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sz w:val="22"/>
          <w:szCs w:val="22"/>
        </w:rPr>
        <w:id w:val="2141058361"/>
        <w:docPartObj>
          <w:docPartGallery w:val="Cover Pages"/>
          <w:docPartUnique/>
        </w:docPartObj>
      </w:sdtPr>
      <w:sdtEndPr>
        <w:rPr>
          <w:smallCaps/>
        </w:rPr>
      </w:sdtEndPr>
      <w:sdtContent>
        <w:p w14:paraId="0A5DD8C9" w14:textId="1AB8D4F7" w:rsidR="00CB655C" w:rsidRPr="0097423D" w:rsidRDefault="00CB655C" w:rsidP="0097423D">
          <w:pPr>
            <w:spacing w:line="360" w:lineRule="auto"/>
            <w:rPr>
              <w:rFonts w:ascii="Arial" w:hAnsi="Arial" w:cs="Arial"/>
              <w:sz w:val="22"/>
              <w:szCs w:val="22"/>
            </w:rPr>
          </w:pPr>
        </w:p>
        <w:tbl>
          <w:tblPr>
            <w:tblStyle w:val="TableGrid"/>
            <w:tblpPr w:leftFromText="180" w:rightFromText="180" w:vertAnchor="text" w:horzAnchor="margin" w:tblpY="4487"/>
            <w:tblW w:w="9984" w:type="dxa"/>
            <w:tblLook w:val="04A0" w:firstRow="1" w:lastRow="0" w:firstColumn="1" w:lastColumn="0" w:noHBand="0" w:noVBand="1"/>
          </w:tblPr>
          <w:tblGrid>
            <w:gridCol w:w="4992"/>
            <w:gridCol w:w="4992"/>
          </w:tblGrid>
          <w:tr w:rsidR="008A3DB3" w:rsidRPr="008A3DB3" w14:paraId="5C50FC93" w14:textId="77777777" w:rsidTr="008A3DB3">
            <w:trPr>
              <w:trHeight w:val="472"/>
            </w:trPr>
            <w:tc>
              <w:tcPr>
                <w:tcW w:w="4992" w:type="dxa"/>
              </w:tcPr>
              <w:p w14:paraId="364BCA37" w14:textId="77777777" w:rsidR="008A3DB3" w:rsidRPr="008A3DB3" w:rsidRDefault="008A3DB3" w:rsidP="008A3DB3">
                <w:pPr>
                  <w:spacing w:line="360" w:lineRule="auto"/>
                  <w:rPr>
                    <w:rFonts w:ascii="Arial" w:hAnsi="Arial" w:cs="Arial"/>
                    <w:b/>
                  </w:rPr>
                </w:pPr>
                <w:r w:rsidRPr="008A3DB3">
                  <w:rPr>
                    <w:rFonts w:ascii="Arial" w:hAnsi="Arial" w:cs="Arial"/>
                    <w:b/>
                  </w:rPr>
                  <w:t>Name</w:t>
                </w:r>
              </w:p>
            </w:tc>
            <w:tc>
              <w:tcPr>
                <w:tcW w:w="4992" w:type="dxa"/>
              </w:tcPr>
              <w:p w14:paraId="149968AA" w14:textId="77777777" w:rsidR="008A3DB3" w:rsidRPr="008A3DB3" w:rsidRDefault="008A3DB3" w:rsidP="008A3DB3">
                <w:pPr>
                  <w:spacing w:line="360" w:lineRule="auto"/>
                  <w:rPr>
                    <w:rFonts w:ascii="Arial" w:hAnsi="Arial" w:cs="Arial"/>
                  </w:rPr>
                </w:pPr>
                <w:proofErr w:type="spellStart"/>
                <w:r w:rsidRPr="008A3DB3">
                  <w:rPr>
                    <w:rFonts w:ascii="Arial" w:hAnsi="Arial" w:cs="Arial"/>
                  </w:rPr>
                  <w:t>Nurunneher</w:t>
                </w:r>
                <w:proofErr w:type="spellEnd"/>
                <w:r w:rsidRPr="008A3DB3">
                  <w:rPr>
                    <w:rFonts w:ascii="Arial" w:hAnsi="Arial" w:cs="Arial"/>
                  </w:rPr>
                  <w:t xml:space="preserve"> begum</w:t>
                </w:r>
              </w:p>
            </w:tc>
          </w:tr>
          <w:tr w:rsidR="008A3DB3" w:rsidRPr="008A3DB3" w14:paraId="170399A5" w14:textId="77777777" w:rsidTr="008A3DB3">
            <w:trPr>
              <w:trHeight w:val="429"/>
            </w:trPr>
            <w:tc>
              <w:tcPr>
                <w:tcW w:w="4992" w:type="dxa"/>
              </w:tcPr>
              <w:p w14:paraId="29F683CC" w14:textId="77777777" w:rsidR="008A3DB3" w:rsidRPr="008A3DB3" w:rsidRDefault="008A3DB3" w:rsidP="008A3DB3">
                <w:pPr>
                  <w:spacing w:line="360" w:lineRule="auto"/>
                  <w:rPr>
                    <w:rFonts w:ascii="Arial" w:hAnsi="Arial" w:cs="Arial"/>
                    <w:b/>
                  </w:rPr>
                </w:pPr>
                <w:r w:rsidRPr="008A3DB3">
                  <w:rPr>
                    <w:rFonts w:ascii="Arial" w:hAnsi="Arial" w:cs="Arial"/>
                    <w:b/>
                  </w:rPr>
                  <w:t xml:space="preserve">Student number </w:t>
                </w:r>
              </w:p>
            </w:tc>
            <w:tc>
              <w:tcPr>
                <w:tcW w:w="4992" w:type="dxa"/>
              </w:tcPr>
              <w:p w14:paraId="712AEE44" w14:textId="77777777" w:rsidR="008A3DB3" w:rsidRPr="008A3DB3" w:rsidRDefault="008A3DB3" w:rsidP="008A3DB3">
                <w:pPr>
                  <w:spacing w:line="360" w:lineRule="auto"/>
                  <w:rPr>
                    <w:rFonts w:ascii="Arial" w:hAnsi="Arial" w:cs="Arial"/>
                  </w:rPr>
                </w:pPr>
                <w:r w:rsidRPr="008A3DB3">
                  <w:rPr>
                    <w:rFonts w:ascii="Arial" w:hAnsi="Arial" w:cs="Arial"/>
                  </w:rPr>
                  <w:t>1709447</w:t>
                </w:r>
              </w:p>
            </w:tc>
          </w:tr>
          <w:tr w:rsidR="008A3DB3" w:rsidRPr="008A3DB3" w14:paraId="29A61E07" w14:textId="77777777" w:rsidTr="008A3DB3">
            <w:trPr>
              <w:trHeight w:val="472"/>
            </w:trPr>
            <w:tc>
              <w:tcPr>
                <w:tcW w:w="4992" w:type="dxa"/>
              </w:tcPr>
              <w:p w14:paraId="002A1AFF" w14:textId="77777777" w:rsidR="008A3DB3" w:rsidRPr="008A3DB3" w:rsidRDefault="008A3DB3" w:rsidP="008A3DB3">
                <w:pPr>
                  <w:spacing w:line="360" w:lineRule="auto"/>
                  <w:rPr>
                    <w:rFonts w:ascii="Arial" w:hAnsi="Arial" w:cs="Arial"/>
                    <w:b/>
                  </w:rPr>
                </w:pPr>
                <w:r w:rsidRPr="008A3DB3">
                  <w:rPr>
                    <w:rFonts w:ascii="Arial" w:hAnsi="Arial" w:cs="Arial"/>
                    <w:b/>
                  </w:rPr>
                  <w:t>Module title</w:t>
                </w:r>
              </w:p>
            </w:tc>
            <w:tc>
              <w:tcPr>
                <w:tcW w:w="4992" w:type="dxa"/>
              </w:tcPr>
              <w:p w14:paraId="6A5A6A1F" w14:textId="029E1DBD" w:rsidR="008A3DB3" w:rsidRPr="008A3DB3" w:rsidRDefault="008A3DB3" w:rsidP="008A3DB3">
                <w:pPr>
                  <w:rPr>
                    <w:rFonts w:ascii="Arial" w:hAnsi="Arial" w:cs="Arial"/>
                  </w:rPr>
                </w:pPr>
                <w:r w:rsidRPr="008A3DB3">
                  <w:rPr>
                    <w:rFonts w:ascii="Arial" w:hAnsi="Arial" w:cs="Arial"/>
                  </w:rPr>
                  <w:t xml:space="preserve">Leading and implementing workplace change </w:t>
                </w:r>
              </w:p>
            </w:tc>
          </w:tr>
          <w:tr w:rsidR="008A3DB3" w:rsidRPr="008A3DB3" w14:paraId="2595EA63" w14:textId="77777777" w:rsidTr="008A3DB3">
            <w:trPr>
              <w:trHeight w:val="462"/>
            </w:trPr>
            <w:tc>
              <w:tcPr>
                <w:tcW w:w="4992" w:type="dxa"/>
              </w:tcPr>
              <w:p w14:paraId="64DAB095" w14:textId="77777777" w:rsidR="008A3DB3" w:rsidRPr="008A3DB3" w:rsidRDefault="008A3DB3" w:rsidP="008A3DB3">
                <w:pPr>
                  <w:spacing w:line="360" w:lineRule="auto"/>
                  <w:rPr>
                    <w:rFonts w:ascii="Arial" w:hAnsi="Arial" w:cs="Arial"/>
                    <w:b/>
                  </w:rPr>
                </w:pPr>
                <w:r w:rsidRPr="008A3DB3">
                  <w:rPr>
                    <w:rFonts w:ascii="Arial" w:hAnsi="Arial" w:cs="Arial"/>
                    <w:b/>
                  </w:rPr>
                  <w:t>Module code</w:t>
                </w:r>
              </w:p>
            </w:tc>
            <w:tc>
              <w:tcPr>
                <w:tcW w:w="4992" w:type="dxa"/>
              </w:tcPr>
              <w:p w14:paraId="34B52D41" w14:textId="67D9AE04" w:rsidR="008A3DB3" w:rsidRPr="008A3DB3" w:rsidRDefault="008A3DB3" w:rsidP="008A3DB3">
                <w:pPr>
                  <w:rPr>
                    <w:rFonts w:ascii="Arial" w:hAnsi="Arial" w:cs="Arial"/>
                  </w:rPr>
                </w:pPr>
                <w:r w:rsidRPr="008A3DB3">
                  <w:rPr>
                    <w:rFonts w:ascii="Arial" w:hAnsi="Arial" w:cs="Arial"/>
                  </w:rPr>
                  <w:t>BMSW6103</w:t>
                </w:r>
              </w:p>
            </w:tc>
          </w:tr>
          <w:tr w:rsidR="008A3DB3" w:rsidRPr="008A3DB3" w14:paraId="4A6C2D72" w14:textId="77777777" w:rsidTr="008A3DB3">
            <w:trPr>
              <w:trHeight w:val="472"/>
            </w:trPr>
            <w:tc>
              <w:tcPr>
                <w:tcW w:w="4992" w:type="dxa"/>
              </w:tcPr>
              <w:p w14:paraId="034D8E4B" w14:textId="77777777" w:rsidR="008A3DB3" w:rsidRPr="008A3DB3" w:rsidRDefault="008A3DB3" w:rsidP="008A3DB3">
                <w:pPr>
                  <w:spacing w:line="360" w:lineRule="auto"/>
                  <w:rPr>
                    <w:rFonts w:ascii="Arial" w:hAnsi="Arial" w:cs="Arial"/>
                    <w:b/>
                  </w:rPr>
                </w:pPr>
                <w:r w:rsidRPr="008A3DB3">
                  <w:rPr>
                    <w:rFonts w:ascii="Arial" w:hAnsi="Arial" w:cs="Arial"/>
                    <w:b/>
                  </w:rPr>
                  <w:t>Assignment title</w:t>
                </w:r>
              </w:p>
            </w:tc>
            <w:tc>
              <w:tcPr>
                <w:tcW w:w="4992" w:type="dxa"/>
              </w:tcPr>
              <w:p w14:paraId="223B1374" w14:textId="77777777" w:rsidR="008A3DB3" w:rsidRDefault="008A3DB3" w:rsidP="008A3DB3">
                <w:pPr>
                  <w:rPr>
                    <w:rFonts w:ascii="Arial" w:hAnsi="Arial" w:cs="Arial"/>
                  </w:rPr>
                </w:pPr>
                <w:r w:rsidRPr="008A3DB3">
                  <w:rPr>
                    <w:rFonts w:ascii="Arial" w:hAnsi="Arial" w:cs="Arial"/>
                  </w:rPr>
                  <w:t xml:space="preserve">Case analysis on Leading and Implementing Workplace Change </w:t>
                </w:r>
              </w:p>
              <w:p w14:paraId="51587ACF" w14:textId="7860521D" w:rsidR="008A3DB3" w:rsidRPr="008A3DB3" w:rsidRDefault="008A3DB3" w:rsidP="008A3DB3">
                <w:pPr>
                  <w:rPr>
                    <w:rFonts w:ascii="Arial" w:hAnsi="Arial" w:cs="Arial"/>
                  </w:rPr>
                </w:pPr>
              </w:p>
            </w:tc>
          </w:tr>
          <w:tr w:rsidR="008A3DB3" w:rsidRPr="008A3DB3" w14:paraId="53F9F37F" w14:textId="77777777" w:rsidTr="008A3DB3">
            <w:trPr>
              <w:trHeight w:val="472"/>
            </w:trPr>
            <w:tc>
              <w:tcPr>
                <w:tcW w:w="4992" w:type="dxa"/>
              </w:tcPr>
              <w:p w14:paraId="33183B84" w14:textId="77777777" w:rsidR="008A3DB3" w:rsidRPr="008A3DB3" w:rsidRDefault="008A3DB3" w:rsidP="008A3DB3">
                <w:pPr>
                  <w:spacing w:line="360" w:lineRule="auto"/>
                  <w:rPr>
                    <w:rFonts w:ascii="Arial" w:hAnsi="Arial" w:cs="Arial"/>
                    <w:b/>
                  </w:rPr>
                </w:pPr>
                <w:proofErr w:type="gramStart"/>
                <w:r w:rsidRPr="008A3DB3">
                  <w:rPr>
                    <w:rFonts w:ascii="Arial" w:hAnsi="Arial" w:cs="Arial"/>
                    <w:b/>
                  </w:rPr>
                  <w:t>Lecturers</w:t>
                </w:r>
                <w:proofErr w:type="gramEnd"/>
                <w:r w:rsidRPr="008A3DB3">
                  <w:rPr>
                    <w:rFonts w:ascii="Arial" w:hAnsi="Arial" w:cs="Arial"/>
                    <w:b/>
                  </w:rPr>
                  <w:t xml:space="preserve"> name</w:t>
                </w:r>
              </w:p>
            </w:tc>
            <w:tc>
              <w:tcPr>
                <w:tcW w:w="4992" w:type="dxa"/>
              </w:tcPr>
              <w:p w14:paraId="43B00D45" w14:textId="6B640D54" w:rsidR="008A3DB3" w:rsidRPr="008A3DB3" w:rsidRDefault="008A3DB3" w:rsidP="008A3DB3">
                <w:pPr>
                  <w:rPr>
                    <w:rFonts w:ascii="Arial" w:hAnsi="Arial" w:cs="Arial"/>
                  </w:rPr>
                </w:pPr>
                <w:r w:rsidRPr="008A3DB3">
                  <w:rPr>
                    <w:rFonts w:ascii="Arial" w:hAnsi="Arial" w:cs="Arial"/>
                  </w:rPr>
                  <w:t xml:space="preserve">Gladius </w:t>
                </w:r>
                <w:proofErr w:type="spellStart"/>
                <w:r w:rsidRPr="008A3DB3">
                  <w:rPr>
                    <w:rFonts w:ascii="Arial" w:hAnsi="Arial" w:cs="Arial"/>
                  </w:rPr>
                  <w:t>Kulothungan</w:t>
                </w:r>
                <w:proofErr w:type="spellEnd"/>
              </w:p>
            </w:tc>
          </w:tr>
        </w:tbl>
        <w:p w14:paraId="6234BB8A" w14:textId="7B6BF763" w:rsidR="00CB655C" w:rsidRPr="008A3DB3" w:rsidRDefault="00CB655C" w:rsidP="0097423D">
          <w:pPr>
            <w:spacing w:line="360" w:lineRule="auto"/>
            <w:rPr>
              <w:rFonts w:ascii="Arial" w:hAnsi="Arial" w:cs="Arial"/>
              <w:smallCaps/>
              <w:sz w:val="22"/>
              <w:szCs w:val="22"/>
            </w:rPr>
          </w:pPr>
          <w:r w:rsidRPr="0097423D">
            <w:rPr>
              <w:rFonts w:ascii="Arial" w:hAnsi="Arial" w:cs="Arial"/>
              <w:noProof/>
              <w:sz w:val="22"/>
              <w:szCs w:val="22"/>
              <w:lang w:eastAsia="zh-CN"/>
            </w:rPr>
            <mc:AlternateContent>
              <mc:Choice Requires="wps">
                <w:drawing>
                  <wp:anchor distT="0" distB="0" distL="182880" distR="182880" simplePos="0" relativeHeight="251660288" behindDoc="0" locked="0" layoutInCell="1" allowOverlap="1" wp14:anchorId="686E2267" wp14:editId="3605110D">
                    <wp:simplePos x="0" y="0"/>
                    <wp:positionH relativeFrom="margin">
                      <wp:posOffset>872889</wp:posOffset>
                    </wp:positionH>
                    <wp:positionV relativeFrom="page">
                      <wp:posOffset>2815084</wp:posOffset>
                    </wp:positionV>
                    <wp:extent cx="4438015" cy="6720840"/>
                    <wp:effectExtent l="0" t="0" r="6985" b="0"/>
                    <wp:wrapSquare wrapText="bothSides"/>
                    <wp:docPr id="131" name="Text Box 131"/>
                    <wp:cNvGraphicFramePr/>
                    <a:graphic xmlns:a="http://schemas.openxmlformats.org/drawingml/2006/main">
                      <a:graphicData uri="http://schemas.microsoft.com/office/word/2010/wordprocessingShape">
                        <wps:wsp>
                          <wps:cNvSpPr txBox="1"/>
                          <wps:spPr>
                            <a:xfrm>
                              <a:off x="0" y="0"/>
                              <a:ext cx="4438015"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219AA1" w14:textId="574FEAB5" w:rsidR="00AA287C" w:rsidRPr="008A3DB3" w:rsidRDefault="00AA287C">
                                <w:pPr>
                                  <w:pStyle w:val="NoSpacing"/>
                                  <w:spacing w:before="40" w:after="560" w:line="216" w:lineRule="auto"/>
                                  <w:rPr>
                                    <w:color w:val="4472C4" w:themeColor="accent1"/>
                                    <w:sz w:val="160"/>
                                    <w:szCs w:val="160"/>
                                  </w:rPr>
                                </w:pPr>
                                <w:sdt>
                                  <w:sdtPr>
                                    <w:rPr>
                                      <w:rFonts w:eastAsia="Times New Roman" w:cs="Times New Roman"/>
                                      <w:smallCaps/>
                                      <w:spacing w:val="5"/>
                                      <w:sz w:val="44"/>
                                      <w:szCs w:val="44"/>
                                      <w:lang w:eastAsia="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8A3DB3">
                                      <w:rPr>
                                        <w:rFonts w:eastAsia="Times New Roman" w:cs="Times New Roman"/>
                                        <w:smallCaps/>
                                        <w:spacing w:val="5"/>
                                        <w:sz w:val="44"/>
                                        <w:szCs w:val="44"/>
                                        <w:lang w:eastAsia="en-GB"/>
                                      </w:rPr>
                                      <w:t>CASE ANALYSIS ON LEADING AND IMPLEMENTING WORKPLACE CHANGE</w:t>
                                    </w:r>
                                  </w:sdtContent>
                                </w:sdt>
                              </w:p>
                              <w:sdt>
                                <w:sdtPr>
                                  <w:rPr>
                                    <w:caps/>
                                    <w:color w:val="1F4E79" w:themeColor="accent5" w:themeShade="80"/>
                                    <w:sz w:val="40"/>
                                    <w:szCs w:val="40"/>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5E35BFAB" w14:textId="4F4147A7" w:rsidR="00AA287C" w:rsidRPr="008A3DB3" w:rsidRDefault="00AA287C">
                                    <w:pPr>
                                      <w:pStyle w:val="NoSpacing"/>
                                      <w:spacing w:before="40" w:after="40"/>
                                      <w:rPr>
                                        <w:caps/>
                                        <w:color w:val="1F4E79" w:themeColor="accent5" w:themeShade="80"/>
                                        <w:sz w:val="40"/>
                                        <w:szCs w:val="40"/>
                                      </w:rPr>
                                    </w:pPr>
                                    <w:r w:rsidRPr="008A3DB3">
                                      <w:rPr>
                                        <w:caps/>
                                        <w:color w:val="1F4E79" w:themeColor="accent5" w:themeShade="80"/>
                                        <w:sz w:val="40"/>
                                        <w:szCs w:val="40"/>
                                      </w:rPr>
                                      <w:t xml:space="preserve">     </w:t>
                                    </w:r>
                                  </w:p>
                                </w:sdtContent>
                              </w:sdt>
                              <w:p w14:paraId="4F06F144" w14:textId="2B0F90E2" w:rsidR="00AA287C" w:rsidRPr="008A3DB3" w:rsidRDefault="00AA287C">
                                <w:pPr>
                                  <w:pStyle w:val="NoSpacing"/>
                                  <w:spacing w:before="80" w:after="40"/>
                                  <w:rPr>
                                    <w:caps/>
                                    <w:color w:val="5B9BD5" w:themeColor="accent5"/>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686E2267" id="_x0000_t202" coordsize="21600,21600" o:spt="202" path="m,l,21600r21600,l21600,xe">
                    <v:stroke joinstyle="miter"/>
                    <v:path gradientshapeok="t" o:connecttype="rect"/>
                  </v:shapetype>
                  <v:shape id="Text Box 131" o:spid="_x0000_s1026" type="#_x0000_t202" style="position:absolute;left:0;text-align:left;margin-left:68.75pt;margin-top:221.65pt;width:349.45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" filled="f" stroked="f" strokeweight=".5pt">
                    <v:textbox style="mso-fit-shape-to-text:t" inset="0,0,0,0">
                      <w:txbxContent>
                        <w:p w14:paraId="02219AA1" w14:textId="574FEAB5" w:rsidR="00AA287C" w:rsidRPr="008A3DB3" w:rsidRDefault="00AA287C">
                          <w:pPr>
                            <w:pStyle w:val="NoSpacing"/>
                            <w:spacing w:before="40" w:after="560" w:line="216" w:lineRule="auto"/>
                            <w:rPr>
                              <w:color w:val="4472C4" w:themeColor="accent1"/>
                              <w:sz w:val="160"/>
                              <w:szCs w:val="160"/>
                            </w:rPr>
                          </w:pPr>
                          <w:sdt>
                            <w:sdtPr>
                              <w:rPr>
                                <w:rFonts w:eastAsia="Times New Roman" w:cs="Times New Roman"/>
                                <w:smallCaps/>
                                <w:spacing w:val="5"/>
                                <w:sz w:val="44"/>
                                <w:szCs w:val="44"/>
                                <w:lang w:eastAsia="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8A3DB3">
                                <w:rPr>
                                  <w:rFonts w:eastAsia="Times New Roman" w:cs="Times New Roman"/>
                                  <w:smallCaps/>
                                  <w:spacing w:val="5"/>
                                  <w:sz w:val="44"/>
                                  <w:szCs w:val="44"/>
                                  <w:lang w:eastAsia="en-GB"/>
                                </w:rPr>
                                <w:t>CASE ANALYSIS ON LEADING AND IMPLEMENTING WORKPLACE CHANGE</w:t>
                              </w:r>
                            </w:sdtContent>
                          </w:sdt>
                        </w:p>
                        <w:sdt>
                          <w:sdtPr>
                            <w:rPr>
                              <w:caps/>
                              <w:color w:val="1F4E79" w:themeColor="accent5" w:themeShade="80"/>
                              <w:sz w:val="40"/>
                              <w:szCs w:val="40"/>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5E35BFAB" w14:textId="4F4147A7" w:rsidR="00AA287C" w:rsidRPr="008A3DB3" w:rsidRDefault="00AA287C">
                              <w:pPr>
                                <w:pStyle w:val="NoSpacing"/>
                                <w:spacing w:before="40" w:after="40"/>
                                <w:rPr>
                                  <w:caps/>
                                  <w:color w:val="1F4E79" w:themeColor="accent5" w:themeShade="80"/>
                                  <w:sz w:val="40"/>
                                  <w:szCs w:val="40"/>
                                </w:rPr>
                              </w:pPr>
                              <w:r w:rsidRPr="008A3DB3">
                                <w:rPr>
                                  <w:caps/>
                                  <w:color w:val="1F4E79" w:themeColor="accent5" w:themeShade="80"/>
                                  <w:sz w:val="40"/>
                                  <w:szCs w:val="40"/>
                                </w:rPr>
                                <w:t xml:space="preserve">     </w:t>
                              </w:r>
                            </w:p>
                          </w:sdtContent>
                        </w:sdt>
                        <w:p w14:paraId="4F06F144" w14:textId="2B0F90E2" w:rsidR="00AA287C" w:rsidRPr="008A3DB3" w:rsidRDefault="00AA287C">
                          <w:pPr>
                            <w:pStyle w:val="NoSpacing"/>
                            <w:spacing w:before="80" w:after="40"/>
                            <w:rPr>
                              <w:caps/>
                              <w:color w:val="5B9BD5" w:themeColor="accent5"/>
                              <w:sz w:val="36"/>
                              <w:szCs w:val="36"/>
                            </w:rPr>
                          </w:pPr>
                        </w:p>
                      </w:txbxContent>
                    </v:textbox>
                    <w10:wrap type="square" anchorx="margin" anchory="page"/>
                  </v:shape>
                </w:pict>
              </mc:Fallback>
            </mc:AlternateContent>
          </w:r>
          <w:r w:rsidRPr="0097423D">
            <w:rPr>
              <w:rFonts w:ascii="Arial" w:hAnsi="Arial" w:cs="Arial"/>
              <w:smallCaps/>
              <w:sz w:val="22"/>
              <w:szCs w:val="22"/>
            </w:rPr>
            <w:br w:type="page"/>
          </w:r>
        </w:p>
      </w:sdtContent>
    </w:sdt>
    <w:sdt>
      <w:sdtPr>
        <w:rPr>
          <w:rFonts w:ascii="Arial" w:hAnsi="Arial" w:cs="Arial"/>
          <w:smallCaps w:val="0"/>
          <w:spacing w:val="0"/>
          <w:sz w:val="22"/>
          <w:szCs w:val="22"/>
        </w:rPr>
        <w:id w:val="-1342464825"/>
        <w:docPartObj>
          <w:docPartGallery w:val="Table of Contents"/>
          <w:docPartUnique/>
        </w:docPartObj>
      </w:sdtPr>
      <w:sdtEndPr>
        <w:rPr>
          <w:b/>
          <w:bCs/>
          <w:noProof/>
        </w:rPr>
      </w:sdtEndPr>
      <w:sdtContent>
        <w:p w14:paraId="248C71B4" w14:textId="59E241AB" w:rsidR="003170ED" w:rsidRPr="0097423D" w:rsidRDefault="003170ED" w:rsidP="0097423D">
          <w:pPr>
            <w:pStyle w:val="TOCHeading"/>
            <w:spacing w:line="360" w:lineRule="auto"/>
            <w:rPr>
              <w:rFonts w:ascii="Arial" w:hAnsi="Arial" w:cs="Arial"/>
              <w:sz w:val="22"/>
              <w:szCs w:val="22"/>
            </w:rPr>
          </w:pPr>
          <w:r w:rsidRPr="0097423D">
            <w:rPr>
              <w:rFonts w:ascii="Arial" w:hAnsi="Arial" w:cs="Arial"/>
              <w:sz w:val="22"/>
              <w:szCs w:val="22"/>
            </w:rPr>
            <w:t>Table of Contents</w:t>
          </w:r>
        </w:p>
        <w:p w14:paraId="10EEAD01" w14:textId="1E6A8E50" w:rsidR="0097423D" w:rsidRPr="0097423D" w:rsidRDefault="003170ED" w:rsidP="0097423D">
          <w:pPr>
            <w:pStyle w:val="TOC2"/>
            <w:tabs>
              <w:tab w:val="left" w:pos="800"/>
              <w:tab w:val="right" w:leader="dot" w:pos="9010"/>
            </w:tabs>
            <w:spacing w:line="360" w:lineRule="auto"/>
            <w:rPr>
              <w:rFonts w:ascii="Arial" w:hAnsi="Arial" w:cs="Arial"/>
              <w:b w:val="0"/>
              <w:bCs w:val="0"/>
              <w:noProof/>
              <w:lang w:eastAsia="en-GB"/>
            </w:rPr>
          </w:pPr>
          <w:r w:rsidRPr="0097423D">
            <w:rPr>
              <w:rFonts w:ascii="Arial" w:hAnsi="Arial" w:cs="Arial"/>
              <w:b w:val="0"/>
              <w:bCs w:val="0"/>
            </w:rPr>
            <w:fldChar w:fldCharType="begin"/>
          </w:r>
          <w:r w:rsidRPr="0097423D">
            <w:rPr>
              <w:rFonts w:ascii="Arial" w:hAnsi="Arial" w:cs="Arial"/>
            </w:rPr>
            <w:instrText xml:space="preserve"> TOC \o "1-3" \h \z \u </w:instrText>
          </w:r>
          <w:r w:rsidRPr="0097423D">
            <w:rPr>
              <w:rFonts w:ascii="Arial" w:hAnsi="Arial" w:cs="Arial"/>
              <w:b w:val="0"/>
              <w:bCs w:val="0"/>
            </w:rPr>
            <w:fldChar w:fldCharType="separate"/>
          </w:r>
          <w:hyperlink w:anchor="_Toc68828863" w:history="1">
            <w:r w:rsidR="0097423D" w:rsidRPr="0097423D">
              <w:rPr>
                <w:rStyle w:val="Hyperlink"/>
                <w:rFonts w:ascii="Arial" w:hAnsi="Arial" w:cs="Arial"/>
                <w:noProof/>
              </w:rPr>
              <w:t>1.</w:t>
            </w:r>
            <w:r w:rsidR="0097423D" w:rsidRPr="0097423D">
              <w:rPr>
                <w:rFonts w:ascii="Arial" w:hAnsi="Arial" w:cs="Arial"/>
                <w:b w:val="0"/>
                <w:bCs w:val="0"/>
                <w:noProof/>
                <w:lang w:eastAsia="en-GB"/>
              </w:rPr>
              <w:tab/>
            </w:r>
            <w:r w:rsidR="0097423D" w:rsidRPr="0097423D">
              <w:rPr>
                <w:rStyle w:val="Hyperlink"/>
                <w:rFonts w:ascii="Arial" w:hAnsi="Arial" w:cs="Arial"/>
                <w:noProof/>
              </w:rPr>
              <w:t>Executive summary</w:t>
            </w:r>
            <w:r w:rsidR="0097423D" w:rsidRPr="0097423D">
              <w:rPr>
                <w:rFonts w:ascii="Arial" w:hAnsi="Arial" w:cs="Arial"/>
                <w:noProof/>
                <w:webHidden/>
              </w:rPr>
              <w:tab/>
            </w:r>
            <w:r w:rsidR="0097423D" w:rsidRPr="0097423D">
              <w:rPr>
                <w:rFonts w:ascii="Arial" w:hAnsi="Arial" w:cs="Arial"/>
                <w:noProof/>
                <w:webHidden/>
              </w:rPr>
              <w:fldChar w:fldCharType="begin"/>
            </w:r>
            <w:r w:rsidR="0097423D" w:rsidRPr="0097423D">
              <w:rPr>
                <w:rFonts w:ascii="Arial" w:hAnsi="Arial" w:cs="Arial"/>
                <w:noProof/>
                <w:webHidden/>
              </w:rPr>
              <w:instrText xml:space="preserve"> PAGEREF _Toc68828863 \h </w:instrText>
            </w:r>
            <w:r w:rsidR="0097423D" w:rsidRPr="0097423D">
              <w:rPr>
                <w:rFonts w:ascii="Arial" w:hAnsi="Arial" w:cs="Arial"/>
                <w:noProof/>
                <w:webHidden/>
              </w:rPr>
            </w:r>
            <w:r w:rsidR="0097423D" w:rsidRPr="0097423D">
              <w:rPr>
                <w:rFonts w:ascii="Arial" w:hAnsi="Arial" w:cs="Arial"/>
                <w:noProof/>
                <w:webHidden/>
              </w:rPr>
              <w:fldChar w:fldCharType="separate"/>
            </w:r>
            <w:r w:rsidR="0097423D" w:rsidRPr="0097423D">
              <w:rPr>
                <w:rFonts w:ascii="Arial" w:hAnsi="Arial" w:cs="Arial"/>
                <w:noProof/>
                <w:webHidden/>
              </w:rPr>
              <w:t>2</w:t>
            </w:r>
            <w:r w:rsidR="0097423D" w:rsidRPr="0097423D">
              <w:rPr>
                <w:rFonts w:ascii="Arial" w:hAnsi="Arial" w:cs="Arial"/>
                <w:noProof/>
                <w:webHidden/>
              </w:rPr>
              <w:fldChar w:fldCharType="end"/>
            </w:r>
          </w:hyperlink>
        </w:p>
        <w:p w14:paraId="2F6FACD9" w14:textId="34122038" w:rsidR="0097423D" w:rsidRPr="0097423D" w:rsidRDefault="0097423D" w:rsidP="0097423D">
          <w:pPr>
            <w:pStyle w:val="TOC2"/>
            <w:tabs>
              <w:tab w:val="left" w:pos="800"/>
              <w:tab w:val="right" w:leader="dot" w:pos="9010"/>
            </w:tabs>
            <w:spacing w:line="360" w:lineRule="auto"/>
            <w:rPr>
              <w:rFonts w:ascii="Arial" w:hAnsi="Arial" w:cs="Arial"/>
              <w:b w:val="0"/>
              <w:bCs w:val="0"/>
              <w:noProof/>
              <w:lang w:eastAsia="en-GB"/>
            </w:rPr>
          </w:pPr>
          <w:hyperlink w:anchor="_Toc68828864" w:history="1">
            <w:r w:rsidRPr="0097423D">
              <w:rPr>
                <w:rStyle w:val="Hyperlink"/>
                <w:rFonts w:ascii="Arial" w:hAnsi="Arial" w:cs="Arial"/>
                <w:noProof/>
              </w:rPr>
              <w:t>2.</w:t>
            </w:r>
            <w:r w:rsidRPr="0097423D">
              <w:rPr>
                <w:rFonts w:ascii="Arial" w:hAnsi="Arial" w:cs="Arial"/>
                <w:b w:val="0"/>
                <w:bCs w:val="0"/>
                <w:noProof/>
                <w:lang w:eastAsia="en-GB"/>
              </w:rPr>
              <w:tab/>
            </w:r>
            <w:r w:rsidRPr="0097423D">
              <w:rPr>
                <w:rStyle w:val="Hyperlink"/>
                <w:rFonts w:ascii="Arial" w:hAnsi="Arial" w:cs="Arial"/>
                <w:noProof/>
              </w:rPr>
              <w:t>Introduction</w:t>
            </w:r>
            <w:r w:rsidRPr="0097423D">
              <w:rPr>
                <w:rFonts w:ascii="Arial" w:hAnsi="Arial" w:cs="Arial"/>
                <w:noProof/>
                <w:webHidden/>
              </w:rPr>
              <w:tab/>
            </w:r>
            <w:r w:rsidRPr="0097423D">
              <w:rPr>
                <w:rFonts w:ascii="Arial" w:hAnsi="Arial" w:cs="Arial"/>
                <w:noProof/>
                <w:webHidden/>
              </w:rPr>
              <w:fldChar w:fldCharType="begin"/>
            </w:r>
            <w:r w:rsidRPr="0097423D">
              <w:rPr>
                <w:rFonts w:ascii="Arial" w:hAnsi="Arial" w:cs="Arial"/>
                <w:noProof/>
                <w:webHidden/>
              </w:rPr>
              <w:instrText xml:space="preserve"> PAGEREF _Toc68828864 \h </w:instrText>
            </w:r>
            <w:r w:rsidRPr="0097423D">
              <w:rPr>
                <w:rFonts w:ascii="Arial" w:hAnsi="Arial" w:cs="Arial"/>
                <w:noProof/>
                <w:webHidden/>
              </w:rPr>
            </w:r>
            <w:r w:rsidRPr="0097423D">
              <w:rPr>
                <w:rFonts w:ascii="Arial" w:hAnsi="Arial" w:cs="Arial"/>
                <w:noProof/>
                <w:webHidden/>
              </w:rPr>
              <w:fldChar w:fldCharType="separate"/>
            </w:r>
            <w:r w:rsidRPr="0097423D">
              <w:rPr>
                <w:rFonts w:ascii="Arial" w:hAnsi="Arial" w:cs="Arial"/>
                <w:noProof/>
                <w:webHidden/>
              </w:rPr>
              <w:t>2</w:t>
            </w:r>
            <w:r w:rsidRPr="0097423D">
              <w:rPr>
                <w:rFonts w:ascii="Arial" w:hAnsi="Arial" w:cs="Arial"/>
                <w:noProof/>
                <w:webHidden/>
              </w:rPr>
              <w:fldChar w:fldCharType="end"/>
            </w:r>
          </w:hyperlink>
        </w:p>
        <w:p w14:paraId="6A46BE1F" w14:textId="64E8C00B" w:rsidR="0097423D" w:rsidRPr="0097423D" w:rsidRDefault="0097423D" w:rsidP="0097423D">
          <w:pPr>
            <w:pStyle w:val="TOC2"/>
            <w:tabs>
              <w:tab w:val="left" w:pos="800"/>
              <w:tab w:val="right" w:leader="dot" w:pos="9010"/>
            </w:tabs>
            <w:spacing w:line="360" w:lineRule="auto"/>
            <w:rPr>
              <w:rFonts w:ascii="Arial" w:hAnsi="Arial" w:cs="Arial"/>
              <w:b w:val="0"/>
              <w:bCs w:val="0"/>
              <w:noProof/>
              <w:lang w:eastAsia="en-GB"/>
            </w:rPr>
          </w:pPr>
          <w:hyperlink w:anchor="_Toc68828865" w:history="1">
            <w:r w:rsidRPr="0097423D">
              <w:rPr>
                <w:rStyle w:val="Hyperlink"/>
                <w:rFonts w:ascii="Arial" w:hAnsi="Arial" w:cs="Arial"/>
                <w:noProof/>
              </w:rPr>
              <w:t>3.</w:t>
            </w:r>
            <w:r w:rsidRPr="0097423D">
              <w:rPr>
                <w:rFonts w:ascii="Arial" w:hAnsi="Arial" w:cs="Arial"/>
                <w:b w:val="0"/>
                <w:bCs w:val="0"/>
                <w:noProof/>
                <w:lang w:eastAsia="en-GB"/>
              </w:rPr>
              <w:tab/>
            </w:r>
            <w:r w:rsidRPr="0097423D">
              <w:rPr>
                <w:rStyle w:val="Hyperlink"/>
                <w:rFonts w:ascii="Arial" w:hAnsi="Arial" w:cs="Arial"/>
                <w:noProof/>
              </w:rPr>
              <w:t>Company overview</w:t>
            </w:r>
            <w:r w:rsidRPr="0097423D">
              <w:rPr>
                <w:rFonts w:ascii="Arial" w:hAnsi="Arial" w:cs="Arial"/>
                <w:noProof/>
                <w:webHidden/>
              </w:rPr>
              <w:tab/>
            </w:r>
            <w:r w:rsidRPr="0097423D">
              <w:rPr>
                <w:rFonts w:ascii="Arial" w:hAnsi="Arial" w:cs="Arial"/>
                <w:noProof/>
                <w:webHidden/>
              </w:rPr>
              <w:fldChar w:fldCharType="begin"/>
            </w:r>
            <w:r w:rsidRPr="0097423D">
              <w:rPr>
                <w:rFonts w:ascii="Arial" w:hAnsi="Arial" w:cs="Arial"/>
                <w:noProof/>
                <w:webHidden/>
              </w:rPr>
              <w:instrText xml:space="preserve"> PAGEREF _Toc68828865 \h </w:instrText>
            </w:r>
            <w:r w:rsidRPr="0097423D">
              <w:rPr>
                <w:rFonts w:ascii="Arial" w:hAnsi="Arial" w:cs="Arial"/>
                <w:noProof/>
                <w:webHidden/>
              </w:rPr>
            </w:r>
            <w:r w:rsidRPr="0097423D">
              <w:rPr>
                <w:rFonts w:ascii="Arial" w:hAnsi="Arial" w:cs="Arial"/>
                <w:noProof/>
                <w:webHidden/>
              </w:rPr>
              <w:fldChar w:fldCharType="separate"/>
            </w:r>
            <w:r w:rsidRPr="0097423D">
              <w:rPr>
                <w:rFonts w:ascii="Arial" w:hAnsi="Arial" w:cs="Arial"/>
                <w:noProof/>
                <w:webHidden/>
              </w:rPr>
              <w:t>2</w:t>
            </w:r>
            <w:r w:rsidRPr="0097423D">
              <w:rPr>
                <w:rFonts w:ascii="Arial" w:hAnsi="Arial" w:cs="Arial"/>
                <w:noProof/>
                <w:webHidden/>
              </w:rPr>
              <w:fldChar w:fldCharType="end"/>
            </w:r>
          </w:hyperlink>
        </w:p>
        <w:p w14:paraId="36F89B6E" w14:textId="2F12673D" w:rsidR="0097423D" w:rsidRPr="0097423D" w:rsidRDefault="0097423D" w:rsidP="0097423D">
          <w:pPr>
            <w:pStyle w:val="TOC2"/>
            <w:tabs>
              <w:tab w:val="left" w:pos="800"/>
              <w:tab w:val="right" w:leader="dot" w:pos="9010"/>
            </w:tabs>
            <w:spacing w:line="360" w:lineRule="auto"/>
            <w:rPr>
              <w:rFonts w:ascii="Arial" w:hAnsi="Arial" w:cs="Arial"/>
              <w:b w:val="0"/>
              <w:bCs w:val="0"/>
              <w:noProof/>
              <w:lang w:eastAsia="en-GB"/>
            </w:rPr>
          </w:pPr>
          <w:hyperlink w:anchor="_Toc68828866" w:history="1">
            <w:r w:rsidRPr="0097423D">
              <w:rPr>
                <w:rStyle w:val="Hyperlink"/>
                <w:rFonts w:ascii="Arial" w:hAnsi="Arial" w:cs="Arial"/>
                <w:noProof/>
              </w:rPr>
              <w:t>4.</w:t>
            </w:r>
            <w:r w:rsidRPr="0097423D">
              <w:rPr>
                <w:rFonts w:ascii="Arial" w:hAnsi="Arial" w:cs="Arial"/>
                <w:b w:val="0"/>
                <w:bCs w:val="0"/>
                <w:noProof/>
                <w:lang w:eastAsia="en-GB"/>
              </w:rPr>
              <w:tab/>
            </w:r>
            <w:r w:rsidRPr="0097423D">
              <w:rPr>
                <w:rStyle w:val="Hyperlink"/>
                <w:rFonts w:ascii="Arial" w:hAnsi="Arial" w:cs="Arial"/>
                <w:noProof/>
              </w:rPr>
              <w:t>Analysis of external factors and the impact of covid-19 on the organisation</w:t>
            </w:r>
            <w:r w:rsidRPr="0097423D">
              <w:rPr>
                <w:rFonts w:ascii="Arial" w:hAnsi="Arial" w:cs="Arial"/>
                <w:noProof/>
                <w:webHidden/>
              </w:rPr>
              <w:tab/>
            </w:r>
            <w:r w:rsidRPr="0097423D">
              <w:rPr>
                <w:rFonts w:ascii="Arial" w:hAnsi="Arial" w:cs="Arial"/>
                <w:noProof/>
                <w:webHidden/>
              </w:rPr>
              <w:fldChar w:fldCharType="begin"/>
            </w:r>
            <w:r w:rsidRPr="0097423D">
              <w:rPr>
                <w:rFonts w:ascii="Arial" w:hAnsi="Arial" w:cs="Arial"/>
                <w:noProof/>
                <w:webHidden/>
              </w:rPr>
              <w:instrText xml:space="preserve"> PAGEREF _Toc68828866 \h </w:instrText>
            </w:r>
            <w:r w:rsidRPr="0097423D">
              <w:rPr>
                <w:rFonts w:ascii="Arial" w:hAnsi="Arial" w:cs="Arial"/>
                <w:noProof/>
                <w:webHidden/>
              </w:rPr>
            </w:r>
            <w:r w:rsidRPr="0097423D">
              <w:rPr>
                <w:rFonts w:ascii="Arial" w:hAnsi="Arial" w:cs="Arial"/>
                <w:noProof/>
                <w:webHidden/>
              </w:rPr>
              <w:fldChar w:fldCharType="separate"/>
            </w:r>
            <w:r w:rsidRPr="0097423D">
              <w:rPr>
                <w:rFonts w:ascii="Arial" w:hAnsi="Arial" w:cs="Arial"/>
                <w:noProof/>
                <w:webHidden/>
              </w:rPr>
              <w:t>3</w:t>
            </w:r>
            <w:r w:rsidRPr="0097423D">
              <w:rPr>
                <w:rFonts w:ascii="Arial" w:hAnsi="Arial" w:cs="Arial"/>
                <w:noProof/>
                <w:webHidden/>
              </w:rPr>
              <w:fldChar w:fldCharType="end"/>
            </w:r>
          </w:hyperlink>
        </w:p>
        <w:p w14:paraId="7A6FA193" w14:textId="7D14866B" w:rsidR="0097423D" w:rsidRPr="0097423D" w:rsidRDefault="0097423D" w:rsidP="0097423D">
          <w:pPr>
            <w:pStyle w:val="TOC3"/>
            <w:tabs>
              <w:tab w:val="left" w:pos="1000"/>
              <w:tab w:val="right" w:leader="dot" w:pos="9010"/>
            </w:tabs>
            <w:spacing w:line="360" w:lineRule="auto"/>
            <w:rPr>
              <w:rFonts w:ascii="Arial" w:hAnsi="Arial" w:cs="Arial"/>
              <w:noProof/>
              <w:sz w:val="22"/>
              <w:szCs w:val="22"/>
              <w:lang w:eastAsia="en-GB"/>
            </w:rPr>
          </w:pPr>
          <w:hyperlink w:anchor="_Toc68828867" w:history="1">
            <w:r w:rsidRPr="0097423D">
              <w:rPr>
                <w:rStyle w:val="Hyperlink"/>
                <w:rFonts w:ascii="Arial" w:hAnsi="Arial" w:cs="Arial"/>
                <w:noProof/>
                <w:sz w:val="22"/>
                <w:szCs w:val="22"/>
              </w:rPr>
              <w:t>4.1.</w:t>
            </w:r>
            <w:r w:rsidRPr="0097423D">
              <w:rPr>
                <w:rFonts w:ascii="Arial" w:hAnsi="Arial" w:cs="Arial"/>
                <w:noProof/>
                <w:sz w:val="22"/>
                <w:szCs w:val="22"/>
                <w:lang w:eastAsia="en-GB"/>
              </w:rPr>
              <w:tab/>
            </w:r>
            <w:r w:rsidRPr="0097423D">
              <w:rPr>
                <w:rStyle w:val="Hyperlink"/>
                <w:rFonts w:ascii="Arial" w:hAnsi="Arial" w:cs="Arial"/>
                <w:noProof/>
                <w:sz w:val="22"/>
                <w:szCs w:val="22"/>
              </w:rPr>
              <w:t>Analysing the external environment using PESTLE</w:t>
            </w:r>
            <w:r w:rsidRPr="0097423D">
              <w:rPr>
                <w:rFonts w:ascii="Arial" w:hAnsi="Arial" w:cs="Arial"/>
                <w:noProof/>
                <w:webHidden/>
                <w:sz w:val="22"/>
                <w:szCs w:val="22"/>
              </w:rPr>
              <w:tab/>
            </w:r>
            <w:r w:rsidRPr="0097423D">
              <w:rPr>
                <w:rFonts w:ascii="Arial" w:hAnsi="Arial" w:cs="Arial"/>
                <w:noProof/>
                <w:webHidden/>
                <w:sz w:val="22"/>
                <w:szCs w:val="22"/>
              </w:rPr>
              <w:fldChar w:fldCharType="begin"/>
            </w:r>
            <w:r w:rsidRPr="0097423D">
              <w:rPr>
                <w:rFonts w:ascii="Arial" w:hAnsi="Arial" w:cs="Arial"/>
                <w:noProof/>
                <w:webHidden/>
                <w:sz w:val="22"/>
                <w:szCs w:val="22"/>
              </w:rPr>
              <w:instrText xml:space="preserve"> PAGEREF _Toc68828867 \h </w:instrText>
            </w:r>
            <w:r w:rsidRPr="0097423D">
              <w:rPr>
                <w:rFonts w:ascii="Arial" w:hAnsi="Arial" w:cs="Arial"/>
                <w:noProof/>
                <w:webHidden/>
                <w:sz w:val="22"/>
                <w:szCs w:val="22"/>
              </w:rPr>
            </w:r>
            <w:r w:rsidRPr="0097423D">
              <w:rPr>
                <w:rFonts w:ascii="Arial" w:hAnsi="Arial" w:cs="Arial"/>
                <w:noProof/>
                <w:webHidden/>
                <w:sz w:val="22"/>
                <w:szCs w:val="22"/>
              </w:rPr>
              <w:fldChar w:fldCharType="separate"/>
            </w:r>
            <w:r w:rsidRPr="0097423D">
              <w:rPr>
                <w:rFonts w:ascii="Arial" w:hAnsi="Arial" w:cs="Arial"/>
                <w:noProof/>
                <w:webHidden/>
                <w:sz w:val="22"/>
                <w:szCs w:val="22"/>
              </w:rPr>
              <w:t>3</w:t>
            </w:r>
            <w:r w:rsidRPr="0097423D">
              <w:rPr>
                <w:rFonts w:ascii="Arial" w:hAnsi="Arial" w:cs="Arial"/>
                <w:noProof/>
                <w:webHidden/>
                <w:sz w:val="22"/>
                <w:szCs w:val="22"/>
              </w:rPr>
              <w:fldChar w:fldCharType="end"/>
            </w:r>
          </w:hyperlink>
        </w:p>
        <w:p w14:paraId="279683B5" w14:textId="60B62498" w:rsidR="0097423D" w:rsidRPr="0097423D" w:rsidRDefault="0097423D" w:rsidP="0097423D">
          <w:pPr>
            <w:pStyle w:val="TOC3"/>
            <w:tabs>
              <w:tab w:val="left" w:pos="1000"/>
              <w:tab w:val="right" w:leader="dot" w:pos="9010"/>
            </w:tabs>
            <w:spacing w:line="360" w:lineRule="auto"/>
            <w:rPr>
              <w:rFonts w:ascii="Arial" w:hAnsi="Arial" w:cs="Arial"/>
              <w:noProof/>
              <w:sz w:val="22"/>
              <w:szCs w:val="22"/>
              <w:lang w:eastAsia="en-GB"/>
            </w:rPr>
          </w:pPr>
          <w:hyperlink w:anchor="_Toc68828868" w:history="1">
            <w:r w:rsidRPr="0097423D">
              <w:rPr>
                <w:rStyle w:val="Hyperlink"/>
                <w:rFonts w:ascii="Arial" w:hAnsi="Arial" w:cs="Arial"/>
                <w:noProof/>
                <w:sz w:val="22"/>
                <w:szCs w:val="22"/>
              </w:rPr>
              <w:t>4.2.</w:t>
            </w:r>
            <w:r w:rsidRPr="0097423D">
              <w:rPr>
                <w:rFonts w:ascii="Arial" w:hAnsi="Arial" w:cs="Arial"/>
                <w:noProof/>
                <w:sz w:val="22"/>
                <w:szCs w:val="22"/>
                <w:lang w:eastAsia="en-GB"/>
              </w:rPr>
              <w:tab/>
            </w:r>
            <w:r w:rsidRPr="0097423D">
              <w:rPr>
                <w:rStyle w:val="Hyperlink"/>
                <w:rFonts w:ascii="Arial" w:hAnsi="Arial" w:cs="Arial"/>
                <w:noProof/>
                <w:sz w:val="22"/>
                <w:szCs w:val="22"/>
              </w:rPr>
              <w:t>Analysing the impact of Covid-19 Pandemic on Marks &amp; Spencer’s</w:t>
            </w:r>
            <w:r w:rsidRPr="0097423D">
              <w:rPr>
                <w:rFonts w:ascii="Arial" w:hAnsi="Arial" w:cs="Arial"/>
                <w:noProof/>
                <w:webHidden/>
                <w:sz w:val="22"/>
                <w:szCs w:val="22"/>
              </w:rPr>
              <w:tab/>
            </w:r>
            <w:r w:rsidRPr="0097423D">
              <w:rPr>
                <w:rFonts w:ascii="Arial" w:hAnsi="Arial" w:cs="Arial"/>
                <w:noProof/>
                <w:webHidden/>
                <w:sz w:val="22"/>
                <w:szCs w:val="22"/>
              </w:rPr>
              <w:fldChar w:fldCharType="begin"/>
            </w:r>
            <w:r w:rsidRPr="0097423D">
              <w:rPr>
                <w:rFonts w:ascii="Arial" w:hAnsi="Arial" w:cs="Arial"/>
                <w:noProof/>
                <w:webHidden/>
                <w:sz w:val="22"/>
                <w:szCs w:val="22"/>
              </w:rPr>
              <w:instrText xml:space="preserve"> PAGEREF _Toc68828868 \h </w:instrText>
            </w:r>
            <w:r w:rsidRPr="0097423D">
              <w:rPr>
                <w:rFonts w:ascii="Arial" w:hAnsi="Arial" w:cs="Arial"/>
                <w:noProof/>
                <w:webHidden/>
                <w:sz w:val="22"/>
                <w:szCs w:val="22"/>
              </w:rPr>
            </w:r>
            <w:r w:rsidRPr="0097423D">
              <w:rPr>
                <w:rFonts w:ascii="Arial" w:hAnsi="Arial" w:cs="Arial"/>
                <w:noProof/>
                <w:webHidden/>
                <w:sz w:val="22"/>
                <w:szCs w:val="22"/>
              </w:rPr>
              <w:fldChar w:fldCharType="separate"/>
            </w:r>
            <w:r w:rsidRPr="0097423D">
              <w:rPr>
                <w:rFonts w:ascii="Arial" w:hAnsi="Arial" w:cs="Arial"/>
                <w:noProof/>
                <w:webHidden/>
                <w:sz w:val="22"/>
                <w:szCs w:val="22"/>
              </w:rPr>
              <w:t>4</w:t>
            </w:r>
            <w:r w:rsidRPr="0097423D">
              <w:rPr>
                <w:rFonts w:ascii="Arial" w:hAnsi="Arial" w:cs="Arial"/>
                <w:noProof/>
                <w:webHidden/>
                <w:sz w:val="22"/>
                <w:szCs w:val="22"/>
              </w:rPr>
              <w:fldChar w:fldCharType="end"/>
            </w:r>
          </w:hyperlink>
        </w:p>
        <w:p w14:paraId="5447819B" w14:textId="137E8769" w:rsidR="0097423D" w:rsidRPr="0097423D" w:rsidRDefault="0097423D" w:rsidP="0097423D">
          <w:pPr>
            <w:pStyle w:val="TOC3"/>
            <w:tabs>
              <w:tab w:val="left" w:pos="1000"/>
              <w:tab w:val="right" w:leader="dot" w:pos="9010"/>
            </w:tabs>
            <w:spacing w:line="360" w:lineRule="auto"/>
            <w:rPr>
              <w:rFonts w:ascii="Arial" w:hAnsi="Arial" w:cs="Arial"/>
              <w:noProof/>
              <w:sz w:val="22"/>
              <w:szCs w:val="22"/>
              <w:lang w:eastAsia="en-GB"/>
            </w:rPr>
          </w:pPr>
          <w:hyperlink w:anchor="_Toc68828869" w:history="1">
            <w:r w:rsidRPr="0097423D">
              <w:rPr>
                <w:rStyle w:val="Hyperlink"/>
                <w:rFonts w:ascii="Arial" w:hAnsi="Arial" w:cs="Arial"/>
                <w:noProof/>
                <w:sz w:val="22"/>
                <w:szCs w:val="22"/>
              </w:rPr>
              <w:t>4.3.</w:t>
            </w:r>
            <w:r w:rsidRPr="0097423D">
              <w:rPr>
                <w:rFonts w:ascii="Arial" w:hAnsi="Arial" w:cs="Arial"/>
                <w:noProof/>
                <w:sz w:val="22"/>
                <w:szCs w:val="22"/>
                <w:lang w:eastAsia="en-GB"/>
              </w:rPr>
              <w:tab/>
            </w:r>
            <w:r w:rsidRPr="0097423D">
              <w:rPr>
                <w:rStyle w:val="Hyperlink"/>
                <w:rFonts w:ascii="Arial" w:hAnsi="Arial" w:cs="Arial"/>
                <w:noProof/>
                <w:sz w:val="22"/>
                <w:szCs w:val="22"/>
              </w:rPr>
              <w:t>Emotional intelligence and responding to change</w:t>
            </w:r>
            <w:r w:rsidRPr="0097423D">
              <w:rPr>
                <w:rFonts w:ascii="Arial" w:hAnsi="Arial" w:cs="Arial"/>
                <w:noProof/>
                <w:webHidden/>
                <w:sz w:val="22"/>
                <w:szCs w:val="22"/>
              </w:rPr>
              <w:tab/>
            </w:r>
            <w:r w:rsidRPr="0097423D">
              <w:rPr>
                <w:rFonts w:ascii="Arial" w:hAnsi="Arial" w:cs="Arial"/>
                <w:noProof/>
                <w:webHidden/>
                <w:sz w:val="22"/>
                <w:szCs w:val="22"/>
              </w:rPr>
              <w:fldChar w:fldCharType="begin"/>
            </w:r>
            <w:r w:rsidRPr="0097423D">
              <w:rPr>
                <w:rFonts w:ascii="Arial" w:hAnsi="Arial" w:cs="Arial"/>
                <w:noProof/>
                <w:webHidden/>
                <w:sz w:val="22"/>
                <w:szCs w:val="22"/>
              </w:rPr>
              <w:instrText xml:space="preserve"> PAGEREF _Toc68828869 \h </w:instrText>
            </w:r>
            <w:r w:rsidRPr="0097423D">
              <w:rPr>
                <w:rFonts w:ascii="Arial" w:hAnsi="Arial" w:cs="Arial"/>
                <w:noProof/>
                <w:webHidden/>
                <w:sz w:val="22"/>
                <w:szCs w:val="22"/>
              </w:rPr>
            </w:r>
            <w:r w:rsidRPr="0097423D">
              <w:rPr>
                <w:rFonts w:ascii="Arial" w:hAnsi="Arial" w:cs="Arial"/>
                <w:noProof/>
                <w:webHidden/>
                <w:sz w:val="22"/>
                <w:szCs w:val="22"/>
              </w:rPr>
              <w:fldChar w:fldCharType="separate"/>
            </w:r>
            <w:r w:rsidRPr="0097423D">
              <w:rPr>
                <w:rFonts w:ascii="Arial" w:hAnsi="Arial" w:cs="Arial"/>
                <w:noProof/>
                <w:webHidden/>
                <w:sz w:val="22"/>
                <w:szCs w:val="22"/>
              </w:rPr>
              <w:t>6</w:t>
            </w:r>
            <w:r w:rsidRPr="0097423D">
              <w:rPr>
                <w:rFonts w:ascii="Arial" w:hAnsi="Arial" w:cs="Arial"/>
                <w:noProof/>
                <w:webHidden/>
                <w:sz w:val="22"/>
                <w:szCs w:val="22"/>
              </w:rPr>
              <w:fldChar w:fldCharType="end"/>
            </w:r>
          </w:hyperlink>
        </w:p>
        <w:p w14:paraId="564402C1" w14:textId="5CFD8898" w:rsidR="0097423D" w:rsidRPr="0097423D" w:rsidRDefault="0097423D" w:rsidP="0097423D">
          <w:pPr>
            <w:pStyle w:val="TOC2"/>
            <w:tabs>
              <w:tab w:val="left" w:pos="800"/>
              <w:tab w:val="right" w:leader="dot" w:pos="9010"/>
            </w:tabs>
            <w:spacing w:line="360" w:lineRule="auto"/>
            <w:rPr>
              <w:rFonts w:ascii="Arial" w:hAnsi="Arial" w:cs="Arial"/>
              <w:b w:val="0"/>
              <w:bCs w:val="0"/>
              <w:noProof/>
              <w:lang w:eastAsia="en-GB"/>
            </w:rPr>
          </w:pPr>
          <w:hyperlink w:anchor="_Toc68828870" w:history="1">
            <w:r w:rsidRPr="0097423D">
              <w:rPr>
                <w:rStyle w:val="Hyperlink"/>
                <w:rFonts w:ascii="Arial" w:hAnsi="Arial" w:cs="Arial"/>
                <w:noProof/>
              </w:rPr>
              <w:t>5.</w:t>
            </w:r>
            <w:r w:rsidRPr="0097423D">
              <w:rPr>
                <w:rFonts w:ascii="Arial" w:hAnsi="Arial" w:cs="Arial"/>
                <w:b w:val="0"/>
                <w:bCs w:val="0"/>
                <w:noProof/>
                <w:lang w:eastAsia="en-GB"/>
              </w:rPr>
              <w:tab/>
            </w:r>
            <w:r w:rsidRPr="0097423D">
              <w:rPr>
                <w:rStyle w:val="Hyperlink"/>
                <w:rFonts w:ascii="Arial" w:hAnsi="Arial" w:cs="Arial"/>
                <w:noProof/>
              </w:rPr>
              <w:t>Developing a model for change in the organisation</w:t>
            </w:r>
            <w:r w:rsidRPr="0097423D">
              <w:rPr>
                <w:rFonts w:ascii="Arial" w:hAnsi="Arial" w:cs="Arial"/>
                <w:noProof/>
                <w:webHidden/>
              </w:rPr>
              <w:tab/>
            </w:r>
            <w:r w:rsidRPr="0097423D">
              <w:rPr>
                <w:rFonts w:ascii="Arial" w:hAnsi="Arial" w:cs="Arial"/>
                <w:noProof/>
                <w:webHidden/>
              </w:rPr>
              <w:fldChar w:fldCharType="begin"/>
            </w:r>
            <w:r w:rsidRPr="0097423D">
              <w:rPr>
                <w:rFonts w:ascii="Arial" w:hAnsi="Arial" w:cs="Arial"/>
                <w:noProof/>
                <w:webHidden/>
              </w:rPr>
              <w:instrText xml:space="preserve"> PAGEREF _Toc68828870 \h </w:instrText>
            </w:r>
            <w:r w:rsidRPr="0097423D">
              <w:rPr>
                <w:rFonts w:ascii="Arial" w:hAnsi="Arial" w:cs="Arial"/>
                <w:noProof/>
                <w:webHidden/>
              </w:rPr>
            </w:r>
            <w:r w:rsidRPr="0097423D">
              <w:rPr>
                <w:rFonts w:ascii="Arial" w:hAnsi="Arial" w:cs="Arial"/>
                <w:noProof/>
                <w:webHidden/>
              </w:rPr>
              <w:fldChar w:fldCharType="separate"/>
            </w:r>
            <w:r w:rsidRPr="0097423D">
              <w:rPr>
                <w:rFonts w:ascii="Arial" w:hAnsi="Arial" w:cs="Arial"/>
                <w:noProof/>
                <w:webHidden/>
              </w:rPr>
              <w:t>6</w:t>
            </w:r>
            <w:r w:rsidRPr="0097423D">
              <w:rPr>
                <w:rFonts w:ascii="Arial" w:hAnsi="Arial" w:cs="Arial"/>
                <w:noProof/>
                <w:webHidden/>
              </w:rPr>
              <w:fldChar w:fldCharType="end"/>
            </w:r>
          </w:hyperlink>
        </w:p>
        <w:p w14:paraId="0A2A9217" w14:textId="356BFEFE" w:rsidR="0097423D" w:rsidRPr="0097423D" w:rsidRDefault="0097423D" w:rsidP="0097423D">
          <w:pPr>
            <w:pStyle w:val="TOC3"/>
            <w:tabs>
              <w:tab w:val="left" w:pos="1000"/>
              <w:tab w:val="right" w:leader="dot" w:pos="9010"/>
            </w:tabs>
            <w:spacing w:line="360" w:lineRule="auto"/>
            <w:rPr>
              <w:rFonts w:ascii="Arial" w:hAnsi="Arial" w:cs="Arial"/>
              <w:noProof/>
              <w:sz w:val="22"/>
              <w:szCs w:val="22"/>
              <w:lang w:eastAsia="en-GB"/>
            </w:rPr>
          </w:pPr>
          <w:hyperlink w:anchor="_Toc68828871" w:history="1">
            <w:r w:rsidRPr="0097423D">
              <w:rPr>
                <w:rStyle w:val="Hyperlink"/>
                <w:rFonts w:ascii="Arial" w:hAnsi="Arial" w:cs="Arial"/>
                <w:noProof/>
                <w:sz w:val="22"/>
                <w:szCs w:val="22"/>
              </w:rPr>
              <w:t>5.1.</w:t>
            </w:r>
            <w:r w:rsidRPr="0097423D">
              <w:rPr>
                <w:rFonts w:ascii="Arial" w:hAnsi="Arial" w:cs="Arial"/>
                <w:noProof/>
                <w:sz w:val="22"/>
                <w:szCs w:val="22"/>
                <w:lang w:eastAsia="en-GB"/>
              </w:rPr>
              <w:tab/>
            </w:r>
            <w:r w:rsidRPr="0097423D">
              <w:rPr>
                <w:rStyle w:val="Hyperlink"/>
                <w:rFonts w:ascii="Arial" w:hAnsi="Arial" w:cs="Arial"/>
                <w:noProof/>
                <w:sz w:val="22"/>
                <w:szCs w:val="22"/>
              </w:rPr>
              <w:t>Strategic management in the organisation</w:t>
            </w:r>
            <w:r w:rsidRPr="0097423D">
              <w:rPr>
                <w:rFonts w:ascii="Arial" w:hAnsi="Arial" w:cs="Arial"/>
                <w:noProof/>
                <w:webHidden/>
                <w:sz w:val="22"/>
                <w:szCs w:val="22"/>
              </w:rPr>
              <w:tab/>
            </w:r>
            <w:r w:rsidRPr="0097423D">
              <w:rPr>
                <w:rFonts w:ascii="Arial" w:hAnsi="Arial" w:cs="Arial"/>
                <w:noProof/>
                <w:webHidden/>
                <w:sz w:val="22"/>
                <w:szCs w:val="22"/>
              </w:rPr>
              <w:fldChar w:fldCharType="begin"/>
            </w:r>
            <w:r w:rsidRPr="0097423D">
              <w:rPr>
                <w:rFonts w:ascii="Arial" w:hAnsi="Arial" w:cs="Arial"/>
                <w:noProof/>
                <w:webHidden/>
                <w:sz w:val="22"/>
                <w:szCs w:val="22"/>
              </w:rPr>
              <w:instrText xml:space="preserve"> PAGEREF _Toc68828871 \h </w:instrText>
            </w:r>
            <w:r w:rsidRPr="0097423D">
              <w:rPr>
                <w:rFonts w:ascii="Arial" w:hAnsi="Arial" w:cs="Arial"/>
                <w:noProof/>
                <w:webHidden/>
                <w:sz w:val="22"/>
                <w:szCs w:val="22"/>
              </w:rPr>
            </w:r>
            <w:r w:rsidRPr="0097423D">
              <w:rPr>
                <w:rFonts w:ascii="Arial" w:hAnsi="Arial" w:cs="Arial"/>
                <w:noProof/>
                <w:webHidden/>
                <w:sz w:val="22"/>
                <w:szCs w:val="22"/>
              </w:rPr>
              <w:fldChar w:fldCharType="separate"/>
            </w:r>
            <w:r w:rsidRPr="0097423D">
              <w:rPr>
                <w:rFonts w:ascii="Arial" w:hAnsi="Arial" w:cs="Arial"/>
                <w:noProof/>
                <w:webHidden/>
                <w:sz w:val="22"/>
                <w:szCs w:val="22"/>
              </w:rPr>
              <w:t>7</w:t>
            </w:r>
            <w:r w:rsidRPr="0097423D">
              <w:rPr>
                <w:rFonts w:ascii="Arial" w:hAnsi="Arial" w:cs="Arial"/>
                <w:noProof/>
                <w:webHidden/>
                <w:sz w:val="22"/>
                <w:szCs w:val="22"/>
              </w:rPr>
              <w:fldChar w:fldCharType="end"/>
            </w:r>
          </w:hyperlink>
        </w:p>
        <w:p w14:paraId="1E332605" w14:textId="142F68C6" w:rsidR="0097423D" w:rsidRPr="0097423D" w:rsidRDefault="0097423D" w:rsidP="0097423D">
          <w:pPr>
            <w:pStyle w:val="TOC3"/>
            <w:tabs>
              <w:tab w:val="left" w:pos="1000"/>
              <w:tab w:val="right" w:leader="dot" w:pos="9010"/>
            </w:tabs>
            <w:spacing w:line="360" w:lineRule="auto"/>
            <w:rPr>
              <w:rFonts w:ascii="Arial" w:hAnsi="Arial" w:cs="Arial"/>
              <w:noProof/>
              <w:sz w:val="22"/>
              <w:szCs w:val="22"/>
              <w:lang w:eastAsia="en-GB"/>
            </w:rPr>
          </w:pPr>
          <w:hyperlink w:anchor="_Toc68828872" w:history="1">
            <w:r w:rsidRPr="0097423D">
              <w:rPr>
                <w:rStyle w:val="Hyperlink"/>
                <w:rFonts w:ascii="Arial" w:hAnsi="Arial" w:cs="Arial"/>
                <w:noProof/>
                <w:sz w:val="22"/>
                <w:szCs w:val="22"/>
              </w:rPr>
              <w:t>5.2.</w:t>
            </w:r>
            <w:r w:rsidRPr="0097423D">
              <w:rPr>
                <w:rFonts w:ascii="Arial" w:hAnsi="Arial" w:cs="Arial"/>
                <w:noProof/>
                <w:sz w:val="22"/>
                <w:szCs w:val="22"/>
                <w:lang w:eastAsia="en-GB"/>
              </w:rPr>
              <w:tab/>
            </w:r>
            <w:r w:rsidRPr="0097423D">
              <w:rPr>
                <w:rStyle w:val="Hyperlink"/>
                <w:rFonts w:ascii="Arial" w:hAnsi="Arial" w:cs="Arial"/>
                <w:noProof/>
                <w:sz w:val="22"/>
                <w:szCs w:val="22"/>
              </w:rPr>
              <w:t>Analysing strategic changes in the organisation</w:t>
            </w:r>
            <w:r w:rsidRPr="0097423D">
              <w:rPr>
                <w:rFonts w:ascii="Arial" w:hAnsi="Arial" w:cs="Arial"/>
                <w:noProof/>
                <w:webHidden/>
                <w:sz w:val="22"/>
                <w:szCs w:val="22"/>
              </w:rPr>
              <w:tab/>
            </w:r>
            <w:r w:rsidRPr="0097423D">
              <w:rPr>
                <w:rFonts w:ascii="Arial" w:hAnsi="Arial" w:cs="Arial"/>
                <w:noProof/>
                <w:webHidden/>
                <w:sz w:val="22"/>
                <w:szCs w:val="22"/>
              </w:rPr>
              <w:fldChar w:fldCharType="begin"/>
            </w:r>
            <w:r w:rsidRPr="0097423D">
              <w:rPr>
                <w:rFonts w:ascii="Arial" w:hAnsi="Arial" w:cs="Arial"/>
                <w:noProof/>
                <w:webHidden/>
                <w:sz w:val="22"/>
                <w:szCs w:val="22"/>
              </w:rPr>
              <w:instrText xml:space="preserve"> PAGEREF _Toc68828872 \h </w:instrText>
            </w:r>
            <w:r w:rsidRPr="0097423D">
              <w:rPr>
                <w:rFonts w:ascii="Arial" w:hAnsi="Arial" w:cs="Arial"/>
                <w:noProof/>
                <w:webHidden/>
                <w:sz w:val="22"/>
                <w:szCs w:val="22"/>
              </w:rPr>
            </w:r>
            <w:r w:rsidRPr="0097423D">
              <w:rPr>
                <w:rFonts w:ascii="Arial" w:hAnsi="Arial" w:cs="Arial"/>
                <w:noProof/>
                <w:webHidden/>
                <w:sz w:val="22"/>
                <w:szCs w:val="22"/>
              </w:rPr>
              <w:fldChar w:fldCharType="separate"/>
            </w:r>
            <w:r w:rsidRPr="0097423D">
              <w:rPr>
                <w:rFonts w:ascii="Arial" w:hAnsi="Arial" w:cs="Arial"/>
                <w:noProof/>
                <w:webHidden/>
                <w:sz w:val="22"/>
                <w:szCs w:val="22"/>
              </w:rPr>
              <w:t>8</w:t>
            </w:r>
            <w:r w:rsidRPr="0097423D">
              <w:rPr>
                <w:rFonts w:ascii="Arial" w:hAnsi="Arial" w:cs="Arial"/>
                <w:noProof/>
                <w:webHidden/>
                <w:sz w:val="22"/>
                <w:szCs w:val="22"/>
              </w:rPr>
              <w:fldChar w:fldCharType="end"/>
            </w:r>
          </w:hyperlink>
        </w:p>
        <w:p w14:paraId="2B4640FE" w14:textId="31560E80" w:rsidR="0097423D" w:rsidRPr="0097423D" w:rsidRDefault="0097423D" w:rsidP="0097423D">
          <w:pPr>
            <w:pStyle w:val="TOC2"/>
            <w:tabs>
              <w:tab w:val="left" w:pos="800"/>
              <w:tab w:val="right" w:leader="dot" w:pos="9010"/>
            </w:tabs>
            <w:spacing w:line="360" w:lineRule="auto"/>
            <w:rPr>
              <w:rFonts w:ascii="Arial" w:hAnsi="Arial" w:cs="Arial"/>
              <w:b w:val="0"/>
              <w:bCs w:val="0"/>
              <w:noProof/>
              <w:lang w:eastAsia="en-GB"/>
            </w:rPr>
          </w:pPr>
          <w:hyperlink w:anchor="_Toc68828873" w:history="1">
            <w:r w:rsidRPr="0097423D">
              <w:rPr>
                <w:rStyle w:val="Hyperlink"/>
                <w:rFonts w:ascii="Arial" w:hAnsi="Arial" w:cs="Arial"/>
                <w:noProof/>
              </w:rPr>
              <w:t>6.</w:t>
            </w:r>
            <w:r w:rsidRPr="0097423D">
              <w:rPr>
                <w:rFonts w:ascii="Arial" w:hAnsi="Arial" w:cs="Arial"/>
                <w:b w:val="0"/>
                <w:bCs w:val="0"/>
                <w:noProof/>
                <w:lang w:eastAsia="en-GB"/>
              </w:rPr>
              <w:tab/>
            </w:r>
            <w:r w:rsidRPr="0097423D">
              <w:rPr>
                <w:rStyle w:val="Hyperlink"/>
                <w:rFonts w:ascii="Arial" w:hAnsi="Arial" w:cs="Arial"/>
                <w:noProof/>
              </w:rPr>
              <w:t>Evaluating the impact of organisational culture on change management</w:t>
            </w:r>
            <w:r w:rsidRPr="0097423D">
              <w:rPr>
                <w:rFonts w:ascii="Arial" w:hAnsi="Arial" w:cs="Arial"/>
                <w:noProof/>
                <w:webHidden/>
              </w:rPr>
              <w:tab/>
            </w:r>
            <w:r w:rsidRPr="0097423D">
              <w:rPr>
                <w:rFonts w:ascii="Arial" w:hAnsi="Arial" w:cs="Arial"/>
                <w:noProof/>
                <w:webHidden/>
              </w:rPr>
              <w:fldChar w:fldCharType="begin"/>
            </w:r>
            <w:r w:rsidRPr="0097423D">
              <w:rPr>
                <w:rFonts w:ascii="Arial" w:hAnsi="Arial" w:cs="Arial"/>
                <w:noProof/>
                <w:webHidden/>
              </w:rPr>
              <w:instrText xml:space="preserve"> PAGEREF _Toc68828873 \h </w:instrText>
            </w:r>
            <w:r w:rsidRPr="0097423D">
              <w:rPr>
                <w:rFonts w:ascii="Arial" w:hAnsi="Arial" w:cs="Arial"/>
                <w:noProof/>
                <w:webHidden/>
              </w:rPr>
            </w:r>
            <w:r w:rsidRPr="0097423D">
              <w:rPr>
                <w:rFonts w:ascii="Arial" w:hAnsi="Arial" w:cs="Arial"/>
                <w:noProof/>
                <w:webHidden/>
              </w:rPr>
              <w:fldChar w:fldCharType="separate"/>
            </w:r>
            <w:r w:rsidRPr="0097423D">
              <w:rPr>
                <w:rFonts w:ascii="Arial" w:hAnsi="Arial" w:cs="Arial"/>
                <w:noProof/>
                <w:webHidden/>
              </w:rPr>
              <w:t>9</w:t>
            </w:r>
            <w:r w:rsidRPr="0097423D">
              <w:rPr>
                <w:rFonts w:ascii="Arial" w:hAnsi="Arial" w:cs="Arial"/>
                <w:noProof/>
                <w:webHidden/>
              </w:rPr>
              <w:fldChar w:fldCharType="end"/>
            </w:r>
          </w:hyperlink>
        </w:p>
        <w:p w14:paraId="41382C6F" w14:textId="745533A6" w:rsidR="0097423D" w:rsidRPr="0097423D" w:rsidRDefault="0097423D" w:rsidP="0097423D">
          <w:pPr>
            <w:pStyle w:val="TOC3"/>
            <w:tabs>
              <w:tab w:val="left" w:pos="1000"/>
              <w:tab w:val="right" w:leader="dot" w:pos="9010"/>
            </w:tabs>
            <w:spacing w:line="360" w:lineRule="auto"/>
            <w:rPr>
              <w:rFonts w:ascii="Arial" w:hAnsi="Arial" w:cs="Arial"/>
              <w:noProof/>
              <w:sz w:val="22"/>
              <w:szCs w:val="22"/>
              <w:lang w:eastAsia="en-GB"/>
            </w:rPr>
          </w:pPr>
          <w:hyperlink w:anchor="_Toc68828874" w:history="1">
            <w:r w:rsidRPr="0097423D">
              <w:rPr>
                <w:rStyle w:val="Hyperlink"/>
                <w:rFonts w:ascii="Arial" w:hAnsi="Arial" w:cs="Arial"/>
                <w:noProof/>
                <w:sz w:val="22"/>
                <w:szCs w:val="22"/>
              </w:rPr>
              <w:t>6.1.</w:t>
            </w:r>
            <w:r w:rsidRPr="0097423D">
              <w:rPr>
                <w:rFonts w:ascii="Arial" w:hAnsi="Arial" w:cs="Arial"/>
                <w:noProof/>
                <w:sz w:val="22"/>
                <w:szCs w:val="22"/>
                <w:lang w:eastAsia="en-GB"/>
              </w:rPr>
              <w:tab/>
            </w:r>
            <w:r w:rsidRPr="0097423D">
              <w:rPr>
                <w:rStyle w:val="Hyperlink"/>
                <w:rFonts w:ascii="Arial" w:hAnsi="Arial" w:cs="Arial"/>
                <w:noProof/>
                <w:sz w:val="22"/>
                <w:szCs w:val="22"/>
              </w:rPr>
              <w:t>Organisational culture</w:t>
            </w:r>
            <w:r w:rsidRPr="0097423D">
              <w:rPr>
                <w:rFonts w:ascii="Arial" w:hAnsi="Arial" w:cs="Arial"/>
                <w:noProof/>
                <w:webHidden/>
                <w:sz w:val="22"/>
                <w:szCs w:val="22"/>
              </w:rPr>
              <w:tab/>
            </w:r>
            <w:r w:rsidRPr="0097423D">
              <w:rPr>
                <w:rFonts w:ascii="Arial" w:hAnsi="Arial" w:cs="Arial"/>
                <w:noProof/>
                <w:webHidden/>
                <w:sz w:val="22"/>
                <w:szCs w:val="22"/>
              </w:rPr>
              <w:fldChar w:fldCharType="begin"/>
            </w:r>
            <w:r w:rsidRPr="0097423D">
              <w:rPr>
                <w:rFonts w:ascii="Arial" w:hAnsi="Arial" w:cs="Arial"/>
                <w:noProof/>
                <w:webHidden/>
                <w:sz w:val="22"/>
                <w:szCs w:val="22"/>
              </w:rPr>
              <w:instrText xml:space="preserve"> PAGEREF _Toc68828874 \h </w:instrText>
            </w:r>
            <w:r w:rsidRPr="0097423D">
              <w:rPr>
                <w:rFonts w:ascii="Arial" w:hAnsi="Arial" w:cs="Arial"/>
                <w:noProof/>
                <w:webHidden/>
                <w:sz w:val="22"/>
                <w:szCs w:val="22"/>
              </w:rPr>
            </w:r>
            <w:r w:rsidRPr="0097423D">
              <w:rPr>
                <w:rFonts w:ascii="Arial" w:hAnsi="Arial" w:cs="Arial"/>
                <w:noProof/>
                <w:webHidden/>
                <w:sz w:val="22"/>
                <w:szCs w:val="22"/>
              </w:rPr>
              <w:fldChar w:fldCharType="separate"/>
            </w:r>
            <w:r w:rsidRPr="0097423D">
              <w:rPr>
                <w:rFonts w:ascii="Arial" w:hAnsi="Arial" w:cs="Arial"/>
                <w:noProof/>
                <w:webHidden/>
                <w:sz w:val="22"/>
                <w:szCs w:val="22"/>
              </w:rPr>
              <w:t>9</w:t>
            </w:r>
            <w:r w:rsidRPr="0097423D">
              <w:rPr>
                <w:rFonts w:ascii="Arial" w:hAnsi="Arial" w:cs="Arial"/>
                <w:noProof/>
                <w:webHidden/>
                <w:sz w:val="22"/>
                <w:szCs w:val="22"/>
              </w:rPr>
              <w:fldChar w:fldCharType="end"/>
            </w:r>
          </w:hyperlink>
        </w:p>
        <w:p w14:paraId="230D8833" w14:textId="1902BD80" w:rsidR="0097423D" w:rsidRPr="0097423D" w:rsidRDefault="0097423D" w:rsidP="0097423D">
          <w:pPr>
            <w:pStyle w:val="TOC3"/>
            <w:tabs>
              <w:tab w:val="left" w:pos="1000"/>
              <w:tab w:val="right" w:leader="dot" w:pos="9010"/>
            </w:tabs>
            <w:spacing w:line="360" w:lineRule="auto"/>
            <w:rPr>
              <w:rFonts w:ascii="Arial" w:hAnsi="Arial" w:cs="Arial"/>
              <w:noProof/>
              <w:sz w:val="22"/>
              <w:szCs w:val="22"/>
              <w:lang w:eastAsia="en-GB"/>
            </w:rPr>
          </w:pPr>
          <w:hyperlink w:anchor="_Toc68828875" w:history="1">
            <w:r w:rsidRPr="0097423D">
              <w:rPr>
                <w:rStyle w:val="Hyperlink"/>
                <w:rFonts w:ascii="Arial" w:hAnsi="Arial" w:cs="Arial"/>
                <w:noProof/>
                <w:sz w:val="22"/>
                <w:szCs w:val="22"/>
              </w:rPr>
              <w:t>6.2.</w:t>
            </w:r>
            <w:r w:rsidRPr="0097423D">
              <w:rPr>
                <w:rFonts w:ascii="Arial" w:hAnsi="Arial" w:cs="Arial"/>
                <w:noProof/>
                <w:sz w:val="22"/>
                <w:szCs w:val="22"/>
                <w:lang w:eastAsia="en-GB"/>
              </w:rPr>
              <w:tab/>
            </w:r>
            <w:r w:rsidRPr="0097423D">
              <w:rPr>
                <w:rStyle w:val="Hyperlink"/>
                <w:rFonts w:ascii="Arial" w:hAnsi="Arial" w:cs="Arial"/>
                <w:noProof/>
                <w:sz w:val="22"/>
                <w:szCs w:val="22"/>
              </w:rPr>
              <w:t>How will change be managed in the future</w:t>
            </w:r>
            <w:r w:rsidRPr="0097423D">
              <w:rPr>
                <w:rFonts w:ascii="Arial" w:hAnsi="Arial" w:cs="Arial"/>
                <w:noProof/>
                <w:webHidden/>
                <w:sz w:val="22"/>
                <w:szCs w:val="22"/>
              </w:rPr>
              <w:tab/>
            </w:r>
            <w:r w:rsidRPr="0097423D">
              <w:rPr>
                <w:rFonts w:ascii="Arial" w:hAnsi="Arial" w:cs="Arial"/>
                <w:noProof/>
                <w:webHidden/>
                <w:sz w:val="22"/>
                <w:szCs w:val="22"/>
              </w:rPr>
              <w:fldChar w:fldCharType="begin"/>
            </w:r>
            <w:r w:rsidRPr="0097423D">
              <w:rPr>
                <w:rFonts w:ascii="Arial" w:hAnsi="Arial" w:cs="Arial"/>
                <w:noProof/>
                <w:webHidden/>
                <w:sz w:val="22"/>
                <w:szCs w:val="22"/>
              </w:rPr>
              <w:instrText xml:space="preserve"> PAGEREF _Toc68828875 \h </w:instrText>
            </w:r>
            <w:r w:rsidRPr="0097423D">
              <w:rPr>
                <w:rFonts w:ascii="Arial" w:hAnsi="Arial" w:cs="Arial"/>
                <w:noProof/>
                <w:webHidden/>
                <w:sz w:val="22"/>
                <w:szCs w:val="22"/>
              </w:rPr>
            </w:r>
            <w:r w:rsidRPr="0097423D">
              <w:rPr>
                <w:rFonts w:ascii="Arial" w:hAnsi="Arial" w:cs="Arial"/>
                <w:noProof/>
                <w:webHidden/>
                <w:sz w:val="22"/>
                <w:szCs w:val="22"/>
              </w:rPr>
              <w:fldChar w:fldCharType="separate"/>
            </w:r>
            <w:r w:rsidRPr="0097423D">
              <w:rPr>
                <w:rFonts w:ascii="Arial" w:hAnsi="Arial" w:cs="Arial"/>
                <w:noProof/>
                <w:webHidden/>
                <w:sz w:val="22"/>
                <w:szCs w:val="22"/>
              </w:rPr>
              <w:t>9</w:t>
            </w:r>
            <w:r w:rsidRPr="0097423D">
              <w:rPr>
                <w:rFonts w:ascii="Arial" w:hAnsi="Arial" w:cs="Arial"/>
                <w:noProof/>
                <w:webHidden/>
                <w:sz w:val="22"/>
                <w:szCs w:val="22"/>
              </w:rPr>
              <w:fldChar w:fldCharType="end"/>
            </w:r>
          </w:hyperlink>
        </w:p>
        <w:p w14:paraId="592ED941" w14:textId="7BCEE4E4" w:rsidR="0097423D" w:rsidRPr="0097423D" w:rsidRDefault="0097423D" w:rsidP="0097423D">
          <w:pPr>
            <w:pStyle w:val="TOC2"/>
            <w:tabs>
              <w:tab w:val="left" w:pos="800"/>
              <w:tab w:val="right" w:leader="dot" w:pos="9010"/>
            </w:tabs>
            <w:spacing w:line="360" w:lineRule="auto"/>
            <w:rPr>
              <w:rFonts w:ascii="Arial" w:hAnsi="Arial" w:cs="Arial"/>
              <w:b w:val="0"/>
              <w:bCs w:val="0"/>
              <w:noProof/>
              <w:lang w:eastAsia="en-GB"/>
            </w:rPr>
          </w:pPr>
          <w:hyperlink w:anchor="_Toc68828876" w:history="1">
            <w:r w:rsidRPr="0097423D">
              <w:rPr>
                <w:rStyle w:val="Hyperlink"/>
                <w:rFonts w:ascii="Arial" w:hAnsi="Arial" w:cs="Arial"/>
                <w:noProof/>
              </w:rPr>
              <w:t>7.</w:t>
            </w:r>
            <w:r w:rsidRPr="0097423D">
              <w:rPr>
                <w:rFonts w:ascii="Arial" w:hAnsi="Arial" w:cs="Arial"/>
                <w:b w:val="0"/>
                <w:bCs w:val="0"/>
                <w:noProof/>
                <w:lang w:eastAsia="en-GB"/>
              </w:rPr>
              <w:tab/>
            </w:r>
            <w:r w:rsidRPr="0097423D">
              <w:rPr>
                <w:rStyle w:val="Hyperlink"/>
                <w:rFonts w:ascii="Arial" w:hAnsi="Arial" w:cs="Arial"/>
                <w:noProof/>
              </w:rPr>
              <w:t>Conclusion</w:t>
            </w:r>
            <w:r w:rsidRPr="0097423D">
              <w:rPr>
                <w:rFonts w:ascii="Arial" w:hAnsi="Arial" w:cs="Arial"/>
                <w:noProof/>
                <w:webHidden/>
              </w:rPr>
              <w:tab/>
            </w:r>
            <w:r w:rsidRPr="0097423D">
              <w:rPr>
                <w:rFonts w:ascii="Arial" w:hAnsi="Arial" w:cs="Arial"/>
                <w:noProof/>
                <w:webHidden/>
              </w:rPr>
              <w:fldChar w:fldCharType="begin"/>
            </w:r>
            <w:r w:rsidRPr="0097423D">
              <w:rPr>
                <w:rFonts w:ascii="Arial" w:hAnsi="Arial" w:cs="Arial"/>
                <w:noProof/>
                <w:webHidden/>
              </w:rPr>
              <w:instrText xml:space="preserve"> PAGEREF _Toc68828876 \h </w:instrText>
            </w:r>
            <w:r w:rsidRPr="0097423D">
              <w:rPr>
                <w:rFonts w:ascii="Arial" w:hAnsi="Arial" w:cs="Arial"/>
                <w:noProof/>
                <w:webHidden/>
              </w:rPr>
            </w:r>
            <w:r w:rsidRPr="0097423D">
              <w:rPr>
                <w:rFonts w:ascii="Arial" w:hAnsi="Arial" w:cs="Arial"/>
                <w:noProof/>
                <w:webHidden/>
              </w:rPr>
              <w:fldChar w:fldCharType="separate"/>
            </w:r>
            <w:r w:rsidRPr="0097423D">
              <w:rPr>
                <w:rFonts w:ascii="Arial" w:hAnsi="Arial" w:cs="Arial"/>
                <w:noProof/>
                <w:webHidden/>
              </w:rPr>
              <w:t>10</w:t>
            </w:r>
            <w:r w:rsidRPr="0097423D">
              <w:rPr>
                <w:rFonts w:ascii="Arial" w:hAnsi="Arial" w:cs="Arial"/>
                <w:noProof/>
                <w:webHidden/>
              </w:rPr>
              <w:fldChar w:fldCharType="end"/>
            </w:r>
          </w:hyperlink>
        </w:p>
        <w:p w14:paraId="75516C73" w14:textId="127C79A0" w:rsidR="0097423D" w:rsidRPr="0097423D" w:rsidRDefault="0097423D" w:rsidP="0097423D">
          <w:pPr>
            <w:pStyle w:val="TOC2"/>
            <w:tabs>
              <w:tab w:val="left" w:pos="800"/>
              <w:tab w:val="right" w:leader="dot" w:pos="9010"/>
            </w:tabs>
            <w:spacing w:line="360" w:lineRule="auto"/>
            <w:rPr>
              <w:rFonts w:ascii="Arial" w:hAnsi="Arial" w:cs="Arial"/>
              <w:b w:val="0"/>
              <w:bCs w:val="0"/>
              <w:noProof/>
              <w:lang w:eastAsia="en-GB"/>
            </w:rPr>
          </w:pPr>
          <w:hyperlink w:anchor="_Toc68828877" w:history="1">
            <w:r w:rsidRPr="0097423D">
              <w:rPr>
                <w:rStyle w:val="Hyperlink"/>
                <w:rFonts w:ascii="Arial" w:hAnsi="Arial" w:cs="Arial"/>
                <w:noProof/>
              </w:rPr>
              <w:t>8.</w:t>
            </w:r>
            <w:r w:rsidRPr="0097423D">
              <w:rPr>
                <w:rFonts w:ascii="Arial" w:hAnsi="Arial" w:cs="Arial"/>
                <w:b w:val="0"/>
                <w:bCs w:val="0"/>
                <w:noProof/>
                <w:lang w:eastAsia="en-GB"/>
              </w:rPr>
              <w:tab/>
            </w:r>
            <w:r w:rsidRPr="0097423D">
              <w:rPr>
                <w:rStyle w:val="Hyperlink"/>
                <w:rFonts w:ascii="Arial" w:hAnsi="Arial" w:cs="Arial"/>
                <w:noProof/>
              </w:rPr>
              <w:t>References</w:t>
            </w:r>
            <w:r w:rsidRPr="0097423D">
              <w:rPr>
                <w:rFonts w:ascii="Arial" w:hAnsi="Arial" w:cs="Arial"/>
                <w:noProof/>
                <w:webHidden/>
              </w:rPr>
              <w:tab/>
            </w:r>
            <w:r w:rsidRPr="0097423D">
              <w:rPr>
                <w:rFonts w:ascii="Arial" w:hAnsi="Arial" w:cs="Arial"/>
                <w:noProof/>
                <w:webHidden/>
              </w:rPr>
              <w:fldChar w:fldCharType="begin"/>
            </w:r>
            <w:r w:rsidRPr="0097423D">
              <w:rPr>
                <w:rFonts w:ascii="Arial" w:hAnsi="Arial" w:cs="Arial"/>
                <w:noProof/>
                <w:webHidden/>
              </w:rPr>
              <w:instrText xml:space="preserve"> PAGEREF _Toc68828877 \h </w:instrText>
            </w:r>
            <w:r w:rsidRPr="0097423D">
              <w:rPr>
                <w:rFonts w:ascii="Arial" w:hAnsi="Arial" w:cs="Arial"/>
                <w:noProof/>
                <w:webHidden/>
              </w:rPr>
            </w:r>
            <w:r w:rsidRPr="0097423D">
              <w:rPr>
                <w:rFonts w:ascii="Arial" w:hAnsi="Arial" w:cs="Arial"/>
                <w:noProof/>
                <w:webHidden/>
              </w:rPr>
              <w:fldChar w:fldCharType="separate"/>
            </w:r>
            <w:r w:rsidRPr="0097423D">
              <w:rPr>
                <w:rFonts w:ascii="Arial" w:hAnsi="Arial" w:cs="Arial"/>
                <w:noProof/>
                <w:webHidden/>
              </w:rPr>
              <w:t>11</w:t>
            </w:r>
            <w:r w:rsidRPr="0097423D">
              <w:rPr>
                <w:rFonts w:ascii="Arial" w:hAnsi="Arial" w:cs="Arial"/>
                <w:noProof/>
                <w:webHidden/>
              </w:rPr>
              <w:fldChar w:fldCharType="end"/>
            </w:r>
          </w:hyperlink>
        </w:p>
        <w:p w14:paraId="3AF2BFA3" w14:textId="4FBA6FD0" w:rsidR="003170ED" w:rsidRPr="0097423D" w:rsidRDefault="003170ED" w:rsidP="0097423D">
          <w:pPr>
            <w:spacing w:line="360" w:lineRule="auto"/>
            <w:rPr>
              <w:rFonts w:ascii="Arial" w:hAnsi="Arial" w:cs="Arial"/>
              <w:sz w:val="22"/>
              <w:szCs w:val="22"/>
            </w:rPr>
          </w:pPr>
          <w:r w:rsidRPr="0097423D">
            <w:rPr>
              <w:rFonts w:ascii="Arial" w:hAnsi="Arial" w:cs="Arial"/>
              <w:b/>
              <w:bCs/>
              <w:noProof/>
              <w:sz w:val="22"/>
              <w:szCs w:val="22"/>
            </w:rPr>
            <w:fldChar w:fldCharType="end"/>
          </w:r>
        </w:p>
      </w:sdtContent>
    </w:sdt>
    <w:p w14:paraId="1D89691A" w14:textId="3B91BC7F" w:rsidR="003170ED" w:rsidRPr="0097423D" w:rsidRDefault="003170ED" w:rsidP="0097423D">
      <w:pPr>
        <w:spacing w:line="360" w:lineRule="auto"/>
        <w:rPr>
          <w:rFonts w:ascii="Arial" w:hAnsi="Arial" w:cs="Arial"/>
          <w:sz w:val="22"/>
          <w:szCs w:val="22"/>
        </w:rPr>
      </w:pPr>
      <w:r w:rsidRPr="0097423D">
        <w:rPr>
          <w:rFonts w:ascii="Arial" w:hAnsi="Arial" w:cs="Arial"/>
          <w:sz w:val="22"/>
          <w:szCs w:val="22"/>
        </w:rPr>
        <w:br w:type="page"/>
      </w:r>
    </w:p>
    <w:p w14:paraId="60F93ADD" w14:textId="77777777" w:rsidR="00282D48" w:rsidRPr="0097423D" w:rsidRDefault="00282D48" w:rsidP="0097423D">
      <w:pPr>
        <w:spacing w:line="360" w:lineRule="auto"/>
        <w:rPr>
          <w:rFonts w:ascii="Arial" w:hAnsi="Arial" w:cs="Arial"/>
          <w:sz w:val="22"/>
          <w:szCs w:val="22"/>
        </w:rPr>
      </w:pPr>
    </w:p>
    <w:p w14:paraId="34A82DDE" w14:textId="57EA138D" w:rsidR="00C13F57" w:rsidRPr="0097423D" w:rsidRDefault="00282D48" w:rsidP="0097423D">
      <w:pPr>
        <w:pStyle w:val="Heading2"/>
        <w:numPr>
          <w:ilvl w:val="0"/>
          <w:numId w:val="2"/>
        </w:numPr>
        <w:spacing w:line="360" w:lineRule="auto"/>
        <w:rPr>
          <w:rFonts w:ascii="Arial" w:hAnsi="Arial" w:cs="Arial"/>
          <w:sz w:val="22"/>
          <w:szCs w:val="22"/>
        </w:rPr>
      </w:pPr>
      <w:bookmarkStart w:id="0" w:name="_Toc68828863"/>
      <w:r w:rsidRPr="0097423D">
        <w:rPr>
          <w:rFonts w:ascii="Arial" w:hAnsi="Arial" w:cs="Arial"/>
          <w:sz w:val="22"/>
          <w:szCs w:val="22"/>
        </w:rPr>
        <w:t>Executive summary</w:t>
      </w:r>
      <w:bookmarkEnd w:id="0"/>
      <w:r w:rsidRPr="0097423D">
        <w:rPr>
          <w:rFonts w:ascii="Arial" w:hAnsi="Arial" w:cs="Arial"/>
          <w:sz w:val="22"/>
          <w:szCs w:val="22"/>
        </w:rPr>
        <w:t xml:space="preserve"> </w:t>
      </w:r>
    </w:p>
    <w:p w14:paraId="6C1F20CC" w14:textId="0F583DB0" w:rsidR="00677449" w:rsidRPr="0097423D" w:rsidRDefault="008216A5" w:rsidP="0097423D">
      <w:pPr>
        <w:spacing w:line="360" w:lineRule="auto"/>
        <w:rPr>
          <w:rFonts w:ascii="Arial" w:hAnsi="Arial" w:cs="Arial"/>
          <w:sz w:val="22"/>
          <w:szCs w:val="22"/>
        </w:rPr>
      </w:pPr>
      <w:r w:rsidRPr="0097423D">
        <w:rPr>
          <w:rFonts w:ascii="Arial" w:hAnsi="Arial" w:cs="Arial"/>
          <w:sz w:val="22"/>
          <w:szCs w:val="22"/>
        </w:rPr>
        <w:t xml:space="preserve">This report </w:t>
      </w:r>
      <w:r w:rsidR="00677449" w:rsidRPr="0097423D">
        <w:rPr>
          <w:rFonts w:ascii="Arial" w:hAnsi="Arial" w:cs="Arial"/>
          <w:sz w:val="22"/>
          <w:szCs w:val="22"/>
        </w:rPr>
        <w:t xml:space="preserve">will be highlighting the external factors that impact Marks and Spencer’s as one of the UK’s largest retailers as well as the impact that covid-19 had on the organisation. The reason why I have chosen Marks and Spencer’s is because of its well-known status in the UK retail industry and the global diversity across the organisation. The company is also known for being one of the most ethical and sustainable companies in the UK as they had good relationships with suppliers and have created a loyal customer base through focusing on supplying ethical goods in the UK fashion and food market. </w:t>
      </w:r>
    </w:p>
    <w:p w14:paraId="0A582ADC" w14:textId="4A095F37" w:rsidR="00280CE6" w:rsidRPr="0097423D" w:rsidRDefault="00280CE6" w:rsidP="0097423D">
      <w:pPr>
        <w:spacing w:line="360" w:lineRule="auto"/>
        <w:rPr>
          <w:rFonts w:ascii="Arial" w:hAnsi="Arial" w:cs="Arial"/>
          <w:sz w:val="22"/>
          <w:szCs w:val="22"/>
        </w:rPr>
      </w:pPr>
      <w:r w:rsidRPr="0097423D">
        <w:rPr>
          <w:rFonts w:ascii="Arial" w:hAnsi="Arial" w:cs="Arial"/>
          <w:sz w:val="22"/>
          <w:szCs w:val="22"/>
        </w:rPr>
        <w:t xml:space="preserve">This report initially looks at how external factors have impacted several decisions within the organisation and how the organisation will need to implement change to abide by certain laws such as Brexit. It also identifies key areas in which the recent Covid-19 pandemic has affected M&amp;S as an organisation and the retail industry as a whole. The report identifies how Marks and Spencer’s adapts and implements change as an organisation that has been well-established since the 1800’s. It is an interesting organisation to investigate as there are several factors that impact this organisation from an external point of view as well as corporate level and retail level. The report highlights how strategic management is key for making impactful decisions for M&amp;S to drive change and become a successful key player in the market and sustain competitive advantage over its suppliers. Lastly, the report evaluates the organisations culture and mission to be a leading retail store that is ethical and sustainable via online and in store. The report provides recommendations on how M&amp;S can implement changes in most of its divisions including processes, people and culture, technology and tools and information. </w:t>
      </w:r>
    </w:p>
    <w:p w14:paraId="1CFBE6AC" w14:textId="4C471BFB" w:rsidR="009578BD" w:rsidRPr="0097423D" w:rsidRDefault="00282D48" w:rsidP="0097423D">
      <w:pPr>
        <w:pStyle w:val="Heading2"/>
        <w:numPr>
          <w:ilvl w:val="0"/>
          <w:numId w:val="2"/>
        </w:numPr>
        <w:spacing w:line="360" w:lineRule="auto"/>
        <w:rPr>
          <w:rFonts w:ascii="Arial" w:hAnsi="Arial" w:cs="Arial"/>
          <w:sz w:val="22"/>
          <w:szCs w:val="22"/>
        </w:rPr>
      </w:pPr>
      <w:bookmarkStart w:id="1" w:name="_Toc68828864"/>
      <w:r w:rsidRPr="0097423D">
        <w:rPr>
          <w:rFonts w:ascii="Arial" w:hAnsi="Arial" w:cs="Arial"/>
          <w:sz w:val="22"/>
          <w:szCs w:val="22"/>
        </w:rPr>
        <w:t>Introduction</w:t>
      </w:r>
      <w:bookmarkEnd w:id="1"/>
    </w:p>
    <w:p w14:paraId="63E2E282" w14:textId="443FE935" w:rsidR="007E5873" w:rsidRPr="0097423D" w:rsidRDefault="007E5873" w:rsidP="0097423D">
      <w:pPr>
        <w:spacing w:line="360" w:lineRule="auto"/>
        <w:rPr>
          <w:rFonts w:ascii="Arial" w:hAnsi="Arial" w:cs="Arial"/>
          <w:sz w:val="22"/>
          <w:szCs w:val="22"/>
        </w:rPr>
      </w:pPr>
      <w:r w:rsidRPr="0097423D">
        <w:rPr>
          <w:rFonts w:ascii="Arial" w:hAnsi="Arial" w:cs="Arial"/>
          <w:sz w:val="22"/>
          <w:szCs w:val="22"/>
        </w:rPr>
        <w:t xml:space="preserve">In this report I will be analysing the external environment using the PESTLE model to understand the factors that impact Marks and Spencer’s as a company. I will also be outlining the effects of Covid-19 and assessing management using emotional intelligence. The report will be highlighting how strategic management develops a model for change and how management leadership styles have an impact on the organisations growth and ability to adapt to its environment using </w:t>
      </w:r>
      <w:proofErr w:type="spellStart"/>
      <w:r w:rsidRPr="0097423D">
        <w:rPr>
          <w:rFonts w:ascii="Arial" w:hAnsi="Arial" w:cs="Arial"/>
          <w:sz w:val="22"/>
          <w:szCs w:val="22"/>
        </w:rPr>
        <w:t>Lewins</w:t>
      </w:r>
      <w:proofErr w:type="spellEnd"/>
      <w:r w:rsidRPr="0097423D">
        <w:rPr>
          <w:rFonts w:ascii="Arial" w:hAnsi="Arial" w:cs="Arial"/>
          <w:sz w:val="22"/>
          <w:szCs w:val="22"/>
        </w:rPr>
        <w:t xml:space="preserve"> leadership theory. I will then be using </w:t>
      </w:r>
      <w:r w:rsidR="0097423D" w:rsidRPr="0097423D">
        <w:rPr>
          <w:rFonts w:ascii="Arial" w:hAnsi="Arial" w:cs="Arial"/>
          <w:sz w:val="22"/>
          <w:szCs w:val="22"/>
        </w:rPr>
        <w:t>Kotter’s</w:t>
      </w:r>
      <w:r w:rsidRPr="0097423D">
        <w:rPr>
          <w:rFonts w:ascii="Arial" w:hAnsi="Arial" w:cs="Arial"/>
          <w:sz w:val="22"/>
          <w:szCs w:val="22"/>
        </w:rPr>
        <w:t xml:space="preserve"> 8-step model for change for M&amp;S to use as a new change theory to implement </w:t>
      </w:r>
      <w:r w:rsidR="003F11A7" w:rsidRPr="0097423D">
        <w:rPr>
          <w:rFonts w:ascii="Arial" w:hAnsi="Arial" w:cs="Arial"/>
          <w:sz w:val="22"/>
          <w:szCs w:val="22"/>
        </w:rPr>
        <w:t>for</w:t>
      </w:r>
      <w:r w:rsidRPr="0097423D">
        <w:rPr>
          <w:rFonts w:ascii="Arial" w:hAnsi="Arial" w:cs="Arial"/>
          <w:sz w:val="22"/>
          <w:szCs w:val="22"/>
        </w:rPr>
        <w:t xml:space="preserve"> the organisation. Lastly, I will be looking to analyse the current organisational culture, vision and mission to outline the opportunities that M&amp;S can do to increase its competitive advantage. I will also be looking at how change can affect the future of the organisation by looking at several divisions within the organisation. </w:t>
      </w:r>
    </w:p>
    <w:p w14:paraId="5307ABC6" w14:textId="186E21C7" w:rsidR="009578BD" w:rsidRPr="0097423D" w:rsidRDefault="009578BD" w:rsidP="0097423D">
      <w:pPr>
        <w:pStyle w:val="Heading2"/>
        <w:numPr>
          <w:ilvl w:val="0"/>
          <w:numId w:val="2"/>
        </w:numPr>
        <w:spacing w:line="360" w:lineRule="auto"/>
        <w:rPr>
          <w:rFonts w:ascii="Arial" w:hAnsi="Arial" w:cs="Arial"/>
          <w:sz w:val="22"/>
          <w:szCs w:val="22"/>
        </w:rPr>
      </w:pPr>
      <w:bookmarkStart w:id="2" w:name="_Toc68828865"/>
      <w:r w:rsidRPr="0097423D">
        <w:rPr>
          <w:rFonts w:ascii="Arial" w:hAnsi="Arial" w:cs="Arial"/>
          <w:sz w:val="22"/>
          <w:szCs w:val="22"/>
        </w:rPr>
        <w:lastRenderedPageBreak/>
        <w:t>Company overview</w:t>
      </w:r>
      <w:bookmarkEnd w:id="2"/>
    </w:p>
    <w:p w14:paraId="783700B8" w14:textId="70597A0E" w:rsidR="000B3EE9" w:rsidRPr="0097423D" w:rsidRDefault="000B3EE9" w:rsidP="0097423D">
      <w:pPr>
        <w:spacing w:line="360" w:lineRule="auto"/>
        <w:rPr>
          <w:rFonts w:ascii="Arial" w:eastAsia="Times New Roman" w:hAnsi="Arial" w:cs="Arial"/>
          <w:sz w:val="22"/>
          <w:szCs w:val="22"/>
          <w:lang w:eastAsia="en-GB"/>
        </w:rPr>
      </w:pPr>
      <w:r w:rsidRPr="0097423D">
        <w:rPr>
          <w:rFonts w:ascii="Arial" w:hAnsi="Arial" w:cs="Arial"/>
          <w:sz w:val="22"/>
          <w:szCs w:val="22"/>
        </w:rPr>
        <w:t>In 1884 in the city of Leeds a Russian</w:t>
      </w:r>
      <w:r w:rsidRPr="0097423D">
        <w:rPr>
          <w:rFonts w:ascii="Arial" w:hAnsi="Arial" w:cs="Arial"/>
          <w:sz w:val="22"/>
          <w:szCs w:val="22"/>
        </w:rPr>
        <w:softHyphen/>
        <w:t xml:space="preserve">-polish refugee in the name of </w:t>
      </w:r>
      <w:proofErr w:type="spellStart"/>
      <w:r w:rsidRPr="0097423D">
        <w:rPr>
          <w:rFonts w:ascii="Arial" w:hAnsi="Arial" w:cs="Arial"/>
          <w:sz w:val="22"/>
          <w:szCs w:val="22"/>
        </w:rPr>
        <w:t>Micheal</w:t>
      </w:r>
      <w:proofErr w:type="spellEnd"/>
      <w:r w:rsidRPr="0097423D">
        <w:rPr>
          <w:rFonts w:ascii="Arial" w:hAnsi="Arial" w:cs="Arial"/>
          <w:sz w:val="22"/>
          <w:szCs w:val="22"/>
        </w:rPr>
        <w:t xml:space="preserve"> Marks set up a little stall in </w:t>
      </w:r>
      <w:proofErr w:type="spellStart"/>
      <w:r w:rsidRPr="0097423D">
        <w:rPr>
          <w:rFonts w:ascii="Arial" w:hAnsi="Arial" w:cs="Arial"/>
          <w:sz w:val="22"/>
          <w:szCs w:val="22"/>
        </w:rPr>
        <w:t>Kirksgate</w:t>
      </w:r>
      <w:proofErr w:type="spellEnd"/>
      <w:r w:rsidRPr="0097423D">
        <w:rPr>
          <w:rFonts w:ascii="Arial" w:hAnsi="Arial" w:cs="Arial"/>
          <w:sz w:val="22"/>
          <w:szCs w:val="22"/>
        </w:rPr>
        <w:t xml:space="preserve"> market which was called Penny Bazaar selling items at penny prices. With his clever skills he categorised all his items by pricing and soon his business was thriving specially the items he had on sale for a penny in those days</w:t>
      </w:r>
      <w:r w:rsidR="00AA287C" w:rsidRPr="0097423D">
        <w:rPr>
          <w:rFonts w:ascii="Arial" w:hAnsi="Arial" w:cs="Arial"/>
          <w:sz w:val="22"/>
          <w:szCs w:val="22"/>
        </w:rPr>
        <w:t xml:space="preserve"> </w:t>
      </w:r>
      <w:r w:rsidR="00AA287C" w:rsidRPr="0097423D">
        <w:rPr>
          <w:rFonts w:ascii="Arial" w:eastAsia="Times New Roman" w:hAnsi="Arial" w:cs="Arial"/>
          <w:color w:val="000000"/>
          <w:sz w:val="22"/>
          <w:szCs w:val="22"/>
          <w:shd w:val="clear" w:color="auto" w:fill="FFFFFF"/>
          <w:lang w:eastAsia="en-GB"/>
        </w:rPr>
        <w:t>(S4RB, 2018)</w:t>
      </w:r>
      <w:r w:rsidR="00AA287C" w:rsidRPr="0097423D">
        <w:rPr>
          <w:rFonts w:ascii="Arial" w:eastAsia="Times New Roman" w:hAnsi="Arial" w:cs="Arial"/>
          <w:sz w:val="22"/>
          <w:szCs w:val="22"/>
          <w:lang w:eastAsia="en-GB"/>
        </w:rPr>
        <w:t>.</w:t>
      </w:r>
      <w:r w:rsidRPr="0097423D">
        <w:rPr>
          <w:rFonts w:ascii="Arial" w:hAnsi="Arial" w:cs="Arial"/>
          <w:sz w:val="22"/>
          <w:szCs w:val="22"/>
        </w:rPr>
        <w:t xml:space="preserve">  His business motto was “don’t ask the price, it’s a penny”. As his business </w:t>
      </w:r>
      <w:proofErr w:type="gramStart"/>
      <w:r w:rsidRPr="0097423D">
        <w:rPr>
          <w:rFonts w:ascii="Arial" w:hAnsi="Arial" w:cs="Arial"/>
          <w:sz w:val="22"/>
          <w:szCs w:val="22"/>
        </w:rPr>
        <w:t>expanded</w:t>
      </w:r>
      <w:proofErr w:type="gramEnd"/>
      <w:r w:rsidRPr="0097423D">
        <w:rPr>
          <w:rFonts w:ascii="Arial" w:hAnsi="Arial" w:cs="Arial"/>
          <w:sz w:val="22"/>
          <w:szCs w:val="22"/>
        </w:rPr>
        <w:t xml:space="preserve"> he needed someone to help with the growth and the management of the enterprise so he appointed a partner in the name of Tom Spencer who happened to be a senior cashier. In 1894 they both named the business Marks and spencer as we know it today. The venture became very popular on the 1900s opening 36 bazaars and 12 stores in total allowing customers to browse without the pressure to buy which is a common thing today but for them days it was forward thinking in business strategies</w:t>
      </w:r>
      <w:r w:rsidR="00AA287C" w:rsidRPr="0097423D">
        <w:rPr>
          <w:rFonts w:ascii="Arial" w:hAnsi="Arial" w:cs="Arial"/>
          <w:sz w:val="22"/>
          <w:szCs w:val="22"/>
        </w:rPr>
        <w:t xml:space="preserve"> </w:t>
      </w:r>
      <w:r w:rsidR="00AA287C" w:rsidRPr="0097423D">
        <w:rPr>
          <w:rFonts w:ascii="Arial" w:eastAsia="Times New Roman" w:hAnsi="Arial" w:cs="Arial"/>
          <w:color w:val="000000"/>
          <w:sz w:val="22"/>
          <w:szCs w:val="22"/>
          <w:shd w:val="clear" w:color="auto" w:fill="FFFFFF"/>
          <w:lang w:eastAsia="en-GB"/>
        </w:rPr>
        <w:t>(Marks and Spencer - Company Profile, 2021)</w:t>
      </w:r>
      <w:r w:rsidR="00AA287C" w:rsidRPr="0097423D">
        <w:rPr>
          <w:rFonts w:ascii="Arial" w:eastAsia="Times New Roman" w:hAnsi="Arial" w:cs="Arial"/>
          <w:sz w:val="22"/>
          <w:szCs w:val="22"/>
          <w:lang w:eastAsia="en-GB"/>
        </w:rPr>
        <w:t xml:space="preserve">. </w:t>
      </w:r>
      <w:r w:rsidRPr="0097423D">
        <w:rPr>
          <w:rFonts w:ascii="Arial" w:hAnsi="Arial" w:cs="Arial"/>
          <w:sz w:val="22"/>
          <w:szCs w:val="22"/>
        </w:rPr>
        <w:t>Due to extreme turnover and growth of the business they bought their first warehouse and registered its official business address at Derby street, Manchester. By 1915 the new warehouse and innovation and new strategic business ideas such as displaying their items on trays rather than having them behind a counter gave customers the freedom to view items freely which attracted more consumers. Their knowledge in business gave them the capability to open 145 stores in total. Their most famous item was the underwear collection which was introduced in the 1920s and is still the ladies go to shop for bras in many households even today. By the 1930s they introduced the food section with a larger selection in clothing lines and gradually built up into a department store.</w:t>
      </w:r>
    </w:p>
    <w:p w14:paraId="71239045" w14:textId="3929385C" w:rsidR="000B3EE9" w:rsidRPr="0097423D" w:rsidRDefault="000B3EE9" w:rsidP="0097423D">
      <w:pPr>
        <w:spacing w:line="360" w:lineRule="auto"/>
        <w:rPr>
          <w:rFonts w:ascii="Arial" w:hAnsi="Arial" w:cs="Arial"/>
          <w:sz w:val="22"/>
          <w:szCs w:val="22"/>
        </w:rPr>
      </w:pPr>
      <w:r w:rsidRPr="0097423D">
        <w:rPr>
          <w:rFonts w:ascii="Arial" w:hAnsi="Arial" w:cs="Arial"/>
          <w:sz w:val="22"/>
          <w:szCs w:val="22"/>
        </w:rPr>
        <w:t xml:space="preserve">During the second world war most of their trade had to be imported from other countries due to the shortfall in supply and food had to be rationed. Due to the war, they had had a lot of damage occurring to their businesses and 16 stores were totally destroyed so they had to re construct some of their clothing lines and use different materials and threads and create designs that would be a means of comeback after the war in a sense of resisting to the rationing period and to say that they have come out stronger in the business world. Over the years they introduced new products and procedures which people where welcoming as it suited their modern changing lifestyles such as chilling the chicken after slaughter instead of freezing it so that people can buy fresh supplies and most people couldn’t afford freezers at the time so for Marks and Spencer’s that strategy proved to be a unique technique. They started to introduce frozen foods alongside microwaveable food items which made peoples busy lives a lot easier to manage and where also the first retailers to introduce the sell by date to all their products which created more assurance for their customers which boosted sales.  </w:t>
      </w:r>
    </w:p>
    <w:p w14:paraId="14B0306E" w14:textId="6D9984C9" w:rsidR="000B3EE9" w:rsidRPr="0097423D" w:rsidRDefault="000B3EE9" w:rsidP="0097423D">
      <w:pPr>
        <w:spacing w:line="360" w:lineRule="auto"/>
        <w:rPr>
          <w:rFonts w:ascii="Arial" w:hAnsi="Arial" w:cs="Arial"/>
          <w:sz w:val="22"/>
          <w:szCs w:val="22"/>
        </w:rPr>
      </w:pPr>
    </w:p>
    <w:p w14:paraId="6476DAB6" w14:textId="581A77D4" w:rsidR="00282D48" w:rsidRPr="0097423D" w:rsidRDefault="00282D48" w:rsidP="0097423D">
      <w:pPr>
        <w:pStyle w:val="Heading2"/>
        <w:numPr>
          <w:ilvl w:val="0"/>
          <w:numId w:val="2"/>
        </w:numPr>
        <w:spacing w:line="360" w:lineRule="auto"/>
        <w:rPr>
          <w:rFonts w:ascii="Arial" w:hAnsi="Arial" w:cs="Arial"/>
          <w:sz w:val="22"/>
          <w:szCs w:val="22"/>
        </w:rPr>
      </w:pPr>
      <w:bookmarkStart w:id="3" w:name="_Toc68828866"/>
      <w:r w:rsidRPr="0097423D">
        <w:rPr>
          <w:rFonts w:ascii="Arial" w:hAnsi="Arial" w:cs="Arial"/>
          <w:sz w:val="22"/>
          <w:szCs w:val="22"/>
        </w:rPr>
        <w:lastRenderedPageBreak/>
        <w:t xml:space="preserve">Analysis of </w:t>
      </w:r>
      <w:r w:rsidR="005C2BD3" w:rsidRPr="0097423D">
        <w:rPr>
          <w:rFonts w:ascii="Arial" w:hAnsi="Arial" w:cs="Arial"/>
          <w:sz w:val="22"/>
          <w:szCs w:val="22"/>
        </w:rPr>
        <w:t xml:space="preserve">external factors and </w:t>
      </w:r>
      <w:r w:rsidRPr="0097423D">
        <w:rPr>
          <w:rFonts w:ascii="Arial" w:hAnsi="Arial" w:cs="Arial"/>
          <w:sz w:val="22"/>
          <w:szCs w:val="22"/>
        </w:rPr>
        <w:t>the impact of covid-19 on the organisation</w:t>
      </w:r>
      <w:bookmarkEnd w:id="3"/>
      <w:r w:rsidRPr="0097423D">
        <w:rPr>
          <w:rFonts w:ascii="Arial" w:hAnsi="Arial" w:cs="Arial"/>
          <w:sz w:val="22"/>
          <w:szCs w:val="22"/>
        </w:rPr>
        <w:t xml:space="preserve"> </w:t>
      </w:r>
    </w:p>
    <w:p w14:paraId="0A73F56F" w14:textId="225A3C36" w:rsidR="00CE16EE" w:rsidRPr="0097423D" w:rsidRDefault="00CE16EE" w:rsidP="0097423D">
      <w:pPr>
        <w:pStyle w:val="Heading3"/>
        <w:numPr>
          <w:ilvl w:val="1"/>
          <w:numId w:val="2"/>
        </w:numPr>
        <w:spacing w:line="360" w:lineRule="auto"/>
        <w:rPr>
          <w:rFonts w:ascii="Arial" w:hAnsi="Arial" w:cs="Arial"/>
          <w:sz w:val="22"/>
          <w:szCs w:val="22"/>
        </w:rPr>
      </w:pPr>
      <w:bookmarkStart w:id="4" w:name="_Toc68828867"/>
      <w:r w:rsidRPr="0097423D">
        <w:rPr>
          <w:rFonts w:ascii="Arial" w:hAnsi="Arial" w:cs="Arial"/>
          <w:sz w:val="22"/>
          <w:szCs w:val="22"/>
        </w:rPr>
        <w:t>Analysing the external environment using PESTLE</w:t>
      </w:r>
      <w:bookmarkEnd w:id="4"/>
      <w:r w:rsidRPr="0097423D">
        <w:rPr>
          <w:rFonts w:ascii="Arial" w:hAnsi="Arial" w:cs="Arial"/>
          <w:sz w:val="22"/>
          <w:szCs w:val="22"/>
        </w:rPr>
        <w:t xml:space="preserve"> </w:t>
      </w:r>
    </w:p>
    <w:p w14:paraId="5A2A2B49" w14:textId="6FC1D4F5" w:rsidR="00D7487A" w:rsidRPr="0097423D" w:rsidRDefault="002F5736" w:rsidP="0097423D">
      <w:pPr>
        <w:spacing w:line="360" w:lineRule="auto"/>
        <w:rPr>
          <w:rFonts w:ascii="Arial" w:eastAsia="Times New Roman" w:hAnsi="Arial" w:cs="Arial"/>
          <w:sz w:val="22"/>
          <w:szCs w:val="22"/>
          <w:lang w:eastAsia="en-GB"/>
        </w:rPr>
      </w:pPr>
      <w:r w:rsidRPr="0097423D">
        <w:rPr>
          <w:rFonts w:ascii="Arial" w:hAnsi="Arial" w:cs="Arial"/>
          <w:sz w:val="22"/>
          <w:szCs w:val="22"/>
        </w:rPr>
        <w:t xml:space="preserve">There are several external factors that affect Marks and Spencer’s as an organisation. The PESTLE tool will be used to analyse the effect of its external environment and how it impacts the organisations future and growth. </w:t>
      </w:r>
      <w:r w:rsidR="005C2BD3" w:rsidRPr="0097423D">
        <w:rPr>
          <w:rFonts w:ascii="Arial" w:hAnsi="Arial" w:cs="Arial"/>
          <w:sz w:val="22"/>
          <w:szCs w:val="22"/>
        </w:rPr>
        <w:t>As a large UK retailer, Marks and Spencer</w:t>
      </w:r>
      <w:r w:rsidRPr="0097423D">
        <w:rPr>
          <w:rFonts w:ascii="Arial" w:hAnsi="Arial" w:cs="Arial"/>
          <w:sz w:val="22"/>
          <w:szCs w:val="22"/>
        </w:rPr>
        <w:t>’</w:t>
      </w:r>
      <w:r w:rsidR="005C2BD3" w:rsidRPr="0097423D">
        <w:rPr>
          <w:rFonts w:ascii="Arial" w:hAnsi="Arial" w:cs="Arial"/>
          <w:sz w:val="22"/>
          <w:szCs w:val="22"/>
        </w:rPr>
        <w:t xml:space="preserve">s </w:t>
      </w:r>
      <w:r w:rsidRPr="0097423D">
        <w:rPr>
          <w:rFonts w:ascii="Arial" w:hAnsi="Arial" w:cs="Arial"/>
          <w:sz w:val="22"/>
          <w:szCs w:val="22"/>
        </w:rPr>
        <w:t xml:space="preserve">previously </w:t>
      </w:r>
      <w:r w:rsidR="005C2BD3" w:rsidRPr="0097423D">
        <w:rPr>
          <w:rFonts w:ascii="Arial" w:hAnsi="Arial" w:cs="Arial"/>
          <w:sz w:val="22"/>
          <w:szCs w:val="22"/>
        </w:rPr>
        <w:t>had the advantage of free trade</w:t>
      </w:r>
      <w:r w:rsidRPr="0097423D">
        <w:rPr>
          <w:rFonts w:ascii="Arial" w:hAnsi="Arial" w:cs="Arial"/>
          <w:sz w:val="22"/>
          <w:szCs w:val="22"/>
        </w:rPr>
        <w:t xml:space="preserve"> which allowed the company to successfully operate and freely trade outside of the United Kingdom </w:t>
      </w:r>
      <w:r w:rsidR="00AA287C" w:rsidRPr="0097423D">
        <w:rPr>
          <w:rFonts w:ascii="Arial" w:eastAsia="Times New Roman" w:hAnsi="Arial" w:cs="Arial"/>
          <w:color w:val="000000"/>
          <w:sz w:val="22"/>
          <w:szCs w:val="22"/>
          <w:shd w:val="clear" w:color="auto" w:fill="FFFFFF"/>
          <w:lang w:eastAsia="en-GB"/>
        </w:rPr>
        <w:t>(Bush, 2019)</w:t>
      </w:r>
      <w:r w:rsidR="005C2BD3" w:rsidRPr="0097423D">
        <w:rPr>
          <w:rFonts w:ascii="Arial" w:hAnsi="Arial" w:cs="Arial"/>
          <w:sz w:val="22"/>
          <w:szCs w:val="22"/>
        </w:rPr>
        <w:t>. Th</w:t>
      </w:r>
      <w:r w:rsidRPr="0097423D">
        <w:rPr>
          <w:rFonts w:ascii="Arial" w:hAnsi="Arial" w:cs="Arial"/>
          <w:sz w:val="22"/>
          <w:szCs w:val="22"/>
        </w:rPr>
        <w:t xml:space="preserve">is is a political factor which currently affects the way in which the organisation can continue trading with its overseas suppliers as the UK leaving the EU has had a large impact on companies like Marks and Spencer’s. </w:t>
      </w:r>
    </w:p>
    <w:p w14:paraId="3D280E80" w14:textId="75E246FA" w:rsidR="005C2BD3" w:rsidRPr="0097423D" w:rsidRDefault="002F5736" w:rsidP="0097423D">
      <w:pPr>
        <w:spacing w:line="360" w:lineRule="auto"/>
        <w:rPr>
          <w:rFonts w:ascii="Arial" w:eastAsia="Times New Roman" w:hAnsi="Arial" w:cs="Arial"/>
          <w:sz w:val="22"/>
          <w:szCs w:val="22"/>
          <w:lang w:eastAsia="en-GB"/>
        </w:rPr>
      </w:pPr>
      <w:r w:rsidRPr="0097423D">
        <w:rPr>
          <w:rFonts w:ascii="Arial" w:hAnsi="Arial" w:cs="Arial"/>
          <w:sz w:val="22"/>
          <w:szCs w:val="22"/>
        </w:rPr>
        <w:t xml:space="preserve">Brexit has been a political factor that has caused disruption and </w:t>
      </w:r>
      <w:r w:rsidR="00D7487A" w:rsidRPr="0097423D">
        <w:rPr>
          <w:rFonts w:ascii="Arial" w:hAnsi="Arial" w:cs="Arial"/>
          <w:sz w:val="22"/>
          <w:szCs w:val="22"/>
        </w:rPr>
        <w:t xml:space="preserve">caused businesses many challenges to adapt to these new change policies. In January 2021, Brexit has been in place and many businesses such as Marks and </w:t>
      </w:r>
      <w:r w:rsidR="00CE16EE" w:rsidRPr="0097423D">
        <w:rPr>
          <w:rFonts w:ascii="Arial" w:hAnsi="Arial" w:cs="Arial"/>
          <w:sz w:val="22"/>
          <w:szCs w:val="22"/>
        </w:rPr>
        <w:t>Spencer’s</w:t>
      </w:r>
      <w:r w:rsidR="00D7487A" w:rsidRPr="0097423D">
        <w:rPr>
          <w:rFonts w:ascii="Arial" w:hAnsi="Arial" w:cs="Arial"/>
          <w:sz w:val="22"/>
          <w:szCs w:val="22"/>
        </w:rPr>
        <w:t xml:space="preserve"> are currently reviewing their processes to adapt to the new policies </w:t>
      </w:r>
      <w:r w:rsidR="00845142" w:rsidRPr="0097423D">
        <w:rPr>
          <w:rFonts w:ascii="Arial" w:hAnsi="Arial" w:cs="Arial"/>
          <w:sz w:val="22"/>
          <w:szCs w:val="22"/>
        </w:rPr>
        <w:t>like</w:t>
      </w:r>
      <w:r w:rsidR="00D7487A" w:rsidRPr="0097423D">
        <w:rPr>
          <w:rFonts w:ascii="Arial" w:hAnsi="Arial" w:cs="Arial"/>
          <w:sz w:val="22"/>
          <w:szCs w:val="22"/>
        </w:rPr>
        <w:t xml:space="preserve"> the new Trade and Cooperation agreement with the EU which replaces the free trade agreement. </w:t>
      </w:r>
      <w:r w:rsidR="00CE16EE" w:rsidRPr="0097423D">
        <w:rPr>
          <w:rFonts w:ascii="Arial" w:hAnsi="Arial" w:cs="Arial"/>
          <w:sz w:val="22"/>
          <w:szCs w:val="22"/>
        </w:rPr>
        <w:t xml:space="preserve">This impacts the relationship that Marks and Spencer’s </w:t>
      </w:r>
      <w:r w:rsidR="000B0750" w:rsidRPr="0097423D">
        <w:rPr>
          <w:rFonts w:ascii="Arial" w:hAnsi="Arial" w:cs="Arial"/>
          <w:sz w:val="22"/>
          <w:szCs w:val="22"/>
        </w:rPr>
        <w:t>have</w:t>
      </w:r>
      <w:r w:rsidR="00CE16EE" w:rsidRPr="0097423D">
        <w:rPr>
          <w:rFonts w:ascii="Arial" w:hAnsi="Arial" w:cs="Arial"/>
          <w:sz w:val="22"/>
          <w:szCs w:val="22"/>
        </w:rPr>
        <w:t xml:space="preserve"> with their current suppliers</w:t>
      </w:r>
      <w:r w:rsidR="000B0750" w:rsidRPr="0097423D">
        <w:rPr>
          <w:rFonts w:ascii="Arial" w:hAnsi="Arial" w:cs="Arial"/>
          <w:sz w:val="22"/>
          <w:szCs w:val="22"/>
        </w:rPr>
        <w:t xml:space="preserve"> which cause</w:t>
      </w:r>
      <w:r w:rsidR="00C92F14" w:rsidRPr="0097423D">
        <w:rPr>
          <w:rFonts w:ascii="Arial" w:hAnsi="Arial" w:cs="Arial"/>
          <w:sz w:val="22"/>
          <w:szCs w:val="22"/>
        </w:rPr>
        <w:t>s</w:t>
      </w:r>
      <w:r w:rsidR="000B0750" w:rsidRPr="0097423D">
        <w:rPr>
          <w:rFonts w:ascii="Arial" w:hAnsi="Arial" w:cs="Arial"/>
          <w:sz w:val="22"/>
          <w:szCs w:val="22"/>
        </w:rPr>
        <w:t xml:space="preserve"> higher costs for their supplie</w:t>
      </w:r>
      <w:r w:rsidR="00C92F14" w:rsidRPr="0097423D">
        <w:rPr>
          <w:rFonts w:ascii="Arial" w:hAnsi="Arial" w:cs="Arial"/>
          <w:sz w:val="22"/>
          <w:szCs w:val="22"/>
        </w:rPr>
        <w:t>r</w:t>
      </w:r>
      <w:r w:rsidR="000B0750" w:rsidRPr="0097423D">
        <w:rPr>
          <w:rFonts w:ascii="Arial" w:hAnsi="Arial" w:cs="Arial"/>
          <w:sz w:val="22"/>
          <w:szCs w:val="22"/>
        </w:rPr>
        <w:t xml:space="preserve">s, therefore causing an increase in pricing for its consumers. </w:t>
      </w:r>
      <w:r w:rsidR="00D7487A" w:rsidRPr="0097423D">
        <w:rPr>
          <w:rFonts w:ascii="Arial" w:hAnsi="Arial" w:cs="Arial"/>
          <w:sz w:val="22"/>
          <w:szCs w:val="22"/>
        </w:rPr>
        <w:t>This</w:t>
      </w:r>
      <w:r w:rsidR="000B0750" w:rsidRPr="0097423D">
        <w:rPr>
          <w:rFonts w:ascii="Arial" w:hAnsi="Arial" w:cs="Arial"/>
          <w:sz w:val="22"/>
          <w:szCs w:val="22"/>
        </w:rPr>
        <w:t xml:space="preserve"> also</w:t>
      </w:r>
      <w:r w:rsidR="00D7487A" w:rsidRPr="0097423D">
        <w:rPr>
          <w:rFonts w:ascii="Arial" w:hAnsi="Arial" w:cs="Arial"/>
          <w:sz w:val="22"/>
          <w:szCs w:val="22"/>
        </w:rPr>
        <w:t xml:space="preserve"> impacts several internal procedures </w:t>
      </w:r>
      <w:r w:rsidR="00CE16EE" w:rsidRPr="0097423D">
        <w:rPr>
          <w:rFonts w:ascii="Arial" w:hAnsi="Arial" w:cs="Arial"/>
          <w:sz w:val="22"/>
          <w:szCs w:val="22"/>
        </w:rPr>
        <w:t xml:space="preserve">as well </w:t>
      </w:r>
      <w:r w:rsidR="00D7487A" w:rsidRPr="0097423D">
        <w:rPr>
          <w:rFonts w:ascii="Arial" w:hAnsi="Arial" w:cs="Arial"/>
          <w:sz w:val="22"/>
          <w:szCs w:val="22"/>
        </w:rPr>
        <w:t xml:space="preserve">as there are ‘changes to VAT accounting and a requirement for customs declarations.’ </w:t>
      </w:r>
      <w:r w:rsidR="00AA287C" w:rsidRPr="0097423D">
        <w:rPr>
          <w:rFonts w:ascii="Arial" w:eastAsia="Times New Roman" w:hAnsi="Arial" w:cs="Arial"/>
          <w:color w:val="000000"/>
          <w:sz w:val="22"/>
          <w:szCs w:val="22"/>
          <w:shd w:val="clear" w:color="auto" w:fill="FFFFFF"/>
          <w:lang w:eastAsia="en-GB"/>
        </w:rPr>
        <w:t xml:space="preserve">(How will Brexit affect </w:t>
      </w:r>
      <w:proofErr w:type="gramStart"/>
      <w:r w:rsidR="00AA287C" w:rsidRPr="0097423D">
        <w:rPr>
          <w:rFonts w:ascii="Arial" w:eastAsia="Times New Roman" w:hAnsi="Arial" w:cs="Arial"/>
          <w:color w:val="000000"/>
          <w:sz w:val="22"/>
          <w:szCs w:val="22"/>
          <w:shd w:val="clear" w:color="auto" w:fill="FFFFFF"/>
          <w:lang w:eastAsia="en-GB"/>
        </w:rPr>
        <w:t>businesses?,</w:t>
      </w:r>
      <w:proofErr w:type="gramEnd"/>
      <w:r w:rsidR="00AA287C" w:rsidRPr="0097423D">
        <w:rPr>
          <w:rFonts w:ascii="Arial" w:eastAsia="Times New Roman" w:hAnsi="Arial" w:cs="Arial"/>
          <w:color w:val="000000"/>
          <w:sz w:val="22"/>
          <w:szCs w:val="22"/>
          <w:shd w:val="clear" w:color="auto" w:fill="FFFFFF"/>
          <w:lang w:eastAsia="en-GB"/>
        </w:rPr>
        <w:t xml:space="preserve"> Sage Advice United Kingdom, 2021)</w:t>
      </w:r>
    </w:p>
    <w:p w14:paraId="5B10AAD2" w14:textId="46044FDF" w:rsidR="009C671B" w:rsidRPr="0097423D" w:rsidRDefault="00F80CE1" w:rsidP="0097423D">
      <w:pPr>
        <w:spacing w:line="360" w:lineRule="auto"/>
        <w:rPr>
          <w:rFonts w:ascii="Arial" w:eastAsia="Times New Roman" w:hAnsi="Arial" w:cs="Arial"/>
          <w:sz w:val="22"/>
          <w:szCs w:val="22"/>
          <w:lang w:eastAsia="en-GB"/>
        </w:rPr>
      </w:pPr>
      <w:r w:rsidRPr="0097423D">
        <w:rPr>
          <w:rFonts w:ascii="Arial" w:hAnsi="Arial" w:cs="Arial"/>
          <w:color w:val="000000" w:themeColor="text1"/>
          <w:sz w:val="22"/>
          <w:szCs w:val="22"/>
        </w:rPr>
        <w:t xml:space="preserve">An economic factor that affects Marks and Spencer’s is the shift in consumer mindset as </w:t>
      </w:r>
      <w:r w:rsidR="009C671B" w:rsidRPr="0097423D">
        <w:rPr>
          <w:rFonts w:ascii="Arial" w:hAnsi="Arial" w:cs="Arial"/>
          <w:color w:val="000000" w:themeColor="text1"/>
          <w:sz w:val="22"/>
          <w:szCs w:val="22"/>
        </w:rPr>
        <w:t>“</w:t>
      </w:r>
      <w:r w:rsidRPr="0097423D">
        <w:rPr>
          <w:rFonts w:ascii="Arial" w:eastAsia="Times New Roman" w:hAnsi="Arial" w:cs="Arial"/>
          <w:color w:val="000000" w:themeColor="text1"/>
          <w:sz w:val="22"/>
          <w:szCs w:val="22"/>
          <w:lang w:eastAsia="en-GB"/>
        </w:rPr>
        <w:t>i</w:t>
      </w:r>
      <w:r w:rsidR="009C671B" w:rsidRPr="0097423D">
        <w:rPr>
          <w:rFonts w:ascii="Arial" w:eastAsia="Times New Roman" w:hAnsi="Arial" w:cs="Arial"/>
          <w:color w:val="000000" w:themeColor="text1"/>
          <w:sz w:val="22"/>
          <w:szCs w:val="22"/>
          <w:lang w:eastAsia="en-GB"/>
        </w:rPr>
        <w:t>n previous years, consumers were willing to purchase merchandise from major fashion labels for the brand name and guaranteed quality. However, today’s consumers desire the same latest fashions, but are not willing to pay the major price tag”</w:t>
      </w:r>
      <w:r w:rsidR="00AA287C" w:rsidRPr="0097423D">
        <w:rPr>
          <w:rFonts w:ascii="Arial" w:eastAsia="Times New Roman" w:hAnsi="Arial" w:cs="Arial"/>
          <w:color w:val="000000" w:themeColor="text1"/>
          <w:sz w:val="22"/>
          <w:szCs w:val="22"/>
          <w:lang w:eastAsia="en-GB"/>
        </w:rPr>
        <w:t xml:space="preserve"> </w:t>
      </w:r>
      <w:r w:rsidR="00AA287C" w:rsidRPr="0097423D">
        <w:rPr>
          <w:rFonts w:ascii="Arial" w:eastAsia="Times New Roman" w:hAnsi="Arial" w:cs="Arial"/>
          <w:color w:val="000000"/>
          <w:sz w:val="22"/>
          <w:szCs w:val="22"/>
          <w:shd w:val="clear" w:color="auto" w:fill="FFFFFF"/>
          <w:lang w:eastAsia="en-GB"/>
        </w:rPr>
        <w:t xml:space="preserve">(The Rise of Fast Fashion | </w:t>
      </w:r>
      <w:proofErr w:type="spellStart"/>
      <w:r w:rsidR="00AA287C" w:rsidRPr="0097423D">
        <w:rPr>
          <w:rFonts w:ascii="Arial" w:eastAsia="Times New Roman" w:hAnsi="Arial" w:cs="Arial"/>
          <w:color w:val="000000"/>
          <w:sz w:val="22"/>
          <w:szCs w:val="22"/>
          <w:shd w:val="clear" w:color="auto" w:fill="FFFFFF"/>
          <w:lang w:eastAsia="en-GB"/>
        </w:rPr>
        <w:t>Edology</w:t>
      </w:r>
      <w:proofErr w:type="spellEnd"/>
      <w:r w:rsidR="00AA287C" w:rsidRPr="0097423D">
        <w:rPr>
          <w:rFonts w:ascii="Arial" w:eastAsia="Times New Roman" w:hAnsi="Arial" w:cs="Arial"/>
          <w:color w:val="000000"/>
          <w:sz w:val="22"/>
          <w:szCs w:val="22"/>
          <w:shd w:val="clear" w:color="auto" w:fill="FFFFFF"/>
          <w:lang w:eastAsia="en-GB"/>
        </w:rPr>
        <w:t>, 2021)</w:t>
      </w:r>
      <w:r w:rsidR="00AA287C" w:rsidRPr="0097423D">
        <w:rPr>
          <w:rFonts w:ascii="Arial" w:eastAsia="Times New Roman" w:hAnsi="Arial" w:cs="Arial"/>
          <w:sz w:val="22"/>
          <w:szCs w:val="22"/>
          <w:lang w:eastAsia="en-GB"/>
        </w:rPr>
        <w:t xml:space="preserve">. </w:t>
      </w:r>
      <w:r w:rsidR="000B0750" w:rsidRPr="0097423D">
        <w:rPr>
          <w:rFonts w:ascii="Arial" w:hAnsi="Arial" w:cs="Arial"/>
          <w:sz w:val="22"/>
          <w:szCs w:val="22"/>
        </w:rPr>
        <w:t xml:space="preserve">Competition in the retail sector has always been a major factor which causes prices to increase or decrease. This is due to new retailers entering the market such as budget stores which sway consumers in their direction with a lower and </w:t>
      </w:r>
      <w:r w:rsidR="000B0750" w:rsidRPr="0097423D">
        <w:rPr>
          <w:rFonts w:ascii="Arial" w:hAnsi="Arial" w:cs="Arial"/>
          <w:color w:val="000000" w:themeColor="text1"/>
          <w:sz w:val="22"/>
          <w:szCs w:val="22"/>
        </w:rPr>
        <w:t>more affordable price tag by offering similar items</w:t>
      </w:r>
      <w:r w:rsidR="00F77582" w:rsidRPr="0097423D">
        <w:rPr>
          <w:rFonts w:ascii="Arial" w:hAnsi="Arial" w:cs="Arial"/>
          <w:color w:val="000000" w:themeColor="text1"/>
          <w:sz w:val="22"/>
          <w:szCs w:val="22"/>
        </w:rPr>
        <w:t xml:space="preserve"> that premium brands such as Marks and Spencer’s</w:t>
      </w:r>
      <w:r w:rsidR="005A0574" w:rsidRPr="0097423D">
        <w:rPr>
          <w:rFonts w:ascii="Arial" w:hAnsi="Arial" w:cs="Arial"/>
          <w:color w:val="000000" w:themeColor="text1"/>
          <w:sz w:val="22"/>
          <w:szCs w:val="22"/>
        </w:rPr>
        <w:t xml:space="preserve"> specialise in.</w:t>
      </w:r>
    </w:p>
    <w:p w14:paraId="78366214" w14:textId="50EB02EC" w:rsidR="009C671B" w:rsidRPr="0097423D" w:rsidRDefault="009A42F8" w:rsidP="0097423D">
      <w:pPr>
        <w:spacing w:line="360" w:lineRule="auto"/>
        <w:rPr>
          <w:rFonts w:ascii="Arial" w:eastAsia="Times New Roman" w:hAnsi="Arial" w:cs="Arial"/>
          <w:sz w:val="22"/>
          <w:szCs w:val="22"/>
          <w:lang w:eastAsia="en-GB"/>
        </w:rPr>
      </w:pPr>
      <w:r w:rsidRPr="0097423D">
        <w:rPr>
          <w:rFonts w:ascii="Arial" w:eastAsia="Times New Roman" w:hAnsi="Arial" w:cs="Arial"/>
          <w:sz w:val="22"/>
          <w:szCs w:val="22"/>
          <w:lang w:eastAsia="en-GB"/>
        </w:rPr>
        <w:t>“A stronger economy means consumers can buy what they want, instead of buying what they nee</w:t>
      </w:r>
      <w:r w:rsidR="00AA287C" w:rsidRPr="0097423D">
        <w:rPr>
          <w:rFonts w:ascii="Arial" w:eastAsia="Times New Roman" w:hAnsi="Arial" w:cs="Arial"/>
          <w:sz w:val="22"/>
          <w:szCs w:val="22"/>
          <w:lang w:eastAsia="en-GB"/>
        </w:rPr>
        <w:t>d</w:t>
      </w:r>
      <w:r w:rsidRPr="0097423D">
        <w:rPr>
          <w:rFonts w:ascii="Arial" w:eastAsia="Times New Roman" w:hAnsi="Arial" w:cs="Arial"/>
          <w:sz w:val="22"/>
          <w:szCs w:val="22"/>
          <w:lang w:eastAsia="en-GB"/>
        </w:rPr>
        <w:t xml:space="preserve">” </w:t>
      </w:r>
      <w:r w:rsidR="00AA287C" w:rsidRPr="0097423D">
        <w:rPr>
          <w:rFonts w:ascii="Arial" w:eastAsia="Times New Roman" w:hAnsi="Arial" w:cs="Arial"/>
          <w:color w:val="000000"/>
          <w:sz w:val="22"/>
          <w:szCs w:val="22"/>
          <w:shd w:val="clear" w:color="auto" w:fill="FFFFFF"/>
          <w:lang w:eastAsia="en-GB"/>
        </w:rPr>
        <w:t>(</w:t>
      </w:r>
      <w:proofErr w:type="spellStart"/>
      <w:r w:rsidR="00AA287C" w:rsidRPr="0097423D">
        <w:rPr>
          <w:rFonts w:ascii="Arial" w:eastAsia="Times New Roman" w:hAnsi="Arial" w:cs="Arial"/>
          <w:color w:val="000000"/>
          <w:sz w:val="22"/>
          <w:szCs w:val="22"/>
          <w:shd w:val="clear" w:color="auto" w:fill="FFFFFF"/>
          <w:lang w:eastAsia="en-GB"/>
        </w:rPr>
        <w:t>Frue</w:t>
      </w:r>
      <w:proofErr w:type="spellEnd"/>
      <w:r w:rsidR="00AA287C" w:rsidRPr="0097423D">
        <w:rPr>
          <w:rFonts w:ascii="Arial" w:eastAsia="Times New Roman" w:hAnsi="Arial" w:cs="Arial"/>
          <w:color w:val="000000"/>
          <w:sz w:val="22"/>
          <w:szCs w:val="22"/>
          <w:shd w:val="clear" w:color="auto" w:fill="FFFFFF"/>
          <w:lang w:eastAsia="en-GB"/>
        </w:rPr>
        <w:t>, 2018)</w:t>
      </w:r>
      <w:r w:rsidR="00AA287C" w:rsidRPr="0097423D">
        <w:rPr>
          <w:rFonts w:ascii="Arial" w:eastAsia="Times New Roman" w:hAnsi="Arial" w:cs="Arial"/>
          <w:sz w:val="22"/>
          <w:szCs w:val="22"/>
          <w:lang w:eastAsia="en-GB"/>
        </w:rPr>
        <w:t xml:space="preserve">. </w:t>
      </w:r>
      <w:r w:rsidRPr="0097423D">
        <w:rPr>
          <w:rFonts w:ascii="Arial" w:eastAsia="Times New Roman" w:hAnsi="Arial" w:cs="Arial"/>
          <w:sz w:val="22"/>
          <w:szCs w:val="22"/>
          <w:lang w:eastAsia="en-GB"/>
        </w:rPr>
        <w:t>This implies how consumers have started to spend more and disposable fashion is the go-to for many consumers as they are enticed by price tags and trends that creates a social buzz</w:t>
      </w:r>
      <w:r w:rsidR="00700CCC" w:rsidRPr="0097423D">
        <w:rPr>
          <w:rFonts w:ascii="Arial" w:eastAsia="Times New Roman" w:hAnsi="Arial" w:cs="Arial"/>
          <w:sz w:val="22"/>
          <w:szCs w:val="22"/>
          <w:lang w:eastAsia="en-GB"/>
        </w:rPr>
        <w:t xml:space="preserve"> as fashion retail stores creates a demand by using ‘Here today, </w:t>
      </w:r>
      <w:r w:rsidR="00AA287C" w:rsidRPr="0097423D">
        <w:rPr>
          <w:rFonts w:ascii="Arial" w:eastAsia="Times New Roman" w:hAnsi="Arial" w:cs="Arial"/>
          <w:sz w:val="22"/>
          <w:szCs w:val="22"/>
          <w:lang w:eastAsia="en-GB"/>
        </w:rPr>
        <w:t>gone</w:t>
      </w:r>
      <w:r w:rsidR="00700CCC" w:rsidRPr="0097423D">
        <w:rPr>
          <w:rFonts w:ascii="Arial" w:eastAsia="Times New Roman" w:hAnsi="Arial" w:cs="Arial"/>
          <w:sz w:val="22"/>
          <w:szCs w:val="22"/>
          <w:lang w:eastAsia="en-GB"/>
        </w:rPr>
        <w:t xml:space="preserve"> tomorrow’ approach to entice consumers to purchase items that are on trend and will go out of stock.</w:t>
      </w:r>
      <w:r w:rsidRPr="0097423D">
        <w:rPr>
          <w:rFonts w:ascii="Arial" w:eastAsia="Times New Roman" w:hAnsi="Arial" w:cs="Arial"/>
          <w:sz w:val="22"/>
          <w:szCs w:val="22"/>
          <w:lang w:eastAsia="en-GB"/>
        </w:rPr>
        <w:t xml:space="preserve"> </w:t>
      </w:r>
      <w:r w:rsidR="009C671B" w:rsidRPr="0097423D">
        <w:rPr>
          <w:rFonts w:ascii="Arial" w:eastAsia="Times New Roman" w:hAnsi="Arial" w:cs="Arial"/>
          <w:sz w:val="22"/>
          <w:szCs w:val="22"/>
          <w:lang w:eastAsia="en-GB"/>
        </w:rPr>
        <w:t>Marks and Spencer</w:t>
      </w:r>
      <w:r w:rsidR="00F80CE1" w:rsidRPr="0097423D">
        <w:rPr>
          <w:rFonts w:ascii="Arial" w:eastAsia="Times New Roman" w:hAnsi="Arial" w:cs="Arial"/>
          <w:sz w:val="22"/>
          <w:szCs w:val="22"/>
          <w:lang w:eastAsia="en-GB"/>
        </w:rPr>
        <w:t>’</w:t>
      </w:r>
      <w:r w:rsidR="009C671B" w:rsidRPr="0097423D">
        <w:rPr>
          <w:rFonts w:ascii="Arial" w:eastAsia="Times New Roman" w:hAnsi="Arial" w:cs="Arial"/>
          <w:sz w:val="22"/>
          <w:szCs w:val="22"/>
          <w:lang w:eastAsia="en-GB"/>
        </w:rPr>
        <w:t xml:space="preserve">s </w:t>
      </w:r>
      <w:r w:rsidRPr="0097423D">
        <w:rPr>
          <w:rFonts w:ascii="Arial" w:eastAsia="Times New Roman" w:hAnsi="Arial" w:cs="Arial"/>
          <w:sz w:val="22"/>
          <w:szCs w:val="22"/>
          <w:lang w:eastAsia="en-GB"/>
        </w:rPr>
        <w:t xml:space="preserve">(M&amp;S) </w:t>
      </w:r>
      <w:proofErr w:type="gramStart"/>
      <w:r w:rsidR="009C671B" w:rsidRPr="0097423D">
        <w:rPr>
          <w:rFonts w:ascii="Arial" w:eastAsia="Times New Roman" w:hAnsi="Arial" w:cs="Arial"/>
          <w:sz w:val="22"/>
          <w:szCs w:val="22"/>
          <w:lang w:eastAsia="en-GB"/>
        </w:rPr>
        <w:t>has</w:t>
      </w:r>
      <w:proofErr w:type="gramEnd"/>
      <w:r w:rsidR="009C671B" w:rsidRPr="0097423D">
        <w:rPr>
          <w:rFonts w:ascii="Arial" w:eastAsia="Times New Roman" w:hAnsi="Arial" w:cs="Arial"/>
          <w:sz w:val="22"/>
          <w:szCs w:val="22"/>
          <w:lang w:eastAsia="en-GB"/>
        </w:rPr>
        <w:t xml:space="preserve"> been</w:t>
      </w:r>
      <w:r w:rsidR="005A0574" w:rsidRPr="0097423D">
        <w:rPr>
          <w:rFonts w:ascii="Arial" w:eastAsia="Times New Roman" w:hAnsi="Arial" w:cs="Arial"/>
          <w:sz w:val="22"/>
          <w:szCs w:val="22"/>
          <w:lang w:eastAsia="en-GB"/>
        </w:rPr>
        <w:t xml:space="preserve"> a</w:t>
      </w:r>
      <w:r w:rsidR="009C671B" w:rsidRPr="0097423D">
        <w:rPr>
          <w:rFonts w:ascii="Arial" w:eastAsia="Times New Roman" w:hAnsi="Arial" w:cs="Arial"/>
          <w:sz w:val="22"/>
          <w:szCs w:val="22"/>
          <w:lang w:eastAsia="en-GB"/>
        </w:rPr>
        <w:t xml:space="preserve"> </w:t>
      </w:r>
      <w:r w:rsidR="00F80CE1" w:rsidRPr="0097423D">
        <w:rPr>
          <w:rFonts w:ascii="Arial" w:eastAsia="Times New Roman" w:hAnsi="Arial" w:cs="Arial"/>
          <w:sz w:val="22"/>
          <w:szCs w:val="22"/>
          <w:lang w:eastAsia="en-GB"/>
        </w:rPr>
        <w:t>well</w:t>
      </w:r>
      <w:r w:rsidR="00572ECB" w:rsidRPr="0097423D">
        <w:rPr>
          <w:rFonts w:ascii="Arial" w:eastAsia="Times New Roman" w:hAnsi="Arial" w:cs="Arial"/>
          <w:sz w:val="22"/>
          <w:szCs w:val="22"/>
          <w:lang w:eastAsia="en-GB"/>
        </w:rPr>
        <w:t>-</w:t>
      </w:r>
      <w:r w:rsidR="00F80CE1" w:rsidRPr="0097423D">
        <w:rPr>
          <w:rFonts w:ascii="Arial" w:eastAsia="Times New Roman" w:hAnsi="Arial" w:cs="Arial"/>
          <w:sz w:val="22"/>
          <w:szCs w:val="22"/>
          <w:lang w:eastAsia="en-GB"/>
        </w:rPr>
        <w:t xml:space="preserve">known British brand since the 1800’s and has been the go to retail store for many households </w:t>
      </w:r>
      <w:r w:rsidRPr="0097423D">
        <w:rPr>
          <w:rFonts w:ascii="Arial" w:eastAsia="Times New Roman" w:hAnsi="Arial" w:cs="Arial"/>
          <w:sz w:val="22"/>
          <w:szCs w:val="22"/>
          <w:lang w:eastAsia="en-GB"/>
        </w:rPr>
        <w:t xml:space="preserve">previously, this is a social factor that </w:t>
      </w:r>
      <w:r w:rsidRPr="0097423D">
        <w:rPr>
          <w:rFonts w:ascii="Arial" w:eastAsia="Times New Roman" w:hAnsi="Arial" w:cs="Arial"/>
          <w:sz w:val="22"/>
          <w:szCs w:val="22"/>
          <w:lang w:eastAsia="en-GB"/>
        </w:rPr>
        <w:lastRenderedPageBreak/>
        <w:t>affects M&amp;S</w:t>
      </w:r>
      <w:r w:rsidR="00F80CE1" w:rsidRPr="0097423D">
        <w:rPr>
          <w:rFonts w:ascii="Arial" w:eastAsia="Times New Roman" w:hAnsi="Arial" w:cs="Arial"/>
          <w:sz w:val="22"/>
          <w:szCs w:val="22"/>
          <w:lang w:eastAsia="en-GB"/>
        </w:rPr>
        <w:t xml:space="preserve"> as new trends start to evolve</w:t>
      </w:r>
      <w:r w:rsidRPr="0097423D">
        <w:rPr>
          <w:rFonts w:ascii="Arial" w:eastAsia="Times New Roman" w:hAnsi="Arial" w:cs="Arial"/>
          <w:sz w:val="22"/>
          <w:szCs w:val="22"/>
          <w:lang w:eastAsia="en-GB"/>
        </w:rPr>
        <w:t xml:space="preserve"> and change</w:t>
      </w:r>
      <w:r w:rsidR="00F80CE1" w:rsidRPr="0097423D">
        <w:rPr>
          <w:rFonts w:ascii="Arial" w:eastAsia="Times New Roman" w:hAnsi="Arial" w:cs="Arial"/>
          <w:sz w:val="22"/>
          <w:szCs w:val="22"/>
          <w:lang w:eastAsia="en-GB"/>
        </w:rPr>
        <w:t xml:space="preserve"> the retail outlook </w:t>
      </w:r>
      <w:r w:rsidR="00C92F14" w:rsidRPr="0097423D">
        <w:rPr>
          <w:rFonts w:ascii="Arial" w:eastAsia="Times New Roman" w:hAnsi="Arial" w:cs="Arial"/>
          <w:sz w:val="22"/>
          <w:szCs w:val="22"/>
          <w:lang w:eastAsia="en-GB"/>
        </w:rPr>
        <w:t xml:space="preserve">as </w:t>
      </w:r>
      <w:r w:rsidR="00F80CE1" w:rsidRPr="0097423D">
        <w:rPr>
          <w:rFonts w:ascii="Arial" w:eastAsia="Times New Roman" w:hAnsi="Arial" w:cs="Arial"/>
          <w:sz w:val="22"/>
          <w:szCs w:val="22"/>
          <w:lang w:eastAsia="en-GB"/>
        </w:rPr>
        <w:t>the common consumers mindset</w:t>
      </w:r>
      <w:r w:rsidRPr="0097423D">
        <w:rPr>
          <w:rFonts w:ascii="Arial" w:eastAsia="Times New Roman" w:hAnsi="Arial" w:cs="Arial"/>
          <w:sz w:val="22"/>
          <w:szCs w:val="22"/>
          <w:lang w:eastAsia="en-GB"/>
        </w:rPr>
        <w:t xml:space="preserve"> has also changed</w:t>
      </w:r>
      <w:r w:rsidR="00F80CE1" w:rsidRPr="0097423D">
        <w:rPr>
          <w:rFonts w:ascii="Arial" w:eastAsia="Times New Roman" w:hAnsi="Arial" w:cs="Arial"/>
          <w:sz w:val="22"/>
          <w:szCs w:val="22"/>
          <w:lang w:eastAsia="en-GB"/>
        </w:rPr>
        <w:t xml:space="preserve"> to more ‘on-trend’ fashion. </w:t>
      </w:r>
    </w:p>
    <w:p w14:paraId="2B881E7A" w14:textId="362DDD58" w:rsidR="00F80CE1" w:rsidRPr="0097423D" w:rsidRDefault="00F80CE1" w:rsidP="0097423D">
      <w:pPr>
        <w:spacing w:line="360" w:lineRule="auto"/>
        <w:rPr>
          <w:rFonts w:ascii="Arial" w:eastAsia="Times New Roman" w:hAnsi="Arial" w:cs="Arial"/>
          <w:sz w:val="22"/>
          <w:szCs w:val="22"/>
          <w:lang w:eastAsia="en-GB"/>
        </w:rPr>
      </w:pPr>
      <w:r w:rsidRPr="0097423D">
        <w:rPr>
          <w:rFonts w:ascii="Arial" w:eastAsia="Times New Roman" w:hAnsi="Arial" w:cs="Arial"/>
          <w:sz w:val="22"/>
          <w:szCs w:val="22"/>
          <w:lang w:eastAsia="en-GB"/>
        </w:rPr>
        <w:t xml:space="preserve">However, Marks and Spencer’s </w:t>
      </w:r>
      <w:r w:rsidR="00572ECB" w:rsidRPr="0097423D">
        <w:rPr>
          <w:rFonts w:ascii="Arial" w:eastAsia="Times New Roman" w:hAnsi="Arial" w:cs="Arial"/>
          <w:sz w:val="22"/>
          <w:szCs w:val="22"/>
          <w:lang w:eastAsia="en-GB"/>
        </w:rPr>
        <w:t>have</w:t>
      </w:r>
      <w:r w:rsidRPr="0097423D">
        <w:rPr>
          <w:rFonts w:ascii="Arial" w:eastAsia="Times New Roman" w:hAnsi="Arial" w:cs="Arial"/>
          <w:sz w:val="22"/>
          <w:szCs w:val="22"/>
          <w:lang w:eastAsia="en-GB"/>
        </w:rPr>
        <w:t xml:space="preserve"> </w:t>
      </w:r>
      <w:r w:rsidR="00011D4F" w:rsidRPr="0097423D">
        <w:rPr>
          <w:rFonts w:ascii="Arial" w:eastAsia="Times New Roman" w:hAnsi="Arial" w:cs="Arial"/>
          <w:sz w:val="22"/>
          <w:szCs w:val="22"/>
          <w:lang w:eastAsia="en-GB"/>
        </w:rPr>
        <w:t>become one of the top 3 most popular supermarket chains in the UK as of October 2020 as 75% preferred to shop at M&amp;S although it is a minor competitor in the UK supermarket chains</w:t>
      </w:r>
      <w:r w:rsidR="00C92F14" w:rsidRPr="0097423D">
        <w:rPr>
          <w:rFonts w:ascii="Arial" w:eastAsia="Times New Roman" w:hAnsi="Arial" w:cs="Arial"/>
          <w:sz w:val="22"/>
          <w:szCs w:val="22"/>
          <w:lang w:eastAsia="en-GB"/>
        </w:rPr>
        <w:t>,</w:t>
      </w:r>
      <w:r w:rsidR="00011D4F" w:rsidRPr="0097423D">
        <w:rPr>
          <w:rFonts w:ascii="Arial" w:eastAsia="Times New Roman" w:hAnsi="Arial" w:cs="Arial"/>
          <w:sz w:val="22"/>
          <w:szCs w:val="22"/>
          <w:lang w:eastAsia="en-GB"/>
        </w:rPr>
        <w:t xml:space="preserve"> as M&amp;S food had become available to order from September 2020 online via the online grocery store, Ocado</w:t>
      </w:r>
      <w:r w:rsidR="00B3722A" w:rsidRPr="0097423D">
        <w:rPr>
          <w:rFonts w:ascii="Arial" w:eastAsia="Times New Roman" w:hAnsi="Arial" w:cs="Arial"/>
          <w:sz w:val="22"/>
          <w:szCs w:val="22"/>
          <w:lang w:eastAsia="en-GB"/>
        </w:rPr>
        <w:t xml:space="preserve"> </w:t>
      </w:r>
      <w:r w:rsidR="00B3722A" w:rsidRPr="0097423D">
        <w:rPr>
          <w:rFonts w:ascii="Arial" w:eastAsia="Times New Roman" w:hAnsi="Arial" w:cs="Arial"/>
          <w:color w:val="000000"/>
          <w:sz w:val="22"/>
          <w:szCs w:val="22"/>
          <w:shd w:val="clear" w:color="auto" w:fill="FFFFFF"/>
          <w:lang w:eastAsia="en-GB"/>
        </w:rPr>
        <w:t>(UK: most popular supermarket chains 2020 | Statista, 2021)</w:t>
      </w:r>
      <w:r w:rsidR="00B3722A" w:rsidRPr="0097423D">
        <w:rPr>
          <w:rFonts w:ascii="Arial" w:eastAsia="Times New Roman" w:hAnsi="Arial" w:cs="Arial"/>
          <w:sz w:val="22"/>
          <w:szCs w:val="22"/>
          <w:lang w:eastAsia="en-GB"/>
        </w:rPr>
        <w:t xml:space="preserve">. </w:t>
      </w:r>
      <w:r w:rsidR="00011D4F" w:rsidRPr="0097423D">
        <w:rPr>
          <w:rFonts w:ascii="Arial" w:eastAsia="Times New Roman" w:hAnsi="Arial" w:cs="Arial"/>
          <w:sz w:val="22"/>
          <w:szCs w:val="22"/>
          <w:lang w:eastAsia="en-GB"/>
        </w:rPr>
        <w:t xml:space="preserve">This shows the social impact that online retail had for M&amp;S implying that consumers preferred to shop from M&amp;S online due to ease and comfort especially as M&amp;S decided to make this impactful change during the covid-19 pandemic and allow consumers to order </w:t>
      </w:r>
      <w:r w:rsidR="00721750" w:rsidRPr="0097423D">
        <w:rPr>
          <w:rFonts w:ascii="Arial" w:eastAsia="Times New Roman" w:hAnsi="Arial" w:cs="Arial"/>
          <w:sz w:val="22"/>
          <w:szCs w:val="22"/>
          <w:lang w:eastAsia="en-GB"/>
        </w:rPr>
        <w:t xml:space="preserve">their food from the comfort of their own homes. </w:t>
      </w:r>
    </w:p>
    <w:p w14:paraId="677990A4" w14:textId="50091F2B" w:rsidR="000B0750" w:rsidRPr="0097423D" w:rsidRDefault="00721750" w:rsidP="0097423D">
      <w:pPr>
        <w:spacing w:line="360" w:lineRule="auto"/>
        <w:rPr>
          <w:rFonts w:ascii="Arial" w:eastAsia="Times New Roman" w:hAnsi="Arial" w:cs="Arial"/>
          <w:sz w:val="22"/>
          <w:szCs w:val="22"/>
          <w:lang w:eastAsia="en-GB"/>
        </w:rPr>
      </w:pPr>
      <w:r w:rsidRPr="0097423D">
        <w:rPr>
          <w:rFonts w:ascii="Arial" w:eastAsia="Times New Roman" w:hAnsi="Arial" w:cs="Arial"/>
          <w:sz w:val="22"/>
          <w:szCs w:val="22"/>
          <w:lang w:eastAsia="en-GB"/>
        </w:rPr>
        <w:t xml:space="preserve">There are several technological factors that have impacted Marks and Spencer’s externally such as online shopping. As the brand had recently taken the decision to create a change and implement online grocery shopping using a </w:t>
      </w:r>
      <w:r w:rsidR="00F937C0" w:rsidRPr="0097423D">
        <w:rPr>
          <w:rFonts w:ascii="Arial" w:eastAsia="Times New Roman" w:hAnsi="Arial" w:cs="Arial"/>
          <w:sz w:val="22"/>
          <w:szCs w:val="22"/>
          <w:lang w:eastAsia="en-GB"/>
        </w:rPr>
        <w:t>third-party</w:t>
      </w:r>
      <w:r w:rsidRPr="0097423D">
        <w:rPr>
          <w:rFonts w:ascii="Arial" w:eastAsia="Times New Roman" w:hAnsi="Arial" w:cs="Arial"/>
          <w:sz w:val="22"/>
          <w:szCs w:val="22"/>
          <w:lang w:eastAsia="en-GB"/>
        </w:rPr>
        <w:t xml:space="preserve"> supplier, the company has been able to continue to be a significant player in the UK supermarket chains</w:t>
      </w:r>
      <w:r w:rsidR="00023067" w:rsidRPr="0097423D">
        <w:rPr>
          <w:rFonts w:ascii="Arial" w:eastAsia="Times New Roman" w:hAnsi="Arial" w:cs="Arial"/>
          <w:sz w:val="22"/>
          <w:szCs w:val="22"/>
          <w:lang w:eastAsia="en-GB"/>
        </w:rPr>
        <w:t xml:space="preserve"> </w:t>
      </w:r>
      <w:r w:rsidR="00023067" w:rsidRPr="0097423D">
        <w:rPr>
          <w:rFonts w:ascii="Arial" w:eastAsia="Times New Roman" w:hAnsi="Arial" w:cs="Arial"/>
          <w:color w:val="000000"/>
          <w:sz w:val="22"/>
          <w:szCs w:val="22"/>
          <w:shd w:val="clear" w:color="auto" w:fill="FFFFFF"/>
          <w:lang w:eastAsia="en-GB"/>
        </w:rPr>
        <w:t>(UK: most popular supermarket chains 2020 | Statista, 2021)</w:t>
      </w:r>
      <w:r w:rsidR="00023067" w:rsidRPr="0097423D">
        <w:rPr>
          <w:rFonts w:ascii="Arial" w:eastAsia="Times New Roman" w:hAnsi="Arial" w:cs="Arial"/>
          <w:color w:val="000000"/>
          <w:sz w:val="22"/>
          <w:szCs w:val="22"/>
          <w:shd w:val="clear" w:color="auto" w:fill="FFFFFF"/>
          <w:lang w:eastAsia="en-GB"/>
        </w:rPr>
        <w:t>.</w:t>
      </w:r>
    </w:p>
    <w:p w14:paraId="6E52AD2E" w14:textId="28C64BD7" w:rsidR="00F36597" w:rsidRPr="0097423D" w:rsidRDefault="00F36597" w:rsidP="0097423D">
      <w:pPr>
        <w:spacing w:line="360" w:lineRule="auto"/>
        <w:rPr>
          <w:rFonts w:ascii="Arial" w:eastAsia="Times New Roman" w:hAnsi="Arial" w:cs="Arial"/>
          <w:sz w:val="22"/>
          <w:szCs w:val="22"/>
          <w:lang w:eastAsia="en-GB"/>
        </w:rPr>
      </w:pPr>
      <w:r w:rsidRPr="0097423D">
        <w:rPr>
          <w:rFonts w:ascii="Arial" w:eastAsia="Times New Roman" w:hAnsi="Arial" w:cs="Arial"/>
          <w:sz w:val="22"/>
          <w:szCs w:val="22"/>
          <w:lang w:eastAsia="en-GB"/>
        </w:rPr>
        <w:t>Self-checkout is another technological advancement which has allowed supermarkets to become more efficient and allow consumers to experience a seamless customer journey as well as save money as they would have traditionally had to spend on overheads such as cashiers. Implementing self-checkout in most M&amp;S supermarkets has allowed the company to stay on top of technology trends and advancements and keep a fair market share in the industry</w:t>
      </w:r>
      <w:r w:rsidR="00023067" w:rsidRPr="0097423D">
        <w:rPr>
          <w:rFonts w:ascii="Arial" w:eastAsia="Times New Roman" w:hAnsi="Arial" w:cs="Arial"/>
          <w:sz w:val="22"/>
          <w:szCs w:val="22"/>
          <w:lang w:eastAsia="en-GB"/>
        </w:rPr>
        <w:t xml:space="preserve"> </w:t>
      </w:r>
      <w:r w:rsidR="00023067" w:rsidRPr="0097423D">
        <w:rPr>
          <w:rFonts w:ascii="Arial" w:eastAsia="Times New Roman" w:hAnsi="Arial" w:cs="Arial"/>
          <w:color w:val="000000"/>
          <w:sz w:val="22"/>
          <w:szCs w:val="22"/>
          <w:shd w:val="clear" w:color="auto" w:fill="FFFFFF"/>
          <w:lang w:eastAsia="en-GB"/>
        </w:rPr>
        <w:t>(Bush, 2019)</w:t>
      </w:r>
      <w:r w:rsidR="00023067" w:rsidRPr="0097423D">
        <w:rPr>
          <w:rFonts w:ascii="Arial" w:hAnsi="Arial" w:cs="Arial"/>
          <w:sz w:val="22"/>
          <w:szCs w:val="22"/>
        </w:rPr>
        <w:t>.</w:t>
      </w:r>
    </w:p>
    <w:p w14:paraId="3A9806E9" w14:textId="091E305B" w:rsidR="005C2BD3" w:rsidRPr="0097423D" w:rsidRDefault="00F36597" w:rsidP="0097423D">
      <w:pPr>
        <w:spacing w:line="360" w:lineRule="auto"/>
        <w:rPr>
          <w:rFonts w:ascii="Arial" w:eastAsia="Times New Roman" w:hAnsi="Arial" w:cs="Arial"/>
          <w:sz w:val="22"/>
          <w:szCs w:val="22"/>
          <w:lang w:eastAsia="en-GB"/>
        </w:rPr>
      </w:pPr>
      <w:r w:rsidRPr="0097423D">
        <w:rPr>
          <w:rFonts w:ascii="Arial" w:eastAsia="Times New Roman" w:hAnsi="Arial" w:cs="Arial"/>
          <w:sz w:val="22"/>
          <w:szCs w:val="22"/>
          <w:lang w:eastAsia="en-GB"/>
        </w:rPr>
        <w:t xml:space="preserve">One of the legal factors that have impacted M&amp;S is the new legal regulations on storing consumer data. </w:t>
      </w:r>
      <w:r w:rsidR="00175A15" w:rsidRPr="0097423D">
        <w:rPr>
          <w:rFonts w:ascii="Arial" w:eastAsia="Times New Roman" w:hAnsi="Arial" w:cs="Arial"/>
          <w:sz w:val="22"/>
          <w:szCs w:val="22"/>
          <w:lang w:eastAsia="en-GB"/>
        </w:rPr>
        <w:t>‘</w:t>
      </w:r>
      <w:r w:rsidRPr="0097423D">
        <w:rPr>
          <w:rFonts w:ascii="Arial" w:eastAsia="Times New Roman" w:hAnsi="Arial" w:cs="Arial"/>
          <w:sz w:val="22"/>
          <w:szCs w:val="22"/>
          <w:lang w:eastAsia="en-GB"/>
        </w:rPr>
        <w:t xml:space="preserve">The </w:t>
      </w:r>
      <w:r w:rsidR="00175A15" w:rsidRPr="0097423D">
        <w:rPr>
          <w:rFonts w:ascii="Arial" w:hAnsi="Arial" w:cs="Arial"/>
          <w:sz w:val="22"/>
          <w:szCs w:val="22"/>
        </w:rPr>
        <w:t>European-union wide General Data Protection Regulation allows consumers to be empowered as they have rights to their personal data’</w:t>
      </w:r>
      <w:r w:rsidR="000C57F4" w:rsidRPr="0097423D">
        <w:rPr>
          <w:rFonts w:ascii="Arial" w:hAnsi="Arial" w:cs="Arial"/>
          <w:sz w:val="22"/>
          <w:szCs w:val="22"/>
        </w:rPr>
        <w:t xml:space="preserve"> </w:t>
      </w:r>
      <w:r w:rsidR="000C57F4" w:rsidRPr="0097423D">
        <w:rPr>
          <w:rFonts w:ascii="Arial" w:eastAsia="Times New Roman" w:hAnsi="Arial" w:cs="Arial"/>
          <w:color w:val="000000"/>
          <w:sz w:val="22"/>
          <w:szCs w:val="22"/>
          <w:shd w:val="clear" w:color="auto" w:fill="FFFFFF"/>
          <w:lang w:eastAsia="en-GB"/>
        </w:rPr>
        <w:t>(One year Later: GDPR’s Impact on the Retail Sector, 2019)</w:t>
      </w:r>
      <w:r w:rsidR="00175A15" w:rsidRPr="0097423D">
        <w:rPr>
          <w:rFonts w:ascii="Arial" w:hAnsi="Arial" w:cs="Arial"/>
          <w:sz w:val="22"/>
          <w:szCs w:val="22"/>
        </w:rPr>
        <w:t xml:space="preserve">. GDPR has been impacted the retail industry as new methods of capturing consumer data had to be thought about by organisations such as asking for permissions to store cookies whenever a customer visited their website, email marketing and video surveillance. This legal factor had caused a lot of fuss as it had meant that organisations had to think of a contingency plan to continue to seek permission for the data that they require to hold. As Marks and Spencer’s is a large organisation with several sectors under this group such as retail and banking, GDPR had to be implemented across every single sector. This had meant that the firm had to undergo a lengthy process of data sanitation </w:t>
      </w:r>
      <w:r w:rsidR="00C92F14" w:rsidRPr="0097423D">
        <w:rPr>
          <w:rFonts w:ascii="Arial" w:hAnsi="Arial" w:cs="Arial"/>
          <w:sz w:val="22"/>
          <w:szCs w:val="22"/>
        </w:rPr>
        <w:t>to</w:t>
      </w:r>
      <w:r w:rsidR="00175A15" w:rsidRPr="0097423D">
        <w:rPr>
          <w:rFonts w:ascii="Arial" w:hAnsi="Arial" w:cs="Arial"/>
          <w:sz w:val="22"/>
          <w:szCs w:val="22"/>
        </w:rPr>
        <w:t xml:space="preserve"> implement the regulations.</w:t>
      </w:r>
    </w:p>
    <w:p w14:paraId="4AC4FEDD" w14:textId="0B985F25" w:rsidR="00175A15" w:rsidRPr="0097423D" w:rsidRDefault="00175A15" w:rsidP="0097423D">
      <w:pPr>
        <w:spacing w:line="360" w:lineRule="auto"/>
        <w:rPr>
          <w:rFonts w:ascii="Arial" w:eastAsia="Times New Roman" w:hAnsi="Arial" w:cs="Arial"/>
          <w:sz w:val="22"/>
          <w:szCs w:val="22"/>
          <w:lang w:eastAsia="en-GB"/>
        </w:rPr>
      </w:pPr>
      <w:r w:rsidRPr="0097423D">
        <w:rPr>
          <w:rFonts w:ascii="Arial" w:hAnsi="Arial" w:cs="Arial"/>
          <w:sz w:val="22"/>
          <w:szCs w:val="22"/>
        </w:rPr>
        <w:lastRenderedPageBreak/>
        <w:t xml:space="preserve">Lastly, the environmental factors that </w:t>
      </w:r>
      <w:r w:rsidR="003D5258" w:rsidRPr="0097423D">
        <w:rPr>
          <w:rFonts w:ascii="Arial" w:hAnsi="Arial" w:cs="Arial"/>
          <w:sz w:val="22"/>
          <w:szCs w:val="22"/>
        </w:rPr>
        <w:t>impacts</w:t>
      </w:r>
      <w:r w:rsidRPr="0097423D">
        <w:rPr>
          <w:rFonts w:ascii="Arial" w:hAnsi="Arial" w:cs="Arial"/>
          <w:sz w:val="22"/>
          <w:szCs w:val="22"/>
        </w:rPr>
        <w:t xml:space="preserve"> M&amp;S </w:t>
      </w:r>
      <w:r w:rsidR="003D5258" w:rsidRPr="0097423D">
        <w:rPr>
          <w:rFonts w:ascii="Arial" w:hAnsi="Arial" w:cs="Arial"/>
          <w:sz w:val="22"/>
          <w:szCs w:val="22"/>
        </w:rPr>
        <w:t>is</w:t>
      </w:r>
      <w:r w:rsidR="00516C0D" w:rsidRPr="0097423D">
        <w:rPr>
          <w:rFonts w:ascii="Arial" w:hAnsi="Arial" w:cs="Arial"/>
          <w:sz w:val="22"/>
          <w:szCs w:val="22"/>
        </w:rPr>
        <w:t xml:space="preserve"> Fair trade. This initiative had given M&amp;S better corporate social responsibility and increased its likeability in the retail industry as it was “the first retailer to convert all its tea and coffee to fair trade in 2006</w:t>
      </w:r>
      <w:r w:rsidR="003D5258" w:rsidRPr="0097423D">
        <w:rPr>
          <w:rFonts w:ascii="Arial" w:hAnsi="Arial" w:cs="Arial"/>
          <w:sz w:val="22"/>
          <w:szCs w:val="22"/>
        </w:rPr>
        <w:t xml:space="preserve"> and is the most visible ethical label in the UK and is trusted by 84% of its customers</w:t>
      </w:r>
      <w:r w:rsidR="000C57F4" w:rsidRPr="0097423D">
        <w:rPr>
          <w:rFonts w:ascii="Arial" w:hAnsi="Arial" w:cs="Arial"/>
          <w:sz w:val="22"/>
          <w:szCs w:val="22"/>
        </w:rPr>
        <w:t xml:space="preserve">” </w:t>
      </w:r>
      <w:r w:rsidR="000C57F4" w:rsidRPr="0097423D">
        <w:rPr>
          <w:rFonts w:ascii="Arial" w:eastAsia="Times New Roman" w:hAnsi="Arial" w:cs="Arial"/>
          <w:color w:val="000000"/>
          <w:sz w:val="22"/>
          <w:szCs w:val="22"/>
          <w:shd w:val="clear" w:color="auto" w:fill="FFFFFF"/>
          <w:lang w:eastAsia="en-GB"/>
        </w:rPr>
        <w:t>(25 years of Fairtrade: Celebrating our partnership with M&amp;S, 2021)</w:t>
      </w:r>
      <w:r w:rsidR="000C57F4" w:rsidRPr="0097423D">
        <w:rPr>
          <w:rFonts w:ascii="Arial" w:eastAsia="Times New Roman" w:hAnsi="Arial" w:cs="Arial"/>
          <w:sz w:val="22"/>
          <w:szCs w:val="22"/>
          <w:lang w:eastAsia="en-GB"/>
        </w:rPr>
        <w:t>.</w:t>
      </w:r>
      <w:r w:rsidR="003D5258" w:rsidRPr="0097423D">
        <w:rPr>
          <w:rFonts w:ascii="Arial" w:hAnsi="Arial" w:cs="Arial"/>
          <w:sz w:val="22"/>
          <w:szCs w:val="22"/>
        </w:rPr>
        <w:t xml:space="preserve"> This shows fair trade has been one of the most vital factors for M&amp;S consumers as it has built a longstanding reputation, however this has been impacted largely by Brexit, which has caused price increases on several products thus driving their </w:t>
      </w:r>
      <w:r w:rsidR="00841C84" w:rsidRPr="0097423D">
        <w:rPr>
          <w:rFonts w:ascii="Arial" w:hAnsi="Arial" w:cs="Arial"/>
          <w:sz w:val="22"/>
          <w:szCs w:val="22"/>
        </w:rPr>
        <w:t>fair-trade</w:t>
      </w:r>
      <w:r w:rsidR="003D5258" w:rsidRPr="0097423D">
        <w:rPr>
          <w:rFonts w:ascii="Arial" w:hAnsi="Arial" w:cs="Arial"/>
          <w:sz w:val="22"/>
          <w:szCs w:val="22"/>
        </w:rPr>
        <w:t xml:space="preserve"> sales low. </w:t>
      </w:r>
    </w:p>
    <w:p w14:paraId="5A677FB2" w14:textId="363FA934" w:rsidR="00F36597" w:rsidRPr="0097423D" w:rsidRDefault="00F36597" w:rsidP="0097423D">
      <w:pPr>
        <w:pStyle w:val="Heading3"/>
        <w:numPr>
          <w:ilvl w:val="1"/>
          <w:numId w:val="2"/>
        </w:numPr>
        <w:spacing w:line="360" w:lineRule="auto"/>
        <w:rPr>
          <w:rFonts w:ascii="Arial" w:hAnsi="Arial" w:cs="Arial"/>
          <w:sz w:val="22"/>
          <w:szCs w:val="22"/>
        </w:rPr>
      </w:pPr>
      <w:bookmarkStart w:id="5" w:name="_Toc68828868"/>
      <w:r w:rsidRPr="0097423D">
        <w:rPr>
          <w:rFonts w:ascii="Arial" w:hAnsi="Arial" w:cs="Arial"/>
          <w:sz w:val="22"/>
          <w:szCs w:val="22"/>
        </w:rPr>
        <w:t>Analysing the impact of Covid-19 Pandemic on Marks &amp; Spencer’s</w:t>
      </w:r>
      <w:bookmarkEnd w:id="5"/>
    </w:p>
    <w:p w14:paraId="434AFA72" w14:textId="3F172642" w:rsidR="0070797B" w:rsidRPr="0097423D" w:rsidRDefault="0070797B" w:rsidP="0097423D">
      <w:pPr>
        <w:spacing w:line="360" w:lineRule="auto"/>
        <w:rPr>
          <w:rFonts w:ascii="Arial" w:hAnsi="Arial" w:cs="Arial"/>
          <w:sz w:val="22"/>
          <w:szCs w:val="22"/>
        </w:rPr>
      </w:pPr>
      <w:r w:rsidRPr="0097423D">
        <w:rPr>
          <w:rFonts w:ascii="Arial" w:hAnsi="Arial" w:cs="Arial"/>
          <w:sz w:val="22"/>
          <w:szCs w:val="22"/>
        </w:rPr>
        <w:t>The recent outbreak of Covid-19</w:t>
      </w:r>
      <w:r w:rsidR="000067E6" w:rsidRPr="0097423D">
        <w:rPr>
          <w:rFonts w:ascii="Arial" w:hAnsi="Arial" w:cs="Arial"/>
          <w:sz w:val="22"/>
          <w:szCs w:val="22"/>
        </w:rPr>
        <w:t xml:space="preserve">, also known as coronavirus, </w:t>
      </w:r>
      <w:r w:rsidRPr="0097423D">
        <w:rPr>
          <w:rFonts w:ascii="Arial" w:hAnsi="Arial" w:cs="Arial"/>
          <w:sz w:val="22"/>
          <w:szCs w:val="22"/>
        </w:rPr>
        <w:t xml:space="preserve">had caused the entire world to come at a standstill and forced businesses to quickly and drastically implement new change management to manage their businesses in a way which has less or zero human contact. The Covid-19 pandemic affected Marks &amp; Spencer’s as a group as its </w:t>
      </w:r>
      <w:r w:rsidR="00D41005" w:rsidRPr="0097423D">
        <w:rPr>
          <w:rFonts w:ascii="Arial" w:hAnsi="Arial" w:cs="Arial"/>
          <w:sz w:val="22"/>
          <w:szCs w:val="22"/>
        </w:rPr>
        <w:t xml:space="preserve">clothing </w:t>
      </w:r>
      <w:r w:rsidR="00C92F14" w:rsidRPr="0097423D">
        <w:rPr>
          <w:rFonts w:ascii="Arial" w:hAnsi="Arial" w:cs="Arial"/>
          <w:sz w:val="22"/>
          <w:szCs w:val="22"/>
        </w:rPr>
        <w:t>divisions</w:t>
      </w:r>
      <w:r w:rsidRPr="0097423D">
        <w:rPr>
          <w:rFonts w:ascii="Arial" w:hAnsi="Arial" w:cs="Arial"/>
          <w:sz w:val="22"/>
          <w:szCs w:val="22"/>
        </w:rPr>
        <w:t xml:space="preserve"> were forced to close following government guidelines leading to a drastic decline in retail sales. </w:t>
      </w:r>
    </w:p>
    <w:p w14:paraId="789F9E81" w14:textId="5422CA46" w:rsidR="000067E6" w:rsidRPr="0097423D" w:rsidRDefault="000067E6" w:rsidP="0097423D">
      <w:pPr>
        <w:pStyle w:val="ListParagraph"/>
        <w:numPr>
          <w:ilvl w:val="2"/>
          <w:numId w:val="2"/>
        </w:numPr>
        <w:spacing w:line="360" w:lineRule="auto"/>
        <w:rPr>
          <w:rFonts w:ascii="Arial" w:hAnsi="Arial" w:cs="Arial"/>
          <w:sz w:val="22"/>
          <w:szCs w:val="22"/>
        </w:rPr>
      </w:pPr>
      <w:r w:rsidRPr="0097423D">
        <w:rPr>
          <w:rFonts w:ascii="Arial" w:hAnsi="Arial" w:cs="Arial"/>
          <w:sz w:val="22"/>
          <w:szCs w:val="22"/>
        </w:rPr>
        <w:t xml:space="preserve">Revenue loss </w:t>
      </w:r>
    </w:p>
    <w:p w14:paraId="7AAFC6BD" w14:textId="3979FDA9" w:rsidR="004454EE" w:rsidRPr="0097423D" w:rsidRDefault="000067E6" w:rsidP="0097423D">
      <w:pPr>
        <w:spacing w:line="360" w:lineRule="auto"/>
        <w:rPr>
          <w:rFonts w:ascii="Arial" w:eastAsia="Times New Roman" w:hAnsi="Arial" w:cs="Arial"/>
          <w:sz w:val="22"/>
          <w:szCs w:val="22"/>
          <w:lang w:eastAsia="en-GB"/>
        </w:rPr>
      </w:pPr>
      <w:r w:rsidRPr="0097423D">
        <w:rPr>
          <w:rFonts w:ascii="Arial" w:hAnsi="Arial" w:cs="Arial"/>
          <w:sz w:val="22"/>
          <w:szCs w:val="22"/>
        </w:rPr>
        <w:t xml:space="preserve">As Marks and Spencer’s is a clothing retailer, it had “faced its first ever loss as clothing sales collapsed during the first coronavirus lockdown” in the UK. The retailer faced an impactful loss of £107m in comparison to the previous year’s turnover of £1.55bn. This outlines the huge impact that the covid-19 pandemic had on Marks and Spencer’s as a business as it drove sales creating revenue losses. Although M&amp;S is majorly a clothing retailer, it had the advantage of “keeping its stores open due to the M&amp;S food hall classifying as an ‘essential retailer’” under government guidelines. </w:t>
      </w:r>
      <w:r w:rsidR="00C92F14" w:rsidRPr="0097423D">
        <w:rPr>
          <w:rFonts w:ascii="Arial" w:hAnsi="Arial" w:cs="Arial"/>
          <w:sz w:val="22"/>
          <w:szCs w:val="22"/>
        </w:rPr>
        <w:t>A</w:t>
      </w:r>
      <w:r w:rsidRPr="0097423D">
        <w:rPr>
          <w:rFonts w:ascii="Arial" w:hAnsi="Arial" w:cs="Arial"/>
          <w:sz w:val="22"/>
          <w:szCs w:val="22"/>
        </w:rPr>
        <w:t xml:space="preserve">lthough </w:t>
      </w:r>
      <w:r w:rsidR="00D41005" w:rsidRPr="0097423D">
        <w:rPr>
          <w:rFonts w:ascii="Arial" w:hAnsi="Arial" w:cs="Arial"/>
          <w:sz w:val="22"/>
          <w:szCs w:val="22"/>
        </w:rPr>
        <w:t>most M&amp;S</w:t>
      </w:r>
      <w:r w:rsidRPr="0097423D">
        <w:rPr>
          <w:rFonts w:ascii="Arial" w:hAnsi="Arial" w:cs="Arial"/>
          <w:sz w:val="22"/>
          <w:szCs w:val="22"/>
        </w:rPr>
        <w:t xml:space="preserve"> stores were open, its retail sections on the </w:t>
      </w:r>
      <w:r w:rsidR="00D41005" w:rsidRPr="0097423D">
        <w:rPr>
          <w:rFonts w:ascii="Arial" w:hAnsi="Arial" w:cs="Arial"/>
          <w:sz w:val="22"/>
          <w:szCs w:val="22"/>
        </w:rPr>
        <w:t>upper floors</w:t>
      </w:r>
      <w:r w:rsidRPr="0097423D">
        <w:rPr>
          <w:rFonts w:ascii="Arial" w:hAnsi="Arial" w:cs="Arial"/>
          <w:sz w:val="22"/>
          <w:szCs w:val="22"/>
        </w:rPr>
        <w:t xml:space="preserve"> had to remain closed. After the first </w:t>
      </w:r>
      <w:r w:rsidR="00D41005" w:rsidRPr="0097423D">
        <w:rPr>
          <w:rFonts w:ascii="Arial" w:hAnsi="Arial" w:cs="Arial"/>
          <w:sz w:val="22"/>
          <w:szCs w:val="22"/>
        </w:rPr>
        <w:t xml:space="preserve">lockdown, trading had begun however there was uncertainty created as the Chief executive at M&amp;S, Rowe said “the new measures in England created significant uncertainty and made it impossible to forecast.” This shows the impact that Covid-19 had on M&amp;S </w:t>
      </w:r>
      <w:r w:rsidR="004454EE" w:rsidRPr="0097423D">
        <w:rPr>
          <w:rFonts w:ascii="Arial" w:hAnsi="Arial" w:cs="Arial"/>
          <w:sz w:val="22"/>
          <w:szCs w:val="22"/>
        </w:rPr>
        <w:t>as its financial reporting ha</w:t>
      </w:r>
      <w:r w:rsidR="00C92F14" w:rsidRPr="0097423D">
        <w:rPr>
          <w:rFonts w:ascii="Arial" w:hAnsi="Arial" w:cs="Arial"/>
          <w:sz w:val="22"/>
          <w:szCs w:val="22"/>
        </w:rPr>
        <w:t>d</w:t>
      </w:r>
      <w:r w:rsidR="004454EE" w:rsidRPr="0097423D">
        <w:rPr>
          <w:rFonts w:ascii="Arial" w:hAnsi="Arial" w:cs="Arial"/>
          <w:sz w:val="22"/>
          <w:szCs w:val="22"/>
        </w:rPr>
        <w:t xml:space="preserve"> become difficult to complete due to the levels of uncertainty this pandemic had created. During the first lockdown M&amp;S clothing sales had dropped 60% but it had slowly started to pick up during the second lockdown as management had learnt how to quickly respond to the uncertainty from the covid-19 pandemic and put in place a change management plan to follow if this level of uncertainty continues to </w:t>
      </w:r>
      <w:r w:rsidR="00C92F14" w:rsidRPr="0097423D">
        <w:rPr>
          <w:rFonts w:ascii="Arial" w:hAnsi="Arial" w:cs="Arial"/>
          <w:sz w:val="22"/>
          <w:szCs w:val="22"/>
        </w:rPr>
        <w:t>re-</w:t>
      </w:r>
      <w:r w:rsidR="004454EE" w:rsidRPr="0097423D">
        <w:rPr>
          <w:rFonts w:ascii="Arial" w:hAnsi="Arial" w:cs="Arial"/>
          <w:sz w:val="22"/>
          <w:szCs w:val="22"/>
        </w:rPr>
        <w:t>occur as Rowe said “we had traded through this before and delivered for our customers… we can do it again”</w:t>
      </w:r>
      <w:r w:rsidR="000C57F4" w:rsidRPr="0097423D">
        <w:rPr>
          <w:rFonts w:ascii="Arial" w:hAnsi="Arial" w:cs="Arial"/>
          <w:sz w:val="22"/>
          <w:szCs w:val="22"/>
        </w:rPr>
        <w:t xml:space="preserve"> </w:t>
      </w:r>
      <w:r w:rsidR="000C57F4" w:rsidRPr="0097423D">
        <w:rPr>
          <w:rFonts w:ascii="Arial" w:eastAsia="Times New Roman" w:hAnsi="Arial" w:cs="Arial"/>
          <w:color w:val="000000"/>
          <w:sz w:val="22"/>
          <w:szCs w:val="22"/>
          <w:shd w:val="clear" w:color="auto" w:fill="FFFFFF"/>
          <w:lang w:eastAsia="en-GB"/>
        </w:rPr>
        <w:t>(Marks &amp; Spencer falls to first loss as Covid crisis hits clothing sales, 2020)</w:t>
      </w:r>
      <w:r w:rsidR="000C57F4" w:rsidRPr="0097423D">
        <w:rPr>
          <w:rFonts w:ascii="Arial" w:eastAsia="Times New Roman" w:hAnsi="Arial" w:cs="Arial"/>
          <w:sz w:val="22"/>
          <w:szCs w:val="22"/>
          <w:lang w:eastAsia="en-GB"/>
        </w:rPr>
        <w:t>.</w:t>
      </w:r>
    </w:p>
    <w:p w14:paraId="4C2A3FC0" w14:textId="432BDCBF" w:rsidR="00F36597" w:rsidRPr="0097423D" w:rsidRDefault="00F36597" w:rsidP="0097423D">
      <w:pPr>
        <w:pStyle w:val="ListParagraph"/>
        <w:numPr>
          <w:ilvl w:val="2"/>
          <w:numId w:val="2"/>
        </w:numPr>
        <w:spacing w:line="360" w:lineRule="auto"/>
        <w:rPr>
          <w:rFonts w:ascii="Arial" w:hAnsi="Arial" w:cs="Arial"/>
          <w:sz w:val="22"/>
          <w:szCs w:val="22"/>
        </w:rPr>
      </w:pPr>
      <w:r w:rsidRPr="0097423D">
        <w:rPr>
          <w:rFonts w:ascii="Arial" w:hAnsi="Arial" w:cs="Arial"/>
          <w:sz w:val="22"/>
          <w:szCs w:val="22"/>
        </w:rPr>
        <w:t xml:space="preserve">Employee Relations </w:t>
      </w:r>
    </w:p>
    <w:p w14:paraId="4FE13600" w14:textId="77B65581" w:rsidR="0076241C" w:rsidRPr="0097423D" w:rsidRDefault="0076241C" w:rsidP="0097423D">
      <w:pPr>
        <w:spacing w:line="360" w:lineRule="auto"/>
        <w:rPr>
          <w:rFonts w:ascii="Arial" w:hAnsi="Arial" w:cs="Arial"/>
          <w:b/>
          <w:bCs/>
          <w:sz w:val="22"/>
          <w:szCs w:val="22"/>
        </w:rPr>
      </w:pPr>
      <w:r w:rsidRPr="0097423D">
        <w:rPr>
          <w:rFonts w:ascii="Arial" w:hAnsi="Arial" w:cs="Arial"/>
          <w:b/>
          <w:bCs/>
          <w:sz w:val="22"/>
          <w:szCs w:val="22"/>
        </w:rPr>
        <w:lastRenderedPageBreak/>
        <w:t>Job cuts</w:t>
      </w:r>
    </w:p>
    <w:p w14:paraId="2664EF7F" w14:textId="50957E56" w:rsidR="006C650E" w:rsidRPr="0097423D" w:rsidRDefault="007C6616" w:rsidP="0097423D">
      <w:pPr>
        <w:spacing w:line="360" w:lineRule="auto"/>
        <w:rPr>
          <w:rFonts w:ascii="Arial" w:eastAsia="Times New Roman" w:hAnsi="Arial" w:cs="Arial"/>
          <w:sz w:val="22"/>
          <w:szCs w:val="22"/>
          <w:lang w:eastAsia="en-GB"/>
        </w:rPr>
      </w:pPr>
      <w:r w:rsidRPr="0097423D">
        <w:rPr>
          <w:rFonts w:ascii="Arial" w:hAnsi="Arial" w:cs="Arial"/>
          <w:sz w:val="22"/>
          <w:szCs w:val="22"/>
        </w:rPr>
        <w:t xml:space="preserve">Covid-19 had impacted the retail industry the hardest as an </w:t>
      </w:r>
      <w:r w:rsidR="006C650E" w:rsidRPr="0097423D">
        <w:rPr>
          <w:rFonts w:ascii="Arial" w:hAnsi="Arial" w:cs="Arial"/>
          <w:sz w:val="22"/>
          <w:szCs w:val="22"/>
        </w:rPr>
        <w:t>“</w:t>
      </w:r>
      <w:r w:rsidRPr="0097423D">
        <w:rPr>
          <w:rFonts w:ascii="Arial" w:hAnsi="Arial" w:cs="Arial"/>
          <w:sz w:val="22"/>
          <w:szCs w:val="22"/>
        </w:rPr>
        <w:t xml:space="preserve">announcement of 30,000 job cuts made by several retailers had meant that the sector was the highest </w:t>
      </w:r>
      <w:r w:rsidR="006C650E" w:rsidRPr="0097423D">
        <w:rPr>
          <w:rFonts w:ascii="Arial" w:hAnsi="Arial" w:cs="Arial"/>
          <w:sz w:val="22"/>
          <w:szCs w:val="22"/>
        </w:rPr>
        <w:t xml:space="preserve">impacted in the economy” </w:t>
      </w:r>
      <w:r w:rsidR="000C57F4" w:rsidRPr="0097423D">
        <w:rPr>
          <w:rFonts w:ascii="Arial" w:eastAsia="Times New Roman" w:hAnsi="Arial" w:cs="Arial"/>
          <w:color w:val="000000"/>
          <w:sz w:val="22"/>
          <w:szCs w:val="22"/>
          <w:shd w:val="clear" w:color="auto" w:fill="FFFFFF"/>
          <w:lang w:eastAsia="en-GB"/>
        </w:rPr>
        <w:t>(Coronavirus: Marks &amp; Spencer to cut 7,000 jobs after 'material shift' in trading, 202</w:t>
      </w:r>
      <w:r w:rsidR="000C57F4" w:rsidRPr="0097423D">
        <w:rPr>
          <w:rFonts w:ascii="Arial" w:eastAsia="Times New Roman" w:hAnsi="Arial" w:cs="Arial"/>
          <w:color w:val="000000"/>
          <w:sz w:val="22"/>
          <w:szCs w:val="22"/>
          <w:shd w:val="clear" w:color="auto" w:fill="FFFFFF"/>
          <w:lang w:eastAsia="en-GB"/>
        </w:rPr>
        <w:t>0</w:t>
      </w:r>
      <w:r w:rsidR="000C57F4" w:rsidRPr="0097423D">
        <w:rPr>
          <w:rFonts w:ascii="Arial" w:eastAsia="Times New Roman" w:hAnsi="Arial" w:cs="Arial"/>
          <w:color w:val="000000"/>
          <w:sz w:val="22"/>
          <w:szCs w:val="22"/>
          <w:shd w:val="clear" w:color="auto" w:fill="FFFFFF"/>
          <w:lang w:eastAsia="en-GB"/>
        </w:rPr>
        <w:t>)</w:t>
      </w:r>
      <w:r w:rsidR="000C57F4" w:rsidRPr="0097423D">
        <w:rPr>
          <w:rFonts w:ascii="Arial" w:eastAsia="Times New Roman" w:hAnsi="Arial" w:cs="Arial"/>
          <w:sz w:val="22"/>
          <w:szCs w:val="22"/>
          <w:lang w:eastAsia="en-GB"/>
        </w:rPr>
        <w:t xml:space="preserve">. </w:t>
      </w:r>
      <w:r w:rsidR="004454EE" w:rsidRPr="0097423D">
        <w:rPr>
          <w:rFonts w:ascii="Arial" w:hAnsi="Arial" w:cs="Arial"/>
          <w:sz w:val="22"/>
          <w:szCs w:val="22"/>
        </w:rPr>
        <w:t>M&amp;S management had to make tough decisions in response to covid-19 as it had to put most of its employees on furlough and the “one off cost of a major reorganisation in August had resulted in 7,000 job cuts”</w:t>
      </w:r>
      <w:r w:rsidR="000C57F4" w:rsidRPr="0097423D">
        <w:rPr>
          <w:rFonts w:ascii="Arial" w:hAnsi="Arial" w:cs="Arial"/>
          <w:sz w:val="22"/>
          <w:szCs w:val="22"/>
        </w:rPr>
        <w:t xml:space="preserve"> </w:t>
      </w:r>
      <w:r w:rsidR="000C57F4" w:rsidRPr="0097423D">
        <w:rPr>
          <w:rFonts w:ascii="Arial" w:eastAsia="Times New Roman" w:hAnsi="Arial" w:cs="Arial"/>
          <w:color w:val="000000"/>
          <w:sz w:val="22"/>
          <w:szCs w:val="22"/>
          <w:shd w:val="clear" w:color="auto" w:fill="FFFFFF"/>
          <w:lang w:eastAsia="en-GB"/>
        </w:rPr>
        <w:t>(Marks &amp; Spencer falls to first loss as Covid crisis hits clothing sales, 2020)</w:t>
      </w:r>
      <w:r w:rsidR="004454EE" w:rsidRPr="0097423D">
        <w:rPr>
          <w:rFonts w:ascii="Arial" w:hAnsi="Arial" w:cs="Arial"/>
          <w:sz w:val="22"/>
          <w:szCs w:val="22"/>
        </w:rPr>
        <w:t xml:space="preserve">. </w:t>
      </w:r>
      <w:r w:rsidR="0076241C" w:rsidRPr="0097423D">
        <w:rPr>
          <w:rFonts w:ascii="Arial" w:hAnsi="Arial" w:cs="Arial"/>
          <w:sz w:val="22"/>
          <w:szCs w:val="22"/>
        </w:rPr>
        <w:t xml:space="preserve">This decision of job cuts was a necessary as M&amp;S said its </w:t>
      </w:r>
      <w:r w:rsidR="00C13F57" w:rsidRPr="0097423D">
        <w:rPr>
          <w:rFonts w:ascii="Arial" w:hAnsi="Arial" w:cs="Arial"/>
          <w:sz w:val="22"/>
          <w:szCs w:val="22"/>
        </w:rPr>
        <w:t>“</w:t>
      </w:r>
      <w:r w:rsidR="0076241C" w:rsidRPr="0097423D">
        <w:rPr>
          <w:rFonts w:ascii="Arial" w:hAnsi="Arial" w:cs="Arial"/>
          <w:sz w:val="22"/>
          <w:szCs w:val="22"/>
        </w:rPr>
        <w:t>‘streamlining programme’ was necessary in order to reduce costs, allowing it to emerge from the coronavirus pandemic</w:t>
      </w:r>
      <w:r w:rsidR="00C13F57" w:rsidRPr="0097423D">
        <w:rPr>
          <w:rFonts w:ascii="Arial" w:hAnsi="Arial" w:cs="Arial"/>
          <w:sz w:val="22"/>
          <w:szCs w:val="22"/>
        </w:rPr>
        <w:t xml:space="preserve">”. </w:t>
      </w:r>
      <w:r w:rsidR="006C650E" w:rsidRPr="0097423D">
        <w:rPr>
          <w:rFonts w:ascii="Arial" w:hAnsi="Arial" w:cs="Arial"/>
          <w:sz w:val="22"/>
          <w:szCs w:val="22"/>
        </w:rPr>
        <w:t>The company had also hoped that most of these job cuts were to come from “voluntary redundancies and early retirements”</w:t>
      </w:r>
      <w:r w:rsidR="000C57F4" w:rsidRPr="0097423D">
        <w:rPr>
          <w:rFonts w:ascii="Arial" w:hAnsi="Arial" w:cs="Arial"/>
          <w:sz w:val="22"/>
          <w:szCs w:val="22"/>
        </w:rPr>
        <w:t xml:space="preserve"> </w:t>
      </w:r>
      <w:r w:rsidR="000C57F4" w:rsidRPr="0097423D">
        <w:rPr>
          <w:rFonts w:ascii="Arial" w:eastAsia="Times New Roman" w:hAnsi="Arial" w:cs="Arial"/>
          <w:color w:val="000000"/>
          <w:sz w:val="22"/>
          <w:szCs w:val="22"/>
          <w:shd w:val="clear" w:color="auto" w:fill="FFFFFF"/>
          <w:lang w:eastAsia="en-GB"/>
        </w:rPr>
        <w:t>(Marks &amp; Spencer to cut 7,000 jobs over three months, 2020)</w:t>
      </w:r>
      <w:r w:rsidR="000C57F4" w:rsidRPr="0097423D">
        <w:rPr>
          <w:rFonts w:ascii="Arial" w:eastAsia="Times New Roman" w:hAnsi="Arial" w:cs="Arial"/>
          <w:sz w:val="22"/>
          <w:szCs w:val="22"/>
          <w:lang w:eastAsia="en-GB"/>
        </w:rPr>
        <w:t>.</w:t>
      </w:r>
    </w:p>
    <w:p w14:paraId="04C05E43" w14:textId="0EC298F1" w:rsidR="004454EE" w:rsidRPr="0097423D" w:rsidRDefault="00C13F57" w:rsidP="0097423D">
      <w:pPr>
        <w:spacing w:line="360" w:lineRule="auto"/>
        <w:rPr>
          <w:rFonts w:ascii="Arial" w:eastAsia="Times New Roman" w:hAnsi="Arial" w:cs="Arial"/>
          <w:sz w:val="22"/>
          <w:szCs w:val="22"/>
          <w:lang w:eastAsia="en-GB"/>
        </w:rPr>
      </w:pPr>
      <w:r w:rsidRPr="0097423D">
        <w:rPr>
          <w:rFonts w:ascii="Arial" w:hAnsi="Arial" w:cs="Arial"/>
          <w:sz w:val="22"/>
          <w:szCs w:val="22"/>
        </w:rPr>
        <w:t>The government</w:t>
      </w:r>
      <w:r w:rsidR="006D6A21" w:rsidRPr="0097423D">
        <w:rPr>
          <w:rFonts w:ascii="Arial" w:hAnsi="Arial" w:cs="Arial"/>
          <w:sz w:val="22"/>
          <w:szCs w:val="22"/>
        </w:rPr>
        <w:t>’s</w:t>
      </w:r>
      <w:r w:rsidRPr="0097423D">
        <w:rPr>
          <w:rFonts w:ascii="Arial" w:hAnsi="Arial" w:cs="Arial"/>
          <w:sz w:val="22"/>
          <w:szCs w:val="22"/>
        </w:rPr>
        <w:t xml:space="preserve"> decision to close non-essential retail stores had lead M&amp;S to make such decisions to cut jobs as consumers were forced to stay at home and by the end of the lockdown, consumer buying behaviours will have changed therefore as an organisation M&amp;S had to make a business decision to keep the business afloat by reducing the overhead costs that it no longer require</w:t>
      </w:r>
      <w:r w:rsidR="00DD45A1" w:rsidRPr="0097423D">
        <w:rPr>
          <w:rFonts w:ascii="Arial" w:hAnsi="Arial" w:cs="Arial"/>
          <w:sz w:val="22"/>
          <w:szCs w:val="22"/>
        </w:rPr>
        <w:t>d</w:t>
      </w:r>
      <w:r w:rsidRPr="0097423D">
        <w:rPr>
          <w:rFonts w:ascii="Arial" w:hAnsi="Arial" w:cs="Arial"/>
          <w:sz w:val="22"/>
          <w:szCs w:val="22"/>
        </w:rPr>
        <w:t>. M&amp;S chief executive, Rowe said the chain had to “</w:t>
      </w:r>
      <w:r w:rsidRPr="0097423D">
        <w:rPr>
          <w:rFonts w:ascii="Arial" w:eastAsia="Times New Roman" w:hAnsi="Arial" w:cs="Arial"/>
          <w:color w:val="121212"/>
          <w:sz w:val="22"/>
          <w:szCs w:val="22"/>
          <w:shd w:val="clear" w:color="auto" w:fill="FFFFFF"/>
          <w:lang w:eastAsia="en-GB"/>
        </w:rPr>
        <w:t>learn from the crisis, accelerate our transformation and deliver a stronger, more agile business in a world in which some customer habits were</w:t>
      </w:r>
      <w:r w:rsidR="00BE0DF7" w:rsidRPr="0097423D">
        <w:rPr>
          <w:rFonts w:ascii="Arial" w:eastAsia="Times New Roman" w:hAnsi="Arial" w:cs="Arial"/>
          <w:color w:val="121212"/>
          <w:sz w:val="22"/>
          <w:szCs w:val="22"/>
          <w:shd w:val="clear" w:color="auto" w:fill="FFFFFF"/>
          <w:lang w:eastAsia="en-GB"/>
        </w:rPr>
        <w:t xml:space="preserve"> </w:t>
      </w:r>
      <w:r w:rsidRPr="0097423D">
        <w:rPr>
          <w:rFonts w:ascii="Arial" w:eastAsia="Times New Roman" w:hAnsi="Arial" w:cs="Arial"/>
          <w:color w:val="121212"/>
          <w:sz w:val="22"/>
          <w:szCs w:val="22"/>
          <w:shd w:val="clear" w:color="auto" w:fill="FFFFFF"/>
          <w:lang w:eastAsia="en-GB"/>
        </w:rPr>
        <w:t>changed for ever”</w:t>
      </w:r>
      <w:r w:rsidR="000C57F4" w:rsidRPr="0097423D">
        <w:rPr>
          <w:rFonts w:ascii="Arial" w:eastAsia="Times New Roman" w:hAnsi="Arial" w:cs="Arial"/>
          <w:color w:val="121212"/>
          <w:sz w:val="22"/>
          <w:szCs w:val="22"/>
          <w:shd w:val="clear" w:color="auto" w:fill="FFFFFF"/>
          <w:lang w:eastAsia="en-GB"/>
        </w:rPr>
        <w:t xml:space="preserve"> </w:t>
      </w:r>
      <w:r w:rsidR="000C57F4" w:rsidRPr="0097423D">
        <w:rPr>
          <w:rFonts w:ascii="Arial" w:eastAsia="Times New Roman" w:hAnsi="Arial" w:cs="Arial"/>
          <w:color w:val="000000"/>
          <w:sz w:val="22"/>
          <w:szCs w:val="22"/>
          <w:shd w:val="clear" w:color="auto" w:fill="FFFFFF"/>
          <w:lang w:eastAsia="en-GB"/>
        </w:rPr>
        <w:t>(Marks &amp; Spencer to cut 7,000 jobs over three months, 2020)</w:t>
      </w:r>
      <w:r w:rsidR="000C57F4" w:rsidRPr="0097423D">
        <w:rPr>
          <w:rFonts w:ascii="Arial" w:eastAsia="Times New Roman" w:hAnsi="Arial" w:cs="Arial"/>
          <w:sz w:val="22"/>
          <w:szCs w:val="22"/>
          <w:lang w:eastAsia="en-GB"/>
        </w:rPr>
        <w:t>.</w:t>
      </w:r>
    </w:p>
    <w:p w14:paraId="44FD0772" w14:textId="63AB3F49" w:rsidR="00BE0DF7" w:rsidRPr="0097423D" w:rsidRDefault="00BE0DF7" w:rsidP="0097423D">
      <w:pPr>
        <w:spacing w:line="360" w:lineRule="auto"/>
        <w:rPr>
          <w:rFonts w:ascii="Arial" w:eastAsia="Times New Roman" w:hAnsi="Arial" w:cs="Arial"/>
          <w:sz w:val="22"/>
          <w:szCs w:val="22"/>
          <w:lang w:eastAsia="en-GB"/>
        </w:rPr>
      </w:pPr>
      <w:r w:rsidRPr="0097423D">
        <w:rPr>
          <w:rFonts w:ascii="Arial" w:eastAsia="Times New Roman" w:hAnsi="Arial" w:cs="Arial"/>
          <w:color w:val="121212"/>
          <w:sz w:val="22"/>
          <w:szCs w:val="22"/>
          <w:shd w:val="clear" w:color="auto" w:fill="FFFFFF"/>
          <w:lang w:eastAsia="en-GB"/>
        </w:rPr>
        <w:t>Although the job cuts</w:t>
      </w:r>
      <w:r w:rsidR="00AD0670" w:rsidRPr="0097423D">
        <w:rPr>
          <w:rFonts w:ascii="Arial" w:eastAsia="Times New Roman" w:hAnsi="Arial" w:cs="Arial"/>
          <w:color w:val="121212"/>
          <w:sz w:val="22"/>
          <w:szCs w:val="22"/>
          <w:shd w:val="clear" w:color="auto" w:fill="FFFFFF"/>
          <w:lang w:eastAsia="en-GB"/>
        </w:rPr>
        <w:t xml:space="preserve"> were a significant blow to M&amp;S staff, the company had the intention to create new job opportunities for its online operations’ as it had started to use Ocado online grocery services to deliver to its customers. This new opportunity for M&amp;S had increased its food sales by 2.5% as the company </w:t>
      </w:r>
      <w:r w:rsidR="006D6A21" w:rsidRPr="0097423D">
        <w:rPr>
          <w:rFonts w:ascii="Arial" w:eastAsia="Times New Roman" w:hAnsi="Arial" w:cs="Arial"/>
          <w:color w:val="121212"/>
          <w:sz w:val="22"/>
          <w:szCs w:val="22"/>
          <w:shd w:val="clear" w:color="auto" w:fill="FFFFFF"/>
          <w:lang w:eastAsia="en-GB"/>
        </w:rPr>
        <w:t>said,</w:t>
      </w:r>
      <w:r w:rsidR="00AD0670" w:rsidRPr="0097423D">
        <w:rPr>
          <w:rFonts w:ascii="Arial" w:eastAsia="Times New Roman" w:hAnsi="Arial" w:cs="Arial"/>
          <w:color w:val="121212"/>
          <w:sz w:val="22"/>
          <w:szCs w:val="22"/>
          <w:shd w:val="clear" w:color="auto" w:fill="FFFFFF"/>
          <w:lang w:eastAsia="en-GB"/>
        </w:rPr>
        <w:t xml:space="preserve"> “demand had steadily improved since the early days of lockdown” </w:t>
      </w:r>
      <w:r w:rsidR="000C57F4" w:rsidRPr="0097423D">
        <w:rPr>
          <w:rFonts w:ascii="Arial" w:eastAsia="Times New Roman" w:hAnsi="Arial" w:cs="Arial"/>
          <w:color w:val="000000"/>
          <w:sz w:val="22"/>
          <w:szCs w:val="22"/>
          <w:shd w:val="clear" w:color="auto" w:fill="FFFFFF"/>
          <w:lang w:eastAsia="en-GB"/>
        </w:rPr>
        <w:t>(Marks &amp; Spencer to cut 7,000 jobs over three months, 2020)</w:t>
      </w:r>
      <w:r w:rsidR="000C57F4" w:rsidRPr="0097423D">
        <w:rPr>
          <w:rFonts w:ascii="Arial" w:eastAsia="Times New Roman" w:hAnsi="Arial" w:cs="Arial"/>
          <w:sz w:val="22"/>
          <w:szCs w:val="22"/>
          <w:lang w:eastAsia="en-GB"/>
        </w:rPr>
        <w:t>.</w:t>
      </w:r>
    </w:p>
    <w:p w14:paraId="7A428B1C" w14:textId="2EBB1D0A" w:rsidR="0076241C" w:rsidRPr="0097423D" w:rsidRDefault="0076241C" w:rsidP="0097423D">
      <w:pPr>
        <w:spacing w:line="360" w:lineRule="auto"/>
        <w:rPr>
          <w:rFonts w:ascii="Arial" w:hAnsi="Arial" w:cs="Arial"/>
          <w:b/>
          <w:bCs/>
          <w:sz w:val="22"/>
          <w:szCs w:val="22"/>
        </w:rPr>
      </w:pPr>
      <w:r w:rsidRPr="0097423D">
        <w:rPr>
          <w:rFonts w:ascii="Arial" w:hAnsi="Arial" w:cs="Arial"/>
          <w:b/>
          <w:bCs/>
          <w:sz w:val="22"/>
          <w:szCs w:val="22"/>
        </w:rPr>
        <w:t xml:space="preserve">Pay </w:t>
      </w:r>
    </w:p>
    <w:p w14:paraId="31F1E4FF" w14:textId="62A1995C" w:rsidR="00AD0670" w:rsidRPr="0097423D" w:rsidRDefault="00AD0670" w:rsidP="0097423D">
      <w:pPr>
        <w:spacing w:line="360" w:lineRule="auto"/>
        <w:rPr>
          <w:rFonts w:ascii="Arial" w:eastAsia="Times New Roman" w:hAnsi="Arial" w:cs="Arial"/>
          <w:sz w:val="22"/>
          <w:szCs w:val="22"/>
          <w:lang w:eastAsia="en-GB"/>
        </w:rPr>
      </w:pPr>
      <w:r w:rsidRPr="0097423D">
        <w:rPr>
          <w:rFonts w:ascii="Arial" w:hAnsi="Arial" w:cs="Arial"/>
          <w:sz w:val="22"/>
          <w:szCs w:val="22"/>
        </w:rPr>
        <w:t xml:space="preserve">Due to the job cuts, many employees feared that they would be made redundant which caused uncertainty amongst the </w:t>
      </w:r>
      <w:r w:rsidR="00CF0B49" w:rsidRPr="0097423D">
        <w:rPr>
          <w:rFonts w:ascii="Arial" w:hAnsi="Arial" w:cs="Arial"/>
          <w:sz w:val="22"/>
          <w:szCs w:val="22"/>
        </w:rPr>
        <w:t>workforces</w:t>
      </w:r>
      <w:r w:rsidRPr="0097423D">
        <w:rPr>
          <w:rFonts w:ascii="Arial" w:hAnsi="Arial" w:cs="Arial"/>
          <w:sz w:val="22"/>
          <w:szCs w:val="22"/>
        </w:rPr>
        <w:t xml:space="preserve">. </w:t>
      </w:r>
      <w:r w:rsidR="006C650E" w:rsidRPr="0097423D">
        <w:rPr>
          <w:rFonts w:ascii="Arial" w:hAnsi="Arial" w:cs="Arial"/>
          <w:sz w:val="22"/>
          <w:szCs w:val="22"/>
        </w:rPr>
        <w:t>As a large organisation that had just reorganised itself, the organisation had to implement policies to ensure its workforce is well looked-after</w:t>
      </w:r>
      <w:r w:rsidR="00CF0B49" w:rsidRPr="0097423D">
        <w:rPr>
          <w:rFonts w:ascii="Arial" w:hAnsi="Arial" w:cs="Arial"/>
          <w:sz w:val="22"/>
          <w:szCs w:val="22"/>
        </w:rPr>
        <w:t xml:space="preserve">. M&amp;S announced that they will be supporting staff throughout the pandemic due to the critical role that staff play, ‘staff will be receiving full pay even if they need to self-isolate’. This indicates that M&amp;S as an organisation had understood the impact of working during the pandemic </w:t>
      </w:r>
      <w:r w:rsidR="00D458BB" w:rsidRPr="0097423D">
        <w:rPr>
          <w:rFonts w:ascii="Arial" w:hAnsi="Arial" w:cs="Arial"/>
          <w:sz w:val="22"/>
          <w:szCs w:val="22"/>
        </w:rPr>
        <w:t xml:space="preserve">would have on staff and provided staff with security and support when it was required. The organisation had also set up a “colleagues fund which provides its employees with extra </w:t>
      </w:r>
      <w:r w:rsidR="00D458BB" w:rsidRPr="0097423D">
        <w:rPr>
          <w:rFonts w:ascii="Arial" w:hAnsi="Arial" w:cs="Arial"/>
          <w:sz w:val="22"/>
          <w:szCs w:val="22"/>
        </w:rPr>
        <w:lastRenderedPageBreak/>
        <w:t xml:space="preserve">support for those employees that are facing difficulty with family or facing temporary hardships” </w:t>
      </w:r>
      <w:r w:rsidR="000C57F4" w:rsidRPr="0097423D">
        <w:rPr>
          <w:rFonts w:ascii="Arial" w:eastAsia="Times New Roman" w:hAnsi="Arial" w:cs="Arial"/>
          <w:color w:val="000000"/>
          <w:sz w:val="22"/>
          <w:szCs w:val="22"/>
          <w:shd w:val="clear" w:color="auto" w:fill="FFFFFF"/>
          <w:lang w:eastAsia="en-GB"/>
        </w:rPr>
        <w:t>(M&amp;S: We are all in this together - Business in the Community, 2020)</w:t>
      </w:r>
      <w:r w:rsidR="000C57F4" w:rsidRPr="0097423D">
        <w:rPr>
          <w:rFonts w:ascii="Arial" w:eastAsia="Times New Roman" w:hAnsi="Arial" w:cs="Arial"/>
          <w:sz w:val="22"/>
          <w:szCs w:val="22"/>
          <w:lang w:eastAsia="en-GB"/>
        </w:rPr>
        <w:t xml:space="preserve">, </w:t>
      </w:r>
      <w:r w:rsidR="00D458BB" w:rsidRPr="0097423D">
        <w:rPr>
          <w:rFonts w:ascii="Arial" w:hAnsi="Arial" w:cs="Arial"/>
          <w:sz w:val="22"/>
          <w:szCs w:val="22"/>
        </w:rPr>
        <w:t xml:space="preserve">this shows that M&amp;S had good understanding </w:t>
      </w:r>
      <w:r w:rsidR="00DD45A1" w:rsidRPr="0097423D">
        <w:rPr>
          <w:rFonts w:ascii="Arial" w:hAnsi="Arial" w:cs="Arial"/>
          <w:sz w:val="22"/>
          <w:szCs w:val="22"/>
        </w:rPr>
        <w:t xml:space="preserve">of emotional intelligence and they had </w:t>
      </w:r>
      <w:r w:rsidR="00D458BB" w:rsidRPr="0097423D">
        <w:rPr>
          <w:rFonts w:ascii="Arial" w:hAnsi="Arial" w:cs="Arial"/>
          <w:sz w:val="22"/>
          <w:szCs w:val="22"/>
        </w:rPr>
        <w:t xml:space="preserve">taken the responsibility to ensure its employees wellbeing. </w:t>
      </w:r>
    </w:p>
    <w:p w14:paraId="7B5F3105" w14:textId="3B2D3AEB" w:rsidR="00D737D8" w:rsidRPr="0097423D" w:rsidRDefault="00D458BB" w:rsidP="0097423D">
      <w:pPr>
        <w:spacing w:line="360" w:lineRule="auto"/>
        <w:rPr>
          <w:rFonts w:ascii="Arial" w:eastAsia="Times New Roman" w:hAnsi="Arial" w:cs="Arial"/>
          <w:sz w:val="22"/>
          <w:szCs w:val="22"/>
          <w:lang w:eastAsia="en-GB"/>
        </w:rPr>
      </w:pPr>
      <w:r w:rsidRPr="0097423D">
        <w:rPr>
          <w:rFonts w:ascii="Arial" w:hAnsi="Arial" w:cs="Arial"/>
          <w:sz w:val="22"/>
          <w:szCs w:val="22"/>
        </w:rPr>
        <w:t>Moreover, the organisation had supported its employees further by pledging to provide a 15% pay rise to its key workers during the pandemic. This initiative demonstrates the understanding that M&amp;S ha</w:t>
      </w:r>
      <w:r w:rsidR="00DD45A1" w:rsidRPr="0097423D">
        <w:rPr>
          <w:rFonts w:ascii="Arial" w:hAnsi="Arial" w:cs="Arial"/>
          <w:sz w:val="22"/>
          <w:szCs w:val="22"/>
        </w:rPr>
        <w:t>s</w:t>
      </w:r>
      <w:r w:rsidRPr="0097423D">
        <w:rPr>
          <w:rFonts w:ascii="Arial" w:hAnsi="Arial" w:cs="Arial"/>
          <w:sz w:val="22"/>
          <w:szCs w:val="22"/>
        </w:rPr>
        <w:t xml:space="preserve"> as an organisation to ensure its workforce is benefitting from working during this unprecedented time. Although M&amp;S had to make several job cuts, </w:t>
      </w:r>
      <w:r w:rsidR="00D737D8" w:rsidRPr="0097423D">
        <w:rPr>
          <w:rFonts w:ascii="Arial" w:hAnsi="Arial" w:cs="Arial"/>
          <w:sz w:val="22"/>
          <w:szCs w:val="22"/>
        </w:rPr>
        <w:t xml:space="preserve">it had given options to its employees such as voluntary furlough for staff that have vulnerable family members. </w:t>
      </w:r>
      <w:r w:rsidRPr="0097423D">
        <w:rPr>
          <w:rFonts w:ascii="Arial" w:hAnsi="Arial" w:cs="Arial"/>
          <w:sz w:val="22"/>
          <w:szCs w:val="22"/>
        </w:rPr>
        <w:t>M&amp;S said that it would be ‘providing these employees with full pay.’</w:t>
      </w:r>
      <w:r w:rsidR="00D737D8" w:rsidRPr="0097423D">
        <w:rPr>
          <w:rFonts w:ascii="Arial" w:hAnsi="Arial" w:cs="Arial"/>
          <w:sz w:val="22"/>
          <w:szCs w:val="22"/>
        </w:rPr>
        <w:t xml:space="preserve"> </w:t>
      </w:r>
      <w:r w:rsidR="000C57F4" w:rsidRPr="0097423D">
        <w:rPr>
          <w:rFonts w:ascii="Arial" w:eastAsia="Times New Roman" w:hAnsi="Arial" w:cs="Arial"/>
          <w:color w:val="000000"/>
          <w:sz w:val="22"/>
          <w:szCs w:val="22"/>
          <w:shd w:val="clear" w:color="auto" w:fill="FFFFFF"/>
          <w:lang w:eastAsia="en-GB"/>
        </w:rPr>
        <w:t xml:space="preserve">(Marks and Spencer giving staff 15% pay </w:t>
      </w:r>
      <w:r w:rsidR="006D6A21" w:rsidRPr="0097423D">
        <w:rPr>
          <w:rFonts w:ascii="Arial" w:eastAsia="Times New Roman" w:hAnsi="Arial" w:cs="Arial"/>
          <w:color w:val="000000"/>
          <w:sz w:val="22"/>
          <w:szCs w:val="22"/>
          <w:shd w:val="clear" w:color="auto" w:fill="FFFFFF"/>
          <w:lang w:eastAsia="en-GB"/>
        </w:rPr>
        <w:t>raise</w:t>
      </w:r>
      <w:r w:rsidR="000C57F4" w:rsidRPr="0097423D">
        <w:rPr>
          <w:rFonts w:ascii="Arial" w:eastAsia="Times New Roman" w:hAnsi="Arial" w:cs="Arial"/>
          <w:color w:val="000000"/>
          <w:sz w:val="22"/>
          <w:szCs w:val="22"/>
          <w:shd w:val="clear" w:color="auto" w:fill="FFFFFF"/>
          <w:lang w:eastAsia="en-GB"/>
        </w:rPr>
        <w:t xml:space="preserve"> for working during Covid-19 lockdown, 2020)</w:t>
      </w:r>
      <w:r w:rsidR="000C57F4" w:rsidRPr="0097423D">
        <w:rPr>
          <w:rFonts w:ascii="Arial" w:eastAsia="Times New Roman" w:hAnsi="Arial" w:cs="Arial"/>
          <w:sz w:val="22"/>
          <w:szCs w:val="22"/>
          <w:lang w:eastAsia="en-GB"/>
        </w:rPr>
        <w:t xml:space="preserve">. </w:t>
      </w:r>
      <w:r w:rsidR="00D737D8" w:rsidRPr="0097423D">
        <w:rPr>
          <w:rFonts w:ascii="Arial" w:hAnsi="Arial" w:cs="Arial"/>
          <w:sz w:val="22"/>
          <w:szCs w:val="22"/>
        </w:rPr>
        <w:t xml:space="preserve">This demonstrates the support that M&amp;S had provided its staff even though </w:t>
      </w:r>
      <w:r w:rsidR="00DD45A1" w:rsidRPr="0097423D">
        <w:rPr>
          <w:rFonts w:ascii="Arial" w:hAnsi="Arial" w:cs="Arial"/>
          <w:sz w:val="22"/>
          <w:szCs w:val="22"/>
        </w:rPr>
        <w:t xml:space="preserve">the guideline for </w:t>
      </w:r>
      <w:r w:rsidR="00D737D8" w:rsidRPr="0097423D">
        <w:rPr>
          <w:rFonts w:ascii="Arial" w:hAnsi="Arial" w:cs="Arial"/>
          <w:sz w:val="22"/>
          <w:szCs w:val="22"/>
        </w:rPr>
        <w:t xml:space="preserve">furlough pay is only 80% of an </w:t>
      </w:r>
      <w:r w:rsidR="002C136F" w:rsidRPr="0097423D">
        <w:rPr>
          <w:rFonts w:ascii="Arial" w:hAnsi="Arial" w:cs="Arial"/>
          <w:sz w:val="22"/>
          <w:szCs w:val="22"/>
        </w:rPr>
        <w:t>employee’s</w:t>
      </w:r>
      <w:r w:rsidR="00D737D8" w:rsidRPr="0097423D">
        <w:rPr>
          <w:rFonts w:ascii="Arial" w:hAnsi="Arial" w:cs="Arial"/>
          <w:sz w:val="22"/>
          <w:szCs w:val="22"/>
        </w:rPr>
        <w:t xml:space="preserve"> normal pay. Although the company was undergoing financial losses, it had still made the decision to keep its employees at the forefront and ensure they were well looked-after. </w:t>
      </w:r>
    </w:p>
    <w:p w14:paraId="0E16F058" w14:textId="363BFE71" w:rsidR="00C13F57" w:rsidRPr="0097423D" w:rsidRDefault="00D737D8" w:rsidP="0097423D">
      <w:pPr>
        <w:spacing w:line="360" w:lineRule="auto"/>
        <w:rPr>
          <w:rFonts w:ascii="Arial" w:hAnsi="Arial" w:cs="Arial"/>
          <w:sz w:val="22"/>
          <w:szCs w:val="22"/>
        </w:rPr>
      </w:pPr>
      <w:r w:rsidRPr="0097423D">
        <w:rPr>
          <w:rFonts w:ascii="Arial" w:hAnsi="Arial" w:cs="Arial"/>
          <w:sz w:val="22"/>
          <w:szCs w:val="22"/>
        </w:rPr>
        <w:t>Another initiative that M&amp;S has successfully implemented was a mental health and wellbeing partnership in 2020 called ‘The mental health at work commitment’</w:t>
      </w:r>
      <w:r w:rsidR="00234A85" w:rsidRPr="0097423D">
        <w:rPr>
          <w:rFonts w:ascii="Arial" w:hAnsi="Arial" w:cs="Arial"/>
          <w:sz w:val="22"/>
          <w:szCs w:val="22"/>
        </w:rPr>
        <w:t>. This partnership highlights its internal procedures in place to support its employees. The covid-19 pandemic has impacted employees largely due to people being forced to isolate, financial issues and several other issues which became amplified during this time. M&amp;S have also provided its colleagues and their families with</w:t>
      </w:r>
      <w:r w:rsidR="00DD45A1" w:rsidRPr="0097423D">
        <w:rPr>
          <w:rFonts w:ascii="Arial" w:hAnsi="Arial" w:cs="Arial"/>
          <w:sz w:val="22"/>
          <w:szCs w:val="22"/>
        </w:rPr>
        <w:t xml:space="preserve"> a</w:t>
      </w:r>
      <w:r w:rsidR="00234A85" w:rsidRPr="0097423D">
        <w:rPr>
          <w:rFonts w:ascii="Arial" w:hAnsi="Arial" w:cs="Arial"/>
          <w:sz w:val="22"/>
          <w:szCs w:val="22"/>
        </w:rPr>
        <w:t xml:space="preserve"> 24/7 </w:t>
      </w:r>
      <w:r w:rsidR="00DD45A1" w:rsidRPr="0097423D">
        <w:rPr>
          <w:rFonts w:ascii="Arial" w:hAnsi="Arial" w:cs="Arial"/>
          <w:sz w:val="22"/>
          <w:szCs w:val="22"/>
        </w:rPr>
        <w:t xml:space="preserve">line to provide </w:t>
      </w:r>
      <w:r w:rsidR="00234A85" w:rsidRPr="0097423D">
        <w:rPr>
          <w:rFonts w:ascii="Arial" w:hAnsi="Arial" w:cs="Arial"/>
          <w:sz w:val="22"/>
          <w:szCs w:val="22"/>
        </w:rPr>
        <w:t xml:space="preserve">free mental health support via their portal. This implies that the organisation has processes in place that supports its workforce </w:t>
      </w:r>
      <w:r w:rsidR="00DC5821" w:rsidRPr="0097423D">
        <w:rPr>
          <w:rFonts w:ascii="Arial" w:hAnsi="Arial" w:cs="Arial"/>
          <w:sz w:val="22"/>
          <w:szCs w:val="22"/>
        </w:rPr>
        <w:t>(Marks &amp; Spencer’s, Mental Wellbeing, 2020).</w:t>
      </w:r>
    </w:p>
    <w:p w14:paraId="6FD83769" w14:textId="5D9E22F5" w:rsidR="00927F12" w:rsidRPr="0097423D" w:rsidRDefault="00927F12" w:rsidP="0097423D">
      <w:pPr>
        <w:spacing w:line="360" w:lineRule="auto"/>
        <w:rPr>
          <w:rFonts w:ascii="Arial" w:hAnsi="Arial" w:cs="Arial"/>
          <w:sz w:val="22"/>
          <w:szCs w:val="22"/>
        </w:rPr>
      </w:pPr>
    </w:p>
    <w:p w14:paraId="770D63E9" w14:textId="3C745C83" w:rsidR="00927F12" w:rsidRPr="0097423D" w:rsidRDefault="00927F12" w:rsidP="0097423D">
      <w:pPr>
        <w:pStyle w:val="Heading3"/>
        <w:numPr>
          <w:ilvl w:val="1"/>
          <w:numId w:val="2"/>
        </w:numPr>
        <w:spacing w:line="360" w:lineRule="auto"/>
        <w:rPr>
          <w:rFonts w:ascii="Arial" w:hAnsi="Arial" w:cs="Arial"/>
          <w:sz w:val="22"/>
          <w:szCs w:val="22"/>
        </w:rPr>
      </w:pPr>
      <w:bookmarkStart w:id="6" w:name="_Toc68828869"/>
      <w:r w:rsidRPr="0097423D">
        <w:rPr>
          <w:rFonts w:ascii="Arial" w:hAnsi="Arial" w:cs="Arial"/>
          <w:sz w:val="22"/>
          <w:szCs w:val="22"/>
        </w:rPr>
        <w:t>Emotional intelligence and responding to change</w:t>
      </w:r>
      <w:bookmarkEnd w:id="6"/>
    </w:p>
    <w:p w14:paraId="57BEE870" w14:textId="71D2EFEB" w:rsidR="00927F12" w:rsidRPr="0097423D" w:rsidRDefault="00927F12" w:rsidP="0097423D">
      <w:pPr>
        <w:spacing w:line="360" w:lineRule="auto"/>
        <w:rPr>
          <w:rFonts w:ascii="Arial" w:eastAsia="Times New Roman" w:hAnsi="Arial" w:cs="Arial"/>
          <w:sz w:val="22"/>
          <w:szCs w:val="22"/>
          <w:lang w:eastAsia="en-GB"/>
        </w:rPr>
      </w:pPr>
      <w:r w:rsidRPr="0097423D">
        <w:rPr>
          <w:rFonts w:ascii="Arial" w:hAnsi="Arial" w:cs="Arial"/>
          <w:sz w:val="22"/>
          <w:szCs w:val="22"/>
        </w:rPr>
        <w:t xml:space="preserve">Emotional intelligence is often under looked when change is implemented in organisations as the typical organisational change model focuses on </w:t>
      </w:r>
      <w:r w:rsidR="00B55D70" w:rsidRPr="0097423D">
        <w:rPr>
          <w:rFonts w:ascii="Arial" w:hAnsi="Arial" w:cs="Arial"/>
          <w:sz w:val="22"/>
          <w:szCs w:val="22"/>
        </w:rPr>
        <w:t>problem-based</w:t>
      </w:r>
      <w:r w:rsidRPr="0097423D">
        <w:rPr>
          <w:rFonts w:ascii="Arial" w:hAnsi="Arial" w:cs="Arial"/>
          <w:sz w:val="22"/>
          <w:szCs w:val="22"/>
        </w:rPr>
        <w:t xml:space="preserve"> models without considering the impact </w:t>
      </w:r>
      <w:r w:rsidR="000F7CCA" w:rsidRPr="0097423D">
        <w:rPr>
          <w:rFonts w:ascii="Arial" w:hAnsi="Arial" w:cs="Arial"/>
          <w:sz w:val="22"/>
          <w:szCs w:val="22"/>
        </w:rPr>
        <w:t>of emotions</w:t>
      </w:r>
      <w:r w:rsidR="00DC5821" w:rsidRPr="0097423D">
        <w:rPr>
          <w:rFonts w:ascii="Arial" w:hAnsi="Arial" w:cs="Arial"/>
          <w:sz w:val="22"/>
          <w:szCs w:val="22"/>
        </w:rPr>
        <w:t xml:space="preserve"> </w:t>
      </w:r>
      <w:r w:rsidRPr="0097423D">
        <w:rPr>
          <w:rFonts w:ascii="Arial" w:hAnsi="Arial" w:cs="Arial"/>
          <w:sz w:val="22"/>
          <w:szCs w:val="22"/>
        </w:rPr>
        <w:t>(</w:t>
      </w:r>
      <w:proofErr w:type="spellStart"/>
      <w:r w:rsidR="00DC5821" w:rsidRPr="0097423D">
        <w:rPr>
          <w:rFonts w:ascii="Arial" w:eastAsia="Times New Roman" w:hAnsi="Arial" w:cs="Arial"/>
          <w:color w:val="000000"/>
          <w:sz w:val="22"/>
          <w:szCs w:val="22"/>
          <w:shd w:val="clear" w:color="auto" w:fill="FFFFFF"/>
          <w:lang w:eastAsia="en-GB"/>
        </w:rPr>
        <w:t>Vakola</w:t>
      </w:r>
      <w:proofErr w:type="spellEnd"/>
      <w:r w:rsidR="00DC5821" w:rsidRPr="0097423D">
        <w:rPr>
          <w:rFonts w:ascii="Arial" w:eastAsia="Times New Roman" w:hAnsi="Arial" w:cs="Arial"/>
          <w:color w:val="000000"/>
          <w:sz w:val="22"/>
          <w:szCs w:val="22"/>
          <w:shd w:val="clear" w:color="auto" w:fill="FFFFFF"/>
          <w:lang w:eastAsia="en-GB"/>
        </w:rPr>
        <w:t>, 2004</w:t>
      </w:r>
      <w:r w:rsidRPr="0097423D">
        <w:rPr>
          <w:rFonts w:ascii="Arial" w:hAnsi="Arial" w:cs="Arial"/>
          <w:sz w:val="22"/>
          <w:szCs w:val="22"/>
        </w:rPr>
        <w:t xml:space="preserve">). Emotional intelligence also “enables firms to have a dynamic environment as the emotional energy would represent an unexploited and ready resource” </w:t>
      </w:r>
      <w:r w:rsidR="000F7CCA" w:rsidRPr="0097423D">
        <w:rPr>
          <w:rFonts w:ascii="Arial" w:eastAsia="Times New Roman" w:hAnsi="Arial" w:cs="Arial"/>
          <w:color w:val="000000"/>
          <w:sz w:val="22"/>
          <w:szCs w:val="22"/>
          <w:shd w:val="clear" w:color="auto" w:fill="FFFFFF"/>
          <w:lang w:eastAsia="en-GB"/>
        </w:rPr>
        <w:t>(</w:t>
      </w:r>
      <w:proofErr w:type="spellStart"/>
      <w:r w:rsidR="000F7CCA" w:rsidRPr="0097423D">
        <w:rPr>
          <w:rFonts w:ascii="Arial" w:eastAsia="Times New Roman" w:hAnsi="Arial" w:cs="Arial"/>
          <w:color w:val="000000"/>
          <w:sz w:val="22"/>
          <w:szCs w:val="22"/>
          <w:shd w:val="clear" w:color="auto" w:fill="FFFFFF"/>
          <w:lang w:eastAsia="en-GB"/>
        </w:rPr>
        <w:t>Vakola</w:t>
      </w:r>
      <w:proofErr w:type="spellEnd"/>
      <w:r w:rsidR="000F7CCA" w:rsidRPr="0097423D">
        <w:rPr>
          <w:rFonts w:ascii="Arial" w:eastAsia="Times New Roman" w:hAnsi="Arial" w:cs="Arial"/>
          <w:color w:val="000000"/>
          <w:sz w:val="22"/>
          <w:szCs w:val="22"/>
          <w:shd w:val="clear" w:color="auto" w:fill="FFFFFF"/>
          <w:lang w:eastAsia="en-GB"/>
        </w:rPr>
        <w:t>, 2004)</w:t>
      </w:r>
      <w:r w:rsidR="000F7CCA" w:rsidRPr="0097423D">
        <w:rPr>
          <w:rFonts w:ascii="Arial" w:eastAsia="Times New Roman" w:hAnsi="Arial" w:cs="Arial"/>
          <w:sz w:val="22"/>
          <w:szCs w:val="22"/>
          <w:lang w:eastAsia="en-GB"/>
        </w:rPr>
        <w:t xml:space="preserve">. </w:t>
      </w:r>
      <w:r w:rsidRPr="0097423D">
        <w:rPr>
          <w:rFonts w:ascii="Arial" w:hAnsi="Arial" w:cs="Arial"/>
          <w:sz w:val="22"/>
          <w:szCs w:val="22"/>
        </w:rPr>
        <w:t xml:space="preserve">Emotional intelligence is required in the workplace to establish good working relationships especially between an employee and employer. The need to have an emotionally aware management is important as it creates an environment which allows employees to feel like they are heard, safe and cared about, this establishes good relationships thus leading to a better response to change and understanding. </w:t>
      </w:r>
    </w:p>
    <w:p w14:paraId="16AFF316" w14:textId="734E578D" w:rsidR="00927F12" w:rsidRPr="0097423D" w:rsidRDefault="00927F12" w:rsidP="0097423D">
      <w:pPr>
        <w:spacing w:line="360" w:lineRule="auto"/>
        <w:rPr>
          <w:rFonts w:ascii="Arial" w:hAnsi="Arial" w:cs="Arial"/>
          <w:sz w:val="22"/>
          <w:szCs w:val="22"/>
        </w:rPr>
      </w:pPr>
      <w:r w:rsidRPr="0097423D">
        <w:rPr>
          <w:rFonts w:ascii="Arial" w:hAnsi="Arial" w:cs="Arial"/>
          <w:sz w:val="22"/>
          <w:szCs w:val="22"/>
        </w:rPr>
        <w:lastRenderedPageBreak/>
        <w:t xml:space="preserve">An “emotionally intelligent leader can effectively facilitate change and the emotions involved in the change” </w:t>
      </w:r>
      <w:r w:rsidR="000F7CCA" w:rsidRPr="0097423D">
        <w:rPr>
          <w:rFonts w:ascii="Arial" w:hAnsi="Arial" w:cs="Arial"/>
          <w:sz w:val="22"/>
          <w:szCs w:val="22"/>
        </w:rPr>
        <w:t>(</w:t>
      </w:r>
      <w:proofErr w:type="spellStart"/>
      <w:r w:rsidR="000F7CCA" w:rsidRPr="0097423D">
        <w:rPr>
          <w:rFonts w:ascii="Arial" w:hAnsi="Arial" w:cs="Arial"/>
          <w:sz w:val="22"/>
          <w:szCs w:val="22"/>
        </w:rPr>
        <w:t>Issah</w:t>
      </w:r>
      <w:proofErr w:type="spellEnd"/>
      <w:r w:rsidR="000F7CCA" w:rsidRPr="0097423D">
        <w:rPr>
          <w:rFonts w:ascii="Arial" w:hAnsi="Arial" w:cs="Arial"/>
          <w:sz w:val="22"/>
          <w:szCs w:val="22"/>
        </w:rPr>
        <w:t xml:space="preserve">, 2018), </w:t>
      </w:r>
      <w:r w:rsidRPr="0097423D">
        <w:rPr>
          <w:rFonts w:ascii="Arial" w:hAnsi="Arial" w:cs="Arial"/>
          <w:sz w:val="22"/>
          <w:szCs w:val="22"/>
        </w:rPr>
        <w:t xml:space="preserve">as they would be able to empathise with the individual, understand their needs and provide an environment which has open communication to voice their opinions, thoughts and feelings as the change would be impactful on their work, output and progress. As M&amp;S is a large retail chain, the organisation had to make several decisions about its workforce, its financial situation and the need to reorganise the company which resulted in 7,000 job cuts. This decision would have had high impact on its employees, therefore ensuring that an emotionally intelligent leader was communicating these changes was very important as many employees were awaiting news. Being emotionally aware is a requirement to facilitate and accept change. Leaders will have to communicate change to effectively move forward and create a positive workforce. By M&amp;S management understanding the situation that the pandemic has put the company and its employees in, it has allowed the organisation to create a better relationship with its employees by providing support and incentives to continue working for the organisation. </w:t>
      </w:r>
    </w:p>
    <w:p w14:paraId="2E3A4944" w14:textId="2B5953F5" w:rsidR="00D67B87" w:rsidRPr="0097423D" w:rsidRDefault="003170ED" w:rsidP="0097423D">
      <w:pPr>
        <w:pStyle w:val="Heading2"/>
        <w:numPr>
          <w:ilvl w:val="0"/>
          <w:numId w:val="2"/>
        </w:numPr>
        <w:spacing w:line="360" w:lineRule="auto"/>
        <w:rPr>
          <w:rFonts w:ascii="Arial" w:hAnsi="Arial" w:cs="Arial"/>
          <w:sz w:val="22"/>
          <w:szCs w:val="22"/>
        </w:rPr>
      </w:pPr>
      <w:bookmarkStart w:id="7" w:name="_Toc68828870"/>
      <w:r w:rsidRPr="0097423D">
        <w:rPr>
          <w:rFonts w:ascii="Arial" w:hAnsi="Arial" w:cs="Arial"/>
          <w:sz w:val="22"/>
          <w:szCs w:val="22"/>
        </w:rPr>
        <w:t>Developing a model for change in the organisation</w:t>
      </w:r>
      <w:bookmarkEnd w:id="7"/>
      <w:r w:rsidRPr="0097423D">
        <w:rPr>
          <w:rFonts w:ascii="Arial" w:hAnsi="Arial" w:cs="Arial"/>
          <w:sz w:val="22"/>
          <w:szCs w:val="22"/>
        </w:rPr>
        <w:t xml:space="preserve"> </w:t>
      </w:r>
    </w:p>
    <w:p w14:paraId="24186D8C" w14:textId="7D364F75" w:rsidR="00D67B87" w:rsidRPr="0097423D" w:rsidRDefault="00D67B87" w:rsidP="0097423D">
      <w:pPr>
        <w:pStyle w:val="Heading3"/>
        <w:numPr>
          <w:ilvl w:val="1"/>
          <w:numId w:val="2"/>
        </w:numPr>
        <w:spacing w:line="360" w:lineRule="auto"/>
        <w:rPr>
          <w:rFonts w:ascii="Arial" w:hAnsi="Arial" w:cs="Arial"/>
          <w:sz w:val="22"/>
          <w:szCs w:val="22"/>
        </w:rPr>
      </w:pPr>
      <w:bookmarkStart w:id="8" w:name="_Toc68828871"/>
      <w:r w:rsidRPr="0097423D">
        <w:rPr>
          <w:rFonts w:ascii="Arial" w:hAnsi="Arial" w:cs="Arial"/>
          <w:sz w:val="22"/>
          <w:szCs w:val="22"/>
        </w:rPr>
        <w:t>Strategic management in the organisation</w:t>
      </w:r>
      <w:bookmarkEnd w:id="8"/>
    </w:p>
    <w:p w14:paraId="62DB68CE" w14:textId="3DC1C132" w:rsidR="00C179FF" w:rsidRPr="0097423D" w:rsidRDefault="00836580" w:rsidP="0097423D">
      <w:pPr>
        <w:spacing w:line="360" w:lineRule="auto"/>
        <w:rPr>
          <w:rFonts w:ascii="Arial" w:hAnsi="Arial" w:cs="Arial"/>
          <w:sz w:val="22"/>
          <w:szCs w:val="22"/>
        </w:rPr>
      </w:pPr>
      <w:r w:rsidRPr="0097423D">
        <w:rPr>
          <w:rFonts w:ascii="Arial" w:hAnsi="Arial" w:cs="Arial"/>
          <w:sz w:val="22"/>
          <w:szCs w:val="22"/>
        </w:rPr>
        <w:t xml:space="preserve">Strategic management is the way in which a company manages its resources to successfully achieve its goals and objectives. </w:t>
      </w:r>
      <w:r w:rsidR="00B96E7F" w:rsidRPr="0097423D">
        <w:rPr>
          <w:rFonts w:ascii="Arial" w:hAnsi="Arial" w:cs="Arial"/>
          <w:sz w:val="22"/>
          <w:szCs w:val="22"/>
        </w:rPr>
        <w:t>‘</w:t>
      </w:r>
      <w:r w:rsidR="00DA4EA5" w:rsidRPr="0097423D">
        <w:rPr>
          <w:rFonts w:ascii="Arial" w:hAnsi="Arial" w:cs="Arial"/>
          <w:sz w:val="22"/>
          <w:szCs w:val="22"/>
        </w:rPr>
        <w:t>Strategy is designed to achieve competitive advantage. It is implement</w:t>
      </w:r>
      <w:r w:rsidRPr="0097423D">
        <w:rPr>
          <w:rFonts w:ascii="Arial" w:hAnsi="Arial" w:cs="Arial"/>
          <w:sz w:val="22"/>
          <w:szCs w:val="22"/>
        </w:rPr>
        <w:t>ed</w:t>
      </w:r>
      <w:r w:rsidR="00DA4EA5" w:rsidRPr="0097423D">
        <w:rPr>
          <w:rFonts w:ascii="Arial" w:hAnsi="Arial" w:cs="Arial"/>
          <w:sz w:val="22"/>
          <w:szCs w:val="22"/>
        </w:rPr>
        <w:t xml:space="preserve"> to allow the company to achieve a better position in the market than its competitors by earning a higher profit margin but also sustaining the position over a significant period of time.</w:t>
      </w:r>
      <w:r w:rsidR="00B96E7F" w:rsidRPr="0097423D">
        <w:rPr>
          <w:rFonts w:ascii="Arial" w:hAnsi="Arial" w:cs="Arial"/>
          <w:sz w:val="22"/>
          <w:szCs w:val="22"/>
        </w:rPr>
        <w:t>’</w:t>
      </w:r>
      <w:r w:rsidR="00DA4EA5" w:rsidRPr="0097423D">
        <w:rPr>
          <w:rFonts w:ascii="Arial" w:hAnsi="Arial" w:cs="Arial"/>
          <w:sz w:val="22"/>
          <w:szCs w:val="22"/>
        </w:rPr>
        <w:t xml:space="preserve"> </w:t>
      </w:r>
      <w:r w:rsidR="00B96E7F" w:rsidRPr="0097423D">
        <w:rPr>
          <w:rFonts w:ascii="Arial" w:hAnsi="Arial" w:cs="Arial"/>
          <w:sz w:val="22"/>
          <w:szCs w:val="22"/>
        </w:rPr>
        <w:t>(Sadler, 200</w:t>
      </w:r>
      <w:r w:rsidR="000F7CCA" w:rsidRPr="0097423D">
        <w:rPr>
          <w:rFonts w:ascii="Arial" w:hAnsi="Arial" w:cs="Arial"/>
          <w:sz w:val="22"/>
          <w:szCs w:val="22"/>
        </w:rPr>
        <w:t>4</w:t>
      </w:r>
      <w:r w:rsidR="00B96E7F" w:rsidRPr="0097423D">
        <w:rPr>
          <w:rFonts w:ascii="Arial" w:hAnsi="Arial" w:cs="Arial"/>
          <w:sz w:val="22"/>
          <w:szCs w:val="22"/>
        </w:rPr>
        <w:t>) This implies that every strategic decision that is made by management needs to be a well thought through as ‘strategic decisions are normally ones that are irreversible or at least can only be reversed at a considerable cost’ (Sadler, 200</w:t>
      </w:r>
      <w:r w:rsidR="000F7CCA" w:rsidRPr="0097423D">
        <w:rPr>
          <w:rFonts w:ascii="Arial" w:hAnsi="Arial" w:cs="Arial"/>
          <w:sz w:val="22"/>
          <w:szCs w:val="22"/>
        </w:rPr>
        <w:t>4</w:t>
      </w:r>
      <w:r w:rsidR="00B96E7F" w:rsidRPr="0097423D">
        <w:rPr>
          <w:rFonts w:ascii="Arial" w:hAnsi="Arial" w:cs="Arial"/>
          <w:sz w:val="22"/>
          <w:szCs w:val="22"/>
        </w:rPr>
        <w:t>)</w:t>
      </w:r>
      <w:r w:rsidRPr="0097423D">
        <w:rPr>
          <w:rFonts w:ascii="Arial" w:hAnsi="Arial" w:cs="Arial"/>
          <w:sz w:val="22"/>
          <w:szCs w:val="22"/>
        </w:rPr>
        <w:t>. Strategic management allows companies to plan for growth, monitor the growth and then permeate the entire organisation top to bottom</w:t>
      </w:r>
      <w:r w:rsidR="000F7CCA" w:rsidRPr="0097423D">
        <w:rPr>
          <w:rFonts w:ascii="Arial" w:hAnsi="Arial" w:cs="Arial"/>
          <w:sz w:val="22"/>
          <w:szCs w:val="22"/>
        </w:rPr>
        <w:t>.</w:t>
      </w:r>
      <w:r w:rsidR="00C179FF" w:rsidRPr="0097423D">
        <w:rPr>
          <w:rFonts w:ascii="Arial" w:hAnsi="Arial" w:cs="Arial"/>
          <w:sz w:val="22"/>
          <w:szCs w:val="22"/>
        </w:rPr>
        <w:t xml:space="preserve"> </w:t>
      </w:r>
    </w:p>
    <w:p w14:paraId="3C5ED4C9" w14:textId="75CEA7B9" w:rsidR="00DA4EA5" w:rsidRPr="0097423D" w:rsidRDefault="00836580" w:rsidP="0097423D">
      <w:pPr>
        <w:spacing w:line="360" w:lineRule="auto"/>
        <w:rPr>
          <w:rFonts w:ascii="Arial" w:hAnsi="Arial" w:cs="Arial"/>
          <w:sz w:val="22"/>
          <w:szCs w:val="22"/>
        </w:rPr>
      </w:pPr>
      <w:r w:rsidRPr="0097423D">
        <w:rPr>
          <w:rFonts w:ascii="Arial" w:hAnsi="Arial" w:cs="Arial"/>
          <w:sz w:val="22"/>
          <w:szCs w:val="22"/>
        </w:rPr>
        <w:t xml:space="preserve">Marks and Spencer’s </w:t>
      </w:r>
      <w:r w:rsidR="00B55D70" w:rsidRPr="0097423D">
        <w:rPr>
          <w:rFonts w:ascii="Arial" w:hAnsi="Arial" w:cs="Arial"/>
          <w:sz w:val="22"/>
          <w:szCs w:val="22"/>
        </w:rPr>
        <w:t>were</w:t>
      </w:r>
      <w:r w:rsidRPr="0097423D">
        <w:rPr>
          <w:rFonts w:ascii="Arial" w:hAnsi="Arial" w:cs="Arial"/>
          <w:sz w:val="22"/>
          <w:szCs w:val="22"/>
        </w:rPr>
        <w:t xml:space="preserve"> undergoing a decline in revenue for the </w:t>
      </w:r>
      <w:r w:rsidR="009C03E7" w:rsidRPr="0097423D">
        <w:rPr>
          <w:rFonts w:ascii="Arial" w:hAnsi="Arial" w:cs="Arial"/>
          <w:sz w:val="22"/>
          <w:szCs w:val="22"/>
        </w:rPr>
        <w:t>organisation;</w:t>
      </w:r>
      <w:r w:rsidRPr="0097423D">
        <w:rPr>
          <w:rFonts w:ascii="Arial" w:hAnsi="Arial" w:cs="Arial"/>
          <w:sz w:val="22"/>
          <w:szCs w:val="22"/>
        </w:rPr>
        <w:t xml:space="preserve"> </w:t>
      </w:r>
      <w:r w:rsidR="009C03E7" w:rsidRPr="0097423D">
        <w:rPr>
          <w:rFonts w:ascii="Arial" w:hAnsi="Arial" w:cs="Arial"/>
          <w:sz w:val="22"/>
          <w:szCs w:val="22"/>
        </w:rPr>
        <w:t>however,</w:t>
      </w:r>
      <w:r w:rsidRPr="0097423D">
        <w:rPr>
          <w:rFonts w:ascii="Arial" w:hAnsi="Arial" w:cs="Arial"/>
          <w:sz w:val="22"/>
          <w:szCs w:val="22"/>
        </w:rPr>
        <w:t xml:space="preserve"> a change</w:t>
      </w:r>
      <w:r w:rsidR="008E33AB" w:rsidRPr="0097423D">
        <w:rPr>
          <w:rFonts w:ascii="Arial" w:hAnsi="Arial" w:cs="Arial"/>
          <w:sz w:val="22"/>
          <w:szCs w:val="22"/>
        </w:rPr>
        <w:t xml:space="preserve"> was required</w:t>
      </w:r>
      <w:r w:rsidRPr="0097423D">
        <w:rPr>
          <w:rFonts w:ascii="Arial" w:hAnsi="Arial" w:cs="Arial"/>
          <w:sz w:val="22"/>
          <w:szCs w:val="22"/>
        </w:rPr>
        <w:t xml:space="preserve"> in the organisation </w:t>
      </w:r>
      <w:r w:rsidR="008E33AB" w:rsidRPr="0097423D">
        <w:rPr>
          <w:rFonts w:ascii="Arial" w:hAnsi="Arial" w:cs="Arial"/>
          <w:sz w:val="22"/>
          <w:szCs w:val="22"/>
        </w:rPr>
        <w:t>as in 2019, Archie</w:t>
      </w:r>
      <w:r w:rsidRPr="0097423D">
        <w:rPr>
          <w:rFonts w:ascii="Arial" w:hAnsi="Arial" w:cs="Arial"/>
          <w:sz w:val="22"/>
          <w:szCs w:val="22"/>
        </w:rPr>
        <w:t xml:space="preserve"> Norman</w:t>
      </w:r>
      <w:r w:rsidR="008E33AB" w:rsidRPr="0097423D">
        <w:rPr>
          <w:rFonts w:ascii="Arial" w:hAnsi="Arial" w:cs="Arial"/>
          <w:sz w:val="22"/>
          <w:szCs w:val="22"/>
        </w:rPr>
        <w:t>, Chairman of M&amp;S</w:t>
      </w:r>
      <w:r w:rsidRPr="0097423D">
        <w:rPr>
          <w:rFonts w:ascii="Arial" w:hAnsi="Arial" w:cs="Arial"/>
          <w:sz w:val="22"/>
          <w:szCs w:val="22"/>
        </w:rPr>
        <w:t xml:space="preserve"> said that ‘despite years in decline, a </w:t>
      </w:r>
      <w:proofErr w:type="gramStart"/>
      <w:r w:rsidRPr="0097423D">
        <w:rPr>
          <w:rFonts w:ascii="Arial" w:hAnsi="Arial" w:cs="Arial"/>
          <w:sz w:val="22"/>
          <w:szCs w:val="22"/>
        </w:rPr>
        <w:t>far reaching</w:t>
      </w:r>
      <w:proofErr w:type="gramEnd"/>
      <w:r w:rsidRPr="0097423D">
        <w:rPr>
          <w:rFonts w:ascii="Arial" w:hAnsi="Arial" w:cs="Arial"/>
          <w:sz w:val="22"/>
          <w:szCs w:val="22"/>
        </w:rPr>
        <w:t xml:space="preserve"> turnaround programme driven by a strong leadership team could revive one of the UK’s most special brands.” This suggests the importance of leadership and </w:t>
      </w:r>
      <w:r w:rsidR="008E33AB" w:rsidRPr="0097423D">
        <w:rPr>
          <w:rFonts w:ascii="Arial" w:hAnsi="Arial" w:cs="Arial"/>
          <w:sz w:val="22"/>
          <w:szCs w:val="22"/>
        </w:rPr>
        <w:t>strategic</w:t>
      </w:r>
      <w:r w:rsidRPr="0097423D">
        <w:rPr>
          <w:rFonts w:ascii="Arial" w:hAnsi="Arial" w:cs="Arial"/>
          <w:sz w:val="22"/>
          <w:szCs w:val="22"/>
        </w:rPr>
        <w:t xml:space="preserve"> management for M&amp;S as the company was </w:t>
      </w:r>
      <w:r w:rsidR="008E33AB" w:rsidRPr="0097423D">
        <w:rPr>
          <w:rFonts w:ascii="Arial" w:hAnsi="Arial" w:cs="Arial"/>
          <w:sz w:val="22"/>
          <w:szCs w:val="22"/>
        </w:rPr>
        <w:t xml:space="preserve">failing to adapt to a fast-changing environment. This is further supported by the statement that </w:t>
      </w:r>
      <w:r w:rsidR="00B96E7F" w:rsidRPr="0097423D">
        <w:rPr>
          <w:rFonts w:ascii="Arial" w:hAnsi="Arial" w:cs="Arial"/>
          <w:sz w:val="22"/>
          <w:szCs w:val="22"/>
        </w:rPr>
        <w:t>‘</w:t>
      </w:r>
      <w:r w:rsidR="008E33AB" w:rsidRPr="0097423D">
        <w:rPr>
          <w:rFonts w:ascii="Arial" w:hAnsi="Arial" w:cs="Arial"/>
          <w:sz w:val="22"/>
          <w:szCs w:val="22"/>
        </w:rPr>
        <w:t>t</w:t>
      </w:r>
      <w:r w:rsidR="00DA4EA5" w:rsidRPr="0097423D">
        <w:rPr>
          <w:rFonts w:ascii="Arial" w:hAnsi="Arial" w:cs="Arial"/>
          <w:sz w:val="22"/>
          <w:szCs w:val="22"/>
        </w:rPr>
        <w:t>he key to strategic management is to know the transformation is needed and to manage the process of transformation effectively.</w:t>
      </w:r>
      <w:r w:rsidR="00B96E7F" w:rsidRPr="0097423D">
        <w:rPr>
          <w:rFonts w:ascii="Arial" w:hAnsi="Arial" w:cs="Arial"/>
          <w:sz w:val="22"/>
          <w:szCs w:val="22"/>
        </w:rPr>
        <w:t>’</w:t>
      </w:r>
      <w:r w:rsidR="00DA4EA5" w:rsidRPr="0097423D">
        <w:rPr>
          <w:rFonts w:ascii="Arial" w:hAnsi="Arial" w:cs="Arial"/>
          <w:sz w:val="22"/>
          <w:szCs w:val="22"/>
        </w:rPr>
        <w:t xml:space="preserve"> </w:t>
      </w:r>
      <w:r w:rsidRPr="0097423D">
        <w:rPr>
          <w:rFonts w:ascii="Arial" w:hAnsi="Arial" w:cs="Arial"/>
          <w:sz w:val="22"/>
          <w:szCs w:val="22"/>
        </w:rPr>
        <w:t>(Sadler, 2003)</w:t>
      </w:r>
      <w:r w:rsidR="008E33AB" w:rsidRPr="0097423D">
        <w:rPr>
          <w:rFonts w:ascii="Arial" w:hAnsi="Arial" w:cs="Arial"/>
          <w:sz w:val="22"/>
          <w:szCs w:val="22"/>
        </w:rPr>
        <w:t xml:space="preserve"> as Norman stated in his letter that the “change needed is not one dimensional… our failure to adapt, despite rapidly changing markets means M&amp;S now stands on a burning platform”. This shows that higher level management were able </w:t>
      </w:r>
      <w:r w:rsidR="008E33AB" w:rsidRPr="0097423D">
        <w:rPr>
          <w:rFonts w:ascii="Arial" w:hAnsi="Arial" w:cs="Arial"/>
          <w:sz w:val="22"/>
          <w:szCs w:val="22"/>
        </w:rPr>
        <w:lastRenderedPageBreak/>
        <w:t xml:space="preserve">to identify that changes were required in order to keep the organisation running. </w:t>
      </w:r>
      <w:r w:rsidR="00C179FF" w:rsidRPr="0097423D">
        <w:rPr>
          <w:rFonts w:ascii="Arial" w:hAnsi="Arial" w:cs="Arial"/>
          <w:sz w:val="22"/>
          <w:szCs w:val="22"/>
        </w:rPr>
        <w:t xml:space="preserve">As strategic management is supposed to allow firms to gain competitive advantage, it is also about recognising what change is necessary to implement before the competitive advantage can be gained. M&amp;S is far behind on trends although it is a household name, its competitors have adapted to changing customer preferences and the company is now ‘paying the price’ as Norman said. </w:t>
      </w:r>
    </w:p>
    <w:p w14:paraId="7405B834" w14:textId="77B45850" w:rsidR="005244B1" w:rsidRPr="0097423D" w:rsidRDefault="005244B1" w:rsidP="0097423D">
      <w:pPr>
        <w:pStyle w:val="ListParagraph"/>
        <w:numPr>
          <w:ilvl w:val="2"/>
          <w:numId w:val="2"/>
        </w:numPr>
        <w:spacing w:line="360" w:lineRule="auto"/>
        <w:rPr>
          <w:rFonts w:ascii="Arial" w:hAnsi="Arial" w:cs="Arial"/>
          <w:sz w:val="22"/>
          <w:szCs w:val="22"/>
        </w:rPr>
      </w:pPr>
      <w:r w:rsidRPr="0097423D">
        <w:rPr>
          <w:rFonts w:ascii="Arial" w:hAnsi="Arial" w:cs="Arial"/>
          <w:sz w:val="22"/>
          <w:szCs w:val="22"/>
        </w:rPr>
        <w:t xml:space="preserve">Analysing Marks and Spencer’s leadership style using </w:t>
      </w:r>
      <w:proofErr w:type="spellStart"/>
      <w:r w:rsidRPr="0097423D">
        <w:rPr>
          <w:rFonts w:ascii="Arial" w:hAnsi="Arial" w:cs="Arial"/>
          <w:sz w:val="22"/>
          <w:szCs w:val="22"/>
        </w:rPr>
        <w:t>Lewins</w:t>
      </w:r>
      <w:proofErr w:type="spellEnd"/>
      <w:r w:rsidRPr="0097423D">
        <w:rPr>
          <w:rFonts w:ascii="Arial" w:hAnsi="Arial" w:cs="Arial"/>
          <w:sz w:val="22"/>
          <w:szCs w:val="22"/>
        </w:rPr>
        <w:t xml:space="preserve"> leadership theory</w:t>
      </w:r>
    </w:p>
    <w:p w14:paraId="515A2A94" w14:textId="4548C473" w:rsidR="00C179FF" w:rsidRPr="0097423D" w:rsidRDefault="007F7F53" w:rsidP="0097423D">
      <w:pPr>
        <w:spacing w:line="360" w:lineRule="auto"/>
        <w:rPr>
          <w:rFonts w:ascii="Arial" w:eastAsia="Times New Roman" w:hAnsi="Arial" w:cs="Arial"/>
          <w:sz w:val="22"/>
          <w:szCs w:val="22"/>
          <w:lang w:eastAsia="en-GB"/>
        </w:rPr>
      </w:pPr>
      <w:r w:rsidRPr="0097423D">
        <w:rPr>
          <w:rFonts w:ascii="Arial" w:hAnsi="Arial" w:cs="Arial"/>
          <w:sz w:val="22"/>
          <w:szCs w:val="22"/>
        </w:rPr>
        <w:t>In 2019 the overall leadership in the company was described as detached and defensive in</w:t>
      </w:r>
      <w:r w:rsidR="00C179FF" w:rsidRPr="0097423D">
        <w:rPr>
          <w:rFonts w:ascii="Arial" w:hAnsi="Arial" w:cs="Arial"/>
          <w:sz w:val="22"/>
          <w:szCs w:val="22"/>
        </w:rPr>
        <w:t xml:space="preserve"> the annual report</w:t>
      </w:r>
      <w:r w:rsidRPr="0097423D">
        <w:rPr>
          <w:rFonts w:ascii="Arial" w:hAnsi="Arial" w:cs="Arial"/>
          <w:sz w:val="22"/>
          <w:szCs w:val="22"/>
        </w:rPr>
        <w:t xml:space="preserve">. This </w:t>
      </w:r>
      <w:r w:rsidR="00C179FF" w:rsidRPr="0097423D">
        <w:rPr>
          <w:rFonts w:ascii="Arial" w:hAnsi="Arial" w:cs="Arial"/>
          <w:sz w:val="22"/>
          <w:szCs w:val="22"/>
        </w:rPr>
        <w:t xml:space="preserve">outlined where M&amp;S leadership had failed </w:t>
      </w:r>
      <w:r w:rsidRPr="0097423D">
        <w:rPr>
          <w:rFonts w:ascii="Arial" w:hAnsi="Arial" w:cs="Arial"/>
          <w:sz w:val="22"/>
          <w:szCs w:val="22"/>
        </w:rPr>
        <w:t xml:space="preserve">which led to the creation of a </w:t>
      </w:r>
      <w:r w:rsidR="00C179FF" w:rsidRPr="0097423D">
        <w:rPr>
          <w:rFonts w:ascii="Arial" w:hAnsi="Arial" w:cs="Arial"/>
          <w:sz w:val="22"/>
          <w:szCs w:val="22"/>
        </w:rPr>
        <w:t>bureaucratic organisation</w:t>
      </w:r>
      <w:r w:rsidRPr="0097423D">
        <w:rPr>
          <w:rFonts w:ascii="Arial" w:hAnsi="Arial" w:cs="Arial"/>
          <w:sz w:val="22"/>
          <w:szCs w:val="22"/>
        </w:rPr>
        <w:t xml:space="preserve"> instead of a fast pace and responsive organisation</w:t>
      </w:r>
      <w:r w:rsidR="00C179FF" w:rsidRPr="0097423D">
        <w:rPr>
          <w:rFonts w:ascii="Arial" w:hAnsi="Arial" w:cs="Arial"/>
          <w:sz w:val="22"/>
          <w:szCs w:val="22"/>
        </w:rPr>
        <w:t>. Having a bureaucratic organisation is damaging to the overall performance and effectiveness of the organisation as</w:t>
      </w:r>
      <w:r w:rsidRPr="0097423D">
        <w:rPr>
          <w:rFonts w:ascii="Arial" w:hAnsi="Arial" w:cs="Arial"/>
          <w:sz w:val="22"/>
          <w:szCs w:val="22"/>
        </w:rPr>
        <w:t xml:space="preserve"> it creates division within the organisation, weakens employee morale and drives demotivation in the workplace thus ‘misdirecting energy into conflict or competition with each other instead of mission achievement’</w:t>
      </w:r>
      <w:r w:rsidR="00B55D70" w:rsidRPr="0097423D">
        <w:rPr>
          <w:rFonts w:ascii="Arial" w:hAnsi="Arial" w:cs="Arial"/>
          <w:sz w:val="22"/>
          <w:szCs w:val="22"/>
        </w:rPr>
        <w:t xml:space="preserve"> </w:t>
      </w:r>
      <w:r w:rsidR="00B55D70" w:rsidRPr="0097423D">
        <w:rPr>
          <w:rFonts w:ascii="Arial" w:eastAsia="Times New Roman" w:hAnsi="Arial" w:cs="Arial"/>
          <w:color w:val="000000"/>
          <w:sz w:val="22"/>
          <w:szCs w:val="22"/>
          <w:shd w:val="clear" w:color="auto" w:fill="FFFFFF"/>
          <w:lang w:eastAsia="en-GB"/>
        </w:rPr>
        <w:t>(Effects of bureaucracy on customers and employees, 2021)</w:t>
      </w:r>
      <w:r w:rsidR="00B55D70" w:rsidRPr="0097423D">
        <w:rPr>
          <w:rFonts w:ascii="Arial" w:eastAsia="Times New Roman" w:hAnsi="Arial" w:cs="Arial"/>
          <w:sz w:val="22"/>
          <w:szCs w:val="22"/>
          <w:lang w:eastAsia="en-GB"/>
        </w:rPr>
        <w:t>.</w:t>
      </w:r>
      <w:r w:rsidR="0004124A" w:rsidRPr="0097423D">
        <w:rPr>
          <w:rFonts w:ascii="Arial" w:hAnsi="Arial" w:cs="Arial"/>
          <w:sz w:val="22"/>
          <w:szCs w:val="22"/>
        </w:rPr>
        <w:t xml:space="preserve"> Lewin</w:t>
      </w:r>
      <w:r w:rsidR="00B55D70" w:rsidRPr="0097423D">
        <w:rPr>
          <w:rFonts w:ascii="Arial" w:hAnsi="Arial" w:cs="Arial"/>
          <w:sz w:val="22"/>
          <w:szCs w:val="22"/>
        </w:rPr>
        <w:t>’</w:t>
      </w:r>
      <w:r w:rsidR="0004124A" w:rsidRPr="0097423D">
        <w:rPr>
          <w:rFonts w:ascii="Arial" w:hAnsi="Arial" w:cs="Arial"/>
          <w:sz w:val="22"/>
          <w:szCs w:val="22"/>
        </w:rPr>
        <w:t>s leadership theory explains how M&amp;S leaders have adopted a</w:t>
      </w:r>
      <w:r w:rsidR="005244B1" w:rsidRPr="0097423D">
        <w:rPr>
          <w:rFonts w:ascii="Arial" w:hAnsi="Arial" w:cs="Arial"/>
          <w:sz w:val="22"/>
          <w:szCs w:val="22"/>
        </w:rPr>
        <w:t>n</w:t>
      </w:r>
      <w:r w:rsidR="0004124A" w:rsidRPr="0097423D">
        <w:rPr>
          <w:rFonts w:ascii="Arial" w:hAnsi="Arial" w:cs="Arial"/>
          <w:sz w:val="22"/>
          <w:szCs w:val="22"/>
        </w:rPr>
        <w:t xml:space="preserve"> autocratic leadership style. This is when </w:t>
      </w:r>
      <w:r w:rsidR="00927F12" w:rsidRPr="0097423D">
        <w:rPr>
          <w:rFonts w:ascii="Arial" w:hAnsi="Arial" w:cs="Arial"/>
          <w:sz w:val="22"/>
          <w:szCs w:val="22"/>
        </w:rPr>
        <w:t>leaders</w:t>
      </w:r>
      <w:r w:rsidR="003F7BD8" w:rsidRPr="0097423D">
        <w:rPr>
          <w:rFonts w:ascii="Arial" w:hAnsi="Arial" w:cs="Arial"/>
          <w:sz w:val="22"/>
          <w:szCs w:val="22"/>
        </w:rPr>
        <w:t xml:space="preserve"> ‘provide clear expectations for what needs to be done, when it should be done and how it should be done’</w:t>
      </w:r>
      <w:r w:rsidR="000F7CCA" w:rsidRPr="0097423D">
        <w:rPr>
          <w:rFonts w:ascii="Arial" w:hAnsi="Arial" w:cs="Arial"/>
          <w:sz w:val="22"/>
          <w:szCs w:val="22"/>
        </w:rPr>
        <w:t xml:space="preserve"> </w:t>
      </w:r>
      <w:r w:rsidR="000F7CCA" w:rsidRPr="0097423D">
        <w:rPr>
          <w:rFonts w:ascii="Arial" w:eastAsia="Times New Roman" w:hAnsi="Arial" w:cs="Arial"/>
          <w:color w:val="000000"/>
          <w:sz w:val="22"/>
          <w:szCs w:val="22"/>
          <w:shd w:val="clear" w:color="auto" w:fill="FFFFFF"/>
          <w:lang w:eastAsia="en-GB"/>
        </w:rPr>
        <w:t>(Lewin's Leadership Theory Explained - Leadership and Performance, 2019)</w:t>
      </w:r>
      <w:r w:rsidR="000F7CCA" w:rsidRPr="0097423D">
        <w:rPr>
          <w:rFonts w:ascii="Arial" w:eastAsia="Times New Roman" w:hAnsi="Arial" w:cs="Arial"/>
          <w:sz w:val="22"/>
          <w:szCs w:val="22"/>
          <w:lang w:eastAsia="en-GB"/>
        </w:rPr>
        <w:t xml:space="preserve">. </w:t>
      </w:r>
      <w:r w:rsidR="003F7BD8" w:rsidRPr="0097423D">
        <w:rPr>
          <w:rFonts w:ascii="Arial" w:hAnsi="Arial" w:cs="Arial"/>
          <w:sz w:val="22"/>
          <w:szCs w:val="22"/>
        </w:rPr>
        <w:t xml:space="preserve">This style of leadership can cause division within the organisation as authority comes from the </w:t>
      </w:r>
      <w:r w:rsidR="00DC5821" w:rsidRPr="0097423D">
        <w:rPr>
          <w:rFonts w:ascii="Arial" w:hAnsi="Arial" w:cs="Arial"/>
          <w:sz w:val="22"/>
          <w:szCs w:val="22"/>
        </w:rPr>
        <w:t>top-level</w:t>
      </w:r>
      <w:r w:rsidR="003F7BD8" w:rsidRPr="0097423D">
        <w:rPr>
          <w:rFonts w:ascii="Arial" w:hAnsi="Arial" w:cs="Arial"/>
          <w:sz w:val="22"/>
          <w:szCs w:val="22"/>
        </w:rPr>
        <w:t xml:space="preserve"> management and decisions are made without including the rest of the organisation. This is harmful for M&amp;S as </w:t>
      </w:r>
      <w:r w:rsidR="009B2168" w:rsidRPr="0097423D">
        <w:rPr>
          <w:rFonts w:ascii="Arial" w:hAnsi="Arial" w:cs="Arial"/>
          <w:sz w:val="22"/>
          <w:szCs w:val="22"/>
        </w:rPr>
        <w:t xml:space="preserve">management had become ‘defensive and detached’ from the rest of the organisation causing decisions to be out-dated. This style of leadership had several impacts on the organisations ability to grow in a </w:t>
      </w:r>
      <w:r w:rsidR="00DC5821" w:rsidRPr="0097423D">
        <w:rPr>
          <w:rFonts w:ascii="Arial" w:hAnsi="Arial" w:cs="Arial"/>
          <w:sz w:val="22"/>
          <w:szCs w:val="22"/>
        </w:rPr>
        <w:t>fast-changing</w:t>
      </w:r>
      <w:r w:rsidR="009B2168" w:rsidRPr="0097423D">
        <w:rPr>
          <w:rFonts w:ascii="Arial" w:hAnsi="Arial" w:cs="Arial"/>
          <w:sz w:val="22"/>
          <w:szCs w:val="22"/>
        </w:rPr>
        <w:t xml:space="preserve"> environment as technology had evolved consumer habits and behaviour which left M&amp;S behind due to management being out of touch with trends and the external environment. An autocratic leadership style can lead to disunified management teams as disagreements can cause conflict as this style of leadership can create ‘dysfunctional and hostile </w:t>
      </w:r>
      <w:proofErr w:type="gramStart"/>
      <w:r w:rsidR="00DC5821" w:rsidRPr="0097423D">
        <w:rPr>
          <w:rFonts w:ascii="Arial" w:hAnsi="Arial" w:cs="Arial"/>
          <w:sz w:val="22"/>
          <w:szCs w:val="22"/>
        </w:rPr>
        <w:t>environments’</w:t>
      </w:r>
      <w:proofErr w:type="gramEnd"/>
      <w:r w:rsidR="009B2168" w:rsidRPr="0097423D">
        <w:rPr>
          <w:rFonts w:ascii="Arial" w:hAnsi="Arial" w:cs="Arial"/>
          <w:sz w:val="22"/>
          <w:szCs w:val="22"/>
        </w:rPr>
        <w:t xml:space="preserve">. </w:t>
      </w:r>
    </w:p>
    <w:p w14:paraId="7083D7E1" w14:textId="0D0DD5A7" w:rsidR="005244B1" w:rsidRPr="0097423D" w:rsidRDefault="005244B1" w:rsidP="0097423D">
      <w:pPr>
        <w:pStyle w:val="ListParagraph"/>
        <w:numPr>
          <w:ilvl w:val="2"/>
          <w:numId w:val="2"/>
        </w:numPr>
        <w:spacing w:line="360" w:lineRule="auto"/>
        <w:rPr>
          <w:rFonts w:ascii="Arial" w:hAnsi="Arial" w:cs="Arial"/>
          <w:sz w:val="22"/>
          <w:szCs w:val="22"/>
        </w:rPr>
      </w:pPr>
      <w:r w:rsidRPr="0097423D">
        <w:rPr>
          <w:rFonts w:ascii="Arial" w:hAnsi="Arial" w:cs="Arial"/>
          <w:sz w:val="22"/>
          <w:szCs w:val="22"/>
        </w:rPr>
        <w:t>Developing a model for change using Kotter’s model</w:t>
      </w:r>
    </w:p>
    <w:p w14:paraId="73815EAF" w14:textId="657A1877" w:rsidR="007F7F53" w:rsidRPr="0097423D" w:rsidRDefault="007F7F53" w:rsidP="0097423D">
      <w:pPr>
        <w:spacing w:line="360" w:lineRule="auto"/>
        <w:rPr>
          <w:rFonts w:ascii="Arial" w:hAnsi="Arial" w:cs="Arial"/>
          <w:sz w:val="22"/>
          <w:szCs w:val="22"/>
        </w:rPr>
      </w:pPr>
      <w:r w:rsidRPr="0097423D">
        <w:rPr>
          <w:rFonts w:ascii="Arial" w:hAnsi="Arial" w:cs="Arial"/>
          <w:sz w:val="22"/>
          <w:szCs w:val="22"/>
        </w:rPr>
        <w:t xml:space="preserve">The </w:t>
      </w:r>
      <w:proofErr w:type="spellStart"/>
      <w:r w:rsidRPr="0097423D">
        <w:rPr>
          <w:rFonts w:ascii="Arial" w:hAnsi="Arial" w:cs="Arial"/>
          <w:sz w:val="22"/>
          <w:szCs w:val="22"/>
        </w:rPr>
        <w:t>Kotters</w:t>
      </w:r>
      <w:proofErr w:type="spellEnd"/>
      <w:r w:rsidRPr="0097423D">
        <w:rPr>
          <w:rFonts w:ascii="Arial" w:hAnsi="Arial" w:cs="Arial"/>
          <w:sz w:val="22"/>
          <w:szCs w:val="22"/>
        </w:rPr>
        <w:t xml:space="preserve"> 8-step model created by John Kotter</w:t>
      </w:r>
      <w:r w:rsidR="006312FF" w:rsidRPr="0097423D">
        <w:rPr>
          <w:rFonts w:ascii="Arial" w:hAnsi="Arial" w:cs="Arial"/>
          <w:sz w:val="22"/>
          <w:szCs w:val="22"/>
        </w:rPr>
        <w:t xml:space="preserve"> in 1995</w:t>
      </w:r>
      <w:r w:rsidRPr="0097423D">
        <w:rPr>
          <w:rFonts w:ascii="Arial" w:hAnsi="Arial" w:cs="Arial"/>
          <w:sz w:val="22"/>
          <w:szCs w:val="22"/>
        </w:rPr>
        <w:t xml:space="preserve"> outlines how management can better organise itself to prepare for change and implement the change. </w:t>
      </w:r>
      <w:r w:rsidR="006312FF" w:rsidRPr="0097423D">
        <w:rPr>
          <w:rFonts w:ascii="Arial" w:hAnsi="Arial" w:cs="Arial"/>
          <w:sz w:val="22"/>
          <w:szCs w:val="22"/>
        </w:rPr>
        <w:t xml:space="preserve">This model is a transformational model which can be better used by M&amp;S management as this can be implemented to bring the change that M&amp;S requires to adapt to the environment and gain the competitive advantage it desires to achieve in the retail sector. </w:t>
      </w:r>
    </w:p>
    <w:p w14:paraId="37BC2031" w14:textId="3EFCB286" w:rsidR="00552FA1" w:rsidRPr="0097423D" w:rsidRDefault="006312FF" w:rsidP="0097423D">
      <w:pPr>
        <w:spacing w:line="360" w:lineRule="auto"/>
        <w:rPr>
          <w:rFonts w:ascii="Arial" w:eastAsia="Times New Roman" w:hAnsi="Arial" w:cs="Arial"/>
          <w:sz w:val="22"/>
          <w:szCs w:val="22"/>
          <w:lang w:eastAsia="en-GB"/>
        </w:rPr>
      </w:pPr>
      <w:r w:rsidRPr="0097423D">
        <w:rPr>
          <w:rFonts w:ascii="Arial" w:hAnsi="Arial" w:cs="Arial"/>
          <w:sz w:val="22"/>
          <w:szCs w:val="22"/>
        </w:rPr>
        <w:lastRenderedPageBreak/>
        <w:t xml:space="preserve">The first factor of the </w:t>
      </w:r>
      <w:proofErr w:type="spellStart"/>
      <w:r w:rsidRPr="0097423D">
        <w:rPr>
          <w:rFonts w:ascii="Arial" w:hAnsi="Arial" w:cs="Arial"/>
          <w:sz w:val="22"/>
          <w:szCs w:val="22"/>
        </w:rPr>
        <w:t>Kotters</w:t>
      </w:r>
      <w:proofErr w:type="spellEnd"/>
      <w:r w:rsidRPr="0097423D">
        <w:rPr>
          <w:rFonts w:ascii="Arial" w:hAnsi="Arial" w:cs="Arial"/>
          <w:sz w:val="22"/>
          <w:szCs w:val="22"/>
        </w:rPr>
        <w:t xml:space="preserve"> model is to create a sense of urgency, this helps the organisation to prepare for the change that is to come and acts like an alert. The way in which manage need to adopt this is by being transparent with its staff and colleagues by having ‘open and honest conversations about what is happening in the marketplace and the competition’ </w:t>
      </w:r>
      <w:r w:rsidR="00B55D70" w:rsidRPr="0097423D">
        <w:rPr>
          <w:rFonts w:ascii="Arial" w:eastAsia="Times New Roman" w:hAnsi="Arial" w:cs="Arial"/>
          <w:color w:val="000000"/>
          <w:sz w:val="22"/>
          <w:szCs w:val="22"/>
          <w:shd w:val="clear" w:color="auto" w:fill="FFFFFF"/>
          <w:lang w:eastAsia="en-GB"/>
        </w:rPr>
        <w:t>(Kotter's 8-Step Change Model: Implementing Change Powerfully and Successfully, n.d.)</w:t>
      </w:r>
      <w:r w:rsidR="00B55D70" w:rsidRPr="0097423D">
        <w:rPr>
          <w:rFonts w:ascii="Arial" w:eastAsia="Times New Roman" w:hAnsi="Arial" w:cs="Arial"/>
          <w:color w:val="000000"/>
          <w:sz w:val="22"/>
          <w:szCs w:val="22"/>
          <w:shd w:val="clear" w:color="auto" w:fill="FFFFFF"/>
          <w:lang w:eastAsia="en-GB"/>
        </w:rPr>
        <w:t>.</w:t>
      </w:r>
      <w:r w:rsidR="00B55D70" w:rsidRPr="0097423D">
        <w:rPr>
          <w:rFonts w:ascii="Arial" w:eastAsia="Times New Roman" w:hAnsi="Arial" w:cs="Arial"/>
          <w:sz w:val="22"/>
          <w:szCs w:val="22"/>
          <w:lang w:eastAsia="en-GB"/>
        </w:rPr>
        <w:t xml:space="preserve"> </w:t>
      </w:r>
      <w:r w:rsidRPr="0097423D">
        <w:rPr>
          <w:rFonts w:ascii="Arial" w:hAnsi="Arial" w:cs="Arial"/>
          <w:sz w:val="22"/>
          <w:szCs w:val="22"/>
        </w:rPr>
        <w:t>T</w:t>
      </w:r>
      <w:r w:rsidR="00552FA1" w:rsidRPr="0097423D">
        <w:rPr>
          <w:rFonts w:ascii="Arial" w:hAnsi="Arial" w:cs="Arial"/>
          <w:sz w:val="22"/>
          <w:szCs w:val="22"/>
        </w:rPr>
        <w:t xml:space="preserve">he first step to creating this sense of urgency is by identifying the potential threats and create scenarios of what could happen in the future. This would allow M&amp;S management to achieve a good understanding of several possible outcomes and determine which option is best and also understand the risks associated to each threat. A powerful coalition is necessary for the change to be accepted and implemented by people. A good leader should be able to direct and convince its workforce that this change will bring a positive impact. The first step to this is to identify a good leader that can direct that change and have the willingness to put the work in as emotional intelligence will be required and team building will be necessary to build a powerful coalition. The team should also consist of a range of different backgrounds and skillsets to allow it to be dynamic and keep ideas flowing. </w:t>
      </w:r>
    </w:p>
    <w:p w14:paraId="0F1A440E" w14:textId="4C101F6E" w:rsidR="00D67B87" w:rsidRPr="0097423D" w:rsidRDefault="00552FA1" w:rsidP="0097423D">
      <w:pPr>
        <w:spacing w:line="360" w:lineRule="auto"/>
        <w:rPr>
          <w:rFonts w:ascii="Arial" w:hAnsi="Arial" w:cs="Arial"/>
          <w:sz w:val="22"/>
          <w:szCs w:val="22"/>
        </w:rPr>
      </w:pPr>
      <w:r w:rsidRPr="0097423D">
        <w:rPr>
          <w:rFonts w:ascii="Arial" w:hAnsi="Arial" w:cs="Arial"/>
          <w:sz w:val="22"/>
          <w:szCs w:val="22"/>
        </w:rPr>
        <w:t xml:space="preserve">Furthermore, a clear vision for change is required to be communicated with the workforce. A clear strategy should be constructed by determining core values </w:t>
      </w:r>
      <w:r w:rsidR="00CE1A7E" w:rsidRPr="0097423D">
        <w:rPr>
          <w:rFonts w:ascii="Arial" w:hAnsi="Arial" w:cs="Arial"/>
          <w:sz w:val="22"/>
          <w:szCs w:val="22"/>
        </w:rPr>
        <w:t xml:space="preserve">that are key to the change and a mission statement should be developed to summarise the outcome of the change. </w:t>
      </w:r>
      <w:r w:rsidRPr="0097423D">
        <w:rPr>
          <w:rFonts w:ascii="Arial" w:hAnsi="Arial" w:cs="Arial"/>
          <w:sz w:val="22"/>
          <w:szCs w:val="22"/>
        </w:rPr>
        <w:t xml:space="preserve">M&amp;S </w:t>
      </w:r>
      <w:r w:rsidR="000551FA" w:rsidRPr="0097423D">
        <w:rPr>
          <w:rFonts w:ascii="Arial" w:hAnsi="Arial" w:cs="Arial"/>
          <w:sz w:val="22"/>
          <w:szCs w:val="22"/>
        </w:rPr>
        <w:t xml:space="preserve">management </w:t>
      </w:r>
      <w:r w:rsidRPr="0097423D">
        <w:rPr>
          <w:rFonts w:ascii="Arial" w:hAnsi="Arial" w:cs="Arial"/>
          <w:sz w:val="22"/>
          <w:szCs w:val="22"/>
        </w:rPr>
        <w:t xml:space="preserve">should understand that by providing a clear and concise vision to its employees, it would provide a more unified workforce and drive people to understand the mission that M&amp;S is trying to achieve. </w:t>
      </w:r>
      <w:r w:rsidR="00CE1A7E" w:rsidRPr="0097423D">
        <w:rPr>
          <w:rFonts w:ascii="Arial" w:hAnsi="Arial" w:cs="Arial"/>
          <w:sz w:val="22"/>
          <w:szCs w:val="22"/>
        </w:rPr>
        <w:t>By doing this, it allows M&amp;S’s workforce to be ready and prepared and understand that the change is already happening and will take place therefore it gives employees the time to get ready to make the change. Moreover, the obstacles that affect the implementation of the change should be removed as they will hinder the progress of the change. This can effectively be done by evaluating anything that had an impact on that change for example: a division within M&amp;S that is not accepting to the change. This could potentially slow the progress of the change as an organisation. The way M&amp;S could mitigate this obstacle is by understanding the needs of the division and coming to an agreemen</w:t>
      </w:r>
      <w:r w:rsidR="00B901F9" w:rsidRPr="0097423D">
        <w:rPr>
          <w:rFonts w:ascii="Arial" w:hAnsi="Arial" w:cs="Arial"/>
          <w:sz w:val="22"/>
          <w:szCs w:val="22"/>
        </w:rPr>
        <w:t xml:space="preserve">t. </w:t>
      </w:r>
      <w:r w:rsidR="00B55D70" w:rsidRPr="0097423D">
        <w:rPr>
          <w:rFonts w:ascii="Arial" w:hAnsi="Arial" w:cs="Arial"/>
          <w:sz w:val="22"/>
          <w:szCs w:val="22"/>
        </w:rPr>
        <w:t>Also,</w:t>
      </w:r>
      <w:r w:rsidR="00B901F9" w:rsidRPr="0097423D">
        <w:rPr>
          <w:rFonts w:ascii="Arial" w:hAnsi="Arial" w:cs="Arial"/>
          <w:sz w:val="22"/>
          <w:szCs w:val="22"/>
        </w:rPr>
        <w:t xml:space="preserve"> by creating short term wins, M&amp;S </w:t>
      </w:r>
      <w:r w:rsidR="000551FA" w:rsidRPr="0097423D">
        <w:rPr>
          <w:rFonts w:ascii="Arial" w:hAnsi="Arial" w:cs="Arial"/>
          <w:sz w:val="22"/>
          <w:szCs w:val="22"/>
        </w:rPr>
        <w:t xml:space="preserve">management </w:t>
      </w:r>
      <w:r w:rsidR="00B901F9" w:rsidRPr="0097423D">
        <w:rPr>
          <w:rFonts w:ascii="Arial" w:hAnsi="Arial" w:cs="Arial"/>
          <w:sz w:val="22"/>
          <w:szCs w:val="22"/>
        </w:rPr>
        <w:t xml:space="preserve">can highly benefit from this as it drives up motivation to work and implement the change and then by analysing the change and the win, lessons can be learnt </w:t>
      </w:r>
      <w:r w:rsidR="000551FA" w:rsidRPr="0097423D">
        <w:rPr>
          <w:rFonts w:ascii="Arial" w:hAnsi="Arial" w:cs="Arial"/>
          <w:sz w:val="22"/>
          <w:szCs w:val="22"/>
        </w:rPr>
        <w:t xml:space="preserve">about what needs to be changed and what works for the firm. Lastly, for the change to be implemented across the organisation, it needs to be implemented as part of the organisations culture therefore M&amp;S management need to constantly reiterate what the change means to the firm and how the firm has developed. This motivates staff and ensures that the deliverables are being met to achieve the vision. The </w:t>
      </w:r>
      <w:r w:rsidR="009D2FA6" w:rsidRPr="0097423D">
        <w:rPr>
          <w:rFonts w:ascii="Arial" w:hAnsi="Arial" w:cs="Arial"/>
          <w:sz w:val="22"/>
          <w:szCs w:val="22"/>
        </w:rPr>
        <w:t>Kotter’s</w:t>
      </w:r>
      <w:r w:rsidR="000551FA" w:rsidRPr="0097423D">
        <w:rPr>
          <w:rFonts w:ascii="Arial" w:hAnsi="Arial" w:cs="Arial"/>
          <w:sz w:val="22"/>
          <w:szCs w:val="22"/>
        </w:rPr>
        <w:t xml:space="preserve"> model is a very useful model for the M&amp;S management team to follow as this model outlines how changes in the </w:t>
      </w:r>
      <w:r w:rsidR="000551FA" w:rsidRPr="0097423D">
        <w:rPr>
          <w:rFonts w:ascii="Arial" w:hAnsi="Arial" w:cs="Arial"/>
          <w:sz w:val="22"/>
          <w:szCs w:val="22"/>
        </w:rPr>
        <w:lastRenderedPageBreak/>
        <w:t xml:space="preserve">organisation can be implemented by taking into account its assets and the requirements that need to be taken into account. </w:t>
      </w:r>
    </w:p>
    <w:p w14:paraId="6D561DB9" w14:textId="6021DBE7" w:rsidR="00F02957" w:rsidRPr="0097423D" w:rsidRDefault="00F02957" w:rsidP="0097423D">
      <w:pPr>
        <w:pStyle w:val="Heading3"/>
        <w:numPr>
          <w:ilvl w:val="1"/>
          <w:numId w:val="2"/>
        </w:numPr>
        <w:spacing w:line="360" w:lineRule="auto"/>
        <w:rPr>
          <w:rFonts w:ascii="Arial" w:hAnsi="Arial" w:cs="Arial"/>
          <w:sz w:val="22"/>
          <w:szCs w:val="22"/>
        </w:rPr>
      </w:pPr>
      <w:bookmarkStart w:id="9" w:name="_Toc68828872"/>
      <w:r w:rsidRPr="0097423D">
        <w:rPr>
          <w:rFonts w:ascii="Arial" w:hAnsi="Arial" w:cs="Arial"/>
          <w:sz w:val="22"/>
          <w:szCs w:val="22"/>
        </w:rPr>
        <w:t>Analysing strategic changes in the organisation</w:t>
      </w:r>
      <w:bookmarkEnd w:id="9"/>
      <w:r w:rsidRPr="0097423D">
        <w:rPr>
          <w:rFonts w:ascii="Arial" w:hAnsi="Arial" w:cs="Arial"/>
          <w:sz w:val="22"/>
          <w:szCs w:val="22"/>
        </w:rPr>
        <w:t xml:space="preserve"> </w:t>
      </w:r>
    </w:p>
    <w:p w14:paraId="0DFE0D94" w14:textId="532A2D7B" w:rsidR="00C33D1B" w:rsidRPr="0097423D" w:rsidRDefault="005E4A4B" w:rsidP="0097423D">
      <w:pPr>
        <w:spacing w:line="360" w:lineRule="auto"/>
        <w:rPr>
          <w:rFonts w:ascii="Arial" w:hAnsi="Arial" w:cs="Arial"/>
          <w:sz w:val="22"/>
          <w:szCs w:val="22"/>
        </w:rPr>
      </w:pPr>
      <w:r w:rsidRPr="0097423D">
        <w:rPr>
          <w:rFonts w:ascii="Arial" w:hAnsi="Arial" w:cs="Arial"/>
          <w:sz w:val="22"/>
          <w:szCs w:val="22"/>
        </w:rPr>
        <w:t xml:space="preserve">Strategic change is necessary for organisations to implement to keep up to date in its sector. “Sustained performance of firms is based on the capabilities to manage the two conflicting </w:t>
      </w:r>
      <w:r w:rsidR="008E0150" w:rsidRPr="0097423D">
        <w:rPr>
          <w:rFonts w:ascii="Arial" w:hAnsi="Arial" w:cs="Arial"/>
          <w:sz w:val="22"/>
          <w:szCs w:val="22"/>
        </w:rPr>
        <w:t>objectives: the need for ongoing improvement in leveraging existing skills and competencies through constant exploitation and the need for new growth opportunities through constant exploration.” (Dutta,</w:t>
      </w:r>
      <w:r w:rsidR="009D2FA6" w:rsidRPr="0097423D">
        <w:rPr>
          <w:rFonts w:ascii="Arial" w:hAnsi="Arial" w:cs="Arial"/>
          <w:sz w:val="22"/>
          <w:szCs w:val="22"/>
        </w:rPr>
        <w:t xml:space="preserve"> 2010</w:t>
      </w:r>
      <w:r w:rsidR="008E0150" w:rsidRPr="0097423D">
        <w:rPr>
          <w:rFonts w:ascii="Arial" w:hAnsi="Arial" w:cs="Arial"/>
          <w:sz w:val="22"/>
          <w:szCs w:val="22"/>
        </w:rPr>
        <w:t>) Dutta outlines how firms have two objectives to fulfil when it comes to strategic change in the workplace as a balance is required to manage expectations for both</w:t>
      </w:r>
      <w:r w:rsidR="009D2FA6" w:rsidRPr="0097423D">
        <w:rPr>
          <w:rFonts w:ascii="Arial" w:hAnsi="Arial" w:cs="Arial"/>
          <w:sz w:val="22"/>
          <w:szCs w:val="22"/>
        </w:rPr>
        <w:t>,</w:t>
      </w:r>
      <w:r w:rsidR="008E0150" w:rsidRPr="0097423D">
        <w:rPr>
          <w:rFonts w:ascii="Arial" w:hAnsi="Arial" w:cs="Arial"/>
          <w:sz w:val="22"/>
          <w:szCs w:val="22"/>
        </w:rPr>
        <w:t xml:space="preserve"> especially when change is about to be implemented, firms need to be strategic about how they can leverage the change to benefit themselves. </w:t>
      </w:r>
    </w:p>
    <w:p w14:paraId="6AD31B64" w14:textId="2D4AC07A" w:rsidR="005E4A4B" w:rsidRPr="0097423D" w:rsidRDefault="005E4A4B" w:rsidP="0097423D">
      <w:pPr>
        <w:spacing w:line="360" w:lineRule="auto"/>
        <w:rPr>
          <w:rFonts w:ascii="Arial" w:eastAsia="Times New Roman" w:hAnsi="Arial" w:cs="Arial"/>
          <w:sz w:val="22"/>
          <w:szCs w:val="22"/>
          <w:lang w:eastAsia="en-GB"/>
        </w:rPr>
      </w:pPr>
      <w:r w:rsidRPr="0097423D">
        <w:rPr>
          <w:rFonts w:ascii="Arial" w:hAnsi="Arial" w:cs="Arial"/>
          <w:sz w:val="22"/>
          <w:szCs w:val="22"/>
        </w:rPr>
        <w:t xml:space="preserve">Interaction is a </w:t>
      </w:r>
      <w:r w:rsidR="008E0150" w:rsidRPr="0097423D">
        <w:rPr>
          <w:rFonts w:ascii="Arial" w:hAnsi="Arial" w:cs="Arial"/>
          <w:sz w:val="22"/>
          <w:szCs w:val="22"/>
        </w:rPr>
        <w:t>fundamental factor when looking at strategic management and organisational change as interactions made within the industry ha</w:t>
      </w:r>
      <w:r w:rsidR="00974A22" w:rsidRPr="0097423D">
        <w:rPr>
          <w:rFonts w:ascii="Arial" w:hAnsi="Arial" w:cs="Arial"/>
          <w:sz w:val="22"/>
          <w:szCs w:val="22"/>
        </w:rPr>
        <w:t>s</w:t>
      </w:r>
      <w:r w:rsidR="008E0150" w:rsidRPr="0097423D">
        <w:rPr>
          <w:rFonts w:ascii="Arial" w:hAnsi="Arial" w:cs="Arial"/>
          <w:sz w:val="22"/>
          <w:szCs w:val="22"/>
        </w:rPr>
        <w:t xml:space="preserve"> an impact of the entire industry as a whole.</w:t>
      </w:r>
      <w:r w:rsidR="00974A22" w:rsidRPr="0097423D">
        <w:rPr>
          <w:rFonts w:ascii="Arial" w:hAnsi="Arial" w:cs="Arial"/>
          <w:sz w:val="22"/>
          <w:szCs w:val="22"/>
        </w:rPr>
        <w:t xml:space="preserve"> Understanding that “one theory of strategy and organisational change from another is the manner in which interaction and interconnection are understood”. An example given by Ralph D. Stacey</w:t>
      </w:r>
      <w:r w:rsidR="009D2FA6" w:rsidRPr="0097423D">
        <w:rPr>
          <w:rFonts w:ascii="Arial" w:hAnsi="Arial" w:cs="Arial"/>
          <w:sz w:val="22"/>
          <w:szCs w:val="22"/>
        </w:rPr>
        <w:t xml:space="preserve">, 2007 </w:t>
      </w:r>
      <w:r w:rsidR="00974A22" w:rsidRPr="0097423D">
        <w:rPr>
          <w:rFonts w:ascii="Arial" w:hAnsi="Arial" w:cs="Arial"/>
          <w:sz w:val="22"/>
          <w:szCs w:val="22"/>
        </w:rPr>
        <w:t xml:space="preserve">‘when one pharmaceutical company merges with another, it changes the competitive balance for all of the others, making it highly likely that many of them will look for merger partners.” This suggest that the industry is in fact interconnected based solely on one interaction that a firm can have. This is also supported by Porters 5 forces that competitive rivalry drives competition and forces firms to adapt and change. </w:t>
      </w:r>
      <w:r w:rsidR="007C70A0" w:rsidRPr="0097423D">
        <w:rPr>
          <w:rFonts w:ascii="Arial" w:hAnsi="Arial" w:cs="Arial"/>
          <w:sz w:val="22"/>
          <w:szCs w:val="22"/>
        </w:rPr>
        <w:t xml:space="preserve">A strategic change that M&amp;S had made in 2019 was the merger with the online grocery store Ocado which allowed M&amp;S food hall favourites and ready meals to be bought online for the first time after Ocado’s partnership with Waitrose expired in September 2020. This strategic decision had allowed M&amp;S to benefit from online sales especially as M&amp;S did not have an online platform to provide food sales to online customers which put M&amp;S behind its competitors such as Asda and Tesco which provided its consumers with a click and collect service and delivery service. This change had caused a </w:t>
      </w:r>
      <w:r w:rsidR="006C4737" w:rsidRPr="0097423D">
        <w:rPr>
          <w:rFonts w:ascii="Arial" w:hAnsi="Arial" w:cs="Arial"/>
          <w:sz w:val="22"/>
          <w:szCs w:val="22"/>
        </w:rPr>
        <w:t>‘</w:t>
      </w:r>
      <w:r w:rsidR="007C70A0" w:rsidRPr="0097423D">
        <w:rPr>
          <w:rFonts w:ascii="Arial" w:hAnsi="Arial" w:cs="Arial"/>
          <w:sz w:val="22"/>
          <w:szCs w:val="22"/>
        </w:rPr>
        <w:t>dramatic decline in shares by 12% in 2019 for M&amp;S, however increasing the shares for Ocado by 3%</w:t>
      </w:r>
      <w:r w:rsidR="006C4737" w:rsidRPr="0097423D">
        <w:rPr>
          <w:rFonts w:ascii="Arial" w:hAnsi="Arial" w:cs="Arial"/>
          <w:sz w:val="22"/>
          <w:szCs w:val="22"/>
        </w:rPr>
        <w:t>’</w:t>
      </w:r>
      <w:r w:rsidR="009C03E7" w:rsidRPr="0097423D">
        <w:rPr>
          <w:rFonts w:ascii="Arial" w:hAnsi="Arial" w:cs="Arial"/>
          <w:color w:val="000000"/>
          <w:sz w:val="22"/>
          <w:szCs w:val="22"/>
          <w:shd w:val="clear" w:color="auto" w:fill="FFFFFF"/>
        </w:rPr>
        <w:t xml:space="preserve"> </w:t>
      </w:r>
      <w:r w:rsidR="009C03E7" w:rsidRPr="0097423D">
        <w:rPr>
          <w:rFonts w:ascii="Arial" w:eastAsia="Times New Roman" w:hAnsi="Arial" w:cs="Arial"/>
          <w:color w:val="000000"/>
          <w:sz w:val="22"/>
          <w:szCs w:val="22"/>
          <w:shd w:val="clear" w:color="auto" w:fill="FFFFFF"/>
          <w:lang w:eastAsia="en-GB"/>
        </w:rPr>
        <w:t>(M&amp;S agrees £750m food delivery deal with Ocado, 2019)</w:t>
      </w:r>
      <w:r w:rsidR="006C4737" w:rsidRPr="0097423D">
        <w:rPr>
          <w:rFonts w:ascii="Arial" w:hAnsi="Arial" w:cs="Arial"/>
          <w:sz w:val="22"/>
          <w:szCs w:val="22"/>
        </w:rPr>
        <w:t>.</w:t>
      </w:r>
      <w:r w:rsidR="007C70A0" w:rsidRPr="0097423D">
        <w:rPr>
          <w:rFonts w:ascii="Arial" w:hAnsi="Arial" w:cs="Arial"/>
          <w:sz w:val="22"/>
          <w:szCs w:val="22"/>
        </w:rPr>
        <w:t xml:space="preserve"> Although this decrease in shares was caused in 2019, when the retailer had made the decision to go online in September 2020, the pandemic had </w:t>
      </w:r>
      <w:r w:rsidR="006C4737" w:rsidRPr="0097423D">
        <w:rPr>
          <w:rFonts w:ascii="Arial" w:hAnsi="Arial" w:cs="Arial"/>
          <w:sz w:val="22"/>
          <w:szCs w:val="22"/>
        </w:rPr>
        <w:t>meant that its customers were driven to use this platform even more as ‘M&amp;S food sales rose by 2.5% and demands were steadily increasing’</w:t>
      </w:r>
      <w:r w:rsidR="009C03E7" w:rsidRPr="0097423D">
        <w:rPr>
          <w:rFonts w:ascii="Arial" w:hAnsi="Arial" w:cs="Arial"/>
          <w:sz w:val="22"/>
          <w:szCs w:val="22"/>
        </w:rPr>
        <w:t xml:space="preserve"> </w:t>
      </w:r>
      <w:r w:rsidR="009C03E7" w:rsidRPr="0097423D">
        <w:rPr>
          <w:rFonts w:ascii="Arial" w:eastAsia="Times New Roman" w:hAnsi="Arial" w:cs="Arial"/>
          <w:color w:val="000000"/>
          <w:sz w:val="22"/>
          <w:szCs w:val="22"/>
          <w:shd w:val="clear" w:color="auto" w:fill="FFFFFF"/>
          <w:lang w:eastAsia="en-GB"/>
        </w:rPr>
        <w:t>(Marks &amp; Spencer to cut 7,000 jobs over three months, 2020)</w:t>
      </w:r>
      <w:r w:rsidR="009C03E7" w:rsidRPr="0097423D">
        <w:rPr>
          <w:rFonts w:ascii="Arial" w:eastAsia="Times New Roman" w:hAnsi="Arial" w:cs="Arial"/>
          <w:sz w:val="22"/>
          <w:szCs w:val="22"/>
          <w:lang w:eastAsia="en-GB"/>
        </w:rPr>
        <w:t>.</w:t>
      </w:r>
      <w:r w:rsidR="006C4737" w:rsidRPr="0097423D">
        <w:rPr>
          <w:rFonts w:ascii="Arial" w:hAnsi="Arial" w:cs="Arial"/>
          <w:sz w:val="22"/>
          <w:szCs w:val="22"/>
        </w:rPr>
        <w:t xml:space="preserve"> </w:t>
      </w:r>
    </w:p>
    <w:p w14:paraId="7932F28D" w14:textId="56F0E484" w:rsidR="006C4737" w:rsidRPr="0097423D" w:rsidRDefault="006C4737" w:rsidP="0097423D">
      <w:pPr>
        <w:spacing w:line="360" w:lineRule="auto"/>
        <w:rPr>
          <w:rFonts w:ascii="Arial" w:eastAsia="Times New Roman" w:hAnsi="Arial" w:cs="Arial"/>
          <w:sz w:val="22"/>
          <w:szCs w:val="22"/>
          <w:lang w:eastAsia="en-GB"/>
        </w:rPr>
      </w:pPr>
      <w:r w:rsidRPr="0097423D">
        <w:rPr>
          <w:rFonts w:ascii="Arial" w:hAnsi="Arial" w:cs="Arial"/>
          <w:sz w:val="22"/>
          <w:szCs w:val="22"/>
        </w:rPr>
        <w:t xml:space="preserve">Furthermore, Debenhams was one of M&amp;S’s biggest competitors, however the closure of all of its stores and the purchase of the company by Boohoo group in January 2021 had meant that M&amp;S’s market share had increased. This change in the industry leaves other retailers in </w:t>
      </w:r>
      <w:r w:rsidRPr="0097423D">
        <w:rPr>
          <w:rFonts w:ascii="Arial" w:hAnsi="Arial" w:cs="Arial"/>
          <w:sz w:val="22"/>
          <w:szCs w:val="22"/>
        </w:rPr>
        <w:lastRenderedPageBreak/>
        <w:t>a state of uncertainty as the climate has led to a decrease in sales due to Covid-19 pandemic as many retail stores are permanently closing and looking towards a digital approach</w:t>
      </w:r>
      <w:r w:rsidR="006F4C44" w:rsidRPr="0097423D">
        <w:rPr>
          <w:rFonts w:ascii="Arial" w:hAnsi="Arial" w:cs="Arial"/>
          <w:sz w:val="22"/>
          <w:szCs w:val="22"/>
        </w:rPr>
        <w:t xml:space="preserve"> by shifting operations online</w:t>
      </w:r>
      <w:r w:rsidRPr="0097423D">
        <w:rPr>
          <w:rFonts w:ascii="Arial" w:hAnsi="Arial" w:cs="Arial"/>
          <w:sz w:val="22"/>
          <w:szCs w:val="22"/>
        </w:rPr>
        <w:t xml:space="preserve"> thus making job cuts. </w:t>
      </w:r>
      <w:r w:rsidR="006F4C44" w:rsidRPr="0097423D">
        <w:rPr>
          <w:rFonts w:ascii="Arial" w:hAnsi="Arial" w:cs="Arial"/>
          <w:sz w:val="22"/>
          <w:szCs w:val="22"/>
        </w:rPr>
        <w:t>This is supported by the report conducted by Alvarez &amp; Marsal that ‘more than four in 10 consumers across Europe indicated they had purchased something online for the first time which they had only previously bought in store.”</w:t>
      </w:r>
      <w:r w:rsidR="009C03E7" w:rsidRPr="0097423D">
        <w:rPr>
          <w:rFonts w:ascii="Arial" w:hAnsi="Arial" w:cs="Arial"/>
          <w:sz w:val="22"/>
          <w:szCs w:val="22"/>
        </w:rPr>
        <w:t xml:space="preserve"> </w:t>
      </w:r>
      <w:r w:rsidR="009C03E7" w:rsidRPr="0097423D">
        <w:rPr>
          <w:rFonts w:ascii="Arial" w:eastAsia="Times New Roman" w:hAnsi="Arial" w:cs="Arial"/>
          <w:color w:val="000000"/>
          <w:sz w:val="22"/>
          <w:szCs w:val="22"/>
          <w:shd w:val="clear" w:color="auto" w:fill="FFFFFF"/>
          <w:lang w:eastAsia="en-GB"/>
        </w:rPr>
        <w:t>(The shape of retail: Consumers and the new normal, n.d.)</w:t>
      </w:r>
      <w:r w:rsidR="009C03E7" w:rsidRPr="0097423D">
        <w:rPr>
          <w:rFonts w:ascii="Arial" w:eastAsia="Times New Roman" w:hAnsi="Arial" w:cs="Arial"/>
          <w:sz w:val="22"/>
          <w:szCs w:val="22"/>
          <w:lang w:eastAsia="en-GB"/>
        </w:rPr>
        <w:t xml:space="preserve">. </w:t>
      </w:r>
      <w:r w:rsidR="006F4C44" w:rsidRPr="0097423D">
        <w:rPr>
          <w:rFonts w:ascii="Arial" w:hAnsi="Arial" w:cs="Arial"/>
          <w:sz w:val="22"/>
          <w:szCs w:val="22"/>
        </w:rPr>
        <w:t>This indicates the forced shift in consumer buying behaviour a</w:t>
      </w:r>
      <w:r w:rsidR="00927F12" w:rsidRPr="0097423D">
        <w:rPr>
          <w:rFonts w:ascii="Arial" w:hAnsi="Arial" w:cs="Arial"/>
          <w:sz w:val="22"/>
          <w:szCs w:val="22"/>
        </w:rPr>
        <w:t>s</w:t>
      </w:r>
      <w:r w:rsidR="006F4C44" w:rsidRPr="0097423D">
        <w:rPr>
          <w:rFonts w:ascii="Arial" w:hAnsi="Arial" w:cs="Arial"/>
          <w:sz w:val="22"/>
          <w:szCs w:val="22"/>
        </w:rPr>
        <w:t xml:space="preserve"> more and more customers move to an online approach of purchasing</w:t>
      </w:r>
      <w:r w:rsidR="00927F12" w:rsidRPr="0097423D">
        <w:rPr>
          <w:rFonts w:ascii="Arial" w:hAnsi="Arial" w:cs="Arial"/>
          <w:sz w:val="22"/>
          <w:szCs w:val="22"/>
        </w:rPr>
        <w:t>.</w:t>
      </w:r>
      <w:r w:rsidR="006F4C44" w:rsidRPr="0097423D">
        <w:rPr>
          <w:rFonts w:ascii="Arial" w:hAnsi="Arial" w:cs="Arial"/>
          <w:sz w:val="22"/>
          <w:szCs w:val="22"/>
        </w:rPr>
        <w:t xml:space="preserve"> </w:t>
      </w:r>
      <w:r w:rsidR="00927F12" w:rsidRPr="0097423D">
        <w:rPr>
          <w:rFonts w:ascii="Arial" w:hAnsi="Arial" w:cs="Arial"/>
          <w:sz w:val="22"/>
          <w:szCs w:val="22"/>
        </w:rPr>
        <w:t>R</w:t>
      </w:r>
      <w:r w:rsidR="006F4C44" w:rsidRPr="0097423D">
        <w:rPr>
          <w:rFonts w:ascii="Arial" w:hAnsi="Arial" w:cs="Arial"/>
          <w:sz w:val="22"/>
          <w:szCs w:val="22"/>
        </w:rPr>
        <w:t xml:space="preserve">etailers will be forced to look at new methods of interacting with its customers to increase and capture sales. </w:t>
      </w:r>
    </w:p>
    <w:p w14:paraId="668A260C" w14:textId="437EF322" w:rsidR="00F02957" w:rsidRPr="0097423D" w:rsidRDefault="00F02957" w:rsidP="0097423D">
      <w:pPr>
        <w:pStyle w:val="Heading2"/>
        <w:numPr>
          <w:ilvl w:val="0"/>
          <w:numId w:val="2"/>
        </w:numPr>
        <w:spacing w:line="360" w:lineRule="auto"/>
        <w:rPr>
          <w:rFonts w:ascii="Arial" w:hAnsi="Arial" w:cs="Arial"/>
          <w:sz w:val="22"/>
          <w:szCs w:val="22"/>
        </w:rPr>
      </w:pPr>
      <w:bookmarkStart w:id="10" w:name="_Toc68828873"/>
      <w:r w:rsidRPr="0097423D">
        <w:rPr>
          <w:rFonts w:ascii="Arial" w:hAnsi="Arial" w:cs="Arial"/>
          <w:sz w:val="22"/>
          <w:szCs w:val="22"/>
        </w:rPr>
        <w:t>Evaluating the impact of organisational culture on change management</w:t>
      </w:r>
      <w:bookmarkEnd w:id="10"/>
    </w:p>
    <w:p w14:paraId="0746B02F" w14:textId="5EA61CA6" w:rsidR="00927F12" w:rsidRPr="0097423D" w:rsidRDefault="005244B1" w:rsidP="0097423D">
      <w:pPr>
        <w:pStyle w:val="Heading3"/>
        <w:numPr>
          <w:ilvl w:val="1"/>
          <w:numId w:val="2"/>
        </w:numPr>
        <w:spacing w:line="360" w:lineRule="auto"/>
        <w:rPr>
          <w:rFonts w:ascii="Arial" w:hAnsi="Arial" w:cs="Arial"/>
          <w:sz w:val="22"/>
          <w:szCs w:val="22"/>
        </w:rPr>
      </w:pPr>
      <w:bookmarkStart w:id="11" w:name="_Toc68828874"/>
      <w:r w:rsidRPr="0097423D">
        <w:rPr>
          <w:rFonts w:ascii="Arial" w:hAnsi="Arial" w:cs="Arial"/>
          <w:sz w:val="22"/>
          <w:szCs w:val="22"/>
        </w:rPr>
        <w:t>Organisational culture</w:t>
      </w:r>
      <w:bookmarkEnd w:id="11"/>
    </w:p>
    <w:p w14:paraId="25A5FA3A" w14:textId="5A84994A" w:rsidR="00677449" w:rsidRPr="0097423D" w:rsidRDefault="000551FA" w:rsidP="0097423D">
      <w:pPr>
        <w:spacing w:line="360" w:lineRule="auto"/>
        <w:rPr>
          <w:rFonts w:ascii="Arial" w:eastAsia="Times New Roman" w:hAnsi="Arial" w:cs="Arial"/>
          <w:sz w:val="22"/>
          <w:szCs w:val="22"/>
          <w:lang w:eastAsia="en-GB"/>
        </w:rPr>
      </w:pPr>
      <w:r w:rsidRPr="0097423D">
        <w:rPr>
          <w:rFonts w:ascii="Arial" w:hAnsi="Arial" w:cs="Arial"/>
          <w:sz w:val="22"/>
          <w:szCs w:val="22"/>
        </w:rPr>
        <w:t>Organisational culture is a shared set of beliefs that are supported by strategy and structure. An ‘organisations culture defines the proper way to behave within the organisation’</w:t>
      </w:r>
      <w:r w:rsidR="00CC6978" w:rsidRPr="0097423D">
        <w:rPr>
          <w:rFonts w:ascii="Arial" w:hAnsi="Arial" w:cs="Arial"/>
          <w:sz w:val="22"/>
          <w:szCs w:val="22"/>
        </w:rPr>
        <w:t>. This culture is defined by the leaders of the organisation and then ‘communicated and reinforced through various methods to shape employee perceptions, behaviours and understanding’</w:t>
      </w:r>
      <w:r w:rsidR="009C03E7" w:rsidRPr="0097423D">
        <w:rPr>
          <w:rFonts w:ascii="Arial" w:hAnsi="Arial" w:cs="Arial"/>
          <w:sz w:val="22"/>
          <w:szCs w:val="22"/>
        </w:rPr>
        <w:t xml:space="preserve"> </w:t>
      </w:r>
      <w:r w:rsidR="009C03E7" w:rsidRPr="0097423D">
        <w:rPr>
          <w:rFonts w:ascii="Arial" w:eastAsia="Times New Roman" w:hAnsi="Arial" w:cs="Arial"/>
          <w:color w:val="000000"/>
          <w:sz w:val="22"/>
          <w:szCs w:val="22"/>
          <w:shd w:val="clear" w:color="auto" w:fill="FFFFFF"/>
          <w:lang w:eastAsia="en-GB"/>
        </w:rPr>
        <w:t xml:space="preserve">(Understanding and Developing Organizational Culture, </w:t>
      </w:r>
      <w:r w:rsidR="0097423D" w:rsidRPr="0097423D">
        <w:rPr>
          <w:rFonts w:ascii="Arial" w:eastAsia="Times New Roman" w:hAnsi="Arial" w:cs="Arial"/>
          <w:color w:val="000000"/>
          <w:sz w:val="22"/>
          <w:szCs w:val="22"/>
          <w:shd w:val="clear" w:color="auto" w:fill="FFFFFF"/>
          <w:lang w:eastAsia="en-GB"/>
        </w:rPr>
        <w:t xml:space="preserve">SHRM, </w:t>
      </w:r>
      <w:r w:rsidR="009C03E7" w:rsidRPr="0097423D">
        <w:rPr>
          <w:rFonts w:ascii="Arial" w:eastAsia="Times New Roman" w:hAnsi="Arial" w:cs="Arial"/>
          <w:color w:val="000000"/>
          <w:sz w:val="22"/>
          <w:szCs w:val="22"/>
          <w:shd w:val="clear" w:color="auto" w:fill="FFFFFF"/>
          <w:lang w:eastAsia="en-GB"/>
        </w:rPr>
        <w:t>2018</w:t>
      </w:r>
      <w:r w:rsidR="009C03E7" w:rsidRPr="0097423D">
        <w:rPr>
          <w:rFonts w:ascii="Arial" w:eastAsia="Times New Roman" w:hAnsi="Arial" w:cs="Arial"/>
          <w:color w:val="000000"/>
          <w:sz w:val="22"/>
          <w:szCs w:val="22"/>
          <w:shd w:val="clear" w:color="auto" w:fill="FFFFFF"/>
          <w:lang w:eastAsia="en-GB"/>
        </w:rPr>
        <w:t xml:space="preserve">). </w:t>
      </w:r>
      <w:r w:rsidR="00CC6978" w:rsidRPr="0097423D">
        <w:rPr>
          <w:rFonts w:ascii="Arial" w:hAnsi="Arial" w:cs="Arial"/>
          <w:sz w:val="22"/>
          <w:szCs w:val="22"/>
        </w:rPr>
        <w:t>Organisational culture is very specific and unique to an organisation as it translates what the company values and how business is conducted.</w:t>
      </w:r>
    </w:p>
    <w:p w14:paraId="6EE7E432" w14:textId="7EFC509A" w:rsidR="00CC6978" w:rsidRPr="0097423D" w:rsidRDefault="00CC6978" w:rsidP="0097423D">
      <w:pPr>
        <w:spacing w:line="360" w:lineRule="auto"/>
        <w:rPr>
          <w:rFonts w:ascii="Arial" w:eastAsia="Times New Roman" w:hAnsi="Arial" w:cs="Arial"/>
          <w:sz w:val="22"/>
          <w:szCs w:val="22"/>
          <w:lang w:eastAsia="en-GB"/>
        </w:rPr>
      </w:pPr>
      <w:r w:rsidRPr="0097423D">
        <w:rPr>
          <w:rFonts w:ascii="Arial" w:hAnsi="Arial" w:cs="Arial"/>
          <w:sz w:val="22"/>
          <w:szCs w:val="22"/>
        </w:rPr>
        <w:t xml:space="preserve">Marks and spencer’s organisational culture was customer driven as it focused </w:t>
      </w:r>
      <w:r w:rsidR="005B32DF" w:rsidRPr="0097423D">
        <w:rPr>
          <w:rFonts w:ascii="Arial" w:hAnsi="Arial" w:cs="Arial"/>
          <w:sz w:val="22"/>
          <w:szCs w:val="22"/>
        </w:rPr>
        <w:t xml:space="preserve">on </w:t>
      </w:r>
      <w:r w:rsidRPr="0097423D">
        <w:rPr>
          <w:rFonts w:ascii="Arial" w:hAnsi="Arial" w:cs="Arial"/>
          <w:sz w:val="22"/>
          <w:szCs w:val="22"/>
        </w:rPr>
        <w:t xml:space="preserve">the </w:t>
      </w:r>
      <w:r w:rsidR="005B32DF" w:rsidRPr="0097423D">
        <w:rPr>
          <w:rFonts w:ascii="Arial" w:hAnsi="Arial" w:cs="Arial"/>
          <w:sz w:val="22"/>
          <w:szCs w:val="22"/>
        </w:rPr>
        <w:t>customers’</w:t>
      </w:r>
      <w:r w:rsidRPr="0097423D">
        <w:rPr>
          <w:rFonts w:ascii="Arial" w:hAnsi="Arial" w:cs="Arial"/>
          <w:sz w:val="22"/>
          <w:szCs w:val="22"/>
        </w:rPr>
        <w:t xml:space="preserve"> needs by </w:t>
      </w:r>
      <w:r w:rsidR="005B32DF" w:rsidRPr="0097423D">
        <w:rPr>
          <w:rFonts w:ascii="Arial" w:hAnsi="Arial" w:cs="Arial"/>
          <w:sz w:val="22"/>
          <w:szCs w:val="22"/>
        </w:rPr>
        <w:t>‘</w:t>
      </w:r>
      <w:r w:rsidRPr="0097423D">
        <w:rPr>
          <w:rFonts w:ascii="Arial" w:hAnsi="Arial" w:cs="Arial"/>
          <w:sz w:val="22"/>
          <w:szCs w:val="22"/>
        </w:rPr>
        <w:t xml:space="preserve">improving customer </w:t>
      </w:r>
      <w:r w:rsidR="005B32DF" w:rsidRPr="0097423D">
        <w:rPr>
          <w:rFonts w:ascii="Arial" w:hAnsi="Arial" w:cs="Arial"/>
          <w:sz w:val="22"/>
          <w:szCs w:val="22"/>
        </w:rPr>
        <w:t>service, market research, training and employing the right people’. The organisations culture was lost as the report in 2018 said that ‘behind most underperforming businesses there sits organisational failure and culture that has proved resistant to change’</w:t>
      </w:r>
      <w:r w:rsidR="0097423D" w:rsidRPr="0097423D">
        <w:rPr>
          <w:rFonts w:ascii="Arial" w:hAnsi="Arial" w:cs="Arial"/>
          <w:sz w:val="22"/>
          <w:szCs w:val="22"/>
        </w:rPr>
        <w:t xml:space="preserve"> </w:t>
      </w:r>
      <w:r w:rsidR="0097423D" w:rsidRPr="0097423D">
        <w:rPr>
          <w:rFonts w:ascii="Arial" w:eastAsia="Times New Roman" w:hAnsi="Arial" w:cs="Arial"/>
          <w:color w:val="000000"/>
          <w:sz w:val="22"/>
          <w:szCs w:val="22"/>
          <w:shd w:val="clear" w:color="auto" w:fill="FFFFFF"/>
          <w:lang w:eastAsia="en-GB"/>
        </w:rPr>
        <w:t xml:space="preserve">(Marks and </w:t>
      </w:r>
      <w:proofErr w:type="spellStart"/>
      <w:r w:rsidR="0097423D" w:rsidRPr="0097423D">
        <w:rPr>
          <w:rFonts w:ascii="Arial" w:eastAsia="Times New Roman" w:hAnsi="Arial" w:cs="Arial"/>
          <w:color w:val="000000"/>
          <w:sz w:val="22"/>
          <w:szCs w:val="22"/>
          <w:shd w:val="clear" w:color="auto" w:fill="FFFFFF"/>
          <w:lang w:eastAsia="en-GB"/>
        </w:rPr>
        <w:t>Spencers</w:t>
      </w:r>
      <w:proofErr w:type="spellEnd"/>
      <w:r w:rsidR="0097423D" w:rsidRPr="0097423D">
        <w:rPr>
          <w:rFonts w:ascii="Arial" w:eastAsia="Times New Roman" w:hAnsi="Arial" w:cs="Arial"/>
          <w:color w:val="000000"/>
          <w:sz w:val="22"/>
          <w:szCs w:val="22"/>
          <w:shd w:val="clear" w:color="auto" w:fill="FFFFFF"/>
          <w:lang w:eastAsia="en-GB"/>
        </w:rPr>
        <w:t xml:space="preserve"> Plc, </w:t>
      </w:r>
      <w:r w:rsidR="0097423D" w:rsidRPr="0097423D">
        <w:rPr>
          <w:rFonts w:ascii="Arial" w:eastAsia="Times New Roman" w:hAnsi="Arial" w:cs="Arial"/>
          <w:color w:val="000000"/>
          <w:sz w:val="22"/>
          <w:szCs w:val="22"/>
          <w:shd w:val="clear" w:color="auto" w:fill="FFFFFF"/>
          <w:lang w:eastAsia="en-GB"/>
        </w:rPr>
        <w:t xml:space="preserve">Strategic report, </w:t>
      </w:r>
      <w:r w:rsidR="0097423D" w:rsidRPr="0097423D">
        <w:rPr>
          <w:rFonts w:ascii="Arial" w:eastAsia="Times New Roman" w:hAnsi="Arial" w:cs="Arial"/>
          <w:color w:val="000000"/>
          <w:sz w:val="22"/>
          <w:szCs w:val="22"/>
          <w:shd w:val="clear" w:color="auto" w:fill="FFFFFF"/>
          <w:lang w:eastAsia="en-GB"/>
        </w:rPr>
        <w:t>2019)</w:t>
      </w:r>
      <w:r w:rsidR="005B32DF" w:rsidRPr="0097423D">
        <w:rPr>
          <w:rFonts w:ascii="Arial" w:hAnsi="Arial" w:cs="Arial"/>
          <w:sz w:val="22"/>
          <w:szCs w:val="22"/>
        </w:rPr>
        <w:t>, this suggests that M&amp;S’s organisational culture was lacking the unity it required for change</w:t>
      </w:r>
      <w:r w:rsidR="00DC5821" w:rsidRPr="0097423D">
        <w:rPr>
          <w:rFonts w:ascii="Arial" w:hAnsi="Arial" w:cs="Arial"/>
          <w:sz w:val="22"/>
          <w:szCs w:val="22"/>
        </w:rPr>
        <w:t xml:space="preserve"> </w:t>
      </w:r>
      <w:r w:rsidR="005B32DF" w:rsidRPr="0097423D">
        <w:rPr>
          <w:rFonts w:ascii="Arial" w:hAnsi="Arial" w:cs="Arial"/>
          <w:sz w:val="22"/>
          <w:szCs w:val="22"/>
        </w:rPr>
        <w:t>to be implemented which led to the business underperforming. As a large corporation M&amp;S have understood the detrimental effects of having a corporate management team as the change that the company wishes to implement to change its organisational culture is to create family like value as the report states the firm wishes to go from ‘heavyweight corporate structure to a family of businesses, each with its shared values led by its own integrated management.’</w:t>
      </w:r>
      <w:r w:rsidR="0097423D" w:rsidRPr="0097423D">
        <w:rPr>
          <w:rFonts w:ascii="Arial" w:hAnsi="Arial" w:cs="Arial"/>
          <w:sz w:val="22"/>
          <w:szCs w:val="22"/>
        </w:rPr>
        <w:t xml:space="preserve"> </w:t>
      </w:r>
      <w:r w:rsidR="0097423D" w:rsidRPr="0097423D">
        <w:rPr>
          <w:rFonts w:ascii="Arial" w:eastAsia="Times New Roman" w:hAnsi="Arial" w:cs="Arial"/>
          <w:color w:val="000000"/>
          <w:sz w:val="22"/>
          <w:szCs w:val="22"/>
          <w:shd w:val="clear" w:color="auto" w:fill="FFFFFF"/>
          <w:lang w:eastAsia="en-GB"/>
        </w:rPr>
        <w:t xml:space="preserve">(Understanding and Developing Organizational Culture, </w:t>
      </w:r>
      <w:r w:rsidR="0097423D" w:rsidRPr="0097423D">
        <w:rPr>
          <w:rFonts w:ascii="Arial" w:eastAsia="Times New Roman" w:hAnsi="Arial" w:cs="Arial"/>
          <w:color w:val="000000"/>
          <w:sz w:val="22"/>
          <w:szCs w:val="22"/>
          <w:shd w:val="clear" w:color="auto" w:fill="FFFFFF"/>
          <w:lang w:eastAsia="en-GB"/>
        </w:rPr>
        <w:t xml:space="preserve">SHRM, </w:t>
      </w:r>
      <w:r w:rsidR="0097423D" w:rsidRPr="0097423D">
        <w:rPr>
          <w:rFonts w:ascii="Arial" w:eastAsia="Times New Roman" w:hAnsi="Arial" w:cs="Arial"/>
          <w:color w:val="000000"/>
          <w:sz w:val="22"/>
          <w:szCs w:val="22"/>
          <w:shd w:val="clear" w:color="auto" w:fill="FFFFFF"/>
          <w:lang w:eastAsia="en-GB"/>
        </w:rPr>
        <w:t xml:space="preserve">2018). </w:t>
      </w:r>
      <w:r w:rsidR="004E3F42" w:rsidRPr="0097423D">
        <w:rPr>
          <w:rFonts w:ascii="Arial" w:hAnsi="Arial" w:cs="Arial"/>
          <w:sz w:val="22"/>
          <w:szCs w:val="22"/>
        </w:rPr>
        <w:t xml:space="preserve"> </w:t>
      </w:r>
      <w:r w:rsidR="00660336" w:rsidRPr="0097423D">
        <w:rPr>
          <w:rFonts w:ascii="Arial" w:hAnsi="Arial" w:cs="Arial"/>
          <w:sz w:val="22"/>
          <w:szCs w:val="22"/>
        </w:rPr>
        <w:t xml:space="preserve">This shows the way M&amp;S management desire to drive change within the organisation by driving change in the organisations culture. </w:t>
      </w:r>
      <w:r w:rsidR="004E3F42" w:rsidRPr="0097423D">
        <w:rPr>
          <w:rFonts w:ascii="Arial" w:hAnsi="Arial" w:cs="Arial"/>
          <w:sz w:val="22"/>
          <w:szCs w:val="22"/>
        </w:rPr>
        <w:t xml:space="preserve"> </w:t>
      </w:r>
    </w:p>
    <w:p w14:paraId="1A50ED87" w14:textId="39D870D9" w:rsidR="008216A5" w:rsidRPr="0097423D" w:rsidRDefault="008216A5" w:rsidP="0097423D">
      <w:pPr>
        <w:pStyle w:val="Heading3"/>
        <w:numPr>
          <w:ilvl w:val="1"/>
          <w:numId w:val="2"/>
        </w:numPr>
        <w:spacing w:line="360" w:lineRule="auto"/>
        <w:rPr>
          <w:rFonts w:ascii="Arial" w:hAnsi="Arial" w:cs="Arial"/>
          <w:sz w:val="22"/>
          <w:szCs w:val="22"/>
        </w:rPr>
      </w:pPr>
      <w:bookmarkStart w:id="12" w:name="_Toc68828875"/>
      <w:r w:rsidRPr="0097423D">
        <w:rPr>
          <w:rFonts w:ascii="Arial" w:hAnsi="Arial" w:cs="Arial"/>
          <w:sz w:val="22"/>
          <w:szCs w:val="22"/>
        </w:rPr>
        <w:t>How will change be managed in the future</w:t>
      </w:r>
      <w:bookmarkEnd w:id="12"/>
    </w:p>
    <w:p w14:paraId="3F6E095A" w14:textId="699B06A2" w:rsidR="00660336" w:rsidRPr="0097423D" w:rsidRDefault="006830A4" w:rsidP="0097423D">
      <w:pPr>
        <w:spacing w:line="360" w:lineRule="auto"/>
        <w:rPr>
          <w:rFonts w:ascii="Arial" w:eastAsia="Times New Roman" w:hAnsi="Arial" w:cs="Arial"/>
          <w:sz w:val="22"/>
          <w:szCs w:val="22"/>
          <w:lang w:eastAsia="en-GB"/>
        </w:rPr>
      </w:pPr>
      <w:r w:rsidRPr="0097423D">
        <w:rPr>
          <w:rFonts w:ascii="Arial" w:hAnsi="Arial" w:cs="Arial"/>
          <w:sz w:val="22"/>
          <w:szCs w:val="22"/>
        </w:rPr>
        <w:t>‘</w:t>
      </w:r>
      <w:r w:rsidR="00660336" w:rsidRPr="0097423D">
        <w:rPr>
          <w:rFonts w:ascii="Arial" w:hAnsi="Arial" w:cs="Arial"/>
          <w:sz w:val="22"/>
          <w:szCs w:val="22"/>
        </w:rPr>
        <w:t xml:space="preserve">Change management is the discipline that guides how </w:t>
      </w:r>
      <w:r w:rsidRPr="0097423D">
        <w:rPr>
          <w:rFonts w:ascii="Arial" w:hAnsi="Arial" w:cs="Arial"/>
          <w:sz w:val="22"/>
          <w:szCs w:val="22"/>
        </w:rPr>
        <w:t>we equip, guide and support individuals to successfully adopt the change in order to drive organisational success.’</w:t>
      </w:r>
      <w:r w:rsidR="009C03E7" w:rsidRPr="0097423D">
        <w:rPr>
          <w:rFonts w:ascii="Arial" w:hAnsi="Arial" w:cs="Arial"/>
          <w:sz w:val="22"/>
          <w:szCs w:val="22"/>
        </w:rPr>
        <w:t xml:space="preserve"> </w:t>
      </w:r>
      <w:r w:rsidR="009C03E7" w:rsidRPr="0097423D">
        <w:rPr>
          <w:rFonts w:ascii="Arial" w:eastAsia="Times New Roman" w:hAnsi="Arial" w:cs="Arial"/>
          <w:color w:val="000000"/>
          <w:sz w:val="22"/>
          <w:szCs w:val="22"/>
          <w:shd w:val="clear" w:color="auto" w:fill="FFFFFF"/>
          <w:lang w:eastAsia="en-GB"/>
        </w:rPr>
        <w:t xml:space="preserve">(What </w:t>
      </w:r>
      <w:r w:rsidR="009C03E7" w:rsidRPr="0097423D">
        <w:rPr>
          <w:rFonts w:ascii="Arial" w:eastAsia="Times New Roman" w:hAnsi="Arial" w:cs="Arial"/>
          <w:color w:val="000000"/>
          <w:sz w:val="22"/>
          <w:szCs w:val="22"/>
          <w:shd w:val="clear" w:color="auto" w:fill="FFFFFF"/>
          <w:lang w:eastAsia="en-GB"/>
        </w:rPr>
        <w:lastRenderedPageBreak/>
        <w:t xml:space="preserve">is Change </w:t>
      </w:r>
      <w:proofErr w:type="gramStart"/>
      <w:r w:rsidR="0097423D" w:rsidRPr="0097423D">
        <w:rPr>
          <w:rFonts w:ascii="Arial" w:eastAsia="Times New Roman" w:hAnsi="Arial" w:cs="Arial"/>
          <w:color w:val="000000"/>
          <w:sz w:val="22"/>
          <w:szCs w:val="22"/>
          <w:shd w:val="clear" w:color="auto" w:fill="FFFFFF"/>
          <w:lang w:eastAsia="en-GB"/>
        </w:rPr>
        <w:t>Management?,</w:t>
      </w:r>
      <w:proofErr w:type="gramEnd"/>
      <w:r w:rsidR="009C03E7" w:rsidRPr="0097423D">
        <w:rPr>
          <w:rFonts w:ascii="Arial" w:eastAsia="Times New Roman" w:hAnsi="Arial" w:cs="Arial"/>
          <w:color w:val="000000"/>
          <w:sz w:val="22"/>
          <w:szCs w:val="22"/>
          <w:shd w:val="clear" w:color="auto" w:fill="FFFFFF"/>
          <w:lang w:eastAsia="en-GB"/>
        </w:rPr>
        <w:t xml:space="preserve"> </w:t>
      </w:r>
      <w:r w:rsidR="0097423D" w:rsidRPr="0097423D">
        <w:rPr>
          <w:rFonts w:ascii="Arial" w:eastAsia="Times New Roman" w:hAnsi="Arial" w:cs="Arial"/>
          <w:color w:val="000000"/>
          <w:sz w:val="22"/>
          <w:szCs w:val="22"/>
          <w:shd w:val="clear" w:color="auto" w:fill="FFFFFF"/>
          <w:lang w:eastAsia="en-GB"/>
        </w:rPr>
        <w:t>Prosci.com</w:t>
      </w:r>
      <w:r w:rsidR="009C03E7" w:rsidRPr="0097423D">
        <w:rPr>
          <w:rFonts w:ascii="Arial" w:eastAsia="Times New Roman" w:hAnsi="Arial" w:cs="Arial"/>
          <w:color w:val="000000"/>
          <w:sz w:val="22"/>
          <w:szCs w:val="22"/>
          <w:shd w:val="clear" w:color="auto" w:fill="FFFFFF"/>
          <w:lang w:eastAsia="en-GB"/>
        </w:rPr>
        <w:t>)</w:t>
      </w:r>
      <w:r w:rsidR="0097423D" w:rsidRPr="0097423D">
        <w:rPr>
          <w:rFonts w:ascii="Arial" w:eastAsia="Times New Roman" w:hAnsi="Arial" w:cs="Arial"/>
          <w:sz w:val="22"/>
          <w:szCs w:val="22"/>
          <w:lang w:eastAsia="en-GB"/>
        </w:rPr>
        <w:t xml:space="preserve">. </w:t>
      </w:r>
      <w:r w:rsidRPr="0097423D">
        <w:rPr>
          <w:rFonts w:ascii="Arial" w:hAnsi="Arial" w:cs="Arial"/>
          <w:sz w:val="22"/>
          <w:szCs w:val="22"/>
        </w:rPr>
        <w:t xml:space="preserve">This is the process in which organisations take to address the change that has taken place. This is supported by models such as the Kotter’s 8-step model as it </w:t>
      </w:r>
      <w:r w:rsidR="009C03E7" w:rsidRPr="0097423D">
        <w:rPr>
          <w:rFonts w:ascii="Arial" w:hAnsi="Arial" w:cs="Arial"/>
          <w:sz w:val="22"/>
          <w:szCs w:val="22"/>
        </w:rPr>
        <w:t>addresses</w:t>
      </w:r>
      <w:r w:rsidRPr="0097423D">
        <w:rPr>
          <w:rFonts w:ascii="Arial" w:hAnsi="Arial" w:cs="Arial"/>
          <w:sz w:val="22"/>
          <w:szCs w:val="22"/>
        </w:rPr>
        <w:t xml:space="preserve"> how change is implemented and how that change can be maintained. </w:t>
      </w:r>
    </w:p>
    <w:p w14:paraId="1019F083" w14:textId="6B9A5B6A" w:rsidR="005C2BD3" w:rsidRPr="0097423D" w:rsidRDefault="005C2BD3" w:rsidP="0097423D">
      <w:pPr>
        <w:pStyle w:val="Heading4"/>
        <w:numPr>
          <w:ilvl w:val="0"/>
          <w:numId w:val="10"/>
        </w:numPr>
        <w:spacing w:line="360" w:lineRule="auto"/>
        <w:rPr>
          <w:rFonts w:ascii="Arial" w:hAnsi="Arial" w:cs="Arial"/>
        </w:rPr>
      </w:pPr>
      <w:r w:rsidRPr="0097423D">
        <w:rPr>
          <w:rFonts w:ascii="Arial" w:hAnsi="Arial" w:cs="Arial"/>
        </w:rPr>
        <w:t>Processes</w:t>
      </w:r>
    </w:p>
    <w:p w14:paraId="1BB1E6EC" w14:textId="1BFCE0AE" w:rsidR="00660336" w:rsidRPr="0097423D" w:rsidRDefault="006830A4" w:rsidP="0097423D">
      <w:pPr>
        <w:spacing w:line="360" w:lineRule="auto"/>
        <w:rPr>
          <w:rFonts w:ascii="Arial" w:hAnsi="Arial" w:cs="Arial"/>
          <w:sz w:val="22"/>
          <w:szCs w:val="22"/>
        </w:rPr>
      </w:pPr>
      <w:r w:rsidRPr="0097423D">
        <w:rPr>
          <w:rFonts w:ascii="Arial" w:hAnsi="Arial" w:cs="Arial"/>
          <w:sz w:val="22"/>
          <w:szCs w:val="22"/>
        </w:rPr>
        <w:t>By implementing change into M&amp;S’ processes, it creates the room for new training to be provided as new processes require the people to understand how this process works and it requires time to adjust to this new change. For example: the new Brexit laws means that V</w:t>
      </w:r>
      <w:r w:rsidR="008D04F6" w:rsidRPr="0097423D">
        <w:rPr>
          <w:rFonts w:ascii="Arial" w:hAnsi="Arial" w:cs="Arial"/>
          <w:sz w:val="22"/>
          <w:szCs w:val="22"/>
        </w:rPr>
        <w:t>AT</w:t>
      </w:r>
      <w:r w:rsidRPr="0097423D">
        <w:rPr>
          <w:rFonts w:ascii="Arial" w:hAnsi="Arial" w:cs="Arial"/>
          <w:sz w:val="22"/>
          <w:szCs w:val="22"/>
        </w:rPr>
        <w:t xml:space="preserve"> and accounting will be done differently for M&amp;S, therefore this change in process needs to be addressed to relevant individuals within the organisation and </w:t>
      </w:r>
      <w:r w:rsidR="00E03C4A" w:rsidRPr="0097423D">
        <w:rPr>
          <w:rFonts w:ascii="Arial" w:hAnsi="Arial" w:cs="Arial"/>
          <w:sz w:val="22"/>
          <w:szCs w:val="22"/>
        </w:rPr>
        <w:t>higher-level</w:t>
      </w:r>
      <w:r w:rsidRPr="0097423D">
        <w:rPr>
          <w:rFonts w:ascii="Arial" w:hAnsi="Arial" w:cs="Arial"/>
          <w:sz w:val="22"/>
          <w:szCs w:val="22"/>
        </w:rPr>
        <w:t xml:space="preserve"> management. The change is also an on-going </w:t>
      </w:r>
      <w:r w:rsidR="0097423D" w:rsidRPr="0097423D">
        <w:rPr>
          <w:rFonts w:ascii="Arial" w:hAnsi="Arial" w:cs="Arial"/>
          <w:sz w:val="22"/>
          <w:szCs w:val="22"/>
        </w:rPr>
        <w:t>change;</w:t>
      </w:r>
      <w:r w:rsidRPr="0097423D">
        <w:rPr>
          <w:rFonts w:ascii="Arial" w:hAnsi="Arial" w:cs="Arial"/>
          <w:sz w:val="22"/>
          <w:szCs w:val="22"/>
        </w:rPr>
        <w:t xml:space="preserve"> </w:t>
      </w:r>
      <w:r w:rsidR="0097423D" w:rsidRPr="0097423D">
        <w:rPr>
          <w:rFonts w:ascii="Arial" w:hAnsi="Arial" w:cs="Arial"/>
          <w:sz w:val="22"/>
          <w:szCs w:val="22"/>
        </w:rPr>
        <w:t>therefore,</w:t>
      </w:r>
      <w:r w:rsidRPr="0097423D">
        <w:rPr>
          <w:rFonts w:ascii="Arial" w:hAnsi="Arial" w:cs="Arial"/>
          <w:sz w:val="22"/>
          <w:szCs w:val="22"/>
        </w:rPr>
        <w:t xml:space="preserve"> the right people and training needs to be provided. </w:t>
      </w:r>
    </w:p>
    <w:p w14:paraId="06C48E65" w14:textId="01658ED0" w:rsidR="005C2BD3" w:rsidRPr="0097423D" w:rsidRDefault="005C2BD3" w:rsidP="0097423D">
      <w:pPr>
        <w:pStyle w:val="Heading4"/>
        <w:numPr>
          <w:ilvl w:val="0"/>
          <w:numId w:val="10"/>
        </w:numPr>
        <w:spacing w:line="360" w:lineRule="auto"/>
        <w:rPr>
          <w:rFonts w:ascii="Arial" w:hAnsi="Arial" w:cs="Arial"/>
        </w:rPr>
      </w:pPr>
      <w:r w:rsidRPr="0097423D">
        <w:rPr>
          <w:rFonts w:ascii="Arial" w:hAnsi="Arial" w:cs="Arial"/>
        </w:rPr>
        <w:t>People and culture</w:t>
      </w:r>
    </w:p>
    <w:p w14:paraId="30247B7C" w14:textId="6F0FA74E" w:rsidR="006830A4" w:rsidRPr="0097423D" w:rsidRDefault="006830A4" w:rsidP="0097423D">
      <w:pPr>
        <w:spacing w:line="360" w:lineRule="auto"/>
        <w:rPr>
          <w:rFonts w:ascii="Arial" w:hAnsi="Arial" w:cs="Arial"/>
          <w:sz w:val="22"/>
          <w:szCs w:val="22"/>
        </w:rPr>
      </w:pPr>
      <w:r w:rsidRPr="0097423D">
        <w:rPr>
          <w:rFonts w:ascii="Arial" w:hAnsi="Arial" w:cs="Arial"/>
          <w:sz w:val="22"/>
          <w:szCs w:val="22"/>
        </w:rPr>
        <w:t xml:space="preserve">Change largely impacts people as the organisations culture is one of the most fundamental driving factors as to why an individual would be motivated to stay at the firm. The </w:t>
      </w:r>
      <w:r w:rsidR="00F5132F" w:rsidRPr="0097423D">
        <w:rPr>
          <w:rFonts w:ascii="Arial" w:hAnsi="Arial" w:cs="Arial"/>
          <w:sz w:val="22"/>
          <w:szCs w:val="22"/>
        </w:rPr>
        <w:t>organisations</w:t>
      </w:r>
      <w:r w:rsidRPr="0097423D">
        <w:rPr>
          <w:rFonts w:ascii="Arial" w:hAnsi="Arial" w:cs="Arial"/>
          <w:sz w:val="22"/>
          <w:szCs w:val="22"/>
        </w:rPr>
        <w:t xml:space="preserve"> restructure affects the employees as some employees that had loyalty to the brand, also had a good relationship with the old management, therefore the new leaders will need to have emotional intelligence and understand what their employees are feeling. </w:t>
      </w:r>
    </w:p>
    <w:p w14:paraId="7C663786" w14:textId="469257F1" w:rsidR="005C2BD3" w:rsidRPr="0097423D" w:rsidRDefault="005C2BD3" w:rsidP="0097423D">
      <w:pPr>
        <w:pStyle w:val="Heading4"/>
        <w:numPr>
          <w:ilvl w:val="0"/>
          <w:numId w:val="10"/>
        </w:numPr>
        <w:spacing w:line="360" w:lineRule="auto"/>
        <w:rPr>
          <w:rFonts w:ascii="Arial" w:hAnsi="Arial" w:cs="Arial"/>
        </w:rPr>
      </w:pPr>
      <w:r w:rsidRPr="0097423D">
        <w:rPr>
          <w:rFonts w:ascii="Arial" w:hAnsi="Arial" w:cs="Arial"/>
        </w:rPr>
        <w:t>Technology &amp; Tools</w:t>
      </w:r>
    </w:p>
    <w:p w14:paraId="77449516" w14:textId="38E5C7EA" w:rsidR="00F5132F" w:rsidRPr="0097423D" w:rsidRDefault="00E03C4A" w:rsidP="0097423D">
      <w:pPr>
        <w:spacing w:line="360" w:lineRule="auto"/>
        <w:rPr>
          <w:rFonts w:ascii="Arial" w:hAnsi="Arial" w:cs="Arial"/>
          <w:sz w:val="22"/>
          <w:szCs w:val="22"/>
        </w:rPr>
      </w:pPr>
      <w:r w:rsidRPr="0097423D">
        <w:rPr>
          <w:rFonts w:ascii="Arial" w:hAnsi="Arial" w:cs="Arial"/>
          <w:sz w:val="22"/>
          <w:szCs w:val="22"/>
        </w:rPr>
        <w:t xml:space="preserve">In a world that is rapidly changing due to the technological evolutions, M&amp;S has found itself behind its competitor due to not being up to date with technology. This is a fundamental factor for M&amp;S as the firm need to realise that M&amp;S can only be a dynamic and responsive brand if technology is correctly implemented.  </w:t>
      </w:r>
    </w:p>
    <w:p w14:paraId="5B0C6E0D" w14:textId="2B388B66" w:rsidR="005C2BD3" w:rsidRPr="0097423D" w:rsidRDefault="005C2BD3" w:rsidP="0097423D">
      <w:pPr>
        <w:pStyle w:val="Heading4"/>
        <w:numPr>
          <w:ilvl w:val="0"/>
          <w:numId w:val="10"/>
        </w:numPr>
        <w:spacing w:line="360" w:lineRule="auto"/>
        <w:rPr>
          <w:rFonts w:ascii="Arial" w:hAnsi="Arial" w:cs="Arial"/>
        </w:rPr>
      </w:pPr>
      <w:r w:rsidRPr="0097423D">
        <w:rPr>
          <w:rFonts w:ascii="Arial" w:hAnsi="Arial" w:cs="Arial"/>
        </w:rPr>
        <w:t>Information</w:t>
      </w:r>
    </w:p>
    <w:p w14:paraId="1BFE476E" w14:textId="6E625C2E" w:rsidR="008216A5" w:rsidRPr="0097423D" w:rsidRDefault="00E03C4A" w:rsidP="0097423D">
      <w:pPr>
        <w:spacing w:line="360" w:lineRule="auto"/>
        <w:rPr>
          <w:rFonts w:ascii="Arial" w:hAnsi="Arial" w:cs="Arial"/>
          <w:sz w:val="22"/>
          <w:szCs w:val="22"/>
        </w:rPr>
      </w:pPr>
      <w:r w:rsidRPr="0097423D">
        <w:rPr>
          <w:rFonts w:ascii="Arial" w:hAnsi="Arial" w:cs="Arial"/>
          <w:sz w:val="22"/>
          <w:szCs w:val="22"/>
        </w:rPr>
        <w:t xml:space="preserve">The information that M&amp;S stores about its consumers and employees are sensitive data which now the GDPR law protects all data which belongs to employees and consumers. A change in the organisation could mean that previous data undergoes data sanitising and only important and relevant data remains in the firm as information is expensive to store. </w:t>
      </w:r>
    </w:p>
    <w:p w14:paraId="7C917DC9" w14:textId="0FD64439" w:rsidR="008216A5" w:rsidRPr="0097423D" w:rsidRDefault="008216A5" w:rsidP="0097423D">
      <w:pPr>
        <w:pStyle w:val="Heading2"/>
        <w:numPr>
          <w:ilvl w:val="0"/>
          <w:numId w:val="2"/>
        </w:numPr>
        <w:spacing w:line="360" w:lineRule="auto"/>
        <w:rPr>
          <w:rFonts w:ascii="Arial" w:hAnsi="Arial" w:cs="Arial"/>
          <w:sz w:val="22"/>
          <w:szCs w:val="22"/>
        </w:rPr>
      </w:pPr>
      <w:bookmarkStart w:id="13" w:name="_Toc68828876"/>
      <w:r w:rsidRPr="0097423D">
        <w:rPr>
          <w:rFonts w:ascii="Arial" w:hAnsi="Arial" w:cs="Arial"/>
          <w:sz w:val="22"/>
          <w:szCs w:val="22"/>
        </w:rPr>
        <w:t>Conclusion</w:t>
      </w:r>
      <w:bookmarkEnd w:id="13"/>
    </w:p>
    <w:p w14:paraId="2A03FABA" w14:textId="1A318DD7" w:rsidR="008D04F6" w:rsidRPr="0097423D" w:rsidRDefault="008D04F6" w:rsidP="0097423D">
      <w:pPr>
        <w:spacing w:line="360" w:lineRule="auto"/>
        <w:rPr>
          <w:rFonts w:ascii="Arial" w:hAnsi="Arial" w:cs="Arial"/>
          <w:sz w:val="22"/>
          <w:szCs w:val="22"/>
        </w:rPr>
      </w:pPr>
      <w:r w:rsidRPr="0097423D">
        <w:rPr>
          <w:rFonts w:ascii="Arial" w:hAnsi="Arial" w:cs="Arial"/>
          <w:sz w:val="22"/>
          <w:szCs w:val="22"/>
        </w:rPr>
        <w:t xml:space="preserve">To conclude, M&amp;S have been majorly impacted by external and internal factors which had caused the company’s success rate to decline and decrease its revenue. M&amp;S is seen as a household brand which is majorly represent on the high street, however the brand has little online presence therefore the merger with the online grocery brand, Ocado has benefitted the </w:t>
      </w:r>
      <w:r w:rsidRPr="0097423D">
        <w:rPr>
          <w:rFonts w:ascii="Arial" w:hAnsi="Arial" w:cs="Arial"/>
          <w:sz w:val="22"/>
          <w:szCs w:val="22"/>
        </w:rPr>
        <w:lastRenderedPageBreak/>
        <w:t xml:space="preserve">brand to increase its sales and create a larger online presence in the space of its competitors. The brand has identified the notions of change that are required for the organisation to move forwards as a dynamic and responsive company that has competitive advantage. The recent organisational restructure had led to changes within employees, and staff which required higher level management to obtain emotional intelligence in order to allow these changes to be implemented with little to no obstacles impacting the change from taking place. </w:t>
      </w:r>
    </w:p>
    <w:p w14:paraId="7A1B39EF" w14:textId="77777777" w:rsidR="008D04F6" w:rsidRPr="0097423D" w:rsidRDefault="008D04F6" w:rsidP="0097423D">
      <w:pPr>
        <w:spacing w:line="360" w:lineRule="auto"/>
        <w:rPr>
          <w:rFonts w:ascii="Arial" w:hAnsi="Arial" w:cs="Arial"/>
          <w:sz w:val="22"/>
          <w:szCs w:val="22"/>
        </w:rPr>
      </w:pPr>
    </w:p>
    <w:p w14:paraId="51300263" w14:textId="77777777" w:rsidR="00660336" w:rsidRPr="0097423D" w:rsidRDefault="00660336" w:rsidP="0097423D">
      <w:pPr>
        <w:spacing w:line="360" w:lineRule="auto"/>
        <w:rPr>
          <w:rFonts w:ascii="Arial" w:hAnsi="Arial" w:cs="Arial"/>
          <w:smallCaps/>
          <w:spacing w:val="5"/>
          <w:sz w:val="22"/>
          <w:szCs w:val="22"/>
        </w:rPr>
      </w:pPr>
      <w:r w:rsidRPr="0097423D">
        <w:rPr>
          <w:rFonts w:ascii="Arial" w:hAnsi="Arial" w:cs="Arial"/>
          <w:sz w:val="22"/>
          <w:szCs w:val="22"/>
        </w:rPr>
        <w:br w:type="page"/>
      </w:r>
    </w:p>
    <w:p w14:paraId="139CD098" w14:textId="586BB775" w:rsidR="008216A5" w:rsidRPr="0097423D" w:rsidRDefault="008216A5" w:rsidP="0097423D">
      <w:pPr>
        <w:pStyle w:val="Heading2"/>
        <w:numPr>
          <w:ilvl w:val="0"/>
          <w:numId w:val="2"/>
        </w:numPr>
        <w:spacing w:line="360" w:lineRule="auto"/>
        <w:rPr>
          <w:rFonts w:ascii="Arial" w:hAnsi="Arial" w:cs="Arial"/>
          <w:sz w:val="22"/>
          <w:szCs w:val="22"/>
        </w:rPr>
      </w:pPr>
      <w:bookmarkStart w:id="14" w:name="_Toc68828877"/>
      <w:r w:rsidRPr="0097423D">
        <w:rPr>
          <w:rFonts w:ascii="Arial" w:hAnsi="Arial" w:cs="Arial"/>
          <w:sz w:val="22"/>
          <w:szCs w:val="22"/>
        </w:rPr>
        <w:lastRenderedPageBreak/>
        <w:t>References</w:t>
      </w:r>
      <w:bookmarkEnd w:id="14"/>
    </w:p>
    <w:p w14:paraId="5C2E59C8" w14:textId="3E68EB2C" w:rsidR="00AA287C" w:rsidRPr="0097423D" w:rsidRDefault="00AA287C" w:rsidP="0097423D">
      <w:pPr>
        <w:pStyle w:val="ListParagraph"/>
        <w:numPr>
          <w:ilvl w:val="0"/>
          <w:numId w:val="14"/>
        </w:numPr>
        <w:spacing w:after="0" w:line="360" w:lineRule="auto"/>
        <w:jc w:val="left"/>
        <w:rPr>
          <w:rFonts w:ascii="Arial" w:eastAsia="Times New Roman" w:hAnsi="Arial" w:cs="Arial"/>
          <w:sz w:val="22"/>
          <w:szCs w:val="22"/>
          <w:lang w:eastAsia="en-GB"/>
        </w:rPr>
      </w:pPr>
      <w:r w:rsidRPr="0097423D">
        <w:rPr>
          <w:rFonts w:ascii="Arial" w:eastAsia="Times New Roman" w:hAnsi="Arial" w:cs="Arial"/>
          <w:color w:val="000000"/>
          <w:sz w:val="22"/>
          <w:szCs w:val="22"/>
          <w:shd w:val="clear" w:color="auto" w:fill="FFFFFF"/>
          <w:lang w:eastAsia="en-GB"/>
        </w:rPr>
        <w:t>S4RB, T., 2018. </w:t>
      </w:r>
      <w:r w:rsidRPr="0097423D">
        <w:rPr>
          <w:rFonts w:ascii="Arial" w:eastAsia="Times New Roman" w:hAnsi="Arial" w:cs="Arial"/>
          <w:i/>
          <w:iCs/>
          <w:color w:val="000000"/>
          <w:sz w:val="22"/>
          <w:szCs w:val="22"/>
          <w:shd w:val="clear" w:color="auto" w:fill="FFFFFF"/>
          <w:lang w:eastAsia="en-GB"/>
        </w:rPr>
        <w:t>The history of M&amp;S | this is not just a store, it's an M&amp;S store since 1884</w:t>
      </w:r>
      <w:r w:rsidRPr="0097423D">
        <w:rPr>
          <w:rFonts w:ascii="Arial" w:eastAsia="Times New Roman" w:hAnsi="Arial" w:cs="Arial"/>
          <w:color w:val="000000"/>
          <w:sz w:val="22"/>
          <w:szCs w:val="22"/>
          <w:shd w:val="clear" w:color="auto" w:fill="FFFFFF"/>
          <w:lang w:eastAsia="en-GB"/>
        </w:rPr>
        <w:t xml:space="preserve">. [online] Blog.s4rb.com. Available at: &lt;https://blog.s4rb.com/the-history-of-marks-and-spencer&gt; </w:t>
      </w:r>
    </w:p>
    <w:p w14:paraId="43407255" w14:textId="5F39545E" w:rsidR="00AA287C" w:rsidRPr="0097423D" w:rsidRDefault="00AA287C" w:rsidP="0097423D">
      <w:pPr>
        <w:pStyle w:val="ListParagraph"/>
        <w:numPr>
          <w:ilvl w:val="0"/>
          <w:numId w:val="14"/>
        </w:numPr>
        <w:spacing w:after="0" w:line="360" w:lineRule="auto"/>
        <w:jc w:val="left"/>
        <w:rPr>
          <w:rFonts w:ascii="Arial" w:eastAsia="Times New Roman" w:hAnsi="Arial" w:cs="Arial"/>
          <w:sz w:val="22"/>
          <w:szCs w:val="22"/>
          <w:lang w:eastAsia="en-GB"/>
        </w:rPr>
      </w:pPr>
      <w:r w:rsidRPr="0097423D">
        <w:rPr>
          <w:rFonts w:ascii="Arial" w:eastAsia="Times New Roman" w:hAnsi="Arial" w:cs="Arial"/>
          <w:color w:val="000000"/>
          <w:sz w:val="22"/>
          <w:szCs w:val="22"/>
          <w:shd w:val="clear" w:color="auto" w:fill="FFFFFF"/>
          <w:lang w:eastAsia="en-GB"/>
        </w:rPr>
        <w:t>Referenceforbusiness.com. 2021. </w:t>
      </w:r>
      <w:r w:rsidRPr="0097423D">
        <w:rPr>
          <w:rFonts w:ascii="Arial" w:eastAsia="Times New Roman" w:hAnsi="Arial" w:cs="Arial"/>
          <w:i/>
          <w:iCs/>
          <w:color w:val="000000"/>
          <w:sz w:val="22"/>
          <w:szCs w:val="22"/>
          <w:shd w:val="clear" w:color="auto" w:fill="FFFFFF"/>
          <w:lang w:eastAsia="en-GB"/>
        </w:rPr>
        <w:t>Marks and Spencer - Company Profile</w:t>
      </w:r>
      <w:r w:rsidRPr="0097423D">
        <w:rPr>
          <w:rFonts w:ascii="Arial" w:eastAsia="Times New Roman" w:hAnsi="Arial" w:cs="Arial"/>
          <w:color w:val="000000"/>
          <w:sz w:val="22"/>
          <w:szCs w:val="22"/>
          <w:shd w:val="clear" w:color="auto" w:fill="FFFFFF"/>
          <w:lang w:eastAsia="en-GB"/>
        </w:rPr>
        <w:t xml:space="preserve">. [online] Available at: &lt;https://www.referenceforbusiness.com/history2/68/Marks-and-Spencer-p-l-c.html&gt; </w:t>
      </w:r>
    </w:p>
    <w:p w14:paraId="40EFAA91" w14:textId="3E6C63B1" w:rsidR="00AA287C" w:rsidRPr="0097423D" w:rsidRDefault="00AA287C" w:rsidP="0097423D">
      <w:pPr>
        <w:pStyle w:val="ListParagraph"/>
        <w:numPr>
          <w:ilvl w:val="0"/>
          <w:numId w:val="14"/>
        </w:numPr>
        <w:spacing w:after="0" w:line="360" w:lineRule="auto"/>
        <w:jc w:val="left"/>
        <w:rPr>
          <w:rFonts w:ascii="Arial" w:eastAsia="Times New Roman" w:hAnsi="Arial" w:cs="Arial"/>
          <w:sz w:val="22"/>
          <w:szCs w:val="22"/>
          <w:lang w:eastAsia="en-GB"/>
        </w:rPr>
      </w:pPr>
      <w:r w:rsidRPr="0097423D">
        <w:rPr>
          <w:rFonts w:ascii="Arial" w:eastAsia="Times New Roman" w:hAnsi="Arial" w:cs="Arial"/>
          <w:color w:val="000000"/>
          <w:sz w:val="22"/>
          <w:szCs w:val="22"/>
          <w:shd w:val="clear" w:color="auto" w:fill="FFFFFF"/>
          <w:lang w:eastAsia="en-GB"/>
        </w:rPr>
        <w:t>Bush, T., 2019. </w:t>
      </w:r>
      <w:r w:rsidRPr="0097423D">
        <w:rPr>
          <w:rFonts w:ascii="Arial" w:eastAsia="Times New Roman" w:hAnsi="Arial" w:cs="Arial"/>
          <w:i/>
          <w:iCs/>
          <w:color w:val="000000"/>
          <w:sz w:val="22"/>
          <w:szCs w:val="22"/>
          <w:shd w:val="clear" w:color="auto" w:fill="FFFFFF"/>
          <w:lang w:eastAsia="en-GB"/>
        </w:rPr>
        <w:t>Marks and Spencer PESTLE Analysis</w:t>
      </w:r>
      <w:r w:rsidRPr="0097423D">
        <w:rPr>
          <w:rFonts w:ascii="Arial" w:eastAsia="Times New Roman" w:hAnsi="Arial" w:cs="Arial"/>
          <w:color w:val="000000"/>
          <w:sz w:val="22"/>
          <w:szCs w:val="22"/>
          <w:shd w:val="clear" w:color="auto" w:fill="FFFFFF"/>
          <w:lang w:eastAsia="en-GB"/>
        </w:rPr>
        <w:t xml:space="preserve">. [online] PESTLE Analysis. Available at: &lt;https://pestleanalysis.com/marks-and-spencer-pestle-analysis/&gt; </w:t>
      </w:r>
    </w:p>
    <w:p w14:paraId="46FB196B" w14:textId="1E826B91" w:rsidR="00AA287C" w:rsidRPr="0097423D" w:rsidRDefault="00AA287C" w:rsidP="0097423D">
      <w:pPr>
        <w:pStyle w:val="ListParagraph"/>
        <w:numPr>
          <w:ilvl w:val="0"/>
          <w:numId w:val="14"/>
        </w:numPr>
        <w:spacing w:after="0" w:line="360" w:lineRule="auto"/>
        <w:jc w:val="left"/>
        <w:rPr>
          <w:rFonts w:ascii="Arial" w:eastAsia="Times New Roman" w:hAnsi="Arial" w:cs="Arial"/>
          <w:sz w:val="22"/>
          <w:szCs w:val="22"/>
          <w:lang w:eastAsia="en-GB"/>
        </w:rPr>
      </w:pPr>
      <w:r w:rsidRPr="0097423D">
        <w:rPr>
          <w:rFonts w:ascii="Arial" w:eastAsia="Times New Roman" w:hAnsi="Arial" w:cs="Arial"/>
          <w:color w:val="000000"/>
          <w:sz w:val="22"/>
          <w:szCs w:val="22"/>
          <w:shd w:val="clear" w:color="auto" w:fill="FFFFFF"/>
          <w:lang w:eastAsia="en-GB"/>
        </w:rPr>
        <w:t>Sage Advice United Kingdom. 2021. </w:t>
      </w:r>
      <w:r w:rsidRPr="0097423D">
        <w:rPr>
          <w:rFonts w:ascii="Arial" w:eastAsia="Times New Roman" w:hAnsi="Arial" w:cs="Arial"/>
          <w:i/>
          <w:iCs/>
          <w:color w:val="000000"/>
          <w:sz w:val="22"/>
          <w:szCs w:val="22"/>
          <w:shd w:val="clear" w:color="auto" w:fill="FFFFFF"/>
          <w:lang w:eastAsia="en-GB"/>
        </w:rPr>
        <w:t>How will Brexit affect businesses? 14 things you need to know | Sage Advice United Kingdom</w:t>
      </w:r>
      <w:r w:rsidRPr="0097423D">
        <w:rPr>
          <w:rFonts w:ascii="Arial" w:eastAsia="Times New Roman" w:hAnsi="Arial" w:cs="Arial"/>
          <w:color w:val="000000"/>
          <w:sz w:val="22"/>
          <w:szCs w:val="22"/>
          <w:shd w:val="clear" w:color="auto" w:fill="FFFFFF"/>
          <w:lang w:eastAsia="en-GB"/>
        </w:rPr>
        <w:t xml:space="preserve">. [online] Available at: &lt;https://www.sage.com/en-gb/blog/how-will-brexit-affect-businesses/&gt; </w:t>
      </w:r>
    </w:p>
    <w:p w14:paraId="669CB540" w14:textId="3AF8F851" w:rsidR="00AA287C" w:rsidRPr="0097423D" w:rsidRDefault="00AA287C" w:rsidP="0097423D">
      <w:pPr>
        <w:pStyle w:val="ListParagraph"/>
        <w:numPr>
          <w:ilvl w:val="0"/>
          <w:numId w:val="14"/>
        </w:numPr>
        <w:spacing w:after="0" w:line="360" w:lineRule="auto"/>
        <w:jc w:val="left"/>
        <w:rPr>
          <w:rFonts w:ascii="Arial" w:eastAsia="Times New Roman" w:hAnsi="Arial" w:cs="Arial"/>
          <w:sz w:val="22"/>
          <w:szCs w:val="22"/>
          <w:lang w:eastAsia="en-GB"/>
        </w:rPr>
      </w:pPr>
      <w:proofErr w:type="spellStart"/>
      <w:r w:rsidRPr="0097423D">
        <w:rPr>
          <w:rFonts w:ascii="Arial" w:eastAsia="Times New Roman" w:hAnsi="Arial" w:cs="Arial"/>
          <w:color w:val="000000"/>
          <w:sz w:val="22"/>
          <w:szCs w:val="22"/>
          <w:shd w:val="clear" w:color="auto" w:fill="FFFFFF"/>
          <w:lang w:eastAsia="en-GB"/>
        </w:rPr>
        <w:t>Frue</w:t>
      </w:r>
      <w:proofErr w:type="spellEnd"/>
      <w:r w:rsidRPr="0097423D">
        <w:rPr>
          <w:rFonts w:ascii="Arial" w:eastAsia="Times New Roman" w:hAnsi="Arial" w:cs="Arial"/>
          <w:color w:val="000000"/>
          <w:sz w:val="22"/>
          <w:szCs w:val="22"/>
          <w:shd w:val="clear" w:color="auto" w:fill="FFFFFF"/>
          <w:lang w:eastAsia="en-GB"/>
        </w:rPr>
        <w:t>, K., 2018. </w:t>
      </w:r>
      <w:r w:rsidRPr="0097423D">
        <w:rPr>
          <w:rFonts w:ascii="Arial" w:eastAsia="Times New Roman" w:hAnsi="Arial" w:cs="Arial"/>
          <w:i/>
          <w:iCs/>
          <w:color w:val="000000"/>
          <w:sz w:val="22"/>
          <w:szCs w:val="22"/>
          <w:shd w:val="clear" w:color="auto" w:fill="FFFFFF"/>
          <w:lang w:eastAsia="en-GB"/>
        </w:rPr>
        <w:t>PESTEL/PESTLE Analysis of The Retail Industry</w:t>
      </w:r>
      <w:r w:rsidRPr="0097423D">
        <w:rPr>
          <w:rFonts w:ascii="Arial" w:eastAsia="Times New Roman" w:hAnsi="Arial" w:cs="Arial"/>
          <w:color w:val="000000"/>
          <w:sz w:val="22"/>
          <w:szCs w:val="22"/>
          <w:shd w:val="clear" w:color="auto" w:fill="FFFFFF"/>
          <w:lang w:eastAsia="en-GB"/>
        </w:rPr>
        <w:t xml:space="preserve">. [online] PESTLE Analysis. Available at: &lt;https://pestleanalysis.com/pestel-analysis-of-retail-industry/&gt; </w:t>
      </w:r>
    </w:p>
    <w:p w14:paraId="3769DDA5" w14:textId="425168D6" w:rsidR="00AA287C" w:rsidRPr="0097423D" w:rsidRDefault="00B3722A" w:rsidP="0097423D">
      <w:pPr>
        <w:pStyle w:val="ListParagraph"/>
        <w:numPr>
          <w:ilvl w:val="0"/>
          <w:numId w:val="14"/>
        </w:numPr>
        <w:spacing w:after="0" w:line="360" w:lineRule="auto"/>
        <w:jc w:val="left"/>
        <w:rPr>
          <w:rFonts w:ascii="Arial" w:eastAsia="Times New Roman" w:hAnsi="Arial" w:cs="Arial"/>
          <w:sz w:val="22"/>
          <w:szCs w:val="22"/>
          <w:lang w:eastAsia="en-GB"/>
        </w:rPr>
      </w:pPr>
      <w:r w:rsidRPr="0097423D">
        <w:rPr>
          <w:rFonts w:ascii="Arial" w:eastAsia="Times New Roman" w:hAnsi="Arial" w:cs="Arial"/>
          <w:color w:val="000000"/>
          <w:sz w:val="22"/>
          <w:szCs w:val="22"/>
          <w:shd w:val="clear" w:color="auto" w:fill="FFFFFF"/>
          <w:lang w:eastAsia="en-GB"/>
        </w:rPr>
        <w:t>Statista. 2021. </w:t>
      </w:r>
      <w:r w:rsidRPr="0097423D">
        <w:rPr>
          <w:rFonts w:ascii="Arial" w:eastAsia="Times New Roman" w:hAnsi="Arial" w:cs="Arial"/>
          <w:i/>
          <w:iCs/>
          <w:color w:val="000000"/>
          <w:sz w:val="22"/>
          <w:szCs w:val="22"/>
          <w:shd w:val="clear" w:color="auto" w:fill="FFFFFF"/>
          <w:lang w:eastAsia="en-GB"/>
        </w:rPr>
        <w:t>UK: most popular supermarket chains 2020 | Statista</w:t>
      </w:r>
      <w:r w:rsidRPr="0097423D">
        <w:rPr>
          <w:rFonts w:ascii="Arial" w:eastAsia="Times New Roman" w:hAnsi="Arial" w:cs="Arial"/>
          <w:color w:val="000000"/>
          <w:sz w:val="22"/>
          <w:szCs w:val="22"/>
          <w:shd w:val="clear" w:color="auto" w:fill="FFFFFF"/>
          <w:lang w:eastAsia="en-GB"/>
        </w:rPr>
        <w:t xml:space="preserve">. [online] Available at: &lt;https://www.statista.com/statistics/1135764/most-popular-supermarkets-in-the-uk/&gt; </w:t>
      </w:r>
    </w:p>
    <w:p w14:paraId="5EA87E55" w14:textId="7BC4ACFB" w:rsidR="000C57F4" w:rsidRPr="0097423D" w:rsidRDefault="000C57F4" w:rsidP="0097423D">
      <w:pPr>
        <w:pStyle w:val="ListParagraph"/>
        <w:numPr>
          <w:ilvl w:val="0"/>
          <w:numId w:val="14"/>
        </w:numPr>
        <w:spacing w:after="0" w:line="360" w:lineRule="auto"/>
        <w:jc w:val="left"/>
        <w:rPr>
          <w:rFonts w:ascii="Arial" w:eastAsia="Times New Roman" w:hAnsi="Arial" w:cs="Arial"/>
          <w:sz w:val="22"/>
          <w:szCs w:val="22"/>
          <w:lang w:eastAsia="en-GB"/>
        </w:rPr>
      </w:pPr>
      <w:r w:rsidRPr="0097423D">
        <w:rPr>
          <w:rFonts w:ascii="Arial" w:eastAsia="Times New Roman" w:hAnsi="Arial" w:cs="Arial"/>
          <w:color w:val="000000"/>
          <w:sz w:val="22"/>
          <w:szCs w:val="22"/>
          <w:shd w:val="clear" w:color="auto" w:fill="FFFFFF"/>
          <w:lang w:eastAsia="en-GB"/>
        </w:rPr>
        <w:t>Retail &amp; Consumer Products Law Observer. 2019. </w:t>
      </w:r>
      <w:r w:rsidRPr="0097423D">
        <w:rPr>
          <w:rFonts w:ascii="Arial" w:eastAsia="Times New Roman" w:hAnsi="Arial" w:cs="Arial"/>
          <w:i/>
          <w:iCs/>
          <w:color w:val="000000"/>
          <w:sz w:val="22"/>
          <w:szCs w:val="22"/>
          <w:shd w:val="clear" w:color="auto" w:fill="FFFFFF"/>
          <w:lang w:eastAsia="en-GB"/>
        </w:rPr>
        <w:t>One year Later: GDPR’s Impact on the Retail Sector</w:t>
      </w:r>
      <w:r w:rsidRPr="0097423D">
        <w:rPr>
          <w:rFonts w:ascii="Arial" w:eastAsia="Times New Roman" w:hAnsi="Arial" w:cs="Arial"/>
          <w:color w:val="000000"/>
          <w:sz w:val="22"/>
          <w:szCs w:val="22"/>
          <w:shd w:val="clear" w:color="auto" w:fill="FFFFFF"/>
          <w:lang w:eastAsia="en-GB"/>
        </w:rPr>
        <w:t xml:space="preserve">. [online] Available at: &lt;https://www.retailconsumerproductslaw.com/2019/05/one-year-later-gdprs-impact-on-the-retail-sector/&gt; </w:t>
      </w:r>
    </w:p>
    <w:p w14:paraId="0578BF0C" w14:textId="683CAA04" w:rsidR="000C57F4" w:rsidRPr="0097423D" w:rsidRDefault="000C57F4" w:rsidP="0097423D">
      <w:pPr>
        <w:pStyle w:val="ListParagraph"/>
        <w:numPr>
          <w:ilvl w:val="0"/>
          <w:numId w:val="14"/>
        </w:numPr>
        <w:spacing w:after="0" w:line="360" w:lineRule="auto"/>
        <w:jc w:val="left"/>
        <w:rPr>
          <w:rFonts w:ascii="Arial" w:eastAsia="Times New Roman" w:hAnsi="Arial" w:cs="Arial"/>
          <w:sz w:val="22"/>
          <w:szCs w:val="22"/>
          <w:lang w:eastAsia="en-GB"/>
        </w:rPr>
      </w:pPr>
      <w:r w:rsidRPr="0097423D">
        <w:rPr>
          <w:rFonts w:ascii="Arial" w:eastAsia="Times New Roman" w:hAnsi="Arial" w:cs="Arial"/>
          <w:color w:val="000000"/>
          <w:sz w:val="22"/>
          <w:szCs w:val="22"/>
          <w:shd w:val="clear" w:color="auto" w:fill="FFFFFF"/>
          <w:lang w:eastAsia="en-GB"/>
        </w:rPr>
        <w:t>25 years of Fairtrade: Celebrating our partnership with M&amp;S. 2021. </w:t>
      </w:r>
      <w:r w:rsidRPr="0097423D">
        <w:rPr>
          <w:rFonts w:ascii="Arial" w:eastAsia="Times New Roman" w:hAnsi="Arial" w:cs="Arial"/>
          <w:i/>
          <w:iCs/>
          <w:color w:val="000000"/>
          <w:sz w:val="22"/>
          <w:szCs w:val="22"/>
          <w:shd w:val="clear" w:color="auto" w:fill="FFFFFF"/>
          <w:lang w:eastAsia="en-GB"/>
        </w:rPr>
        <w:t>25 years of Fairtrade: Celebrating our partnership with M&amp;S</w:t>
      </w:r>
      <w:r w:rsidRPr="0097423D">
        <w:rPr>
          <w:rFonts w:ascii="Arial" w:eastAsia="Times New Roman" w:hAnsi="Arial" w:cs="Arial"/>
          <w:color w:val="000000"/>
          <w:sz w:val="22"/>
          <w:szCs w:val="22"/>
          <w:shd w:val="clear" w:color="auto" w:fill="FFFFFF"/>
          <w:lang w:eastAsia="en-GB"/>
        </w:rPr>
        <w:t xml:space="preserve">. [online] Available at: &lt;https://corporate.marksandspencer.com/stories/blog/25-years-of-fairtrade-celebrating-our-partnership-with-m-and-s&gt; </w:t>
      </w:r>
    </w:p>
    <w:p w14:paraId="74EC1583" w14:textId="311779EE" w:rsidR="000C57F4" w:rsidRPr="0097423D" w:rsidRDefault="000C57F4" w:rsidP="0097423D">
      <w:pPr>
        <w:pStyle w:val="ListParagraph"/>
        <w:numPr>
          <w:ilvl w:val="0"/>
          <w:numId w:val="14"/>
        </w:numPr>
        <w:spacing w:after="0" w:line="360" w:lineRule="auto"/>
        <w:jc w:val="left"/>
        <w:rPr>
          <w:rFonts w:ascii="Arial" w:eastAsia="Times New Roman" w:hAnsi="Arial" w:cs="Arial"/>
          <w:sz w:val="22"/>
          <w:szCs w:val="22"/>
          <w:lang w:eastAsia="en-GB"/>
        </w:rPr>
      </w:pPr>
      <w:r w:rsidRPr="0097423D">
        <w:rPr>
          <w:rFonts w:ascii="Arial" w:eastAsia="Times New Roman" w:hAnsi="Arial" w:cs="Arial"/>
          <w:color w:val="000000"/>
          <w:sz w:val="22"/>
          <w:szCs w:val="22"/>
          <w:shd w:val="clear" w:color="auto" w:fill="FFFFFF"/>
          <w:lang w:eastAsia="en-GB"/>
        </w:rPr>
        <w:t>the Guardian. 2020. </w:t>
      </w:r>
      <w:r w:rsidRPr="0097423D">
        <w:rPr>
          <w:rFonts w:ascii="Arial" w:eastAsia="Times New Roman" w:hAnsi="Arial" w:cs="Arial"/>
          <w:i/>
          <w:iCs/>
          <w:color w:val="000000"/>
          <w:sz w:val="22"/>
          <w:szCs w:val="22"/>
          <w:shd w:val="clear" w:color="auto" w:fill="FFFFFF"/>
          <w:lang w:eastAsia="en-GB"/>
        </w:rPr>
        <w:t>Marks &amp; Spencer falls to first loss as Covid crisis hits clothing sales</w:t>
      </w:r>
      <w:r w:rsidRPr="0097423D">
        <w:rPr>
          <w:rFonts w:ascii="Arial" w:eastAsia="Times New Roman" w:hAnsi="Arial" w:cs="Arial"/>
          <w:color w:val="000000"/>
          <w:sz w:val="22"/>
          <w:szCs w:val="22"/>
          <w:shd w:val="clear" w:color="auto" w:fill="FFFFFF"/>
          <w:lang w:eastAsia="en-GB"/>
        </w:rPr>
        <w:t xml:space="preserve">. [online] Available at: &lt;https://www.theguardian.com/business/2020/nov/04/marks-and-spencer-falls-to-first-loss-as-covid-crisis-hits-clothing-sales&gt; </w:t>
      </w:r>
    </w:p>
    <w:p w14:paraId="5A7174C8" w14:textId="0DE96010" w:rsidR="000C57F4" w:rsidRPr="0097423D" w:rsidRDefault="000C57F4" w:rsidP="0097423D">
      <w:pPr>
        <w:pStyle w:val="ListParagraph"/>
        <w:numPr>
          <w:ilvl w:val="0"/>
          <w:numId w:val="14"/>
        </w:numPr>
        <w:spacing w:after="0" w:line="360" w:lineRule="auto"/>
        <w:jc w:val="left"/>
        <w:rPr>
          <w:rFonts w:ascii="Arial" w:eastAsia="Times New Roman" w:hAnsi="Arial" w:cs="Arial"/>
          <w:sz w:val="22"/>
          <w:szCs w:val="22"/>
          <w:lang w:eastAsia="en-GB"/>
        </w:rPr>
      </w:pPr>
      <w:r w:rsidRPr="0097423D">
        <w:rPr>
          <w:rFonts w:ascii="Arial" w:eastAsia="Times New Roman" w:hAnsi="Arial" w:cs="Arial"/>
          <w:color w:val="000000"/>
          <w:sz w:val="22"/>
          <w:szCs w:val="22"/>
          <w:shd w:val="clear" w:color="auto" w:fill="FFFFFF"/>
          <w:lang w:eastAsia="en-GB"/>
        </w:rPr>
        <w:t>Sky News. 202</w:t>
      </w:r>
      <w:r w:rsidRPr="0097423D">
        <w:rPr>
          <w:rFonts w:ascii="Arial" w:eastAsia="Times New Roman" w:hAnsi="Arial" w:cs="Arial"/>
          <w:color w:val="000000"/>
          <w:sz w:val="22"/>
          <w:szCs w:val="22"/>
          <w:shd w:val="clear" w:color="auto" w:fill="FFFFFF"/>
          <w:lang w:eastAsia="en-GB"/>
        </w:rPr>
        <w:t>0</w:t>
      </w:r>
      <w:r w:rsidRPr="0097423D">
        <w:rPr>
          <w:rFonts w:ascii="Arial" w:eastAsia="Times New Roman" w:hAnsi="Arial" w:cs="Arial"/>
          <w:color w:val="000000"/>
          <w:sz w:val="22"/>
          <w:szCs w:val="22"/>
          <w:shd w:val="clear" w:color="auto" w:fill="FFFFFF"/>
          <w:lang w:eastAsia="en-GB"/>
        </w:rPr>
        <w:t>. </w:t>
      </w:r>
      <w:r w:rsidRPr="0097423D">
        <w:rPr>
          <w:rFonts w:ascii="Arial" w:eastAsia="Times New Roman" w:hAnsi="Arial" w:cs="Arial"/>
          <w:i/>
          <w:iCs/>
          <w:color w:val="000000"/>
          <w:sz w:val="22"/>
          <w:szCs w:val="22"/>
          <w:shd w:val="clear" w:color="auto" w:fill="FFFFFF"/>
          <w:lang w:eastAsia="en-GB"/>
        </w:rPr>
        <w:t>Coronavirus: Marks &amp; Spencer to cut 7,000 jobs after 'material shift' in trading</w:t>
      </w:r>
      <w:r w:rsidRPr="0097423D">
        <w:rPr>
          <w:rFonts w:ascii="Arial" w:eastAsia="Times New Roman" w:hAnsi="Arial" w:cs="Arial"/>
          <w:color w:val="000000"/>
          <w:sz w:val="22"/>
          <w:szCs w:val="22"/>
          <w:shd w:val="clear" w:color="auto" w:fill="FFFFFF"/>
          <w:lang w:eastAsia="en-GB"/>
        </w:rPr>
        <w:t>. [online] Available at: &lt;https://news.sky.com/story/marks-and-spencer-to-cut-7-000-jobs-in-streamline-shake-up-12051442&gt;</w:t>
      </w:r>
    </w:p>
    <w:p w14:paraId="3D24125E" w14:textId="0EC32FB3" w:rsidR="000C57F4" w:rsidRPr="0097423D" w:rsidRDefault="000C57F4" w:rsidP="0097423D">
      <w:pPr>
        <w:pStyle w:val="ListParagraph"/>
        <w:numPr>
          <w:ilvl w:val="0"/>
          <w:numId w:val="14"/>
        </w:numPr>
        <w:spacing w:after="0" w:line="360" w:lineRule="auto"/>
        <w:jc w:val="left"/>
        <w:rPr>
          <w:rFonts w:ascii="Arial" w:eastAsia="Times New Roman" w:hAnsi="Arial" w:cs="Arial"/>
          <w:sz w:val="22"/>
          <w:szCs w:val="22"/>
          <w:lang w:eastAsia="en-GB"/>
        </w:rPr>
      </w:pPr>
      <w:r w:rsidRPr="0097423D">
        <w:rPr>
          <w:rFonts w:ascii="Arial" w:eastAsia="Times New Roman" w:hAnsi="Arial" w:cs="Arial"/>
          <w:color w:val="000000"/>
          <w:sz w:val="22"/>
          <w:szCs w:val="22"/>
          <w:shd w:val="clear" w:color="auto" w:fill="FFFFFF"/>
          <w:lang w:eastAsia="en-GB"/>
        </w:rPr>
        <w:t>the Guardian. 2020. </w:t>
      </w:r>
      <w:r w:rsidRPr="0097423D">
        <w:rPr>
          <w:rFonts w:ascii="Arial" w:eastAsia="Times New Roman" w:hAnsi="Arial" w:cs="Arial"/>
          <w:i/>
          <w:iCs/>
          <w:color w:val="000000"/>
          <w:sz w:val="22"/>
          <w:szCs w:val="22"/>
          <w:shd w:val="clear" w:color="auto" w:fill="FFFFFF"/>
          <w:lang w:eastAsia="en-GB"/>
        </w:rPr>
        <w:t>Marks &amp; Spencer to cut 7,000 jobs over three months</w:t>
      </w:r>
      <w:r w:rsidRPr="0097423D">
        <w:rPr>
          <w:rFonts w:ascii="Arial" w:eastAsia="Times New Roman" w:hAnsi="Arial" w:cs="Arial"/>
          <w:color w:val="000000"/>
          <w:sz w:val="22"/>
          <w:szCs w:val="22"/>
          <w:shd w:val="clear" w:color="auto" w:fill="FFFFFF"/>
          <w:lang w:eastAsia="en-GB"/>
        </w:rPr>
        <w:t>. [online] Available at: &lt;https://www.theguardian.com/business/2020/aug/18/coronavirus-marks-spencer-to-cut-7000-jobs-over-three-months&gt;</w:t>
      </w:r>
    </w:p>
    <w:p w14:paraId="2AF3FA0D" w14:textId="4CC7DB1A" w:rsidR="000C57F4" w:rsidRPr="0097423D" w:rsidRDefault="000C57F4" w:rsidP="0097423D">
      <w:pPr>
        <w:pStyle w:val="ListParagraph"/>
        <w:numPr>
          <w:ilvl w:val="0"/>
          <w:numId w:val="14"/>
        </w:numPr>
        <w:spacing w:after="0" w:line="360" w:lineRule="auto"/>
        <w:jc w:val="left"/>
        <w:rPr>
          <w:rFonts w:ascii="Arial" w:eastAsia="Times New Roman" w:hAnsi="Arial" w:cs="Arial"/>
          <w:sz w:val="22"/>
          <w:szCs w:val="22"/>
          <w:lang w:eastAsia="en-GB"/>
        </w:rPr>
      </w:pPr>
      <w:r w:rsidRPr="0097423D">
        <w:rPr>
          <w:rFonts w:ascii="Arial" w:eastAsia="Times New Roman" w:hAnsi="Arial" w:cs="Arial"/>
          <w:color w:val="000000"/>
          <w:sz w:val="22"/>
          <w:szCs w:val="22"/>
          <w:shd w:val="clear" w:color="auto" w:fill="FFFFFF"/>
          <w:lang w:eastAsia="en-GB"/>
        </w:rPr>
        <w:lastRenderedPageBreak/>
        <w:t>Business in the Community. 2020. </w:t>
      </w:r>
      <w:r w:rsidRPr="0097423D">
        <w:rPr>
          <w:rFonts w:ascii="Arial" w:eastAsia="Times New Roman" w:hAnsi="Arial" w:cs="Arial"/>
          <w:i/>
          <w:iCs/>
          <w:color w:val="000000"/>
          <w:sz w:val="22"/>
          <w:szCs w:val="22"/>
          <w:shd w:val="clear" w:color="auto" w:fill="FFFFFF"/>
          <w:lang w:eastAsia="en-GB"/>
        </w:rPr>
        <w:t>M&amp;S: We are all in this together - Business in the Community</w:t>
      </w:r>
      <w:r w:rsidRPr="0097423D">
        <w:rPr>
          <w:rFonts w:ascii="Arial" w:eastAsia="Times New Roman" w:hAnsi="Arial" w:cs="Arial"/>
          <w:color w:val="000000"/>
          <w:sz w:val="22"/>
          <w:szCs w:val="22"/>
          <w:shd w:val="clear" w:color="auto" w:fill="FFFFFF"/>
          <w:lang w:eastAsia="en-GB"/>
        </w:rPr>
        <w:t xml:space="preserve">. [online] Available at: &lt;https://www.bitc.org.uk/case-study/ms-we-are-all-in-this-together/&gt; </w:t>
      </w:r>
    </w:p>
    <w:p w14:paraId="7FD2CA66" w14:textId="66D4EB9A" w:rsidR="000C57F4" w:rsidRPr="0097423D" w:rsidRDefault="000C57F4" w:rsidP="0097423D">
      <w:pPr>
        <w:pStyle w:val="ListParagraph"/>
        <w:numPr>
          <w:ilvl w:val="0"/>
          <w:numId w:val="14"/>
        </w:numPr>
        <w:spacing w:after="0" w:line="360" w:lineRule="auto"/>
        <w:jc w:val="left"/>
        <w:rPr>
          <w:rFonts w:ascii="Arial" w:eastAsia="Times New Roman" w:hAnsi="Arial" w:cs="Arial"/>
          <w:sz w:val="22"/>
          <w:szCs w:val="22"/>
          <w:lang w:eastAsia="en-GB"/>
        </w:rPr>
      </w:pPr>
      <w:r w:rsidRPr="0097423D">
        <w:rPr>
          <w:rFonts w:ascii="Arial" w:eastAsia="Times New Roman" w:hAnsi="Arial" w:cs="Arial"/>
          <w:color w:val="000000"/>
          <w:sz w:val="22"/>
          <w:szCs w:val="22"/>
          <w:shd w:val="clear" w:color="auto" w:fill="FFFFFF"/>
          <w:lang w:eastAsia="en-GB"/>
        </w:rPr>
        <w:t>inews.co.uk. 2020. </w:t>
      </w:r>
      <w:r w:rsidRPr="0097423D">
        <w:rPr>
          <w:rFonts w:ascii="Arial" w:eastAsia="Times New Roman" w:hAnsi="Arial" w:cs="Arial"/>
          <w:i/>
          <w:iCs/>
          <w:color w:val="000000"/>
          <w:sz w:val="22"/>
          <w:szCs w:val="22"/>
          <w:shd w:val="clear" w:color="auto" w:fill="FFFFFF"/>
          <w:lang w:eastAsia="en-GB"/>
        </w:rPr>
        <w:t xml:space="preserve">Marks and Spencer giving staff 15% pay </w:t>
      </w:r>
      <w:proofErr w:type="spellStart"/>
      <w:r w:rsidRPr="0097423D">
        <w:rPr>
          <w:rFonts w:ascii="Arial" w:eastAsia="Times New Roman" w:hAnsi="Arial" w:cs="Arial"/>
          <w:i/>
          <w:iCs/>
          <w:color w:val="000000"/>
          <w:sz w:val="22"/>
          <w:szCs w:val="22"/>
          <w:shd w:val="clear" w:color="auto" w:fill="FFFFFF"/>
          <w:lang w:eastAsia="en-GB"/>
        </w:rPr>
        <w:t>rise</w:t>
      </w:r>
      <w:proofErr w:type="spellEnd"/>
      <w:r w:rsidRPr="0097423D">
        <w:rPr>
          <w:rFonts w:ascii="Arial" w:eastAsia="Times New Roman" w:hAnsi="Arial" w:cs="Arial"/>
          <w:i/>
          <w:iCs/>
          <w:color w:val="000000"/>
          <w:sz w:val="22"/>
          <w:szCs w:val="22"/>
          <w:shd w:val="clear" w:color="auto" w:fill="FFFFFF"/>
          <w:lang w:eastAsia="en-GB"/>
        </w:rPr>
        <w:t xml:space="preserve"> for working during Covid-19 lockdown</w:t>
      </w:r>
      <w:r w:rsidRPr="0097423D">
        <w:rPr>
          <w:rFonts w:ascii="Arial" w:eastAsia="Times New Roman" w:hAnsi="Arial" w:cs="Arial"/>
          <w:color w:val="000000"/>
          <w:sz w:val="22"/>
          <w:szCs w:val="22"/>
          <w:shd w:val="clear" w:color="auto" w:fill="FFFFFF"/>
          <w:lang w:eastAsia="en-GB"/>
        </w:rPr>
        <w:t xml:space="preserve">. [online] Available at: &lt;https://inews.co.uk/news/marks-and-spencer-pay-rise-staff-working-during-coronavirus-lockdown-uk-414741&gt; </w:t>
      </w:r>
    </w:p>
    <w:p w14:paraId="5A14F813" w14:textId="29CE9254" w:rsidR="000C57F4" w:rsidRPr="0097423D" w:rsidRDefault="00DC5821" w:rsidP="0097423D">
      <w:pPr>
        <w:pStyle w:val="ListParagraph"/>
        <w:numPr>
          <w:ilvl w:val="0"/>
          <w:numId w:val="14"/>
        </w:numPr>
        <w:spacing w:after="0" w:line="360" w:lineRule="auto"/>
        <w:jc w:val="left"/>
        <w:rPr>
          <w:rFonts w:ascii="Arial" w:eastAsia="Times New Roman" w:hAnsi="Arial" w:cs="Arial"/>
          <w:sz w:val="22"/>
          <w:szCs w:val="22"/>
          <w:lang w:eastAsia="en-GB"/>
        </w:rPr>
      </w:pPr>
      <w:r w:rsidRPr="0097423D">
        <w:rPr>
          <w:rFonts w:ascii="Arial" w:eastAsia="Times New Roman" w:hAnsi="Arial" w:cs="Arial"/>
          <w:color w:val="000000"/>
          <w:sz w:val="22"/>
          <w:szCs w:val="22"/>
          <w:shd w:val="clear" w:color="auto" w:fill="FFFFFF"/>
          <w:lang w:eastAsia="en-GB"/>
        </w:rPr>
        <w:t xml:space="preserve">Marks and </w:t>
      </w:r>
      <w:proofErr w:type="spellStart"/>
      <w:r w:rsidR="000C57F4" w:rsidRPr="0097423D">
        <w:rPr>
          <w:rFonts w:ascii="Arial" w:eastAsia="Times New Roman" w:hAnsi="Arial" w:cs="Arial"/>
          <w:color w:val="000000"/>
          <w:sz w:val="22"/>
          <w:szCs w:val="22"/>
          <w:shd w:val="clear" w:color="auto" w:fill="FFFFFF"/>
          <w:lang w:eastAsia="en-GB"/>
        </w:rPr>
        <w:t>Spencers</w:t>
      </w:r>
      <w:proofErr w:type="spellEnd"/>
      <w:r w:rsidR="000C57F4" w:rsidRPr="0097423D">
        <w:rPr>
          <w:rFonts w:ascii="Arial" w:eastAsia="Times New Roman" w:hAnsi="Arial" w:cs="Arial"/>
          <w:color w:val="000000"/>
          <w:sz w:val="22"/>
          <w:szCs w:val="22"/>
          <w:shd w:val="clear" w:color="auto" w:fill="FFFFFF"/>
          <w:lang w:eastAsia="en-GB"/>
        </w:rPr>
        <w:t>., 202</w:t>
      </w:r>
      <w:r w:rsidRPr="0097423D">
        <w:rPr>
          <w:rFonts w:ascii="Arial" w:eastAsia="Times New Roman" w:hAnsi="Arial" w:cs="Arial"/>
          <w:color w:val="000000"/>
          <w:sz w:val="22"/>
          <w:szCs w:val="22"/>
          <w:shd w:val="clear" w:color="auto" w:fill="FFFFFF"/>
          <w:lang w:eastAsia="en-GB"/>
        </w:rPr>
        <w:t>0</w:t>
      </w:r>
      <w:r w:rsidR="000C57F4" w:rsidRPr="0097423D">
        <w:rPr>
          <w:rFonts w:ascii="Arial" w:eastAsia="Times New Roman" w:hAnsi="Arial" w:cs="Arial"/>
          <w:color w:val="000000"/>
          <w:sz w:val="22"/>
          <w:szCs w:val="22"/>
          <w:shd w:val="clear" w:color="auto" w:fill="FFFFFF"/>
          <w:lang w:eastAsia="en-GB"/>
        </w:rPr>
        <w:t>. </w:t>
      </w:r>
      <w:r w:rsidR="000C57F4" w:rsidRPr="0097423D">
        <w:rPr>
          <w:rFonts w:ascii="Arial" w:eastAsia="Times New Roman" w:hAnsi="Arial" w:cs="Arial"/>
          <w:i/>
          <w:iCs/>
          <w:color w:val="000000"/>
          <w:sz w:val="22"/>
          <w:szCs w:val="22"/>
          <w:shd w:val="clear" w:color="auto" w:fill="FFFFFF"/>
          <w:lang w:eastAsia="en-GB"/>
        </w:rPr>
        <w:t>Mental Wellbeing 2020</w:t>
      </w:r>
      <w:r w:rsidR="000C57F4" w:rsidRPr="0097423D">
        <w:rPr>
          <w:rFonts w:ascii="Arial" w:eastAsia="Times New Roman" w:hAnsi="Arial" w:cs="Arial"/>
          <w:color w:val="000000"/>
          <w:sz w:val="22"/>
          <w:szCs w:val="22"/>
          <w:shd w:val="clear" w:color="auto" w:fill="FFFFFF"/>
          <w:lang w:eastAsia="en-GB"/>
        </w:rPr>
        <w:t>. [</w:t>
      </w:r>
      <w:proofErr w:type="spellStart"/>
      <w:r w:rsidR="000C57F4" w:rsidRPr="0097423D">
        <w:rPr>
          <w:rFonts w:ascii="Arial" w:eastAsia="Times New Roman" w:hAnsi="Arial" w:cs="Arial"/>
          <w:color w:val="000000"/>
          <w:sz w:val="22"/>
          <w:szCs w:val="22"/>
          <w:shd w:val="clear" w:color="auto" w:fill="FFFFFF"/>
          <w:lang w:eastAsia="en-GB"/>
        </w:rPr>
        <w:t>ebook</w:t>
      </w:r>
      <w:proofErr w:type="spellEnd"/>
      <w:r w:rsidR="000C57F4" w:rsidRPr="0097423D">
        <w:rPr>
          <w:rFonts w:ascii="Arial" w:eastAsia="Times New Roman" w:hAnsi="Arial" w:cs="Arial"/>
          <w:color w:val="000000"/>
          <w:sz w:val="22"/>
          <w:szCs w:val="22"/>
          <w:shd w:val="clear" w:color="auto" w:fill="FFFFFF"/>
          <w:lang w:eastAsia="en-GB"/>
        </w:rPr>
        <w:t>] Marks and Spencer's. Available at: &lt;https://corporate.marksandspencer.com/documents/mental-wellbeing-2020.pdf&gt; [Accessed 8 April 2021].</w:t>
      </w:r>
    </w:p>
    <w:p w14:paraId="05924486" w14:textId="2782969F" w:rsidR="000F7CCA" w:rsidRPr="0097423D" w:rsidRDefault="000F7CCA" w:rsidP="0097423D">
      <w:pPr>
        <w:pStyle w:val="ListParagraph"/>
        <w:numPr>
          <w:ilvl w:val="0"/>
          <w:numId w:val="14"/>
        </w:numPr>
        <w:spacing w:after="0" w:line="360" w:lineRule="auto"/>
        <w:jc w:val="left"/>
        <w:rPr>
          <w:rFonts w:ascii="Arial" w:eastAsia="Times New Roman" w:hAnsi="Arial" w:cs="Arial"/>
          <w:sz w:val="22"/>
          <w:szCs w:val="22"/>
          <w:lang w:eastAsia="en-GB"/>
        </w:rPr>
      </w:pPr>
      <w:proofErr w:type="spellStart"/>
      <w:r w:rsidRPr="0097423D">
        <w:rPr>
          <w:rFonts w:ascii="Arial" w:eastAsia="Times New Roman" w:hAnsi="Arial" w:cs="Arial"/>
          <w:color w:val="000000"/>
          <w:sz w:val="22"/>
          <w:szCs w:val="22"/>
          <w:shd w:val="clear" w:color="auto" w:fill="FFFFFF"/>
          <w:lang w:eastAsia="en-GB"/>
        </w:rPr>
        <w:t>Issah</w:t>
      </w:r>
      <w:proofErr w:type="spellEnd"/>
      <w:r w:rsidRPr="0097423D">
        <w:rPr>
          <w:rFonts w:ascii="Arial" w:eastAsia="Times New Roman" w:hAnsi="Arial" w:cs="Arial"/>
          <w:color w:val="000000"/>
          <w:sz w:val="22"/>
          <w:szCs w:val="22"/>
          <w:shd w:val="clear" w:color="auto" w:fill="FFFFFF"/>
          <w:lang w:eastAsia="en-GB"/>
        </w:rPr>
        <w:t>, M., 2018. </w:t>
      </w:r>
      <w:r w:rsidRPr="0097423D">
        <w:rPr>
          <w:rFonts w:ascii="Arial" w:eastAsia="Times New Roman" w:hAnsi="Arial" w:cs="Arial"/>
          <w:i/>
          <w:iCs/>
          <w:color w:val="000000"/>
          <w:sz w:val="22"/>
          <w:szCs w:val="22"/>
          <w:shd w:val="clear" w:color="auto" w:fill="FFFFFF"/>
          <w:lang w:eastAsia="en-GB"/>
        </w:rPr>
        <w:t xml:space="preserve">Change Leadership: The Role of Emotional Intelligence - Mohammed </w:t>
      </w:r>
      <w:proofErr w:type="spellStart"/>
      <w:r w:rsidRPr="0097423D">
        <w:rPr>
          <w:rFonts w:ascii="Arial" w:eastAsia="Times New Roman" w:hAnsi="Arial" w:cs="Arial"/>
          <w:i/>
          <w:iCs/>
          <w:color w:val="000000"/>
          <w:sz w:val="22"/>
          <w:szCs w:val="22"/>
          <w:shd w:val="clear" w:color="auto" w:fill="FFFFFF"/>
          <w:lang w:eastAsia="en-GB"/>
        </w:rPr>
        <w:t>Issah</w:t>
      </w:r>
      <w:proofErr w:type="spellEnd"/>
      <w:r w:rsidRPr="0097423D">
        <w:rPr>
          <w:rFonts w:ascii="Arial" w:eastAsia="Times New Roman" w:hAnsi="Arial" w:cs="Arial"/>
          <w:i/>
          <w:iCs/>
          <w:color w:val="000000"/>
          <w:sz w:val="22"/>
          <w:szCs w:val="22"/>
          <w:shd w:val="clear" w:color="auto" w:fill="FFFFFF"/>
          <w:lang w:eastAsia="en-GB"/>
        </w:rPr>
        <w:t>, 2018</w:t>
      </w:r>
      <w:r w:rsidRPr="0097423D">
        <w:rPr>
          <w:rFonts w:ascii="Arial" w:eastAsia="Times New Roman" w:hAnsi="Arial" w:cs="Arial"/>
          <w:color w:val="000000"/>
          <w:sz w:val="22"/>
          <w:szCs w:val="22"/>
          <w:shd w:val="clear" w:color="auto" w:fill="FFFFFF"/>
          <w:lang w:eastAsia="en-GB"/>
        </w:rPr>
        <w:t xml:space="preserve">. [online] SAGE Journals. Available at: &lt;https://journals.sagepub.com/doi/full/10.1177/2158244018800910&gt; </w:t>
      </w:r>
    </w:p>
    <w:p w14:paraId="14C2616E" w14:textId="77777777" w:rsidR="000F7CCA" w:rsidRPr="0097423D" w:rsidRDefault="000F7CCA" w:rsidP="0097423D">
      <w:pPr>
        <w:pStyle w:val="ListParagraph"/>
        <w:numPr>
          <w:ilvl w:val="0"/>
          <w:numId w:val="14"/>
        </w:numPr>
        <w:spacing w:after="0" w:line="360" w:lineRule="auto"/>
        <w:jc w:val="left"/>
        <w:rPr>
          <w:rFonts w:ascii="Arial" w:eastAsia="Times New Roman" w:hAnsi="Arial" w:cs="Arial"/>
          <w:sz w:val="22"/>
          <w:szCs w:val="22"/>
          <w:lang w:eastAsia="en-GB"/>
        </w:rPr>
      </w:pPr>
      <w:r w:rsidRPr="0097423D">
        <w:rPr>
          <w:rFonts w:ascii="Arial" w:eastAsia="Times New Roman" w:hAnsi="Arial" w:cs="Arial"/>
          <w:color w:val="000000"/>
          <w:sz w:val="22"/>
          <w:szCs w:val="22"/>
          <w:shd w:val="clear" w:color="auto" w:fill="FFFFFF"/>
          <w:lang w:eastAsia="en-GB"/>
        </w:rPr>
        <w:t>Sadler, P., 2004. </w:t>
      </w:r>
      <w:r w:rsidRPr="0097423D">
        <w:rPr>
          <w:rFonts w:ascii="Arial" w:eastAsia="Times New Roman" w:hAnsi="Arial" w:cs="Arial"/>
          <w:i/>
          <w:iCs/>
          <w:color w:val="000000"/>
          <w:sz w:val="22"/>
          <w:szCs w:val="22"/>
          <w:shd w:val="clear" w:color="auto" w:fill="FFFFFF"/>
          <w:lang w:eastAsia="en-GB"/>
        </w:rPr>
        <w:t>Strategic management</w:t>
      </w:r>
      <w:r w:rsidRPr="0097423D">
        <w:rPr>
          <w:rFonts w:ascii="Arial" w:eastAsia="Times New Roman" w:hAnsi="Arial" w:cs="Arial"/>
          <w:color w:val="000000"/>
          <w:sz w:val="22"/>
          <w:szCs w:val="22"/>
          <w:shd w:val="clear" w:color="auto" w:fill="FFFFFF"/>
          <w:lang w:eastAsia="en-GB"/>
        </w:rPr>
        <w:t xml:space="preserve">. New-Delhi: </w:t>
      </w:r>
      <w:proofErr w:type="spellStart"/>
      <w:r w:rsidRPr="0097423D">
        <w:rPr>
          <w:rFonts w:ascii="Arial" w:eastAsia="Times New Roman" w:hAnsi="Arial" w:cs="Arial"/>
          <w:color w:val="000000"/>
          <w:sz w:val="22"/>
          <w:szCs w:val="22"/>
          <w:shd w:val="clear" w:color="auto" w:fill="FFFFFF"/>
          <w:lang w:eastAsia="en-GB"/>
        </w:rPr>
        <w:t>Koganpage</w:t>
      </w:r>
      <w:proofErr w:type="spellEnd"/>
      <w:r w:rsidRPr="0097423D">
        <w:rPr>
          <w:rFonts w:ascii="Arial" w:eastAsia="Times New Roman" w:hAnsi="Arial" w:cs="Arial"/>
          <w:color w:val="000000"/>
          <w:sz w:val="22"/>
          <w:szCs w:val="22"/>
          <w:shd w:val="clear" w:color="auto" w:fill="FFFFFF"/>
          <w:lang w:eastAsia="en-GB"/>
        </w:rPr>
        <w:t xml:space="preserve"> India </w:t>
      </w:r>
      <w:proofErr w:type="spellStart"/>
      <w:r w:rsidRPr="0097423D">
        <w:rPr>
          <w:rFonts w:ascii="Arial" w:eastAsia="Times New Roman" w:hAnsi="Arial" w:cs="Arial"/>
          <w:color w:val="000000"/>
          <w:sz w:val="22"/>
          <w:szCs w:val="22"/>
          <w:shd w:val="clear" w:color="auto" w:fill="FFFFFF"/>
          <w:lang w:eastAsia="en-GB"/>
        </w:rPr>
        <w:t>Prt</w:t>
      </w:r>
      <w:proofErr w:type="spellEnd"/>
      <w:r w:rsidRPr="0097423D">
        <w:rPr>
          <w:rFonts w:ascii="Arial" w:eastAsia="Times New Roman" w:hAnsi="Arial" w:cs="Arial"/>
          <w:color w:val="000000"/>
          <w:sz w:val="22"/>
          <w:szCs w:val="22"/>
          <w:shd w:val="clear" w:color="auto" w:fill="FFFFFF"/>
          <w:lang w:eastAsia="en-GB"/>
        </w:rPr>
        <w:t>. Ltd.</w:t>
      </w:r>
    </w:p>
    <w:p w14:paraId="1EC80AD6" w14:textId="74278158" w:rsidR="00B55D70" w:rsidRPr="0097423D" w:rsidRDefault="00B55D70" w:rsidP="0097423D">
      <w:pPr>
        <w:pStyle w:val="ListParagraph"/>
        <w:numPr>
          <w:ilvl w:val="0"/>
          <w:numId w:val="14"/>
        </w:numPr>
        <w:spacing w:after="0" w:line="360" w:lineRule="auto"/>
        <w:jc w:val="left"/>
        <w:rPr>
          <w:rFonts w:ascii="Arial" w:eastAsia="Times New Roman" w:hAnsi="Arial" w:cs="Arial"/>
          <w:sz w:val="22"/>
          <w:szCs w:val="22"/>
          <w:lang w:eastAsia="en-GB"/>
        </w:rPr>
      </w:pPr>
      <w:r w:rsidRPr="0097423D">
        <w:rPr>
          <w:rFonts w:ascii="Arial" w:eastAsia="Times New Roman" w:hAnsi="Arial" w:cs="Arial"/>
          <w:color w:val="000000"/>
          <w:sz w:val="22"/>
          <w:szCs w:val="22"/>
          <w:shd w:val="clear" w:color="auto" w:fill="FFFFFF"/>
          <w:lang w:eastAsia="en-GB"/>
        </w:rPr>
        <w:t>Leadership and Performance. 2019. </w:t>
      </w:r>
      <w:r w:rsidRPr="0097423D">
        <w:rPr>
          <w:rFonts w:ascii="Arial" w:eastAsia="Times New Roman" w:hAnsi="Arial" w:cs="Arial"/>
          <w:i/>
          <w:iCs/>
          <w:color w:val="000000"/>
          <w:sz w:val="22"/>
          <w:szCs w:val="22"/>
          <w:shd w:val="clear" w:color="auto" w:fill="FFFFFF"/>
          <w:lang w:eastAsia="en-GB"/>
        </w:rPr>
        <w:t>Lewin's Leadership Theory Explained - Leadership and Performance</w:t>
      </w:r>
      <w:r w:rsidRPr="0097423D">
        <w:rPr>
          <w:rFonts w:ascii="Arial" w:eastAsia="Times New Roman" w:hAnsi="Arial" w:cs="Arial"/>
          <w:color w:val="000000"/>
          <w:sz w:val="22"/>
          <w:szCs w:val="22"/>
          <w:shd w:val="clear" w:color="auto" w:fill="FFFFFF"/>
          <w:lang w:eastAsia="en-GB"/>
        </w:rPr>
        <w:t xml:space="preserve">. [online] Available at: &lt;https://leadershipandperformance.com.au/leadership-development/lewins-leadership-theory-explained/&gt; </w:t>
      </w:r>
    </w:p>
    <w:p w14:paraId="07E4040D" w14:textId="77777777" w:rsidR="009D2FA6" w:rsidRPr="0097423D" w:rsidRDefault="009D2FA6" w:rsidP="0097423D">
      <w:pPr>
        <w:pStyle w:val="ListParagraph"/>
        <w:numPr>
          <w:ilvl w:val="0"/>
          <w:numId w:val="14"/>
        </w:numPr>
        <w:spacing w:after="0" w:line="360" w:lineRule="auto"/>
        <w:jc w:val="left"/>
        <w:rPr>
          <w:rFonts w:ascii="Arial" w:eastAsia="Times New Roman" w:hAnsi="Arial" w:cs="Arial"/>
          <w:sz w:val="22"/>
          <w:szCs w:val="22"/>
          <w:lang w:eastAsia="en-GB"/>
        </w:rPr>
      </w:pPr>
      <w:r w:rsidRPr="0097423D">
        <w:rPr>
          <w:rFonts w:ascii="Arial" w:eastAsia="Times New Roman" w:hAnsi="Arial" w:cs="Arial"/>
          <w:color w:val="000000"/>
          <w:sz w:val="22"/>
          <w:szCs w:val="22"/>
          <w:shd w:val="clear" w:color="auto" w:fill="FFFFFF"/>
          <w:lang w:eastAsia="en-GB"/>
        </w:rPr>
        <w:t>Dutta, S., 2010. </w:t>
      </w:r>
      <w:r w:rsidRPr="0097423D">
        <w:rPr>
          <w:rFonts w:ascii="Arial" w:eastAsia="Times New Roman" w:hAnsi="Arial" w:cs="Arial"/>
          <w:i/>
          <w:iCs/>
          <w:color w:val="000000"/>
          <w:sz w:val="22"/>
          <w:szCs w:val="22"/>
          <w:shd w:val="clear" w:color="auto" w:fill="FFFFFF"/>
          <w:lang w:eastAsia="en-GB"/>
        </w:rPr>
        <w:t>Strategic change and transformation - Managing renewal in organisations</w:t>
      </w:r>
      <w:r w:rsidRPr="0097423D">
        <w:rPr>
          <w:rFonts w:ascii="Arial" w:eastAsia="Times New Roman" w:hAnsi="Arial" w:cs="Arial"/>
          <w:color w:val="000000"/>
          <w:sz w:val="22"/>
          <w:szCs w:val="22"/>
          <w:shd w:val="clear" w:color="auto" w:fill="FFFFFF"/>
          <w:lang w:eastAsia="en-GB"/>
        </w:rPr>
        <w:t>.</w:t>
      </w:r>
    </w:p>
    <w:p w14:paraId="69812437" w14:textId="6AAE34DA" w:rsidR="009D2FA6" w:rsidRPr="0097423D" w:rsidRDefault="009D2FA6" w:rsidP="0097423D">
      <w:pPr>
        <w:pStyle w:val="ListParagraph"/>
        <w:numPr>
          <w:ilvl w:val="0"/>
          <w:numId w:val="14"/>
        </w:numPr>
        <w:spacing w:after="0" w:line="360" w:lineRule="auto"/>
        <w:jc w:val="left"/>
        <w:rPr>
          <w:rFonts w:ascii="Arial" w:eastAsia="Times New Roman" w:hAnsi="Arial" w:cs="Arial"/>
          <w:sz w:val="22"/>
          <w:szCs w:val="22"/>
          <w:lang w:eastAsia="en-GB"/>
        </w:rPr>
      </w:pPr>
      <w:r w:rsidRPr="0097423D">
        <w:rPr>
          <w:rFonts w:ascii="Arial" w:eastAsia="Times New Roman" w:hAnsi="Arial" w:cs="Arial"/>
          <w:color w:val="000000"/>
          <w:sz w:val="22"/>
          <w:szCs w:val="22"/>
          <w:shd w:val="clear" w:color="auto" w:fill="FFFFFF"/>
          <w:lang w:eastAsia="en-GB"/>
        </w:rPr>
        <w:t xml:space="preserve">Stacey, R. and </w:t>
      </w:r>
      <w:proofErr w:type="spellStart"/>
      <w:r w:rsidRPr="0097423D">
        <w:rPr>
          <w:rFonts w:ascii="Arial" w:eastAsia="Times New Roman" w:hAnsi="Arial" w:cs="Arial"/>
          <w:color w:val="000000"/>
          <w:sz w:val="22"/>
          <w:szCs w:val="22"/>
          <w:shd w:val="clear" w:color="auto" w:fill="FFFFFF"/>
          <w:lang w:eastAsia="en-GB"/>
        </w:rPr>
        <w:t>Mowles</w:t>
      </w:r>
      <w:proofErr w:type="spellEnd"/>
      <w:r w:rsidRPr="0097423D">
        <w:rPr>
          <w:rFonts w:ascii="Arial" w:eastAsia="Times New Roman" w:hAnsi="Arial" w:cs="Arial"/>
          <w:color w:val="000000"/>
          <w:sz w:val="22"/>
          <w:szCs w:val="22"/>
          <w:shd w:val="clear" w:color="auto" w:fill="FFFFFF"/>
          <w:lang w:eastAsia="en-GB"/>
        </w:rPr>
        <w:t xml:space="preserve">, C., </w:t>
      </w:r>
      <w:r w:rsidRPr="0097423D">
        <w:rPr>
          <w:rFonts w:ascii="Arial" w:eastAsia="Times New Roman" w:hAnsi="Arial" w:cs="Arial"/>
          <w:color w:val="000000"/>
          <w:sz w:val="22"/>
          <w:szCs w:val="22"/>
          <w:shd w:val="clear" w:color="auto" w:fill="FFFFFF"/>
          <w:lang w:eastAsia="en-GB"/>
        </w:rPr>
        <w:t>2007.</w:t>
      </w:r>
      <w:r w:rsidRPr="0097423D">
        <w:rPr>
          <w:rFonts w:ascii="Arial" w:eastAsia="Times New Roman" w:hAnsi="Arial" w:cs="Arial"/>
          <w:color w:val="000000"/>
          <w:sz w:val="22"/>
          <w:szCs w:val="22"/>
          <w:shd w:val="clear" w:color="auto" w:fill="FFFFFF"/>
          <w:lang w:eastAsia="en-GB"/>
        </w:rPr>
        <w:t> </w:t>
      </w:r>
      <w:r w:rsidRPr="0097423D">
        <w:rPr>
          <w:rFonts w:ascii="Arial" w:eastAsia="Times New Roman" w:hAnsi="Arial" w:cs="Arial"/>
          <w:i/>
          <w:iCs/>
          <w:color w:val="000000"/>
          <w:sz w:val="22"/>
          <w:szCs w:val="22"/>
          <w:shd w:val="clear" w:color="auto" w:fill="FFFFFF"/>
          <w:lang w:eastAsia="en-GB"/>
        </w:rPr>
        <w:t>Strategic management and organisational dynamics</w:t>
      </w:r>
      <w:r w:rsidRPr="0097423D">
        <w:rPr>
          <w:rFonts w:ascii="Arial" w:eastAsia="Times New Roman" w:hAnsi="Arial" w:cs="Arial"/>
          <w:color w:val="000000"/>
          <w:sz w:val="22"/>
          <w:szCs w:val="22"/>
          <w:shd w:val="clear" w:color="auto" w:fill="FFFFFF"/>
          <w:lang w:eastAsia="en-GB"/>
        </w:rPr>
        <w:t>.</w:t>
      </w:r>
    </w:p>
    <w:p w14:paraId="46BADE25" w14:textId="5159D267" w:rsidR="0097423D" w:rsidRPr="0097423D" w:rsidRDefault="0097423D" w:rsidP="0097423D">
      <w:pPr>
        <w:pStyle w:val="ListParagraph"/>
        <w:numPr>
          <w:ilvl w:val="0"/>
          <w:numId w:val="14"/>
        </w:numPr>
        <w:spacing w:after="0" w:line="360" w:lineRule="auto"/>
        <w:jc w:val="left"/>
        <w:rPr>
          <w:rFonts w:ascii="Arial" w:eastAsia="Times New Roman" w:hAnsi="Arial" w:cs="Arial"/>
          <w:sz w:val="22"/>
          <w:szCs w:val="22"/>
          <w:lang w:eastAsia="en-GB"/>
        </w:rPr>
      </w:pPr>
      <w:r w:rsidRPr="0097423D">
        <w:rPr>
          <w:rFonts w:ascii="Arial" w:eastAsia="Times New Roman" w:hAnsi="Arial" w:cs="Arial"/>
          <w:color w:val="000000"/>
          <w:sz w:val="22"/>
          <w:szCs w:val="22"/>
          <w:shd w:val="clear" w:color="auto" w:fill="FFFFFF"/>
          <w:lang w:eastAsia="en-GB"/>
        </w:rPr>
        <w:t>SHRM. 2018. </w:t>
      </w:r>
      <w:r w:rsidRPr="0097423D">
        <w:rPr>
          <w:rFonts w:ascii="Arial" w:eastAsia="Times New Roman" w:hAnsi="Arial" w:cs="Arial"/>
          <w:i/>
          <w:iCs/>
          <w:color w:val="000000"/>
          <w:sz w:val="22"/>
          <w:szCs w:val="22"/>
          <w:shd w:val="clear" w:color="auto" w:fill="FFFFFF"/>
          <w:lang w:eastAsia="en-GB"/>
        </w:rPr>
        <w:t>Understanding and Developing Organizational Culture</w:t>
      </w:r>
      <w:r w:rsidRPr="0097423D">
        <w:rPr>
          <w:rFonts w:ascii="Arial" w:eastAsia="Times New Roman" w:hAnsi="Arial" w:cs="Arial"/>
          <w:color w:val="000000"/>
          <w:sz w:val="22"/>
          <w:szCs w:val="22"/>
          <w:shd w:val="clear" w:color="auto" w:fill="FFFFFF"/>
          <w:lang w:eastAsia="en-GB"/>
        </w:rPr>
        <w:t xml:space="preserve">. [online] Available at: &lt;https://www.shrm.org/ResourcesAndTools/tools-and-samples/toolkits/Pages/understandinganddevelopingorganizationalculture.aspx&gt; </w:t>
      </w:r>
    </w:p>
    <w:p w14:paraId="2EBC9811" w14:textId="6CFBDD53" w:rsidR="0097423D" w:rsidRPr="0097423D" w:rsidRDefault="0097423D" w:rsidP="0097423D">
      <w:pPr>
        <w:pStyle w:val="ListParagraph"/>
        <w:numPr>
          <w:ilvl w:val="0"/>
          <w:numId w:val="14"/>
        </w:numPr>
        <w:spacing w:after="0" w:line="360" w:lineRule="auto"/>
        <w:jc w:val="left"/>
        <w:rPr>
          <w:rFonts w:ascii="Arial" w:eastAsia="Times New Roman" w:hAnsi="Arial" w:cs="Arial"/>
          <w:sz w:val="22"/>
          <w:szCs w:val="22"/>
          <w:lang w:eastAsia="en-GB"/>
        </w:rPr>
      </w:pPr>
      <w:r w:rsidRPr="0097423D">
        <w:rPr>
          <w:rFonts w:ascii="Arial" w:eastAsia="Times New Roman" w:hAnsi="Arial" w:cs="Arial"/>
          <w:color w:val="000000"/>
          <w:sz w:val="22"/>
          <w:szCs w:val="22"/>
          <w:shd w:val="clear" w:color="auto" w:fill="FFFFFF"/>
          <w:lang w:eastAsia="en-GB"/>
        </w:rPr>
        <w:t xml:space="preserve">Marks and </w:t>
      </w:r>
      <w:proofErr w:type="spellStart"/>
      <w:r w:rsidRPr="0097423D">
        <w:rPr>
          <w:rFonts w:ascii="Arial" w:eastAsia="Times New Roman" w:hAnsi="Arial" w:cs="Arial"/>
          <w:color w:val="000000"/>
          <w:sz w:val="22"/>
          <w:szCs w:val="22"/>
          <w:shd w:val="clear" w:color="auto" w:fill="FFFFFF"/>
          <w:lang w:eastAsia="en-GB"/>
        </w:rPr>
        <w:t>Spencers</w:t>
      </w:r>
      <w:proofErr w:type="spellEnd"/>
      <w:r w:rsidRPr="0097423D">
        <w:rPr>
          <w:rFonts w:ascii="Arial" w:eastAsia="Times New Roman" w:hAnsi="Arial" w:cs="Arial"/>
          <w:color w:val="000000"/>
          <w:sz w:val="22"/>
          <w:szCs w:val="22"/>
          <w:shd w:val="clear" w:color="auto" w:fill="FFFFFF"/>
          <w:lang w:eastAsia="en-GB"/>
        </w:rPr>
        <w:t xml:space="preserve"> Plc, 2019. </w:t>
      </w:r>
      <w:r w:rsidRPr="0097423D">
        <w:rPr>
          <w:rFonts w:ascii="Arial" w:eastAsia="Times New Roman" w:hAnsi="Arial" w:cs="Arial"/>
          <w:i/>
          <w:iCs/>
          <w:color w:val="000000"/>
          <w:sz w:val="22"/>
          <w:szCs w:val="22"/>
          <w:shd w:val="clear" w:color="auto" w:fill="FFFFFF"/>
          <w:lang w:eastAsia="en-GB"/>
        </w:rPr>
        <w:t>Strategic report 2019</w:t>
      </w:r>
      <w:r w:rsidRPr="0097423D">
        <w:rPr>
          <w:rFonts w:ascii="Arial" w:eastAsia="Times New Roman" w:hAnsi="Arial" w:cs="Arial"/>
          <w:color w:val="000000"/>
          <w:sz w:val="22"/>
          <w:szCs w:val="22"/>
          <w:shd w:val="clear" w:color="auto" w:fill="FFFFFF"/>
          <w:lang w:eastAsia="en-GB"/>
        </w:rPr>
        <w:t>. [</w:t>
      </w:r>
      <w:proofErr w:type="spellStart"/>
      <w:r w:rsidRPr="0097423D">
        <w:rPr>
          <w:rFonts w:ascii="Arial" w:eastAsia="Times New Roman" w:hAnsi="Arial" w:cs="Arial"/>
          <w:color w:val="000000"/>
          <w:sz w:val="22"/>
          <w:szCs w:val="22"/>
          <w:shd w:val="clear" w:color="auto" w:fill="FFFFFF"/>
          <w:lang w:eastAsia="en-GB"/>
        </w:rPr>
        <w:t>ebook</w:t>
      </w:r>
      <w:proofErr w:type="spellEnd"/>
      <w:r w:rsidRPr="0097423D">
        <w:rPr>
          <w:rFonts w:ascii="Arial" w:eastAsia="Times New Roman" w:hAnsi="Arial" w:cs="Arial"/>
          <w:color w:val="000000"/>
          <w:sz w:val="22"/>
          <w:szCs w:val="22"/>
          <w:shd w:val="clear" w:color="auto" w:fill="FFFFFF"/>
          <w:lang w:eastAsia="en-GB"/>
        </w:rPr>
        <w:t xml:space="preserve">] Available at: &lt;https://corporate.marksandspencer.com/documents/msar-2019/strategic-report.pdf&gt; </w:t>
      </w:r>
    </w:p>
    <w:p w14:paraId="7A535B94" w14:textId="77777777" w:rsidR="000C57F4" w:rsidRPr="0097423D" w:rsidRDefault="000C57F4" w:rsidP="0097423D">
      <w:pPr>
        <w:pStyle w:val="ListParagraph"/>
        <w:spacing w:after="0" w:line="360" w:lineRule="auto"/>
        <w:jc w:val="left"/>
        <w:rPr>
          <w:rFonts w:ascii="Arial" w:eastAsia="Times New Roman" w:hAnsi="Arial" w:cs="Arial"/>
          <w:sz w:val="22"/>
          <w:szCs w:val="22"/>
          <w:lang w:eastAsia="en-GB"/>
        </w:rPr>
      </w:pPr>
    </w:p>
    <w:p w14:paraId="63E033E4" w14:textId="0902F4BA" w:rsidR="0097423D" w:rsidRPr="0097423D" w:rsidRDefault="0097423D" w:rsidP="0097423D">
      <w:pPr>
        <w:pStyle w:val="ListParagraph"/>
        <w:numPr>
          <w:ilvl w:val="0"/>
          <w:numId w:val="14"/>
        </w:numPr>
        <w:spacing w:after="0" w:line="360" w:lineRule="auto"/>
        <w:jc w:val="left"/>
        <w:rPr>
          <w:rFonts w:ascii="Arial" w:eastAsia="Times New Roman" w:hAnsi="Arial" w:cs="Arial"/>
          <w:sz w:val="22"/>
          <w:szCs w:val="22"/>
          <w:lang w:eastAsia="en-GB"/>
        </w:rPr>
      </w:pPr>
      <w:r w:rsidRPr="0097423D">
        <w:rPr>
          <w:rFonts w:ascii="Arial" w:eastAsia="Times New Roman" w:hAnsi="Arial" w:cs="Arial"/>
          <w:color w:val="000000"/>
          <w:sz w:val="22"/>
          <w:szCs w:val="22"/>
          <w:shd w:val="clear" w:color="auto" w:fill="FFFFFF"/>
          <w:lang w:eastAsia="en-GB"/>
        </w:rPr>
        <w:t>Prosci.com. n.d. </w:t>
      </w:r>
      <w:r w:rsidRPr="0097423D">
        <w:rPr>
          <w:rFonts w:ascii="Arial" w:eastAsia="Times New Roman" w:hAnsi="Arial" w:cs="Arial"/>
          <w:i/>
          <w:iCs/>
          <w:color w:val="000000"/>
          <w:sz w:val="22"/>
          <w:szCs w:val="22"/>
          <w:shd w:val="clear" w:color="auto" w:fill="FFFFFF"/>
          <w:lang w:eastAsia="en-GB"/>
        </w:rPr>
        <w:t xml:space="preserve">What is Change </w:t>
      </w:r>
      <w:proofErr w:type="gramStart"/>
      <w:r w:rsidRPr="0097423D">
        <w:rPr>
          <w:rFonts w:ascii="Arial" w:eastAsia="Times New Roman" w:hAnsi="Arial" w:cs="Arial"/>
          <w:i/>
          <w:iCs/>
          <w:color w:val="000000"/>
          <w:sz w:val="22"/>
          <w:szCs w:val="22"/>
          <w:shd w:val="clear" w:color="auto" w:fill="FFFFFF"/>
          <w:lang w:eastAsia="en-GB"/>
        </w:rPr>
        <w:t>Management?</w:t>
      </w:r>
      <w:r w:rsidRPr="0097423D">
        <w:rPr>
          <w:rFonts w:ascii="Arial" w:eastAsia="Times New Roman" w:hAnsi="Arial" w:cs="Arial"/>
          <w:color w:val="000000"/>
          <w:sz w:val="22"/>
          <w:szCs w:val="22"/>
          <w:shd w:val="clear" w:color="auto" w:fill="FFFFFF"/>
          <w:lang w:eastAsia="en-GB"/>
        </w:rPr>
        <w:t>.</w:t>
      </w:r>
      <w:proofErr w:type="gramEnd"/>
      <w:r w:rsidRPr="0097423D">
        <w:rPr>
          <w:rFonts w:ascii="Arial" w:eastAsia="Times New Roman" w:hAnsi="Arial" w:cs="Arial"/>
          <w:color w:val="000000"/>
          <w:sz w:val="22"/>
          <w:szCs w:val="22"/>
          <w:shd w:val="clear" w:color="auto" w:fill="FFFFFF"/>
          <w:lang w:eastAsia="en-GB"/>
        </w:rPr>
        <w:t xml:space="preserve"> [online] Available at: &lt;https://www.prosci.com/resources/articles/what-is-change-management&gt; </w:t>
      </w:r>
    </w:p>
    <w:p w14:paraId="482FBE98" w14:textId="7DB7AB59" w:rsidR="00B3722A" w:rsidRPr="0097423D" w:rsidRDefault="00B3722A" w:rsidP="0097423D">
      <w:pPr>
        <w:pStyle w:val="ListParagraph"/>
        <w:spacing w:after="0" w:line="360" w:lineRule="auto"/>
        <w:jc w:val="left"/>
        <w:rPr>
          <w:rFonts w:ascii="Arial" w:eastAsia="Times New Roman" w:hAnsi="Arial" w:cs="Arial"/>
          <w:sz w:val="22"/>
          <w:szCs w:val="22"/>
          <w:lang w:eastAsia="en-GB"/>
        </w:rPr>
      </w:pPr>
    </w:p>
    <w:sectPr w:rsidR="00B3722A" w:rsidRPr="0097423D" w:rsidSect="00CB655C">
      <w:footerReference w:type="even" r:id="rId8"/>
      <w:footerReference w:type="default" r:id="rId9"/>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C68017" w14:textId="77777777" w:rsidR="00464ADC" w:rsidRDefault="00464ADC" w:rsidP="0097423D">
      <w:pPr>
        <w:spacing w:after="0" w:line="240" w:lineRule="auto"/>
      </w:pPr>
      <w:r>
        <w:separator/>
      </w:r>
    </w:p>
  </w:endnote>
  <w:endnote w:type="continuationSeparator" w:id="0">
    <w:p w14:paraId="668018E5" w14:textId="77777777" w:rsidR="00464ADC" w:rsidRDefault="00464ADC" w:rsidP="009742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66979468"/>
      <w:docPartObj>
        <w:docPartGallery w:val="Page Numbers (Bottom of Page)"/>
        <w:docPartUnique/>
      </w:docPartObj>
    </w:sdtPr>
    <w:sdtContent>
      <w:p w14:paraId="74D09A4B" w14:textId="2B0AC563" w:rsidR="0097423D" w:rsidRDefault="0097423D" w:rsidP="009A1DE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F1CF42F" w14:textId="77777777" w:rsidR="0097423D" w:rsidRDefault="0097423D" w:rsidP="0097423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84783378"/>
      <w:docPartObj>
        <w:docPartGallery w:val="Page Numbers (Bottom of Page)"/>
        <w:docPartUnique/>
      </w:docPartObj>
    </w:sdtPr>
    <w:sdtContent>
      <w:p w14:paraId="43D108D3" w14:textId="2ED5EF12" w:rsidR="0097423D" w:rsidRDefault="0097423D" w:rsidP="009A1DE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381561A" w14:textId="77777777" w:rsidR="0097423D" w:rsidRDefault="0097423D" w:rsidP="0097423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E48294" w14:textId="77777777" w:rsidR="00464ADC" w:rsidRDefault="00464ADC" w:rsidP="0097423D">
      <w:pPr>
        <w:spacing w:after="0" w:line="240" w:lineRule="auto"/>
      </w:pPr>
      <w:r>
        <w:separator/>
      </w:r>
    </w:p>
  </w:footnote>
  <w:footnote w:type="continuationSeparator" w:id="0">
    <w:p w14:paraId="72FE8F00" w14:textId="77777777" w:rsidR="00464ADC" w:rsidRDefault="00464ADC" w:rsidP="009742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172AD7"/>
    <w:multiLevelType w:val="hybridMultilevel"/>
    <w:tmpl w:val="64B27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423D41"/>
    <w:multiLevelType w:val="hybridMultilevel"/>
    <w:tmpl w:val="9F40DC2C"/>
    <w:lvl w:ilvl="0" w:tplc="A8680678">
      <w:start w:val="5"/>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9C1C97"/>
    <w:multiLevelType w:val="hybridMultilevel"/>
    <w:tmpl w:val="DC9E37B6"/>
    <w:lvl w:ilvl="0" w:tplc="1CE27BA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D301AE3"/>
    <w:multiLevelType w:val="hybridMultilevel"/>
    <w:tmpl w:val="7FB6F0F4"/>
    <w:lvl w:ilvl="0" w:tplc="5BCAC23A">
      <w:start w:val="1"/>
      <w:numFmt w:val="decimal"/>
      <w:lvlText w:val="%1."/>
      <w:lvlJc w:val="left"/>
      <w:pPr>
        <w:ind w:left="720" w:hanging="360"/>
      </w:pPr>
      <w:rPr>
        <w:rFonts w:asciiTheme="minorHAnsi" w:eastAsiaTheme="minorEastAsia"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B8579D"/>
    <w:multiLevelType w:val="hybridMultilevel"/>
    <w:tmpl w:val="DDBC03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9651DC"/>
    <w:multiLevelType w:val="hybridMultilevel"/>
    <w:tmpl w:val="54D84E42"/>
    <w:lvl w:ilvl="0" w:tplc="4F1EBB56">
      <w:start w:val="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875046"/>
    <w:multiLevelType w:val="hybridMultilevel"/>
    <w:tmpl w:val="AAC60C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F34D12"/>
    <w:multiLevelType w:val="multilevel"/>
    <w:tmpl w:val="CCDCCFAE"/>
    <w:lvl w:ilvl="0">
      <w:start w:val="5"/>
      <w:numFmt w:val="decimal"/>
      <w:lvlText w:val="%1"/>
      <w:lvlJc w:val="left"/>
      <w:pPr>
        <w:ind w:left="520" w:hanging="520"/>
      </w:pPr>
      <w:rPr>
        <w:rFonts w:hint="default"/>
      </w:rPr>
    </w:lvl>
    <w:lvl w:ilvl="1">
      <w:start w:val="2"/>
      <w:numFmt w:val="decimal"/>
      <w:lvlText w:val="%1.%2"/>
      <w:lvlJc w:val="left"/>
      <w:pPr>
        <w:ind w:left="700" w:hanging="520"/>
      </w:pPr>
      <w:rPr>
        <w:rFonts w:hint="default"/>
      </w:rPr>
    </w:lvl>
    <w:lvl w:ilvl="2">
      <w:start w:val="5"/>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8" w15:restartNumberingAfterBreak="0">
    <w:nsid w:val="4EE27553"/>
    <w:multiLevelType w:val="hybridMultilevel"/>
    <w:tmpl w:val="AEFEC862"/>
    <w:lvl w:ilvl="0" w:tplc="DC88F7A2">
      <w:start w:val="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5A41CD"/>
    <w:multiLevelType w:val="hybridMultilevel"/>
    <w:tmpl w:val="56B02D64"/>
    <w:lvl w:ilvl="0" w:tplc="2912136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A3E4B33"/>
    <w:multiLevelType w:val="multilevel"/>
    <w:tmpl w:val="52D04CB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60601749"/>
    <w:multiLevelType w:val="multilevel"/>
    <w:tmpl w:val="52D04CB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612108E2"/>
    <w:multiLevelType w:val="hybridMultilevel"/>
    <w:tmpl w:val="F4FABD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F1C47F8"/>
    <w:multiLevelType w:val="multilevel"/>
    <w:tmpl w:val="684EEC14"/>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0"/>
  </w:num>
  <w:num w:numId="2">
    <w:abstractNumId w:val="11"/>
  </w:num>
  <w:num w:numId="3">
    <w:abstractNumId w:val="12"/>
  </w:num>
  <w:num w:numId="4">
    <w:abstractNumId w:val="13"/>
  </w:num>
  <w:num w:numId="5">
    <w:abstractNumId w:val="2"/>
  </w:num>
  <w:num w:numId="6">
    <w:abstractNumId w:val="3"/>
  </w:num>
  <w:num w:numId="7">
    <w:abstractNumId w:val="4"/>
  </w:num>
  <w:num w:numId="8">
    <w:abstractNumId w:val="7"/>
  </w:num>
  <w:num w:numId="9">
    <w:abstractNumId w:val="1"/>
  </w:num>
  <w:num w:numId="10">
    <w:abstractNumId w:val="8"/>
  </w:num>
  <w:num w:numId="11">
    <w:abstractNumId w:val="5"/>
  </w:num>
  <w:num w:numId="12">
    <w:abstractNumId w:val="10"/>
  </w:num>
  <w:num w:numId="13">
    <w:abstractNumId w:val="9"/>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55C"/>
    <w:rsid w:val="000067E6"/>
    <w:rsid w:val="00011D4F"/>
    <w:rsid w:val="00023067"/>
    <w:rsid w:val="0004124A"/>
    <w:rsid w:val="00041AB1"/>
    <w:rsid w:val="000551FA"/>
    <w:rsid w:val="000B0750"/>
    <w:rsid w:val="000B3EE9"/>
    <w:rsid w:val="000C57F4"/>
    <w:rsid w:val="000F7CCA"/>
    <w:rsid w:val="00124219"/>
    <w:rsid w:val="00175A15"/>
    <w:rsid w:val="00234A85"/>
    <w:rsid w:val="00280CE6"/>
    <w:rsid w:val="00282D48"/>
    <w:rsid w:val="002C136F"/>
    <w:rsid w:val="002F5736"/>
    <w:rsid w:val="003032B7"/>
    <w:rsid w:val="003170ED"/>
    <w:rsid w:val="00343922"/>
    <w:rsid w:val="00372EAB"/>
    <w:rsid w:val="003C76FD"/>
    <w:rsid w:val="003D5258"/>
    <w:rsid w:val="003F11A7"/>
    <w:rsid w:val="003F7BD8"/>
    <w:rsid w:val="00406503"/>
    <w:rsid w:val="00414DDE"/>
    <w:rsid w:val="004254E6"/>
    <w:rsid w:val="004454EE"/>
    <w:rsid w:val="00464ADC"/>
    <w:rsid w:val="004E3F42"/>
    <w:rsid w:val="00516C0D"/>
    <w:rsid w:val="005244B1"/>
    <w:rsid w:val="00552FA1"/>
    <w:rsid w:val="00572ECB"/>
    <w:rsid w:val="00583756"/>
    <w:rsid w:val="005A0574"/>
    <w:rsid w:val="005B11E9"/>
    <w:rsid w:val="005B32DF"/>
    <w:rsid w:val="005C2BD3"/>
    <w:rsid w:val="005E4A4B"/>
    <w:rsid w:val="006312FF"/>
    <w:rsid w:val="00644781"/>
    <w:rsid w:val="00660336"/>
    <w:rsid w:val="00677449"/>
    <w:rsid w:val="006830A4"/>
    <w:rsid w:val="006C3F48"/>
    <w:rsid w:val="006C4737"/>
    <w:rsid w:val="006C650E"/>
    <w:rsid w:val="006D6A21"/>
    <w:rsid w:val="006F4C44"/>
    <w:rsid w:val="00700CCC"/>
    <w:rsid w:val="0070797B"/>
    <w:rsid w:val="00721750"/>
    <w:rsid w:val="0076241C"/>
    <w:rsid w:val="007955DB"/>
    <w:rsid w:val="007C6616"/>
    <w:rsid w:val="007C70A0"/>
    <w:rsid w:val="007E5873"/>
    <w:rsid w:val="007F7F53"/>
    <w:rsid w:val="008216A5"/>
    <w:rsid w:val="0082305F"/>
    <w:rsid w:val="00836580"/>
    <w:rsid w:val="00841C84"/>
    <w:rsid w:val="00845142"/>
    <w:rsid w:val="008A3DB3"/>
    <w:rsid w:val="008D04F6"/>
    <w:rsid w:val="008E0150"/>
    <w:rsid w:val="008E33AB"/>
    <w:rsid w:val="00927F12"/>
    <w:rsid w:val="009578BD"/>
    <w:rsid w:val="0097423D"/>
    <w:rsid w:val="00974A22"/>
    <w:rsid w:val="009A42F8"/>
    <w:rsid w:val="009B2168"/>
    <w:rsid w:val="009C03E7"/>
    <w:rsid w:val="009C671B"/>
    <w:rsid w:val="009D2FA6"/>
    <w:rsid w:val="00AA287C"/>
    <w:rsid w:val="00AD0670"/>
    <w:rsid w:val="00B3722A"/>
    <w:rsid w:val="00B53537"/>
    <w:rsid w:val="00B55D70"/>
    <w:rsid w:val="00B901F9"/>
    <w:rsid w:val="00B96E7F"/>
    <w:rsid w:val="00BE0DF7"/>
    <w:rsid w:val="00C13F57"/>
    <w:rsid w:val="00C179FF"/>
    <w:rsid w:val="00C33D1B"/>
    <w:rsid w:val="00C92F14"/>
    <w:rsid w:val="00CB655C"/>
    <w:rsid w:val="00CC6978"/>
    <w:rsid w:val="00CE16EE"/>
    <w:rsid w:val="00CE1A7E"/>
    <w:rsid w:val="00CF0B49"/>
    <w:rsid w:val="00D41005"/>
    <w:rsid w:val="00D458BB"/>
    <w:rsid w:val="00D67B87"/>
    <w:rsid w:val="00D737D8"/>
    <w:rsid w:val="00D7487A"/>
    <w:rsid w:val="00DA4EA5"/>
    <w:rsid w:val="00DC5821"/>
    <w:rsid w:val="00DD45A1"/>
    <w:rsid w:val="00E03C4A"/>
    <w:rsid w:val="00EB0467"/>
    <w:rsid w:val="00F02957"/>
    <w:rsid w:val="00F03DB8"/>
    <w:rsid w:val="00F36597"/>
    <w:rsid w:val="00F5132F"/>
    <w:rsid w:val="00F77582"/>
    <w:rsid w:val="00F80CE1"/>
    <w:rsid w:val="00F937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E36F4"/>
  <w15:chartTrackingRefBased/>
  <w15:docId w15:val="{6A772534-7FB8-3E4E-BBA8-CC659BAA2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655C"/>
  </w:style>
  <w:style w:type="paragraph" w:styleId="Heading1">
    <w:name w:val="heading 1"/>
    <w:basedOn w:val="Normal"/>
    <w:next w:val="Normal"/>
    <w:link w:val="Heading1Char"/>
    <w:uiPriority w:val="9"/>
    <w:qFormat/>
    <w:rsid w:val="00CB655C"/>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CB655C"/>
    <w:pPr>
      <w:spacing w:before="240" w:after="80"/>
      <w:jc w:val="left"/>
      <w:outlineLvl w:val="1"/>
    </w:pPr>
    <w:rPr>
      <w:smallCaps/>
      <w:spacing w:val="5"/>
      <w:sz w:val="28"/>
      <w:szCs w:val="28"/>
    </w:rPr>
  </w:style>
  <w:style w:type="paragraph" w:styleId="Heading3">
    <w:name w:val="heading 3"/>
    <w:basedOn w:val="Normal"/>
    <w:next w:val="Normal"/>
    <w:link w:val="Heading3Char"/>
    <w:uiPriority w:val="9"/>
    <w:unhideWhenUsed/>
    <w:qFormat/>
    <w:rsid w:val="00CB655C"/>
    <w:pPr>
      <w:spacing w:after="0"/>
      <w:jc w:val="left"/>
      <w:outlineLvl w:val="2"/>
    </w:pPr>
    <w:rPr>
      <w:smallCaps/>
      <w:spacing w:val="5"/>
      <w:sz w:val="24"/>
      <w:szCs w:val="24"/>
    </w:rPr>
  </w:style>
  <w:style w:type="paragraph" w:styleId="Heading4">
    <w:name w:val="heading 4"/>
    <w:basedOn w:val="Normal"/>
    <w:next w:val="Normal"/>
    <w:link w:val="Heading4Char"/>
    <w:uiPriority w:val="9"/>
    <w:unhideWhenUsed/>
    <w:qFormat/>
    <w:rsid w:val="00CB655C"/>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CB655C"/>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CB655C"/>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CB655C"/>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CB655C"/>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CB655C"/>
    <w:pPr>
      <w:spacing w:after="0"/>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655C"/>
    <w:rPr>
      <w:smallCaps/>
      <w:spacing w:val="5"/>
      <w:sz w:val="32"/>
      <w:szCs w:val="32"/>
    </w:rPr>
  </w:style>
  <w:style w:type="character" w:customStyle="1" w:styleId="Heading2Char">
    <w:name w:val="Heading 2 Char"/>
    <w:basedOn w:val="DefaultParagraphFont"/>
    <w:link w:val="Heading2"/>
    <w:uiPriority w:val="9"/>
    <w:rsid w:val="00CB655C"/>
    <w:rPr>
      <w:smallCaps/>
      <w:spacing w:val="5"/>
      <w:sz w:val="28"/>
      <w:szCs w:val="28"/>
    </w:rPr>
  </w:style>
  <w:style w:type="character" w:customStyle="1" w:styleId="Heading3Char">
    <w:name w:val="Heading 3 Char"/>
    <w:basedOn w:val="DefaultParagraphFont"/>
    <w:link w:val="Heading3"/>
    <w:uiPriority w:val="9"/>
    <w:rsid w:val="00CB655C"/>
    <w:rPr>
      <w:smallCaps/>
      <w:spacing w:val="5"/>
      <w:sz w:val="24"/>
      <w:szCs w:val="24"/>
    </w:rPr>
  </w:style>
  <w:style w:type="character" w:customStyle="1" w:styleId="Heading4Char">
    <w:name w:val="Heading 4 Char"/>
    <w:basedOn w:val="DefaultParagraphFont"/>
    <w:link w:val="Heading4"/>
    <w:uiPriority w:val="9"/>
    <w:rsid w:val="00CB655C"/>
    <w:rPr>
      <w:smallCaps/>
      <w:spacing w:val="10"/>
      <w:sz w:val="22"/>
      <w:szCs w:val="22"/>
    </w:rPr>
  </w:style>
  <w:style w:type="character" w:customStyle="1" w:styleId="Heading5Char">
    <w:name w:val="Heading 5 Char"/>
    <w:basedOn w:val="DefaultParagraphFont"/>
    <w:link w:val="Heading5"/>
    <w:uiPriority w:val="9"/>
    <w:semiHidden/>
    <w:rsid w:val="00CB655C"/>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CB655C"/>
    <w:rPr>
      <w:smallCaps/>
      <w:color w:val="ED7D31" w:themeColor="accent2"/>
      <w:spacing w:val="5"/>
      <w:sz w:val="22"/>
    </w:rPr>
  </w:style>
  <w:style w:type="character" w:customStyle="1" w:styleId="Heading7Char">
    <w:name w:val="Heading 7 Char"/>
    <w:basedOn w:val="DefaultParagraphFont"/>
    <w:link w:val="Heading7"/>
    <w:uiPriority w:val="9"/>
    <w:semiHidden/>
    <w:rsid w:val="00CB655C"/>
    <w:rPr>
      <w:b/>
      <w:smallCaps/>
      <w:color w:val="ED7D31" w:themeColor="accent2"/>
      <w:spacing w:val="10"/>
    </w:rPr>
  </w:style>
  <w:style w:type="character" w:customStyle="1" w:styleId="Heading8Char">
    <w:name w:val="Heading 8 Char"/>
    <w:basedOn w:val="DefaultParagraphFont"/>
    <w:link w:val="Heading8"/>
    <w:uiPriority w:val="9"/>
    <w:semiHidden/>
    <w:rsid w:val="00CB655C"/>
    <w:rPr>
      <w:b/>
      <w:i/>
      <w:smallCaps/>
      <w:color w:val="C45911" w:themeColor="accent2" w:themeShade="BF"/>
    </w:rPr>
  </w:style>
  <w:style w:type="character" w:customStyle="1" w:styleId="Heading9Char">
    <w:name w:val="Heading 9 Char"/>
    <w:basedOn w:val="DefaultParagraphFont"/>
    <w:link w:val="Heading9"/>
    <w:uiPriority w:val="9"/>
    <w:semiHidden/>
    <w:rsid w:val="00CB655C"/>
    <w:rPr>
      <w:b/>
      <w:i/>
      <w:smallCaps/>
      <w:color w:val="823B0B" w:themeColor="accent2" w:themeShade="7F"/>
    </w:rPr>
  </w:style>
  <w:style w:type="paragraph" w:styleId="Caption">
    <w:name w:val="caption"/>
    <w:basedOn w:val="Normal"/>
    <w:next w:val="Normal"/>
    <w:uiPriority w:val="35"/>
    <w:semiHidden/>
    <w:unhideWhenUsed/>
    <w:qFormat/>
    <w:rsid w:val="00CB655C"/>
    <w:rPr>
      <w:b/>
      <w:bCs/>
      <w:caps/>
      <w:sz w:val="16"/>
      <w:szCs w:val="18"/>
    </w:rPr>
  </w:style>
  <w:style w:type="paragraph" w:styleId="Title">
    <w:name w:val="Title"/>
    <w:basedOn w:val="Normal"/>
    <w:next w:val="Normal"/>
    <w:link w:val="TitleChar"/>
    <w:uiPriority w:val="10"/>
    <w:qFormat/>
    <w:rsid w:val="00CB655C"/>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CB655C"/>
    <w:rPr>
      <w:smallCaps/>
      <w:sz w:val="48"/>
      <w:szCs w:val="48"/>
    </w:rPr>
  </w:style>
  <w:style w:type="paragraph" w:styleId="Subtitle">
    <w:name w:val="Subtitle"/>
    <w:basedOn w:val="Normal"/>
    <w:next w:val="Normal"/>
    <w:link w:val="SubtitleChar"/>
    <w:uiPriority w:val="11"/>
    <w:qFormat/>
    <w:rsid w:val="00CB655C"/>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CB655C"/>
    <w:rPr>
      <w:rFonts w:asciiTheme="majorHAnsi" w:eastAsiaTheme="majorEastAsia" w:hAnsiTheme="majorHAnsi" w:cstheme="majorBidi"/>
      <w:szCs w:val="22"/>
    </w:rPr>
  </w:style>
  <w:style w:type="character" w:styleId="Strong">
    <w:name w:val="Strong"/>
    <w:uiPriority w:val="22"/>
    <w:qFormat/>
    <w:rsid w:val="00CB655C"/>
    <w:rPr>
      <w:b/>
      <w:color w:val="ED7D31" w:themeColor="accent2"/>
    </w:rPr>
  </w:style>
  <w:style w:type="character" w:styleId="Emphasis">
    <w:name w:val="Emphasis"/>
    <w:uiPriority w:val="20"/>
    <w:qFormat/>
    <w:rsid w:val="00CB655C"/>
    <w:rPr>
      <w:b/>
      <w:i/>
      <w:spacing w:val="10"/>
    </w:rPr>
  </w:style>
  <w:style w:type="paragraph" w:styleId="NoSpacing">
    <w:name w:val="No Spacing"/>
    <w:basedOn w:val="Normal"/>
    <w:link w:val="NoSpacingChar"/>
    <w:uiPriority w:val="1"/>
    <w:qFormat/>
    <w:rsid w:val="00CB655C"/>
    <w:pPr>
      <w:spacing w:after="0" w:line="240" w:lineRule="auto"/>
    </w:pPr>
  </w:style>
  <w:style w:type="character" w:customStyle="1" w:styleId="NoSpacingChar">
    <w:name w:val="No Spacing Char"/>
    <w:basedOn w:val="DefaultParagraphFont"/>
    <w:link w:val="NoSpacing"/>
    <w:uiPriority w:val="1"/>
    <w:rsid w:val="00CB655C"/>
  </w:style>
  <w:style w:type="paragraph" w:styleId="ListParagraph">
    <w:name w:val="List Paragraph"/>
    <w:basedOn w:val="Normal"/>
    <w:uiPriority w:val="34"/>
    <w:qFormat/>
    <w:rsid w:val="00CB655C"/>
    <w:pPr>
      <w:ind w:left="720"/>
      <w:contextualSpacing/>
    </w:pPr>
  </w:style>
  <w:style w:type="paragraph" w:styleId="Quote">
    <w:name w:val="Quote"/>
    <w:basedOn w:val="Normal"/>
    <w:next w:val="Normal"/>
    <w:link w:val="QuoteChar"/>
    <w:uiPriority w:val="29"/>
    <w:qFormat/>
    <w:rsid w:val="00CB655C"/>
    <w:rPr>
      <w:i/>
    </w:rPr>
  </w:style>
  <w:style w:type="character" w:customStyle="1" w:styleId="QuoteChar">
    <w:name w:val="Quote Char"/>
    <w:basedOn w:val="DefaultParagraphFont"/>
    <w:link w:val="Quote"/>
    <w:uiPriority w:val="29"/>
    <w:rsid w:val="00CB655C"/>
    <w:rPr>
      <w:i/>
    </w:rPr>
  </w:style>
  <w:style w:type="paragraph" w:styleId="IntenseQuote">
    <w:name w:val="Intense Quote"/>
    <w:basedOn w:val="Normal"/>
    <w:next w:val="Normal"/>
    <w:link w:val="IntenseQuoteChar"/>
    <w:uiPriority w:val="30"/>
    <w:qFormat/>
    <w:rsid w:val="00CB655C"/>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CB655C"/>
    <w:rPr>
      <w:b/>
      <w:i/>
      <w:color w:val="FFFFFF" w:themeColor="background1"/>
      <w:shd w:val="clear" w:color="auto" w:fill="ED7D31" w:themeFill="accent2"/>
    </w:rPr>
  </w:style>
  <w:style w:type="character" w:styleId="SubtleEmphasis">
    <w:name w:val="Subtle Emphasis"/>
    <w:uiPriority w:val="19"/>
    <w:qFormat/>
    <w:rsid w:val="00CB655C"/>
    <w:rPr>
      <w:i/>
    </w:rPr>
  </w:style>
  <w:style w:type="character" w:styleId="IntenseEmphasis">
    <w:name w:val="Intense Emphasis"/>
    <w:uiPriority w:val="21"/>
    <w:qFormat/>
    <w:rsid w:val="00CB655C"/>
    <w:rPr>
      <w:b/>
      <w:i/>
      <w:color w:val="ED7D31" w:themeColor="accent2"/>
      <w:spacing w:val="10"/>
    </w:rPr>
  </w:style>
  <w:style w:type="character" w:styleId="SubtleReference">
    <w:name w:val="Subtle Reference"/>
    <w:uiPriority w:val="31"/>
    <w:qFormat/>
    <w:rsid w:val="00CB655C"/>
    <w:rPr>
      <w:b/>
    </w:rPr>
  </w:style>
  <w:style w:type="character" w:styleId="IntenseReference">
    <w:name w:val="Intense Reference"/>
    <w:uiPriority w:val="32"/>
    <w:qFormat/>
    <w:rsid w:val="00CB655C"/>
    <w:rPr>
      <w:b/>
      <w:bCs/>
      <w:smallCaps/>
      <w:spacing w:val="5"/>
      <w:sz w:val="22"/>
      <w:szCs w:val="22"/>
      <w:u w:val="single"/>
    </w:rPr>
  </w:style>
  <w:style w:type="character" w:styleId="BookTitle">
    <w:name w:val="Book Title"/>
    <w:uiPriority w:val="33"/>
    <w:qFormat/>
    <w:rsid w:val="00CB655C"/>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CB655C"/>
    <w:pPr>
      <w:outlineLvl w:val="9"/>
    </w:pPr>
  </w:style>
  <w:style w:type="paragraph" w:styleId="TOC2">
    <w:name w:val="toc 2"/>
    <w:basedOn w:val="Normal"/>
    <w:next w:val="Normal"/>
    <w:autoRedefine/>
    <w:uiPriority w:val="39"/>
    <w:unhideWhenUsed/>
    <w:rsid w:val="003170ED"/>
    <w:pPr>
      <w:spacing w:before="120" w:after="0"/>
      <w:ind w:left="200"/>
      <w:jc w:val="left"/>
    </w:pPr>
    <w:rPr>
      <w:b/>
      <w:bCs/>
      <w:sz w:val="22"/>
      <w:szCs w:val="22"/>
    </w:rPr>
  </w:style>
  <w:style w:type="paragraph" w:styleId="TOC3">
    <w:name w:val="toc 3"/>
    <w:basedOn w:val="Normal"/>
    <w:next w:val="Normal"/>
    <w:autoRedefine/>
    <w:uiPriority w:val="39"/>
    <w:unhideWhenUsed/>
    <w:rsid w:val="003170ED"/>
    <w:pPr>
      <w:spacing w:after="0"/>
      <w:ind w:left="400"/>
      <w:jc w:val="left"/>
    </w:pPr>
  </w:style>
  <w:style w:type="character" w:styleId="Hyperlink">
    <w:name w:val="Hyperlink"/>
    <w:basedOn w:val="DefaultParagraphFont"/>
    <w:uiPriority w:val="99"/>
    <w:unhideWhenUsed/>
    <w:rsid w:val="003170ED"/>
    <w:rPr>
      <w:color w:val="0563C1" w:themeColor="hyperlink"/>
      <w:u w:val="single"/>
    </w:rPr>
  </w:style>
  <w:style w:type="paragraph" w:styleId="TOC1">
    <w:name w:val="toc 1"/>
    <w:basedOn w:val="Normal"/>
    <w:next w:val="Normal"/>
    <w:autoRedefine/>
    <w:uiPriority w:val="39"/>
    <w:semiHidden/>
    <w:unhideWhenUsed/>
    <w:rsid w:val="003170ED"/>
    <w:pPr>
      <w:spacing w:before="120" w:after="0"/>
      <w:jc w:val="left"/>
    </w:pPr>
    <w:rPr>
      <w:b/>
      <w:bCs/>
      <w:i/>
      <w:iCs/>
      <w:sz w:val="24"/>
      <w:szCs w:val="24"/>
    </w:rPr>
  </w:style>
  <w:style w:type="paragraph" w:styleId="TOC4">
    <w:name w:val="toc 4"/>
    <w:basedOn w:val="Normal"/>
    <w:next w:val="Normal"/>
    <w:autoRedefine/>
    <w:uiPriority w:val="39"/>
    <w:semiHidden/>
    <w:unhideWhenUsed/>
    <w:rsid w:val="003170ED"/>
    <w:pPr>
      <w:spacing w:after="0"/>
      <w:ind w:left="600"/>
      <w:jc w:val="left"/>
    </w:pPr>
  </w:style>
  <w:style w:type="paragraph" w:styleId="TOC5">
    <w:name w:val="toc 5"/>
    <w:basedOn w:val="Normal"/>
    <w:next w:val="Normal"/>
    <w:autoRedefine/>
    <w:uiPriority w:val="39"/>
    <w:semiHidden/>
    <w:unhideWhenUsed/>
    <w:rsid w:val="003170ED"/>
    <w:pPr>
      <w:spacing w:after="0"/>
      <w:ind w:left="800"/>
      <w:jc w:val="left"/>
    </w:pPr>
  </w:style>
  <w:style w:type="paragraph" w:styleId="TOC6">
    <w:name w:val="toc 6"/>
    <w:basedOn w:val="Normal"/>
    <w:next w:val="Normal"/>
    <w:autoRedefine/>
    <w:uiPriority w:val="39"/>
    <w:semiHidden/>
    <w:unhideWhenUsed/>
    <w:rsid w:val="003170ED"/>
    <w:pPr>
      <w:spacing w:after="0"/>
      <w:ind w:left="1000"/>
      <w:jc w:val="left"/>
    </w:pPr>
  </w:style>
  <w:style w:type="paragraph" w:styleId="TOC7">
    <w:name w:val="toc 7"/>
    <w:basedOn w:val="Normal"/>
    <w:next w:val="Normal"/>
    <w:autoRedefine/>
    <w:uiPriority w:val="39"/>
    <w:semiHidden/>
    <w:unhideWhenUsed/>
    <w:rsid w:val="003170ED"/>
    <w:pPr>
      <w:spacing w:after="0"/>
      <w:ind w:left="1200"/>
      <w:jc w:val="left"/>
    </w:pPr>
  </w:style>
  <w:style w:type="paragraph" w:styleId="TOC8">
    <w:name w:val="toc 8"/>
    <w:basedOn w:val="Normal"/>
    <w:next w:val="Normal"/>
    <w:autoRedefine/>
    <w:uiPriority w:val="39"/>
    <w:semiHidden/>
    <w:unhideWhenUsed/>
    <w:rsid w:val="003170ED"/>
    <w:pPr>
      <w:spacing w:after="0"/>
      <w:ind w:left="1400"/>
      <w:jc w:val="left"/>
    </w:pPr>
  </w:style>
  <w:style w:type="paragraph" w:styleId="TOC9">
    <w:name w:val="toc 9"/>
    <w:basedOn w:val="Normal"/>
    <w:next w:val="Normal"/>
    <w:autoRedefine/>
    <w:uiPriority w:val="39"/>
    <w:semiHidden/>
    <w:unhideWhenUsed/>
    <w:rsid w:val="003170ED"/>
    <w:pPr>
      <w:spacing w:after="0"/>
      <w:ind w:left="1600"/>
      <w:jc w:val="left"/>
    </w:pPr>
  </w:style>
  <w:style w:type="character" w:styleId="UnresolvedMention">
    <w:name w:val="Unresolved Mention"/>
    <w:basedOn w:val="DefaultParagraphFont"/>
    <w:uiPriority w:val="99"/>
    <w:semiHidden/>
    <w:unhideWhenUsed/>
    <w:rsid w:val="002F5736"/>
    <w:rPr>
      <w:color w:val="605E5C"/>
      <w:shd w:val="clear" w:color="auto" w:fill="E1DFDD"/>
    </w:rPr>
  </w:style>
  <w:style w:type="character" w:styleId="FollowedHyperlink">
    <w:name w:val="FollowedHyperlink"/>
    <w:basedOn w:val="DefaultParagraphFont"/>
    <w:uiPriority w:val="99"/>
    <w:semiHidden/>
    <w:unhideWhenUsed/>
    <w:rsid w:val="009C671B"/>
    <w:rPr>
      <w:color w:val="954F72" w:themeColor="followedHyperlink"/>
      <w:u w:val="single"/>
    </w:rPr>
  </w:style>
  <w:style w:type="paragraph" w:styleId="Footer">
    <w:name w:val="footer"/>
    <w:basedOn w:val="Normal"/>
    <w:link w:val="FooterChar"/>
    <w:uiPriority w:val="99"/>
    <w:unhideWhenUsed/>
    <w:rsid w:val="009742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423D"/>
  </w:style>
  <w:style w:type="character" w:styleId="PageNumber">
    <w:name w:val="page number"/>
    <w:basedOn w:val="DefaultParagraphFont"/>
    <w:uiPriority w:val="99"/>
    <w:semiHidden/>
    <w:unhideWhenUsed/>
    <w:rsid w:val="0097423D"/>
  </w:style>
  <w:style w:type="table" w:styleId="TableGrid">
    <w:name w:val="Table Grid"/>
    <w:basedOn w:val="TableNormal"/>
    <w:uiPriority w:val="39"/>
    <w:rsid w:val="0097423D"/>
    <w:pPr>
      <w:spacing w:after="0" w:line="240" w:lineRule="auto"/>
      <w:jc w:val="left"/>
    </w:pPr>
    <w:rPr>
      <w:rFonts w:eastAsiaTheme="minorHAnsi"/>
      <w:sz w:val="22"/>
      <w:szCs w:val="22"/>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28050">
      <w:bodyDiv w:val="1"/>
      <w:marLeft w:val="0"/>
      <w:marRight w:val="0"/>
      <w:marTop w:val="0"/>
      <w:marBottom w:val="0"/>
      <w:divBdr>
        <w:top w:val="none" w:sz="0" w:space="0" w:color="auto"/>
        <w:left w:val="none" w:sz="0" w:space="0" w:color="auto"/>
        <w:bottom w:val="none" w:sz="0" w:space="0" w:color="auto"/>
        <w:right w:val="none" w:sz="0" w:space="0" w:color="auto"/>
      </w:divBdr>
    </w:div>
    <w:div w:id="54817077">
      <w:bodyDiv w:val="1"/>
      <w:marLeft w:val="0"/>
      <w:marRight w:val="0"/>
      <w:marTop w:val="0"/>
      <w:marBottom w:val="0"/>
      <w:divBdr>
        <w:top w:val="none" w:sz="0" w:space="0" w:color="auto"/>
        <w:left w:val="none" w:sz="0" w:space="0" w:color="auto"/>
        <w:bottom w:val="none" w:sz="0" w:space="0" w:color="auto"/>
        <w:right w:val="none" w:sz="0" w:space="0" w:color="auto"/>
      </w:divBdr>
    </w:div>
    <w:div w:id="85199398">
      <w:bodyDiv w:val="1"/>
      <w:marLeft w:val="0"/>
      <w:marRight w:val="0"/>
      <w:marTop w:val="0"/>
      <w:marBottom w:val="0"/>
      <w:divBdr>
        <w:top w:val="none" w:sz="0" w:space="0" w:color="auto"/>
        <w:left w:val="none" w:sz="0" w:space="0" w:color="auto"/>
        <w:bottom w:val="none" w:sz="0" w:space="0" w:color="auto"/>
        <w:right w:val="none" w:sz="0" w:space="0" w:color="auto"/>
      </w:divBdr>
    </w:div>
    <w:div w:id="86006334">
      <w:bodyDiv w:val="1"/>
      <w:marLeft w:val="0"/>
      <w:marRight w:val="0"/>
      <w:marTop w:val="0"/>
      <w:marBottom w:val="0"/>
      <w:divBdr>
        <w:top w:val="none" w:sz="0" w:space="0" w:color="auto"/>
        <w:left w:val="none" w:sz="0" w:space="0" w:color="auto"/>
        <w:bottom w:val="none" w:sz="0" w:space="0" w:color="auto"/>
        <w:right w:val="none" w:sz="0" w:space="0" w:color="auto"/>
      </w:divBdr>
    </w:div>
    <w:div w:id="103157556">
      <w:bodyDiv w:val="1"/>
      <w:marLeft w:val="0"/>
      <w:marRight w:val="0"/>
      <w:marTop w:val="0"/>
      <w:marBottom w:val="0"/>
      <w:divBdr>
        <w:top w:val="none" w:sz="0" w:space="0" w:color="auto"/>
        <w:left w:val="none" w:sz="0" w:space="0" w:color="auto"/>
        <w:bottom w:val="none" w:sz="0" w:space="0" w:color="auto"/>
        <w:right w:val="none" w:sz="0" w:space="0" w:color="auto"/>
      </w:divBdr>
    </w:div>
    <w:div w:id="153107182">
      <w:bodyDiv w:val="1"/>
      <w:marLeft w:val="0"/>
      <w:marRight w:val="0"/>
      <w:marTop w:val="0"/>
      <w:marBottom w:val="0"/>
      <w:divBdr>
        <w:top w:val="none" w:sz="0" w:space="0" w:color="auto"/>
        <w:left w:val="none" w:sz="0" w:space="0" w:color="auto"/>
        <w:bottom w:val="none" w:sz="0" w:space="0" w:color="auto"/>
        <w:right w:val="none" w:sz="0" w:space="0" w:color="auto"/>
      </w:divBdr>
    </w:div>
    <w:div w:id="153910756">
      <w:bodyDiv w:val="1"/>
      <w:marLeft w:val="0"/>
      <w:marRight w:val="0"/>
      <w:marTop w:val="0"/>
      <w:marBottom w:val="0"/>
      <w:divBdr>
        <w:top w:val="none" w:sz="0" w:space="0" w:color="auto"/>
        <w:left w:val="none" w:sz="0" w:space="0" w:color="auto"/>
        <w:bottom w:val="none" w:sz="0" w:space="0" w:color="auto"/>
        <w:right w:val="none" w:sz="0" w:space="0" w:color="auto"/>
      </w:divBdr>
    </w:div>
    <w:div w:id="166478665">
      <w:bodyDiv w:val="1"/>
      <w:marLeft w:val="0"/>
      <w:marRight w:val="0"/>
      <w:marTop w:val="0"/>
      <w:marBottom w:val="0"/>
      <w:divBdr>
        <w:top w:val="none" w:sz="0" w:space="0" w:color="auto"/>
        <w:left w:val="none" w:sz="0" w:space="0" w:color="auto"/>
        <w:bottom w:val="none" w:sz="0" w:space="0" w:color="auto"/>
        <w:right w:val="none" w:sz="0" w:space="0" w:color="auto"/>
      </w:divBdr>
    </w:div>
    <w:div w:id="203717492">
      <w:bodyDiv w:val="1"/>
      <w:marLeft w:val="0"/>
      <w:marRight w:val="0"/>
      <w:marTop w:val="0"/>
      <w:marBottom w:val="0"/>
      <w:divBdr>
        <w:top w:val="none" w:sz="0" w:space="0" w:color="auto"/>
        <w:left w:val="none" w:sz="0" w:space="0" w:color="auto"/>
        <w:bottom w:val="none" w:sz="0" w:space="0" w:color="auto"/>
        <w:right w:val="none" w:sz="0" w:space="0" w:color="auto"/>
      </w:divBdr>
    </w:div>
    <w:div w:id="214898370">
      <w:bodyDiv w:val="1"/>
      <w:marLeft w:val="0"/>
      <w:marRight w:val="0"/>
      <w:marTop w:val="0"/>
      <w:marBottom w:val="0"/>
      <w:divBdr>
        <w:top w:val="none" w:sz="0" w:space="0" w:color="auto"/>
        <w:left w:val="none" w:sz="0" w:space="0" w:color="auto"/>
        <w:bottom w:val="none" w:sz="0" w:space="0" w:color="auto"/>
        <w:right w:val="none" w:sz="0" w:space="0" w:color="auto"/>
      </w:divBdr>
    </w:div>
    <w:div w:id="240992394">
      <w:bodyDiv w:val="1"/>
      <w:marLeft w:val="0"/>
      <w:marRight w:val="0"/>
      <w:marTop w:val="0"/>
      <w:marBottom w:val="0"/>
      <w:divBdr>
        <w:top w:val="none" w:sz="0" w:space="0" w:color="auto"/>
        <w:left w:val="none" w:sz="0" w:space="0" w:color="auto"/>
        <w:bottom w:val="none" w:sz="0" w:space="0" w:color="auto"/>
        <w:right w:val="none" w:sz="0" w:space="0" w:color="auto"/>
      </w:divBdr>
    </w:div>
    <w:div w:id="246772739">
      <w:bodyDiv w:val="1"/>
      <w:marLeft w:val="0"/>
      <w:marRight w:val="0"/>
      <w:marTop w:val="0"/>
      <w:marBottom w:val="0"/>
      <w:divBdr>
        <w:top w:val="none" w:sz="0" w:space="0" w:color="auto"/>
        <w:left w:val="none" w:sz="0" w:space="0" w:color="auto"/>
        <w:bottom w:val="none" w:sz="0" w:space="0" w:color="auto"/>
        <w:right w:val="none" w:sz="0" w:space="0" w:color="auto"/>
      </w:divBdr>
    </w:div>
    <w:div w:id="305168184">
      <w:bodyDiv w:val="1"/>
      <w:marLeft w:val="0"/>
      <w:marRight w:val="0"/>
      <w:marTop w:val="0"/>
      <w:marBottom w:val="0"/>
      <w:divBdr>
        <w:top w:val="none" w:sz="0" w:space="0" w:color="auto"/>
        <w:left w:val="none" w:sz="0" w:space="0" w:color="auto"/>
        <w:bottom w:val="none" w:sz="0" w:space="0" w:color="auto"/>
        <w:right w:val="none" w:sz="0" w:space="0" w:color="auto"/>
      </w:divBdr>
    </w:div>
    <w:div w:id="306470509">
      <w:bodyDiv w:val="1"/>
      <w:marLeft w:val="0"/>
      <w:marRight w:val="0"/>
      <w:marTop w:val="0"/>
      <w:marBottom w:val="0"/>
      <w:divBdr>
        <w:top w:val="none" w:sz="0" w:space="0" w:color="auto"/>
        <w:left w:val="none" w:sz="0" w:space="0" w:color="auto"/>
        <w:bottom w:val="none" w:sz="0" w:space="0" w:color="auto"/>
        <w:right w:val="none" w:sz="0" w:space="0" w:color="auto"/>
      </w:divBdr>
    </w:div>
    <w:div w:id="330372887">
      <w:bodyDiv w:val="1"/>
      <w:marLeft w:val="0"/>
      <w:marRight w:val="0"/>
      <w:marTop w:val="0"/>
      <w:marBottom w:val="0"/>
      <w:divBdr>
        <w:top w:val="none" w:sz="0" w:space="0" w:color="auto"/>
        <w:left w:val="none" w:sz="0" w:space="0" w:color="auto"/>
        <w:bottom w:val="none" w:sz="0" w:space="0" w:color="auto"/>
        <w:right w:val="none" w:sz="0" w:space="0" w:color="auto"/>
      </w:divBdr>
    </w:div>
    <w:div w:id="337393747">
      <w:bodyDiv w:val="1"/>
      <w:marLeft w:val="0"/>
      <w:marRight w:val="0"/>
      <w:marTop w:val="0"/>
      <w:marBottom w:val="0"/>
      <w:divBdr>
        <w:top w:val="none" w:sz="0" w:space="0" w:color="auto"/>
        <w:left w:val="none" w:sz="0" w:space="0" w:color="auto"/>
        <w:bottom w:val="none" w:sz="0" w:space="0" w:color="auto"/>
        <w:right w:val="none" w:sz="0" w:space="0" w:color="auto"/>
      </w:divBdr>
    </w:div>
    <w:div w:id="337775576">
      <w:bodyDiv w:val="1"/>
      <w:marLeft w:val="0"/>
      <w:marRight w:val="0"/>
      <w:marTop w:val="0"/>
      <w:marBottom w:val="0"/>
      <w:divBdr>
        <w:top w:val="none" w:sz="0" w:space="0" w:color="auto"/>
        <w:left w:val="none" w:sz="0" w:space="0" w:color="auto"/>
        <w:bottom w:val="none" w:sz="0" w:space="0" w:color="auto"/>
        <w:right w:val="none" w:sz="0" w:space="0" w:color="auto"/>
      </w:divBdr>
    </w:div>
    <w:div w:id="531236452">
      <w:bodyDiv w:val="1"/>
      <w:marLeft w:val="0"/>
      <w:marRight w:val="0"/>
      <w:marTop w:val="0"/>
      <w:marBottom w:val="0"/>
      <w:divBdr>
        <w:top w:val="none" w:sz="0" w:space="0" w:color="auto"/>
        <w:left w:val="none" w:sz="0" w:space="0" w:color="auto"/>
        <w:bottom w:val="none" w:sz="0" w:space="0" w:color="auto"/>
        <w:right w:val="none" w:sz="0" w:space="0" w:color="auto"/>
      </w:divBdr>
    </w:div>
    <w:div w:id="531654746">
      <w:bodyDiv w:val="1"/>
      <w:marLeft w:val="0"/>
      <w:marRight w:val="0"/>
      <w:marTop w:val="0"/>
      <w:marBottom w:val="0"/>
      <w:divBdr>
        <w:top w:val="none" w:sz="0" w:space="0" w:color="auto"/>
        <w:left w:val="none" w:sz="0" w:space="0" w:color="auto"/>
        <w:bottom w:val="none" w:sz="0" w:space="0" w:color="auto"/>
        <w:right w:val="none" w:sz="0" w:space="0" w:color="auto"/>
      </w:divBdr>
    </w:div>
    <w:div w:id="544948619">
      <w:bodyDiv w:val="1"/>
      <w:marLeft w:val="0"/>
      <w:marRight w:val="0"/>
      <w:marTop w:val="0"/>
      <w:marBottom w:val="0"/>
      <w:divBdr>
        <w:top w:val="none" w:sz="0" w:space="0" w:color="auto"/>
        <w:left w:val="none" w:sz="0" w:space="0" w:color="auto"/>
        <w:bottom w:val="none" w:sz="0" w:space="0" w:color="auto"/>
        <w:right w:val="none" w:sz="0" w:space="0" w:color="auto"/>
      </w:divBdr>
    </w:div>
    <w:div w:id="547570524">
      <w:bodyDiv w:val="1"/>
      <w:marLeft w:val="0"/>
      <w:marRight w:val="0"/>
      <w:marTop w:val="0"/>
      <w:marBottom w:val="0"/>
      <w:divBdr>
        <w:top w:val="none" w:sz="0" w:space="0" w:color="auto"/>
        <w:left w:val="none" w:sz="0" w:space="0" w:color="auto"/>
        <w:bottom w:val="none" w:sz="0" w:space="0" w:color="auto"/>
        <w:right w:val="none" w:sz="0" w:space="0" w:color="auto"/>
      </w:divBdr>
    </w:div>
    <w:div w:id="550993358">
      <w:bodyDiv w:val="1"/>
      <w:marLeft w:val="0"/>
      <w:marRight w:val="0"/>
      <w:marTop w:val="0"/>
      <w:marBottom w:val="0"/>
      <w:divBdr>
        <w:top w:val="none" w:sz="0" w:space="0" w:color="auto"/>
        <w:left w:val="none" w:sz="0" w:space="0" w:color="auto"/>
        <w:bottom w:val="none" w:sz="0" w:space="0" w:color="auto"/>
        <w:right w:val="none" w:sz="0" w:space="0" w:color="auto"/>
      </w:divBdr>
    </w:div>
    <w:div w:id="576675408">
      <w:bodyDiv w:val="1"/>
      <w:marLeft w:val="0"/>
      <w:marRight w:val="0"/>
      <w:marTop w:val="0"/>
      <w:marBottom w:val="0"/>
      <w:divBdr>
        <w:top w:val="none" w:sz="0" w:space="0" w:color="auto"/>
        <w:left w:val="none" w:sz="0" w:space="0" w:color="auto"/>
        <w:bottom w:val="none" w:sz="0" w:space="0" w:color="auto"/>
        <w:right w:val="none" w:sz="0" w:space="0" w:color="auto"/>
      </w:divBdr>
    </w:div>
    <w:div w:id="647320999">
      <w:bodyDiv w:val="1"/>
      <w:marLeft w:val="0"/>
      <w:marRight w:val="0"/>
      <w:marTop w:val="0"/>
      <w:marBottom w:val="0"/>
      <w:divBdr>
        <w:top w:val="none" w:sz="0" w:space="0" w:color="auto"/>
        <w:left w:val="none" w:sz="0" w:space="0" w:color="auto"/>
        <w:bottom w:val="none" w:sz="0" w:space="0" w:color="auto"/>
        <w:right w:val="none" w:sz="0" w:space="0" w:color="auto"/>
      </w:divBdr>
    </w:div>
    <w:div w:id="697435858">
      <w:bodyDiv w:val="1"/>
      <w:marLeft w:val="0"/>
      <w:marRight w:val="0"/>
      <w:marTop w:val="0"/>
      <w:marBottom w:val="0"/>
      <w:divBdr>
        <w:top w:val="none" w:sz="0" w:space="0" w:color="auto"/>
        <w:left w:val="none" w:sz="0" w:space="0" w:color="auto"/>
        <w:bottom w:val="none" w:sz="0" w:space="0" w:color="auto"/>
        <w:right w:val="none" w:sz="0" w:space="0" w:color="auto"/>
      </w:divBdr>
    </w:div>
    <w:div w:id="726755962">
      <w:bodyDiv w:val="1"/>
      <w:marLeft w:val="0"/>
      <w:marRight w:val="0"/>
      <w:marTop w:val="0"/>
      <w:marBottom w:val="0"/>
      <w:divBdr>
        <w:top w:val="none" w:sz="0" w:space="0" w:color="auto"/>
        <w:left w:val="none" w:sz="0" w:space="0" w:color="auto"/>
        <w:bottom w:val="none" w:sz="0" w:space="0" w:color="auto"/>
        <w:right w:val="none" w:sz="0" w:space="0" w:color="auto"/>
      </w:divBdr>
    </w:div>
    <w:div w:id="744883283">
      <w:bodyDiv w:val="1"/>
      <w:marLeft w:val="0"/>
      <w:marRight w:val="0"/>
      <w:marTop w:val="0"/>
      <w:marBottom w:val="0"/>
      <w:divBdr>
        <w:top w:val="none" w:sz="0" w:space="0" w:color="auto"/>
        <w:left w:val="none" w:sz="0" w:space="0" w:color="auto"/>
        <w:bottom w:val="none" w:sz="0" w:space="0" w:color="auto"/>
        <w:right w:val="none" w:sz="0" w:space="0" w:color="auto"/>
      </w:divBdr>
    </w:div>
    <w:div w:id="859127359">
      <w:bodyDiv w:val="1"/>
      <w:marLeft w:val="0"/>
      <w:marRight w:val="0"/>
      <w:marTop w:val="0"/>
      <w:marBottom w:val="0"/>
      <w:divBdr>
        <w:top w:val="none" w:sz="0" w:space="0" w:color="auto"/>
        <w:left w:val="none" w:sz="0" w:space="0" w:color="auto"/>
        <w:bottom w:val="none" w:sz="0" w:space="0" w:color="auto"/>
        <w:right w:val="none" w:sz="0" w:space="0" w:color="auto"/>
      </w:divBdr>
    </w:div>
    <w:div w:id="895513003">
      <w:bodyDiv w:val="1"/>
      <w:marLeft w:val="0"/>
      <w:marRight w:val="0"/>
      <w:marTop w:val="0"/>
      <w:marBottom w:val="0"/>
      <w:divBdr>
        <w:top w:val="none" w:sz="0" w:space="0" w:color="auto"/>
        <w:left w:val="none" w:sz="0" w:space="0" w:color="auto"/>
        <w:bottom w:val="none" w:sz="0" w:space="0" w:color="auto"/>
        <w:right w:val="none" w:sz="0" w:space="0" w:color="auto"/>
      </w:divBdr>
    </w:div>
    <w:div w:id="1000500559">
      <w:bodyDiv w:val="1"/>
      <w:marLeft w:val="0"/>
      <w:marRight w:val="0"/>
      <w:marTop w:val="0"/>
      <w:marBottom w:val="0"/>
      <w:divBdr>
        <w:top w:val="none" w:sz="0" w:space="0" w:color="auto"/>
        <w:left w:val="none" w:sz="0" w:space="0" w:color="auto"/>
        <w:bottom w:val="none" w:sz="0" w:space="0" w:color="auto"/>
        <w:right w:val="none" w:sz="0" w:space="0" w:color="auto"/>
      </w:divBdr>
    </w:div>
    <w:div w:id="1010446382">
      <w:bodyDiv w:val="1"/>
      <w:marLeft w:val="0"/>
      <w:marRight w:val="0"/>
      <w:marTop w:val="0"/>
      <w:marBottom w:val="0"/>
      <w:divBdr>
        <w:top w:val="none" w:sz="0" w:space="0" w:color="auto"/>
        <w:left w:val="none" w:sz="0" w:space="0" w:color="auto"/>
        <w:bottom w:val="none" w:sz="0" w:space="0" w:color="auto"/>
        <w:right w:val="none" w:sz="0" w:space="0" w:color="auto"/>
      </w:divBdr>
    </w:div>
    <w:div w:id="1011761991">
      <w:bodyDiv w:val="1"/>
      <w:marLeft w:val="0"/>
      <w:marRight w:val="0"/>
      <w:marTop w:val="0"/>
      <w:marBottom w:val="0"/>
      <w:divBdr>
        <w:top w:val="none" w:sz="0" w:space="0" w:color="auto"/>
        <w:left w:val="none" w:sz="0" w:space="0" w:color="auto"/>
        <w:bottom w:val="none" w:sz="0" w:space="0" w:color="auto"/>
        <w:right w:val="none" w:sz="0" w:space="0" w:color="auto"/>
      </w:divBdr>
    </w:div>
    <w:div w:id="1014569980">
      <w:bodyDiv w:val="1"/>
      <w:marLeft w:val="0"/>
      <w:marRight w:val="0"/>
      <w:marTop w:val="0"/>
      <w:marBottom w:val="0"/>
      <w:divBdr>
        <w:top w:val="none" w:sz="0" w:space="0" w:color="auto"/>
        <w:left w:val="none" w:sz="0" w:space="0" w:color="auto"/>
        <w:bottom w:val="none" w:sz="0" w:space="0" w:color="auto"/>
        <w:right w:val="none" w:sz="0" w:space="0" w:color="auto"/>
      </w:divBdr>
    </w:div>
    <w:div w:id="1103382463">
      <w:bodyDiv w:val="1"/>
      <w:marLeft w:val="0"/>
      <w:marRight w:val="0"/>
      <w:marTop w:val="0"/>
      <w:marBottom w:val="0"/>
      <w:divBdr>
        <w:top w:val="none" w:sz="0" w:space="0" w:color="auto"/>
        <w:left w:val="none" w:sz="0" w:space="0" w:color="auto"/>
        <w:bottom w:val="none" w:sz="0" w:space="0" w:color="auto"/>
        <w:right w:val="none" w:sz="0" w:space="0" w:color="auto"/>
      </w:divBdr>
    </w:div>
    <w:div w:id="1106314966">
      <w:bodyDiv w:val="1"/>
      <w:marLeft w:val="0"/>
      <w:marRight w:val="0"/>
      <w:marTop w:val="0"/>
      <w:marBottom w:val="0"/>
      <w:divBdr>
        <w:top w:val="none" w:sz="0" w:space="0" w:color="auto"/>
        <w:left w:val="none" w:sz="0" w:space="0" w:color="auto"/>
        <w:bottom w:val="none" w:sz="0" w:space="0" w:color="auto"/>
        <w:right w:val="none" w:sz="0" w:space="0" w:color="auto"/>
      </w:divBdr>
    </w:div>
    <w:div w:id="1140926827">
      <w:bodyDiv w:val="1"/>
      <w:marLeft w:val="0"/>
      <w:marRight w:val="0"/>
      <w:marTop w:val="0"/>
      <w:marBottom w:val="0"/>
      <w:divBdr>
        <w:top w:val="none" w:sz="0" w:space="0" w:color="auto"/>
        <w:left w:val="none" w:sz="0" w:space="0" w:color="auto"/>
        <w:bottom w:val="none" w:sz="0" w:space="0" w:color="auto"/>
        <w:right w:val="none" w:sz="0" w:space="0" w:color="auto"/>
      </w:divBdr>
    </w:div>
    <w:div w:id="1179387177">
      <w:bodyDiv w:val="1"/>
      <w:marLeft w:val="0"/>
      <w:marRight w:val="0"/>
      <w:marTop w:val="0"/>
      <w:marBottom w:val="0"/>
      <w:divBdr>
        <w:top w:val="none" w:sz="0" w:space="0" w:color="auto"/>
        <w:left w:val="none" w:sz="0" w:space="0" w:color="auto"/>
        <w:bottom w:val="none" w:sz="0" w:space="0" w:color="auto"/>
        <w:right w:val="none" w:sz="0" w:space="0" w:color="auto"/>
      </w:divBdr>
    </w:div>
    <w:div w:id="1305114285">
      <w:bodyDiv w:val="1"/>
      <w:marLeft w:val="0"/>
      <w:marRight w:val="0"/>
      <w:marTop w:val="0"/>
      <w:marBottom w:val="0"/>
      <w:divBdr>
        <w:top w:val="none" w:sz="0" w:space="0" w:color="auto"/>
        <w:left w:val="none" w:sz="0" w:space="0" w:color="auto"/>
        <w:bottom w:val="none" w:sz="0" w:space="0" w:color="auto"/>
        <w:right w:val="none" w:sz="0" w:space="0" w:color="auto"/>
      </w:divBdr>
    </w:div>
    <w:div w:id="1335179898">
      <w:bodyDiv w:val="1"/>
      <w:marLeft w:val="0"/>
      <w:marRight w:val="0"/>
      <w:marTop w:val="0"/>
      <w:marBottom w:val="0"/>
      <w:divBdr>
        <w:top w:val="none" w:sz="0" w:space="0" w:color="auto"/>
        <w:left w:val="none" w:sz="0" w:space="0" w:color="auto"/>
        <w:bottom w:val="none" w:sz="0" w:space="0" w:color="auto"/>
        <w:right w:val="none" w:sz="0" w:space="0" w:color="auto"/>
      </w:divBdr>
    </w:div>
    <w:div w:id="1355229072">
      <w:bodyDiv w:val="1"/>
      <w:marLeft w:val="0"/>
      <w:marRight w:val="0"/>
      <w:marTop w:val="0"/>
      <w:marBottom w:val="0"/>
      <w:divBdr>
        <w:top w:val="none" w:sz="0" w:space="0" w:color="auto"/>
        <w:left w:val="none" w:sz="0" w:space="0" w:color="auto"/>
        <w:bottom w:val="none" w:sz="0" w:space="0" w:color="auto"/>
        <w:right w:val="none" w:sz="0" w:space="0" w:color="auto"/>
      </w:divBdr>
    </w:div>
    <w:div w:id="1426150023">
      <w:bodyDiv w:val="1"/>
      <w:marLeft w:val="0"/>
      <w:marRight w:val="0"/>
      <w:marTop w:val="0"/>
      <w:marBottom w:val="0"/>
      <w:divBdr>
        <w:top w:val="none" w:sz="0" w:space="0" w:color="auto"/>
        <w:left w:val="none" w:sz="0" w:space="0" w:color="auto"/>
        <w:bottom w:val="none" w:sz="0" w:space="0" w:color="auto"/>
        <w:right w:val="none" w:sz="0" w:space="0" w:color="auto"/>
      </w:divBdr>
    </w:div>
    <w:div w:id="1467041050">
      <w:bodyDiv w:val="1"/>
      <w:marLeft w:val="0"/>
      <w:marRight w:val="0"/>
      <w:marTop w:val="0"/>
      <w:marBottom w:val="0"/>
      <w:divBdr>
        <w:top w:val="none" w:sz="0" w:space="0" w:color="auto"/>
        <w:left w:val="none" w:sz="0" w:space="0" w:color="auto"/>
        <w:bottom w:val="none" w:sz="0" w:space="0" w:color="auto"/>
        <w:right w:val="none" w:sz="0" w:space="0" w:color="auto"/>
      </w:divBdr>
    </w:div>
    <w:div w:id="1467970726">
      <w:bodyDiv w:val="1"/>
      <w:marLeft w:val="0"/>
      <w:marRight w:val="0"/>
      <w:marTop w:val="0"/>
      <w:marBottom w:val="0"/>
      <w:divBdr>
        <w:top w:val="none" w:sz="0" w:space="0" w:color="auto"/>
        <w:left w:val="none" w:sz="0" w:space="0" w:color="auto"/>
        <w:bottom w:val="none" w:sz="0" w:space="0" w:color="auto"/>
        <w:right w:val="none" w:sz="0" w:space="0" w:color="auto"/>
      </w:divBdr>
    </w:div>
    <w:div w:id="1505706548">
      <w:bodyDiv w:val="1"/>
      <w:marLeft w:val="0"/>
      <w:marRight w:val="0"/>
      <w:marTop w:val="0"/>
      <w:marBottom w:val="0"/>
      <w:divBdr>
        <w:top w:val="none" w:sz="0" w:space="0" w:color="auto"/>
        <w:left w:val="none" w:sz="0" w:space="0" w:color="auto"/>
        <w:bottom w:val="none" w:sz="0" w:space="0" w:color="auto"/>
        <w:right w:val="none" w:sz="0" w:space="0" w:color="auto"/>
      </w:divBdr>
    </w:div>
    <w:div w:id="1524828777">
      <w:bodyDiv w:val="1"/>
      <w:marLeft w:val="0"/>
      <w:marRight w:val="0"/>
      <w:marTop w:val="0"/>
      <w:marBottom w:val="0"/>
      <w:divBdr>
        <w:top w:val="none" w:sz="0" w:space="0" w:color="auto"/>
        <w:left w:val="none" w:sz="0" w:space="0" w:color="auto"/>
        <w:bottom w:val="none" w:sz="0" w:space="0" w:color="auto"/>
        <w:right w:val="none" w:sz="0" w:space="0" w:color="auto"/>
      </w:divBdr>
    </w:div>
    <w:div w:id="1570923006">
      <w:bodyDiv w:val="1"/>
      <w:marLeft w:val="0"/>
      <w:marRight w:val="0"/>
      <w:marTop w:val="0"/>
      <w:marBottom w:val="0"/>
      <w:divBdr>
        <w:top w:val="none" w:sz="0" w:space="0" w:color="auto"/>
        <w:left w:val="none" w:sz="0" w:space="0" w:color="auto"/>
        <w:bottom w:val="none" w:sz="0" w:space="0" w:color="auto"/>
        <w:right w:val="none" w:sz="0" w:space="0" w:color="auto"/>
      </w:divBdr>
    </w:div>
    <w:div w:id="1611663941">
      <w:bodyDiv w:val="1"/>
      <w:marLeft w:val="0"/>
      <w:marRight w:val="0"/>
      <w:marTop w:val="0"/>
      <w:marBottom w:val="0"/>
      <w:divBdr>
        <w:top w:val="none" w:sz="0" w:space="0" w:color="auto"/>
        <w:left w:val="none" w:sz="0" w:space="0" w:color="auto"/>
        <w:bottom w:val="none" w:sz="0" w:space="0" w:color="auto"/>
        <w:right w:val="none" w:sz="0" w:space="0" w:color="auto"/>
      </w:divBdr>
    </w:div>
    <w:div w:id="1646467284">
      <w:bodyDiv w:val="1"/>
      <w:marLeft w:val="0"/>
      <w:marRight w:val="0"/>
      <w:marTop w:val="0"/>
      <w:marBottom w:val="0"/>
      <w:divBdr>
        <w:top w:val="none" w:sz="0" w:space="0" w:color="auto"/>
        <w:left w:val="none" w:sz="0" w:space="0" w:color="auto"/>
        <w:bottom w:val="none" w:sz="0" w:space="0" w:color="auto"/>
        <w:right w:val="none" w:sz="0" w:space="0" w:color="auto"/>
      </w:divBdr>
    </w:div>
    <w:div w:id="1743673222">
      <w:bodyDiv w:val="1"/>
      <w:marLeft w:val="0"/>
      <w:marRight w:val="0"/>
      <w:marTop w:val="0"/>
      <w:marBottom w:val="0"/>
      <w:divBdr>
        <w:top w:val="none" w:sz="0" w:space="0" w:color="auto"/>
        <w:left w:val="none" w:sz="0" w:space="0" w:color="auto"/>
        <w:bottom w:val="none" w:sz="0" w:space="0" w:color="auto"/>
        <w:right w:val="none" w:sz="0" w:space="0" w:color="auto"/>
      </w:divBdr>
    </w:div>
    <w:div w:id="1783257262">
      <w:bodyDiv w:val="1"/>
      <w:marLeft w:val="0"/>
      <w:marRight w:val="0"/>
      <w:marTop w:val="0"/>
      <w:marBottom w:val="0"/>
      <w:divBdr>
        <w:top w:val="none" w:sz="0" w:space="0" w:color="auto"/>
        <w:left w:val="none" w:sz="0" w:space="0" w:color="auto"/>
        <w:bottom w:val="none" w:sz="0" w:space="0" w:color="auto"/>
        <w:right w:val="none" w:sz="0" w:space="0" w:color="auto"/>
      </w:divBdr>
    </w:div>
    <w:div w:id="1795053534">
      <w:bodyDiv w:val="1"/>
      <w:marLeft w:val="0"/>
      <w:marRight w:val="0"/>
      <w:marTop w:val="0"/>
      <w:marBottom w:val="0"/>
      <w:divBdr>
        <w:top w:val="none" w:sz="0" w:space="0" w:color="auto"/>
        <w:left w:val="none" w:sz="0" w:space="0" w:color="auto"/>
        <w:bottom w:val="none" w:sz="0" w:space="0" w:color="auto"/>
        <w:right w:val="none" w:sz="0" w:space="0" w:color="auto"/>
      </w:divBdr>
    </w:div>
    <w:div w:id="1805153157">
      <w:bodyDiv w:val="1"/>
      <w:marLeft w:val="0"/>
      <w:marRight w:val="0"/>
      <w:marTop w:val="0"/>
      <w:marBottom w:val="0"/>
      <w:divBdr>
        <w:top w:val="none" w:sz="0" w:space="0" w:color="auto"/>
        <w:left w:val="none" w:sz="0" w:space="0" w:color="auto"/>
        <w:bottom w:val="none" w:sz="0" w:space="0" w:color="auto"/>
        <w:right w:val="none" w:sz="0" w:space="0" w:color="auto"/>
      </w:divBdr>
    </w:div>
    <w:div w:id="1818916737">
      <w:bodyDiv w:val="1"/>
      <w:marLeft w:val="0"/>
      <w:marRight w:val="0"/>
      <w:marTop w:val="0"/>
      <w:marBottom w:val="0"/>
      <w:divBdr>
        <w:top w:val="none" w:sz="0" w:space="0" w:color="auto"/>
        <w:left w:val="none" w:sz="0" w:space="0" w:color="auto"/>
        <w:bottom w:val="none" w:sz="0" w:space="0" w:color="auto"/>
        <w:right w:val="none" w:sz="0" w:space="0" w:color="auto"/>
      </w:divBdr>
    </w:div>
    <w:div w:id="1838426328">
      <w:bodyDiv w:val="1"/>
      <w:marLeft w:val="0"/>
      <w:marRight w:val="0"/>
      <w:marTop w:val="0"/>
      <w:marBottom w:val="0"/>
      <w:divBdr>
        <w:top w:val="none" w:sz="0" w:space="0" w:color="auto"/>
        <w:left w:val="none" w:sz="0" w:space="0" w:color="auto"/>
        <w:bottom w:val="none" w:sz="0" w:space="0" w:color="auto"/>
        <w:right w:val="none" w:sz="0" w:space="0" w:color="auto"/>
      </w:divBdr>
    </w:div>
    <w:div w:id="1850558657">
      <w:bodyDiv w:val="1"/>
      <w:marLeft w:val="0"/>
      <w:marRight w:val="0"/>
      <w:marTop w:val="0"/>
      <w:marBottom w:val="0"/>
      <w:divBdr>
        <w:top w:val="none" w:sz="0" w:space="0" w:color="auto"/>
        <w:left w:val="none" w:sz="0" w:space="0" w:color="auto"/>
        <w:bottom w:val="none" w:sz="0" w:space="0" w:color="auto"/>
        <w:right w:val="none" w:sz="0" w:space="0" w:color="auto"/>
      </w:divBdr>
    </w:div>
    <w:div w:id="1854491254">
      <w:bodyDiv w:val="1"/>
      <w:marLeft w:val="0"/>
      <w:marRight w:val="0"/>
      <w:marTop w:val="0"/>
      <w:marBottom w:val="0"/>
      <w:divBdr>
        <w:top w:val="none" w:sz="0" w:space="0" w:color="auto"/>
        <w:left w:val="none" w:sz="0" w:space="0" w:color="auto"/>
        <w:bottom w:val="none" w:sz="0" w:space="0" w:color="auto"/>
        <w:right w:val="none" w:sz="0" w:space="0" w:color="auto"/>
      </w:divBdr>
    </w:div>
    <w:div w:id="1918200205">
      <w:bodyDiv w:val="1"/>
      <w:marLeft w:val="0"/>
      <w:marRight w:val="0"/>
      <w:marTop w:val="0"/>
      <w:marBottom w:val="0"/>
      <w:divBdr>
        <w:top w:val="none" w:sz="0" w:space="0" w:color="auto"/>
        <w:left w:val="none" w:sz="0" w:space="0" w:color="auto"/>
        <w:bottom w:val="none" w:sz="0" w:space="0" w:color="auto"/>
        <w:right w:val="none" w:sz="0" w:space="0" w:color="auto"/>
      </w:divBdr>
    </w:div>
    <w:div w:id="1948270854">
      <w:bodyDiv w:val="1"/>
      <w:marLeft w:val="0"/>
      <w:marRight w:val="0"/>
      <w:marTop w:val="0"/>
      <w:marBottom w:val="0"/>
      <w:divBdr>
        <w:top w:val="none" w:sz="0" w:space="0" w:color="auto"/>
        <w:left w:val="none" w:sz="0" w:space="0" w:color="auto"/>
        <w:bottom w:val="none" w:sz="0" w:space="0" w:color="auto"/>
        <w:right w:val="none" w:sz="0" w:space="0" w:color="auto"/>
      </w:divBdr>
    </w:div>
    <w:div w:id="1969578790">
      <w:bodyDiv w:val="1"/>
      <w:marLeft w:val="0"/>
      <w:marRight w:val="0"/>
      <w:marTop w:val="0"/>
      <w:marBottom w:val="0"/>
      <w:divBdr>
        <w:top w:val="none" w:sz="0" w:space="0" w:color="auto"/>
        <w:left w:val="none" w:sz="0" w:space="0" w:color="auto"/>
        <w:bottom w:val="none" w:sz="0" w:space="0" w:color="auto"/>
        <w:right w:val="none" w:sz="0" w:space="0" w:color="auto"/>
      </w:divBdr>
    </w:div>
    <w:div w:id="1995910235">
      <w:bodyDiv w:val="1"/>
      <w:marLeft w:val="0"/>
      <w:marRight w:val="0"/>
      <w:marTop w:val="0"/>
      <w:marBottom w:val="0"/>
      <w:divBdr>
        <w:top w:val="none" w:sz="0" w:space="0" w:color="auto"/>
        <w:left w:val="none" w:sz="0" w:space="0" w:color="auto"/>
        <w:bottom w:val="none" w:sz="0" w:space="0" w:color="auto"/>
        <w:right w:val="none" w:sz="0" w:space="0" w:color="auto"/>
      </w:divBdr>
    </w:div>
    <w:div w:id="1996227125">
      <w:bodyDiv w:val="1"/>
      <w:marLeft w:val="0"/>
      <w:marRight w:val="0"/>
      <w:marTop w:val="0"/>
      <w:marBottom w:val="0"/>
      <w:divBdr>
        <w:top w:val="none" w:sz="0" w:space="0" w:color="auto"/>
        <w:left w:val="none" w:sz="0" w:space="0" w:color="auto"/>
        <w:bottom w:val="none" w:sz="0" w:space="0" w:color="auto"/>
        <w:right w:val="none" w:sz="0" w:space="0" w:color="auto"/>
      </w:divBdr>
    </w:div>
    <w:div w:id="2016493610">
      <w:bodyDiv w:val="1"/>
      <w:marLeft w:val="0"/>
      <w:marRight w:val="0"/>
      <w:marTop w:val="0"/>
      <w:marBottom w:val="0"/>
      <w:divBdr>
        <w:top w:val="none" w:sz="0" w:space="0" w:color="auto"/>
        <w:left w:val="none" w:sz="0" w:space="0" w:color="auto"/>
        <w:bottom w:val="none" w:sz="0" w:space="0" w:color="auto"/>
        <w:right w:val="none" w:sz="0" w:space="0" w:color="auto"/>
      </w:divBdr>
    </w:div>
    <w:div w:id="2028823004">
      <w:bodyDiv w:val="1"/>
      <w:marLeft w:val="0"/>
      <w:marRight w:val="0"/>
      <w:marTop w:val="0"/>
      <w:marBottom w:val="0"/>
      <w:divBdr>
        <w:top w:val="none" w:sz="0" w:space="0" w:color="auto"/>
        <w:left w:val="none" w:sz="0" w:space="0" w:color="auto"/>
        <w:bottom w:val="none" w:sz="0" w:space="0" w:color="auto"/>
        <w:right w:val="none" w:sz="0" w:space="0" w:color="auto"/>
      </w:divBdr>
    </w:div>
    <w:div w:id="2083017722">
      <w:bodyDiv w:val="1"/>
      <w:marLeft w:val="0"/>
      <w:marRight w:val="0"/>
      <w:marTop w:val="0"/>
      <w:marBottom w:val="0"/>
      <w:divBdr>
        <w:top w:val="none" w:sz="0" w:space="0" w:color="auto"/>
        <w:left w:val="none" w:sz="0" w:space="0" w:color="auto"/>
        <w:bottom w:val="none" w:sz="0" w:space="0" w:color="auto"/>
        <w:right w:val="none" w:sz="0" w:space="0" w:color="auto"/>
      </w:divBdr>
    </w:div>
    <w:div w:id="2144689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0A2099-D914-2E4D-BF24-9A2672D4D9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6485</Words>
  <Characters>36968</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CASE ANALYSIS ON LEADING AND IMPLEMENTING WORKPLACE CHANGE</vt:lpstr>
    </vt:vector>
  </TitlesOfParts>
  <Company/>
  <LinksUpToDate>false</LinksUpToDate>
  <CharactersWithSpaces>43367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ANALYSIS ON LEADING AND IMPLEMENTING WORKPLACE CHANGE</dc:title>
  <dc:subject/>
  <dc:creator>Begum, Naia</dc:creator>
  <cp:keywords/>
  <dc:description/>
  <cp:lastModifiedBy>Begum, Naima</cp:lastModifiedBy>
  <cp:revision>2</cp:revision>
  <dcterms:created xsi:type="dcterms:W3CDTF">2021-04-09T01:53:00Z</dcterms:created>
  <dcterms:modified xsi:type="dcterms:W3CDTF">2021-04-09T01:53:00Z</dcterms:modified>
</cp:coreProperties>
</file>