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CB28E4" w14:textId="0AB6BB6D" w:rsidR="00553513" w:rsidRDefault="00553513">
      <w:r>
        <w:t>Conrad’s writing</w:t>
      </w:r>
      <w:r w:rsidR="005B120E">
        <w:t xml:space="preserve"> is effective</w:t>
      </w:r>
      <w:r w:rsidR="00296026">
        <w:t>,</w:t>
      </w:r>
      <w:r>
        <w:t xml:space="preserve"> and I got </w:t>
      </w:r>
      <w:r w:rsidR="00695182">
        <w:t xml:space="preserve">a </w:t>
      </w:r>
      <w:r>
        <w:t xml:space="preserve">lot out of Jeni’s lecture. </w:t>
      </w:r>
      <w:r w:rsidR="00695182">
        <w:t>It causes me to ponder h</w:t>
      </w:r>
      <w:r>
        <w:t xml:space="preserve">ow we pre-empt </w:t>
      </w:r>
      <w:r w:rsidR="00695182">
        <w:t>our</w:t>
      </w:r>
      <w:r>
        <w:t xml:space="preserve"> experiences, mistranslate at the point and </w:t>
      </w:r>
      <w:r w:rsidR="00695182">
        <w:t xml:space="preserve">sometimes </w:t>
      </w:r>
      <w:r>
        <w:t>decode after</w:t>
      </w:r>
      <w:r w:rsidR="00695182">
        <w:t>, sometimes just suppress</w:t>
      </w:r>
      <w:r>
        <w:t>. Often translating according</w:t>
      </w:r>
      <w:r w:rsidR="00695182">
        <w:t xml:space="preserve"> to</w:t>
      </w:r>
      <w:r>
        <w:t xml:space="preserve"> our bias but perceiving a different story </w:t>
      </w:r>
      <w:r w:rsidR="00695182">
        <w:t>at</w:t>
      </w:r>
      <w:r>
        <w:t xml:space="preserve"> an unconscious level. It seems to me that it is that stream of unconsciousness that these artists tried to tune into and describe a reality that was many realities, full of contradictions</w:t>
      </w:r>
      <w:r w:rsidR="00695182">
        <w:t>. These storylines</w:t>
      </w:r>
      <w:r>
        <w:t xml:space="preserve"> </w:t>
      </w:r>
      <w:r w:rsidR="00695182">
        <w:t>are</w:t>
      </w:r>
      <w:r>
        <w:t xml:space="preserve"> not linear but more like tuning forks to different resonances.</w:t>
      </w:r>
    </w:p>
    <w:p w14:paraId="4CEF5821" w14:textId="5826D8EE" w:rsidR="00553513" w:rsidRDefault="00695182">
      <w:r>
        <w:t xml:space="preserve">Modernism is fascinating, like being granted new permissions to perceive to expand. </w:t>
      </w:r>
      <w:r w:rsidR="00553513">
        <w:t xml:space="preserve">To embrace challenging </w:t>
      </w:r>
      <w:proofErr w:type="spellStart"/>
      <w:r w:rsidR="00553513">
        <w:t>uncomfortabilit</w:t>
      </w:r>
      <w:r w:rsidR="00296026">
        <w:t>ies</w:t>
      </w:r>
      <w:proofErr w:type="spellEnd"/>
      <w:r w:rsidR="00553513">
        <w:t xml:space="preserve"> and find out what lies beyond. To live with schizophrenic contradictions, not to solve them but to acknowledge them</w:t>
      </w:r>
      <w:r>
        <w:t>.</w:t>
      </w:r>
    </w:p>
    <w:p w14:paraId="3F718B32" w14:textId="1F40FD19" w:rsidR="00695182" w:rsidRDefault="00695182">
      <w:r>
        <w:t>I’ve seen these waves coming in, waves of liberation often starting movements led first by artist and other’s ‘out of box’ people. Somehow they reach to a certain point and then lose their power and become part of the mainstream</w:t>
      </w:r>
      <w:r w:rsidR="005B120E">
        <w:t xml:space="preserve"> that goes like a massive</w:t>
      </w:r>
      <w:r w:rsidR="00296026">
        <w:t>,</w:t>
      </w:r>
      <w:r w:rsidR="005B120E">
        <w:t xml:space="preserve"> unstoppable engine</w:t>
      </w:r>
      <w:r>
        <w:t>. Some call it progression, but its harvest is destruction.</w:t>
      </w:r>
    </w:p>
    <w:sectPr w:rsidR="0069518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jQzMbE0MjY0NDYzNDBR0lEKTi0uzszPAykwqgUAVTuAoiwAAAA="/>
  </w:docVars>
  <w:rsids>
    <w:rsidRoot w:val="00FD20B3"/>
    <w:rsid w:val="000D6D99"/>
    <w:rsid w:val="00296026"/>
    <w:rsid w:val="00553513"/>
    <w:rsid w:val="005B120E"/>
    <w:rsid w:val="00695182"/>
    <w:rsid w:val="00D6288D"/>
    <w:rsid w:val="00DF766F"/>
    <w:rsid w:val="00F959B9"/>
    <w:rsid w:val="00FD2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5AE89"/>
  <w15:chartTrackingRefBased/>
  <w15:docId w15:val="{A2A0ACDC-B858-4519-BDF9-D59D190E90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168</Words>
  <Characters>962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saija toth</dc:creator>
  <cp:keywords/>
  <dc:description/>
  <cp:lastModifiedBy>saija toth</cp:lastModifiedBy>
  <cp:revision>2</cp:revision>
  <dcterms:created xsi:type="dcterms:W3CDTF">2020-03-25T22:10:00Z</dcterms:created>
  <dcterms:modified xsi:type="dcterms:W3CDTF">2020-03-25T22:10:00Z</dcterms:modified>
</cp:coreProperties>
</file>