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724A881D" w14:textId="77777777" w:rsidR="0035587D" w:rsidRDefault="0035587D" w:rsidP="00506732">
      <w:pPr>
        <w:spacing w:line="360" w:lineRule="auto"/>
        <w:rPr>
          <w:rFonts w:ascii="Times New Roman" w:eastAsia="Times New Roman" w:hAnsi="Times New Roman" w:cs="Times New Roman"/>
          <w:b/>
          <w:bCs/>
          <w:sz w:val="32"/>
          <w:szCs w:val="32"/>
        </w:rPr>
      </w:pPr>
    </w:p>
    <w:p w14:paraId="3054B8F2" w14:textId="54319524" w:rsidR="0035587D" w:rsidRDefault="00506732">
      <w:pPr>
        <w:spacing w:line="360" w:lineRule="auto"/>
        <w:jc w:val="center"/>
        <w:rPr>
          <w:rFonts w:ascii="Times New Roman" w:eastAsia="Times New Roman" w:hAnsi="Times New Roman" w:cs="Times New Roman"/>
          <w:b/>
          <w:bCs/>
          <w:sz w:val="32"/>
          <w:szCs w:val="32"/>
        </w:rPr>
      </w:pPr>
      <w:r w:rsidRPr="009F7117">
        <w:rPr>
          <w:rFonts w:eastAsia="Aptos" w:cs="Times New Roman"/>
          <w:b/>
          <w:noProof/>
          <w:kern w:val="2"/>
          <w14:ligatures w14:val="standardContextual"/>
        </w:rPr>
        <w:drawing>
          <wp:inline distT="0" distB="0" distL="0" distR="0" wp14:anchorId="12393CFE" wp14:editId="6BFF1BA5">
            <wp:extent cx="2867025" cy="1349375"/>
            <wp:effectExtent l="0" t="0" r="9525" b="3175"/>
            <wp:docPr id="33" name="Picture 33" descr="A logo with text on i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A logo with text on it&#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67025" cy="1349375"/>
                    </a:xfrm>
                    <a:prstGeom prst="rect">
                      <a:avLst/>
                    </a:prstGeom>
                    <a:noFill/>
                    <a:ln>
                      <a:noFill/>
                    </a:ln>
                  </pic:spPr>
                </pic:pic>
              </a:graphicData>
            </a:graphic>
          </wp:inline>
        </w:drawing>
      </w:r>
    </w:p>
    <w:p w14:paraId="7848E7C7" w14:textId="4B374EB3" w:rsidR="00506732" w:rsidRDefault="00506732" w:rsidP="005D1D5A">
      <w:pPr>
        <w:spacing w:line="360" w:lineRule="auto"/>
      </w:pPr>
    </w:p>
    <w:p w14:paraId="0717A735" w14:textId="1784582C" w:rsidR="005D1D5A" w:rsidRDefault="005D1D5A">
      <w:pPr>
        <w:spacing w:line="360" w:lineRule="auto"/>
        <w:jc w:val="center"/>
      </w:pPr>
      <w:r>
        <w:t>Master’s Project (ACFA7003_L)</w:t>
      </w:r>
    </w:p>
    <w:p w14:paraId="3FBD4909" w14:textId="33EBC508" w:rsidR="00506732" w:rsidRDefault="00506732">
      <w:pPr>
        <w:spacing w:line="360" w:lineRule="auto"/>
        <w:jc w:val="center"/>
      </w:pPr>
      <w:r>
        <w:t xml:space="preserve">Supervisor: Anum </w:t>
      </w:r>
      <w:proofErr w:type="spellStart"/>
      <w:r>
        <w:t>Paracha</w:t>
      </w:r>
      <w:proofErr w:type="spellEnd"/>
    </w:p>
    <w:p w14:paraId="34CFDD1C" w14:textId="77777777" w:rsidR="00506732" w:rsidRDefault="00506732">
      <w:pPr>
        <w:spacing w:line="360" w:lineRule="auto"/>
        <w:jc w:val="center"/>
        <w:rPr>
          <w:rFonts w:ascii="Times New Roman" w:eastAsia="Times New Roman" w:hAnsi="Times New Roman" w:cs="Times New Roman"/>
          <w:b/>
          <w:bCs/>
          <w:sz w:val="32"/>
          <w:szCs w:val="32"/>
        </w:rPr>
      </w:pPr>
    </w:p>
    <w:p w14:paraId="4CA3833A" w14:textId="77777777" w:rsidR="00506732" w:rsidRDefault="00506732">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DISSERTATION: </w:t>
      </w:r>
    </w:p>
    <w:p w14:paraId="1646E873" w14:textId="5CB5FC79" w:rsidR="00506732" w:rsidRDefault="00506732">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 xml:space="preserve"> </w:t>
      </w:r>
    </w:p>
    <w:p w14:paraId="3D47F1DB" w14:textId="37EE16AC" w:rsidR="009859D1" w:rsidRDefault="00BF7801">
      <w:pPr>
        <w:spacing w:line="360" w:lineRule="auto"/>
        <w:jc w:val="center"/>
        <w:rPr>
          <w:rFonts w:ascii="Times New Roman" w:eastAsia="Times New Roman" w:hAnsi="Times New Roman" w:cs="Times New Roman"/>
          <w:b/>
          <w:bCs/>
          <w:sz w:val="24"/>
          <w:szCs w:val="24"/>
        </w:rPr>
      </w:pPr>
      <w:r w:rsidRPr="00506732">
        <w:rPr>
          <w:rFonts w:ascii="Times New Roman" w:eastAsia="Times New Roman" w:hAnsi="Times New Roman" w:cs="Times New Roman"/>
          <w:b/>
          <w:bCs/>
          <w:sz w:val="24"/>
          <w:szCs w:val="24"/>
        </w:rPr>
        <w:t>MACHINE LEARNING FOR WEB APPLICATION ATTACK DETECTION USING HTTP TRAFFIC</w:t>
      </w:r>
    </w:p>
    <w:p w14:paraId="43E88CB7" w14:textId="4B6B2637" w:rsidR="00506732" w:rsidRDefault="00506732">
      <w:pPr>
        <w:spacing w:line="360" w:lineRule="auto"/>
        <w:jc w:val="center"/>
        <w:rPr>
          <w:rFonts w:ascii="Times New Roman" w:eastAsia="Times New Roman" w:hAnsi="Times New Roman" w:cs="Times New Roman"/>
          <w:b/>
          <w:bCs/>
          <w:sz w:val="24"/>
          <w:szCs w:val="24"/>
        </w:rPr>
      </w:pPr>
    </w:p>
    <w:p w14:paraId="68A5EEBC" w14:textId="40C48B92" w:rsidR="00506732" w:rsidRDefault="00506732">
      <w:pPr>
        <w:spacing w:line="360" w:lineRule="auto"/>
        <w:jc w:val="center"/>
        <w:rPr>
          <w:rFonts w:ascii="Times New Roman" w:eastAsia="Times New Roman" w:hAnsi="Times New Roman" w:cs="Times New Roman"/>
          <w:b/>
          <w:bCs/>
          <w:sz w:val="24"/>
          <w:szCs w:val="24"/>
        </w:rPr>
      </w:pPr>
    </w:p>
    <w:p w14:paraId="4F2B41BF" w14:textId="0BAEDCB3" w:rsidR="00506732" w:rsidRPr="002151CD" w:rsidRDefault="00506732">
      <w:pPr>
        <w:spacing w:line="360" w:lineRule="auto"/>
        <w:jc w:val="center"/>
        <w:rPr>
          <w:rFonts w:ascii="Times New Roman" w:eastAsia="Times New Roman" w:hAnsi="Times New Roman" w:cs="Times New Roman"/>
          <w:sz w:val="28"/>
          <w:szCs w:val="28"/>
        </w:rPr>
      </w:pPr>
      <w:r w:rsidRPr="002151CD">
        <w:rPr>
          <w:rFonts w:ascii="Times New Roman" w:eastAsia="Times New Roman" w:hAnsi="Times New Roman" w:cs="Times New Roman"/>
          <w:sz w:val="28"/>
          <w:szCs w:val="28"/>
        </w:rPr>
        <w:t>Submitted By:</w:t>
      </w:r>
    </w:p>
    <w:p w14:paraId="0C164583" w14:textId="77777777" w:rsidR="00637346" w:rsidRPr="005D1D5A" w:rsidRDefault="00637346" w:rsidP="00637346">
      <w:pPr>
        <w:spacing w:line="360" w:lineRule="auto"/>
        <w:jc w:val="center"/>
        <w:rPr>
          <w:rFonts w:ascii="Times New Roman" w:eastAsia="Times New Roman" w:hAnsi="Times New Roman" w:cs="Times New Roman"/>
          <w:sz w:val="32"/>
          <w:szCs w:val="32"/>
        </w:rPr>
      </w:pPr>
      <w:r w:rsidRPr="005D1D5A">
        <w:rPr>
          <w:rFonts w:ascii="Times New Roman" w:eastAsia="Times New Roman" w:hAnsi="Times New Roman" w:cs="Times New Roman"/>
          <w:sz w:val="32"/>
          <w:szCs w:val="32"/>
        </w:rPr>
        <w:t>Name: Md Mahmudul Hassan</w:t>
      </w:r>
    </w:p>
    <w:p w14:paraId="4D757C18" w14:textId="77777777" w:rsidR="00637346" w:rsidRPr="005D1D5A" w:rsidRDefault="00637346" w:rsidP="00637346">
      <w:pPr>
        <w:spacing w:line="360" w:lineRule="auto"/>
        <w:jc w:val="center"/>
        <w:rPr>
          <w:rFonts w:ascii="Times New Roman" w:eastAsia="Times New Roman" w:hAnsi="Times New Roman" w:cs="Times New Roman"/>
          <w:sz w:val="32"/>
          <w:szCs w:val="32"/>
        </w:rPr>
      </w:pPr>
      <w:r w:rsidRPr="005D1D5A">
        <w:rPr>
          <w:rFonts w:ascii="Times New Roman" w:eastAsia="Times New Roman" w:hAnsi="Times New Roman" w:cs="Times New Roman"/>
          <w:sz w:val="32"/>
          <w:szCs w:val="32"/>
        </w:rPr>
        <w:t>Id- 2504534</w:t>
      </w:r>
    </w:p>
    <w:p w14:paraId="2F2685D4" w14:textId="77777777" w:rsidR="009859D1" w:rsidRDefault="009859D1">
      <w:pP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br w:type="page"/>
      </w:r>
    </w:p>
    <w:p w14:paraId="73E8D913" w14:textId="77777777" w:rsidR="009859D1" w:rsidRDefault="009859D1" w:rsidP="009859D1">
      <w:pPr>
        <w:pStyle w:val="Heading1"/>
      </w:pPr>
      <w:bookmarkStart w:id="0" w:name="_Toc241174461"/>
      <w:r>
        <w:lastRenderedPageBreak/>
        <w:t>Abstract</w:t>
      </w:r>
      <w:bookmarkEnd w:id="0"/>
      <w:r>
        <w:t xml:space="preserve"> </w:t>
      </w:r>
    </w:p>
    <w:p w14:paraId="46DC9D8C" w14:textId="77777777" w:rsidR="00DB10DC" w:rsidRDefault="009859D1" w:rsidP="009859D1">
      <w:pPr>
        <w:spacing w:line="360" w:lineRule="auto"/>
        <w:jc w:val="both"/>
        <w:rPr>
          <w:rFonts w:ascii="Times New Roman" w:eastAsia="Times New Roman" w:hAnsi="Times New Roman" w:cs="Times New Roman"/>
          <w:b/>
          <w:bCs/>
          <w:sz w:val="32"/>
          <w:szCs w:val="32"/>
        </w:rPr>
      </w:pPr>
      <w:r>
        <w:rPr>
          <w:rFonts w:ascii="Times New Roman" w:eastAsia="Times New Roman" w:hAnsi="Times New Roman" w:cs="Times New Roman"/>
          <w:sz w:val="24"/>
          <w:szCs w:val="24"/>
        </w:rPr>
        <w:t>It is common for web applications to be vulnerable to attacks via HTTP requests, and this needs to be addressed by effective automated detection mechanisms. In this research, machine learning is explored to classify the HTTP traffic as normal or malicious using the CSIC 2010 HTTP dataset. Logistic Regression, Naïve Bayes, Decision Tree, Random Forest and Support Vector Machine (SVM) were used to develop a supervised framework. Character-level TF-IDF was used for the representation of HTTP methods, URLs and request content, while numerical features were created from request lengths, suspicious patterns, parameters, special characters and entropy. All of these features were merged to form a blended HTTP representation. Cross-validation was used to optimise models, while accuracy, precision, recall, F1, ROC-AUC and false-positive rate were used to evaluate models. SVM had the best accuracy of 99.59% and F1-score of 99.50%, while Logistic Regression had the best ROC-AUC of 99.97% and the lowest false-positive rate of 0.250%. The results show that the traditional machine learning approach is effective in the experimental setup for detecting HTTP attacks.</w:t>
      </w:r>
    </w:p>
    <w:p w14:paraId="1894D037" w14:textId="77777777" w:rsidR="00DB10DC" w:rsidRDefault="00DB10DC">
      <w:pPr>
        <w:rPr>
          <w:rFonts w:ascii="Times New Roman" w:eastAsia="Times New Roman" w:hAnsi="Times New Roman" w:cs="Times New Roman"/>
          <w:b/>
          <w:bCs/>
          <w:sz w:val="32"/>
          <w:szCs w:val="32"/>
        </w:rPr>
      </w:pPr>
      <w:r>
        <w:rPr>
          <w:rFonts w:ascii="Times New Roman" w:eastAsia="Times New Roman" w:hAnsi="Times New Roman" w:cs="Times New Roman"/>
          <w:b/>
          <w:bCs/>
          <w:sz w:val="32"/>
          <w:szCs w:val="32"/>
        </w:rPr>
        <w:br w:type="page"/>
      </w:r>
    </w:p>
    <w:sdt>
      <w:sdtPr>
        <w:rPr>
          <w:rFonts w:ascii="Arial" w:eastAsia="Arial" w:hAnsi="Arial" w:cs="Arial"/>
          <w:color w:val="auto"/>
          <w:sz w:val="22"/>
          <w:szCs w:val="22"/>
          <w:lang w:val="en-IN" w:eastAsia="en-IN"/>
        </w:rPr>
        <w:id w:val="-51229568"/>
        <w:docPartObj>
          <w:docPartGallery w:val="Table of Contents"/>
          <w:docPartUnique/>
        </w:docPartObj>
      </w:sdtPr>
      <w:sdtEndPr>
        <w:rPr>
          <w:b/>
          <w:bCs/>
          <w:noProof/>
        </w:rPr>
      </w:sdtEndPr>
      <w:sdtContent>
        <w:p w14:paraId="200484FB" w14:textId="77777777" w:rsidR="00DB10DC" w:rsidRPr="00DB10DC" w:rsidRDefault="00DB10DC" w:rsidP="00DB10DC">
          <w:pPr>
            <w:pStyle w:val="TOCHeading"/>
            <w:spacing w:line="360" w:lineRule="auto"/>
            <w:jc w:val="center"/>
            <w:rPr>
              <w:rFonts w:ascii="Times New Roman" w:hAnsi="Times New Roman" w:cs="Times New Roman"/>
              <w:b/>
              <w:color w:val="auto"/>
              <w:sz w:val="28"/>
              <w:szCs w:val="24"/>
            </w:rPr>
          </w:pPr>
          <w:r w:rsidRPr="00DB10DC">
            <w:rPr>
              <w:rFonts w:ascii="Times New Roman" w:hAnsi="Times New Roman" w:cs="Times New Roman"/>
              <w:b/>
              <w:color w:val="auto"/>
              <w:sz w:val="28"/>
              <w:szCs w:val="24"/>
            </w:rPr>
            <w:t>Table of Contents</w:t>
          </w:r>
        </w:p>
        <w:p w14:paraId="5706F616" w14:textId="4C0B2196" w:rsidR="005D1D5A" w:rsidRDefault="00DB10DC">
          <w:pPr>
            <w:pStyle w:val="TOC1"/>
            <w:tabs>
              <w:tab w:val="right" w:leader="dot" w:pos="9016"/>
            </w:tabs>
            <w:rPr>
              <w:rFonts w:asciiTheme="minorHAnsi" w:eastAsiaTheme="minorEastAsia" w:hAnsiTheme="minorHAnsi" w:cstheme="minorBidi"/>
              <w:noProof/>
              <w:lang w:val="en-GB" w:eastAsia="en-GB"/>
            </w:rPr>
          </w:pPr>
          <w:r w:rsidRPr="00DB10DC">
            <w:rPr>
              <w:rFonts w:ascii="Times New Roman" w:hAnsi="Times New Roman" w:cs="Times New Roman"/>
              <w:sz w:val="24"/>
              <w:szCs w:val="24"/>
            </w:rPr>
            <w:fldChar w:fldCharType="begin"/>
          </w:r>
          <w:r w:rsidRPr="00DB10DC">
            <w:rPr>
              <w:rFonts w:ascii="Times New Roman" w:hAnsi="Times New Roman" w:cs="Times New Roman"/>
              <w:sz w:val="24"/>
              <w:szCs w:val="24"/>
            </w:rPr>
            <w:instrText xml:space="preserve"> TOC \o "1-3" \h \z \u </w:instrText>
          </w:r>
          <w:r w:rsidRPr="00DB10DC">
            <w:rPr>
              <w:rFonts w:ascii="Times New Roman" w:hAnsi="Times New Roman" w:cs="Times New Roman"/>
              <w:sz w:val="24"/>
              <w:szCs w:val="24"/>
            </w:rPr>
            <w:fldChar w:fldCharType="separate"/>
          </w:r>
          <w:hyperlink w:anchor="_Toc241174461" w:history="1">
            <w:r w:rsidR="005D1D5A" w:rsidRPr="003443F3">
              <w:rPr>
                <w:rStyle w:val="Hyperlink"/>
                <w:noProof/>
              </w:rPr>
              <w:t>Abstract</w:t>
            </w:r>
            <w:r w:rsidR="005D1D5A">
              <w:rPr>
                <w:noProof/>
                <w:webHidden/>
              </w:rPr>
              <w:tab/>
            </w:r>
            <w:r w:rsidR="005D1D5A">
              <w:rPr>
                <w:noProof/>
                <w:webHidden/>
              </w:rPr>
              <w:fldChar w:fldCharType="begin"/>
            </w:r>
            <w:r w:rsidR="005D1D5A">
              <w:rPr>
                <w:noProof/>
                <w:webHidden/>
              </w:rPr>
              <w:instrText xml:space="preserve"> PAGEREF _Toc241174461 \h </w:instrText>
            </w:r>
            <w:r w:rsidR="005D1D5A">
              <w:rPr>
                <w:noProof/>
                <w:webHidden/>
              </w:rPr>
            </w:r>
            <w:r w:rsidR="005D1D5A">
              <w:rPr>
                <w:noProof/>
                <w:webHidden/>
              </w:rPr>
              <w:fldChar w:fldCharType="separate"/>
            </w:r>
            <w:r w:rsidR="005D1D5A">
              <w:rPr>
                <w:noProof/>
                <w:webHidden/>
              </w:rPr>
              <w:t>2</w:t>
            </w:r>
            <w:r w:rsidR="005D1D5A">
              <w:rPr>
                <w:noProof/>
                <w:webHidden/>
              </w:rPr>
              <w:fldChar w:fldCharType="end"/>
            </w:r>
          </w:hyperlink>
        </w:p>
        <w:p w14:paraId="411B9B95" w14:textId="2E6320AE" w:rsidR="005D1D5A" w:rsidRDefault="00E40363">
          <w:pPr>
            <w:pStyle w:val="TOC1"/>
            <w:tabs>
              <w:tab w:val="right" w:leader="dot" w:pos="9016"/>
            </w:tabs>
            <w:rPr>
              <w:rFonts w:asciiTheme="minorHAnsi" w:eastAsiaTheme="minorEastAsia" w:hAnsiTheme="minorHAnsi" w:cstheme="minorBidi"/>
              <w:noProof/>
              <w:lang w:val="en-GB" w:eastAsia="en-GB"/>
            </w:rPr>
          </w:pPr>
          <w:hyperlink w:anchor="_Toc241174462" w:history="1">
            <w:r w:rsidR="005D1D5A" w:rsidRPr="003443F3">
              <w:rPr>
                <w:rStyle w:val="Hyperlink"/>
                <w:noProof/>
              </w:rPr>
              <w:t>1. CHAPTER ONE: INTRODUCTION</w:t>
            </w:r>
            <w:r w:rsidR="005D1D5A">
              <w:rPr>
                <w:noProof/>
                <w:webHidden/>
              </w:rPr>
              <w:tab/>
            </w:r>
            <w:r w:rsidR="005D1D5A">
              <w:rPr>
                <w:noProof/>
                <w:webHidden/>
              </w:rPr>
              <w:fldChar w:fldCharType="begin"/>
            </w:r>
            <w:r w:rsidR="005D1D5A">
              <w:rPr>
                <w:noProof/>
                <w:webHidden/>
              </w:rPr>
              <w:instrText xml:space="preserve"> PAGEREF _Toc241174462 \h </w:instrText>
            </w:r>
            <w:r w:rsidR="005D1D5A">
              <w:rPr>
                <w:noProof/>
                <w:webHidden/>
              </w:rPr>
            </w:r>
            <w:r w:rsidR="005D1D5A">
              <w:rPr>
                <w:noProof/>
                <w:webHidden/>
              </w:rPr>
              <w:fldChar w:fldCharType="separate"/>
            </w:r>
            <w:r w:rsidR="005D1D5A">
              <w:rPr>
                <w:noProof/>
                <w:webHidden/>
              </w:rPr>
              <w:t>7</w:t>
            </w:r>
            <w:r w:rsidR="005D1D5A">
              <w:rPr>
                <w:noProof/>
                <w:webHidden/>
              </w:rPr>
              <w:fldChar w:fldCharType="end"/>
            </w:r>
          </w:hyperlink>
        </w:p>
        <w:p w14:paraId="5B2C8B0E" w14:textId="449F0293" w:rsidR="005D1D5A" w:rsidRDefault="00E40363">
          <w:pPr>
            <w:pStyle w:val="TOC2"/>
            <w:tabs>
              <w:tab w:val="right" w:leader="dot" w:pos="9016"/>
            </w:tabs>
            <w:rPr>
              <w:rFonts w:asciiTheme="minorHAnsi" w:eastAsiaTheme="minorEastAsia" w:hAnsiTheme="minorHAnsi" w:cstheme="minorBidi"/>
              <w:noProof/>
              <w:lang w:val="en-GB" w:eastAsia="en-GB"/>
            </w:rPr>
          </w:pPr>
          <w:hyperlink w:anchor="_Toc241174463" w:history="1">
            <w:r w:rsidR="005D1D5A" w:rsidRPr="003443F3">
              <w:rPr>
                <w:rStyle w:val="Hyperlink"/>
                <w:noProof/>
              </w:rPr>
              <w:t>1.1 Background of the Study</w:t>
            </w:r>
            <w:r w:rsidR="005D1D5A">
              <w:rPr>
                <w:noProof/>
                <w:webHidden/>
              </w:rPr>
              <w:tab/>
            </w:r>
            <w:r w:rsidR="005D1D5A">
              <w:rPr>
                <w:noProof/>
                <w:webHidden/>
              </w:rPr>
              <w:fldChar w:fldCharType="begin"/>
            </w:r>
            <w:r w:rsidR="005D1D5A">
              <w:rPr>
                <w:noProof/>
                <w:webHidden/>
              </w:rPr>
              <w:instrText xml:space="preserve"> PAGEREF _Toc241174463 \h </w:instrText>
            </w:r>
            <w:r w:rsidR="005D1D5A">
              <w:rPr>
                <w:noProof/>
                <w:webHidden/>
              </w:rPr>
            </w:r>
            <w:r w:rsidR="005D1D5A">
              <w:rPr>
                <w:noProof/>
                <w:webHidden/>
              </w:rPr>
              <w:fldChar w:fldCharType="separate"/>
            </w:r>
            <w:r w:rsidR="005D1D5A">
              <w:rPr>
                <w:noProof/>
                <w:webHidden/>
              </w:rPr>
              <w:t>7</w:t>
            </w:r>
            <w:r w:rsidR="005D1D5A">
              <w:rPr>
                <w:noProof/>
                <w:webHidden/>
              </w:rPr>
              <w:fldChar w:fldCharType="end"/>
            </w:r>
          </w:hyperlink>
        </w:p>
        <w:p w14:paraId="56DF6F74" w14:textId="48202A97" w:rsidR="005D1D5A" w:rsidRDefault="00E40363">
          <w:pPr>
            <w:pStyle w:val="TOC2"/>
            <w:tabs>
              <w:tab w:val="right" w:leader="dot" w:pos="9016"/>
            </w:tabs>
            <w:rPr>
              <w:rFonts w:asciiTheme="minorHAnsi" w:eastAsiaTheme="minorEastAsia" w:hAnsiTheme="minorHAnsi" w:cstheme="minorBidi"/>
              <w:noProof/>
              <w:lang w:val="en-GB" w:eastAsia="en-GB"/>
            </w:rPr>
          </w:pPr>
          <w:hyperlink w:anchor="_Toc241174464" w:history="1">
            <w:r w:rsidR="005D1D5A" w:rsidRPr="003443F3">
              <w:rPr>
                <w:rStyle w:val="Hyperlink"/>
                <w:noProof/>
              </w:rPr>
              <w:t>1.2 Research Context</w:t>
            </w:r>
            <w:r w:rsidR="005D1D5A">
              <w:rPr>
                <w:noProof/>
                <w:webHidden/>
              </w:rPr>
              <w:tab/>
            </w:r>
            <w:r w:rsidR="005D1D5A">
              <w:rPr>
                <w:noProof/>
                <w:webHidden/>
              </w:rPr>
              <w:fldChar w:fldCharType="begin"/>
            </w:r>
            <w:r w:rsidR="005D1D5A">
              <w:rPr>
                <w:noProof/>
                <w:webHidden/>
              </w:rPr>
              <w:instrText xml:space="preserve"> PAGEREF _Toc241174464 \h </w:instrText>
            </w:r>
            <w:r w:rsidR="005D1D5A">
              <w:rPr>
                <w:noProof/>
                <w:webHidden/>
              </w:rPr>
            </w:r>
            <w:r w:rsidR="005D1D5A">
              <w:rPr>
                <w:noProof/>
                <w:webHidden/>
              </w:rPr>
              <w:fldChar w:fldCharType="separate"/>
            </w:r>
            <w:r w:rsidR="005D1D5A">
              <w:rPr>
                <w:noProof/>
                <w:webHidden/>
              </w:rPr>
              <w:t>7</w:t>
            </w:r>
            <w:r w:rsidR="005D1D5A">
              <w:rPr>
                <w:noProof/>
                <w:webHidden/>
              </w:rPr>
              <w:fldChar w:fldCharType="end"/>
            </w:r>
          </w:hyperlink>
        </w:p>
        <w:p w14:paraId="54C38709" w14:textId="6F9CDA5A" w:rsidR="005D1D5A" w:rsidRDefault="00E40363">
          <w:pPr>
            <w:pStyle w:val="TOC2"/>
            <w:tabs>
              <w:tab w:val="right" w:leader="dot" w:pos="9016"/>
            </w:tabs>
            <w:rPr>
              <w:rFonts w:asciiTheme="minorHAnsi" w:eastAsiaTheme="minorEastAsia" w:hAnsiTheme="minorHAnsi" w:cstheme="minorBidi"/>
              <w:noProof/>
              <w:lang w:val="en-GB" w:eastAsia="en-GB"/>
            </w:rPr>
          </w:pPr>
          <w:hyperlink w:anchor="_Toc241174465" w:history="1">
            <w:r w:rsidR="005D1D5A" w:rsidRPr="003443F3">
              <w:rPr>
                <w:rStyle w:val="Hyperlink"/>
                <w:noProof/>
              </w:rPr>
              <w:t>1.3 Problem Statement</w:t>
            </w:r>
            <w:r w:rsidR="005D1D5A">
              <w:rPr>
                <w:noProof/>
                <w:webHidden/>
              </w:rPr>
              <w:tab/>
            </w:r>
            <w:r w:rsidR="005D1D5A">
              <w:rPr>
                <w:noProof/>
                <w:webHidden/>
              </w:rPr>
              <w:fldChar w:fldCharType="begin"/>
            </w:r>
            <w:r w:rsidR="005D1D5A">
              <w:rPr>
                <w:noProof/>
                <w:webHidden/>
              </w:rPr>
              <w:instrText xml:space="preserve"> PAGEREF _Toc241174465 \h </w:instrText>
            </w:r>
            <w:r w:rsidR="005D1D5A">
              <w:rPr>
                <w:noProof/>
                <w:webHidden/>
              </w:rPr>
            </w:r>
            <w:r w:rsidR="005D1D5A">
              <w:rPr>
                <w:noProof/>
                <w:webHidden/>
              </w:rPr>
              <w:fldChar w:fldCharType="separate"/>
            </w:r>
            <w:r w:rsidR="005D1D5A">
              <w:rPr>
                <w:noProof/>
                <w:webHidden/>
              </w:rPr>
              <w:t>7</w:t>
            </w:r>
            <w:r w:rsidR="005D1D5A">
              <w:rPr>
                <w:noProof/>
                <w:webHidden/>
              </w:rPr>
              <w:fldChar w:fldCharType="end"/>
            </w:r>
          </w:hyperlink>
        </w:p>
        <w:p w14:paraId="6C205290" w14:textId="08AE7BC5" w:rsidR="005D1D5A" w:rsidRDefault="00E40363">
          <w:pPr>
            <w:pStyle w:val="TOC2"/>
            <w:tabs>
              <w:tab w:val="right" w:leader="dot" w:pos="9016"/>
            </w:tabs>
            <w:rPr>
              <w:rFonts w:asciiTheme="minorHAnsi" w:eastAsiaTheme="minorEastAsia" w:hAnsiTheme="minorHAnsi" w:cstheme="minorBidi"/>
              <w:noProof/>
              <w:lang w:val="en-GB" w:eastAsia="en-GB"/>
            </w:rPr>
          </w:pPr>
          <w:hyperlink w:anchor="_Toc241174466" w:history="1">
            <w:r w:rsidR="005D1D5A" w:rsidRPr="003443F3">
              <w:rPr>
                <w:rStyle w:val="Hyperlink"/>
                <w:noProof/>
              </w:rPr>
              <w:t>1.4 Aim of the Study</w:t>
            </w:r>
            <w:r w:rsidR="005D1D5A">
              <w:rPr>
                <w:noProof/>
                <w:webHidden/>
              </w:rPr>
              <w:tab/>
            </w:r>
            <w:r w:rsidR="005D1D5A">
              <w:rPr>
                <w:noProof/>
                <w:webHidden/>
              </w:rPr>
              <w:fldChar w:fldCharType="begin"/>
            </w:r>
            <w:r w:rsidR="005D1D5A">
              <w:rPr>
                <w:noProof/>
                <w:webHidden/>
              </w:rPr>
              <w:instrText xml:space="preserve"> PAGEREF _Toc241174466 \h </w:instrText>
            </w:r>
            <w:r w:rsidR="005D1D5A">
              <w:rPr>
                <w:noProof/>
                <w:webHidden/>
              </w:rPr>
            </w:r>
            <w:r w:rsidR="005D1D5A">
              <w:rPr>
                <w:noProof/>
                <w:webHidden/>
              </w:rPr>
              <w:fldChar w:fldCharType="separate"/>
            </w:r>
            <w:r w:rsidR="005D1D5A">
              <w:rPr>
                <w:noProof/>
                <w:webHidden/>
              </w:rPr>
              <w:t>8</w:t>
            </w:r>
            <w:r w:rsidR="005D1D5A">
              <w:rPr>
                <w:noProof/>
                <w:webHidden/>
              </w:rPr>
              <w:fldChar w:fldCharType="end"/>
            </w:r>
          </w:hyperlink>
        </w:p>
        <w:p w14:paraId="2F0C468A" w14:textId="222B296E" w:rsidR="005D1D5A" w:rsidRDefault="00E40363">
          <w:pPr>
            <w:pStyle w:val="TOC2"/>
            <w:tabs>
              <w:tab w:val="right" w:leader="dot" w:pos="9016"/>
            </w:tabs>
            <w:rPr>
              <w:rFonts w:asciiTheme="minorHAnsi" w:eastAsiaTheme="minorEastAsia" w:hAnsiTheme="minorHAnsi" w:cstheme="minorBidi"/>
              <w:noProof/>
              <w:lang w:val="en-GB" w:eastAsia="en-GB"/>
            </w:rPr>
          </w:pPr>
          <w:hyperlink w:anchor="_Toc241174467" w:history="1">
            <w:r w:rsidR="005D1D5A" w:rsidRPr="003443F3">
              <w:rPr>
                <w:rStyle w:val="Hyperlink"/>
                <w:noProof/>
              </w:rPr>
              <w:t>1.5 Research Objectives</w:t>
            </w:r>
            <w:r w:rsidR="005D1D5A">
              <w:rPr>
                <w:noProof/>
                <w:webHidden/>
              </w:rPr>
              <w:tab/>
            </w:r>
            <w:r w:rsidR="005D1D5A">
              <w:rPr>
                <w:noProof/>
                <w:webHidden/>
              </w:rPr>
              <w:fldChar w:fldCharType="begin"/>
            </w:r>
            <w:r w:rsidR="005D1D5A">
              <w:rPr>
                <w:noProof/>
                <w:webHidden/>
              </w:rPr>
              <w:instrText xml:space="preserve"> PAGEREF _Toc241174467 \h </w:instrText>
            </w:r>
            <w:r w:rsidR="005D1D5A">
              <w:rPr>
                <w:noProof/>
                <w:webHidden/>
              </w:rPr>
            </w:r>
            <w:r w:rsidR="005D1D5A">
              <w:rPr>
                <w:noProof/>
                <w:webHidden/>
              </w:rPr>
              <w:fldChar w:fldCharType="separate"/>
            </w:r>
            <w:r w:rsidR="005D1D5A">
              <w:rPr>
                <w:noProof/>
                <w:webHidden/>
              </w:rPr>
              <w:t>8</w:t>
            </w:r>
            <w:r w:rsidR="005D1D5A">
              <w:rPr>
                <w:noProof/>
                <w:webHidden/>
              </w:rPr>
              <w:fldChar w:fldCharType="end"/>
            </w:r>
          </w:hyperlink>
        </w:p>
        <w:p w14:paraId="04FAE917" w14:textId="7981B6D2" w:rsidR="005D1D5A" w:rsidRDefault="00E40363">
          <w:pPr>
            <w:pStyle w:val="TOC2"/>
            <w:tabs>
              <w:tab w:val="right" w:leader="dot" w:pos="9016"/>
            </w:tabs>
            <w:rPr>
              <w:rFonts w:asciiTheme="minorHAnsi" w:eastAsiaTheme="minorEastAsia" w:hAnsiTheme="minorHAnsi" w:cstheme="minorBidi"/>
              <w:noProof/>
              <w:lang w:val="en-GB" w:eastAsia="en-GB"/>
            </w:rPr>
          </w:pPr>
          <w:hyperlink w:anchor="_Toc241174468" w:history="1">
            <w:r w:rsidR="005D1D5A" w:rsidRPr="003443F3">
              <w:rPr>
                <w:rStyle w:val="Hyperlink"/>
                <w:noProof/>
              </w:rPr>
              <w:t>1.6 Research Questions</w:t>
            </w:r>
            <w:r w:rsidR="005D1D5A">
              <w:rPr>
                <w:noProof/>
                <w:webHidden/>
              </w:rPr>
              <w:tab/>
            </w:r>
            <w:r w:rsidR="005D1D5A">
              <w:rPr>
                <w:noProof/>
                <w:webHidden/>
              </w:rPr>
              <w:fldChar w:fldCharType="begin"/>
            </w:r>
            <w:r w:rsidR="005D1D5A">
              <w:rPr>
                <w:noProof/>
                <w:webHidden/>
              </w:rPr>
              <w:instrText xml:space="preserve"> PAGEREF _Toc241174468 \h </w:instrText>
            </w:r>
            <w:r w:rsidR="005D1D5A">
              <w:rPr>
                <w:noProof/>
                <w:webHidden/>
              </w:rPr>
            </w:r>
            <w:r w:rsidR="005D1D5A">
              <w:rPr>
                <w:noProof/>
                <w:webHidden/>
              </w:rPr>
              <w:fldChar w:fldCharType="separate"/>
            </w:r>
            <w:r w:rsidR="005D1D5A">
              <w:rPr>
                <w:noProof/>
                <w:webHidden/>
              </w:rPr>
              <w:t>8</w:t>
            </w:r>
            <w:r w:rsidR="005D1D5A">
              <w:rPr>
                <w:noProof/>
                <w:webHidden/>
              </w:rPr>
              <w:fldChar w:fldCharType="end"/>
            </w:r>
          </w:hyperlink>
        </w:p>
        <w:p w14:paraId="28CCB960" w14:textId="71813500" w:rsidR="005D1D5A" w:rsidRDefault="00E40363">
          <w:pPr>
            <w:pStyle w:val="TOC2"/>
            <w:tabs>
              <w:tab w:val="right" w:leader="dot" w:pos="9016"/>
            </w:tabs>
            <w:rPr>
              <w:rFonts w:asciiTheme="minorHAnsi" w:eastAsiaTheme="minorEastAsia" w:hAnsiTheme="minorHAnsi" w:cstheme="minorBidi"/>
              <w:noProof/>
              <w:lang w:val="en-GB" w:eastAsia="en-GB"/>
            </w:rPr>
          </w:pPr>
          <w:hyperlink w:anchor="_Toc241174469" w:history="1">
            <w:r w:rsidR="005D1D5A" w:rsidRPr="003443F3">
              <w:rPr>
                <w:rStyle w:val="Hyperlink"/>
                <w:noProof/>
              </w:rPr>
              <w:t>1.7 Significance of the Study</w:t>
            </w:r>
            <w:r w:rsidR="005D1D5A">
              <w:rPr>
                <w:noProof/>
                <w:webHidden/>
              </w:rPr>
              <w:tab/>
            </w:r>
            <w:r w:rsidR="005D1D5A">
              <w:rPr>
                <w:noProof/>
                <w:webHidden/>
              </w:rPr>
              <w:fldChar w:fldCharType="begin"/>
            </w:r>
            <w:r w:rsidR="005D1D5A">
              <w:rPr>
                <w:noProof/>
                <w:webHidden/>
              </w:rPr>
              <w:instrText xml:space="preserve"> PAGEREF _Toc241174469 \h </w:instrText>
            </w:r>
            <w:r w:rsidR="005D1D5A">
              <w:rPr>
                <w:noProof/>
                <w:webHidden/>
              </w:rPr>
            </w:r>
            <w:r w:rsidR="005D1D5A">
              <w:rPr>
                <w:noProof/>
                <w:webHidden/>
              </w:rPr>
              <w:fldChar w:fldCharType="separate"/>
            </w:r>
            <w:r w:rsidR="005D1D5A">
              <w:rPr>
                <w:noProof/>
                <w:webHidden/>
              </w:rPr>
              <w:t>9</w:t>
            </w:r>
            <w:r w:rsidR="005D1D5A">
              <w:rPr>
                <w:noProof/>
                <w:webHidden/>
              </w:rPr>
              <w:fldChar w:fldCharType="end"/>
            </w:r>
          </w:hyperlink>
        </w:p>
        <w:p w14:paraId="50F05D2F" w14:textId="391FED6F" w:rsidR="005D1D5A" w:rsidRDefault="00E40363">
          <w:pPr>
            <w:pStyle w:val="TOC2"/>
            <w:tabs>
              <w:tab w:val="right" w:leader="dot" w:pos="9016"/>
            </w:tabs>
            <w:rPr>
              <w:rFonts w:asciiTheme="minorHAnsi" w:eastAsiaTheme="minorEastAsia" w:hAnsiTheme="minorHAnsi" w:cstheme="minorBidi"/>
              <w:noProof/>
              <w:lang w:val="en-GB" w:eastAsia="en-GB"/>
            </w:rPr>
          </w:pPr>
          <w:hyperlink w:anchor="_Toc241174470" w:history="1">
            <w:r w:rsidR="005D1D5A" w:rsidRPr="003443F3">
              <w:rPr>
                <w:rStyle w:val="Hyperlink"/>
                <w:noProof/>
              </w:rPr>
              <w:t>1.8 Scope of the study</w:t>
            </w:r>
            <w:r w:rsidR="005D1D5A">
              <w:rPr>
                <w:noProof/>
                <w:webHidden/>
              </w:rPr>
              <w:tab/>
            </w:r>
            <w:r w:rsidR="005D1D5A">
              <w:rPr>
                <w:noProof/>
                <w:webHidden/>
              </w:rPr>
              <w:fldChar w:fldCharType="begin"/>
            </w:r>
            <w:r w:rsidR="005D1D5A">
              <w:rPr>
                <w:noProof/>
                <w:webHidden/>
              </w:rPr>
              <w:instrText xml:space="preserve"> PAGEREF _Toc241174470 \h </w:instrText>
            </w:r>
            <w:r w:rsidR="005D1D5A">
              <w:rPr>
                <w:noProof/>
                <w:webHidden/>
              </w:rPr>
            </w:r>
            <w:r w:rsidR="005D1D5A">
              <w:rPr>
                <w:noProof/>
                <w:webHidden/>
              </w:rPr>
              <w:fldChar w:fldCharType="separate"/>
            </w:r>
            <w:r w:rsidR="005D1D5A">
              <w:rPr>
                <w:noProof/>
                <w:webHidden/>
              </w:rPr>
              <w:t>9</w:t>
            </w:r>
            <w:r w:rsidR="005D1D5A">
              <w:rPr>
                <w:noProof/>
                <w:webHidden/>
              </w:rPr>
              <w:fldChar w:fldCharType="end"/>
            </w:r>
          </w:hyperlink>
        </w:p>
        <w:p w14:paraId="3033AE97" w14:textId="3286FF3D" w:rsidR="005D1D5A" w:rsidRDefault="00E40363">
          <w:pPr>
            <w:pStyle w:val="TOC2"/>
            <w:tabs>
              <w:tab w:val="right" w:leader="dot" w:pos="9016"/>
            </w:tabs>
            <w:rPr>
              <w:rFonts w:asciiTheme="minorHAnsi" w:eastAsiaTheme="minorEastAsia" w:hAnsiTheme="minorHAnsi" w:cstheme="minorBidi"/>
              <w:noProof/>
              <w:lang w:val="en-GB" w:eastAsia="en-GB"/>
            </w:rPr>
          </w:pPr>
          <w:hyperlink w:anchor="_Toc241174471" w:history="1">
            <w:r w:rsidR="005D1D5A" w:rsidRPr="003443F3">
              <w:rPr>
                <w:rStyle w:val="Hyperlink"/>
                <w:noProof/>
              </w:rPr>
              <w:t>1.9 Research Method Overview</w:t>
            </w:r>
            <w:r w:rsidR="005D1D5A">
              <w:rPr>
                <w:noProof/>
                <w:webHidden/>
              </w:rPr>
              <w:tab/>
            </w:r>
            <w:r w:rsidR="005D1D5A">
              <w:rPr>
                <w:noProof/>
                <w:webHidden/>
              </w:rPr>
              <w:fldChar w:fldCharType="begin"/>
            </w:r>
            <w:r w:rsidR="005D1D5A">
              <w:rPr>
                <w:noProof/>
                <w:webHidden/>
              </w:rPr>
              <w:instrText xml:space="preserve"> PAGEREF _Toc241174471 \h </w:instrText>
            </w:r>
            <w:r w:rsidR="005D1D5A">
              <w:rPr>
                <w:noProof/>
                <w:webHidden/>
              </w:rPr>
            </w:r>
            <w:r w:rsidR="005D1D5A">
              <w:rPr>
                <w:noProof/>
                <w:webHidden/>
              </w:rPr>
              <w:fldChar w:fldCharType="separate"/>
            </w:r>
            <w:r w:rsidR="005D1D5A">
              <w:rPr>
                <w:noProof/>
                <w:webHidden/>
              </w:rPr>
              <w:t>9</w:t>
            </w:r>
            <w:r w:rsidR="005D1D5A">
              <w:rPr>
                <w:noProof/>
                <w:webHidden/>
              </w:rPr>
              <w:fldChar w:fldCharType="end"/>
            </w:r>
          </w:hyperlink>
        </w:p>
        <w:p w14:paraId="49BD9A84" w14:textId="7C4A6130" w:rsidR="005D1D5A" w:rsidRDefault="00E40363">
          <w:pPr>
            <w:pStyle w:val="TOC2"/>
            <w:tabs>
              <w:tab w:val="right" w:leader="dot" w:pos="9016"/>
            </w:tabs>
            <w:rPr>
              <w:rFonts w:asciiTheme="minorHAnsi" w:eastAsiaTheme="minorEastAsia" w:hAnsiTheme="minorHAnsi" w:cstheme="minorBidi"/>
              <w:noProof/>
              <w:lang w:val="en-GB" w:eastAsia="en-GB"/>
            </w:rPr>
          </w:pPr>
          <w:hyperlink w:anchor="_Toc241174472" w:history="1">
            <w:r w:rsidR="005D1D5A" w:rsidRPr="003443F3">
              <w:rPr>
                <w:rStyle w:val="Hyperlink"/>
                <w:noProof/>
              </w:rPr>
              <w:t>1.10 Ethical, Legal and Professional Considerations</w:t>
            </w:r>
            <w:r w:rsidR="005D1D5A">
              <w:rPr>
                <w:noProof/>
                <w:webHidden/>
              </w:rPr>
              <w:tab/>
            </w:r>
            <w:r w:rsidR="005D1D5A">
              <w:rPr>
                <w:noProof/>
                <w:webHidden/>
              </w:rPr>
              <w:fldChar w:fldCharType="begin"/>
            </w:r>
            <w:r w:rsidR="005D1D5A">
              <w:rPr>
                <w:noProof/>
                <w:webHidden/>
              </w:rPr>
              <w:instrText xml:space="preserve"> PAGEREF _Toc241174472 \h </w:instrText>
            </w:r>
            <w:r w:rsidR="005D1D5A">
              <w:rPr>
                <w:noProof/>
                <w:webHidden/>
              </w:rPr>
            </w:r>
            <w:r w:rsidR="005D1D5A">
              <w:rPr>
                <w:noProof/>
                <w:webHidden/>
              </w:rPr>
              <w:fldChar w:fldCharType="separate"/>
            </w:r>
            <w:r w:rsidR="005D1D5A">
              <w:rPr>
                <w:noProof/>
                <w:webHidden/>
              </w:rPr>
              <w:t>10</w:t>
            </w:r>
            <w:r w:rsidR="005D1D5A">
              <w:rPr>
                <w:noProof/>
                <w:webHidden/>
              </w:rPr>
              <w:fldChar w:fldCharType="end"/>
            </w:r>
          </w:hyperlink>
        </w:p>
        <w:p w14:paraId="09DD949F" w14:textId="62457698" w:rsidR="005D1D5A" w:rsidRDefault="00E40363">
          <w:pPr>
            <w:pStyle w:val="TOC3"/>
            <w:tabs>
              <w:tab w:val="right" w:leader="dot" w:pos="9016"/>
            </w:tabs>
            <w:rPr>
              <w:rFonts w:asciiTheme="minorHAnsi" w:eastAsiaTheme="minorEastAsia" w:hAnsiTheme="minorHAnsi" w:cstheme="minorBidi"/>
              <w:noProof/>
              <w:lang w:val="en-GB" w:eastAsia="en-GB"/>
            </w:rPr>
          </w:pPr>
          <w:hyperlink w:anchor="_Toc241174473" w:history="1">
            <w:r w:rsidR="005D1D5A" w:rsidRPr="003443F3">
              <w:rPr>
                <w:rStyle w:val="Hyperlink"/>
                <w:noProof/>
              </w:rPr>
              <w:t>1.11 Expected Contribution</w:t>
            </w:r>
            <w:r w:rsidR="005D1D5A">
              <w:rPr>
                <w:noProof/>
                <w:webHidden/>
              </w:rPr>
              <w:tab/>
            </w:r>
            <w:r w:rsidR="005D1D5A">
              <w:rPr>
                <w:noProof/>
                <w:webHidden/>
              </w:rPr>
              <w:fldChar w:fldCharType="begin"/>
            </w:r>
            <w:r w:rsidR="005D1D5A">
              <w:rPr>
                <w:noProof/>
                <w:webHidden/>
              </w:rPr>
              <w:instrText xml:space="preserve"> PAGEREF _Toc241174473 \h </w:instrText>
            </w:r>
            <w:r w:rsidR="005D1D5A">
              <w:rPr>
                <w:noProof/>
                <w:webHidden/>
              </w:rPr>
            </w:r>
            <w:r w:rsidR="005D1D5A">
              <w:rPr>
                <w:noProof/>
                <w:webHidden/>
              </w:rPr>
              <w:fldChar w:fldCharType="separate"/>
            </w:r>
            <w:r w:rsidR="005D1D5A">
              <w:rPr>
                <w:noProof/>
                <w:webHidden/>
              </w:rPr>
              <w:t>10</w:t>
            </w:r>
            <w:r w:rsidR="005D1D5A">
              <w:rPr>
                <w:noProof/>
                <w:webHidden/>
              </w:rPr>
              <w:fldChar w:fldCharType="end"/>
            </w:r>
          </w:hyperlink>
        </w:p>
        <w:p w14:paraId="149B4300" w14:textId="0037043A" w:rsidR="005D1D5A" w:rsidRDefault="00E40363">
          <w:pPr>
            <w:pStyle w:val="TOC1"/>
            <w:tabs>
              <w:tab w:val="right" w:leader="dot" w:pos="9016"/>
            </w:tabs>
            <w:rPr>
              <w:rFonts w:asciiTheme="minorHAnsi" w:eastAsiaTheme="minorEastAsia" w:hAnsiTheme="minorHAnsi" w:cstheme="minorBidi"/>
              <w:noProof/>
              <w:lang w:val="en-GB" w:eastAsia="en-GB"/>
            </w:rPr>
          </w:pPr>
          <w:hyperlink w:anchor="_Toc241174474" w:history="1">
            <w:r w:rsidR="005D1D5A" w:rsidRPr="003443F3">
              <w:rPr>
                <w:rStyle w:val="Hyperlink"/>
                <w:noProof/>
              </w:rPr>
              <w:t>2. CHAPTER TWO: LITERATURE REVIEW</w:t>
            </w:r>
            <w:r w:rsidR="005D1D5A">
              <w:rPr>
                <w:noProof/>
                <w:webHidden/>
              </w:rPr>
              <w:tab/>
            </w:r>
            <w:r w:rsidR="005D1D5A">
              <w:rPr>
                <w:noProof/>
                <w:webHidden/>
              </w:rPr>
              <w:fldChar w:fldCharType="begin"/>
            </w:r>
            <w:r w:rsidR="005D1D5A">
              <w:rPr>
                <w:noProof/>
                <w:webHidden/>
              </w:rPr>
              <w:instrText xml:space="preserve"> PAGEREF _Toc241174474 \h </w:instrText>
            </w:r>
            <w:r w:rsidR="005D1D5A">
              <w:rPr>
                <w:noProof/>
                <w:webHidden/>
              </w:rPr>
            </w:r>
            <w:r w:rsidR="005D1D5A">
              <w:rPr>
                <w:noProof/>
                <w:webHidden/>
              </w:rPr>
              <w:fldChar w:fldCharType="separate"/>
            </w:r>
            <w:r w:rsidR="005D1D5A">
              <w:rPr>
                <w:noProof/>
                <w:webHidden/>
              </w:rPr>
              <w:t>10</w:t>
            </w:r>
            <w:r w:rsidR="005D1D5A">
              <w:rPr>
                <w:noProof/>
                <w:webHidden/>
              </w:rPr>
              <w:fldChar w:fldCharType="end"/>
            </w:r>
          </w:hyperlink>
        </w:p>
        <w:p w14:paraId="2366030F" w14:textId="6B0DFFE4" w:rsidR="005D1D5A" w:rsidRDefault="00E40363">
          <w:pPr>
            <w:pStyle w:val="TOC2"/>
            <w:tabs>
              <w:tab w:val="right" w:leader="dot" w:pos="9016"/>
            </w:tabs>
            <w:rPr>
              <w:rFonts w:asciiTheme="minorHAnsi" w:eastAsiaTheme="minorEastAsia" w:hAnsiTheme="minorHAnsi" w:cstheme="minorBidi"/>
              <w:noProof/>
              <w:lang w:val="en-GB" w:eastAsia="en-GB"/>
            </w:rPr>
          </w:pPr>
          <w:hyperlink w:anchor="_Toc241174475" w:history="1">
            <w:r w:rsidR="005D1D5A" w:rsidRPr="003443F3">
              <w:rPr>
                <w:rStyle w:val="Hyperlink"/>
                <w:noProof/>
              </w:rPr>
              <w:t>2.1 Introduction</w:t>
            </w:r>
            <w:r w:rsidR="005D1D5A">
              <w:rPr>
                <w:noProof/>
                <w:webHidden/>
              </w:rPr>
              <w:tab/>
            </w:r>
            <w:r w:rsidR="005D1D5A">
              <w:rPr>
                <w:noProof/>
                <w:webHidden/>
              </w:rPr>
              <w:fldChar w:fldCharType="begin"/>
            </w:r>
            <w:r w:rsidR="005D1D5A">
              <w:rPr>
                <w:noProof/>
                <w:webHidden/>
              </w:rPr>
              <w:instrText xml:space="preserve"> PAGEREF _Toc241174475 \h </w:instrText>
            </w:r>
            <w:r w:rsidR="005D1D5A">
              <w:rPr>
                <w:noProof/>
                <w:webHidden/>
              </w:rPr>
            </w:r>
            <w:r w:rsidR="005D1D5A">
              <w:rPr>
                <w:noProof/>
                <w:webHidden/>
              </w:rPr>
              <w:fldChar w:fldCharType="separate"/>
            </w:r>
            <w:r w:rsidR="005D1D5A">
              <w:rPr>
                <w:noProof/>
                <w:webHidden/>
              </w:rPr>
              <w:t>10</w:t>
            </w:r>
            <w:r w:rsidR="005D1D5A">
              <w:rPr>
                <w:noProof/>
                <w:webHidden/>
              </w:rPr>
              <w:fldChar w:fldCharType="end"/>
            </w:r>
          </w:hyperlink>
        </w:p>
        <w:p w14:paraId="1B9028CC" w14:textId="60441FF1" w:rsidR="005D1D5A" w:rsidRDefault="00E40363">
          <w:pPr>
            <w:pStyle w:val="TOC2"/>
            <w:tabs>
              <w:tab w:val="right" w:leader="dot" w:pos="9016"/>
            </w:tabs>
            <w:rPr>
              <w:rFonts w:asciiTheme="minorHAnsi" w:eastAsiaTheme="minorEastAsia" w:hAnsiTheme="minorHAnsi" w:cstheme="minorBidi"/>
              <w:noProof/>
              <w:lang w:val="en-GB" w:eastAsia="en-GB"/>
            </w:rPr>
          </w:pPr>
          <w:hyperlink w:anchor="_Toc241174476" w:history="1">
            <w:r w:rsidR="005D1D5A" w:rsidRPr="003443F3">
              <w:rPr>
                <w:rStyle w:val="Hyperlink"/>
                <w:noProof/>
              </w:rPr>
              <w:t>2.2 Web Application Attacks and HTTP Security</w:t>
            </w:r>
            <w:r w:rsidR="005D1D5A">
              <w:rPr>
                <w:noProof/>
                <w:webHidden/>
              </w:rPr>
              <w:tab/>
            </w:r>
            <w:r w:rsidR="005D1D5A">
              <w:rPr>
                <w:noProof/>
                <w:webHidden/>
              </w:rPr>
              <w:fldChar w:fldCharType="begin"/>
            </w:r>
            <w:r w:rsidR="005D1D5A">
              <w:rPr>
                <w:noProof/>
                <w:webHidden/>
              </w:rPr>
              <w:instrText xml:space="preserve"> PAGEREF _Toc241174476 \h </w:instrText>
            </w:r>
            <w:r w:rsidR="005D1D5A">
              <w:rPr>
                <w:noProof/>
                <w:webHidden/>
              </w:rPr>
            </w:r>
            <w:r w:rsidR="005D1D5A">
              <w:rPr>
                <w:noProof/>
                <w:webHidden/>
              </w:rPr>
              <w:fldChar w:fldCharType="separate"/>
            </w:r>
            <w:r w:rsidR="005D1D5A">
              <w:rPr>
                <w:noProof/>
                <w:webHidden/>
              </w:rPr>
              <w:t>11</w:t>
            </w:r>
            <w:r w:rsidR="005D1D5A">
              <w:rPr>
                <w:noProof/>
                <w:webHidden/>
              </w:rPr>
              <w:fldChar w:fldCharType="end"/>
            </w:r>
          </w:hyperlink>
        </w:p>
        <w:p w14:paraId="0479E57E" w14:textId="3A5E9091" w:rsidR="005D1D5A" w:rsidRDefault="00E40363">
          <w:pPr>
            <w:pStyle w:val="TOC2"/>
            <w:tabs>
              <w:tab w:val="right" w:leader="dot" w:pos="9016"/>
            </w:tabs>
            <w:rPr>
              <w:rFonts w:asciiTheme="minorHAnsi" w:eastAsiaTheme="minorEastAsia" w:hAnsiTheme="minorHAnsi" w:cstheme="minorBidi"/>
              <w:noProof/>
              <w:lang w:val="en-GB" w:eastAsia="en-GB"/>
            </w:rPr>
          </w:pPr>
          <w:hyperlink w:anchor="_Toc241174477" w:history="1">
            <w:r w:rsidR="005D1D5A" w:rsidRPr="003443F3">
              <w:rPr>
                <w:rStyle w:val="Hyperlink"/>
                <w:noProof/>
              </w:rPr>
              <w:t>2.3 Traditional Detection and Web Application Firewalls</w:t>
            </w:r>
            <w:r w:rsidR="005D1D5A">
              <w:rPr>
                <w:noProof/>
                <w:webHidden/>
              </w:rPr>
              <w:tab/>
            </w:r>
            <w:r w:rsidR="005D1D5A">
              <w:rPr>
                <w:noProof/>
                <w:webHidden/>
              </w:rPr>
              <w:fldChar w:fldCharType="begin"/>
            </w:r>
            <w:r w:rsidR="005D1D5A">
              <w:rPr>
                <w:noProof/>
                <w:webHidden/>
              </w:rPr>
              <w:instrText xml:space="preserve"> PAGEREF _Toc241174477 \h </w:instrText>
            </w:r>
            <w:r w:rsidR="005D1D5A">
              <w:rPr>
                <w:noProof/>
                <w:webHidden/>
              </w:rPr>
            </w:r>
            <w:r w:rsidR="005D1D5A">
              <w:rPr>
                <w:noProof/>
                <w:webHidden/>
              </w:rPr>
              <w:fldChar w:fldCharType="separate"/>
            </w:r>
            <w:r w:rsidR="005D1D5A">
              <w:rPr>
                <w:noProof/>
                <w:webHidden/>
              </w:rPr>
              <w:t>12</w:t>
            </w:r>
            <w:r w:rsidR="005D1D5A">
              <w:rPr>
                <w:noProof/>
                <w:webHidden/>
              </w:rPr>
              <w:fldChar w:fldCharType="end"/>
            </w:r>
          </w:hyperlink>
        </w:p>
        <w:p w14:paraId="5365BBE9" w14:textId="37998C4B" w:rsidR="005D1D5A" w:rsidRDefault="00E40363">
          <w:pPr>
            <w:pStyle w:val="TOC2"/>
            <w:tabs>
              <w:tab w:val="right" w:leader="dot" w:pos="9016"/>
            </w:tabs>
            <w:rPr>
              <w:rFonts w:asciiTheme="minorHAnsi" w:eastAsiaTheme="minorEastAsia" w:hAnsiTheme="minorHAnsi" w:cstheme="minorBidi"/>
              <w:noProof/>
              <w:lang w:val="en-GB" w:eastAsia="en-GB"/>
            </w:rPr>
          </w:pPr>
          <w:hyperlink w:anchor="_Toc241174478" w:history="1">
            <w:r w:rsidR="005D1D5A" w:rsidRPr="003443F3">
              <w:rPr>
                <w:rStyle w:val="Hyperlink"/>
                <w:noProof/>
              </w:rPr>
              <w:t>2.4 Development of Machine Learning-Based Detection</w:t>
            </w:r>
            <w:r w:rsidR="005D1D5A">
              <w:rPr>
                <w:noProof/>
                <w:webHidden/>
              </w:rPr>
              <w:tab/>
            </w:r>
            <w:r w:rsidR="005D1D5A">
              <w:rPr>
                <w:noProof/>
                <w:webHidden/>
              </w:rPr>
              <w:fldChar w:fldCharType="begin"/>
            </w:r>
            <w:r w:rsidR="005D1D5A">
              <w:rPr>
                <w:noProof/>
                <w:webHidden/>
              </w:rPr>
              <w:instrText xml:space="preserve"> PAGEREF _Toc241174478 \h </w:instrText>
            </w:r>
            <w:r w:rsidR="005D1D5A">
              <w:rPr>
                <w:noProof/>
                <w:webHidden/>
              </w:rPr>
            </w:r>
            <w:r w:rsidR="005D1D5A">
              <w:rPr>
                <w:noProof/>
                <w:webHidden/>
              </w:rPr>
              <w:fldChar w:fldCharType="separate"/>
            </w:r>
            <w:r w:rsidR="005D1D5A">
              <w:rPr>
                <w:noProof/>
                <w:webHidden/>
              </w:rPr>
              <w:t>12</w:t>
            </w:r>
            <w:r w:rsidR="005D1D5A">
              <w:rPr>
                <w:noProof/>
                <w:webHidden/>
              </w:rPr>
              <w:fldChar w:fldCharType="end"/>
            </w:r>
          </w:hyperlink>
        </w:p>
        <w:p w14:paraId="00E6A8C6" w14:textId="6EE2B560" w:rsidR="005D1D5A" w:rsidRDefault="00E40363">
          <w:pPr>
            <w:pStyle w:val="TOC2"/>
            <w:tabs>
              <w:tab w:val="right" w:leader="dot" w:pos="9016"/>
            </w:tabs>
            <w:rPr>
              <w:rFonts w:asciiTheme="minorHAnsi" w:eastAsiaTheme="minorEastAsia" w:hAnsiTheme="minorHAnsi" w:cstheme="minorBidi"/>
              <w:noProof/>
              <w:lang w:val="en-GB" w:eastAsia="en-GB"/>
            </w:rPr>
          </w:pPr>
          <w:hyperlink w:anchor="_Toc241174479" w:history="1">
            <w:r w:rsidR="005D1D5A" w:rsidRPr="003443F3">
              <w:rPr>
                <w:rStyle w:val="Hyperlink"/>
                <w:noProof/>
              </w:rPr>
              <w:t>2.5 HTTP Feature Representation and Engineering</w:t>
            </w:r>
            <w:r w:rsidR="005D1D5A">
              <w:rPr>
                <w:noProof/>
                <w:webHidden/>
              </w:rPr>
              <w:tab/>
            </w:r>
            <w:r w:rsidR="005D1D5A">
              <w:rPr>
                <w:noProof/>
                <w:webHidden/>
              </w:rPr>
              <w:fldChar w:fldCharType="begin"/>
            </w:r>
            <w:r w:rsidR="005D1D5A">
              <w:rPr>
                <w:noProof/>
                <w:webHidden/>
              </w:rPr>
              <w:instrText xml:space="preserve"> PAGEREF _Toc241174479 \h </w:instrText>
            </w:r>
            <w:r w:rsidR="005D1D5A">
              <w:rPr>
                <w:noProof/>
                <w:webHidden/>
              </w:rPr>
            </w:r>
            <w:r w:rsidR="005D1D5A">
              <w:rPr>
                <w:noProof/>
                <w:webHidden/>
              </w:rPr>
              <w:fldChar w:fldCharType="separate"/>
            </w:r>
            <w:r w:rsidR="005D1D5A">
              <w:rPr>
                <w:noProof/>
                <w:webHidden/>
              </w:rPr>
              <w:t>13</w:t>
            </w:r>
            <w:r w:rsidR="005D1D5A">
              <w:rPr>
                <w:noProof/>
                <w:webHidden/>
              </w:rPr>
              <w:fldChar w:fldCharType="end"/>
            </w:r>
          </w:hyperlink>
        </w:p>
        <w:p w14:paraId="2BE56037" w14:textId="622D1ECB" w:rsidR="005D1D5A" w:rsidRDefault="00E40363">
          <w:pPr>
            <w:pStyle w:val="TOC2"/>
            <w:tabs>
              <w:tab w:val="right" w:leader="dot" w:pos="9016"/>
            </w:tabs>
            <w:rPr>
              <w:rFonts w:asciiTheme="minorHAnsi" w:eastAsiaTheme="minorEastAsia" w:hAnsiTheme="minorHAnsi" w:cstheme="minorBidi"/>
              <w:noProof/>
              <w:lang w:val="en-GB" w:eastAsia="en-GB"/>
            </w:rPr>
          </w:pPr>
          <w:hyperlink w:anchor="_Toc241174480" w:history="1">
            <w:r w:rsidR="005D1D5A" w:rsidRPr="003443F3">
              <w:rPr>
                <w:rStyle w:val="Hyperlink"/>
                <w:noProof/>
              </w:rPr>
              <w:t>2.6 Conventional Machine Learning Algorithms</w:t>
            </w:r>
            <w:r w:rsidR="005D1D5A">
              <w:rPr>
                <w:noProof/>
                <w:webHidden/>
              </w:rPr>
              <w:tab/>
            </w:r>
            <w:r w:rsidR="005D1D5A">
              <w:rPr>
                <w:noProof/>
                <w:webHidden/>
              </w:rPr>
              <w:fldChar w:fldCharType="begin"/>
            </w:r>
            <w:r w:rsidR="005D1D5A">
              <w:rPr>
                <w:noProof/>
                <w:webHidden/>
              </w:rPr>
              <w:instrText xml:space="preserve"> PAGEREF _Toc241174480 \h </w:instrText>
            </w:r>
            <w:r w:rsidR="005D1D5A">
              <w:rPr>
                <w:noProof/>
                <w:webHidden/>
              </w:rPr>
            </w:r>
            <w:r w:rsidR="005D1D5A">
              <w:rPr>
                <w:noProof/>
                <w:webHidden/>
              </w:rPr>
              <w:fldChar w:fldCharType="separate"/>
            </w:r>
            <w:r w:rsidR="005D1D5A">
              <w:rPr>
                <w:noProof/>
                <w:webHidden/>
              </w:rPr>
              <w:t>14</w:t>
            </w:r>
            <w:r w:rsidR="005D1D5A">
              <w:rPr>
                <w:noProof/>
                <w:webHidden/>
              </w:rPr>
              <w:fldChar w:fldCharType="end"/>
            </w:r>
          </w:hyperlink>
        </w:p>
        <w:p w14:paraId="19A8DEDF" w14:textId="507C6806" w:rsidR="005D1D5A" w:rsidRDefault="00E40363">
          <w:pPr>
            <w:pStyle w:val="TOC2"/>
            <w:tabs>
              <w:tab w:val="right" w:leader="dot" w:pos="9016"/>
            </w:tabs>
            <w:rPr>
              <w:rFonts w:asciiTheme="minorHAnsi" w:eastAsiaTheme="minorEastAsia" w:hAnsiTheme="minorHAnsi" w:cstheme="minorBidi"/>
              <w:noProof/>
              <w:lang w:val="en-GB" w:eastAsia="en-GB"/>
            </w:rPr>
          </w:pPr>
          <w:hyperlink w:anchor="_Toc241174481" w:history="1">
            <w:r w:rsidR="005D1D5A" w:rsidRPr="003443F3">
              <w:rPr>
                <w:rStyle w:val="Hyperlink"/>
                <w:noProof/>
              </w:rPr>
              <w:t>2.7 Deep Learning as an Alternative Approach</w:t>
            </w:r>
            <w:r w:rsidR="005D1D5A">
              <w:rPr>
                <w:noProof/>
                <w:webHidden/>
              </w:rPr>
              <w:tab/>
            </w:r>
            <w:r w:rsidR="005D1D5A">
              <w:rPr>
                <w:noProof/>
                <w:webHidden/>
              </w:rPr>
              <w:fldChar w:fldCharType="begin"/>
            </w:r>
            <w:r w:rsidR="005D1D5A">
              <w:rPr>
                <w:noProof/>
                <w:webHidden/>
              </w:rPr>
              <w:instrText xml:space="preserve"> PAGEREF _Toc241174481 \h </w:instrText>
            </w:r>
            <w:r w:rsidR="005D1D5A">
              <w:rPr>
                <w:noProof/>
                <w:webHidden/>
              </w:rPr>
            </w:r>
            <w:r w:rsidR="005D1D5A">
              <w:rPr>
                <w:noProof/>
                <w:webHidden/>
              </w:rPr>
              <w:fldChar w:fldCharType="separate"/>
            </w:r>
            <w:r w:rsidR="005D1D5A">
              <w:rPr>
                <w:noProof/>
                <w:webHidden/>
              </w:rPr>
              <w:t>15</w:t>
            </w:r>
            <w:r w:rsidR="005D1D5A">
              <w:rPr>
                <w:noProof/>
                <w:webHidden/>
              </w:rPr>
              <w:fldChar w:fldCharType="end"/>
            </w:r>
          </w:hyperlink>
        </w:p>
        <w:p w14:paraId="7E7ADB86" w14:textId="1B167A33" w:rsidR="005D1D5A" w:rsidRDefault="00E40363">
          <w:pPr>
            <w:pStyle w:val="TOC2"/>
            <w:tabs>
              <w:tab w:val="right" w:leader="dot" w:pos="9016"/>
            </w:tabs>
            <w:rPr>
              <w:rFonts w:asciiTheme="minorHAnsi" w:eastAsiaTheme="minorEastAsia" w:hAnsiTheme="minorHAnsi" w:cstheme="minorBidi"/>
              <w:noProof/>
              <w:lang w:val="en-GB" w:eastAsia="en-GB"/>
            </w:rPr>
          </w:pPr>
          <w:hyperlink w:anchor="_Toc241174482" w:history="1">
            <w:r w:rsidR="005D1D5A" w:rsidRPr="003443F3">
              <w:rPr>
                <w:rStyle w:val="Hyperlink"/>
                <w:noProof/>
              </w:rPr>
              <w:t>2.8 CSIC 2010 as a Benchmark Dataset</w:t>
            </w:r>
            <w:r w:rsidR="005D1D5A">
              <w:rPr>
                <w:noProof/>
                <w:webHidden/>
              </w:rPr>
              <w:tab/>
            </w:r>
            <w:r w:rsidR="005D1D5A">
              <w:rPr>
                <w:noProof/>
                <w:webHidden/>
              </w:rPr>
              <w:fldChar w:fldCharType="begin"/>
            </w:r>
            <w:r w:rsidR="005D1D5A">
              <w:rPr>
                <w:noProof/>
                <w:webHidden/>
              </w:rPr>
              <w:instrText xml:space="preserve"> PAGEREF _Toc241174482 \h </w:instrText>
            </w:r>
            <w:r w:rsidR="005D1D5A">
              <w:rPr>
                <w:noProof/>
                <w:webHidden/>
              </w:rPr>
            </w:r>
            <w:r w:rsidR="005D1D5A">
              <w:rPr>
                <w:noProof/>
                <w:webHidden/>
              </w:rPr>
              <w:fldChar w:fldCharType="separate"/>
            </w:r>
            <w:r w:rsidR="005D1D5A">
              <w:rPr>
                <w:noProof/>
                <w:webHidden/>
              </w:rPr>
              <w:t>15</w:t>
            </w:r>
            <w:r w:rsidR="005D1D5A">
              <w:rPr>
                <w:noProof/>
                <w:webHidden/>
              </w:rPr>
              <w:fldChar w:fldCharType="end"/>
            </w:r>
          </w:hyperlink>
        </w:p>
        <w:p w14:paraId="4A44A950" w14:textId="4D8B1FCA" w:rsidR="005D1D5A" w:rsidRDefault="00E40363">
          <w:pPr>
            <w:pStyle w:val="TOC2"/>
            <w:tabs>
              <w:tab w:val="right" w:leader="dot" w:pos="9016"/>
            </w:tabs>
            <w:rPr>
              <w:rFonts w:asciiTheme="minorHAnsi" w:eastAsiaTheme="minorEastAsia" w:hAnsiTheme="minorHAnsi" w:cstheme="minorBidi"/>
              <w:noProof/>
              <w:lang w:val="en-GB" w:eastAsia="en-GB"/>
            </w:rPr>
          </w:pPr>
          <w:hyperlink w:anchor="_Toc241174483" w:history="1">
            <w:r w:rsidR="005D1D5A" w:rsidRPr="003443F3">
              <w:rPr>
                <w:rStyle w:val="Hyperlink"/>
                <w:noProof/>
              </w:rPr>
              <w:t>2.9 Evaluation Metrics for Web Attack Detection</w:t>
            </w:r>
            <w:r w:rsidR="005D1D5A">
              <w:rPr>
                <w:noProof/>
                <w:webHidden/>
              </w:rPr>
              <w:tab/>
            </w:r>
            <w:r w:rsidR="005D1D5A">
              <w:rPr>
                <w:noProof/>
                <w:webHidden/>
              </w:rPr>
              <w:fldChar w:fldCharType="begin"/>
            </w:r>
            <w:r w:rsidR="005D1D5A">
              <w:rPr>
                <w:noProof/>
                <w:webHidden/>
              </w:rPr>
              <w:instrText xml:space="preserve"> PAGEREF _Toc241174483 \h </w:instrText>
            </w:r>
            <w:r w:rsidR="005D1D5A">
              <w:rPr>
                <w:noProof/>
                <w:webHidden/>
              </w:rPr>
            </w:r>
            <w:r w:rsidR="005D1D5A">
              <w:rPr>
                <w:noProof/>
                <w:webHidden/>
              </w:rPr>
              <w:fldChar w:fldCharType="separate"/>
            </w:r>
            <w:r w:rsidR="005D1D5A">
              <w:rPr>
                <w:noProof/>
                <w:webHidden/>
              </w:rPr>
              <w:t>16</w:t>
            </w:r>
            <w:r w:rsidR="005D1D5A">
              <w:rPr>
                <w:noProof/>
                <w:webHidden/>
              </w:rPr>
              <w:fldChar w:fldCharType="end"/>
            </w:r>
          </w:hyperlink>
        </w:p>
        <w:p w14:paraId="47204D6F" w14:textId="608C4A09" w:rsidR="005D1D5A" w:rsidRDefault="00E40363">
          <w:pPr>
            <w:pStyle w:val="TOC2"/>
            <w:tabs>
              <w:tab w:val="right" w:leader="dot" w:pos="9016"/>
            </w:tabs>
            <w:rPr>
              <w:rFonts w:asciiTheme="minorHAnsi" w:eastAsiaTheme="minorEastAsia" w:hAnsiTheme="minorHAnsi" w:cstheme="minorBidi"/>
              <w:noProof/>
              <w:lang w:val="en-GB" w:eastAsia="en-GB"/>
            </w:rPr>
          </w:pPr>
          <w:hyperlink w:anchor="_Toc241174484" w:history="1">
            <w:r w:rsidR="005D1D5A" w:rsidRPr="003443F3">
              <w:rPr>
                <w:rStyle w:val="Hyperlink"/>
                <w:noProof/>
              </w:rPr>
              <w:t>2.10 Comparative Analysis of Existing Studies</w:t>
            </w:r>
            <w:r w:rsidR="005D1D5A">
              <w:rPr>
                <w:noProof/>
                <w:webHidden/>
              </w:rPr>
              <w:tab/>
            </w:r>
            <w:r w:rsidR="005D1D5A">
              <w:rPr>
                <w:noProof/>
                <w:webHidden/>
              </w:rPr>
              <w:fldChar w:fldCharType="begin"/>
            </w:r>
            <w:r w:rsidR="005D1D5A">
              <w:rPr>
                <w:noProof/>
                <w:webHidden/>
              </w:rPr>
              <w:instrText xml:space="preserve"> PAGEREF _Toc241174484 \h </w:instrText>
            </w:r>
            <w:r w:rsidR="005D1D5A">
              <w:rPr>
                <w:noProof/>
                <w:webHidden/>
              </w:rPr>
            </w:r>
            <w:r w:rsidR="005D1D5A">
              <w:rPr>
                <w:noProof/>
                <w:webHidden/>
              </w:rPr>
              <w:fldChar w:fldCharType="separate"/>
            </w:r>
            <w:r w:rsidR="005D1D5A">
              <w:rPr>
                <w:noProof/>
                <w:webHidden/>
              </w:rPr>
              <w:t>17</w:t>
            </w:r>
            <w:r w:rsidR="005D1D5A">
              <w:rPr>
                <w:noProof/>
                <w:webHidden/>
              </w:rPr>
              <w:fldChar w:fldCharType="end"/>
            </w:r>
          </w:hyperlink>
        </w:p>
        <w:p w14:paraId="3D478054" w14:textId="783C0037" w:rsidR="005D1D5A" w:rsidRDefault="00E40363">
          <w:pPr>
            <w:pStyle w:val="TOC2"/>
            <w:tabs>
              <w:tab w:val="right" w:leader="dot" w:pos="9016"/>
            </w:tabs>
            <w:rPr>
              <w:rFonts w:asciiTheme="minorHAnsi" w:eastAsiaTheme="minorEastAsia" w:hAnsiTheme="minorHAnsi" w:cstheme="minorBidi"/>
              <w:noProof/>
              <w:lang w:val="en-GB" w:eastAsia="en-GB"/>
            </w:rPr>
          </w:pPr>
          <w:hyperlink w:anchor="_Toc241174485" w:history="1">
            <w:r w:rsidR="005D1D5A" w:rsidRPr="003443F3">
              <w:rPr>
                <w:rStyle w:val="Hyperlink"/>
                <w:noProof/>
              </w:rPr>
              <w:t>2.11 Research Gap</w:t>
            </w:r>
            <w:r w:rsidR="005D1D5A">
              <w:rPr>
                <w:noProof/>
                <w:webHidden/>
              </w:rPr>
              <w:tab/>
            </w:r>
            <w:r w:rsidR="005D1D5A">
              <w:rPr>
                <w:noProof/>
                <w:webHidden/>
              </w:rPr>
              <w:fldChar w:fldCharType="begin"/>
            </w:r>
            <w:r w:rsidR="005D1D5A">
              <w:rPr>
                <w:noProof/>
                <w:webHidden/>
              </w:rPr>
              <w:instrText xml:space="preserve"> PAGEREF _Toc241174485 \h </w:instrText>
            </w:r>
            <w:r w:rsidR="005D1D5A">
              <w:rPr>
                <w:noProof/>
                <w:webHidden/>
              </w:rPr>
            </w:r>
            <w:r w:rsidR="005D1D5A">
              <w:rPr>
                <w:noProof/>
                <w:webHidden/>
              </w:rPr>
              <w:fldChar w:fldCharType="separate"/>
            </w:r>
            <w:r w:rsidR="005D1D5A">
              <w:rPr>
                <w:noProof/>
                <w:webHidden/>
              </w:rPr>
              <w:t>18</w:t>
            </w:r>
            <w:r w:rsidR="005D1D5A">
              <w:rPr>
                <w:noProof/>
                <w:webHidden/>
              </w:rPr>
              <w:fldChar w:fldCharType="end"/>
            </w:r>
          </w:hyperlink>
        </w:p>
        <w:p w14:paraId="7B12EAA8" w14:textId="49C2662A" w:rsidR="005D1D5A" w:rsidRDefault="00E40363">
          <w:pPr>
            <w:pStyle w:val="TOC2"/>
            <w:tabs>
              <w:tab w:val="right" w:leader="dot" w:pos="9016"/>
            </w:tabs>
            <w:rPr>
              <w:rFonts w:asciiTheme="minorHAnsi" w:eastAsiaTheme="minorEastAsia" w:hAnsiTheme="minorHAnsi" w:cstheme="minorBidi"/>
              <w:noProof/>
              <w:lang w:val="en-GB" w:eastAsia="en-GB"/>
            </w:rPr>
          </w:pPr>
          <w:hyperlink w:anchor="_Toc241174486" w:history="1">
            <w:r w:rsidR="005D1D5A" w:rsidRPr="003443F3">
              <w:rPr>
                <w:rStyle w:val="Hyperlink"/>
                <w:noProof/>
              </w:rPr>
              <w:t>2.12 Chapter Summary</w:t>
            </w:r>
            <w:r w:rsidR="005D1D5A">
              <w:rPr>
                <w:noProof/>
                <w:webHidden/>
              </w:rPr>
              <w:tab/>
            </w:r>
            <w:r w:rsidR="005D1D5A">
              <w:rPr>
                <w:noProof/>
                <w:webHidden/>
              </w:rPr>
              <w:fldChar w:fldCharType="begin"/>
            </w:r>
            <w:r w:rsidR="005D1D5A">
              <w:rPr>
                <w:noProof/>
                <w:webHidden/>
              </w:rPr>
              <w:instrText xml:space="preserve"> PAGEREF _Toc241174486 \h </w:instrText>
            </w:r>
            <w:r w:rsidR="005D1D5A">
              <w:rPr>
                <w:noProof/>
                <w:webHidden/>
              </w:rPr>
            </w:r>
            <w:r w:rsidR="005D1D5A">
              <w:rPr>
                <w:noProof/>
                <w:webHidden/>
              </w:rPr>
              <w:fldChar w:fldCharType="separate"/>
            </w:r>
            <w:r w:rsidR="005D1D5A">
              <w:rPr>
                <w:noProof/>
                <w:webHidden/>
              </w:rPr>
              <w:t>19</w:t>
            </w:r>
            <w:r w:rsidR="005D1D5A">
              <w:rPr>
                <w:noProof/>
                <w:webHidden/>
              </w:rPr>
              <w:fldChar w:fldCharType="end"/>
            </w:r>
          </w:hyperlink>
        </w:p>
        <w:p w14:paraId="1FC12E90" w14:textId="71573E22" w:rsidR="005D1D5A" w:rsidRDefault="00E40363">
          <w:pPr>
            <w:pStyle w:val="TOC1"/>
            <w:tabs>
              <w:tab w:val="right" w:leader="dot" w:pos="9016"/>
            </w:tabs>
            <w:rPr>
              <w:rFonts w:asciiTheme="minorHAnsi" w:eastAsiaTheme="minorEastAsia" w:hAnsiTheme="minorHAnsi" w:cstheme="minorBidi"/>
              <w:noProof/>
              <w:lang w:val="en-GB" w:eastAsia="en-GB"/>
            </w:rPr>
          </w:pPr>
          <w:hyperlink w:anchor="_Toc241174487" w:history="1">
            <w:r w:rsidR="005D1D5A" w:rsidRPr="003443F3">
              <w:rPr>
                <w:rStyle w:val="Hyperlink"/>
                <w:noProof/>
              </w:rPr>
              <w:t>3. CHAPTER 3: RESEARCH METHODOLOGY</w:t>
            </w:r>
            <w:r w:rsidR="005D1D5A">
              <w:rPr>
                <w:noProof/>
                <w:webHidden/>
              </w:rPr>
              <w:tab/>
            </w:r>
            <w:r w:rsidR="005D1D5A">
              <w:rPr>
                <w:noProof/>
                <w:webHidden/>
              </w:rPr>
              <w:fldChar w:fldCharType="begin"/>
            </w:r>
            <w:r w:rsidR="005D1D5A">
              <w:rPr>
                <w:noProof/>
                <w:webHidden/>
              </w:rPr>
              <w:instrText xml:space="preserve"> PAGEREF _Toc241174487 \h </w:instrText>
            </w:r>
            <w:r w:rsidR="005D1D5A">
              <w:rPr>
                <w:noProof/>
                <w:webHidden/>
              </w:rPr>
            </w:r>
            <w:r w:rsidR="005D1D5A">
              <w:rPr>
                <w:noProof/>
                <w:webHidden/>
              </w:rPr>
              <w:fldChar w:fldCharType="separate"/>
            </w:r>
            <w:r w:rsidR="005D1D5A">
              <w:rPr>
                <w:noProof/>
                <w:webHidden/>
              </w:rPr>
              <w:t>20</w:t>
            </w:r>
            <w:r w:rsidR="005D1D5A">
              <w:rPr>
                <w:noProof/>
                <w:webHidden/>
              </w:rPr>
              <w:fldChar w:fldCharType="end"/>
            </w:r>
          </w:hyperlink>
        </w:p>
        <w:p w14:paraId="512403C8" w14:textId="5E7FCB93" w:rsidR="005D1D5A" w:rsidRDefault="00E40363">
          <w:pPr>
            <w:pStyle w:val="TOC2"/>
            <w:tabs>
              <w:tab w:val="right" w:leader="dot" w:pos="9016"/>
            </w:tabs>
            <w:rPr>
              <w:rFonts w:asciiTheme="minorHAnsi" w:eastAsiaTheme="minorEastAsia" w:hAnsiTheme="minorHAnsi" w:cstheme="minorBidi"/>
              <w:noProof/>
              <w:lang w:val="en-GB" w:eastAsia="en-GB"/>
            </w:rPr>
          </w:pPr>
          <w:hyperlink w:anchor="_Toc241174488" w:history="1">
            <w:r w:rsidR="005D1D5A" w:rsidRPr="003443F3">
              <w:rPr>
                <w:rStyle w:val="Hyperlink"/>
                <w:noProof/>
              </w:rPr>
              <w:t>3.1 Research Approach</w:t>
            </w:r>
            <w:r w:rsidR="005D1D5A">
              <w:rPr>
                <w:noProof/>
                <w:webHidden/>
              </w:rPr>
              <w:tab/>
            </w:r>
            <w:r w:rsidR="005D1D5A">
              <w:rPr>
                <w:noProof/>
                <w:webHidden/>
              </w:rPr>
              <w:fldChar w:fldCharType="begin"/>
            </w:r>
            <w:r w:rsidR="005D1D5A">
              <w:rPr>
                <w:noProof/>
                <w:webHidden/>
              </w:rPr>
              <w:instrText xml:space="preserve"> PAGEREF _Toc241174488 \h </w:instrText>
            </w:r>
            <w:r w:rsidR="005D1D5A">
              <w:rPr>
                <w:noProof/>
                <w:webHidden/>
              </w:rPr>
            </w:r>
            <w:r w:rsidR="005D1D5A">
              <w:rPr>
                <w:noProof/>
                <w:webHidden/>
              </w:rPr>
              <w:fldChar w:fldCharType="separate"/>
            </w:r>
            <w:r w:rsidR="005D1D5A">
              <w:rPr>
                <w:noProof/>
                <w:webHidden/>
              </w:rPr>
              <w:t>20</w:t>
            </w:r>
            <w:r w:rsidR="005D1D5A">
              <w:rPr>
                <w:noProof/>
                <w:webHidden/>
              </w:rPr>
              <w:fldChar w:fldCharType="end"/>
            </w:r>
          </w:hyperlink>
        </w:p>
        <w:p w14:paraId="6DB1F5B5" w14:textId="1A21A6DF" w:rsidR="005D1D5A" w:rsidRDefault="00E40363">
          <w:pPr>
            <w:pStyle w:val="TOC2"/>
            <w:tabs>
              <w:tab w:val="right" w:leader="dot" w:pos="9016"/>
            </w:tabs>
            <w:rPr>
              <w:rFonts w:asciiTheme="minorHAnsi" w:eastAsiaTheme="minorEastAsia" w:hAnsiTheme="minorHAnsi" w:cstheme="minorBidi"/>
              <w:noProof/>
              <w:lang w:val="en-GB" w:eastAsia="en-GB"/>
            </w:rPr>
          </w:pPr>
          <w:hyperlink w:anchor="_Toc241174489" w:history="1">
            <w:r w:rsidR="005D1D5A" w:rsidRPr="003443F3">
              <w:rPr>
                <w:rStyle w:val="Hyperlink"/>
                <w:noProof/>
              </w:rPr>
              <w:t>3.2 Research Design</w:t>
            </w:r>
            <w:r w:rsidR="005D1D5A">
              <w:rPr>
                <w:noProof/>
                <w:webHidden/>
              </w:rPr>
              <w:tab/>
            </w:r>
            <w:r w:rsidR="005D1D5A">
              <w:rPr>
                <w:noProof/>
                <w:webHidden/>
              </w:rPr>
              <w:fldChar w:fldCharType="begin"/>
            </w:r>
            <w:r w:rsidR="005D1D5A">
              <w:rPr>
                <w:noProof/>
                <w:webHidden/>
              </w:rPr>
              <w:instrText xml:space="preserve"> PAGEREF _Toc241174489 \h </w:instrText>
            </w:r>
            <w:r w:rsidR="005D1D5A">
              <w:rPr>
                <w:noProof/>
                <w:webHidden/>
              </w:rPr>
            </w:r>
            <w:r w:rsidR="005D1D5A">
              <w:rPr>
                <w:noProof/>
                <w:webHidden/>
              </w:rPr>
              <w:fldChar w:fldCharType="separate"/>
            </w:r>
            <w:r w:rsidR="005D1D5A">
              <w:rPr>
                <w:noProof/>
                <w:webHidden/>
              </w:rPr>
              <w:t>20</w:t>
            </w:r>
            <w:r w:rsidR="005D1D5A">
              <w:rPr>
                <w:noProof/>
                <w:webHidden/>
              </w:rPr>
              <w:fldChar w:fldCharType="end"/>
            </w:r>
          </w:hyperlink>
        </w:p>
        <w:p w14:paraId="5F2C09BA" w14:textId="08572CFC" w:rsidR="005D1D5A" w:rsidRDefault="00E40363">
          <w:pPr>
            <w:pStyle w:val="TOC2"/>
            <w:tabs>
              <w:tab w:val="right" w:leader="dot" w:pos="9016"/>
            </w:tabs>
            <w:rPr>
              <w:rFonts w:asciiTheme="minorHAnsi" w:eastAsiaTheme="minorEastAsia" w:hAnsiTheme="minorHAnsi" w:cstheme="minorBidi"/>
              <w:noProof/>
              <w:lang w:val="en-GB" w:eastAsia="en-GB"/>
            </w:rPr>
          </w:pPr>
          <w:hyperlink w:anchor="_Toc241174490" w:history="1">
            <w:r w:rsidR="005D1D5A" w:rsidRPr="003443F3">
              <w:rPr>
                <w:rStyle w:val="Hyperlink"/>
                <w:noProof/>
              </w:rPr>
              <w:t>3.3 Dataset Selection</w:t>
            </w:r>
            <w:r w:rsidR="005D1D5A">
              <w:rPr>
                <w:noProof/>
                <w:webHidden/>
              </w:rPr>
              <w:tab/>
            </w:r>
            <w:r w:rsidR="005D1D5A">
              <w:rPr>
                <w:noProof/>
                <w:webHidden/>
              </w:rPr>
              <w:fldChar w:fldCharType="begin"/>
            </w:r>
            <w:r w:rsidR="005D1D5A">
              <w:rPr>
                <w:noProof/>
                <w:webHidden/>
              </w:rPr>
              <w:instrText xml:space="preserve"> PAGEREF _Toc241174490 \h </w:instrText>
            </w:r>
            <w:r w:rsidR="005D1D5A">
              <w:rPr>
                <w:noProof/>
                <w:webHidden/>
              </w:rPr>
            </w:r>
            <w:r w:rsidR="005D1D5A">
              <w:rPr>
                <w:noProof/>
                <w:webHidden/>
              </w:rPr>
              <w:fldChar w:fldCharType="separate"/>
            </w:r>
            <w:r w:rsidR="005D1D5A">
              <w:rPr>
                <w:noProof/>
                <w:webHidden/>
              </w:rPr>
              <w:t>21</w:t>
            </w:r>
            <w:r w:rsidR="005D1D5A">
              <w:rPr>
                <w:noProof/>
                <w:webHidden/>
              </w:rPr>
              <w:fldChar w:fldCharType="end"/>
            </w:r>
          </w:hyperlink>
        </w:p>
        <w:p w14:paraId="377E10D8" w14:textId="2FB01F9E" w:rsidR="005D1D5A" w:rsidRDefault="00E40363">
          <w:pPr>
            <w:pStyle w:val="TOC2"/>
            <w:tabs>
              <w:tab w:val="right" w:leader="dot" w:pos="9016"/>
            </w:tabs>
            <w:rPr>
              <w:rFonts w:asciiTheme="minorHAnsi" w:eastAsiaTheme="minorEastAsia" w:hAnsiTheme="minorHAnsi" w:cstheme="minorBidi"/>
              <w:noProof/>
              <w:lang w:val="en-GB" w:eastAsia="en-GB"/>
            </w:rPr>
          </w:pPr>
          <w:hyperlink w:anchor="_Toc241174491" w:history="1">
            <w:r w:rsidR="005D1D5A" w:rsidRPr="003443F3">
              <w:rPr>
                <w:rStyle w:val="Hyperlink"/>
                <w:noProof/>
              </w:rPr>
              <w:t>3.4 Data Loading and Initial Inspection</w:t>
            </w:r>
            <w:r w:rsidR="005D1D5A">
              <w:rPr>
                <w:noProof/>
                <w:webHidden/>
              </w:rPr>
              <w:tab/>
            </w:r>
            <w:r w:rsidR="005D1D5A">
              <w:rPr>
                <w:noProof/>
                <w:webHidden/>
              </w:rPr>
              <w:fldChar w:fldCharType="begin"/>
            </w:r>
            <w:r w:rsidR="005D1D5A">
              <w:rPr>
                <w:noProof/>
                <w:webHidden/>
              </w:rPr>
              <w:instrText xml:space="preserve"> PAGEREF _Toc241174491 \h </w:instrText>
            </w:r>
            <w:r w:rsidR="005D1D5A">
              <w:rPr>
                <w:noProof/>
                <w:webHidden/>
              </w:rPr>
            </w:r>
            <w:r w:rsidR="005D1D5A">
              <w:rPr>
                <w:noProof/>
                <w:webHidden/>
              </w:rPr>
              <w:fldChar w:fldCharType="separate"/>
            </w:r>
            <w:r w:rsidR="005D1D5A">
              <w:rPr>
                <w:noProof/>
                <w:webHidden/>
              </w:rPr>
              <w:t>21</w:t>
            </w:r>
            <w:r w:rsidR="005D1D5A">
              <w:rPr>
                <w:noProof/>
                <w:webHidden/>
              </w:rPr>
              <w:fldChar w:fldCharType="end"/>
            </w:r>
          </w:hyperlink>
        </w:p>
        <w:p w14:paraId="7A58F400" w14:textId="36FB49C3" w:rsidR="005D1D5A" w:rsidRDefault="00E40363">
          <w:pPr>
            <w:pStyle w:val="TOC2"/>
            <w:tabs>
              <w:tab w:val="right" w:leader="dot" w:pos="9016"/>
            </w:tabs>
            <w:rPr>
              <w:rFonts w:asciiTheme="minorHAnsi" w:eastAsiaTheme="minorEastAsia" w:hAnsiTheme="minorHAnsi" w:cstheme="minorBidi"/>
              <w:noProof/>
              <w:lang w:val="en-GB" w:eastAsia="en-GB"/>
            </w:rPr>
          </w:pPr>
          <w:hyperlink w:anchor="_Toc241174492" w:history="1">
            <w:r w:rsidR="005D1D5A" w:rsidRPr="003443F3">
              <w:rPr>
                <w:rStyle w:val="Hyperlink"/>
                <w:noProof/>
              </w:rPr>
              <w:t>3.5 Data Preprocessing</w:t>
            </w:r>
            <w:r w:rsidR="005D1D5A">
              <w:rPr>
                <w:noProof/>
                <w:webHidden/>
              </w:rPr>
              <w:tab/>
            </w:r>
            <w:r w:rsidR="005D1D5A">
              <w:rPr>
                <w:noProof/>
                <w:webHidden/>
              </w:rPr>
              <w:fldChar w:fldCharType="begin"/>
            </w:r>
            <w:r w:rsidR="005D1D5A">
              <w:rPr>
                <w:noProof/>
                <w:webHidden/>
              </w:rPr>
              <w:instrText xml:space="preserve"> PAGEREF _Toc241174492 \h </w:instrText>
            </w:r>
            <w:r w:rsidR="005D1D5A">
              <w:rPr>
                <w:noProof/>
                <w:webHidden/>
              </w:rPr>
            </w:r>
            <w:r w:rsidR="005D1D5A">
              <w:rPr>
                <w:noProof/>
                <w:webHidden/>
              </w:rPr>
              <w:fldChar w:fldCharType="separate"/>
            </w:r>
            <w:r w:rsidR="005D1D5A">
              <w:rPr>
                <w:noProof/>
                <w:webHidden/>
              </w:rPr>
              <w:t>21</w:t>
            </w:r>
            <w:r w:rsidR="005D1D5A">
              <w:rPr>
                <w:noProof/>
                <w:webHidden/>
              </w:rPr>
              <w:fldChar w:fldCharType="end"/>
            </w:r>
          </w:hyperlink>
        </w:p>
        <w:p w14:paraId="4195936B" w14:textId="58E43EAC" w:rsidR="005D1D5A" w:rsidRDefault="00E40363">
          <w:pPr>
            <w:pStyle w:val="TOC2"/>
            <w:tabs>
              <w:tab w:val="right" w:leader="dot" w:pos="9016"/>
            </w:tabs>
            <w:rPr>
              <w:rFonts w:asciiTheme="minorHAnsi" w:eastAsiaTheme="minorEastAsia" w:hAnsiTheme="minorHAnsi" w:cstheme="minorBidi"/>
              <w:noProof/>
              <w:lang w:val="en-GB" w:eastAsia="en-GB"/>
            </w:rPr>
          </w:pPr>
          <w:hyperlink w:anchor="_Toc241174493" w:history="1">
            <w:r w:rsidR="005D1D5A" w:rsidRPr="003443F3">
              <w:rPr>
                <w:rStyle w:val="Hyperlink"/>
                <w:noProof/>
              </w:rPr>
              <w:t>3.6 Exploratory Data Analysis</w:t>
            </w:r>
            <w:r w:rsidR="005D1D5A">
              <w:rPr>
                <w:noProof/>
                <w:webHidden/>
              </w:rPr>
              <w:tab/>
            </w:r>
            <w:r w:rsidR="005D1D5A">
              <w:rPr>
                <w:noProof/>
                <w:webHidden/>
              </w:rPr>
              <w:fldChar w:fldCharType="begin"/>
            </w:r>
            <w:r w:rsidR="005D1D5A">
              <w:rPr>
                <w:noProof/>
                <w:webHidden/>
              </w:rPr>
              <w:instrText xml:space="preserve"> PAGEREF _Toc241174493 \h </w:instrText>
            </w:r>
            <w:r w:rsidR="005D1D5A">
              <w:rPr>
                <w:noProof/>
                <w:webHidden/>
              </w:rPr>
            </w:r>
            <w:r w:rsidR="005D1D5A">
              <w:rPr>
                <w:noProof/>
                <w:webHidden/>
              </w:rPr>
              <w:fldChar w:fldCharType="separate"/>
            </w:r>
            <w:r w:rsidR="005D1D5A">
              <w:rPr>
                <w:noProof/>
                <w:webHidden/>
              </w:rPr>
              <w:t>22</w:t>
            </w:r>
            <w:r w:rsidR="005D1D5A">
              <w:rPr>
                <w:noProof/>
                <w:webHidden/>
              </w:rPr>
              <w:fldChar w:fldCharType="end"/>
            </w:r>
          </w:hyperlink>
        </w:p>
        <w:p w14:paraId="22454D9C" w14:textId="3A92EE3E" w:rsidR="005D1D5A" w:rsidRDefault="00E40363">
          <w:pPr>
            <w:pStyle w:val="TOC2"/>
            <w:tabs>
              <w:tab w:val="right" w:leader="dot" w:pos="9016"/>
            </w:tabs>
            <w:rPr>
              <w:rFonts w:asciiTheme="minorHAnsi" w:eastAsiaTheme="minorEastAsia" w:hAnsiTheme="minorHAnsi" w:cstheme="minorBidi"/>
              <w:noProof/>
              <w:lang w:val="en-GB" w:eastAsia="en-GB"/>
            </w:rPr>
          </w:pPr>
          <w:hyperlink w:anchor="_Toc241174494" w:history="1">
            <w:r w:rsidR="005D1D5A" w:rsidRPr="003443F3">
              <w:rPr>
                <w:rStyle w:val="Hyperlink"/>
                <w:noProof/>
              </w:rPr>
              <w:t>3.7 Feature Engineering</w:t>
            </w:r>
            <w:r w:rsidR="005D1D5A">
              <w:rPr>
                <w:noProof/>
                <w:webHidden/>
              </w:rPr>
              <w:tab/>
            </w:r>
            <w:r w:rsidR="005D1D5A">
              <w:rPr>
                <w:noProof/>
                <w:webHidden/>
              </w:rPr>
              <w:fldChar w:fldCharType="begin"/>
            </w:r>
            <w:r w:rsidR="005D1D5A">
              <w:rPr>
                <w:noProof/>
                <w:webHidden/>
              </w:rPr>
              <w:instrText xml:space="preserve"> PAGEREF _Toc241174494 \h </w:instrText>
            </w:r>
            <w:r w:rsidR="005D1D5A">
              <w:rPr>
                <w:noProof/>
                <w:webHidden/>
              </w:rPr>
            </w:r>
            <w:r w:rsidR="005D1D5A">
              <w:rPr>
                <w:noProof/>
                <w:webHidden/>
              </w:rPr>
              <w:fldChar w:fldCharType="separate"/>
            </w:r>
            <w:r w:rsidR="005D1D5A">
              <w:rPr>
                <w:noProof/>
                <w:webHidden/>
              </w:rPr>
              <w:t>22</w:t>
            </w:r>
            <w:r w:rsidR="005D1D5A">
              <w:rPr>
                <w:noProof/>
                <w:webHidden/>
              </w:rPr>
              <w:fldChar w:fldCharType="end"/>
            </w:r>
          </w:hyperlink>
        </w:p>
        <w:p w14:paraId="57BF1610" w14:textId="06FAFD31" w:rsidR="005D1D5A" w:rsidRDefault="00E40363">
          <w:pPr>
            <w:pStyle w:val="TOC2"/>
            <w:tabs>
              <w:tab w:val="right" w:leader="dot" w:pos="9016"/>
            </w:tabs>
            <w:rPr>
              <w:rFonts w:asciiTheme="minorHAnsi" w:eastAsiaTheme="minorEastAsia" w:hAnsiTheme="minorHAnsi" w:cstheme="minorBidi"/>
              <w:noProof/>
              <w:lang w:val="en-GB" w:eastAsia="en-GB"/>
            </w:rPr>
          </w:pPr>
          <w:hyperlink w:anchor="_Toc241174495" w:history="1">
            <w:r w:rsidR="005D1D5A" w:rsidRPr="003443F3">
              <w:rPr>
                <w:rStyle w:val="Hyperlink"/>
                <w:noProof/>
              </w:rPr>
              <w:t>3.8 Text Feature Representation</w:t>
            </w:r>
            <w:r w:rsidR="005D1D5A">
              <w:rPr>
                <w:noProof/>
                <w:webHidden/>
              </w:rPr>
              <w:tab/>
            </w:r>
            <w:r w:rsidR="005D1D5A">
              <w:rPr>
                <w:noProof/>
                <w:webHidden/>
              </w:rPr>
              <w:fldChar w:fldCharType="begin"/>
            </w:r>
            <w:r w:rsidR="005D1D5A">
              <w:rPr>
                <w:noProof/>
                <w:webHidden/>
              </w:rPr>
              <w:instrText xml:space="preserve"> PAGEREF _Toc241174495 \h </w:instrText>
            </w:r>
            <w:r w:rsidR="005D1D5A">
              <w:rPr>
                <w:noProof/>
                <w:webHidden/>
              </w:rPr>
            </w:r>
            <w:r w:rsidR="005D1D5A">
              <w:rPr>
                <w:noProof/>
                <w:webHidden/>
              </w:rPr>
              <w:fldChar w:fldCharType="separate"/>
            </w:r>
            <w:r w:rsidR="005D1D5A">
              <w:rPr>
                <w:noProof/>
                <w:webHidden/>
              </w:rPr>
              <w:t>23</w:t>
            </w:r>
            <w:r w:rsidR="005D1D5A">
              <w:rPr>
                <w:noProof/>
                <w:webHidden/>
              </w:rPr>
              <w:fldChar w:fldCharType="end"/>
            </w:r>
          </w:hyperlink>
        </w:p>
        <w:p w14:paraId="58BE4D16" w14:textId="40628640" w:rsidR="005D1D5A" w:rsidRDefault="00E40363">
          <w:pPr>
            <w:pStyle w:val="TOC2"/>
            <w:tabs>
              <w:tab w:val="right" w:leader="dot" w:pos="9016"/>
            </w:tabs>
            <w:rPr>
              <w:rFonts w:asciiTheme="minorHAnsi" w:eastAsiaTheme="minorEastAsia" w:hAnsiTheme="minorHAnsi" w:cstheme="minorBidi"/>
              <w:noProof/>
              <w:lang w:val="en-GB" w:eastAsia="en-GB"/>
            </w:rPr>
          </w:pPr>
          <w:hyperlink w:anchor="_Toc241174496" w:history="1">
            <w:r w:rsidR="005D1D5A" w:rsidRPr="003443F3">
              <w:rPr>
                <w:rStyle w:val="Hyperlink"/>
                <w:noProof/>
              </w:rPr>
              <w:t>3.9 Feature Integration</w:t>
            </w:r>
            <w:r w:rsidR="005D1D5A">
              <w:rPr>
                <w:noProof/>
                <w:webHidden/>
              </w:rPr>
              <w:tab/>
            </w:r>
            <w:r w:rsidR="005D1D5A">
              <w:rPr>
                <w:noProof/>
                <w:webHidden/>
              </w:rPr>
              <w:fldChar w:fldCharType="begin"/>
            </w:r>
            <w:r w:rsidR="005D1D5A">
              <w:rPr>
                <w:noProof/>
                <w:webHidden/>
              </w:rPr>
              <w:instrText xml:space="preserve"> PAGEREF _Toc241174496 \h </w:instrText>
            </w:r>
            <w:r w:rsidR="005D1D5A">
              <w:rPr>
                <w:noProof/>
                <w:webHidden/>
              </w:rPr>
            </w:r>
            <w:r w:rsidR="005D1D5A">
              <w:rPr>
                <w:noProof/>
                <w:webHidden/>
              </w:rPr>
              <w:fldChar w:fldCharType="separate"/>
            </w:r>
            <w:r w:rsidR="005D1D5A">
              <w:rPr>
                <w:noProof/>
                <w:webHidden/>
              </w:rPr>
              <w:t>23</w:t>
            </w:r>
            <w:r w:rsidR="005D1D5A">
              <w:rPr>
                <w:noProof/>
                <w:webHidden/>
              </w:rPr>
              <w:fldChar w:fldCharType="end"/>
            </w:r>
          </w:hyperlink>
        </w:p>
        <w:p w14:paraId="17A026B4" w14:textId="2524F17A" w:rsidR="005D1D5A" w:rsidRDefault="00E40363">
          <w:pPr>
            <w:pStyle w:val="TOC2"/>
            <w:tabs>
              <w:tab w:val="right" w:leader="dot" w:pos="9016"/>
            </w:tabs>
            <w:rPr>
              <w:rFonts w:asciiTheme="minorHAnsi" w:eastAsiaTheme="minorEastAsia" w:hAnsiTheme="minorHAnsi" w:cstheme="minorBidi"/>
              <w:noProof/>
              <w:lang w:val="en-GB" w:eastAsia="en-GB"/>
            </w:rPr>
          </w:pPr>
          <w:hyperlink w:anchor="_Toc241174497" w:history="1">
            <w:r w:rsidR="005D1D5A" w:rsidRPr="003443F3">
              <w:rPr>
                <w:rStyle w:val="Hyperlink"/>
                <w:noProof/>
              </w:rPr>
              <w:t>3.10 Dataset Partitioning</w:t>
            </w:r>
            <w:r w:rsidR="005D1D5A">
              <w:rPr>
                <w:noProof/>
                <w:webHidden/>
              </w:rPr>
              <w:tab/>
            </w:r>
            <w:r w:rsidR="005D1D5A">
              <w:rPr>
                <w:noProof/>
                <w:webHidden/>
              </w:rPr>
              <w:fldChar w:fldCharType="begin"/>
            </w:r>
            <w:r w:rsidR="005D1D5A">
              <w:rPr>
                <w:noProof/>
                <w:webHidden/>
              </w:rPr>
              <w:instrText xml:space="preserve"> PAGEREF _Toc241174497 \h </w:instrText>
            </w:r>
            <w:r w:rsidR="005D1D5A">
              <w:rPr>
                <w:noProof/>
                <w:webHidden/>
              </w:rPr>
            </w:r>
            <w:r w:rsidR="005D1D5A">
              <w:rPr>
                <w:noProof/>
                <w:webHidden/>
              </w:rPr>
              <w:fldChar w:fldCharType="separate"/>
            </w:r>
            <w:r w:rsidR="005D1D5A">
              <w:rPr>
                <w:noProof/>
                <w:webHidden/>
              </w:rPr>
              <w:t>23</w:t>
            </w:r>
            <w:r w:rsidR="005D1D5A">
              <w:rPr>
                <w:noProof/>
                <w:webHidden/>
              </w:rPr>
              <w:fldChar w:fldCharType="end"/>
            </w:r>
          </w:hyperlink>
        </w:p>
        <w:p w14:paraId="75F97578" w14:textId="05112AFC" w:rsidR="005D1D5A" w:rsidRDefault="00E40363">
          <w:pPr>
            <w:pStyle w:val="TOC2"/>
            <w:tabs>
              <w:tab w:val="right" w:leader="dot" w:pos="9016"/>
            </w:tabs>
            <w:rPr>
              <w:rFonts w:asciiTheme="minorHAnsi" w:eastAsiaTheme="minorEastAsia" w:hAnsiTheme="minorHAnsi" w:cstheme="minorBidi"/>
              <w:noProof/>
              <w:lang w:val="en-GB" w:eastAsia="en-GB"/>
            </w:rPr>
          </w:pPr>
          <w:hyperlink w:anchor="_Toc241174498" w:history="1">
            <w:r w:rsidR="005D1D5A" w:rsidRPr="003443F3">
              <w:rPr>
                <w:rStyle w:val="Hyperlink"/>
                <w:noProof/>
              </w:rPr>
              <w:t>3.11 Machine Learning Models</w:t>
            </w:r>
            <w:r w:rsidR="005D1D5A">
              <w:rPr>
                <w:noProof/>
                <w:webHidden/>
              </w:rPr>
              <w:tab/>
            </w:r>
            <w:r w:rsidR="005D1D5A">
              <w:rPr>
                <w:noProof/>
                <w:webHidden/>
              </w:rPr>
              <w:fldChar w:fldCharType="begin"/>
            </w:r>
            <w:r w:rsidR="005D1D5A">
              <w:rPr>
                <w:noProof/>
                <w:webHidden/>
              </w:rPr>
              <w:instrText xml:space="preserve"> PAGEREF _Toc241174498 \h </w:instrText>
            </w:r>
            <w:r w:rsidR="005D1D5A">
              <w:rPr>
                <w:noProof/>
                <w:webHidden/>
              </w:rPr>
            </w:r>
            <w:r w:rsidR="005D1D5A">
              <w:rPr>
                <w:noProof/>
                <w:webHidden/>
              </w:rPr>
              <w:fldChar w:fldCharType="separate"/>
            </w:r>
            <w:r w:rsidR="005D1D5A">
              <w:rPr>
                <w:noProof/>
                <w:webHidden/>
              </w:rPr>
              <w:t>24</w:t>
            </w:r>
            <w:r w:rsidR="005D1D5A">
              <w:rPr>
                <w:noProof/>
                <w:webHidden/>
              </w:rPr>
              <w:fldChar w:fldCharType="end"/>
            </w:r>
          </w:hyperlink>
        </w:p>
        <w:p w14:paraId="7E1C71A1" w14:textId="51DFFC69" w:rsidR="005D1D5A" w:rsidRDefault="00E40363">
          <w:pPr>
            <w:pStyle w:val="TOC2"/>
            <w:tabs>
              <w:tab w:val="right" w:leader="dot" w:pos="9016"/>
            </w:tabs>
            <w:rPr>
              <w:rFonts w:asciiTheme="minorHAnsi" w:eastAsiaTheme="minorEastAsia" w:hAnsiTheme="minorHAnsi" w:cstheme="minorBidi"/>
              <w:noProof/>
              <w:lang w:val="en-GB" w:eastAsia="en-GB"/>
            </w:rPr>
          </w:pPr>
          <w:hyperlink w:anchor="_Toc241174499" w:history="1">
            <w:r w:rsidR="005D1D5A" w:rsidRPr="003443F3">
              <w:rPr>
                <w:rStyle w:val="Hyperlink"/>
                <w:noProof/>
              </w:rPr>
              <w:t>3.12 Hyperparameter Optimisation</w:t>
            </w:r>
            <w:r w:rsidR="005D1D5A">
              <w:rPr>
                <w:noProof/>
                <w:webHidden/>
              </w:rPr>
              <w:tab/>
            </w:r>
            <w:r w:rsidR="005D1D5A">
              <w:rPr>
                <w:noProof/>
                <w:webHidden/>
              </w:rPr>
              <w:fldChar w:fldCharType="begin"/>
            </w:r>
            <w:r w:rsidR="005D1D5A">
              <w:rPr>
                <w:noProof/>
                <w:webHidden/>
              </w:rPr>
              <w:instrText xml:space="preserve"> PAGEREF _Toc241174499 \h </w:instrText>
            </w:r>
            <w:r w:rsidR="005D1D5A">
              <w:rPr>
                <w:noProof/>
                <w:webHidden/>
              </w:rPr>
            </w:r>
            <w:r w:rsidR="005D1D5A">
              <w:rPr>
                <w:noProof/>
                <w:webHidden/>
              </w:rPr>
              <w:fldChar w:fldCharType="separate"/>
            </w:r>
            <w:r w:rsidR="005D1D5A">
              <w:rPr>
                <w:noProof/>
                <w:webHidden/>
              </w:rPr>
              <w:t>24</w:t>
            </w:r>
            <w:r w:rsidR="005D1D5A">
              <w:rPr>
                <w:noProof/>
                <w:webHidden/>
              </w:rPr>
              <w:fldChar w:fldCharType="end"/>
            </w:r>
          </w:hyperlink>
        </w:p>
        <w:p w14:paraId="24402334" w14:textId="07CD8ADA" w:rsidR="005D1D5A" w:rsidRDefault="00E40363">
          <w:pPr>
            <w:pStyle w:val="TOC2"/>
            <w:tabs>
              <w:tab w:val="right" w:leader="dot" w:pos="9016"/>
            </w:tabs>
            <w:rPr>
              <w:rFonts w:asciiTheme="minorHAnsi" w:eastAsiaTheme="minorEastAsia" w:hAnsiTheme="minorHAnsi" w:cstheme="minorBidi"/>
              <w:noProof/>
              <w:lang w:val="en-GB" w:eastAsia="en-GB"/>
            </w:rPr>
          </w:pPr>
          <w:hyperlink w:anchor="_Toc241174500" w:history="1">
            <w:r w:rsidR="005D1D5A" w:rsidRPr="003443F3">
              <w:rPr>
                <w:rStyle w:val="Hyperlink"/>
                <w:noProof/>
              </w:rPr>
              <w:t>3.13 Model Evaluation Framework</w:t>
            </w:r>
            <w:r w:rsidR="005D1D5A">
              <w:rPr>
                <w:noProof/>
                <w:webHidden/>
              </w:rPr>
              <w:tab/>
            </w:r>
            <w:r w:rsidR="005D1D5A">
              <w:rPr>
                <w:noProof/>
                <w:webHidden/>
              </w:rPr>
              <w:fldChar w:fldCharType="begin"/>
            </w:r>
            <w:r w:rsidR="005D1D5A">
              <w:rPr>
                <w:noProof/>
                <w:webHidden/>
              </w:rPr>
              <w:instrText xml:space="preserve"> PAGEREF _Toc241174500 \h </w:instrText>
            </w:r>
            <w:r w:rsidR="005D1D5A">
              <w:rPr>
                <w:noProof/>
                <w:webHidden/>
              </w:rPr>
            </w:r>
            <w:r w:rsidR="005D1D5A">
              <w:rPr>
                <w:noProof/>
                <w:webHidden/>
              </w:rPr>
              <w:fldChar w:fldCharType="separate"/>
            </w:r>
            <w:r w:rsidR="005D1D5A">
              <w:rPr>
                <w:noProof/>
                <w:webHidden/>
              </w:rPr>
              <w:t>24</w:t>
            </w:r>
            <w:r w:rsidR="005D1D5A">
              <w:rPr>
                <w:noProof/>
                <w:webHidden/>
              </w:rPr>
              <w:fldChar w:fldCharType="end"/>
            </w:r>
          </w:hyperlink>
        </w:p>
        <w:p w14:paraId="4B934327" w14:textId="1DE01562" w:rsidR="005D1D5A" w:rsidRDefault="00E40363">
          <w:pPr>
            <w:pStyle w:val="TOC2"/>
            <w:tabs>
              <w:tab w:val="right" w:leader="dot" w:pos="9016"/>
            </w:tabs>
            <w:rPr>
              <w:rFonts w:asciiTheme="minorHAnsi" w:eastAsiaTheme="minorEastAsia" w:hAnsiTheme="minorHAnsi" w:cstheme="minorBidi"/>
              <w:noProof/>
              <w:lang w:val="en-GB" w:eastAsia="en-GB"/>
            </w:rPr>
          </w:pPr>
          <w:hyperlink w:anchor="_Toc241174501" w:history="1">
            <w:r w:rsidR="005D1D5A" w:rsidRPr="003443F3">
              <w:rPr>
                <w:rStyle w:val="Hyperlink"/>
                <w:noProof/>
              </w:rPr>
              <w:t>3.14 Individual Request Prediction</w:t>
            </w:r>
            <w:r w:rsidR="005D1D5A">
              <w:rPr>
                <w:noProof/>
                <w:webHidden/>
              </w:rPr>
              <w:tab/>
            </w:r>
            <w:r w:rsidR="005D1D5A">
              <w:rPr>
                <w:noProof/>
                <w:webHidden/>
              </w:rPr>
              <w:fldChar w:fldCharType="begin"/>
            </w:r>
            <w:r w:rsidR="005D1D5A">
              <w:rPr>
                <w:noProof/>
                <w:webHidden/>
              </w:rPr>
              <w:instrText xml:space="preserve"> PAGEREF _Toc241174501 \h </w:instrText>
            </w:r>
            <w:r w:rsidR="005D1D5A">
              <w:rPr>
                <w:noProof/>
                <w:webHidden/>
              </w:rPr>
            </w:r>
            <w:r w:rsidR="005D1D5A">
              <w:rPr>
                <w:noProof/>
                <w:webHidden/>
              </w:rPr>
              <w:fldChar w:fldCharType="separate"/>
            </w:r>
            <w:r w:rsidR="005D1D5A">
              <w:rPr>
                <w:noProof/>
                <w:webHidden/>
              </w:rPr>
              <w:t>25</w:t>
            </w:r>
            <w:r w:rsidR="005D1D5A">
              <w:rPr>
                <w:noProof/>
                <w:webHidden/>
              </w:rPr>
              <w:fldChar w:fldCharType="end"/>
            </w:r>
          </w:hyperlink>
        </w:p>
        <w:p w14:paraId="6B841106" w14:textId="609ABC79" w:rsidR="005D1D5A" w:rsidRDefault="00E40363">
          <w:pPr>
            <w:pStyle w:val="TOC2"/>
            <w:tabs>
              <w:tab w:val="right" w:leader="dot" w:pos="9016"/>
            </w:tabs>
            <w:rPr>
              <w:rFonts w:asciiTheme="minorHAnsi" w:eastAsiaTheme="minorEastAsia" w:hAnsiTheme="minorHAnsi" w:cstheme="minorBidi"/>
              <w:noProof/>
              <w:lang w:val="en-GB" w:eastAsia="en-GB"/>
            </w:rPr>
          </w:pPr>
          <w:hyperlink w:anchor="_Toc241174502" w:history="1">
            <w:r w:rsidR="005D1D5A" w:rsidRPr="003443F3">
              <w:rPr>
                <w:rStyle w:val="Hyperlink"/>
                <w:noProof/>
              </w:rPr>
              <w:t>3.15 Model Persistence and Reproducibility</w:t>
            </w:r>
            <w:r w:rsidR="005D1D5A">
              <w:rPr>
                <w:noProof/>
                <w:webHidden/>
              </w:rPr>
              <w:tab/>
            </w:r>
            <w:r w:rsidR="005D1D5A">
              <w:rPr>
                <w:noProof/>
                <w:webHidden/>
              </w:rPr>
              <w:fldChar w:fldCharType="begin"/>
            </w:r>
            <w:r w:rsidR="005D1D5A">
              <w:rPr>
                <w:noProof/>
                <w:webHidden/>
              </w:rPr>
              <w:instrText xml:space="preserve"> PAGEREF _Toc241174502 \h </w:instrText>
            </w:r>
            <w:r w:rsidR="005D1D5A">
              <w:rPr>
                <w:noProof/>
                <w:webHidden/>
              </w:rPr>
            </w:r>
            <w:r w:rsidR="005D1D5A">
              <w:rPr>
                <w:noProof/>
                <w:webHidden/>
              </w:rPr>
              <w:fldChar w:fldCharType="separate"/>
            </w:r>
            <w:r w:rsidR="005D1D5A">
              <w:rPr>
                <w:noProof/>
                <w:webHidden/>
              </w:rPr>
              <w:t>25</w:t>
            </w:r>
            <w:r w:rsidR="005D1D5A">
              <w:rPr>
                <w:noProof/>
                <w:webHidden/>
              </w:rPr>
              <w:fldChar w:fldCharType="end"/>
            </w:r>
          </w:hyperlink>
        </w:p>
        <w:p w14:paraId="448DF590" w14:textId="15A0970D" w:rsidR="005D1D5A" w:rsidRDefault="00E40363">
          <w:pPr>
            <w:pStyle w:val="TOC2"/>
            <w:tabs>
              <w:tab w:val="right" w:leader="dot" w:pos="9016"/>
            </w:tabs>
            <w:rPr>
              <w:rFonts w:asciiTheme="minorHAnsi" w:eastAsiaTheme="minorEastAsia" w:hAnsiTheme="minorHAnsi" w:cstheme="minorBidi"/>
              <w:noProof/>
              <w:lang w:val="en-GB" w:eastAsia="en-GB"/>
            </w:rPr>
          </w:pPr>
          <w:hyperlink w:anchor="_Toc241174503" w:history="1">
            <w:r w:rsidR="005D1D5A" w:rsidRPr="003443F3">
              <w:rPr>
                <w:rStyle w:val="Hyperlink"/>
                <w:noProof/>
              </w:rPr>
              <w:t>3.16 Ethical Considerations</w:t>
            </w:r>
            <w:r w:rsidR="005D1D5A">
              <w:rPr>
                <w:noProof/>
                <w:webHidden/>
              </w:rPr>
              <w:tab/>
            </w:r>
            <w:r w:rsidR="005D1D5A">
              <w:rPr>
                <w:noProof/>
                <w:webHidden/>
              </w:rPr>
              <w:fldChar w:fldCharType="begin"/>
            </w:r>
            <w:r w:rsidR="005D1D5A">
              <w:rPr>
                <w:noProof/>
                <w:webHidden/>
              </w:rPr>
              <w:instrText xml:space="preserve"> PAGEREF _Toc241174503 \h </w:instrText>
            </w:r>
            <w:r w:rsidR="005D1D5A">
              <w:rPr>
                <w:noProof/>
                <w:webHidden/>
              </w:rPr>
            </w:r>
            <w:r w:rsidR="005D1D5A">
              <w:rPr>
                <w:noProof/>
                <w:webHidden/>
              </w:rPr>
              <w:fldChar w:fldCharType="separate"/>
            </w:r>
            <w:r w:rsidR="005D1D5A">
              <w:rPr>
                <w:noProof/>
                <w:webHidden/>
              </w:rPr>
              <w:t>25</w:t>
            </w:r>
            <w:r w:rsidR="005D1D5A">
              <w:rPr>
                <w:noProof/>
                <w:webHidden/>
              </w:rPr>
              <w:fldChar w:fldCharType="end"/>
            </w:r>
          </w:hyperlink>
        </w:p>
        <w:p w14:paraId="15125BD3" w14:textId="48082A6F" w:rsidR="005D1D5A" w:rsidRDefault="00E40363">
          <w:pPr>
            <w:pStyle w:val="TOC2"/>
            <w:tabs>
              <w:tab w:val="right" w:leader="dot" w:pos="9016"/>
            </w:tabs>
            <w:rPr>
              <w:rFonts w:asciiTheme="minorHAnsi" w:eastAsiaTheme="minorEastAsia" w:hAnsiTheme="minorHAnsi" w:cstheme="minorBidi"/>
              <w:noProof/>
              <w:lang w:val="en-GB" w:eastAsia="en-GB"/>
            </w:rPr>
          </w:pPr>
          <w:hyperlink w:anchor="_Toc241174504" w:history="1">
            <w:r w:rsidR="005D1D5A" w:rsidRPr="003443F3">
              <w:rPr>
                <w:rStyle w:val="Hyperlink"/>
                <w:noProof/>
              </w:rPr>
              <w:t>3.17 Chapter Summary</w:t>
            </w:r>
            <w:r w:rsidR="005D1D5A">
              <w:rPr>
                <w:noProof/>
                <w:webHidden/>
              </w:rPr>
              <w:tab/>
            </w:r>
            <w:r w:rsidR="005D1D5A">
              <w:rPr>
                <w:noProof/>
                <w:webHidden/>
              </w:rPr>
              <w:fldChar w:fldCharType="begin"/>
            </w:r>
            <w:r w:rsidR="005D1D5A">
              <w:rPr>
                <w:noProof/>
                <w:webHidden/>
              </w:rPr>
              <w:instrText xml:space="preserve"> PAGEREF _Toc241174504 \h </w:instrText>
            </w:r>
            <w:r w:rsidR="005D1D5A">
              <w:rPr>
                <w:noProof/>
                <w:webHidden/>
              </w:rPr>
            </w:r>
            <w:r w:rsidR="005D1D5A">
              <w:rPr>
                <w:noProof/>
                <w:webHidden/>
              </w:rPr>
              <w:fldChar w:fldCharType="separate"/>
            </w:r>
            <w:r w:rsidR="005D1D5A">
              <w:rPr>
                <w:noProof/>
                <w:webHidden/>
              </w:rPr>
              <w:t>25</w:t>
            </w:r>
            <w:r w:rsidR="005D1D5A">
              <w:rPr>
                <w:noProof/>
                <w:webHidden/>
              </w:rPr>
              <w:fldChar w:fldCharType="end"/>
            </w:r>
          </w:hyperlink>
        </w:p>
        <w:p w14:paraId="7C595E34" w14:textId="266947E0" w:rsidR="005D1D5A" w:rsidRDefault="00E40363">
          <w:pPr>
            <w:pStyle w:val="TOC1"/>
            <w:tabs>
              <w:tab w:val="right" w:leader="dot" w:pos="9016"/>
            </w:tabs>
            <w:rPr>
              <w:rFonts w:asciiTheme="minorHAnsi" w:eastAsiaTheme="minorEastAsia" w:hAnsiTheme="minorHAnsi" w:cstheme="minorBidi"/>
              <w:noProof/>
              <w:lang w:val="en-GB" w:eastAsia="en-GB"/>
            </w:rPr>
          </w:pPr>
          <w:hyperlink w:anchor="_Toc241174505" w:history="1">
            <w:r w:rsidR="005D1D5A" w:rsidRPr="003443F3">
              <w:rPr>
                <w:rStyle w:val="Hyperlink"/>
                <w:noProof/>
              </w:rPr>
              <w:t>4. CHAPTER 4: RESULTS AND DISCUSSION</w:t>
            </w:r>
            <w:r w:rsidR="005D1D5A">
              <w:rPr>
                <w:noProof/>
                <w:webHidden/>
              </w:rPr>
              <w:tab/>
            </w:r>
            <w:r w:rsidR="005D1D5A">
              <w:rPr>
                <w:noProof/>
                <w:webHidden/>
              </w:rPr>
              <w:fldChar w:fldCharType="begin"/>
            </w:r>
            <w:r w:rsidR="005D1D5A">
              <w:rPr>
                <w:noProof/>
                <w:webHidden/>
              </w:rPr>
              <w:instrText xml:space="preserve"> PAGEREF _Toc241174505 \h </w:instrText>
            </w:r>
            <w:r w:rsidR="005D1D5A">
              <w:rPr>
                <w:noProof/>
                <w:webHidden/>
              </w:rPr>
            </w:r>
            <w:r w:rsidR="005D1D5A">
              <w:rPr>
                <w:noProof/>
                <w:webHidden/>
              </w:rPr>
              <w:fldChar w:fldCharType="separate"/>
            </w:r>
            <w:r w:rsidR="005D1D5A">
              <w:rPr>
                <w:noProof/>
                <w:webHidden/>
              </w:rPr>
              <w:t>26</w:t>
            </w:r>
            <w:r w:rsidR="005D1D5A">
              <w:rPr>
                <w:noProof/>
                <w:webHidden/>
              </w:rPr>
              <w:fldChar w:fldCharType="end"/>
            </w:r>
          </w:hyperlink>
        </w:p>
        <w:p w14:paraId="0B7FE5B5" w14:textId="1EBF74CB" w:rsidR="005D1D5A" w:rsidRDefault="00E40363">
          <w:pPr>
            <w:pStyle w:val="TOC2"/>
            <w:tabs>
              <w:tab w:val="right" w:leader="dot" w:pos="9016"/>
            </w:tabs>
            <w:rPr>
              <w:rFonts w:asciiTheme="minorHAnsi" w:eastAsiaTheme="minorEastAsia" w:hAnsiTheme="minorHAnsi" w:cstheme="minorBidi"/>
              <w:noProof/>
              <w:lang w:val="en-GB" w:eastAsia="en-GB"/>
            </w:rPr>
          </w:pPr>
          <w:hyperlink w:anchor="_Toc241174506" w:history="1">
            <w:r w:rsidR="005D1D5A" w:rsidRPr="003443F3">
              <w:rPr>
                <w:rStyle w:val="Hyperlink"/>
                <w:noProof/>
              </w:rPr>
              <w:t>4.1 Introduction</w:t>
            </w:r>
            <w:r w:rsidR="005D1D5A">
              <w:rPr>
                <w:noProof/>
                <w:webHidden/>
              </w:rPr>
              <w:tab/>
            </w:r>
            <w:r w:rsidR="005D1D5A">
              <w:rPr>
                <w:noProof/>
                <w:webHidden/>
              </w:rPr>
              <w:fldChar w:fldCharType="begin"/>
            </w:r>
            <w:r w:rsidR="005D1D5A">
              <w:rPr>
                <w:noProof/>
                <w:webHidden/>
              </w:rPr>
              <w:instrText xml:space="preserve"> PAGEREF _Toc241174506 \h </w:instrText>
            </w:r>
            <w:r w:rsidR="005D1D5A">
              <w:rPr>
                <w:noProof/>
                <w:webHidden/>
              </w:rPr>
            </w:r>
            <w:r w:rsidR="005D1D5A">
              <w:rPr>
                <w:noProof/>
                <w:webHidden/>
              </w:rPr>
              <w:fldChar w:fldCharType="separate"/>
            </w:r>
            <w:r w:rsidR="005D1D5A">
              <w:rPr>
                <w:noProof/>
                <w:webHidden/>
              </w:rPr>
              <w:t>26</w:t>
            </w:r>
            <w:r w:rsidR="005D1D5A">
              <w:rPr>
                <w:noProof/>
                <w:webHidden/>
              </w:rPr>
              <w:fldChar w:fldCharType="end"/>
            </w:r>
          </w:hyperlink>
        </w:p>
        <w:p w14:paraId="449C0B20" w14:textId="719C6949" w:rsidR="005D1D5A" w:rsidRDefault="00E40363">
          <w:pPr>
            <w:pStyle w:val="TOC2"/>
            <w:tabs>
              <w:tab w:val="right" w:leader="dot" w:pos="9016"/>
            </w:tabs>
            <w:rPr>
              <w:rFonts w:asciiTheme="minorHAnsi" w:eastAsiaTheme="minorEastAsia" w:hAnsiTheme="minorHAnsi" w:cstheme="minorBidi"/>
              <w:noProof/>
              <w:lang w:val="en-GB" w:eastAsia="en-GB"/>
            </w:rPr>
          </w:pPr>
          <w:hyperlink w:anchor="_Toc241174507" w:history="1">
            <w:r w:rsidR="005D1D5A" w:rsidRPr="003443F3">
              <w:rPr>
                <w:rStyle w:val="Hyperlink"/>
                <w:noProof/>
              </w:rPr>
              <w:t>4.2 Dataset and Preprocessing Results</w:t>
            </w:r>
            <w:r w:rsidR="005D1D5A">
              <w:rPr>
                <w:noProof/>
                <w:webHidden/>
              </w:rPr>
              <w:tab/>
            </w:r>
            <w:r w:rsidR="005D1D5A">
              <w:rPr>
                <w:noProof/>
                <w:webHidden/>
              </w:rPr>
              <w:fldChar w:fldCharType="begin"/>
            </w:r>
            <w:r w:rsidR="005D1D5A">
              <w:rPr>
                <w:noProof/>
                <w:webHidden/>
              </w:rPr>
              <w:instrText xml:space="preserve"> PAGEREF _Toc241174507 \h </w:instrText>
            </w:r>
            <w:r w:rsidR="005D1D5A">
              <w:rPr>
                <w:noProof/>
                <w:webHidden/>
              </w:rPr>
            </w:r>
            <w:r w:rsidR="005D1D5A">
              <w:rPr>
                <w:noProof/>
                <w:webHidden/>
              </w:rPr>
              <w:fldChar w:fldCharType="separate"/>
            </w:r>
            <w:r w:rsidR="005D1D5A">
              <w:rPr>
                <w:noProof/>
                <w:webHidden/>
              </w:rPr>
              <w:t>27</w:t>
            </w:r>
            <w:r w:rsidR="005D1D5A">
              <w:rPr>
                <w:noProof/>
                <w:webHidden/>
              </w:rPr>
              <w:fldChar w:fldCharType="end"/>
            </w:r>
          </w:hyperlink>
        </w:p>
        <w:p w14:paraId="31639135" w14:textId="42B1C786" w:rsidR="005D1D5A" w:rsidRDefault="00E40363">
          <w:pPr>
            <w:pStyle w:val="TOC2"/>
            <w:tabs>
              <w:tab w:val="right" w:leader="dot" w:pos="9016"/>
            </w:tabs>
            <w:rPr>
              <w:rFonts w:asciiTheme="minorHAnsi" w:eastAsiaTheme="minorEastAsia" w:hAnsiTheme="minorHAnsi" w:cstheme="minorBidi"/>
              <w:noProof/>
              <w:lang w:val="en-GB" w:eastAsia="en-GB"/>
            </w:rPr>
          </w:pPr>
          <w:hyperlink w:anchor="_Toc241174508" w:history="1">
            <w:r w:rsidR="005D1D5A" w:rsidRPr="003443F3">
              <w:rPr>
                <w:rStyle w:val="Hyperlink"/>
                <w:noProof/>
              </w:rPr>
              <w:t>4.3 Exploratory Data Analysis Results</w:t>
            </w:r>
            <w:r w:rsidR="005D1D5A">
              <w:rPr>
                <w:noProof/>
                <w:webHidden/>
              </w:rPr>
              <w:tab/>
            </w:r>
            <w:r w:rsidR="005D1D5A">
              <w:rPr>
                <w:noProof/>
                <w:webHidden/>
              </w:rPr>
              <w:fldChar w:fldCharType="begin"/>
            </w:r>
            <w:r w:rsidR="005D1D5A">
              <w:rPr>
                <w:noProof/>
                <w:webHidden/>
              </w:rPr>
              <w:instrText xml:space="preserve"> PAGEREF _Toc241174508 \h </w:instrText>
            </w:r>
            <w:r w:rsidR="005D1D5A">
              <w:rPr>
                <w:noProof/>
                <w:webHidden/>
              </w:rPr>
            </w:r>
            <w:r w:rsidR="005D1D5A">
              <w:rPr>
                <w:noProof/>
                <w:webHidden/>
              </w:rPr>
              <w:fldChar w:fldCharType="separate"/>
            </w:r>
            <w:r w:rsidR="005D1D5A">
              <w:rPr>
                <w:noProof/>
                <w:webHidden/>
              </w:rPr>
              <w:t>32</w:t>
            </w:r>
            <w:r w:rsidR="005D1D5A">
              <w:rPr>
                <w:noProof/>
                <w:webHidden/>
              </w:rPr>
              <w:fldChar w:fldCharType="end"/>
            </w:r>
          </w:hyperlink>
        </w:p>
        <w:p w14:paraId="53C67C23" w14:textId="1339C3D1" w:rsidR="005D1D5A" w:rsidRDefault="00E40363">
          <w:pPr>
            <w:pStyle w:val="TOC2"/>
            <w:tabs>
              <w:tab w:val="right" w:leader="dot" w:pos="9016"/>
            </w:tabs>
            <w:rPr>
              <w:rFonts w:asciiTheme="minorHAnsi" w:eastAsiaTheme="minorEastAsia" w:hAnsiTheme="minorHAnsi" w:cstheme="minorBidi"/>
              <w:noProof/>
              <w:lang w:val="en-GB" w:eastAsia="en-GB"/>
            </w:rPr>
          </w:pPr>
          <w:hyperlink w:anchor="_Toc241174509" w:history="1">
            <w:r w:rsidR="005D1D5A" w:rsidRPr="003443F3">
              <w:rPr>
                <w:rStyle w:val="Hyperlink"/>
                <w:noProof/>
              </w:rPr>
              <w:t>4.4 Feature Engineering Results</w:t>
            </w:r>
            <w:r w:rsidR="005D1D5A">
              <w:rPr>
                <w:noProof/>
                <w:webHidden/>
              </w:rPr>
              <w:tab/>
            </w:r>
            <w:r w:rsidR="005D1D5A">
              <w:rPr>
                <w:noProof/>
                <w:webHidden/>
              </w:rPr>
              <w:fldChar w:fldCharType="begin"/>
            </w:r>
            <w:r w:rsidR="005D1D5A">
              <w:rPr>
                <w:noProof/>
                <w:webHidden/>
              </w:rPr>
              <w:instrText xml:space="preserve"> PAGEREF _Toc241174509 \h </w:instrText>
            </w:r>
            <w:r w:rsidR="005D1D5A">
              <w:rPr>
                <w:noProof/>
                <w:webHidden/>
              </w:rPr>
            </w:r>
            <w:r w:rsidR="005D1D5A">
              <w:rPr>
                <w:noProof/>
                <w:webHidden/>
              </w:rPr>
              <w:fldChar w:fldCharType="separate"/>
            </w:r>
            <w:r w:rsidR="005D1D5A">
              <w:rPr>
                <w:noProof/>
                <w:webHidden/>
              </w:rPr>
              <w:t>34</w:t>
            </w:r>
            <w:r w:rsidR="005D1D5A">
              <w:rPr>
                <w:noProof/>
                <w:webHidden/>
              </w:rPr>
              <w:fldChar w:fldCharType="end"/>
            </w:r>
          </w:hyperlink>
        </w:p>
        <w:p w14:paraId="00953B69" w14:textId="5141DD65" w:rsidR="005D1D5A" w:rsidRDefault="00E40363">
          <w:pPr>
            <w:pStyle w:val="TOC2"/>
            <w:tabs>
              <w:tab w:val="right" w:leader="dot" w:pos="9016"/>
            </w:tabs>
            <w:rPr>
              <w:rFonts w:asciiTheme="minorHAnsi" w:eastAsiaTheme="minorEastAsia" w:hAnsiTheme="minorHAnsi" w:cstheme="minorBidi"/>
              <w:noProof/>
              <w:lang w:val="en-GB" w:eastAsia="en-GB"/>
            </w:rPr>
          </w:pPr>
          <w:hyperlink w:anchor="_Toc241174510" w:history="1">
            <w:r w:rsidR="005D1D5A" w:rsidRPr="003443F3">
              <w:rPr>
                <w:rStyle w:val="Hyperlink"/>
                <w:noProof/>
              </w:rPr>
              <w:t>4.5 Comparative Machine Learning Results</w:t>
            </w:r>
            <w:r w:rsidR="005D1D5A">
              <w:rPr>
                <w:noProof/>
                <w:webHidden/>
              </w:rPr>
              <w:tab/>
            </w:r>
            <w:r w:rsidR="005D1D5A">
              <w:rPr>
                <w:noProof/>
                <w:webHidden/>
              </w:rPr>
              <w:fldChar w:fldCharType="begin"/>
            </w:r>
            <w:r w:rsidR="005D1D5A">
              <w:rPr>
                <w:noProof/>
                <w:webHidden/>
              </w:rPr>
              <w:instrText xml:space="preserve"> PAGEREF _Toc241174510 \h </w:instrText>
            </w:r>
            <w:r w:rsidR="005D1D5A">
              <w:rPr>
                <w:noProof/>
                <w:webHidden/>
              </w:rPr>
            </w:r>
            <w:r w:rsidR="005D1D5A">
              <w:rPr>
                <w:noProof/>
                <w:webHidden/>
              </w:rPr>
              <w:fldChar w:fldCharType="separate"/>
            </w:r>
            <w:r w:rsidR="005D1D5A">
              <w:rPr>
                <w:noProof/>
                <w:webHidden/>
              </w:rPr>
              <w:t>38</w:t>
            </w:r>
            <w:r w:rsidR="005D1D5A">
              <w:rPr>
                <w:noProof/>
                <w:webHidden/>
              </w:rPr>
              <w:fldChar w:fldCharType="end"/>
            </w:r>
          </w:hyperlink>
        </w:p>
        <w:p w14:paraId="7814E5CF" w14:textId="4B7A6944" w:rsidR="005D1D5A" w:rsidRDefault="00E40363">
          <w:pPr>
            <w:pStyle w:val="TOC2"/>
            <w:tabs>
              <w:tab w:val="right" w:leader="dot" w:pos="9016"/>
            </w:tabs>
            <w:rPr>
              <w:rFonts w:asciiTheme="minorHAnsi" w:eastAsiaTheme="minorEastAsia" w:hAnsiTheme="minorHAnsi" w:cstheme="minorBidi"/>
              <w:noProof/>
              <w:lang w:val="en-GB" w:eastAsia="en-GB"/>
            </w:rPr>
          </w:pPr>
          <w:hyperlink w:anchor="_Toc241174511" w:history="1">
            <w:r w:rsidR="005D1D5A" w:rsidRPr="003443F3">
              <w:rPr>
                <w:rStyle w:val="Hyperlink"/>
                <w:noProof/>
              </w:rPr>
              <w:t>4.6 Confusion Matrix Analysis</w:t>
            </w:r>
            <w:r w:rsidR="005D1D5A">
              <w:rPr>
                <w:noProof/>
                <w:webHidden/>
              </w:rPr>
              <w:tab/>
            </w:r>
            <w:r w:rsidR="005D1D5A">
              <w:rPr>
                <w:noProof/>
                <w:webHidden/>
              </w:rPr>
              <w:fldChar w:fldCharType="begin"/>
            </w:r>
            <w:r w:rsidR="005D1D5A">
              <w:rPr>
                <w:noProof/>
                <w:webHidden/>
              </w:rPr>
              <w:instrText xml:space="preserve"> PAGEREF _Toc241174511 \h </w:instrText>
            </w:r>
            <w:r w:rsidR="005D1D5A">
              <w:rPr>
                <w:noProof/>
                <w:webHidden/>
              </w:rPr>
            </w:r>
            <w:r w:rsidR="005D1D5A">
              <w:rPr>
                <w:noProof/>
                <w:webHidden/>
              </w:rPr>
              <w:fldChar w:fldCharType="separate"/>
            </w:r>
            <w:r w:rsidR="005D1D5A">
              <w:rPr>
                <w:noProof/>
                <w:webHidden/>
              </w:rPr>
              <w:t>41</w:t>
            </w:r>
            <w:r w:rsidR="005D1D5A">
              <w:rPr>
                <w:noProof/>
                <w:webHidden/>
              </w:rPr>
              <w:fldChar w:fldCharType="end"/>
            </w:r>
          </w:hyperlink>
        </w:p>
        <w:p w14:paraId="54C13F05" w14:textId="2E1F497F" w:rsidR="005D1D5A" w:rsidRDefault="00E40363">
          <w:pPr>
            <w:pStyle w:val="TOC2"/>
            <w:tabs>
              <w:tab w:val="right" w:leader="dot" w:pos="9016"/>
            </w:tabs>
            <w:rPr>
              <w:rFonts w:asciiTheme="minorHAnsi" w:eastAsiaTheme="minorEastAsia" w:hAnsiTheme="minorHAnsi" w:cstheme="minorBidi"/>
              <w:noProof/>
              <w:lang w:val="en-GB" w:eastAsia="en-GB"/>
            </w:rPr>
          </w:pPr>
          <w:hyperlink w:anchor="_Toc241174512" w:history="1">
            <w:r w:rsidR="005D1D5A" w:rsidRPr="003443F3">
              <w:rPr>
                <w:rStyle w:val="Hyperlink"/>
                <w:noProof/>
              </w:rPr>
              <w:t>4.7 ROC-AUC Analysis</w:t>
            </w:r>
            <w:r w:rsidR="005D1D5A">
              <w:rPr>
                <w:noProof/>
                <w:webHidden/>
              </w:rPr>
              <w:tab/>
            </w:r>
            <w:r w:rsidR="005D1D5A">
              <w:rPr>
                <w:noProof/>
                <w:webHidden/>
              </w:rPr>
              <w:fldChar w:fldCharType="begin"/>
            </w:r>
            <w:r w:rsidR="005D1D5A">
              <w:rPr>
                <w:noProof/>
                <w:webHidden/>
              </w:rPr>
              <w:instrText xml:space="preserve"> PAGEREF _Toc241174512 \h </w:instrText>
            </w:r>
            <w:r w:rsidR="005D1D5A">
              <w:rPr>
                <w:noProof/>
                <w:webHidden/>
              </w:rPr>
            </w:r>
            <w:r w:rsidR="005D1D5A">
              <w:rPr>
                <w:noProof/>
                <w:webHidden/>
              </w:rPr>
              <w:fldChar w:fldCharType="separate"/>
            </w:r>
            <w:r w:rsidR="005D1D5A">
              <w:rPr>
                <w:noProof/>
                <w:webHidden/>
              </w:rPr>
              <w:t>42</w:t>
            </w:r>
            <w:r w:rsidR="005D1D5A">
              <w:rPr>
                <w:noProof/>
                <w:webHidden/>
              </w:rPr>
              <w:fldChar w:fldCharType="end"/>
            </w:r>
          </w:hyperlink>
        </w:p>
        <w:p w14:paraId="149B7BC2" w14:textId="6D50E7B6" w:rsidR="005D1D5A" w:rsidRDefault="00E40363">
          <w:pPr>
            <w:pStyle w:val="TOC2"/>
            <w:tabs>
              <w:tab w:val="right" w:leader="dot" w:pos="9016"/>
            </w:tabs>
            <w:rPr>
              <w:rFonts w:asciiTheme="minorHAnsi" w:eastAsiaTheme="minorEastAsia" w:hAnsiTheme="minorHAnsi" w:cstheme="minorBidi"/>
              <w:noProof/>
              <w:lang w:val="en-GB" w:eastAsia="en-GB"/>
            </w:rPr>
          </w:pPr>
          <w:hyperlink w:anchor="_Toc241174513" w:history="1">
            <w:r w:rsidR="005D1D5A" w:rsidRPr="003443F3">
              <w:rPr>
                <w:rStyle w:val="Hyperlink"/>
                <w:noProof/>
              </w:rPr>
              <w:t>4.8 Hyperparameter Optimisation and Cross-Validation</w:t>
            </w:r>
            <w:r w:rsidR="005D1D5A">
              <w:rPr>
                <w:noProof/>
                <w:webHidden/>
              </w:rPr>
              <w:tab/>
            </w:r>
            <w:r w:rsidR="005D1D5A">
              <w:rPr>
                <w:noProof/>
                <w:webHidden/>
              </w:rPr>
              <w:fldChar w:fldCharType="begin"/>
            </w:r>
            <w:r w:rsidR="005D1D5A">
              <w:rPr>
                <w:noProof/>
                <w:webHidden/>
              </w:rPr>
              <w:instrText xml:space="preserve"> PAGEREF _Toc241174513 \h </w:instrText>
            </w:r>
            <w:r w:rsidR="005D1D5A">
              <w:rPr>
                <w:noProof/>
                <w:webHidden/>
              </w:rPr>
            </w:r>
            <w:r w:rsidR="005D1D5A">
              <w:rPr>
                <w:noProof/>
                <w:webHidden/>
              </w:rPr>
              <w:fldChar w:fldCharType="separate"/>
            </w:r>
            <w:r w:rsidR="005D1D5A">
              <w:rPr>
                <w:noProof/>
                <w:webHidden/>
              </w:rPr>
              <w:t>44</w:t>
            </w:r>
            <w:r w:rsidR="005D1D5A">
              <w:rPr>
                <w:noProof/>
                <w:webHidden/>
              </w:rPr>
              <w:fldChar w:fldCharType="end"/>
            </w:r>
          </w:hyperlink>
        </w:p>
        <w:p w14:paraId="2BE78C42" w14:textId="4AB6E8D3" w:rsidR="005D1D5A" w:rsidRDefault="00E40363">
          <w:pPr>
            <w:pStyle w:val="TOC2"/>
            <w:tabs>
              <w:tab w:val="right" w:leader="dot" w:pos="9016"/>
            </w:tabs>
            <w:rPr>
              <w:rFonts w:asciiTheme="minorHAnsi" w:eastAsiaTheme="minorEastAsia" w:hAnsiTheme="minorHAnsi" w:cstheme="minorBidi"/>
              <w:noProof/>
              <w:lang w:val="en-GB" w:eastAsia="en-GB"/>
            </w:rPr>
          </w:pPr>
          <w:hyperlink w:anchor="_Toc241174514" w:history="1">
            <w:r w:rsidR="005D1D5A" w:rsidRPr="003443F3">
              <w:rPr>
                <w:rStyle w:val="Hyperlink"/>
                <w:noProof/>
              </w:rPr>
              <w:t>4.9 Feature Importance and Interpretability</w:t>
            </w:r>
            <w:r w:rsidR="005D1D5A">
              <w:rPr>
                <w:noProof/>
                <w:webHidden/>
              </w:rPr>
              <w:tab/>
            </w:r>
            <w:r w:rsidR="005D1D5A">
              <w:rPr>
                <w:noProof/>
                <w:webHidden/>
              </w:rPr>
              <w:fldChar w:fldCharType="begin"/>
            </w:r>
            <w:r w:rsidR="005D1D5A">
              <w:rPr>
                <w:noProof/>
                <w:webHidden/>
              </w:rPr>
              <w:instrText xml:space="preserve"> PAGEREF _Toc241174514 \h </w:instrText>
            </w:r>
            <w:r w:rsidR="005D1D5A">
              <w:rPr>
                <w:noProof/>
                <w:webHidden/>
              </w:rPr>
            </w:r>
            <w:r w:rsidR="005D1D5A">
              <w:rPr>
                <w:noProof/>
                <w:webHidden/>
              </w:rPr>
              <w:fldChar w:fldCharType="separate"/>
            </w:r>
            <w:r w:rsidR="005D1D5A">
              <w:rPr>
                <w:noProof/>
                <w:webHidden/>
              </w:rPr>
              <w:t>45</w:t>
            </w:r>
            <w:r w:rsidR="005D1D5A">
              <w:rPr>
                <w:noProof/>
                <w:webHidden/>
              </w:rPr>
              <w:fldChar w:fldCharType="end"/>
            </w:r>
          </w:hyperlink>
        </w:p>
        <w:p w14:paraId="6CFC7E17" w14:textId="6EBFA598" w:rsidR="005D1D5A" w:rsidRDefault="00E40363">
          <w:pPr>
            <w:pStyle w:val="TOC2"/>
            <w:tabs>
              <w:tab w:val="right" w:leader="dot" w:pos="9016"/>
            </w:tabs>
            <w:rPr>
              <w:rFonts w:asciiTheme="minorHAnsi" w:eastAsiaTheme="minorEastAsia" w:hAnsiTheme="minorHAnsi" w:cstheme="minorBidi"/>
              <w:noProof/>
              <w:lang w:val="en-GB" w:eastAsia="en-GB"/>
            </w:rPr>
          </w:pPr>
          <w:hyperlink w:anchor="_Toc241174515" w:history="1">
            <w:r w:rsidR="005D1D5A" w:rsidRPr="003443F3">
              <w:rPr>
                <w:rStyle w:val="Hyperlink"/>
                <w:noProof/>
              </w:rPr>
              <w:t>4.10 Individual HTTP Request Prediction</w:t>
            </w:r>
            <w:r w:rsidR="005D1D5A">
              <w:rPr>
                <w:noProof/>
                <w:webHidden/>
              </w:rPr>
              <w:tab/>
            </w:r>
            <w:r w:rsidR="005D1D5A">
              <w:rPr>
                <w:noProof/>
                <w:webHidden/>
              </w:rPr>
              <w:fldChar w:fldCharType="begin"/>
            </w:r>
            <w:r w:rsidR="005D1D5A">
              <w:rPr>
                <w:noProof/>
                <w:webHidden/>
              </w:rPr>
              <w:instrText xml:space="preserve"> PAGEREF _Toc241174515 \h </w:instrText>
            </w:r>
            <w:r w:rsidR="005D1D5A">
              <w:rPr>
                <w:noProof/>
                <w:webHidden/>
              </w:rPr>
            </w:r>
            <w:r w:rsidR="005D1D5A">
              <w:rPr>
                <w:noProof/>
                <w:webHidden/>
              </w:rPr>
              <w:fldChar w:fldCharType="separate"/>
            </w:r>
            <w:r w:rsidR="005D1D5A">
              <w:rPr>
                <w:noProof/>
                <w:webHidden/>
              </w:rPr>
              <w:t>48</w:t>
            </w:r>
            <w:r w:rsidR="005D1D5A">
              <w:rPr>
                <w:noProof/>
                <w:webHidden/>
              </w:rPr>
              <w:fldChar w:fldCharType="end"/>
            </w:r>
          </w:hyperlink>
        </w:p>
        <w:p w14:paraId="2D7E2873" w14:textId="7A08B5F5" w:rsidR="005D1D5A" w:rsidRDefault="00E40363">
          <w:pPr>
            <w:pStyle w:val="TOC2"/>
            <w:tabs>
              <w:tab w:val="right" w:leader="dot" w:pos="9016"/>
            </w:tabs>
            <w:rPr>
              <w:rFonts w:asciiTheme="minorHAnsi" w:eastAsiaTheme="minorEastAsia" w:hAnsiTheme="minorHAnsi" w:cstheme="minorBidi"/>
              <w:noProof/>
              <w:lang w:val="en-GB" w:eastAsia="en-GB"/>
            </w:rPr>
          </w:pPr>
          <w:hyperlink w:anchor="_Toc241174516" w:history="1">
            <w:r w:rsidR="005D1D5A" w:rsidRPr="003443F3">
              <w:rPr>
                <w:rStyle w:val="Hyperlink"/>
                <w:noProof/>
              </w:rPr>
              <w:t>4.11 Discussion of Findings in Relation to the Research Questions</w:t>
            </w:r>
            <w:r w:rsidR="005D1D5A">
              <w:rPr>
                <w:noProof/>
                <w:webHidden/>
              </w:rPr>
              <w:tab/>
            </w:r>
            <w:r w:rsidR="005D1D5A">
              <w:rPr>
                <w:noProof/>
                <w:webHidden/>
              </w:rPr>
              <w:fldChar w:fldCharType="begin"/>
            </w:r>
            <w:r w:rsidR="005D1D5A">
              <w:rPr>
                <w:noProof/>
                <w:webHidden/>
              </w:rPr>
              <w:instrText xml:space="preserve"> PAGEREF _Toc241174516 \h </w:instrText>
            </w:r>
            <w:r w:rsidR="005D1D5A">
              <w:rPr>
                <w:noProof/>
                <w:webHidden/>
              </w:rPr>
            </w:r>
            <w:r w:rsidR="005D1D5A">
              <w:rPr>
                <w:noProof/>
                <w:webHidden/>
              </w:rPr>
              <w:fldChar w:fldCharType="separate"/>
            </w:r>
            <w:r w:rsidR="005D1D5A">
              <w:rPr>
                <w:noProof/>
                <w:webHidden/>
              </w:rPr>
              <w:t>50</w:t>
            </w:r>
            <w:r w:rsidR="005D1D5A">
              <w:rPr>
                <w:noProof/>
                <w:webHidden/>
              </w:rPr>
              <w:fldChar w:fldCharType="end"/>
            </w:r>
          </w:hyperlink>
        </w:p>
        <w:p w14:paraId="5BE2936D" w14:textId="570954FF" w:rsidR="005D1D5A" w:rsidRDefault="00E40363">
          <w:pPr>
            <w:pStyle w:val="TOC2"/>
            <w:tabs>
              <w:tab w:val="right" w:leader="dot" w:pos="9016"/>
            </w:tabs>
            <w:rPr>
              <w:rFonts w:asciiTheme="minorHAnsi" w:eastAsiaTheme="minorEastAsia" w:hAnsiTheme="minorHAnsi" w:cstheme="minorBidi"/>
              <w:noProof/>
              <w:lang w:val="en-GB" w:eastAsia="en-GB"/>
            </w:rPr>
          </w:pPr>
          <w:hyperlink w:anchor="_Toc241174517" w:history="1">
            <w:r w:rsidR="005D1D5A" w:rsidRPr="003443F3">
              <w:rPr>
                <w:rStyle w:val="Hyperlink"/>
                <w:noProof/>
              </w:rPr>
              <w:t>4.12 Comparison with Previous Research</w:t>
            </w:r>
            <w:r w:rsidR="005D1D5A">
              <w:rPr>
                <w:noProof/>
                <w:webHidden/>
              </w:rPr>
              <w:tab/>
            </w:r>
            <w:r w:rsidR="005D1D5A">
              <w:rPr>
                <w:noProof/>
                <w:webHidden/>
              </w:rPr>
              <w:fldChar w:fldCharType="begin"/>
            </w:r>
            <w:r w:rsidR="005D1D5A">
              <w:rPr>
                <w:noProof/>
                <w:webHidden/>
              </w:rPr>
              <w:instrText xml:space="preserve"> PAGEREF _Toc241174517 \h </w:instrText>
            </w:r>
            <w:r w:rsidR="005D1D5A">
              <w:rPr>
                <w:noProof/>
                <w:webHidden/>
              </w:rPr>
            </w:r>
            <w:r w:rsidR="005D1D5A">
              <w:rPr>
                <w:noProof/>
                <w:webHidden/>
              </w:rPr>
              <w:fldChar w:fldCharType="separate"/>
            </w:r>
            <w:r w:rsidR="005D1D5A">
              <w:rPr>
                <w:noProof/>
                <w:webHidden/>
              </w:rPr>
              <w:t>51</w:t>
            </w:r>
            <w:r w:rsidR="005D1D5A">
              <w:rPr>
                <w:noProof/>
                <w:webHidden/>
              </w:rPr>
              <w:fldChar w:fldCharType="end"/>
            </w:r>
          </w:hyperlink>
        </w:p>
        <w:p w14:paraId="1E3E99A9" w14:textId="5AF173B2" w:rsidR="005D1D5A" w:rsidRDefault="00E40363">
          <w:pPr>
            <w:pStyle w:val="TOC2"/>
            <w:tabs>
              <w:tab w:val="right" w:leader="dot" w:pos="9016"/>
            </w:tabs>
            <w:rPr>
              <w:rFonts w:asciiTheme="minorHAnsi" w:eastAsiaTheme="minorEastAsia" w:hAnsiTheme="minorHAnsi" w:cstheme="minorBidi"/>
              <w:noProof/>
              <w:lang w:val="en-GB" w:eastAsia="en-GB"/>
            </w:rPr>
          </w:pPr>
          <w:hyperlink w:anchor="_Toc241174518" w:history="1">
            <w:r w:rsidR="005D1D5A" w:rsidRPr="003443F3">
              <w:rPr>
                <w:rStyle w:val="Hyperlink"/>
                <w:noProof/>
              </w:rPr>
              <w:t>4.13 Practical Implications</w:t>
            </w:r>
            <w:r w:rsidR="005D1D5A">
              <w:rPr>
                <w:noProof/>
                <w:webHidden/>
              </w:rPr>
              <w:tab/>
            </w:r>
            <w:r w:rsidR="005D1D5A">
              <w:rPr>
                <w:noProof/>
                <w:webHidden/>
              </w:rPr>
              <w:fldChar w:fldCharType="begin"/>
            </w:r>
            <w:r w:rsidR="005D1D5A">
              <w:rPr>
                <w:noProof/>
                <w:webHidden/>
              </w:rPr>
              <w:instrText xml:space="preserve"> PAGEREF _Toc241174518 \h </w:instrText>
            </w:r>
            <w:r w:rsidR="005D1D5A">
              <w:rPr>
                <w:noProof/>
                <w:webHidden/>
              </w:rPr>
            </w:r>
            <w:r w:rsidR="005D1D5A">
              <w:rPr>
                <w:noProof/>
                <w:webHidden/>
              </w:rPr>
              <w:fldChar w:fldCharType="separate"/>
            </w:r>
            <w:r w:rsidR="005D1D5A">
              <w:rPr>
                <w:noProof/>
                <w:webHidden/>
              </w:rPr>
              <w:t>52</w:t>
            </w:r>
            <w:r w:rsidR="005D1D5A">
              <w:rPr>
                <w:noProof/>
                <w:webHidden/>
              </w:rPr>
              <w:fldChar w:fldCharType="end"/>
            </w:r>
          </w:hyperlink>
        </w:p>
        <w:p w14:paraId="6299B2CC" w14:textId="74368E58" w:rsidR="005D1D5A" w:rsidRDefault="00E40363">
          <w:pPr>
            <w:pStyle w:val="TOC3"/>
            <w:tabs>
              <w:tab w:val="right" w:leader="dot" w:pos="9016"/>
            </w:tabs>
            <w:rPr>
              <w:rFonts w:asciiTheme="minorHAnsi" w:eastAsiaTheme="minorEastAsia" w:hAnsiTheme="minorHAnsi" w:cstheme="minorBidi"/>
              <w:noProof/>
              <w:lang w:val="en-GB" w:eastAsia="en-GB"/>
            </w:rPr>
          </w:pPr>
          <w:hyperlink w:anchor="_Toc241174519" w:history="1">
            <w:r w:rsidR="005D1D5A" w:rsidRPr="003443F3">
              <w:rPr>
                <w:rStyle w:val="Hyperlink"/>
                <w:noProof/>
              </w:rPr>
              <w:t>4.13.1 Practical importance</w:t>
            </w:r>
            <w:r w:rsidR="005D1D5A">
              <w:rPr>
                <w:noProof/>
                <w:webHidden/>
              </w:rPr>
              <w:tab/>
            </w:r>
            <w:r w:rsidR="005D1D5A">
              <w:rPr>
                <w:noProof/>
                <w:webHidden/>
              </w:rPr>
              <w:fldChar w:fldCharType="begin"/>
            </w:r>
            <w:r w:rsidR="005D1D5A">
              <w:rPr>
                <w:noProof/>
                <w:webHidden/>
              </w:rPr>
              <w:instrText xml:space="preserve"> PAGEREF _Toc241174519 \h </w:instrText>
            </w:r>
            <w:r w:rsidR="005D1D5A">
              <w:rPr>
                <w:noProof/>
                <w:webHidden/>
              </w:rPr>
            </w:r>
            <w:r w:rsidR="005D1D5A">
              <w:rPr>
                <w:noProof/>
                <w:webHidden/>
              </w:rPr>
              <w:fldChar w:fldCharType="separate"/>
            </w:r>
            <w:r w:rsidR="005D1D5A">
              <w:rPr>
                <w:noProof/>
                <w:webHidden/>
              </w:rPr>
              <w:t>52</w:t>
            </w:r>
            <w:r w:rsidR="005D1D5A">
              <w:rPr>
                <w:noProof/>
                <w:webHidden/>
              </w:rPr>
              <w:fldChar w:fldCharType="end"/>
            </w:r>
          </w:hyperlink>
        </w:p>
        <w:p w14:paraId="3D6D241C" w14:textId="39776A5F" w:rsidR="005D1D5A" w:rsidRDefault="00E40363">
          <w:pPr>
            <w:pStyle w:val="TOC2"/>
            <w:tabs>
              <w:tab w:val="right" w:leader="dot" w:pos="9016"/>
            </w:tabs>
            <w:rPr>
              <w:rFonts w:asciiTheme="minorHAnsi" w:eastAsiaTheme="minorEastAsia" w:hAnsiTheme="minorHAnsi" w:cstheme="minorBidi"/>
              <w:noProof/>
              <w:lang w:val="en-GB" w:eastAsia="en-GB"/>
            </w:rPr>
          </w:pPr>
          <w:hyperlink w:anchor="_Toc241174520" w:history="1">
            <w:r w:rsidR="005D1D5A" w:rsidRPr="003443F3">
              <w:rPr>
                <w:rStyle w:val="Hyperlink"/>
                <w:noProof/>
              </w:rPr>
              <w:t>4.14 Limitations of the Results</w:t>
            </w:r>
            <w:r w:rsidR="005D1D5A">
              <w:rPr>
                <w:noProof/>
                <w:webHidden/>
              </w:rPr>
              <w:tab/>
            </w:r>
            <w:r w:rsidR="005D1D5A">
              <w:rPr>
                <w:noProof/>
                <w:webHidden/>
              </w:rPr>
              <w:fldChar w:fldCharType="begin"/>
            </w:r>
            <w:r w:rsidR="005D1D5A">
              <w:rPr>
                <w:noProof/>
                <w:webHidden/>
              </w:rPr>
              <w:instrText xml:space="preserve"> PAGEREF _Toc241174520 \h </w:instrText>
            </w:r>
            <w:r w:rsidR="005D1D5A">
              <w:rPr>
                <w:noProof/>
                <w:webHidden/>
              </w:rPr>
            </w:r>
            <w:r w:rsidR="005D1D5A">
              <w:rPr>
                <w:noProof/>
                <w:webHidden/>
              </w:rPr>
              <w:fldChar w:fldCharType="separate"/>
            </w:r>
            <w:r w:rsidR="005D1D5A">
              <w:rPr>
                <w:noProof/>
                <w:webHidden/>
              </w:rPr>
              <w:t>52</w:t>
            </w:r>
            <w:r w:rsidR="005D1D5A">
              <w:rPr>
                <w:noProof/>
                <w:webHidden/>
              </w:rPr>
              <w:fldChar w:fldCharType="end"/>
            </w:r>
          </w:hyperlink>
        </w:p>
        <w:p w14:paraId="1F0F2482" w14:textId="712E7306" w:rsidR="005D1D5A" w:rsidRDefault="00E40363">
          <w:pPr>
            <w:pStyle w:val="TOC1"/>
            <w:tabs>
              <w:tab w:val="right" w:leader="dot" w:pos="9016"/>
            </w:tabs>
            <w:rPr>
              <w:rFonts w:asciiTheme="minorHAnsi" w:eastAsiaTheme="minorEastAsia" w:hAnsiTheme="minorHAnsi" w:cstheme="minorBidi"/>
              <w:noProof/>
              <w:lang w:val="en-GB" w:eastAsia="en-GB"/>
            </w:rPr>
          </w:pPr>
          <w:hyperlink w:anchor="_Toc241174521" w:history="1">
            <w:r w:rsidR="005D1D5A" w:rsidRPr="003443F3">
              <w:rPr>
                <w:rStyle w:val="Hyperlink"/>
                <w:noProof/>
              </w:rPr>
              <w:t>5. Chapter 5: Conclusion, Recommendation and Future work</w:t>
            </w:r>
            <w:r w:rsidR="005D1D5A">
              <w:rPr>
                <w:noProof/>
                <w:webHidden/>
              </w:rPr>
              <w:tab/>
            </w:r>
            <w:r w:rsidR="005D1D5A">
              <w:rPr>
                <w:noProof/>
                <w:webHidden/>
              </w:rPr>
              <w:fldChar w:fldCharType="begin"/>
            </w:r>
            <w:r w:rsidR="005D1D5A">
              <w:rPr>
                <w:noProof/>
                <w:webHidden/>
              </w:rPr>
              <w:instrText xml:space="preserve"> PAGEREF _Toc241174521 \h </w:instrText>
            </w:r>
            <w:r w:rsidR="005D1D5A">
              <w:rPr>
                <w:noProof/>
                <w:webHidden/>
              </w:rPr>
            </w:r>
            <w:r w:rsidR="005D1D5A">
              <w:rPr>
                <w:noProof/>
                <w:webHidden/>
              </w:rPr>
              <w:fldChar w:fldCharType="separate"/>
            </w:r>
            <w:r w:rsidR="005D1D5A">
              <w:rPr>
                <w:noProof/>
                <w:webHidden/>
              </w:rPr>
              <w:t>53</w:t>
            </w:r>
            <w:r w:rsidR="005D1D5A">
              <w:rPr>
                <w:noProof/>
                <w:webHidden/>
              </w:rPr>
              <w:fldChar w:fldCharType="end"/>
            </w:r>
          </w:hyperlink>
        </w:p>
        <w:p w14:paraId="22F85D01" w14:textId="181859F9" w:rsidR="005D1D5A" w:rsidRDefault="00E40363">
          <w:pPr>
            <w:pStyle w:val="TOC2"/>
            <w:tabs>
              <w:tab w:val="right" w:leader="dot" w:pos="9016"/>
            </w:tabs>
            <w:rPr>
              <w:rFonts w:asciiTheme="minorHAnsi" w:eastAsiaTheme="minorEastAsia" w:hAnsiTheme="minorHAnsi" w:cstheme="minorBidi"/>
              <w:noProof/>
              <w:lang w:val="en-GB" w:eastAsia="en-GB"/>
            </w:rPr>
          </w:pPr>
          <w:hyperlink w:anchor="_Toc241174522" w:history="1">
            <w:r w:rsidR="005D1D5A" w:rsidRPr="003443F3">
              <w:rPr>
                <w:rStyle w:val="Hyperlink"/>
                <w:noProof/>
              </w:rPr>
              <w:t>5.1 Conclusion</w:t>
            </w:r>
            <w:r w:rsidR="005D1D5A">
              <w:rPr>
                <w:noProof/>
                <w:webHidden/>
              </w:rPr>
              <w:tab/>
            </w:r>
            <w:r w:rsidR="005D1D5A">
              <w:rPr>
                <w:noProof/>
                <w:webHidden/>
              </w:rPr>
              <w:fldChar w:fldCharType="begin"/>
            </w:r>
            <w:r w:rsidR="005D1D5A">
              <w:rPr>
                <w:noProof/>
                <w:webHidden/>
              </w:rPr>
              <w:instrText xml:space="preserve"> PAGEREF _Toc241174522 \h </w:instrText>
            </w:r>
            <w:r w:rsidR="005D1D5A">
              <w:rPr>
                <w:noProof/>
                <w:webHidden/>
              </w:rPr>
            </w:r>
            <w:r w:rsidR="005D1D5A">
              <w:rPr>
                <w:noProof/>
                <w:webHidden/>
              </w:rPr>
              <w:fldChar w:fldCharType="separate"/>
            </w:r>
            <w:r w:rsidR="005D1D5A">
              <w:rPr>
                <w:noProof/>
                <w:webHidden/>
              </w:rPr>
              <w:t>53</w:t>
            </w:r>
            <w:r w:rsidR="005D1D5A">
              <w:rPr>
                <w:noProof/>
                <w:webHidden/>
              </w:rPr>
              <w:fldChar w:fldCharType="end"/>
            </w:r>
          </w:hyperlink>
        </w:p>
        <w:p w14:paraId="2D14B7AC" w14:textId="26CA1F09" w:rsidR="005D1D5A" w:rsidRDefault="00E40363">
          <w:pPr>
            <w:pStyle w:val="TOC2"/>
            <w:tabs>
              <w:tab w:val="right" w:leader="dot" w:pos="9016"/>
            </w:tabs>
            <w:rPr>
              <w:rFonts w:asciiTheme="minorHAnsi" w:eastAsiaTheme="minorEastAsia" w:hAnsiTheme="minorHAnsi" w:cstheme="minorBidi"/>
              <w:noProof/>
              <w:lang w:val="en-GB" w:eastAsia="en-GB"/>
            </w:rPr>
          </w:pPr>
          <w:hyperlink w:anchor="_Toc241174523" w:history="1">
            <w:r w:rsidR="005D1D5A" w:rsidRPr="003443F3">
              <w:rPr>
                <w:rStyle w:val="Hyperlink"/>
                <w:noProof/>
              </w:rPr>
              <w:t>5.2 Recommendations</w:t>
            </w:r>
            <w:r w:rsidR="005D1D5A">
              <w:rPr>
                <w:noProof/>
                <w:webHidden/>
              </w:rPr>
              <w:tab/>
            </w:r>
            <w:r w:rsidR="005D1D5A">
              <w:rPr>
                <w:noProof/>
                <w:webHidden/>
              </w:rPr>
              <w:fldChar w:fldCharType="begin"/>
            </w:r>
            <w:r w:rsidR="005D1D5A">
              <w:rPr>
                <w:noProof/>
                <w:webHidden/>
              </w:rPr>
              <w:instrText xml:space="preserve"> PAGEREF _Toc241174523 \h </w:instrText>
            </w:r>
            <w:r w:rsidR="005D1D5A">
              <w:rPr>
                <w:noProof/>
                <w:webHidden/>
              </w:rPr>
            </w:r>
            <w:r w:rsidR="005D1D5A">
              <w:rPr>
                <w:noProof/>
                <w:webHidden/>
              </w:rPr>
              <w:fldChar w:fldCharType="separate"/>
            </w:r>
            <w:r w:rsidR="005D1D5A">
              <w:rPr>
                <w:noProof/>
                <w:webHidden/>
              </w:rPr>
              <w:t>54</w:t>
            </w:r>
            <w:r w:rsidR="005D1D5A">
              <w:rPr>
                <w:noProof/>
                <w:webHidden/>
              </w:rPr>
              <w:fldChar w:fldCharType="end"/>
            </w:r>
          </w:hyperlink>
        </w:p>
        <w:p w14:paraId="0ED6FFD4" w14:textId="2B03743B" w:rsidR="005D1D5A" w:rsidRDefault="00E40363">
          <w:pPr>
            <w:pStyle w:val="TOC2"/>
            <w:tabs>
              <w:tab w:val="right" w:leader="dot" w:pos="9016"/>
            </w:tabs>
            <w:rPr>
              <w:rFonts w:asciiTheme="minorHAnsi" w:eastAsiaTheme="minorEastAsia" w:hAnsiTheme="minorHAnsi" w:cstheme="minorBidi"/>
              <w:noProof/>
              <w:lang w:val="en-GB" w:eastAsia="en-GB"/>
            </w:rPr>
          </w:pPr>
          <w:hyperlink w:anchor="_Toc241174524" w:history="1">
            <w:r w:rsidR="005D1D5A" w:rsidRPr="003443F3">
              <w:rPr>
                <w:rStyle w:val="Hyperlink"/>
                <w:noProof/>
              </w:rPr>
              <w:t>5.3 Future Work</w:t>
            </w:r>
            <w:r w:rsidR="005D1D5A">
              <w:rPr>
                <w:noProof/>
                <w:webHidden/>
              </w:rPr>
              <w:tab/>
            </w:r>
            <w:r w:rsidR="005D1D5A">
              <w:rPr>
                <w:noProof/>
                <w:webHidden/>
              </w:rPr>
              <w:fldChar w:fldCharType="begin"/>
            </w:r>
            <w:r w:rsidR="005D1D5A">
              <w:rPr>
                <w:noProof/>
                <w:webHidden/>
              </w:rPr>
              <w:instrText xml:space="preserve"> PAGEREF _Toc241174524 \h </w:instrText>
            </w:r>
            <w:r w:rsidR="005D1D5A">
              <w:rPr>
                <w:noProof/>
                <w:webHidden/>
              </w:rPr>
            </w:r>
            <w:r w:rsidR="005D1D5A">
              <w:rPr>
                <w:noProof/>
                <w:webHidden/>
              </w:rPr>
              <w:fldChar w:fldCharType="separate"/>
            </w:r>
            <w:r w:rsidR="005D1D5A">
              <w:rPr>
                <w:noProof/>
                <w:webHidden/>
              </w:rPr>
              <w:t>55</w:t>
            </w:r>
            <w:r w:rsidR="005D1D5A">
              <w:rPr>
                <w:noProof/>
                <w:webHidden/>
              </w:rPr>
              <w:fldChar w:fldCharType="end"/>
            </w:r>
          </w:hyperlink>
        </w:p>
        <w:p w14:paraId="69212049" w14:textId="6035CE33" w:rsidR="005D1D5A" w:rsidRDefault="00E40363">
          <w:pPr>
            <w:pStyle w:val="TOC1"/>
            <w:tabs>
              <w:tab w:val="right" w:leader="dot" w:pos="9016"/>
            </w:tabs>
            <w:rPr>
              <w:rFonts w:asciiTheme="minorHAnsi" w:eastAsiaTheme="minorEastAsia" w:hAnsiTheme="minorHAnsi" w:cstheme="minorBidi"/>
              <w:noProof/>
              <w:lang w:val="en-GB" w:eastAsia="en-GB"/>
            </w:rPr>
          </w:pPr>
          <w:hyperlink w:anchor="_Toc241174525" w:history="1">
            <w:r w:rsidR="005D1D5A" w:rsidRPr="003443F3">
              <w:rPr>
                <w:rStyle w:val="Hyperlink"/>
                <w:noProof/>
              </w:rPr>
              <w:t>References</w:t>
            </w:r>
            <w:r w:rsidR="005D1D5A">
              <w:rPr>
                <w:noProof/>
                <w:webHidden/>
              </w:rPr>
              <w:tab/>
            </w:r>
            <w:r w:rsidR="005D1D5A">
              <w:rPr>
                <w:noProof/>
                <w:webHidden/>
              </w:rPr>
              <w:fldChar w:fldCharType="begin"/>
            </w:r>
            <w:r w:rsidR="005D1D5A">
              <w:rPr>
                <w:noProof/>
                <w:webHidden/>
              </w:rPr>
              <w:instrText xml:space="preserve"> PAGEREF _Toc241174525 \h </w:instrText>
            </w:r>
            <w:r w:rsidR="005D1D5A">
              <w:rPr>
                <w:noProof/>
                <w:webHidden/>
              </w:rPr>
            </w:r>
            <w:r w:rsidR="005D1D5A">
              <w:rPr>
                <w:noProof/>
                <w:webHidden/>
              </w:rPr>
              <w:fldChar w:fldCharType="separate"/>
            </w:r>
            <w:r w:rsidR="005D1D5A">
              <w:rPr>
                <w:noProof/>
                <w:webHidden/>
              </w:rPr>
              <w:t>56</w:t>
            </w:r>
            <w:r w:rsidR="005D1D5A">
              <w:rPr>
                <w:noProof/>
                <w:webHidden/>
              </w:rPr>
              <w:fldChar w:fldCharType="end"/>
            </w:r>
          </w:hyperlink>
        </w:p>
        <w:p w14:paraId="45A96F66" w14:textId="36E07A2B" w:rsidR="00DB10DC" w:rsidRDefault="00DB10DC" w:rsidP="00DB10DC">
          <w:pPr>
            <w:spacing w:line="360" w:lineRule="auto"/>
            <w:jc w:val="both"/>
          </w:pPr>
          <w:r w:rsidRPr="00DB10DC">
            <w:rPr>
              <w:rFonts w:ascii="Times New Roman" w:hAnsi="Times New Roman" w:cs="Times New Roman"/>
              <w:b/>
              <w:bCs/>
              <w:noProof/>
              <w:sz w:val="24"/>
              <w:szCs w:val="24"/>
            </w:rPr>
            <w:fldChar w:fldCharType="end"/>
          </w:r>
        </w:p>
      </w:sdtContent>
    </w:sdt>
    <w:p w14:paraId="10237EE3" w14:textId="77777777" w:rsidR="000565D6" w:rsidRDefault="000565D6">
      <w:r>
        <w:br w:type="page"/>
      </w:r>
    </w:p>
    <w:p w14:paraId="3CC79458" w14:textId="77777777" w:rsidR="000565D6" w:rsidRDefault="000565D6" w:rsidP="009859D1">
      <w:pPr>
        <w:spacing w:line="360" w:lineRule="auto"/>
        <w:jc w:val="center"/>
        <w:rPr>
          <w:rFonts w:ascii="Times New Roman" w:hAnsi="Times New Roman" w:cs="Times New Roman"/>
          <w:b/>
        </w:rPr>
      </w:pPr>
      <w:r w:rsidRPr="000565D6">
        <w:rPr>
          <w:rFonts w:ascii="Times New Roman" w:hAnsi="Times New Roman" w:cs="Times New Roman"/>
          <w:b/>
          <w:sz w:val="24"/>
        </w:rPr>
        <w:lastRenderedPageBreak/>
        <w:t xml:space="preserve">List of Figures </w:t>
      </w:r>
    </w:p>
    <w:p w14:paraId="4F92D18E" w14:textId="77777777" w:rsidR="000565D6" w:rsidRPr="000565D6" w:rsidRDefault="000565D6" w:rsidP="000565D6">
      <w:pPr>
        <w:pStyle w:val="TableofFigures"/>
        <w:tabs>
          <w:tab w:val="right" w:leader="dot" w:pos="9016"/>
        </w:tabs>
        <w:spacing w:line="360" w:lineRule="auto"/>
        <w:jc w:val="both"/>
        <w:rPr>
          <w:rFonts w:ascii="Times New Roman" w:hAnsi="Times New Roman" w:cs="Times New Roman"/>
          <w:noProof/>
          <w:sz w:val="24"/>
        </w:rPr>
      </w:pPr>
      <w:r w:rsidRPr="000565D6">
        <w:rPr>
          <w:rFonts w:ascii="Times New Roman" w:hAnsi="Times New Roman" w:cs="Times New Roman"/>
          <w:b/>
          <w:sz w:val="24"/>
        </w:rPr>
        <w:fldChar w:fldCharType="begin"/>
      </w:r>
      <w:r w:rsidRPr="000565D6">
        <w:rPr>
          <w:rFonts w:ascii="Times New Roman" w:hAnsi="Times New Roman" w:cs="Times New Roman"/>
          <w:b/>
          <w:sz w:val="24"/>
        </w:rPr>
        <w:instrText xml:space="preserve"> TOC \h \z \t "Heading 4" \c </w:instrText>
      </w:r>
      <w:r w:rsidRPr="000565D6">
        <w:rPr>
          <w:rFonts w:ascii="Times New Roman" w:hAnsi="Times New Roman" w:cs="Times New Roman"/>
          <w:b/>
          <w:sz w:val="24"/>
        </w:rPr>
        <w:fldChar w:fldCharType="separate"/>
      </w:r>
      <w:hyperlink w:anchor="_Toc240969876" w:history="1">
        <w:r w:rsidRPr="000565D6">
          <w:rPr>
            <w:rStyle w:val="Hyperlink"/>
            <w:rFonts w:ascii="Times New Roman" w:hAnsi="Times New Roman" w:cs="Times New Roman"/>
            <w:noProof/>
            <w:sz w:val="24"/>
          </w:rPr>
          <w:t>Figure 1: Load the dataset</w:t>
        </w:r>
        <w:r w:rsidRPr="000565D6">
          <w:rPr>
            <w:rFonts w:ascii="Times New Roman" w:hAnsi="Times New Roman" w:cs="Times New Roman"/>
            <w:noProof/>
            <w:webHidden/>
            <w:sz w:val="24"/>
          </w:rPr>
          <w:tab/>
        </w:r>
        <w:r w:rsidRPr="000565D6">
          <w:rPr>
            <w:rFonts w:ascii="Times New Roman" w:hAnsi="Times New Roman" w:cs="Times New Roman"/>
            <w:noProof/>
            <w:webHidden/>
            <w:sz w:val="24"/>
          </w:rPr>
          <w:fldChar w:fldCharType="begin"/>
        </w:r>
        <w:r w:rsidRPr="000565D6">
          <w:rPr>
            <w:rFonts w:ascii="Times New Roman" w:hAnsi="Times New Roman" w:cs="Times New Roman"/>
            <w:noProof/>
            <w:webHidden/>
            <w:sz w:val="24"/>
          </w:rPr>
          <w:instrText xml:space="preserve"> PAGEREF _Toc240969876 \h </w:instrText>
        </w:r>
        <w:r w:rsidRPr="000565D6">
          <w:rPr>
            <w:rFonts w:ascii="Times New Roman" w:hAnsi="Times New Roman" w:cs="Times New Roman"/>
            <w:noProof/>
            <w:webHidden/>
            <w:sz w:val="24"/>
          </w:rPr>
        </w:r>
        <w:r w:rsidRPr="000565D6">
          <w:rPr>
            <w:rFonts w:ascii="Times New Roman" w:hAnsi="Times New Roman" w:cs="Times New Roman"/>
            <w:noProof/>
            <w:webHidden/>
            <w:sz w:val="24"/>
          </w:rPr>
          <w:fldChar w:fldCharType="separate"/>
        </w:r>
        <w:r w:rsidRPr="000565D6">
          <w:rPr>
            <w:rFonts w:ascii="Times New Roman" w:hAnsi="Times New Roman" w:cs="Times New Roman"/>
            <w:noProof/>
            <w:webHidden/>
            <w:sz w:val="24"/>
          </w:rPr>
          <w:t>27</w:t>
        </w:r>
        <w:r w:rsidRPr="000565D6">
          <w:rPr>
            <w:rFonts w:ascii="Times New Roman" w:hAnsi="Times New Roman" w:cs="Times New Roman"/>
            <w:noProof/>
            <w:webHidden/>
            <w:sz w:val="24"/>
          </w:rPr>
          <w:fldChar w:fldCharType="end"/>
        </w:r>
      </w:hyperlink>
    </w:p>
    <w:p w14:paraId="4E7E0967" w14:textId="77777777" w:rsidR="000565D6" w:rsidRPr="000565D6" w:rsidRDefault="00E40363" w:rsidP="000565D6">
      <w:pPr>
        <w:pStyle w:val="TableofFigures"/>
        <w:tabs>
          <w:tab w:val="right" w:leader="dot" w:pos="9016"/>
        </w:tabs>
        <w:spacing w:line="360" w:lineRule="auto"/>
        <w:jc w:val="both"/>
        <w:rPr>
          <w:rFonts w:ascii="Times New Roman" w:hAnsi="Times New Roman" w:cs="Times New Roman"/>
          <w:noProof/>
          <w:sz w:val="24"/>
        </w:rPr>
      </w:pPr>
      <w:hyperlink w:anchor="_Toc240969877" w:history="1">
        <w:r w:rsidR="000565D6" w:rsidRPr="000565D6">
          <w:rPr>
            <w:rStyle w:val="Hyperlink"/>
            <w:rFonts w:ascii="Times New Roman" w:hAnsi="Times New Roman" w:cs="Times New Roman"/>
            <w:noProof/>
            <w:sz w:val="24"/>
          </w:rPr>
          <w:t>Figure 2: Inspect dataset</w:t>
        </w:r>
        <w:r w:rsidR="000565D6" w:rsidRPr="000565D6">
          <w:rPr>
            <w:rFonts w:ascii="Times New Roman" w:hAnsi="Times New Roman" w:cs="Times New Roman"/>
            <w:noProof/>
            <w:webHidden/>
            <w:sz w:val="24"/>
          </w:rPr>
          <w:tab/>
        </w:r>
        <w:r w:rsidR="000565D6" w:rsidRPr="000565D6">
          <w:rPr>
            <w:rFonts w:ascii="Times New Roman" w:hAnsi="Times New Roman" w:cs="Times New Roman"/>
            <w:noProof/>
            <w:webHidden/>
            <w:sz w:val="24"/>
          </w:rPr>
          <w:fldChar w:fldCharType="begin"/>
        </w:r>
        <w:r w:rsidR="000565D6" w:rsidRPr="000565D6">
          <w:rPr>
            <w:rFonts w:ascii="Times New Roman" w:hAnsi="Times New Roman" w:cs="Times New Roman"/>
            <w:noProof/>
            <w:webHidden/>
            <w:sz w:val="24"/>
          </w:rPr>
          <w:instrText xml:space="preserve"> PAGEREF _Toc240969877 \h </w:instrText>
        </w:r>
        <w:r w:rsidR="000565D6" w:rsidRPr="000565D6">
          <w:rPr>
            <w:rFonts w:ascii="Times New Roman" w:hAnsi="Times New Roman" w:cs="Times New Roman"/>
            <w:noProof/>
            <w:webHidden/>
            <w:sz w:val="24"/>
          </w:rPr>
        </w:r>
        <w:r w:rsidR="000565D6" w:rsidRPr="000565D6">
          <w:rPr>
            <w:rFonts w:ascii="Times New Roman" w:hAnsi="Times New Roman" w:cs="Times New Roman"/>
            <w:noProof/>
            <w:webHidden/>
            <w:sz w:val="24"/>
          </w:rPr>
          <w:fldChar w:fldCharType="separate"/>
        </w:r>
        <w:r w:rsidR="000565D6" w:rsidRPr="000565D6">
          <w:rPr>
            <w:rFonts w:ascii="Times New Roman" w:hAnsi="Times New Roman" w:cs="Times New Roman"/>
            <w:noProof/>
            <w:webHidden/>
            <w:sz w:val="24"/>
          </w:rPr>
          <w:t>28</w:t>
        </w:r>
        <w:r w:rsidR="000565D6" w:rsidRPr="000565D6">
          <w:rPr>
            <w:rFonts w:ascii="Times New Roman" w:hAnsi="Times New Roman" w:cs="Times New Roman"/>
            <w:noProof/>
            <w:webHidden/>
            <w:sz w:val="24"/>
          </w:rPr>
          <w:fldChar w:fldCharType="end"/>
        </w:r>
      </w:hyperlink>
    </w:p>
    <w:p w14:paraId="543BA5EF" w14:textId="77777777" w:rsidR="000565D6" w:rsidRPr="000565D6" w:rsidRDefault="00E40363" w:rsidP="000565D6">
      <w:pPr>
        <w:pStyle w:val="TableofFigures"/>
        <w:tabs>
          <w:tab w:val="right" w:leader="dot" w:pos="9016"/>
        </w:tabs>
        <w:spacing w:line="360" w:lineRule="auto"/>
        <w:jc w:val="both"/>
        <w:rPr>
          <w:rFonts w:ascii="Times New Roman" w:hAnsi="Times New Roman" w:cs="Times New Roman"/>
          <w:noProof/>
          <w:sz w:val="24"/>
        </w:rPr>
      </w:pPr>
      <w:hyperlink w:anchor="_Toc240969878" w:history="1">
        <w:r w:rsidR="000565D6" w:rsidRPr="000565D6">
          <w:rPr>
            <w:rStyle w:val="Hyperlink"/>
            <w:rFonts w:ascii="Times New Roman" w:hAnsi="Times New Roman" w:cs="Times New Roman"/>
            <w:noProof/>
            <w:sz w:val="24"/>
          </w:rPr>
          <w:t>Figure 3: Preprocessing</w:t>
        </w:r>
        <w:r w:rsidR="000565D6" w:rsidRPr="000565D6">
          <w:rPr>
            <w:rFonts w:ascii="Times New Roman" w:hAnsi="Times New Roman" w:cs="Times New Roman"/>
            <w:noProof/>
            <w:webHidden/>
            <w:sz w:val="24"/>
          </w:rPr>
          <w:tab/>
        </w:r>
        <w:r w:rsidR="000565D6" w:rsidRPr="000565D6">
          <w:rPr>
            <w:rFonts w:ascii="Times New Roman" w:hAnsi="Times New Roman" w:cs="Times New Roman"/>
            <w:noProof/>
            <w:webHidden/>
            <w:sz w:val="24"/>
          </w:rPr>
          <w:fldChar w:fldCharType="begin"/>
        </w:r>
        <w:r w:rsidR="000565D6" w:rsidRPr="000565D6">
          <w:rPr>
            <w:rFonts w:ascii="Times New Roman" w:hAnsi="Times New Roman" w:cs="Times New Roman"/>
            <w:noProof/>
            <w:webHidden/>
            <w:sz w:val="24"/>
          </w:rPr>
          <w:instrText xml:space="preserve"> PAGEREF _Toc240969878 \h </w:instrText>
        </w:r>
        <w:r w:rsidR="000565D6" w:rsidRPr="000565D6">
          <w:rPr>
            <w:rFonts w:ascii="Times New Roman" w:hAnsi="Times New Roman" w:cs="Times New Roman"/>
            <w:noProof/>
            <w:webHidden/>
            <w:sz w:val="24"/>
          </w:rPr>
        </w:r>
        <w:r w:rsidR="000565D6" w:rsidRPr="000565D6">
          <w:rPr>
            <w:rFonts w:ascii="Times New Roman" w:hAnsi="Times New Roman" w:cs="Times New Roman"/>
            <w:noProof/>
            <w:webHidden/>
            <w:sz w:val="24"/>
          </w:rPr>
          <w:fldChar w:fldCharType="separate"/>
        </w:r>
        <w:r w:rsidR="000565D6" w:rsidRPr="000565D6">
          <w:rPr>
            <w:rFonts w:ascii="Times New Roman" w:hAnsi="Times New Roman" w:cs="Times New Roman"/>
            <w:noProof/>
            <w:webHidden/>
            <w:sz w:val="24"/>
          </w:rPr>
          <w:t>28</w:t>
        </w:r>
        <w:r w:rsidR="000565D6" w:rsidRPr="000565D6">
          <w:rPr>
            <w:rFonts w:ascii="Times New Roman" w:hAnsi="Times New Roman" w:cs="Times New Roman"/>
            <w:noProof/>
            <w:webHidden/>
            <w:sz w:val="24"/>
          </w:rPr>
          <w:fldChar w:fldCharType="end"/>
        </w:r>
      </w:hyperlink>
    </w:p>
    <w:p w14:paraId="0F59A2C9" w14:textId="77777777" w:rsidR="000565D6" w:rsidRPr="000565D6" w:rsidRDefault="00E40363" w:rsidP="000565D6">
      <w:pPr>
        <w:pStyle w:val="TableofFigures"/>
        <w:tabs>
          <w:tab w:val="right" w:leader="dot" w:pos="9016"/>
        </w:tabs>
        <w:spacing w:line="360" w:lineRule="auto"/>
        <w:jc w:val="both"/>
        <w:rPr>
          <w:rFonts w:ascii="Times New Roman" w:hAnsi="Times New Roman" w:cs="Times New Roman"/>
          <w:noProof/>
          <w:sz w:val="24"/>
        </w:rPr>
      </w:pPr>
      <w:hyperlink w:anchor="_Toc240969879" w:history="1">
        <w:r w:rsidR="000565D6" w:rsidRPr="000565D6">
          <w:rPr>
            <w:rStyle w:val="Hyperlink"/>
            <w:rFonts w:ascii="Times New Roman" w:hAnsi="Times New Roman" w:cs="Times New Roman"/>
            <w:noProof/>
            <w:sz w:val="24"/>
          </w:rPr>
          <w:t>Figure 4: Convert target to binary labels and remove rows where the target could not be identified</w:t>
        </w:r>
        <w:r w:rsidR="000565D6" w:rsidRPr="000565D6">
          <w:rPr>
            <w:rFonts w:ascii="Times New Roman" w:hAnsi="Times New Roman" w:cs="Times New Roman"/>
            <w:noProof/>
            <w:webHidden/>
            <w:sz w:val="24"/>
          </w:rPr>
          <w:tab/>
        </w:r>
        <w:r w:rsidR="000565D6" w:rsidRPr="000565D6">
          <w:rPr>
            <w:rFonts w:ascii="Times New Roman" w:hAnsi="Times New Roman" w:cs="Times New Roman"/>
            <w:noProof/>
            <w:webHidden/>
            <w:sz w:val="24"/>
          </w:rPr>
          <w:fldChar w:fldCharType="begin"/>
        </w:r>
        <w:r w:rsidR="000565D6" w:rsidRPr="000565D6">
          <w:rPr>
            <w:rFonts w:ascii="Times New Roman" w:hAnsi="Times New Roman" w:cs="Times New Roman"/>
            <w:noProof/>
            <w:webHidden/>
            <w:sz w:val="24"/>
          </w:rPr>
          <w:instrText xml:space="preserve"> PAGEREF _Toc240969879 \h </w:instrText>
        </w:r>
        <w:r w:rsidR="000565D6" w:rsidRPr="000565D6">
          <w:rPr>
            <w:rFonts w:ascii="Times New Roman" w:hAnsi="Times New Roman" w:cs="Times New Roman"/>
            <w:noProof/>
            <w:webHidden/>
            <w:sz w:val="24"/>
          </w:rPr>
        </w:r>
        <w:r w:rsidR="000565D6" w:rsidRPr="000565D6">
          <w:rPr>
            <w:rFonts w:ascii="Times New Roman" w:hAnsi="Times New Roman" w:cs="Times New Roman"/>
            <w:noProof/>
            <w:webHidden/>
            <w:sz w:val="24"/>
          </w:rPr>
          <w:fldChar w:fldCharType="separate"/>
        </w:r>
        <w:r w:rsidR="000565D6" w:rsidRPr="000565D6">
          <w:rPr>
            <w:rFonts w:ascii="Times New Roman" w:hAnsi="Times New Roman" w:cs="Times New Roman"/>
            <w:noProof/>
            <w:webHidden/>
            <w:sz w:val="24"/>
          </w:rPr>
          <w:t>29</w:t>
        </w:r>
        <w:r w:rsidR="000565D6" w:rsidRPr="000565D6">
          <w:rPr>
            <w:rFonts w:ascii="Times New Roman" w:hAnsi="Times New Roman" w:cs="Times New Roman"/>
            <w:noProof/>
            <w:webHidden/>
            <w:sz w:val="24"/>
          </w:rPr>
          <w:fldChar w:fldCharType="end"/>
        </w:r>
      </w:hyperlink>
    </w:p>
    <w:p w14:paraId="7CC6AE24" w14:textId="77777777" w:rsidR="000565D6" w:rsidRPr="000565D6" w:rsidRDefault="00E40363" w:rsidP="000565D6">
      <w:pPr>
        <w:pStyle w:val="TableofFigures"/>
        <w:tabs>
          <w:tab w:val="right" w:leader="dot" w:pos="9016"/>
        </w:tabs>
        <w:spacing w:line="360" w:lineRule="auto"/>
        <w:jc w:val="both"/>
        <w:rPr>
          <w:rFonts w:ascii="Times New Roman" w:hAnsi="Times New Roman" w:cs="Times New Roman"/>
          <w:noProof/>
          <w:sz w:val="24"/>
        </w:rPr>
      </w:pPr>
      <w:hyperlink w:anchor="_Toc240969880" w:history="1">
        <w:r w:rsidR="000565D6" w:rsidRPr="000565D6">
          <w:rPr>
            <w:rStyle w:val="Hyperlink"/>
            <w:rFonts w:ascii="Times New Roman" w:hAnsi="Times New Roman" w:cs="Times New Roman"/>
            <w:noProof/>
            <w:sz w:val="24"/>
          </w:rPr>
          <w:t>Figure 5: Missing Values and Duplicates</w:t>
        </w:r>
        <w:r w:rsidR="000565D6" w:rsidRPr="000565D6">
          <w:rPr>
            <w:rFonts w:ascii="Times New Roman" w:hAnsi="Times New Roman" w:cs="Times New Roman"/>
            <w:noProof/>
            <w:webHidden/>
            <w:sz w:val="24"/>
          </w:rPr>
          <w:tab/>
        </w:r>
        <w:r w:rsidR="000565D6" w:rsidRPr="000565D6">
          <w:rPr>
            <w:rFonts w:ascii="Times New Roman" w:hAnsi="Times New Roman" w:cs="Times New Roman"/>
            <w:noProof/>
            <w:webHidden/>
            <w:sz w:val="24"/>
          </w:rPr>
          <w:fldChar w:fldCharType="begin"/>
        </w:r>
        <w:r w:rsidR="000565D6" w:rsidRPr="000565D6">
          <w:rPr>
            <w:rFonts w:ascii="Times New Roman" w:hAnsi="Times New Roman" w:cs="Times New Roman"/>
            <w:noProof/>
            <w:webHidden/>
            <w:sz w:val="24"/>
          </w:rPr>
          <w:instrText xml:space="preserve"> PAGEREF _Toc240969880 \h </w:instrText>
        </w:r>
        <w:r w:rsidR="000565D6" w:rsidRPr="000565D6">
          <w:rPr>
            <w:rFonts w:ascii="Times New Roman" w:hAnsi="Times New Roman" w:cs="Times New Roman"/>
            <w:noProof/>
            <w:webHidden/>
            <w:sz w:val="24"/>
          </w:rPr>
        </w:r>
        <w:r w:rsidR="000565D6" w:rsidRPr="000565D6">
          <w:rPr>
            <w:rFonts w:ascii="Times New Roman" w:hAnsi="Times New Roman" w:cs="Times New Roman"/>
            <w:noProof/>
            <w:webHidden/>
            <w:sz w:val="24"/>
          </w:rPr>
          <w:fldChar w:fldCharType="separate"/>
        </w:r>
        <w:r w:rsidR="000565D6" w:rsidRPr="000565D6">
          <w:rPr>
            <w:rFonts w:ascii="Times New Roman" w:hAnsi="Times New Roman" w:cs="Times New Roman"/>
            <w:noProof/>
            <w:webHidden/>
            <w:sz w:val="24"/>
          </w:rPr>
          <w:t>30</w:t>
        </w:r>
        <w:r w:rsidR="000565D6" w:rsidRPr="000565D6">
          <w:rPr>
            <w:rFonts w:ascii="Times New Roman" w:hAnsi="Times New Roman" w:cs="Times New Roman"/>
            <w:noProof/>
            <w:webHidden/>
            <w:sz w:val="24"/>
          </w:rPr>
          <w:fldChar w:fldCharType="end"/>
        </w:r>
      </w:hyperlink>
    </w:p>
    <w:p w14:paraId="6D1392F6" w14:textId="77777777" w:rsidR="000565D6" w:rsidRPr="000565D6" w:rsidRDefault="00E40363" w:rsidP="000565D6">
      <w:pPr>
        <w:pStyle w:val="TableofFigures"/>
        <w:tabs>
          <w:tab w:val="right" w:leader="dot" w:pos="9016"/>
        </w:tabs>
        <w:spacing w:line="360" w:lineRule="auto"/>
        <w:jc w:val="both"/>
        <w:rPr>
          <w:rFonts w:ascii="Times New Roman" w:hAnsi="Times New Roman" w:cs="Times New Roman"/>
          <w:noProof/>
          <w:sz w:val="24"/>
        </w:rPr>
      </w:pPr>
      <w:hyperlink w:anchor="_Toc240969881" w:history="1">
        <w:r w:rsidR="000565D6" w:rsidRPr="000565D6">
          <w:rPr>
            <w:rStyle w:val="Hyperlink"/>
            <w:rFonts w:ascii="Times New Roman" w:hAnsi="Times New Roman" w:cs="Times New Roman"/>
            <w:noProof/>
            <w:sz w:val="24"/>
          </w:rPr>
          <w:t>Figure 6: Fill Missing Values</w:t>
        </w:r>
        <w:r w:rsidR="000565D6" w:rsidRPr="000565D6">
          <w:rPr>
            <w:rFonts w:ascii="Times New Roman" w:hAnsi="Times New Roman" w:cs="Times New Roman"/>
            <w:noProof/>
            <w:webHidden/>
            <w:sz w:val="24"/>
          </w:rPr>
          <w:tab/>
        </w:r>
        <w:r w:rsidR="000565D6" w:rsidRPr="000565D6">
          <w:rPr>
            <w:rFonts w:ascii="Times New Roman" w:hAnsi="Times New Roman" w:cs="Times New Roman"/>
            <w:noProof/>
            <w:webHidden/>
            <w:sz w:val="24"/>
          </w:rPr>
          <w:fldChar w:fldCharType="begin"/>
        </w:r>
        <w:r w:rsidR="000565D6" w:rsidRPr="000565D6">
          <w:rPr>
            <w:rFonts w:ascii="Times New Roman" w:hAnsi="Times New Roman" w:cs="Times New Roman"/>
            <w:noProof/>
            <w:webHidden/>
            <w:sz w:val="24"/>
          </w:rPr>
          <w:instrText xml:space="preserve"> PAGEREF _Toc240969881 \h </w:instrText>
        </w:r>
        <w:r w:rsidR="000565D6" w:rsidRPr="000565D6">
          <w:rPr>
            <w:rFonts w:ascii="Times New Roman" w:hAnsi="Times New Roman" w:cs="Times New Roman"/>
            <w:noProof/>
            <w:webHidden/>
            <w:sz w:val="24"/>
          </w:rPr>
        </w:r>
        <w:r w:rsidR="000565D6" w:rsidRPr="000565D6">
          <w:rPr>
            <w:rFonts w:ascii="Times New Roman" w:hAnsi="Times New Roman" w:cs="Times New Roman"/>
            <w:noProof/>
            <w:webHidden/>
            <w:sz w:val="24"/>
          </w:rPr>
          <w:fldChar w:fldCharType="separate"/>
        </w:r>
        <w:r w:rsidR="000565D6" w:rsidRPr="000565D6">
          <w:rPr>
            <w:rFonts w:ascii="Times New Roman" w:hAnsi="Times New Roman" w:cs="Times New Roman"/>
            <w:noProof/>
            <w:webHidden/>
            <w:sz w:val="24"/>
          </w:rPr>
          <w:t>30</w:t>
        </w:r>
        <w:r w:rsidR="000565D6" w:rsidRPr="000565D6">
          <w:rPr>
            <w:rFonts w:ascii="Times New Roman" w:hAnsi="Times New Roman" w:cs="Times New Roman"/>
            <w:noProof/>
            <w:webHidden/>
            <w:sz w:val="24"/>
          </w:rPr>
          <w:fldChar w:fldCharType="end"/>
        </w:r>
      </w:hyperlink>
    </w:p>
    <w:p w14:paraId="22F9D92F" w14:textId="77777777" w:rsidR="000565D6" w:rsidRPr="000565D6" w:rsidRDefault="00E40363" w:rsidP="000565D6">
      <w:pPr>
        <w:pStyle w:val="TableofFigures"/>
        <w:tabs>
          <w:tab w:val="right" w:leader="dot" w:pos="9016"/>
        </w:tabs>
        <w:spacing w:line="360" w:lineRule="auto"/>
        <w:jc w:val="both"/>
        <w:rPr>
          <w:rFonts w:ascii="Times New Roman" w:hAnsi="Times New Roman" w:cs="Times New Roman"/>
          <w:noProof/>
          <w:sz w:val="24"/>
        </w:rPr>
      </w:pPr>
      <w:hyperlink w:anchor="_Toc240969882" w:history="1">
        <w:r w:rsidR="000565D6" w:rsidRPr="000565D6">
          <w:rPr>
            <w:rStyle w:val="Hyperlink"/>
            <w:rFonts w:ascii="Times New Roman" w:hAnsi="Times New Roman" w:cs="Times New Roman"/>
            <w:noProof/>
            <w:sz w:val="24"/>
          </w:rPr>
          <w:t>Figure 7: For HTTP request fields, missing values can generally be represented as empty strings</w:t>
        </w:r>
        <w:r w:rsidR="000565D6" w:rsidRPr="000565D6">
          <w:rPr>
            <w:rFonts w:ascii="Times New Roman" w:hAnsi="Times New Roman" w:cs="Times New Roman"/>
            <w:noProof/>
            <w:webHidden/>
            <w:sz w:val="24"/>
          </w:rPr>
          <w:tab/>
        </w:r>
        <w:r w:rsidR="000565D6" w:rsidRPr="000565D6">
          <w:rPr>
            <w:rFonts w:ascii="Times New Roman" w:hAnsi="Times New Roman" w:cs="Times New Roman"/>
            <w:noProof/>
            <w:webHidden/>
            <w:sz w:val="24"/>
          </w:rPr>
          <w:fldChar w:fldCharType="begin"/>
        </w:r>
        <w:r w:rsidR="000565D6" w:rsidRPr="000565D6">
          <w:rPr>
            <w:rFonts w:ascii="Times New Roman" w:hAnsi="Times New Roman" w:cs="Times New Roman"/>
            <w:noProof/>
            <w:webHidden/>
            <w:sz w:val="24"/>
          </w:rPr>
          <w:instrText xml:space="preserve"> PAGEREF _Toc240969882 \h </w:instrText>
        </w:r>
        <w:r w:rsidR="000565D6" w:rsidRPr="000565D6">
          <w:rPr>
            <w:rFonts w:ascii="Times New Roman" w:hAnsi="Times New Roman" w:cs="Times New Roman"/>
            <w:noProof/>
            <w:webHidden/>
            <w:sz w:val="24"/>
          </w:rPr>
        </w:r>
        <w:r w:rsidR="000565D6" w:rsidRPr="000565D6">
          <w:rPr>
            <w:rFonts w:ascii="Times New Roman" w:hAnsi="Times New Roman" w:cs="Times New Roman"/>
            <w:noProof/>
            <w:webHidden/>
            <w:sz w:val="24"/>
          </w:rPr>
          <w:fldChar w:fldCharType="separate"/>
        </w:r>
        <w:r w:rsidR="000565D6" w:rsidRPr="000565D6">
          <w:rPr>
            <w:rFonts w:ascii="Times New Roman" w:hAnsi="Times New Roman" w:cs="Times New Roman"/>
            <w:noProof/>
            <w:webHidden/>
            <w:sz w:val="24"/>
          </w:rPr>
          <w:t>31</w:t>
        </w:r>
        <w:r w:rsidR="000565D6" w:rsidRPr="000565D6">
          <w:rPr>
            <w:rFonts w:ascii="Times New Roman" w:hAnsi="Times New Roman" w:cs="Times New Roman"/>
            <w:noProof/>
            <w:webHidden/>
            <w:sz w:val="24"/>
          </w:rPr>
          <w:fldChar w:fldCharType="end"/>
        </w:r>
      </w:hyperlink>
    </w:p>
    <w:p w14:paraId="660DB69D" w14:textId="77777777" w:rsidR="000565D6" w:rsidRPr="000565D6" w:rsidRDefault="00E40363" w:rsidP="000565D6">
      <w:pPr>
        <w:pStyle w:val="TableofFigures"/>
        <w:tabs>
          <w:tab w:val="right" w:leader="dot" w:pos="9016"/>
        </w:tabs>
        <w:spacing w:line="360" w:lineRule="auto"/>
        <w:jc w:val="both"/>
        <w:rPr>
          <w:rFonts w:ascii="Times New Roman" w:hAnsi="Times New Roman" w:cs="Times New Roman"/>
          <w:noProof/>
          <w:sz w:val="24"/>
        </w:rPr>
      </w:pPr>
      <w:hyperlink w:anchor="_Toc240969883" w:history="1">
        <w:r w:rsidR="000565D6" w:rsidRPr="000565D6">
          <w:rPr>
            <w:rStyle w:val="Hyperlink"/>
            <w:rFonts w:ascii="Times New Roman" w:hAnsi="Times New Roman" w:cs="Times New Roman"/>
            <w:noProof/>
            <w:sz w:val="24"/>
          </w:rPr>
          <w:t>Figure 8: Class distribution</w:t>
        </w:r>
        <w:r w:rsidR="000565D6" w:rsidRPr="000565D6">
          <w:rPr>
            <w:rFonts w:ascii="Times New Roman" w:hAnsi="Times New Roman" w:cs="Times New Roman"/>
            <w:noProof/>
            <w:webHidden/>
            <w:sz w:val="24"/>
          </w:rPr>
          <w:tab/>
        </w:r>
        <w:r w:rsidR="000565D6" w:rsidRPr="000565D6">
          <w:rPr>
            <w:rFonts w:ascii="Times New Roman" w:hAnsi="Times New Roman" w:cs="Times New Roman"/>
            <w:noProof/>
            <w:webHidden/>
            <w:sz w:val="24"/>
          </w:rPr>
          <w:fldChar w:fldCharType="begin"/>
        </w:r>
        <w:r w:rsidR="000565D6" w:rsidRPr="000565D6">
          <w:rPr>
            <w:rFonts w:ascii="Times New Roman" w:hAnsi="Times New Roman" w:cs="Times New Roman"/>
            <w:noProof/>
            <w:webHidden/>
            <w:sz w:val="24"/>
          </w:rPr>
          <w:instrText xml:space="preserve"> PAGEREF _Toc240969883 \h </w:instrText>
        </w:r>
        <w:r w:rsidR="000565D6" w:rsidRPr="000565D6">
          <w:rPr>
            <w:rFonts w:ascii="Times New Roman" w:hAnsi="Times New Roman" w:cs="Times New Roman"/>
            <w:noProof/>
            <w:webHidden/>
            <w:sz w:val="24"/>
          </w:rPr>
        </w:r>
        <w:r w:rsidR="000565D6" w:rsidRPr="000565D6">
          <w:rPr>
            <w:rFonts w:ascii="Times New Roman" w:hAnsi="Times New Roman" w:cs="Times New Roman"/>
            <w:noProof/>
            <w:webHidden/>
            <w:sz w:val="24"/>
          </w:rPr>
          <w:fldChar w:fldCharType="separate"/>
        </w:r>
        <w:r w:rsidR="000565D6" w:rsidRPr="000565D6">
          <w:rPr>
            <w:rFonts w:ascii="Times New Roman" w:hAnsi="Times New Roman" w:cs="Times New Roman"/>
            <w:noProof/>
            <w:webHidden/>
            <w:sz w:val="24"/>
          </w:rPr>
          <w:t>32</w:t>
        </w:r>
        <w:r w:rsidR="000565D6" w:rsidRPr="000565D6">
          <w:rPr>
            <w:rFonts w:ascii="Times New Roman" w:hAnsi="Times New Roman" w:cs="Times New Roman"/>
            <w:noProof/>
            <w:webHidden/>
            <w:sz w:val="24"/>
          </w:rPr>
          <w:fldChar w:fldCharType="end"/>
        </w:r>
      </w:hyperlink>
    </w:p>
    <w:p w14:paraId="37239D5F" w14:textId="77777777" w:rsidR="000565D6" w:rsidRPr="000565D6" w:rsidRDefault="00E40363" w:rsidP="000565D6">
      <w:pPr>
        <w:pStyle w:val="TableofFigures"/>
        <w:tabs>
          <w:tab w:val="right" w:leader="dot" w:pos="9016"/>
        </w:tabs>
        <w:spacing w:line="360" w:lineRule="auto"/>
        <w:jc w:val="both"/>
        <w:rPr>
          <w:rFonts w:ascii="Times New Roman" w:hAnsi="Times New Roman" w:cs="Times New Roman"/>
          <w:noProof/>
          <w:sz w:val="24"/>
        </w:rPr>
      </w:pPr>
      <w:hyperlink w:anchor="_Toc240969884" w:history="1">
        <w:r w:rsidR="000565D6" w:rsidRPr="000565D6">
          <w:rPr>
            <w:rStyle w:val="Hyperlink"/>
            <w:rFonts w:ascii="Times New Roman" w:hAnsi="Times New Roman" w:cs="Times New Roman"/>
            <w:noProof/>
            <w:sz w:val="24"/>
          </w:rPr>
          <w:t>Figure 9: Examine HTTP request methods</w:t>
        </w:r>
        <w:r w:rsidR="000565D6" w:rsidRPr="000565D6">
          <w:rPr>
            <w:rFonts w:ascii="Times New Roman" w:hAnsi="Times New Roman" w:cs="Times New Roman"/>
            <w:noProof/>
            <w:webHidden/>
            <w:sz w:val="24"/>
          </w:rPr>
          <w:tab/>
        </w:r>
        <w:r w:rsidR="000565D6" w:rsidRPr="000565D6">
          <w:rPr>
            <w:rFonts w:ascii="Times New Roman" w:hAnsi="Times New Roman" w:cs="Times New Roman"/>
            <w:noProof/>
            <w:webHidden/>
            <w:sz w:val="24"/>
          </w:rPr>
          <w:fldChar w:fldCharType="begin"/>
        </w:r>
        <w:r w:rsidR="000565D6" w:rsidRPr="000565D6">
          <w:rPr>
            <w:rFonts w:ascii="Times New Roman" w:hAnsi="Times New Roman" w:cs="Times New Roman"/>
            <w:noProof/>
            <w:webHidden/>
            <w:sz w:val="24"/>
          </w:rPr>
          <w:instrText xml:space="preserve"> PAGEREF _Toc240969884 \h </w:instrText>
        </w:r>
        <w:r w:rsidR="000565D6" w:rsidRPr="000565D6">
          <w:rPr>
            <w:rFonts w:ascii="Times New Roman" w:hAnsi="Times New Roman" w:cs="Times New Roman"/>
            <w:noProof/>
            <w:webHidden/>
            <w:sz w:val="24"/>
          </w:rPr>
        </w:r>
        <w:r w:rsidR="000565D6" w:rsidRPr="000565D6">
          <w:rPr>
            <w:rFonts w:ascii="Times New Roman" w:hAnsi="Times New Roman" w:cs="Times New Roman"/>
            <w:noProof/>
            <w:webHidden/>
            <w:sz w:val="24"/>
          </w:rPr>
          <w:fldChar w:fldCharType="separate"/>
        </w:r>
        <w:r w:rsidR="000565D6" w:rsidRPr="000565D6">
          <w:rPr>
            <w:rFonts w:ascii="Times New Roman" w:hAnsi="Times New Roman" w:cs="Times New Roman"/>
            <w:noProof/>
            <w:webHidden/>
            <w:sz w:val="24"/>
          </w:rPr>
          <w:t>33</w:t>
        </w:r>
        <w:r w:rsidR="000565D6" w:rsidRPr="000565D6">
          <w:rPr>
            <w:rFonts w:ascii="Times New Roman" w:hAnsi="Times New Roman" w:cs="Times New Roman"/>
            <w:noProof/>
            <w:webHidden/>
            <w:sz w:val="24"/>
          </w:rPr>
          <w:fldChar w:fldCharType="end"/>
        </w:r>
      </w:hyperlink>
    </w:p>
    <w:p w14:paraId="6C591469" w14:textId="77777777" w:rsidR="000565D6" w:rsidRPr="000565D6" w:rsidRDefault="00E40363" w:rsidP="000565D6">
      <w:pPr>
        <w:pStyle w:val="TableofFigures"/>
        <w:tabs>
          <w:tab w:val="right" w:leader="dot" w:pos="9016"/>
        </w:tabs>
        <w:spacing w:line="360" w:lineRule="auto"/>
        <w:jc w:val="both"/>
        <w:rPr>
          <w:rFonts w:ascii="Times New Roman" w:hAnsi="Times New Roman" w:cs="Times New Roman"/>
          <w:noProof/>
          <w:sz w:val="24"/>
        </w:rPr>
      </w:pPr>
      <w:hyperlink w:anchor="_Toc240969885" w:history="1">
        <w:r w:rsidR="000565D6" w:rsidRPr="000565D6">
          <w:rPr>
            <w:rStyle w:val="Hyperlink"/>
            <w:rFonts w:ascii="Times New Roman" w:hAnsi="Times New Roman" w:cs="Times New Roman"/>
            <w:noProof/>
            <w:sz w:val="24"/>
          </w:rPr>
          <w:t>Figure 10: URL Length Distribution by Class</w:t>
        </w:r>
        <w:r w:rsidR="000565D6" w:rsidRPr="000565D6">
          <w:rPr>
            <w:rFonts w:ascii="Times New Roman" w:hAnsi="Times New Roman" w:cs="Times New Roman"/>
            <w:noProof/>
            <w:webHidden/>
            <w:sz w:val="24"/>
          </w:rPr>
          <w:tab/>
        </w:r>
        <w:r w:rsidR="000565D6" w:rsidRPr="000565D6">
          <w:rPr>
            <w:rFonts w:ascii="Times New Roman" w:hAnsi="Times New Roman" w:cs="Times New Roman"/>
            <w:noProof/>
            <w:webHidden/>
            <w:sz w:val="24"/>
          </w:rPr>
          <w:fldChar w:fldCharType="begin"/>
        </w:r>
        <w:r w:rsidR="000565D6" w:rsidRPr="000565D6">
          <w:rPr>
            <w:rFonts w:ascii="Times New Roman" w:hAnsi="Times New Roman" w:cs="Times New Roman"/>
            <w:noProof/>
            <w:webHidden/>
            <w:sz w:val="24"/>
          </w:rPr>
          <w:instrText xml:space="preserve"> PAGEREF _Toc240969885 \h </w:instrText>
        </w:r>
        <w:r w:rsidR="000565D6" w:rsidRPr="000565D6">
          <w:rPr>
            <w:rFonts w:ascii="Times New Roman" w:hAnsi="Times New Roman" w:cs="Times New Roman"/>
            <w:noProof/>
            <w:webHidden/>
            <w:sz w:val="24"/>
          </w:rPr>
        </w:r>
        <w:r w:rsidR="000565D6" w:rsidRPr="000565D6">
          <w:rPr>
            <w:rFonts w:ascii="Times New Roman" w:hAnsi="Times New Roman" w:cs="Times New Roman"/>
            <w:noProof/>
            <w:webHidden/>
            <w:sz w:val="24"/>
          </w:rPr>
          <w:fldChar w:fldCharType="separate"/>
        </w:r>
        <w:r w:rsidR="000565D6" w:rsidRPr="000565D6">
          <w:rPr>
            <w:rFonts w:ascii="Times New Roman" w:hAnsi="Times New Roman" w:cs="Times New Roman"/>
            <w:noProof/>
            <w:webHidden/>
            <w:sz w:val="24"/>
          </w:rPr>
          <w:t>33</w:t>
        </w:r>
        <w:r w:rsidR="000565D6" w:rsidRPr="000565D6">
          <w:rPr>
            <w:rFonts w:ascii="Times New Roman" w:hAnsi="Times New Roman" w:cs="Times New Roman"/>
            <w:noProof/>
            <w:webHidden/>
            <w:sz w:val="24"/>
          </w:rPr>
          <w:fldChar w:fldCharType="end"/>
        </w:r>
      </w:hyperlink>
    </w:p>
    <w:p w14:paraId="3070E440" w14:textId="77777777" w:rsidR="000565D6" w:rsidRPr="000565D6" w:rsidRDefault="00E40363" w:rsidP="000565D6">
      <w:pPr>
        <w:pStyle w:val="TableofFigures"/>
        <w:tabs>
          <w:tab w:val="right" w:leader="dot" w:pos="9016"/>
        </w:tabs>
        <w:spacing w:line="360" w:lineRule="auto"/>
        <w:jc w:val="both"/>
        <w:rPr>
          <w:rFonts w:ascii="Times New Roman" w:hAnsi="Times New Roman" w:cs="Times New Roman"/>
          <w:noProof/>
          <w:sz w:val="24"/>
        </w:rPr>
      </w:pPr>
      <w:hyperlink w:anchor="_Toc240969886" w:history="1">
        <w:r w:rsidR="000565D6" w:rsidRPr="000565D6">
          <w:rPr>
            <w:rStyle w:val="Hyperlink"/>
            <w:rFonts w:ascii="Times New Roman" w:hAnsi="Times New Roman" w:cs="Times New Roman"/>
            <w:noProof/>
            <w:sz w:val="24"/>
          </w:rPr>
          <w:t>Figure 11: Request content length</w:t>
        </w:r>
        <w:r w:rsidR="000565D6" w:rsidRPr="000565D6">
          <w:rPr>
            <w:rFonts w:ascii="Times New Roman" w:hAnsi="Times New Roman" w:cs="Times New Roman"/>
            <w:noProof/>
            <w:webHidden/>
            <w:sz w:val="24"/>
          </w:rPr>
          <w:tab/>
        </w:r>
        <w:r w:rsidR="000565D6" w:rsidRPr="000565D6">
          <w:rPr>
            <w:rFonts w:ascii="Times New Roman" w:hAnsi="Times New Roman" w:cs="Times New Roman"/>
            <w:noProof/>
            <w:webHidden/>
            <w:sz w:val="24"/>
          </w:rPr>
          <w:fldChar w:fldCharType="begin"/>
        </w:r>
        <w:r w:rsidR="000565D6" w:rsidRPr="000565D6">
          <w:rPr>
            <w:rFonts w:ascii="Times New Roman" w:hAnsi="Times New Roman" w:cs="Times New Roman"/>
            <w:noProof/>
            <w:webHidden/>
            <w:sz w:val="24"/>
          </w:rPr>
          <w:instrText xml:space="preserve"> PAGEREF _Toc240969886 \h </w:instrText>
        </w:r>
        <w:r w:rsidR="000565D6" w:rsidRPr="000565D6">
          <w:rPr>
            <w:rFonts w:ascii="Times New Roman" w:hAnsi="Times New Roman" w:cs="Times New Roman"/>
            <w:noProof/>
            <w:webHidden/>
            <w:sz w:val="24"/>
          </w:rPr>
        </w:r>
        <w:r w:rsidR="000565D6" w:rsidRPr="000565D6">
          <w:rPr>
            <w:rFonts w:ascii="Times New Roman" w:hAnsi="Times New Roman" w:cs="Times New Roman"/>
            <w:noProof/>
            <w:webHidden/>
            <w:sz w:val="24"/>
          </w:rPr>
          <w:fldChar w:fldCharType="separate"/>
        </w:r>
        <w:r w:rsidR="000565D6" w:rsidRPr="000565D6">
          <w:rPr>
            <w:rFonts w:ascii="Times New Roman" w:hAnsi="Times New Roman" w:cs="Times New Roman"/>
            <w:noProof/>
            <w:webHidden/>
            <w:sz w:val="24"/>
          </w:rPr>
          <w:t>34</w:t>
        </w:r>
        <w:r w:rsidR="000565D6" w:rsidRPr="000565D6">
          <w:rPr>
            <w:rFonts w:ascii="Times New Roman" w:hAnsi="Times New Roman" w:cs="Times New Roman"/>
            <w:noProof/>
            <w:webHidden/>
            <w:sz w:val="24"/>
          </w:rPr>
          <w:fldChar w:fldCharType="end"/>
        </w:r>
      </w:hyperlink>
    </w:p>
    <w:p w14:paraId="75F13880" w14:textId="77777777" w:rsidR="000565D6" w:rsidRPr="000565D6" w:rsidRDefault="00E40363" w:rsidP="000565D6">
      <w:pPr>
        <w:pStyle w:val="TableofFigures"/>
        <w:tabs>
          <w:tab w:val="right" w:leader="dot" w:pos="9016"/>
        </w:tabs>
        <w:spacing w:line="360" w:lineRule="auto"/>
        <w:jc w:val="both"/>
        <w:rPr>
          <w:rFonts w:ascii="Times New Roman" w:hAnsi="Times New Roman" w:cs="Times New Roman"/>
          <w:noProof/>
          <w:sz w:val="24"/>
        </w:rPr>
      </w:pPr>
      <w:hyperlink w:anchor="_Toc240969887" w:history="1">
        <w:r w:rsidR="000565D6" w:rsidRPr="000565D6">
          <w:rPr>
            <w:rStyle w:val="Hyperlink"/>
            <w:rFonts w:ascii="Times New Roman" w:hAnsi="Times New Roman" w:cs="Times New Roman"/>
            <w:noProof/>
            <w:sz w:val="24"/>
          </w:rPr>
          <w:t>Figure 12: Special character counts in URL</w:t>
        </w:r>
        <w:r w:rsidR="000565D6" w:rsidRPr="000565D6">
          <w:rPr>
            <w:rFonts w:ascii="Times New Roman" w:hAnsi="Times New Roman" w:cs="Times New Roman"/>
            <w:noProof/>
            <w:webHidden/>
            <w:sz w:val="24"/>
          </w:rPr>
          <w:tab/>
        </w:r>
        <w:r w:rsidR="000565D6" w:rsidRPr="000565D6">
          <w:rPr>
            <w:rFonts w:ascii="Times New Roman" w:hAnsi="Times New Roman" w:cs="Times New Roman"/>
            <w:noProof/>
            <w:webHidden/>
            <w:sz w:val="24"/>
          </w:rPr>
          <w:fldChar w:fldCharType="begin"/>
        </w:r>
        <w:r w:rsidR="000565D6" w:rsidRPr="000565D6">
          <w:rPr>
            <w:rFonts w:ascii="Times New Roman" w:hAnsi="Times New Roman" w:cs="Times New Roman"/>
            <w:noProof/>
            <w:webHidden/>
            <w:sz w:val="24"/>
          </w:rPr>
          <w:instrText xml:space="preserve"> PAGEREF _Toc240969887 \h </w:instrText>
        </w:r>
        <w:r w:rsidR="000565D6" w:rsidRPr="000565D6">
          <w:rPr>
            <w:rFonts w:ascii="Times New Roman" w:hAnsi="Times New Roman" w:cs="Times New Roman"/>
            <w:noProof/>
            <w:webHidden/>
            <w:sz w:val="24"/>
          </w:rPr>
        </w:r>
        <w:r w:rsidR="000565D6" w:rsidRPr="000565D6">
          <w:rPr>
            <w:rFonts w:ascii="Times New Roman" w:hAnsi="Times New Roman" w:cs="Times New Roman"/>
            <w:noProof/>
            <w:webHidden/>
            <w:sz w:val="24"/>
          </w:rPr>
          <w:fldChar w:fldCharType="separate"/>
        </w:r>
        <w:r w:rsidR="000565D6" w:rsidRPr="000565D6">
          <w:rPr>
            <w:rFonts w:ascii="Times New Roman" w:hAnsi="Times New Roman" w:cs="Times New Roman"/>
            <w:noProof/>
            <w:webHidden/>
            <w:sz w:val="24"/>
          </w:rPr>
          <w:t>35</w:t>
        </w:r>
        <w:r w:rsidR="000565D6" w:rsidRPr="000565D6">
          <w:rPr>
            <w:rFonts w:ascii="Times New Roman" w:hAnsi="Times New Roman" w:cs="Times New Roman"/>
            <w:noProof/>
            <w:webHidden/>
            <w:sz w:val="24"/>
          </w:rPr>
          <w:fldChar w:fldCharType="end"/>
        </w:r>
      </w:hyperlink>
    </w:p>
    <w:p w14:paraId="42116AC1" w14:textId="77777777" w:rsidR="000565D6" w:rsidRPr="000565D6" w:rsidRDefault="00E40363" w:rsidP="000565D6">
      <w:pPr>
        <w:pStyle w:val="TableofFigures"/>
        <w:tabs>
          <w:tab w:val="right" w:leader="dot" w:pos="9016"/>
        </w:tabs>
        <w:spacing w:line="360" w:lineRule="auto"/>
        <w:jc w:val="both"/>
        <w:rPr>
          <w:rFonts w:ascii="Times New Roman" w:hAnsi="Times New Roman" w:cs="Times New Roman"/>
          <w:noProof/>
          <w:sz w:val="24"/>
        </w:rPr>
      </w:pPr>
      <w:hyperlink w:anchor="_Toc240969888" w:history="1">
        <w:r w:rsidR="000565D6" w:rsidRPr="000565D6">
          <w:rPr>
            <w:rStyle w:val="Hyperlink"/>
            <w:rFonts w:ascii="Times New Roman" w:hAnsi="Times New Roman" w:cs="Times New Roman"/>
            <w:noProof/>
            <w:sz w:val="24"/>
          </w:rPr>
          <w:t>Figure 13: Request method encoding</w:t>
        </w:r>
        <w:r w:rsidR="000565D6" w:rsidRPr="000565D6">
          <w:rPr>
            <w:rFonts w:ascii="Times New Roman" w:hAnsi="Times New Roman" w:cs="Times New Roman"/>
            <w:noProof/>
            <w:webHidden/>
            <w:sz w:val="24"/>
          </w:rPr>
          <w:tab/>
        </w:r>
        <w:r w:rsidR="000565D6" w:rsidRPr="000565D6">
          <w:rPr>
            <w:rFonts w:ascii="Times New Roman" w:hAnsi="Times New Roman" w:cs="Times New Roman"/>
            <w:noProof/>
            <w:webHidden/>
            <w:sz w:val="24"/>
          </w:rPr>
          <w:fldChar w:fldCharType="begin"/>
        </w:r>
        <w:r w:rsidR="000565D6" w:rsidRPr="000565D6">
          <w:rPr>
            <w:rFonts w:ascii="Times New Roman" w:hAnsi="Times New Roman" w:cs="Times New Roman"/>
            <w:noProof/>
            <w:webHidden/>
            <w:sz w:val="24"/>
          </w:rPr>
          <w:instrText xml:space="preserve"> PAGEREF _Toc240969888 \h </w:instrText>
        </w:r>
        <w:r w:rsidR="000565D6" w:rsidRPr="000565D6">
          <w:rPr>
            <w:rFonts w:ascii="Times New Roman" w:hAnsi="Times New Roman" w:cs="Times New Roman"/>
            <w:noProof/>
            <w:webHidden/>
            <w:sz w:val="24"/>
          </w:rPr>
        </w:r>
        <w:r w:rsidR="000565D6" w:rsidRPr="000565D6">
          <w:rPr>
            <w:rFonts w:ascii="Times New Roman" w:hAnsi="Times New Roman" w:cs="Times New Roman"/>
            <w:noProof/>
            <w:webHidden/>
            <w:sz w:val="24"/>
          </w:rPr>
          <w:fldChar w:fldCharType="separate"/>
        </w:r>
        <w:r w:rsidR="000565D6" w:rsidRPr="000565D6">
          <w:rPr>
            <w:rFonts w:ascii="Times New Roman" w:hAnsi="Times New Roman" w:cs="Times New Roman"/>
            <w:noProof/>
            <w:webHidden/>
            <w:sz w:val="24"/>
          </w:rPr>
          <w:t>35</w:t>
        </w:r>
        <w:r w:rsidR="000565D6" w:rsidRPr="000565D6">
          <w:rPr>
            <w:rFonts w:ascii="Times New Roman" w:hAnsi="Times New Roman" w:cs="Times New Roman"/>
            <w:noProof/>
            <w:webHidden/>
            <w:sz w:val="24"/>
          </w:rPr>
          <w:fldChar w:fldCharType="end"/>
        </w:r>
      </w:hyperlink>
    </w:p>
    <w:p w14:paraId="31394974" w14:textId="77777777" w:rsidR="000565D6" w:rsidRPr="000565D6" w:rsidRDefault="00E40363" w:rsidP="000565D6">
      <w:pPr>
        <w:pStyle w:val="TableofFigures"/>
        <w:tabs>
          <w:tab w:val="right" w:leader="dot" w:pos="9016"/>
        </w:tabs>
        <w:spacing w:line="360" w:lineRule="auto"/>
        <w:jc w:val="both"/>
        <w:rPr>
          <w:rFonts w:ascii="Times New Roman" w:hAnsi="Times New Roman" w:cs="Times New Roman"/>
          <w:noProof/>
          <w:sz w:val="24"/>
        </w:rPr>
      </w:pPr>
      <w:hyperlink w:anchor="_Toc240969889" w:history="1">
        <w:r w:rsidR="000565D6" w:rsidRPr="000565D6">
          <w:rPr>
            <w:rStyle w:val="Hyperlink"/>
            <w:rFonts w:ascii="Times New Roman" w:hAnsi="Times New Roman" w:cs="Times New Roman"/>
            <w:noProof/>
            <w:sz w:val="24"/>
          </w:rPr>
          <w:t>Figure 14: Inspect engineered features</w:t>
        </w:r>
        <w:r w:rsidR="000565D6" w:rsidRPr="000565D6">
          <w:rPr>
            <w:rFonts w:ascii="Times New Roman" w:hAnsi="Times New Roman" w:cs="Times New Roman"/>
            <w:noProof/>
            <w:webHidden/>
            <w:sz w:val="24"/>
          </w:rPr>
          <w:tab/>
        </w:r>
        <w:r w:rsidR="000565D6" w:rsidRPr="000565D6">
          <w:rPr>
            <w:rFonts w:ascii="Times New Roman" w:hAnsi="Times New Roman" w:cs="Times New Roman"/>
            <w:noProof/>
            <w:webHidden/>
            <w:sz w:val="24"/>
          </w:rPr>
          <w:fldChar w:fldCharType="begin"/>
        </w:r>
        <w:r w:rsidR="000565D6" w:rsidRPr="000565D6">
          <w:rPr>
            <w:rFonts w:ascii="Times New Roman" w:hAnsi="Times New Roman" w:cs="Times New Roman"/>
            <w:noProof/>
            <w:webHidden/>
            <w:sz w:val="24"/>
          </w:rPr>
          <w:instrText xml:space="preserve"> PAGEREF _Toc240969889 \h </w:instrText>
        </w:r>
        <w:r w:rsidR="000565D6" w:rsidRPr="000565D6">
          <w:rPr>
            <w:rFonts w:ascii="Times New Roman" w:hAnsi="Times New Roman" w:cs="Times New Roman"/>
            <w:noProof/>
            <w:webHidden/>
            <w:sz w:val="24"/>
          </w:rPr>
        </w:r>
        <w:r w:rsidR="000565D6" w:rsidRPr="000565D6">
          <w:rPr>
            <w:rFonts w:ascii="Times New Roman" w:hAnsi="Times New Roman" w:cs="Times New Roman"/>
            <w:noProof/>
            <w:webHidden/>
            <w:sz w:val="24"/>
          </w:rPr>
          <w:fldChar w:fldCharType="separate"/>
        </w:r>
        <w:r w:rsidR="000565D6" w:rsidRPr="000565D6">
          <w:rPr>
            <w:rFonts w:ascii="Times New Roman" w:hAnsi="Times New Roman" w:cs="Times New Roman"/>
            <w:noProof/>
            <w:webHidden/>
            <w:sz w:val="24"/>
          </w:rPr>
          <w:t>36</w:t>
        </w:r>
        <w:r w:rsidR="000565D6" w:rsidRPr="000565D6">
          <w:rPr>
            <w:rFonts w:ascii="Times New Roman" w:hAnsi="Times New Roman" w:cs="Times New Roman"/>
            <w:noProof/>
            <w:webHidden/>
            <w:sz w:val="24"/>
          </w:rPr>
          <w:fldChar w:fldCharType="end"/>
        </w:r>
      </w:hyperlink>
    </w:p>
    <w:p w14:paraId="7DC3AAB9" w14:textId="77777777" w:rsidR="000565D6" w:rsidRPr="000565D6" w:rsidRDefault="00E40363" w:rsidP="000565D6">
      <w:pPr>
        <w:pStyle w:val="TableofFigures"/>
        <w:tabs>
          <w:tab w:val="right" w:leader="dot" w:pos="9016"/>
        </w:tabs>
        <w:spacing w:line="360" w:lineRule="auto"/>
        <w:jc w:val="both"/>
        <w:rPr>
          <w:rFonts w:ascii="Times New Roman" w:hAnsi="Times New Roman" w:cs="Times New Roman"/>
          <w:noProof/>
          <w:sz w:val="24"/>
        </w:rPr>
      </w:pPr>
      <w:hyperlink w:anchor="_Toc240969890" w:history="1">
        <w:r w:rsidR="000565D6" w:rsidRPr="000565D6">
          <w:rPr>
            <w:rStyle w:val="Hyperlink"/>
            <w:rFonts w:ascii="Times New Roman" w:hAnsi="Times New Roman" w:cs="Times New Roman"/>
            <w:noProof/>
            <w:sz w:val="24"/>
          </w:rPr>
          <w:t>Figure 15: TF-IDF vectorisation</w:t>
        </w:r>
        <w:r w:rsidR="000565D6" w:rsidRPr="000565D6">
          <w:rPr>
            <w:rFonts w:ascii="Times New Roman" w:hAnsi="Times New Roman" w:cs="Times New Roman"/>
            <w:noProof/>
            <w:webHidden/>
            <w:sz w:val="24"/>
          </w:rPr>
          <w:tab/>
        </w:r>
        <w:r w:rsidR="000565D6" w:rsidRPr="000565D6">
          <w:rPr>
            <w:rFonts w:ascii="Times New Roman" w:hAnsi="Times New Roman" w:cs="Times New Roman"/>
            <w:noProof/>
            <w:webHidden/>
            <w:sz w:val="24"/>
          </w:rPr>
          <w:fldChar w:fldCharType="begin"/>
        </w:r>
        <w:r w:rsidR="000565D6" w:rsidRPr="000565D6">
          <w:rPr>
            <w:rFonts w:ascii="Times New Roman" w:hAnsi="Times New Roman" w:cs="Times New Roman"/>
            <w:noProof/>
            <w:webHidden/>
            <w:sz w:val="24"/>
          </w:rPr>
          <w:instrText xml:space="preserve"> PAGEREF _Toc240969890 \h </w:instrText>
        </w:r>
        <w:r w:rsidR="000565D6" w:rsidRPr="000565D6">
          <w:rPr>
            <w:rFonts w:ascii="Times New Roman" w:hAnsi="Times New Roman" w:cs="Times New Roman"/>
            <w:noProof/>
            <w:webHidden/>
            <w:sz w:val="24"/>
          </w:rPr>
        </w:r>
        <w:r w:rsidR="000565D6" w:rsidRPr="000565D6">
          <w:rPr>
            <w:rFonts w:ascii="Times New Roman" w:hAnsi="Times New Roman" w:cs="Times New Roman"/>
            <w:noProof/>
            <w:webHidden/>
            <w:sz w:val="24"/>
          </w:rPr>
          <w:fldChar w:fldCharType="separate"/>
        </w:r>
        <w:r w:rsidR="000565D6" w:rsidRPr="000565D6">
          <w:rPr>
            <w:rFonts w:ascii="Times New Roman" w:hAnsi="Times New Roman" w:cs="Times New Roman"/>
            <w:noProof/>
            <w:webHidden/>
            <w:sz w:val="24"/>
          </w:rPr>
          <w:t>37</w:t>
        </w:r>
        <w:r w:rsidR="000565D6" w:rsidRPr="000565D6">
          <w:rPr>
            <w:rFonts w:ascii="Times New Roman" w:hAnsi="Times New Roman" w:cs="Times New Roman"/>
            <w:noProof/>
            <w:webHidden/>
            <w:sz w:val="24"/>
          </w:rPr>
          <w:fldChar w:fldCharType="end"/>
        </w:r>
      </w:hyperlink>
    </w:p>
    <w:p w14:paraId="56797544" w14:textId="77777777" w:rsidR="000565D6" w:rsidRPr="000565D6" w:rsidRDefault="00E40363" w:rsidP="000565D6">
      <w:pPr>
        <w:pStyle w:val="TableofFigures"/>
        <w:tabs>
          <w:tab w:val="right" w:leader="dot" w:pos="9016"/>
        </w:tabs>
        <w:spacing w:line="360" w:lineRule="auto"/>
        <w:jc w:val="both"/>
        <w:rPr>
          <w:rFonts w:ascii="Times New Roman" w:hAnsi="Times New Roman" w:cs="Times New Roman"/>
          <w:noProof/>
          <w:sz w:val="24"/>
        </w:rPr>
      </w:pPr>
      <w:hyperlink w:anchor="_Toc240969891" w:history="1">
        <w:r w:rsidR="000565D6" w:rsidRPr="000565D6">
          <w:rPr>
            <w:rStyle w:val="Hyperlink"/>
            <w:rFonts w:ascii="Times New Roman" w:hAnsi="Times New Roman" w:cs="Times New Roman"/>
            <w:noProof/>
            <w:sz w:val="24"/>
          </w:rPr>
          <w:t>Figure 16: Scaling and Combining</w:t>
        </w:r>
        <w:r w:rsidR="000565D6" w:rsidRPr="000565D6">
          <w:rPr>
            <w:rFonts w:ascii="Times New Roman" w:hAnsi="Times New Roman" w:cs="Times New Roman"/>
            <w:noProof/>
            <w:webHidden/>
            <w:sz w:val="24"/>
          </w:rPr>
          <w:tab/>
        </w:r>
        <w:r w:rsidR="000565D6" w:rsidRPr="000565D6">
          <w:rPr>
            <w:rFonts w:ascii="Times New Roman" w:hAnsi="Times New Roman" w:cs="Times New Roman"/>
            <w:noProof/>
            <w:webHidden/>
            <w:sz w:val="24"/>
          </w:rPr>
          <w:fldChar w:fldCharType="begin"/>
        </w:r>
        <w:r w:rsidR="000565D6" w:rsidRPr="000565D6">
          <w:rPr>
            <w:rFonts w:ascii="Times New Roman" w:hAnsi="Times New Roman" w:cs="Times New Roman"/>
            <w:noProof/>
            <w:webHidden/>
            <w:sz w:val="24"/>
          </w:rPr>
          <w:instrText xml:space="preserve"> PAGEREF _Toc240969891 \h </w:instrText>
        </w:r>
        <w:r w:rsidR="000565D6" w:rsidRPr="000565D6">
          <w:rPr>
            <w:rFonts w:ascii="Times New Roman" w:hAnsi="Times New Roman" w:cs="Times New Roman"/>
            <w:noProof/>
            <w:webHidden/>
            <w:sz w:val="24"/>
          </w:rPr>
        </w:r>
        <w:r w:rsidR="000565D6" w:rsidRPr="000565D6">
          <w:rPr>
            <w:rFonts w:ascii="Times New Roman" w:hAnsi="Times New Roman" w:cs="Times New Roman"/>
            <w:noProof/>
            <w:webHidden/>
            <w:sz w:val="24"/>
          </w:rPr>
          <w:fldChar w:fldCharType="separate"/>
        </w:r>
        <w:r w:rsidR="000565D6" w:rsidRPr="000565D6">
          <w:rPr>
            <w:rFonts w:ascii="Times New Roman" w:hAnsi="Times New Roman" w:cs="Times New Roman"/>
            <w:noProof/>
            <w:webHidden/>
            <w:sz w:val="24"/>
          </w:rPr>
          <w:t>38</w:t>
        </w:r>
        <w:r w:rsidR="000565D6" w:rsidRPr="000565D6">
          <w:rPr>
            <w:rFonts w:ascii="Times New Roman" w:hAnsi="Times New Roman" w:cs="Times New Roman"/>
            <w:noProof/>
            <w:webHidden/>
            <w:sz w:val="24"/>
          </w:rPr>
          <w:fldChar w:fldCharType="end"/>
        </w:r>
      </w:hyperlink>
    </w:p>
    <w:p w14:paraId="0C948780" w14:textId="77777777" w:rsidR="000565D6" w:rsidRPr="000565D6" w:rsidRDefault="00E40363" w:rsidP="000565D6">
      <w:pPr>
        <w:pStyle w:val="TableofFigures"/>
        <w:tabs>
          <w:tab w:val="right" w:leader="dot" w:pos="9016"/>
        </w:tabs>
        <w:spacing w:line="360" w:lineRule="auto"/>
        <w:jc w:val="both"/>
        <w:rPr>
          <w:rFonts w:ascii="Times New Roman" w:hAnsi="Times New Roman" w:cs="Times New Roman"/>
          <w:noProof/>
          <w:sz w:val="24"/>
        </w:rPr>
      </w:pPr>
      <w:hyperlink w:anchor="_Toc240969892" w:history="1">
        <w:r w:rsidR="000565D6" w:rsidRPr="000565D6">
          <w:rPr>
            <w:rStyle w:val="Hyperlink"/>
            <w:rFonts w:ascii="Times New Roman" w:hAnsi="Times New Roman" w:cs="Times New Roman"/>
            <w:noProof/>
            <w:sz w:val="24"/>
          </w:rPr>
          <w:t>Figure 17: Define the five ML algorithms</w:t>
        </w:r>
        <w:r w:rsidR="000565D6" w:rsidRPr="000565D6">
          <w:rPr>
            <w:rFonts w:ascii="Times New Roman" w:hAnsi="Times New Roman" w:cs="Times New Roman"/>
            <w:noProof/>
            <w:webHidden/>
            <w:sz w:val="24"/>
          </w:rPr>
          <w:tab/>
        </w:r>
        <w:r w:rsidR="000565D6" w:rsidRPr="000565D6">
          <w:rPr>
            <w:rFonts w:ascii="Times New Roman" w:hAnsi="Times New Roman" w:cs="Times New Roman"/>
            <w:noProof/>
            <w:webHidden/>
            <w:sz w:val="24"/>
          </w:rPr>
          <w:fldChar w:fldCharType="begin"/>
        </w:r>
        <w:r w:rsidR="000565D6" w:rsidRPr="000565D6">
          <w:rPr>
            <w:rFonts w:ascii="Times New Roman" w:hAnsi="Times New Roman" w:cs="Times New Roman"/>
            <w:noProof/>
            <w:webHidden/>
            <w:sz w:val="24"/>
          </w:rPr>
          <w:instrText xml:space="preserve"> PAGEREF _Toc240969892 \h </w:instrText>
        </w:r>
        <w:r w:rsidR="000565D6" w:rsidRPr="000565D6">
          <w:rPr>
            <w:rFonts w:ascii="Times New Roman" w:hAnsi="Times New Roman" w:cs="Times New Roman"/>
            <w:noProof/>
            <w:webHidden/>
            <w:sz w:val="24"/>
          </w:rPr>
        </w:r>
        <w:r w:rsidR="000565D6" w:rsidRPr="000565D6">
          <w:rPr>
            <w:rFonts w:ascii="Times New Roman" w:hAnsi="Times New Roman" w:cs="Times New Roman"/>
            <w:noProof/>
            <w:webHidden/>
            <w:sz w:val="24"/>
          </w:rPr>
          <w:fldChar w:fldCharType="separate"/>
        </w:r>
        <w:r w:rsidR="000565D6" w:rsidRPr="000565D6">
          <w:rPr>
            <w:rFonts w:ascii="Times New Roman" w:hAnsi="Times New Roman" w:cs="Times New Roman"/>
            <w:noProof/>
            <w:webHidden/>
            <w:sz w:val="24"/>
          </w:rPr>
          <w:t>39</w:t>
        </w:r>
        <w:r w:rsidR="000565D6" w:rsidRPr="000565D6">
          <w:rPr>
            <w:rFonts w:ascii="Times New Roman" w:hAnsi="Times New Roman" w:cs="Times New Roman"/>
            <w:noProof/>
            <w:webHidden/>
            <w:sz w:val="24"/>
          </w:rPr>
          <w:fldChar w:fldCharType="end"/>
        </w:r>
      </w:hyperlink>
    </w:p>
    <w:p w14:paraId="391EEC27" w14:textId="77777777" w:rsidR="000565D6" w:rsidRPr="000565D6" w:rsidRDefault="00E40363" w:rsidP="000565D6">
      <w:pPr>
        <w:pStyle w:val="TableofFigures"/>
        <w:tabs>
          <w:tab w:val="right" w:leader="dot" w:pos="9016"/>
        </w:tabs>
        <w:spacing w:line="360" w:lineRule="auto"/>
        <w:jc w:val="both"/>
        <w:rPr>
          <w:rFonts w:ascii="Times New Roman" w:hAnsi="Times New Roman" w:cs="Times New Roman"/>
          <w:noProof/>
          <w:sz w:val="24"/>
        </w:rPr>
      </w:pPr>
      <w:hyperlink w:anchor="_Toc240969893" w:history="1">
        <w:r w:rsidR="000565D6" w:rsidRPr="000565D6">
          <w:rPr>
            <w:rStyle w:val="Hyperlink"/>
            <w:rFonts w:ascii="Times New Roman" w:hAnsi="Times New Roman" w:cs="Times New Roman"/>
            <w:noProof/>
            <w:sz w:val="24"/>
          </w:rPr>
          <w:t>Figure 18: Model evaluation</w:t>
        </w:r>
        <w:r w:rsidR="000565D6" w:rsidRPr="000565D6">
          <w:rPr>
            <w:rFonts w:ascii="Times New Roman" w:hAnsi="Times New Roman" w:cs="Times New Roman"/>
            <w:noProof/>
            <w:webHidden/>
            <w:sz w:val="24"/>
          </w:rPr>
          <w:tab/>
        </w:r>
        <w:r w:rsidR="000565D6" w:rsidRPr="000565D6">
          <w:rPr>
            <w:rFonts w:ascii="Times New Roman" w:hAnsi="Times New Roman" w:cs="Times New Roman"/>
            <w:noProof/>
            <w:webHidden/>
            <w:sz w:val="24"/>
          </w:rPr>
          <w:fldChar w:fldCharType="begin"/>
        </w:r>
        <w:r w:rsidR="000565D6" w:rsidRPr="000565D6">
          <w:rPr>
            <w:rFonts w:ascii="Times New Roman" w:hAnsi="Times New Roman" w:cs="Times New Roman"/>
            <w:noProof/>
            <w:webHidden/>
            <w:sz w:val="24"/>
          </w:rPr>
          <w:instrText xml:space="preserve"> PAGEREF _Toc240969893 \h </w:instrText>
        </w:r>
        <w:r w:rsidR="000565D6" w:rsidRPr="000565D6">
          <w:rPr>
            <w:rFonts w:ascii="Times New Roman" w:hAnsi="Times New Roman" w:cs="Times New Roman"/>
            <w:noProof/>
            <w:webHidden/>
            <w:sz w:val="24"/>
          </w:rPr>
        </w:r>
        <w:r w:rsidR="000565D6" w:rsidRPr="000565D6">
          <w:rPr>
            <w:rFonts w:ascii="Times New Roman" w:hAnsi="Times New Roman" w:cs="Times New Roman"/>
            <w:noProof/>
            <w:webHidden/>
            <w:sz w:val="24"/>
          </w:rPr>
          <w:fldChar w:fldCharType="separate"/>
        </w:r>
        <w:r w:rsidR="000565D6" w:rsidRPr="000565D6">
          <w:rPr>
            <w:rFonts w:ascii="Times New Roman" w:hAnsi="Times New Roman" w:cs="Times New Roman"/>
            <w:noProof/>
            <w:webHidden/>
            <w:sz w:val="24"/>
          </w:rPr>
          <w:t>39</w:t>
        </w:r>
        <w:r w:rsidR="000565D6" w:rsidRPr="000565D6">
          <w:rPr>
            <w:rFonts w:ascii="Times New Roman" w:hAnsi="Times New Roman" w:cs="Times New Roman"/>
            <w:noProof/>
            <w:webHidden/>
            <w:sz w:val="24"/>
          </w:rPr>
          <w:fldChar w:fldCharType="end"/>
        </w:r>
      </w:hyperlink>
    </w:p>
    <w:p w14:paraId="725665E9" w14:textId="77777777" w:rsidR="000565D6" w:rsidRPr="000565D6" w:rsidRDefault="00E40363" w:rsidP="000565D6">
      <w:pPr>
        <w:pStyle w:val="TableofFigures"/>
        <w:tabs>
          <w:tab w:val="right" w:leader="dot" w:pos="9016"/>
        </w:tabs>
        <w:spacing w:line="360" w:lineRule="auto"/>
        <w:jc w:val="both"/>
        <w:rPr>
          <w:rFonts w:ascii="Times New Roman" w:hAnsi="Times New Roman" w:cs="Times New Roman"/>
          <w:noProof/>
          <w:sz w:val="24"/>
        </w:rPr>
      </w:pPr>
      <w:hyperlink w:anchor="_Toc240969894" w:history="1">
        <w:r w:rsidR="000565D6" w:rsidRPr="000565D6">
          <w:rPr>
            <w:rStyle w:val="Hyperlink"/>
            <w:rFonts w:ascii="Times New Roman" w:hAnsi="Times New Roman" w:cs="Times New Roman"/>
            <w:noProof/>
            <w:sz w:val="24"/>
          </w:rPr>
          <w:t>Figure 19: Visual Comparison</w:t>
        </w:r>
        <w:r w:rsidR="000565D6" w:rsidRPr="000565D6">
          <w:rPr>
            <w:rFonts w:ascii="Times New Roman" w:hAnsi="Times New Roman" w:cs="Times New Roman"/>
            <w:noProof/>
            <w:webHidden/>
            <w:sz w:val="24"/>
          </w:rPr>
          <w:tab/>
        </w:r>
        <w:r w:rsidR="000565D6" w:rsidRPr="000565D6">
          <w:rPr>
            <w:rFonts w:ascii="Times New Roman" w:hAnsi="Times New Roman" w:cs="Times New Roman"/>
            <w:noProof/>
            <w:webHidden/>
            <w:sz w:val="24"/>
          </w:rPr>
          <w:fldChar w:fldCharType="begin"/>
        </w:r>
        <w:r w:rsidR="000565D6" w:rsidRPr="000565D6">
          <w:rPr>
            <w:rFonts w:ascii="Times New Roman" w:hAnsi="Times New Roman" w:cs="Times New Roman"/>
            <w:noProof/>
            <w:webHidden/>
            <w:sz w:val="24"/>
          </w:rPr>
          <w:instrText xml:space="preserve"> PAGEREF _Toc240969894 \h </w:instrText>
        </w:r>
        <w:r w:rsidR="000565D6" w:rsidRPr="000565D6">
          <w:rPr>
            <w:rFonts w:ascii="Times New Roman" w:hAnsi="Times New Roman" w:cs="Times New Roman"/>
            <w:noProof/>
            <w:webHidden/>
            <w:sz w:val="24"/>
          </w:rPr>
        </w:r>
        <w:r w:rsidR="000565D6" w:rsidRPr="000565D6">
          <w:rPr>
            <w:rFonts w:ascii="Times New Roman" w:hAnsi="Times New Roman" w:cs="Times New Roman"/>
            <w:noProof/>
            <w:webHidden/>
            <w:sz w:val="24"/>
          </w:rPr>
          <w:fldChar w:fldCharType="separate"/>
        </w:r>
        <w:r w:rsidR="000565D6" w:rsidRPr="000565D6">
          <w:rPr>
            <w:rFonts w:ascii="Times New Roman" w:hAnsi="Times New Roman" w:cs="Times New Roman"/>
            <w:noProof/>
            <w:webHidden/>
            <w:sz w:val="24"/>
          </w:rPr>
          <w:t>40</w:t>
        </w:r>
        <w:r w:rsidR="000565D6" w:rsidRPr="000565D6">
          <w:rPr>
            <w:rFonts w:ascii="Times New Roman" w:hAnsi="Times New Roman" w:cs="Times New Roman"/>
            <w:noProof/>
            <w:webHidden/>
            <w:sz w:val="24"/>
          </w:rPr>
          <w:fldChar w:fldCharType="end"/>
        </w:r>
      </w:hyperlink>
    </w:p>
    <w:p w14:paraId="7790A25D" w14:textId="77777777" w:rsidR="000565D6" w:rsidRPr="000565D6" w:rsidRDefault="00E40363" w:rsidP="000565D6">
      <w:pPr>
        <w:pStyle w:val="TableofFigures"/>
        <w:tabs>
          <w:tab w:val="right" w:leader="dot" w:pos="9016"/>
        </w:tabs>
        <w:spacing w:line="360" w:lineRule="auto"/>
        <w:jc w:val="both"/>
        <w:rPr>
          <w:rFonts w:ascii="Times New Roman" w:hAnsi="Times New Roman" w:cs="Times New Roman"/>
          <w:noProof/>
          <w:sz w:val="24"/>
        </w:rPr>
      </w:pPr>
      <w:hyperlink w:anchor="_Toc240969895" w:history="1">
        <w:r w:rsidR="000565D6" w:rsidRPr="000565D6">
          <w:rPr>
            <w:rStyle w:val="Hyperlink"/>
            <w:rFonts w:ascii="Times New Roman" w:hAnsi="Times New Roman" w:cs="Times New Roman"/>
            <w:noProof/>
            <w:sz w:val="24"/>
          </w:rPr>
          <w:t>Figure 20: SVM Confusion Matrix</w:t>
        </w:r>
        <w:r w:rsidR="000565D6" w:rsidRPr="000565D6">
          <w:rPr>
            <w:rFonts w:ascii="Times New Roman" w:hAnsi="Times New Roman" w:cs="Times New Roman"/>
            <w:noProof/>
            <w:webHidden/>
            <w:sz w:val="24"/>
          </w:rPr>
          <w:tab/>
        </w:r>
        <w:r w:rsidR="000565D6" w:rsidRPr="000565D6">
          <w:rPr>
            <w:rFonts w:ascii="Times New Roman" w:hAnsi="Times New Roman" w:cs="Times New Roman"/>
            <w:noProof/>
            <w:webHidden/>
            <w:sz w:val="24"/>
          </w:rPr>
          <w:fldChar w:fldCharType="begin"/>
        </w:r>
        <w:r w:rsidR="000565D6" w:rsidRPr="000565D6">
          <w:rPr>
            <w:rFonts w:ascii="Times New Roman" w:hAnsi="Times New Roman" w:cs="Times New Roman"/>
            <w:noProof/>
            <w:webHidden/>
            <w:sz w:val="24"/>
          </w:rPr>
          <w:instrText xml:space="preserve"> PAGEREF _Toc240969895 \h </w:instrText>
        </w:r>
        <w:r w:rsidR="000565D6" w:rsidRPr="000565D6">
          <w:rPr>
            <w:rFonts w:ascii="Times New Roman" w:hAnsi="Times New Roman" w:cs="Times New Roman"/>
            <w:noProof/>
            <w:webHidden/>
            <w:sz w:val="24"/>
          </w:rPr>
        </w:r>
        <w:r w:rsidR="000565D6" w:rsidRPr="000565D6">
          <w:rPr>
            <w:rFonts w:ascii="Times New Roman" w:hAnsi="Times New Roman" w:cs="Times New Roman"/>
            <w:noProof/>
            <w:webHidden/>
            <w:sz w:val="24"/>
          </w:rPr>
          <w:fldChar w:fldCharType="separate"/>
        </w:r>
        <w:r w:rsidR="000565D6" w:rsidRPr="000565D6">
          <w:rPr>
            <w:rFonts w:ascii="Times New Roman" w:hAnsi="Times New Roman" w:cs="Times New Roman"/>
            <w:noProof/>
            <w:webHidden/>
            <w:sz w:val="24"/>
          </w:rPr>
          <w:t>41</w:t>
        </w:r>
        <w:r w:rsidR="000565D6" w:rsidRPr="000565D6">
          <w:rPr>
            <w:rFonts w:ascii="Times New Roman" w:hAnsi="Times New Roman" w:cs="Times New Roman"/>
            <w:noProof/>
            <w:webHidden/>
            <w:sz w:val="24"/>
          </w:rPr>
          <w:fldChar w:fldCharType="end"/>
        </w:r>
      </w:hyperlink>
    </w:p>
    <w:p w14:paraId="02B1BA68" w14:textId="77777777" w:rsidR="000565D6" w:rsidRPr="000565D6" w:rsidRDefault="00E40363" w:rsidP="000565D6">
      <w:pPr>
        <w:pStyle w:val="TableofFigures"/>
        <w:tabs>
          <w:tab w:val="right" w:leader="dot" w:pos="9016"/>
        </w:tabs>
        <w:spacing w:line="360" w:lineRule="auto"/>
        <w:jc w:val="both"/>
        <w:rPr>
          <w:rFonts w:ascii="Times New Roman" w:hAnsi="Times New Roman" w:cs="Times New Roman"/>
          <w:noProof/>
          <w:sz w:val="24"/>
        </w:rPr>
      </w:pPr>
      <w:hyperlink w:anchor="_Toc240969896" w:history="1">
        <w:r w:rsidR="000565D6" w:rsidRPr="000565D6">
          <w:rPr>
            <w:rStyle w:val="Hyperlink"/>
            <w:rFonts w:ascii="Times New Roman" w:hAnsi="Times New Roman" w:cs="Times New Roman"/>
            <w:noProof/>
            <w:sz w:val="24"/>
          </w:rPr>
          <w:t>Figure 21: False negative analysis</w:t>
        </w:r>
        <w:r w:rsidR="000565D6" w:rsidRPr="000565D6">
          <w:rPr>
            <w:rFonts w:ascii="Times New Roman" w:hAnsi="Times New Roman" w:cs="Times New Roman"/>
            <w:noProof/>
            <w:webHidden/>
            <w:sz w:val="24"/>
          </w:rPr>
          <w:tab/>
        </w:r>
        <w:r w:rsidR="000565D6" w:rsidRPr="000565D6">
          <w:rPr>
            <w:rFonts w:ascii="Times New Roman" w:hAnsi="Times New Roman" w:cs="Times New Roman"/>
            <w:noProof/>
            <w:webHidden/>
            <w:sz w:val="24"/>
          </w:rPr>
          <w:fldChar w:fldCharType="begin"/>
        </w:r>
        <w:r w:rsidR="000565D6" w:rsidRPr="000565D6">
          <w:rPr>
            <w:rFonts w:ascii="Times New Roman" w:hAnsi="Times New Roman" w:cs="Times New Roman"/>
            <w:noProof/>
            <w:webHidden/>
            <w:sz w:val="24"/>
          </w:rPr>
          <w:instrText xml:space="preserve"> PAGEREF _Toc240969896 \h </w:instrText>
        </w:r>
        <w:r w:rsidR="000565D6" w:rsidRPr="000565D6">
          <w:rPr>
            <w:rFonts w:ascii="Times New Roman" w:hAnsi="Times New Roman" w:cs="Times New Roman"/>
            <w:noProof/>
            <w:webHidden/>
            <w:sz w:val="24"/>
          </w:rPr>
        </w:r>
        <w:r w:rsidR="000565D6" w:rsidRPr="000565D6">
          <w:rPr>
            <w:rFonts w:ascii="Times New Roman" w:hAnsi="Times New Roman" w:cs="Times New Roman"/>
            <w:noProof/>
            <w:webHidden/>
            <w:sz w:val="24"/>
          </w:rPr>
          <w:fldChar w:fldCharType="separate"/>
        </w:r>
        <w:r w:rsidR="000565D6" w:rsidRPr="000565D6">
          <w:rPr>
            <w:rFonts w:ascii="Times New Roman" w:hAnsi="Times New Roman" w:cs="Times New Roman"/>
            <w:noProof/>
            <w:webHidden/>
            <w:sz w:val="24"/>
          </w:rPr>
          <w:t>42</w:t>
        </w:r>
        <w:r w:rsidR="000565D6" w:rsidRPr="000565D6">
          <w:rPr>
            <w:rFonts w:ascii="Times New Roman" w:hAnsi="Times New Roman" w:cs="Times New Roman"/>
            <w:noProof/>
            <w:webHidden/>
            <w:sz w:val="24"/>
          </w:rPr>
          <w:fldChar w:fldCharType="end"/>
        </w:r>
      </w:hyperlink>
    </w:p>
    <w:p w14:paraId="7748DB8E" w14:textId="77777777" w:rsidR="000565D6" w:rsidRPr="000565D6" w:rsidRDefault="00E40363" w:rsidP="000565D6">
      <w:pPr>
        <w:pStyle w:val="TableofFigures"/>
        <w:tabs>
          <w:tab w:val="right" w:leader="dot" w:pos="9016"/>
        </w:tabs>
        <w:spacing w:line="360" w:lineRule="auto"/>
        <w:jc w:val="both"/>
        <w:rPr>
          <w:rFonts w:ascii="Times New Roman" w:hAnsi="Times New Roman" w:cs="Times New Roman"/>
          <w:noProof/>
          <w:sz w:val="24"/>
        </w:rPr>
      </w:pPr>
      <w:hyperlink w:anchor="_Toc240969897" w:history="1">
        <w:r w:rsidR="000565D6" w:rsidRPr="000565D6">
          <w:rPr>
            <w:rStyle w:val="Hyperlink"/>
            <w:rFonts w:ascii="Times New Roman" w:hAnsi="Times New Roman" w:cs="Times New Roman"/>
            <w:noProof/>
            <w:sz w:val="24"/>
          </w:rPr>
          <w:t>Figure 22: False positive and negative</w:t>
        </w:r>
        <w:r w:rsidR="000565D6" w:rsidRPr="000565D6">
          <w:rPr>
            <w:rFonts w:ascii="Times New Roman" w:hAnsi="Times New Roman" w:cs="Times New Roman"/>
            <w:noProof/>
            <w:webHidden/>
            <w:sz w:val="24"/>
          </w:rPr>
          <w:tab/>
        </w:r>
        <w:r w:rsidR="000565D6" w:rsidRPr="000565D6">
          <w:rPr>
            <w:rFonts w:ascii="Times New Roman" w:hAnsi="Times New Roman" w:cs="Times New Roman"/>
            <w:noProof/>
            <w:webHidden/>
            <w:sz w:val="24"/>
          </w:rPr>
          <w:fldChar w:fldCharType="begin"/>
        </w:r>
        <w:r w:rsidR="000565D6" w:rsidRPr="000565D6">
          <w:rPr>
            <w:rFonts w:ascii="Times New Roman" w:hAnsi="Times New Roman" w:cs="Times New Roman"/>
            <w:noProof/>
            <w:webHidden/>
            <w:sz w:val="24"/>
          </w:rPr>
          <w:instrText xml:space="preserve"> PAGEREF _Toc240969897 \h </w:instrText>
        </w:r>
        <w:r w:rsidR="000565D6" w:rsidRPr="000565D6">
          <w:rPr>
            <w:rFonts w:ascii="Times New Roman" w:hAnsi="Times New Roman" w:cs="Times New Roman"/>
            <w:noProof/>
            <w:webHidden/>
            <w:sz w:val="24"/>
          </w:rPr>
        </w:r>
        <w:r w:rsidR="000565D6" w:rsidRPr="000565D6">
          <w:rPr>
            <w:rFonts w:ascii="Times New Roman" w:hAnsi="Times New Roman" w:cs="Times New Roman"/>
            <w:noProof/>
            <w:webHidden/>
            <w:sz w:val="24"/>
          </w:rPr>
          <w:fldChar w:fldCharType="separate"/>
        </w:r>
        <w:r w:rsidR="000565D6" w:rsidRPr="000565D6">
          <w:rPr>
            <w:rFonts w:ascii="Times New Roman" w:hAnsi="Times New Roman" w:cs="Times New Roman"/>
            <w:noProof/>
            <w:webHidden/>
            <w:sz w:val="24"/>
          </w:rPr>
          <w:t>42</w:t>
        </w:r>
        <w:r w:rsidR="000565D6" w:rsidRPr="000565D6">
          <w:rPr>
            <w:rFonts w:ascii="Times New Roman" w:hAnsi="Times New Roman" w:cs="Times New Roman"/>
            <w:noProof/>
            <w:webHidden/>
            <w:sz w:val="24"/>
          </w:rPr>
          <w:fldChar w:fldCharType="end"/>
        </w:r>
      </w:hyperlink>
    </w:p>
    <w:p w14:paraId="411BC422" w14:textId="77777777" w:rsidR="000565D6" w:rsidRPr="000565D6" w:rsidRDefault="00E40363" w:rsidP="000565D6">
      <w:pPr>
        <w:pStyle w:val="TableofFigures"/>
        <w:tabs>
          <w:tab w:val="right" w:leader="dot" w:pos="9016"/>
        </w:tabs>
        <w:spacing w:line="360" w:lineRule="auto"/>
        <w:jc w:val="both"/>
        <w:rPr>
          <w:rFonts w:ascii="Times New Roman" w:hAnsi="Times New Roman" w:cs="Times New Roman"/>
          <w:noProof/>
          <w:sz w:val="24"/>
        </w:rPr>
      </w:pPr>
      <w:hyperlink w:anchor="_Toc240969898" w:history="1">
        <w:r w:rsidR="000565D6" w:rsidRPr="000565D6">
          <w:rPr>
            <w:rStyle w:val="Hyperlink"/>
            <w:rFonts w:ascii="Times New Roman" w:hAnsi="Times New Roman" w:cs="Times New Roman"/>
            <w:noProof/>
            <w:sz w:val="24"/>
          </w:rPr>
          <w:t>Figure 21: Best Model ROC Curve (SVM)</w:t>
        </w:r>
        <w:r w:rsidR="000565D6" w:rsidRPr="000565D6">
          <w:rPr>
            <w:rFonts w:ascii="Times New Roman" w:hAnsi="Times New Roman" w:cs="Times New Roman"/>
            <w:noProof/>
            <w:webHidden/>
            <w:sz w:val="24"/>
          </w:rPr>
          <w:tab/>
        </w:r>
        <w:r w:rsidR="000565D6" w:rsidRPr="000565D6">
          <w:rPr>
            <w:rFonts w:ascii="Times New Roman" w:hAnsi="Times New Roman" w:cs="Times New Roman"/>
            <w:noProof/>
            <w:webHidden/>
            <w:sz w:val="24"/>
          </w:rPr>
          <w:fldChar w:fldCharType="begin"/>
        </w:r>
        <w:r w:rsidR="000565D6" w:rsidRPr="000565D6">
          <w:rPr>
            <w:rFonts w:ascii="Times New Roman" w:hAnsi="Times New Roman" w:cs="Times New Roman"/>
            <w:noProof/>
            <w:webHidden/>
            <w:sz w:val="24"/>
          </w:rPr>
          <w:instrText xml:space="preserve"> PAGEREF _Toc240969898 \h </w:instrText>
        </w:r>
        <w:r w:rsidR="000565D6" w:rsidRPr="000565D6">
          <w:rPr>
            <w:rFonts w:ascii="Times New Roman" w:hAnsi="Times New Roman" w:cs="Times New Roman"/>
            <w:noProof/>
            <w:webHidden/>
            <w:sz w:val="24"/>
          </w:rPr>
        </w:r>
        <w:r w:rsidR="000565D6" w:rsidRPr="000565D6">
          <w:rPr>
            <w:rFonts w:ascii="Times New Roman" w:hAnsi="Times New Roman" w:cs="Times New Roman"/>
            <w:noProof/>
            <w:webHidden/>
            <w:sz w:val="24"/>
          </w:rPr>
          <w:fldChar w:fldCharType="separate"/>
        </w:r>
        <w:r w:rsidR="000565D6" w:rsidRPr="000565D6">
          <w:rPr>
            <w:rFonts w:ascii="Times New Roman" w:hAnsi="Times New Roman" w:cs="Times New Roman"/>
            <w:noProof/>
            <w:webHidden/>
            <w:sz w:val="24"/>
          </w:rPr>
          <w:t>43</w:t>
        </w:r>
        <w:r w:rsidR="000565D6" w:rsidRPr="000565D6">
          <w:rPr>
            <w:rFonts w:ascii="Times New Roman" w:hAnsi="Times New Roman" w:cs="Times New Roman"/>
            <w:noProof/>
            <w:webHidden/>
            <w:sz w:val="24"/>
          </w:rPr>
          <w:fldChar w:fldCharType="end"/>
        </w:r>
      </w:hyperlink>
    </w:p>
    <w:p w14:paraId="61402C55" w14:textId="77777777" w:rsidR="000565D6" w:rsidRPr="000565D6" w:rsidRDefault="00E40363" w:rsidP="000565D6">
      <w:pPr>
        <w:pStyle w:val="TableofFigures"/>
        <w:tabs>
          <w:tab w:val="right" w:leader="dot" w:pos="9016"/>
        </w:tabs>
        <w:spacing w:line="360" w:lineRule="auto"/>
        <w:jc w:val="both"/>
        <w:rPr>
          <w:rFonts w:ascii="Times New Roman" w:hAnsi="Times New Roman" w:cs="Times New Roman"/>
          <w:noProof/>
          <w:sz w:val="24"/>
        </w:rPr>
      </w:pPr>
      <w:hyperlink w:anchor="_Toc240969899" w:history="1">
        <w:r w:rsidR="000565D6" w:rsidRPr="000565D6">
          <w:rPr>
            <w:rStyle w:val="Hyperlink"/>
            <w:rFonts w:ascii="Times New Roman" w:hAnsi="Times New Roman" w:cs="Times New Roman"/>
            <w:noProof/>
            <w:sz w:val="24"/>
          </w:rPr>
          <w:t>Figure 22: All model ROC curves</w:t>
        </w:r>
        <w:r w:rsidR="000565D6" w:rsidRPr="000565D6">
          <w:rPr>
            <w:rFonts w:ascii="Times New Roman" w:hAnsi="Times New Roman" w:cs="Times New Roman"/>
            <w:noProof/>
            <w:webHidden/>
            <w:sz w:val="24"/>
          </w:rPr>
          <w:tab/>
        </w:r>
        <w:r w:rsidR="000565D6" w:rsidRPr="000565D6">
          <w:rPr>
            <w:rFonts w:ascii="Times New Roman" w:hAnsi="Times New Roman" w:cs="Times New Roman"/>
            <w:noProof/>
            <w:webHidden/>
            <w:sz w:val="24"/>
          </w:rPr>
          <w:fldChar w:fldCharType="begin"/>
        </w:r>
        <w:r w:rsidR="000565D6" w:rsidRPr="000565D6">
          <w:rPr>
            <w:rFonts w:ascii="Times New Roman" w:hAnsi="Times New Roman" w:cs="Times New Roman"/>
            <w:noProof/>
            <w:webHidden/>
            <w:sz w:val="24"/>
          </w:rPr>
          <w:instrText xml:space="preserve"> PAGEREF _Toc240969899 \h </w:instrText>
        </w:r>
        <w:r w:rsidR="000565D6" w:rsidRPr="000565D6">
          <w:rPr>
            <w:rFonts w:ascii="Times New Roman" w:hAnsi="Times New Roman" w:cs="Times New Roman"/>
            <w:noProof/>
            <w:webHidden/>
            <w:sz w:val="24"/>
          </w:rPr>
        </w:r>
        <w:r w:rsidR="000565D6" w:rsidRPr="000565D6">
          <w:rPr>
            <w:rFonts w:ascii="Times New Roman" w:hAnsi="Times New Roman" w:cs="Times New Roman"/>
            <w:noProof/>
            <w:webHidden/>
            <w:sz w:val="24"/>
          </w:rPr>
          <w:fldChar w:fldCharType="separate"/>
        </w:r>
        <w:r w:rsidR="000565D6" w:rsidRPr="000565D6">
          <w:rPr>
            <w:rFonts w:ascii="Times New Roman" w:hAnsi="Times New Roman" w:cs="Times New Roman"/>
            <w:noProof/>
            <w:webHidden/>
            <w:sz w:val="24"/>
          </w:rPr>
          <w:t>43</w:t>
        </w:r>
        <w:r w:rsidR="000565D6" w:rsidRPr="000565D6">
          <w:rPr>
            <w:rFonts w:ascii="Times New Roman" w:hAnsi="Times New Roman" w:cs="Times New Roman"/>
            <w:noProof/>
            <w:webHidden/>
            <w:sz w:val="24"/>
          </w:rPr>
          <w:fldChar w:fldCharType="end"/>
        </w:r>
      </w:hyperlink>
    </w:p>
    <w:p w14:paraId="75F1ACDD" w14:textId="77777777" w:rsidR="000565D6" w:rsidRPr="000565D6" w:rsidRDefault="00E40363" w:rsidP="000565D6">
      <w:pPr>
        <w:pStyle w:val="TableofFigures"/>
        <w:tabs>
          <w:tab w:val="right" w:leader="dot" w:pos="9016"/>
        </w:tabs>
        <w:spacing w:line="360" w:lineRule="auto"/>
        <w:jc w:val="both"/>
        <w:rPr>
          <w:rFonts w:ascii="Times New Roman" w:hAnsi="Times New Roman" w:cs="Times New Roman"/>
          <w:noProof/>
          <w:sz w:val="24"/>
        </w:rPr>
      </w:pPr>
      <w:hyperlink w:anchor="_Toc240969900" w:history="1">
        <w:r w:rsidR="000565D6" w:rsidRPr="000565D6">
          <w:rPr>
            <w:rStyle w:val="Hyperlink"/>
            <w:rFonts w:ascii="Times New Roman" w:hAnsi="Times New Roman" w:cs="Times New Roman"/>
            <w:noProof/>
            <w:sz w:val="24"/>
          </w:rPr>
          <w:t>Figure 23: Cross Validation</w:t>
        </w:r>
        <w:r w:rsidR="000565D6" w:rsidRPr="000565D6">
          <w:rPr>
            <w:rFonts w:ascii="Times New Roman" w:hAnsi="Times New Roman" w:cs="Times New Roman"/>
            <w:noProof/>
            <w:webHidden/>
            <w:sz w:val="24"/>
          </w:rPr>
          <w:tab/>
        </w:r>
        <w:r w:rsidR="000565D6" w:rsidRPr="000565D6">
          <w:rPr>
            <w:rFonts w:ascii="Times New Roman" w:hAnsi="Times New Roman" w:cs="Times New Roman"/>
            <w:noProof/>
            <w:webHidden/>
            <w:sz w:val="24"/>
          </w:rPr>
          <w:fldChar w:fldCharType="begin"/>
        </w:r>
        <w:r w:rsidR="000565D6" w:rsidRPr="000565D6">
          <w:rPr>
            <w:rFonts w:ascii="Times New Roman" w:hAnsi="Times New Roman" w:cs="Times New Roman"/>
            <w:noProof/>
            <w:webHidden/>
            <w:sz w:val="24"/>
          </w:rPr>
          <w:instrText xml:space="preserve"> PAGEREF _Toc240969900 \h </w:instrText>
        </w:r>
        <w:r w:rsidR="000565D6" w:rsidRPr="000565D6">
          <w:rPr>
            <w:rFonts w:ascii="Times New Roman" w:hAnsi="Times New Roman" w:cs="Times New Roman"/>
            <w:noProof/>
            <w:webHidden/>
            <w:sz w:val="24"/>
          </w:rPr>
        </w:r>
        <w:r w:rsidR="000565D6" w:rsidRPr="000565D6">
          <w:rPr>
            <w:rFonts w:ascii="Times New Roman" w:hAnsi="Times New Roman" w:cs="Times New Roman"/>
            <w:noProof/>
            <w:webHidden/>
            <w:sz w:val="24"/>
          </w:rPr>
          <w:fldChar w:fldCharType="separate"/>
        </w:r>
        <w:r w:rsidR="000565D6" w:rsidRPr="000565D6">
          <w:rPr>
            <w:rFonts w:ascii="Times New Roman" w:hAnsi="Times New Roman" w:cs="Times New Roman"/>
            <w:noProof/>
            <w:webHidden/>
            <w:sz w:val="24"/>
          </w:rPr>
          <w:t>45</w:t>
        </w:r>
        <w:r w:rsidR="000565D6" w:rsidRPr="000565D6">
          <w:rPr>
            <w:rFonts w:ascii="Times New Roman" w:hAnsi="Times New Roman" w:cs="Times New Roman"/>
            <w:noProof/>
            <w:webHidden/>
            <w:sz w:val="24"/>
          </w:rPr>
          <w:fldChar w:fldCharType="end"/>
        </w:r>
      </w:hyperlink>
    </w:p>
    <w:p w14:paraId="5381A161" w14:textId="77777777" w:rsidR="000565D6" w:rsidRPr="000565D6" w:rsidRDefault="00E40363" w:rsidP="000565D6">
      <w:pPr>
        <w:pStyle w:val="TableofFigures"/>
        <w:tabs>
          <w:tab w:val="right" w:leader="dot" w:pos="9016"/>
        </w:tabs>
        <w:spacing w:line="360" w:lineRule="auto"/>
        <w:jc w:val="both"/>
        <w:rPr>
          <w:rFonts w:ascii="Times New Roman" w:hAnsi="Times New Roman" w:cs="Times New Roman"/>
          <w:noProof/>
          <w:sz w:val="24"/>
        </w:rPr>
      </w:pPr>
      <w:hyperlink w:anchor="_Toc240969901" w:history="1">
        <w:r w:rsidR="000565D6" w:rsidRPr="000565D6">
          <w:rPr>
            <w:rStyle w:val="Hyperlink"/>
            <w:rFonts w:ascii="Times New Roman" w:hAnsi="Times New Roman" w:cs="Times New Roman"/>
            <w:noProof/>
            <w:sz w:val="24"/>
          </w:rPr>
          <w:t>Figure 24: Model Evaluation after Hyperparameter tuning</w:t>
        </w:r>
        <w:r w:rsidR="000565D6" w:rsidRPr="000565D6">
          <w:rPr>
            <w:rFonts w:ascii="Times New Roman" w:hAnsi="Times New Roman" w:cs="Times New Roman"/>
            <w:noProof/>
            <w:webHidden/>
            <w:sz w:val="24"/>
          </w:rPr>
          <w:tab/>
        </w:r>
        <w:r w:rsidR="000565D6" w:rsidRPr="000565D6">
          <w:rPr>
            <w:rFonts w:ascii="Times New Roman" w:hAnsi="Times New Roman" w:cs="Times New Roman"/>
            <w:noProof/>
            <w:webHidden/>
            <w:sz w:val="24"/>
          </w:rPr>
          <w:fldChar w:fldCharType="begin"/>
        </w:r>
        <w:r w:rsidR="000565D6" w:rsidRPr="000565D6">
          <w:rPr>
            <w:rFonts w:ascii="Times New Roman" w:hAnsi="Times New Roman" w:cs="Times New Roman"/>
            <w:noProof/>
            <w:webHidden/>
            <w:sz w:val="24"/>
          </w:rPr>
          <w:instrText xml:space="preserve"> PAGEREF _Toc240969901 \h </w:instrText>
        </w:r>
        <w:r w:rsidR="000565D6" w:rsidRPr="000565D6">
          <w:rPr>
            <w:rFonts w:ascii="Times New Roman" w:hAnsi="Times New Roman" w:cs="Times New Roman"/>
            <w:noProof/>
            <w:webHidden/>
            <w:sz w:val="24"/>
          </w:rPr>
        </w:r>
        <w:r w:rsidR="000565D6" w:rsidRPr="000565D6">
          <w:rPr>
            <w:rFonts w:ascii="Times New Roman" w:hAnsi="Times New Roman" w:cs="Times New Roman"/>
            <w:noProof/>
            <w:webHidden/>
            <w:sz w:val="24"/>
          </w:rPr>
          <w:fldChar w:fldCharType="separate"/>
        </w:r>
        <w:r w:rsidR="000565D6" w:rsidRPr="000565D6">
          <w:rPr>
            <w:rFonts w:ascii="Times New Roman" w:hAnsi="Times New Roman" w:cs="Times New Roman"/>
            <w:noProof/>
            <w:webHidden/>
            <w:sz w:val="24"/>
          </w:rPr>
          <w:t>45</w:t>
        </w:r>
        <w:r w:rsidR="000565D6" w:rsidRPr="000565D6">
          <w:rPr>
            <w:rFonts w:ascii="Times New Roman" w:hAnsi="Times New Roman" w:cs="Times New Roman"/>
            <w:noProof/>
            <w:webHidden/>
            <w:sz w:val="24"/>
          </w:rPr>
          <w:fldChar w:fldCharType="end"/>
        </w:r>
      </w:hyperlink>
    </w:p>
    <w:p w14:paraId="2F18F343" w14:textId="77777777" w:rsidR="000565D6" w:rsidRPr="000565D6" w:rsidRDefault="00E40363" w:rsidP="000565D6">
      <w:pPr>
        <w:pStyle w:val="TableofFigures"/>
        <w:tabs>
          <w:tab w:val="right" w:leader="dot" w:pos="9016"/>
        </w:tabs>
        <w:spacing w:line="360" w:lineRule="auto"/>
        <w:jc w:val="both"/>
        <w:rPr>
          <w:rFonts w:ascii="Times New Roman" w:hAnsi="Times New Roman" w:cs="Times New Roman"/>
          <w:noProof/>
          <w:sz w:val="24"/>
        </w:rPr>
      </w:pPr>
      <w:hyperlink w:anchor="_Toc240969902" w:history="1">
        <w:r w:rsidR="000565D6" w:rsidRPr="000565D6">
          <w:rPr>
            <w:rStyle w:val="Hyperlink"/>
            <w:rFonts w:ascii="Times New Roman" w:hAnsi="Times New Roman" w:cs="Times New Roman"/>
            <w:noProof/>
            <w:sz w:val="24"/>
          </w:rPr>
          <w:t>Figure 25: Top Random Forest features</w:t>
        </w:r>
        <w:r w:rsidR="000565D6" w:rsidRPr="000565D6">
          <w:rPr>
            <w:rFonts w:ascii="Times New Roman" w:hAnsi="Times New Roman" w:cs="Times New Roman"/>
            <w:noProof/>
            <w:webHidden/>
            <w:sz w:val="24"/>
          </w:rPr>
          <w:tab/>
        </w:r>
        <w:r w:rsidR="000565D6" w:rsidRPr="000565D6">
          <w:rPr>
            <w:rFonts w:ascii="Times New Roman" w:hAnsi="Times New Roman" w:cs="Times New Roman"/>
            <w:noProof/>
            <w:webHidden/>
            <w:sz w:val="24"/>
          </w:rPr>
          <w:fldChar w:fldCharType="begin"/>
        </w:r>
        <w:r w:rsidR="000565D6" w:rsidRPr="000565D6">
          <w:rPr>
            <w:rFonts w:ascii="Times New Roman" w:hAnsi="Times New Roman" w:cs="Times New Roman"/>
            <w:noProof/>
            <w:webHidden/>
            <w:sz w:val="24"/>
          </w:rPr>
          <w:instrText xml:space="preserve"> PAGEREF _Toc240969902 \h </w:instrText>
        </w:r>
        <w:r w:rsidR="000565D6" w:rsidRPr="000565D6">
          <w:rPr>
            <w:rFonts w:ascii="Times New Roman" w:hAnsi="Times New Roman" w:cs="Times New Roman"/>
            <w:noProof/>
            <w:webHidden/>
            <w:sz w:val="24"/>
          </w:rPr>
        </w:r>
        <w:r w:rsidR="000565D6" w:rsidRPr="000565D6">
          <w:rPr>
            <w:rFonts w:ascii="Times New Roman" w:hAnsi="Times New Roman" w:cs="Times New Roman"/>
            <w:noProof/>
            <w:webHidden/>
            <w:sz w:val="24"/>
          </w:rPr>
          <w:fldChar w:fldCharType="separate"/>
        </w:r>
        <w:r w:rsidR="000565D6" w:rsidRPr="000565D6">
          <w:rPr>
            <w:rFonts w:ascii="Times New Roman" w:hAnsi="Times New Roman" w:cs="Times New Roman"/>
            <w:noProof/>
            <w:webHidden/>
            <w:sz w:val="24"/>
          </w:rPr>
          <w:t>46</w:t>
        </w:r>
        <w:r w:rsidR="000565D6" w:rsidRPr="000565D6">
          <w:rPr>
            <w:rFonts w:ascii="Times New Roman" w:hAnsi="Times New Roman" w:cs="Times New Roman"/>
            <w:noProof/>
            <w:webHidden/>
            <w:sz w:val="24"/>
          </w:rPr>
          <w:fldChar w:fldCharType="end"/>
        </w:r>
      </w:hyperlink>
    </w:p>
    <w:p w14:paraId="6B390FD4" w14:textId="77777777" w:rsidR="000565D6" w:rsidRPr="000565D6" w:rsidRDefault="00E40363" w:rsidP="000565D6">
      <w:pPr>
        <w:pStyle w:val="TableofFigures"/>
        <w:tabs>
          <w:tab w:val="right" w:leader="dot" w:pos="9016"/>
        </w:tabs>
        <w:spacing w:line="360" w:lineRule="auto"/>
        <w:jc w:val="both"/>
        <w:rPr>
          <w:rFonts w:ascii="Times New Roman" w:hAnsi="Times New Roman" w:cs="Times New Roman"/>
          <w:noProof/>
          <w:sz w:val="24"/>
        </w:rPr>
      </w:pPr>
      <w:hyperlink w:anchor="_Toc240969903" w:history="1">
        <w:r w:rsidR="000565D6" w:rsidRPr="000565D6">
          <w:rPr>
            <w:rStyle w:val="Hyperlink"/>
            <w:rFonts w:ascii="Times New Roman" w:hAnsi="Times New Roman" w:cs="Times New Roman"/>
            <w:noProof/>
            <w:sz w:val="24"/>
          </w:rPr>
          <w:t>Figure 26: Most malicious-indicating features</w:t>
        </w:r>
        <w:r w:rsidR="000565D6" w:rsidRPr="000565D6">
          <w:rPr>
            <w:rFonts w:ascii="Times New Roman" w:hAnsi="Times New Roman" w:cs="Times New Roman"/>
            <w:noProof/>
            <w:webHidden/>
            <w:sz w:val="24"/>
          </w:rPr>
          <w:tab/>
        </w:r>
        <w:r w:rsidR="000565D6" w:rsidRPr="000565D6">
          <w:rPr>
            <w:rFonts w:ascii="Times New Roman" w:hAnsi="Times New Roman" w:cs="Times New Roman"/>
            <w:noProof/>
            <w:webHidden/>
            <w:sz w:val="24"/>
          </w:rPr>
          <w:fldChar w:fldCharType="begin"/>
        </w:r>
        <w:r w:rsidR="000565D6" w:rsidRPr="000565D6">
          <w:rPr>
            <w:rFonts w:ascii="Times New Roman" w:hAnsi="Times New Roman" w:cs="Times New Roman"/>
            <w:noProof/>
            <w:webHidden/>
            <w:sz w:val="24"/>
          </w:rPr>
          <w:instrText xml:space="preserve"> PAGEREF _Toc240969903 \h </w:instrText>
        </w:r>
        <w:r w:rsidR="000565D6" w:rsidRPr="000565D6">
          <w:rPr>
            <w:rFonts w:ascii="Times New Roman" w:hAnsi="Times New Roman" w:cs="Times New Roman"/>
            <w:noProof/>
            <w:webHidden/>
            <w:sz w:val="24"/>
          </w:rPr>
        </w:r>
        <w:r w:rsidR="000565D6" w:rsidRPr="000565D6">
          <w:rPr>
            <w:rFonts w:ascii="Times New Roman" w:hAnsi="Times New Roman" w:cs="Times New Roman"/>
            <w:noProof/>
            <w:webHidden/>
            <w:sz w:val="24"/>
          </w:rPr>
          <w:fldChar w:fldCharType="separate"/>
        </w:r>
        <w:r w:rsidR="000565D6" w:rsidRPr="000565D6">
          <w:rPr>
            <w:rFonts w:ascii="Times New Roman" w:hAnsi="Times New Roman" w:cs="Times New Roman"/>
            <w:noProof/>
            <w:webHidden/>
            <w:sz w:val="24"/>
          </w:rPr>
          <w:t>46</w:t>
        </w:r>
        <w:r w:rsidR="000565D6" w:rsidRPr="000565D6">
          <w:rPr>
            <w:rFonts w:ascii="Times New Roman" w:hAnsi="Times New Roman" w:cs="Times New Roman"/>
            <w:noProof/>
            <w:webHidden/>
            <w:sz w:val="24"/>
          </w:rPr>
          <w:fldChar w:fldCharType="end"/>
        </w:r>
      </w:hyperlink>
    </w:p>
    <w:p w14:paraId="07212497" w14:textId="77777777" w:rsidR="000565D6" w:rsidRPr="000565D6" w:rsidRDefault="00E40363" w:rsidP="000565D6">
      <w:pPr>
        <w:pStyle w:val="TableofFigures"/>
        <w:tabs>
          <w:tab w:val="right" w:leader="dot" w:pos="9016"/>
        </w:tabs>
        <w:spacing w:line="360" w:lineRule="auto"/>
        <w:jc w:val="both"/>
        <w:rPr>
          <w:rFonts w:ascii="Times New Roman" w:hAnsi="Times New Roman" w:cs="Times New Roman"/>
          <w:noProof/>
          <w:sz w:val="24"/>
        </w:rPr>
      </w:pPr>
      <w:hyperlink w:anchor="_Toc240969904" w:history="1">
        <w:r w:rsidR="000565D6" w:rsidRPr="000565D6">
          <w:rPr>
            <w:rStyle w:val="Hyperlink"/>
            <w:rFonts w:ascii="Times New Roman" w:hAnsi="Times New Roman" w:cs="Times New Roman"/>
            <w:noProof/>
            <w:sz w:val="24"/>
          </w:rPr>
          <w:t>Figure 27: Logistic Regression feature analysis</w:t>
        </w:r>
        <w:r w:rsidR="000565D6" w:rsidRPr="000565D6">
          <w:rPr>
            <w:rFonts w:ascii="Times New Roman" w:hAnsi="Times New Roman" w:cs="Times New Roman"/>
            <w:noProof/>
            <w:webHidden/>
            <w:sz w:val="24"/>
          </w:rPr>
          <w:tab/>
        </w:r>
        <w:r w:rsidR="000565D6" w:rsidRPr="000565D6">
          <w:rPr>
            <w:rFonts w:ascii="Times New Roman" w:hAnsi="Times New Roman" w:cs="Times New Roman"/>
            <w:noProof/>
            <w:webHidden/>
            <w:sz w:val="24"/>
          </w:rPr>
          <w:fldChar w:fldCharType="begin"/>
        </w:r>
        <w:r w:rsidR="000565D6" w:rsidRPr="000565D6">
          <w:rPr>
            <w:rFonts w:ascii="Times New Roman" w:hAnsi="Times New Roman" w:cs="Times New Roman"/>
            <w:noProof/>
            <w:webHidden/>
            <w:sz w:val="24"/>
          </w:rPr>
          <w:instrText xml:space="preserve"> PAGEREF _Toc240969904 \h </w:instrText>
        </w:r>
        <w:r w:rsidR="000565D6" w:rsidRPr="000565D6">
          <w:rPr>
            <w:rFonts w:ascii="Times New Roman" w:hAnsi="Times New Roman" w:cs="Times New Roman"/>
            <w:noProof/>
            <w:webHidden/>
            <w:sz w:val="24"/>
          </w:rPr>
        </w:r>
        <w:r w:rsidR="000565D6" w:rsidRPr="000565D6">
          <w:rPr>
            <w:rFonts w:ascii="Times New Roman" w:hAnsi="Times New Roman" w:cs="Times New Roman"/>
            <w:noProof/>
            <w:webHidden/>
            <w:sz w:val="24"/>
          </w:rPr>
          <w:fldChar w:fldCharType="separate"/>
        </w:r>
        <w:r w:rsidR="000565D6" w:rsidRPr="000565D6">
          <w:rPr>
            <w:rFonts w:ascii="Times New Roman" w:hAnsi="Times New Roman" w:cs="Times New Roman"/>
            <w:noProof/>
            <w:webHidden/>
            <w:sz w:val="24"/>
          </w:rPr>
          <w:t>47</w:t>
        </w:r>
        <w:r w:rsidR="000565D6" w:rsidRPr="000565D6">
          <w:rPr>
            <w:rFonts w:ascii="Times New Roman" w:hAnsi="Times New Roman" w:cs="Times New Roman"/>
            <w:noProof/>
            <w:webHidden/>
            <w:sz w:val="24"/>
          </w:rPr>
          <w:fldChar w:fldCharType="end"/>
        </w:r>
      </w:hyperlink>
    </w:p>
    <w:p w14:paraId="1D856FFA" w14:textId="77777777" w:rsidR="000565D6" w:rsidRPr="000565D6" w:rsidRDefault="00E40363" w:rsidP="000565D6">
      <w:pPr>
        <w:pStyle w:val="TableofFigures"/>
        <w:tabs>
          <w:tab w:val="right" w:leader="dot" w:pos="9016"/>
        </w:tabs>
        <w:spacing w:line="360" w:lineRule="auto"/>
        <w:jc w:val="both"/>
        <w:rPr>
          <w:rFonts w:ascii="Times New Roman" w:hAnsi="Times New Roman" w:cs="Times New Roman"/>
          <w:noProof/>
          <w:sz w:val="24"/>
        </w:rPr>
      </w:pPr>
      <w:hyperlink w:anchor="_Toc240969905" w:history="1">
        <w:r w:rsidR="000565D6" w:rsidRPr="000565D6">
          <w:rPr>
            <w:rStyle w:val="Hyperlink"/>
            <w:rFonts w:ascii="Times New Roman" w:hAnsi="Times New Roman" w:cs="Times New Roman"/>
            <w:noProof/>
            <w:sz w:val="24"/>
          </w:rPr>
          <w:t>Figure 28: Prediction function</w:t>
        </w:r>
        <w:r w:rsidR="000565D6" w:rsidRPr="000565D6">
          <w:rPr>
            <w:rFonts w:ascii="Times New Roman" w:hAnsi="Times New Roman" w:cs="Times New Roman"/>
            <w:noProof/>
            <w:webHidden/>
            <w:sz w:val="24"/>
          </w:rPr>
          <w:tab/>
        </w:r>
        <w:r w:rsidR="000565D6" w:rsidRPr="000565D6">
          <w:rPr>
            <w:rFonts w:ascii="Times New Roman" w:hAnsi="Times New Roman" w:cs="Times New Roman"/>
            <w:noProof/>
            <w:webHidden/>
            <w:sz w:val="24"/>
          </w:rPr>
          <w:fldChar w:fldCharType="begin"/>
        </w:r>
        <w:r w:rsidR="000565D6" w:rsidRPr="000565D6">
          <w:rPr>
            <w:rFonts w:ascii="Times New Roman" w:hAnsi="Times New Roman" w:cs="Times New Roman"/>
            <w:noProof/>
            <w:webHidden/>
            <w:sz w:val="24"/>
          </w:rPr>
          <w:instrText xml:space="preserve"> PAGEREF _Toc240969905 \h </w:instrText>
        </w:r>
        <w:r w:rsidR="000565D6" w:rsidRPr="000565D6">
          <w:rPr>
            <w:rFonts w:ascii="Times New Roman" w:hAnsi="Times New Roman" w:cs="Times New Roman"/>
            <w:noProof/>
            <w:webHidden/>
            <w:sz w:val="24"/>
          </w:rPr>
        </w:r>
        <w:r w:rsidR="000565D6" w:rsidRPr="000565D6">
          <w:rPr>
            <w:rFonts w:ascii="Times New Roman" w:hAnsi="Times New Roman" w:cs="Times New Roman"/>
            <w:noProof/>
            <w:webHidden/>
            <w:sz w:val="24"/>
          </w:rPr>
          <w:fldChar w:fldCharType="separate"/>
        </w:r>
        <w:r w:rsidR="000565D6" w:rsidRPr="000565D6">
          <w:rPr>
            <w:rFonts w:ascii="Times New Roman" w:hAnsi="Times New Roman" w:cs="Times New Roman"/>
            <w:noProof/>
            <w:webHidden/>
            <w:sz w:val="24"/>
          </w:rPr>
          <w:t>48</w:t>
        </w:r>
        <w:r w:rsidR="000565D6" w:rsidRPr="000565D6">
          <w:rPr>
            <w:rFonts w:ascii="Times New Roman" w:hAnsi="Times New Roman" w:cs="Times New Roman"/>
            <w:noProof/>
            <w:webHidden/>
            <w:sz w:val="24"/>
          </w:rPr>
          <w:fldChar w:fldCharType="end"/>
        </w:r>
      </w:hyperlink>
    </w:p>
    <w:p w14:paraId="2325895D" w14:textId="77777777" w:rsidR="000565D6" w:rsidRPr="000565D6" w:rsidRDefault="00E40363" w:rsidP="000565D6">
      <w:pPr>
        <w:pStyle w:val="TableofFigures"/>
        <w:tabs>
          <w:tab w:val="right" w:leader="dot" w:pos="9016"/>
        </w:tabs>
        <w:spacing w:line="360" w:lineRule="auto"/>
        <w:jc w:val="both"/>
        <w:rPr>
          <w:rFonts w:ascii="Times New Roman" w:hAnsi="Times New Roman" w:cs="Times New Roman"/>
          <w:noProof/>
          <w:sz w:val="24"/>
        </w:rPr>
      </w:pPr>
      <w:hyperlink w:anchor="_Toc240969906" w:history="1">
        <w:r w:rsidR="000565D6" w:rsidRPr="000565D6">
          <w:rPr>
            <w:rStyle w:val="Hyperlink"/>
            <w:rFonts w:ascii="Times New Roman" w:hAnsi="Times New Roman" w:cs="Times New Roman"/>
            <w:noProof/>
            <w:sz w:val="24"/>
          </w:rPr>
          <w:t>Figure 29: Test an individual HTTP request</w:t>
        </w:r>
        <w:r w:rsidR="000565D6" w:rsidRPr="000565D6">
          <w:rPr>
            <w:rFonts w:ascii="Times New Roman" w:hAnsi="Times New Roman" w:cs="Times New Roman"/>
            <w:noProof/>
            <w:webHidden/>
            <w:sz w:val="24"/>
          </w:rPr>
          <w:tab/>
        </w:r>
        <w:r w:rsidR="000565D6" w:rsidRPr="000565D6">
          <w:rPr>
            <w:rFonts w:ascii="Times New Roman" w:hAnsi="Times New Roman" w:cs="Times New Roman"/>
            <w:noProof/>
            <w:webHidden/>
            <w:sz w:val="24"/>
          </w:rPr>
          <w:fldChar w:fldCharType="begin"/>
        </w:r>
        <w:r w:rsidR="000565D6" w:rsidRPr="000565D6">
          <w:rPr>
            <w:rFonts w:ascii="Times New Roman" w:hAnsi="Times New Roman" w:cs="Times New Roman"/>
            <w:noProof/>
            <w:webHidden/>
            <w:sz w:val="24"/>
          </w:rPr>
          <w:instrText xml:space="preserve"> PAGEREF _Toc240969906 \h </w:instrText>
        </w:r>
        <w:r w:rsidR="000565D6" w:rsidRPr="000565D6">
          <w:rPr>
            <w:rFonts w:ascii="Times New Roman" w:hAnsi="Times New Roman" w:cs="Times New Roman"/>
            <w:noProof/>
            <w:webHidden/>
            <w:sz w:val="24"/>
          </w:rPr>
        </w:r>
        <w:r w:rsidR="000565D6" w:rsidRPr="000565D6">
          <w:rPr>
            <w:rFonts w:ascii="Times New Roman" w:hAnsi="Times New Roman" w:cs="Times New Roman"/>
            <w:noProof/>
            <w:webHidden/>
            <w:sz w:val="24"/>
          </w:rPr>
          <w:fldChar w:fldCharType="separate"/>
        </w:r>
        <w:r w:rsidR="000565D6" w:rsidRPr="000565D6">
          <w:rPr>
            <w:rFonts w:ascii="Times New Roman" w:hAnsi="Times New Roman" w:cs="Times New Roman"/>
            <w:noProof/>
            <w:webHidden/>
            <w:sz w:val="24"/>
          </w:rPr>
          <w:t>49</w:t>
        </w:r>
        <w:r w:rsidR="000565D6" w:rsidRPr="000565D6">
          <w:rPr>
            <w:rFonts w:ascii="Times New Roman" w:hAnsi="Times New Roman" w:cs="Times New Roman"/>
            <w:noProof/>
            <w:webHidden/>
            <w:sz w:val="24"/>
          </w:rPr>
          <w:fldChar w:fldCharType="end"/>
        </w:r>
      </w:hyperlink>
    </w:p>
    <w:p w14:paraId="72136975" w14:textId="77777777" w:rsidR="000565D6" w:rsidRPr="000565D6" w:rsidRDefault="00E40363" w:rsidP="000565D6">
      <w:pPr>
        <w:pStyle w:val="TableofFigures"/>
        <w:tabs>
          <w:tab w:val="right" w:leader="dot" w:pos="9016"/>
        </w:tabs>
        <w:spacing w:line="360" w:lineRule="auto"/>
        <w:jc w:val="both"/>
        <w:rPr>
          <w:rFonts w:ascii="Times New Roman" w:hAnsi="Times New Roman" w:cs="Times New Roman"/>
          <w:noProof/>
          <w:sz w:val="24"/>
        </w:rPr>
      </w:pPr>
      <w:hyperlink w:anchor="_Toc240969907" w:history="1">
        <w:r w:rsidR="000565D6" w:rsidRPr="000565D6">
          <w:rPr>
            <w:rStyle w:val="Hyperlink"/>
            <w:rFonts w:ascii="Times New Roman" w:hAnsi="Times New Roman" w:cs="Times New Roman"/>
            <w:noProof/>
            <w:sz w:val="24"/>
          </w:rPr>
          <w:t>Figure 30: An XSS-style request prediction</w:t>
        </w:r>
        <w:r w:rsidR="000565D6" w:rsidRPr="000565D6">
          <w:rPr>
            <w:rFonts w:ascii="Times New Roman" w:hAnsi="Times New Roman" w:cs="Times New Roman"/>
            <w:noProof/>
            <w:webHidden/>
            <w:sz w:val="24"/>
          </w:rPr>
          <w:tab/>
        </w:r>
        <w:r w:rsidR="000565D6" w:rsidRPr="000565D6">
          <w:rPr>
            <w:rFonts w:ascii="Times New Roman" w:hAnsi="Times New Roman" w:cs="Times New Roman"/>
            <w:noProof/>
            <w:webHidden/>
            <w:sz w:val="24"/>
          </w:rPr>
          <w:fldChar w:fldCharType="begin"/>
        </w:r>
        <w:r w:rsidR="000565D6" w:rsidRPr="000565D6">
          <w:rPr>
            <w:rFonts w:ascii="Times New Roman" w:hAnsi="Times New Roman" w:cs="Times New Roman"/>
            <w:noProof/>
            <w:webHidden/>
            <w:sz w:val="24"/>
          </w:rPr>
          <w:instrText xml:space="preserve"> PAGEREF _Toc240969907 \h </w:instrText>
        </w:r>
        <w:r w:rsidR="000565D6" w:rsidRPr="000565D6">
          <w:rPr>
            <w:rFonts w:ascii="Times New Roman" w:hAnsi="Times New Roman" w:cs="Times New Roman"/>
            <w:noProof/>
            <w:webHidden/>
            <w:sz w:val="24"/>
          </w:rPr>
        </w:r>
        <w:r w:rsidR="000565D6" w:rsidRPr="000565D6">
          <w:rPr>
            <w:rFonts w:ascii="Times New Roman" w:hAnsi="Times New Roman" w:cs="Times New Roman"/>
            <w:noProof/>
            <w:webHidden/>
            <w:sz w:val="24"/>
          </w:rPr>
          <w:fldChar w:fldCharType="separate"/>
        </w:r>
        <w:r w:rsidR="000565D6" w:rsidRPr="000565D6">
          <w:rPr>
            <w:rFonts w:ascii="Times New Roman" w:hAnsi="Times New Roman" w:cs="Times New Roman"/>
            <w:noProof/>
            <w:webHidden/>
            <w:sz w:val="24"/>
          </w:rPr>
          <w:t>50</w:t>
        </w:r>
        <w:r w:rsidR="000565D6" w:rsidRPr="000565D6">
          <w:rPr>
            <w:rFonts w:ascii="Times New Roman" w:hAnsi="Times New Roman" w:cs="Times New Roman"/>
            <w:noProof/>
            <w:webHidden/>
            <w:sz w:val="24"/>
          </w:rPr>
          <w:fldChar w:fldCharType="end"/>
        </w:r>
      </w:hyperlink>
    </w:p>
    <w:p w14:paraId="6DC1A1F1" w14:textId="77777777" w:rsidR="009859D1" w:rsidRPr="000565D6" w:rsidRDefault="000565D6" w:rsidP="000565D6">
      <w:pPr>
        <w:spacing w:line="360" w:lineRule="auto"/>
        <w:jc w:val="both"/>
        <w:rPr>
          <w:rFonts w:ascii="Times New Roman" w:eastAsia="Times New Roman" w:hAnsi="Times New Roman" w:cs="Times New Roman"/>
          <w:b/>
          <w:bCs/>
          <w:sz w:val="32"/>
          <w:szCs w:val="32"/>
        </w:rPr>
      </w:pPr>
      <w:r w:rsidRPr="000565D6">
        <w:rPr>
          <w:rFonts w:ascii="Times New Roman" w:hAnsi="Times New Roman" w:cs="Times New Roman"/>
          <w:b/>
          <w:sz w:val="24"/>
        </w:rPr>
        <w:fldChar w:fldCharType="end"/>
      </w:r>
      <w:r w:rsidR="009859D1" w:rsidRPr="000565D6">
        <w:rPr>
          <w:rFonts w:ascii="Times New Roman" w:hAnsi="Times New Roman" w:cs="Times New Roman"/>
          <w:b/>
        </w:rPr>
        <w:br w:type="page"/>
      </w:r>
    </w:p>
    <w:p w14:paraId="386E7EE1" w14:textId="77777777" w:rsidR="0035587D" w:rsidRDefault="00BF7801" w:rsidP="00C56341">
      <w:pPr>
        <w:pStyle w:val="Heading1"/>
      </w:pPr>
      <w:bookmarkStart w:id="1" w:name="_Toc241174462"/>
      <w:r>
        <w:lastRenderedPageBreak/>
        <w:t xml:space="preserve">1. CHAPTER ONE: </w:t>
      </w:r>
      <w:r w:rsidRPr="00C56341">
        <w:t>INTRODUCTION</w:t>
      </w:r>
      <w:bookmarkEnd w:id="1"/>
    </w:p>
    <w:p w14:paraId="02065FF9" w14:textId="77777777" w:rsidR="0035587D" w:rsidRDefault="00BF7801" w:rsidP="00C56341">
      <w:pPr>
        <w:pStyle w:val="Heading2"/>
      </w:pPr>
      <w:bookmarkStart w:id="2" w:name="_Toc241174463"/>
      <w:r>
        <w:t>1.1 Background of the Study</w:t>
      </w:r>
      <w:bookmarkEnd w:id="2"/>
    </w:p>
    <w:p w14:paraId="499C8BF4" w14:textId="77777777" w:rsidR="0035587D" w:rsidRDefault="00BF780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web application is a major part of today's digital services, used for online banking, e-commerce, healthcare, education and government applications. But their popularity has put them at a higher risk of cyberattacks. Malicious Web requests can take advantage of SQL injection (SQLi), cross-site scripting (XSS), command injection and others. Known attack patterns can be detected by traditional signature-based security mechanisms, but they may be less effective for modified, encoded or obfuscated attacks. An alternative to this is machine learning (ML), which learns patterns from the HTTP traffic and categorises requests as legitimate or malicious. The feasibility of using ML for detecting web attacks has been shown in past research (</w:t>
      </w:r>
      <w:proofErr w:type="spellStart"/>
      <w:r>
        <w:rPr>
          <w:rFonts w:ascii="Times New Roman" w:eastAsia="Times New Roman" w:hAnsi="Times New Roman" w:cs="Times New Roman"/>
          <w:sz w:val="24"/>
          <w:szCs w:val="24"/>
        </w:rPr>
        <w:t>Oudah</w:t>
      </w:r>
      <w:proofErr w:type="spellEnd"/>
      <w:r>
        <w:rPr>
          <w:rFonts w:ascii="Times New Roman" w:eastAsia="Times New Roman" w:hAnsi="Times New Roman" w:cs="Times New Roman"/>
          <w:sz w:val="24"/>
          <w:szCs w:val="24"/>
        </w:rPr>
        <w:t xml:space="preserve"> and </w:t>
      </w:r>
      <w:proofErr w:type="spellStart"/>
      <w:r>
        <w:rPr>
          <w:rFonts w:ascii="Times New Roman" w:eastAsia="Times New Roman" w:hAnsi="Times New Roman" w:cs="Times New Roman"/>
          <w:sz w:val="24"/>
          <w:szCs w:val="24"/>
        </w:rPr>
        <w:t>Marhusin</w:t>
      </w:r>
      <w:proofErr w:type="spellEnd"/>
      <w:r>
        <w:rPr>
          <w:rFonts w:ascii="Times New Roman" w:eastAsia="Times New Roman" w:hAnsi="Times New Roman" w:cs="Times New Roman"/>
          <w:sz w:val="24"/>
          <w:szCs w:val="24"/>
        </w:rPr>
        <w:t xml:space="preserve">, 2024; </w:t>
      </w:r>
      <w:proofErr w:type="spellStart"/>
      <w:r>
        <w:rPr>
          <w:rFonts w:ascii="Times New Roman" w:eastAsia="Times New Roman" w:hAnsi="Times New Roman" w:cs="Times New Roman"/>
          <w:sz w:val="24"/>
          <w:szCs w:val="24"/>
        </w:rPr>
        <w:t>Uwagbole</w:t>
      </w:r>
      <w:proofErr w:type="spellEnd"/>
      <w:r>
        <w:rPr>
          <w:rFonts w:ascii="Times New Roman" w:eastAsia="Times New Roman" w:hAnsi="Times New Roman" w:cs="Times New Roman"/>
          <w:sz w:val="24"/>
          <w:szCs w:val="24"/>
        </w:rPr>
        <w:t>, Buchanan and Fan, 2017). In this work, we will use the CSIC 2010 Web Application Attacks dataset to benchmark the performance of various ML algorithms based on the original and engineered features of the URL and request content of Web applications in order to detect attacks effectively.</w:t>
      </w:r>
    </w:p>
    <w:p w14:paraId="15B1E7D6" w14:textId="77777777" w:rsidR="0035587D" w:rsidRDefault="00BF7801" w:rsidP="00C56341">
      <w:pPr>
        <w:pStyle w:val="Heading2"/>
      </w:pPr>
      <w:bookmarkStart w:id="3" w:name="_Toc241174464"/>
      <w:r>
        <w:t>1.2 Research Context</w:t>
      </w:r>
      <w:bookmarkEnd w:id="3"/>
      <w:r>
        <w:t xml:space="preserve"> </w:t>
      </w:r>
    </w:p>
    <w:p w14:paraId="6517BF34" w14:textId="77777777" w:rsidR="0035587D" w:rsidRDefault="00BF780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information in HTTP traffic can be structured and textual, as well as can include information about request methods, URLs, headers and cookies, as well as content; all of which can be indicators of malicious behaviour. The elements can be modified by attackers to pass through pre-defined security rules by changing the parameters, payload structure or encoded characters. Thus, it is an important machine learning problem to classify the incoming HTTP requests as normal or malicious. Machine learning models have been shown to be effective in detecting SQL injection attacks (</w:t>
      </w:r>
      <w:proofErr w:type="spellStart"/>
      <w:r>
        <w:rPr>
          <w:rFonts w:ascii="Times New Roman" w:eastAsia="Times New Roman" w:hAnsi="Times New Roman" w:cs="Times New Roman"/>
          <w:sz w:val="24"/>
          <w:szCs w:val="24"/>
        </w:rPr>
        <w:t>Uwagbole</w:t>
      </w:r>
      <w:proofErr w:type="spellEnd"/>
      <w:r>
        <w:rPr>
          <w:rFonts w:ascii="Times New Roman" w:eastAsia="Times New Roman" w:hAnsi="Times New Roman" w:cs="Times New Roman"/>
          <w:sz w:val="24"/>
          <w:szCs w:val="24"/>
        </w:rPr>
        <w:t>, Buchanan and Fan, 2017; Nguyen et al., 2013), and feature selection has been used to boost the effectiveness of web application firewall (</w:t>
      </w:r>
      <w:proofErr w:type="spellStart"/>
      <w:r>
        <w:rPr>
          <w:rFonts w:ascii="Times New Roman" w:eastAsia="Times New Roman" w:hAnsi="Times New Roman" w:cs="Times New Roman"/>
          <w:sz w:val="24"/>
          <w:szCs w:val="24"/>
        </w:rPr>
        <w:t>Uwagbole</w:t>
      </w:r>
      <w:proofErr w:type="spellEnd"/>
      <w:r>
        <w:rPr>
          <w:rFonts w:ascii="Times New Roman" w:eastAsia="Times New Roman" w:hAnsi="Times New Roman" w:cs="Times New Roman"/>
          <w:sz w:val="24"/>
          <w:szCs w:val="24"/>
        </w:rPr>
        <w:t>, Buchanan and Fan, 2017; Nguyen et al., 2013). Unlike the total enterprise network traffic, this research concentrates on HTTP-level information, which will create a focused and manageable environment to systematically assess machine learning techniques with publicly available web application attack data.</w:t>
      </w:r>
    </w:p>
    <w:p w14:paraId="5B0F0C26" w14:textId="77777777" w:rsidR="0035587D" w:rsidRDefault="00BF7801" w:rsidP="00C56341">
      <w:pPr>
        <w:pStyle w:val="Heading2"/>
      </w:pPr>
      <w:bookmarkStart w:id="4" w:name="_Toc241174465"/>
      <w:r>
        <w:t>1.3 Problem Statement</w:t>
      </w:r>
      <w:bookmarkEnd w:id="4"/>
    </w:p>
    <w:p w14:paraId="6B51FAF9" w14:textId="77777777" w:rsidR="0035587D" w:rsidRDefault="00BF780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Manual review of the number of HTTP requests on the Web is impractical, and attackers can alter, encode or restructure malicious requests to avoid static security policies. The traditional signature-based mechanisms typically identify known attack patterns and can have difficulty with new or modified attacks. While machine learning is already a common tool in cybersecurity, detecting web attacks is still difficult, as the overall accuracy might miss too </w:t>
      </w:r>
      <w:r>
        <w:rPr>
          <w:rFonts w:ascii="Times New Roman" w:eastAsia="Times New Roman" w:hAnsi="Times New Roman" w:cs="Times New Roman"/>
          <w:sz w:val="24"/>
          <w:szCs w:val="24"/>
        </w:rPr>
        <w:lastRenderedPageBreak/>
        <w:t>many malicious requests or have too many false positives. In cybersecurity, the lack of detection can be a major security threat, while false identification of legitimate traffic can cause disruption to users and services. Thus, systematic comparison of machine learning algorithms with respect to HTTP traffic and security-oriented evaluation measures is needed. In this dissertation, an experimental framework is developed to classify normal and malicious HTTP requests using five machine learning algorithms to address this problem.</w:t>
      </w:r>
    </w:p>
    <w:p w14:paraId="4316153F" w14:textId="77777777" w:rsidR="0035587D" w:rsidRDefault="00BF7801" w:rsidP="00C56341">
      <w:pPr>
        <w:pStyle w:val="Heading2"/>
      </w:pPr>
      <w:bookmarkStart w:id="5" w:name="_Toc241174466"/>
      <w:r>
        <w:t>1.4 Aim of the Study</w:t>
      </w:r>
      <w:bookmarkEnd w:id="5"/>
    </w:p>
    <w:p w14:paraId="4139F637" w14:textId="77777777" w:rsidR="0035587D" w:rsidRDefault="00BF780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This research focuses on creating and testing machine learning models for the detection of web application attacks from HTTP traffic, and comparing the effectiveness of these models in detecting attacks. The researcher will examine whether machine learning is able to accurately distinguish between normal HTTP requests and malicious requests and examine which algorithms offer the best trade-off between predictive performance and computational practicality.</w:t>
      </w:r>
    </w:p>
    <w:p w14:paraId="67A77E22" w14:textId="77777777" w:rsidR="0035587D" w:rsidRDefault="00BF7801" w:rsidP="00C56341">
      <w:pPr>
        <w:pStyle w:val="Heading2"/>
      </w:pPr>
      <w:bookmarkStart w:id="6" w:name="_Toc241174467"/>
      <w:r>
        <w:t>1.5 Research Objectives</w:t>
      </w:r>
      <w:bookmarkEnd w:id="6"/>
    </w:p>
    <w:p w14:paraId="2C82029F" w14:textId="77777777" w:rsidR="0035587D" w:rsidRDefault="00BF7801">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To analyse, </w:t>
      </w:r>
      <w:proofErr w:type="spellStart"/>
      <w:r>
        <w:rPr>
          <w:rFonts w:ascii="Times New Roman" w:eastAsia="Times New Roman" w:hAnsi="Times New Roman" w:cs="Times New Roman"/>
          <w:sz w:val="24"/>
          <w:szCs w:val="24"/>
        </w:rPr>
        <w:t>preprocess</w:t>
      </w:r>
      <w:proofErr w:type="spellEnd"/>
      <w:r>
        <w:rPr>
          <w:rFonts w:ascii="Times New Roman" w:eastAsia="Times New Roman" w:hAnsi="Times New Roman" w:cs="Times New Roman"/>
          <w:sz w:val="24"/>
          <w:szCs w:val="24"/>
        </w:rPr>
        <w:t xml:space="preserve"> and explore the CSIC 2010 Web Application Attacks dataset to find out the characteristics of normal and malicious HTTP requests.</w:t>
      </w:r>
    </w:p>
    <w:p w14:paraId="53705F1A" w14:textId="77777777" w:rsidR="0035587D" w:rsidRDefault="00BF7801">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implement and compare Logistic Regression, Naïve Bayes, Decision Tree, Random Forest and Support Vector Machine (SVM) algorithms for detection of web application attacks.</w:t>
      </w:r>
    </w:p>
    <w:p w14:paraId="18FD4309" w14:textId="77777777" w:rsidR="0035587D" w:rsidRDefault="00BF7801">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compare accuracy, precision, recall, F1 score, ROC-AUC, confusion matrices and false-positive rates of selected models.</w:t>
      </w:r>
    </w:p>
    <w:p w14:paraId="47017AE6" w14:textId="77777777" w:rsidR="0035587D" w:rsidRDefault="00BF7801">
      <w:pPr>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determine which model has the best prediction power and computational practicality.</w:t>
      </w:r>
    </w:p>
    <w:p w14:paraId="1ED4A019" w14:textId="77777777" w:rsidR="0035587D" w:rsidRDefault="00BF7801" w:rsidP="00C56341">
      <w:pPr>
        <w:pStyle w:val="Heading2"/>
      </w:pPr>
      <w:bookmarkStart w:id="7" w:name="_Toc241174468"/>
      <w:r>
        <w:t>1.6 Research Questions</w:t>
      </w:r>
      <w:bookmarkEnd w:id="7"/>
    </w:p>
    <w:p w14:paraId="5E0EB10D" w14:textId="77777777" w:rsidR="0003711F" w:rsidRDefault="0003711F" w:rsidP="0003711F">
      <w:pPr>
        <w:numPr>
          <w:ilvl w:val="0"/>
          <w:numId w:val="2"/>
        </w:numPr>
        <w:spacing w:line="360" w:lineRule="auto"/>
        <w:jc w:val="both"/>
        <w:rPr>
          <w:rFonts w:ascii="Times New Roman" w:eastAsia="Times New Roman" w:hAnsi="Times New Roman" w:cs="Times New Roman"/>
          <w:sz w:val="24"/>
          <w:szCs w:val="24"/>
        </w:rPr>
      </w:pPr>
      <w:r w:rsidRPr="0003711F">
        <w:rPr>
          <w:rFonts w:ascii="Times New Roman" w:eastAsia="Times New Roman" w:hAnsi="Times New Roman" w:cs="Times New Roman"/>
          <w:sz w:val="24"/>
          <w:szCs w:val="24"/>
        </w:rPr>
        <w:t>How accurate are the machine learning models for separating normal and malicious requests from the web applications in the HTTP traffic?</w:t>
      </w:r>
    </w:p>
    <w:p w14:paraId="74AB34FC" w14:textId="77777777" w:rsidR="006A4519" w:rsidRDefault="006A4519" w:rsidP="006A4519">
      <w:pPr>
        <w:numPr>
          <w:ilvl w:val="0"/>
          <w:numId w:val="2"/>
        </w:numPr>
        <w:spacing w:line="360" w:lineRule="auto"/>
        <w:jc w:val="both"/>
        <w:rPr>
          <w:rFonts w:ascii="Times New Roman" w:eastAsia="Times New Roman" w:hAnsi="Times New Roman" w:cs="Times New Roman"/>
          <w:sz w:val="24"/>
          <w:szCs w:val="24"/>
        </w:rPr>
      </w:pPr>
      <w:r w:rsidRPr="006A4519">
        <w:rPr>
          <w:rFonts w:ascii="Times New Roman" w:eastAsia="Times New Roman" w:hAnsi="Times New Roman" w:cs="Times New Roman"/>
          <w:sz w:val="24"/>
          <w:szCs w:val="24"/>
        </w:rPr>
        <w:t>How well the selected machine learning algorithms perform on the CSIC 2010 dataset?</w:t>
      </w:r>
    </w:p>
    <w:p w14:paraId="671C8BA6" w14:textId="77777777" w:rsidR="0035587D" w:rsidRDefault="00BF7801" w:rsidP="006A4519">
      <w:pPr>
        <w:numPr>
          <w:ilvl w:val="0"/>
          <w:numId w:val="2"/>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What are the most useful HTTP traffic and engineered features to distinguish malicious requests from normal requests?</w:t>
      </w:r>
    </w:p>
    <w:p w14:paraId="4D2652EB" w14:textId="77777777" w:rsidR="00381322" w:rsidRDefault="00381322" w:rsidP="00381322">
      <w:pPr>
        <w:numPr>
          <w:ilvl w:val="0"/>
          <w:numId w:val="2"/>
        </w:numPr>
        <w:spacing w:line="360" w:lineRule="auto"/>
        <w:jc w:val="both"/>
        <w:rPr>
          <w:rFonts w:ascii="Times New Roman" w:eastAsia="Times New Roman" w:hAnsi="Times New Roman" w:cs="Times New Roman"/>
          <w:sz w:val="24"/>
          <w:szCs w:val="24"/>
        </w:rPr>
      </w:pPr>
      <w:r w:rsidRPr="00381322">
        <w:rPr>
          <w:rFonts w:ascii="Times New Roman" w:eastAsia="Times New Roman" w:hAnsi="Times New Roman" w:cs="Times New Roman"/>
          <w:sz w:val="24"/>
          <w:szCs w:val="24"/>
        </w:rPr>
        <w:t>How well the selected machine learning models perform in terms of detection rate and false positive rate?</w:t>
      </w:r>
    </w:p>
    <w:p w14:paraId="5247E5A0" w14:textId="77777777" w:rsidR="0035587D" w:rsidRDefault="00BF7801" w:rsidP="00C56341">
      <w:pPr>
        <w:pStyle w:val="Heading2"/>
      </w:pPr>
      <w:bookmarkStart w:id="8" w:name="_Toc241174469"/>
      <w:r>
        <w:t>1.7 Significance of the Study</w:t>
      </w:r>
      <w:bookmarkEnd w:id="8"/>
    </w:p>
    <w:p w14:paraId="2B410650" w14:textId="77777777" w:rsidR="0035587D" w:rsidRDefault="00BF780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study is important because web applications are still susceptible to </w:t>
      </w:r>
      <w:proofErr w:type="spellStart"/>
      <w:r>
        <w:rPr>
          <w:rFonts w:ascii="Times New Roman" w:eastAsia="Times New Roman" w:hAnsi="Times New Roman" w:cs="Times New Roman"/>
          <w:sz w:val="24"/>
          <w:szCs w:val="24"/>
        </w:rPr>
        <w:t>cyber attacks</w:t>
      </w:r>
      <w:proofErr w:type="spellEnd"/>
      <w:r>
        <w:rPr>
          <w:rFonts w:ascii="Times New Roman" w:eastAsia="Times New Roman" w:hAnsi="Times New Roman" w:cs="Times New Roman"/>
          <w:sz w:val="24"/>
          <w:szCs w:val="24"/>
        </w:rPr>
        <w:t xml:space="preserve">, and there is a need for automatic detection of malicious HTTP traffic. Machine learning can be used to </w:t>
      </w:r>
      <w:r>
        <w:rPr>
          <w:rFonts w:ascii="Times New Roman" w:eastAsia="Times New Roman" w:hAnsi="Times New Roman" w:cs="Times New Roman"/>
          <w:sz w:val="24"/>
          <w:szCs w:val="24"/>
        </w:rPr>
        <w:lastRenderedPageBreak/>
        <w:t xml:space="preserve">add an extra layer of defence by detecting patterns related to abnormal requests. Academically, the research adds a comparative study of five traditional machine learning algorithms based on consistent evaluation criteria. This research is different from the studies concentrated on individual attacks or deep learning, as it compares Logistic Regression, Naïve Bayes, Decision Tree, Random Forest and SVM. In practice, the proposed Python and </w:t>
      </w:r>
      <w:proofErr w:type="spellStart"/>
      <w:r>
        <w:rPr>
          <w:rFonts w:ascii="Times New Roman" w:eastAsia="Times New Roman" w:hAnsi="Times New Roman" w:cs="Times New Roman"/>
          <w:sz w:val="24"/>
          <w:szCs w:val="24"/>
        </w:rPr>
        <w:t>Jupyter</w:t>
      </w:r>
      <w:proofErr w:type="spellEnd"/>
      <w:r>
        <w:rPr>
          <w:rFonts w:ascii="Times New Roman" w:eastAsia="Times New Roman" w:hAnsi="Times New Roman" w:cs="Times New Roman"/>
          <w:sz w:val="24"/>
          <w:szCs w:val="24"/>
        </w:rPr>
        <w:t xml:space="preserve"> Notebook implementation would not require any specialised infrastructure, allowing for easy and evidence-based model performance comparison.</w:t>
      </w:r>
    </w:p>
    <w:p w14:paraId="789C0712" w14:textId="77777777" w:rsidR="0035587D" w:rsidRDefault="00BF7801" w:rsidP="00C56341">
      <w:pPr>
        <w:pStyle w:val="Heading2"/>
      </w:pPr>
      <w:bookmarkStart w:id="9" w:name="_Toc241174470"/>
      <w:r>
        <w:t>1.8 Scope of the study</w:t>
      </w:r>
      <w:bookmarkEnd w:id="9"/>
      <w:r>
        <w:t xml:space="preserve"> </w:t>
      </w:r>
    </w:p>
    <w:p w14:paraId="14C83FD8" w14:textId="77777777" w:rsidR="0035587D" w:rsidRDefault="00BF780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study is based on the classification of normal and malicious HTTP requests with the help of the CSIC 2010 Web Application Attacks dataset. It focuses on URL, request method and request content, using TF-IDF and numerical feature engineering. The five supervised machine learning algorithms will be tested: Logistic Regression, Naïve Bayes, Decision Tree, Random Forest and SVM. The research does not involve developing or deploying a production web application firewall nor testing attacks against live systems.</w:t>
      </w:r>
    </w:p>
    <w:p w14:paraId="6145F026" w14:textId="77777777" w:rsidR="0035587D" w:rsidRDefault="00BF7801" w:rsidP="00C56341">
      <w:pPr>
        <w:pStyle w:val="Heading2"/>
      </w:pPr>
      <w:bookmarkStart w:id="10" w:name="_Toc241174471"/>
      <w:r>
        <w:t>1.9 Research Method Overview</w:t>
      </w:r>
      <w:bookmarkEnd w:id="10"/>
    </w:p>
    <w:p w14:paraId="531AC1DD" w14:textId="77777777" w:rsidR="0035587D" w:rsidRDefault="00BF780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research method used is quantitative experimental. Initially, the dataset will be analysed to gain insight into its structure, class distribution and characteristics. Then, data </w:t>
      </w:r>
      <w:proofErr w:type="spellStart"/>
      <w:r>
        <w:rPr>
          <w:rFonts w:ascii="Times New Roman" w:eastAsia="Times New Roman" w:hAnsi="Times New Roman" w:cs="Times New Roman"/>
          <w:sz w:val="24"/>
          <w:szCs w:val="24"/>
        </w:rPr>
        <w:t>preprocessing</w:t>
      </w:r>
      <w:proofErr w:type="spellEnd"/>
      <w:r>
        <w:rPr>
          <w:rFonts w:ascii="Times New Roman" w:eastAsia="Times New Roman" w:hAnsi="Times New Roman" w:cs="Times New Roman"/>
          <w:sz w:val="24"/>
          <w:szCs w:val="24"/>
        </w:rPr>
        <w:t xml:space="preserve"> will solve the problem of missing or inconsistent data, duplicate records, and malformed data. The data that is sent over HTTP will be converted into representations that are appropriate for machine learning via feature engineering. Textual fields like URLs or request content will be represented by TF-IDF, and other numerical fields will capture structural features of requests. The dataset will be split into training and test sets with a suitable stratified split to ensure class proportions. If applicable, cross-validation and hyperparameter tuning will be used to ensure a more reliable comparison. Also, various performance metrics will be used to evaluate model performance, which are accuracy, precision and recall, as well as false negatives and false positives, which have very different impacts in a cybersecurity context. The implementation will be developed in Python with </w:t>
      </w:r>
      <w:proofErr w:type="spellStart"/>
      <w:r>
        <w:rPr>
          <w:rFonts w:ascii="Times New Roman" w:eastAsia="Times New Roman" w:hAnsi="Times New Roman" w:cs="Times New Roman"/>
          <w:sz w:val="24"/>
          <w:szCs w:val="24"/>
        </w:rPr>
        <w:t>Jupyter</w:t>
      </w:r>
      <w:proofErr w:type="spellEnd"/>
      <w:r>
        <w:rPr>
          <w:rFonts w:ascii="Times New Roman" w:eastAsia="Times New Roman" w:hAnsi="Times New Roman" w:cs="Times New Roman"/>
          <w:sz w:val="24"/>
          <w:szCs w:val="24"/>
        </w:rPr>
        <w:t xml:space="preserve"> Notebook. Support for data processing, modelling and visualisation will be provided by libraries such as pandas, NumPy, scikit-learn, matplotlib and seaborn. </w:t>
      </w:r>
    </w:p>
    <w:p w14:paraId="448C0FE1" w14:textId="77777777" w:rsidR="0035587D" w:rsidRDefault="00BF7801" w:rsidP="00C56341">
      <w:pPr>
        <w:pStyle w:val="Heading2"/>
      </w:pPr>
      <w:bookmarkStart w:id="11" w:name="_Toc241174472"/>
      <w:r>
        <w:t>1.10 Ethical, Legal and Professional Considerations</w:t>
      </w:r>
      <w:bookmarkEnd w:id="11"/>
    </w:p>
    <w:p w14:paraId="4C4A0759" w14:textId="77777777" w:rsidR="0035587D" w:rsidRDefault="00BF780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Responsible handling of potentially sensitive information must be taken into account while conducting Cybersecurity research. HTTP requests may include usernames, cookies, session identifiers, URLs and other data which may allow the identification of users or disclose information related to authentication. The research will therefore not present sensitive </w:t>
      </w:r>
      <w:r>
        <w:rPr>
          <w:rFonts w:ascii="Times New Roman" w:eastAsia="Times New Roman" w:hAnsi="Times New Roman" w:cs="Times New Roman"/>
          <w:sz w:val="24"/>
          <w:szCs w:val="24"/>
        </w:rPr>
        <w:lastRenderedPageBreak/>
        <w:t>information in the final dissertation, but only for research purposes and will stick to the set of data</w:t>
      </w:r>
      <w:r w:rsidR="002000D6">
        <w:rPr>
          <w:rFonts w:ascii="Times New Roman" w:eastAsia="Times New Roman" w:hAnsi="Times New Roman" w:cs="Times New Roman"/>
          <w:sz w:val="24"/>
          <w:szCs w:val="24"/>
        </w:rPr>
        <w:t xml:space="preserve"> (</w:t>
      </w:r>
      <w:r w:rsidR="002000D6" w:rsidRPr="002000D6">
        <w:rPr>
          <w:rFonts w:ascii="Times New Roman" w:eastAsia="Times New Roman" w:hAnsi="Times New Roman" w:cs="Times New Roman"/>
          <w:sz w:val="24"/>
          <w:szCs w:val="24"/>
        </w:rPr>
        <w:t>OWASP</w:t>
      </w:r>
      <w:r w:rsidR="002000D6">
        <w:rPr>
          <w:rFonts w:ascii="Times New Roman" w:eastAsia="Times New Roman" w:hAnsi="Times New Roman" w:cs="Times New Roman"/>
          <w:sz w:val="24"/>
          <w:szCs w:val="24"/>
        </w:rPr>
        <w:t>, 2021)</w:t>
      </w:r>
      <w:r>
        <w:rPr>
          <w:rFonts w:ascii="Times New Roman" w:eastAsia="Times New Roman" w:hAnsi="Times New Roman" w:cs="Times New Roman"/>
          <w:sz w:val="24"/>
          <w:szCs w:val="24"/>
        </w:rPr>
        <w:t>. The study will be defensive and will not include attacking any real systems or attempting to gain unauthorised access to any web application. The data processing and experimentation will take place in a controlled research environment. The research will also state the limitations of the chosen dataset, such as the possibility of the results not being generalised to real-world web traffic today.</w:t>
      </w:r>
    </w:p>
    <w:p w14:paraId="4F08CEA7" w14:textId="77777777" w:rsidR="0035587D" w:rsidRDefault="00BF7801" w:rsidP="006A4128">
      <w:pPr>
        <w:pStyle w:val="Heading3"/>
      </w:pPr>
      <w:bookmarkStart w:id="12" w:name="_Toc241174473"/>
      <w:r>
        <w:t xml:space="preserve">1.11 </w:t>
      </w:r>
      <w:r w:rsidRPr="00C56341">
        <w:t>Expected</w:t>
      </w:r>
      <w:r>
        <w:t xml:space="preserve"> Contribution</w:t>
      </w:r>
      <w:bookmarkEnd w:id="12"/>
    </w:p>
    <w:p w14:paraId="1FECB709" w14:textId="77777777" w:rsidR="0035587D" w:rsidRDefault="00BF780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proposed contribution of this research is a machine learning framework for malicious HTTP request detection that can be compared to other studies. The study will give empirical evidence for the performance of the selected web application attack dataset with Logistic Regression, Naïve Bayes, Decision Tree, Random Forest and SVM. The study will also be able to point out the HTTP and engineered features that can be used for attack classification. The study will use precision, recall, F1-score, ROC-AUC and false positive rates in addition to accuracy to give a more security-focused evaluation of model performance. The results could support the identification of the capabilities and constraints of traditional machine learning methods in automated web application security monitoring.</w:t>
      </w:r>
    </w:p>
    <w:p w14:paraId="573689FE" w14:textId="77777777" w:rsidR="0035587D" w:rsidRDefault="00BF7801" w:rsidP="00C56341">
      <w:pPr>
        <w:pStyle w:val="Heading1"/>
      </w:pPr>
      <w:bookmarkStart w:id="13" w:name="_Toc241174474"/>
      <w:r>
        <w:t>2. CHAPTER TWO: LITERATURE REVIEW</w:t>
      </w:r>
      <w:bookmarkEnd w:id="13"/>
    </w:p>
    <w:p w14:paraId="6258B82D" w14:textId="77777777" w:rsidR="0035587D" w:rsidRDefault="00BF7801" w:rsidP="00C56341">
      <w:pPr>
        <w:pStyle w:val="Heading2"/>
      </w:pPr>
      <w:bookmarkStart w:id="14" w:name="_Toc241174475"/>
      <w:r>
        <w:t>2.1 Introduction</w:t>
      </w:r>
      <w:bookmarkEnd w:id="14"/>
    </w:p>
    <w:p w14:paraId="009E8D90" w14:textId="77777777" w:rsidR="0035587D" w:rsidRDefault="00BF780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research has underscored that web application security is a crucial area of computing, as modern organisations rely on Web-based systems to provide services and to process information. As a result, the problem of attacks on web applications is a major cybersecurity issue, mainly when malicious input is sent via HTTP requests. Different solutions to the problem have been studied, from classic rule-based Web Application Firewalls (WAFs) to statistical machine learning and, recently, deep learning. These approaches represent a shift from manually specified attack signatures to a data-driven learning of malicious traffic characteristics. The chapter presents a critical review of the research that has been related to the development of a machine learning framework to detect web application attacks using HTTP traffic. The researcher first reviews the types of web application attacks and the approaches to detecting them traditionally, before discussing how machine learning is being developed to detect web application attacks. It then reviews the process of representing the HTTP traffic, feature engineering and feature selection, before moving on to the research on traditional machine learning algorithms and deep learning methods. Also, a focus is given to the CSIC 2010 HTTP dataset, since this is the dataset chosen for this research. Yet, alternative </w:t>
      </w:r>
      <w:r>
        <w:rPr>
          <w:rFonts w:ascii="Times New Roman" w:eastAsia="Times New Roman" w:hAnsi="Times New Roman" w:cs="Times New Roman"/>
          <w:sz w:val="24"/>
          <w:szCs w:val="24"/>
        </w:rPr>
        <w:lastRenderedPageBreak/>
        <w:t>approaches and evaluation methods are compared, and the research gap and justification of the approach in this dissertation are defined.</w:t>
      </w:r>
    </w:p>
    <w:p w14:paraId="5DA9806A" w14:textId="77777777" w:rsidR="0035587D" w:rsidRDefault="00BF7801" w:rsidP="00C56341">
      <w:pPr>
        <w:pStyle w:val="Heading2"/>
      </w:pPr>
      <w:bookmarkStart w:id="15" w:name="_Toc241174476"/>
      <w:r>
        <w:t>2.2 Web Application Attacks and HTTP Security</w:t>
      </w:r>
      <w:bookmarkEnd w:id="15"/>
    </w:p>
    <w:p w14:paraId="4AB037B4" w14:textId="77777777" w:rsidR="0035587D" w:rsidRDefault="00BF780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background research states that Web apps intercommunicate via HTTP requests, which contain methods, URLs, parameters, headers, cookies and bodies of the request. These components offer legitimate functionality of an application, but can also offer points of attack where an attacker can enter malicious input. SQL injection, cross-site scripting (XSS), command injection, path traversal and other input manipulation attacks are common web application attacks. SQL injection, XSS and remote code execution are important threats identified by Pan et al. (2019) as web applications are network accessible and can have exploitable vulnerabilities. In the case of HTTP-based detection, the malicious payload is directly included in parameters passed to a web application, which makes SQL injection a particular concern. </w:t>
      </w:r>
      <w:proofErr w:type="spellStart"/>
      <w:r>
        <w:rPr>
          <w:rFonts w:ascii="Times New Roman" w:eastAsia="Times New Roman" w:hAnsi="Times New Roman" w:cs="Times New Roman"/>
          <w:sz w:val="24"/>
          <w:szCs w:val="24"/>
        </w:rPr>
        <w:t>Uwagbole</w:t>
      </w:r>
      <w:proofErr w:type="spellEnd"/>
      <w:r>
        <w:rPr>
          <w:rFonts w:ascii="Times New Roman" w:eastAsia="Times New Roman" w:hAnsi="Times New Roman" w:cs="Times New Roman"/>
          <w:sz w:val="24"/>
          <w:szCs w:val="24"/>
        </w:rPr>
        <w:t xml:space="preserve">, Buchanan and Fan (2017) studied the Detection of SQL Injection Attack using Machine Learning Predictive Analytics. They viewed the problem of detecting SQL injection attacks as a supervised learning problem where the labelled malicious and legitimate request patterns can be used as features for classification. They form the basis of this dissertation since they show how the features of an HTTP input can be transformed into features that a machine learning classifier can use to classify attacks from normal requests. Another challenge with fixed attack signatures is XSS. It is possible for an attacker to change the structure or representation of an input without changing its malicious intent. </w:t>
      </w:r>
      <w:proofErr w:type="spellStart"/>
      <w:r>
        <w:rPr>
          <w:rFonts w:ascii="Times New Roman" w:eastAsia="Times New Roman" w:hAnsi="Times New Roman" w:cs="Times New Roman"/>
          <w:sz w:val="24"/>
          <w:szCs w:val="24"/>
        </w:rPr>
        <w:t>Tadhani</w:t>
      </w:r>
      <w:proofErr w:type="spellEnd"/>
      <w:r>
        <w:rPr>
          <w:rFonts w:ascii="Times New Roman" w:eastAsia="Times New Roman" w:hAnsi="Times New Roman" w:cs="Times New Roman"/>
          <w:sz w:val="24"/>
          <w:szCs w:val="24"/>
        </w:rPr>
        <w:t xml:space="preserve"> et al. (2024) hence explored the automated detection of SQL injection and XSS attacks by deep learning. Their research shows that the trend is to shift from signature-based detection to learning-based detection. The variety of attacks is significant for this dissertation since there is no restriction that the research shall be limited to one attack pattern in SQL injection. On the other hand, explores whether general properties of HTTP requests can be used for normal and anomalous traffic classification. This wider view reflects the structure of the dataset chosen for CSIC 2010 - a collection of a number of categories of anomalous requests instead of one attack type. Attacks included in the dataset are SQL injection, XSS, buffer overflow, information gathering, file disclosure, CRLF injection, server-side include and parameter tampering.</w:t>
      </w:r>
    </w:p>
    <w:p w14:paraId="6555C77C" w14:textId="77777777" w:rsidR="0035587D" w:rsidRDefault="00BF7801" w:rsidP="00C56341">
      <w:pPr>
        <w:pStyle w:val="Heading2"/>
      </w:pPr>
      <w:bookmarkStart w:id="16" w:name="_Toc241174477"/>
      <w:r>
        <w:t>2.3 Traditional Detection and Web Application Firewalls</w:t>
      </w:r>
      <w:bookmarkEnd w:id="16"/>
    </w:p>
    <w:p w14:paraId="26D2CABF" w14:textId="77777777" w:rsidR="0035587D" w:rsidRDefault="00BF780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Until the advent of machine learning, protection for web applications was heavily reliant on pre-defined rules, signatures and Web Application Firewalls (WAF). A WAF is used to analyse HTTP traffic and enforce security policies to detect requests that look suspicious based on some known patterns. This has an important practical benefit, as known attacks can be blocked </w:t>
      </w:r>
      <w:r>
        <w:rPr>
          <w:rFonts w:ascii="Times New Roman" w:eastAsia="Times New Roman" w:hAnsi="Times New Roman" w:cs="Times New Roman"/>
          <w:sz w:val="24"/>
          <w:szCs w:val="24"/>
        </w:rPr>
        <w:lastRenderedPageBreak/>
        <w:t xml:space="preserve">without having to train a model. The ability to detect using rules is highly dependent on the quality and completeness of the rules. Attackers may change payloads or use different representations of the same data or encode malicious content into it, which can decrease the effectiveness of exact pattern matching. This has been </w:t>
      </w:r>
      <w:proofErr w:type="gramStart"/>
      <w:r>
        <w:rPr>
          <w:rFonts w:ascii="Times New Roman" w:eastAsia="Times New Roman" w:hAnsi="Times New Roman" w:cs="Times New Roman"/>
          <w:sz w:val="24"/>
          <w:szCs w:val="24"/>
        </w:rPr>
        <w:t>deliver</w:t>
      </w:r>
      <w:proofErr w:type="gramEnd"/>
      <w:r>
        <w:rPr>
          <w:rFonts w:ascii="Times New Roman" w:eastAsia="Times New Roman" w:hAnsi="Times New Roman" w:cs="Times New Roman"/>
          <w:sz w:val="24"/>
          <w:szCs w:val="24"/>
        </w:rPr>
        <w:t xml:space="preserve"> motivation for anomaly-based and learning-based approaches due to this limitation. Nguyen et al. (2013) explored feature selection for WAFs and explored whether any irrelevant and redundant features of HTTP can be eliminated without affecting detection capability. They experimented with the ECML/PKDD 2007 dataset as well as the CSIC 2010 dataset. Importantly, they said that 63% of the irrelevant and redundant features could be eliminated and detection accuracy would not be affected. The above finding is significant to the current study. It implies that having lots of HTTP attributes doesn't necessarily yield a more effective detection system. Rather, appropriate representation of useful characteristics has to be identified. Thus, feature engineering is needed to select from all the available fields in the HTTP request and not pass them directly to the classifiers</w:t>
      </w:r>
      <w:r w:rsidR="00057135">
        <w:rPr>
          <w:rFonts w:ascii="Times New Roman" w:eastAsia="Times New Roman" w:hAnsi="Times New Roman" w:cs="Times New Roman"/>
          <w:sz w:val="24"/>
          <w:szCs w:val="24"/>
        </w:rPr>
        <w:t xml:space="preserve"> (</w:t>
      </w:r>
      <w:proofErr w:type="spellStart"/>
      <w:r w:rsidR="00057135" w:rsidRPr="00057135">
        <w:rPr>
          <w:rFonts w:ascii="Times New Roman" w:eastAsia="Times New Roman" w:hAnsi="Times New Roman" w:cs="Times New Roman"/>
          <w:sz w:val="24"/>
          <w:szCs w:val="24"/>
        </w:rPr>
        <w:t>Dawadi</w:t>
      </w:r>
      <w:proofErr w:type="spellEnd"/>
      <w:r w:rsidR="00057135" w:rsidRPr="00057135">
        <w:rPr>
          <w:rFonts w:ascii="Times New Roman" w:eastAsia="Times New Roman" w:hAnsi="Times New Roman" w:cs="Times New Roman"/>
          <w:sz w:val="24"/>
          <w:szCs w:val="24"/>
        </w:rPr>
        <w:t xml:space="preserve">, Adhikari </w:t>
      </w:r>
      <w:r w:rsidR="00057135">
        <w:rPr>
          <w:rFonts w:ascii="Times New Roman" w:eastAsia="Times New Roman" w:hAnsi="Times New Roman" w:cs="Times New Roman"/>
          <w:sz w:val="24"/>
          <w:szCs w:val="24"/>
        </w:rPr>
        <w:t>and</w:t>
      </w:r>
      <w:r w:rsidR="00057135" w:rsidRPr="00057135">
        <w:rPr>
          <w:rFonts w:ascii="Times New Roman" w:eastAsia="Times New Roman" w:hAnsi="Times New Roman" w:cs="Times New Roman"/>
          <w:sz w:val="24"/>
          <w:szCs w:val="24"/>
        </w:rPr>
        <w:t xml:space="preserve"> Srivastava</w:t>
      </w:r>
      <w:r w:rsidR="00057135">
        <w:rPr>
          <w:rFonts w:ascii="Times New Roman" w:eastAsia="Times New Roman" w:hAnsi="Times New Roman" w:cs="Times New Roman"/>
          <w:sz w:val="24"/>
          <w:szCs w:val="24"/>
        </w:rPr>
        <w:t>, 2023)</w:t>
      </w:r>
      <w:r>
        <w:rPr>
          <w:rFonts w:ascii="Times New Roman" w:eastAsia="Times New Roman" w:hAnsi="Times New Roman" w:cs="Times New Roman"/>
          <w:sz w:val="24"/>
          <w:szCs w:val="24"/>
        </w:rPr>
        <w:t xml:space="preserve">. Also, machine learning should not be considered a standalone solution to replace WAF technology. Rule-based detection is useful for attacks that have a clearly defined signature, and machine learning can be used to complement this detection capability. This dissertation thus does not aim to question the need for traditional security, but to ask whether conventional machine learning can be an effective way to classify the HTTP traffic in a controlled experimental setting. </w:t>
      </w:r>
    </w:p>
    <w:p w14:paraId="7FB8CE09" w14:textId="77777777" w:rsidR="0035587D" w:rsidRDefault="00BF7801" w:rsidP="00C56341">
      <w:pPr>
        <w:pStyle w:val="Heading2"/>
      </w:pPr>
      <w:bookmarkStart w:id="17" w:name="_Toc241174478"/>
      <w:r>
        <w:t>2.4 Development of Machine Learning-Based Detection</w:t>
      </w:r>
      <w:bookmarkEnd w:id="17"/>
    </w:p>
    <w:p w14:paraId="6FC52880" w14:textId="77777777" w:rsidR="0035587D" w:rsidRDefault="00BF780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detection problem is transformed from a set of manually defined malicious patterns to a learning problem of finding a classification function. The research has defined that in supervised learning, historical requests are labelled, and the model learns rules about how the features of the requests relate to the labels. The classes can be used for web attack detection, where they can be used to represent normal and malicious requests. This approach was pioneered early by </w:t>
      </w:r>
      <w:proofErr w:type="spellStart"/>
      <w:r>
        <w:rPr>
          <w:rFonts w:ascii="Times New Roman" w:eastAsia="Times New Roman" w:hAnsi="Times New Roman" w:cs="Times New Roman"/>
          <w:sz w:val="24"/>
          <w:szCs w:val="24"/>
        </w:rPr>
        <w:t>Uwagbole</w:t>
      </w:r>
      <w:proofErr w:type="spellEnd"/>
      <w:r>
        <w:rPr>
          <w:rFonts w:ascii="Times New Roman" w:eastAsia="Times New Roman" w:hAnsi="Times New Roman" w:cs="Times New Roman"/>
          <w:sz w:val="24"/>
          <w:szCs w:val="24"/>
        </w:rPr>
        <w:t xml:space="preserve">, Buchanan and Fan (2017) for SQL injection. Their research employed labelled learning data of SQL injection patterns and legitimate Web requests. The authors claimed that SQL injection is a cogent approach for predictive analytics because it makes the SQL syntax and the corresponding tokens distinguishable patterns. The significance of this work to this study is that it shows that malicious web input can be treated as a classification problem and is feasible. But if the focus is limited to only SQL injection, the usefulness of the framework will be limited. The present research is therefore based on a dataset consisting of several categories of anomalous HTTP requests and evaluated the binary classification of normal vs. malicious. Subsequent studies extended this comparison of </w:t>
      </w:r>
      <w:r>
        <w:rPr>
          <w:rFonts w:ascii="Times New Roman" w:eastAsia="Times New Roman" w:hAnsi="Times New Roman" w:cs="Times New Roman"/>
          <w:sz w:val="24"/>
          <w:szCs w:val="24"/>
        </w:rPr>
        <w:lastRenderedPageBreak/>
        <w:t>algorithms. In 2023, an empirical study was conducted that tested eight supervised algorithms: Naïve Bayes, Decision Tree, AdaBoost, Random Forest, Logistic Regression, KNN, SVM and ANN, with the CSIC HTTP dataset. The researchers found that the KNN and RF models have an accuracy of 89% and an AUC of 94%, while the Naïve Bayes model takes the least computation time</w:t>
      </w:r>
      <w:r w:rsidR="00C23888">
        <w:rPr>
          <w:rFonts w:ascii="Times New Roman" w:eastAsia="Times New Roman" w:hAnsi="Times New Roman" w:cs="Times New Roman"/>
          <w:sz w:val="24"/>
          <w:szCs w:val="24"/>
        </w:rPr>
        <w:t xml:space="preserve"> (</w:t>
      </w:r>
      <w:proofErr w:type="spellStart"/>
      <w:r w:rsidR="00C23888" w:rsidRPr="00C23888">
        <w:rPr>
          <w:rFonts w:ascii="Times New Roman" w:eastAsia="Times New Roman" w:hAnsi="Times New Roman" w:cs="Times New Roman"/>
          <w:sz w:val="24"/>
          <w:szCs w:val="24"/>
        </w:rPr>
        <w:t>Uwagbole</w:t>
      </w:r>
      <w:proofErr w:type="spellEnd"/>
      <w:r w:rsidR="00C23888" w:rsidRPr="00C23888">
        <w:rPr>
          <w:rFonts w:ascii="Times New Roman" w:eastAsia="Times New Roman" w:hAnsi="Times New Roman" w:cs="Times New Roman"/>
          <w:sz w:val="24"/>
          <w:szCs w:val="24"/>
        </w:rPr>
        <w:t xml:space="preserve">, Buchanan </w:t>
      </w:r>
      <w:proofErr w:type="gramStart"/>
      <w:r w:rsidR="00C23888">
        <w:rPr>
          <w:rFonts w:ascii="Times New Roman" w:eastAsia="Times New Roman" w:hAnsi="Times New Roman" w:cs="Times New Roman"/>
          <w:sz w:val="24"/>
          <w:szCs w:val="24"/>
        </w:rPr>
        <w:t xml:space="preserve">and </w:t>
      </w:r>
      <w:r w:rsidR="00C23888" w:rsidRPr="00C23888">
        <w:rPr>
          <w:rFonts w:ascii="Times New Roman" w:eastAsia="Times New Roman" w:hAnsi="Times New Roman" w:cs="Times New Roman"/>
          <w:sz w:val="24"/>
          <w:szCs w:val="24"/>
        </w:rPr>
        <w:t xml:space="preserve"> Fan</w:t>
      </w:r>
      <w:proofErr w:type="gramEnd"/>
      <w:r w:rsidR="00C23888">
        <w:rPr>
          <w:rFonts w:ascii="Times New Roman" w:eastAsia="Times New Roman" w:hAnsi="Times New Roman" w:cs="Times New Roman"/>
          <w:sz w:val="24"/>
          <w:szCs w:val="24"/>
        </w:rPr>
        <w:t>, 2017)</w:t>
      </w:r>
      <w:r>
        <w:rPr>
          <w:rFonts w:ascii="Times New Roman" w:eastAsia="Times New Roman" w:hAnsi="Times New Roman" w:cs="Times New Roman"/>
          <w:sz w:val="24"/>
          <w:szCs w:val="24"/>
        </w:rPr>
        <w:t xml:space="preserve">. This study is of special significance as it shows that the model with the best predictive performance is not necessarily the least expensive to compute. This is in line with the choice of employing predictive measures, as well as computational feasibility, in the present dissertation. It also gives a direct justification for the comparison of Random Forest and Naïve Bayes that is proposed in this work. Also, researchers should not compare accuracy values published without taking into account the experimental conditions. The </w:t>
      </w:r>
      <w:proofErr w:type="spellStart"/>
      <w:r>
        <w:rPr>
          <w:rFonts w:ascii="Times New Roman" w:eastAsia="Times New Roman" w:hAnsi="Times New Roman" w:cs="Times New Roman"/>
          <w:sz w:val="24"/>
          <w:szCs w:val="24"/>
        </w:rPr>
        <w:t>preprocessing</w:t>
      </w:r>
      <w:proofErr w:type="spellEnd"/>
      <w:r>
        <w:rPr>
          <w:rFonts w:ascii="Times New Roman" w:eastAsia="Times New Roman" w:hAnsi="Times New Roman" w:cs="Times New Roman"/>
          <w:sz w:val="24"/>
          <w:szCs w:val="24"/>
        </w:rPr>
        <w:t xml:space="preserve"> steps, feature representations, train-test splits, as well as parameters used for the training can differ from one study to another. Hence, one of the main tasks of the present research is the evaluation of the selected models using the same dataset, </w:t>
      </w:r>
      <w:proofErr w:type="spellStart"/>
      <w:r>
        <w:rPr>
          <w:rFonts w:ascii="Times New Roman" w:eastAsia="Times New Roman" w:hAnsi="Times New Roman" w:cs="Times New Roman"/>
          <w:sz w:val="24"/>
          <w:szCs w:val="24"/>
        </w:rPr>
        <w:t>preprocessing</w:t>
      </w:r>
      <w:proofErr w:type="spellEnd"/>
      <w:r>
        <w:rPr>
          <w:rFonts w:ascii="Times New Roman" w:eastAsia="Times New Roman" w:hAnsi="Times New Roman" w:cs="Times New Roman"/>
          <w:sz w:val="24"/>
          <w:szCs w:val="24"/>
        </w:rPr>
        <w:t xml:space="preserve"> pipeline and evaluation framework.</w:t>
      </w:r>
    </w:p>
    <w:p w14:paraId="79AFB2CE" w14:textId="77777777" w:rsidR="0035587D" w:rsidRDefault="00BF7801" w:rsidP="00C56341">
      <w:pPr>
        <w:pStyle w:val="Heading2"/>
      </w:pPr>
      <w:bookmarkStart w:id="18" w:name="_Toc241174479"/>
      <w:r>
        <w:t>2.5 HTTP Feature Representation and Engineering</w:t>
      </w:r>
      <w:bookmarkEnd w:id="18"/>
    </w:p>
    <w:p w14:paraId="646B6FDC" w14:textId="77777777" w:rsidR="0035587D" w:rsidRDefault="00BF780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One of the most critical methodological problems in attack detection using machine learning is how to represent the HTTP traffic. There is both structured and unstructured information in raw HTTP requests. Request methods and content lengths can be represented numerically, while URLs and request bodies contain textual information. An easy way to do this is to use a simple transformation of the textual HTTP information into numerical vectors, called Term Frequency-Inverse Document Frequency (TF-IDF). TF-IDF is a measure of term importance based on the frequency of the terms in a specific document, and also on the frequency of the terms in the collection of documents</w:t>
      </w:r>
      <w:r w:rsidR="00F47BC5">
        <w:rPr>
          <w:rFonts w:ascii="Times New Roman" w:eastAsia="Times New Roman" w:hAnsi="Times New Roman" w:cs="Times New Roman"/>
          <w:sz w:val="24"/>
          <w:szCs w:val="24"/>
        </w:rPr>
        <w:t xml:space="preserve"> (</w:t>
      </w:r>
      <w:r w:rsidR="00F47BC5" w:rsidRPr="00F47BC5">
        <w:rPr>
          <w:rFonts w:ascii="Times New Roman" w:eastAsia="Times New Roman" w:hAnsi="Times New Roman" w:cs="Times New Roman"/>
          <w:sz w:val="24"/>
          <w:szCs w:val="24"/>
        </w:rPr>
        <w:t xml:space="preserve">Manning, Raghavan </w:t>
      </w:r>
      <w:r w:rsidR="00F47BC5">
        <w:rPr>
          <w:rFonts w:ascii="Times New Roman" w:eastAsia="Times New Roman" w:hAnsi="Times New Roman" w:cs="Times New Roman"/>
          <w:sz w:val="24"/>
          <w:szCs w:val="24"/>
        </w:rPr>
        <w:t>and</w:t>
      </w:r>
      <w:r w:rsidR="00F47BC5" w:rsidRPr="00F47BC5">
        <w:rPr>
          <w:rFonts w:ascii="Times New Roman" w:eastAsia="Times New Roman" w:hAnsi="Times New Roman" w:cs="Times New Roman"/>
          <w:sz w:val="24"/>
          <w:szCs w:val="24"/>
        </w:rPr>
        <w:t xml:space="preserve"> </w:t>
      </w:r>
      <w:proofErr w:type="spellStart"/>
      <w:r w:rsidR="00F47BC5" w:rsidRPr="00F47BC5">
        <w:rPr>
          <w:rFonts w:ascii="Times New Roman" w:eastAsia="Times New Roman" w:hAnsi="Times New Roman" w:cs="Times New Roman"/>
          <w:sz w:val="24"/>
          <w:szCs w:val="24"/>
        </w:rPr>
        <w:t>Schütze</w:t>
      </w:r>
      <w:proofErr w:type="spellEnd"/>
      <w:r w:rsidR="00F47BC5">
        <w:rPr>
          <w:rFonts w:ascii="Times New Roman" w:eastAsia="Times New Roman" w:hAnsi="Times New Roman" w:cs="Times New Roman"/>
          <w:sz w:val="24"/>
          <w:szCs w:val="24"/>
        </w:rPr>
        <w:t>, 2008)</w:t>
      </w:r>
      <w:r>
        <w:rPr>
          <w:rFonts w:ascii="Times New Roman" w:eastAsia="Times New Roman" w:hAnsi="Times New Roman" w:cs="Times New Roman"/>
          <w:sz w:val="24"/>
          <w:szCs w:val="24"/>
        </w:rPr>
        <w:t xml:space="preserve">. This can enable unique tokens and text patterns from malicious requests to have an impact on the detection of such attacks in the web attack detection process. But there are some drawbacks to TF-IDF. It essentially views the information in text as a series of words and not a sequence of characters with meaning. This is significant if attackers are using encodings, alternative or reordered characters to disguise their attack. However, TF-IDF is a well-known and feasible way to represent HTTP text for a traditional machine learning analysis. TF-IDF can be used in conjunction with numerical feature engineering. Examples of features that can be included are URL length, request-content length, number of parameters, number of special characters, number of digits and encoded characters. These features refer to structural properties of a request which cannot be completely reflected by individual TF-IDF terms. Based on the results obtained by Nguyen et al. (2013), feature engineering seems to be warranted, as they show that </w:t>
      </w:r>
      <w:r>
        <w:rPr>
          <w:rFonts w:ascii="Times New Roman" w:eastAsia="Times New Roman" w:hAnsi="Times New Roman" w:cs="Times New Roman"/>
          <w:sz w:val="24"/>
          <w:szCs w:val="24"/>
        </w:rPr>
        <w:lastRenderedPageBreak/>
        <w:t xml:space="preserve">a significant number of irrelevant and redundant features can be dropped without sacrificing detection performance. </w:t>
      </w:r>
      <w:proofErr w:type="gramStart"/>
      <w:r>
        <w:rPr>
          <w:rFonts w:ascii="Times New Roman" w:eastAsia="Times New Roman" w:hAnsi="Times New Roman" w:cs="Times New Roman"/>
          <w:sz w:val="24"/>
          <w:szCs w:val="24"/>
        </w:rPr>
        <w:t>So</w:t>
      </w:r>
      <w:proofErr w:type="gramEnd"/>
      <w:r>
        <w:rPr>
          <w:rFonts w:ascii="Times New Roman" w:eastAsia="Times New Roman" w:hAnsi="Times New Roman" w:cs="Times New Roman"/>
          <w:sz w:val="24"/>
          <w:szCs w:val="24"/>
        </w:rPr>
        <w:t xml:space="preserve"> the proposed research will not assume that the more features boost the better the classification performance. Rather, it will examine whether some structural and textual properties help to facilitate coherent detection.</w:t>
      </w:r>
    </w:p>
    <w:p w14:paraId="08AF41D6" w14:textId="77777777" w:rsidR="0035587D" w:rsidRDefault="00BF7801" w:rsidP="00C56341">
      <w:pPr>
        <w:pStyle w:val="Heading2"/>
      </w:pPr>
      <w:bookmarkStart w:id="19" w:name="_Toc241174480"/>
      <w:r>
        <w:t>2.6 Conventional Machine Learning Algorithms</w:t>
      </w:r>
      <w:bookmarkEnd w:id="19"/>
    </w:p>
    <w:p w14:paraId="467D6C55" w14:textId="77777777" w:rsidR="0035587D" w:rsidRDefault="00BF780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journal analysis defines a variety of algorithms that have been proposed in the literature for the detection of Web attacks. Five algorithms were chosen for this dissertation that offer complementary approaches to classification and enable comparison of simple, probabilistic, tree-based, ensemble and margin-based approaches. Logistic Regression is a simple baseline model for binary classification</w:t>
      </w:r>
      <w:r w:rsidR="00676EC9">
        <w:rPr>
          <w:rFonts w:ascii="Times New Roman" w:eastAsia="Times New Roman" w:hAnsi="Times New Roman" w:cs="Times New Roman"/>
          <w:sz w:val="24"/>
          <w:szCs w:val="24"/>
        </w:rPr>
        <w:t xml:space="preserve"> (</w:t>
      </w:r>
      <w:r w:rsidR="0086776E">
        <w:rPr>
          <w:rFonts w:ascii="Times New Roman" w:eastAsia="Times New Roman" w:hAnsi="Times New Roman" w:cs="Times New Roman"/>
          <w:sz w:val="24"/>
          <w:szCs w:val="24"/>
        </w:rPr>
        <w:t>McCallum and</w:t>
      </w:r>
      <w:r w:rsidR="00676EC9" w:rsidRPr="00676EC9">
        <w:rPr>
          <w:rFonts w:ascii="Times New Roman" w:eastAsia="Times New Roman" w:hAnsi="Times New Roman" w:cs="Times New Roman"/>
          <w:sz w:val="24"/>
          <w:szCs w:val="24"/>
        </w:rPr>
        <w:t xml:space="preserve"> Nigam</w:t>
      </w:r>
      <w:r w:rsidR="00676EC9">
        <w:rPr>
          <w:rFonts w:ascii="Times New Roman" w:eastAsia="Times New Roman" w:hAnsi="Times New Roman" w:cs="Times New Roman"/>
          <w:sz w:val="24"/>
          <w:szCs w:val="24"/>
        </w:rPr>
        <w:t>, 1998)</w:t>
      </w:r>
      <w:r>
        <w:rPr>
          <w:rFonts w:ascii="Times New Roman" w:eastAsia="Times New Roman" w:hAnsi="Times New Roman" w:cs="Times New Roman"/>
          <w:sz w:val="24"/>
          <w:szCs w:val="24"/>
        </w:rPr>
        <w:t>. It is an approximation of the likelihood that an observation is in a specific class, and it is useful for high-dimensional sparse representations like TFIDF. The biggest drawback is that it's only a linear decision boundary unless extra transformations are added. Therefore, it will not be able to represent complex nonlinear relationships between various HTTP features. A probabilistic alternative is provided by Naïve Bayes, which is important in the field of textual classification. It is efficient to compute and therefore is useful when a lot of sparse features are produced. This method assumes that the features are conditionally independent, which might not accurately describe the HTTP requests, as malicious features might be correlated</w:t>
      </w:r>
      <w:r w:rsidR="00872282">
        <w:rPr>
          <w:rFonts w:ascii="Times New Roman" w:eastAsia="Times New Roman" w:hAnsi="Times New Roman" w:cs="Times New Roman"/>
          <w:sz w:val="24"/>
          <w:szCs w:val="24"/>
        </w:rPr>
        <w:t xml:space="preserve"> (Cortes and</w:t>
      </w:r>
      <w:r w:rsidR="00872282" w:rsidRPr="00872282">
        <w:rPr>
          <w:rFonts w:ascii="Times New Roman" w:eastAsia="Times New Roman" w:hAnsi="Times New Roman" w:cs="Times New Roman"/>
          <w:sz w:val="24"/>
          <w:szCs w:val="24"/>
        </w:rPr>
        <w:t xml:space="preserve"> </w:t>
      </w:r>
      <w:proofErr w:type="spellStart"/>
      <w:r w:rsidR="00872282" w:rsidRPr="00872282">
        <w:rPr>
          <w:rFonts w:ascii="Times New Roman" w:eastAsia="Times New Roman" w:hAnsi="Times New Roman" w:cs="Times New Roman"/>
          <w:sz w:val="24"/>
          <w:szCs w:val="24"/>
        </w:rPr>
        <w:t>Vapnik</w:t>
      </w:r>
      <w:proofErr w:type="spellEnd"/>
      <w:r w:rsidR="00872282">
        <w:rPr>
          <w:rFonts w:ascii="Times New Roman" w:eastAsia="Times New Roman" w:hAnsi="Times New Roman" w:cs="Times New Roman"/>
          <w:sz w:val="24"/>
          <w:szCs w:val="24"/>
        </w:rPr>
        <w:t>, 1995)</w:t>
      </w:r>
      <w:r>
        <w:rPr>
          <w:rFonts w:ascii="Times New Roman" w:eastAsia="Times New Roman" w:hAnsi="Times New Roman" w:cs="Times New Roman"/>
          <w:sz w:val="24"/>
          <w:szCs w:val="24"/>
        </w:rPr>
        <w:t xml:space="preserve">. Despite being an empirical study with CSIC HTTP, it is important to note that Naïve Bayes was found to be the most efficient of the eight classifiers tested. The Decision Trees offer an alternative since they partition observations based on feature values and are able to model nonlinear relationships. They may be easier to understand than other algorithms as well. But tree models can be too complex and overfit the training data. Also, Random Forest, which overcomes some of the weaknesses of the individual trees by incorporating ensemble learning. Random Forest is an ensemble of decision trees. It is also relevant to the modelling of nonlinear relationships, which is especially important for the case of HTTP attack detection. The empirical study on CSIC showed good performance with Random Forest, with an accuracy of 89% and an AUC of 94% in the selected experimental setup. The evidence is direct and in support of the inclusion of this in the present research. The results do not necessarily indicate that Random Forest is the best classifier, as this is subject to the nature of the data pre-processing and how it is represented and designed. In addition, SVM offers another significant comparison since they are optimized to find a decision boundary having the largest margin between classes. It can be very useful in high-dimensional feature spaces and can be based on kernel functions to model nonlinear relationships. It is therefore included in the dissertation to </w:t>
      </w:r>
      <w:r>
        <w:rPr>
          <w:rFonts w:ascii="Times New Roman" w:eastAsia="Times New Roman" w:hAnsi="Times New Roman" w:cs="Times New Roman"/>
          <w:sz w:val="24"/>
          <w:szCs w:val="24"/>
        </w:rPr>
        <w:lastRenderedPageBreak/>
        <w:t xml:space="preserve">enable a comparison between a margin-based classifier and probabilistic classifiers and tree-based classifiers. </w:t>
      </w:r>
    </w:p>
    <w:p w14:paraId="54B1DE8E" w14:textId="77777777" w:rsidR="0035587D" w:rsidRDefault="00BF7801" w:rsidP="00C56341">
      <w:pPr>
        <w:pStyle w:val="Heading2"/>
      </w:pPr>
      <w:bookmarkStart w:id="20" w:name="_Toc241174481"/>
      <w:r>
        <w:t>2.7 Deep Learning as an Alternative Approach</w:t>
      </w:r>
      <w:bookmarkEnd w:id="20"/>
    </w:p>
    <w:p w14:paraId="46B3DA15" w14:textId="77777777" w:rsidR="0035587D" w:rsidRDefault="00BF780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Deep learning is an important alternative to traditional machine learning as deep neural networks can learn representations directly from massive amounts of data. Pan et al. (2019) explored end-to-end deep learning in web attack detection and noted that a drawback of manually engineered features is that it takes time and domain expertise to select useful features. As such, their research looked at methods that can learn representations from data in web applications. The importance of this study is that it challenges the feature engineering approach. With the help of deep learning, useful representations can be learned from input data. This can be a very powerful alternative solution to web attack detection. But deep learning is not always the optimal approach for the given research setting</w:t>
      </w:r>
      <w:r w:rsidR="00EE77C8">
        <w:rPr>
          <w:rFonts w:ascii="Times New Roman" w:eastAsia="Times New Roman" w:hAnsi="Times New Roman" w:cs="Times New Roman"/>
          <w:sz w:val="24"/>
          <w:szCs w:val="24"/>
        </w:rPr>
        <w:t xml:space="preserve"> (Pan et al. </w:t>
      </w:r>
      <w:r w:rsidR="00EE77C8" w:rsidRPr="00EE77C8">
        <w:rPr>
          <w:rFonts w:ascii="Times New Roman" w:eastAsia="Times New Roman" w:hAnsi="Times New Roman" w:cs="Times New Roman"/>
          <w:sz w:val="24"/>
          <w:szCs w:val="24"/>
        </w:rPr>
        <w:t>2019)</w:t>
      </w:r>
      <w:r>
        <w:rPr>
          <w:rFonts w:ascii="Times New Roman" w:eastAsia="Times New Roman" w:hAnsi="Times New Roman" w:cs="Times New Roman"/>
          <w:sz w:val="24"/>
          <w:szCs w:val="24"/>
        </w:rPr>
        <w:t>. It may need more computational power, more training data and more complicated model building. Moreover, the high performance may be hard to explain relative to simpler models. Therefore, for this dissertation, it is a conscious decision to use conventional machine learning, not because deep learning has been overlooked. The goal of the research is to provide a controlled comparison of five well-known algorithms with the help of a common feature representation and dataset. This offers a clear experimental framework that is practical with limited computing capability. Deep learning is still important as a contrasting paradigm with which to discuss the scope and limitations of traditional machine learning.</w:t>
      </w:r>
    </w:p>
    <w:p w14:paraId="7CC23210" w14:textId="77777777" w:rsidR="0035587D" w:rsidRDefault="00BF7801" w:rsidP="00C56341">
      <w:pPr>
        <w:pStyle w:val="Heading2"/>
      </w:pPr>
      <w:bookmarkStart w:id="21" w:name="_Toc241174482"/>
      <w:r>
        <w:t>2.8 CSIC 2010 as a Benchmark Dataset</w:t>
      </w:r>
      <w:bookmarkEnd w:id="21"/>
    </w:p>
    <w:p w14:paraId="4107993B" w14:textId="77777777" w:rsidR="0035587D" w:rsidRDefault="00BF780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significance of dataset selection is especially crucial since the outcomes of machine learning models are sensitive to the information employed for training and assessing them. The CSIC 2010 HTTP dataset is a collection of web attacks designed by the Spanish National Research Council's Information Security Institute that is used to test the ability of web attack protection systems. It includes automatically generated traffic for an e-commerce web application. There are around 36,000 normal requests and over 25,000 anomalous requests in the dataset. The dataset includes various anomalous behaviours: SQL injection, XSS, buffer overflow, information gathering, disclosure of files, CRLF injection and parameter tampering. It also separates out the various types of anomalous requests such as static attacks, dynamic attacks, and requests which</w:t>
      </w:r>
      <w:r w:rsidR="000B54FB">
        <w:rPr>
          <w:rFonts w:ascii="Times New Roman" w:eastAsia="Times New Roman" w:hAnsi="Times New Roman" w:cs="Times New Roman"/>
          <w:sz w:val="24"/>
          <w:szCs w:val="24"/>
        </w:rPr>
        <w:t xml:space="preserve"> are not “intentionally illegal”</w:t>
      </w:r>
      <w:r>
        <w:rPr>
          <w:rFonts w:ascii="Times New Roman" w:eastAsia="Times New Roman" w:hAnsi="Times New Roman" w:cs="Times New Roman"/>
          <w:sz w:val="24"/>
          <w:szCs w:val="24"/>
        </w:rPr>
        <w:t>. One notable advantage of CSIC 2010 is that it offers labelled HTTP requests, thus being suitable for supervised classification experiments. It also includes both GET and POST requests, and can be used to analyse attack information contained in the URL and request bodies</w:t>
      </w:r>
      <w:r w:rsidR="000B54FB">
        <w:rPr>
          <w:rFonts w:ascii="Times New Roman" w:eastAsia="Times New Roman" w:hAnsi="Times New Roman" w:cs="Times New Roman"/>
          <w:sz w:val="24"/>
          <w:szCs w:val="24"/>
        </w:rPr>
        <w:t xml:space="preserve"> (</w:t>
      </w:r>
      <w:proofErr w:type="spellStart"/>
      <w:r w:rsidR="000B54FB" w:rsidRPr="000B54FB">
        <w:rPr>
          <w:rFonts w:ascii="Times New Roman" w:eastAsia="Times New Roman" w:hAnsi="Times New Roman" w:cs="Times New Roman"/>
          <w:sz w:val="24"/>
          <w:szCs w:val="24"/>
        </w:rPr>
        <w:t>Torrano</w:t>
      </w:r>
      <w:proofErr w:type="spellEnd"/>
      <w:r w:rsidR="000B54FB" w:rsidRPr="000B54FB">
        <w:rPr>
          <w:rFonts w:ascii="Times New Roman" w:eastAsia="Times New Roman" w:hAnsi="Times New Roman" w:cs="Times New Roman"/>
          <w:sz w:val="24"/>
          <w:szCs w:val="24"/>
        </w:rPr>
        <w:t>-Gimenez, Pe</w:t>
      </w:r>
      <w:r w:rsidR="000B54FB">
        <w:rPr>
          <w:rFonts w:ascii="Times New Roman" w:eastAsia="Times New Roman" w:hAnsi="Times New Roman" w:cs="Times New Roman"/>
          <w:sz w:val="24"/>
          <w:szCs w:val="24"/>
        </w:rPr>
        <w:t xml:space="preserve">rez-Villegas </w:t>
      </w:r>
      <w:proofErr w:type="gramStart"/>
      <w:r w:rsidR="000B54FB">
        <w:rPr>
          <w:rFonts w:ascii="Times New Roman" w:eastAsia="Times New Roman" w:hAnsi="Times New Roman" w:cs="Times New Roman"/>
          <w:sz w:val="24"/>
          <w:szCs w:val="24"/>
        </w:rPr>
        <w:t xml:space="preserve">and  </w:t>
      </w:r>
      <w:r w:rsidR="000B54FB">
        <w:rPr>
          <w:rFonts w:ascii="Times New Roman" w:eastAsia="Times New Roman" w:hAnsi="Times New Roman" w:cs="Times New Roman"/>
          <w:sz w:val="24"/>
          <w:szCs w:val="24"/>
        </w:rPr>
        <w:lastRenderedPageBreak/>
        <w:t>Alvarez</w:t>
      </w:r>
      <w:proofErr w:type="gramEnd"/>
      <w:r w:rsidR="000B54FB">
        <w:rPr>
          <w:rFonts w:ascii="Times New Roman" w:eastAsia="Times New Roman" w:hAnsi="Times New Roman" w:cs="Times New Roman"/>
          <w:sz w:val="24"/>
          <w:szCs w:val="24"/>
        </w:rPr>
        <w:t>-</w:t>
      </w:r>
      <w:proofErr w:type="spellStart"/>
      <w:r w:rsidR="000B54FB">
        <w:rPr>
          <w:rFonts w:ascii="Times New Roman" w:eastAsia="Times New Roman" w:hAnsi="Times New Roman" w:cs="Times New Roman"/>
          <w:sz w:val="24"/>
          <w:szCs w:val="24"/>
        </w:rPr>
        <w:t>Marañon</w:t>
      </w:r>
      <w:proofErr w:type="spellEnd"/>
      <w:r w:rsidR="000B54FB">
        <w:rPr>
          <w:rFonts w:ascii="Times New Roman" w:eastAsia="Times New Roman" w:hAnsi="Times New Roman" w:cs="Times New Roman"/>
          <w:sz w:val="24"/>
          <w:szCs w:val="24"/>
        </w:rPr>
        <w:t xml:space="preserve">, </w:t>
      </w:r>
      <w:r w:rsidR="000B54FB" w:rsidRPr="000B54FB">
        <w:rPr>
          <w:rFonts w:ascii="Times New Roman" w:eastAsia="Times New Roman" w:hAnsi="Times New Roman" w:cs="Times New Roman"/>
          <w:sz w:val="24"/>
          <w:szCs w:val="24"/>
        </w:rPr>
        <w:t>2010)</w:t>
      </w:r>
      <w:r>
        <w:rPr>
          <w:rFonts w:ascii="Times New Roman" w:eastAsia="Times New Roman" w:hAnsi="Times New Roman" w:cs="Times New Roman"/>
          <w:sz w:val="24"/>
          <w:szCs w:val="24"/>
        </w:rPr>
        <w:t>.</w:t>
      </w:r>
      <w:r w:rsidR="000B54FB">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 xml:space="preserve"> The fact that it is publicly available has helped it to be used for ongoing research in web attack detection. The dataset also has some limitation which need to be considered. The traffic was not gathered from a variety of modern production systems but was created in a laboratory e-commerce set-up. There is also no date or time information in the dataset, which prevents some temporal analyses. These restrictions impact the generalisability. This limitation is not a problem for CSIC 2010. Rather, it specifies what kind of conclusion can be justifiably drawn from the research. The dataset will not be used as a general benchmark for analysing the results of all current web applications; it will be utilised as a controlled benchmark for the comparison of machine learning algorithms.</w:t>
      </w:r>
    </w:p>
    <w:p w14:paraId="5B8E4B5E" w14:textId="77777777" w:rsidR="0035587D" w:rsidRDefault="00BF7801" w:rsidP="00C56341">
      <w:pPr>
        <w:pStyle w:val="Heading2"/>
      </w:pPr>
      <w:bookmarkStart w:id="22" w:name="_Toc241174483"/>
      <w:r>
        <w:t>2.9 Evaluation Metrics for Web Attack Detection</w:t>
      </w:r>
      <w:bookmarkEnd w:id="22"/>
    </w:p>
    <w:p w14:paraId="7CEE344E" w14:textId="77777777" w:rsidR="0035587D" w:rsidRDefault="00BF780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the field of cybersecurity, evaluation metrics play a crucial role since accuracy is not enough to give information about the behaviour of a classifier. </w:t>
      </w:r>
      <w:proofErr w:type="spellStart"/>
      <w:r>
        <w:rPr>
          <w:rFonts w:ascii="Times New Roman" w:eastAsia="Times New Roman" w:hAnsi="Times New Roman" w:cs="Times New Roman"/>
          <w:sz w:val="24"/>
          <w:szCs w:val="24"/>
        </w:rPr>
        <w:t>Sokolova</w:t>
      </w:r>
      <w:proofErr w:type="spellEnd"/>
      <w:r>
        <w:rPr>
          <w:rFonts w:ascii="Times New Roman" w:eastAsia="Times New Roman" w:hAnsi="Times New Roman" w:cs="Times New Roman"/>
          <w:sz w:val="24"/>
          <w:szCs w:val="24"/>
        </w:rPr>
        <w:t xml:space="preserve"> and Lapalme (2009) studied classification performance measures systematically and showed that the different measures are sensitive to changes in the confusion matrix and class distribution. Accuracy is the percentage of correct classifications of requests. It is helpful as a general indicator, but can mask issues with the ability to detect malicious requests. Precision defines the actual percentage of requests that are malicious out of the number of requests classified as malicious. Fewer false alarms mean high precision. In this context, the detection rate is also known as the model's recall value, which indicates how well it classifies malicious requests. High recall is important as false negatives define attacks that have gone undetected.</w:t>
      </w:r>
      <w:r w:rsidR="005B3498">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F1-score is a measure that combines precision and recall and is useful especially if the number of missed attacks and false alarms must be taken into account. Powers (2011) explained the nature of the relationships and limitations of common classification measures, stressing the need to understand the nature of each measure and not depend on an individual statistic. A detailed view can be obtained by using the confusion matrix, which distinguishes true-positive, true-negative, false-positive and false-negative results. In the case of web attack detection, a false negative is especially bad as it means that a malicious HTTP request is mistakenly identified as valid. On the other hand, a false positive is the case in which legitimate traffic is marked as malicious, leading to an increase in security alerts and/or disruption of legitimate users. Another way of assessing class discrimination is via ROC-AUC. The ROC (Fawcett, 2006) analysis is a graphical method of analysing the performance of classifiers based on the relationship between the true-positive and the false-positive rates. This dissertation therefore examines the accuracy, precision, recall, F1-score, ROC-AUC, confusion matrices and false positive rates. Multiple measures are more security-oriented than accuracy alone.</w:t>
      </w:r>
    </w:p>
    <w:p w14:paraId="59598866" w14:textId="77777777" w:rsidR="0035587D" w:rsidRDefault="00BF7801" w:rsidP="00C56341">
      <w:pPr>
        <w:pStyle w:val="Heading2"/>
      </w:pPr>
      <w:bookmarkStart w:id="23" w:name="_Toc241174484"/>
      <w:r>
        <w:lastRenderedPageBreak/>
        <w:t>2.10 Comparative Analysis of Existing Studies</w:t>
      </w:r>
      <w:bookmarkEnd w:id="23"/>
    </w:p>
    <w:p w14:paraId="5AD298D4" w14:textId="77777777" w:rsidR="0035587D" w:rsidRDefault="00BF780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is shown that there is a wide range of variation in the literature regarding the datasets, algorithms and experimental approaches. This renders it difficult to compare the performance values reported directly with each other. Selected studies which are relevant to the present research have been summarised in the following table.</w:t>
      </w:r>
    </w:p>
    <w:tbl>
      <w:tblPr>
        <w:tblStyle w:val="a"/>
        <w:tblW w:w="9135"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00"/>
        <w:gridCol w:w="1500"/>
        <w:gridCol w:w="1500"/>
        <w:gridCol w:w="1500"/>
        <w:gridCol w:w="1500"/>
        <w:gridCol w:w="1635"/>
      </w:tblGrid>
      <w:tr w:rsidR="0035587D" w14:paraId="6EF5E0E3" w14:textId="77777777">
        <w:tc>
          <w:tcPr>
            <w:tcW w:w="1500" w:type="dxa"/>
            <w:shd w:val="clear" w:color="auto" w:fill="auto"/>
            <w:tcMar>
              <w:top w:w="100" w:type="dxa"/>
              <w:left w:w="100" w:type="dxa"/>
              <w:bottom w:w="100" w:type="dxa"/>
              <w:right w:w="100" w:type="dxa"/>
            </w:tcMar>
          </w:tcPr>
          <w:p w14:paraId="5C3DECCF" w14:textId="77777777" w:rsidR="0035587D" w:rsidRDefault="00BF7801">
            <w:pPr>
              <w:widowControl w:val="0"/>
              <w:pBdr>
                <w:top w:val="nil"/>
                <w:left w:val="nil"/>
                <w:bottom w:val="nil"/>
                <w:right w:val="nil"/>
                <w:between w:val="nil"/>
              </w:pBdr>
              <w:spacing w:line="24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Study</w:t>
            </w:r>
          </w:p>
        </w:tc>
        <w:tc>
          <w:tcPr>
            <w:tcW w:w="1500" w:type="dxa"/>
            <w:shd w:val="clear" w:color="auto" w:fill="auto"/>
            <w:tcMar>
              <w:top w:w="100" w:type="dxa"/>
              <w:left w:w="100" w:type="dxa"/>
              <w:bottom w:w="100" w:type="dxa"/>
              <w:right w:w="100" w:type="dxa"/>
            </w:tcMar>
          </w:tcPr>
          <w:p w14:paraId="4EB29B56" w14:textId="77777777" w:rsidR="0035587D" w:rsidRDefault="00BF7801">
            <w:pPr>
              <w:widowControl w:val="0"/>
              <w:pBdr>
                <w:top w:val="nil"/>
                <w:left w:val="nil"/>
                <w:bottom w:val="nil"/>
                <w:right w:val="nil"/>
                <w:between w:val="nil"/>
              </w:pBdr>
              <w:spacing w:line="24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Dataset</w:t>
            </w:r>
          </w:p>
        </w:tc>
        <w:tc>
          <w:tcPr>
            <w:tcW w:w="1500" w:type="dxa"/>
            <w:shd w:val="clear" w:color="auto" w:fill="auto"/>
            <w:tcMar>
              <w:top w:w="100" w:type="dxa"/>
              <w:left w:w="100" w:type="dxa"/>
              <w:bottom w:w="100" w:type="dxa"/>
              <w:right w:w="100" w:type="dxa"/>
            </w:tcMar>
          </w:tcPr>
          <w:p w14:paraId="34FE1FCA" w14:textId="77777777" w:rsidR="0035587D" w:rsidRDefault="00BF7801">
            <w:pPr>
              <w:widowControl w:val="0"/>
              <w:pBdr>
                <w:top w:val="nil"/>
                <w:left w:val="nil"/>
                <w:bottom w:val="nil"/>
                <w:right w:val="nil"/>
                <w:between w:val="nil"/>
              </w:pBdr>
              <w:spacing w:line="24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Attack Types</w:t>
            </w:r>
          </w:p>
        </w:tc>
        <w:tc>
          <w:tcPr>
            <w:tcW w:w="1500" w:type="dxa"/>
            <w:shd w:val="clear" w:color="auto" w:fill="auto"/>
            <w:tcMar>
              <w:top w:w="100" w:type="dxa"/>
              <w:left w:w="100" w:type="dxa"/>
              <w:bottom w:w="100" w:type="dxa"/>
              <w:right w:w="100" w:type="dxa"/>
            </w:tcMar>
          </w:tcPr>
          <w:p w14:paraId="1416514B" w14:textId="77777777" w:rsidR="0035587D" w:rsidRDefault="00BF7801">
            <w:pPr>
              <w:widowControl w:val="0"/>
              <w:pBdr>
                <w:top w:val="nil"/>
                <w:left w:val="nil"/>
                <w:bottom w:val="nil"/>
                <w:right w:val="nil"/>
                <w:between w:val="nil"/>
              </w:pBdr>
              <w:spacing w:line="24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Algorithms/Approach</w:t>
            </w:r>
          </w:p>
        </w:tc>
        <w:tc>
          <w:tcPr>
            <w:tcW w:w="1500" w:type="dxa"/>
            <w:shd w:val="clear" w:color="auto" w:fill="auto"/>
            <w:tcMar>
              <w:top w:w="100" w:type="dxa"/>
              <w:left w:w="100" w:type="dxa"/>
              <w:bottom w:w="100" w:type="dxa"/>
              <w:right w:w="100" w:type="dxa"/>
            </w:tcMar>
          </w:tcPr>
          <w:p w14:paraId="3739539B" w14:textId="77777777" w:rsidR="0035587D" w:rsidRDefault="00BF7801">
            <w:pPr>
              <w:widowControl w:val="0"/>
              <w:pBdr>
                <w:top w:val="nil"/>
                <w:left w:val="nil"/>
                <w:bottom w:val="nil"/>
                <w:right w:val="nil"/>
                <w:between w:val="nil"/>
              </w:pBdr>
              <w:spacing w:line="24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Main Findings</w:t>
            </w:r>
          </w:p>
        </w:tc>
        <w:tc>
          <w:tcPr>
            <w:tcW w:w="1635" w:type="dxa"/>
            <w:shd w:val="clear" w:color="auto" w:fill="auto"/>
            <w:tcMar>
              <w:top w:w="100" w:type="dxa"/>
              <w:left w:w="100" w:type="dxa"/>
              <w:bottom w:w="100" w:type="dxa"/>
              <w:right w:w="100" w:type="dxa"/>
            </w:tcMar>
          </w:tcPr>
          <w:p w14:paraId="2D494557" w14:textId="77777777" w:rsidR="0035587D" w:rsidRDefault="00BF7801">
            <w:pPr>
              <w:widowControl w:val="0"/>
              <w:pBdr>
                <w:top w:val="nil"/>
                <w:left w:val="nil"/>
                <w:bottom w:val="nil"/>
                <w:right w:val="nil"/>
                <w:between w:val="nil"/>
              </w:pBdr>
              <w:spacing w:line="240" w:lineRule="auto"/>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Limitation</w:t>
            </w:r>
          </w:p>
        </w:tc>
      </w:tr>
      <w:tr w:rsidR="0035587D" w14:paraId="16F75EBD" w14:textId="77777777">
        <w:tc>
          <w:tcPr>
            <w:tcW w:w="1500" w:type="dxa"/>
            <w:shd w:val="clear" w:color="auto" w:fill="auto"/>
            <w:tcMar>
              <w:top w:w="100" w:type="dxa"/>
              <w:left w:w="100" w:type="dxa"/>
              <w:bottom w:w="100" w:type="dxa"/>
              <w:right w:w="100" w:type="dxa"/>
            </w:tcMar>
          </w:tcPr>
          <w:p w14:paraId="69C14CD6" w14:textId="77777777" w:rsidR="0035587D" w:rsidRDefault="00BF7801">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Uwagbole</w:t>
            </w:r>
            <w:proofErr w:type="spellEnd"/>
            <w:r>
              <w:rPr>
                <w:rFonts w:ascii="Times New Roman" w:eastAsia="Times New Roman" w:hAnsi="Times New Roman" w:cs="Times New Roman"/>
                <w:sz w:val="24"/>
                <w:szCs w:val="24"/>
              </w:rPr>
              <w:t>, Buchanan and Fan (2017)</w:t>
            </w:r>
          </w:p>
        </w:tc>
        <w:tc>
          <w:tcPr>
            <w:tcW w:w="1500" w:type="dxa"/>
            <w:shd w:val="clear" w:color="auto" w:fill="auto"/>
            <w:tcMar>
              <w:top w:w="100" w:type="dxa"/>
              <w:left w:w="100" w:type="dxa"/>
              <w:bottom w:w="100" w:type="dxa"/>
              <w:right w:w="100" w:type="dxa"/>
            </w:tcMar>
          </w:tcPr>
          <w:p w14:paraId="37ADAEFF" w14:textId="77777777" w:rsidR="0035587D" w:rsidRDefault="00BF7801">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SQL injection HTTP/request data</w:t>
            </w:r>
          </w:p>
        </w:tc>
        <w:tc>
          <w:tcPr>
            <w:tcW w:w="1500" w:type="dxa"/>
            <w:shd w:val="clear" w:color="auto" w:fill="auto"/>
            <w:tcMar>
              <w:top w:w="100" w:type="dxa"/>
              <w:left w:w="100" w:type="dxa"/>
              <w:bottom w:w="100" w:type="dxa"/>
              <w:right w:w="100" w:type="dxa"/>
            </w:tcMar>
          </w:tcPr>
          <w:p w14:paraId="1D1F2CC7" w14:textId="77777777" w:rsidR="0035587D" w:rsidRDefault="00BF7801">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SQL injection</w:t>
            </w:r>
          </w:p>
        </w:tc>
        <w:tc>
          <w:tcPr>
            <w:tcW w:w="1500" w:type="dxa"/>
            <w:shd w:val="clear" w:color="auto" w:fill="auto"/>
            <w:tcMar>
              <w:top w:w="100" w:type="dxa"/>
              <w:left w:w="100" w:type="dxa"/>
              <w:bottom w:w="100" w:type="dxa"/>
              <w:right w:w="100" w:type="dxa"/>
            </w:tcMar>
          </w:tcPr>
          <w:p w14:paraId="5005945A" w14:textId="77777777" w:rsidR="0035587D" w:rsidRDefault="00BF7801">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Machine learning predictive analytics</w:t>
            </w:r>
          </w:p>
        </w:tc>
        <w:tc>
          <w:tcPr>
            <w:tcW w:w="1500" w:type="dxa"/>
            <w:shd w:val="clear" w:color="auto" w:fill="auto"/>
            <w:tcMar>
              <w:top w:w="100" w:type="dxa"/>
              <w:left w:w="100" w:type="dxa"/>
              <w:bottom w:w="100" w:type="dxa"/>
              <w:right w:w="100" w:type="dxa"/>
            </w:tcMar>
          </w:tcPr>
          <w:p w14:paraId="0119142B" w14:textId="77777777" w:rsidR="0035587D" w:rsidRDefault="00BF7801">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Machine learning predictive analytics showed that SQL injection can be considered a supervised classification problem.</w:t>
            </w:r>
          </w:p>
        </w:tc>
        <w:tc>
          <w:tcPr>
            <w:tcW w:w="1635" w:type="dxa"/>
            <w:shd w:val="clear" w:color="auto" w:fill="auto"/>
            <w:tcMar>
              <w:top w:w="100" w:type="dxa"/>
              <w:left w:w="100" w:type="dxa"/>
              <w:bottom w:w="100" w:type="dxa"/>
              <w:right w:w="100" w:type="dxa"/>
            </w:tcMar>
          </w:tcPr>
          <w:p w14:paraId="3A27766F" w14:textId="77777777" w:rsidR="0035587D" w:rsidRDefault="00BF7801">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Primarily focused on SQL injection, but not on web attacks</w:t>
            </w:r>
          </w:p>
        </w:tc>
      </w:tr>
      <w:tr w:rsidR="0035587D" w14:paraId="53E86101" w14:textId="77777777">
        <w:tc>
          <w:tcPr>
            <w:tcW w:w="1500" w:type="dxa"/>
            <w:shd w:val="clear" w:color="auto" w:fill="auto"/>
            <w:tcMar>
              <w:top w:w="100" w:type="dxa"/>
              <w:left w:w="100" w:type="dxa"/>
              <w:bottom w:w="100" w:type="dxa"/>
              <w:right w:w="100" w:type="dxa"/>
            </w:tcMar>
          </w:tcPr>
          <w:p w14:paraId="2AFA3282" w14:textId="77777777" w:rsidR="0035587D" w:rsidRDefault="00BF7801">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Nguyen et al. (2013)</w:t>
            </w:r>
          </w:p>
        </w:tc>
        <w:tc>
          <w:tcPr>
            <w:tcW w:w="1500" w:type="dxa"/>
            <w:shd w:val="clear" w:color="auto" w:fill="auto"/>
            <w:tcMar>
              <w:top w:w="100" w:type="dxa"/>
              <w:left w:w="100" w:type="dxa"/>
              <w:bottom w:w="100" w:type="dxa"/>
              <w:right w:w="100" w:type="dxa"/>
            </w:tcMar>
          </w:tcPr>
          <w:p w14:paraId="5B706165" w14:textId="77777777" w:rsidR="0035587D" w:rsidRDefault="00BF7801">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ECML/PKDD 2007 and CSIC 2010</w:t>
            </w:r>
          </w:p>
        </w:tc>
        <w:tc>
          <w:tcPr>
            <w:tcW w:w="1500" w:type="dxa"/>
            <w:shd w:val="clear" w:color="auto" w:fill="auto"/>
            <w:tcMar>
              <w:top w:w="100" w:type="dxa"/>
              <w:left w:w="100" w:type="dxa"/>
              <w:bottom w:w="100" w:type="dxa"/>
              <w:right w:w="100" w:type="dxa"/>
            </w:tcMar>
          </w:tcPr>
          <w:p w14:paraId="01553411" w14:textId="77777777" w:rsidR="0035587D" w:rsidRDefault="00BF7801">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Multiple web attacks</w:t>
            </w:r>
          </w:p>
        </w:tc>
        <w:tc>
          <w:tcPr>
            <w:tcW w:w="1500" w:type="dxa"/>
            <w:shd w:val="clear" w:color="auto" w:fill="auto"/>
            <w:tcMar>
              <w:top w:w="100" w:type="dxa"/>
              <w:left w:w="100" w:type="dxa"/>
              <w:bottom w:w="100" w:type="dxa"/>
              <w:right w:w="100" w:type="dxa"/>
            </w:tcMar>
          </w:tcPr>
          <w:p w14:paraId="3CBB1185" w14:textId="77777777" w:rsidR="0035587D" w:rsidRDefault="00BF7801">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Feature selection/WAF analysis</w:t>
            </w:r>
          </w:p>
        </w:tc>
        <w:tc>
          <w:tcPr>
            <w:tcW w:w="1500" w:type="dxa"/>
            <w:shd w:val="clear" w:color="auto" w:fill="auto"/>
            <w:tcMar>
              <w:top w:w="100" w:type="dxa"/>
              <w:left w:w="100" w:type="dxa"/>
              <w:bottom w:w="100" w:type="dxa"/>
              <w:right w:w="100" w:type="dxa"/>
            </w:tcMar>
          </w:tcPr>
          <w:p w14:paraId="6F9BEEA3" w14:textId="77777777" w:rsidR="0035587D" w:rsidRDefault="00BF7801">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Reported that there were significant irrelevant and redundant features that can be removed without compromising detection performance.</w:t>
            </w:r>
          </w:p>
        </w:tc>
        <w:tc>
          <w:tcPr>
            <w:tcW w:w="1635" w:type="dxa"/>
            <w:shd w:val="clear" w:color="auto" w:fill="auto"/>
            <w:tcMar>
              <w:top w:w="100" w:type="dxa"/>
              <w:left w:w="100" w:type="dxa"/>
              <w:bottom w:w="100" w:type="dxa"/>
              <w:right w:w="100" w:type="dxa"/>
            </w:tcMar>
          </w:tcPr>
          <w:p w14:paraId="4C1EC7EB" w14:textId="77777777" w:rsidR="0035587D" w:rsidRDefault="00BF7801">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Emphasised strongly on feature selection instead of a comprehensive comparison of modern algorithms</w:t>
            </w:r>
          </w:p>
        </w:tc>
      </w:tr>
      <w:tr w:rsidR="0035587D" w14:paraId="756562A7" w14:textId="77777777">
        <w:tc>
          <w:tcPr>
            <w:tcW w:w="1500" w:type="dxa"/>
            <w:shd w:val="clear" w:color="auto" w:fill="auto"/>
            <w:tcMar>
              <w:top w:w="100" w:type="dxa"/>
              <w:left w:w="100" w:type="dxa"/>
              <w:bottom w:w="100" w:type="dxa"/>
              <w:right w:w="100" w:type="dxa"/>
            </w:tcMar>
          </w:tcPr>
          <w:p w14:paraId="14DE4D04" w14:textId="77777777" w:rsidR="0035587D" w:rsidRDefault="00BF7801">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Dawadi</w:t>
            </w:r>
            <w:proofErr w:type="spellEnd"/>
            <w:r>
              <w:rPr>
                <w:rFonts w:ascii="Times New Roman" w:eastAsia="Times New Roman" w:hAnsi="Times New Roman" w:cs="Times New Roman"/>
                <w:sz w:val="24"/>
                <w:szCs w:val="24"/>
              </w:rPr>
              <w:t>, Adhikari and Srivastava (2023)</w:t>
            </w:r>
          </w:p>
        </w:tc>
        <w:tc>
          <w:tcPr>
            <w:tcW w:w="1500" w:type="dxa"/>
            <w:shd w:val="clear" w:color="auto" w:fill="auto"/>
            <w:tcMar>
              <w:top w:w="100" w:type="dxa"/>
              <w:left w:w="100" w:type="dxa"/>
              <w:bottom w:w="100" w:type="dxa"/>
              <w:right w:w="100" w:type="dxa"/>
            </w:tcMar>
          </w:tcPr>
          <w:p w14:paraId="2F3D4A47" w14:textId="77777777" w:rsidR="0035587D" w:rsidRDefault="00BF7801">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Multiple security datasets and simulated traffic</w:t>
            </w:r>
          </w:p>
        </w:tc>
        <w:tc>
          <w:tcPr>
            <w:tcW w:w="1500" w:type="dxa"/>
            <w:shd w:val="clear" w:color="auto" w:fill="auto"/>
            <w:tcMar>
              <w:top w:w="100" w:type="dxa"/>
              <w:left w:w="100" w:type="dxa"/>
              <w:bottom w:w="100" w:type="dxa"/>
              <w:right w:w="100" w:type="dxa"/>
            </w:tcMar>
          </w:tcPr>
          <w:p w14:paraId="5D5745A1" w14:textId="77777777" w:rsidR="0035587D" w:rsidRDefault="00BF7801">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DDoS, XSS, SQL injection</w:t>
            </w:r>
          </w:p>
        </w:tc>
        <w:tc>
          <w:tcPr>
            <w:tcW w:w="1500" w:type="dxa"/>
            <w:shd w:val="clear" w:color="auto" w:fill="auto"/>
            <w:tcMar>
              <w:top w:w="100" w:type="dxa"/>
              <w:left w:w="100" w:type="dxa"/>
              <w:bottom w:w="100" w:type="dxa"/>
              <w:right w:w="100" w:type="dxa"/>
            </w:tcMar>
          </w:tcPr>
          <w:p w14:paraId="78172865" w14:textId="77777777" w:rsidR="0035587D" w:rsidRDefault="00BF7801">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LSTM-based layered architecture</w:t>
            </w:r>
          </w:p>
        </w:tc>
        <w:tc>
          <w:tcPr>
            <w:tcW w:w="1500" w:type="dxa"/>
            <w:shd w:val="clear" w:color="auto" w:fill="auto"/>
            <w:tcMar>
              <w:top w:w="100" w:type="dxa"/>
              <w:left w:w="100" w:type="dxa"/>
              <w:bottom w:w="100" w:type="dxa"/>
              <w:right w:w="100" w:type="dxa"/>
            </w:tcMar>
          </w:tcPr>
          <w:p w14:paraId="2B75B503" w14:textId="77777777" w:rsidR="0035587D" w:rsidRDefault="00BF7801">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Reported 97.57% accuracy for DDoS and 89.34% accuracy for XSS/SQLi detection</w:t>
            </w:r>
          </w:p>
        </w:tc>
        <w:tc>
          <w:tcPr>
            <w:tcW w:w="1635" w:type="dxa"/>
            <w:shd w:val="clear" w:color="auto" w:fill="auto"/>
            <w:tcMar>
              <w:top w:w="100" w:type="dxa"/>
              <w:left w:w="100" w:type="dxa"/>
              <w:bottom w:w="100" w:type="dxa"/>
              <w:right w:w="100" w:type="dxa"/>
            </w:tcMar>
          </w:tcPr>
          <w:p w14:paraId="5DADF38D" w14:textId="77777777" w:rsidR="0035587D" w:rsidRDefault="00BF7801">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Experimental traffic, different from the present controlled comparison, used a deep-learning architecture</w:t>
            </w:r>
          </w:p>
        </w:tc>
      </w:tr>
      <w:tr w:rsidR="0035587D" w14:paraId="26AAA12D" w14:textId="77777777">
        <w:tc>
          <w:tcPr>
            <w:tcW w:w="1500" w:type="dxa"/>
            <w:shd w:val="clear" w:color="auto" w:fill="auto"/>
            <w:tcMar>
              <w:top w:w="100" w:type="dxa"/>
              <w:left w:w="100" w:type="dxa"/>
              <w:bottom w:w="100" w:type="dxa"/>
              <w:right w:w="100" w:type="dxa"/>
            </w:tcMar>
          </w:tcPr>
          <w:p w14:paraId="4D86993A" w14:textId="77777777" w:rsidR="0035587D" w:rsidRDefault="00BF7801">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Tadhani</w:t>
            </w:r>
            <w:proofErr w:type="spellEnd"/>
            <w:r>
              <w:rPr>
                <w:rFonts w:ascii="Times New Roman" w:eastAsia="Times New Roman" w:hAnsi="Times New Roman" w:cs="Times New Roman"/>
                <w:sz w:val="24"/>
                <w:szCs w:val="24"/>
              </w:rPr>
              <w:t xml:space="preserve"> et al. (2024)</w:t>
            </w:r>
          </w:p>
        </w:tc>
        <w:tc>
          <w:tcPr>
            <w:tcW w:w="1500" w:type="dxa"/>
            <w:shd w:val="clear" w:color="auto" w:fill="auto"/>
            <w:tcMar>
              <w:top w:w="100" w:type="dxa"/>
              <w:left w:w="100" w:type="dxa"/>
              <w:bottom w:w="100" w:type="dxa"/>
              <w:right w:w="100" w:type="dxa"/>
            </w:tcMar>
          </w:tcPr>
          <w:p w14:paraId="3FB129F3" w14:textId="77777777" w:rsidR="0035587D" w:rsidRDefault="00BF7801">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CSIC 2010 and additional </w:t>
            </w:r>
            <w:r>
              <w:rPr>
                <w:rFonts w:ascii="Times New Roman" w:eastAsia="Times New Roman" w:hAnsi="Times New Roman" w:cs="Times New Roman"/>
                <w:sz w:val="24"/>
                <w:szCs w:val="24"/>
              </w:rPr>
              <w:lastRenderedPageBreak/>
              <w:t>datasets</w:t>
            </w:r>
          </w:p>
        </w:tc>
        <w:tc>
          <w:tcPr>
            <w:tcW w:w="1500" w:type="dxa"/>
            <w:shd w:val="clear" w:color="auto" w:fill="auto"/>
            <w:tcMar>
              <w:top w:w="100" w:type="dxa"/>
              <w:left w:w="100" w:type="dxa"/>
              <w:bottom w:w="100" w:type="dxa"/>
              <w:right w:w="100" w:type="dxa"/>
            </w:tcMar>
          </w:tcPr>
          <w:p w14:paraId="0AA32DFE" w14:textId="77777777" w:rsidR="0035587D" w:rsidRDefault="00BF7801">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SQL injection and XSS</w:t>
            </w:r>
          </w:p>
        </w:tc>
        <w:tc>
          <w:tcPr>
            <w:tcW w:w="1500" w:type="dxa"/>
            <w:shd w:val="clear" w:color="auto" w:fill="auto"/>
            <w:tcMar>
              <w:top w:w="100" w:type="dxa"/>
              <w:left w:w="100" w:type="dxa"/>
              <w:bottom w:w="100" w:type="dxa"/>
              <w:right w:w="100" w:type="dxa"/>
            </w:tcMar>
          </w:tcPr>
          <w:p w14:paraId="31280D2A" w14:textId="77777777" w:rsidR="0035587D" w:rsidRDefault="00BF7801">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CNN-LSTM hybrid</w:t>
            </w:r>
          </w:p>
        </w:tc>
        <w:tc>
          <w:tcPr>
            <w:tcW w:w="1500" w:type="dxa"/>
            <w:shd w:val="clear" w:color="auto" w:fill="auto"/>
            <w:tcMar>
              <w:top w:w="100" w:type="dxa"/>
              <w:left w:w="100" w:type="dxa"/>
              <w:bottom w:w="100" w:type="dxa"/>
              <w:right w:w="100" w:type="dxa"/>
            </w:tcMar>
          </w:tcPr>
          <w:p w14:paraId="688DDE52" w14:textId="77777777" w:rsidR="0035587D" w:rsidRDefault="00BF7801">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Reported 99.77% accuracy on </w:t>
            </w:r>
            <w:r>
              <w:rPr>
                <w:rFonts w:ascii="Times New Roman" w:eastAsia="Times New Roman" w:hAnsi="Times New Roman" w:cs="Times New Roman"/>
                <w:sz w:val="24"/>
                <w:szCs w:val="24"/>
              </w:rPr>
              <w:lastRenderedPageBreak/>
              <w:t xml:space="preserve">CSIC 2010. </w:t>
            </w:r>
          </w:p>
        </w:tc>
        <w:tc>
          <w:tcPr>
            <w:tcW w:w="1635" w:type="dxa"/>
            <w:shd w:val="clear" w:color="auto" w:fill="auto"/>
            <w:tcMar>
              <w:top w:w="100" w:type="dxa"/>
              <w:left w:w="100" w:type="dxa"/>
              <w:bottom w:w="100" w:type="dxa"/>
              <w:right w:w="100" w:type="dxa"/>
            </w:tcMar>
          </w:tcPr>
          <w:p w14:paraId="2596D65E" w14:textId="77777777" w:rsidR="0035587D" w:rsidRDefault="00BF7801">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Focused on SQLi/XSS, but with a </w:t>
            </w:r>
            <w:r>
              <w:rPr>
                <w:rFonts w:ascii="Times New Roman" w:eastAsia="Times New Roman" w:hAnsi="Times New Roman" w:cs="Times New Roman"/>
                <w:sz w:val="24"/>
                <w:szCs w:val="24"/>
              </w:rPr>
              <w:lastRenderedPageBreak/>
              <w:t>much more complex deep-learning architecture</w:t>
            </w:r>
          </w:p>
        </w:tc>
      </w:tr>
      <w:tr w:rsidR="0035587D" w14:paraId="7B7786D4" w14:textId="77777777">
        <w:tc>
          <w:tcPr>
            <w:tcW w:w="1500" w:type="dxa"/>
            <w:shd w:val="clear" w:color="auto" w:fill="auto"/>
            <w:tcMar>
              <w:top w:w="100" w:type="dxa"/>
              <w:left w:w="100" w:type="dxa"/>
              <w:bottom w:w="100" w:type="dxa"/>
              <w:right w:w="100" w:type="dxa"/>
            </w:tcMar>
          </w:tcPr>
          <w:p w14:paraId="7AF60AB2" w14:textId="77777777" w:rsidR="0035587D" w:rsidRDefault="00BF7801">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Present study</w:t>
            </w:r>
          </w:p>
        </w:tc>
        <w:tc>
          <w:tcPr>
            <w:tcW w:w="1500" w:type="dxa"/>
            <w:shd w:val="clear" w:color="auto" w:fill="auto"/>
            <w:tcMar>
              <w:top w:w="100" w:type="dxa"/>
              <w:left w:w="100" w:type="dxa"/>
              <w:bottom w:w="100" w:type="dxa"/>
              <w:right w:w="100" w:type="dxa"/>
            </w:tcMar>
          </w:tcPr>
          <w:p w14:paraId="4C053637" w14:textId="77777777" w:rsidR="0035587D" w:rsidRDefault="00BF7801">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CSIC 2010</w:t>
            </w:r>
          </w:p>
        </w:tc>
        <w:tc>
          <w:tcPr>
            <w:tcW w:w="1500" w:type="dxa"/>
            <w:shd w:val="clear" w:color="auto" w:fill="auto"/>
            <w:tcMar>
              <w:top w:w="100" w:type="dxa"/>
              <w:left w:w="100" w:type="dxa"/>
              <w:bottom w:w="100" w:type="dxa"/>
              <w:right w:w="100" w:type="dxa"/>
            </w:tcMar>
          </w:tcPr>
          <w:p w14:paraId="7EFDB704" w14:textId="77777777" w:rsidR="0035587D" w:rsidRDefault="00BF7801">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Multiple anomalous HTTP requests</w:t>
            </w:r>
          </w:p>
        </w:tc>
        <w:tc>
          <w:tcPr>
            <w:tcW w:w="1500" w:type="dxa"/>
            <w:shd w:val="clear" w:color="auto" w:fill="auto"/>
            <w:tcMar>
              <w:top w:w="100" w:type="dxa"/>
              <w:left w:w="100" w:type="dxa"/>
              <w:bottom w:w="100" w:type="dxa"/>
              <w:right w:w="100" w:type="dxa"/>
            </w:tcMar>
          </w:tcPr>
          <w:p w14:paraId="666308E4" w14:textId="77777777" w:rsidR="0035587D" w:rsidRDefault="00BF7801">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Logistic Regression, Naïve Bayes, Decision Tree, Random Forest and SVM</w:t>
            </w:r>
          </w:p>
        </w:tc>
        <w:tc>
          <w:tcPr>
            <w:tcW w:w="1500" w:type="dxa"/>
            <w:shd w:val="clear" w:color="auto" w:fill="auto"/>
            <w:tcMar>
              <w:top w:w="100" w:type="dxa"/>
              <w:left w:w="100" w:type="dxa"/>
              <w:bottom w:w="100" w:type="dxa"/>
              <w:right w:w="100" w:type="dxa"/>
            </w:tcMar>
          </w:tcPr>
          <w:p w14:paraId="0058F729" w14:textId="77777777" w:rsidR="0035587D" w:rsidRDefault="00BF7801">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Consistent comparative evaluation using common </w:t>
            </w:r>
            <w:proofErr w:type="spellStart"/>
            <w:r>
              <w:rPr>
                <w:rFonts w:ascii="Times New Roman" w:eastAsia="Times New Roman" w:hAnsi="Times New Roman" w:cs="Times New Roman"/>
                <w:sz w:val="24"/>
                <w:szCs w:val="24"/>
              </w:rPr>
              <w:t>preprocessing</w:t>
            </w:r>
            <w:proofErr w:type="spellEnd"/>
            <w:r>
              <w:rPr>
                <w:rFonts w:ascii="Times New Roman" w:eastAsia="Times New Roman" w:hAnsi="Times New Roman" w:cs="Times New Roman"/>
                <w:sz w:val="24"/>
                <w:szCs w:val="24"/>
              </w:rPr>
              <w:t xml:space="preserve"> and engineered/textual features</w:t>
            </w:r>
          </w:p>
        </w:tc>
        <w:tc>
          <w:tcPr>
            <w:tcW w:w="1635" w:type="dxa"/>
            <w:shd w:val="clear" w:color="auto" w:fill="auto"/>
            <w:tcMar>
              <w:top w:w="100" w:type="dxa"/>
              <w:left w:w="100" w:type="dxa"/>
              <w:bottom w:w="100" w:type="dxa"/>
              <w:right w:w="100" w:type="dxa"/>
            </w:tcMar>
          </w:tcPr>
          <w:p w14:paraId="700E9BAF" w14:textId="77777777" w:rsidR="0035587D" w:rsidRDefault="00BF7801">
            <w:pPr>
              <w:widowControl w:val="0"/>
              <w:pBdr>
                <w:top w:val="nil"/>
                <w:left w:val="nil"/>
                <w:bottom w:val="nil"/>
                <w:right w:val="nil"/>
                <w:between w:val="nil"/>
              </w:pBdr>
              <w:spacing w:line="24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The results are limited because of the nature of the data in CSIC 2010.</w:t>
            </w:r>
          </w:p>
        </w:tc>
      </w:tr>
    </w:tbl>
    <w:p w14:paraId="337C5DCA" w14:textId="77777777" w:rsidR="0035587D" w:rsidRDefault="00BF7801">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sz w:val="24"/>
          <w:szCs w:val="24"/>
        </w:rPr>
        <w:t>Table 1: Comparative Analysis of Existing Studies</w:t>
      </w:r>
    </w:p>
    <w:p w14:paraId="4526E214" w14:textId="77777777" w:rsidR="0035587D" w:rsidRDefault="00BF780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comparison shows that research has already proven that machine learning and deep learning are viable approaches for the detection of Web attacks; however, the goals of the research vary significantly. While SQL injection is the primary concern of </w:t>
      </w:r>
      <w:proofErr w:type="spellStart"/>
      <w:r>
        <w:rPr>
          <w:rFonts w:ascii="Times New Roman" w:eastAsia="Times New Roman" w:hAnsi="Times New Roman" w:cs="Times New Roman"/>
          <w:sz w:val="24"/>
          <w:szCs w:val="24"/>
        </w:rPr>
        <w:t>Uwagbole</w:t>
      </w:r>
      <w:proofErr w:type="spellEnd"/>
      <w:r>
        <w:rPr>
          <w:rFonts w:ascii="Times New Roman" w:eastAsia="Times New Roman" w:hAnsi="Times New Roman" w:cs="Times New Roman"/>
          <w:sz w:val="24"/>
          <w:szCs w:val="24"/>
        </w:rPr>
        <w:t xml:space="preserve"> et al (2017), </w:t>
      </w:r>
      <w:proofErr w:type="spellStart"/>
      <w:r>
        <w:rPr>
          <w:rFonts w:ascii="Times New Roman" w:eastAsia="Times New Roman" w:hAnsi="Times New Roman" w:cs="Times New Roman"/>
          <w:sz w:val="24"/>
          <w:szCs w:val="24"/>
        </w:rPr>
        <w:t>Tadhani</w:t>
      </w:r>
      <w:proofErr w:type="spellEnd"/>
      <w:r>
        <w:rPr>
          <w:rFonts w:ascii="Times New Roman" w:eastAsia="Times New Roman" w:hAnsi="Times New Roman" w:cs="Times New Roman"/>
          <w:sz w:val="24"/>
          <w:szCs w:val="24"/>
        </w:rPr>
        <w:t xml:space="preserve"> et al (2024) emphasise SQL injection and XSS. The current work, on the other hand, addresses the problem as a binary classification between normal and malicious HTTP requests for the attack categories included in CSIC 2010.</w:t>
      </w:r>
    </w:p>
    <w:p w14:paraId="7FBBEEFB" w14:textId="77777777" w:rsidR="0035587D" w:rsidRDefault="00BF7801" w:rsidP="00C56341">
      <w:pPr>
        <w:pStyle w:val="Heading2"/>
      </w:pPr>
      <w:bookmarkStart w:id="24" w:name="_Toc241174485"/>
      <w:r>
        <w:t>2.11 Research Gap</w:t>
      </w:r>
      <w:bookmarkEnd w:id="24"/>
    </w:p>
    <w:p w14:paraId="67CC0B97" w14:textId="77777777" w:rsidR="0035587D" w:rsidRDefault="00BF780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From the literature, the following areas can be identified that warrant the present investigation. First, while machine learning has been shown to be capable of detecting malicious HTTP requests, much of the previous work has focused on single attack types or specific detection architectures. This restricts the capability to accurately assess the performance of general-purpose classifiers on a wider sample of abnormal HTTP requests. Second, previous studies employ various </w:t>
      </w:r>
      <w:proofErr w:type="spellStart"/>
      <w:r>
        <w:rPr>
          <w:rFonts w:ascii="Times New Roman" w:eastAsia="Times New Roman" w:hAnsi="Times New Roman" w:cs="Times New Roman"/>
          <w:sz w:val="24"/>
          <w:szCs w:val="24"/>
        </w:rPr>
        <w:t>preprocessing</w:t>
      </w:r>
      <w:proofErr w:type="spellEnd"/>
      <w:r>
        <w:rPr>
          <w:rFonts w:ascii="Times New Roman" w:eastAsia="Times New Roman" w:hAnsi="Times New Roman" w:cs="Times New Roman"/>
          <w:sz w:val="24"/>
          <w:szCs w:val="24"/>
        </w:rPr>
        <w:t xml:space="preserve"> techniques, feature representations, datasets and experimental settings. Thus, reported accuracy values should not be assumed to be direct measures of the superior performance of one algorithm over the other. For instance, the representation of HTTP data can have a significant impact on detection performance, as shown by Nguyen et al. (2013), who showed the importance of feature selection. Third, recent studies have focused more on Deep learning. A CNN-LSTM architecture was shown to perform very well on CSIC 2010 by </w:t>
      </w:r>
      <w:proofErr w:type="spellStart"/>
      <w:r>
        <w:rPr>
          <w:rFonts w:ascii="Times New Roman" w:eastAsia="Times New Roman" w:hAnsi="Times New Roman" w:cs="Times New Roman"/>
          <w:sz w:val="24"/>
          <w:szCs w:val="24"/>
        </w:rPr>
        <w:t>Tadhani</w:t>
      </w:r>
      <w:proofErr w:type="spellEnd"/>
      <w:r>
        <w:rPr>
          <w:rFonts w:ascii="Times New Roman" w:eastAsia="Times New Roman" w:hAnsi="Times New Roman" w:cs="Times New Roman"/>
          <w:sz w:val="24"/>
          <w:szCs w:val="24"/>
        </w:rPr>
        <w:t xml:space="preserve"> et al. (2024). This does, however, present a new set of research questions, as simpler models could offer a valuable trade-off between prediction accuracy, computational and implementation costs, and easily testable models. The major gap underscored by this dissertation is that the chosen and compared five conventional algorithms were tested on the same CSIC 2010 data, with the same data </w:t>
      </w:r>
      <w:proofErr w:type="spellStart"/>
      <w:r>
        <w:rPr>
          <w:rFonts w:ascii="Times New Roman" w:eastAsia="Times New Roman" w:hAnsi="Times New Roman" w:cs="Times New Roman"/>
          <w:sz w:val="24"/>
          <w:szCs w:val="24"/>
        </w:rPr>
        <w:t>preprocessing</w:t>
      </w:r>
      <w:proofErr w:type="spellEnd"/>
      <w:r>
        <w:rPr>
          <w:rFonts w:ascii="Times New Roman" w:eastAsia="Times New Roman" w:hAnsi="Times New Roman" w:cs="Times New Roman"/>
          <w:sz w:val="24"/>
          <w:szCs w:val="24"/>
        </w:rPr>
        <w:t xml:space="preserve">, feature engineering, and evaluation </w:t>
      </w:r>
      <w:r>
        <w:rPr>
          <w:rFonts w:ascii="Times New Roman" w:eastAsia="Times New Roman" w:hAnsi="Times New Roman" w:cs="Times New Roman"/>
          <w:sz w:val="24"/>
          <w:szCs w:val="24"/>
        </w:rPr>
        <w:lastRenderedPageBreak/>
        <w:t>criteria. These algorithms are not necessarily better than deep learning, according to the study. Rather, it explores what the most suitable method is to achieve high detection performance while retaining computational simplicity.  The study also focuses on false positives and false negatives. This is significant because a model that has high accuracy may not be appropriate for security monitoring if it fails to capture a large number of attacks or produces too many false alarms.</w:t>
      </w:r>
    </w:p>
    <w:p w14:paraId="19E59C2A" w14:textId="77777777" w:rsidR="0035587D" w:rsidRDefault="00BF7801" w:rsidP="00C56341">
      <w:pPr>
        <w:pStyle w:val="Heading2"/>
      </w:pPr>
      <w:bookmarkStart w:id="25" w:name="_Toc241174486"/>
      <w:r>
        <w:t>2.12 Chapter Summary</w:t>
      </w:r>
      <w:bookmarkEnd w:id="25"/>
    </w:p>
    <w:p w14:paraId="18A4B7D9" w14:textId="77777777" w:rsidR="0035587D" w:rsidRDefault="00BF780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this chapter, a review of the literature was conducted for web application attack detection using HTTP traffic. The literature showed that the traditional WAF and signature-based approach are still effective for known attack patterns; however, they may not work if the malicious input is altered or represented in different ways of representation. The alternative is machine learning, which learns relationships between HTTP characteristics and attack labels. The review focused on the representation of features in HTTP and the relevance of using engineered structural features in addition to text-based features like TF-IDF. Previous studies also showed that the selection of features is crucial, as the inclusion of more attributes of the HTTP message does not necessarily lead to better detection. The five machine learning algorithms were taken into account: logistic regression, naïve Bayes, decision tree, random forest and SVM. Each offers a different modelling methodology, which enables the present study to compare linear, probabilistic, tree, ensemble and margin-based classification. The research on deep learning was also examined to situate the dissertation within the broader context. CNN-LSTM and LSTM models have been recently studied and show high predictive ability, but accelerate model complexity. The CSIC 2010 controlled dataset was chosen because it includes normal and abnormal HTTP requests across a number of categories of web application attacks. However, due to its age and controlled production environment, it is difficult to extrapolate its findings to the current production traffic. Also, the review determined that accuracy is not enough for classification for security purposes. More detailed measurements can be gained with precision, recall, F1-score, ROC-AUC, confusion matrices and false-positive rates. The research gap then focuses on the necessity to compare the conventional machine learning algorithms with a consistent dataset, feature representation, and evaluation. The next chapter can thus build upon this literature, explaining the methodology, </w:t>
      </w:r>
      <w:proofErr w:type="spellStart"/>
      <w:r>
        <w:rPr>
          <w:rFonts w:ascii="Times New Roman" w:eastAsia="Times New Roman" w:hAnsi="Times New Roman" w:cs="Times New Roman"/>
          <w:sz w:val="24"/>
          <w:szCs w:val="24"/>
        </w:rPr>
        <w:t>preprocessing</w:t>
      </w:r>
      <w:proofErr w:type="spellEnd"/>
      <w:r>
        <w:rPr>
          <w:rFonts w:ascii="Times New Roman" w:eastAsia="Times New Roman" w:hAnsi="Times New Roman" w:cs="Times New Roman"/>
          <w:sz w:val="24"/>
          <w:szCs w:val="24"/>
        </w:rPr>
        <w:t xml:space="preserve"> of data, feature engineering, development of models, and experimental procedures that were used to answer the research questions.</w:t>
      </w:r>
    </w:p>
    <w:p w14:paraId="022DC957" w14:textId="77777777" w:rsidR="0035587D" w:rsidRDefault="00BF7801" w:rsidP="00C56341">
      <w:pPr>
        <w:pStyle w:val="Heading1"/>
      </w:pPr>
      <w:bookmarkStart w:id="26" w:name="_Toc241174487"/>
      <w:r>
        <w:t xml:space="preserve">3. </w:t>
      </w:r>
      <w:r w:rsidR="006A4128">
        <w:t>CHAPTER 3: RESEARCH METHODOLOGY</w:t>
      </w:r>
      <w:bookmarkEnd w:id="26"/>
    </w:p>
    <w:p w14:paraId="3191C95A" w14:textId="77777777" w:rsidR="0035587D" w:rsidRDefault="00BF7801" w:rsidP="00C56341">
      <w:pPr>
        <w:pStyle w:val="Heading2"/>
      </w:pPr>
      <w:bookmarkStart w:id="27" w:name="_Toc241174488"/>
      <w:r>
        <w:lastRenderedPageBreak/>
        <w:t>3.1 Research Approach</w:t>
      </w:r>
      <w:bookmarkEnd w:id="27"/>
    </w:p>
    <w:p w14:paraId="40E644C2" w14:textId="77777777" w:rsidR="0035587D" w:rsidRDefault="00BF780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quantitative research approach has been chosen because it involves the use of measurable features of HTTP requests and numerical assessments of the performance of machine learning. It is suitable to use quantitative research in this investigation as the goal is to determine the performance of the various supervised learning algorithms in distinguishing between normal and malicious HTTP traffic, as measured by pre-defined performance metrics. The researcher also uses an experimental research design. Experimental machine learning research is about being able to manipulate the modelling process and to test out different modelling approaches under comparable conditions. The same data, the same </w:t>
      </w:r>
      <w:proofErr w:type="spellStart"/>
      <w:r>
        <w:rPr>
          <w:rFonts w:ascii="Times New Roman" w:eastAsia="Times New Roman" w:hAnsi="Times New Roman" w:cs="Times New Roman"/>
          <w:sz w:val="24"/>
          <w:szCs w:val="24"/>
        </w:rPr>
        <w:t>preprocessing</w:t>
      </w:r>
      <w:proofErr w:type="spellEnd"/>
      <w:r>
        <w:rPr>
          <w:rFonts w:ascii="Times New Roman" w:eastAsia="Times New Roman" w:hAnsi="Times New Roman" w:cs="Times New Roman"/>
          <w:sz w:val="24"/>
          <w:szCs w:val="24"/>
        </w:rPr>
        <w:t xml:space="preserve"> and the same testing methodology are used to investigate five machine learning algorithms in this study. This allows specific comparisons of the models to be made systematically, instead of qualitatively. This research is thus designed in the form of comparative experiments. The independent factor is the machine learning algorithm, and the dependent measures are the classification performance indicators used to evaluate the models. The experiment is carried out on the CSIC 2010 HTTP dataset that contains labelled examples of normal and anomalous web requests. The methodology is reproducible. The data-splitting and machine learning steps are relevant because it has been performed with a fixed random state, and the steps of </w:t>
      </w:r>
      <w:proofErr w:type="spellStart"/>
      <w:r>
        <w:rPr>
          <w:rFonts w:ascii="Times New Roman" w:eastAsia="Times New Roman" w:hAnsi="Times New Roman" w:cs="Times New Roman"/>
          <w:sz w:val="24"/>
          <w:szCs w:val="24"/>
        </w:rPr>
        <w:t>preprocessing</w:t>
      </w:r>
      <w:proofErr w:type="spellEnd"/>
      <w:r>
        <w:rPr>
          <w:rFonts w:ascii="Times New Roman" w:eastAsia="Times New Roman" w:hAnsi="Times New Roman" w:cs="Times New Roman"/>
          <w:sz w:val="24"/>
          <w:szCs w:val="24"/>
        </w:rPr>
        <w:t xml:space="preserve"> and feature transformation are explicitly defined. The same fitted feature transformation processes are used for the prediction, to ensure that new HTTP requests are represented consistently with the training data.</w:t>
      </w:r>
    </w:p>
    <w:p w14:paraId="5CE8A6C2" w14:textId="77777777" w:rsidR="0035587D" w:rsidRDefault="00BF7801" w:rsidP="00C56341">
      <w:pPr>
        <w:pStyle w:val="Heading2"/>
      </w:pPr>
      <w:bookmarkStart w:id="28" w:name="_Toc241174489"/>
      <w:r>
        <w:t>3.2 Research Design</w:t>
      </w:r>
      <w:bookmarkEnd w:id="28"/>
    </w:p>
    <w:p w14:paraId="645249F9" w14:textId="77777777" w:rsidR="0035587D" w:rsidRDefault="00BF780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Here, the researcher uses a sequential machine learning pipeline. The HTTP dataset is loaded and analysed for understanding structure and data types. The dataset is then cleaned to handle missing data, inconsistent column names and inappropriate data types. An exploratory analysis is then performed to gain insight into the traffic distribution and traffic properties. After the pre-processing and exploration, the features are extracted from the HTTP requests. The researcher uses two feature representations. The first is a manually built numerical feature, based on the structure and content of the requests. The second one relies on character-level TF-IDF to capture the pattern of text in HTTP requests</w:t>
      </w:r>
      <w:r w:rsidR="0048436B">
        <w:rPr>
          <w:rFonts w:ascii="Times New Roman" w:eastAsia="Times New Roman" w:hAnsi="Times New Roman" w:cs="Times New Roman"/>
          <w:sz w:val="24"/>
          <w:szCs w:val="24"/>
        </w:rPr>
        <w:t xml:space="preserve"> (</w:t>
      </w:r>
      <w:r w:rsidR="0048436B" w:rsidRPr="0048436B">
        <w:rPr>
          <w:rFonts w:ascii="Times New Roman" w:eastAsia="Times New Roman" w:hAnsi="Times New Roman" w:cs="Times New Roman"/>
          <w:sz w:val="24"/>
          <w:szCs w:val="24"/>
        </w:rPr>
        <w:t xml:space="preserve">Salton </w:t>
      </w:r>
      <w:r w:rsidR="0048436B">
        <w:rPr>
          <w:rFonts w:ascii="Times New Roman" w:eastAsia="Times New Roman" w:hAnsi="Times New Roman" w:cs="Times New Roman"/>
          <w:sz w:val="24"/>
          <w:szCs w:val="24"/>
        </w:rPr>
        <w:t>and</w:t>
      </w:r>
      <w:r w:rsidR="0048436B" w:rsidRPr="0048436B">
        <w:rPr>
          <w:rFonts w:ascii="Times New Roman" w:eastAsia="Times New Roman" w:hAnsi="Times New Roman" w:cs="Times New Roman"/>
          <w:sz w:val="24"/>
          <w:szCs w:val="24"/>
        </w:rPr>
        <w:t xml:space="preserve"> Buckley</w:t>
      </w:r>
      <w:r w:rsidR="0048436B">
        <w:rPr>
          <w:rFonts w:ascii="Times New Roman" w:eastAsia="Times New Roman" w:hAnsi="Times New Roman" w:cs="Times New Roman"/>
          <w:sz w:val="24"/>
          <w:szCs w:val="24"/>
        </w:rPr>
        <w:t>, 1998)</w:t>
      </w:r>
      <w:r>
        <w:rPr>
          <w:rFonts w:ascii="Times New Roman" w:eastAsia="Times New Roman" w:hAnsi="Times New Roman" w:cs="Times New Roman"/>
          <w:sz w:val="24"/>
          <w:szCs w:val="24"/>
        </w:rPr>
        <w:t xml:space="preserve">. These representations are merged to give both structural and textual information to the machine learning algorithms. The processed data is split into training and testing sets by stratified sampling. The training data are used to build the model and optimise hyperparameters, and the test data are used for evaluation. Also, five supervised classification algorithms are implemented and compared. A grid search-based hyperparameter optimisation is then </w:t>
      </w:r>
      <w:r>
        <w:rPr>
          <w:rFonts w:ascii="Times New Roman" w:eastAsia="Times New Roman" w:hAnsi="Times New Roman" w:cs="Times New Roman"/>
          <w:sz w:val="24"/>
          <w:szCs w:val="24"/>
        </w:rPr>
        <w:lastRenderedPageBreak/>
        <w:t>performed to find a set of parameters that work well. Also, the trained classifiers are tested with various classification measures.</w:t>
      </w:r>
    </w:p>
    <w:p w14:paraId="43ECCC12" w14:textId="77777777" w:rsidR="0035587D" w:rsidRDefault="00BF7801" w:rsidP="00C56341">
      <w:pPr>
        <w:pStyle w:val="Heading2"/>
      </w:pPr>
      <w:bookmarkStart w:id="29" w:name="_Toc241174490"/>
      <w:r>
        <w:t>3.3 Dataset Selection</w:t>
      </w:r>
      <w:bookmarkEnd w:id="29"/>
    </w:p>
    <w:p w14:paraId="6E5D969E" w14:textId="77777777" w:rsidR="0035587D" w:rsidRDefault="00BF780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For this research, the CSIC 2010 HTTP dataset was chosen as the main source of data. The dataset is suitable as it has features of HTTP traffic in the setting of web application security, and is labelled as normal and anomalous requests. It contains details about request methods, URLs, headers, content and more about the properties of the HTTP request that can be used as features for machine learning. This dataset is a combination of structured and unstructured data. Structured variables are attributes of the HTTP request (such as method and length), and unstructured information is in the URLs and content of the request. This is a combination that allows the study of traditional numerical feature engineering and text-based feature representation. The target variable for supervised learning is the classification label. The classification process is able to differentiate between normal requests and malicious requests. This binary formulation maps to the main goal of the research – to study the ability of machine learning algorithms to detect major malicious HTTP traffic.</w:t>
      </w:r>
    </w:p>
    <w:p w14:paraId="17682190" w14:textId="77777777" w:rsidR="0035587D" w:rsidRDefault="00BF7801" w:rsidP="00C56341">
      <w:pPr>
        <w:pStyle w:val="Heading2"/>
      </w:pPr>
      <w:bookmarkStart w:id="30" w:name="_Toc241174491"/>
      <w:r>
        <w:t>3.4 Data Loading and Initial Inspection</w:t>
      </w:r>
      <w:bookmarkEnd w:id="30"/>
    </w:p>
    <w:p w14:paraId="10DC5606" w14:textId="77777777" w:rsidR="0035587D" w:rsidRDefault="00BF780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researcher loaded the dataset into the Python environment via the Pandas library. Initial inspection is used to check the number of observations and variables, column names, data types and representative records. These activities give insight into the dataset prior to any transformations. Column names are standardised so that the variables are named consistently across the analysis. Any unnecessary spaces and formatting inconsistencies are stripped out, and special characters in column names are normalised. The dataset also has a variable with a misspelt name, length, which is renamed to length for the purposes of subsequent processing. The classification variable, which is to be classified, is examined to generate the class labels. The classification values are then translated into a binary form, and normal traffic is represented by one class and malicious or anomalous traffic is represented by another class. The categories that are not assigned to a valid observation are not used in supervised learning.</w:t>
      </w:r>
    </w:p>
    <w:p w14:paraId="6FDCED4F" w14:textId="77777777" w:rsidR="0035587D" w:rsidRDefault="00BF7801" w:rsidP="00C56341">
      <w:pPr>
        <w:pStyle w:val="Heading2"/>
      </w:pPr>
      <w:bookmarkStart w:id="31" w:name="_Toc241174492"/>
      <w:r>
        <w:t xml:space="preserve">3.5 Data </w:t>
      </w:r>
      <w:proofErr w:type="spellStart"/>
      <w:r>
        <w:t>Preprocessing</w:t>
      </w:r>
      <w:bookmarkEnd w:id="31"/>
      <w:proofErr w:type="spellEnd"/>
    </w:p>
    <w:p w14:paraId="0988D455" w14:textId="77777777" w:rsidR="0035587D" w:rsidRDefault="00BF780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Before the features are extracted, data </w:t>
      </w:r>
      <w:proofErr w:type="spellStart"/>
      <w:r>
        <w:rPr>
          <w:rFonts w:ascii="Times New Roman" w:eastAsia="Times New Roman" w:hAnsi="Times New Roman" w:cs="Times New Roman"/>
          <w:sz w:val="24"/>
          <w:szCs w:val="24"/>
        </w:rPr>
        <w:t>preprocessing</w:t>
      </w:r>
      <w:proofErr w:type="spellEnd"/>
      <w:r>
        <w:rPr>
          <w:rFonts w:ascii="Times New Roman" w:eastAsia="Times New Roman" w:hAnsi="Times New Roman" w:cs="Times New Roman"/>
          <w:sz w:val="24"/>
          <w:szCs w:val="24"/>
        </w:rPr>
        <w:t xml:space="preserve"> is developed to boost the consistency and usability of the HTTP data. The researcher analyses the missing values, and special interest is paid to the textual HTTP attributes and the length of requests. Observations are not dropped but replaced with empty strings. This is suitable for HTTP traffic as there is no request body, header or content field that would be considered invalid. Eliminating these observations may unnecessarily diminish the amount of training data available. The request length field is </w:t>
      </w:r>
      <w:r>
        <w:rPr>
          <w:rFonts w:ascii="Times New Roman" w:eastAsia="Times New Roman" w:hAnsi="Times New Roman" w:cs="Times New Roman"/>
          <w:sz w:val="24"/>
          <w:szCs w:val="24"/>
        </w:rPr>
        <w:lastRenderedPageBreak/>
        <w:t>changed to a numeric data type. Values which are not numerical are coded as missing and then set to zero. To make the feature-engineering and TF-IDF procedures consistent, textual variables are converted to string representation. Records that are duplicated are also reviewed. Where needed, duplicate observations are deleted to eliminate the disproportionate impact of repeated observations on learning. These are the operations that are carried out prior to splitting the data into training and testing sets.</w:t>
      </w:r>
    </w:p>
    <w:p w14:paraId="61467241" w14:textId="77777777" w:rsidR="0035587D" w:rsidRDefault="00BF7801" w:rsidP="00C56341">
      <w:pPr>
        <w:pStyle w:val="Heading2"/>
      </w:pPr>
      <w:bookmarkStart w:id="32" w:name="_Toc241174493"/>
      <w:r>
        <w:t>3.6 Exploratory Data Analysis</w:t>
      </w:r>
      <w:bookmarkEnd w:id="32"/>
    </w:p>
    <w:p w14:paraId="669A1C59" w14:textId="77777777" w:rsidR="0035587D" w:rsidRDefault="00BF780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researcher has used Exploratory Data Analysis (EDA) to gain insight into the properties of the analysed dataset and to look for patterns that can be useful for classification. The analysis includes examination of the target-class distribution and characteristics of HTTP requests. Class balance is taken into account prior to model building as it can affect the performance of machine learning. Stratified sampling is then performed to retain the relative class distribution in both the training and testing sets. EDA is also useful for finding appropriate strategies for feature engineering. For instance, URLs and request bodies include textual and symbolic data, which can be different between normal and malicious requests. Knowledge of the structure of these fields helps in deciding whether to include character-level features from the text as well as manually engineered numeric features.</w:t>
      </w:r>
    </w:p>
    <w:p w14:paraId="413E8262" w14:textId="77777777" w:rsidR="0035587D" w:rsidRDefault="00BF7801" w:rsidP="00C56341">
      <w:pPr>
        <w:pStyle w:val="Heading2"/>
      </w:pPr>
      <w:bookmarkStart w:id="33" w:name="_Toc241174494"/>
      <w:r>
        <w:t>3.7 Feature Engineering</w:t>
      </w:r>
      <w:bookmarkEnd w:id="33"/>
    </w:p>
    <w:p w14:paraId="161CD3B4" w14:textId="77777777" w:rsidR="0035587D" w:rsidRDefault="00BF780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raw HTTP requests are then transformed into numerical variables using feature engineering, which can be used by the machine learning algorithms. The method is a mix of structural and security-based text indicators. The length of the URL, the length of the request content and the number of parameters in the URL are the structural features. Other character-based features tally the number of potentially informative symbols like &lt;, &gt;, quotation marks, apostrophes, semicolons, equals signs, ampersands, percentage signs, slashes, backslashes, parentheses, brackets and braces</w:t>
      </w:r>
      <w:r w:rsidR="0022048D">
        <w:rPr>
          <w:rFonts w:ascii="Times New Roman" w:eastAsia="Times New Roman" w:hAnsi="Times New Roman" w:cs="Times New Roman"/>
          <w:sz w:val="24"/>
          <w:szCs w:val="24"/>
        </w:rPr>
        <w:t xml:space="preserve"> (Nguyen et al. </w:t>
      </w:r>
      <w:r w:rsidR="0022048D" w:rsidRPr="0022048D">
        <w:rPr>
          <w:rFonts w:ascii="Times New Roman" w:eastAsia="Times New Roman" w:hAnsi="Times New Roman" w:cs="Times New Roman"/>
          <w:sz w:val="24"/>
          <w:szCs w:val="24"/>
        </w:rPr>
        <w:t>2013)</w:t>
      </w:r>
      <w:r>
        <w:rPr>
          <w:rFonts w:ascii="Times New Roman" w:eastAsia="Times New Roman" w:hAnsi="Times New Roman" w:cs="Times New Roman"/>
          <w:sz w:val="24"/>
          <w:szCs w:val="24"/>
        </w:rPr>
        <w:t>. The methodology also provides indicators of suspicious patterns, typical of web application attacks. These include patterns for SQL injection, Cross-site scripting, command execution and comment characters. These indicators are not used as a rule-based detection system, but are instead used as a set of numerical features. Other properties include digit count, special character count, uppercase character count and request entropy. The machine-readable representation of the HTTP request methods is also created. The engineered variables give a structured description of the HTTP request, which complements the textual description.</w:t>
      </w:r>
    </w:p>
    <w:p w14:paraId="6AF25BA8" w14:textId="77777777" w:rsidR="0035587D" w:rsidRDefault="00BF7801" w:rsidP="00C56341">
      <w:pPr>
        <w:pStyle w:val="Heading2"/>
      </w:pPr>
      <w:bookmarkStart w:id="34" w:name="_Toc241174495"/>
      <w:r>
        <w:t>3.8 Text Feature Representation</w:t>
      </w:r>
      <w:bookmarkEnd w:id="34"/>
    </w:p>
    <w:p w14:paraId="6EB32FDE" w14:textId="77777777" w:rsidR="0035587D" w:rsidRDefault="00BF780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The text of the URLs and the bodies of the HTTP request contain potentially important text patterns; hence the researcher converts the text of the HTTP request into numerical vectors at the character level using TF-IDF. The textual input consists of the HTTP method, URL and request content. To account for the many short symbolic sequences, encoded characters, patterns and fragments, the character-level TF-IDF approach is used. Character n-grams can thus be used to indicate patterns in a URL or payload that could potentially be helpful to distinguish malicious requests from normal requests. The TF-IDF </w:t>
      </w:r>
      <w:proofErr w:type="spellStart"/>
      <w:r>
        <w:rPr>
          <w:rFonts w:ascii="Times New Roman" w:eastAsia="Times New Roman" w:hAnsi="Times New Roman" w:cs="Times New Roman"/>
          <w:sz w:val="24"/>
          <w:szCs w:val="24"/>
        </w:rPr>
        <w:t>vectoriser</w:t>
      </w:r>
      <w:proofErr w:type="spellEnd"/>
      <w:r>
        <w:rPr>
          <w:rFonts w:ascii="Times New Roman" w:eastAsia="Times New Roman" w:hAnsi="Times New Roman" w:cs="Times New Roman"/>
          <w:sz w:val="24"/>
          <w:szCs w:val="24"/>
        </w:rPr>
        <w:t xml:space="preserve"> is set to create character n-grams in a specified range, and it is set to have only a limited number of features. A threshold on minimum document frequency is also used to eliminate very rare character patterns. To diminish the effect of the repetition of the same pattern, the term frequency is scaled </w:t>
      </w:r>
      <w:proofErr w:type="spellStart"/>
      <w:r>
        <w:rPr>
          <w:rFonts w:ascii="Times New Roman" w:eastAsia="Times New Roman" w:hAnsi="Times New Roman" w:cs="Times New Roman"/>
          <w:sz w:val="24"/>
          <w:szCs w:val="24"/>
        </w:rPr>
        <w:t>sublinearly</w:t>
      </w:r>
      <w:proofErr w:type="spellEnd"/>
      <w:r>
        <w:rPr>
          <w:rFonts w:ascii="Times New Roman" w:eastAsia="Times New Roman" w:hAnsi="Times New Roman" w:cs="Times New Roman"/>
          <w:sz w:val="24"/>
          <w:szCs w:val="24"/>
        </w:rPr>
        <w:t xml:space="preserve">. The TF-IDF </w:t>
      </w:r>
      <w:proofErr w:type="spellStart"/>
      <w:r>
        <w:rPr>
          <w:rFonts w:ascii="Times New Roman" w:eastAsia="Times New Roman" w:hAnsi="Times New Roman" w:cs="Times New Roman"/>
          <w:sz w:val="24"/>
          <w:szCs w:val="24"/>
        </w:rPr>
        <w:t>vectoriser</w:t>
      </w:r>
      <w:proofErr w:type="spellEnd"/>
      <w:r>
        <w:rPr>
          <w:rFonts w:ascii="Times New Roman" w:eastAsia="Times New Roman" w:hAnsi="Times New Roman" w:cs="Times New Roman"/>
          <w:sz w:val="24"/>
          <w:szCs w:val="24"/>
        </w:rPr>
        <w:t xml:space="preserve"> is only fitted on the training data. The fitted transformation is then applied to the testing data and then applied to individual HTTP requests. This will avoid any information in the test data from affecting the training vocabulary.</w:t>
      </w:r>
    </w:p>
    <w:p w14:paraId="6B4050F4" w14:textId="77777777" w:rsidR="0035587D" w:rsidRDefault="00BF7801" w:rsidP="00C56341">
      <w:pPr>
        <w:pStyle w:val="Heading2"/>
      </w:pPr>
      <w:bookmarkStart w:id="35" w:name="_Toc241174496"/>
      <w:r>
        <w:t>3.9 Feature Integration</w:t>
      </w:r>
      <w:bookmarkEnd w:id="35"/>
    </w:p>
    <w:p w14:paraId="1D6EA3D8" w14:textId="77777777" w:rsidR="0035587D" w:rsidRDefault="00BF780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numerical features are scaled using a feature scaler to ensure that the variables have the same numerical range and are added consistently. This scaled numerical representation is then added to the sparse TF-IDF representation. This creates a high-dimensional textual feature space, as well as manually constructed HTTP features. The hybrid approach is designed to give the algorithms complementary information: TF-IDF is going to represent character-level patterns in the request text, whereas engineered features will represent measurable patterns in the structure and security aspects of the request</w:t>
      </w:r>
      <w:r w:rsidR="00EF2D28">
        <w:rPr>
          <w:rFonts w:ascii="Times New Roman" w:eastAsia="Times New Roman" w:hAnsi="Times New Roman" w:cs="Times New Roman"/>
          <w:sz w:val="24"/>
          <w:szCs w:val="24"/>
        </w:rPr>
        <w:t xml:space="preserve"> (</w:t>
      </w:r>
      <w:proofErr w:type="spellStart"/>
      <w:r w:rsidR="00EF2D28">
        <w:rPr>
          <w:rFonts w:ascii="Times New Roman" w:eastAsia="Times New Roman" w:hAnsi="Times New Roman" w:cs="Times New Roman"/>
          <w:sz w:val="24"/>
          <w:szCs w:val="24"/>
        </w:rPr>
        <w:t>Oudah</w:t>
      </w:r>
      <w:proofErr w:type="spellEnd"/>
      <w:r w:rsidR="00EF2D28">
        <w:rPr>
          <w:rFonts w:ascii="Times New Roman" w:eastAsia="Times New Roman" w:hAnsi="Times New Roman" w:cs="Times New Roman"/>
          <w:sz w:val="24"/>
          <w:szCs w:val="24"/>
        </w:rPr>
        <w:t xml:space="preserve">, </w:t>
      </w:r>
      <w:proofErr w:type="spellStart"/>
      <w:r w:rsidR="00EF2D28">
        <w:rPr>
          <w:rFonts w:ascii="Times New Roman" w:eastAsia="Times New Roman" w:hAnsi="Times New Roman" w:cs="Times New Roman"/>
          <w:sz w:val="24"/>
          <w:szCs w:val="24"/>
        </w:rPr>
        <w:t>Marhusin</w:t>
      </w:r>
      <w:proofErr w:type="spellEnd"/>
      <w:r w:rsidR="00EF2D28">
        <w:rPr>
          <w:rFonts w:ascii="Times New Roman" w:eastAsia="Times New Roman" w:hAnsi="Times New Roman" w:cs="Times New Roman"/>
          <w:sz w:val="24"/>
          <w:szCs w:val="24"/>
        </w:rPr>
        <w:t xml:space="preserve"> and </w:t>
      </w:r>
      <w:proofErr w:type="spellStart"/>
      <w:r w:rsidR="00EF2D28" w:rsidRPr="00EF2D28">
        <w:rPr>
          <w:rFonts w:ascii="Times New Roman" w:eastAsia="Times New Roman" w:hAnsi="Times New Roman" w:cs="Times New Roman"/>
          <w:sz w:val="24"/>
          <w:szCs w:val="24"/>
        </w:rPr>
        <w:t>Narzullaev</w:t>
      </w:r>
      <w:proofErr w:type="spellEnd"/>
      <w:r w:rsidR="00EF2D28">
        <w:rPr>
          <w:rFonts w:ascii="Times New Roman" w:eastAsia="Times New Roman" w:hAnsi="Times New Roman" w:cs="Times New Roman"/>
          <w:sz w:val="24"/>
          <w:szCs w:val="24"/>
        </w:rPr>
        <w:t>, 2022)</w:t>
      </w:r>
      <w:r>
        <w:rPr>
          <w:rFonts w:ascii="Times New Roman" w:eastAsia="Times New Roman" w:hAnsi="Times New Roman" w:cs="Times New Roman"/>
          <w:sz w:val="24"/>
          <w:szCs w:val="24"/>
        </w:rPr>
        <w:t>. Multinomial Naïve Bayes is handled separately since the mathematical model used in this classifier requires non-negative feature values. Therefore, it is trained with TF-IDF representation instead of the standardised numerical representation. This methodological distinction is adhered to during training and evaluation.</w:t>
      </w:r>
    </w:p>
    <w:p w14:paraId="38904B0B" w14:textId="77777777" w:rsidR="0035587D" w:rsidRDefault="00BF7801" w:rsidP="00C56341">
      <w:pPr>
        <w:pStyle w:val="Heading2"/>
      </w:pPr>
      <w:bookmarkStart w:id="36" w:name="_Toc241174497"/>
      <w:r>
        <w:t>3.10 Dataset Partitioning</w:t>
      </w:r>
      <w:bookmarkEnd w:id="36"/>
    </w:p>
    <w:p w14:paraId="129BB9F8" w14:textId="77777777" w:rsidR="0035587D" w:rsidRDefault="00BF780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processed dataset is split into an 80:20 training: testing split. The classification label is used to stratify the data to ensure that the two subsets are appropriately balanced in terms of normal and malicious traffic. For fitting the machine learning algorithms and hyperparameter optimisation, the training dataset is used. The testing set is not used when fitting the model, but rather for the final evaluation of the model. To aid in reproducible results, a fixed random state is used. This separation is important because using the same data on which a model was trained to evaluate the model may give an overly optimistic estimation of the generalisation </w:t>
      </w:r>
      <w:r>
        <w:rPr>
          <w:rFonts w:ascii="Times New Roman" w:eastAsia="Times New Roman" w:hAnsi="Times New Roman" w:cs="Times New Roman"/>
          <w:sz w:val="24"/>
          <w:szCs w:val="24"/>
        </w:rPr>
        <w:lastRenderedPageBreak/>
        <w:t>performance of the model. An independent test set is a better way to get a sense of the performance of the developed models on unseen HTTP requests.</w:t>
      </w:r>
    </w:p>
    <w:p w14:paraId="7B3A11D1" w14:textId="77777777" w:rsidR="0035587D" w:rsidRDefault="00BF7801" w:rsidP="00C56341">
      <w:pPr>
        <w:pStyle w:val="Heading2"/>
      </w:pPr>
      <w:bookmarkStart w:id="37" w:name="_Toc241174498"/>
      <w:r>
        <w:t>3.11 Machine Learning Models</w:t>
      </w:r>
      <w:bookmarkEnd w:id="37"/>
    </w:p>
    <w:p w14:paraId="7DCA7E00" w14:textId="77777777" w:rsidR="0035587D" w:rsidRDefault="00BF780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five supervised classification algorithms are implemented to compare the various learning methods. The chosen algorithms are Logistic Regression, Multinomial Naïve Bayes, Decision Tree, Random Forest and Linear Support Vector Machine. Logistic Regression is a linear classification method that works well in high-dimensional feature spaces. The multinomial Naïve Bayes is a probabilistic model often used in text classification tasks. Decision Tree is a rule-based nonlinear classification structure, and Random Forest is based on an ensemble of Decision Trees</w:t>
      </w:r>
      <w:r w:rsidR="00967E90">
        <w:rPr>
          <w:rFonts w:ascii="Times New Roman" w:eastAsia="Times New Roman" w:hAnsi="Times New Roman" w:cs="Times New Roman"/>
          <w:sz w:val="24"/>
          <w:szCs w:val="24"/>
        </w:rPr>
        <w:t xml:space="preserve"> (</w:t>
      </w:r>
      <w:proofErr w:type="spellStart"/>
      <w:r w:rsidR="00967E90" w:rsidRPr="00967E90">
        <w:rPr>
          <w:rFonts w:ascii="Times New Roman" w:eastAsia="Times New Roman" w:hAnsi="Times New Roman" w:cs="Times New Roman"/>
          <w:sz w:val="24"/>
          <w:szCs w:val="24"/>
        </w:rPr>
        <w:t>Breiman</w:t>
      </w:r>
      <w:proofErr w:type="spellEnd"/>
      <w:r w:rsidR="00967E90">
        <w:rPr>
          <w:rFonts w:ascii="Times New Roman" w:eastAsia="Times New Roman" w:hAnsi="Times New Roman" w:cs="Times New Roman"/>
          <w:sz w:val="24"/>
          <w:szCs w:val="24"/>
        </w:rPr>
        <w:t>, 2001</w:t>
      </w:r>
      <w:r>
        <w:rPr>
          <w:rFonts w:ascii="Times New Roman" w:eastAsia="Times New Roman" w:hAnsi="Times New Roman" w:cs="Times New Roman"/>
          <w:sz w:val="24"/>
          <w:szCs w:val="24"/>
        </w:rPr>
        <w:t>. Linear Support Vector Machine is a classification method based on margins that is appropriate for high-dimensional representations. The models are trained with the same training set, and then tested with the same independent test set, which gives a uniform basis for comparison.</w:t>
      </w:r>
    </w:p>
    <w:p w14:paraId="5C50C899" w14:textId="77777777" w:rsidR="0035587D" w:rsidRDefault="00BF7801" w:rsidP="00C56341">
      <w:pPr>
        <w:pStyle w:val="Heading2"/>
      </w:pPr>
      <w:bookmarkStart w:id="38" w:name="_Toc241174499"/>
      <w:r>
        <w:t>3.12 Hyperparameter Optimisation</w:t>
      </w:r>
      <w:bookmarkEnd w:id="38"/>
    </w:p>
    <w:p w14:paraId="222C8680" w14:textId="77777777" w:rsidR="0035587D" w:rsidRDefault="00BF780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Hyperparameter optimisation is done using </w:t>
      </w:r>
      <w:proofErr w:type="spellStart"/>
      <w:r>
        <w:rPr>
          <w:rFonts w:ascii="Times New Roman" w:eastAsia="Times New Roman" w:hAnsi="Times New Roman" w:cs="Times New Roman"/>
          <w:sz w:val="24"/>
          <w:szCs w:val="24"/>
        </w:rPr>
        <w:t>GridSearchCV</w:t>
      </w:r>
      <w:proofErr w:type="spellEnd"/>
      <w:r>
        <w:rPr>
          <w:rFonts w:ascii="Times New Roman" w:eastAsia="Times New Roman" w:hAnsi="Times New Roman" w:cs="Times New Roman"/>
          <w:sz w:val="24"/>
          <w:szCs w:val="24"/>
        </w:rPr>
        <w:t xml:space="preserve">. Instead of depending on </w:t>
      </w:r>
      <w:proofErr w:type="spellStart"/>
      <w:r>
        <w:rPr>
          <w:rFonts w:ascii="Times New Roman" w:eastAsia="Times New Roman" w:hAnsi="Times New Roman" w:cs="Times New Roman"/>
          <w:sz w:val="24"/>
          <w:szCs w:val="24"/>
        </w:rPr>
        <w:t>preset</w:t>
      </w:r>
      <w:proofErr w:type="spellEnd"/>
      <w:r>
        <w:rPr>
          <w:rFonts w:ascii="Times New Roman" w:eastAsia="Times New Roman" w:hAnsi="Times New Roman" w:cs="Times New Roman"/>
          <w:sz w:val="24"/>
          <w:szCs w:val="24"/>
        </w:rPr>
        <w:t xml:space="preserve"> model configurations, model configurations are systematically tested by applying cross-validation to the training data. The optimisation process is done over the model-specific parameters, including regularisation parameters of Logistic Regression, SVM, depth and splitting parameters of Decision Tree, ensemble size and tree parameters of Random Forest, and smoothing parameters of Naïve Bayes. The F1-score is employed as the major optimisation criterion, since the research is related to security classification, in which both false positives and false negatives are considered. Cross-validation is done within the training set, and the independent test set is not involved in optimisation.</w:t>
      </w:r>
    </w:p>
    <w:p w14:paraId="2130AC13" w14:textId="77777777" w:rsidR="0035587D" w:rsidRDefault="00BF7801" w:rsidP="00C56341">
      <w:pPr>
        <w:pStyle w:val="Heading2"/>
      </w:pPr>
      <w:bookmarkStart w:id="39" w:name="_Toc241174500"/>
      <w:r>
        <w:t>3.13 Model Evaluation Framework</w:t>
      </w:r>
      <w:bookmarkEnd w:id="39"/>
    </w:p>
    <w:p w14:paraId="63462AFE" w14:textId="77777777" w:rsidR="0035587D" w:rsidRDefault="00BF780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researcher has used various classification metrics to evaluate the developed models. Classification accuracy is used to measure the accurately classify request. Precision is the ratio of analysis the malicious requests that are truly malicious, and recall defines the model's ability to recognise malicious requests. The F1-score is a measure that takes into account both precision and recall and is thus an important comparative measure</w:t>
      </w:r>
      <w:r w:rsidR="00661532">
        <w:rPr>
          <w:rFonts w:ascii="Times New Roman" w:eastAsia="Times New Roman" w:hAnsi="Times New Roman" w:cs="Times New Roman"/>
          <w:sz w:val="24"/>
          <w:szCs w:val="24"/>
        </w:rPr>
        <w:t xml:space="preserve"> (Davis and</w:t>
      </w:r>
      <w:r w:rsidR="00661532" w:rsidRPr="00661532">
        <w:rPr>
          <w:rFonts w:ascii="Times New Roman" w:eastAsia="Times New Roman" w:hAnsi="Times New Roman" w:cs="Times New Roman"/>
          <w:sz w:val="24"/>
          <w:szCs w:val="24"/>
        </w:rPr>
        <w:t xml:space="preserve"> </w:t>
      </w:r>
      <w:proofErr w:type="spellStart"/>
      <w:r w:rsidR="00661532" w:rsidRPr="00661532">
        <w:rPr>
          <w:rFonts w:ascii="Times New Roman" w:eastAsia="Times New Roman" w:hAnsi="Times New Roman" w:cs="Times New Roman"/>
          <w:sz w:val="24"/>
          <w:szCs w:val="24"/>
        </w:rPr>
        <w:t>Goadrich</w:t>
      </w:r>
      <w:proofErr w:type="spellEnd"/>
      <w:r w:rsidR="00661532">
        <w:rPr>
          <w:rFonts w:ascii="Times New Roman" w:eastAsia="Times New Roman" w:hAnsi="Times New Roman" w:cs="Times New Roman"/>
          <w:sz w:val="24"/>
          <w:szCs w:val="24"/>
        </w:rPr>
        <w:t xml:space="preserve"> 2006)</w:t>
      </w:r>
      <w:r>
        <w:rPr>
          <w:rFonts w:ascii="Times New Roman" w:eastAsia="Times New Roman" w:hAnsi="Times New Roman" w:cs="Times New Roman"/>
          <w:sz w:val="24"/>
          <w:szCs w:val="24"/>
        </w:rPr>
        <w:t xml:space="preserve">. ROC-AUC is also used to measure the power of the classifier to discriminate between the two classes at various decision thresholds. Confusion matrices are created to analyse true positives, true negatives, false positives and false negatives. The false-positive rate is also computed as it can otherwise make a detection system impractical in terms of practicality if it incorrectly </w:t>
      </w:r>
      <w:r>
        <w:rPr>
          <w:rFonts w:ascii="Times New Roman" w:eastAsia="Times New Roman" w:hAnsi="Times New Roman" w:cs="Times New Roman"/>
          <w:sz w:val="24"/>
          <w:szCs w:val="24"/>
        </w:rPr>
        <w:lastRenderedPageBreak/>
        <w:t>marks non-attacking HTTP requests as attacks. These measures offer a more comprehensive evaluation of the predictive power and security relevance.</w:t>
      </w:r>
    </w:p>
    <w:p w14:paraId="15EC472A" w14:textId="77777777" w:rsidR="0035587D" w:rsidRDefault="00BF7801" w:rsidP="00C56341">
      <w:pPr>
        <w:pStyle w:val="Heading2"/>
      </w:pPr>
      <w:bookmarkStart w:id="40" w:name="_Toc241174501"/>
      <w:r>
        <w:t>3.14 Individual Request Prediction</w:t>
      </w:r>
      <w:bookmarkEnd w:id="40"/>
    </w:p>
    <w:p w14:paraId="2472D786" w14:textId="77777777" w:rsidR="0035587D" w:rsidRDefault="00BF780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methodology consists of a procedure for categorising an individual HTTP request after the development of the models. The prediction function receives the characteristics of the request, like the HTTP method, the URL and the content of the request. The same </w:t>
      </w:r>
      <w:proofErr w:type="spellStart"/>
      <w:r>
        <w:rPr>
          <w:rFonts w:ascii="Times New Roman" w:eastAsia="Times New Roman" w:hAnsi="Times New Roman" w:cs="Times New Roman"/>
          <w:sz w:val="24"/>
          <w:szCs w:val="24"/>
        </w:rPr>
        <w:t>preprocessing</w:t>
      </w:r>
      <w:proofErr w:type="spellEnd"/>
      <w:r>
        <w:rPr>
          <w:rFonts w:ascii="Times New Roman" w:eastAsia="Times New Roman" w:hAnsi="Times New Roman" w:cs="Times New Roman"/>
          <w:sz w:val="24"/>
          <w:szCs w:val="24"/>
        </w:rPr>
        <w:t xml:space="preserve">, feature-engineering and TF-IDF transformation are done to the new request as in the model development. No new transformations are created; the previously fitted scaler and TF-IDF </w:t>
      </w:r>
      <w:proofErr w:type="spellStart"/>
      <w:r>
        <w:rPr>
          <w:rFonts w:ascii="Times New Roman" w:eastAsia="Times New Roman" w:hAnsi="Times New Roman" w:cs="Times New Roman"/>
          <w:sz w:val="24"/>
          <w:szCs w:val="24"/>
        </w:rPr>
        <w:t>vectoriser</w:t>
      </w:r>
      <w:proofErr w:type="spellEnd"/>
      <w:r>
        <w:rPr>
          <w:rFonts w:ascii="Times New Roman" w:eastAsia="Times New Roman" w:hAnsi="Times New Roman" w:cs="Times New Roman"/>
          <w:sz w:val="24"/>
          <w:szCs w:val="24"/>
        </w:rPr>
        <w:t xml:space="preserve"> are used. The resulting feature representation is then fed to the trained classifier selected to develop a classification. This procedure illustrates the application of the trained machine learning pipeline to the case of individual assessment of HTTP requests, keeping the feature representations consistent between the training time and prediction time.</w:t>
      </w:r>
    </w:p>
    <w:p w14:paraId="64C2EB2C" w14:textId="77777777" w:rsidR="0035587D" w:rsidRDefault="00BF7801" w:rsidP="00C56341">
      <w:pPr>
        <w:pStyle w:val="Heading2"/>
      </w:pPr>
      <w:bookmarkStart w:id="41" w:name="_Toc241174502"/>
      <w:r>
        <w:t>3.15 Model Persistence and Reproducibility</w:t>
      </w:r>
      <w:bookmarkEnd w:id="41"/>
    </w:p>
    <w:p w14:paraId="24C4D95E" w14:textId="77777777" w:rsidR="0035587D" w:rsidRDefault="00BF780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trained models and the </w:t>
      </w:r>
      <w:proofErr w:type="spellStart"/>
      <w:r>
        <w:rPr>
          <w:rFonts w:ascii="Times New Roman" w:eastAsia="Times New Roman" w:hAnsi="Times New Roman" w:cs="Times New Roman"/>
          <w:sz w:val="24"/>
          <w:szCs w:val="24"/>
        </w:rPr>
        <w:t>preprocessing</w:t>
      </w:r>
      <w:proofErr w:type="spellEnd"/>
      <w:r>
        <w:rPr>
          <w:rFonts w:ascii="Times New Roman" w:eastAsia="Times New Roman" w:hAnsi="Times New Roman" w:cs="Times New Roman"/>
          <w:sz w:val="24"/>
          <w:szCs w:val="24"/>
        </w:rPr>
        <w:t xml:space="preserve"> elements have been saved with </w:t>
      </w:r>
      <w:proofErr w:type="spellStart"/>
      <w:r>
        <w:rPr>
          <w:rFonts w:ascii="Times New Roman" w:eastAsia="Times New Roman" w:hAnsi="Times New Roman" w:cs="Times New Roman"/>
          <w:sz w:val="24"/>
          <w:szCs w:val="24"/>
        </w:rPr>
        <w:t>joblib</w:t>
      </w:r>
      <w:proofErr w:type="spellEnd"/>
      <w:r>
        <w:rPr>
          <w:rFonts w:ascii="Times New Roman" w:eastAsia="Times New Roman" w:hAnsi="Times New Roman" w:cs="Times New Roman"/>
          <w:sz w:val="24"/>
          <w:szCs w:val="24"/>
        </w:rPr>
        <w:t xml:space="preserve">. Also, save the classifiers, the TF-IDF </w:t>
      </w:r>
      <w:proofErr w:type="spellStart"/>
      <w:r>
        <w:rPr>
          <w:rFonts w:ascii="Times New Roman" w:eastAsia="Times New Roman" w:hAnsi="Times New Roman" w:cs="Times New Roman"/>
          <w:sz w:val="24"/>
          <w:szCs w:val="24"/>
        </w:rPr>
        <w:t>vectoriser</w:t>
      </w:r>
      <w:proofErr w:type="spellEnd"/>
      <w:r>
        <w:rPr>
          <w:rFonts w:ascii="Times New Roman" w:eastAsia="Times New Roman" w:hAnsi="Times New Roman" w:cs="Times New Roman"/>
          <w:sz w:val="24"/>
          <w:szCs w:val="24"/>
        </w:rPr>
        <w:t xml:space="preserve"> and the numerical scaler that are trained. This allows the same feature transformations and trained models to be reused without retraining from the initial dataset. Fixed random states, well-documented </w:t>
      </w:r>
      <w:proofErr w:type="spellStart"/>
      <w:r>
        <w:rPr>
          <w:rFonts w:ascii="Times New Roman" w:eastAsia="Times New Roman" w:hAnsi="Times New Roman" w:cs="Times New Roman"/>
          <w:sz w:val="24"/>
          <w:szCs w:val="24"/>
        </w:rPr>
        <w:t>preprocessing</w:t>
      </w:r>
      <w:proofErr w:type="spellEnd"/>
      <w:r>
        <w:rPr>
          <w:rFonts w:ascii="Times New Roman" w:eastAsia="Times New Roman" w:hAnsi="Times New Roman" w:cs="Times New Roman"/>
          <w:sz w:val="24"/>
          <w:szCs w:val="24"/>
        </w:rPr>
        <w:t xml:space="preserve"> steps, well-defined feature-engineering steps and explicit model configurations further ensure reproducibility. The entire methodology is developed in a </w:t>
      </w:r>
      <w:proofErr w:type="spellStart"/>
      <w:r>
        <w:rPr>
          <w:rFonts w:ascii="Times New Roman" w:eastAsia="Times New Roman" w:hAnsi="Times New Roman" w:cs="Times New Roman"/>
          <w:sz w:val="24"/>
          <w:szCs w:val="24"/>
        </w:rPr>
        <w:t>Jupyter</w:t>
      </w:r>
      <w:proofErr w:type="spellEnd"/>
      <w:r>
        <w:rPr>
          <w:rFonts w:ascii="Times New Roman" w:eastAsia="Times New Roman" w:hAnsi="Times New Roman" w:cs="Times New Roman"/>
          <w:sz w:val="24"/>
          <w:szCs w:val="24"/>
        </w:rPr>
        <w:t xml:space="preserve"> notebook, which enables reviewing the steps of data preparation, feature construction, modelling and evaluation.</w:t>
      </w:r>
    </w:p>
    <w:p w14:paraId="2ED3B195" w14:textId="77777777" w:rsidR="0035587D" w:rsidRDefault="00BF7801" w:rsidP="00C56341">
      <w:pPr>
        <w:pStyle w:val="Heading2"/>
      </w:pPr>
      <w:bookmarkStart w:id="42" w:name="_Toc241174503"/>
      <w:r>
        <w:t>3.16 Ethical Considerations</w:t>
      </w:r>
      <w:bookmarkEnd w:id="42"/>
    </w:p>
    <w:p w14:paraId="0A507115" w14:textId="77777777" w:rsidR="0035587D" w:rsidRDefault="00BF780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study is carried out for defensive cybersecurity research. The study does not aim at creating unauthorised attacks on external systems, but rather takes advantage of the CSIC 2010 dataset. The implementation is intended to be used to classify HTTP traffic, not live web applications. The study is also aware that it is an environment where the experiments are conducted in a controlled manner and thus it may not be an exhaustive representation of the full spectrum of modern web traffic or methods of attack. The results are therefore analysed in the context of the dataset and experimental conditions. None of the personal information or sensitive real-world user information is purposefully gathered during the experimental process.</w:t>
      </w:r>
    </w:p>
    <w:p w14:paraId="4B0EDED6" w14:textId="77777777" w:rsidR="0035587D" w:rsidRDefault="00BF7801" w:rsidP="00C56341">
      <w:pPr>
        <w:pStyle w:val="Heading2"/>
      </w:pPr>
      <w:bookmarkStart w:id="43" w:name="_Toc241174504"/>
      <w:r>
        <w:t>3.17 Chapter Summary</w:t>
      </w:r>
      <w:bookmarkEnd w:id="43"/>
    </w:p>
    <w:p w14:paraId="14879807" w14:textId="77777777" w:rsidR="00891670" w:rsidRDefault="00BF780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this chapter, the methodology adopted to study the detection of attacks on a web application from HTTP traffic using machine learning techniques has been described. The dataset of CSIC 2010 has been used, and a quantitative experimental research approach has been taken. The methodology covers data inspection, data </w:t>
      </w:r>
      <w:proofErr w:type="spellStart"/>
      <w:r>
        <w:rPr>
          <w:rFonts w:ascii="Times New Roman" w:eastAsia="Times New Roman" w:hAnsi="Times New Roman" w:cs="Times New Roman"/>
          <w:sz w:val="24"/>
          <w:szCs w:val="24"/>
        </w:rPr>
        <w:t>preprocessing</w:t>
      </w:r>
      <w:proofErr w:type="spellEnd"/>
      <w:r>
        <w:rPr>
          <w:rFonts w:ascii="Times New Roman" w:eastAsia="Times New Roman" w:hAnsi="Times New Roman" w:cs="Times New Roman"/>
          <w:sz w:val="24"/>
          <w:szCs w:val="24"/>
        </w:rPr>
        <w:t xml:space="preserve">, exploratory data analysis, numerical </w:t>
      </w:r>
      <w:r>
        <w:rPr>
          <w:rFonts w:ascii="Times New Roman" w:eastAsia="Times New Roman" w:hAnsi="Times New Roman" w:cs="Times New Roman"/>
          <w:sz w:val="24"/>
          <w:szCs w:val="24"/>
        </w:rPr>
        <w:lastRenderedPageBreak/>
        <w:t xml:space="preserve">feature engineering, </w:t>
      </w:r>
      <w:r w:rsidR="00C56341">
        <w:rPr>
          <w:rFonts w:ascii="Times New Roman" w:eastAsia="Times New Roman" w:hAnsi="Times New Roman" w:cs="Times New Roman"/>
          <w:sz w:val="24"/>
          <w:szCs w:val="24"/>
        </w:rPr>
        <w:t>and character</w:t>
      </w:r>
      <w:r>
        <w:rPr>
          <w:rFonts w:ascii="Times New Roman" w:eastAsia="Times New Roman" w:hAnsi="Times New Roman" w:cs="Times New Roman"/>
          <w:sz w:val="24"/>
          <w:szCs w:val="24"/>
        </w:rPr>
        <w:t xml:space="preserve">-level TF-IDF representation, integration of features, and stratified partitioning and comparison of five different supervised machine learning algorithms. Systematic hyperparameter optimisation is carried out using </w:t>
      </w:r>
      <w:proofErr w:type="spellStart"/>
      <w:r>
        <w:rPr>
          <w:rFonts w:ascii="Times New Roman" w:eastAsia="Times New Roman" w:hAnsi="Times New Roman" w:cs="Times New Roman"/>
          <w:sz w:val="24"/>
          <w:szCs w:val="24"/>
        </w:rPr>
        <w:t>GridSearchCV</w:t>
      </w:r>
      <w:proofErr w:type="spellEnd"/>
      <w:r>
        <w:rPr>
          <w:rFonts w:ascii="Times New Roman" w:eastAsia="Times New Roman" w:hAnsi="Times New Roman" w:cs="Times New Roman"/>
          <w:sz w:val="24"/>
          <w:szCs w:val="24"/>
        </w:rPr>
        <w:t xml:space="preserve">, and different classification metrics are defined for the subsequent evaluation. The methodology also includes the possibility of an individual HTTP request prediction procedure and model persistence, in order to enable the reproduction of the methodology. The experimentation and evaluation process </w:t>
      </w:r>
      <w:proofErr w:type="gramStart"/>
      <w:r>
        <w:rPr>
          <w:rFonts w:ascii="Times New Roman" w:eastAsia="Times New Roman" w:hAnsi="Times New Roman" w:cs="Times New Roman"/>
          <w:sz w:val="24"/>
          <w:szCs w:val="24"/>
        </w:rPr>
        <w:t>is</w:t>
      </w:r>
      <w:proofErr w:type="gramEnd"/>
      <w:r>
        <w:rPr>
          <w:rFonts w:ascii="Times New Roman" w:eastAsia="Times New Roman" w:hAnsi="Times New Roman" w:cs="Times New Roman"/>
          <w:sz w:val="24"/>
          <w:szCs w:val="24"/>
        </w:rPr>
        <w:t xml:space="preserve"> presented in the next chapter along with the analysis of the models based on the methodology developed in this chapter. </w:t>
      </w:r>
    </w:p>
    <w:p w14:paraId="30E007AE" w14:textId="77777777" w:rsidR="00891670" w:rsidRDefault="00891670" w:rsidP="003D5728">
      <w:pPr>
        <w:pStyle w:val="Heading1"/>
      </w:pPr>
      <w:bookmarkStart w:id="44" w:name="_Toc241174505"/>
      <w:r>
        <w:t xml:space="preserve">4. </w:t>
      </w:r>
      <w:r w:rsidR="006A4128">
        <w:t>CHAPTER 4: RESULTS AND DISCUSSION</w:t>
      </w:r>
      <w:bookmarkEnd w:id="44"/>
    </w:p>
    <w:p w14:paraId="1D936E76" w14:textId="77777777" w:rsidR="00891670" w:rsidRDefault="00891670" w:rsidP="003D5728">
      <w:pPr>
        <w:pStyle w:val="Heading2"/>
      </w:pPr>
      <w:bookmarkStart w:id="45" w:name="_Toc241174506"/>
      <w:r>
        <w:t>4.1 Introduction</w:t>
      </w:r>
      <w:bookmarkEnd w:id="45"/>
    </w:p>
    <w:p w14:paraId="3C016CF3" w14:textId="77777777" w:rsidR="00891670" w:rsidRDefault="00891670" w:rsidP="0089167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results of implementing the machine learning framework for detecting web application attacks based on the HTTP traffic are presented and discussed in this chapter. The experimental study was performed on the CSIC 2010 Web Application Attacks dataset and based on the methodology outlined in Chapter 3. The developed system takes the information from the HTTP request, </w:t>
      </w:r>
      <w:proofErr w:type="spellStart"/>
      <w:r>
        <w:rPr>
          <w:rFonts w:ascii="Times New Roman" w:eastAsia="Times New Roman" w:hAnsi="Times New Roman" w:cs="Times New Roman"/>
          <w:sz w:val="24"/>
          <w:szCs w:val="24"/>
        </w:rPr>
        <w:t>preprocesses</w:t>
      </w:r>
      <w:proofErr w:type="spellEnd"/>
      <w:r>
        <w:rPr>
          <w:rFonts w:ascii="Times New Roman" w:eastAsia="Times New Roman" w:hAnsi="Times New Roman" w:cs="Times New Roman"/>
          <w:sz w:val="24"/>
          <w:szCs w:val="24"/>
        </w:rPr>
        <w:t xml:space="preserve"> the data and performs feature engineering, merges the numerical information of the HTTP request with the character-level TF-IDF representation, and uses five supervised machine learning algorithms: Logistic Regression, Multinomial Naïve Bayes, Decision Tree, Random Forest and Linear Support Vector Machine (SVM). The same training dataset was used to train the models, and an independent test dataset was used to evaluate the models, which allows for a consistent basis for comparison. The evaluation isn't solely based on accuracy. Precision, recall, F1-score, ROC-AUC, confusion matrices and false-positive rates are taken into account since the goal of the system is cybersecurity attack detection. This is because a false negative means a malicious HTTP request that wasn't detected, while a false positive is a legitimate request that was incorrectly identified as malicious. The methodology thus chose to use the F1 score as the main optimisation criterion in </w:t>
      </w:r>
      <w:proofErr w:type="spellStart"/>
      <w:r>
        <w:rPr>
          <w:rFonts w:ascii="Times New Roman" w:eastAsia="Times New Roman" w:hAnsi="Times New Roman" w:cs="Times New Roman"/>
          <w:sz w:val="24"/>
          <w:szCs w:val="24"/>
        </w:rPr>
        <w:t>GridSearchCV</w:t>
      </w:r>
      <w:proofErr w:type="spellEnd"/>
      <w:r>
        <w:rPr>
          <w:rFonts w:ascii="Times New Roman" w:eastAsia="Times New Roman" w:hAnsi="Times New Roman" w:cs="Times New Roman"/>
          <w:sz w:val="24"/>
          <w:szCs w:val="24"/>
        </w:rPr>
        <w:t>, and the independent test set for final performance evaluation. The results show that the traditional machine learning methods can obtain high classification accuracy on the CSIC 2010 database. Linear SVM had the highest F1 score, and Logistic Regression had the lowest false positive rate and the highest ROC-AUC of the five evaluated algorithms. Naïve Bayes, on the other hand, had a significantly different performance, with very high recall but with significantly more false positives. The results thus show the importance of using multiple performance measures when choosing a machine learning model to detect web attacks.</w:t>
      </w:r>
    </w:p>
    <w:p w14:paraId="1DBD7614" w14:textId="77777777" w:rsidR="00891670" w:rsidRDefault="00891670" w:rsidP="003D5728">
      <w:pPr>
        <w:pStyle w:val="Heading2"/>
      </w:pPr>
      <w:bookmarkStart w:id="46" w:name="_Toc241174507"/>
      <w:r>
        <w:t xml:space="preserve">4.2 Dataset and </w:t>
      </w:r>
      <w:proofErr w:type="spellStart"/>
      <w:r>
        <w:t>Preprocessing</w:t>
      </w:r>
      <w:proofErr w:type="spellEnd"/>
      <w:r>
        <w:t xml:space="preserve"> Results</w:t>
      </w:r>
      <w:bookmarkEnd w:id="46"/>
    </w:p>
    <w:p w14:paraId="0867A1E7" w14:textId="77777777" w:rsidR="00891670" w:rsidRDefault="00891670" w:rsidP="00891670">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noProof/>
          <w:sz w:val="24"/>
          <w:szCs w:val="24"/>
        </w:rPr>
        <w:lastRenderedPageBreak/>
        <w:drawing>
          <wp:inline distT="114300" distB="114300" distL="114300" distR="114300" wp14:anchorId="3CC7EC8B" wp14:editId="5CCA5BA6">
            <wp:extent cx="5731200" cy="3797300"/>
            <wp:effectExtent l="0" t="0" r="0" b="0"/>
            <wp:docPr id="32" name="image29.png"/>
            <wp:cNvGraphicFramePr/>
            <a:graphic xmlns:a="http://schemas.openxmlformats.org/drawingml/2006/main">
              <a:graphicData uri="http://schemas.openxmlformats.org/drawingml/2006/picture">
                <pic:pic xmlns:pic="http://schemas.openxmlformats.org/drawingml/2006/picture">
                  <pic:nvPicPr>
                    <pic:cNvPr id="0" name="image29.png"/>
                    <pic:cNvPicPr preferRelativeResize="0"/>
                  </pic:nvPicPr>
                  <pic:blipFill>
                    <a:blip r:embed="rId9"/>
                    <a:srcRect/>
                    <a:stretch>
                      <a:fillRect/>
                    </a:stretch>
                  </pic:blipFill>
                  <pic:spPr>
                    <a:xfrm>
                      <a:off x="0" y="0"/>
                      <a:ext cx="5731200" cy="3797300"/>
                    </a:xfrm>
                    <a:prstGeom prst="rect">
                      <a:avLst/>
                    </a:prstGeom>
                    <a:ln/>
                  </pic:spPr>
                </pic:pic>
              </a:graphicData>
            </a:graphic>
          </wp:inline>
        </w:drawing>
      </w:r>
    </w:p>
    <w:p w14:paraId="0ABADD15" w14:textId="77777777" w:rsidR="00891670" w:rsidRDefault="00891670" w:rsidP="000565D6">
      <w:pPr>
        <w:pStyle w:val="Heading4"/>
      </w:pPr>
      <w:bookmarkStart w:id="47" w:name="_Toc240969876"/>
      <w:r>
        <w:t>Figure 1: Load the dataset</w:t>
      </w:r>
      <w:bookmarkEnd w:id="47"/>
    </w:p>
    <w:p w14:paraId="3DC03104" w14:textId="77777777" w:rsidR="00891670" w:rsidRDefault="00891670" w:rsidP="00891670">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noProof/>
          <w:sz w:val="24"/>
          <w:szCs w:val="24"/>
        </w:rPr>
        <w:drawing>
          <wp:inline distT="114300" distB="114300" distL="114300" distR="114300" wp14:anchorId="5A2AD043" wp14:editId="378475D4">
            <wp:extent cx="5731200" cy="3429000"/>
            <wp:effectExtent l="0" t="0" r="0" b="0"/>
            <wp:docPr id="26" name="image23.png"/>
            <wp:cNvGraphicFramePr/>
            <a:graphic xmlns:a="http://schemas.openxmlformats.org/drawingml/2006/main">
              <a:graphicData uri="http://schemas.openxmlformats.org/drawingml/2006/picture">
                <pic:pic xmlns:pic="http://schemas.openxmlformats.org/drawingml/2006/picture">
                  <pic:nvPicPr>
                    <pic:cNvPr id="0" name="image23.png"/>
                    <pic:cNvPicPr preferRelativeResize="0"/>
                  </pic:nvPicPr>
                  <pic:blipFill>
                    <a:blip r:embed="rId10"/>
                    <a:srcRect/>
                    <a:stretch>
                      <a:fillRect/>
                    </a:stretch>
                  </pic:blipFill>
                  <pic:spPr>
                    <a:xfrm>
                      <a:off x="0" y="0"/>
                      <a:ext cx="5731200" cy="3429000"/>
                    </a:xfrm>
                    <a:prstGeom prst="rect">
                      <a:avLst/>
                    </a:prstGeom>
                    <a:ln/>
                  </pic:spPr>
                </pic:pic>
              </a:graphicData>
            </a:graphic>
          </wp:inline>
        </w:drawing>
      </w:r>
    </w:p>
    <w:p w14:paraId="11253DBF" w14:textId="77777777" w:rsidR="00891670" w:rsidRDefault="00891670" w:rsidP="000565D6">
      <w:pPr>
        <w:pStyle w:val="Heading4"/>
      </w:pPr>
      <w:bookmarkStart w:id="48" w:name="_Toc240969877"/>
      <w:r>
        <w:t>Figure 2: Inspect dataset</w:t>
      </w:r>
      <w:bookmarkEnd w:id="48"/>
    </w:p>
    <w:p w14:paraId="5CBE9350" w14:textId="77777777" w:rsidR="00891670" w:rsidRDefault="00891670" w:rsidP="0089167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first step was done with Python and Pandas to explore the data's structure, column names, data types and representative observations. The dataset includes around 61,000 HTTP requests, with around 36,000 normal requests and over 25,000 anomalous requests. There is structured </w:t>
      </w:r>
      <w:r>
        <w:rPr>
          <w:rFonts w:ascii="Times New Roman" w:eastAsia="Times New Roman" w:hAnsi="Times New Roman" w:cs="Times New Roman"/>
          <w:sz w:val="24"/>
          <w:szCs w:val="24"/>
        </w:rPr>
        <w:lastRenderedPageBreak/>
        <w:t>information as well as textual information in the dataset, such as request methods, URLs, request content and other HTTP properties. This combination is suitable for assessing numerical feature engineering as well as text-based representations. There are several types of anomalous HTTP activity in the dataset, such as SQL injection, cross-site scripting, buffer overflow, information disclosure, CRLF injection and parameter tampering.</w:t>
      </w:r>
    </w:p>
    <w:p w14:paraId="1626567B" w14:textId="77777777" w:rsidR="00891670" w:rsidRDefault="00891670" w:rsidP="0089167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6FA91789" wp14:editId="44F8D496">
            <wp:extent cx="5731200" cy="2641600"/>
            <wp:effectExtent l="0" t="0" r="0" b="0"/>
            <wp:docPr id="7"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1"/>
                    <a:srcRect/>
                    <a:stretch>
                      <a:fillRect/>
                    </a:stretch>
                  </pic:blipFill>
                  <pic:spPr>
                    <a:xfrm>
                      <a:off x="0" y="0"/>
                      <a:ext cx="5731200" cy="2641600"/>
                    </a:xfrm>
                    <a:prstGeom prst="rect">
                      <a:avLst/>
                    </a:prstGeom>
                    <a:ln/>
                  </pic:spPr>
                </pic:pic>
              </a:graphicData>
            </a:graphic>
          </wp:inline>
        </w:drawing>
      </w:r>
    </w:p>
    <w:p w14:paraId="57D06E2B" w14:textId="77777777" w:rsidR="00891670" w:rsidRDefault="00891670" w:rsidP="000565D6">
      <w:pPr>
        <w:pStyle w:val="Heading4"/>
      </w:pPr>
      <w:bookmarkStart w:id="49" w:name="_Toc240969878"/>
      <w:r>
        <w:t xml:space="preserve">Figure 3: </w:t>
      </w:r>
      <w:proofErr w:type="spellStart"/>
      <w:r>
        <w:t>Preprocessing</w:t>
      </w:r>
      <w:bookmarkEnd w:id="49"/>
      <w:proofErr w:type="spellEnd"/>
    </w:p>
    <w:p w14:paraId="721F5E61" w14:textId="77777777" w:rsidR="00891670" w:rsidRDefault="00891670" w:rsidP="00891670">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noProof/>
          <w:sz w:val="24"/>
          <w:szCs w:val="24"/>
        </w:rPr>
        <w:drawing>
          <wp:inline distT="114300" distB="114300" distL="114300" distR="114300" wp14:anchorId="19005509" wp14:editId="3CCB0C3E">
            <wp:extent cx="5731200" cy="4140200"/>
            <wp:effectExtent l="0" t="0" r="0" b="0"/>
            <wp:docPr id="2"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2"/>
                    <a:srcRect/>
                    <a:stretch>
                      <a:fillRect/>
                    </a:stretch>
                  </pic:blipFill>
                  <pic:spPr>
                    <a:xfrm>
                      <a:off x="0" y="0"/>
                      <a:ext cx="5731200" cy="4140200"/>
                    </a:xfrm>
                    <a:prstGeom prst="rect">
                      <a:avLst/>
                    </a:prstGeom>
                    <a:ln/>
                  </pic:spPr>
                </pic:pic>
              </a:graphicData>
            </a:graphic>
          </wp:inline>
        </w:drawing>
      </w:r>
    </w:p>
    <w:p w14:paraId="3874AB9F" w14:textId="77777777" w:rsidR="00891670" w:rsidRDefault="00891670" w:rsidP="000565D6">
      <w:pPr>
        <w:pStyle w:val="Heading4"/>
      </w:pPr>
      <w:bookmarkStart w:id="50" w:name="_Toc240969879"/>
      <w:r>
        <w:lastRenderedPageBreak/>
        <w:t>Figure 4: Convert target to binary labels and remove rows where the target could not be identified</w:t>
      </w:r>
      <w:bookmarkEnd w:id="50"/>
    </w:p>
    <w:p w14:paraId="6EE8BA51" w14:textId="77777777" w:rsidR="00891670" w:rsidRDefault="00891670" w:rsidP="0089167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classification field was transformed into a binary target to enable the machine learning models to classify the traffic as normal or malicious/abnormal. The binary formulation is directly related to the primary goal of the research.</w:t>
      </w:r>
    </w:p>
    <w:p w14:paraId="7140A12C" w14:textId="77777777" w:rsidR="00891670" w:rsidRDefault="00891670" w:rsidP="0089167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54A1756C" wp14:editId="51229456">
            <wp:extent cx="3467100" cy="3505200"/>
            <wp:effectExtent l="0" t="0" r="0" b="0"/>
            <wp:docPr id="11"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3"/>
                    <a:srcRect/>
                    <a:stretch>
                      <a:fillRect/>
                    </a:stretch>
                  </pic:blipFill>
                  <pic:spPr>
                    <a:xfrm>
                      <a:off x="0" y="0"/>
                      <a:ext cx="3467100" cy="3505200"/>
                    </a:xfrm>
                    <a:prstGeom prst="rect">
                      <a:avLst/>
                    </a:prstGeom>
                    <a:ln/>
                  </pic:spPr>
                </pic:pic>
              </a:graphicData>
            </a:graphic>
          </wp:inline>
        </w:drawing>
      </w:r>
    </w:p>
    <w:p w14:paraId="5773F69D" w14:textId="77777777" w:rsidR="00891670" w:rsidRDefault="00891670" w:rsidP="000565D6">
      <w:pPr>
        <w:pStyle w:val="Heading4"/>
      </w:pPr>
      <w:bookmarkStart w:id="51" w:name="_Toc240969880"/>
      <w:r>
        <w:t>Figure 5: Missing Values and Duplicates</w:t>
      </w:r>
      <w:bookmarkEnd w:id="51"/>
      <w:r>
        <w:t xml:space="preserve"> </w:t>
      </w:r>
    </w:p>
    <w:p w14:paraId="16C8D8F4" w14:textId="77777777" w:rsidR="00891670" w:rsidRDefault="00891670" w:rsidP="00891670">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noProof/>
          <w:sz w:val="24"/>
          <w:szCs w:val="24"/>
        </w:rPr>
        <w:drawing>
          <wp:inline distT="114300" distB="114300" distL="114300" distR="114300" wp14:anchorId="36A19ADC" wp14:editId="70BEA7CF">
            <wp:extent cx="4457700" cy="3295650"/>
            <wp:effectExtent l="0" t="0" r="0" b="0"/>
            <wp:docPr id="29" name="image30.png"/>
            <wp:cNvGraphicFramePr/>
            <a:graphic xmlns:a="http://schemas.openxmlformats.org/drawingml/2006/main">
              <a:graphicData uri="http://schemas.openxmlformats.org/drawingml/2006/picture">
                <pic:pic xmlns:pic="http://schemas.openxmlformats.org/drawingml/2006/picture">
                  <pic:nvPicPr>
                    <pic:cNvPr id="0" name="image30.png"/>
                    <pic:cNvPicPr preferRelativeResize="0"/>
                  </pic:nvPicPr>
                  <pic:blipFill>
                    <a:blip r:embed="rId14"/>
                    <a:srcRect/>
                    <a:stretch>
                      <a:fillRect/>
                    </a:stretch>
                  </pic:blipFill>
                  <pic:spPr>
                    <a:xfrm>
                      <a:off x="0" y="0"/>
                      <a:ext cx="4457700" cy="3295650"/>
                    </a:xfrm>
                    <a:prstGeom prst="rect">
                      <a:avLst/>
                    </a:prstGeom>
                    <a:ln/>
                  </pic:spPr>
                </pic:pic>
              </a:graphicData>
            </a:graphic>
          </wp:inline>
        </w:drawing>
      </w:r>
    </w:p>
    <w:p w14:paraId="3237BC0B" w14:textId="77777777" w:rsidR="00891670" w:rsidRDefault="00891670" w:rsidP="000565D6">
      <w:pPr>
        <w:pStyle w:val="Heading4"/>
      </w:pPr>
      <w:bookmarkStart w:id="52" w:name="_Toc240969881"/>
      <w:r>
        <w:t>Figure 6: Fill Missing Values</w:t>
      </w:r>
      <w:bookmarkEnd w:id="52"/>
      <w:r>
        <w:t xml:space="preserve"> </w:t>
      </w:r>
    </w:p>
    <w:p w14:paraId="1F35BCB4" w14:textId="77777777" w:rsidR="00891670" w:rsidRDefault="00891670" w:rsidP="00891670">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noProof/>
          <w:sz w:val="24"/>
          <w:szCs w:val="24"/>
        </w:rPr>
        <w:lastRenderedPageBreak/>
        <w:drawing>
          <wp:inline distT="114300" distB="114300" distL="114300" distR="114300" wp14:anchorId="5D38B1C0" wp14:editId="6307EED6">
            <wp:extent cx="5667375" cy="3162300"/>
            <wp:effectExtent l="0" t="0" r="0" b="0"/>
            <wp:docPr id="31" name="image27.png"/>
            <wp:cNvGraphicFramePr/>
            <a:graphic xmlns:a="http://schemas.openxmlformats.org/drawingml/2006/main">
              <a:graphicData uri="http://schemas.openxmlformats.org/drawingml/2006/picture">
                <pic:pic xmlns:pic="http://schemas.openxmlformats.org/drawingml/2006/picture">
                  <pic:nvPicPr>
                    <pic:cNvPr id="0" name="image27.png"/>
                    <pic:cNvPicPr preferRelativeResize="0"/>
                  </pic:nvPicPr>
                  <pic:blipFill>
                    <a:blip r:embed="rId15"/>
                    <a:srcRect/>
                    <a:stretch>
                      <a:fillRect/>
                    </a:stretch>
                  </pic:blipFill>
                  <pic:spPr>
                    <a:xfrm>
                      <a:off x="0" y="0"/>
                      <a:ext cx="5667375" cy="3162300"/>
                    </a:xfrm>
                    <a:prstGeom prst="rect">
                      <a:avLst/>
                    </a:prstGeom>
                    <a:ln/>
                  </pic:spPr>
                </pic:pic>
              </a:graphicData>
            </a:graphic>
          </wp:inline>
        </w:drawing>
      </w:r>
    </w:p>
    <w:p w14:paraId="6B94FC89" w14:textId="77777777" w:rsidR="00891670" w:rsidRDefault="00891670" w:rsidP="000565D6">
      <w:pPr>
        <w:pStyle w:val="Heading4"/>
      </w:pPr>
      <w:bookmarkStart w:id="53" w:name="_Toc240969882"/>
      <w:r>
        <w:t>Figure 7: For HTTP request fields, missing values can generally be represented as empty strings</w:t>
      </w:r>
      <w:bookmarkEnd w:id="53"/>
    </w:p>
    <w:p w14:paraId="4DA907FC" w14:textId="77777777" w:rsidR="00891670" w:rsidRDefault="00891670" w:rsidP="0089167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missing values and inconsistent records were also checked in the pre-processing stage. Where missing, textual HTTP fields were replaced with empty strings instead of being deleted automatically. This was appropriate, as an HTTP body or content may be absent without being a sign of an invalid request. The removal of such observations may be unnecessary because it would decrease the amount of training information available to the classifiers. Request-length information was converted to numeric features, and the textual field was converted to a string. The background research has shown that coherent </w:t>
      </w:r>
      <w:proofErr w:type="spellStart"/>
      <w:r>
        <w:rPr>
          <w:rFonts w:ascii="Times New Roman" w:eastAsia="Times New Roman" w:hAnsi="Times New Roman" w:cs="Times New Roman"/>
          <w:sz w:val="24"/>
          <w:szCs w:val="24"/>
        </w:rPr>
        <w:t>preprocessing</w:t>
      </w:r>
      <w:proofErr w:type="spellEnd"/>
      <w:r>
        <w:rPr>
          <w:rFonts w:ascii="Times New Roman" w:eastAsia="Times New Roman" w:hAnsi="Times New Roman" w:cs="Times New Roman"/>
          <w:sz w:val="24"/>
          <w:szCs w:val="24"/>
        </w:rPr>
        <w:t xml:space="preserve"> is crucial, as the machine learning models need a uniform numerical representation. They also made sure that the feature-engineering process could be consistently applied to both the training and testing data.</w:t>
      </w:r>
    </w:p>
    <w:p w14:paraId="68A41DE5" w14:textId="77777777" w:rsidR="000565D6" w:rsidRDefault="00891670" w:rsidP="00891670">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noProof/>
          <w:sz w:val="24"/>
          <w:szCs w:val="24"/>
        </w:rPr>
        <w:lastRenderedPageBreak/>
        <w:drawing>
          <wp:inline distT="114300" distB="114300" distL="114300" distR="114300" wp14:anchorId="42626AA6" wp14:editId="54A23327">
            <wp:extent cx="4591050" cy="3190875"/>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6"/>
                    <a:srcRect/>
                    <a:stretch>
                      <a:fillRect/>
                    </a:stretch>
                  </pic:blipFill>
                  <pic:spPr>
                    <a:xfrm>
                      <a:off x="0" y="0"/>
                      <a:ext cx="4591050" cy="3190875"/>
                    </a:xfrm>
                    <a:prstGeom prst="rect">
                      <a:avLst/>
                    </a:prstGeom>
                    <a:ln/>
                  </pic:spPr>
                </pic:pic>
              </a:graphicData>
            </a:graphic>
          </wp:inline>
        </w:drawing>
      </w:r>
    </w:p>
    <w:p w14:paraId="7B1BC1BD" w14:textId="77777777" w:rsidR="00891670" w:rsidRDefault="00891670" w:rsidP="000565D6">
      <w:pPr>
        <w:pStyle w:val="Heading4"/>
      </w:pPr>
      <w:bookmarkStart w:id="54" w:name="_Toc240969883"/>
      <w:r>
        <w:t>Figure 8: Class distribution</w:t>
      </w:r>
      <w:bookmarkEnd w:id="54"/>
    </w:p>
    <w:p w14:paraId="72E470E9" w14:textId="77777777" w:rsidR="00891670" w:rsidRDefault="00891670" w:rsidP="0089167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difference between normal and malicious class distributions is shown in the following screenshot from the notebook.  The class distribution indicates that normal traffic makes up a larger portion of the class, and malicious traffic makes up a significant portion of the class. The classes are not exactly balanced, but the malicious class is well represented to support supervised classification. Stratified sampling was performed during the division of the data into training and testing sets, which is important. This kept the proportion of normal and malicious requests the same for both subsets. </w:t>
      </w:r>
    </w:p>
    <w:p w14:paraId="40CC8139" w14:textId="77777777" w:rsidR="00891670" w:rsidRDefault="00891670" w:rsidP="003D5728">
      <w:pPr>
        <w:pStyle w:val="Heading2"/>
      </w:pPr>
      <w:bookmarkStart w:id="55" w:name="_Toc241174508"/>
      <w:r>
        <w:t>4.3 Exploratory Data Analysis Results</w:t>
      </w:r>
      <w:bookmarkEnd w:id="55"/>
    </w:p>
    <w:p w14:paraId="008634D0" w14:textId="77777777" w:rsidR="00891670" w:rsidRDefault="00891670" w:rsidP="00891670">
      <w:pPr>
        <w:spacing w:line="360" w:lineRule="auto"/>
        <w:jc w:val="both"/>
        <w:rPr>
          <w:rFonts w:ascii="Times New Roman" w:eastAsia="Times New Roman" w:hAnsi="Times New Roman" w:cs="Times New Roman"/>
          <w:sz w:val="23"/>
          <w:szCs w:val="23"/>
        </w:rPr>
      </w:pPr>
      <w:r>
        <w:rPr>
          <w:rFonts w:ascii="Times New Roman" w:eastAsia="Times New Roman" w:hAnsi="Times New Roman" w:cs="Times New Roman"/>
          <w:sz w:val="23"/>
          <w:szCs w:val="23"/>
        </w:rPr>
        <w:t>Prior to the development of the models, exploratory data analysis was performed to gain insight into the features of the HTTP traffic. Special focus was placed on the length of the request, URL characteristics and textual properties, as malicious HTTP requests may include patterns that are different from legitimate requests.</w:t>
      </w:r>
    </w:p>
    <w:p w14:paraId="37A4BF84" w14:textId="77777777" w:rsidR="00891670" w:rsidRDefault="00891670" w:rsidP="00891670">
      <w:pPr>
        <w:spacing w:line="360" w:lineRule="auto"/>
        <w:jc w:val="center"/>
        <w:rPr>
          <w:rFonts w:ascii="Times New Roman" w:eastAsia="Times New Roman" w:hAnsi="Times New Roman" w:cs="Times New Roman"/>
          <w:sz w:val="23"/>
          <w:szCs w:val="23"/>
        </w:rPr>
      </w:pPr>
      <w:r>
        <w:rPr>
          <w:rFonts w:ascii="Times New Roman" w:eastAsia="Times New Roman" w:hAnsi="Times New Roman" w:cs="Times New Roman"/>
          <w:noProof/>
          <w:sz w:val="23"/>
          <w:szCs w:val="23"/>
        </w:rPr>
        <w:lastRenderedPageBreak/>
        <w:drawing>
          <wp:inline distT="114300" distB="114300" distL="114300" distR="114300" wp14:anchorId="6D9138A1" wp14:editId="7736740B">
            <wp:extent cx="5153025" cy="3829050"/>
            <wp:effectExtent l="0" t="0" r="0" b="0"/>
            <wp:docPr id="14"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17"/>
                    <a:srcRect/>
                    <a:stretch>
                      <a:fillRect/>
                    </a:stretch>
                  </pic:blipFill>
                  <pic:spPr>
                    <a:xfrm>
                      <a:off x="0" y="0"/>
                      <a:ext cx="5153025" cy="3829050"/>
                    </a:xfrm>
                    <a:prstGeom prst="rect">
                      <a:avLst/>
                    </a:prstGeom>
                    <a:ln/>
                  </pic:spPr>
                </pic:pic>
              </a:graphicData>
            </a:graphic>
          </wp:inline>
        </w:drawing>
      </w:r>
    </w:p>
    <w:p w14:paraId="46540E62" w14:textId="77777777" w:rsidR="00891670" w:rsidRDefault="00891670" w:rsidP="000565D6">
      <w:pPr>
        <w:pStyle w:val="Heading4"/>
      </w:pPr>
      <w:bookmarkStart w:id="56" w:name="_Toc240969884"/>
      <w:r>
        <w:t>Figure 9: Examine HTTP request methods</w:t>
      </w:r>
      <w:bookmarkEnd w:id="56"/>
    </w:p>
    <w:p w14:paraId="21B8AC55" w14:textId="77777777" w:rsidR="00891670" w:rsidRDefault="00891670" w:rsidP="00891670">
      <w:pPr>
        <w:spacing w:line="360" w:lineRule="auto"/>
        <w:jc w:val="center"/>
        <w:rPr>
          <w:rFonts w:ascii="Times New Roman" w:eastAsia="Times New Roman" w:hAnsi="Times New Roman" w:cs="Times New Roman"/>
          <w:b/>
          <w:bCs/>
          <w:sz w:val="23"/>
          <w:szCs w:val="23"/>
        </w:rPr>
      </w:pPr>
      <w:r>
        <w:rPr>
          <w:rFonts w:ascii="Times New Roman" w:eastAsia="Times New Roman" w:hAnsi="Times New Roman" w:cs="Times New Roman"/>
          <w:b/>
          <w:bCs/>
          <w:noProof/>
          <w:sz w:val="23"/>
          <w:szCs w:val="23"/>
        </w:rPr>
        <w:drawing>
          <wp:inline distT="114300" distB="114300" distL="114300" distR="114300" wp14:anchorId="7F0EB810" wp14:editId="72B83791">
            <wp:extent cx="5731200" cy="3771900"/>
            <wp:effectExtent l="0" t="0" r="0" b="0"/>
            <wp:docPr id="5" name="image14.png"/>
            <wp:cNvGraphicFramePr/>
            <a:graphic xmlns:a="http://schemas.openxmlformats.org/drawingml/2006/main">
              <a:graphicData uri="http://schemas.openxmlformats.org/drawingml/2006/picture">
                <pic:pic xmlns:pic="http://schemas.openxmlformats.org/drawingml/2006/picture">
                  <pic:nvPicPr>
                    <pic:cNvPr id="0" name="image14.png"/>
                    <pic:cNvPicPr preferRelativeResize="0"/>
                  </pic:nvPicPr>
                  <pic:blipFill>
                    <a:blip r:embed="rId18"/>
                    <a:srcRect/>
                    <a:stretch>
                      <a:fillRect/>
                    </a:stretch>
                  </pic:blipFill>
                  <pic:spPr>
                    <a:xfrm>
                      <a:off x="0" y="0"/>
                      <a:ext cx="5731200" cy="3771900"/>
                    </a:xfrm>
                    <a:prstGeom prst="rect">
                      <a:avLst/>
                    </a:prstGeom>
                    <a:ln/>
                  </pic:spPr>
                </pic:pic>
              </a:graphicData>
            </a:graphic>
          </wp:inline>
        </w:drawing>
      </w:r>
    </w:p>
    <w:p w14:paraId="44B7ED7B" w14:textId="77777777" w:rsidR="00891670" w:rsidRDefault="00891670" w:rsidP="000565D6">
      <w:pPr>
        <w:pStyle w:val="Heading4"/>
      </w:pPr>
      <w:bookmarkStart w:id="57" w:name="_Toc240969885"/>
      <w:r>
        <w:t>Figure 10: URL Length Distribution by Class</w:t>
      </w:r>
      <w:bookmarkEnd w:id="57"/>
    </w:p>
    <w:p w14:paraId="5F1E4ECA" w14:textId="77777777" w:rsidR="00891670" w:rsidRDefault="00891670" w:rsidP="00891670">
      <w:pPr>
        <w:spacing w:line="360" w:lineRule="auto"/>
        <w:jc w:val="center"/>
        <w:rPr>
          <w:rFonts w:ascii="Times New Roman" w:eastAsia="Times New Roman" w:hAnsi="Times New Roman" w:cs="Times New Roman"/>
          <w:b/>
          <w:bCs/>
          <w:sz w:val="23"/>
          <w:szCs w:val="23"/>
        </w:rPr>
      </w:pPr>
      <w:r>
        <w:rPr>
          <w:rFonts w:ascii="Times New Roman" w:eastAsia="Times New Roman" w:hAnsi="Times New Roman" w:cs="Times New Roman"/>
          <w:b/>
          <w:bCs/>
          <w:noProof/>
          <w:sz w:val="23"/>
          <w:szCs w:val="23"/>
        </w:rPr>
        <w:lastRenderedPageBreak/>
        <w:drawing>
          <wp:inline distT="114300" distB="114300" distL="114300" distR="114300" wp14:anchorId="2038BC53" wp14:editId="3B9D7F5D">
            <wp:extent cx="5731200" cy="3365500"/>
            <wp:effectExtent l="0" t="0" r="0" b="0"/>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9"/>
                    <a:srcRect/>
                    <a:stretch>
                      <a:fillRect/>
                    </a:stretch>
                  </pic:blipFill>
                  <pic:spPr>
                    <a:xfrm>
                      <a:off x="0" y="0"/>
                      <a:ext cx="5731200" cy="3365500"/>
                    </a:xfrm>
                    <a:prstGeom prst="rect">
                      <a:avLst/>
                    </a:prstGeom>
                    <a:ln/>
                  </pic:spPr>
                </pic:pic>
              </a:graphicData>
            </a:graphic>
          </wp:inline>
        </w:drawing>
      </w:r>
    </w:p>
    <w:p w14:paraId="28C183AF" w14:textId="77777777" w:rsidR="00891670" w:rsidRDefault="00891670" w:rsidP="000565D6">
      <w:pPr>
        <w:pStyle w:val="Heading4"/>
      </w:pPr>
      <w:bookmarkStart w:id="58" w:name="_Toc240969886"/>
      <w:r>
        <w:t>Figure 11: Request content length</w:t>
      </w:r>
      <w:bookmarkEnd w:id="58"/>
    </w:p>
    <w:p w14:paraId="22E5A46C" w14:textId="77777777" w:rsidR="00891670" w:rsidRDefault="00891670" w:rsidP="00891670">
      <w:pPr>
        <w:spacing w:line="360" w:lineRule="auto"/>
        <w:jc w:val="both"/>
        <w:rPr>
          <w:rFonts w:ascii="Times New Roman" w:eastAsia="Times New Roman" w:hAnsi="Times New Roman" w:cs="Times New Roman"/>
          <w:b/>
          <w:bCs/>
          <w:sz w:val="24"/>
          <w:szCs w:val="24"/>
        </w:rPr>
      </w:pPr>
      <w:r>
        <w:rPr>
          <w:rFonts w:ascii="Times New Roman" w:eastAsia="Times New Roman" w:hAnsi="Times New Roman" w:cs="Times New Roman"/>
          <w:sz w:val="23"/>
          <w:szCs w:val="23"/>
        </w:rPr>
        <w:t>Analysis revealed that there were significant differences in the characteristics of the HTTP requests observed. The length of the URL and of the request content can be helpful for structural information, as attack payloads can include other parameters, encoded characters, SQL-related tokens or scripting patterns. But the length is not enough for the identification of attacks, as legitimate is long.  The EDA thus supports the integration of structural features and textual information. The developed framework does not rely on a single attribute for classification, but rather captures multiple properties of each request. This is in line with the literature studied in Chapter 2, which revealed that feature selection and representation are significant issues in the detection of web attacks. For instance, Nguyen et al. (2013) showed that some irrelevant and redundant features of HTTP can be eliminated without compromising detection performance. The present study, therefore, concentrates on the building of meaningful representations instead of boosting the number of input variables.</w:t>
      </w:r>
      <w:r>
        <w:rPr>
          <w:rFonts w:ascii="Times New Roman" w:eastAsia="Times New Roman" w:hAnsi="Times New Roman" w:cs="Times New Roman"/>
          <w:b/>
          <w:bCs/>
          <w:sz w:val="24"/>
          <w:szCs w:val="24"/>
        </w:rPr>
        <w:t xml:space="preserve">  </w:t>
      </w:r>
    </w:p>
    <w:p w14:paraId="5EE18086" w14:textId="77777777" w:rsidR="00891670" w:rsidRDefault="00891670" w:rsidP="003D5728">
      <w:pPr>
        <w:pStyle w:val="Heading2"/>
      </w:pPr>
      <w:bookmarkStart w:id="59" w:name="_Toc241174509"/>
      <w:r>
        <w:t>4.4 Feature Engineering Results</w:t>
      </w:r>
      <w:bookmarkEnd w:id="59"/>
    </w:p>
    <w:p w14:paraId="0C0C84DA" w14:textId="77777777" w:rsidR="00891670" w:rsidRDefault="00891670" w:rsidP="0089167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research has shown that feature engineering is very beneficial for appropriately developing ML models. The research was not only based on raw HTTP fields; rather, structural properties were retrieved from the requests to deliver numerical data which could be fed into the machine learning algorithms.</w:t>
      </w:r>
    </w:p>
    <w:p w14:paraId="57514F73" w14:textId="77777777" w:rsidR="00891670" w:rsidRDefault="00891670" w:rsidP="0089167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14:anchorId="242BEA01" wp14:editId="43BCEC53">
            <wp:extent cx="5731200" cy="3644900"/>
            <wp:effectExtent l="0" t="0" r="0" b="0"/>
            <wp:docPr id="19" name="image24.png"/>
            <wp:cNvGraphicFramePr/>
            <a:graphic xmlns:a="http://schemas.openxmlformats.org/drawingml/2006/main">
              <a:graphicData uri="http://schemas.openxmlformats.org/drawingml/2006/picture">
                <pic:pic xmlns:pic="http://schemas.openxmlformats.org/drawingml/2006/picture">
                  <pic:nvPicPr>
                    <pic:cNvPr id="0" name="image24.png"/>
                    <pic:cNvPicPr preferRelativeResize="0"/>
                  </pic:nvPicPr>
                  <pic:blipFill>
                    <a:blip r:embed="rId20"/>
                    <a:srcRect/>
                    <a:stretch>
                      <a:fillRect/>
                    </a:stretch>
                  </pic:blipFill>
                  <pic:spPr>
                    <a:xfrm>
                      <a:off x="0" y="0"/>
                      <a:ext cx="5731200" cy="3644900"/>
                    </a:xfrm>
                    <a:prstGeom prst="rect">
                      <a:avLst/>
                    </a:prstGeom>
                    <a:ln/>
                  </pic:spPr>
                </pic:pic>
              </a:graphicData>
            </a:graphic>
          </wp:inline>
        </w:drawing>
      </w:r>
    </w:p>
    <w:p w14:paraId="6561C7B7" w14:textId="77777777" w:rsidR="00891670" w:rsidRDefault="00891670" w:rsidP="000565D6">
      <w:pPr>
        <w:pStyle w:val="Heading4"/>
      </w:pPr>
      <w:bookmarkStart w:id="60" w:name="_Toc240969887"/>
      <w:r>
        <w:t>Figure 12: Special character counts in URL</w:t>
      </w:r>
      <w:bookmarkEnd w:id="60"/>
    </w:p>
    <w:p w14:paraId="7337A89F" w14:textId="77777777" w:rsidR="00891670" w:rsidRDefault="00891670" w:rsidP="00891670">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noProof/>
          <w:sz w:val="24"/>
          <w:szCs w:val="24"/>
        </w:rPr>
        <w:drawing>
          <wp:inline distT="114300" distB="114300" distL="114300" distR="114300" wp14:anchorId="41C2FC53" wp14:editId="7056E3A0">
            <wp:extent cx="5162550" cy="4238625"/>
            <wp:effectExtent l="0" t="0" r="0" b="0"/>
            <wp:docPr id="9"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21"/>
                    <a:srcRect/>
                    <a:stretch>
                      <a:fillRect/>
                    </a:stretch>
                  </pic:blipFill>
                  <pic:spPr>
                    <a:xfrm>
                      <a:off x="0" y="0"/>
                      <a:ext cx="5162550" cy="4238625"/>
                    </a:xfrm>
                    <a:prstGeom prst="rect">
                      <a:avLst/>
                    </a:prstGeom>
                    <a:ln/>
                  </pic:spPr>
                </pic:pic>
              </a:graphicData>
            </a:graphic>
          </wp:inline>
        </w:drawing>
      </w:r>
    </w:p>
    <w:p w14:paraId="394CC03E" w14:textId="77777777" w:rsidR="00891670" w:rsidRDefault="00891670" w:rsidP="000565D6">
      <w:pPr>
        <w:pStyle w:val="Heading4"/>
      </w:pPr>
      <w:bookmarkStart w:id="61" w:name="_Toc240969888"/>
      <w:r>
        <w:t>Figure 13: Request method encoding</w:t>
      </w:r>
      <w:bookmarkEnd w:id="61"/>
      <w:r>
        <w:t xml:space="preserve"> </w:t>
      </w:r>
    </w:p>
    <w:p w14:paraId="5077D454" w14:textId="77777777" w:rsidR="00891670" w:rsidRDefault="00891670" w:rsidP="00891670">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noProof/>
          <w:sz w:val="24"/>
          <w:szCs w:val="24"/>
        </w:rPr>
        <w:lastRenderedPageBreak/>
        <w:drawing>
          <wp:inline distT="114300" distB="114300" distL="114300" distR="114300" wp14:anchorId="50676B68" wp14:editId="2A905F68">
            <wp:extent cx="5731200" cy="2374900"/>
            <wp:effectExtent l="0" t="0" r="0" b="0"/>
            <wp:docPr id="25" name="image21.png"/>
            <wp:cNvGraphicFramePr/>
            <a:graphic xmlns:a="http://schemas.openxmlformats.org/drawingml/2006/main">
              <a:graphicData uri="http://schemas.openxmlformats.org/drawingml/2006/picture">
                <pic:pic xmlns:pic="http://schemas.openxmlformats.org/drawingml/2006/picture">
                  <pic:nvPicPr>
                    <pic:cNvPr id="0" name="image21.png"/>
                    <pic:cNvPicPr preferRelativeResize="0"/>
                  </pic:nvPicPr>
                  <pic:blipFill>
                    <a:blip r:embed="rId22"/>
                    <a:srcRect/>
                    <a:stretch>
                      <a:fillRect/>
                    </a:stretch>
                  </pic:blipFill>
                  <pic:spPr>
                    <a:xfrm>
                      <a:off x="0" y="0"/>
                      <a:ext cx="5731200" cy="2374900"/>
                    </a:xfrm>
                    <a:prstGeom prst="rect">
                      <a:avLst/>
                    </a:prstGeom>
                    <a:ln/>
                  </pic:spPr>
                </pic:pic>
              </a:graphicData>
            </a:graphic>
          </wp:inline>
        </w:drawing>
      </w:r>
    </w:p>
    <w:p w14:paraId="20197123" w14:textId="77777777" w:rsidR="00891670" w:rsidRDefault="00891670" w:rsidP="000565D6">
      <w:pPr>
        <w:pStyle w:val="Heading4"/>
      </w:pPr>
      <w:bookmarkStart w:id="62" w:name="_Toc240969889"/>
      <w:r>
        <w:t>Figure 14: Inspect engineered features</w:t>
      </w:r>
      <w:bookmarkEnd w:id="62"/>
    </w:p>
    <w:p w14:paraId="0B15FE4C" w14:textId="77777777" w:rsidR="00891670" w:rsidRDefault="00891670" w:rsidP="0089167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implementation created 39 engineered numerical features. The features are properties of the URL, content length, number of parameters, number of special characters, number of digits, number of uppercase characters, suspicious characters, and other structural features of HTTP requests.</w:t>
      </w:r>
    </w:p>
    <w:p w14:paraId="65C94E06" w14:textId="77777777" w:rsidR="00891670" w:rsidRDefault="00891670" w:rsidP="0089167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14:anchorId="7FA8DE76" wp14:editId="0C6B523A">
            <wp:extent cx="4933950" cy="5391150"/>
            <wp:effectExtent l="0" t="0" r="0" b="0"/>
            <wp:docPr id="28" name="image26.png"/>
            <wp:cNvGraphicFramePr/>
            <a:graphic xmlns:a="http://schemas.openxmlformats.org/drawingml/2006/main">
              <a:graphicData uri="http://schemas.openxmlformats.org/drawingml/2006/picture">
                <pic:pic xmlns:pic="http://schemas.openxmlformats.org/drawingml/2006/picture">
                  <pic:nvPicPr>
                    <pic:cNvPr id="0" name="image26.png"/>
                    <pic:cNvPicPr preferRelativeResize="0"/>
                  </pic:nvPicPr>
                  <pic:blipFill>
                    <a:blip r:embed="rId23"/>
                    <a:srcRect/>
                    <a:stretch>
                      <a:fillRect/>
                    </a:stretch>
                  </pic:blipFill>
                  <pic:spPr>
                    <a:xfrm>
                      <a:off x="0" y="0"/>
                      <a:ext cx="4933950" cy="5391150"/>
                    </a:xfrm>
                    <a:prstGeom prst="rect">
                      <a:avLst/>
                    </a:prstGeom>
                    <a:ln/>
                  </pic:spPr>
                </pic:pic>
              </a:graphicData>
            </a:graphic>
          </wp:inline>
        </w:drawing>
      </w:r>
    </w:p>
    <w:p w14:paraId="76C320A8" w14:textId="77777777" w:rsidR="00891670" w:rsidRDefault="00891670" w:rsidP="000565D6">
      <w:pPr>
        <w:pStyle w:val="Heading4"/>
      </w:pPr>
      <w:bookmarkStart w:id="63" w:name="_Toc240969890"/>
      <w:r>
        <w:t>Figure 15: TF-IDF vectorisation</w:t>
      </w:r>
      <w:bookmarkEnd w:id="63"/>
    </w:p>
    <w:p w14:paraId="36C8BD20" w14:textId="77777777" w:rsidR="00891670" w:rsidRDefault="00891670" w:rsidP="00891670">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noProof/>
          <w:sz w:val="24"/>
          <w:szCs w:val="24"/>
        </w:rPr>
        <w:lastRenderedPageBreak/>
        <w:drawing>
          <wp:inline distT="114300" distB="114300" distL="114300" distR="114300" wp14:anchorId="0C3E2A34" wp14:editId="47E5CA08">
            <wp:extent cx="4314825" cy="4448175"/>
            <wp:effectExtent l="0" t="0" r="0" b="0"/>
            <wp:docPr id="21" name="image17.png"/>
            <wp:cNvGraphicFramePr/>
            <a:graphic xmlns:a="http://schemas.openxmlformats.org/drawingml/2006/main">
              <a:graphicData uri="http://schemas.openxmlformats.org/drawingml/2006/picture">
                <pic:pic xmlns:pic="http://schemas.openxmlformats.org/drawingml/2006/picture">
                  <pic:nvPicPr>
                    <pic:cNvPr id="0" name="image17.png"/>
                    <pic:cNvPicPr preferRelativeResize="0"/>
                  </pic:nvPicPr>
                  <pic:blipFill>
                    <a:blip r:embed="rId24"/>
                    <a:srcRect/>
                    <a:stretch>
                      <a:fillRect/>
                    </a:stretch>
                  </pic:blipFill>
                  <pic:spPr>
                    <a:xfrm>
                      <a:off x="0" y="0"/>
                      <a:ext cx="4314825" cy="4448175"/>
                    </a:xfrm>
                    <a:prstGeom prst="rect">
                      <a:avLst/>
                    </a:prstGeom>
                    <a:ln/>
                  </pic:spPr>
                </pic:pic>
              </a:graphicData>
            </a:graphic>
          </wp:inline>
        </w:drawing>
      </w:r>
    </w:p>
    <w:p w14:paraId="4E0C4446" w14:textId="77777777" w:rsidR="00891670" w:rsidRDefault="00891670" w:rsidP="000565D6">
      <w:pPr>
        <w:pStyle w:val="Heading4"/>
      </w:pPr>
      <w:bookmarkStart w:id="64" w:name="_Toc240969891"/>
      <w:r>
        <w:t>Figure 16: Scaling and Combining</w:t>
      </w:r>
      <w:bookmarkEnd w:id="64"/>
      <w:r>
        <w:t xml:space="preserve"> </w:t>
      </w:r>
    </w:p>
    <w:p w14:paraId="47A40E7E" w14:textId="77777777" w:rsidR="00891670" w:rsidRDefault="00891670" w:rsidP="0089167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Character-level TF-IDF features were then fused with the numerical representation. The choice of character-level TF-IDF was made because meaningful short sequences of characters, such as encoded characters, punctuation and fragments of attack syntax, can be found in malicious payloads. Patterns may then be represented well at the character level, which can then be used to represent patterns that may not be well represented by simple numerical features. TF-IDF created 50,000 textual features. The final representation had 50,039 features when combined with the 39 numerical features. This resulted in a high-dimensional representation with both structural and textual information. The results confirm the methodological statement that it is useful to represent the requests from more than one point of view in order to detect attacks on the HTTP protocol. The numerical features are used to represent measurable structural features, and the character-level TF-IDF are used to represent the text pattern. The combination gives the classifiers information on the structure and content of the HTTP requests. The results are a combination of the CSIC 2010 dataset, </w:t>
      </w:r>
      <w:proofErr w:type="spellStart"/>
      <w:r>
        <w:rPr>
          <w:rFonts w:ascii="Times New Roman" w:eastAsia="Times New Roman" w:hAnsi="Times New Roman" w:cs="Times New Roman"/>
          <w:sz w:val="24"/>
          <w:szCs w:val="24"/>
        </w:rPr>
        <w:t>preprocessing</w:t>
      </w:r>
      <w:proofErr w:type="spellEnd"/>
      <w:r>
        <w:rPr>
          <w:rFonts w:ascii="Times New Roman" w:eastAsia="Times New Roman" w:hAnsi="Times New Roman" w:cs="Times New Roman"/>
          <w:sz w:val="24"/>
          <w:szCs w:val="24"/>
        </w:rPr>
        <w:t xml:space="preserve">, engineered features, and TF-IDF representation. </w:t>
      </w:r>
    </w:p>
    <w:p w14:paraId="7BCCC22D" w14:textId="77777777" w:rsidR="00891670" w:rsidRDefault="00891670" w:rsidP="003D5728">
      <w:pPr>
        <w:pStyle w:val="Heading2"/>
      </w:pPr>
      <w:bookmarkStart w:id="65" w:name="_Toc241174510"/>
      <w:r>
        <w:t>4.5 Comparative Machine Learning Results</w:t>
      </w:r>
      <w:bookmarkEnd w:id="65"/>
    </w:p>
    <w:p w14:paraId="79422058" w14:textId="77777777" w:rsidR="00891670" w:rsidRDefault="00891670" w:rsidP="00891670">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noProof/>
          <w:sz w:val="24"/>
          <w:szCs w:val="24"/>
        </w:rPr>
        <w:lastRenderedPageBreak/>
        <w:drawing>
          <wp:inline distT="114300" distB="114300" distL="114300" distR="114300" wp14:anchorId="55847723" wp14:editId="55DB5893">
            <wp:extent cx="4867275" cy="3695700"/>
            <wp:effectExtent l="0" t="0" r="0" b="0"/>
            <wp:docPr id="8"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25"/>
                    <a:srcRect/>
                    <a:stretch>
                      <a:fillRect/>
                    </a:stretch>
                  </pic:blipFill>
                  <pic:spPr>
                    <a:xfrm>
                      <a:off x="0" y="0"/>
                      <a:ext cx="4867275" cy="3695700"/>
                    </a:xfrm>
                    <a:prstGeom prst="rect">
                      <a:avLst/>
                    </a:prstGeom>
                    <a:ln/>
                  </pic:spPr>
                </pic:pic>
              </a:graphicData>
            </a:graphic>
          </wp:inline>
        </w:drawing>
      </w:r>
    </w:p>
    <w:p w14:paraId="78DFD4AA" w14:textId="77777777" w:rsidR="00891670" w:rsidRDefault="00891670" w:rsidP="000565D6">
      <w:pPr>
        <w:pStyle w:val="Heading4"/>
      </w:pPr>
      <w:bookmarkStart w:id="66" w:name="_Toc240969892"/>
      <w:r>
        <w:t>Figure 17: Define the five ML algorithms</w:t>
      </w:r>
      <w:bookmarkEnd w:id="66"/>
    </w:p>
    <w:p w14:paraId="3DEE71F9" w14:textId="77777777" w:rsidR="00891670" w:rsidRDefault="00891670" w:rsidP="0089167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Five machine learning algorithms were used and compared: Logistic Regression, Multinomial Naïve Bayes, Decision Tree, Random Forest and Linear SVM. The same independent test set was used for all models. Hyperparameter optimisation was performed using </w:t>
      </w:r>
      <w:proofErr w:type="spellStart"/>
      <w:r>
        <w:rPr>
          <w:rFonts w:ascii="Times New Roman" w:eastAsia="Times New Roman" w:hAnsi="Times New Roman" w:cs="Times New Roman"/>
          <w:sz w:val="24"/>
          <w:szCs w:val="24"/>
        </w:rPr>
        <w:t>GridSearchCV</w:t>
      </w:r>
      <w:proofErr w:type="spellEnd"/>
      <w:r>
        <w:rPr>
          <w:rFonts w:ascii="Times New Roman" w:eastAsia="Times New Roman" w:hAnsi="Times New Roman" w:cs="Times New Roman"/>
          <w:sz w:val="24"/>
          <w:szCs w:val="24"/>
        </w:rPr>
        <w:t xml:space="preserve">, using the optimisation criterion of F1-score. This gave a uniform and secure foundation for the selection of the model. </w:t>
      </w:r>
    </w:p>
    <w:p w14:paraId="7F972CCD" w14:textId="77777777" w:rsidR="00891670" w:rsidRDefault="00891670" w:rsidP="0089167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5AE1D797" wp14:editId="2518B40B">
            <wp:extent cx="5731200" cy="1397000"/>
            <wp:effectExtent l="0" t="0" r="0" b="0"/>
            <wp:docPr id="12"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26"/>
                    <a:srcRect/>
                    <a:stretch>
                      <a:fillRect/>
                    </a:stretch>
                  </pic:blipFill>
                  <pic:spPr>
                    <a:xfrm>
                      <a:off x="0" y="0"/>
                      <a:ext cx="5731200" cy="1397000"/>
                    </a:xfrm>
                    <a:prstGeom prst="rect">
                      <a:avLst/>
                    </a:prstGeom>
                    <a:ln/>
                  </pic:spPr>
                </pic:pic>
              </a:graphicData>
            </a:graphic>
          </wp:inline>
        </w:drawing>
      </w:r>
    </w:p>
    <w:p w14:paraId="659EC263" w14:textId="77777777" w:rsidR="00891670" w:rsidRDefault="00891670" w:rsidP="000565D6">
      <w:pPr>
        <w:pStyle w:val="Heading4"/>
      </w:pPr>
      <w:bookmarkStart w:id="67" w:name="_Toc240969893"/>
      <w:r>
        <w:t>Figure 18: Model evaluation</w:t>
      </w:r>
      <w:bookmarkEnd w:id="67"/>
      <w:r>
        <w:t xml:space="preserve"> </w:t>
      </w:r>
    </w:p>
    <w:p w14:paraId="16942B01" w14:textId="77777777" w:rsidR="00891670" w:rsidRDefault="00891670" w:rsidP="00891670">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noProof/>
          <w:sz w:val="24"/>
          <w:szCs w:val="24"/>
        </w:rPr>
        <w:lastRenderedPageBreak/>
        <w:drawing>
          <wp:inline distT="114300" distB="114300" distL="114300" distR="114300" wp14:anchorId="3FBFCAF6" wp14:editId="3BDA055A">
            <wp:extent cx="5731200" cy="2844800"/>
            <wp:effectExtent l="0" t="0" r="0" b="0"/>
            <wp:docPr id="24" name="image28.png"/>
            <wp:cNvGraphicFramePr/>
            <a:graphic xmlns:a="http://schemas.openxmlformats.org/drawingml/2006/main">
              <a:graphicData uri="http://schemas.openxmlformats.org/drawingml/2006/picture">
                <pic:pic xmlns:pic="http://schemas.openxmlformats.org/drawingml/2006/picture">
                  <pic:nvPicPr>
                    <pic:cNvPr id="0" name="image28.png"/>
                    <pic:cNvPicPr preferRelativeResize="0"/>
                  </pic:nvPicPr>
                  <pic:blipFill>
                    <a:blip r:embed="rId27"/>
                    <a:srcRect/>
                    <a:stretch>
                      <a:fillRect/>
                    </a:stretch>
                  </pic:blipFill>
                  <pic:spPr>
                    <a:xfrm>
                      <a:off x="0" y="0"/>
                      <a:ext cx="5731200" cy="2844800"/>
                    </a:xfrm>
                    <a:prstGeom prst="rect">
                      <a:avLst/>
                    </a:prstGeom>
                    <a:ln/>
                  </pic:spPr>
                </pic:pic>
              </a:graphicData>
            </a:graphic>
          </wp:inline>
        </w:drawing>
      </w:r>
      <w:r>
        <w:rPr>
          <w:rFonts w:ascii="Times New Roman" w:eastAsia="Times New Roman" w:hAnsi="Times New Roman" w:cs="Times New Roman"/>
          <w:b/>
          <w:bCs/>
          <w:sz w:val="24"/>
          <w:szCs w:val="24"/>
        </w:rPr>
        <w:t xml:space="preserve"> </w:t>
      </w:r>
    </w:p>
    <w:p w14:paraId="4D429370" w14:textId="77777777" w:rsidR="00891670" w:rsidRDefault="00891670" w:rsidP="000565D6">
      <w:pPr>
        <w:pStyle w:val="Heading4"/>
      </w:pPr>
      <w:bookmarkStart w:id="68" w:name="_Toc240969894"/>
      <w:r>
        <w:t xml:space="preserve">Figure 19: Visual </w:t>
      </w:r>
      <w:r w:rsidR="000565D6">
        <w:t>Comparison</w:t>
      </w:r>
      <w:bookmarkEnd w:id="68"/>
      <w:r>
        <w:t xml:space="preserve"> </w:t>
      </w:r>
    </w:p>
    <w:p w14:paraId="0E1F13DF" w14:textId="77777777" w:rsidR="00891670" w:rsidRDefault="00891670" w:rsidP="0089167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results indicate that the best overall precision and recall are obtained by Linear SVM. It obtained an accuracy of 99.59%, precision of 99.56%, recall of 99.44% and an F1-score of 99.50%. The high recall is of special significance for cybersecurity, as only a few malicious requests were misclassified as normal. Logistic Regression also achieved very good performance. Its accuracy was 99.52%, and its F1-score was 99.41%. Interestingly, Logistic Regression had the best ROC-AUC score of 99.97% and the lowest false-positive rate of 0.250%. Thus, while SVM had the best F1 score, Logistic Regression had a slightly better discrimination and false-alarm profile in the evaluation conditions employed. The accuracy of Decision Tree was 99.28%, and the F1-score was 99.12%. It was slightly less successful than the two linear models but still very successful. This means that the textual representation of the engineered HTTP features and the patterns contained were well-suited to be separated with the help of tree-based decision rules. Also, Random Forest achieved an accuracy of 98.67%, precision of 99.13%, recall of 97.63% and F1-score of 98.37%. This is still a very good level of predictive accuracy, but the number of false negatives was higher for Random Forest than for SVM and Logistic Regression. This is remarkable because Random Forest is an ensemble method that aims to make the individual decision trees more robust. The results show that an ensemble model does not necessarily outperform simpler models. Performance is dependent on the data and feature representation. The most important difference was for Multinomial Naïve Bayes. It achieved a very high recall of 99.22%, meaning that it detected almost all malicious requests. But its accuracy was only 72.23%, and the false positive rate was 26.56%. As a result, it had significantly poorer accuracy and F1-score than the other four algorithms. </w:t>
      </w:r>
      <w:r>
        <w:rPr>
          <w:rFonts w:ascii="Times New Roman" w:eastAsia="Times New Roman" w:hAnsi="Times New Roman" w:cs="Times New Roman"/>
          <w:sz w:val="24"/>
          <w:szCs w:val="24"/>
        </w:rPr>
        <w:lastRenderedPageBreak/>
        <w:t>This indicates that Naïve Bayes classified a large number of legitimate requests as malicious. This result provides an important cybersecurity finding. Very high recall does not necessarily indicate a cogent detection system. It may generate a lot of false alarms, which can cause serious operational problems for security analysts. The findings thus justify the choice of several evaluation methods, as opposed to accuracy and recall only, as outlined in Chapter 3.</w:t>
      </w:r>
    </w:p>
    <w:p w14:paraId="5949FFDE" w14:textId="77777777" w:rsidR="00891670" w:rsidRDefault="00891670" w:rsidP="003D5728">
      <w:pPr>
        <w:pStyle w:val="Heading2"/>
      </w:pPr>
      <w:bookmarkStart w:id="69" w:name="_Toc241174511"/>
      <w:r>
        <w:t>4.6 Confusion Matrix Analysis</w:t>
      </w:r>
      <w:bookmarkEnd w:id="69"/>
    </w:p>
    <w:p w14:paraId="06E9C7C9" w14:textId="77777777" w:rsidR="00891670" w:rsidRDefault="00891670" w:rsidP="0089167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To gain a deeper understanding of classification errors, confusion matrices were used. They are able to identify true positives, true negatives, false positives and false negatives.</w:t>
      </w:r>
    </w:p>
    <w:p w14:paraId="51A21F38" w14:textId="77777777" w:rsidR="00891670" w:rsidRDefault="00891670" w:rsidP="0089167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360C1A33" wp14:editId="0955DB77">
            <wp:extent cx="4991100" cy="3981450"/>
            <wp:effectExtent l="0" t="0" r="0" b="0"/>
            <wp:docPr id="16" name="image18.png"/>
            <wp:cNvGraphicFramePr/>
            <a:graphic xmlns:a="http://schemas.openxmlformats.org/drawingml/2006/main">
              <a:graphicData uri="http://schemas.openxmlformats.org/drawingml/2006/picture">
                <pic:pic xmlns:pic="http://schemas.openxmlformats.org/drawingml/2006/picture">
                  <pic:nvPicPr>
                    <pic:cNvPr id="0" name="image18.png"/>
                    <pic:cNvPicPr preferRelativeResize="0"/>
                  </pic:nvPicPr>
                  <pic:blipFill>
                    <a:blip r:embed="rId28"/>
                    <a:srcRect/>
                    <a:stretch>
                      <a:fillRect/>
                    </a:stretch>
                  </pic:blipFill>
                  <pic:spPr>
                    <a:xfrm>
                      <a:off x="0" y="0"/>
                      <a:ext cx="4991100" cy="3981450"/>
                    </a:xfrm>
                    <a:prstGeom prst="rect">
                      <a:avLst/>
                    </a:prstGeom>
                    <a:ln/>
                  </pic:spPr>
                </pic:pic>
              </a:graphicData>
            </a:graphic>
          </wp:inline>
        </w:drawing>
      </w:r>
    </w:p>
    <w:p w14:paraId="53947FD5" w14:textId="77777777" w:rsidR="00891670" w:rsidRDefault="00891670" w:rsidP="000565D6">
      <w:pPr>
        <w:pStyle w:val="Heading4"/>
      </w:pPr>
      <w:bookmarkStart w:id="70" w:name="_Toc240969895"/>
      <w:r>
        <w:t>Figure 20: SVM Confusion Matrix</w:t>
      </w:r>
      <w:bookmarkEnd w:id="70"/>
      <w:r>
        <w:t xml:space="preserve"> </w:t>
      </w:r>
    </w:p>
    <w:p w14:paraId="02F8FC14" w14:textId="77777777" w:rsidR="00891670" w:rsidRDefault="00891670" w:rsidP="0089167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SVM confusion matrix is of special significance since the model resulted in 28 false negatives and 22 false positives in the independent test set. With the low false negative rate, the model was able to correctly classify the overwhelming majority of malicious HTTP requests. Also, the small number of false positives illustrates that legitimate traffic was not often incorrectly identified as malicious.</w:t>
      </w:r>
    </w:p>
    <w:p w14:paraId="24EB3BBF" w14:textId="77777777" w:rsidR="00891670" w:rsidRDefault="00891670" w:rsidP="0089167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14:anchorId="3DD11BE7" wp14:editId="1A284530">
            <wp:extent cx="5731200" cy="3162300"/>
            <wp:effectExtent l="0" t="0" r="0" b="0"/>
            <wp:docPr id="3" name="image15.png"/>
            <wp:cNvGraphicFramePr/>
            <a:graphic xmlns:a="http://schemas.openxmlformats.org/drawingml/2006/main">
              <a:graphicData uri="http://schemas.openxmlformats.org/drawingml/2006/picture">
                <pic:pic xmlns:pic="http://schemas.openxmlformats.org/drawingml/2006/picture">
                  <pic:nvPicPr>
                    <pic:cNvPr id="0" name="image15.png"/>
                    <pic:cNvPicPr preferRelativeResize="0"/>
                  </pic:nvPicPr>
                  <pic:blipFill>
                    <a:blip r:embed="rId29"/>
                    <a:srcRect/>
                    <a:stretch>
                      <a:fillRect/>
                    </a:stretch>
                  </pic:blipFill>
                  <pic:spPr>
                    <a:xfrm>
                      <a:off x="0" y="0"/>
                      <a:ext cx="5731200" cy="3162300"/>
                    </a:xfrm>
                    <a:prstGeom prst="rect">
                      <a:avLst/>
                    </a:prstGeom>
                    <a:ln/>
                  </pic:spPr>
                </pic:pic>
              </a:graphicData>
            </a:graphic>
          </wp:inline>
        </w:drawing>
      </w:r>
      <w:r>
        <w:rPr>
          <w:rFonts w:ascii="Times New Roman" w:eastAsia="Times New Roman" w:hAnsi="Times New Roman" w:cs="Times New Roman"/>
          <w:sz w:val="24"/>
          <w:szCs w:val="24"/>
        </w:rPr>
        <w:t xml:space="preserve"> </w:t>
      </w:r>
    </w:p>
    <w:p w14:paraId="6F5FD5DE" w14:textId="77777777" w:rsidR="00891670" w:rsidRDefault="00891670" w:rsidP="000565D6">
      <w:pPr>
        <w:pStyle w:val="Heading4"/>
      </w:pPr>
      <w:bookmarkStart w:id="71" w:name="_Toc240969896"/>
      <w:r>
        <w:t>Figure 21: False negative analysis</w:t>
      </w:r>
      <w:bookmarkEnd w:id="71"/>
    </w:p>
    <w:p w14:paraId="4A9CA16E" w14:textId="77777777" w:rsidR="00891670" w:rsidRDefault="00891670" w:rsidP="00891670">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noProof/>
          <w:sz w:val="24"/>
          <w:szCs w:val="24"/>
        </w:rPr>
        <w:drawing>
          <wp:inline distT="114300" distB="114300" distL="114300" distR="114300" wp14:anchorId="15F2F4DE" wp14:editId="24A8A57E">
            <wp:extent cx="2543175" cy="1485900"/>
            <wp:effectExtent l="0" t="0" r="0" b="0"/>
            <wp:docPr id="27" name="image32.png"/>
            <wp:cNvGraphicFramePr/>
            <a:graphic xmlns:a="http://schemas.openxmlformats.org/drawingml/2006/main">
              <a:graphicData uri="http://schemas.openxmlformats.org/drawingml/2006/picture">
                <pic:pic xmlns:pic="http://schemas.openxmlformats.org/drawingml/2006/picture">
                  <pic:nvPicPr>
                    <pic:cNvPr id="0" name="image32.png"/>
                    <pic:cNvPicPr preferRelativeResize="0"/>
                  </pic:nvPicPr>
                  <pic:blipFill>
                    <a:blip r:embed="rId30"/>
                    <a:srcRect/>
                    <a:stretch>
                      <a:fillRect/>
                    </a:stretch>
                  </pic:blipFill>
                  <pic:spPr>
                    <a:xfrm>
                      <a:off x="0" y="0"/>
                      <a:ext cx="2543175" cy="1485900"/>
                    </a:xfrm>
                    <a:prstGeom prst="rect">
                      <a:avLst/>
                    </a:prstGeom>
                    <a:ln/>
                  </pic:spPr>
                </pic:pic>
              </a:graphicData>
            </a:graphic>
          </wp:inline>
        </w:drawing>
      </w:r>
    </w:p>
    <w:p w14:paraId="75E9D57F" w14:textId="77777777" w:rsidR="00891670" w:rsidRDefault="00891670" w:rsidP="000565D6">
      <w:pPr>
        <w:pStyle w:val="Heading4"/>
      </w:pPr>
      <w:bookmarkStart w:id="72" w:name="_Toc240969897"/>
      <w:r>
        <w:t>Figure 22: False positive and negative</w:t>
      </w:r>
      <w:bookmarkEnd w:id="72"/>
      <w:r>
        <w:t xml:space="preserve">  </w:t>
      </w:r>
    </w:p>
    <w:p w14:paraId="26B04F7E" w14:textId="77777777" w:rsidR="00891670" w:rsidRDefault="00891670" w:rsidP="0089167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Logistic Regression had 41 false negatives and 18 false positives. Thus, Logistic Regression had less false positive and </w:t>
      </w:r>
      <w:proofErr w:type="gramStart"/>
      <w:r>
        <w:rPr>
          <w:rFonts w:ascii="Times New Roman" w:eastAsia="Times New Roman" w:hAnsi="Times New Roman" w:cs="Times New Roman"/>
          <w:sz w:val="24"/>
          <w:szCs w:val="24"/>
        </w:rPr>
        <w:t>more false</w:t>
      </w:r>
      <w:proofErr w:type="gramEnd"/>
      <w:r>
        <w:rPr>
          <w:rFonts w:ascii="Times New Roman" w:eastAsia="Times New Roman" w:hAnsi="Times New Roman" w:cs="Times New Roman"/>
          <w:sz w:val="24"/>
          <w:szCs w:val="24"/>
        </w:rPr>
        <w:t xml:space="preserve"> negative than SVM. This difference is an example of the trade-off between false alarm and attack detection. Decision Tree had 61 false negatives and 27 false positives, whereas Random Forest had 119 false negatives and 43 false positives. From these results, it can be seen that the overall performance of both tree-based approaches was good, but not as good as SVM and Logistic Regression under the experimental configuration used. Naïve Bayes gave 39 false negatives, thus, a high recall. It did generate 1,912 false positives. This is a significant drawback from a practical security-monitoring point of view. If there are too many false alarms, analysts' workloads will be increased and it may be harder to detect real security incidents. Hence, the confusion matrix analysis confirms that SVM provides the best overall balance for the developed framework while Logistic Regression is a very good alternative when minimising false positives is a concern.</w:t>
      </w:r>
    </w:p>
    <w:p w14:paraId="54E64D0B" w14:textId="77777777" w:rsidR="00891670" w:rsidRDefault="00891670" w:rsidP="003D5728">
      <w:pPr>
        <w:pStyle w:val="Heading2"/>
      </w:pPr>
      <w:bookmarkStart w:id="73" w:name="_Toc241174512"/>
      <w:r>
        <w:t>4.7 ROC-AUC Analysis</w:t>
      </w:r>
      <w:bookmarkEnd w:id="73"/>
    </w:p>
    <w:p w14:paraId="222688A6" w14:textId="77777777" w:rsidR="00891670" w:rsidRDefault="00891670" w:rsidP="0089167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The classifiers' performance in discriminating between normal and malicious requests was measured using ROC-AUC for various decision points.</w:t>
      </w:r>
    </w:p>
    <w:p w14:paraId="3B550020" w14:textId="77777777" w:rsidR="00891670" w:rsidRDefault="00891670" w:rsidP="00891670">
      <w:pPr>
        <w:spacing w:line="360" w:lineRule="auto"/>
        <w:jc w:val="both"/>
        <w:rPr>
          <w:rFonts w:ascii="Times New Roman" w:eastAsia="Times New Roman" w:hAnsi="Times New Roman" w:cs="Times New Roman"/>
          <w:sz w:val="24"/>
          <w:szCs w:val="24"/>
        </w:rPr>
      </w:pPr>
    </w:p>
    <w:p w14:paraId="46F2B1D4" w14:textId="77777777" w:rsidR="00891670" w:rsidRDefault="00891670" w:rsidP="0089167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74E19921" wp14:editId="0DBC7656">
            <wp:extent cx="4638675" cy="3695700"/>
            <wp:effectExtent l="0" t="0" r="0" b="0"/>
            <wp:docPr id="17" name="image16.png"/>
            <wp:cNvGraphicFramePr/>
            <a:graphic xmlns:a="http://schemas.openxmlformats.org/drawingml/2006/main">
              <a:graphicData uri="http://schemas.openxmlformats.org/drawingml/2006/picture">
                <pic:pic xmlns:pic="http://schemas.openxmlformats.org/drawingml/2006/picture">
                  <pic:nvPicPr>
                    <pic:cNvPr id="0" name="image16.png"/>
                    <pic:cNvPicPr preferRelativeResize="0"/>
                  </pic:nvPicPr>
                  <pic:blipFill>
                    <a:blip r:embed="rId31"/>
                    <a:srcRect/>
                    <a:stretch>
                      <a:fillRect/>
                    </a:stretch>
                  </pic:blipFill>
                  <pic:spPr>
                    <a:xfrm>
                      <a:off x="0" y="0"/>
                      <a:ext cx="4638675" cy="3695700"/>
                    </a:xfrm>
                    <a:prstGeom prst="rect">
                      <a:avLst/>
                    </a:prstGeom>
                    <a:ln/>
                  </pic:spPr>
                </pic:pic>
              </a:graphicData>
            </a:graphic>
          </wp:inline>
        </w:drawing>
      </w:r>
    </w:p>
    <w:p w14:paraId="679CE290" w14:textId="77777777" w:rsidR="00891670" w:rsidRDefault="00891670" w:rsidP="000565D6">
      <w:pPr>
        <w:pStyle w:val="Heading4"/>
      </w:pPr>
      <w:bookmarkStart w:id="74" w:name="_Toc240969898"/>
      <w:r>
        <w:t>Figure 21: Best Model ROC Curve (SVM)</w:t>
      </w:r>
      <w:bookmarkEnd w:id="74"/>
    </w:p>
    <w:p w14:paraId="08AC9245" w14:textId="77777777" w:rsidR="00891670" w:rsidRDefault="00891670" w:rsidP="00891670">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noProof/>
          <w:sz w:val="24"/>
          <w:szCs w:val="24"/>
        </w:rPr>
        <w:drawing>
          <wp:inline distT="114300" distB="114300" distL="114300" distR="114300" wp14:anchorId="121471B9" wp14:editId="355B8DB1">
            <wp:extent cx="5731200" cy="3606800"/>
            <wp:effectExtent l="0" t="0" r="0" b="0"/>
            <wp:docPr id="13" name="image19.png"/>
            <wp:cNvGraphicFramePr/>
            <a:graphic xmlns:a="http://schemas.openxmlformats.org/drawingml/2006/main">
              <a:graphicData uri="http://schemas.openxmlformats.org/drawingml/2006/picture">
                <pic:pic xmlns:pic="http://schemas.openxmlformats.org/drawingml/2006/picture">
                  <pic:nvPicPr>
                    <pic:cNvPr id="0" name="image19.png"/>
                    <pic:cNvPicPr preferRelativeResize="0"/>
                  </pic:nvPicPr>
                  <pic:blipFill>
                    <a:blip r:embed="rId32"/>
                    <a:srcRect/>
                    <a:stretch>
                      <a:fillRect/>
                    </a:stretch>
                  </pic:blipFill>
                  <pic:spPr>
                    <a:xfrm>
                      <a:off x="0" y="0"/>
                      <a:ext cx="5731200" cy="3606800"/>
                    </a:xfrm>
                    <a:prstGeom prst="rect">
                      <a:avLst/>
                    </a:prstGeom>
                    <a:ln/>
                  </pic:spPr>
                </pic:pic>
              </a:graphicData>
            </a:graphic>
          </wp:inline>
        </w:drawing>
      </w:r>
    </w:p>
    <w:p w14:paraId="5F742061" w14:textId="77777777" w:rsidR="00891670" w:rsidRDefault="00891670" w:rsidP="000565D6">
      <w:pPr>
        <w:pStyle w:val="Heading4"/>
      </w:pPr>
      <w:bookmarkStart w:id="75" w:name="_Toc240969899"/>
      <w:r>
        <w:t>Figure 22: All model ROC curves</w:t>
      </w:r>
      <w:bookmarkEnd w:id="75"/>
      <w:r>
        <w:t xml:space="preserve"> </w:t>
      </w:r>
    </w:p>
    <w:p w14:paraId="050B15BD" w14:textId="77777777" w:rsidR="00891670" w:rsidRDefault="00891670" w:rsidP="0089167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The results show very strong discrimination for all five models. The highest ROC-AUC was logistic Regression with 99.97%, followed by SVM with 99.92%, Decision Tree with 99.20% and Naïve Bayes with 97.14%. Logistic Regression and SVM have high ROC-AUC values, suggesting that the feature representation offers cogent separation between the normal and malicious classes. This is especially intriguing as both algorithms are fundamentally different from tree-based methods, and are well suited to high dimensional feature spaces. The Naïve Bayes result is once again lower than the other classifiers. Although it has a good ROC-AUC of 97.14%, its high number of false-positive cases shows that ROC-AUC is not sufficient to completely characterize the operational </w:t>
      </w:r>
      <w:proofErr w:type="spellStart"/>
      <w:r>
        <w:rPr>
          <w:rFonts w:ascii="Times New Roman" w:eastAsia="Times New Roman" w:hAnsi="Times New Roman" w:cs="Times New Roman"/>
          <w:sz w:val="24"/>
          <w:szCs w:val="24"/>
        </w:rPr>
        <w:t>behavior</w:t>
      </w:r>
      <w:proofErr w:type="spellEnd"/>
      <w:r>
        <w:rPr>
          <w:rFonts w:ascii="Times New Roman" w:eastAsia="Times New Roman" w:hAnsi="Times New Roman" w:cs="Times New Roman"/>
          <w:sz w:val="24"/>
          <w:szCs w:val="24"/>
        </w:rPr>
        <w:t xml:space="preserve"> of a cybersecurity classifier. This is an important reminder to take into account the ROC-AUC alongside the precision, recall, F1-score and confusion-matrix results.</w:t>
      </w:r>
    </w:p>
    <w:p w14:paraId="154DA7BD" w14:textId="77777777" w:rsidR="00891670" w:rsidRDefault="00891670" w:rsidP="003D5728">
      <w:pPr>
        <w:pStyle w:val="Heading2"/>
      </w:pPr>
      <w:bookmarkStart w:id="76" w:name="_Toc241174513"/>
      <w:r>
        <w:t>4.8 Hyperparameter Optimisation and Cross-Validation</w:t>
      </w:r>
      <w:bookmarkEnd w:id="76"/>
    </w:p>
    <w:p w14:paraId="5F28BA5A" w14:textId="77777777" w:rsidR="00891670" w:rsidRDefault="00891670" w:rsidP="0089167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classifiers were not only optimized using default model parameters but also using </w:t>
      </w:r>
      <w:proofErr w:type="spellStart"/>
      <w:r>
        <w:rPr>
          <w:rFonts w:ascii="Times New Roman" w:eastAsia="Times New Roman" w:hAnsi="Times New Roman" w:cs="Times New Roman"/>
          <w:sz w:val="24"/>
          <w:szCs w:val="24"/>
        </w:rPr>
        <w:t>GridSearchCV</w:t>
      </w:r>
      <w:proofErr w:type="spellEnd"/>
      <w:r>
        <w:rPr>
          <w:rFonts w:ascii="Times New Roman" w:eastAsia="Times New Roman" w:hAnsi="Times New Roman" w:cs="Times New Roman"/>
          <w:sz w:val="24"/>
          <w:szCs w:val="24"/>
        </w:rPr>
        <w:t xml:space="preserve">. The training data was used for optimisation, cross-validation and the independent test set was reserved for the final evaluation. This method minimised the risk of choosing model configurations directly from the final evaluation data. Tuned models showed good performance in cross validation. </w:t>
      </w:r>
    </w:p>
    <w:p w14:paraId="3881ED7B" w14:textId="77777777" w:rsidR="00891670" w:rsidRDefault="00891670" w:rsidP="0089167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14577DB8" wp14:editId="7B7EBB14">
            <wp:extent cx="5000625" cy="4314825"/>
            <wp:effectExtent l="0" t="0" r="0" b="0"/>
            <wp:docPr id="15" name="image11.png"/>
            <wp:cNvGraphicFramePr/>
            <a:graphic xmlns:a="http://schemas.openxmlformats.org/drawingml/2006/main">
              <a:graphicData uri="http://schemas.openxmlformats.org/drawingml/2006/picture">
                <pic:pic xmlns:pic="http://schemas.openxmlformats.org/drawingml/2006/picture">
                  <pic:nvPicPr>
                    <pic:cNvPr id="0" name="image11.png"/>
                    <pic:cNvPicPr preferRelativeResize="0"/>
                  </pic:nvPicPr>
                  <pic:blipFill>
                    <a:blip r:embed="rId33"/>
                    <a:srcRect/>
                    <a:stretch>
                      <a:fillRect/>
                    </a:stretch>
                  </pic:blipFill>
                  <pic:spPr>
                    <a:xfrm>
                      <a:off x="0" y="0"/>
                      <a:ext cx="5000625" cy="4314825"/>
                    </a:xfrm>
                    <a:prstGeom prst="rect">
                      <a:avLst/>
                    </a:prstGeom>
                    <a:ln/>
                  </pic:spPr>
                </pic:pic>
              </a:graphicData>
            </a:graphic>
          </wp:inline>
        </w:drawing>
      </w:r>
    </w:p>
    <w:p w14:paraId="6B8058E7" w14:textId="77777777" w:rsidR="00891670" w:rsidRDefault="00891670" w:rsidP="000565D6">
      <w:pPr>
        <w:pStyle w:val="Heading4"/>
      </w:pPr>
      <w:bookmarkStart w:id="77" w:name="_Toc240969900"/>
      <w:r>
        <w:lastRenderedPageBreak/>
        <w:t>Figure 23: Cross Validation</w:t>
      </w:r>
      <w:bookmarkEnd w:id="77"/>
      <w:r>
        <w:t xml:space="preserve"> </w:t>
      </w:r>
    </w:p>
    <w:p w14:paraId="35DF923A" w14:textId="77777777" w:rsidR="00891670" w:rsidRDefault="00891670" w:rsidP="00891670">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noProof/>
          <w:sz w:val="24"/>
          <w:szCs w:val="24"/>
        </w:rPr>
        <w:drawing>
          <wp:inline distT="114300" distB="114300" distL="114300" distR="114300" wp14:anchorId="47DBFA28" wp14:editId="5D18AF2A">
            <wp:extent cx="5731200" cy="1155700"/>
            <wp:effectExtent l="0" t="0" r="0" b="0"/>
            <wp:docPr id="22" name="image22.png"/>
            <wp:cNvGraphicFramePr/>
            <a:graphic xmlns:a="http://schemas.openxmlformats.org/drawingml/2006/main">
              <a:graphicData uri="http://schemas.openxmlformats.org/drawingml/2006/picture">
                <pic:pic xmlns:pic="http://schemas.openxmlformats.org/drawingml/2006/picture">
                  <pic:nvPicPr>
                    <pic:cNvPr id="0" name="image22.png"/>
                    <pic:cNvPicPr preferRelativeResize="0"/>
                  </pic:nvPicPr>
                  <pic:blipFill>
                    <a:blip r:embed="rId34"/>
                    <a:srcRect/>
                    <a:stretch>
                      <a:fillRect/>
                    </a:stretch>
                  </pic:blipFill>
                  <pic:spPr>
                    <a:xfrm>
                      <a:off x="0" y="0"/>
                      <a:ext cx="5731200" cy="1155700"/>
                    </a:xfrm>
                    <a:prstGeom prst="rect">
                      <a:avLst/>
                    </a:prstGeom>
                    <a:ln/>
                  </pic:spPr>
                </pic:pic>
              </a:graphicData>
            </a:graphic>
          </wp:inline>
        </w:drawing>
      </w:r>
    </w:p>
    <w:p w14:paraId="5CF97BBB" w14:textId="77777777" w:rsidR="00891670" w:rsidRDefault="00891670" w:rsidP="000565D6">
      <w:pPr>
        <w:pStyle w:val="Heading4"/>
      </w:pPr>
      <w:bookmarkStart w:id="78" w:name="_Toc240969901"/>
      <w:r>
        <w:t>Figure 24: Model Evaluation after Hyperparameter tuning</w:t>
      </w:r>
      <w:bookmarkEnd w:id="78"/>
      <w:r>
        <w:t xml:space="preserve"> </w:t>
      </w:r>
    </w:p>
    <w:p w14:paraId="6A0CABC5" w14:textId="77777777" w:rsidR="00891670" w:rsidRDefault="00891670" w:rsidP="0089167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mean F1 score from 5-fold cross validation for SVM, Logistic Regression, Decision Tree, Random Forest and Naïve Bayes were approximately 0.9927, 0.9865, 0.9787, 0.9787, 0.8342 and 0.9947, respectively. The result of the SVM cross validation is very important as it had a mean F1 score of around 0.995 with a small standard deviation. This suggests that it has a very stable performance over the validation folds. Logistic Regression also performed well, showing consistency in performance, which further validates its use in the high dimensional representation of HTTP features. The performance on the Naïve Bayes cross validation is similar to that on the test set, which is considerably lower. The classifier is able to detect malicious traffic, but its assumptions of independence of features seem less appropriate for the combined HTTP representation. Character patterns, URL structures, encoded sequences and engineered features can be correlated and interact with one another in an HTTP attack.</w:t>
      </w:r>
    </w:p>
    <w:p w14:paraId="0326818E" w14:textId="77777777" w:rsidR="00891670" w:rsidRDefault="00891670" w:rsidP="003D5728">
      <w:pPr>
        <w:pStyle w:val="Heading2"/>
      </w:pPr>
      <w:bookmarkStart w:id="79" w:name="_Toc241174514"/>
      <w:r>
        <w:t>4.9 Feature Importance and Interpretability</w:t>
      </w:r>
      <w:bookmarkEnd w:id="79"/>
    </w:p>
    <w:p w14:paraId="7744E805" w14:textId="77777777" w:rsidR="00891670" w:rsidRDefault="00891670" w:rsidP="0089167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feature analysis was used to gain insight into the features that were useful for the classification process.</w:t>
      </w:r>
    </w:p>
    <w:p w14:paraId="2985F3F1" w14:textId="77777777" w:rsidR="00891670" w:rsidRDefault="00891670" w:rsidP="0089167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14:anchorId="1704C7E9" wp14:editId="2D75ED78">
            <wp:extent cx="5731200" cy="3695700"/>
            <wp:effectExtent l="0" t="0" r="0" b="0"/>
            <wp:docPr id="20" name="image20.png"/>
            <wp:cNvGraphicFramePr/>
            <a:graphic xmlns:a="http://schemas.openxmlformats.org/drawingml/2006/main">
              <a:graphicData uri="http://schemas.openxmlformats.org/drawingml/2006/picture">
                <pic:pic xmlns:pic="http://schemas.openxmlformats.org/drawingml/2006/picture">
                  <pic:nvPicPr>
                    <pic:cNvPr id="0" name="image20.png"/>
                    <pic:cNvPicPr preferRelativeResize="0"/>
                  </pic:nvPicPr>
                  <pic:blipFill>
                    <a:blip r:embed="rId35"/>
                    <a:srcRect/>
                    <a:stretch>
                      <a:fillRect/>
                    </a:stretch>
                  </pic:blipFill>
                  <pic:spPr>
                    <a:xfrm>
                      <a:off x="0" y="0"/>
                      <a:ext cx="5731200" cy="3695700"/>
                    </a:xfrm>
                    <a:prstGeom prst="rect">
                      <a:avLst/>
                    </a:prstGeom>
                    <a:ln/>
                  </pic:spPr>
                </pic:pic>
              </a:graphicData>
            </a:graphic>
          </wp:inline>
        </w:drawing>
      </w:r>
    </w:p>
    <w:p w14:paraId="12EC3327" w14:textId="77777777" w:rsidR="00891670" w:rsidRDefault="00891670" w:rsidP="000565D6">
      <w:pPr>
        <w:pStyle w:val="Heading4"/>
      </w:pPr>
      <w:bookmarkStart w:id="80" w:name="_Toc240969902"/>
      <w:r>
        <w:t>Figure 25: Top Random Forest features</w:t>
      </w:r>
      <w:bookmarkEnd w:id="80"/>
    </w:p>
    <w:p w14:paraId="0A732767" w14:textId="77777777" w:rsidR="00891670" w:rsidRDefault="00891670" w:rsidP="00891670">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noProof/>
          <w:sz w:val="24"/>
          <w:szCs w:val="24"/>
        </w:rPr>
        <w:drawing>
          <wp:inline distT="114300" distB="114300" distL="114300" distR="114300" wp14:anchorId="2023D46F" wp14:editId="199976E0">
            <wp:extent cx="4324350" cy="4400550"/>
            <wp:effectExtent l="0" t="0" r="0" b="0"/>
            <wp:docPr id="10"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36"/>
                    <a:srcRect/>
                    <a:stretch>
                      <a:fillRect/>
                    </a:stretch>
                  </pic:blipFill>
                  <pic:spPr>
                    <a:xfrm>
                      <a:off x="0" y="0"/>
                      <a:ext cx="4324350" cy="4400550"/>
                    </a:xfrm>
                    <a:prstGeom prst="rect">
                      <a:avLst/>
                    </a:prstGeom>
                    <a:ln/>
                  </pic:spPr>
                </pic:pic>
              </a:graphicData>
            </a:graphic>
          </wp:inline>
        </w:drawing>
      </w:r>
    </w:p>
    <w:p w14:paraId="7EBB51C9" w14:textId="77777777" w:rsidR="00891670" w:rsidRDefault="00891670" w:rsidP="000565D6">
      <w:pPr>
        <w:pStyle w:val="Heading4"/>
      </w:pPr>
      <w:bookmarkStart w:id="81" w:name="_Toc240969903"/>
      <w:r>
        <w:t>Figure 26: Most malicious-indicating features</w:t>
      </w:r>
      <w:bookmarkEnd w:id="81"/>
    </w:p>
    <w:p w14:paraId="733D9523" w14:textId="77777777" w:rsidR="00891670" w:rsidRDefault="00891670" w:rsidP="00891670">
      <w:pPr>
        <w:spacing w:line="360" w:lineRule="auto"/>
        <w:jc w:val="both"/>
        <w:rPr>
          <w:rFonts w:ascii="Times New Roman" w:eastAsia="Times New Roman" w:hAnsi="Times New Roman" w:cs="Times New Roman"/>
          <w:sz w:val="24"/>
          <w:szCs w:val="24"/>
        </w:rPr>
      </w:pPr>
    </w:p>
    <w:p w14:paraId="1C8F4924" w14:textId="77777777" w:rsidR="00891670" w:rsidRDefault="00891670" w:rsidP="0089167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From the feature analysis, it is shown that both structural features of the HTTP and the character patterns of the text are helpful in classification. Character-level TF-IDF features are useful because malicious HTTP payloads may repeat or have unique sequences of characters. These include characters that are encoded, parameter structures and fragments that are related to script or injection payloads. The significance of such patterns underpins the feature engineering approach. The TF-IDF representation is not only based on the manually defined indicators, but also on the recurring characteristics of the text that are present in the training data.</w:t>
      </w:r>
    </w:p>
    <w:p w14:paraId="3FF5B36F" w14:textId="77777777" w:rsidR="00891670" w:rsidRDefault="00891670" w:rsidP="0089167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114300" distB="114300" distL="114300" distR="114300" wp14:anchorId="2F722CF8" wp14:editId="4A33E568">
            <wp:extent cx="4705350" cy="4448175"/>
            <wp:effectExtent l="0" t="0" r="0" b="0"/>
            <wp:docPr id="6" name="image12.png"/>
            <wp:cNvGraphicFramePr/>
            <a:graphic xmlns:a="http://schemas.openxmlformats.org/drawingml/2006/main">
              <a:graphicData uri="http://schemas.openxmlformats.org/drawingml/2006/picture">
                <pic:pic xmlns:pic="http://schemas.openxmlformats.org/drawingml/2006/picture">
                  <pic:nvPicPr>
                    <pic:cNvPr id="0" name="image12.png"/>
                    <pic:cNvPicPr preferRelativeResize="0"/>
                  </pic:nvPicPr>
                  <pic:blipFill>
                    <a:blip r:embed="rId37"/>
                    <a:srcRect/>
                    <a:stretch>
                      <a:fillRect/>
                    </a:stretch>
                  </pic:blipFill>
                  <pic:spPr>
                    <a:xfrm>
                      <a:off x="0" y="0"/>
                      <a:ext cx="4705350" cy="4448175"/>
                    </a:xfrm>
                    <a:prstGeom prst="rect">
                      <a:avLst/>
                    </a:prstGeom>
                    <a:ln/>
                  </pic:spPr>
                </pic:pic>
              </a:graphicData>
            </a:graphic>
          </wp:inline>
        </w:drawing>
      </w:r>
    </w:p>
    <w:p w14:paraId="4FF17C7E" w14:textId="77777777" w:rsidR="00891670" w:rsidRDefault="00891670" w:rsidP="000565D6">
      <w:pPr>
        <w:pStyle w:val="Heading4"/>
      </w:pPr>
      <w:bookmarkStart w:id="82" w:name="_Toc240969904"/>
      <w:r>
        <w:t>Figure 27: Logistic Regression feature analysis</w:t>
      </w:r>
      <w:bookmarkEnd w:id="82"/>
    </w:p>
    <w:p w14:paraId="7E41DF70" w14:textId="77777777" w:rsidR="00891670" w:rsidRDefault="00891670" w:rsidP="0089167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Logistic Regression coefficients also offer an interpretable means of studying which characteristics are correlated with the malicious class. This is helpful as it should give some indication of why a request is suspected as suspicious. While a machine-learning classifier cannot be a substitute for expert security analysis, feature-level interpretation can help to understand model </w:t>
      </w:r>
      <w:proofErr w:type="spellStart"/>
      <w:r>
        <w:rPr>
          <w:rFonts w:ascii="Times New Roman" w:eastAsia="Times New Roman" w:hAnsi="Times New Roman" w:cs="Times New Roman"/>
          <w:sz w:val="24"/>
          <w:szCs w:val="24"/>
        </w:rPr>
        <w:t>behavior</w:t>
      </w:r>
      <w:proofErr w:type="spellEnd"/>
      <w:r>
        <w:rPr>
          <w:rFonts w:ascii="Times New Roman" w:eastAsia="Times New Roman" w:hAnsi="Times New Roman" w:cs="Times New Roman"/>
          <w:sz w:val="24"/>
          <w:szCs w:val="24"/>
        </w:rPr>
        <w:t xml:space="preserve">. The results also relate to the findings of previous research discussed in Chapter 2. Nguyen et al. (2013) pointed out that feature selection and </w:t>
      </w:r>
      <w:r>
        <w:rPr>
          <w:rFonts w:ascii="Times New Roman" w:eastAsia="Times New Roman" w:hAnsi="Times New Roman" w:cs="Times New Roman"/>
          <w:sz w:val="24"/>
          <w:szCs w:val="24"/>
        </w:rPr>
        <w:lastRenderedPageBreak/>
        <w:t>representation are significant in WAF research. In the current experiment, the representation of HTTP traffic is also a key factor in the model of performance.</w:t>
      </w:r>
    </w:p>
    <w:p w14:paraId="4025BA95" w14:textId="77777777" w:rsidR="00891670" w:rsidRDefault="00891670" w:rsidP="003D5728">
      <w:pPr>
        <w:pStyle w:val="Heading2"/>
      </w:pPr>
      <w:bookmarkStart w:id="83" w:name="_Toc241174515"/>
      <w:r>
        <w:t>4.10 Individual HTTP Request Prediction</w:t>
      </w:r>
      <w:bookmarkEnd w:id="83"/>
    </w:p>
    <w:p w14:paraId="0273B961" w14:textId="77777777" w:rsidR="00891670" w:rsidRDefault="00891670" w:rsidP="00891670">
      <w:pPr>
        <w:spacing w:line="360" w:lineRule="auto"/>
        <w:jc w:val="center"/>
        <w:rPr>
          <w:rFonts w:ascii="Times New Roman" w:eastAsia="Times New Roman" w:hAnsi="Times New Roman" w:cs="Times New Roman"/>
          <w:b/>
          <w:bCs/>
          <w:sz w:val="24"/>
          <w:szCs w:val="24"/>
        </w:rPr>
      </w:pPr>
      <w:r>
        <w:rPr>
          <w:rFonts w:ascii="Times New Roman" w:eastAsia="Times New Roman" w:hAnsi="Times New Roman" w:cs="Times New Roman"/>
          <w:b/>
          <w:bCs/>
          <w:noProof/>
          <w:sz w:val="24"/>
          <w:szCs w:val="24"/>
        </w:rPr>
        <w:drawing>
          <wp:inline distT="114300" distB="114300" distL="114300" distR="114300" wp14:anchorId="43F4B347" wp14:editId="1D8E853C">
            <wp:extent cx="5181600" cy="5372100"/>
            <wp:effectExtent l="0" t="0" r="0" b="0"/>
            <wp:docPr id="30" name="image31.png"/>
            <wp:cNvGraphicFramePr/>
            <a:graphic xmlns:a="http://schemas.openxmlformats.org/drawingml/2006/main">
              <a:graphicData uri="http://schemas.openxmlformats.org/drawingml/2006/picture">
                <pic:pic xmlns:pic="http://schemas.openxmlformats.org/drawingml/2006/picture">
                  <pic:nvPicPr>
                    <pic:cNvPr id="0" name="image31.png"/>
                    <pic:cNvPicPr preferRelativeResize="0"/>
                  </pic:nvPicPr>
                  <pic:blipFill>
                    <a:blip r:embed="rId38"/>
                    <a:srcRect/>
                    <a:stretch>
                      <a:fillRect/>
                    </a:stretch>
                  </pic:blipFill>
                  <pic:spPr>
                    <a:xfrm>
                      <a:off x="0" y="0"/>
                      <a:ext cx="5181600" cy="5372100"/>
                    </a:xfrm>
                    <a:prstGeom prst="rect">
                      <a:avLst/>
                    </a:prstGeom>
                    <a:ln/>
                  </pic:spPr>
                </pic:pic>
              </a:graphicData>
            </a:graphic>
          </wp:inline>
        </w:drawing>
      </w:r>
    </w:p>
    <w:p w14:paraId="2C9B6A26" w14:textId="77777777" w:rsidR="00891670" w:rsidRDefault="00891670" w:rsidP="000565D6">
      <w:pPr>
        <w:pStyle w:val="Heading4"/>
      </w:pPr>
      <w:bookmarkStart w:id="84" w:name="_Toc240969905"/>
      <w:r>
        <w:t>Figure 28: Prediction function</w:t>
      </w:r>
      <w:bookmarkEnd w:id="84"/>
      <w:r>
        <w:t xml:space="preserve"> </w:t>
      </w:r>
    </w:p>
    <w:p w14:paraId="6143F837" w14:textId="77777777" w:rsidR="00891670" w:rsidRDefault="00891670" w:rsidP="0089167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14:anchorId="7F9A0B7C" wp14:editId="53B79932">
            <wp:extent cx="4724400" cy="3438525"/>
            <wp:effectExtent l="0" t="0" r="0" b="0"/>
            <wp:docPr id="18" name="image13.png"/>
            <wp:cNvGraphicFramePr/>
            <a:graphic xmlns:a="http://schemas.openxmlformats.org/drawingml/2006/main">
              <a:graphicData uri="http://schemas.openxmlformats.org/drawingml/2006/picture">
                <pic:pic xmlns:pic="http://schemas.openxmlformats.org/drawingml/2006/picture">
                  <pic:nvPicPr>
                    <pic:cNvPr id="0" name="image13.png"/>
                    <pic:cNvPicPr preferRelativeResize="0"/>
                  </pic:nvPicPr>
                  <pic:blipFill>
                    <a:blip r:embed="rId39"/>
                    <a:srcRect/>
                    <a:stretch>
                      <a:fillRect/>
                    </a:stretch>
                  </pic:blipFill>
                  <pic:spPr>
                    <a:xfrm>
                      <a:off x="0" y="0"/>
                      <a:ext cx="4724400" cy="3438525"/>
                    </a:xfrm>
                    <a:prstGeom prst="rect">
                      <a:avLst/>
                    </a:prstGeom>
                    <a:ln/>
                  </pic:spPr>
                </pic:pic>
              </a:graphicData>
            </a:graphic>
          </wp:inline>
        </w:drawing>
      </w:r>
    </w:p>
    <w:p w14:paraId="0796409B" w14:textId="77777777" w:rsidR="00891670" w:rsidRDefault="00891670" w:rsidP="000565D6">
      <w:pPr>
        <w:pStyle w:val="Heading4"/>
      </w:pPr>
      <w:bookmarkStart w:id="85" w:name="_Toc240969906"/>
      <w:r>
        <w:t>Figure 29: Test an individual HTTP request</w:t>
      </w:r>
      <w:bookmarkEnd w:id="85"/>
    </w:p>
    <w:p w14:paraId="2A393FFE" w14:textId="77777777" w:rsidR="00891670" w:rsidRDefault="00891670" w:rsidP="0089167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Another feature of the software was the classification of a particular HTTP request after training the model. The prediction function uses the same </w:t>
      </w:r>
      <w:proofErr w:type="spellStart"/>
      <w:r>
        <w:rPr>
          <w:rFonts w:ascii="Times New Roman" w:eastAsia="Times New Roman" w:hAnsi="Times New Roman" w:cs="Times New Roman"/>
          <w:sz w:val="24"/>
          <w:szCs w:val="24"/>
        </w:rPr>
        <w:t>preprocessing</w:t>
      </w:r>
      <w:proofErr w:type="spellEnd"/>
      <w:r>
        <w:rPr>
          <w:rFonts w:ascii="Times New Roman" w:eastAsia="Times New Roman" w:hAnsi="Times New Roman" w:cs="Times New Roman"/>
          <w:sz w:val="24"/>
          <w:szCs w:val="24"/>
        </w:rPr>
        <w:t>, feature engineering and TF-IDF transformation as in the model development. The same transformation components that were used previously are reused, so that the new request is represented in the same feature space as the training data. This procedure was defined in the methodology to illustrate how the created framework can be used to individual HTTP requests.</w:t>
      </w:r>
    </w:p>
    <w:p w14:paraId="7158CA43" w14:textId="77777777" w:rsidR="00891670" w:rsidRDefault="00891670" w:rsidP="0089167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rPr>
        <w:lastRenderedPageBreak/>
        <w:drawing>
          <wp:inline distT="114300" distB="114300" distL="114300" distR="114300" wp14:anchorId="457CE476" wp14:editId="63555FC7">
            <wp:extent cx="5724525" cy="3905250"/>
            <wp:effectExtent l="0" t="0" r="0" b="0"/>
            <wp:docPr id="23" name="image25.png"/>
            <wp:cNvGraphicFramePr/>
            <a:graphic xmlns:a="http://schemas.openxmlformats.org/drawingml/2006/main">
              <a:graphicData uri="http://schemas.openxmlformats.org/drawingml/2006/picture">
                <pic:pic xmlns:pic="http://schemas.openxmlformats.org/drawingml/2006/picture">
                  <pic:nvPicPr>
                    <pic:cNvPr id="0" name="image25.png"/>
                    <pic:cNvPicPr preferRelativeResize="0"/>
                  </pic:nvPicPr>
                  <pic:blipFill>
                    <a:blip r:embed="rId40"/>
                    <a:srcRect/>
                    <a:stretch>
                      <a:fillRect/>
                    </a:stretch>
                  </pic:blipFill>
                  <pic:spPr>
                    <a:xfrm>
                      <a:off x="0" y="0"/>
                      <a:ext cx="5724525" cy="3905250"/>
                    </a:xfrm>
                    <a:prstGeom prst="rect">
                      <a:avLst/>
                    </a:prstGeom>
                    <a:ln/>
                  </pic:spPr>
                </pic:pic>
              </a:graphicData>
            </a:graphic>
          </wp:inline>
        </w:drawing>
      </w:r>
    </w:p>
    <w:p w14:paraId="7654681E" w14:textId="77777777" w:rsidR="00891670" w:rsidRDefault="00891670" w:rsidP="000565D6">
      <w:pPr>
        <w:pStyle w:val="Heading4"/>
      </w:pPr>
      <w:bookmarkStart w:id="86" w:name="_Toc240969907"/>
      <w:r>
        <w:t>Figure 30: An XSS-style request prediction</w:t>
      </w:r>
      <w:bookmarkEnd w:id="86"/>
    </w:p>
    <w:p w14:paraId="1F2B49CD" w14:textId="77777777" w:rsidR="00891670" w:rsidRDefault="00891670" w:rsidP="0089167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demonstration was successful in identifying the chosen XSS-style HTTP request as malicious. With SVM model, the system generated a malicious classification and malicious probability of about 99.47%. This result demonstrates that the developed framework is not limited to the aggregate test-set evaluation but can be applied to process an individual HTTP request. This is not to be taken as an indication that the system is already a production-ready Web Application Firewall. The scope of the dissertation is an experimental machine learning framework, not deployment to a live web application, against the CSIC 2010 dataset. The individual prediction functionality is a proof of reusability of the trained pipeline, but not of real-time security deployment.</w:t>
      </w:r>
    </w:p>
    <w:p w14:paraId="5ABAFD89" w14:textId="77777777" w:rsidR="00891670" w:rsidRDefault="00891670" w:rsidP="003D5728">
      <w:pPr>
        <w:pStyle w:val="Heading2"/>
      </w:pPr>
      <w:bookmarkStart w:id="87" w:name="_Toc241174516"/>
      <w:r>
        <w:t>4.11 Discussion of Findings in Relation to the Research Questions</w:t>
      </w:r>
      <w:bookmarkEnd w:id="87"/>
    </w:p>
    <w:p w14:paraId="529D5639" w14:textId="77777777" w:rsidR="003D5728" w:rsidRDefault="003D5728" w:rsidP="0089167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chapter 1 research questions answer has been </w:t>
      </w:r>
      <w:proofErr w:type="gramStart"/>
      <w:r>
        <w:rPr>
          <w:rFonts w:ascii="Times New Roman" w:eastAsia="Times New Roman" w:hAnsi="Times New Roman" w:cs="Times New Roman"/>
          <w:sz w:val="24"/>
          <w:szCs w:val="24"/>
        </w:rPr>
        <w:t>outline</w:t>
      </w:r>
      <w:proofErr w:type="gramEnd"/>
      <w:r>
        <w:rPr>
          <w:rFonts w:ascii="Times New Roman" w:eastAsia="Times New Roman" w:hAnsi="Times New Roman" w:cs="Times New Roman"/>
          <w:sz w:val="24"/>
          <w:szCs w:val="24"/>
        </w:rPr>
        <w:t xml:space="preserve"> in the section below. </w:t>
      </w:r>
    </w:p>
    <w:p w14:paraId="7901A04C" w14:textId="77777777" w:rsidR="00891670" w:rsidRPr="003D5728" w:rsidRDefault="00891670" w:rsidP="00891670">
      <w:pPr>
        <w:spacing w:line="360" w:lineRule="auto"/>
        <w:jc w:val="both"/>
        <w:rPr>
          <w:rFonts w:ascii="Times New Roman" w:eastAsia="Times New Roman" w:hAnsi="Times New Roman" w:cs="Times New Roman"/>
          <w:i/>
          <w:sz w:val="24"/>
          <w:szCs w:val="24"/>
        </w:rPr>
      </w:pPr>
      <w:r w:rsidRPr="003D5728">
        <w:rPr>
          <w:rFonts w:ascii="Times New Roman" w:eastAsia="Times New Roman" w:hAnsi="Times New Roman" w:cs="Times New Roman"/>
          <w:i/>
          <w:sz w:val="24"/>
          <w:szCs w:val="24"/>
        </w:rPr>
        <w:t>RQ1: How accurate are the machine learning models for separating normal and malicious requests from the web applications in the HTTP traffic?</w:t>
      </w:r>
    </w:p>
    <w:p w14:paraId="4E6F6A69" w14:textId="77777777" w:rsidR="00891670" w:rsidRDefault="00891670" w:rsidP="0089167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results indicate that 4 of the 5 models had an accuracy of more than 98%. SVM achieved the best accuracy of 99.59%, followed by Logistic Regression (99.52%), Decision Tree (99.28%) and Random Forest (98.67%). Naïve Bayes achieved 84.03%. As a result, the </w:t>
      </w:r>
      <w:r>
        <w:rPr>
          <w:rFonts w:ascii="Times New Roman" w:eastAsia="Times New Roman" w:hAnsi="Times New Roman" w:cs="Times New Roman"/>
          <w:sz w:val="24"/>
          <w:szCs w:val="24"/>
        </w:rPr>
        <w:lastRenderedPageBreak/>
        <w:t>majority of the conventional algorithms selected were able to accurately identify normal and malicious HTTP requests with high accuracy when using the developed feature representation.</w:t>
      </w:r>
    </w:p>
    <w:p w14:paraId="23522014" w14:textId="77777777" w:rsidR="00891670" w:rsidRPr="003D5728" w:rsidRDefault="00891670" w:rsidP="00891670">
      <w:pPr>
        <w:spacing w:line="360" w:lineRule="auto"/>
        <w:jc w:val="both"/>
        <w:rPr>
          <w:rFonts w:ascii="Times New Roman" w:eastAsia="Times New Roman" w:hAnsi="Times New Roman" w:cs="Times New Roman"/>
          <w:i/>
          <w:sz w:val="24"/>
          <w:szCs w:val="24"/>
        </w:rPr>
      </w:pPr>
      <w:r w:rsidRPr="003D5728">
        <w:rPr>
          <w:rFonts w:ascii="Times New Roman" w:eastAsia="Times New Roman" w:hAnsi="Times New Roman" w:cs="Times New Roman"/>
          <w:i/>
          <w:sz w:val="24"/>
          <w:szCs w:val="24"/>
        </w:rPr>
        <w:t>RQ2: How well the selected machine learning algorithms perform on the CSIC 2010 dataset?</w:t>
      </w:r>
    </w:p>
    <w:p w14:paraId="20A56241" w14:textId="77777777" w:rsidR="00891670" w:rsidRDefault="00891670" w:rsidP="0089167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SVM gave the best overall performance with an F1 score of 99.50%. Logistic Regression was very close at 99.41%. Decision Tree and Random Forest also yielded good performance, and Naïve Bayes gave a significantly poor performance in balanced classification. Thus, under the same experimental conditions, SVM was the best overall classifier among the five algorithms tested.</w:t>
      </w:r>
    </w:p>
    <w:p w14:paraId="03B719EE" w14:textId="77777777" w:rsidR="00891670" w:rsidRPr="003D5728" w:rsidRDefault="00891670" w:rsidP="00891670">
      <w:pPr>
        <w:spacing w:line="360" w:lineRule="auto"/>
        <w:jc w:val="both"/>
        <w:rPr>
          <w:rFonts w:ascii="Times New Roman" w:eastAsia="Times New Roman" w:hAnsi="Times New Roman" w:cs="Times New Roman"/>
          <w:i/>
          <w:sz w:val="24"/>
          <w:szCs w:val="24"/>
        </w:rPr>
      </w:pPr>
      <w:r w:rsidRPr="003D5728">
        <w:rPr>
          <w:rFonts w:ascii="Times New Roman" w:eastAsia="Times New Roman" w:hAnsi="Times New Roman" w:cs="Times New Roman"/>
          <w:i/>
          <w:sz w:val="24"/>
          <w:szCs w:val="24"/>
        </w:rPr>
        <w:t>RQ3: What are the most helpful features of the HTTP traffic and engineered traffic to distinguish malicious requests from normal requests?</w:t>
      </w:r>
    </w:p>
    <w:p w14:paraId="226A696C" w14:textId="77777777" w:rsidR="00891670" w:rsidRDefault="00891670" w:rsidP="0089167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feature analysis shows that both the structural and textual properties are involved in classification. The 39 engineered numerical features capture characteristics such as request length, parameters and character patterns, while the 50,000 character-level TF-IDF features capture textual sequences in HTTP requests. The results thus validate a hybrid feature representation, and not relying on a single HTTP attribute.</w:t>
      </w:r>
    </w:p>
    <w:p w14:paraId="675B2348" w14:textId="77777777" w:rsidR="00891670" w:rsidRPr="003D5728" w:rsidRDefault="00891670" w:rsidP="00891670">
      <w:pPr>
        <w:spacing w:line="360" w:lineRule="auto"/>
        <w:jc w:val="both"/>
        <w:rPr>
          <w:rFonts w:ascii="Times New Roman" w:eastAsia="Times New Roman" w:hAnsi="Times New Roman" w:cs="Times New Roman"/>
          <w:i/>
          <w:sz w:val="24"/>
          <w:szCs w:val="24"/>
        </w:rPr>
      </w:pPr>
      <w:r w:rsidRPr="003D5728">
        <w:rPr>
          <w:rFonts w:ascii="Times New Roman" w:eastAsia="Times New Roman" w:hAnsi="Times New Roman" w:cs="Times New Roman"/>
          <w:i/>
          <w:sz w:val="24"/>
          <w:szCs w:val="24"/>
        </w:rPr>
        <w:t>RQ4: How well the selected machine learning models perform in terms of detection rate and false positive rate?</w:t>
      </w:r>
    </w:p>
    <w:p w14:paraId="2E657333" w14:textId="77777777" w:rsidR="00891670" w:rsidRDefault="00891670" w:rsidP="0089167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SVM's recall was 99.44% and the false-positive rate was 0.306%. Logistic Regression performed best with the lowest false-positive rate of 0.250% and a recall of 99.18%. Naïve Bayes had a high recall of 99.22% with a significantly higher false positive rate of 26.56%. Thus, SVM and Logistic Regression were the most balanced in detecting malicious requests while preventing false alarms.</w:t>
      </w:r>
    </w:p>
    <w:p w14:paraId="0501308A" w14:textId="77777777" w:rsidR="00891670" w:rsidRDefault="00891670" w:rsidP="006A4128">
      <w:pPr>
        <w:pStyle w:val="Heading2"/>
      </w:pPr>
      <w:bookmarkStart w:id="88" w:name="_Toc241174517"/>
      <w:r>
        <w:t>4.12 Comparison with Previous Research</w:t>
      </w:r>
      <w:bookmarkEnd w:id="88"/>
    </w:p>
    <w:p w14:paraId="19AFDCC7" w14:textId="77777777" w:rsidR="00891670" w:rsidRDefault="00891670" w:rsidP="0089167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findings are cogently aligned with the previous studies, which demonstrated the effectiveness of machine learning in detecting web application attacks. </w:t>
      </w:r>
      <w:proofErr w:type="spellStart"/>
      <w:r>
        <w:rPr>
          <w:rFonts w:ascii="Times New Roman" w:eastAsia="Times New Roman" w:hAnsi="Times New Roman" w:cs="Times New Roman"/>
          <w:sz w:val="24"/>
          <w:szCs w:val="24"/>
        </w:rPr>
        <w:t>Uwagbole</w:t>
      </w:r>
      <w:proofErr w:type="spellEnd"/>
      <w:r>
        <w:rPr>
          <w:rFonts w:ascii="Times New Roman" w:eastAsia="Times New Roman" w:hAnsi="Times New Roman" w:cs="Times New Roman"/>
          <w:sz w:val="24"/>
          <w:szCs w:val="24"/>
        </w:rPr>
        <w:t xml:space="preserve">, Buchanan and Fan (2017) showed that malicious web input can be considered as a supervised classification problem, and Nguyen et al. (2013) emphasised the need for feature selection and HTTP representation. The current results are also significantly better than some previous conventional machine-learning results based on CSIC, which were discussed in Chapter 2. This difference should not be taken as an indication that the current algorithms are generally better. Different </w:t>
      </w:r>
      <w:proofErr w:type="spellStart"/>
      <w:r>
        <w:rPr>
          <w:rFonts w:ascii="Times New Roman" w:eastAsia="Times New Roman" w:hAnsi="Times New Roman" w:cs="Times New Roman"/>
          <w:sz w:val="24"/>
          <w:szCs w:val="24"/>
        </w:rPr>
        <w:t>preprocessing</w:t>
      </w:r>
      <w:proofErr w:type="spellEnd"/>
      <w:r>
        <w:rPr>
          <w:rFonts w:ascii="Times New Roman" w:eastAsia="Times New Roman" w:hAnsi="Times New Roman" w:cs="Times New Roman"/>
          <w:sz w:val="24"/>
          <w:szCs w:val="24"/>
        </w:rPr>
        <w:t xml:space="preserve"> methods, feature representations, experimental settings and classifier configurations were used in previous studies. This is underscored by the dissertation, as reported accuracy values cannot be compared directly across studies. The results may also be compared with the deep-learning research. As mentioned in Chapter 2, </w:t>
      </w:r>
      <w:proofErr w:type="spellStart"/>
      <w:r>
        <w:rPr>
          <w:rFonts w:ascii="Times New Roman" w:eastAsia="Times New Roman" w:hAnsi="Times New Roman" w:cs="Times New Roman"/>
          <w:sz w:val="24"/>
          <w:szCs w:val="24"/>
        </w:rPr>
        <w:t>Tadhani</w:t>
      </w:r>
      <w:proofErr w:type="spellEnd"/>
      <w:r>
        <w:rPr>
          <w:rFonts w:ascii="Times New Roman" w:eastAsia="Times New Roman" w:hAnsi="Times New Roman" w:cs="Times New Roman"/>
          <w:sz w:val="24"/>
          <w:szCs w:val="24"/>
        </w:rPr>
        <w:t xml:space="preserve"> et al. (2024) </w:t>
      </w:r>
      <w:r>
        <w:rPr>
          <w:rFonts w:ascii="Times New Roman" w:eastAsia="Times New Roman" w:hAnsi="Times New Roman" w:cs="Times New Roman"/>
          <w:sz w:val="24"/>
          <w:szCs w:val="24"/>
        </w:rPr>
        <w:lastRenderedPageBreak/>
        <w:t xml:space="preserve">achieved an accuracy of 99.77% on CSIC 2010 with a CNN-LSTM model. The accuracy of the present SVM is slightly lower at 99.59%, but the comparison should be taken with caution, as the architectures and experimental procedures are different. The contribution of the present study is not to show that conventional machine learning is better than deep learning. It, on the contrary, offers a controlled comparison of five conventional algorithms with a same dataset, the same </w:t>
      </w:r>
      <w:proofErr w:type="spellStart"/>
      <w:r>
        <w:rPr>
          <w:rFonts w:ascii="Times New Roman" w:eastAsia="Times New Roman" w:hAnsi="Times New Roman" w:cs="Times New Roman"/>
          <w:sz w:val="24"/>
          <w:szCs w:val="24"/>
        </w:rPr>
        <w:t>preprocessing</w:t>
      </w:r>
      <w:proofErr w:type="spellEnd"/>
      <w:r>
        <w:rPr>
          <w:rFonts w:ascii="Times New Roman" w:eastAsia="Times New Roman" w:hAnsi="Times New Roman" w:cs="Times New Roman"/>
          <w:sz w:val="24"/>
          <w:szCs w:val="24"/>
        </w:rPr>
        <w:t xml:space="preserve"> method, the same representation and the same evaluation of features. This is especially appropriate for the research gap found in Chapter 2, which involves comparing conventional algorithms under the same experimental conditions and takes into account false positives and false negatives as well as accuracy.</w:t>
      </w:r>
    </w:p>
    <w:p w14:paraId="0AB56C14" w14:textId="77777777" w:rsidR="00891670" w:rsidRDefault="00891670" w:rsidP="006A4128">
      <w:pPr>
        <w:pStyle w:val="Heading2"/>
      </w:pPr>
      <w:bookmarkStart w:id="89" w:name="_Toc241174518"/>
      <w:r>
        <w:t>4.13 Practical Implications</w:t>
      </w:r>
      <w:bookmarkEnd w:id="89"/>
    </w:p>
    <w:p w14:paraId="6CFFEE11" w14:textId="77777777" w:rsidR="00891670" w:rsidRDefault="00891670" w:rsidP="0089167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findings show that traditional ML can be an effective supplementary tool to analyse HTTP traffic. From the results of SVM and Logistic Regression, it has been concluded that high-dimensional textual and structural HTTP representations can be effectively handled without a deep-learning architecture.</w:t>
      </w:r>
    </w:p>
    <w:p w14:paraId="315CE1DC" w14:textId="77777777" w:rsidR="00891670" w:rsidRDefault="00891670" w:rsidP="006A4128">
      <w:pPr>
        <w:pStyle w:val="Heading3"/>
      </w:pPr>
      <w:bookmarkStart w:id="90" w:name="_Toc241174519"/>
      <w:r>
        <w:t>4.13.1 Practical importance</w:t>
      </w:r>
      <w:bookmarkEnd w:id="90"/>
    </w:p>
    <w:p w14:paraId="53518D1D" w14:textId="77777777" w:rsidR="00891670" w:rsidRDefault="00891670" w:rsidP="0089167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SVM and Logistic Regression have low false-positive rates. A security monitoring system should be able to detect malicious traffic, but not too many alerts. The outcomes indicate that the chosen models may be able to be used in an automated HTTP traffic screening environment in a controlled environment. But the system should be considered a research prototype, not a complete replacement of the existing security measures. The literature review revealed that traditional rule-based WAF mechanisms are still useful when dealing with known attack signatures, and machine learning can complement the detection capabilities. The system developed should thus be considered as a machine-learning classification system, not a full enterprise security system.</w:t>
      </w:r>
    </w:p>
    <w:p w14:paraId="7A9F635B" w14:textId="77777777" w:rsidR="00891670" w:rsidRDefault="00891670" w:rsidP="006A4128">
      <w:pPr>
        <w:pStyle w:val="Heading2"/>
      </w:pPr>
      <w:bookmarkStart w:id="91" w:name="_Toc241174520"/>
      <w:r>
        <w:t>4.14 Limitations of the Results</w:t>
      </w:r>
      <w:bookmarkEnd w:id="91"/>
    </w:p>
    <w:p w14:paraId="4FB38162" w14:textId="77777777" w:rsidR="009859D1" w:rsidRDefault="00891670" w:rsidP="00891670">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Despite the results obtained in the experiment, there are some gaps and limitations that need to be taken into account when interpreting the results. The foremost is that the study is based on the CSIC 2010 dataset, which is created in a controlled e-commerce environment. It is not a complete sample of web traffic from today's production. The dataset is also cogent as a controlled benchmark, but results cannot be generalised for all existing Web applications. Also, the dataset is not up-to-date with respect to the latest web technologies and attack methods. Applications in the modern world might utilise various frameworks, APIs, authentication systems, encoding processes and traffic structures. The high classification performance could be partly due to data and feature representation specificities. </w:t>
      </w:r>
      <w:proofErr w:type="gramStart"/>
      <w:r>
        <w:rPr>
          <w:rFonts w:ascii="Times New Roman" w:eastAsia="Times New Roman" w:hAnsi="Times New Roman" w:cs="Times New Roman"/>
          <w:sz w:val="24"/>
          <w:szCs w:val="24"/>
        </w:rPr>
        <w:t>So</w:t>
      </w:r>
      <w:proofErr w:type="gramEnd"/>
      <w:r>
        <w:rPr>
          <w:rFonts w:ascii="Times New Roman" w:eastAsia="Times New Roman" w:hAnsi="Times New Roman" w:cs="Times New Roman"/>
          <w:sz w:val="24"/>
          <w:szCs w:val="24"/>
        </w:rPr>
        <w:t xml:space="preserve"> it would be important to test </w:t>
      </w:r>
      <w:r>
        <w:rPr>
          <w:rFonts w:ascii="Times New Roman" w:eastAsia="Times New Roman" w:hAnsi="Times New Roman" w:cs="Times New Roman"/>
          <w:sz w:val="24"/>
          <w:szCs w:val="24"/>
        </w:rPr>
        <w:lastRenderedPageBreak/>
        <w:t>further with modern data and real HTTP traffic prior to deployment.  Also, the demonstration of an individual HTTP request is not a real-time deployment. The software shows that a trained model is able to classify a new request, but further work would need to be done to implement the classifier on a live web server, reverse proxy or Web Application Firewall. The study does not directly implement deep-learning architectures, but compares five conventional algorithms. Thus, the results obtained are to be interpreted within the scope of the research.</w:t>
      </w:r>
    </w:p>
    <w:p w14:paraId="34777906" w14:textId="77777777" w:rsidR="009859D1" w:rsidRDefault="009859D1" w:rsidP="009859D1">
      <w:pPr>
        <w:pStyle w:val="Heading1"/>
      </w:pPr>
      <w:bookmarkStart w:id="92" w:name="_Toc241174521"/>
      <w:r>
        <w:t>5. Chapter 5: Conclusion, Recommendation and Future work</w:t>
      </w:r>
      <w:bookmarkEnd w:id="92"/>
    </w:p>
    <w:p w14:paraId="666AAEA6" w14:textId="77777777" w:rsidR="009859D1" w:rsidRDefault="009859D1" w:rsidP="009859D1">
      <w:pPr>
        <w:pStyle w:val="Heading2"/>
      </w:pPr>
      <w:bookmarkStart w:id="93" w:name="_Toc241174522"/>
      <w:r>
        <w:t>5.1 Conclusion</w:t>
      </w:r>
      <w:bookmarkEnd w:id="93"/>
    </w:p>
    <w:p w14:paraId="25BAFD7C" w14:textId="77777777" w:rsidR="009859D1" w:rsidRDefault="009859D1" w:rsidP="009859D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study proved that supervised machine learning algorithms can be used to classify the HTTP traffic as normal and malicious in the controlled CSIC 2010 environment. A key point of the study was that the patterns could be captured and learned automatically by classification algorithms, as well as not depend only on manually defined attack signatures. The experimental setup ensured a uniform ground for comparison of the various conventional machine learning methods, using the same type of data, </w:t>
      </w:r>
      <w:proofErr w:type="spellStart"/>
      <w:r>
        <w:rPr>
          <w:rFonts w:ascii="Times New Roman" w:eastAsia="Times New Roman" w:hAnsi="Times New Roman" w:cs="Times New Roman"/>
          <w:sz w:val="24"/>
          <w:szCs w:val="24"/>
        </w:rPr>
        <w:t>preprocessing</w:t>
      </w:r>
      <w:proofErr w:type="spellEnd"/>
      <w:r>
        <w:rPr>
          <w:rFonts w:ascii="Times New Roman" w:eastAsia="Times New Roman" w:hAnsi="Times New Roman" w:cs="Times New Roman"/>
          <w:sz w:val="24"/>
          <w:szCs w:val="24"/>
        </w:rPr>
        <w:t xml:space="preserve"> methods, feature representation and evaluation techniques. One of the important components of this research was the representation of HTTP traffic. Raw HTTP requests include both structured and textual data, which means that one representation doesn't necessarily contain all of the properties of malicious traffic. The system implemented then used both character level TF-IDF features and engineered numerical features. The TF-IDF representation showed patterns in the HTTP method, URL and request content and engineered features were used to represent structural features like URL length, content length, number of parameters, number of digits, number of special characters, suspicious patterns, and entropy of the request. This hybrid representation was useful to implement the combination of textual and structural information for traditional machine learning approaches. The study also pointed out the significance of feature transformation and pre-processing. The data was handled by handling missing values; numerical values were transformed accordingly, and textual fields were standardised, with the data split into an 80:20 training and testing ratio and stratified. The numerical features were scaled prior to being concatenated with the sparse TF-IDF representation. The </w:t>
      </w:r>
      <w:proofErr w:type="spellStart"/>
      <w:r>
        <w:rPr>
          <w:rFonts w:ascii="Times New Roman" w:eastAsia="Times New Roman" w:hAnsi="Times New Roman" w:cs="Times New Roman"/>
          <w:sz w:val="24"/>
          <w:szCs w:val="24"/>
        </w:rPr>
        <w:t>vectoriser</w:t>
      </w:r>
      <w:proofErr w:type="spellEnd"/>
      <w:r>
        <w:rPr>
          <w:rFonts w:ascii="Times New Roman" w:eastAsia="Times New Roman" w:hAnsi="Times New Roman" w:cs="Times New Roman"/>
          <w:sz w:val="24"/>
          <w:szCs w:val="24"/>
        </w:rPr>
        <w:t xml:space="preserve"> and scaling process of TF-IDF were trained on the training set and then applied to the test set and for each request to predict the individual requests. This helped to keep consistency in model development and prediction and also to avoid information from the test set affecting the model training. Five algorithms were selected, which gave different modelling perspectives. Logistic Regression was used to get a linear baseline for high-dimensional representations, and Naïve Bayes was </w:t>
      </w:r>
      <w:r>
        <w:rPr>
          <w:rFonts w:ascii="Times New Roman" w:eastAsia="Times New Roman" w:hAnsi="Times New Roman" w:cs="Times New Roman"/>
          <w:sz w:val="24"/>
          <w:szCs w:val="24"/>
        </w:rPr>
        <w:lastRenderedPageBreak/>
        <w:t xml:space="preserve">used to get a probabilistic text-classification approach. The method that represented a tree was Decision Tree; an ensemble approach was represented by Random Forest and a margin-based classification method by SVM. To ensure a systematic approach for determining the configuration of the models, hyperparameter optimisation via </w:t>
      </w:r>
      <w:proofErr w:type="spellStart"/>
      <w:r>
        <w:rPr>
          <w:rFonts w:ascii="Times New Roman" w:eastAsia="Times New Roman" w:hAnsi="Times New Roman" w:cs="Times New Roman"/>
          <w:sz w:val="24"/>
          <w:szCs w:val="24"/>
        </w:rPr>
        <w:t>GridSearchCV</w:t>
      </w:r>
      <w:proofErr w:type="spellEnd"/>
      <w:r>
        <w:rPr>
          <w:rFonts w:ascii="Times New Roman" w:eastAsia="Times New Roman" w:hAnsi="Times New Roman" w:cs="Times New Roman"/>
          <w:sz w:val="24"/>
          <w:szCs w:val="24"/>
        </w:rPr>
        <w:t xml:space="preserve"> and 5-fold cross-validation was added. The optimisation criterion was F1-score, as it is essential to take into account both precision and recall when dealing with web attack detection instead of just accuracy. The evaluation framework was important because there are different consequences for false negatives and false positives in the process of cybersecurity classification. A false negative occurs when a malicious request is labelled as ‘</w:t>
      </w:r>
      <w:proofErr w:type="gramStart"/>
      <w:r>
        <w:rPr>
          <w:rFonts w:ascii="Times New Roman" w:eastAsia="Times New Roman" w:hAnsi="Times New Roman" w:cs="Times New Roman"/>
          <w:sz w:val="24"/>
          <w:szCs w:val="24"/>
        </w:rPr>
        <w:t>normal ’</w:t>
      </w:r>
      <w:proofErr w:type="gramEnd"/>
      <w:r>
        <w:rPr>
          <w:rFonts w:ascii="Times New Roman" w:eastAsia="Times New Roman" w:hAnsi="Times New Roman" w:cs="Times New Roman"/>
          <w:sz w:val="24"/>
          <w:szCs w:val="24"/>
        </w:rPr>
        <w:t>, and a false positive occurs when a legal request is incorrectly labelled as malicious. Hence, the research did not consider accuracy as the sole measure to determine the effectiveness of the model. To gain a more comprehensive picture of the detection behaviour, precision, recall, F1-score, ROC-AUC, confusion matrices and false-positive rates were added. To meet the goals, a reproducible experimental machine learning framework for classification of HTTP attacks was created. The study compares the conventional machine learning methods in a controlled way and shows how the features extracted from HTTP text and engineered structural features can be transformed into features appropriate for supervised classification. The results must be taken with the limitations of the CSIC 2010 dataset. The data is HTTP traffic that has been controlled for a particular Web application environment and is not an accurate depiction of the diversity, scale or complexity of Web traffic in production environments. So, the results cannot simply be extrapolated to all current Web applications or Web Application Firewall settings in the real world.</w:t>
      </w:r>
    </w:p>
    <w:p w14:paraId="119B3619" w14:textId="77777777" w:rsidR="009859D1" w:rsidRDefault="009859D1" w:rsidP="009859D1">
      <w:pPr>
        <w:pStyle w:val="Heading2"/>
      </w:pPr>
      <w:bookmarkStart w:id="94" w:name="_Toc241174523"/>
      <w:r>
        <w:t>5.2 Recommendations</w:t>
      </w:r>
      <w:bookmarkEnd w:id="94"/>
    </w:p>
    <w:p w14:paraId="0A770B77" w14:textId="77777777" w:rsidR="009859D1" w:rsidRDefault="009859D1" w:rsidP="009859D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Based on the research, several recommendations are made. Organisations that are studying machine-learning-powered web attack detection should not only assess for accuracy, but also assess for other measures. Other metrics such as recall, precision, F1-score and false positive rate are also useful and are of special interest when considering security monitoring. Also, the representation of features should be a combination of textual and structural information. Potentially important character patterns can be found in URLs and request contents, and numerical characteristics can capture the structural properties that may not be adequately captured by conventional text features. So, feature engineering needs to be done with care and not on the assumption that more features boost the detection capability. Machine learning should be used as an additional detection tool and not a replacement for current security measures. Conventional WAF rules continue to be valuable for well-known and well-defined </w:t>
      </w:r>
      <w:r>
        <w:rPr>
          <w:rFonts w:ascii="Times New Roman" w:eastAsia="Times New Roman" w:hAnsi="Times New Roman" w:cs="Times New Roman"/>
          <w:sz w:val="24"/>
          <w:szCs w:val="24"/>
        </w:rPr>
        <w:lastRenderedPageBreak/>
        <w:t>attack patterns, and machine learning can be used to add a data-driven classification capability. It is therefore important to have existing security monitoring and validation mechanisms integrated with machine-learning models in practical environments. Also, there needs to be ongoing monitoring of false positives and false negatives for any practical deployment. Model performance may change over time due to changes in application behaviour, legitimate user traffic, and/or attack techniques. Before relying on models for operational security decisions, these models should be evaluated periodically with representative and suitably labelled traffic.</w:t>
      </w:r>
    </w:p>
    <w:p w14:paraId="13FF986B" w14:textId="77777777" w:rsidR="009859D1" w:rsidRDefault="009859D1" w:rsidP="009859D1">
      <w:pPr>
        <w:pStyle w:val="Heading2"/>
      </w:pPr>
      <w:bookmarkStart w:id="95" w:name="_Toc241174524"/>
      <w:r>
        <w:t>5.3 Future Work</w:t>
      </w:r>
      <w:bookmarkEnd w:id="95"/>
    </w:p>
    <w:p w14:paraId="4F86FF96" w14:textId="77777777" w:rsidR="0035587D" w:rsidRDefault="009859D1" w:rsidP="009859D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study can be further extended with the use of newer and more varied HTTP security datasets in future research. Testing the same methodology with real-world traffic data from the current environment that has traffic from other applications and attack scenarios would give more confidence in the generalisability of CSIC 2010. Further studies include exploring more feature representations. In the current research, character-level TF-IDF is combined with engineered numerical features. This representation could be compared with word-level TF-IDF, other n-gram combinations, embeddings and other representation methods in the future. Another interesting avenue of research would be to see if there is a smaller feature space that can provide the same detection performance, without increasing computational demands. Further studies might also explore more sophisticated machine learning and deep learning algorithms. The conventional algorithms can be compared to CNN, LSTM, transformer-based and other neural approaches, under the same experimental conditions.  The system could be further extended from an offline notebook-based experiment to a real-time detection architecture. Future implementation may include an API or monitoring system that can accept incoming HTTP requests, perform the same </w:t>
      </w:r>
      <w:proofErr w:type="spellStart"/>
      <w:r>
        <w:rPr>
          <w:rFonts w:ascii="Times New Roman" w:eastAsia="Times New Roman" w:hAnsi="Times New Roman" w:cs="Times New Roman"/>
          <w:sz w:val="24"/>
          <w:szCs w:val="24"/>
        </w:rPr>
        <w:t>preprocessing</w:t>
      </w:r>
      <w:proofErr w:type="spellEnd"/>
      <w:r>
        <w:rPr>
          <w:rFonts w:ascii="Times New Roman" w:eastAsia="Times New Roman" w:hAnsi="Times New Roman" w:cs="Times New Roman"/>
          <w:sz w:val="24"/>
          <w:szCs w:val="24"/>
        </w:rPr>
        <w:t xml:space="preserve"> and feature transformations, make predictions, and log events of detections. But that would involve further consideration of latency, scalability, model security and concept drift/operational false-positive management. Also, future research might focus on </w:t>
      </w:r>
      <w:proofErr w:type="spellStart"/>
      <w:r>
        <w:rPr>
          <w:rFonts w:ascii="Times New Roman" w:eastAsia="Times New Roman" w:hAnsi="Times New Roman" w:cs="Times New Roman"/>
          <w:sz w:val="24"/>
          <w:szCs w:val="24"/>
        </w:rPr>
        <w:t>explainability</w:t>
      </w:r>
      <w:proofErr w:type="spellEnd"/>
      <w:r>
        <w:rPr>
          <w:rFonts w:ascii="Times New Roman" w:eastAsia="Times New Roman" w:hAnsi="Times New Roman" w:cs="Times New Roman"/>
          <w:sz w:val="24"/>
          <w:szCs w:val="24"/>
        </w:rPr>
        <w:t xml:space="preserve"> and analyst support. The feature importance and model explanation method could be employed to find out the reason for the individual HTTP requests being classified as malicious. This may help enhance the value of machine-learning detection systems by enabling security analysts to grasp the suspicious traffic instead of just getting a binary prediction.</w:t>
      </w:r>
      <w:r w:rsidR="00BF7801">
        <w:br w:type="page"/>
      </w:r>
    </w:p>
    <w:p w14:paraId="0907F89C" w14:textId="77777777" w:rsidR="0035587D" w:rsidRDefault="00BF7801" w:rsidP="00C56341">
      <w:pPr>
        <w:pStyle w:val="Heading1"/>
      </w:pPr>
      <w:bookmarkStart w:id="96" w:name="_Toc241174525"/>
      <w:r>
        <w:lastRenderedPageBreak/>
        <w:t>References</w:t>
      </w:r>
      <w:bookmarkEnd w:id="96"/>
      <w:r>
        <w:t xml:space="preserve"> </w:t>
      </w:r>
    </w:p>
    <w:p w14:paraId="11D9275B" w14:textId="77777777" w:rsidR="0035587D" w:rsidRDefault="00BF7801">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color w:val="222222"/>
          <w:sz w:val="24"/>
          <w:szCs w:val="24"/>
        </w:rPr>
        <w:t>Dawadi</w:t>
      </w:r>
      <w:proofErr w:type="spellEnd"/>
      <w:r>
        <w:rPr>
          <w:rFonts w:ascii="Times New Roman" w:eastAsia="Times New Roman" w:hAnsi="Times New Roman" w:cs="Times New Roman"/>
          <w:color w:val="222222"/>
          <w:sz w:val="24"/>
          <w:szCs w:val="24"/>
        </w:rPr>
        <w:t xml:space="preserve">, B.R., Adhikari, B. and Srivastava, D.K., 2023. Deep learning technique-enabled web application firewall for the detection of web attacks. </w:t>
      </w:r>
      <w:r>
        <w:rPr>
          <w:rFonts w:ascii="Times New Roman" w:eastAsia="Times New Roman" w:hAnsi="Times New Roman" w:cs="Times New Roman"/>
          <w:i/>
          <w:iCs/>
          <w:color w:val="222222"/>
          <w:sz w:val="24"/>
          <w:szCs w:val="24"/>
        </w:rPr>
        <w:t>Sensors</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iCs/>
          <w:color w:val="222222"/>
          <w:sz w:val="24"/>
          <w:szCs w:val="24"/>
        </w:rPr>
        <w:t>23</w:t>
      </w:r>
      <w:r>
        <w:rPr>
          <w:rFonts w:ascii="Times New Roman" w:eastAsia="Times New Roman" w:hAnsi="Times New Roman" w:cs="Times New Roman"/>
          <w:color w:val="222222"/>
          <w:sz w:val="24"/>
          <w:szCs w:val="24"/>
        </w:rPr>
        <w:t>(4), p.2073.</w:t>
      </w:r>
      <w:r>
        <w:rPr>
          <w:rFonts w:ascii="Times New Roman" w:eastAsia="Times New Roman" w:hAnsi="Times New Roman" w:cs="Times New Roman"/>
          <w:sz w:val="24"/>
          <w:szCs w:val="24"/>
        </w:rPr>
        <w:t xml:space="preserve"> </w:t>
      </w:r>
      <w:hyperlink r:id="rId41">
        <w:r>
          <w:rPr>
            <w:rFonts w:ascii="Times New Roman" w:eastAsia="Times New Roman" w:hAnsi="Times New Roman" w:cs="Times New Roman"/>
            <w:color w:val="1155CC"/>
            <w:sz w:val="24"/>
            <w:szCs w:val="24"/>
            <w:u w:val="single"/>
          </w:rPr>
          <w:t>https://www.mdpi.com/1424-8220/23/4/2073</w:t>
        </w:r>
      </w:hyperlink>
      <w:r>
        <w:rPr>
          <w:rFonts w:ascii="Times New Roman" w:eastAsia="Times New Roman" w:hAnsi="Times New Roman" w:cs="Times New Roman"/>
          <w:sz w:val="24"/>
          <w:szCs w:val="24"/>
        </w:rPr>
        <w:t xml:space="preserve"> </w:t>
      </w:r>
    </w:p>
    <w:p w14:paraId="52C787C1" w14:textId="77777777" w:rsidR="0035587D" w:rsidRDefault="00BF780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rPr>
        <w:t xml:space="preserve">Nguyen, H.T., </w:t>
      </w:r>
      <w:proofErr w:type="spellStart"/>
      <w:r>
        <w:rPr>
          <w:rFonts w:ascii="Times New Roman" w:eastAsia="Times New Roman" w:hAnsi="Times New Roman" w:cs="Times New Roman"/>
          <w:color w:val="222222"/>
          <w:sz w:val="24"/>
          <w:szCs w:val="24"/>
        </w:rPr>
        <w:t>Torrano</w:t>
      </w:r>
      <w:proofErr w:type="spellEnd"/>
      <w:r>
        <w:rPr>
          <w:rFonts w:ascii="Times New Roman" w:eastAsia="Times New Roman" w:hAnsi="Times New Roman" w:cs="Times New Roman"/>
          <w:color w:val="222222"/>
          <w:sz w:val="24"/>
          <w:szCs w:val="24"/>
        </w:rPr>
        <w:t xml:space="preserve">-Gimenez, C., Alvarez, G., Franke, K. and </w:t>
      </w:r>
      <w:proofErr w:type="spellStart"/>
      <w:r>
        <w:rPr>
          <w:rFonts w:ascii="Times New Roman" w:eastAsia="Times New Roman" w:hAnsi="Times New Roman" w:cs="Times New Roman"/>
          <w:color w:val="222222"/>
          <w:sz w:val="24"/>
          <w:szCs w:val="24"/>
        </w:rPr>
        <w:t>Petrović</w:t>
      </w:r>
      <w:proofErr w:type="spellEnd"/>
      <w:r>
        <w:rPr>
          <w:rFonts w:ascii="Times New Roman" w:eastAsia="Times New Roman" w:hAnsi="Times New Roman" w:cs="Times New Roman"/>
          <w:color w:val="222222"/>
          <w:sz w:val="24"/>
          <w:szCs w:val="24"/>
        </w:rPr>
        <w:t xml:space="preserve">, S., 2013. Enhancing the effectiveness of web application firewalls by generic feature selection. </w:t>
      </w:r>
      <w:r>
        <w:rPr>
          <w:rFonts w:ascii="Times New Roman" w:eastAsia="Times New Roman" w:hAnsi="Times New Roman" w:cs="Times New Roman"/>
          <w:i/>
          <w:iCs/>
          <w:color w:val="222222"/>
          <w:sz w:val="24"/>
          <w:szCs w:val="24"/>
        </w:rPr>
        <w:t>Logic Journal of IGPL</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iCs/>
          <w:color w:val="222222"/>
          <w:sz w:val="24"/>
          <w:szCs w:val="24"/>
        </w:rPr>
        <w:t>21</w:t>
      </w:r>
      <w:r>
        <w:rPr>
          <w:rFonts w:ascii="Times New Roman" w:eastAsia="Times New Roman" w:hAnsi="Times New Roman" w:cs="Times New Roman"/>
          <w:color w:val="222222"/>
          <w:sz w:val="24"/>
          <w:szCs w:val="24"/>
        </w:rPr>
        <w:t>(4), pp.560-570.</w:t>
      </w:r>
      <w:r>
        <w:rPr>
          <w:rFonts w:ascii="Times New Roman" w:eastAsia="Times New Roman" w:hAnsi="Times New Roman" w:cs="Times New Roman"/>
          <w:sz w:val="24"/>
          <w:szCs w:val="24"/>
        </w:rPr>
        <w:t xml:space="preserve"> </w:t>
      </w:r>
      <w:hyperlink r:id="rId42">
        <w:r>
          <w:rPr>
            <w:rFonts w:ascii="Times New Roman" w:eastAsia="Times New Roman" w:hAnsi="Times New Roman" w:cs="Times New Roman"/>
            <w:color w:val="1155CC"/>
            <w:sz w:val="24"/>
            <w:szCs w:val="24"/>
            <w:u w:val="single"/>
          </w:rPr>
          <w:t>https://academic.oup.com/jigpal/article-abstract/21/4/560/713513</w:t>
        </w:r>
      </w:hyperlink>
      <w:r>
        <w:rPr>
          <w:rFonts w:ascii="Times New Roman" w:eastAsia="Times New Roman" w:hAnsi="Times New Roman" w:cs="Times New Roman"/>
          <w:sz w:val="24"/>
          <w:szCs w:val="24"/>
        </w:rPr>
        <w:t xml:space="preserve"> </w:t>
      </w:r>
    </w:p>
    <w:p w14:paraId="4BAFCBB5" w14:textId="77777777" w:rsidR="0035587D" w:rsidRDefault="00BF7801">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color w:val="222222"/>
          <w:sz w:val="24"/>
          <w:szCs w:val="24"/>
        </w:rPr>
        <w:t>Uwagbole</w:t>
      </w:r>
      <w:proofErr w:type="spellEnd"/>
      <w:r>
        <w:rPr>
          <w:rFonts w:ascii="Times New Roman" w:eastAsia="Times New Roman" w:hAnsi="Times New Roman" w:cs="Times New Roman"/>
          <w:color w:val="222222"/>
          <w:sz w:val="24"/>
          <w:szCs w:val="24"/>
        </w:rPr>
        <w:t xml:space="preserve">, S.O., Buchanan, W.J. and Fan, L., 2017, May. Applied machine learning predictive analytics to SQL injection attack detection and prevention. In </w:t>
      </w:r>
      <w:r>
        <w:rPr>
          <w:rFonts w:ascii="Times New Roman" w:eastAsia="Times New Roman" w:hAnsi="Times New Roman" w:cs="Times New Roman"/>
          <w:i/>
          <w:iCs/>
          <w:color w:val="222222"/>
          <w:sz w:val="24"/>
          <w:szCs w:val="24"/>
        </w:rPr>
        <w:t>2017 IFIP/IEEE Symposium on Integrated Network and Service Management (IM)</w:t>
      </w:r>
      <w:r>
        <w:rPr>
          <w:rFonts w:ascii="Times New Roman" w:eastAsia="Times New Roman" w:hAnsi="Times New Roman" w:cs="Times New Roman"/>
          <w:color w:val="222222"/>
          <w:sz w:val="24"/>
          <w:szCs w:val="24"/>
        </w:rPr>
        <w:t xml:space="preserve"> (pp. 1087-1090). IEEE.</w:t>
      </w:r>
      <w:r>
        <w:rPr>
          <w:rFonts w:ascii="Times New Roman" w:eastAsia="Times New Roman" w:hAnsi="Times New Roman" w:cs="Times New Roman"/>
          <w:sz w:val="24"/>
          <w:szCs w:val="24"/>
        </w:rPr>
        <w:t xml:space="preserve">  </w:t>
      </w:r>
      <w:hyperlink r:id="rId43">
        <w:r>
          <w:rPr>
            <w:rFonts w:ascii="Times New Roman" w:eastAsia="Times New Roman" w:hAnsi="Times New Roman" w:cs="Times New Roman"/>
            <w:color w:val="1155CC"/>
            <w:sz w:val="24"/>
            <w:szCs w:val="24"/>
            <w:u w:val="single"/>
          </w:rPr>
          <w:t>https://ieeexplore.ieee.org/abstract/document/7987433/</w:t>
        </w:r>
      </w:hyperlink>
      <w:r>
        <w:rPr>
          <w:rFonts w:ascii="Times New Roman" w:eastAsia="Times New Roman" w:hAnsi="Times New Roman" w:cs="Times New Roman"/>
          <w:sz w:val="24"/>
          <w:szCs w:val="24"/>
        </w:rPr>
        <w:t xml:space="preserve"> </w:t>
      </w:r>
    </w:p>
    <w:p w14:paraId="3226BB5E" w14:textId="77777777" w:rsidR="0035587D" w:rsidRDefault="00BF7801">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color w:val="222222"/>
          <w:sz w:val="24"/>
          <w:szCs w:val="24"/>
        </w:rPr>
        <w:t>Oudah</w:t>
      </w:r>
      <w:proofErr w:type="spellEnd"/>
      <w:r>
        <w:rPr>
          <w:rFonts w:ascii="Times New Roman" w:eastAsia="Times New Roman" w:hAnsi="Times New Roman" w:cs="Times New Roman"/>
          <w:color w:val="222222"/>
          <w:sz w:val="24"/>
          <w:szCs w:val="24"/>
        </w:rPr>
        <w:t xml:space="preserve">, M., 2024. </w:t>
      </w:r>
      <w:proofErr w:type="spellStart"/>
      <w:r>
        <w:rPr>
          <w:rFonts w:ascii="Times New Roman" w:eastAsia="Times New Roman" w:hAnsi="Times New Roman" w:cs="Times New Roman"/>
          <w:color w:val="222222"/>
          <w:sz w:val="24"/>
          <w:szCs w:val="24"/>
        </w:rPr>
        <w:t>Sql</w:t>
      </w:r>
      <w:proofErr w:type="spellEnd"/>
      <w:r>
        <w:rPr>
          <w:rFonts w:ascii="Times New Roman" w:eastAsia="Times New Roman" w:hAnsi="Times New Roman" w:cs="Times New Roman"/>
          <w:color w:val="222222"/>
          <w:sz w:val="24"/>
          <w:szCs w:val="24"/>
        </w:rPr>
        <w:t xml:space="preserve"> injection detection using machine learning: A review. </w:t>
      </w:r>
      <w:r>
        <w:rPr>
          <w:rFonts w:ascii="Times New Roman" w:eastAsia="Times New Roman" w:hAnsi="Times New Roman" w:cs="Times New Roman"/>
          <w:i/>
          <w:iCs/>
          <w:color w:val="222222"/>
          <w:sz w:val="24"/>
          <w:szCs w:val="24"/>
        </w:rPr>
        <w:t>Malaysian Journal of Science, Health &amp; Technology</w:t>
      </w:r>
      <w:r>
        <w:rPr>
          <w:rFonts w:ascii="Times New Roman" w:eastAsia="Times New Roman" w:hAnsi="Times New Roman" w:cs="Times New Roman"/>
          <w:color w:val="222222"/>
          <w:sz w:val="24"/>
          <w:szCs w:val="24"/>
        </w:rPr>
        <w:t>.</w:t>
      </w:r>
      <w:r>
        <w:rPr>
          <w:rFonts w:ascii="Times New Roman" w:eastAsia="Times New Roman" w:hAnsi="Times New Roman" w:cs="Times New Roman"/>
          <w:sz w:val="24"/>
          <w:szCs w:val="24"/>
        </w:rPr>
        <w:t xml:space="preserve">  </w:t>
      </w:r>
      <w:hyperlink r:id="rId44">
        <w:r>
          <w:rPr>
            <w:rFonts w:ascii="Times New Roman" w:eastAsia="Times New Roman" w:hAnsi="Times New Roman" w:cs="Times New Roman"/>
            <w:color w:val="1155CC"/>
            <w:sz w:val="24"/>
            <w:szCs w:val="24"/>
            <w:u w:val="single"/>
          </w:rPr>
          <w:t>https://www.academia.edu/download/125123204/220.pdf</w:t>
        </w:r>
      </w:hyperlink>
      <w:r>
        <w:rPr>
          <w:rFonts w:ascii="Times New Roman" w:eastAsia="Times New Roman" w:hAnsi="Times New Roman" w:cs="Times New Roman"/>
          <w:sz w:val="24"/>
          <w:szCs w:val="24"/>
        </w:rPr>
        <w:t xml:space="preserve"> </w:t>
      </w:r>
    </w:p>
    <w:p w14:paraId="12EECC1C" w14:textId="77777777" w:rsidR="0035587D" w:rsidRDefault="00BF7801">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color w:val="222222"/>
          <w:sz w:val="24"/>
          <w:szCs w:val="24"/>
        </w:rPr>
        <w:t>Oudah</w:t>
      </w:r>
      <w:proofErr w:type="spellEnd"/>
      <w:r>
        <w:rPr>
          <w:rFonts w:ascii="Times New Roman" w:eastAsia="Times New Roman" w:hAnsi="Times New Roman" w:cs="Times New Roman"/>
          <w:color w:val="222222"/>
          <w:sz w:val="24"/>
          <w:szCs w:val="24"/>
        </w:rPr>
        <w:t xml:space="preserve">, M.A., </w:t>
      </w:r>
      <w:proofErr w:type="spellStart"/>
      <w:r>
        <w:rPr>
          <w:rFonts w:ascii="Times New Roman" w:eastAsia="Times New Roman" w:hAnsi="Times New Roman" w:cs="Times New Roman"/>
          <w:color w:val="222222"/>
          <w:sz w:val="24"/>
          <w:szCs w:val="24"/>
        </w:rPr>
        <w:t>Marhusin</w:t>
      </w:r>
      <w:proofErr w:type="spellEnd"/>
      <w:r>
        <w:rPr>
          <w:rFonts w:ascii="Times New Roman" w:eastAsia="Times New Roman" w:hAnsi="Times New Roman" w:cs="Times New Roman"/>
          <w:color w:val="222222"/>
          <w:sz w:val="24"/>
          <w:szCs w:val="24"/>
        </w:rPr>
        <w:t xml:space="preserve">, M.F. and </w:t>
      </w:r>
      <w:proofErr w:type="spellStart"/>
      <w:r>
        <w:rPr>
          <w:rFonts w:ascii="Times New Roman" w:eastAsia="Times New Roman" w:hAnsi="Times New Roman" w:cs="Times New Roman"/>
          <w:color w:val="222222"/>
          <w:sz w:val="24"/>
          <w:szCs w:val="24"/>
        </w:rPr>
        <w:t>Narzullaev</w:t>
      </w:r>
      <w:proofErr w:type="spellEnd"/>
      <w:r>
        <w:rPr>
          <w:rFonts w:ascii="Times New Roman" w:eastAsia="Times New Roman" w:hAnsi="Times New Roman" w:cs="Times New Roman"/>
          <w:color w:val="222222"/>
          <w:sz w:val="24"/>
          <w:szCs w:val="24"/>
        </w:rPr>
        <w:t xml:space="preserve">, A., 2022, July. SQL injection detection using machine learning with different TF-IDF feature extraction approaches. In </w:t>
      </w:r>
      <w:r>
        <w:rPr>
          <w:rFonts w:ascii="Times New Roman" w:eastAsia="Times New Roman" w:hAnsi="Times New Roman" w:cs="Times New Roman"/>
          <w:i/>
          <w:iCs/>
          <w:color w:val="222222"/>
          <w:sz w:val="24"/>
          <w:szCs w:val="24"/>
        </w:rPr>
        <w:t>International Conference on Information Systems and Intelligent Applications</w:t>
      </w:r>
      <w:r>
        <w:rPr>
          <w:rFonts w:ascii="Times New Roman" w:eastAsia="Times New Roman" w:hAnsi="Times New Roman" w:cs="Times New Roman"/>
          <w:color w:val="222222"/>
          <w:sz w:val="24"/>
          <w:szCs w:val="24"/>
        </w:rPr>
        <w:t xml:space="preserve"> (pp. 707-720). Cham: Springer International Publishing.</w:t>
      </w:r>
      <w:r>
        <w:rPr>
          <w:rFonts w:ascii="Times New Roman" w:eastAsia="Times New Roman" w:hAnsi="Times New Roman" w:cs="Times New Roman"/>
          <w:sz w:val="24"/>
          <w:szCs w:val="24"/>
        </w:rPr>
        <w:t xml:space="preserve"> </w:t>
      </w:r>
      <w:hyperlink r:id="rId45">
        <w:r>
          <w:rPr>
            <w:rFonts w:ascii="Times New Roman" w:eastAsia="Times New Roman" w:hAnsi="Times New Roman" w:cs="Times New Roman"/>
            <w:color w:val="1155CC"/>
            <w:sz w:val="24"/>
            <w:szCs w:val="24"/>
            <w:u w:val="single"/>
          </w:rPr>
          <w:t>https://link.springer.com/chapter/10.1007/978-3-031-16865-9_57</w:t>
        </w:r>
      </w:hyperlink>
      <w:r>
        <w:rPr>
          <w:rFonts w:ascii="Times New Roman" w:eastAsia="Times New Roman" w:hAnsi="Times New Roman" w:cs="Times New Roman"/>
          <w:sz w:val="24"/>
          <w:szCs w:val="24"/>
        </w:rPr>
        <w:t xml:space="preserve"> </w:t>
      </w:r>
    </w:p>
    <w:p w14:paraId="6E19022B" w14:textId="77777777" w:rsidR="0035587D" w:rsidRDefault="00BF7801">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color w:val="222222"/>
          <w:sz w:val="24"/>
          <w:szCs w:val="24"/>
        </w:rPr>
        <w:t>Tadhani</w:t>
      </w:r>
      <w:proofErr w:type="spellEnd"/>
      <w:r>
        <w:rPr>
          <w:rFonts w:ascii="Times New Roman" w:eastAsia="Times New Roman" w:hAnsi="Times New Roman" w:cs="Times New Roman"/>
          <w:color w:val="222222"/>
          <w:sz w:val="24"/>
          <w:szCs w:val="24"/>
        </w:rPr>
        <w:t xml:space="preserve">, J.R., </w:t>
      </w:r>
      <w:proofErr w:type="spellStart"/>
      <w:r>
        <w:rPr>
          <w:rFonts w:ascii="Times New Roman" w:eastAsia="Times New Roman" w:hAnsi="Times New Roman" w:cs="Times New Roman"/>
          <w:color w:val="222222"/>
          <w:sz w:val="24"/>
          <w:szCs w:val="24"/>
        </w:rPr>
        <w:t>Vekariya</w:t>
      </w:r>
      <w:proofErr w:type="spellEnd"/>
      <w:r>
        <w:rPr>
          <w:rFonts w:ascii="Times New Roman" w:eastAsia="Times New Roman" w:hAnsi="Times New Roman" w:cs="Times New Roman"/>
          <w:color w:val="222222"/>
          <w:sz w:val="24"/>
          <w:szCs w:val="24"/>
        </w:rPr>
        <w:t xml:space="preserve">, V., </w:t>
      </w:r>
      <w:proofErr w:type="spellStart"/>
      <w:r>
        <w:rPr>
          <w:rFonts w:ascii="Times New Roman" w:eastAsia="Times New Roman" w:hAnsi="Times New Roman" w:cs="Times New Roman"/>
          <w:color w:val="222222"/>
          <w:sz w:val="24"/>
          <w:szCs w:val="24"/>
        </w:rPr>
        <w:t>Sorathiya</w:t>
      </w:r>
      <w:proofErr w:type="spellEnd"/>
      <w:r>
        <w:rPr>
          <w:rFonts w:ascii="Times New Roman" w:eastAsia="Times New Roman" w:hAnsi="Times New Roman" w:cs="Times New Roman"/>
          <w:color w:val="222222"/>
          <w:sz w:val="24"/>
          <w:szCs w:val="24"/>
        </w:rPr>
        <w:t xml:space="preserve">, V., </w:t>
      </w:r>
      <w:proofErr w:type="spellStart"/>
      <w:r>
        <w:rPr>
          <w:rFonts w:ascii="Times New Roman" w:eastAsia="Times New Roman" w:hAnsi="Times New Roman" w:cs="Times New Roman"/>
          <w:color w:val="222222"/>
          <w:sz w:val="24"/>
          <w:szCs w:val="24"/>
        </w:rPr>
        <w:t>Alshathri</w:t>
      </w:r>
      <w:proofErr w:type="spellEnd"/>
      <w:r>
        <w:rPr>
          <w:rFonts w:ascii="Times New Roman" w:eastAsia="Times New Roman" w:hAnsi="Times New Roman" w:cs="Times New Roman"/>
          <w:color w:val="222222"/>
          <w:sz w:val="24"/>
          <w:szCs w:val="24"/>
        </w:rPr>
        <w:t>, S. and El-</w:t>
      </w:r>
      <w:proofErr w:type="spellStart"/>
      <w:r>
        <w:rPr>
          <w:rFonts w:ascii="Times New Roman" w:eastAsia="Times New Roman" w:hAnsi="Times New Roman" w:cs="Times New Roman"/>
          <w:color w:val="222222"/>
          <w:sz w:val="24"/>
          <w:szCs w:val="24"/>
        </w:rPr>
        <w:t>Shafai</w:t>
      </w:r>
      <w:proofErr w:type="spellEnd"/>
      <w:r>
        <w:rPr>
          <w:rFonts w:ascii="Times New Roman" w:eastAsia="Times New Roman" w:hAnsi="Times New Roman" w:cs="Times New Roman"/>
          <w:color w:val="222222"/>
          <w:sz w:val="24"/>
          <w:szCs w:val="24"/>
        </w:rPr>
        <w:t xml:space="preserve">, W., 2024. Securing web applications against XSS and SQLi attacks using a novel deep learning approach. </w:t>
      </w:r>
      <w:r>
        <w:rPr>
          <w:rFonts w:ascii="Times New Roman" w:eastAsia="Times New Roman" w:hAnsi="Times New Roman" w:cs="Times New Roman"/>
          <w:i/>
          <w:iCs/>
          <w:color w:val="222222"/>
          <w:sz w:val="24"/>
          <w:szCs w:val="24"/>
        </w:rPr>
        <w:t>Scientific Reports</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iCs/>
          <w:color w:val="222222"/>
          <w:sz w:val="24"/>
          <w:szCs w:val="24"/>
        </w:rPr>
        <w:t>14</w:t>
      </w:r>
      <w:r>
        <w:rPr>
          <w:rFonts w:ascii="Times New Roman" w:eastAsia="Times New Roman" w:hAnsi="Times New Roman" w:cs="Times New Roman"/>
          <w:color w:val="222222"/>
          <w:sz w:val="24"/>
          <w:szCs w:val="24"/>
        </w:rPr>
        <w:t>(1), p.1803.</w:t>
      </w:r>
      <w:r>
        <w:rPr>
          <w:rFonts w:ascii="Times New Roman" w:eastAsia="Times New Roman" w:hAnsi="Times New Roman" w:cs="Times New Roman"/>
          <w:sz w:val="24"/>
          <w:szCs w:val="24"/>
        </w:rPr>
        <w:t xml:space="preserve"> </w:t>
      </w:r>
      <w:hyperlink r:id="rId46">
        <w:r>
          <w:rPr>
            <w:rFonts w:ascii="Times New Roman" w:eastAsia="Times New Roman" w:hAnsi="Times New Roman" w:cs="Times New Roman"/>
            <w:color w:val="1155CC"/>
            <w:sz w:val="24"/>
            <w:szCs w:val="24"/>
            <w:u w:val="single"/>
          </w:rPr>
          <w:t>https://www.nature.com/articles/s41598-023-48845-4</w:t>
        </w:r>
      </w:hyperlink>
      <w:r>
        <w:rPr>
          <w:rFonts w:ascii="Times New Roman" w:eastAsia="Times New Roman" w:hAnsi="Times New Roman" w:cs="Times New Roman"/>
          <w:sz w:val="24"/>
          <w:szCs w:val="24"/>
        </w:rPr>
        <w:t xml:space="preserve"> </w:t>
      </w:r>
    </w:p>
    <w:p w14:paraId="50752E12" w14:textId="77777777" w:rsidR="0035587D" w:rsidRDefault="00BF780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rPr>
        <w:t xml:space="preserve">Pan, Y., Sun, F., Teng, Z., White, J., Schmidt, D.C., Staples, J. and Krause, L., 2019. Detecting web attacks with end-to-end deep learning. </w:t>
      </w:r>
      <w:r>
        <w:rPr>
          <w:rFonts w:ascii="Times New Roman" w:eastAsia="Times New Roman" w:hAnsi="Times New Roman" w:cs="Times New Roman"/>
          <w:i/>
          <w:iCs/>
          <w:color w:val="222222"/>
          <w:sz w:val="24"/>
          <w:szCs w:val="24"/>
        </w:rPr>
        <w:t>Journal of Internet Services and Applications</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iCs/>
          <w:color w:val="222222"/>
          <w:sz w:val="24"/>
          <w:szCs w:val="24"/>
        </w:rPr>
        <w:t>10</w:t>
      </w:r>
      <w:r>
        <w:rPr>
          <w:rFonts w:ascii="Times New Roman" w:eastAsia="Times New Roman" w:hAnsi="Times New Roman" w:cs="Times New Roman"/>
          <w:color w:val="222222"/>
          <w:sz w:val="24"/>
          <w:szCs w:val="24"/>
        </w:rPr>
        <w:t>(1), pp.1-22.</w:t>
      </w:r>
      <w:r>
        <w:rPr>
          <w:rFonts w:ascii="Times New Roman" w:eastAsia="Times New Roman" w:hAnsi="Times New Roman" w:cs="Times New Roman"/>
          <w:sz w:val="24"/>
          <w:szCs w:val="24"/>
        </w:rPr>
        <w:t xml:space="preserve"> </w:t>
      </w:r>
      <w:hyperlink r:id="rId47">
        <w:r>
          <w:rPr>
            <w:rFonts w:ascii="Times New Roman" w:eastAsia="Times New Roman" w:hAnsi="Times New Roman" w:cs="Times New Roman"/>
            <w:color w:val="1155CC"/>
            <w:sz w:val="24"/>
            <w:szCs w:val="24"/>
            <w:u w:val="single"/>
          </w:rPr>
          <w:t>https://link.springer.com/article/10.1186/S13174-019-0115-X</w:t>
        </w:r>
      </w:hyperlink>
      <w:r>
        <w:rPr>
          <w:rFonts w:ascii="Times New Roman" w:eastAsia="Times New Roman" w:hAnsi="Times New Roman" w:cs="Times New Roman"/>
          <w:sz w:val="24"/>
          <w:szCs w:val="24"/>
        </w:rPr>
        <w:t xml:space="preserve"> </w:t>
      </w:r>
    </w:p>
    <w:p w14:paraId="3A754B85" w14:textId="77777777" w:rsidR="0035587D" w:rsidRDefault="00BF7801">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Torrano</w:t>
      </w:r>
      <w:proofErr w:type="spellEnd"/>
      <w:r>
        <w:rPr>
          <w:rFonts w:ascii="Times New Roman" w:eastAsia="Times New Roman" w:hAnsi="Times New Roman" w:cs="Times New Roman"/>
          <w:sz w:val="24"/>
          <w:szCs w:val="24"/>
        </w:rPr>
        <w:t>-Gimenez, C., Perez-Villegas, A. and Alvarez-</w:t>
      </w:r>
      <w:proofErr w:type="spellStart"/>
      <w:r>
        <w:rPr>
          <w:rFonts w:ascii="Times New Roman" w:eastAsia="Times New Roman" w:hAnsi="Times New Roman" w:cs="Times New Roman"/>
          <w:sz w:val="24"/>
          <w:szCs w:val="24"/>
        </w:rPr>
        <w:t>Marañon</w:t>
      </w:r>
      <w:proofErr w:type="spellEnd"/>
      <w:r>
        <w:rPr>
          <w:rFonts w:ascii="Times New Roman" w:eastAsia="Times New Roman" w:hAnsi="Times New Roman" w:cs="Times New Roman"/>
          <w:sz w:val="24"/>
          <w:szCs w:val="24"/>
        </w:rPr>
        <w:t>, G. (2010) ‘Application of a Web Attack Detection System to the CSIC 2010 HTTP Dataset’, technical report, Spanish National Research Council (CSIC).</w:t>
      </w:r>
      <w:hyperlink r:id="rId48">
        <w:r>
          <w:rPr>
            <w:rFonts w:ascii="Times New Roman" w:eastAsia="Times New Roman" w:hAnsi="Times New Roman" w:cs="Times New Roman"/>
            <w:color w:val="1155CC"/>
            <w:sz w:val="24"/>
            <w:szCs w:val="24"/>
            <w:u w:val="single"/>
          </w:rPr>
          <w:t>https://petescully.co.uk/wp-content/uploads/2018/04/http_dataset_csic_2010.pdf</w:t>
        </w:r>
      </w:hyperlink>
      <w:r>
        <w:rPr>
          <w:rFonts w:ascii="Times New Roman" w:eastAsia="Times New Roman" w:hAnsi="Times New Roman" w:cs="Times New Roman"/>
          <w:sz w:val="24"/>
          <w:szCs w:val="24"/>
        </w:rPr>
        <w:t xml:space="preserve"> </w:t>
      </w:r>
    </w:p>
    <w:p w14:paraId="40DF0522" w14:textId="77777777" w:rsidR="0035587D" w:rsidRDefault="00BF7801">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color w:val="222222"/>
          <w:sz w:val="24"/>
          <w:szCs w:val="24"/>
        </w:rPr>
        <w:t>Torrano</w:t>
      </w:r>
      <w:proofErr w:type="spellEnd"/>
      <w:r>
        <w:rPr>
          <w:rFonts w:ascii="Times New Roman" w:eastAsia="Times New Roman" w:hAnsi="Times New Roman" w:cs="Times New Roman"/>
          <w:color w:val="222222"/>
          <w:sz w:val="24"/>
          <w:szCs w:val="24"/>
        </w:rPr>
        <w:t xml:space="preserve">‐Gimenez, C., Nguyen, H.T., Alvarez, G. and Franke, K., 2015. Combining expert knowledge with automatic feature extraction for reliable web attack detection. </w:t>
      </w:r>
      <w:r>
        <w:rPr>
          <w:rFonts w:ascii="Times New Roman" w:eastAsia="Times New Roman" w:hAnsi="Times New Roman" w:cs="Times New Roman"/>
          <w:i/>
          <w:iCs/>
          <w:color w:val="222222"/>
          <w:sz w:val="24"/>
          <w:szCs w:val="24"/>
        </w:rPr>
        <w:t>Security and Communication Networks</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iCs/>
          <w:color w:val="222222"/>
          <w:sz w:val="24"/>
          <w:szCs w:val="24"/>
        </w:rPr>
        <w:t>8</w:t>
      </w:r>
      <w:r>
        <w:rPr>
          <w:rFonts w:ascii="Times New Roman" w:eastAsia="Times New Roman" w:hAnsi="Times New Roman" w:cs="Times New Roman"/>
          <w:color w:val="222222"/>
          <w:sz w:val="24"/>
          <w:szCs w:val="24"/>
        </w:rPr>
        <w:t>(16), pp.2750-2767.</w:t>
      </w:r>
      <w:r>
        <w:rPr>
          <w:rFonts w:ascii="Times New Roman" w:eastAsia="Times New Roman" w:hAnsi="Times New Roman" w:cs="Times New Roman"/>
          <w:sz w:val="24"/>
          <w:szCs w:val="24"/>
        </w:rPr>
        <w:t xml:space="preserve">  </w:t>
      </w:r>
      <w:hyperlink r:id="rId49">
        <w:r>
          <w:rPr>
            <w:rFonts w:ascii="Times New Roman" w:eastAsia="Times New Roman" w:hAnsi="Times New Roman" w:cs="Times New Roman"/>
            <w:color w:val="1155CC"/>
            <w:sz w:val="24"/>
            <w:szCs w:val="24"/>
            <w:u w:val="single"/>
          </w:rPr>
          <w:t>https://onlinelibrary.wiley.com/doi/abs/10.1002/sec.603</w:t>
        </w:r>
      </w:hyperlink>
      <w:r>
        <w:rPr>
          <w:rFonts w:ascii="Times New Roman" w:eastAsia="Times New Roman" w:hAnsi="Times New Roman" w:cs="Times New Roman"/>
          <w:sz w:val="24"/>
          <w:szCs w:val="24"/>
        </w:rPr>
        <w:t xml:space="preserve"> </w:t>
      </w:r>
    </w:p>
    <w:p w14:paraId="46D4BEB2" w14:textId="77777777" w:rsidR="0035587D" w:rsidRDefault="00BF7801">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color w:val="222222"/>
          <w:sz w:val="24"/>
          <w:szCs w:val="24"/>
        </w:rPr>
        <w:lastRenderedPageBreak/>
        <w:t>Torrano</w:t>
      </w:r>
      <w:proofErr w:type="spellEnd"/>
      <w:r>
        <w:rPr>
          <w:rFonts w:ascii="Times New Roman" w:eastAsia="Times New Roman" w:hAnsi="Times New Roman" w:cs="Times New Roman"/>
          <w:color w:val="222222"/>
          <w:sz w:val="24"/>
          <w:szCs w:val="24"/>
        </w:rPr>
        <w:t xml:space="preserve">-Gimenez, C., Nguyen, H.T., Alvarez, G., </w:t>
      </w:r>
      <w:proofErr w:type="spellStart"/>
      <w:r>
        <w:rPr>
          <w:rFonts w:ascii="Times New Roman" w:eastAsia="Times New Roman" w:hAnsi="Times New Roman" w:cs="Times New Roman"/>
          <w:color w:val="222222"/>
          <w:sz w:val="24"/>
          <w:szCs w:val="24"/>
        </w:rPr>
        <w:t>Petrović</w:t>
      </w:r>
      <w:proofErr w:type="spellEnd"/>
      <w:r>
        <w:rPr>
          <w:rFonts w:ascii="Times New Roman" w:eastAsia="Times New Roman" w:hAnsi="Times New Roman" w:cs="Times New Roman"/>
          <w:color w:val="222222"/>
          <w:sz w:val="24"/>
          <w:szCs w:val="24"/>
        </w:rPr>
        <w:t xml:space="preserve">, S. and Franke, K., 2011, May. Applying feature selection to payload-based web application firewalls. In </w:t>
      </w:r>
      <w:r>
        <w:rPr>
          <w:rFonts w:ascii="Times New Roman" w:eastAsia="Times New Roman" w:hAnsi="Times New Roman" w:cs="Times New Roman"/>
          <w:i/>
          <w:iCs/>
          <w:color w:val="222222"/>
          <w:sz w:val="24"/>
          <w:szCs w:val="24"/>
        </w:rPr>
        <w:t>2011 Third International Workshop on Security and Communication Networks (IWSCN)</w:t>
      </w:r>
      <w:r>
        <w:rPr>
          <w:rFonts w:ascii="Times New Roman" w:eastAsia="Times New Roman" w:hAnsi="Times New Roman" w:cs="Times New Roman"/>
          <w:color w:val="222222"/>
          <w:sz w:val="24"/>
          <w:szCs w:val="24"/>
        </w:rPr>
        <w:t xml:space="preserve"> (pp. 75-81). IEEE.</w:t>
      </w:r>
      <w:r>
        <w:rPr>
          <w:rFonts w:ascii="Times New Roman" w:eastAsia="Times New Roman" w:hAnsi="Times New Roman" w:cs="Times New Roman"/>
          <w:sz w:val="24"/>
          <w:szCs w:val="24"/>
        </w:rPr>
        <w:t xml:space="preserve">  </w:t>
      </w:r>
      <w:hyperlink r:id="rId50">
        <w:r>
          <w:rPr>
            <w:rFonts w:ascii="Times New Roman" w:eastAsia="Times New Roman" w:hAnsi="Times New Roman" w:cs="Times New Roman"/>
            <w:color w:val="1155CC"/>
            <w:sz w:val="24"/>
            <w:szCs w:val="24"/>
            <w:u w:val="single"/>
          </w:rPr>
          <w:t>https://ieeexplore.ieee.org/abstract/document/6827720/</w:t>
        </w:r>
      </w:hyperlink>
      <w:r>
        <w:rPr>
          <w:rFonts w:ascii="Times New Roman" w:eastAsia="Times New Roman" w:hAnsi="Times New Roman" w:cs="Times New Roman"/>
          <w:sz w:val="24"/>
          <w:szCs w:val="24"/>
        </w:rPr>
        <w:t xml:space="preserve"> </w:t>
      </w:r>
    </w:p>
    <w:p w14:paraId="6AA4883B" w14:textId="77777777" w:rsidR="0035587D" w:rsidRDefault="00BF7801">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color w:val="222222"/>
          <w:sz w:val="24"/>
          <w:szCs w:val="24"/>
        </w:rPr>
        <w:t>Breiman</w:t>
      </w:r>
      <w:proofErr w:type="spellEnd"/>
      <w:r>
        <w:rPr>
          <w:rFonts w:ascii="Times New Roman" w:eastAsia="Times New Roman" w:hAnsi="Times New Roman" w:cs="Times New Roman"/>
          <w:color w:val="222222"/>
          <w:sz w:val="24"/>
          <w:szCs w:val="24"/>
        </w:rPr>
        <w:t xml:space="preserve">, L., 2001. Random forests. </w:t>
      </w:r>
      <w:r>
        <w:rPr>
          <w:rFonts w:ascii="Times New Roman" w:eastAsia="Times New Roman" w:hAnsi="Times New Roman" w:cs="Times New Roman"/>
          <w:i/>
          <w:iCs/>
          <w:color w:val="222222"/>
          <w:sz w:val="24"/>
          <w:szCs w:val="24"/>
        </w:rPr>
        <w:t>Machine learning</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iCs/>
          <w:color w:val="222222"/>
          <w:sz w:val="24"/>
          <w:szCs w:val="24"/>
        </w:rPr>
        <w:t>45</w:t>
      </w:r>
      <w:r>
        <w:rPr>
          <w:rFonts w:ascii="Times New Roman" w:eastAsia="Times New Roman" w:hAnsi="Times New Roman" w:cs="Times New Roman"/>
          <w:color w:val="222222"/>
          <w:sz w:val="24"/>
          <w:szCs w:val="24"/>
        </w:rPr>
        <w:t>(1), pp.5-32.</w:t>
      </w:r>
      <w:r>
        <w:rPr>
          <w:rFonts w:ascii="Times New Roman" w:eastAsia="Times New Roman" w:hAnsi="Times New Roman" w:cs="Times New Roman"/>
          <w:sz w:val="24"/>
          <w:szCs w:val="24"/>
        </w:rPr>
        <w:t xml:space="preserve">  </w:t>
      </w:r>
      <w:hyperlink r:id="rId51">
        <w:r>
          <w:rPr>
            <w:rFonts w:ascii="Times New Roman" w:eastAsia="Times New Roman" w:hAnsi="Times New Roman" w:cs="Times New Roman"/>
            <w:color w:val="1155CC"/>
            <w:sz w:val="24"/>
            <w:szCs w:val="24"/>
            <w:u w:val="single"/>
          </w:rPr>
          <w:t>https://link.springer.com/article/10.1023/a:1010933404324</w:t>
        </w:r>
      </w:hyperlink>
      <w:r>
        <w:rPr>
          <w:rFonts w:ascii="Times New Roman" w:eastAsia="Times New Roman" w:hAnsi="Times New Roman" w:cs="Times New Roman"/>
          <w:sz w:val="24"/>
          <w:szCs w:val="24"/>
        </w:rPr>
        <w:t xml:space="preserve"> </w:t>
      </w:r>
    </w:p>
    <w:p w14:paraId="450B29E8" w14:textId="77777777" w:rsidR="0035587D" w:rsidRDefault="00BF780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rPr>
        <w:t xml:space="preserve">Cortes, C. and </w:t>
      </w:r>
      <w:proofErr w:type="spellStart"/>
      <w:r>
        <w:rPr>
          <w:rFonts w:ascii="Times New Roman" w:eastAsia="Times New Roman" w:hAnsi="Times New Roman" w:cs="Times New Roman"/>
          <w:color w:val="222222"/>
          <w:sz w:val="24"/>
          <w:szCs w:val="24"/>
        </w:rPr>
        <w:t>Vapnik</w:t>
      </w:r>
      <w:proofErr w:type="spellEnd"/>
      <w:r>
        <w:rPr>
          <w:rFonts w:ascii="Times New Roman" w:eastAsia="Times New Roman" w:hAnsi="Times New Roman" w:cs="Times New Roman"/>
          <w:color w:val="222222"/>
          <w:sz w:val="24"/>
          <w:szCs w:val="24"/>
        </w:rPr>
        <w:t xml:space="preserve">, V., 1995. Support-vector networks. </w:t>
      </w:r>
      <w:r>
        <w:rPr>
          <w:rFonts w:ascii="Times New Roman" w:eastAsia="Times New Roman" w:hAnsi="Times New Roman" w:cs="Times New Roman"/>
          <w:i/>
          <w:iCs/>
          <w:color w:val="222222"/>
          <w:sz w:val="24"/>
          <w:szCs w:val="24"/>
        </w:rPr>
        <w:t>Machine learning</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iCs/>
          <w:color w:val="222222"/>
          <w:sz w:val="24"/>
          <w:szCs w:val="24"/>
        </w:rPr>
        <w:t>20</w:t>
      </w:r>
      <w:r>
        <w:rPr>
          <w:rFonts w:ascii="Times New Roman" w:eastAsia="Times New Roman" w:hAnsi="Times New Roman" w:cs="Times New Roman"/>
          <w:color w:val="222222"/>
          <w:sz w:val="24"/>
          <w:szCs w:val="24"/>
        </w:rPr>
        <w:t>(3), pp.273-297.</w:t>
      </w:r>
      <w:r>
        <w:rPr>
          <w:rFonts w:ascii="Times New Roman" w:eastAsia="Times New Roman" w:hAnsi="Times New Roman" w:cs="Times New Roman"/>
          <w:sz w:val="24"/>
          <w:szCs w:val="24"/>
        </w:rPr>
        <w:t xml:space="preserve">  </w:t>
      </w:r>
      <w:hyperlink r:id="rId52">
        <w:r>
          <w:rPr>
            <w:rFonts w:ascii="Times New Roman" w:eastAsia="Times New Roman" w:hAnsi="Times New Roman" w:cs="Times New Roman"/>
            <w:color w:val="1155CC"/>
            <w:sz w:val="24"/>
            <w:szCs w:val="24"/>
            <w:u w:val="single"/>
          </w:rPr>
          <w:t>https://link.springer.com/article/10.1007/Bf00994018</w:t>
        </w:r>
      </w:hyperlink>
      <w:r>
        <w:rPr>
          <w:rFonts w:ascii="Times New Roman" w:eastAsia="Times New Roman" w:hAnsi="Times New Roman" w:cs="Times New Roman"/>
          <w:sz w:val="24"/>
          <w:szCs w:val="24"/>
        </w:rPr>
        <w:t xml:space="preserve"> </w:t>
      </w:r>
    </w:p>
    <w:p w14:paraId="58538764" w14:textId="77777777" w:rsidR="0035587D" w:rsidRDefault="00BF780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rPr>
        <w:t xml:space="preserve">McCallum, A. and Nigam, K., 1998, July. A comparison of event models for naive bayes text classification. In </w:t>
      </w:r>
      <w:r>
        <w:rPr>
          <w:rFonts w:ascii="Times New Roman" w:eastAsia="Times New Roman" w:hAnsi="Times New Roman" w:cs="Times New Roman"/>
          <w:i/>
          <w:iCs/>
          <w:color w:val="222222"/>
          <w:sz w:val="24"/>
          <w:szCs w:val="24"/>
        </w:rPr>
        <w:t>AAAI-98 workshop on learning for text categorization</w:t>
      </w:r>
      <w:r>
        <w:rPr>
          <w:rFonts w:ascii="Times New Roman" w:eastAsia="Times New Roman" w:hAnsi="Times New Roman" w:cs="Times New Roman"/>
          <w:color w:val="222222"/>
          <w:sz w:val="24"/>
          <w:szCs w:val="24"/>
        </w:rPr>
        <w:t xml:space="preserve"> (Vol. 752, No. 1, pp. 41-48).</w:t>
      </w:r>
      <w:r>
        <w:rPr>
          <w:rFonts w:ascii="Times New Roman" w:eastAsia="Times New Roman" w:hAnsi="Times New Roman" w:cs="Times New Roman"/>
          <w:sz w:val="24"/>
          <w:szCs w:val="24"/>
        </w:rPr>
        <w:t xml:space="preserve">  </w:t>
      </w:r>
      <w:hyperlink r:id="rId53">
        <w:r>
          <w:rPr>
            <w:rFonts w:ascii="Times New Roman" w:eastAsia="Times New Roman" w:hAnsi="Times New Roman" w:cs="Times New Roman"/>
            <w:color w:val="1155CC"/>
            <w:sz w:val="24"/>
            <w:szCs w:val="24"/>
            <w:u w:val="single"/>
          </w:rPr>
          <w:t>http://www.cs.cmu.edu/~dgovinda/pdf/multinomial-aaaiws98.pdf</w:t>
        </w:r>
      </w:hyperlink>
      <w:r>
        <w:rPr>
          <w:rFonts w:ascii="Times New Roman" w:eastAsia="Times New Roman" w:hAnsi="Times New Roman" w:cs="Times New Roman"/>
          <w:sz w:val="24"/>
          <w:szCs w:val="24"/>
        </w:rPr>
        <w:t xml:space="preserve"> </w:t>
      </w:r>
    </w:p>
    <w:p w14:paraId="177DE691" w14:textId="77777777" w:rsidR="0035587D" w:rsidRDefault="00BF780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rPr>
        <w:t xml:space="preserve">Hosmer, D.W., </w:t>
      </w:r>
      <w:proofErr w:type="spellStart"/>
      <w:r>
        <w:rPr>
          <w:rFonts w:ascii="Times New Roman" w:eastAsia="Times New Roman" w:hAnsi="Times New Roman" w:cs="Times New Roman"/>
          <w:color w:val="222222"/>
          <w:sz w:val="24"/>
          <w:szCs w:val="24"/>
        </w:rPr>
        <w:t>Lemeshow</w:t>
      </w:r>
      <w:proofErr w:type="spellEnd"/>
      <w:r>
        <w:rPr>
          <w:rFonts w:ascii="Times New Roman" w:eastAsia="Times New Roman" w:hAnsi="Times New Roman" w:cs="Times New Roman"/>
          <w:color w:val="222222"/>
          <w:sz w:val="24"/>
          <w:szCs w:val="24"/>
        </w:rPr>
        <w:t xml:space="preserve">, S. and Sturdivant, R.X., 2000. </w:t>
      </w:r>
      <w:r>
        <w:rPr>
          <w:rFonts w:ascii="Times New Roman" w:eastAsia="Times New Roman" w:hAnsi="Times New Roman" w:cs="Times New Roman"/>
          <w:i/>
          <w:iCs/>
          <w:color w:val="222222"/>
          <w:sz w:val="24"/>
          <w:szCs w:val="24"/>
        </w:rPr>
        <w:t>Applied logistic regression</w:t>
      </w:r>
      <w:r>
        <w:rPr>
          <w:rFonts w:ascii="Times New Roman" w:eastAsia="Times New Roman" w:hAnsi="Times New Roman" w:cs="Times New Roman"/>
          <w:color w:val="222222"/>
          <w:sz w:val="24"/>
          <w:szCs w:val="24"/>
        </w:rPr>
        <w:t xml:space="preserve"> (Vol. 2, pp. 116-128). New York: </w:t>
      </w:r>
      <w:proofErr w:type="spellStart"/>
      <w:r>
        <w:rPr>
          <w:rFonts w:ascii="Times New Roman" w:eastAsia="Times New Roman" w:hAnsi="Times New Roman" w:cs="Times New Roman"/>
          <w:color w:val="222222"/>
          <w:sz w:val="24"/>
          <w:szCs w:val="24"/>
        </w:rPr>
        <w:t>wiley</w:t>
      </w:r>
      <w:proofErr w:type="spellEnd"/>
      <w:r>
        <w:rPr>
          <w:rFonts w:ascii="Times New Roman" w:eastAsia="Times New Roman" w:hAnsi="Times New Roman" w:cs="Times New Roman"/>
          <w:color w:val="222222"/>
          <w:sz w:val="24"/>
          <w:szCs w:val="24"/>
        </w:rPr>
        <w:t>.</w:t>
      </w:r>
      <w:r>
        <w:rPr>
          <w:rFonts w:ascii="Times New Roman" w:eastAsia="Times New Roman" w:hAnsi="Times New Roman" w:cs="Times New Roman"/>
          <w:sz w:val="24"/>
          <w:szCs w:val="24"/>
        </w:rPr>
        <w:t xml:space="preserve">  </w:t>
      </w:r>
      <w:hyperlink r:id="rId54">
        <w:r>
          <w:rPr>
            <w:rFonts w:ascii="Times New Roman" w:eastAsia="Times New Roman" w:hAnsi="Times New Roman" w:cs="Times New Roman"/>
            <w:color w:val="1155CC"/>
            <w:sz w:val="24"/>
            <w:szCs w:val="24"/>
            <w:u w:val="single"/>
          </w:rPr>
          <w:t>https://www.researchgate.net/profile/Andrew-Cucchiara/publication/261659875_Applied_Logistic_Regression/links/542c7eff0cf277d58e8c811e/Applied-Logistic-Regression.pdf</w:t>
        </w:r>
      </w:hyperlink>
      <w:r>
        <w:rPr>
          <w:rFonts w:ascii="Times New Roman" w:eastAsia="Times New Roman" w:hAnsi="Times New Roman" w:cs="Times New Roman"/>
          <w:sz w:val="24"/>
          <w:szCs w:val="24"/>
        </w:rPr>
        <w:t xml:space="preserve"> </w:t>
      </w:r>
    </w:p>
    <w:p w14:paraId="5402F6FB" w14:textId="77777777" w:rsidR="0035587D" w:rsidRDefault="00BF780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rPr>
        <w:t xml:space="preserve">Quinlan, J.R., 1986. Induction of decision trees. </w:t>
      </w:r>
      <w:r>
        <w:rPr>
          <w:rFonts w:ascii="Times New Roman" w:eastAsia="Times New Roman" w:hAnsi="Times New Roman" w:cs="Times New Roman"/>
          <w:i/>
          <w:iCs/>
          <w:color w:val="222222"/>
          <w:sz w:val="24"/>
          <w:szCs w:val="24"/>
        </w:rPr>
        <w:t>Machine learning</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iCs/>
          <w:color w:val="222222"/>
          <w:sz w:val="24"/>
          <w:szCs w:val="24"/>
        </w:rPr>
        <w:t>1</w:t>
      </w:r>
      <w:r>
        <w:rPr>
          <w:rFonts w:ascii="Times New Roman" w:eastAsia="Times New Roman" w:hAnsi="Times New Roman" w:cs="Times New Roman"/>
          <w:color w:val="222222"/>
          <w:sz w:val="24"/>
          <w:szCs w:val="24"/>
        </w:rPr>
        <w:t>(1), pp.81-106.</w:t>
      </w:r>
      <w:r>
        <w:rPr>
          <w:rFonts w:ascii="Times New Roman" w:eastAsia="Times New Roman" w:hAnsi="Times New Roman" w:cs="Times New Roman"/>
          <w:sz w:val="24"/>
          <w:szCs w:val="24"/>
        </w:rPr>
        <w:t xml:space="preserve">  </w:t>
      </w:r>
      <w:hyperlink r:id="rId55">
        <w:r>
          <w:rPr>
            <w:rFonts w:ascii="Times New Roman" w:eastAsia="Times New Roman" w:hAnsi="Times New Roman" w:cs="Times New Roman"/>
            <w:color w:val="1155CC"/>
            <w:sz w:val="24"/>
            <w:szCs w:val="24"/>
            <w:u w:val="single"/>
          </w:rPr>
          <w:t>https://link.springer.com/article/10.1007/BF00116251</w:t>
        </w:r>
      </w:hyperlink>
      <w:r>
        <w:rPr>
          <w:rFonts w:ascii="Times New Roman" w:eastAsia="Times New Roman" w:hAnsi="Times New Roman" w:cs="Times New Roman"/>
          <w:sz w:val="24"/>
          <w:szCs w:val="24"/>
        </w:rPr>
        <w:t xml:space="preserve"> </w:t>
      </w:r>
    </w:p>
    <w:p w14:paraId="10C9DEC4" w14:textId="77777777" w:rsidR="0035587D" w:rsidRDefault="00BF780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rPr>
        <w:t xml:space="preserve">Salton, G. and Buckley, C., 1988. Term-weighting approaches in automatic text retrieval. </w:t>
      </w:r>
      <w:r>
        <w:rPr>
          <w:rFonts w:ascii="Times New Roman" w:eastAsia="Times New Roman" w:hAnsi="Times New Roman" w:cs="Times New Roman"/>
          <w:i/>
          <w:iCs/>
          <w:color w:val="222222"/>
          <w:sz w:val="24"/>
          <w:szCs w:val="24"/>
        </w:rPr>
        <w:t>Information processing &amp; management</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iCs/>
          <w:color w:val="222222"/>
          <w:sz w:val="24"/>
          <w:szCs w:val="24"/>
        </w:rPr>
        <w:t>24</w:t>
      </w:r>
      <w:r>
        <w:rPr>
          <w:rFonts w:ascii="Times New Roman" w:eastAsia="Times New Roman" w:hAnsi="Times New Roman" w:cs="Times New Roman"/>
          <w:color w:val="222222"/>
          <w:sz w:val="24"/>
          <w:szCs w:val="24"/>
        </w:rPr>
        <w:t>(5), pp.513-523.</w:t>
      </w:r>
      <w:r>
        <w:rPr>
          <w:rFonts w:ascii="Times New Roman" w:eastAsia="Times New Roman" w:hAnsi="Times New Roman" w:cs="Times New Roman"/>
          <w:sz w:val="24"/>
          <w:szCs w:val="24"/>
        </w:rPr>
        <w:t xml:space="preserve">  </w:t>
      </w:r>
      <w:hyperlink r:id="rId56">
        <w:r>
          <w:rPr>
            <w:rFonts w:ascii="Times New Roman" w:eastAsia="Times New Roman" w:hAnsi="Times New Roman" w:cs="Times New Roman"/>
            <w:color w:val="1155CC"/>
            <w:sz w:val="24"/>
            <w:szCs w:val="24"/>
            <w:u w:val="single"/>
          </w:rPr>
          <w:t>https://www.sciencedirect.com/science/article/pii/0306457388900210</w:t>
        </w:r>
      </w:hyperlink>
      <w:r>
        <w:rPr>
          <w:rFonts w:ascii="Times New Roman" w:eastAsia="Times New Roman" w:hAnsi="Times New Roman" w:cs="Times New Roman"/>
          <w:sz w:val="24"/>
          <w:szCs w:val="24"/>
        </w:rPr>
        <w:t xml:space="preserve"> </w:t>
      </w:r>
    </w:p>
    <w:p w14:paraId="2B73C80A" w14:textId="77777777" w:rsidR="0035587D" w:rsidRDefault="00BF780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rPr>
        <w:t xml:space="preserve">Manning, C.D., Raghavan, P. and </w:t>
      </w:r>
      <w:proofErr w:type="spellStart"/>
      <w:r>
        <w:rPr>
          <w:rFonts w:ascii="Times New Roman" w:eastAsia="Times New Roman" w:hAnsi="Times New Roman" w:cs="Times New Roman"/>
          <w:color w:val="222222"/>
          <w:sz w:val="24"/>
          <w:szCs w:val="24"/>
        </w:rPr>
        <w:t>Schütze</w:t>
      </w:r>
      <w:proofErr w:type="spellEnd"/>
      <w:r>
        <w:rPr>
          <w:rFonts w:ascii="Times New Roman" w:eastAsia="Times New Roman" w:hAnsi="Times New Roman" w:cs="Times New Roman"/>
          <w:color w:val="222222"/>
          <w:sz w:val="24"/>
          <w:szCs w:val="24"/>
        </w:rPr>
        <w:t xml:space="preserve">, H., 2008. Xml retrieval. </w:t>
      </w:r>
      <w:r>
        <w:rPr>
          <w:rFonts w:ascii="Times New Roman" w:eastAsia="Times New Roman" w:hAnsi="Times New Roman" w:cs="Times New Roman"/>
          <w:i/>
          <w:iCs/>
          <w:color w:val="222222"/>
          <w:sz w:val="24"/>
          <w:szCs w:val="24"/>
        </w:rPr>
        <w:t>Introduction to information retrieval</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iCs/>
          <w:color w:val="222222"/>
          <w:sz w:val="24"/>
          <w:szCs w:val="24"/>
        </w:rPr>
        <w:t>1403</w:t>
      </w:r>
      <w:r>
        <w:rPr>
          <w:rFonts w:ascii="Times New Roman" w:eastAsia="Times New Roman" w:hAnsi="Times New Roman" w:cs="Times New Roman"/>
          <w:color w:val="222222"/>
          <w:sz w:val="24"/>
          <w:szCs w:val="24"/>
        </w:rPr>
        <w:t>, p.1404.</w:t>
      </w:r>
      <w:r>
        <w:rPr>
          <w:rFonts w:ascii="Times New Roman" w:eastAsia="Times New Roman" w:hAnsi="Times New Roman" w:cs="Times New Roman"/>
          <w:sz w:val="24"/>
          <w:szCs w:val="24"/>
        </w:rPr>
        <w:t xml:space="preserve"> </w:t>
      </w:r>
      <w:hyperlink r:id="rId57">
        <w:r>
          <w:rPr>
            <w:rFonts w:ascii="Times New Roman" w:eastAsia="Times New Roman" w:hAnsi="Times New Roman" w:cs="Times New Roman"/>
            <w:color w:val="1155CC"/>
            <w:sz w:val="24"/>
            <w:szCs w:val="24"/>
            <w:u w:val="single"/>
          </w:rPr>
          <w:t>http://www.cs.ucy.ac.cy/courses/EPL660/lectures/lecture10-xml.pdf</w:t>
        </w:r>
      </w:hyperlink>
      <w:r>
        <w:rPr>
          <w:rFonts w:ascii="Times New Roman" w:eastAsia="Times New Roman" w:hAnsi="Times New Roman" w:cs="Times New Roman"/>
          <w:sz w:val="24"/>
          <w:szCs w:val="24"/>
        </w:rPr>
        <w:t xml:space="preserve"> </w:t>
      </w:r>
    </w:p>
    <w:p w14:paraId="13CE0260" w14:textId="77777777" w:rsidR="0035587D" w:rsidRDefault="00BF7801">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color w:val="222222"/>
          <w:sz w:val="24"/>
          <w:szCs w:val="24"/>
        </w:rPr>
        <w:t>Oudah</w:t>
      </w:r>
      <w:proofErr w:type="spellEnd"/>
      <w:r>
        <w:rPr>
          <w:rFonts w:ascii="Times New Roman" w:eastAsia="Times New Roman" w:hAnsi="Times New Roman" w:cs="Times New Roman"/>
          <w:color w:val="222222"/>
          <w:sz w:val="24"/>
          <w:szCs w:val="24"/>
        </w:rPr>
        <w:t xml:space="preserve">, M.A., </w:t>
      </w:r>
      <w:proofErr w:type="spellStart"/>
      <w:r>
        <w:rPr>
          <w:rFonts w:ascii="Times New Roman" w:eastAsia="Times New Roman" w:hAnsi="Times New Roman" w:cs="Times New Roman"/>
          <w:color w:val="222222"/>
          <w:sz w:val="24"/>
          <w:szCs w:val="24"/>
        </w:rPr>
        <w:t>Marhusin</w:t>
      </w:r>
      <w:proofErr w:type="spellEnd"/>
      <w:r>
        <w:rPr>
          <w:rFonts w:ascii="Times New Roman" w:eastAsia="Times New Roman" w:hAnsi="Times New Roman" w:cs="Times New Roman"/>
          <w:color w:val="222222"/>
          <w:sz w:val="24"/>
          <w:szCs w:val="24"/>
        </w:rPr>
        <w:t xml:space="preserve">, M.F. and </w:t>
      </w:r>
      <w:proofErr w:type="spellStart"/>
      <w:r>
        <w:rPr>
          <w:rFonts w:ascii="Times New Roman" w:eastAsia="Times New Roman" w:hAnsi="Times New Roman" w:cs="Times New Roman"/>
          <w:color w:val="222222"/>
          <w:sz w:val="24"/>
          <w:szCs w:val="24"/>
        </w:rPr>
        <w:t>Narzullaev</w:t>
      </w:r>
      <w:proofErr w:type="spellEnd"/>
      <w:r>
        <w:rPr>
          <w:rFonts w:ascii="Times New Roman" w:eastAsia="Times New Roman" w:hAnsi="Times New Roman" w:cs="Times New Roman"/>
          <w:color w:val="222222"/>
          <w:sz w:val="24"/>
          <w:szCs w:val="24"/>
        </w:rPr>
        <w:t xml:space="preserve">, A., 2022, July. SQL injection detection using machine learning with different TF-IDF feature extraction approaches. In </w:t>
      </w:r>
      <w:r>
        <w:rPr>
          <w:rFonts w:ascii="Times New Roman" w:eastAsia="Times New Roman" w:hAnsi="Times New Roman" w:cs="Times New Roman"/>
          <w:i/>
          <w:iCs/>
          <w:color w:val="222222"/>
          <w:sz w:val="24"/>
          <w:szCs w:val="24"/>
        </w:rPr>
        <w:t>International Conference on Information Systems and Intelligent Applications</w:t>
      </w:r>
      <w:r>
        <w:rPr>
          <w:rFonts w:ascii="Times New Roman" w:eastAsia="Times New Roman" w:hAnsi="Times New Roman" w:cs="Times New Roman"/>
          <w:color w:val="222222"/>
          <w:sz w:val="24"/>
          <w:szCs w:val="24"/>
        </w:rPr>
        <w:t xml:space="preserve"> (pp. 707-720). Cham: Springer International Publishing.</w:t>
      </w:r>
      <w:r>
        <w:rPr>
          <w:rFonts w:ascii="Times New Roman" w:eastAsia="Times New Roman" w:hAnsi="Times New Roman" w:cs="Times New Roman"/>
          <w:sz w:val="24"/>
          <w:szCs w:val="24"/>
        </w:rPr>
        <w:t xml:space="preserve"> </w:t>
      </w:r>
      <w:hyperlink r:id="rId58">
        <w:r>
          <w:rPr>
            <w:rFonts w:ascii="Times New Roman" w:eastAsia="Times New Roman" w:hAnsi="Times New Roman" w:cs="Times New Roman"/>
            <w:color w:val="1155CC"/>
            <w:sz w:val="24"/>
            <w:szCs w:val="24"/>
            <w:u w:val="single"/>
          </w:rPr>
          <w:t>https://link.springer.com/chapter/10.1007/978-3-031-16865-9_57</w:t>
        </w:r>
      </w:hyperlink>
      <w:r>
        <w:rPr>
          <w:rFonts w:ascii="Times New Roman" w:eastAsia="Times New Roman" w:hAnsi="Times New Roman" w:cs="Times New Roman"/>
          <w:sz w:val="24"/>
          <w:szCs w:val="24"/>
        </w:rPr>
        <w:t xml:space="preserve"> </w:t>
      </w:r>
    </w:p>
    <w:p w14:paraId="613DCF13" w14:textId="77777777" w:rsidR="0035587D" w:rsidRDefault="00BF7801">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color w:val="222222"/>
          <w:sz w:val="24"/>
          <w:szCs w:val="24"/>
        </w:rPr>
        <w:t>Sokolova</w:t>
      </w:r>
      <w:proofErr w:type="spellEnd"/>
      <w:r>
        <w:rPr>
          <w:rFonts w:ascii="Times New Roman" w:eastAsia="Times New Roman" w:hAnsi="Times New Roman" w:cs="Times New Roman"/>
          <w:color w:val="222222"/>
          <w:sz w:val="24"/>
          <w:szCs w:val="24"/>
        </w:rPr>
        <w:t xml:space="preserve">, M. and Lapalme, G., 2009. A systematic analysis of performance measures for classification tasks. </w:t>
      </w:r>
      <w:r>
        <w:rPr>
          <w:rFonts w:ascii="Times New Roman" w:eastAsia="Times New Roman" w:hAnsi="Times New Roman" w:cs="Times New Roman"/>
          <w:i/>
          <w:iCs/>
          <w:color w:val="222222"/>
          <w:sz w:val="24"/>
          <w:szCs w:val="24"/>
        </w:rPr>
        <w:t>Information processing &amp; management</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iCs/>
          <w:color w:val="222222"/>
          <w:sz w:val="24"/>
          <w:szCs w:val="24"/>
        </w:rPr>
        <w:t>45</w:t>
      </w:r>
      <w:r>
        <w:rPr>
          <w:rFonts w:ascii="Times New Roman" w:eastAsia="Times New Roman" w:hAnsi="Times New Roman" w:cs="Times New Roman"/>
          <w:color w:val="222222"/>
          <w:sz w:val="24"/>
          <w:szCs w:val="24"/>
        </w:rPr>
        <w:t>(4), pp.427-437.</w:t>
      </w:r>
      <w:r>
        <w:rPr>
          <w:rFonts w:ascii="Times New Roman" w:eastAsia="Times New Roman" w:hAnsi="Times New Roman" w:cs="Times New Roman"/>
          <w:sz w:val="24"/>
          <w:szCs w:val="24"/>
        </w:rPr>
        <w:t xml:space="preserve">  </w:t>
      </w:r>
      <w:hyperlink r:id="rId59">
        <w:r>
          <w:rPr>
            <w:rFonts w:ascii="Times New Roman" w:eastAsia="Times New Roman" w:hAnsi="Times New Roman" w:cs="Times New Roman"/>
            <w:color w:val="1155CC"/>
            <w:sz w:val="24"/>
            <w:szCs w:val="24"/>
            <w:u w:val="single"/>
          </w:rPr>
          <w:t>https://www.sciencedirect.com/science/article/pii/S0306457309000259</w:t>
        </w:r>
      </w:hyperlink>
      <w:r>
        <w:rPr>
          <w:rFonts w:ascii="Times New Roman" w:eastAsia="Times New Roman" w:hAnsi="Times New Roman" w:cs="Times New Roman"/>
          <w:sz w:val="24"/>
          <w:szCs w:val="24"/>
        </w:rPr>
        <w:t xml:space="preserve"> </w:t>
      </w:r>
    </w:p>
    <w:p w14:paraId="1B3E0091" w14:textId="77777777" w:rsidR="0035587D" w:rsidRDefault="00BF780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rPr>
        <w:t xml:space="preserve">Fawcett, T., 2006. An introduction to ROC analysis. </w:t>
      </w:r>
      <w:r>
        <w:rPr>
          <w:rFonts w:ascii="Times New Roman" w:eastAsia="Times New Roman" w:hAnsi="Times New Roman" w:cs="Times New Roman"/>
          <w:i/>
          <w:iCs/>
          <w:color w:val="222222"/>
          <w:sz w:val="24"/>
          <w:szCs w:val="24"/>
        </w:rPr>
        <w:t>Pattern recognition letters</w:t>
      </w:r>
      <w:r>
        <w:rPr>
          <w:rFonts w:ascii="Times New Roman" w:eastAsia="Times New Roman" w:hAnsi="Times New Roman" w:cs="Times New Roman"/>
          <w:color w:val="222222"/>
          <w:sz w:val="24"/>
          <w:szCs w:val="24"/>
        </w:rPr>
        <w:t xml:space="preserve">, </w:t>
      </w:r>
      <w:r>
        <w:rPr>
          <w:rFonts w:ascii="Times New Roman" w:eastAsia="Times New Roman" w:hAnsi="Times New Roman" w:cs="Times New Roman"/>
          <w:i/>
          <w:iCs/>
          <w:color w:val="222222"/>
          <w:sz w:val="24"/>
          <w:szCs w:val="24"/>
        </w:rPr>
        <w:t>27</w:t>
      </w:r>
      <w:r>
        <w:rPr>
          <w:rFonts w:ascii="Times New Roman" w:eastAsia="Times New Roman" w:hAnsi="Times New Roman" w:cs="Times New Roman"/>
          <w:color w:val="222222"/>
          <w:sz w:val="24"/>
          <w:szCs w:val="24"/>
        </w:rPr>
        <w:t>(8), pp.861-874.</w:t>
      </w:r>
      <w:r>
        <w:rPr>
          <w:rFonts w:ascii="Times New Roman" w:eastAsia="Times New Roman" w:hAnsi="Times New Roman" w:cs="Times New Roman"/>
          <w:sz w:val="24"/>
          <w:szCs w:val="24"/>
        </w:rPr>
        <w:t xml:space="preserve">  </w:t>
      </w:r>
      <w:hyperlink r:id="rId60">
        <w:r>
          <w:rPr>
            <w:rFonts w:ascii="Times New Roman" w:eastAsia="Times New Roman" w:hAnsi="Times New Roman" w:cs="Times New Roman"/>
            <w:color w:val="1155CC"/>
            <w:sz w:val="24"/>
            <w:szCs w:val="24"/>
            <w:u w:val="single"/>
          </w:rPr>
          <w:t>https://www.sciencedirect.com/science/article/pii/S016786550500303X</w:t>
        </w:r>
      </w:hyperlink>
      <w:r>
        <w:rPr>
          <w:rFonts w:ascii="Times New Roman" w:eastAsia="Times New Roman" w:hAnsi="Times New Roman" w:cs="Times New Roman"/>
          <w:sz w:val="24"/>
          <w:szCs w:val="24"/>
        </w:rPr>
        <w:t xml:space="preserve"> </w:t>
      </w:r>
    </w:p>
    <w:p w14:paraId="34A88D66" w14:textId="77777777" w:rsidR="0035587D" w:rsidRDefault="00BF780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rPr>
        <w:lastRenderedPageBreak/>
        <w:t xml:space="preserve">Powers, D.M., 2020. Evaluation: from precision, recall and F-measure to ROC, </w:t>
      </w:r>
      <w:proofErr w:type="spellStart"/>
      <w:r>
        <w:rPr>
          <w:rFonts w:ascii="Times New Roman" w:eastAsia="Times New Roman" w:hAnsi="Times New Roman" w:cs="Times New Roman"/>
          <w:color w:val="222222"/>
          <w:sz w:val="24"/>
          <w:szCs w:val="24"/>
        </w:rPr>
        <w:t>informedness</w:t>
      </w:r>
      <w:proofErr w:type="spellEnd"/>
      <w:r>
        <w:rPr>
          <w:rFonts w:ascii="Times New Roman" w:eastAsia="Times New Roman" w:hAnsi="Times New Roman" w:cs="Times New Roman"/>
          <w:color w:val="222222"/>
          <w:sz w:val="24"/>
          <w:szCs w:val="24"/>
        </w:rPr>
        <w:t xml:space="preserve">, markedness and correlation. </w:t>
      </w:r>
      <w:proofErr w:type="spellStart"/>
      <w:r>
        <w:rPr>
          <w:rFonts w:ascii="Times New Roman" w:eastAsia="Times New Roman" w:hAnsi="Times New Roman" w:cs="Times New Roman"/>
          <w:i/>
          <w:iCs/>
          <w:color w:val="222222"/>
          <w:sz w:val="24"/>
          <w:szCs w:val="24"/>
        </w:rPr>
        <w:t>arXiv</w:t>
      </w:r>
      <w:proofErr w:type="spellEnd"/>
      <w:r>
        <w:rPr>
          <w:rFonts w:ascii="Times New Roman" w:eastAsia="Times New Roman" w:hAnsi="Times New Roman" w:cs="Times New Roman"/>
          <w:i/>
          <w:iCs/>
          <w:color w:val="222222"/>
          <w:sz w:val="24"/>
          <w:szCs w:val="24"/>
        </w:rPr>
        <w:t xml:space="preserve"> preprint arXiv:2010.16061</w:t>
      </w:r>
      <w:r>
        <w:rPr>
          <w:rFonts w:ascii="Times New Roman" w:eastAsia="Times New Roman" w:hAnsi="Times New Roman" w:cs="Times New Roman"/>
          <w:color w:val="222222"/>
          <w:sz w:val="24"/>
          <w:szCs w:val="24"/>
        </w:rPr>
        <w:t>.</w:t>
      </w:r>
      <w:r>
        <w:rPr>
          <w:rFonts w:ascii="Times New Roman" w:eastAsia="Times New Roman" w:hAnsi="Times New Roman" w:cs="Times New Roman"/>
          <w:sz w:val="24"/>
          <w:szCs w:val="24"/>
        </w:rPr>
        <w:t xml:space="preserve">  </w:t>
      </w:r>
      <w:hyperlink r:id="rId61">
        <w:r>
          <w:rPr>
            <w:rFonts w:ascii="Times New Roman" w:eastAsia="Times New Roman" w:hAnsi="Times New Roman" w:cs="Times New Roman"/>
            <w:color w:val="1155CC"/>
            <w:sz w:val="24"/>
            <w:szCs w:val="24"/>
            <w:u w:val="single"/>
          </w:rPr>
          <w:t>https://arxiv.org/abs/2010.16061</w:t>
        </w:r>
      </w:hyperlink>
      <w:r>
        <w:rPr>
          <w:rFonts w:ascii="Times New Roman" w:eastAsia="Times New Roman" w:hAnsi="Times New Roman" w:cs="Times New Roman"/>
          <w:sz w:val="24"/>
          <w:szCs w:val="24"/>
        </w:rPr>
        <w:t xml:space="preserve"> </w:t>
      </w:r>
    </w:p>
    <w:p w14:paraId="414549E9" w14:textId="77777777" w:rsidR="0035587D" w:rsidRDefault="00BF780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rPr>
        <w:t xml:space="preserve">Davis, J. and </w:t>
      </w:r>
      <w:proofErr w:type="spellStart"/>
      <w:r>
        <w:rPr>
          <w:rFonts w:ascii="Times New Roman" w:eastAsia="Times New Roman" w:hAnsi="Times New Roman" w:cs="Times New Roman"/>
          <w:color w:val="222222"/>
          <w:sz w:val="24"/>
          <w:szCs w:val="24"/>
        </w:rPr>
        <w:t>Goadrich</w:t>
      </w:r>
      <w:proofErr w:type="spellEnd"/>
      <w:r>
        <w:rPr>
          <w:rFonts w:ascii="Times New Roman" w:eastAsia="Times New Roman" w:hAnsi="Times New Roman" w:cs="Times New Roman"/>
          <w:color w:val="222222"/>
          <w:sz w:val="24"/>
          <w:szCs w:val="24"/>
        </w:rPr>
        <w:t xml:space="preserve">, M., 2006, June. The relationship between Precision-Recall and ROC curves. In </w:t>
      </w:r>
      <w:r>
        <w:rPr>
          <w:rFonts w:ascii="Times New Roman" w:eastAsia="Times New Roman" w:hAnsi="Times New Roman" w:cs="Times New Roman"/>
          <w:i/>
          <w:iCs/>
          <w:color w:val="222222"/>
          <w:sz w:val="24"/>
          <w:szCs w:val="24"/>
        </w:rPr>
        <w:t>Proceedings of the 23rd international conference on Machine learning</w:t>
      </w:r>
      <w:r>
        <w:rPr>
          <w:rFonts w:ascii="Times New Roman" w:eastAsia="Times New Roman" w:hAnsi="Times New Roman" w:cs="Times New Roman"/>
          <w:color w:val="222222"/>
          <w:sz w:val="24"/>
          <w:szCs w:val="24"/>
        </w:rPr>
        <w:t xml:space="preserve"> (pp. 233-240).</w:t>
      </w:r>
      <w:r>
        <w:rPr>
          <w:rFonts w:ascii="Times New Roman" w:eastAsia="Times New Roman" w:hAnsi="Times New Roman" w:cs="Times New Roman"/>
          <w:sz w:val="24"/>
          <w:szCs w:val="24"/>
        </w:rPr>
        <w:t xml:space="preserve">  </w:t>
      </w:r>
      <w:hyperlink r:id="rId62">
        <w:r>
          <w:rPr>
            <w:rFonts w:ascii="Times New Roman" w:eastAsia="Times New Roman" w:hAnsi="Times New Roman" w:cs="Times New Roman"/>
            <w:color w:val="1155CC"/>
            <w:sz w:val="24"/>
            <w:szCs w:val="24"/>
            <w:u w:val="single"/>
          </w:rPr>
          <w:t>https://dl.acm.org/doi/abs/10.1145/1143844.1143874</w:t>
        </w:r>
      </w:hyperlink>
      <w:r>
        <w:rPr>
          <w:rFonts w:ascii="Times New Roman" w:eastAsia="Times New Roman" w:hAnsi="Times New Roman" w:cs="Times New Roman"/>
          <w:sz w:val="24"/>
          <w:szCs w:val="24"/>
        </w:rPr>
        <w:t xml:space="preserve"> </w:t>
      </w:r>
    </w:p>
    <w:p w14:paraId="1A3150E7" w14:textId="77777777" w:rsidR="0035587D" w:rsidRDefault="00BF780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OWASP (2021) </w:t>
      </w:r>
      <w:r>
        <w:rPr>
          <w:rFonts w:ascii="Times New Roman" w:eastAsia="Times New Roman" w:hAnsi="Times New Roman" w:cs="Times New Roman"/>
          <w:i/>
          <w:iCs/>
          <w:sz w:val="24"/>
          <w:szCs w:val="24"/>
        </w:rPr>
        <w:t>OWASP Top 10: The Ten Most Critical Web Application Security Risks</w:t>
      </w:r>
      <w:r>
        <w:rPr>
          <w:rFonts w:ascii="Times New Roman" w:eastAsia="Times New Roman" w:hAnsi="Times New Roman" w:cs="Times New Roman"/>
          <w:sz w:val="24"/>
          <w:szCs w:val="24"/>
        </w:rPr>
        <w:t>. Open Worldwide Application Security Project .</w:t>
      </w:r>
      <w:hyperlink r:id="rId63">
        <w:r>
          <w:rPr>
            <w:rFonts w:ascii="Times New Roman" w:eastAsia="Times New Roman" w:hAnsi="Times New Roman" w:cs="Times New Roman"/>
            <w:color w:val="1155CC"/>
            <w:sz w:val="24"/>
            <w:szCs w:val="24"/>
            <w:u w:val="single"/>
          </w:rPr>
          <w:t>https://blog.inedo.com/nuget/vulnerability-databases-compared?utm_source=google&amp;utm_medium=cpc&amp;utm_campaign=ng-vuln-db&amp;gad_source=1&amp;gad_campaignid=14722447873&amp;gbraid=0AAAAACJVvQywmZgk7azyaPqu2eEL0ts5b&amp;gclid=EAIaIQobChMIiqjU3ejelgMVTSR7Bx0eCQxUEAAYASAAEgIenfD_BwE</w:t>
        </w:r>
      </w:hyperlink>
      <w:r>
        <w:rPr>
          <w:rFonts w:ascii="Times New Roman" w:eastAsia="Times New Roman" w:hAnsi="Times New Roman" w:cs="Times New Roman"/>
          <w:sz w:val="24"/>
          <w:szCs w:val="24"/>
        </w:rPr>
        <w:t xml:space="preserve"> </w:t>
      </w:r>
    </w:p>
    <w:p w14:paraId="70F97EEA" w14:textId="77777777" w:rsidR="0035587D" w:rsidRDefault="00BF7801">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color w:val="222222"/>
          <w:sz w:val="24"/>
          <w:szCs w:val="24"/>
        </w:rPr>
        <w:t>Halfond</w:t>
      </w:r>
      <w:proofErr w:type="spellEnd"/>
      <w:r>
        <w:rPr>
          <w:rFonts w:ascii="Times New Roman" w:eastAsia="Times New Roman" w:hAnsi="Times New Roman" w:cs="Times New Roman"/>
          <w:color w:val="222222"/>
          <w:sz w:val="24"/>
          <w:szCs w:val="24"/>
        </w:rPr>
        <w:t xml:space="preserve">, W.G., </w:t>
      </w:r>
      <w:proofErr w:type="spellStart"/>
      <w:r>
        <w:rPr>
          <w:rFonts w:ascii="Times New Roman" w:eastAsia="Times New Roman" w:hAnsi="Times New Roman" w:cs="Times New Roman"/>
          <w:color w:val="222222"/>
          <w:sz w:val="24"/>
          <w:szCs w:val="24"/>
        </w:rPr>
        <w:t>Viegas</w:t>
      </w:r>
      <w:proofErr w:type="spellEnd"/>
      <w:r>
        <w:rPr>
          <w:rFonts w:ascii="Times New Roman" w:eastAsia="Times New Roman" w:hAnsi="Times New Roman" w:cs="Times New Roman"/>
          <w:color w:val="222222"/>
          <w:sz w:val="24"/>
          <w:szCs w:val="24"/>
        </w:rPr>
        <w:t xml:space="preserve">, J. and </w:t>
      </w:r>
      <w:proofErr w:type="spellStart"/>
      <w:r>
        <w:rPr>
          <w:rFonts w:ascii="Times New Roman" w:eastAsia="Times New Roman" w:hAnsi="Times New Roman" w:cs="Times New Roman"/>
          <w:color w:val="222222"/>
          <w:sz w:val="24"/>
          <w:szCs w:val="24"/>
        </w:rPr>
        <w:t>Orso</w:t>
      </w:r>
      <w:proofErr w:type="spellEnd"/>
      <w:r>
        <w:rPr>
          <w:rFonts w:ascii="Times New Roman" w:eastAsia="Times New Roman" w:hAnsi="Times New Roman" w:cs="Times New Roman"/>
          <w:color w:val="222222"/>
          <w:sz w:val="24"/>
          <w:szCs w:val="24"/>
        </w:rPr>
        <w:t xml:space="preserve">, A., 2006, March. A Classification of SQL Injection Attacks and Countermeasures. In </w:t>
      </w:r>
      <w:r>
        <w:rPr>
          <w:rFonts w:ascii="Times New Roman" w:eastAsia="Times New Roman" w:hAnsi="Times New Roman" w:cs="Times New Roman"/>
          <w:i/>
          <w:iCs/>
          <w:color w:val="222222"/>
          <w:sz w:val="24"/>
          <w:szCs w:val="24"/>
        </w:rPr>
        <w:t>ISSSE</w:t>
      </w:r>
      <w:r>
        <w:rPr>
          <w:rFonts w:ascii="Times New Roman" w:eastAsia="Times New Roman" w:hAnsi="Times New Roman" w:cs="Times New Roman"/>
          <w:color w:val="222222"/>
          <w:sz w:val="24"/>
          <w:szCs w:val="24"/>
        </w:rPr>
        <w:t>.</w:t>
      </w:r>
      <w:r>
        <w:rPr>
          <w:rFonts w:ascii="Times New Roman" w:eastAsia="Times New Roman" w:hAnsi="Times New Roman" w:cs="Times New Roman"/>
          <w:sz w:val="24"/>
          <w:szCs w:val="24"/>
        </w:rPr>
        <w:t xml:space="preserve">  </w:t>
      </w:r>
      <w:hyperlink r:id="rId64">
        <w:r>
          <w:rPr>
            <w:rFonts w:ascii="Times New Roman" w:eastAsia="Times New Roman" w:hAnsi="Times New Roman" w:cs="Times New Roman"/>
            <w:color w:val="1155CC"/>
            <w:sz w:val="24"/>
            <w:szCs w:val="24"/>
            <w:u w:val="single"/>
          </w:rPr>
          <w:t>http://www.cse.unsw.edu.au/~meyden/3441/halfond.pdf</w:t>
        </w:r>
      </w:hyperlink>
      <w:r>
        <w:rPr>
          <w:rFonts w:ascii="Times New Roman" w:eastAsia="Times New Roman" w:hAnsi="Times New Roman" w:cs="Times New Roman"/>
          <w:sz w:val="24"/>
          <w:szCs w:val="24"/>
        </w:rPr>
        <w:t xml:space="preserve"> </w:t>
      </w:r>
    </w:p>
    <w:p w14:paraId="2E86BE69" w14:textId="77777777" w:rsidR="0035587D" w:rsidRDefault="00BF7801">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color w:val="222222"/>
          <w:sz w:val="24"/>
          <w:szCs w:val="24"/>
        </w:rPr>
        <w:t>Halfond</w:t>
      </w:r>
      <w:proofErr w:type="spellEnd"/>
      <w:r>
        <w:rPr>
          <w:rFonts w:ascii="Times New Roman" w:eastAsia="Times New Roman" w:hAnsi="Times New Roman" w:cs="Times New Roman"/>
          <w:color w:val="222222"/>
          <w:sz w:val="24"/>
          <w:szCs w:val="24"/>
        </w:rPr>
        <w:t xml:space="preserve">, W.G. and </w:t>
      </w:r>
      <w:proofErr w:type="spellStart"/>
      <w:r>
        <w:rPr>
          <w:rFonts w:ascii="Times New Roman" w:eastAsia="Times New Roman" w:hAnsi="Times New Roman" w:cs="Times New Roman"/>
          <w:color w:val="222222"/>
          <w:sz w:val="24"/>
          <w:szCs w:val="24"/>
        </w:rPr>
        <w:t>Orso</w:t>
      </w:r>
      <w:proofErr w:type="spellEnd"/>
      <w:r>
        <w:rPr>
          <w:rFonts w:ascii="Times New Roman" w:eastAsia="Times New Roman" w:hAnsi="Times New Roman" w:cs="Times New Roman"/>
          <w:color w:val="222222"/>
          <w:sz w:val="24"/>
          <w:szCs w:val="24"/>
        </w:rPr>
        <w:t xml:space="preserve">, A., 2007. Detection and prevention of SQL injection attacks. In </w:t>
      </w:r>
      <w:r>
        <w:rPr>
          <w:rFonts w:ascii="Times New Roman" w:eastAsia="Times New Roman" w:hAnsi="Times New Roman" w:cs="Times New Roman"/>
          <w:i/>
          <w:iCs/>
          <w:color w:val="222222"/>
          <w:sz w:val="24"/>
          <w:szCs w:val="24"/>
        </w:rPr>
        <w:t>Malware Detection</w:t>
      </w:r>
      <w:r>
        <w:rPr>
          <w:rFonts w:ascii="Times New Roman" w:eastAsia="Times New Roman" w:hAnsi="Times New Roman" w:cs="Times New Roman"/>
          <w:color w:val="222222"/>
          <w:sz w:val="24"/>
          <w:szCs w:val="24"/>
        </w:rPr>
        <w:t xml:space="preserve"> (pp. 85-109). Boston, MA: Springer US.</w:t>
      </w:r>
      <w:r>
        <w:rPr>
          <w:rFonts w:ascii="Times New Roman" w:eastAsia="Times New Roman" w:hAnsi="Times New Roman" w:cs="Times New Roman"/>
          <w:sz w:val="24"/>
          <w:szCs w:val="24"/>
        </w:rPr>
        <w:t xml:space="preserve">  </w:t>
      </w:r>
      <w:hyperlink r:id="rId65">
        <w:r>
          <w:rPr>
            <w:rFonts w:ascii="Times New Roman" w:eastAsia="Times New Roman" w:hAnsi="Times New Roman" w:cs="Times New Roman"/>
            <w:color w:val="1155CC"/>
            <w:sz w:val="24"/>
            <w:szCs w:val="24"/>
            <w:u w:val="single"/>
          </w:rPr>
          <w:t>https://link.springer.com/chapter/10.1007/978-0-387-44599-1_5</w:t>
        </w:r>
      </w:hyperlink>
      <w:r>
        <w:rPr>
          <w:rFonts w:ascii="Times New Roman" w:eastAsia="Times New Roman" w:hAnsi="Times New Roman" w:cs="Times New Roman"/>
          <w:sz w:val="24"/>
          <w:szCs w:val="24"/>
        </w:rPr>
        <w:t xml:space="preserve"> </w:t>
      </w:r>
    </w:p>
    <w:p w14:paraId="02438F1A" w14:textId="77777777" w:rsidR="0035587D" w:rsidRDefault="00BF7801">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color w:val="222222"/>
          <w:sz w:val="24"/>
          <w:szCs w:val="24"/>
        </w:rPr>
        <w:t xml:space="preserve">Clarke-Salt, J., 2009. </w:t>
      </w:r>
      <w:r>
        <w:rPr>
          <w:rFonts w:ascii="Times New Roman" w:eastAsia="Times New Roman" w:hAnsi="Times New Roman" w:cs="Times New Roman"/>
          <w:i/>
          <w:iCs/>
          <w:color w:val="222222"/>
          <w:sz w:val="24"/>
          <w:szCs w:val="24"/>
        </w:rPr>
        <w:t xml:space="preserve">SQL injection attacks and </w:t>
      </w:r>
      <w:proofErr w:type="spellStart"/>
      <w:r>
        <w:rPr>
          <w:rFonts w:ascii="Times New Roman" w:eastAsia="Times New Roman" w:hAnsi="Times New Roman" w:cs="Times New Roman"/>
          <w:i/>
          <w:iCs/>
          <w:color w:val="222222"/>
          <w:sz w:val="24"/>
          <w:szCs w:val="24"/>
        </w:rPr>
        <w:t>defense</w:t>
      </w:r>
      <w:proofErr w:type="spellEnd"/>
      <w:r>
        <w:rPr>
          <w:rFonts w:ascii="Times New Roman" w:eastAsia="Times New Roman" w:hAnsi="Times New Roman" w:cs="Times New Roman"/>
          <w:color w:val="222222"/>
          <w:sz w:val="24"/>
          <w:szCs w:val="24"/>
        </w:rPr>
        <w:t>. Elsevier.</w:t>
      </w:r>
      <w:r>
        <w:rPr>
          <w:rFonts w:ascii="Times New Roman" w:eastAsia="Times New Roman" w:hAnsi="Times New Roman" w:cs="Times New Roman"/>
          <w:sz w:val="24"/>
          <w:szCs w:val="24"/>
        </w:rPr>
        <w:t xml:space="preserve">  </w:t>
      </w:r>
      <w:hyperlink r:id="rId66">
        <w:r>
          <w:rPr>
            <w:rFonts w:ascii="Times New Roman" w:eastAsia="Times New Roman" w:hAnsi="Times New Roman" w:cs="Times New Roman"/>
            <w:color w:val="1155CC"/>
            <w:sz w:val="24"/>
            <w:szCs w:val="24"/>
            <w:u w:val="single"/>
          </w:rPr>
          <w:t>https://books.google.com/books?hl=en&amp;lr=&amp;id=Spm7UgBwzjIC&amp;oi=fnd&amp;pg=PR3&amp;dq=Clarke,+J.+(2012)+SQL+Injection+Attacks+and+Defense.+2nd+edn.+Waltham,+MA:+Syngress.&amp;ots=k26FZJgmkH&amp;sig=KYFu4cI20Zu3GELlWOEIxImVGpw</w:t>
        </w:r>
      </w:hyperlink>
      <w:r>
        <w:rPr>
          <w:rFonts w:ascii="Times New Roman" w:eastAsia="Times New Roman" w:hAnsi="Times New Roman" w:cs="Times New Roman"/>
          <w:sz w:val="24"/>
          <w:szCs w:val="24"/>
        </w:rPr>
        <w:t xml:space="preserve"> </w:t>
      </w:r>
    </w:p>
    <w:p w14:paraId="74D57A76" w14:textId="77777777" w:rsidR="0035587D" w:rsidRDefault="0035587D">
      <w:pPr>
        <w:spacing w:line="360" w:lineRule="auto"/>
        <w:jc w:val="both"/>
        <w:rPr>
          <w:rFonts w:ascii="Times New Roman" w:eastAsia="Times New Roman" w:hAnsi="Times New Roman" w:cs="Times New Roman"/>
          <w:sz w:val="24"/>
          <w:szCs w:val="24"/>
        </w:rPr>
      </w:pPr>
    </w:p>
    <w:sectPr w:rsidR="0035587D" w:rsidSect="00C56341">
      <w:footerReference w:type="default" r:id="rId67"/>
      <w:pgSz w:w="11906" w:h="16838"/>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97D853" w14:textId="77777777" w:rsidR="00E40363" w:rsidRDefault="00E40363">
      <w:pPr>
        <w:spacing w:line="240" w:lineRule="auto"/>
      </w:pPr>
      <w:r>
        <w:separator/>
      </w:r>
    </w:p>
  </w:endnote>
  <w:endnote w:type="continuationSeparator" w:id="0">
    <w:p w14:paraId="711F4577" w14:textId="77777777" w:rsidR="00E40363" w:rsidRDefault="00E4036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E0A916FF-6A6F-4E44-9AD4-9797B6A41123}"/>
  </w:font>
  <w:font w:name="Aptos">
    <w:altName w:val="Calibri"/>
    <w:charset w:val="00"/>
    <w:family w:val="swiss"/>
    <w:pitch w:val="variable"/>
    <w:sig w:usb0="20000287" w:usb1="00000003" w:usb2="00000000" w:usb3="00000000" w:csb0="0000019F" w:csb1="00000000"/>
  </w:font>
  <w:font w:name="Cambria">
    <w:panose1 w:val="02040503050406030204"/>
    <w:charset w:val="00"/>
    <w:family w:val="roman"/>
    <w:pitch w:val="variable"/>
    <w:sig w:usb0="E00006FF" w:usb1="420024FF" w:usb2="02000000" w:usb3="00000000" w:csb0="0000019F" w:csb1="00000000"/>
    <w:embedRegular r:id="rId2" w:fontKey="{F3538BB4-BD58-460D-9BF9-CA1EC81ED3B7}"/>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08128100"/>
      <w:docPartObj>
        <w:docPartGallery w:val="Page Numbers (Bottom of Page)"/>
        <w:docPartUnique/>
      </w:docPartObj>
    </w:sdtPr>
    <w:sdtEndPr>
      <w:rPr>
        <w:noProof/>
      </w:rPr>
    </w:sdtEndPr>
    <w:sdtContent>
      <w:p w14:paraId="6C92D08B" w14:textId="77777777" w:rsidR="0048436B" w:rsidRDefault="0048436B">
        <w:pPr>
          <w:pStyle w:val="Footer"/>
          <w:jc w:val="right"/>
        </w:pPr>
        <w:r>
          <w:fldChar w:fldCharType="begin"/>
        </w:r>
        <w:r>
          <w:instrText xml:space="preserve"> PAGE   \* MERGEFORMAT </w:instrText>
        </w:r>
        <w:r>
          <w:fldChar w:fldCharType="separate"/>
        </w:r>
        <w:r w:rsidR="000565D6">
          <w:rPr>
            <w:noProof/>
          </w:rPr>
          <w:t>2</w:t>
        </w:r>
        <w:r>
          <w:rPr>
            <w:noProof/>
          </w:rPr>
          <w:fldChar w:fldCharType="end"/>
        </w:r>
      </w:p>
    </w:sdtContent>
  </w:sdt>
  <w:p w14:paraId="57576167" w14:textId="77777777" w:rsidR="0048436B" w:rsidRDefault="0048436B"/>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1A7134" w14:textId="77777777" w:rsidR="00E40363" w:rsidRDefault="00E40363">
      <w:pPr>
        <w:spacing w:line="240" w:lineRule="auto"/>
      </w:pPr>
      <w:r>
        <w:separator/>
      </w:r>
    </w:p>
  </w:footnote>
  <w:footnote w:type="continuationSeparator" w:id="0">
    <w:p w14:paraId="086D2FEF" w14:textId="77777777" w:rsidR="00E40363" w:rsidRDefault="00E4036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A6305AF"/>
    <w:multiLevelType w:val="multilevel"/>
    <w:tmpl w:val="8C0629C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74634CBA"/>
    <w:multiLevelType w:val="multilevel"/>
    <w:tmpl w:val="8BA822E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isplayBackgroundShape/>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5587D"/>
    <w:rsid w:val="0003711F"/>
    <w:rsid w:val="000565D6"/>
    <w:rsid w:val="00057135"/>
    <w:rsid w:val="000B54FB"/>
    <w:rsid w:val="002000D6"/>
    <w:rsid w:val="002151CD"/>
    <w:rsid w:val="0022048D"/>
    <w:rsid w:val="0029609C"/>
    <w:rsid w:val="002F7C0B"/>
    <w:rsid w:val="0035587D"/>
    <w:rsid w:val="00381322"/>
    <w:rsid w:val="003D5728"/>
    <w:rsid w:val="0048436B"/>
    <w:rsid w:val="004F3A6C"/>
    <w:rsid w:val="00506732"/>
    <w:rsid w:val="00530518"/>
    <w:rsid w:val="005B3498"/>
    <w:rsid w:val="005B6938"/>
    <w:rsid w:val="005D1D5A"/>
    <w:rsid w:val="00637346"/>
    <w:rsid w:val="00661532"/>
    <w:rsid w:val="00676EC9"/>
    <w:rsid w:val="006A4128"/>
    <w:rsid w:val="006A4519"/>
    <w:rsid w:val="006F09E9"/>
    <w:rsid w:val="0073023F"/>
    <w:rsid w:val="0074493B"/>
    <w:rsid w:val="008410FD"/>
    <w:rsid w:val="0086776E"/>
    <w:rsid w:val="00872282"/>
    <w:rsid w:val="00891670"/>
    <w:rsid w:val="00967E90"/>
    <w:rsid w:val="009859D1"/>
    <w:rsid w:val="0099309F"/>
    <w:rsid w:val="009F5720"/>
    <w:rsid w:val="00BF7801"/>
    <w:rsid w:val="00C02A60"/>
    <w:rsid w:val="00C23888"/>
    <w:rsid w:val="00C56341"/>
    <w:rsid w:val="00DB10DC"/>
    <w:rsid w:val="00E40363"/>
    <w:rsid w:val="00EE77C8"/>
    <w:rsid w:val="00EF2D28"/>
    <w:rsid w:val="00F333DA"/>
    <w:rsid w:val="00F47BC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B8D5CE"/>
  <w15:docId w15:val="{A63C3E4C-D6A1-4F31-9EE0-7B30B36FB8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C56341"/>
    <w:pPr>
      <w:spacing w:line="360" w:lineRule="auto"/>
      <w:jc w:val="both"/>
      <w:outlineLvl w:val="0"/>
    </w:pPr>
    <w:rPr>
      <w:rFonts w:ascii="Times New Roman" w:eastAsia="Times New Roman" w:hAnsi="Times New Roman" w:cs="Times New Roman"/>
      <w:b/>
      <w:bCs/>
      <w:sz w:val="28"/>
      <w:szCs w:val="28"/>
    </w:rPr>
  </w:style>
  <w:style w:type="paragraph" w:styleId="Heading2">
    <w:name w:val="heading 2"/>
    <w:basedOn w:val="Normal"/>
    <w:next w:val="Normal"/>
    <w:rsid w:val="00C56341"/>
    <w:pPr>
      <w:spacing w:line="360" w:lineRule="auto"/>
      <w:jc w:val="both"/>
      <w:outlineLvl w:val="1"/>
    </w:pPr>
    <w:rPr>
      <w:rFonts w:ascii="Times New Roman" w:eastAsia="Times New Roman" w:hAnsi="Times New Roman" w:cs="Times New Roman"/>
      <w:b/>
      <w:bCs/>
      <w:sz w:val="24"/>
      <w:szCs w:val="24"/>
    </w:rPr>
  </w:style>
  <w:style w:type="paragraph" w:styleId="Heading3">
    <w:name w:val="heading 3"/>
    <w:basedOn w:val="Normal"/>
    <w:next w:val="Normal"/>
    <w:rsid w:val="006A4128"/>
    <w:pPr>
      <w:spacing w:line="360" w:lineRule="auto"/>
      <w:jc w:val="both"/>
      <w:outlineLvl w:val="2"/>
    </w:pPr>
    <w:rPr>
      <w:rFonts w:ascii="Times New Roman" w:eastAsia="Times New Roman" w:hAnsi="Times New Roman" w:cs="Times New Roman"/>
      <w:b/>
      <w:bCs/>
      <w:sz w:val="24"/>
      <w:szCs w:val="24"/>
    </w:rPr>
  </w:style>
  <w:style w:type="paragraph" w:styleId="Heading4">
    <w:name w:val="heading 4"/>
    <w:basedOn w:val="Normal"/>
    <w:next w:val="Normal"/>
    <w:rsid w:val="000565D6"/>
    <w:pPr>
      <w:spacing w:line="360" w:lineRule="auto"/>
      <w:jc w:val="center"/>
      <w:outlineLvl w:val="3"/>
    </w:pPr>
    <w:rPr>
      <w:rFonts w:ascii="Times New Roman" w:eastAsia="Times New Roman" w:hAnsi="Times New Roman" w:cs="Times New Roman"/>
      <w:b/>
      <w:bCs/>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basedOn w:val="TableNormal0"/>
    <w:tblPr>
      <w:tblStyleRowBandSize w:val="1"/>
      <w:tblStyleColBandSize w:val="1"/>
    </w:tblPr>
  </w:style>
  <w:style w:type="paragraph" w:styleId="Header">
    <w:name w:val="header"/>
    <w:basedOn w:val="Normal"/>
    <w:link w:val="HeaderChar"/>
    <w:uiPriority w:val="99"/>
    <w:unhideWhenUsed/>
    <w:rsid w:val="00C56341"/>
    <w:pPr>
      <w:tabs>
        <w:tab w:val="center" w:pos="4513"/>
        <w:tab w:val="right" w:pos="9026"/>
      </w:tabs>
      <w:spacing w:line="240" w:lineRule="auto"/>
    </w:pPr>
  </w:style>
  <w:style w:type="character" w:customStyle="1" w:styleId="HeaderChar">
    <w:name w:val="Header Char"/>
    <w:basedOn w:val="DefaultParagraphFont"/>
    <w:link w:val="Header"/>
    <w:uiPriority w:val="99"/>
    <w:rsid w:val="00C56341"/>
  </w:style>
  <w:style w:type="paragraph" w:styleId="Footer">
    <w:name w:val="footer"/>
    <w:basedOn w:val="Normal"/>
    <w:link w:val="FooterChar"/>
    <w:uiPriority w:val="99"/>
    <w:unhideWhenUsed/>
    <w:rsid w:val="00C56341"/>
    <w:pPr>
      <w:tabs>
        <w:tab w:val="center" w:pos="4513"/>
        <w:tab w:val="right" w:pos="9026"/>
      </w:tabs>
      <w:spacing w:line="240" w:lineRule="auto"/>
    </w:pPr>
  </w:style>
  <w:style w:type="character" w:customStyle="1" w:styleId="FooterChar">
    <w:name w:val="Footer Char"/>
    <w:basedOn w:val="DefaultParagraphFont"/>
    <w:link w:val="Footer"/>
    <w:uiPriority w:val="99"/>
    <w:rsid w:val="00C56341"/>
  </w:style>
  <w:style w:type="paragraph" w:styleId="TOCHeading">
    <w:name w:val="TOC Heading"/>
    <w:basedOn w:val="Heading1"/>
    <w:next w:val="Normal"/>
    <w:uiPriority w:val="39"/>
    <w:unhideWhenUsed/>
    <w:qFormat/>
    <w:rsid w:val="00DB10DC"/>
    <w:pPr>
      <w:keepNext/>
      <w:keepLines/>
      <w:spacing w:before="240" w:line="259" w:lineRule="auto"/>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DB10DC"/>
    <w:pPr>
      <w:spacing w:after="100"/>
    </w:pPr>
  </w:style>
  <w:style w:type="paragraph" w:styleId="TOC2">
    <w:name w:val="toc 2"/>
    <w:basedOn w:val="Normal"/>
    <w:next w:val="Normal"/>
    <w:autoRedefine/>
    <w:uiPriority w:val="39"/>
    <w:unhideWhenUsed/>
    <w:rsid w:val="00DB10DC"/>
    <w:pPr>
      <w:spacing w:after="100"/>
      <w:ind w:left="220"/>
    </w:pPr>
  </w:style>
  <w:style w:type="paragraph" w:styleId="TOC3">
    <w:name w:val="toc 3"/>
    <w:basedOn w:val="Normal"/>
    <w:next w:val="Normal"/>
    <w:autoRedefine/>
    <w:uiPriority w:val="39"/>
    <w:unhideWhenUsed/>
    <w:rsid w:val="00DB10DC"/>
    <w:pPr>
      <w:spacing w:after="100"/>
      <w:ind w:left="440"/>
    </w:pPr>
  </w:style>
  <w:style w:type="character" w:styleId="Hyperlink">
    <w:name w:val="Hyperlink"/>
    <w:basedOn w:val="DefaultParagraphFont"/>
    <w:uiPriority w:val="99"/>
    <w:unhideWhenUsed/>
    <w:rsid w:val="00DB10DC"/>
    <w:rPr>
      <w:color w:val="0000FF" w:themeColor="hyperlink"/>
      <w:u w:val="single"/>
    </w:rPr>
  </w:style>
  <w:style w:type="paragraph" w:styleId="TableofFigures">
    <w:name w:val="table of figures"/>
    <w:basedOn w:val="Normal"/>
    <w:next w:val="Normal"/>
    <w:uiPriority w:val="99"/>
    <w:unhideWhenUsed/>
    <w:rsid w:val="000565D6"/>
  </w:style>
  <w:style w:type="character" w:customStyle="1" w:styleId="multiline">
    <w:name w:val="multiline"/>
    <w:basedOn w:val="DefaultParagraphFont"/>
    <w:rsid w:val="0050673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988070">
      <w:bodyDiv w:val="1"/>
      <w:marLeft w:val="0"/>
      <w:marRight w:val="0"/>
      <w:marTop w:val="0"/>
      <w:marBottom w:val="0"/>
      <w:divBdr>
        <w:top w:val="none" w:sz="0" w:space="0" w:color="auto"/>
        <w:left w:val="none" w:sz="0" w:space="0" w:color="auto"/>
        <w:bottom w:val="none" w:sz="0" w:space="0" w:color="auto"/>
        <w:right w:val="none" w:sz="0" w:space="0" w:color="auto"/>
      </w:divBdr>
    </w:div>
    <w:div w:id="117172562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26" Type="http://schemas.openxmlformats.org/officeDocument/2006/relationships/image" Target="media/image19.png"/><Relationship Id="rId21" Type="http://schemas.openxmlformats.org/officeDocument/2006/relationships/image" Target="media/image14.png"/><Relationship Id="rId42" Type="http://schemas.openxmlformats.org/officeDocument/2006/relationships/hyperlink" Target="https://academic.oup.com/jigpal/article-abstract/21/4/560/713513" TargetMode="External"/><Relationship Id="rId47" Type="http://schemas.openxmlformats.org/officeDocument/2006/relationships/hyperlink" Target="https://link.springer.com/article/10.1186/S13174-019-0115-X" TargetMode="External"/><Relationship Id="rId63" Type="http://schemas.openxmlformats.org/officeDocument/2006/relationships/hyperlink" Target="https://blog.inedo.com/nuget/vulnerability-databases-compared?utm_source=google&amp;utm_medium=cpc&amp;utm_campaign=ng-vuln-db&amp;gad_source=1&amp;gad_campaignid=14722447873&amp;gbraid=0AAAAACJVvQywmZgk7azyaPqu2eEL0ts5b&amp;gclid=EAIaIQobChMIiqjU3ejelgMVTSR7Bx0eCQxUEAAYASAAEgIenfD_BwE" TargetMode="External"/><Relationship Id="rId68"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2.png"/><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image" Target="media/image30.png"/><Relationship Id="rId40" Type="http://schemas.openxmlformats.org/officeDocument/2006/relationships/image" Target="media/image33.png"/><Relationship Id="rId45" Type="http://schemas.openxmlformats.org/officeDocument/2006/relationships/hyperlink" Target="https://link.springer.com/chapter/10.1007/978-3-031-16865-9_57" TargetMode="External"/><Relationship Id="rId53" Type="http://schemas.openxmlformats.org/officeDocument/2006/relationships/hyperlink" Target="http://www.cs.cmu.edu/~dgovinda/pdf/multinomial-aaaiws98.pdf" TargetMode="External"/><Relationship Id="rId58" Type="http://schemas.openxmlformats.org/officeDocument/2006/relationships/hyperlink" Target="https://link.springer.com/chapter/10.1007/978-3-031-16865-9_57" TargetMode="External"/><Relationship Id="rId66" Type="http://schemas.openxmlformats.org/officeDocument/2006/relationships/hyperlink" Target="https://books.google.com/books?hl=en&amp;lr=&amp;id=Spm7UgBwzjIC&amp;oi=fnd&amp;pg=PR3&amp;dq=Clarke,+J.+(2012)+SQL+Injection+Attacks+and+Defense.+2nd+edn.+Waltham,+MA:+Syngress.&amp;ots=k26FZJgmkH&amp;sig=KYFu4cI20Zu3GELlWOEIxImVGpw" TargetMode="External"/><Relationship Id="rId5" Type="http://schemas.openxmlformats.org/officeDocument/2006/relationships/webSettings" Target="webSettings.xml"/><Relationship Id="rId61" Type="http://schemas.openxmlformats.org/officeDocument/2006/relationships/hyperlink" Target="https://arxiv.org/abs/2010.16061" TargetMode="External"/><Relationship Id="rId19" Type="http://schemas.openxmlformats.org/officeDocument/2006/relationships/image" Target="media/image1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43" Type="http://schemas.openxmlformats.org/officeDocument/2006/relationships/hyperlink" Target="https://ieeexplore.ieee.org/abstract/document/7987433/" TargetMode="External"/><Relationship Id="rId48" Type="http://schemas.openxmlformats.org/officeDocument/2006/relationships/hyperlink" Target="https://petescully.co.uk/wp-content/uploads/2018/04/http_dataset_csic_2010.pdf" TargetMode="External"/><Relationship Id="rId56" Type="http://schemas.openxmlformats.org/officeDocument/2006/relationships/hyperlink" Target="https://www.sciencedirect.com/science/article/pii/0306457388900210" TargetMode="External"/><Relationship Id="rId64" Type="http://schemas.openxmlformats.org/officeDocument/2006/relationships/hyperlink" Target="http://www.cse.unsw.edu.au/~meyden/3441/halfond.pdf" TargetMode="External"/><Relationship Id="rId69" Type="http://schemas.openxmlformats.org/officeDocument/2006/relationships/theme" Target="theme/theme1.xml"/><Relationship Id="rId8" Type="http://schemas.openxmlformats.org/officeDocument/2006/relationships/image" Target="media/image1.png"/><Relationship Id="rId51" Type="http://schemas.openxmlformats.org/officeDocument/2006/relationships/hyperlink" Target="https://link.springer.com/article/10.1023/a:1010933404324"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image" Target="media/image31.png"/><Relationship Id="rId46" Type="http://schemas.openxmlformats.org/officeDocument/2006/relationships/hyperlink" Target="https://www.nature.com/articles/s41598-023-48845-4" TargetMode="External"/><Relationship Id="rId59" Type="http://schemas.openxmlformats.org/officeDocument/2006/relationships/hyperlink" Target="https://www.sciencedirect.com/science/article/pii/S0306457309000259" TargetMode="External"/><Relationship Id="rId67" Type="http://schemas.openxmlformats.org/officeDocument/2006/relationships/footer" Target="footer1.xml"/><Relationship Id="rId20" Type="http://schemas.openxmlformats.org/officeDocument/2006/relationships/image" Target="media/image13.png"/><Relationship Id="rId41" Type="http://schemas.openxmlformats.org/officeDocument/2006/relationships/hyperlink" Target="https://www.mdpi.com/1424-8220/23/4/2073" TargetMode="External"/><Relationship Id="rId54" Type="http://schemas.openxmlformats.org/officeDocument/2006/relationships/hyperlink" Target="https://www.researchgate.net/profile/Andrew-Cucchiara/publication/261659875_Applied_Logistic_Regression/links/542c7eff0cf277d58e8c811e/Applied-Logistic-Regression.pdf" TargetMode="External"/><Relationship Id="rId62" Type="http://schemas.openxmlformats.org/officeDocument/2006/relationships/hyperlink" Target="https://dl.acm.org/doi/abs/10.1145/1143844.1143874"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image" Target="media/image29.png"/><Relationship Id="rId49" Type="http://schemas.openxmlformats.org/officeDocument/2006/relationships/hyperlink" Target="https://onlinelibrary.wiley.com/doi/abs/10.1002/sec.603" TargetMode="External"/><Relationship Id="rId57" Type="http://schemas.openxmlformats.org/officeDocument/2006/relationships/hyperlink" Target="http://www.cs.ucy.ac.cy/courses/EPL660/lectures/lecture10-xml.pdf" TargetMode="External"/><Relationship Id="rId10" Type="http://schemas.openxmlformats.org/officeDocument/2006/relationships/image" Target="media/image3.png"/><Relationship Id="rId31" Type="http://schemas.openxmlformats.org/officeDocument/2006/relationships/image" Target="media/image24.png"/><Relationship Id="rId44" Type="http://schemas.openxmlformats.org/officeDocument/2006/relationships/hyperlink" Target="https://www.academia.edu/download/125123204/220.pdf" TargetMode="External"/><Relationship Id="rId52" Type="http://schemas.openxmlformats.org/officeDocument/2006/relationships/hyperlink" Target="https://link.springer.com/article/10.1007/Bf00994018" TargetMode="External"/><Relationship Id="rId60" Type="http://schemas.openxmlformats.org/officeDocument/2006/relationships/hyperlink" Target="https://www.sciencedirect.com/science/article/pii/S016786550500303X" TargetMode="External"/><Relationship Id="rId65" Type="http://schemas.openxmlformats.org/officeDocument/2006/relationships/hyperlink" Target="https://link.springer.com/chapter/10.1007/978-0-387-44599-1_5" TargetMode="Externa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image" Target="media/image32.png"/><Relationship Id="rId34" Type="http://schemas.openxmlformats.org/officeDocument/2006/relationships/image" Target="media/image27.png"/><Relationship Id="rId50" Type="http://schemas.openxmlformats.org/officeDocument/2006/relationships/hyperlink" Target="https://ieeexplore.ieee.org/abstract/document/6827720/" TargetMode="External"/><Relationship Id="rId55" Type="http://schemas.openxmlformats.org/officeDocument/2006/relationships/hyperlink" Target="https://link.springer.com/article/10.1007/BF00116251" TargetMode="Externa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61A31C0-086B-49E7-A286-32362F51470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57</Pages>
  <Words>15941</Words>
  <Characters>90865</Characters>
  <Application>Microsoft Office Word</Application>
  <DocSecurity>0</DocSecurity>
  <Lines>757</Lines>
  <Paragraphs>213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106593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ARPAN</dc:creator>
  <cp:lastModifiedBy>jahidull hassan</cp:lastModifiedBy>
  <cp:revision>4</cp:revision>
  <dcterms:created xsi:type="dcterms:W3CDTF">2026-09-22T06:16:00Z</dcterms:created>
  <dcterms:modified xsi:type="dcterms:W3CDTF">2026-09-24T19:44:00Z</dcterms:modified>
</cp:coreProperties>
</file>