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8F87B" w14:textId="77777777" w:rsidR="000E4A29" w:rsidRPr="00D25CCC" w:rsidRDefault="000E4A29" w:rsidP="000E4A29">
      <w:pPr>
        <w:jc w:val="center"/>
        <w:rPr>
          <w:rFonts w:asciiTheme="minorHAnsi" w:hAnsiTheme="minorHAnsi" w:cstheme="minorHAnsi"/>
          <w:b/>
          <w:bCs/>
        </w:rPr>
      </w:pPr>
    </w:p>
    <w:p w14:paraId="1DD8F87C" w14:textId="77777777" w:rsidR="008A10D4" w:rsidRPr="00D25CCC" w:rsidRDefault="008A10D4" w:rsidP="008A10D4">
      <w:pPr>
        <w:rPr>
          <w:rFonts w:asciiTheme="minorHAnsi" w:hAnsiTheme="minorHAnsi" w:cstheme="minorHAnsi"/>
        </w:rPr>
      </w:pPr>
    </w:p>
    <w:p w14:paraId="1DD8F87D" w14:textId="77777777" w:rsidR="008A10D4" w:rsidRPr="00D25CCC" w:rsidRDefault="00122508" w:rsidP="008A10D4">
      <w:pPr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noProof/>
          <w:lang w:eastAsia="en-GB"/>
        </w:rPr>
        <w:drawing>
          <wp:inline distT="0" distB="0" distL="0" distR="0" wp14:anchorId="1DD8FB4D" wp14:editId="1DD8FB4E">
            <wp:extent cx="2305050" cy="923925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8F87E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7F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8A10D4" w:rsidRPr="00D25CCC" w14:paraId="1DD8F882" w14:textId="77777777" w:rsidTr="00156297">
        <w:trPr>
          <w:cantSplit/>
          <w:trHeight w:val="448"/>
        </w:trPr>
        <w:tc>
          <w:tcPr>
            <w:tcW w:w="5233" w:type="dxa"/>
            <w:shd w:val="clear" w:color="auto" w:fill="auto"/>
          </w:tcPr>
          <w:p w14:paraId="1DD8F880" w14:textId="77777777" w:rsidR="008A10D4" w:rsidRPr="00D25CCC" w:rsidRDefault="008A10D4" w:rsidP="003150B7">
            <w:pPr>
              <w:spacing w:after="240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LOCATION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Swansea </w:t>
            </w:r>
          </w:p>
        </w:tc>
        <w:tc>
          <w:tcPr>
            <w:tcW w:w="5233" w:type="dxa"/>
            <w:shd w:val="clear" w:color="auto" w:fill="auto"/>
          </w:tcPr>
          <w:p w14:paraId="1DD8F881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caps/>
                <w:lang w:eastAsia="en-GB"/>
              </w:rPr>
            </w:pPr>
            <w:proofErr w:type="gramStart"/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LLEOLIAD 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abertawe</w:t>
            </w:r>
            <w:proofErr w:type="gramEnd"/>
          </w:p>
        </w:tc>
      </w:tr>
      <w:tr w:rsidR="008A10D4" w:rsidRPr="00D25CCC" w14:paraId="1DD8F885" w14:textId="77777777" w:rsidTr="00156297">
        <w:trPr>
          <w:trHeight w:val="518"/>
        </w:trPr>
        <w:tc>
          <w:tcPr>
            <w:tcW w:w="5233" w:type="dxa"/>
            <w:shd w:val="clear" w:color="auto" w:fill="auto"/>
          </w:tcPr>
          <w:p w14:paraId="1DD8F883" w14:textId="77777777" w:rsidR="008A10D4" w:rsidRPr="00D25CCC" w:rsidRDefault="008A10D4" w:rsidP="003150B7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LEVEL 5</w:t>
            </w:r>
          </w:p>
        </w:tc>
        <w:tc>
          <w:tcPr>
            <w:tcW w:w="5233" w:type="dxa"/>
            <w:shd w:val="clear" w:color="auto" w:fill="auto"/>
          </w:tcPr>
          <w:p w14:paraId="1DD8F884" w14:textId="77777777" w:rsidR="008A10D4" w:rsidRPr="00D25CCC" w:rsidRDefault="008A10D4" w:rsidP="003150B7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LEFEL 5</w:t>
            </w:r>
          </w:p>
        </w:tc>
      </w:tr>
      <w:tr w:rsidR="008A10D4" w:rsidRPr="00D25CCC" w14:paraId="1DD8F888" w14:textId="77777777" w:rsidTr="00156297">
        <w:trPr>
          <w:trHeight w:val="289"/>
        </w:trPr>
        <w:tc>
          <w:tcPr>
            <w:tcW w:w="5233" w:type="dxa"/>
            <w:shd w:val="clear" w:color="auto" w:fill="auto"/>
          </w:tcPr>
          <w:p w14:paraId="1DD8F886" w14:textId="77777777" w:rsidR="008A10D4" w:rsidRPr="00D25CCC" w:rsidRDefault="008A10D4" w:rsidP="003150B7">
            <w:pPr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EXAMINATION PERIOD</w:t>
            </w:r>
          </w:p>
        </w:tc>
        <w:tc>
          <w:tcPr>
            <w:tcW w:w="5233" w:type="dxa"/>
            <w:shd w:val="clear" w:color="auto" w:fill="auto"/>
          </w:tcPr>
          <w:p w14:paraId="1DD8F887" w14:textId="77777777" w:rsidR="008A10D4" w:rsidRPr="00D25CCC" w:rsidRDefault="008A10D4" w:rsidP="003150B7">
            <w:pPr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CYFNOD ARHOLIADAU</w:t>
            </w:r>
          </w:p>
        </w:tc>
      </w:tr>
      <w:tr w:rsidR="008A10D4" w:rsidRPr="00D25CCC" w14:paraId="1DD8F88B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9" w14:textId="77777777" w:rsidR="00604F3B" w:rsidRPr="00D25CCC" w:rsidRDefault="00604F3B" w:rsidP="003150B7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color w:val="FF0000"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A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</w:tr>
      <w:tr w:rsidR="00156297" w:rsidRPr="00D25CCC" w14:paraId="1DD8F88F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C" w14:textId="66E4FEDE" w:rsidR="00156297" w:rsidRPr="00D25CCC" w:rsidRDefault="001E1522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12</w:t>
            </w:r>
            <w:r w:rsidRPr="00D25CCC">
              <w:rPr>
                <w:rFonts w:asciiTheme="minorHAnsi" w:hAnsiTheme="minorHAnsi" w:cstheme="minorHAnsi"/>
                <w:b/>
                <w:caps/>
                <w:vertAlign w:val="superscript"/>
                <w:lang w:eastAsia="en-GB"/>
              </w:rPr>
              <w:t>th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 May  2020</w:t>
            </w:r>
          </w:p>
          <w:p w14:paraId="1DD8F88D" w14:textId="77777777" w:rsidR="00156297" w:rsidRPr="00D25CCC" w:rsidRDefault="00156297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E" w14:textId="70EAA53E" w:rsidR="00156297" w:rsidRPr="00D25CCC" w:rsidRDefault="001F2D34" w:rsidP="00245A2E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Mai </w:t>
            </w:r>
            <w:r w:rsidR="001E1522"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2020</w:t>
            </w:r>
          </w:p>
        </w:tc>
      </w:tr>
    </w:tbl>
    <w:p w14:paraId="1DD8F890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91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MODULE CODE: M5X01771</w:t>
      </w:r>
    </w:p>
    <w:p w14:paraId="1DD8F892" w14:textId="73589731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RSEARCH METHODS and GIS</w:t>
      </w:r>
    </w:p>
    <w:p w14:paraId="28AD31A8" w14:textId="318FA5D3" w:rsidR="001E1522" w:rsidRPr="00D25CCC" w:rsidRDefault="001E1522" w:rsidP="00156297">
      <w:pPr>
        <w:spacing w:after="240"/>
        <w:jc w:val="center"/>
        <w:rPr>
          <w:rFonts w:asciiTheme="minorHAnsi" w:hAnsiTheme="minorHAnsi" w:cstheme="minorHAnsi"/>
          <w:b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color w:val="FF0000"/>
          <w:lang w:eastAsia="en-GB"/>
        </w:rPr>
        <w:t>ONLINE EXAM</w:t>
      </w:r>
    </w:p>
    <w:p w14:paraId="1DD8F893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 xml:space="preserve">Environmental Conservation </w:t>
      </w:r>
    </w:p>
    <w:p w14:paraId="1DD8F894" w14:textId="77777777" w:rsidR="008A10D4" w:rsidRPr="00D25CCC" w:rsidRDefault="008A10D4" w:rsidP="008A10D4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(Statistical methods examination)</w:t>
      </w:r>
    </w:p>
    <w:p w14:paraId="4355B9E8" w14:textId="77777777" w:rsidR="001E1522" w:rsidRPr="00D25CCC" w:rsidRDefault="001E1522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</w:p>
    <w:p w14:paraId="1DD8F895" w14:textId="69357851" w:rsidR="008A10D4" w:rsidRPr="00D25CCC" w:rsidRDefault="008A10D4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lang w:eastAsia="en-GB"/>
        </w:rPr>
        <w:t xml:space="preserve">TIME:  2 HOURS </w:t>
      </w:r>
      <w:r w:rsidR="001E1522" w:rsidRPr="00D25CCC">
        <w:rPr>
          <w:rFonts w:asciiTheme="minorHAnsi" w:hAnsiTheme="minorHAnsi" w:cstheme="minorHAnsi"/>
          <w:b/>
          <w:caps/>
          <w:lang w:eastAsia="en-GB"/>
        </w:rPr>
        <w:t>(Plus upload TO TURNITIN time)</w:t>
      </w:r>
    </w:p>
    <w:p w14:paraId="1DD8F896" w14:textId="77777777" w:rsidR="008A10D4" w:rsidRPr="00D25CCC" w:rsidRDefault="008A10D4" w:rsidP="008A10D4">
      <w:pPr>
        <w:rPr>
          <w:rFonts w:asciiTheme="minorHAnsi" w:hAnsiTheme="minorHAnsi" w:cstheme="minorHAnsi"/>
          <w:b/>
          <w:caps/>
          <w:lang w:eastAsia="en-GB"/>
        </w:rPr>
      </w:pPr>
    </w:p>
    <w:p w14:paraId="1DD8F897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lang w:eastAsia="en-GB"/>
        </w:rPr>
      </w:pPr>
    </w:p>
    <w:p w14:paraId="016351E0" w14:textId="77777777" w:rsidR="001E1522" w:rsidRPr="00D25CCC" w:rsidRDefault="008A10D4" w:rsidP="008A10D4">
      <w:pPr>
        <w:spacing w:after="120"/>
        <w:rPr>
          <w:rFonts w:asciiTheme="minorHAnsi" w:hAnsiTheme="minorHAnsi" w:cstheme="minorHAnsi"/>
          <w:b/>
          <w:i/>
          <w:lang w:eastAsia="en-GB"/>
        </w:rPr>
      </w:pPr>
      <w:r w:rsidRPr="00D25CCC">
        <w:rPr>
          <w:rFonts w:asciiTheme="minorHAnsi" w:hAnsiTheme="minorHAnsi" w:cstheme="minorHAnsi"/>
          <w:i/>
          <w:lang w:eastAsia="en-GB"/>
        </w:rPr>
        <w:t xml:space="preserve">Equipment or materials required </w:t>
      </w:r>
      <w:r w:rsidRPr="00D25CCC">
        <w:rPr>
          <w:rFonts w:asciiTheme="minorHAnsi" w:hAnsiTheme="minorHAnsi" w:cstheme="minorHAnsi"/>
          <w:b/>
          <w:i/>
          <w:lang w:eastAsia="en-GB"/>
        </w:rPr>
        <w:t>–</w:t>
      </w:r>
      <w:r w:rsidRPr="00D25CCC">
        <w:rPr>
          <w:rFonts w:asciiTheme="minorHAnsi" w:hAnsiTheme="minorHAnsi" w:cstheme="minorHAnsi"/>
          <w:b/>
          <w:i/>
          <w:lang w:eastAsia="en-GB"/>
        </w:rPr>
        <w:tab/>
        <w:t xml:space="preserve"> formula booklets and calculators allowed</w:t>
      </w:r>
      <w:r w:rsidR="001E1522" w:rsidRPr="00D25CCC">
        <w:rPr>
          <w:rFonts w:asciiTheme="minorHAnsi" w:hAnsiTheme="minorHAnsi" w:cstheme="minorHAnsi"/>
          <w:b/>
          <w:i/>
          <w:lang w:eastAsia="en-GB"/>
        </w:rPr>
        <w:t xml:space="preserve">. </w:t>
      </w:r>
    </w:p>
    <w:p w14:paraId="1DD8F898" w14:textId="3E208A38" w:rsidR="008A10D4" w:rsidRPr="00D25CCC" w:rsidRDefault="001E1522" w:rsidP="008A10D4">
      <w:pPr>
        <w:spacing w:after="120"/>
        <w:rPr>
          <w:rFonts w:asciiTheme="minorHAnsi" w:hAnsiTheme="minorHAnsi" w:cstheme="minorHAnsi"/>
          <w:i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i/>
          <w:color w:val="FF0000"/>
          <w:lang w:eastAsia="en-GB"/>
        </w:rPr>
        <w:t>ALL Workings need to be photographed and submitted to Turnitin</w:t>
      </w:r>
    </w:p>
    <w:p w14:paraId="1DD8F899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i/>
          <w:lang w:eastAsia="en-GB"/>
        </w:rPr>
      </w:pPr>
      <w:proofErr w:type="spellStart"/>
      <w:r w:rsidRPr="00D25CCC">
        <w:rPr>
          <w:rFonts w:asciiTheme="minorHAnsi" w:hAnsiTheme="minorHAnsi" w:cstheme="minorHAnsi"/>
          <w:i/>
          <w:lang w:eastAsia="en-GB"/>
        </w:rPr>
        <w:t>Adnoddau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neu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ddefnyddiau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sydd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eu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hangen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- </w:t>
      </w:r>
    </w:p>
    <w:p w14:paraId="1DD8F89A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B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ALL answers and workings should be included in answer book</w:t>
      </w:r>
    </w:p>
    <w:p w14:paraId="1DD8F89C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9D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Answer ALL questions in section A and B</w:t>
      </w:r>
    </w:p>
    <w:p w14:paraId="1DD8F89E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F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lang w:eastAsia="en-GB"/>
        </w:rPr>
        <w:br w:type="page"/>
      </w:r>
      <w:r w:rsidRPr="00D25CCC">
        <w:rPr>
          <w:rFonts w:asciiTheme="minorHAnsi" w:hAnsiTheme="minorHAnsi" w:cstheme="minorHAnsi"/>
          <w:b/>
        </w:rPr>
        <w:lastRenderedPageBreak/>
        <w:t>SECTION A (50%)</w:t>
      </w:r>
    </w:p>
    <w:p w14:paraId="1DD8F8A0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A1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TICK ONE BOX per question (multiple ticks per question will receive no marks)</w:t>
      </w:r>
    </w:p>
    <w:p w14:paraId="1DD8F8A2" w14:textId="77777777" w:rsidR="007C5666" w:rsidRPr="00D25CCC" w:rsidRDefault="007C5666">
      <w:pPr>
        <w:rPr>
          <w:rFonts w:asciiTheme="minorHAnsi" w:hAnsiTheme="minorHAnsi" w:cstheme="minorHAnsi"/>
        </w:rPr>
      </w:pPr>
    </w:p>
    <w:p w14:paraId="1DD8F8A3" w14:textId="77777777" w:rsidR="004B3644" w:rsidRPr="00D25CCC" w:rsidRDefault="004B3644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A7" w14:textId="77777777" w:rsidTr="00E93722">
        <w:tc>
          <w:tcPr>
            <w:tcW w:w="8897" w:type="dxa"/>
            <w:shd w:val="clear" w:color="auto" w:fill="auto"/>
          </w:tcPr>
          <w:p w14:paraId="1DD8F8A4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QUESTIONS</w:t>
            </w:r>
          </w:p>
        </w:tc>
        <w:tc>
          <w:tcPr>
            <w:tcW w:w="1559" w:type="dxa"/>
            <w:shd w:val="clear" w:color="auto" w:fill="auto"/>
          </w:tcPr>
          <w:p w14:paraId="1DD8F8A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MARKS</w:t>
            </w:r>
          </w:p>
          <w:p w14:paraId="1DD8F8A6" w14:textId="77777777" w:rsidR="00A279F5" w:rsidRPr="00D25CCC" w:rsidRDefault="00A279F5" w:rsidP="00A279F5">
            <w:pPr>
              <w:spacing w:line="480" w:lineRule="auto"/>
              <w:ind w:left="720" w:hanging="720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TICK</w:t>
            </w:r>
          </w:p>
        </w:tc>
      </w:tr>
      <w:tr w:rsidR="00E93722" w:rsidRPr="00D25CCC" w14:paraId="1DD8F8AB" w14:textId="77777777" w:rsidTr="00E93722">
        <w:tc>
          <w:tcPr>
            <w:tcW w:w="8897" w:type="dxa"/>
            <w:shd w:val="clear" w:color="auto" w:fill="auto"/>
          </w:tcPr>
          <w:p w14:paraId="1DD8F8A8" w14:textId="527CA288" w:rsidR="00494FD2" w:rsidRPr="00B658E4" w:rsidRDefault="00494FD2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one of the following is a </w:t>
            </w:r>
            <w:r w:rsidR="00156297" w:rsidRPr="00B658E4">
              <w:rPr>
                <w:rFonts w:asciiTheme="minorHAnsi" w:hAnsiTheme="minorHAnsi" w:cstheme="minorHAnsi"/>
                <w:b/>
              </w:rPr>
              <w:t>non-</w:t>
            </w:r>
            <w:r w:rsidRPr="00B658E4">
              <w:rPr>
                <w:rFonts w:asciiTheme="minorHAnsi" w:hAnsiTheme="minorHAnsi" w:cstheme="minorHAnsi"/>
                <w:b/>
              </w:rPr>
              <w:t>parametric test?</w:t>
            </w:r>
          </w:p>
          <w:p w14:paraId="1DD8F8A9" w14:textId="77777777" w:rsidR="00494FD2" w:rsidRPr="00D25CCC" w:rsidRDefault="00494FD2" w:rsidP="00646BDB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8AA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AE" w14:textId="77777777" w:rsidTr="00AD6F68">
        <w:tc>
          <w:tcPr>
            <w:tcW w:w="8897" w:type="dxa"/>
            <w:shd w:val="clear" w:color="auto" w:fill="auto"/>
          </w:tcPr>
          <w:p w14:paraId="1DD8F8AC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T-Test</w:t>
            </w:r>
          </w:p>
        </w:tc>
        <w:tc>
          <w:tcPr>
            <w:tcW w:w="1559" w:type="dxa"/>
            <w:shd w:val="clear" w:color="auto" w:fill="auto"/>
          </w:tcPr>
          <w:p w14:paraId="1DD8F8AD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1" w14:textId="77777777" w:rsidTr="00AD6F68">
        <w:tc>
          <w:tcPr>
            <w:tcW w:w="8897" w:type="dxa"/>
            <w:shd w:val="clear" w:color="auto" w:fill="auto"/>
          </w:tcPr>
          <w:p w14:paraId="1DD8F8AF" w14:textId="614634DB" w:rsidR="00494FD2" w:rsidRPr="00D25CCC" w:rsidRDefault="0089422A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shd w:val="clear" w:color="auto" w:fill="FF0000"/>
          </w:tcPr>
          <w:p w14:paraId="1DD8F8B0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4" w14:textId="77777777" w:rsidTr="00AD6F68">
        <w:tc>
          <w:tcPr>
            <w:tcW w:w="8897" w:type="dxa"/>
            <w:shd w:val="clear" w:color="auto" w:fill="auto"/>
          </w:tcPr>
          <w:p w14:paraId="1DD8F8B2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shd w:val="clear" w:color="auto" w:fill="auto"/>
          </w:tcPr>
          <w:p w14:paraId="1DD8F8B3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7" w14:textId="77777777" w:rsidTr="00E93722">
        <w:tc>
          <w:tcPr>
            <w:tcW w:w="8897" w:type="dxa"/>
            <w:shd w:val="clear" w:color="auto" w:fill="auto"/>
          </w:tcPr>
          <w:p w14:paraId="1DD8F8B5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Linear Regression</w:t>
            </w:r>
          </w:p>
        </w:tc>
        <w:tc>
          <w:tcPr>
            <w:tcW w:w="1559" w:type="dxa"/>
            <w:shd w:val="clear" w:color="auto" w:fill="auto"/>
          </w:tcPr>
          <w:p w14:paraId="1DD8F8B6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57EE799B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34B4" w14:textId="6027689D" w:rsidR="0089422A" w:rsidRPr="00B658E4" w:rsidRDefault="0089422A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one of the following is a parametric test?</w:t>
            </w:r>
          </w:p>
          <w:p w14:paraId="1216C492" w14:textId="77777777" w:rsidR="0089422A" w:rsidRPr="0089422A" w:rsidRDefault="0089422A" w:rsidP="0089422A">
            <w:pPr>
              <w:spacing w:line="480" w:lineRule="auto"/>
              <w:ind w:left="720" w:hanging="36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CD2A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2%</w:t>
            </w:r>
          </w:p>
        </w:tc>
      </w:tr>
      <w:tr w:rsidR="0089422A" w14:paraId="2DC8477E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15BC" w14:textId="5B93EF32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proofErr w:type="spellStart"/>
            <w:r w:rsidRPr="0089422A">
              <w:rPr>
                <w:rFonts w:asciiTheme="minorHAnsi" w:hAnsiTheme="minorHAnsi" w:cstheme="minorHAnsi"/>
              </w:rPr>
              <w:t>Krukal</w:t>
            </w:r>
            <w:proofErr w:type="spellEnd"/>
            <w:r w:rsidRPr="0089422A">
              <w:rPr>
                <w:rFonts w:asciiTheme="minorHAnsi" w:hAnsiTheme="minorHAnsi" w:cstheme="minorHAnsi"/>
              </w:rPr>
              <w:t>-Wallis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B2C0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13B0DDF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7B25" w14:textId="60B321F3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Wilcoxon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3A7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D1F13" w14:paraId="6AED9DC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7598" w14:textId="66FAF669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F22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043D6D77" w14:textId="77777777" w:rsidTr="00AD6F68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2485" w14:textId="3D8D5DEF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DE7E4B3" w14:textId="77777777" w:rsidR="0089422A" w:rsidRPr="00AD6F68" w:rsidRDefault="0089422A" w:rsidP="0089422A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89422A" w:rsidRPr="00D25CCC" w14:paraId="18F400B0" w14:textId="77777777" w:rsidTr="00E93722">
        <w:tc>
          <w:tcPr>
            <w:tcW w:w="8897" w:type="dxa"/>
            <w:shd w:val="clear" w:color="auto" w:fill="auto"/>
          </w:tcPr>
          <w:p w14:paraId="4963FC44" w14:textId="77777777" w:rsidR="0089422A" w:rsidRPr="00D25CCC" w:rsidRDefault="0089422A" w:rsidP="008565D7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What is the definition of non-parametric </w:t>
            </w:r>
            <w:proofErr w:type="gramStart"/>
            <w:r w:rsidRPr="00D25CCC">
              <w:rPr>
                <w:rFonts w:asciiTheme="minorHAnsi" w:hAnsiTheme="minorHAnsi" w:cstheme="minorHAnsi"/>
                <w:b/>
              </w:rPr>
              <w:t>tests</w:t>
            </w:r>
            <w:proofErr w:type="gramEnd"/>
          </w:p>
          <w:p w14:paraId="31FA54B4" w14:textId="6BA238A5" w:rsidR="0089422A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6B9046AB" w14:textId="1028A62E" w:rsidR="0089422A" w:rsidRDefault="00B658E4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7F5E16CB" w14:textId="77777777" w:rsidTr="00E93722">
        <w:tc>
          <w:tcPr>
            <w:tcW w:w="8897" w:type="dxa"/>
            <w:shd w:val="clear" w:color="auto" w:fill="auto"/>
          </w:tcPr>
          <w:p w14:paraId="2591C172" w14:textId="511934B9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data is parallel to the total research population</w:t>
            </w:r>
          </w:p>
        </w:tc>
        <w:tc>
          <w:tcPr>
            <w:tcW w:w="1559" w:type="dxa"/>
            <w:shd w:val="clear" w:color="auto" w:fill="auto"/>
          </w:tcPr>
          <w:p w14:paraId="63B70595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D71548F" w14:textId="77777777" w:rsidTr="00E93722">
        <w:tc>
          <w:tcPr>
            <w:tcW w:w="8897" w:type="dxa"/>
            <w:shd w:val="clear" w:color="auto" w:fill="auto"/>
          </w:tcPr>
          <w:p w14:paraId="432D0032" w14:textId="114AAA5D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distribution is known, or that the sample is large, so that a normal distribution may be assumed; equal interval or ratio scales should be used for measurement.</w:t>
            </w:r>
          </w:p>
        </w:tc>
        <w:tc>
          <w:tcPr>
            <w:tcW w:w="1559" w:type="dxa"/>
            <w:shd w:val="clear" w:color="auto" w:fill="auto"/>
          </w:tcPr>
          <w:p w14:paraId="306D5562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2872655" w14:textId="77777777" w:rsidTr="00AD6F68">
        <w:tc>
          <w:tcPr>
            <w:tcW w:w="8897" w:type="dxa"/>
            <w:shd w:val="clear" w:color="auto" w:fill="auto"/>
          </w:tcPr>
          <w:p w14:paraId="734AF3A9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are distribution-free and are more flexible in application</w:t>
            </w:r>
          </w:p>
          <w:p w14:paraId="55EE1654" w14:textId="787673F2" w:rsidR="0089422A" w:rsidRPr="00D25CCC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FF0000"/>
          </w:tcPr>
          <w:p w14:paraId="29DB70E7" w14:textId="77777777" w:rsidR="0089422A" w:rsidRPr="00D25CCC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B" w14:textId="77777777" w:rsidTr="00E93722">
        <w:tc>
          <w:tcPr>
            <w:tcW w:w="8897" w:type="dxa"/>
            <w:shd w:val="clear" w:color="auto" w:fill="auto"/>
          </w:tcPr>
          <w:p w14:paraId="1D729834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assume no data is present to be analysed.</w:t>
            </w:r>
          </w:p>
          <w:p w14:paraId="1DD8F8B9" w14:textId="287D26C7" w:rsidR="0089422A" w:rsidRPr="00D25CCC" w:rsidRDefault="0089422A" w:rsidP="00E50CBB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1DD8F8BA" w14:textId="49B3DDCE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F" w14:textId="77777777" w:rsidTr="00E93722">
        <w:tc>
          <w:tcPr>
            <w:tcW w:w="8897" w:type="dxa"/>
            <w:shd w:val="clear" w:color="auto" w:fill="auto"/>
          </w:tcPr>
          <w:p w14:paraId="1DD8F8BD" w14:textId="267017BC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lastRenderedPageBreak/>
              <w:t>Why do we use statistics to address research questions?</w:t>
            </w:r>
          </w:p>
        </w:tc>
        <w:tc>
          <w:tcPr>
            <w:tcW w:w="1559" w:type="dxa"/>
            <w:shd w:val="clear" w:color="auto" w:fill="auto"/>
          </w:tcPr>
          <w:p w14:paraId="1DD8F8BE" w14:textId="1D5C7004" w:rsidR="0089422A" w:rsidRPr="00D25CCC" w:rsidRDefault="00B658E4" w:rsidP="00B658E4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C3" w14:textId="77777777" w:rsidTr="00E93722">
        <w:tc>
          <w:tcPr>
            <w:tcW w:w="8897" w:type="dxa"/>
            <w:shd w:val="clear" w:color="auto" w:fill="auto"/>
          </w:tcPr>
          <w:p w14:paraId="1DD8F8C1" w14:textId="6DE97900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academic law means we need to use statistics in research projects</w:t>
            </w:r>
          </w:p>
        </w:tc>
        <w:tc>
          <w:tcPr>
            <w:tcW w:w="1559" w:type="dxa"/>
            <w:shd w:val="clear" w:color="auto" w:fill="auto"/>
          </w:tcPr>
          <w:p w14:paraId="1DD8F8C2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7" w14:textId="77777777" w:rsidTr="00AD6F68">
        <w:tc>
          <w:tcPr>
            <w:tcW w:w="8897" w:type="dxa"/>
            <w:shd w:val="clear" w:color="auto" w:fill="auto"/>
          </w:tcPr>
          <w:p w14:paraId="1DD8F8C5" w14:textId="30D3EB03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differences, relationships and associations of the data set</w:t>
            </w:r>
          </w:p>
        </w:tc>
        <w:tc>
          <w:tcPr>
            <w:tcW w:w="1559" w:type="dxa"/>
            <w:shd w:val="clear" w:color="auto" w:fill="FF0000"/>
          </w:tcPr>
          <w:p w14:paraId="1DD8F8C6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B" w14:textId="77777777" w:rsidTr="00E93722">
        <w:tc>
          <w:tcPr>
            <w:tcW w:w="8897" w:type="dxa"/>
            <w:shd w:val="clear" w:color="auto" w:fill="auto"/>
          </w:tcPr>
          <w:p w14:paraId="1DD8F8C9" w14:textId="4CEBAF3A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the accuracy and precision of the data set</w:t>
            </w:r>
          </w:p>
        </w:tc>
        <w:tc>
          <w:tcPr>
            <w:tcW w:w="1559" w:type="dxa"/>
            <w:shd w:val="clear" w:color="auto" w:fill="auto"/>
          </w:tcPr>
          <w:p w14:paraId="1DD8F8CA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E" w14:textId="77777777" w:rsidTr="00E93722">
        <w:tc>
          <w:tcPr>
            <w:tcW w:w="8897" w:type="dxa"/>
            <w:shd w:val="clear" w:color="auto" w:fill="auto"/>
          </w:tcPr>
          <w:p w14:paraId="1DD8F8CC" w14:textId="197973EF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undergraduates are expected to use statistics in their dissertations</w:t>
            </w:r>
          </w:p>
        </w:tc>
        <w:tc>
          <w:tcPr>
            <w:tcW w:w="1559" w:type="dxa"/>
            <w:shd w:val="clear" w:color="auto" w:fill="auto"/>
          </w:tcPr>
          <w:p w14:paraId="1DD8F8CD" w14:textId="4BA6D2EE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1" w14:textId="77777777" w:rsidTr="00E93722">
        <w:tc>
          <w:tcPr>
            <w:tcW w:w="8897" w:type="dxa"/>
            <w:shd w:val="clear" w:color="auto" w:fill="auto"/>
          </w:tcPr>
          <w:p w14:paraId="1DD8F8CF" w14:textId="4C53E26D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t>Which of the following is NOT a legitimate form of sampling</w:t>
            </w:r>
          </w:p>
        </w:tc>
        <w:tc>
          <w:tcPr>
            <w:tcW w:w="1559" w:type="dxa"/>
            <w:shd w:val="clear" w:color="auto" w:fill="auto"/>
          </w:tcPr>
          <w:p w14:paraId="1DD8F8D0" w14:textId="0DF93D6C" w:rsidR="0089422A" w:rsidRPr="00D25CCC" w:rsidRDefault="00B658E4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D4" w14:textId="77777777" w:rsidTr="009F54ED">
        <w:tc>
          <w:tcPr>
            <w:tcW w:w="8897" w:type="dxa"/>
            <w:shd w:val="clear" w:color="auto" w:fill="auto"/>
          </w:tcPr>
          <w:p w14:paraId="1DD8F8D2" w14:textId="7E8D20EB" w:rsidR="0089422A" w:rsidRPr="00D25CCC" w:rsidRDefault="00B658E4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Strategic</w:t>
            </w:r>
          </w:p>
        </w:tc>
        <w:tc>
          <w:tcPr>
            <w:tcW w:w="1559" w:type="dxa"/>
            <w:shd w:val="clear" w:color="auto" w:fill="FF0000"/>
          </w:tcPr>
          <w:p w14:paraId="1DD8F8D3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7" w14:textId="77777777" w:rsidTr="00E93722">
        <w:tc>
          <w:tcPr>
            <w:tcW w:w="8897" w:type="dxa"/>
            <w:shd w:val="clear" w:color="auto" w:fill="auto"/>
          </w:tcPr>
          <w:p w14:paraId="1DD8F8D5" w14:textId="6F083435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Random</w:t>
            </w:r>
          </w:p>
        </w:tc>
        <w:tc>
          <w:tcPr>
            <w:tcW w:w="1559" w:type="dxa"/>
            <w:shd w:val="clear" w:color="auto" w:fill="auto"/>
          </w:tcPr>
          <w:p w14:paraId="1DD8F8D6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A" w14:textId="77777777" w:rsidTr="00E93722">
        <w:tc>
          <w:tcPr>
            <w:tcW w:w="8897" w:type="dxa"/>
            <w:shd w:val="clear" w:color="auto" w:fill="auto"/>
          </w:tcPr>
          <w:p w14:paraId="1DD8F8D8" w14:textId="11A305E1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Stratified</w:t>
            </w:r>
          </w:p>
        </w:tc>
        <w:tc>
          <w:tcPr>
            <w:tcW w:w="1559" w:type="dxa"/>
            <w:shd w:val="clear" w:color="auto" w:fill="auto"/>
          </w:tcPr>
          <w:p w14:paraId="1DD8F8D9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D" w14:textId="77777777" w:rsidTr="00E93722">
        <w:tc>
          <w:tcPr>
            <w:tcW w:w="8897" w:type="dxa"/>
            <w:shd w:val="clear" w:color="auto" w:fill="auto"/>
          </w:tcPr>
          <w:p w14:paraId="1DD8F8DB" w14:textId="4BC08FF5" w:rsidR="0089422A" w:rsidRPr="00B658E4" w:rsidRDefault="0089422A" w:rsidP="008F0227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Systematic</w:t>
            </w:r>
          </w:p>
        </w:tc>
        <w:tc>
          <w:tcPr>
            <w:tcW w:w="1559" w:type="dxa"/>
            <w:shd w:val="clear" w:color="auto" w:fill="auto"/>
          </w:tcPr>
          <w:p w14:paraId="1DD8F8DC" w14:textId="7061FC43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8EA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ED" w14:textId="77777777" w:rsidTr="00E93722">
        <w:tc>
          <w:tcPr>
            <w:tcW w:w="8897" w:type="dxa"/>
            <w:shd w:val="clear" w:color="auto" w:fill="auto"/>
          </w:tcPr>
          <w:p w14:paraId="1DD8F8EB" w14:textId="2D3CF76F" w:rsidR="00A279F5" w:rsidRPr="00B658E4" w:rsidRDefault="001B735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lastRenderedPageBreak/>
              <w:t>In probability</w:t>
            </w:r>
            <w:r w:rsidR="008F0227">
              <w:rPr>
                <w:rFonts w:asciiTheme="minorHAnsi" w:hAnsiTheme="minorHAnsi" w:cstheme="minorHAnsi"/>
                <w:b/>
              </w:rPr>
              <w:t>,</w:t>
            </w:r>
            <w:r w:rsidRPr="00B658E4">
              <w:rPr>
                <w:rFonts w:asciiTheme="minorHAnsi" w:hAnsiTheme="minorHAnsi" w:cstheme="minorHAnsi"/>
                <w:b/>
              </w:rPr>
              <w:t xml:space="preserve"> how is</w:t>
            </w:r>
            <w:r w:rsidR="00156297" w:rsidRPr="00B658E4">
              <w:rPr>
                <w:rFonts w:asciiTheme="minorHAnsi" w:hAnsiTheme="minorHAnsi" w:cstheme="minorHAnsi"/>
                <w:b/>
              </w:rPr>
              <w:t xml:space="preserve"> 9</w:t>
            </w:r>
            <w:r w:rsidR="00B658E4" w:rsidRPr="00B658E4">
              <w:rPr>
                <w:rFonts w:asciiTheme="minorHAnsi" w:hAnsiTheme="minorHAnsi" w:cstheme="minorHAnsi"/>
                <w:b/>
              </w:rPr>
              <w:t>5</w:t>
            </w:r>
            <w:r w:rsidR="00A279F5" w:rsidRPr="00B658E4">
              <w:rPr>
                <w:rFonts w:asciiTheme="minorHAnsi" w:hAnsiTheme="minorHAnsi" w:cstheme="minorHAnsi"/>
                <w:b/>
              </w:rPr>
              <w:t>% measured in a decimal?</w:t>
            </w:r>
          </w:p>
        </w:tc>
        <w:tc>
          <w:tcPr>
            <w:tcW w:w="1559" w:type="dxa"/>
            <w:shd w:val="clear" w:color="auto" w:fill="auto"/>
          </w:tcPr>
          <w:p w14:paraId="1DD8F8EC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0" w14:textId="77777777" w:rsidTr="00E93722">
        <w:tc>
          <w:tcPr>
            <w:tcW w:w="8897" w:type="dxa"/>
            <w:shd w:val="clear" w:color="auto" w:fill="auto"/>
          </w:tcPr>
          <w:p w14:paraId="1DD8F8EE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14:paraId="1DD8F8EF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3" w14:textId="77777777" w:rsidTr="00AD6F68">
        <w:tc>
          <w:tcPr>
            <w:tcW w:w="8897" w:type="dxa"/>
            <w:shd w:val="clear" w:color="auto" w:fill="auto"/>
          </w:tcPr>
          <w:p w14:paraId="1DD8F8F1" w14:textId="77777777" w:rsidR="00A279F5" w:rsidRPr="00D25CCC" w:rsidRDefault="001B7357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0.05</w:t>
            </w:r>
          </w:p>
        </w:tc>
        <w:tc>
          <w:tcPr>
            <w:tcW w:w="1559" w:type="dxa"/>
            <w:shd w:val="clear" w:color="auto" w:fill="FF0000"/>
          </w:tcPr>
          <w:p w14:paraId="1DD8F8F2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6" w14:textId="77777777" w:rsidTr="00E93722">
        <w:tc>
          <w:tcPr>
            <w:tcW w:w="8897" w:type="dxa"/>
            <w:shd w:val="clear" w:color="auto" w:fill="auto"/>
          </w:tcPr>
          <w:p w14:paraId="1DD8F8F4" w14:textId="77777777" w:rsidR="00A279F5" w:rsidRPr="00D25CCC" w:rsidRDefault="005E0031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0.01</w:t>
            </w:r>
          </w:p>
        </w:tc>
        <w:tc>
          <w:tcPr>
            <w:tcW w:w="1559" w:type="dxa"/>
            <w:shd w:val="clear" w:color="auto" w:fill="auto"/>
          </w:tcPr>
          <w:p w14:paraId="1DD8F8F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9" w14:textId="77777777" w:rsidTr="00E93722">
        <w:tc>
          <w:tcPr>
            <w:tcW w:w="8897" w:type="dxa"/>
            <w:shd w:val="clear" w:color="auto" w:fill="auto"/>
          </w:tcPr>
          <w:p w14:paraId="1DD8F8F7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9.9</w:t>
            </w:r>
          </w:p>
        </w:tc>
        <w:tc>
          <w:tcPr>
            <w:tcW w:w="1559" w:type="dxa"/>
            <w:shd w:val="clear" w:color="auto" w:fill="auto"/>
          </w:tcPr>
          <w:p w14:paraId="1DD8F8F8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C" w14:textId="77777777" w:rsidTr="00E93722">
        <w:tc>
          <w:tcPr>
            <w:tcW w:w="8897" w:type="dxa"/>
            <w:shd w:val="clear" w:color="auto" w:fill="auto"/>
          </w:tcPr>
          <w:p w14:paraId="1DD8F8FA" w14:textId="058B9742" w:rsidR="00494FD2" w:rsidRPr="00B658E4" w:rsidRDefault="0015629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of the following descriptions of </w:t>
            </w:r>
            <w:r w:rsidR="008F0227">
              <w:rPr>
                <w:rFonts w:asciiTheme="minorHAnsi" w:hAnsiTheme="minorHAnsi" w:cstheme="minorHAnsi"/>
                <w:b/>
              </w:rPr>
              <w:t xml:space="preserve">a </w:t>
            </w:r>
            <w:r w:rsidRPr="00B658E4">
              <w:rPr>
                <w:rFonts w:asciiTheme="minorHAnsi" w:hAnsiTheme="minorHAnsi" w:cstheme="minorHAnsi"/>
                <w:b/>
              </w:rPr>
              <w:t>dis</w:t>
            </w:r>
            <w:r w:rsidR="00B658E4" w:rsidRPr="00B658E4">
              <w:rPr>
                <w:rFonts w:asciiTheme="minorHAnsi" w:hAnsiTheme="minorHAnsi" w:cstheme="minorHAnsi"/>
                <w:b/>
              </w:rPr>
              <w:t>tribution is a bimodal</w:t>
            </w:r>
            <w:r w:rsidR="00494FD2" w:rsidRPr="00B658E4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1559" w:type="dxa"/>
            <w:shd w:val="clear" w:color="auto" w:fill="auto"/>
          </w:tcPr>
          <w:p w14:paraId="1DD8F8FB" w14:textId="77777777" w:rsidR="00494FD2" w:rsidRPr="00D25CCC" w:rsidRDefault="004822B7" w:rsidP="00CF46D7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F" w14:textId="77777777" w:rsidTr="00AD6F68">
        <w:tc>
          <w:tcPr>
            <w:tcW w:w="8897" w:type="dxa"/>
            <w:shd w:val="clear" w:color="auto" w:fill="auto"/>
          </w:tcPr>
          <w:p w14:paraId="1DD8F8FD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distribution with 2 peaks</w:t>
            </w:r>
          </w:p>
        </w:tc>
        <w:tc>
          <w:tcPr>
            <w:tcW w:w="1559" w:type="dxa"/>
            <w:shd w:val="clear" w:color="auto" w:fill="FF0000"/>
          </w:tcPr>
          <w:p w14:paraId="1DD8F8FE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2" w14:textId="77777777" w:rsidTr="00E93722">
        <w:tc>
          <w:tcPr>
            <w:tcW w:w="8897" w:type="dxa"/>
            <w:shd w:val="clear" w:color="auto" w:fill="auto"/>
          </w:tcPr>
          <w:p w14:paraId="1DD8F900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data set with no distribution pattern</w:t>
            </w:r>
          </w:p>
        </w:tc>
        <w:tc>
          <w:tcPr>
            <w:tcW w:w="1559" w:type="dxa"/>
            <w:shd w:val="clear" w:color="auto" w:fill="auto"/>
          </w:tcPr>
          <w:p w14:paraId="1DD8F901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5" w14:textId="77777777" w:rsidTr="00E93722">
        <w:tc>
          <w:tcPr>
            <w:tcW w:w="8897" w:type="dxa"/>
            <w:shd w:val="clear" w:color="auto" w:fill="auto"/>
          </w:tcPr>
          <w:p w14:paraId="1DD8F903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normal distribution</w:t>
            </w:r>
          </w:p>
        </w:tc>
        <w:tc>
          <w:tcPr>
            <w:tcW w:w="1559" w:type="dxa"/>
            <w:shd w:val="clear" w:color="auto" w:fill="auto"/>
          </w:tcPr>
          <w:p w14:paraId="1DD8F904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8" w14:textId="77777777" w:rsidTr="00E93722">
        <w:tc>
          <w:tcPr>
            <w:tcW w:w="8897" w:type="dxa"/>
            <w:shd w:val="clear" w:color="auto" w:fill="auto"/>
          </w:tcPr>
          <w:p w14:paraId="1DD8F906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distribution presented in a frequency graph</w:t>
            </w:r>
          </w:p>
        </w:tc>
        <w:tc>
          <w:tcPr>
            <w:tcW w:w="1559" w:type="dxa"/>
            <w:shd w:val="clear" w:color="auto" w:fill="auto"/>
          </w:tcPr>
          <w:p w14:paraId="1DD8F907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C" w14:textId="77777777" w:rsidTr="00E93722">
        <w:tc>
          <w:tcPr>
            <w:tcW w:w="8897" w:type="dxa"/>
            <w:shd w:val="clear" w:color="auto" w:fill="auto"/>
          </w:tcPr>
          <w:p w14:paraId="1DD8F909" w14:textId="77777777" w:rsidR="00494FD2" w:rsidRPr="00B658E4" w:rsidRDefault="00494FD2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of the following degrees of freedom statements is correct?</w:t>
            </w:r>
          </w:p>
          <w:p w14:paraId="1DD8F90A" w14:textId="77777777" w:rsidR="00494FD2" w:rsidRPr="00D25CCC" w:rsidRDefault="00494FD2" w:rsidP="00CF46D7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90B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0F" w14:textId="77777777" w:rsidTr="00AD6F68">
        <w:tc>
          <w:tcPr>
            <w:tcW w:w="8897" w:type="dxa"/>
            <w:shd w:val="clear" w:color="auto" w:fill="auto"/>
          </w:tcPr>
          <w:p w14:paraId="1DD8F90D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FF0000"/>
          </w:tcPr>
          <w:p w14:paraId="1DD8F90E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2" w14:textId="77777777" w:rsidTr="00EF3D00">
        <w:tc>
          <w:tcPr>
            <w:tcW w:w="8897" w:type="dxa"/>
            <w:shd w:val="clear" w:color="auto" w:fill="auto"/>
          </w:tcPr>
          <w:p w14:paraId="1DD8F910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auto"/>
          </w:tcPr>
          <w:p w14:paraId="1DD8F911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5" w14:textId="77777777" w:rsidTr="00E93722">
        <w:tc>
          <w:tcPr>
            <w:tcW w:w="8897" w:type="dxa"/>
            <w:shd w:val="clear" w:color="auto" w:fill="auto"/>
          </w:tcPr>
          <w:p w14:paraId="1DD8F913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4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8" w14:textId="77777777" w:rsidTr="00E93722">
        <w:tc>
          <w:tcPr>
            <w:tcW w:w="8897" w:type="dxa"/>
            <w:shd w:val="clear" w:color="auto" w:fill="auto"/>
          </w:tcPr>
          <w:p w14:paraId="1DD8F916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7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B" w14:textId="77777777" w:rsidTr="00E93722">
        <w:tc>
          <w:tcPr>
            <w:tcW w:w="8897" w:type="dxa"/>
            <w:shd w:val="clear" w:color="auto" w:fill="auto"/>
          </w:tcPr>
          <w:p w14:paraId="1DD8F919" w14:textId="04BE2F3C" w:rsidR="00494FD2" w:rsidRPr="00102002" w:rsidRDefault="00494FD2" w:rsidP="009608A2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 xml:space="preserve">Which data measurement type is the following definition? </w:t>
            </w:r>
            <w:r w:rsidR="009608A2">
              <w:rPr>
                <w:rFonts w:asciiTheme="minorHAnsi" w:hAnsiTheme="minorHAnsi" w:cstheme="minorHAnsi"/>
                <w:b/>
              </w:rPr>
              <w:t>"</w:t>
            </w:r>
            <w:r w:rsidR="00B658E4" w:rsidRPr="00102002">
              <w:rPr>
                <w:rFonts w:asciiTheme="minorHAnsi" w:hAnsiTheme="minorHAnsi" w:cstheme="minorHAnsi"/>
                <w:b/>
              </w:rPr>
              <w:t>…</w:t>
            </w:r>
            <w:r w:rsidR="000B4734" w:rsidRPr="00102002">
              <w:rPr>
                <w:rFonts w:asciiTheme="minorHAnsi" w:hAnsiTheme="minorHAnsi" w:cstheme="minorHAnsi"/>
                <w:b/>
              </w:rPr>
              <w:t>. scale</w:t>
            </w:r>
            <w:r w:rsidR="008F0227">
              <w:rPr>
                <w:rFonts w:asciiTheme="minorHAnsi" w:hAnsiTheme="minorHAnsi" w:cstheme="minorHAnsi"/>
                <w:b/>
              </w:rPr>
              <w:t xml:space="preserve"> has</w:t>
            </w:r>
            <w:r w:rsidR="00B658E4" w:rsidRPr="00102002">
              <w:rPr>
                <w:rFonts w:asciiTheme="minorHAnsi" w:hAnsiTheme="minorHAnsi" w:cstheme="minorHAnsi"/>
                <w:b/>
              </w:rPr>
              <w:t xml:space="preserve"> a fixed zero reference point plus the properties of the interval scale</w:t>
            </w:r>
            <w:r w:rsidRPr="00102002">
              <w:rPr>
                <w:rFonts w:asciiTheme="minorHAnsi" w:hAnsiTheme="minorHAnsi" w:cstheme="minorHAnsi"/>
                <w:b/>
              </w:rPr>
              <w:t xml:space="preserve">.  </w:t>
            </w:r>
          </w:p>
        </w:tc>
        <w:tc>
          <w:tcPr>
            <w:tcW w:w="1559" w:type="dxa"/>
            <w:shd w:val="clear" w:color="auto" w:fill="auto"/>
          </w:tcPr>
          <w:p w14:paraId="1DD8F91A" w14:textId="77777777" w:rsidR="00494FD2" w:rsidRPr="00D25CCC" w:rsidRDefault="00494FD2" w:rsidP="00646BD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1E" w14:textId="77777777" w:rsidTr="00E93722">
        <w:tc>
          <w:tcPr>
            <w:tcW w:w="8897" w:type="dxa"/>
            <w:shd w:val="clear" w:color="auto" w:fill="auto"/>
          </w:tcPr>
          <w:p w14:paraId="1DD8F91C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Nominal</w:t>
            </w:r>
          </w:p>
        </w:tc>
        <w:tc>
          <w:tcPr>
            <w:tcW w:w="1559" w:type="dxa"/>
            <w:shd w:val="clear" w:color="auto" w:fill="auto"/>
          </w:tcPr>
          <w:p w14:paraId="1DD8F91D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1" w14:textId="77777777" w:rsidTr="00E93722">
        <w:tc>
          <w:tcPr>
            <w:tcW w:w="8897" w:type="dxa"/>
            <w:shd w:val="clear" w:color="auto" w:fill="auto"/>
          </w:tcPr>
          <w:p w14:paraId="1DD8F91F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Ordinal</w:t>
            </w:r>
          </w:p>
        </w:tc>
        <w:tc>
          <w:tcPr>
            <w:tcW w:w="1559" w:type="dxa"/>
            <w:shd w:val="clear" w:color="auto" w:fill="auto"/>
          </w:tcPr>
          <w:p w14:paraId="1DD8F920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4" w14:textId="77777777" w:rsidTr="009F54ED">
        <w:tc>
          <w:tcPr>
            <w:tcW w:w="8897" w:type="dxa"/>
            <w:shd w:val="clear" w:color="auto" w:fill="auto"/>
          </w:tcPr>
          <w:p w14:paraId="1DD8F922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Interval</w:t>
            </w:r>
          </w:p>
        </w:tc>
        <w:tc>
          <w:tcPr>
            <w:tcW w:w="1559" w:type="dxa"/>
            <w:shd w:val="clear" w:color="auto" w:fill="FF0000"/>
          </w:tcPr>
          <w:p w14:paraId="1DD8F923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7" w14:textId="77777777" w:rsidTr="00EF3D00">
        <w:tc>
          <w:tcPr>
            <w:tcW w:w="8897" w:type="dxa"/>
            <w:shd w:val="clear" w:color="auto" w:fill="auto"/>
          </w:tcPr>
          <w:p w14:paraId="1DD8F925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Ratio</w:t>
            </w:r>
          </w:p>
        </w:tc>
        <w:tc>
          <w:tcPr>
            <w:tcW w:w="1559" w:type="dxa"/>
            <w:shd w:val="clear" w:color="auto" w:fill="auto"/>
          </w:tcPr>
          <w:p w14:paraId="1DD8F926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28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5F3317" w:rsidRPr="00D25CCC" w14:paraId="1DD8F92B" w14:textId="77777777" w:rsidTr="005F3317">
        <w:tc>
          <w:tcPr>
            <w:tcW w:w="8897" w:type="dxa"/>
            <w:shd w:val="clear" w:color="auto" w:fill="auto"/>
          </w:tcPr>
          <w:p w14:paraId="1DD8F929" w14:textId="77777777" w:rsidR="00A279F5" w:rsidRPr="00102002" w:rsidRDefault="00156297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lastRenderedPageBreak/>
              <w:t>What are the 2 main types of error in analytical measurement?</w:t>
            </w:r>
          </w:p>
        </w:tc>
        <w:tc>
          <w:tcPr>
            <w:tcW w:w="1559" w:type="dxa"/>
            <w:shd w:val="clear" w:color="auto" w:fill="auto"/>
          </w:tcPr>
          <w:p w14:paraId="1DD8F92A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2E" w14:textId="77777777" w:rsidTr="005F3317">
        <w:tc>
          <w:tcPr>
            <w:tcW w:w="8897" w:type="dxa"/>
            <w:shd w:val="clear" w:color="auto" w:fill="auto"/>
          </w:tcPr>
          <w:p w14:paraId="1DD8F92C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Systematic </w:t>
            </w:r>
            <w:proofErr w:type="gramStart"/>
            <w:r w:rsidRPr="00D25CCC">
              <w:rPr>
                <w:rFonts w:asciiTheme="minorHAnsi" w:hAnsiTheme="minorHAnsi" w:cstheme="minorHAnsi"/>
              </w:rPr>
              <w:t>and  no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error</w:t>
            </w:r>
          </w:p>
        </w:tc>
        <w:tc>
          <w:tcPr>
            <w:tcW w:w="1559" w:type="dxa"/>
            <w:shd w:val="clear" w:color="auto" w:fill="auto"/>
          </w:tcPr>
          <w:p w14:paraId="1DD8F92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1" w14:textId="77777777" w:rsidTr="005F3317">
        <w:tc>
          <w:tcPr>
            <w:tcW w:w="8897" w:type="dxa"/>
            <w:shd w:val="clear" w:color="auto" w:fill="auto"/>
          </w:tcPr>
          <w:p w14:paraId="1DD8F92F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Random and strategic </w:t>
            </w:r>
          </w:p>
        </w:tc>
        <w:tc>
          <w:tcPr>
            <w:tcW w:w="1559" w:type="dxa"/>
            <w:shd w:val="clear" w:color="auto" w:fill="auto"/>
          </w:tcPr>
          <w:p w14:paraId="1DD8F93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4" w14:textId="77777777" w:rsidTr="00AD6F68">
        <w:tc>
          <w:tcPr>
            <w:tcW w:w="8897" w:type="dxa"/>
            <w:shd w:val="clear" w:color="auto" w:fill="auto"/>
          </w:tcPr>
          <w:p w14:paraId="1DD8F932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Systematic and random error</w:t>
            </w:r>
          </w:p>
        </w:tc>
        <w:tc>
          <w:tcPr>
            <w:tcW w:w="1559" w:type="dxa"/>
            <w:shd w:val="clear" w:color="auto" w:fill="FF0000"/>
          </w:tcPr>
          <w:p w14:paraId="1DD8F933" w14:textId="77777777" w:rsidR="00156297" w:rsidRPr="00AD6F68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5F3317" w:rsidRPr="00D25CCC" w14:paraId="1DD8F937" w14:textId="77777777" w:rsidTr="005F3317">
        <w:tc>
          <w:tcPr>
            <w:tcW w:w="8897" w:type="dxa"/>
            <w:shd w:val="clear" w:color="auto" w:fill="auto"/>
          </w:tcPr>
          <w:p w14:paraId="1DD8F935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Strategic and no error</w:t>
            </w:r>
          </w:p>
        </w:tc>
        <w:tc>
          <w:tcPr>
            <w:tcW w:w="1559" w:type="dxa"/>
            <w:shd w:val="clear" w:color="auto" w:fill="auto"/>
          </w:tcPr>
          <w:p w14:paraId="1DD8F93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67457F4" w14:textId="77777777" w:rsidTr="005F3317">
        <w:tc>
          <w:tcPr>
            <w:tcW w:w="8897" w:type="dxa"/>
            <w:shd w:val="clear" w:color="auto" w:fill="auto"/>
          </w:tcPr>
          <w:p w14:paraId="50297518" w14:textId="79B772E2" w:rsidR="00102002" w:rsidRPr="00102002" w:rsidRDefault="00102002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Estimators in sampling have four main properties.  Which of the following is not a property of a sampling estimator?</w:t>
            </w:r>
          </w:p>
        </w:tc>
        <w:tc>
          <w:tcPr>
            <w:tcW w:w="1559" w:type="dxa"/>
            <w:shd w:val="clear" w:color="auto" w:fill="auto"/>
          </w:tcPr>
          <w:p w14:paraId="617DE984" w14:textId="51474B7A" w:rsidR="00102002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2C714F6D" w14:textId="77777777" w:rsidTr="00EF3D00">
        <w:tc>
          <w:tcPr>
            <w:tcW w:w="8897" w:type="dxa"/>
            <w:shd w:val="clear" w:color="auto" w:fill="auto"/>
          </w:tcPr>
          <w:p w14:paraId="32D1F697" w14:textId="6BDA1F81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Inconsistent</w:t>
            </w:r>
          </w:p>
        </w:tc>
        <w:tc>
          <w:tcPr>
            <w:tcW w:w="1559" w:type="dxa"/>
            <w:shd w:val="clear" w:color="auto" w:fill="auto"/>
          </w:tcPr>
          <w:p w14:paraId="3BEDCA2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67F2D3BD" w14:textId="77777777" w:rsidTr="005F3317">
        <w:tc>
          <w:tcPr>
            <w:tcW w:w="8897" w:type="dxa"/>
            <w:shd w:val="clear" w:color="auto" w:fill="auto"/>
          </w:tcPr>
          <w:p w14:paraId="7E6A51D9" w14:textId="13B5EF8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Unbiased</w:t>
            </w:r>
          </w:p>
        </w:tc>
        <w:tc>
          <w:tcPr>
            <w:tcW w:w="1559" w:type="dxa"/>
            <w:shd w:val="clear" w:color="auto" w:fill="auto"/>
          </w:tcPr>
          <w:p w14:paraId="4FD2E047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735E06B" w14:textId="77777777" w:rsidTr="005F3317">
        <w:tc>
          <w:tcPr>
            <w:tcW w:w="8897" w:type="dxa"/>
            <w:shd w:val="clear" w:color="auto" w:fill="auto"/>
          </w:tcPr>
          <w:p w14:paraId="6006BDDE" w14:textId="0CB3B6E7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Efficient</w:t>
            </w:r>
          </w:p>
        </w:tc>
        <w:tc>
          <w:tcPr>
            <w:tcW w:w="1559" w:type="dxa"/>
            <w:shd w:val="clear" w:color="auto" w:fill="auto"/>
          </w:tcPr>
          <w:p w14:paraId="7DAED532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5DD9F4CE" w14:textId="77777777" w:rsidTr="009F54ED">
        <w:tc>
          <w:tcPr>
            <w:tcW w:w="8897" w:type="dxa"/>
            <w:shd w:val="clear" w:color="auto" w:fill="auto"/>
          </w:tcPr>
          <w:p w14:paraId="5FC13F76" w14:textId="41E632B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proofErr w:type="gramStart"/>
            <w:r w:rsidRPr="00102002">
              <w:rPr>
                <w:rFonts w:asciiTheme="minorHAnsi" w:hAnsiTheme="minorHAnsi" w:cstheme="minorHAnsi"/>
              </w:rPr>
              <w:t>Sufficient</w:t>
            </w:r>
            <w:proofErr w:type="gramEnd"/>
          </w:p>
        </w:tc>
        <w:tc>
          <w:tcPr>
            <w:tcW w:w="1559" w:type="dxa"/>
            <w:shd w:val="clear" w:color="auto" w:fill="FF0000"/>
          </w:tcPr>
          <w:p w14:paraId="13AC8E4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A" w14:textId="77777777" w:rsidTr="005F3317">
        <w:tc>
          <w:tcPr>
            <w:tcW w:w="8897" w:type="dxa"/>
            <w:shd w:val="clear" w:color="auto" w:fill="auto"/>
          </w:tcPr>
          <w:p w14:paraId="1DD8F938" w14:textId="77777777" w:rsidR="00156297" w:rsidRPr="00102002" w:rsidRDefault="00156297" w:rsidP="008565D7">
            <w:pPr>
              <w:pStyle w:val="ListParagraph"/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What does the acronym GIS mean?</w:t>
            </w:r>
          </w:p>
        </w:tc>
        <w:tc>
          <w:tcPr>
            <w:tcW w:w="1559" w:type="dxa"/>
            <w:shd w:val="clear" w:color="auto" w:fill="auto"/>
          </w:tcPr>
          <w:p w14:paraId="1DD8F93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3D" w14:textId="77777777" w:rsidTr="005F3317">
        <w:tc>
          <w:tcPr>
            <w:tcW w:w="8897" w:type="dxa"/>
            <w:shd w:val="clear" w:color="auto" w:fill="auto"/>
          </w:tcPr>
          <w:p w14:paraId="1DD8F93B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Global Information Strategy</w:t>
            </w:r>
          </w:p>
        </w:tc>
        <w:tc>
          <w:tcPr>
            <w:tcW w:w="1559" w:type="dxa"/>
            <w:shd w:val="clear" w:color="auto" w:fill="auto"/>
          </w:tcPr>
          <w:p w14:paraId="1DD8F93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0" w14:textId="77777777" w:rsidTr="009F54ED">
        <w:tc>
          <w:tcPr>
            <w:tcW w:w="8897" w:type="dxa"/>
            <w:shd w:val="clear" w:color="auto" w:fill="auto"/>
          </w:tcPr>
          <w:p w14:paraId="1DD8F93E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Information System</w:t>
            </w:r>
          </w:p>
        </w:tc>
        <w:tc>
          <w:tcPr>
            <w:tcW w:w="1559" w:type="dxa"/>
            <w:shd w:val="clear" w:color="auto" w:fill="FF0000"/>
          </w:tcPr>
          <w:p w14:paraId="1DD8F93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3" w14:textId="77777777" w:rsidTr="005F3317">
        <w:tc>
          <w:tcPr>
            <w:tcW w:w="8897" w:type="dxa"/>
            <w:shd w:val="clear" w:color="auto" w:fill="auto"/>
          </w:tcPr>
          <w:p w14:paraId="1DD8F941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Gigabytes </w:t>
            </w:r>
            <w:proofErr w:type="gramStart"/>
            <w:r w:rsidRPr="00D25CCC">
              <w:rPr>
                <w:rFonts w:asciiTheme="minorHAnsi" w:hAnsiTheme="minorHAnsi" w:cstheme="minorHAnsi"/>
              </w:rPr>
              <w:t>In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Space</w:t>
            </w:r>
          </w:p>
        </w:tc>
        <w:tc>
          <w:tcPr>
            <w:tcW w:w="1559" w:type="dxa"/>
            <w:shd w:val="clear" w:color="auto" w:fill="auto"/>
          </w:tcPr>
          <w:p w14:paraId="1DD8F94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6" w14:textId="77777777" w:rsidTr="005F3317">
        <w:tc>
          <w:tcPr>
            <w:tcW w:w="8897" w:type="dxa"/>
            <w:shd w:val="clear" w:color="auto" w:fill="auto"/>
          </w:tcPr>
          <w:p w14:paraId="1DD8F944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Interrogation Strategy</w:t>
            </w:r>
          </w:p>
        </w:tc>
        <w:tc>
          <w:tcPr>
            <w:tcW w:w="1559" w:type="dxa"/>
            <w:shd w:val="clear" w:color="auto" w:fill="auto"/>
          </w:tcPr>
          <w:p w14:paraId="1DD8F945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9" w14:textId="77777777" w:rsidTr="005F3317">
        <w:tc>
          <w:tcPr>
            <w:tcW w:w="8897" w:type="dxa"/>
            <w:shd w:val="clear" w:color="auto" w:fill="auto"/>
          </w:tcPr>
          <w:p w14:paraId="1DD8F947" w14:textId="1759F32B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What is the researcher</w:t>
            </w:r>
            <w:r w:rsidR="00EF3D00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target population?</w:t>
            </w:r>
          </w:p>
        </w:tc>
        <w:tc>
          <w:tcPr>
            <w:tcW w:w="1559" w:type="dxa"/>
            <w:shd w:val="clear" w:color="auto" w:fill="auto"/>
          </w:tcPr>
          <w:p w14:paraId="1DD8F948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4C" w14:textId="77777777" w:rsidTr="005F3317">
        <w:tc>
          <w:tcPr>
            <w:tcW w:w="8897" w:type="dxa"/>
            <w:shd w:val="clear" w:color="auto" w:fill="auto"/>
          </w:tcPr>
          <w:p w14:paraId="1DD8F94A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total UK population</w:t>
            </w:r>
          </w:p>
        </w:tc>
        <w:tc>
          <w:tcPr>
            <w:tcW w:w="1559" w:type="dxa"/>
            <w:shd w:val="clear" w:color="auto" w:fill="auto"/>
          </w:tcPr>
          <w:p w14:paraId="1DD8F94B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F" w14:textId="77777777" w:rsidTr="009F54ED">
        <w:tc>
          <w:tcPr>
            <w:tcW w:w="8897" w:type="dxa"/>
            <w:shd w:val="clear" w:color="auto" w:fill="auto"/>
          </w:tcPr>
          <w:p w14:paraId="1DD8F94D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  <w:lang w:eastAsia="en-GB"/>
              </w:rPr>
              <w:t>The population to which the researcher wants to generalise their findings</w:t>
            </w:r>
          </w:p>
        </w:tc>
        <w:tc>
          <w:tcPr>
            <w:tcW w:w="1559" w:type="dxa"/>
            <w:shd w:val="clear" w:color="auto" w:fill="FF0000"/>
          </w:tcPr>
          <w:p w14:paraId="1DD8F94E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2" w14:textId="77777777" w:rsidTr="005F3317">
        <w:tc>
          <w:tcPr>
            <w:tcW w:w="8897" w:type="dxa"/>
            <w:shd w:val="clear" w:color="auto" w:fill="auto"/>
          </w:tcPr>
          <w:p w14:paraId="1DD8F950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social demographic mix of the data set</w:t>
            </w:r>
          </w:p>
        </w:tc>
        <w:tc>
          <w:tcPr>
            <w:tcW w:w="1559" w:type="dxa"/>
            <w:shd w:val="clear" w:color="auto" w:fill="auto"/>
          </w:tcPr>
          <w:p w14:paraId="1DD8F951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5" w14:textId="77777777" w:rsidTr="005F3317">
        <w:tc>
          <w:tcPr>
            <w:tcW w:w="8897" w:type="dxa"/>
            <w:shd w:val="clear" w:color="auto" w:fill="auto"/>
          </w:tcPr>
          <w:p w14:paraId="1DD8F953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population that the researcher previously studied</w:t>
            </w:r>
          </w:p>
        </w:tc>
        <w:tc>
          <w:tcPr>
            <w:tcW w:w="1559" w:type="dxa"/>
            <w:shd w:val="clear" w:color="auto" w:fill="auto"/>
          </w:tcPr>
          <w:p w14:paraId="46CAE0A9" w14:textId="77777777" w:rsidR="00156297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  <w:p w14:paraId="1DD8F954" w14:textId="358B9473" w:rsidR="00EF3D00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8" w14:textId="77777777" w:rsidTr="005F3317">
        <w:tc>
          <w:tcPr>
            <w:tcW w:w="8897" w:type="dxa"/>
            <w:shd w:val="clear" w:color="auto" w:fill="auto"/>
          </w:tcPr>
          <w:p w14:paraId="1DD8F956" w14:textId="0BAC0DCE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lastRenderedPageBreak/>
              <w:t>Plus (+) and minus (-) one standard deviation eit</w:t>
            </w:r>
            <w:r w:rsidR="008F0227">
              <w:rPr>
                <w:rFonts w:asciiTheme="minorHAnsi" w:hAnsiTheme="minorHAnsi" w:cstheme="minorHAnsi"/>
                <w:b/>
              </w:rPr>
              <w:t>her side of the mean equals …. p</w:t>
            </w:r>
            <w:r w:rsidRPr="00D25CCC">
              <w:rPr>
                <w:rFonts w:asciiTheme="minorHAnsi" w:hAnsiTheme="minorHAnsi" w:cstheme="minorHAnsi"/>
                <w:b/>
              </w:rPr>
              <w:t>ercent of the data set?</w:t>
            </w:r>
          </w:p>
        </w:tc>
        <w:tc>
          <w:tcPr>
            <w:tcW w:w="1559" w:type="dxa"/>
            <w:shd w:val="clear" w:color="auto" w:fill="auto"/>
          </w:tcPr>
          <w:p w14:paraId="1DD8F957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5B" w14:textId="77777777" w:rsidTr="005F3317">
        <w:tc>
          <w:tcPr>
            <w:tcW w:w="8897" w:type="dxa"/>
            <w:shd w:val="clear" w:color="auto" w:fill="auto"/>
          </w:tcPr>
          <w:p w14:paraId="1DD8F959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1DD8F95A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E" w14:textId="77777777" w:rsidTr="005F3317">
        <w:tc>
          <w:tcPr>
            <w:tcW w:w="8897" w:type="dxa"/>
            <w:shd w:val="clear" w:color="auto" w:fill="auto"/>
          </w:tcPr>
          <w:p w14:paraId="1DD8F95C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0%</w:t>
            </w:r>
          </w:p>
        </w:tc>
        <w:tc>
          <w:tcPr>
            <w:tcW w:w="1559" w:type="dxa"/>
            <w:shd w:val="clear" w:color="auto" w:fill="auto"/>
          </w:tcPr>
          <w:p w14:paraId="1DD8F95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1" w14:textId="77777777" w:rsidTr="009F54ED">
        <w:tc>
          <w:tcPr>
            <w:tcW w:w="8897" w:type="dxa"/>
            <w:shd w:val="clear" w:color="auto" w:fill="auto"/>
          </w:tcPr>
          <w:p w14:paraId="1DD8F95F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68.27%</w:t>
            </w:r>
          </w:p>
        </w:tc>
        <w:tc>
          <w:tcPr>
            <w:tcW w:w="1559" w:type="dxa"/>
            <w:shd w:val="clear" w:color="auto" w:fill="FF0000"/>
          </w:tcPr>
          <w:p w14:paraId="1DD8F96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4" w14:textId="77777777" w:rsidTr="005F3317">
        <w:tc>
          <w:tcPr>
            <w:tcW w:w="8897" w:type="dxa"/>
            <w:shd w:val="clear" w:color="auto" w:fill="auto"/>
          </w:tcPr>
          <w:p w14:paraId="1DD8F962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75.3%</w:t>
            </w:r>
          </w:p>
        </w:tc>
        <w:tc>
          <w:tcPr>
            <w:tcW w:w="1559" w:type="dxa"/>
            <w:shd w:val="clear" w:color="auto" w:fill="auto"/>
          </w:tcPr>
          <w:p w14:paraId="1DD8F96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7" w14:textId="77777777" w:rsidTr="005F3317">
        <w:tc>
          <w:tcPr>
            <w:tcW w:w="8897" w:type="dxa"/>
            <w:shd w:val="clear" w:color="auto" w:fill="auto"/>
          </w:tcPr>
          <w:p w14:paraId="1DD8F965" w14:textId="5EA0C71A" w:rsidR="00156297" w:rsidRPr="00D25CCC" w:rsidRDefault="00156297" w:rsidP="009608A2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In statistic</w:t>
            </w:r>
            <w:r w:rsidR="009608A2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what does ANOVA stand for?</w:t>
            </w:r>
          </w:p>
        </w:tc>
        <w:tc>
          <w:tcPr>
            <w:tcW w:w="1559" w:type="dxa"/>
            <w:shd w:val="clear" w:color="auto" w:fill="auto"/>
          </w:tcPr>
          <w:p w14:paraId="1DD8F96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6A" w14:textId="77777777" w:rsidTr="005F3317">
        <w:tc>
          <w:tcPr>
            <w:tcW w:w="8897" w:type="dxa"/>
            <w:shd w:val="clear" w:color="auto" w:fill="auto"/>
          </w:tcPr>
          <w:p w14:paraId="1DD8F968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assessment</w:t>
            </w:r>
          </w:p>
        </w:tc>
        <w:tc>
          <w:tcPr>
            <w:tcW w:w="1559" w:type="dxa"/>
            <w:shd w:val="clear" w:color="auto" w:fill="auto"/>
          </w:tcPr>
          <w:p w14:paraId="1DD8F96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D" w14:textId="77777777" w:rsidTr="005F3317">
        <w:tc>
          <w:tcPr>
            <w:tcW w:w="8897" w:type="dxa"/>
            <w:shd w:val="clear" w:color="auto" w:fill="auto"/>
          </w:tcPr>
          <w:p w14:paraId="1DD8F96B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Average variable</w:t>
            </w:r>
          </w:p>
        </w:tc>
        <w:tc>
          <w:tcPr>
            <w:tcW w:w="1559" w:type="dxa"/>
            <w:shd w:val="clear" w:color="auto" w:fill="auto"/>
          </w:tcPr>
          <w:p w14:paraId="1DD8F96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0" w14:textId="77777777" w:rsidTr="009F54ED">
        <w:tc>
          <w:tcPr>
            <w:tcW w:w="8897" w:type="dxa"/>
            <w:shd w:val="clear" w:color="auto" w:fill="auto"/>
          </w:tcPr>
          <w:p w14:paraId="1DD8F96E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variance</w:t>
            </w:r>
          </w:p>
        </w:tc>
        <w:tc>
          <w:tcPr>
            <w:tcW w:w="1559" w:type="dxa"/>
            <w:shd w:val="clear" w:color="auto" w:fill="FF0000"/>
          </w:tcPr>
          <w:p w14:paraId="1DD8F96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3" w14:textId="77777777" w:rsidTr="005F3317">
        <w:tc>
          <w:tcPr>
            <w:tcW w:w="8897" w:type="dxa"/>
            <w:shd w:val="clear" w:color="auto" w:fill="auto"/>
          </w:tcPr>
          <w:p w14:paraId="1DD8F971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Alternative variable</w:t>
            </w:r>
          </w:p>
        </w:tc>
        <w:tc>
          <w:tcPr>
            <w:tcW w:w="1559" w:type="dxa"/>
            <w:shd w:val="clear" w:color="auto" w:fill="auto"/>
          </w:tcPr>
          <w:p w14:paraId="1DD8F97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4748B8" w14:textId="77777777" w:rsidTr="005F3317">
        <w:tc>
          <w:tcPr>
            <w:tcW w:w="8897" w:type="dxa"/>
            <w:shd w:val="clear" w:color="auto" w:fill="auto"/>
          </w:tcPr>
          <w:p w14:paraId="10814368" w14:textId="3161527A" w:rsidR="00102002" w:rsidRPr="009B61D2" w:rsidRDefault="00102002" w:rsidP="008565D7">
            <w:pPr>
              <w:pStyle w:val="ListParagraph"/>
              <w:numPr>
                <w:ilvl w:val="0"/>
                <w:numId w:val="29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proofErr w:type="spellStart"/>
            <w:r w:rsidRPr="009B61D2">
              <w:rPr>
                <w:rFonts w:asciiTheme="minorHAnsi" w:hAnsiTheme="minorHAnsi" w:cstheme="minorHAnsi"/>
                <w:b/>
              </w:rPr>
              <w:t>Lindzey</w:t>
            </w:r>
            <w:proofErr w:type="spellEnd"/>
            <w:r w:rsidRPr="009B61D2">
              <w:rPr>
                <w:rFonts w:asciiTheme="minorHAnsi" w:hAnsiTheme="minorHAnsi" w:cstheme="minorHAnsi"/>
                <w:b/>
              </w:rPr>
              <w:t xml:space="preserve"> &amp; Aronson (1968) highlight that there are THREE conditions necessary for a successful interview.  Which of the following is NOT one of their conditions?</w:t>
            </w:r>
          </w:p>
        </w:tc>
        <w:tc>
          <w:tcPr>
            <w:tcW w:w="1559" w:type="dxa"/>
            <w:shd w:val="clear" w:color="auto" w:fill="auto"/>
          </w:tcPr>
          <w:p w14:paraId="4A03A7C0" w14:textId="037FD202" w:rsidR="00102002" w:rsidRPr="00D25CCC" w:rsidRDefault="00E96EB5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317457F2" w14:textId="77777777" w:rsidTr="009F54ED">
        <w:tc>
          <w:tcPr>
            <w:tcW w:w="8897" w:type="dxa"/>
            <w:shd w:val="clear" w:color="auto" w:fill="auto"/>
          </w:tcPr>
          <w:p w14:paraId="4E64B460" w14:textId="7414D93D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Accessibility</w:t>
            </w:r>
          </w:p>
        </w:tc>
        <w:tc>
          <w:tcPr>
            <w:tcW w:w="1559" w:type="dxa"/>
            <w:shd w:val="clear" w:color="auto" w:fill="FF0000"/>
          </w:tcPr>
          <w:p w14:paraId="0868A45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113FD62B" w14:textId="77777777" w:rsidTr="005F3317">
        <w:tc>
          <w:tcPr>
            <w:tcW w:w="8897" w:type="dxa"/>
            <w:shd w:val="clear" w:color="auto" w:fill="auto"/>
          </w:tcPr>
          <w:p w14:paraId="7C02538E" w14:textId="56A1612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Knowledge</w:t>
            </w:r>
          </w:p>
        </w:tc>
        <w:tc>
          <w:tcPr>
            <w:tcW w:w="1559" w:type="dxa"/>
            <w:shd w:val="clear" w:color="auto" w:fill="auto"/>
          </w:tcPr>
          <w:p w14:paraId="004C7C0E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D2D0655" w14:textId="77777777" w:rsidTr="00EF3D00">
        <w:tc>
          <w:tcPr>
            <w:tcW w:w="8897" w:type="dxa"/>
            <w:shd w:val="clear" w:color="auto" w:fill="auto"/>
          </w:tcPr>
          <w:p w14:paraId="73E4AF9B" w14:textId="4A18CB8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559" w:type="dxa"/>
            <w:shd w:val="clear" w:color="auto" w:fill="auto"/>
          </w:tcPr>
          <w:p w14:paraId="2731D10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C3E367" w14:textId="77777777" w:rsidTr="005F3317">
        <w:tc>
          <w:tcPr>
            <w:tcW w:w="8897" w:type="dxa"/>
            <w:shd w:val="clear" w:color="auto" w:fill="auto"/>
          </w:tcPr>
          <w:p w14:paraId="610D6C6F" w14:textId="0B3AB012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Motivation</w:t>
            </w:r>
          </w:p>
        </w:tc>
        <w:tc>
          <w:tcPr>
            <w:tcW w:w="1559" w:type="dxa"/>
            <w:shd w:val="clear" w:color="auto" w:fill="auto"/>
          </w:tcPr>
          <w:p w14:paraId="5B05D4DC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74" w14:textId="77777777" w:rsidR="000728A4" w:rsidRPr="00D25CCC" w:rsidRDefault="000728A4">
      <w:pPr>
        <w:rPr>
          <w:rFonts w:asciiTheme="minorHAnsi" w:hAnsiTheme="minorHAnsi" w:cstheme="minorHAnsi"/>
        </w:rPr>
      </w:pPr>
    </w:p>
    <w:p w14:paraId="1DD8F975" w14:textId="77777777" w:rsidR="009806D6" w:rsidRPr="00D25CCC" w:rsidRDefault="009806D6">
      <w:pPr>
        <w:rPr>
          <w:rFonts w:asciiTheme="minorHAnsi" w:hAnsiTheme="minorHAnsi" w:cstheme="minorHAnsi"/>
        </w:rPr>
      </w:pPr>
    </w:p>
    <w:p w14:paraId="1DD8F97D" w14:textId="77777777" w:rsidR="00762ED8" w:rsidRPr="00D25CCC" w:rsidRDefault="00762ED8" w:rsidP="00331EC9">
      <w:pPr>
        <w:rPr>
          <w:rFonts w:asciiTheme="minorHAnsi" w:hAnsiTheme="minorHAnsi" w:cstheme="minorHAnsi"/>
        </w:rPr>
      </w:pPr>
    </w:p>
    <w:p w14:paraId="1DD8F97E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7F" w14:textId="531107F1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F6A9439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0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1" w14:textId="418811E7" w:rsidR="00AB1E30" w:rsidRPr="00D25CCC" w:rsidRDefault="008F0227" w:rsidP="008565D7">
      <w:pPr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Complete</w:t>
      </w:r>
      <w:r w:rsidR="00AB1E30" w:rsidRPr="00D25CCC">
        <w:rPr>
          <w:rFonts w:asciiTheme="minorHAnsi" w:hAnsiTheme="minorHAnsi" w:cstheme="minorHAnsi"/>
        </w:rPr>
        <w:t xml:space="preserve"> the gaps i</w:t>
      </w:r>
      <w:r w:rsidR="009B61D2">
        <w:rPr>
          <w:rFonts w:asciiTheme="minorHAnsi" w:hAnsiTheme="minorHAnsi" w:cstheme="minorHAnsi"/>
        </w:rPr>
        <w:t xml:space="preserve">n the following table: </w:t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  <w:t>(6</w:t>
      </w:r>
      <w:r w:rsidR="00AB1E30" w:rsidRPr="00D25CCC">
        <w:rPr>
          <w:rFonts w:asciiTheme="minorHAnsi" w:hAnsiTheme="minorHAnsi" w:cstheme="minorHAnsi"/>
        </w:rPr>
        <w:t>%)</w:t>
      </w:r>
    </w:p>
    <w:p w14:paraId="1DD8F982" w14:textId="77777777" w:rsidR="00AB1E30" w:rsidRPr="00D25CCC" w:rsidRDefault="00AB1E30" w:rsidP="00AB1E30">
      <w:pPr>
        <w:ind w:left="720"/>
        <w:rPr>
          <w:rFonts w:asciiTheme="minorHAnsi" w:hAnsiTheme="minorHAnsi" w:cstheme="minorHAnsi"/>
        </w:rPr>
      </w:pPr>
    </w:p>
    <w:tbl>
      <w:tblPr>
        <w:tblStyle w:val="TableElegan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2693"/>
        <w:gridCol w:w="2841"/>
      </w:tblGrid>
      <w:tr w:rsidR="00AB1E30" w:rsidRPr="00D25CCC" w14:paraId="1DD8F986" w14:textId="77777777" w:rsidTr="00EF3D00">
        <w:trPr>
          <w:jc w:val="center"/>
        </w:trPr>
        <w:tc>
          <w:tcPr>
            <w:tcW w:w="2520" w:type="dxa"/>
          </w:tcPr>
          <w:p w14:paraId="1DD8F98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Common</w:t>
            </w:r>
          </w:p>
        </w:tc>
        <w:tc>
          <w:tcPr>
            <w:tcW w:w="2693" w:type="dxa"/>
          </w:tcPr>
          <w:p w14:paraId="1DD8F98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Prefixes</w:t>
            </w:r>
          </w:p>
        </w:tc>
        <w:tc>
          <w:tcPr>
            <w:tcW w:w="2841" w:type="dxa"/>
          </w:tcPr>
          <w:p w14:paraId="1DD8F985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Abbreviation</w:t>
            </w:r>
          </w:p>
        </w:tc>
      </w:tr>
      <w:tr w:rsidR="00AB1E30" w:rsidRPr="00D25CCC" w14:paraId="1DD8F98A" w14:textId="77777777" w:rsidTr="00EF3D00">
        <w:trPr>
          <w:jc w:val="center"/>
        </w:trPr>
        <w:tc>
          <w:tcPr>
            <w:tcW w:w="2520" w:type="dxa"/>
          </w:tcPr>
          <w:p w14:paraId="1DD8F987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-9</w:t>
            </w:r>
          </w:p>
        </w:tc>
        <w:tc>
          <w:tcPr>
            <w:tcW w:w="2693" w:type="dxa"/>
          </w:tcPr>
          <w:p w14:paraId="1DD8F98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nano</w:t>
            </w:r>
          </w:p>
        </w:tc>
        <w:tc>
          <w:tcPr>
            <w:tcW w:w="2841" w:type="dxa"/>
          </w:tcPr>
          <w:p w14:paraId="1DD8F989" w14:textId="3CB849A5" w:rsidR="00AB1E30" w:rsidRPr="009B61D2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n</w:t>
            </w:r>
          </w:p>
        </w:tc>
      </w:tr>
      <w:tr w:rsidR="00AB1E30" w:rsidRPr="00D25CCC" w14:paraId="1DD8F98E" w14:textId="77777777" w:rsidTr="00EF3D00">
        <w:trPr>
          <w:jc w:val="center"/>
        </w:trPr>
        <w:tc>
          <w:tcPr>
            <w:tcW w:w="2520" w:type="dxa"/>
          </w:tcPr>
          <w:p w14:paraId="1DD8F98B" w14:textId="25A4B49C" w:rsidR="00AB1E30" w:rsidRPr="00EC230F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>
              <w:rPr>
                <w:rFonts w:asciiTheme="minorHAnsi" w:hAnsiTheme="minorHAnsi" w:cstheme="minorHAnsi"/>
                <w:color w:val="FF0000"/>
                <w:vertAlign w:val="superscript"/>
              </w:rPr>
              <w:t>10-6</w:t>
            </w:r>
          </w:p>
        </w:tc>
        <w:tc>
          <w:tcPr>
            <w:tcW w:w="2693" w:type="dxa"/>
          </w:tcPr>
          <w:p w14:paraId="1DD8F98C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micro</w:t>
            </w:r>
          </w:p>
        </w:tc>
        <w:tc>
          <w:tcPr>
            <w:tcW w:w="2841" w:type="dxa"/>
          </w:tcPr>
          <w:p w14:paraId="1DD8F98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u</w:t>
            </w:r>
          </w:p>
        </w:tc>
      </w:tr>
      <w:tr w:rsidR="00AB1E30" w:rsidRPr="00D25CCC" w14:paraId="1DD8F992" w14:textId="77777777" w:rsidTr="00EF3D00">
        <w:trPr>
          <w:jc w:val="center"/>
        </w:trPr>
        <w:tc>
          <w:tcPr>
            <w:tcW w:w="2520" w:type="dxa"/>
          </w:tcPr>
          <w:p w14:paraId="1DD8F98F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-3</w:t>
            </w:r>
          </w:p>
        </w:tc>
        <w:tc>
          <w:tcPr>
            <w:tcW w:w="2693" w:type="dxa"/>
          </w:tcPr>
          <w:p w14:paraId="1DD8F990" w14:textId="6FB3FEFC" w:rsidR="00AB1E30" w:rsidRPr="009B61D2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proofErr w:type="spellStart"/>
            <w:r>
              <w:rPr>
                <w:rFonts w:asciiTheme="minorHAnsi" w:hAnsiTheme="minorHAnsi" w:cstheme="minorHAnsi"/>
                <w:color w:val="FF0000"/>
              </w:rPr>
              <w:t>mili</w:t>
            </w:r>
            <w:proofErr w:type="spellEnd"/>
          </w:p>
        </w:tc>
        <w:tc>
          <w:tcPr>
            <w:tcW w:w="2841" w:type="dxa"/>
          </w:tcPr>
          <w:p w14:paraId="1DD8F991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6" w14:textId="77777777" w:rsidTr="00EF3D00">
        <w:trPr>
          <w:jc w:val="center"/>
        </w:trPr>
        <w:tc>
          <w:tcPr>
            <w:tcW w:w="2520" w:type="dxa"/>
          </w:tcPr>
          <w:p w14:paraId="1DD8F99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DD8F99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kilo</w:t>
            </w:r>
          </w:p>
        </w:tc>
        <w:tc>
          <w:tcPr>
            <w:tcW w:w="2841" w:type="dxa"/>
          </w:tcPr>
          <w:p w14:paraId="1DD8F995" w14:textId="04EE0514" w:rsidR="00AB1E30" w:rsidRPr="009B61D2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k</w:t>
            </w:r>
          </w:p>
        </w:tc>
      </w:tr>
      <w:tr w:rsidR="00AB1E30" w:rsidRPr="00D25CCC" w14:paraId="1DD8F99A" w14:textId="77777777" w:rsidTr="00EF3D00">
        <w:trPr>
          <w:jc w:val="center"/>
        </w:trPr>
        <w:tc>
          <w:tcPr>
            <w:tcW w:w="2520" w:type="dxa"/>
          </w:tcPr>
          <w:p w14:paraId="1DD8F997" w14:textId="355C5394" w:rsidR="00AB1E30" w:rsidRPr="009B61D2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>
              <w:rPr>
                <w:rFonts w:asciiTheme="minorHAnsi" w:hAnsiTheme="minorHAnsi" w:cstheme="minorHAnsi"/>
                <w:color w:val="FF0000"/>
                <w:vertAlign w:val="superscript"/>
              </w:rPr>
              <w:t>106</w:t>
            </w:r>
          </w:p>
        </w:tc>
        <w:tc>
          <w:tcPr>
            <w:tcW w:w="2693" w:type="dxa"/>
          </w:tcPr>
          <w:p w14:paraId="1DD8F99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mega</w:t>
            </w:r>
          </w:p>
        </w:tc>
        <w:tc>
          <w:tcPr>
            <w:tcW w:w="2841" w:type="dxa"/>
          </w:tcPr>
          <w:p w14:paraId="1DD8F999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E" w14:textId="77777777" w:rsidTr="00EF3D00">
        <w:trPr>
          <w:jc w:val="center"/>
        </w:trPr>
        <w:tc>
          <w:tcPr>
            <w:tcW w:w="2520" w:type="dxa"/>
          </w:tcPr>
          <w:p w14:paraId="1DD8F99B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9</w:t>
            </w:r>
          </w:p>
        </w:tc>
        <w:tc>
          <w:tcPr>
            <w:tcW w:w="2693" w:type="dxa"/>
          </w:tcPr>
          <w:p w14:paraId="1DD8F99C" w14:textId="1F69E664" w:rsidR="00AB1E30" w:rsidRPr="009B61D2" w:rsidRDefault="00EC230F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giga</w:t>
            </w:r>
          </w:p>
        </w:tc>
        <w:tc>
          <w:tcPr>
            <w:tcW w:w="2841" w:type="dxa"/>
          </w:tcPr>
          <w:p w14:paraId="1DD8F99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</w:t>
            </w:r>
          </w:p>
        </w:tc>
      </w:tr>
    </w:tbl>
    <w:p w14:paraId="1DD8F9B2" w14:textId="77777777" w:rsidR="00AE39C1" w:rsidRPr="00D25CCC" w:rsidRDefault="00AE39C1" w:rsidP="00360BCC">
      <w:pPr>
        <w:rPr>
          <w:rFonts w:asciiTheme="minorHAnsi" w:hAnsiTheme="minorHAnsi" w:cstheme="minorHAnsi"/>
        </w:rPr>
      </w:pPr>
    </w:p>
    <w:p w14:paraId="47A729F1" w14:textId="77777777" w:rsidR="00EF3D00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047829F8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B3" w14:textId="7300E5AE" w:rsidR="00F07C44" w:rsidRPr="00D25CCC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lastRenderedPageBreak/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9B4" w14:textId="0D3002A1" w:rsidR="001758E7" w:rsidRDefault="001758E7" w:rsidP="00F07C44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71311E" w:rsidRPr="0071311E" w14:paraId="396E8B9F" w14:textId="77777777" w:rsidTr="00AD6F68">
        <w:tc>
          <w:tcPr>
            <w:tcW w:w="8897" w:type="dxa"/>
            <w:shd w:val="clear" w:color="auto" w:fill="auto"/>
          </w:tcPr>
          <w:p w14:paraId="7123360B" w14:textId="110527CB" w:rsidR="00102002" w:rsidRPr="0071311E" w:rsidRDefault="0071311E" w:rsidP="008565D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Refer to the graph below.  Which of the following sets of standard deviations is likely to be correct?</w:t>
            </w:r>
          </w:p>
        </w:tc>
        <w:tc>
          <w:tcPr>
            <w:tcW w:w="1559" w:type="dxa"/>
            <w:shd w:val="clear" w:color="auto" w:fill="auto"/>
          </w:tcPr>
          <w:p w14:paraId="6EDD435F" w14:textId="31276869" w:rsidR="0071311E" w:rsidRPr="0071311E" w:rsidRDefault="00E96EB5" w:rsidP="0071311E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71311E" w:rsidRPr="0071311E" w14:paraId="36A6AA2B" w14:textId="77777777" w:rsidTr="00EF3D00">
        <w:tc>
          <w:tcPr>
            <w:tcW w:w="8897" w:type="dxa"/>
            <w:shd w:val="clear" w:color="auto" w:fill="auto"/>
          </w:tcPr>
          <w:p w14:paraId="68877A72" w14:textId="64D118FF" w:rsidR="00102002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proofErr w:type="gramStart"/>
            <w:r w:rsidRPr="00E96EB5">
              <w:rPr>
                <w:rFonts w:asciiTheme="minorHAnsi" w:hAnsiTheme="minorHAnsi" w:cstheme="minorHAnsi"/>
              </w:rPr>
              <w:t>Red  =</w:t>
            </w:r>
            <w:proofErr w:type="gramEnd"/>
            <w:r w:rsidRPr="00E96EB5">
              <w:rPr>
                <w:rFonts w:asciiTheme="minorHAnsi" w:hAnsiTheme="minorHAnsi" w:cstheme="minorHAnsi"/>
              </w:rPr>
              <w:t xml:space="preserve">    0.2</w:t>
            </w:r>
          </w:p>
          <w:p w14:paraId="12A0FEBC" w14:textId="7A7C26EE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1.0</w:t>
            </w:r>
          </w:p>
          <w:p w14:paraId="60EF3331" w14:textId="4794984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Yellow= 5.0</w:t>
            </w:r>
          </w:p>
        </w:tc>
        <w:tc>
          <w:tcPr>
            <w:tcW w:w="1559" w:type="dxa"/>
            <w:shd w:val="clear" w:color="auto" w:fill="auto"/>
          </w:tcPr>
          <w:p w14:paraId="538BD63C" w14:textId="0A03470A" w:rsidR="0071311E" w:rsidRPr="0071311E" w:rsidRDefault="0071311E" w:rsidP="00EC230F">
            <w:pPr>
              <w:ind w:left="7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0D5C5758" w14:textId="77777777" w:rsidTr="00AD6F68">
        <w:tc>
          <w:tcPr>
            <w:tcW w:w="8897" w:type="dxa"/>
            <w:shd w:val="clear" w:color="auto" w:fill="auto"/>
          </w:tcPr>
          <w:p w14:paraId="3B5B2DC9" w14:textId="048E1477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5.0</w:t>
            </w:r>
          </w:p>
          <w:p w14:paraId="33F83F81" w14:textId="4E74FD4F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 =1.0</w:t>
            </w:r>
          </w:p>
          <w:p w14:paraId="32DAFC74" w14:textId="332C4A18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=0.2</w:t>
            </w:r>
          </w:p>
        </w:tc>
        <w:tc>
          <w:tcPr>
            <w:tcW w:w="1559" w:type="dxa"/>
            <w:shd w:val="clear" w:color="auto" w:fill="auto"/>
          </w:tcPr>
          <w:p w14:paraId="1613B6E6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3990BF7C" w14:textId="77777777" w:rsidTr="0071311E">
        <w:tc>
          <w:tcPr>
            <w:tcW w:w="8897" w:type="dxa"/>
            <w:shd w:val="clear" w:color="auto" w:fill="auto"/>
          </w:tcPr>
          <w:p w14:paraId="25D9DCC6" w14:textId="62C976F9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Red= 5.0</w:t>
            </w:r>
          </w:p>
          <w:p w14:paraId="31F74CFB" w14:textId="0C4AA55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Purple=5.0</w:t>
            </w:r>
          </w:p>
          <w:p w14:paraId="2A8F90E1" w14:textId="0F97FD90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=5.0</w:t>
            </w:r>
          </w:p>
        </w:tc>
        <w:tc>
          <w:tcPr>
            <w:tcW w:w="1559" w:type="dxa"/>
            <w:shd w:val="clear" w:color="auto" w:fill="auto"/>
          </w:tcPr>
          <w:p w14:paraId="60B5CD45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1AD00788" w14:textId="77777777" w:rsidTr="00EC230F">
        <w:tc>
          <w:tcPr>
            <w:tcW w:w="8897" w:type="dxa"/>
            <w:shd w:val="clear" w:color="auto" w:fill="auto"/>
          </w:tcPr>
          <w:p w14:paraId="02A4BB0A" w14:textId="77777777" w:rsid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No standard deviation</w:t>
            </w:r>
          </w:p>
          <w:p w14:paraId="2411BE01" w14:textId="785226BB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perfect standard deviation</w:t>
            </w:r>
          </w:p>
          <w:p w14:paraId="010ED5B6" w14:textId="600D4D34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 imperfect standard deviation</w:t>
            </w:r>
          </w:p>
        </w:tc>
        <w:tc>
          <w:tcPr>
            <w:tcW w:w="1559" w:type="dxa"/>
            <w:shd w:val="clear" w:color="auto" w:fill="FF0000"/>
          </w:tcPr>
          <w:p w14:paraId="31295C8B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05E180B5" w14:textId="77777777" w:rsidR="0071311E" w:rsidRPr="00D25CCC" w:rsidRDefault="0071311E" w:rsidP="00F07C44">
      <w:pPr>
        <w:ind w:left="720"/>
        <w:rPr>
          <w:rFonts w:asciiTheme="minorHAnsi" w:hAnsiTheme="minorHAnsi" w:cstheme="minorHAnsi"/>
        </w:rPr>
      </w:pPr>
    </w:p>
    <w:p w14:paraId="1DD8F9B5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6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7" w14:textId="167B0B17" w:rsidR="00F07C44" w:rsidRPr="00D25CCC" w:rsidRDefault="0071311E" w:rsidP="00F07C44">
      <w:pPr>
        <w:ind w:left="720"/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 wp14:anchorId="096533E5" wp14:editId="0A84970F">
            <wp:extent cx="5057775" cy="2990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F9B8" w14:textId="2B6D45FF" w:rsidR="004D13B3" w:rsidRPr="00D25CCC" w:rsidRDefault="004D13B3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7B423491" w14:textId="77777777" w:rsidTr="00AD6F68">
        <w:tc>
          <w:tcPr>
            <w:tcW w:w="8897" w:type="dxa"/>
            <w:shd w:val="clear" w:color="auto" w:fill="auto"/>
          </w:tcPr>
          <w:p w14:paraId="48E49D59" w14:textId="5EBB7A2B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lastRenderedPageBreak/>
              <w:t>Which statistical test would be suitable for the following research project?</w:t>
            </w:r>
          </w:p>
          <w:p w14:paraId="5D4ADECB" w14:textId="77777777" w:rsidR="0012666C" w:rsidRDefault="0012666C" w:rsidP="008565D7">
            <w:pPr>
              <w:ind w:left="720"/>
              <w:rPr>
                <w:rFonts w:asciiTheme="minorHAnsi" w:hAnsiTheme="minorHAnsi" w:cstheme="minorHAnsi"/>
              </w:rPr>
            </w:pPr>
          </w:p>
          <w:p w14:paraId="070D8EEC" w14:textId="2F75F0C4" w:rsid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cost in £ of a sustainable housing estate </w:t>
            </w:r>
            <w:r w:rsidR="00EF3D00">
              <w:rPr>
                <w:rFonts w:asciiTheme="minorHAnsi" w:hAnsiTheme="minorHAnsi" w:cstheme="minorHAnsi"/>
              </w:rPr>
              <w:t>before and after an</w:t>
            </w:r>
            <w:r w:rsidR="0012666C">
              <w:rPr>
                <w:rFonts w:asciiTheme="minorHAnsi" w:hAnsiTheme="minorHAnsi" w:cstheme="minorHAnsi"/>
              </w:rPr>
              <w:t xml:space="preserve"> Environment Bill</w:t>
            </w:r>
          </w:p>
          <w:p w14:paraId="6AB924D5" w14:textId="5FFC0F08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BC6F8C3" w14:textId="64E57E71" w:rsidR="008565D7" w:rsidRPr="008565D7" w:rsidRDefault="00E96EB5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C8C6039" w14:textId="77777777" w:rsidTr="008565D7">
        <w:tc>
          <w:tcPr>
            <w:tcW w:w="8897" w:type="dxa"/>
            <w:shd w:val="clear" w:color="auto" w:fill="auto"/>
          </w:tcPr>
          <w:p w14:paraId="78991B81" w14:textId="2889E10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24C1093E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2233E985" w14:textId="77777777" w:rsidTr="00EC230F">
        <w:tc>
          <w:tcPr>
            <w:tcW w:w="8897" w:type="dxa"/>
            <w:shd w:val="clear" w:color="auto" w:fill="auto"/>
          </w:tcPr>
          <w:p w14:paraId="3884B9AE" w14:textId="28DEE055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FF0000"/>
          </w:tcPr>
          <w:p w14:paraId="56D41B9B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5FD5E3C" w14:textId="77777777" w:rsidTr="00EF3D00">
        <w:tc>
          <w:tcPr>
            <w:tcW w:w="8897" w:type="dxa"/>
            <w:shd w:val="clear" w:color="auto" w:fill="auto"/>
          </w:tcPr>
          <w:p w14:paraId="234EFC94" w14:textId="04FAACB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283C8D16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12514F2" w14:textId="77777777" w:rsidTr="00AD6F68">
        <w:tc>
          <w:tcPr>
            <w:tcW w:w="8897" w:type="dxa"/>
            <w:shd w:val="clear" w:color="auto" w:fill="auto"/>
          </w:tcPr>
          <w:p w14:paraId="6162FC23" w14:textId="53021E58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2D6FB2A4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A2302D5" w14:textId="77777777" w:rsidR="00660370" w:rsidRPr="00D25CCC" w:rsidRDefault="00660370" w:rsidP="005F3317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3862AE48" w14:textId="77777777" w:rsidTr="00AD6F68">
        <w:tc>
          <w:tcPr>
            <w:tcW w:w="8897" w:type="dxa"/>
            <w:shd w:val="clear" w:color="auto" w:fill="auto"/>
          </w:tcPr>
          <w:p w14:paraId="7F7B8E68" w14:textId="6A470040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40E17EBA" w14:textId="77777777" w:rsidR="0012666C" w:rsidRDefault="0012666C" w:rsidP="00AD6F68">
            <w:pPr>
              <w:ind w:left="720"/>
              <w:rPr>
                <w:rFonts w:asciiTheme="minorHAnsi" w:hAnsiTheme="minorHAnsi" w:cstheme="minorHAnsi"/>
              </w:rPr>
            </w:pPr>
          </w:p>
          <w:p w14:paraId="325045F0" w14:textId="6E1A946E" w:rsidR="008565D7" w:rsidRDefault="0012666C" w:rsidP="00AD6F6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local </w:t>
            </w:r>
            <w:proofErr w:type="gramStart"/>
            <w:r>
              <w:rPr>
                <w:rFonts w:asciiTheme="minorHAnsi" w:hAnsiTheme="minorHAnsi" w:cstheme="minorHAnsi"/>
              </w:rPr>
              <w:t>communities</w:t>
            </w:r>
            <w:proofErr w:type="gramEnd"/>
            <w:r>
              <w:rPr>
                <w:rFonts w:asciiTheme="minorHAnsi" w:hAnsiTheme="minorHAnsi" w:cstheme="minorHAnsi"/>
              </w:rPr>
              <w:t xml:space="preserve"> aesthetic value of urban nature reserves in Barcelona and London. 100 people surveyed using a scale of 1-10.</w:t>
            </w:r>
          </w:p>
          <w:p w14:paraId="4C97CB79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65BF24" w14:textId="07193990" w:rsidR="008565D7" w:rsidRPr="008565D7" w:rsidRDefault="008F0227" w:rsidP="00AD6F6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77AAEA6" w14:textId="77777777" w:rsidTr="00EF3D00">
        <w:tc>
          <w:tcPr>
            <w:tcW w:w="8897" w:type="dxa"/>
            <w:shd w:val="clear" w:color="auto" w:fill="auto"/>
          </w:tcPr>
          <w:p w14:paraId="3CC4D0B4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65876D58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87AA1AF" w14:textId="77777777" w:rsidTr="00AD6F68">
        <w:tc>
          <w:tcPr>
            <w:tcW w:w="8897" w:type="dxa"/>
            <w:shd w:val="clear" w:color="auto" w:fill="auto"/>
          </w:tcPr>
          <w:p w14:paraId="588ADC70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62378F20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B6EB6DE" w14:textId="77777777" w:rsidTr="0012666C">
        <w:tc>
          <w:tcPr>
            <w:tcW w:w="8897" w:type="dxa"/>
            <w:shd w:val="clear" w:color="auto" w:fill="auto"/>
          </w:tcPr>
          <w:p w14:paraId="63996EFE" w14:textId="3CB93E25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043FDDD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877EEDE" w14:textId="77777777" w:rsidTr="00EC230F">
        <w:tc>
          <w:tcPr>
            <w:tcW w:w="8897" w:type="dxa"/>
            <w:shd w:val="clear" w:color="auto" w:fill="auto"/>
          </w:tcPr>
          <w:p w14:paraId="016A233E" w14:textId="385402D3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FF0000"/>
          </w:tcPr>
          <w:p w14:paraId="5FD6A4AA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D8F9B9" w14:textId="1977C52C" w:rsidR="00AD56B9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026DA2A" w14:textId="77777777" w:rsidTr="00AD6F68">
        <w:tc>
          <w:tcPr>
            <w:tcW w:w="8897" w:type="dxa"/>
            <w:shd w:val="clear" w:color="auto" w:fill="auto"/>
          </w:tcPr>
          <w:p w14:paraId="63DA25A0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5E8434A5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6DF15800" w14:textId="77777777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health of woodland was assessed before and after the construction of a </w:t>
            </w:r>
            <w:proofErr w:type="spellStart"/>
            <w:r>
              <w:rPr>
                <w:rFonts w:asciiTheme="minorHAnsi" w:hAnsiTheme="minorHAnsi" w:cstheme="minorHAnsi"/>
              </w:rPr>
              <w:t>Bovis</w:t>
            </w:r>
            <w:proofErr w:type="spellEnd"/>
            <w:r>
              <w:rPr>
                <w:rFonts w:asciiTheme="minorHAnsi" w:hAnsiTheme="minorHAnsi" w:cstheme="minorHAnsi"/>
              </w:rPr>
              <w:t xml:space="preserve"> housing estate.  The leaves on </w:t>
            </w:r>
            <w:r w:rsidR="00EE703B">
              <w:rPr>
                <w:rFonts w:asciiTheme="minorHAnsi" w:hAnsiTheme="minorHAnsi" w:cstheme="minorHAnsi"/>
              </w:rPr>
              <w:t>oak trees</w:t>
            </w:r>
            <w:r>
              <w:rPr>
                <w:rFonts w:asciiTheme="minorHAnsi" w:hAnsiTheme="minorHAnsi" w:cstheme="minorHAnsi"/>
              </w:rPr>
              <w:t xml:space="preserve"> were assessed for their health on a scale of 1-7</w:t>
            </w:r>
            <w:r w:rsidR="00EE703B">
              <w:rPr>
                <w:rFonts w:asciiTheme="minorHAnsi" w:hAnsiTheme="minorHAnsi" w:cstheme="minorHAnsi"/>
              </w:rPr>
              <w:t xml:space="preserve"> before and after construction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E2C2AAB" w14:textId="312B8746" w:rsidR="00EE703B" w:rsidRPr="008565D7" w:rsidRDefault="00EE703B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F6DBE35" w14:textId="5CF4B4DD" w:rsidR="008565D7" w:rsidRPr="008565D7" w:rsidRDefault="008F0227" w:rsidP="00AD6F6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0023F99C" w14:textId="77777777" w:rsidTr="00EC230F">
        <w:tc>
          <w:tcPr>
            <w:tcW w:w="8897" w:type="dxa"/>
            <w:shd w:val="clear" w:color="auto" w:fill="auto"/>
          </w:tcPr>
          <w:p w14:paraId="3D8C27BE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FF0000"/>
          </w:tcPr>
          <w:p w14:paraId="44DD7D7D" w14:textId="77777777" w:rsidR="008565D7" w:rsidRPr="00EC230F" w:rsidRDefault="008565D7" w:rsidP="00AD6F68">
            <w:pPr>
              <w:ind w:left="72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8565D7" w:rsidRPr="008565D7" w14:paraId="37C7D4BE" w14:textId="77777777" w:rsidTr="00EF3D00">
        <w:tc>
          <w:tcPr>
            <w:tcW w:w="8897" w:type="dxa"/>
            <w:shd w:val="clear" w:color="auto" w:fill="auto"/>
          </w:tcPr>
          <w:p w14:paraId="7F2B76F0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417EC7E8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2ACCA0E" w14:textId="77777777" w:rsidTr="0012666C">
        <w:tc>
          <w:tcPr>
            <w:tcW w:w="8897" w:type="dxa"/>
            <w:shd w:val="clear" w:color="auto" w:fill="auto"/>
          </w:tcPr>
          <w:p w14:paraId="08393F1D" w14:textId="3662B412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736F6F5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6D0D243" w14:textId="77777777" w:rsidTr="00AD6F68">
        <w:tc>
          <w:tcPr>
            <w:tcW w:w="8897" w:type="dxa"/>
            <w:shd w:val="clear" w:color="auto" w:fill="auto"/>
          </w:tcPr>
          <w:p w14:paraId="29D045A4" w14:textId="0B7D6EB9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360C7427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22D3EC1F" w14:textId="5A302221" w:rsidR="00EF3D00" w:rsidRDefault="00EF3D00">
      <w:pPr>
        <w:rPr>
          <w:rFonts w:asciiTheme="minorHAnsi" w:hAnsiTheme="minorHAnsi" w:cstheme="minorHAnsi"/>
        </w:rPr>
      </w:pPr>
    </w:p>
    <w:p w14:paraId="039A2887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3F7882E" w14:textId="77777777" w:rsidR="008565D7" w:rsidRDefault="008565D7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C72B1BB" w14:textId="77777777" w:rsidTr="00AD6F68">
        <w:tc>
          <w:tcPr>
            <w:tcW w:w="8897" w:type="dxa"/>
            <w:shd w:val="clear" w:color="auto" w:fill="auto"/>
          </w:tcPr>
          <w:p w14:paraId="030FB09D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6AE050AE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0900891C" w14:textId="6521A72E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amount (kg) of recycled waste on </w:t>
            </w:r>
            <w:r w:rsidR="00EE703B">
              <w:rPr>
                <w:rFonts w:asciiTheme="minorHAnsi" w:hAnsiTheme="minorHAnsi" w:cstheme="minorHAnsi"/>
              </w:rPr>
              <w:t xml:space="preserve">30 </w:t>
            </w:r>
            <w:r>
              <w:rPr>
                <w:rFonts w:asciiTheme="minorHAnsi" w:hAnsiTheme="minorHAnsi" w:cstheme="minorHAnsi"/>
              </w:rPr>
              <w:t xml:space="preserve">similar </w:t>
            </w:r>
            <w:r w:rsidR="00EE703B">
              <w:rPr>
                <w:rFonts w:asciiTheme="minorHAnsi" w:hAnsiTheme="minorHAnsi" w:cstheme="minorHAnsi"/>
              </w:rPr>
              <w:t xml:space="preserve">sized </w:t>
            </w:r>
            <w:r>
              <w:rPr>
                <w:rFonts w:asciiTheme="minorHAnsi" w:hAnsiTheme="minorHAnsi" w:cstheme="minorHAnsi"/>
              </w:rPr>
              <w:t>construction sites in Swansea and Norwich</w:t>
            </w:r>
          </w:p>
          <w:p w14:paraId="433EDEC5" w14:textId="6A097CAB" w:rsidR="0012666C" w:rsidRPr="008565D7" w:rsidRDefault="0012666C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F5094D" w14:textId="7DBACBD8" w:rsidR="008565D7" w:rsidRPr="008565D7" w:rsidRDefault="008F0227" w:rsidP="00AD6F6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64364FCA" w14:textId="77777777" w:rsidTr="00AD6F68">
        <w:tc>
          <w:tcPr>
            <w:tcW w:w="8897" w:type="dxa"/>
            <w:shd w:val="clear" w:color="auto" w:fill="auto"/>
          </w:tcPr>
          <w:p w14:paraId="771915D7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1867E12E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6E3D6F0" w14:textId="77777777" w:rsidTr="00AD6F68">
        <w:tc>
          <w:tcPr>
            <w:tcW w:w="8897" w:type="dxa"/>
            <w:shd w:val="clear" w:color="auto" w:fill="auto"/>
          </w:tcPr>
          <w:p w14:paraId="129FED6D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1C641770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7E724ECF" w14:textId="77777777" w:rsidTr="0012666C">
        <w:tc>
          <w:tcPr>
            <w:tcW w:w="8897" w:type="dxa"/>
            <w:shd w:val="clear" w:color="auto" w:fill="auto"/>
          </w:tcPr>
          <w:p w14:paraId="2DB99852" w14:textId="5E1C258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4415412E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678EAE4" w14:textId="77777777" w:rsidTr="00EC230F">
        <w:tc>
          <w:tcPr>
            <w:tcW w:w="8897" w:type="dxa"/>
            <w:shd w:val="clear" w:color="auto" w:fill="auto"/>
          </w:tcPr>
          <w:p w14:paraId="024657E2" w14:textId="24D4B0D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FF0000"/>
          </w:tcPr>
          <w:p w14:paraId="5FA6362B" w14:textId="77777777" w:rsidR="008565D7" w:rsidRPr="008565D7" w:rsidRDefault="008565D7" w:rsidP="00AD6F6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E7F2C0" w14:textId="77777777" w:rsidR="008565D7" w:rsidRPr="00D25CCC" w:rsidRDefault="008565D7">
      <w:pPr>
        <w:rPr>
          <w:rFonts w:asciiTheme="minorHAnsi" w:hAnsiTheme="minorHAnsi" w:cstheme="minorHAnsi"/>
        </w:rPr>
      </w:pPr>
    </w:p>
    <w:p w14:paraId="1DD8F9CD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6EB5" w:rsidRPr="00E96EB5" w14:paraId="36E14D1B" w14:textId="77777777" w:rsidTr="00AD6F68">
        <w:tc>
          <w:tcPr>
            <w:tcW w:w="8897" w:type="dxa"/>
            <w:shd w:val="clear" w:color="auto" w:fill="auto"/>
          </w:tcPr>
          <w:p w14:paraId="3302BA9E" w14:textId="46ACF99D" w:rsidR="00E96EB5" w:rsidRPr="00E96EB5" w:rsidRDefault="00E96EB5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>Which ONE of the following is not a descriptive statistical technique?</w:t>
            </w:r>
          </w:p>
        </w:tc>
        <w:tc>
          <w:tcPr>
            <w:tcW w:w="1559" w:type="dxa"/>
            <w:shd w:val="clear" w:color="auto" w:fill="auto"/>
          </w:tcPr>
          <w:p w14:paraId="0ABE0563" w14:textId="50687B58" w:rsidR="00E96EB5" w:rsidRPr="00E96EB5" w:rsidRDefault="008F0227" w:rsidP="00E96E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E96EB5" w:rsidRPr="00E96EB5" w14:paraId="034F83CB" w14:textId="77777777" w:rsidTr="00AD6F68">
        <w:tc>
          <w:tcPr>
            <w:tcW w:w="8897" w:type="dxa"/>
            <w:shd w:val="clear" w:color="auto" w:fill="auto"/>
          </w:tcPr>
          <w:p w14:paraId="7C57C9BD" w14:textId="114F3439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Frequency Histogram</w:t>
            </w:r>
          </w:p>
        </w:tc>
        <w:tc>
          <w:tcPr>
            <w:tcW w:w="1559" w:type="dxa"/>
            <w:shd w:val="clear" w:color="auto" w:fill="auto"/>
          </w:tcPr>
          <w:p w14:paraId="4EE35C0F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8E478FF" w14:textId="77777777" w:rsidTr="006D1831">
        <w:tc>
          <w:tcPr>
            <w:tcW w:w="8897" w:type="dxa"/>
            <w:shd w:val="clear" w:color="auto" w:fill="auto"/>
          </w:tcPr>
          <w:p w14:paraId="1C7FBC25" w14:textId="2123A854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 xml:space="preserve">Cross tabulation </w:t>
            </w:r>
          </w:p>
        </w:tc>
        <w:tc>
          <w:tcPr>
            <w:tcW w:w="1559" w:type="dxa"/>
            <w:shd w:val="clear" w:color="auto" w:fill="FF0000"/>
          </w:tcPr>
          <w:p w14:paraId="6B61902A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780C187" w14:textId="77777777" w:rsidTr="00AD6F68">
        <w:tc>
          <w:tcPr>
            <w:tcW w:w="8897" w:type="dxa"/>
            <w:shd w:val="clear" w:color="auto" w:fill="auto"/>
          </w:tcPr>
          <w:p w14:paraId="10028B1B" w14:textId="03EAAB27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Lorenz Curve</w:t>
            </w:r>
          </w:p>
        </w:tc>
        <w:tc>
          <w:tcPr>
            <w:tcW w:w="1559" w:type="dxa"/>
            <w:shd w:val="clear" w:color="auto" w:fill="auto"/>
          </w:tcPr>
          <w:p w14:paraId="4C9F54B0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43E112A0" w14:textId="77777777" w:rsidTr="00EF3D00">
        <w:tc>
          <w:tcPr>
            <w:tcW w:w="8897" w:type="dxa"/>
            <w:shd w:val="clear" w:color="auto" w:fill="auto"/>
          </w:tcPr>
          <w:p w14:paraId="418D0680" w14:textId="21EBCA8D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5A3F27A7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E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F0227" w:rsidRPr="00E96EB5" w14:paraId="3DD79FE2" w14:textId="77777777" w:rsidTr="00AD6F68">
        <w:tc>
          <w:tcPr>
            <w:tcW w:w="8897" w:type="dxa"/>
            <w:shd w:val="clear" w:color="auto" w:fill="auto"/>
          </w:tcPr>
          <w:p w14:paraId="4682576B" w14:textId="0E27B32B" w:rsidR="008F0227" w:rsidRPr="00E96EB5" w:rsidRDefault="008F0227" w:rsidP="008F022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 xml:space="preserve">Which of the following descriptions is a </w:t>
            </w:r>
            <w:r w:rsidRPr="008F0227">
              <w:rPr>
                <w:u w:val="single"/>
              </w:rPr>
              <w:t xml:space="preserve">negatively skewed </w:t>
            </w:r>
            <w:r>
              <w:t xml:space="preserve">distribution </w:t>
            </w:r>
          </w:p>
        </w:tc>
        <w:tc>
          <w:tcPr>
            <w:tcW w:w="1559" w:type="dxa"/>
            <w:shd w:val="clear" w:color="auto" w:fill="auto"/>
          </w:tcPr>
          <w:p w14:paraId="11607E3D" w14:textId="3D98D8E7" w:rsidR="008F0227" w:rsidRPr="00E96EB5" w:rsidRDefault="008F0227" w:rsidP="00AD6F6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F0227" w:rsidRPr="00E96EB5" w14:paraId="72D50DDD" w14:textId="77777777" w:rsidTr="006D1831">
        <w:tc>
          <w:tcPr>
            <w:tcW w:w="8897" w:type="dxa"/>
            <w:shd w:val="clear" w:color="auto" w:fill="auto"/>
          </w:tcPr>
          <w:p w14:paraId="141D8403" w14:textId="3E9781C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most of the scores being low, but with some scores spreading out towards the upper end of the distribution.</w:t>
            </w:r>
          </w:p>
        </w:tc>
        <w:tc>
          <w:tcPr>
            <w:tcW w:w="1559" w:type="dxa"/>
            <w:shd w:val="clear" w:color="auto" w:fill="FF0000"/>
          </w:tcPr>
          <w:p w14:paraId="4B5E1193" w14:textId="77777777" w:rsidR="008F0227" w:rsidRPr="00E96EB5" w:rsidRDefault="008F0227" w:rsidP="00AD6F68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1C1641BF" w14:textId="77777777" w:rsidTr="00AD6F68">
        <w:tc>
          <w:tcPr>
            <w:tcW w:w="8897" w:type="dxa"/>
            <w:shd w:val="clear" w:color="auto" w:fill="auto"/>
          </w:tcPr>
          <w:p w14:paraId="7281D2D7" w14:textId="464CB1D9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with most of the scores being high and spreading out toward the lower end of the distribution</w:t>
            </w:r>
          </w:p>
        </w:tc>
        <w:tc>
          <w:tcPr>
            <w:tcW w:w="1559" w:type="dxa"/>
            <w:shd w:val="clear" w:color="auto" w:fill="auto"/>
          </w:tcPr>
          <w:p w14:paraId="7982702C" w14:textId="77777777" w:rsidR="008F0227" w:rsidRPr="00E96EB5" w:rsidRDefault="008F0227" w:rsidP="00AD6F68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5D359CFD" w14:textId="77777777" w:rsidTr="00AD6F68">
        <w:tc>
          <w:tcPr>
            <w:tcW w:w="8897" w:type="dxa"/>
            <w:shd w:val="clear" w:color="auto" w:fill="auto"/>
          </w:tcPr>
          <w:p w14:paraId="1CE4F64F" w14:textId="093AF70A" w:rsidR="008F0227" w:rsidRPr="00E96EB5" w:rsidRDefault="008F0227" w:rsidP="00D3306E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 xml:space="preserve">The curve indicates that most of the scores fell in the middle, with a relatively few scores towards either </w:t>
            </w:r>
            <w:r w:rsidR="00D3306E">
              <w:rPr>
                <w:rFonts w:asciiTheme="minorHAnsi" w:hAnsiTheme="minorHAnsi" w:cstheme="minorHAnsi"/>
              </w:rPr>
              <w:t>'</w:t>
            </w:r>
            <w:r w:rsidRPr="008F0227">
              <w:rPr>
                <w:rFonts w:asciiTheme="minorHAnsi" w:hAnsiTheme="minorHAnsi" w:cstheme="minorHAnsi"/>
              </w:rPr>
              <w:t>tail</w:t>
            </w:r>
            <w:r w:rsidR="00D3306E">
              <w:rPr>
                <w:rFonts w:asciiTheme="minorHAnsi" w:hAnsiTheme="minorHAnsi" w:cstheme="minorHAnsi"/>
              </w:rPr>
              <w:t>'</w:t>
            </w:r>
          </w:p>
        </w:tc>
        <w:tc>
          <w:tcPr>
            <w:tcW w:w="1559" w:type="dxa"/>
            <w:shd w:val="clear" w:color="auto" w:fill="auto"/>
          </w:tcPr>
          <w:p w14:paraId="16C9F7D6" w14:textId="77777777" w:rsidR="008F0227" w:rsidRPr="00E96EB5" w:rsidRDefault="008F0227" w:rsidP="00AD6F68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3504CAA2" w14:textId="77777777" w:rsidTr="00AD6F68">
        <w:tc>
          <w:tcPr>
            <w:tcW w:w="8897" w:type="dxa"/>
            <w:shd w:val="clear" w:color="auto" w:fill="auto"/>
          </w:tcPr>
          <w:p w14:paraId="6CD4845A" w14:textId="43320D8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distribution. The scores are randomly presented</w:t>
            </w:r>
          </w:p>
        </w:tc>
        <w:tc>
          <w:tcPr>
            <w:tcW w:w="1559" w:type="dxa"/>
            <w:shd w:val="clear" w:color="auto" w:fill="auto"/>
          </w:tcPr>
          <w:p w14:paraId="2FE666DC" w14:textId="77777777" w:rsidR="008F0227" w:rsidRPr="00E96EB5" w:rsidRDefault="008F0227" w:rsidP="00AD6F68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F" w14:textId="77777777" w:rsidR="00AD56B9" w:rsidRPr="00D25CCC" w:rsidRDefault="00122508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DD8FB57" wp14:editId="1DD8FB58">
                <wp:simplePos x="0" y="0"/>
                <wp:positionH relativeFrom="column">
                  <wp:posOffset>5482590</wp:posOffset>
                </wp:positionH>
                <wp:positionV relativeFrom="paragraph">
                  <wp:posOffset>95250</wp:posOffset>
                </wp:positionV>
                <wp:extent cx="1066800" cy="733425"/>
                <wp:effectExtent l="5715" t="8255" r="13335" b="10795"/>
                <wp:wrapNone/>
                <wp:docPr id="2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5" w14:textId="77777777" w:rsidR="00AD6F68" w:rsidRDefault="00AD6F68" w:rsidP="00A07241">
                            <w:pPr>
                              <w:jc w:val="center"/>
                            </w:pPr>
                            <w:r>
                              <w:t>TOTAL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8FB5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431.7pt;margin-top:7.5pt;width:84pt;height:57.7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RBKgIAAFIEAAAOAAAAZHJzL2Uyb0RvYy54bWysVNtu2zAMfR+wfxD0vthJk7Q14hRdugwD&#10;ugvQ7gNkWbaFSaImKbGzry8lp2l2wR6G6UGQTOrw8JD06mbQiuyF8xJMSaeTnBJhONTStCX9+rh9&#10;c0WJD8zUTIERJT0IT2/Wr1+teluIGXSgauEIghhf9LakXQi2yDLPO6GZn4AVBo0NOM0CXl2b1Y71&#10;iK5VNsvzZdaDq60DLrzHr3ejka4TftMIHj43jReBqJIit5B2l/Yq7tl6xYrWMdtJfqTB/oGFZtJg&#10;0BPUHQuM7Jz8DUpL7sBDEyYcdAZNI7lIOWA20/yXbB46ZkXKBcXx9iST/3+w/NP+iyOyLukM5TFM&#10;Y40exRDIWxjI7DLq01tfoNuDRccw4Hesc8rV23vg3zwxsOmYacWtc9B3gtXIbxpfZmdPRxwfQar+&#10;I9QYh+0CJKChcTqKh3IQREcih1NtIhceQ+bL5VWOJo62y4uL+WyRQrDi+bV1PrwXoEk8lNRh7RM6&#10;29/7ENmw4tklBvOgZL2VSqWLa6uNcmTPsE+2aR3Rf3JThvQlvV5g7L9D5Gn9CULLgA2vpC4ppoMr&#10;OrEiyvbO1OkcmFTjGSkrc9QxSjeKGIZqQMcobgX1ARV1MDY2DiIeOnA/KOmxqUvqv++YE5SoDwar&#10;cj2dz+MUpMt8cRlr7s4t1bmFGY5QJQ2UjMdNGCdnZ51sO4w09oGBW6xkI5PIL6yOvLFxk/bHIYuT&#10;cX5PXi+/gvUTAAAA//8DAFBLAwQUAAYACAAAACEAfSiK2t8AAAALAQAADwAAAGRycy9kb3ducmV2&#10;LnhtbEyPQU/DMAyF70j8h8hIXBBLRrcyStMJIYHgBgPBNWu8tiJxSpN15d/jneBm+z09f69cT96J&#10;EYfYBdIwnykQSHWwHTUa3t8eLlcgYjJkjQuEGn4wwro6PSlNYcOBXnHcpEZwCMXCaGhT6gspY92i&#10;N3EWeiTWdmHwJvE6NNIO5sDh3skrpXLpTUf8oTU93rdYf232XsNq8TR+xufs5aPOd+4mXVyPj9+D&#10;1udn090tiIRT+jPDEZ/RoWKmbdiTjcJxRp4t2MrCkjsdDSqb82XLU6aWIKtS/u9Q/QIAAP//AwBQ&#10;SwECLQAUAAYACAAAACEAtoM4kv4AAADhAQAAEwAAAAAAAAAAAAAAAAAAAAAAW0NvbnRlbnRfVHlw&#10;ZXNdLnhtbFBLAQItABQABgAIAAAAIQA4/SH/1gAAAJQBAAALAAAAAAAAAAAAAAAAAC8BAABfcmVs&#10;cy8ucmVsc1BLAQItABQABgAIAAAAIQAVAWRBKgIAAFIEAAAOAAAAAAAAAAAAAAAAAC4CAABkcnMv&#10;ZTJvRG9jLnhtbFBLAQItABQABgAIAAAAIQB9KIra3wAAAAsBAAAPAAAAAAAAAAAAAAAAAIQEAABk&#10;cnMvZG93bnJldi54bWxQSwUGAAAAAAQABADzAAAAkAUAAAAA&#10;">
                <v:textbox>
                  <w:txbxContent>
                    <w:p w14:paraId="1DD8FB85" w14:textId="77777777" w:rsidR="00AD6F68" w:rsidRDefault="00AD6F68" w:rsidP="00A07241">
                      <w:pPr>
                        <w:jc w:val="center"/>
                      </w:pPr>
                      <w:r>
                        <w:t>TOTAL A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9D0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1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2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3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4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5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6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7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8" w14:textId="52D32FEA" w:rsidR="009608A2" w:rsidRDefault="009608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DB" w14:textId="5D84E915" w:rsidR="00AD56B9" w:rsidRPr="00D25CCC" w:rsidRDefault="00AD56B9">
      <w:pPr>
        <w:rPr>
          <w:rFonts w:asciiTheme="minorHAnsi" w:hAnsiTheme="minorHAnsi" w:cstheme="minorHAnsi"/>
        </w:rPr>
      </w:pPr>
    </w:p>
    <w:p w14:paraId="1DD8F9DC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D" w14:textId="77777777" w:rsidR="005A0A83" w:rsidRPr="00D25CCC" w:rsidRDefault="005A0A83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 xml:space="preserve">SECTION B (50%) </w:t>
      </w:r>
    </w:p>
    <w:p w14:paraId="1DD8F9DE" w14:textId="77777777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 xml:space="preserve">Answer ALL questions.  </w:t>
      </w:r>
    </w:p>
    <w:p w14:paraId="1DD8F9DF" w14:textId="1A783370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Put the answers to the questions in the BOX</w:t>
      </w:r>
      <w:r w:rsidR="009608A2">
        <w:rPr>
          <w:rFonts w:asciiTheme="minorHAnsi" w:hAnsiTheme="minorHAnsi" w:cstheme="minorHAnsi"/>
          <w:i/>
          <w:u w:val="single"/>
        </w:rPr>
        <w:t xml:space="preserve"> provided</w:t>
      </w:r>
    </w:p>
    <w:p w14:paraId="1DD8F9E0" w14:textId="1FF78875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Include all workings out</w:t>
      </w:r>
      <w:r w:rsidR="009608A2">
        <w:rPr>
          <w:rFonts w:asciiTheme="minorHAnsi" w:hAnsiTheme="minorHAnsi" w:cstheme="minorHAnsi"/>
          <w:i/>
          <w:u w:val="single"/>
        </w:rPr>
        <w:t xml:space="preserve"> and</w:t>
      </w:r>
      <w:r w:rsidRPr="00D25CCC">
        <w:rPr>
          <w:rFonts w:asciiTheme="minorHAnsi" w:hAnsiTheme="minorHAnsi" w:cstheme="minorHAnsi"/>
          <w:i/>
          <w:u w:val="single"/>
        </w:rPr>
        <w:t xml:space="preserve"> </w:t>
      </w:r>
      <w:r w:rsidR="009608A2">
        <w:rPr>
          <w:rFonts w:asciiTheme="minorHAnsi" w:hAnsiTheme="minorHAnsi" w:cstheme="minorHAnsi"/>
          <w:i/>
          <w:u w:val="single"/>
        </w:rPr>
        <w:t>submit them to Turnitin</w:t>
      </w:r>
      <w:r w:rsidR="009608A2" w:rsidRPr="00D25CCC">
        <w:rPr>
          <w:rFonts w:asciiTheme="minorHAnsi" w:hAnsiTheme="minorHAnsi" w:cstheme="minorHAnsi"/>
          <w:i/>
          <w:u w:val="single"/>
        </w:rPr>
        <w:t xml:space="preserve">.  </w:t>
      </w:r>
    </w:p>
    <w:p w14:paraId="1DD8F9E1" w14:textId="77777777" w:rsidR="005A0A83" w:rsidRPr="00D25CCC" w:rsidRDefault="005A0A83" w:rsidP="005A0A83">
      <w:pPr>
        <w:ind w:left="720"/>
        <w:rPr>
          <w:rFonts w:asciiTheme="minorHAnsi" w:hAnsiTheme="minorHAnsi" w:cstheme="minorHAnsi"/>
          <w:i/>
          <w:u w:val="single"/>
        </w:rPr>
      </w:pPr>
    </w:p>
    <w:p w14:paraId="1DD8F9E2" w14:textId="77777777" w:rsidR="00BB5762" w:rsidRPr="00D25CCC" w:rsidRDefault="00BB5762" w:rsidP="00BB5762">
      <w:pPr>
        <w:rPr>
          <w:rFonts w:asciiTheme="minorHAnsi" w:hAnsiTheme="minorHAnsi" w:cstheme="minorHAnsi"/>
          <w:b/>
        </w:rPr>
      </w:pPr>
    </w:p>
    <w:p w14:paraId="1DD8F9E3" w14:textId="3239737D" w:rsidR="00BB5762" w:rsidRPr="00EF3D00" w:rsidRDefault="00D37A56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iCs/>
          <w:sz w:val="24"/>
          <w:szCs w:val="24"/>
        </w:rPr>
      </w:pPr>
      <w:r w:rsidRPr="00EF3D00">
        <w:rPr>
          <w:rFonts w:asciiTheme="minorHAnsi" w:hAnsiTheme="minorHAnsi" w:cstheme="minorHAnsi"/>
          <w:iCs/>
          <w:sz w:val="24"/>
          <w:szCs w:val="24"/>
        </w:rPr>
        <w:t>A s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ewage treatment works in Black Rock (Suburb of Melbourne, Australia) and Beaumaris (Suburb of Melbourne, Australia</w:t>
      </w:r>
      <w:r w:rsidRPr="00EF3D00">
        <w:rPr>
          <w:rFonts w:asciiTheme="minorHAnsi" w:hAnsiTheme="minorHAnsi" w:cstheme="minorHAnsi"/>
          <w:iCs/>
          <w:sz w:val="24"/>
          <w:szCs w:val="24"/>
        </w:rPr>
        <w:t>) was assessed for water quality using dissolved oxygen measurements.  Two separate works was used for the resear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ch (Black Rock built 1981 and Beaumaris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 xml:space="preserve"> built 2020). Fourteen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samp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les assessed water quality.  Seven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measurements from 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Black Rock and seven from Beaumaris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water treatment works 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(milligrams per litre (mg/L).  the table below is the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resul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ts for dissolved oxygen content.</w:t>
      </w:r>
    </w:p>
    <w:tbl>
      <w:tblPr>
        <w:tblStyle w:val="TableGrid5"/>
        <w:tblW w:w="0" w:type="auto"/>
        <w:jc w:val="center"/>
        <w:tblLook w:val="0000" w:firstRow="0" w:lastRow="0" w:firstColumn="0" w:lastColumn="0" w:noHBand="0" w:noVBand="0"/>
      </w:tblPr>
      <w:tblGrid>
        <w:gridCol w:w="1696"/>
        <w:gridCol w:w="3261"/>
        <w:gridCol w:w="3565"/>
      </w:tblGrid>
      <w:tr w:rsidR="00BB5762" w:rsidRPr="00D25CCC" w14:paraId="1DD8F9E7" w14:textId="77777777" w:rsidTr="00F44F2C">
        <w:trPr>
          <w:jc w:val="center"/>
        </w:trPr>
        <w:tc>
          <w:tcPr>
            <w:tcW w:w="1696" w:type="dxa"/>
          </w:tcPr>
          <w:p w14:paraId="1DD8F9E4" w14:textId="77777777" w:rsidR="00BB5762" w:rsidRPr="00D25CCC" w:rsidRDefault="00BB5762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Sample sites</w:t>
            </w:r>
          </w:p>
        </w:tc>
        <w:tc>
          <w:tcPr>
            <w:tcW w:w="3261" w:type="dxa"/>
          </w:tcPr>
          <w:p w14:paraId="1DD8F9E5" w14:textId="2CB3F849" w:rsidR="00BB5762" w:rsidRPr="00D25CCC" w:rsidRDefault="008F4B83" w:rsidP="00555B9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Black Rock (mg/L)</w:t>
            </w:r>
          </w:p>
        </w:tc>
        <w:tc>
          <w:tcPr>
            <w:tcW w:w="3565" w:type="dxa"/>
          </w:tcPr>
          <w:p w14:paraId="1DD8F9E6" w14:textId="579C2BB8" w:rsidR="00BB5762" w:rsidRPr="00D25CCC" w:rsidRDefault="008F4B83" w:rsidP="00BB576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Beaumaris </w:t>
            </w:r>
            <w:r w:rsidRPr="00D25CCC">
              <w:rPr>
                <w:rFonts w:asciiTheme="minorHAnsi" w:hAnsiTheme="minorHAnsi" w:cstheme="minorHAnsi"/>
                <w:b/>
                <w:lang w:eastAsia="en-GB"/>
              </w:rPr>
              <w:t>(mg/L)</w:t>
            </w:r>
          </w:p>
        </w:tc>
      </w:tr>
      <w:tr w:rsidR="0022628B" w:rsidRPr="00D25CCC" w14:paraId="1DD8F9EB" w14:textId="77777777" w:rsidTr="00F44F2C">
        <w:trPr>
          <w:jc w:val="center"/>
        </w:trPr>
        <w:tc>
          <w:tcPr>
            <w:tcW w:w="1696" w:type="dxa"/>
          </w:tcPr>
          <w:p w14:paraId="1DD8F9E8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1</w:t>
            </w:r>
          </w:p>
        </w:tc>
        <w:tc>
          <w:tcPr>
            <w:tcW w:w="3261" w:type="dxa"/>
          </w:tcPr>
          <w:p w14:paraId="1DD8F9E9" w14:textId="7F8000C7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EA" w14:textId="1B9DA2B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5.1</w:t>
            </w:r>
          </w:p>
        </w:tc>
      </w:tr>
      <w:tr w:rsidR="0022628B" w:rsidRPr="00D25CCC" w14:paraId="1DD8F9EF" w14:textId="77777777" w:rsidTr="00F44F2C">
        <w:trPr>
          <w:jc w:val="center"/>
        </w:trPr>
        <w:tc>
          <w:tcPr>
            <w:tcW w:w="1696" w:type="dxa"/>
          </w:tcPr>
          <w:p w14:paraId="1DD8F9EC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2</w:t>
            </w:r>
          </w:p>
        </w:tc>
        <w:tc>
          <w:tcPr>
            <w:tcW w:w="3261" w:type="dxa"/>
          </w:tcPr>
          <w:p w14:paraId="1DD8F9ED" w14:textId="1728D12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6.3</w:t>
            </w:r>
          </w:p>
        </w:tc>
        <w:tc>
          <w:tcPr>
            <w:tcW w:w="3565" w:type="dxa"/>
          </w:tcPr>
          <w:p w14:paraId="1DD8F9EE" w14:textId="726F6D3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5.2</w:t>
            </w:r>
          </w:p>
        </w:tc>
      </w:tr>
      <w:tr w:rsidR="0022628B" w:rsidRPr="00D25CCC" w14:paraId="1DD8F9F3" w14:textId="77777777" w:rsidTr="00F44F2C">
        <w:trPr>
          <w:jc w:val="center"/>
        </w:trPr>
        <w:tc>
          <w:tcPr>
            <w:tcW w:w="1696" w:type="dxa"/>
          </w:tcPr>
          <w:p w14:paraId="1DD8F9F0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3</w:t>
            </w:r>
          </w:p>
        </w:tc>
        <w:tc>
          <w:tcPr>
            <w:tcW w:w="3261" w:type="dxa"/>
          </w:tcPr>
          <w:p w14:paraId="1DD8F9F1" w14:textId="0F672F9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5.9</w:t>
            </w:r>
          </w:p>
        </w:tc>
        <w:tc>
          <w:tcPr>
            <w:tcW w:w="3565" w:type="dxa"/>
          </w:tcPr>
          <w:p w14:paraId="1DD8F9F2" w14:textId="19F2B55C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4.7</w:t>
            </w:r>
          </w:p>
        </w:tc>
      </w:tr>
      <w:tr w:rsidR="0022628B" w:rsidRPr="00D25CCC" w14:paraId="1DD8F9F7" w14:textId="77777777" w:rsidTr="00F44F2C">
        <w:trPr>
          <w:jc w:val="center"/>
        </w:trPr>
        <w:tc>
          <w:tcPr>
            <w:tcW w:w="1696" w:type="dxa"/>
          </w:tcPr>
          <w:p w14:paraId="1DD8F9F4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4</w:t>
            </w:r>
          </w:p>
        </w:tc>
        <w:tc>
          <w:tcPr>
            <w:tcW w:w="3261" w:type="dxa"/>
          </w:tcPr>
          <w:p w14:paraId="1DD8F9F5" w14:textId="1C5C6438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tcW w:w="3565" w:type="dxa"/>
          </w:tcPr>
          <w:p w14:paraId="1DD8F9F6" w14:textId="45084129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</w:tr>
      <w:tr w:rsidR="008F4B83" w:rsidRPr="00D25CCC" w14:paraId="1C15FB37" w14:textId="77777777" w:rsidTr="00F44F2C">
        <w:trPr>
          <w:jc w:val="center"/>
        </w:trPr>
        <w:tc>
          <w:tcPr>
            <w:tcW w:w="1696" w:type="dxa"/>
          </w:tcPr>
          <w:p w14:paraId="03829198" w14:textId="5524BFDC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5</w:t>
            </w:r>
          </w:p>
        </w:tc>
        <w:tc>
          <w:tcPr>
            <w:tcW w:w="3261" w:type="dxa"/>
          </w:tcPr>
          <w:p w14:paraId="43182D77" w14:textId="698EA98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5.6</w:t>
            </w:r>
          </w:p>
        </w:tc>
        <w:tc>
          <w:tcPr>
            <w:tcW w:w="3565" w:type="dxa"/>
          </w:tcPr>
          <w:p w14:paraId="1194FF62" w14:textId="6D155E1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4.4</w:t>
            </w:r>
          </w:p>
        </w:tc>
      </w:tr>
      <w:tr w:rsidR="008F4B83" w:rsidRPr="00D25CCC" w14:paraId="5A945000" w14:textId="77777777" w:rsidTr="00F44F2C">
        <w:trPr>
          <w:jc w:val="center"/>
        </w:trPr>
        <w:tc>
          <w:tcPr>
            <w:tcW w:w="1696" w:type="dxa"/>
          </w:tcPr>
          <w:p w14:paraId="291D030D" w14:textId="261EBAFE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6</w:t>
            </w:r>
          </w:p>
        </w:tc>
        <w:tc>
          <w:tcPr>
            <w:tcW w:w="3261" w:type="dxa"/>
          </w:tcPr>
          <w:p w14:paraId="590ACA29" w14:textId="1ED8F4F2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  <w:tc>
          <w:tcPr>
            <w:tcW w:w="3565" w:type="dxa"/>
          </w:tcPr>
          <w:p w14:paraId="0DFA68D4" w14:textId="2CD21BC1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4.9</w:t>
            </w:r>
          </w:p>
        </w:tc>
      </w:tr>
      <w:tr w:rsidR="0022628B" w:rsidRPr="00D25CCC" w14:paraId="1DD8F9FB" w14:textId="77777777" w:rsidTr="00F44F2C">
        <w:trPr>
          <w:jc w:val="center"/>
        </w:trPr>
        <w:tc>
          <w:tcPr>
            <w:tcW w:w="1696" w:type="dxa"/>
          </w:tcPr>
          <w:p w14:paraId="1DD8F9F8" w14:textId="644EC21B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7</w:t>
            </w:r>
          </w:p>
        </w:tc>
        <w:tc>
          <w:tcPr>
            <w:tcW w:w="3261" w:type="dxa"/>
          </w:tcPr>
          <w:p w14:paraId="1DD8F9F9" w14:textId="19C2F3E1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FA" w14:textId="2A4CB9C4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5.3</w:t>
            </w:r>
          </w:p>
        </w:tc>
      </w:tr>
    </w:tbl>
    <w:p w14:paraId="1DD8F9FC" w14:textId="77777777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9FD" w14:textId="77463D81" w:rsidR="006F0B6B" w:rsidRPr="00D25CCC" w:rsidRDefault="006F0B6B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Determine using the</w:t>
      </w:r>
      <w:r w:rsidR="00D37A56" w:rsidRPr="00D25CCC">
        <w:rPr>
          <w:rFonts w:asciiTheme="minorHAnsi" w:hAnsiTheme="minorHAnsi" w:cstheme="minorHAnsi"/>
          <w:iCs/>
        </w:rPr>
        <w:t xml:space="preserve"> Independent Sample</w:t>
      </w:r>
      <w:r w:rsidRPr="00D25CCC">
        <w:rPr>
          <w:rFonts w:asciiTheme="minorHAnsi" w:hAnsiTheme="minorHAnsi" w:cstheme="minorHAnsi"/>
          <w:iCs/>
        </w:rPr>
        <w:t xml:space="preserve"> T</w:t>
      </w:r>
      <w:r w:rsidR="009608A2">
        <w:rPr>
          <w:rFonts w:asciiTheme="minorHAnsi" w:hAnsiTheme="minorHAnsi" w:cstheme="minorHAnsi"/>
          <w:iCs/>
        </w:rPr>
        <w:t>-</w:t>
      </w:r>
      <w:r w:rsidRPr="00D25CCC">
        <w:rPr>
          <w:rFonts w:asciiTheme="minorHAnsi" w:hAnsiTheme="minorHAnsi" w:cstheme="minorHAnsi"/>
          <w:iCs/>
        </w:rPr>
        <w:t>Test within 95% &amp; 99% confidence limits, whether th</w:t>
      </w:r>
      <w:r w:rsidR="0022628B" w:rsidRPr="00D25CCC">
        <w:rPr>
          <w:rFonts w:asciiTheme="minorHAnsi" w:hAnsiTheme="minorHAnsi" w:cstheme="minorHAnsi"/>
          <w:iCs/>
        </w:rPr>
        <w:t>ere is</w:t>
      </w:r>
      <w:r w:rsidR="009608A2">
        <w:rPr>
          <w:rFonts w:asciiTheme="minorHAnsi" w:hAnsiTheme="minorHAnsi" w:cstheme="minorHAnsi"/>
          <w:iCs/>
        </w:rPr>
        <w:t xml:space="preserve"> a statistical difference in the results</w:t>
      </w:r>
      <w:r w:rsidRPr="00D25CCC">
        <w:rPr>
          <w:rFonts w:asciiTheme="minorHAnsi" w:hAnsiTheme="minorHAnsi" w:cstheme="minorHAnsi"/>
          <w:iCs/>
        </w:rPr>
        <w:t>.</w:t>
      </w:r>
    </w:p>
    <w:p w14:paraId="1DD8F9FE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9FF" w14:textId="6CC63A4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</w:t>
      </w:r>
      <w:r w:rsidR="00BB5762" w:rsidRPr="00D25CCC">
        <w:rPr>
          <w:rFonts w:asciiTheme="minorHAnsi" w:hAnsiTheme="minorHAnsi" w:cstheme="minorHAnsi"/>
          <w:iCs/>
        </w:rPr>
        <w:t xml:space="preserve"> Null hypothesis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A00" w14:textId="36219305" w:rsidR="006F0B6B" w:rsidRPr="006D1831" w:rsidRDefault="006D1831" w:rsidP="006F0B6B">
      <w:pPr>
        <w:ind w:left="720"/>
        <w:rPr>
          <w:rFonts w:asciiTheme="minorHAnsi" w:hAnsiTheme="minorHAnsi" w:cstheme="minorHAnsi"/>
          <w:iCs/>
          <w:color w:val="FF0000"/>
        </w:rPr>
      </w:pPr>
      <w:r>
        <w:rPr>
          <w:rFonts w:asciiTheme="minorHAnsi" w:hAnsiTheme="minorHAnsi" w:cstheme="minorHAnsi"/>
          <w:iCs/>
          <w:color w:val="FF0000"/>
        </w:rPr>
        <w:t xml:space="preserve">No Difference </w:t>
      </w:r>
    </w:p>
    <w:p w14:paraId="1DD8FA01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2" w14:textId="7777777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following descriptive statistics</w:t>
      </w:r>
    </w:p>
    <w:p w14:paraId="1DD8FA03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4" w14:textId="19E3E2FA" w:rsidR="006F0B6B" w:rsidRPr="00D25CCC" w:rsidRDefault="009608A2" w:rsidP="009608A2">
      <w:pPr>
        <w:ind w:firstLine="720"/>
        <w:rPr>
          <w:rFonts w:asciiTheme="minorHAnsi" w:hAnsiTheme="minorHAnsi" w:cstheme="minorHAnsi"/>
          <w:iCs/>
        </w:rPr>
      </w:pPr>
      <w:proofErr w:type="gramStart"/>
      <w:r>
        <w:rPr>
          <w:rFonts w:asciiTheme="minorHAnsi" w:hAnsiTheme="minorHAnsi" w:cstheme="minorHAnsi"/>
          <w:iCs/>
        </w:rPr>
        <w:t xml:space="preserve">Mean </w:t>
      </w:r>
      <w:r w:rsidR="00BB5762" w:rsidRPr="00D25CCC">
        <w:rPr>
          <w:rFonts w:asciiTheme="minorHAnsi" w:hAnsiTheme="minorHAnsi" w:cstheme="minorHAnsi"/>
          <w:iCs/>
        </w:rPr>
        <w:t xml:space="preserve"> </w:t>
      </w:r>
      <w:r>
        <w:rPr>
          <w:rFonts w:asciiTheme="minorHAnsi" w:hAnsiTheme="minorHAnsi" w:cstheme="minorHAnsi"/>
          <w:iCs/>
        </w:rPr>
        <w:t>(</w:t>
      </w:r>
      <w:proofErr w:type="gramEnd"/>
      <w:r>
        <w:rPr>
          <w:rFonts w:asciiTheme="minorHAnsi" w:hAnsiTheme="minorHAnsi" w:cstheme="minorHAnsi"/>
          <w:iCs/>
        </w:rPr>
        <w:t>1</w:t>
      </w:r>
      <w:r w:rsidR="00BB5762" w:rsidRPr="00D25CCC">
        <w:rPr>
          <w:rFonts w:asciiTheme="minorHAnsi" w:hAnsiTheme="minorHAnsi" w:cstheme="minorHAnsi"/>
          <w:iCs/>
        </w:rPr>
        <w:t>%)</w:t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 xml:space="preserve">Mean </w:t>
      </w:r>
      <w:r>
        <w:rPr>
          <w:rFonts w:asciiTheme="minorHAnsi" w:hAnsiTheme="minorHAnsi" w:cstheme="minorHAnsi"/>
          <w:iCs/>
        </w:rPr>
        <w:t>(1</w:t>
      </w:r>
      <w:r w:rsidR="006F0B6B" w:rsidRPr="00D25CCC">
        <w:rPr>
          <w:rFonts w:asciiTheme="minorHAnsi" w:hAnsiTheme="minorHAnsi" w:cstheme="minorHAnsi"/>
          <w:iCs/>
        </w:rPr>
        <w:t>%)</w:t>
      </w:r>
    </w:p>
    <w:p w14:paraId="1DD8FA05" w14:textId="63148C53" w:rsidR="006F0B6B" w:rsidRPr="00D25CCC" w:rsidRDefault="004A0346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D8FB5B" wp14:editId="72FE5115">
                <wp:simplePos x="0" y="0"/>
                <wp:positionH relativeFrom="column">
                  <wp:posOffset>387350</wp:posOffset>
                </wp:positionH>
                <wp:positionV relativeFrom="paragraph">
                  <wp:posOffset>26670</wp:posOffset>
                </wp:positionV>
                <wp:extent cx="750570" cy="361950"/>
                <wp:effectExtent l="0" t="0" r="11430" b="19050"/>
                <wp:wrapNone/>
                <wp:docPr id="1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BD58CB" w14:textId="307777F9" w:rsidR="00AD6F68" w:rsidRPr="004A0346" w:rsidRDefault="004A0346" w:rsidP="0074397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4A0346">
                              <w:rPr>
                                <w:color w:val="FF0000"/>
                              </w:rPr>
                              <w:t>5.07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B" id="Rectangle 152" o:spid="_x0000_s1027" style="position:absolute;margin-left:30.5pt;margin-top:2.1pt;width:59.1pt;height:28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Jxw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2g&#10;Uop0UKPPkDWitpKjrBiHDPXGleD4aB5s4OjMvabfHFJ62YIfv7NW9y0nDHBlwT95cSAsHBxFm/6D&#10;ZhCf7LyOyTo0tgsBIQ3oEGvydK4JP3hEYXNapMUUKkfBdD3J5kWsWULK02FjnX/HdYfCpMIWwMfg&#10;ZH/vfABDypNLuEvptZAyll0q1Fd4XoyLeMBpKVgwRo52u1lKi/YkCCd+kRmwv3TrhAf5StFVeHZ2&#10;ImVIxkqxeIsnQg5zQCJVCA7cANtxNsjkeZ7OV7PVLB/l48lqlKd1PbpbL/PRZJ1Ni/q6Xi7r7GfA&#10;meVlKxjjKkA9STbL/04Sx+YZxHYW7QtK7pL5On6vmScvYcQsA6vTP7KLKgiFHwTkD5vDILSTpDaa&#10;PYEsrB66El4RmLTa/sCoh46ssPu+I5ZjJN8rkNY8y/PQwnGRF9MxLOylZXNpIYpCqAp7jIbp0g9t&#10;vzNWbFu4KYtVV/oO5NiIKJUg1QHVUcTQdZHT8YUIbX25jl6/37HFLwAAAP//AwBQSwMEFAAGAAgA&#10;AAAhAH6p6N/bAAAABwEAAA8AAABkcnMvZG93bnJldi54bWxMj0FPwzAMhe9I/IfISNxYugoGlKZT&#10;Qew6iYEE3LLGJNUap2q8tfx70hO7+flZ730u15PvxAmH2AZSsFxkIJCaYFqyCj7eNzcPICJrMroL&#10;hAp+McK6urwodWHCSG942rEVKYRioRU45r6QMjYOvY6L0CMl7ycMXnOSg5Vm0GMK953Ms2wlvW4p&#10;NTjd44vD5rA7egWv/fe2vrNR1p/svg7hedy4rVXq+mqqn0AwTvx/DDN+QocqMe3DkUwUnYLVMr3C&#10;Cm5zELN9/5iG/bzPQValPOev/gAAAP//AwBQSwECLQAUAAYACAAAACEAtoM4kv4AAADhAQAAEwAA&#10;AAAAAAAAAAAAAAAAAAAAW0NvbnRlbnRfVHlwZXNdLnhtbFBLAQItABQABgAIAAAAIQA4/SH/1gAA&#10;AJQBAAALAAAAAAAAAAAAAAAAAC8BAABfcmVscy8ucmVsc1BLAQItABQABgAIAAAAIQBw4JxwggIA&#10;AA8FAAAOAAAAAAAAAAAAAAAAAC4CAABkcnMvZTJvRG9jLnhtbFBLAQItABQABgAIAAAAIQB+qejf&#10;2wAAAAcBAAAPAAAAAAAAAAAAAAAAANwEAABkcnMvZG93bnJldi54bWxQSwUGAAAAAAQABADzAAAA&#10;5AUAAAAA&#10;" filled="f">
                <v:textbox>
                  <w:txbxContent>
                    <w:p w14:paraId="2EBD58CB" w14:textId="307777F9" w:rsidR="00AD6F68" w:rsidRPr="004A0346" w:rsidRDefault="004A0346" w:rsidP="00743976">
                      <w:pPr>
                        <w:jc w:val="center"/>
                        <w:rPr>
                          <w:color w:val="FF0000"/>
                        </w:rPr>
                      </w:pPr>
                      <w:r w:rsidRPr="004A0346">
                        <w:rPr>
                          <w:color w:val="FF0000"/>
                        </w:rPr>
                        <w:t>5.07</w:t>
                      </w:r>
                    </w:p>
                  </w:txbxContent>
                </v:textbox>
              </v:rect>
            </w:pict>
          </mc:Fallback>
        </mc:AlternateContent>
      </w:r>
      <w:r w:rsidR="00122508"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D8FB59" wp14:editId="6FE64BA5">
                <wp:simplePos x="0" y="0"/>
                <wp:positionH relativeFrom="column">
                  <wp:posOffset>2981325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002DE1" w14:textId="6BAD9490" w:rsidR="00AD6F68" w:rsidRPr="004A0346" w:rsidRDefault="004A0346" w:rsidP="0074397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4A0346">
                              <w:rPr>
                                <w:color w:val="FF0000"/>
                              </w:rPr>
                              <w:t>5.08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9" id="Rectangle 153" o:spid="_x0000_s1028" style="position:absolute;margin-left:234.75pt;margin-top:5.85pt;width:59.1pt;height:2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2vgw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3m&#10;GCnSQY0+Q9aI2kqOsuI6ZKg3rgTHR/NgA0dn7jX95pDSyxb8+J21um85YYArC/7JiwNh4eAo2vQf&#10;NIP4ZOd1TNahsV0ICGlAh1iTp3NN+MEjCpvTIi2mUDkKputJNi9izRJSng4b6/w7rjsUJhW2AD4G&#10;J/t75wMYUp5cwl1Kr4WUsexSob7C82JcxANOS8GCMXK0281SWrQnQTjxi8yA/aVbJzzIV4quwrOz&#10;EylDMlaKxVs8EXKYAxKpQnDgBtiOs0Emz/N0vpqtZvkoH09Wozyt69HdepmPJutsWtTX9XJZZz8D&#10;ziwvW8EYVwHqSbJZ/neSODbPILazaF9QcpfM1/F7zTx5CSNmGVid/pFdVEEo/CAgf9gcotDGJ0lt&#10;NHsCWVg9dCW8IjBptf2BUQ8dWWH3fUcsx0i+VyCteZbnoYXjIi+mY1jYS8vm0kIUhVAV9hgN06Uf&#10;2n5nrNi2cFMWq670HcixEVEqQaoDqqOIoesip+MLEdr6ch29fr9ji18AAAD//wMAUEsDBBQABgAI&#10;AAAAIQCBnoM33QAAAAkBAAAPAAAAZHJzL2Rvd25yZXYueG1sTI9NT8MwDIbvSPyHyEjcWDpEPyhN&#10;p4LYdRIDCbhljWmqNU7VZGv595gT3Gy9j14/rjaLG8QZp9B7UrBeJSCQWm966hS8vW5vChAhajJ6&#10;8IQKvjHApr68qHRp/EwveN7HTnAJhVIrsDGOpZShteh0WPkRibMvPzkdeZ06aSY9c7kb5G2SZNLp&#10;nviC1SM+WWyP+5NT8Dx+7pq0C7J5j/bj6B/nrd11Sl1fLc0DiIhL/IPhV5/VoWangz+RCWJQcJfd&#10;p4xysM5BMJAWOQ8HBVmRg6wr+f+D+gcAAP//AwBQSwECLQAUAAYACAAAACEAtoM4kv4AAADhAQAA&#10;EwAAAAAAAAAAAAAAAAAAAAAAW0NvbnRlbnRfVHlwZXNdLnhtbFBLAQItABQABgAIAAAAIQA4/SH/&#10;1gAAAJQBAAALAAAAAAAAAAAAAAAAAC8BAABfcmVscy8ucmVsc1BLAQItABQABgAIAAAAIQAuDn2v&#10;gwIAAA8FAAAOAAAAAAAAAAAAAAAAAC4CAABkcnMvZTJvRG9jLnhtbFBLAQItABQABgAIAAAAIQCB&#10;noM33QAAAAkBAAAPAAAAAAAAAAAAAAAAAN0EAABkcnMvZG93bnJldi54bWxQSwUGAAAAAAQABADz&#10;AAAA5wUAAAAA&#10;" filled="f">
                <v:textbox>
                  <w:txbxContent>
                    <w:p w14:paraId="42002DE1" w14:textId="6BAD9490" w:rsidR="00AD6F68" w:rsidRPr="004A0346" w:rsidRDefault="004A0346" w:rsidP="00743976">
                      <w:pPr>
                        <w:jc w:val="center"/>
                        <w:rPr>
                          <w:color w:val="FF0000"/>
                        </w:rPr>
                      </w:pPr>
                      <w:r w:rsidRPr="004A0346">
                        <w:rPr>
                          <w:color w:val="FF0000"/>
                        </w:rPr>
                        <w:t>5.08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6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7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8" w14:textId="1F8217A5" w:rsidR="006F0B6B" w:rsidRPr="00D25CCC" w:rsidRDefault="00D37A56" w:rsidP="009608A2">
      <w:pPr>
        <w:ind w:firstLine="36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Variance</w:t>
      </w:r>
      <w:r w:rsidR="006F0B6B" w:rsidRPr="00D25CCC">
        <w:rPr>
          <w:rFonts w:asciiTheme="minorHAnsi" w:hAnsiTheme="minorHAnsi" w:cstheme="minorHAnsi"/>
          <w:iCs/>
        </w:rPr>
        <w:t xml:space="preserve"> </w:t>
      </w:r>
      <w:r w:rsidRPr="00D25CCC">
        <w:rPr>
          <w:rFonts w:asciiTheme="minorHAnsi" w:hAnsiTheme="minorHAnsi" w:cstheme="minorHAnsi"/>
          <w:iCs/>
        </w:rPr>
        <w:t>(1%)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>Variance</w:t>
      </w:r>
      <w:r w:rsidR="007C0BB4" w:rsidRPr="00D25CCC">
        <w:rPr>
          <w:rFonts w:asciiTheme="minorHAnsi" w:hAnsiTheme="minorHAnsi" w:cstheme="minorHAnsi"/>
          <w:iCs/>
        </w:rPr>
        <w:t xml:space="preserve"> </w:t>
      </w:r>
      <w:r w:rsidR="006F0B6B" w:rsidRPr="00D25CCC">
        <w:rPr>
          <w:rFonts w:asciiTheme="minorHAnsi" w:hAnsiTheme="minorHAnsi" w:cstheme="minorHAnsi"/>
          <w:iCs/>
        </w:rPr>
        <w:t>(1%)</w:t>
      </w:r>
    </w:p>
    <w:p w14:paraId="1DD8FA09" w14:textId="69103CFA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DD8FB5D" wp14:editId="4371B8C2">
                <wp:simplePos x="0" y="0"/>
                <wp:positionH relativeFrom="column">
                  <wp:posOffset>2979420</wp:posOffset>
                </wp:positionH>
                <wp:positionV relativeFrom="paragraph">
                  <wp:posOffset>111760</wp:posOffset>
                </wp:positionV>
                <wp:extent cx="750570" cy="361950"/>
                <wp:effectExtent l="0" t="0" r="11430" b="19050"/>
                <wp:wrapNone/>
                <wp:docPr id="17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13BE8B" w14:textId="77135C44" w:rsidR="00AD6F68" w:rsidRPr="00781E54" w:rsidRDefault="00781E54" w:rsidP="0074397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781E54">
                              <w:rPr>
                                <w:color w:val="FF0000"/>
                              </w:rPr>
                              <w:t>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D" id="Rectangle 154" o:spid="_x0000_s1029" style="position:absolute;margin-left:234.6pt;margin-top:8.8pt;width:59.1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fqPgw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2m&#10;GCnSQY0+Q9aI2kqOsiIP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rk6Q2&#10;mj2BLKweuhJeEZi02v7AqIeOrLD7viOWYyTfK5DWPMvz0MJxkRfTMSzspWVzaSGKQqgKe4yG6dIP&#10;bb8zVmxbuCmLVVf6DuTYiCiVINUB1VHE0HWR0/GFCG19uY5ev9+xxS8AAAD//wMAUEsDBBQABgAI&#10;AAAAIQAUjnPo3gAAAAkBAAAPAAAAZHJzL2Rvd25yZXYueG1sTI/BTsMwEETvSPyDtUjcqEOVJiXE&#10;qQKi10oUJODmxkscNV5HsduEv2c50eNqnmbelpvZ9eKMY+g8KbhfJCCQGm86ahW8v23v1iBC1GR0&#10;7wkV/GCATXV9VerC+Ile8byPreASCoVWYGMcCilDY9HpsPADEmfffnQ68jm20ox64nLXy2WSZNLp&#10;jnjB6gGfLTbH/ckpeBm+dvWqDbL+iPbz6J+mrd21St3ezPUjiIhz/IfhT5/VoWKngz+RCaJXkGYP&#10;S0Y5yDMQDKzWeQrioCBPM5BVKS8/qH4BAAD//wMAUEsBAi0AFAAGAAgAAAAhALaDOJL+AAAA4QEA&#10;ABMAAAAAAAAAAAAAAAAAAAAAAFtDb250ZW50X1R5cGVzXS54bWxQSwECLQAUAAYACAAAACEAOP0h&#10;/9YAAACUAQAACwAAAAAAAAAAAAAAAAAvAQAAX3JlbHMvLnJlbHNQSwECLQAUAAYACAAAACEAMf36&#10;j4MCAAAPBQAADgAAAAAAAAAAAAAAAAAuAgAAZHJzL2Uyb0RvYy54bWxQSwECLQAUAAYACAAAACEA&#10;FI5z6N4AAAAJAQAADwAAAAAAAAAAAAAAAADdBAAAZHJzL2Rvd25yZXYueG1sUEsFBgAAAAAEAAQA&#10;8wAAAOgFAAAAAA==&#10;" filled="f">
                <v:textbox>
                  <w:txbxContent>
                    <w:p w14:paraId="4013BE8B" w14:textId="77135C44" w:rsidR="00AD6F68" w:rsidRPr="00781E54" w:rsidRDefault="00781E54" w:rsidP="00743976">
                      <w:pPr>
                        <w:jc w:val="center"/>
                        <w:rPr>
                          <w:color w:val="FF0000"/>
                        </w:rPr>
                      </w:pPr>
                      <w:r w:rsidRPr="00781E54">
                        <w:rPr>
                          <w:color w:val="FF0000"/>
                        </w:rPr>
                        <w:t>0.3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D8FB5F" wp14:editId="0A68AFF7">
                <wp:simplePos x="0" y="0"/>
                <wp:positionH relativeFrom="column">
                  <wp:posOffset>320675</wp:posOffset>
                </wp:positionH>
                <wp:positionV relativeFrom="paragraph">
                  <wp:posOffset>102235</wp:posOffset>
                </wp:positionV>
                <wp:extent cx="750570" cy="361950"/>
                <wp:effectExtent l="0" t="0" r="11430" b="19050"/>
                <wp:wrapNone/>
                <wp:docPr id="1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FBD450" w14:textId="0F45F185" w:rsidR="00AD6F68" w:rsidRPr="004A0346" w:rsidRDefault="004A0346" w:rsidP="0074397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4A0346">
                              <w:rPr>
                                <w:color w:val="FF0000"/>
                              </w:rPr>
                              <w:t>1.03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F" id="Rectangle 155" o:spid="_x0000_s1030" style="position:absolute;margin-left:25.25pt;margin-top:8.05pt;width:59.1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xV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0m&#10;GCnSQY0+Q9aI2kqOsqII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8JKmN&#10;Zk8gC6uHroRXBCattj8w6qEjK+y+74jlGMn3CqQ1z/I8tHBc5MV0DAt7adlcWoiiEKrCHqNhuvRD&#10;2++MFdsWbspi1ZW+Azk2IkolSHVAdRQxdF3kdHwhQltfrqPX73ds8QsAAP//AwBQSwMEFAAGAAgA&#10;AAAhAF8gVsPdAAAACAEAAA8AAABkcnMvZG93bnJldi54bWxMj8FuwjAQRO+V+AdrK/VWnBQloBAH&#10;hQquSKWVWm4m3toR8TqKDUn/vubUHmdnNPO23Ey2YzccfOtIQDpPgCE1TrWkBXy8759XwHyQpGTn&#10;CAX8oIdNNXsoZaHcSG94OwbNYgn5QgowIfQF574xaKWfux4pet9usDJEOWiuBjnGctvxlyTJuZUt&#10;xQUje3w12FyOVytg158OdaY9rz+D+bq47bg3By3E0+NUr4EFnMJfGO74ER2qyHR2V1KedQKyJIvJ&#10;eM9TYHc/Xy2BnQUsFynwquT/H6h+AQAA//8DAFBLAQItABQABgAIAAAAIQC2gziS/gAAAOEBAAAT&#10;AAAAAAAAAAAAAAAAAAAAAABbQ29udGVudF9UeXBlc10ueG1sUEsBAi0AFAAGAAgAAAAhADj9If/W&#10;AAAAlAEAAAsAAAAAAAAAAAAAAAAALwEAAF9yZWxzLy5yZWxzUEsBAi0AFAAGAAgAAAAhAG0lLFWC&#10;AgAADwUAAA4AAAAAAAAAAAAAAAAALgIAAGRycy9lMm9Eb2MueG1sUEsBAi0AFAAGAAgAAAAhAF8g&#10;VsPdAAAACAEAAA8AAAAAAAAAAAAAAAAA3AQAAGRycy9kb3ducmV2LnhtbFBLBQYAAAAABAAEAPMA&#10;AADmBQAAAAA=&#10;" filled="f">
                <v:textbox>
                  <w:txbxContent>
                    <w:p w14:paraId="09FBD450" w14:textId="0F45F185" w:rsidR="00AD6F68" w:rsidRPr="004A0346" w:rsidRDefault="004A0346" w:rsidP="00743976">
                      <w:pPr>
                        <w:jc w:val="center"/>
                        <w:rPr>
                          <w:color w:val="FF0000"/>
                        </w:rPr>
                      </w:pPr>
                      <w:r w:rsidRPr="004A0346">
                        <w:rPr>
                          <w:color w:val="FF0000"/>
                        </w:rPr>
                        <w:t>1.03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A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B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0C" w14:textId="77777777" w:rsidR="006F0B6B" w:rsidRPr="00D25CCC" w:rsidRDefault="00B4164C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value of T (5</w:t>
      </w:r>
      <w:r w:rsidR="006F0B6B" w:rsidRPr="00D25CCC">
        <w:rPr>
          <w:rFonts w:asciiTheme="minorHAnsi" w:hAnsiTheme="minorHAnsi" w:cstheme="minorHAnsi"/>
          <w:iCs/>
        </w:rPr>
        <w:t>%)</w:t>
      </w:r>
      <w:r w:rsidR="006F0B6B" w:rsidRPr="00D25CCC">
        <w:rPr>
          <w:rFonts w:asciiTheme="minorHAnsi" w:hAnsiTheme="minorHAnsi" w:cstheme="minorHAnsi"/>
          <w:iCs/>
        </w:rPr>
        <w:tab/>
      </w:r>
      <w:r w:rsidR="006F0B6B" w:rsidRPr="00D25CCC">
        <w:rPr>
          <w:rFonts w:asciiTheme="minorHAnsi" w:hAnsiTheme="minorHAnsi" w:cstheme="minorHAnsi"/>
          <w:iCs/>
        </w:rPr>
        <w:tab/>
      </w:r>
    </w:p>
    <w:p w14:paraId="1DD8FA0D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E" w14:textId="545F2EBF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DD8FB61" wp14:editId="2EB12D4E">
                <wp:simplePos x="0" y="0"/>
                <wp:positionH relativeFrom="column">
                  <wp:posOffset>370840</wp:posOffset>
                </wp:positionH>
                <wp:positionV relativeFrom="paragraph">
                  <wp:posOffset>64770</wp:posOffset>
                </wp:positionV>
                <wp:extent cx="750570" cy="361950"/>
                <wp:effectExtent l="0" t="0" r="11430" b="19050"/>
                <wp:wrapNone/>
                <wp:docPr id="15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810AA9" w14:textId="3F69138D" w:rsidR="00AD6F68" w:rsidRPr="00C5595B" w:rsidRDefault="00C5595B" w:rsidP="0074397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C5595B">
                              <w:rPr>
                                <w:color w:val="FF0000"/>
                              </w:rPr>
                              <w:t>-1.37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1" id="Rectangle 156" o:spid="_x0000_s1031" style="position:absolute;margin-left:29.2pt;margin-top:5.1pt;width:59.1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0jr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0K&#10;jBTpoEafIWtEbSVHWTEJ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iJKmN&#10;Zk8gC6uHroRXBCattj8w6qEjK+y+74jlGMn3CqQ1z/I8tHBc5MV0DAt7adlcWoiiEKrCHqNhuvRD&#10;2++MFdsWbspi1ZW+Azk2IkolSHVAdRQxdF3kdHwhQltfrqPX73ds8QsAAP//AwBQSwMEFAAGAAgA&#10;AAAhAAmGQ1LcAAAACAEAAA8AAABkcnMvZG93bnJldi54bWxMj8FOwzAQRO9I/IO1SNyoQ0TTKsSp&#10;AqLXShQk4ObGix01Xkex24S/Z3uC4+yMZt5Wm9n34oxj7AIpuF9kIJDaYDqyCt7ftndrEDFpMroP&#10;hAp+MMKmvr6qdGnCRK943icruIRiqRW4lIZSytg69DouwoDE3ncYvU4sRyvNqCcu973Ms6yQXnfE&#10;C04P+OywPe5PXsHL8LVrljbK5iO5z2N4mrZuZ5W6vZmbRxAJ5/QXhgs+o0PNTIdwIhNFr2C5fuAk&#10;37McxMVfFQWIg4JilYOsK/n/gfoXAAD//wMAUEsBAi0AFAAGAAgAAAAhALaDOJL+AAAA4QEAABMA&#10;AAAAAAAAAAAAAAAAAAAAAFtDb250ZW50X1R5cGVzXS54bWxQSwECLQAUAAYACAAAACEAOP0h/9YA&#10;AACUAQAACwAAAAAAAAAAAAAAAAAvAQAAX3JlbHMvLnJlbHNQSwECLQAUAAYACAAAACEAzCdI64IC&#10;AAAPBQAADgAAAAAAAAAAAAAAAAAuAgAAZHJzL2Uyb0RvYy54bWxQSwECLQAUAAYACAAAACEACYZD&#10;UtwAAAAIAQAADwAAAAAAAAAAAAAAAADcBAAAZHJzL2Rvd25yZXYueG1sUEsFBgAAAAAEAAQA8wAA&#10;AOUFAAAAAA==&#10;" filled="f">
                <v:textbox>
                  <w:txbxContent>
                    <w:p w14:paraId="15810AA9" w14:textId="3F69138D" w:rsidR="00AD6F68" w:rsidRPr="00C5595B" w:rsidRDefault="00C5595B" w:rsidP="00743976">
                      <w:pPr>
                        <w:jc w:val="center"/>
                        <w:rPr>
                          <w:color w:val="FF0000"/>
                        </w:rPr>
                      </w:pPr>
                      <w:r w:rsidRPr="00C5595B">
                        <w:rPr>
                          <w:color w:val="FF0000"/>
                        </w:rPr>
                        <w:t>-1.37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F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10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11" w14:textId="6DBE11D8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Interpretive </w:t>
      </w:r>
      <w:proofErr w:type="gramStart"/>
      <w:r w:rsidRPr="00D25CCC">
        <w:rPr>
          <w:rFonts w:asciiTheme="minorHAnsi" w:hAnsiTheme="minorHAnsi" w:cstheme="minorHAnsi"/>
          <w:iCs/>
        </w:rPr>
        <w:t xml:space="preserve">statement </w:t>
      </w:r>
      <w:r w:rsidR="009608A2">
        <w:rPr>
          <w:rFonts w:asciiTheme="minorHAnsi" w:hAnsiTheme="minorHAnsi" w:cstheme="minorHAnsi"/>
          <w:iCs/>
        </w:rPr>
        <w:t xml:space="preserve"> (</w:t>
      </w:r>
      <w:proofErr w:type="gramEnd"/>
      <w:r w:rsidR="009608A2">
        <w:rPr>
          <w:rFonts w:asciiTheme="minorHAnsi" w:hAnsiTheme="minorHAnsi" w:cstheme="minorHAnsi"/>
          <w:iCs/>
        </w:rPr>
        <w:t>2</w:t>
      </w:r>
      <w:r w:rsidRPr="00D25CCC">
        <w:rPr>
          <w:rFonts w:asciiTheme="minorHAnsi" w:hAnsiTheme="minorHAnsi" w:cstheme="minorHAnsi"/>
          <w:iCs/>
        </w:rPr>
        <w:t>%)</w:t>
      </w:r>
    </w:p>
    <w:p w14:paraId="1DD8FA13" w14:textId="1AE3EB9A" w:rsidR="006F0B6B" w:rsidRPr="00C5595B" w:rsidRDefault="009608A2" w:rsidP="006F0B6B">
      <w:pPr>
        <w:rPr>
          <w:rFonts w:asciiTheme="minorHAnsi" w:hAnsiTheme="minorHAnsi" w:cstheme="minorHAnsi"/>
          <w:iCs/>
          <w:color w:val="FF0000"/>
        </w:rPr>
      </w:pPr>
      <w:r w:rsidRPr="00C5595B">
        <w:rPr>
          <w:rFonts w:asciiTheme="minorHAnsi" w:hAnsiTheme="minorHAnsi" w:cstheme="minorHAnsi"/>
          <w:b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4234958" wp14:editId="7642BA33">
                <wp:simplePos x="0" y="0"/>
                <wp:positionH relativeFrom="column">
                  <wp:posOffset>2393343</wp:posOffset>
                </wp:positionH>
                <wp:positionV relativeFrom="paragraph">
                  <wp:posOffset>140887</wp:posOffset>
                </wp:positionV>
                <wp:extent cx="1535430" cy="955040"/>
                <wp:effectExtent l="0" t="0" r="26670" b="165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C6227" w14:textId="69D66C90" w:rsidR="00AD6F68" w:rsidRPr="009608A2" w:rsidRDefault="00AD6F6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34958" id="Text Box 23" o:spid="_x0000_s1032" type="#_x0000_t202" style="position:absolute;margin-left:188.45pt;margin-top:11.1pt;width:120.9pt;height:75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P9zLAIAAFkEAAAOAAAAZHJzL2Uyb0RvYy54bWysVNtu2zAMfR+wfxD0vti5da0Rp+jSZRjQ&#10;XYB2HyDLsi1MEjVJiZ19fSk5yYJuexnmB0EUqUPyHMqr20ErshfOSzAlnU5ySoThUEvTlvTb0/bN&#10;NSU+MFMzBUaU9CA8vV2/frXqbSFm0IGqhSMIYnzR25J2IdgiyzzvhGZ+AlYYdDbgNAtoujarHesR&#10;XatsludXWQ+utg648B5P70cnXSf8phE8fGkaLwJRJcXaQlpdWqu4ZusVK1rHbCf5sQz2D1VoJg0m&#10;PUPds8DIzsnfoLTkDjw0YcJBZ9A0kovUA3YzzV9089gxK1IvSI63Z5r8/4Pln/dfHZF1SWdzSgzT&#10;qNGTGAJ5BwPBI+Snt77AsEeLgWHAc9Q59ertA/DvnhjYdMy04s456DvBaqxvGm9mF1dHHB9Bqv4T&#10;1JiH7QIkoKFxOpKHdBBER50OZ21iLTymXM6Xizm6OPpulst8kcTLWHG6bZ0PHwRoEjcldah9Qmf7&#10;Bx9iNaw4hcRkHpSst1KpZLi22ihH9gznZJu+1MCLMGVIH7PPliMBf4XI0/cnCC0DDrySuqTX5yBW&#10;RNremzqNY2BSjXssWZkjj5G6kcQwVEOS7OokTwX1AYl1MM43vkfcdOB+UtLjbJfU/9gxJyhRHw2K&#10;czNdIHskJGOxfDtDw116qksPMxyhShooGbebMD6gnXWy7TDTOA4G7lDQRiauo/JjVcfycX6TBMe3&#10;Fh/IpZ2ifv0R1s8AAAD//wMAUEsDBBQABgAIAAAAIQAkV7dy4AAAAAoBAAAPAAAAZHJzL2Rvd25y&#10;ZXYueG1sTI/LTsMwEEX3SPyDNUhsEHXqoiQNcSqEBIJdKQi2bjxNIvwItpuGv2dYwXJ0j+49U29m&#10;a9iEIQ7eSVguMmDoWq8H10l4e324LoHFpJxWxjuU8I0RNs35Wa0q7U/uBadd6hiVuFgpCX1KY8V5&#10;bHu0Ki78iI6ygw9WJTpDx3VQJyq3hossy7lVg6OFXo1432P7uTtaCeXN0/QRn1fb9zY/mHW6KqbH&#10;ryDl5cV8dwss4Zz+YPjVJ3VoyGnvj05HZiSsinxNqAQhBDAC8mVZANsTWYgceFPz/y80PwAAAP//&#10;AwBQSwECLQAUAAYACAAAACEAtoM4kv4AAADhAQAAEwAAAAAAAAAAAAAAAAAAAAAAW0NvbnRlbnRf&#10;VHlwZXNdLnhtbFBLAQItABQABgAIAAAAIQA4/SH/1gAAAJQBAAALAAAAAAAAAAAAAAAAAC8BAABf&#10;cmVscy8ucmVsc1BLAQItABQABgAIAAAAIQAToP9zLAIAAFkEAAAOAAAAAAAAAAAAAAAAAC4CAABk&#10;cnMvZTJvRG9jLnhtbFBLAQItABQABgAIAAAAIQAkV7dy4AAAAAoBAAAPAAAAAAAAAAAAAAAAAIYE&#10;AABkcnMvZG93bnJldi54bWxQSwUGAAAAAAQABADzAAAAkwUAAAAA&#10;">
                <v:textbox>
                  <w:txbxContent>
                    <w:p w14:paraId="1DEC6227" w14:textId="69D66C90" w:rsidR="00AD6F68" w:rsidRPr="009608A2" w:rsidRDefault="00AD6F6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C5595B" w:rsidRPr="00C5595B">
        <w:rPr>
          <w:rFonts w:asciiTheme="minorHAnsi" w:hAnsiTheme="minorHAnsi" w:cstheme="minorHAnsi"/>
          <w:iCs/>
          <w:color w:val="FF0000"/>
        </w:rPr>
        <w:t xml:space="preserve">Reject </w:t>
      </w:r>
      <w:proofErr w:type="spellStart"/>
      <w:r w:rsidR="00C5595B" w:rsidRPr="00C5595B">
        <w:rPr>
          <w:rFonts w:asciiTheme="minorHAnsi" w:hAnsiTheme="minorHAnsi" w:cstheme="minorHAnsi"/>
          <w:iCs/>
          <w:color w:val="FF0000"/>
        </w:rPr>
        <w:t>nul</w:t>
      </w:r>
      <w:proofErr w:type="spellEnd"/>
      <w:r w:rsidR="00C5595B" w:rsidRPr="00C5595B">
        <w:rPr>
          <w:rFonts w:asciiTheme="minorHAnsi" w:hAnsiTheme="minorHAnsi" w:cstheme="minorHAnsi"/>
          <w:iCs/>
          <w:color w:val="FF0000"/>
        </w:rPr>
        <w:t xml:space="preserve"> as it is within the risk factor</w:t>
      </w:r>
    </w:p>
    <w:p w14:paraId="1DD8FA14" w14:textId="71A7EDEE" w:rsidR="006F0B6B" w:rsidRPr="00D25CCC" w:rsidRDefault="006F0B6B" w:rsidP="006F0B6B">
      <w:pPr>
        <w:rPr>
          <w:rFonts w:asciiTheme="minorHAnsi" w:hAnsiTheme="minorHAnsi" w:cstheme="minorHAnsi"/>
        </w:rPr>
      </w:pPr>
    </w:p>
    <w:p w14:paraId="5A0A6761" w14:textId="77777777" w:rsidR="009608A2" w:rsidRDefault="009608A2" w:rsidP="003F0EF4">
      <w:pPr>
        <w:rPr>
          <w:rFonts w:asciiTheme="minorHAnsi" w:hAnsiTheme="minorHAnsi" w:cstheme="minorHAnsi"/>
          <w:b/>
          <w:iCs/>
        </w:rPr>
      </w:pPr>
    </w:p>
    <w:p w14:paraId="3E3B2351" w14:textId="77777777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15" w14:textId="5C2CD02D" w:rsidR="006F0B6B" w:rsidRPr="00D25CCC" w:rsidRDefault="006F0B6B" w:rsidP="003F0EF4">
      <w:pPr>
        <w:rPr>
          <w:rFonts w:asciiTheme="minorHAnsi" w:hAnsiTheme="minorHAnsi" w:cstheme="minorHAnsi"/>
          <w:b/>
          <w:iCs/>
        </w:rPr>
      </w:pPr>
    </w:p>
    <w:p w14:paraId="2E57894A" w14:textId="112F340F" w:rsidR="00D04992" w:rsidRPr="00EF3D00" w:rsidRDefault="00D04992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Widespread use of LED lighting has the </w:t>
      </w:r>
      <w:r w:rsidR="009608A2" w:rsidRPr="00EF3D00">
        <w:rPr>
          <w:rFonts w:asciiTheme="minorHAnsi" w:hAnsiTheme="minorHAnsi" w:cstheme="minorHAnsi"/>
          <w:sz w:val="24"/>
          <w:szCs w:val="24"/>
        </w:rPr>
        <w:t>most significan</w:t>
      </w:r>
      <w:r w:rsidRPr="00EF3D00">
        <w:rPr>
          <w:rFonts w:asciiTheme="minorHAnsi" w:hAnsiTheme="minorHAnsi" w:cstheme="minorHAnsi"/>
          <w:sz w:val="24"/>
          <w:szCs w:val="24"/>
        </w:rPr>
        <w:t xml:space="preserve">t potential impact on energy savings in the United States. By 2027, widespread use of LEDs could save about 348 </w:t>
      </w:r>
      <w:proofErr w:type="spellStart"/>
      <w:r w:rsidRPr="00EF3D00">
        <w:rPr>
          <w:rFonts w:asciiTheme="minorHAnsi" w:hAnsiTheme="minorHAnsi" w:cstheme="minorHAnsi"/>
          <w:sz w:val="24"/>
          <w:szCs w:val="24"/>
        </w:rPr>
        <w:t>TWh</w:t>
      </w:r>
      <w:proofErr w:type="spellEnd"/>
      <w:r w:rsidRPr="00EF3D00">
        <w:rPr>
          <w:rFonts w:asciiTheme="minorHAnsi" w:hAnsiTheme="minorHAnsi" w:cstheme="minorHAnsi"/>
          <w:sz w:val="24"/>
          <w:szCs w:val="24"/>
        </w:rPr>
        <w:t xml:space="preserve"> (compared to no LED use) of electricity: This is the equivalent annual electrical output of 44 large electric power plants (1000 megawatts each), and a total savings of m</w:t>
      </w:r>
      <w:r w:rsidR="009608A2" w:rsidRPr="00EF3D00">
        <w:rPr>
          <w:rFonts w:asciiTheme="minorHAnsi" w:hAnsiTheme="minorHAnsi" w:cstheme="minorHAnsi"/>
          <w:sz w:val="24"/>
          <w:szCs w:val="24"/>
        </w:rPr>
        <w:t xml:space="preserve">ore than $30 billion at 2020 </w:t>
      </w:r>
      <w:r w:rsidRPr="00EF3D00">
        <w:rPr>
          <w:rFonts w:asciiTheme="minorHAnsi" w:hAnsiTheme="minorHAnsi" w:cstheme="minorHAnsi"/>
          <w:sz w:val="24"/>
          <w:szCs w:val="24"/>
        </w:rPr>
        <w:t>electricity prices (Energy.gov, USA, 2020)</w:t>
      </w:r>
    </w:p>
    <w:p w14:paraId="5AECE41C" w14:textId="77777777" w:rsidR="009608A2" w:rsidRPr="00EF3D00" w:rsidRDefault="009608A2" w:rsidP="009608A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</w:p>
    <w:p w14:paraId="1DD8FA1B" w14:textId="5A6D1A58" w:rsidR="002A2F0F" w:rsidRPr="00EF3D00" w:rsidRDefault="002A2F0F" w:rsidP="00D0499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The following data set is from a survey </w:t>
      </w:r>
      <w:r w:rsidR="00D04992" w:rsidRPr="00EF3D00">
        <w:rPr>
          <w:rFonts w:asciiTheme="minorHAnsi" w:hAnsiTheme="minorHAnsi" w:cstheme="minorHAnsi"/>
          <w:sz w:val="24"/>
          <w:szCs w:val="24"/>
        </w:rPr>
        <w:t>of ten households in Fredonia USA of their energy bills before and after the introduction of LED lights</w:t>
      </w:r>
    </w:p>
    <w:p w14:paraId="1DD8FA1C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p w14:paraId="1DD8FA1F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tbl>
      <w:tblPr>
        <w:tblStyle w:val="TableGrid5"/>
        <w:tblW w:w="0" w:type="auto"/>
        <w:tblLook w:val="01E0" w:firstRow="1" w:lastRow="1" w:firstColumn="1" w:lastColumn="1" w:noHBand="0" w:noVBand="0"/>
      </w:tblPr>
      <w:tblGrid>
        <w:gridCol w:w="1057"/>
        <w:gridCol w:w="1773"/>
        <w:gridCol w:w="1843"/>
        <w:gridCol w:w="1593"/>
        <w:gridCol w:w="1418"/>
        <w:gridCol w:w="1818"/>
      </w:tblGrid>
      <w:tr w:rsidR="002A2F0F" w:rsidRPr="00D25CCC" w14:paraId="1DD8FA2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057" w:type="dxa"/>
          </w:tcPr>
          <w:p w14:paraId="1DD8FA20" w14:textId="77777777" w:rsidR="002A2F0F" w:rsidRPr="00D25CCC" w:rsidRDefault="002A2F0F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Sites</w:t>
            </w:r>
          </w:p>
        </w:tc>
        <w:tc>
          <w:tcPr>
            <w:tcW w:w="1773" w:type="dxa"/>
          </w:tcPr>
          <w:p w14:paraId="2432DD95" w14:textId="77777777" w:rsidR="009608A2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065380D3" w14:textId="29B76FF5" w:rsidR="00D04992" w:rsidRPr="00D25CCC" w:rsidRDefault="009608A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1" w14:textId="2C87EF17" w:rsidR="002A2F0F" w:rsidRPr="00D25CCC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843" w:type="dxa"/>
          </w:tcPr>
          <w:p w14:paraId="4D3C8BA9" w14:textId="77777777" w:rsidR="009608A2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48C040B8" w14:textId="3AB320C1" w:rsidR="00D04992" w:rsidRPr="00D25CCC" w:rsidRDefault="009608A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2" w14:textId="273890A1" w:rsidR="002A2F0F" w:rsidRPr="00D25CCC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593" w:type="dxa"/>
          </w:tcPr>
          <w:p w14:paraId="1DD8FA23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Differences</w:t>
            </w:r>
          </w:p>
        </w:tc>
        <w:tc>
          <w:tcPr>
            <w:tcW w:w="1418" w:type="dxa"/>
          </w:tcPr>
          <w:p w14:paraId="1DD8FA24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Rank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5" w14:textId="77777777" w:rsidR="002A2F0F" w:rsidRPr="00D25CCC" w:rsidRDefault="002A2F0F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Signed rank</w:t>
            </w:r>
          </w:p>
        </w:tc>
      </w:tr>
      <w:tr w:rsidR="000E5B15" w:rsidRPr="00D25CCC" w14:paraId="1DD8FA2D" w14:textId="77777777" w:rsidTr="009608A2">
        <w:trPr>
          <w:trHeight w:val="510"/>
        </w:trPr>
        <w:tc>
          <w:tcPr>
            <w:tcW w:w="1057" w:type="dxa"/>
          </w:tcPr>
          <w:p w14:paraId="1DD8FA27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8" w14:textId="2902DC92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1843" w:type="dxa"/>
          </w:tcPr>
          <w:p w14:paraId="1DD8FA29" w14:textId="4F9A7D89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1456</w:t>
            </w:r>
          </w:p>
        </w:tc>
        <w:tc>
          <w:tcPr>
            <w:tcW w:w="1593" w:type="dxa"/>
          </w:tcPr>
          <w:p w14:paraId="1DD8FA2A" w14:textId="7889901B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556</w:t>
            </w:r>
          </w:p>
        </w:tc>
        <w:tc>
          <w:tcPr>
            <w:tcW w:w="1418" w:type="dxa"/>
          </w:tcPr>
          <w:p w14:paraId="1DD8FA2B" w14:textId="18D5CF88" w:rsidR="000E5B15" w:rsidRPr="00521278" w:rsidRDefault="002D4D5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C" w14:textId="35E99810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10</w:t>
            </w:r>
          </w:p>
        </w:tc>
      </w:tr>
      <w:tr w:rsidR="000E5B15" w:rsidRPr="00D25CCC" w14:paraId="1DD8FA34" w14:textId="77777777" w:rsidTr="009608A2">
        <w:trPr>
          <w:trHeight w:val="510"/>
        </w:trPr>
        <w:tc>
          <w:tcPr>
            <w:tcW w:w="1057" w:type="dxa"/>
          </w:tcPr>
          <w:p w14:paraId="1DD8FA2E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F" w14:textId="39FB99C4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945</w:t>
            </w:r>
          </w:p>
        </w:tc>
        <w:tc>
          <w:tcPr>
            <w:tcW w:w="1843" w:type="dxa"/>
          </w:tcPr>
          <w:p w14:paraId="1DD8FA30" w14:textId="58ADEFE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1325</w:t>
            </w:r>
          </w:p>
        </w:tc>
        <w:tc>
          <w:tcPr>
            <w:tcW w:w="1593" w:type="dxa"/>
          </w:tcPr>
          <w:p w14:paraId="1DD8FA31" w14:textId="506A526B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380</w:t>
            </w:r>
          </w:p>
        </w:tc>
        <w:tc>
          <w:tcPr>
            <w:tcW w:w="1418" w:type="dxa"/>
          </w:tcPr>
          <w:p w14:paraId="1DD8FA32" w14:textId="0FD0F326" w:rsidR="000E5B15" w:rsidRPr="00521278" w:rsidRDefault="0052127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521278">
              <w:rPr>
                <w:rFonts w:asciiTheme="minorHAnsi" w:hAnsiTheme="minorHAnsi" w:cstheme="minorHAnsi"/>
                <w:b/>
                <w:color w:val="FF0000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3" w14:textId="4E789FBE" w:rsidR="000E5B15" w:rsidRPr="00E52DD4" w:rsidRDefault="00E52DD4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5.5</w:t>
            </w:r>
          </w:p>
        </w:tc>
      </w:tr>
      <w:tr w:rsidR="000E5B15" w:rsidRPr="00D25CCC" w14:paraId="1DD8FA3B" w14:textId="77777777" w:rsidTr="009608A2">
        <w:trPr>
          <w:trHeight w:val="510"/>
        </w:trPr>
        <w:tc>
          <w:tcPr>
            <w:tcW w:w="1057" w:type="dxa"/>
          </w:tcPr>
          <w:p w14:paraId="1DD8FA35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6" w14:textId="6AD6364F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859</w:t>
            </w:r>
          </w:p>
        </w:tc>
        <w:tc>
          <w:tcPr>
            <w:tcW w:w="1843" w:type="dxa"/>
          </w:tcPr>
          <w:p w14:paraId="1DD8FA37" w14:textId="55AF2F67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1266</w:t>
            </w:r>
          </w:p>
        </w:tc>
        <w:tc>
          <w:tcPr>
            <w:tcW w:w="1593" w:type="dxa"/>
          </w:tcPr>
          <w:p w14:paraId="1DD8FA38" w14:textId="19E8C165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407</w:t>
            </w:r>
          </w:p>
        </w:tc>
        <w:tc>
          <w:tcPr>
            <w:tcW w:w="1418" w:type="dxa"/>
          </w:tcPr>
          <w:p w14:paraId="1DD8FA39" w14:textId="117D87E9" w:rsidR="000E5B15" w:rsidRPr="00521278" w:rsidRDefault="002D4D5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A" w14:textId="5D7B72B4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8</w:t>
            </w:r>
          </w:p>
        </w:tc>
      </w:tr>
      <w:tr w:rsidR="000E5B15" w:rsidRPr="00D25CCC" w14:paraId="1DD8FA42" w14:textId="77777777" w:rsidTr="009608A2">
        <w:trPr>
          <w:trHeight w:val="510"/>
        </w:trPr>
        <w:tc>
          <w:tcPr>
            <w:tcW w:w="1057" w:type="dxa"/>
          </w:tcPr>
          <w:p w14:paraId="1DD8FA3C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D" w14:textId="17C6CFA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879</w:t>
            </w:r>
          </w:p>
        </w:tc>
        <w:tc>
          <w:tcPr>
            <w:tcW w:w="1843" w:type="dxa"/>
          </w:tcPr>
          <w:p w14:paraId="1DD8FA3E" w14:textId="4E9D772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999</w:t>
            </w:r>
          </w:p>
        </w:tc>
        <w:tc>
          <w:tcPr>
            <w:tcW w:w="1593" w:type="dxa"/>
          </w:tcPr>
          <w:p w14:paraId="1DD8FA3F" w14:textId="114FF019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120</w:t>
            </w:r>
          </w:p>
        </w:tc>
        <w:tc>
          <w:tcPr>
            <w:tcW w:w="1418" w:type="dxa"/>
          </w:tcPr>
          <w:p w14:paraId="1DD8FA40" w14:textId="17D3A17B" w:rsidR="000E5B15" w:rsidRPr="00521278" w:rsidRDefault="002D4D58" w:rsidP="002D4D58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1" w14:textId="63EC5BE0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3</w:t>
            </w:r>
          </w:p>
        </w:tc>
      </w:tr>
      <w:tr w:rsidR="000E5B15" w:rsidRPr="00D25CCC" w14:paraId="1DD8FA49" w14:textId="77777777" w:rsidTr="009608A2">
        <w:trPr>
          <w:trHeight w:val="510"/>
        </w:trPr>
        <w:tc>
          <w:tcPr>
            <w:tcW w:w="1057" w:type="dxa"/>
          </w:tcPr>
          <w:p w14:paraId="1DD8FA43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4" w14:textId="49565D48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620</w:t>
            </w:r>
          </w:p>
        </w:tc>
        <w:tc>
          <w:tcPr>
            <w:tcW w:w="1843" w:type="dxa"/>
          </w:tcPr>
          <w:p w14:paraId="1DD8FA45" w14:textId="7D9668D0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1003</w:t>
            </w:r>
          </w:p>
        </w:tc>
        <w:tc>
          <w:tcPr>
            <w:tcW w:w="1593" w:type="dxa"/>
          </w:tcPr>
          <w:p w14:paraId="1DD8FA46" w14:textId="42BAAF98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383</w:t>
            </w:r>
          </w:p>
        </w:tc>
        <w:tc>
          <w:tcPr>
            <w:tcW w:w="1418" w:type="dxa"/>
          </w:tcPr>
          <w:p w14:paraId="1DD8FA47" w14:textId="27F3085E" w:rsidR="000E5B15" w:rsidRPr="00521278" w:rsidRDefault="002D4D5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8" w14:textId="7D8D7D35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7</w:t>
            </w:r>
          </w:p>
        </w:tc>
      </w:tr>
      <w:tr w:rsidR="000E5B15" w:rsidRPr="00D25CCC" w14:paraId="1DD8FA50" w14:textId="77777777" w:rsidTr="009608A2">
        <w:trPr>
          <w:trHeight w:val="510"/>
        </w:trPr>
        <w:tc>
          <w:tcPr>
            <w:tcW w:w="1057" w:type="dxa"/>
          </w:tcPr>
          <w:p w14:paraId="1DD8FA4A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B" w14:textId="1BAB078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965</w:t>
            </w:r>
          </w:p>
        </w:tc>
        <w:tc>
          <w:tcPr>
            <w:tcW w:w="1843" w:type="dxa"/>
          </w:tcPr>
          <w:p w14:paraId="1DD8FA4C" w14:textId="3161586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960</w:t>
            </w:r>
          </w:p>
        </w:tc>
        <w:tc>
          <w:tcPr>
            <w:tcW w:w="1593" w:type="dxa"/>
          </w:tcPr>
          <w:p w14:paraId="1DD8FA4D" w14:textId="0EEF431F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C15952">
              <w:rPr>
                <w:rFonts w:asciiTheme="minorHAnsi" w:hAnsiTheme="minorHAnsi" w:cstheme="minorHAnsi"/>
                <w:b/>
                <w:color w:val="FF0000"/>
              </w:rPr>
              <w:t>5</w:t>
            </w:r>
          </w:p>
        </w:tc>
        <w:tc>
          <w:tcPr>
            <w:tcW w:w="1418" w:type="dxa"/>
          </w:tcPr>
          <w:p w14:paraId="1DD8FA4E" w14:textId="53425EB4" w:rsidR="000E5B15" w:rsidRPr="00521278" w:rsidRDefault="0052127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521278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F" w14:textId="38095C7B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1</w:t>
            </w:r>
          </w:p>
        </w:tc>
      </w:tr>
      <w:tr w:rsidR="000E5B15" w:rsidRPr="00D25CCC" w14:paraId="1DD8FA57" w14:textId="77777777" w:rsidTr="009608A2">
        <w:trPr>
          <w:trHeight w:val="510"/>
        </w:trPr>
        <w:tc>
          <w:tcPr>
            <w:tcW w:w="1057" w:type="dxa"/>
          </w:tcPr>
          <w:p w14:paraId="1DD8FA51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52" w14:textId="5CC2976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963</w:t>
            </w:r>
          </w:p>
        </w:tc>
        <w:tc>
          <w:tcPr>
            <w:tcW w:w="1843" w:type="dxa"/>
          </w:tcPr>
          <w:p w14:paraId="1DD8FA53" w14:textId="02F6D80C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1025</w:t>
            </w:r>
          </w:p>
        </w:tc>
        <w:tc>
          <w:tcPr>
            <w:tcW w:w="1593" w:type="dxa"/>
          </w:tcPr>
          <w:p w14:paraId="1DD8FA54" w14:textId="0BEEBB21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62</w:t>
            </w:r>
          </w:p>
        </w:tc>
        <w:tc>
          <w:tcPr>
            <w:tcW w:w="1418" w:type="dxa"/>
          </w:tcPr>
          <w:p w14:paraId="1DD8FA55" w14:textId="3437F1F6" w:rsidR="000E5B15" w:rsidRPr="00521278" w:rsidRDefault="0052127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521278">
              <w:rPr>
                <w:rFonts w:asciiTheme="minorHAnsi" w:hAnsiTheme="minorHAnsi" w:cstheme="minorHAnsi"/>
                <w:b/>
                <w:color w:val="FF000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6" w14:textId="5A2DA8D5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2</w:t>
            </w:r>
          </w:p>
        </w:tc>
      </w:tr>
      <w:tr w:rsidR="000E5B15" w:rsidRPr="00D25CCC" w14:paraId="1DD8FA5E" w14:textId="77777777" w:rsidTr="009608A2">
        <w:trPr>
          <w:trHeight w:val="510"/>
        </w:trPr>
        <w:tc>
          <w:tcPr>
            <w:tcW w:w="1057" w:type="dxa"/>
          </w:tcPr>
          <w:p w14:paraId="1DD8FA58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773" w:type="dxa"/>
          </w:tcPr>
          <w:p w14:paraId="1DD8FA59" w14:textId="61E14D5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403</w:t>
            </w:r>
          </w:p>
        </w:tc>
        <w:tc>
          <w:tcPr>
            <w:tcW w:w="1843" w:type="dxa"/>
          </w:tcPr>
          <w:p w14:paraId="1DD8FA5A" w14:textId="2C4F8E4A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826</w:t>
            </w:r>
          </w:p>
        </w:tc>
        <w:tc>
          <w:tcPr>
            <w:tcW w:w="1593" w:type="dxa"/>
          </w:tcPr>
          <w:p w14:paraId="1DD8FA5B" w14:textId="608DA3AC" w:rsidR="000E5B15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423</w:t>
            </w:r>
          </w:p>
        </w:tc>
        <w:tc>
          <w:tcPr>
            <w:tcW w:w="1418" w:type="dxa"/>
          </w:tcPr>
          <w:p w14:paraId="1DD8FA5C" w14:textId="34770A5F" w:rsidR="000E5B15" w:rsidRPr="00521278" w:rsidRDefault="002D4D5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D" w14:textId="24B2DE87" w:rsidR="000E5B15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9</w:t>
            </w:r>
          </w:p>
        </w:tc>
      </w:tr>
      <w:tr w:rsidR="00D04992" w:rsidRPr="00D25CCC" w14:paraId="6408D72A" w14:textId="77777777" w:rsidTr="009608A2">
        <w:trPr>
          <w:trHeight w:val="510"/>
        </w:trPr>
        <w:tc>
          <w:tcPr>
            <w:tcW w:w="1057" w:type="dxa"/>
          </w:tcPr>
          <w:p w14:paraId="70A78397" w14:textId="7F270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773" w:type="dxa"/>
          </w:tcPr>
          <w:p w14:paraId="65702134" w14:textId="608D0C25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856</w:t>
            </w:r>
          </w:p>
        </w:tc>
        <w:tc>
          <w:tcPr>
            <w:tcW w:w="1843" w:type="dxa"/>
          </w:tcPr>
          <w:p w14:paraId="19B6B0B8" w14:textId="4D8F0255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1236</w:t>
            </w:r>
          </w:p>
        </w:tc>
        <w:tc>
          <w:tcPr>
            <w:tcW w:w="1593" w:type="dxa"/>
          </w:tcPr>
          <w:p w14:paraId="10A63ABE" w14:textId="34CCF0A6" w:rsidR="00D04992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380</w:t>
            </w:r>
          </w:p>
        </w:tc>
        <w:tc>
          <w:tcPr>
            <w:tcW w:w="1418" w:type="dxa"/>
          </w:tcPr>
          <w:p w14:paraId="542851D4" w14:textId="7FBE2C84" w:rsidR="00D04992" w:rsidRPr="00521278" w:rsidRDefault="002D4D5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29D824CF" w14:textId="583BC0FF" w:rsidR="00D04992" w:rsidRPr="00E52DD4" w:rsidRDefault="00E52DD4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5.5</w:t>
            </w:r>
          </w:p>
        </w:tc>
      </w:tr>
      <w:tr w:rsidR="00D04992" w:rsidRPr="00D25CCC" w14:paraId="0C0B4A32" w14:textId="77777777" w:rsidTr="009608A2">
        <w:trPr>
          <w:trHeight w:val="510"/>
        </w:trPr>
        <w:tc>
          <w:tcPr>
            <w:tcW w:w="1057" w:type="dxa"/>
          </w:tcPr>
          <w:p w14:paraId="209FCB30" w14:textId="79D5E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1773" w:type="dxa"/>
          </w:tcPr>
          <w:p w14:paraId="2D42B419" w14:textId="0CB0A96A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753</w:t>
            </w:r>
          </w:p>
        </w:tc>
        <w:tc>
          <w:tcPr>
            <w:tcW w:w="1843" w:type="dxa"/>
          </w:tcPr>
          <w:p w14:paraId="7303FDBE" w14:textId="0B058C3C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1009</w:t>
            </w:r>
          </w:p>
        </w:tc>
        <w:tc>
          <w:tcPr>
            <w:tcW w:w="1593" w:type="dxa"/>
          </w:tcPr>
          <w:p w14:paraId="7B2A59FB" w14:textId="3538F11D" w:rsidR="00D04992" w:rsidRPr="00C15952" w:rsidRDefault="00C15952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-</w:t>
            </w:r>
            <w:r w:rsidRPr="00C15952">
              <w:rPr>
                <w:rFonts w:asciiTheme="minorHAnsi" w:hAnsiTheme="minorHAnsi" w:cstheme="minorHAnsi"/>
                <w:b/>
                <w:color w:val="FF0000"/>
              </w:rPr>
              <w:t>256</w:t>
            </w:r>
          </w:p>
        </w:tc>
        <w:tc>
          <w:tcPr>
            <w:tcW w:w="1418" w:type="dxa"/>
          </w:tcPr>
          <w:p w14:paraId="22CAEB0C" w14:textId="05B1CE17" w:rsidR="00D04992" w:rsidRPr="00521278" w:rsidRDefault="00521278" w:rsidP="000E5B1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521278">
              <w:rPr>
                <w:rFonts w:asciiTheme="minorHAnsi" w:hAnsiTheme="minorHAnsi" w:cstheme="minorHAnsi"/>
                <w:b/>
                <w:color w:val="FF0000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5DA7DE62" w14:textId="7D0FB123" w:rsidR="00D04992" w:rsidRPr="00E52DD4" w:rsidRDefault="002D4D58" w:rsidP="000E5B15">
            <w:pPr>
              <w:jc w:val="center"/>
              <w:rPr>
                <w:rFonts w:asciiTheme="minorHAnsi" w:hAnsiTheme="minorHAnsi" w:cstheme="minorHAnsi"/>
                <w:bCs w:val="0"/>
                <w:color w:val="FF0000"/>
              </w:rPr>
            </w:pPr>
            <w:r w:rsidRPr="00E52DD4">
              <w:rPr>
                <w:rFonts w:asciiTheme="minorHAnsi" w:hAnsiTheme="minorHAnsi" w:cstheme="minorHAnsi"/>
                <w:bCs w:val="0"/>
                <w:color w:val="FF0000"/>
              </w:rPr>
              <w:t>4</w:t>
            </w:r>
          </w:p>
        </w:tc>
      </w:tr>
      <w:tr w:rsidR="000E5B15" w:rsidRPr="00D25CCC" w14:paraId="1DD8FA81" w14:textId="77777777" w:rsidTr="009608A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1057" w:type="dxa"/>
          </w:tcPr>
          <w:p w14:paraId="1DD8FA7B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1773" w:type="dxa"/>
          </w:tcPr>
          <w:p w14:paraId="1DD8FA7C" w14:textId="2A480D95" w:rsidR="000E5B15" w:rsidRPr="00D25CCC" w:rsidRDefault="00C15952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15952">
              <w:rPr>
                <w:rFonts w:asciiTheme="minorHAnsi" w:hAnsiTheme="minorHAnsi" w:cstheme="minorHAnsi"/>
                <w:b w:val="0"/>
                <w:color w:val="FF0000"/>
              </w:rPr>
              <w:t>8143</w:t>
            </w:r>
          </w:p>
        </w:tc>
        <w:tc>
          <w:tcPr>
            <w:tcW w:w="1843" w:type="dxa"/>
          </w:tcPr>
          <w:p w14:paraId="1DD8FA7D" w14:textId="3366B2E3" w:rsidR="000E5B15" w:rsidRPr="00D25CCC" w:rsidRDefault="00C15952" w:rsidP="004D0799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15952">
              <w:rPr>
                <w:rFonts w:asciiTheme="minorHAnsi" w:hAnsiTheme="minorHAnsi" w:cstheme="minorHAnsi"/>
                <w:b w:val="0"/>
                <w:color w:val="FF0000"/>
              </w:rPr>
              <w:t>11105</w:t>
            </w:r>
          </w:p>
        </w:tc>
        <w:tc>
          <w:tcPr>
            <w:tcW w:w="1593" w:type="dxa"/>
          </w:tcPr>
          <w:p w14:paraId="1DD8FA7E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18" w:type="dxa"/>
          </w:tcPr>
          <w:p w14:paraId="1DD8FA7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80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</w:tbl>
    <w:p w14:paraId="1DD8FA82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3" w14:textId="77777777" w:rsidR="002A2F0F" w:rsidRPr="00EF3D00" w:rsidRDefault="002A2F0F" w:rsidP="008565D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Using the Wilcoxon test for matched pairs, determine any significant difference between the results.</w:t>
      </w:r>
    </w:p>
    <w:p w14:paraId="1DD8FA84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5" w14:textId="681438EE" w:rsidR="002A2F0F" w:rsidRPr="00EF3D00" w:rsidRDefault="002A2F0F" w:rsidP="000E5B15">
      <w:pPr>
        <w:jc w:val="right"/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Sum of the positive ranks (T</w:t>
      </w:r>
      <w:r w:rsidRPr="00EF3D00">
        <w:rPr>
          <w:rFonts w:asciiTheme="minorHAnsi" w:hAnsiTheme="minorHAnsi" w:cstheme="minorHAnsi"/>
          <w:vertAlign w:val="superscript"/>
        </w:rPr>
        <w:t>+</w:t>
      </w:r>
      <w:r w:rsidR="009608A2" w:rsidRPr="00EF3D00">
        <w:rPr>
          <w:rFonts w:asciiTheme="minorHAnsi" w:hAnsiTheme="minorHAnsi" w:cstheme="minorHAnsi"/>
        </w:rPr>
        <w:t>) (2</w:t>
      </w:r>
      <w:r w:rsidRPr="00EF3D00">
        <w:rPr>
          <w:rFonts w:asciiTheme="minorHAnsi" w:hAnsiTheme="minorHAnsi" w:cstheme="minorHAnsi"/>
        </w:rPr>
        <w:t>%)</w:t>
      </w:r>
      <w:r w:rsidRPr="00EF3D00">
        <w:rPr>
          <w:rFonts w:asciiTheme="minorHAnsi" w:hAnsiTheme="minorHAnsi" w:cstheme="minorHAnsi"/>
        </w:rPr>
        <w:tab/>
        <w:t>Sum of negative ranks (T</w:t>
      </w:r>
      <w:r w:rsidRPr="00EF3D00">
        <w:rPr>
          <w:rFonts w:asciiTheme="minorHAnsi" w:hAnsiTheme="minorHAnsi" w:cstheme="minorHAnsi"/>
          <w:vertAlign w:val="superscript"/>
        </w:rPr>
        <w:t>-</w:t>
      </w:r>
      <w:r w:rsidR="009608A2" w:rsidRPr="00EF3D00">
        <w:rPr>
          <w:rFonts w:asciiTheme="minorHAnsi" w:hAnsiTheme="minorHAnsi" w:cstheme="minorHAnsi"/>
        </w:rPr>
        <w:t>) (2%)</w:t>
      </w:r>
      <w:r w:rsidR="009608A2" w:rsidRPr="00EF3D00">
        <w:rPr>
          <w:rFonts w:asciiTheme="minorHAnsi" w:hAnsiTheme="minorHAnsi" w:cstheme="minorHAnsi"/>
        </w:rPr>
        <w:tab/>
        <w:t>Critical value at p=0.05 (2</w:t>
      </w:r>
      <w:r w:rsidRPr="00EF3D00">
        <w:rPr>
          <w:rFonts w:asciiTheme="minorHAnsi" w:hAnsiTheme="minorHAnsi" w:cstheme="minorHAnsi"/>
        </w:rPr>
        <w:t>%)</w:t>
      </w:r>
    </w:p>
    <w:p w14:paraId="1DD8FA86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7" w14:textId="77777777" w:rsidR="002A2F0F" w:rsidRPr="00EF3D00" w:rsidRDefault="002A2F0F" w:rsidP="002A2F0F">
      <w:p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1DD8FB65" wp14:editId="1DD8FB66">
                <wp:simplePos x="0" y="0"/>
                <wp:positionH relativeFrom="column">
                  <wp:posOffset>5132705</wp:posOffset>
                </wp:positionH>
                <wp:positionV relativeFrom="paragraph">
                  <wp:posOffset>62230</wp:posOffset>
                </wp:positionV>
                <wp:extent cx="672465" cy="492125"/>
                <wp:effectExtent l="8255" t="6985" r="5080" b="571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7" w14:textId="703E8C0D" w:rsidR="00AD6F68" w:rsidRPr="002D4D58" w:rsidRDefault="002D4D58" w:rsidP="002A2F0F">
                            <w:pPr>
                              <w:rPr>
                                <w:color w:val="FF0000"/>
                              </w:rPr>
                            </w:pPr>
                            <w:r w:rsidRPr="002D4D58">
                              <w:rPr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5" id="Rectangle 67" o:spid="_x0000_s1033" style="position:absolute;margin-left:404.15pt;margin-top:4.9pt;width:52.95pt;height:38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/1JgIAAE8EAAAOAAAAZHJzL2Uyb0RvYy54bWysVNuO0zAQfUfiHyy/0zRRL9uo6WrVpQhp&#10;gRULH+A4TmPhG2O3Sfl6xk63lIt4QOTB8njGxzPnzGR9O2hFjgK8tKai+WRKiTDcNtLsK/r50+7V&#10;DSU+MNMwZY2o6El4ert5+WLdu1IUtrOqEUAQxPiydxXtQnBllnneCc38xDph0Nla0CygCfusAdYj&#10;ulZZMZ0ust5C48By4T2e3o9Oukn4bSt4+NC2XgSiKoq5hbRCWuu4Zps1K/fAXCf5OQ32D1loJg0+&#10;eoG6Z4GRA8jfoLTkYL1tw4Rbndm2lVykGrCafPpLNU8dcyLVguR4d6HJ/z9Y/v74CEQ2FV0sKTFM&#10;o0YfkTVm9koQPEOCeudLjHtyjxBL9O7B8i+eGLvtMEzcAdi+E6zBtPIYn/10IRoer5K6f2cbhGeH&#10;YBNXQws6AiILZEiSnC6SiCEQjoeLZTFbzCnh6JqtiryYpxdY+XzZgQ9vhNUkbioKmHsCZ8cHH2Iy&#10;rHwOSclbJZudVCoZsK+3CsiRYXfs0ndG99dhypC+oqs5vv13iGn6/gShZcA2V1JX9OYSxMrI2mvT&#10;pCYMTKpxjykrc6YxMjcqEIZ6SEJdNKltc0JewY5djVOIm87CN0p67OiK+q8HBoIS9dagNqt8Nosj&#10;kIzZfFmgAdee+trDDEeoigZKxu02jGNzcCD3Hb6UJzaMvUM9W5m4jlqPWZ3Tx65NEpwnLI7FtZ2i&#10;fvwHNt8BAAD//wMAUEsDBBQABgAIAAAAIQAyxc463QAAAAgBAAAPAAAAZHJzL2Rvd25yZXYueG1s&#10;TI9BT4NAEIXvJv6HzZh4s0vBKFCWxmhq4rGlF28DOwWU3SXs0qK/3vGkx8n38uZ7xXYxgzjT5Htn&#10;FaxXEQiyjdO9bRUcq91dCsIHtBoHZ0nBF3nYltdXBebaXeyezofQCi6xPkcFXQhjLqVvOjLoV24k&#10;y+zkJoOBz6mVesILl5tBxlH0IA32lj90ONJzR83nYTYK6j4+4ve+eo1MtkvC21J9zO8vSt3eLE8b&#10;EIGW8BeGX31Wh5Kdajdb7cWgII3ShKMKMl7APFvfxyBqBo8JyLKQ/weUPwAAAP//AwBQSwECLQAU&#10;AAYACAAAACEAtoM4kv4AAADhAQAAEwAAAAAAAAAAAAAAAAAAAAAAW0NvbnRlbnRfVHlwZXNdLnht&#10;bFBLAQItABQABgAIAAAAIQA4/SH/1gAAAJQBAAALAAAAAAAAAAAAAAAAAC8BAABfcmVscy8ucmVs&#10;c1BLAQItABQABgAIAAAAIQA6b3/1JgIAAE8EAAAOAAAAAAAAAAAAAAAAAC4CAABkcnMvZTJvRG9j&#10;LnhtbFBLAQItABQABgAIAAAAIQAyxc463QAAAAgBAAAPAAAAAAAAAAAAAAAAAIAEAABkcnMvZG93&#10;bnJldi54bWxQSwUGAAAAAAQABADzAAAAigUAAAAA&#10;">
                <v:textbox>
                  <w:txbxContent>
                    <w:p w14:paraId="1DD8FB87" w14:textId="703E8C0D" w:rsidR="00AD6F68" w:rsidRPr="002D4D58" w:rsidRDefault="002D4D58" w:rsidP="002A2F0F">
                      <w:pPr>
                        <w:rPr>
                          <w:color w:val="FF0000"/>
                        </w:rPr>
                      </w:pPr>
                      <w:r w:rsidRPr="002D4D58">
                        <w:rPr>
                          <w:color w:val="FF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DD8FB67" wp14:editId="1DD8FB68">
                <wp:simplePos x="0" y="0"/>
                <wp:positionH relativeFrom="column">
                  <wp:posOffset>396240</wp:posOffset>
                </wp:positionH>
                <wp:positionV relativeFrom="paragraph">
                  <wp:posOffset>62230</wp:posOffset>
                </wp:positionV>
                <wp:extent cx="523875" cy="361950"/>
                <wp:effectExtent l="5715" t="6985" r="13335" b="1206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8" w14:textId="113BEA27" w:rsidR="00AD6F68" w:rsidRPr="00521278" w:rsidRDefault="00521278" w:rsidP="002A2F0F">
                            <w:pPr>
                              <w:rPr>
                                <w:color w:val="FF0000"/>
                              </w:rPr>
                            </w:pPr>
                            <w:r w:rsidRPr="00521278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7" id="Rectangle 66" o:spid="_x0000_s1034" style="position:absolute;margin-left:31.2pt;margin-top:4.9pt;width:41.25pt;height:28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NZ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hiQYlm&#10;HXr0GVVjulGC4DsUqLcux7pn+wShRWcfDf/miDbbFsvEPYDpW8EqpJWG+uTFgRA4PErK/oOpEJ7t&#10;vYlaDTV0ARBVIEO05HixRAyecHyZzW6WtxklHFM3i3SVRcsSlp8PW3D+nTAdCZuCAnKP4Ozw6Hwg&#10;w/JzSSRvlKx2UqkYQFNuFZADw+nYxSfyxx6vy5QmfUFX2SyLyC9y7hpiGp+/QXTS45gr2RV0eSli&#10;eVDtra7iEHom1bhHykqfZAzKjQ74oRyiUcuzJ6WpjqgrmHGq8RbipjXwg5IeJ7qg7vuegaBEvdfo&#10;zSqdz8MViME8u51hANeZ8jrDNEeognpKxu3Wj9dmb0E2LX4pjWpoc49+1jJqHbweWZ3o49RGC043&#10;LFyL6zhW/foPbH4CAAD//wMAUEsDBBQABgAIAAAAIQBxM9kP3AAAAAcBAAAPAAAAZHJzL2Rvd25y&#10;ZXYueG1sTI9BT4NAEIXvJv6HzZh4s4tISKEsjdHUxGNLL94WdgooO0vYpUV/vdOTHt+8l/e+KbaL&#10;HcQZJ987UvC4ikAgNc701Co4VruHNQgfNBk9OEIF3+hhW97eFDo37kJ7PB9CK7iEfK4VdCGMuZS+&#10;6dBqv3IjEnsnN1kdWE6tNJO+cLkdZBxFqbS6J17o9IgvHTZfh9kqqPv4qH/21Vtks91TeF+qz/nj&#10;Van7u+V5AyLgEv7CcMVndCiZqXYzGS8GBWmccFJBxg9c7STJQNR8T9cgy0L+5y9/AQAA//8DAFBL&#10;AQItABQABgAIAAAAIQC2gziS/gAAAOEBAAATAAAAAAAAAAAAAAAAAAAAAABbQ29udGVudF9UeXBl&#10;c10ueG1sUEsBAi0AFAAGAAgAAAAhADj9If/WAAAAlAEAAAsAAAAAAAAAAAAAAAAALwEAAF9yZWxz&#10;Ly5yZWxzUEsBAi0AFAAGAAgAAAAhAHWCs1ksAgAATwQAAA4AAAAAAAAAAAAAAAAALgIAAGRycy9l&#10;Mm9Eb2MueG1sUEsBAi0AFAAGAAgAAAAhAHEz2Q/cAAAABwEAAA8AAAAAAAAAAAAAAAAAhgQAAGRy&#10;cy9kb3ducmV2LnhtbFBLBQYAAAAABAAEAPMAAACPBQAAAAA=&#10;">
                <v:textbox>
                  <w:txbxContent>
                    <w:p w14:paraId="1DD8FB88" w14:textId="113BEA27" w:rsidR="00AD6F68" w:rsidRPr="00521278" w:rsidRDefault="00521278" w:rsidP="002A2F0F">
                      <w:pPr>
                        <w:rPr>
                          <w:color w:val="FF0000"/>
                        </w:rPr>
                      </w:pPr>
                      <w:r w:rsidRPr="00521278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DD8FB69" wp14:editId="1DD8FB6A">
                <wp:simplePos x="0" y="0"/>
                <wp:positionH relativeFrom="column">
                  <wp:posOffset>2749550</wp:posOffset>
                </wp:positionH>
                <wp:positionV relativeFrom="paragraph">
                  <wp:posOffset>62230</wp:posOffset>
                </wp:positionV>
                <wp:extent cx="523875" cy="361950"/>
                <wp:effectExtent l="6350" t="6985" r="12700" b="1206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9" w14:textId="0ADAE9EB" w:rsidR="00AD6F68" w:rsidRPr="00521278" w:rsidRDefault="00521278" w:rsidP="002A2F0F">
                            <w:pPr>
                              <w:rPr>
                                <w:color w:val="FF0000"/>
                              </w:rPr>
                            </w:pPr>
                            <w:r w:rsidRPr="00521278">
                              <w:rPr>
                                <w:color w:val="FF0000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9" id="Rectangle 65" o:spid="_x0000_s1035" style="position:absolute;margin-left:216.5pt;margin-top:4.9pt;width:41.25pt;height:28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++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gio0Sz&#10;Dj36jKox3ShB8B0K1FuXY92zfYLQorOPhn9zRJtti2XiHsD0rWAV0kpDffLiQAgcHiVl/8FUCM/2&#10;3kSthhq6AIgqkCFacrxYIgZPOL7MZjfLW2TGMXWzSFdZtCxh+fmwBeffCdORsCkoIPcIzg6Pzgcy&#10;LD+XRPJGyWonlYoBNOVWATkwnI5dfCJ/7PG6TGnSF3SVzbKI/CLnriGm8fkbRCc9jrmSXUGXlyKW&#10;B9Xe6ioOoWdSjXukrPRJxqDc6IAfyiEatTp7UprqiLqCGacabyFuWgM/KOlxogvqvu8ZCErUe43e&#10;rNL5PFyBGMyz2xkGcJ0przNMc4QqqKdk3G79eG32FmTT4pfSqIY29+hnLaPWweuR1Yk+Tm204HTD&#10;wrW4jmPVr//A5icAAAD//wMAUEsDBBQABgAIAAAAIQAqEEpS3gAAAAgBAAAPAAAAZHJzL2Rvd25y&#10;ZXYueG1sTI9BT4NAEIXvJv6HzZh4s0uLkJYyNEZTE48tvXhb2BGo7C5hlxb99Y4nPU7e5L3vy3ez&#10;6cWFRt85i7BcRCDI1k53tkE4lfuHNQgflNWqd5YQvsjDrri9yVWm3dUe6HIMjeAS6zOF0IYwZFL6&#10;uiWj/MINZDn7cKNRgc+xkXpUVy43vVxFUSqN6iwvtGqg55bqz+NkEKpudVLfh/I1Mpt9HN7m8jy9&#10;vyDe381PWxCB5vD3DL/4jA4FM1VustqLHuExjtklIGzYgPNkmSQgKoQ0XYMscvlfoPgBAAD//wMA&#10;UEsBAi0AFAAGAAgAAAAhALaDOJL+AAAA4QEAABMAAAAAAAAAAAAAAAAAAAAAAFtDb250ZW50X1R5&#10;cGVzXS54bWxQSwECLQAUAAYACAAAACEAOP0h/9YAAACUAQAACwAAAAAAAAAAAAAAAAAvAQAAX3Jl&#10;bHMvLnJlbHNQSwECLQAUAAYACAAAACEAaKYPviwCAABPBAAADgAAAAAAAAAAAAAAAAAuAgAAZHJz&#10;L2Uyb0RvYy54bWxQSwECLQAUAAYACAAAACEAKhBKUt4AAAAIAQAADwAAAAAAAAAAAAAAAACGBAAA&#10;ZHJzL2Rvd25yZXYueG1sUEsFBgAAAAAEAAQA8wAAAJEFAAAAAA==&#10;">
                <v:textbox>
                  <w:txbxContent>
                    <w:p w14:paraId="1DD8FB89" w14:textId="0ADAE9EB" w:rsidR="00AD6F68" w:rsidRPr="00521278" w:rsidRDefault="00521278" w:rsidP="002A2F0F">
                      <w:pPr>
                        <w:rPr>
                          <w:color w:val="FF0000"/>
                        </w:rPr>
                      </w:pPr>
                      <w:r w:rsidRPr="00521278">
                        <w:rPr>
                          <w:color w:val="FF0000"/>
                        </w:rPr>
                        <w:t>49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88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9" w14:textId="77777777" w:rsidR="005F3317" w:rsidRPr="00EF3D00" w:rsidRDefault="005F3317" w:rsidP="002A2F0F">
      <w:pPr>
        <w:rPr>
          <w:rFonts w:asciiTheme="minorHAnsi" w:hAnsiTheme="minorHAnsi" w:cstheme="minorHAnsi"/>
        </w:rPr>
      </w:pPr>
    </w:p>
    <w:p w14:paraId="1DD8FA8A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B" w14:textId="60B60C0B" w:rsidR="002A2F0F" w:rsidRPr="00EF3D00" w:rsidRDefault="009608A2" w:rsidP="008565D7">
      <w:pPr>
        <w:numPr>
          <w:ilvl w:val="0"/>
          <w:numId w:val="3"/>
        </w:numPr>
        <w:rPr>
          <w:rFonts w:asciiTheme="minorHAnsi" w:hAnsiTheme="minorHAnsi" w:cstheme="minorHAnsi"/>
          <w:u w:val="single"/>
        </w:rPr>
      </w:pPr>
      <w:r w:rsidRPr="00EF3D00">
        <w:rPr>
          <w:rFonts w:asciiTheme="minorHAnsi" w:hAnsiTheme="minorHAnsi" w:cstheme="minorHAnsi"/>
        </w:rPr>
        <w:t>Interpretive statement (2</w:t>
      </w:r>
      <w:r w:rsidR="002A2F0F" w:rsidRPr="00EF3D00">
        <w:rPr>
          <w:rFonts w:asciiTheme="minorHAnsi" w:hAnsiTheme="minorHAnsi" w:cstheme="minorHAnsi"/>
        </w:rPr>
        <w:t xml:space="preserve">%) </w:t>
      </w:r>
    </w:p>
    <w:p w14:paraId="1DD8FA96" w14:textId="2E0E97B7" w:rsidR="006F0B6B" w:rsidRPr="002D4D58" w:rsidRDefault="002D4D58" w:rsidP="006F0B6B">
      <w:pPr>
        <w:ind w:left="360"/>
        <w:rPr>
          <w:rFonts w:asciiTheme="minorHAnsi" w:hAnsiTheme="minorHAnsi" w:cstheme="minorHAnsi"/>
          <w:color w:val="FF0000"/>
        </w:rPr>
      </w:pPr>
      <w:r w:rsidRPr="002D4D58">
        <w:rPr>
          <w:rFonts w:asciiTheme="minorHAnsi" w:hAnsiTheme="minorHAnsi" w:cstheme="minorHAnsi"/>
          <w:color w:val="FF0000"/>
        </w:rPr>
        <w:t xml:space="preserve">Reject </w:t>
      </w:r>
      <w:proofErr w:type="spellStart"/>
      <w:r w:rsidRPr="002D4D58">
        <w:rPr>
          <w:rFonts w:asciiTheme="minorHAnsi" w:hAnsiTheme="minorHAnsi" w:cstheme="minorHAnsi"/>
          <w:color w:val="FF0000"/>
        </w:rPr>
        <w:t>Nul</w:t>
      </w:r>
      <w:proofErr w:type="spellEnd"/>
      <w:r w:rsidRPr="002D4D58">
        <w:rPr>
          <w:rFonts w:asciiTheme="minorHAnsi" w:hAnsiTheme="minorHAnsi" w:cstheme="minorHAnsi"/>
          <w:color w:val="FF0000"/>
        </w:rPr>
        <w:t xml:space="preserve"> </w:t>
      </w:r>
      <w:proofErr w:type="spellStart"/>
      <w:r w:rsidRPr="002D4D58">
        <w:rPr>
          <w:rFonts w:asciiTheme="minorHAnsi" w:hAnsiTheme="minorHAnsi" w:cstheme="minorHAnsi"/>
          <w:color w:val="FF0000"/>
        </w:rPr>
        <w:t>Hypothosis</w:t>
      </w:r>
      <w:proofErr w:type="spellEnd"/>
      <w:r w:rsidRPr="002D4D58">
        <w:rPr>
          <w:rFonts w:asciiTheme="minorHAnsi" w:hAnsiTheme="minorHAnsi" w:cstheme="minorHAnsi"/>
          <w:color w:val="FF0000"/>
        </w:rPr>
        <w:t xml:space="preserve"> </w:t>
      </w:r>
    </w:p>
    <w:p w14:paraId="1DD8FA97" w14:textId="77777777" w:rsidR="006F0B6B" w:rsidRPr="00EF3D00" w:rsidRDefault="006F0B6B" w:rsidP="006F0B6B">
      <w:pPr>
        <w:rPr>
          <w:rFonts w:asciiTheme="minorHAnsi" w:hAnsiTheme="minorHAnsi" w:cstheme="minorHAnsi"/>
        </w:rPr>
      </w:pPr>
    </w:p>
    <w:p w14:paraId="1DD8FA99" w14:textId="0375F95D" w:rsidR="006F0B6B" w:rsidRPr="00D25CCC" w:rsidRDefault="009608A2" w:rsidP="006F0B6B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15C1F6C" wp14:editId="397E642C">
                <wp:simplePos x="0" y="0"/>
                <wp:positionH relativeFrom="column">
                  <wp:posOffset>2608028</wp:posOffset>
                </wp:positionH>
                <wp:positionV relativeFrom="paragraph">
                  <wp:posOffset>62975</wp:posOffset>
                </wp:positionV>
                <wp:extent cx="1535430" cy="955040"/>
                <wp:effectExtent l="0" t="0" r="26670" b="1651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E389" w14:textId="5659DFAA" w:rsidR="00AD6F68" w:rsidRPr="009608A2" w:rsidRDefault="00AD6F6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1F6C" id="Text Box 22" o:spid="_x0000_s1036" type="#_x0000_t202" style="position:absolute;margin-left:205.35pt;margin-top:4.95pt;width:120.9pt;height:75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UVLAIAAFo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QoKDFM&#10;o0YPYgzkPYwEj5CfwfoSw+4tBoYRz1Hn1Ku3d8B/eGJg0zPTiRvnYOgFa7C+ebyZnV2dcHwEqYfP&#10;0GAetguQgMbW6Uge0kEQHXU6nLSJtfCYcnmxXFygi6PvarnMF0m8jJVPt63z4aMATeKmog61T+hs&#10;f+dDrIaVTyExmQclm61UKhmuqzfKkT3DOdmmLzXwIkwZMsTsxXIi4K8Qefr+BKFlwIFXUlf08hTE&#10;ykjbB9OkcQxMqmmPJStz5DFSN5EYxnpMks0TBZHkGpoDMutgGnB8kLjpwf2iZMDhrqj/uWNOUKI+&#10;GVTnar5A+khIxmL5rkDDnXvqcw8zHKEqGiiZtpswvaCddbLrMdM0DwZuUNFWJrKfqzrWjwOcNDg+&#10;tvhCzu0U9fxLWD8CAAD//wMAUEsDBBQABgAIAAAAIQCd11BK4AAAAAkBAAAPAAAAZHJzL2Rvd25y&#10;ZXYueG1sTI/LTsMwEEX3SPyDNUhsELX7SpsQp0JIINhBW8HWjd0kwh4H203D3zOsYDm6R/eeKTej&#10;s2wwIXYeJUwnApjB2usOGwn73ePtGlhMCrWyHo2EbxNhU11elKrQ/oxvZtimhlEJxkJJaFPqC85j&#10;3Rqn4sT3Bik7+uBUojM0XAd1pnJn+UyIjDvVIS20qjcPrak/tycnYb14Hj7iy/z1vc6ONk83q+Hp&#10;K0h5fTXe3wFLZkx/MPzqkzpU5HTwJ9SRWQmLqVgRKiHPgVGeLWdLYAcCMzEHXpX8/wfVDwAAAP//&#10;AwBQSwECLQAUAAYACAAAACEAtoM4kv4AAADhAQAAEwAAAAAAAAAAAAAAAAAAAAAAW0NvbnRlbnRf&#10;VHlwZXNdLnhtbFBLAQItABQABgAIAAAAIQA4/SH/1gAAAJQBAAALAAAAAAAAAAAAAAAAAC8BAABf&#10;cmVscy8ucmVsc1BLAQItABQABgAIAAAAIQCgtdUVLAIAAFoEAAAOAAAAAAAAAAAAAAAAAC4CAABk&#10;cnMvZTJvRG9jLnhtbFBLAQItABQABgAIAAAAIQCd11BK4AAAAAkBAAAPAAAAAAAAAAAAAAAAAIYE&#10;AABkcnMvZG93bnJldi54bWxQSwUGAAAAAAQABADzAAAAkwUAAAAA&#10;">
                <v:textbox>
                  <w:txbxContent>
                    <w:p w14:paraId="43D5E389" w14:textId="5659DFAA" w:rsidR="00AD6F68" w:rsidRPr="009608A2" w:rsidRDefault="00AD6F6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9F" w14:textId="34046919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AA0" w14:textId="6EE67752" w:rsidR="00431445" w:rsidRPr="00EF3D00" w:rsidRDefault="00841AE8" w:rsidP="008565D7">
      <w:pPr>
        <w:pStyle w:val="ListParagraph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b/>
          <w:iCs/>
          <w:sz w:val="24"/>
          <w:szCs w:val="24"/>
        </w:rPr>
        <w:br w:type="page"/>
      </w:r>
      <w:r w:rsidR="009608A2" w:rsidRPr="00EF3D00">
        <w:rPr>
          <w:rFonts w:asciiTheme="minorHAnsi" w:hAnsiTheme="minorHAnsi" w:cstheme="minorHAnsi"/>
          <w:sz w:val="24"/>
          <w:szCs w:val="24"/>
        </w:rPr>
        <w:lastRenderedPageBreak/>
        <w:t>In an undergraduate dissertation,</w:t>
      </w:r>
      <w:r w:rsidR="00E44F09" w:rsidRPr="00EF3D00">
        <w:rPr>
          <w:rFonts w:asciiTheme="minorHAnsi" w:hAnsiTheme="minorHAnsi" w:cstheme="minorHAnsi"/>
          <w:sz w:val="24"/>
          <w:szCs w:val="24"/>
        </w:rPr>
        <w:t xml:space="preserve"> 100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architects were asked to highlight what are the most </w:t>
      </w:r>
      <w:r w:rsidR="007F15DA" w:rsidRPr="00EF3D00">
        <w:rPr>
          <w:rFonts w:asciiTheme="minorHAnsi" w:hAnsiTheme="minorHAnsi" w:cstheme="minorHAnsi"/>
          <w:sz w:val="24"/>
          <w:szCs w:val="24"/>
        </w:rPr>
        <w:t>critical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aspects of a sustainably designed house</w:t>
      </w:r>
      <w:r w:rsidR="00431445" w:rsidRPr="00EF3D00">
        <w:rPr>
          <w:rFonts w:asciiTheme="minorHAnsi" w:hAnsiTheme="minorHAnsi" w:cstheme="minorHAnsi"/>
          <w:sz w:val="24"/>
          <w:szCs w:val="24"/>
        </w:rPr>
        <w:t xml:space="preserve">. </w:t>
      </w:r>
      <w:r w:rsidR="009608A2" w:rsidRPr="00EF3D00">
        <w:rPr>
          <w:rFonts w:asciiTheme="minorHAnsi" w:hAnsiTheme="minorHAnsi" w:cstheme="minorHAnsi"/>
          <w:sz w:val="24"/>
          <w:szCs w:val="24"/>
        </w:rPr>
        <w:t>The results of the research are in the following table.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76"/>
        <w:gridCol w:w="1677"/>
        <w:gridCol w:w="1677"/>
        <w:gridCol w:w="1676"/>
        <w:gridCol w:w="1677"/>
        <w:gridCol w:w="1677"/>
      </w:tblGrid>
      <w:tr w:rsidR="00AA2B22" w:rsidRPr="00D25CCC" w14:paraId="1DD8FAA7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676" w:type="dxa"/>
          </w:tcPr>
          <w:p w14:paraId="1DD8FAA1" w14:textId="24EAF84E" w:rsidR="00AA2B22" w:rsidRPr="00D25CCC" w:rsidRDefault="009608A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Aspect</w:t>
            </w:r>
          </w:p>
        </w:tc>
        <w:tc>
          <w:tcPr>
            <w:tcW w:w="1677" w:type="dxa"/>
          </w:tcPr>
          <w:p w14:paraId="1DD8FAA2" w14:textId="17201B76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Green Wall</w:t>
            </w:r>
          </w:p>
        </w:tc>
        <w:tc>
          <w:tcPr>
            <w:tcW w:w="1677" w:type="dxa"/>
          </w:tcPr>
          <w:p w14:paraId="1DD8FAA3" w14:textId="777E2741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Renewable energy source</w:t>
            </w:r>
          </w:p>
        </w:tc>
        <w:tc>
          <w:tcPr>
            <w:tcW w:w="1676" w:type="dxa"/>
          </w:tcPr>
          <w:p w14:paraId="1DD8FAA4" w14:textId="0E8F0F02" w:rsidR="00AA2B22" w:rsidRPr="00D25CCC" w:rsidRDefault="00BD6BFA" w:rsidP="00BD6BFA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sustainable material</w:t>
            </w:r>
          </w:p>
        </w:tc>
        <w:tc>
          <w:tcPr>
            <w:tcW w:w="1677" w:type="dxa"/>
          </w:tcPr>
          <w:p w14:paraId="1DD8FAA5" w14:textId="5E92A7C4" w:rsidR="00AA2B22" w:rsidRPr="00D25CCC" w:rsidRDefault="00BD6BFA" w:rsidP="009608A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Post</w:t>
            </w:r>
            <w:r w:rsidR="009608A2">
              <w:rPr>
                <w:rFonts w:asciiTheme="minorHAnsi" w:hAnsiTheme="minorHAnsi" w:cstheme="minorHAnsi"/>
                <w:b/>
              </w:rPr>
              <w:t>-</w:t>
            </w:r>
            <w:r w:rsidRPr="00D25CCC">
              <w:rPr>
                <w:rFonts w:asciiTheme="minorHAnsi" w:hAnsiTheme="minorHAnsi" w:cstheme="minorHAnsi"/>
                <w:b/>
              </w:rPr>
              <w:t>construction monitoring</w:t>
            </w:r>
          </w:p>
        </w:tc>
        <w:tc>
          <w:tcPr>
            <w:tcW w:w="1677" w:type="dxa"/>
          </w:tcPr>
          <w:p w14:paraId="1DD8FAA6" w14:textId="77777777" w:rsidR="00AA2B22" w:rsidRPr="00D25CCC" w:rsidRDefault="00AA2B22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AA2B22" w:rsidRPr="00D25CCC" w14:paraId="1DD8FAAE" w14:textId="77777777" w:rsidTr="009608A2">
        <w:tc>
          <w:tcPr>
            <w:tcW w:w="1676" w:type="dxa"/>
          </w:tcPr>
          <w:p w14:paraId="1DD8FAA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Observed £</w:t>
            </w:r>
          </w:p>
        </w:tc>
        <w:tc>
          <w:tcPr>
            <w:tcW w:w="1677" w:type="dxa"/>
          </w:tcPr>
          <w:p w14:paraId="1DD8FAA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677" w:type="dxa"/>
          </w:tcPr>
          <w:p w14:paraId="1DD8FAA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676" w:type="dxa"/>
          </w:tcPr>
          <w:p w14:paraId="1DD8FAAB" w14:textId="77777777" w:rsidR="00AA2B22" w:rsidRPr="00D25CCC" w:rsidRDefault="00AA2B22" w:rsidP="00E44F09">
            <w:pPr>
              <w:tabs>
                <w:tab w:val="center" w:pos="321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677" w:type="dxa"/>
          </w:tcPr>
          <w:p w14:paraId="1DD8FAA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677" w:type="dxa"/>
          </w:tcPr>
          <w:p w14:paraId="1DD8FAAD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</w:t>
            </w:r>
          </w:p>
        </w:tc>
      </w:tr>
      <w:tr w:rsidR="00AA2B22" w:rsidRPr="00D25CCC" w14:paraId="1DD8FAB6" w14:textId="77777777" w:rsidTr="009608A2">
        <w:tc>
          <w:tcPr>
            <w:tcW w:w="1676" w:type="dxa"/>
          </w:tcPr>
          <w:p w14:paraId="1DD8FAA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Expected</w:t>
            </w:r>
          </w:p>
          <w:p w14:paraId="1DD8FAB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£</w:t>
            </w:r>
          </w:p>
        </w:tc>
        <w:tc>
          <w:tcPr>
            <w:tcW w:w="1677" w:type="dxa"/>
          </w:tcPr>
          <w:p w14:paraId="1DD8FAB1" w14:textId="1519EBD9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59</w:t>
            </w:r>
          </w:p>
        </w:tc>
        <w:tc>
          <w:tcPr>
            <w:tcW w:w="1677" w:type="dxa"/>
          </w:tcPr>
          <w:p w14:paraId="1DD8FAB2" w14:textId="3BE1EA06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81</w:t>
            </w:r>
          </w:p>
        </w:tc>
        <w:tc>
          <w:tcPr>
            <w:tcW w:w="1676" w:type="dxa"/>
          </w:tcPr>
          <w:p w14:paraId="1DD8FAB3" w14:textId="5D4D4FE2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76</w:t>
            </w:r>
          </w:p>
        </w:tc>
        <w:tc>
          <w:tcPr>
            <w:tcW w:w="1677" w:type="dxa"/>
          </w:tcPr>
          <w:p w14:paraId="1DD8FAB4" w14:textId="340846CE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84</w:t>
            </w:r>
          </w:p>
        </w:tc>
        <w:tc>
          <w:tcPr>
            <w:tcW w:w="1677" w:type="dxa"/>
          </w:tcPr>
          <w:p w14:paraId="1DD8FAB5" w14:textId="5F515943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300</w:t>
            </w:r>
          </w:p>
        </w:tc>
      </w:tr>
      <w:tr w:rsidR="00AA2B22" w:rsidRPr="00D25CCC" w14:paraId="1DD8FABD" w14:textId="77777777" w:rsidTr="009608A2">
        <w:tc>
          <w:tcPr>
            <w:tcW w:w="1676" w:type="dxa"/>
          </w:tcPr>
          <w:p w14:paraId="1DD8FAB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</w:p>
        </w:tc>
        <w:tc>
          <w:tcPr>
            <w:tcW w:w="1677" w:type="dxa"/>
          </w:tcPr>
          <w:p w14:paraId="1DD8FAB8" w14:textId="2D3166C5" w:rsidR="00AA2B22" w:rsidRPr="004F1B20" w:rsidRDefault="00E52DD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-18</w:t>
            </w:r>
          </w:p>
        </w:tc>
        <w:tc>
          <w:tcPr>
            <w:tcW w:w="1677" w:type="dxa"/>
          </w:tcPr>
          <w:p w14:paraId="1DD8FAB9" w14:textId="6D7DFECD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62</w:t>
            </w:r>
          </w:p>
        </w:tc>
        <w:tc>
          <w:tcPr>
            <w:tcW w:w="1676" w:type="dxa"/>
          </w:tcPr>
          <w:p w14:paraId="1DD8FABA" w14:textId="7197F4F6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52</w:t>
            </w:r>
          </w:p>
        </w:tc>
        <w:tc>
          <w:tcPr>
            <w:tcW w:w="1677" w:type="dxa"/>
          </w:tcPr>
          <w:p w14:paraId="1DD8FABB" w14:textId="4ABD9B09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68</w:t>
            </w:r>
          </w:p>
        </w:tc>
        <w:tc>
          <w:tcPr>
            <w:tcW w:w="1677" w:type="dxa"/>
          </w:tcPr>
          <w:p w14:paraId="1DD8FABC" w14:textId="4B6723D2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200</w:t>
            </w:r>
          </w:p>
        </w:tc>
      </w:tr>
      <w:tr w:rsidR="00AA2B22" w:rsidRPr="00D25CCC" w14:paraId="1DD8FAC4" w14:textId="77777777" w:rsidTr="009608A2">
        <w:tc>
          <w:tcPr>
            <w:tcW w:w="1676" w:type="dxa"/>
          </w:tcPr>
          <w:p w14:paraId="1DD8FABE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  <w:r w:rsidRPr="00D25CCC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77" w:type="dxa"/>
          </w:tcPr>
          <w:p w14:paraId="1DD8FABF" w14:textId="6A196A2B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324</w:t>
            </w:r>
          </w:p>
        </w:tc>
        <w:tc>
          <w:tcPr>
            <w:tcW w:w="1677" w:type="dxa"/>
          </w:tcPr>
          <w:p w14:paraId="1DD8FAC0" w14:textId="16B55B13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3844</w:t>
            </w:r>
          </w:p>
        </w:tc>
        <w:tc>
          <w:tcPr>
            <w:tcW w:w="1676" w:type="dxa"/>
          </w:tcPr>
          <w:p w14:paraId="1DD8FAC1" w14:textId="11712A87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2704</w:t>
            </w:r>
          </w:p>
        </w:tc>
        <w:tc>
          <w:tcPr>
            <w:tcW w:w="1677" w:type="dxa"/>
          </w:tcPr>
          <w:p w14:paraId="1DD8FAC2" w14:textId="16C530E9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4264</w:t>
            </w:r>
          </w:p>
        </w:tc>
        <w:tc>
          <w:tcPr>
            <w:tcW w:w="1677" w:type="dxa"/>
          </w:tcPr>
          <w:p w14:paraId="1DD8FAC3" w14:textId="3F644B6C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11136</w:t>
            </w:r>
          </w:p>
        </w:tc>
      </w:tr>
      <w:tr w:rsidR="00AA2B22" w:rsidRPr="00D25CCC" w14:paraId="1DD8FACB" w14:textId="77777777" w:rsidTr="009608A2">
        <w:tc>
          <w:tcPr>
            <w:tcW w:w="1676" w:type="dxa"/>
          </w:tcPr>
          <w:p w14:paraId="1DD8FAC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/ expect</w:t>
            </w:r>
          </w:p>
        </w:tc>
        <w:tc>
          <w:tcPr>
            <w:tcW w:w="1677" w:type="dxa"/>
          </w:tcPr>
          <w:p w14:paraId="1DD8FAC6" w14:textId="086A1FB4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5.5</w:t>
            </w:r>
          </w:p>
        </w:tc>
        <w:tc>
          <w:tcPr>
            <w:tcW w:w="1677" w:type="dxa"/>
          </w:tcPr>
          <w:p w14:paraId="1DD8FAC7" w14:textId="7F9EA80A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47.5</w:t>
            </w:r>
          </w:p>
        </w:tc>
        <w:tc>
          <w:tcPr>
            <w:tcW w:w="1676" w:type="dxa"/>
          </w:tcPr>
          <w:p w14:paraId="1DD8FAC8" w14:textId="0458A39B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35.6</w:t>
            </w:r>
          </w:p>
        </w:tc>
        <w:tc>
          <w:tcPr>
            <w:tcW w:w="1677" w:type="dxa"/>
          </w:tcPr>
          <w:p w14:paraId="1DD8FAC9" w14:textId="0F3E1D8F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50.8</w:t>
            </w:r>
          </w:p>
        </w:tc>
        <w:tc>
          <w:tcPr>
            <w:tcW w:w="1677" w:type="dxa"/>
          </w:tcPr>
          <w:p w14:paraId="1DD8FACA" w14:textId="541B076C" w:rsidR="00AA2B22" w:rsidRPr="004F1B20" w:rsidRDefault="004F1B20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4F1B20">
              <w:rPr>
                <w:rFonts w:asciiTheme="minorHAnsi" w:hAnsiTheme="minorHAnsi" w:cstheme="minorHAnsi"/>
                <w:color w:val="FF0000"/>
              </w:rPr>
              <w:t>139.4</w:t>
            </w:r>
          </w:p>
        </w:tc>
      </w:tr>
    </w:tbl>
    <w:p w14:paraId="1DD8FACC" w14:textId="77777777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</w:p>
    <w:p w14:paraId="1DD8FACD" w14:textId="4D2C9D69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Perform a Chi</w:t>
      </w:r>
      <w:r w:rsidR="009608A2">
        <w:rPr>
          <w:rFonts w:asciiTheme="minorHAnsi" w:hAnsiTheme="minorHAnsi" w:cstheme="minorHAnsi"/>
        </w:rPr>
        <w:t>-</w:t>
      </w:r>
      <w:r w:rsidRPr="00D25CCC">
        <w:rPr>
          <w:rFonts w:asciiTheme="minorHAnsi" w:hAnsiTheme="minorHAnsi" w:cstheme="minorHAnsi"/>
        </w:rPr>
        <w:t xml:space="preserve">square test to assess if there was any </w:t>
      </w:r>
      <w:r w:rsidR="00386F15" w:rsidRPr="00D25CCC">
        <w:rPr>
          <w:rFonts w:asciiTheme="minorHAnsi" w:hAnsiTheme="minorHAnsi" w:cstheme="minorHAnsi"/>
        </w:rPr>
        <w:t xml:space="preserve">statistical </w:t>
      </w:r>
      <w:r w:rsidR="009608A2">
        <w:rPr>
          <w:rFonts w:asciiTheme="minorHAnsi" w:hAnsiTheme="minorHAnsi" w:cstheme="minorHAnsi"/>
        </w:rPr>
        <w:t>association in the results</w:t>
      </w:r>
      <w:r w:rsidRPr="00D25CCC">
        <w:rPr>
          <w:rFonts w:asciiTheme="minorHAnsi" w:hAnsiTheme="minorHAnsi" w:cstheme="minorHAnsi"/>
        </w:rPr>
        <w:t>. Is the distribution homogeneous?</w:t>
      </w:r>
      <w:r w:rsidR="009608A2" w:rsidRPr="009608A2">
        <w:rPr>
          <w:rFonts w:asciiTheme="minorHAnsi" w:hAnsiTheme="minorHAnsi" w:cstheme="minorHAnsi"/>
        </w:rPr>
        <w:t xml:space="preserve"> </w:t>
      </w:r>
    </w:p>
    <w:p w14:paraId="1DD8FACE" w14:textId="77777777" w:rsidR="00431445" w:rsidRPr="00D25CCC" w:rsidRDefault="00431445" w:rsidP="00431445">
      <w:pPr>
        <w:ind w:left="720"/>
        <w:rPr>
          <w:rFonts w:asciiTheme="minorHAnsi" w:hAnsiTheme="minorHAnsi" w:cstheme="minorHAnsi"/>
          <w:b/>
        </w:rPr>
      </w:pPr>
    </w:p>
    <w:p w14:paraId="1DD8FACF" w14:textId="5A0CBAB2" w:rsidR="00431445" w:rsidRPr="00D25CCC" w:rsidRDefault="00431445" w:rsidP="008565D7">
      <w:pPr>
        <w:numPr>
          <w:ilvl w:val="0"/>
          <w:numId w:val="16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 based on this research</w:t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  <w:t>(2</w:t>
      </w:r>
      <w:r w:rsidRPr="00D25CCC">
        <w:rPr>
          <w:rFonts w:asciiTheme="minorHAnsi" w:hAnsiTheme="minorHAnsi" w:cstheme="minorHAnsi"/>
          <w:iCs/>
        </w:rPr>
        <w:t>%)</w:t>
      </w:r>
    </w:p>
    <w:p w14:paraId="1DD8FAD0" w14:textId="77777777" w:rsidR="00431445" w:rsidRPr="00D25CCC" w:rsidRDefault="00431445" w:rsidP="00431445">
      <w:pPr>
        <w:ind w:left="360"/>
        <w:rPr>
          <w:rFonts w:asciiTheme="minorHAnsi" w:hAnsiTheme="minorHAnsi" w:cstheme="minorHAnsi"/>
          <w:b/>
          <w:iCs/>
          <w:color w:val="E36C0A"/>
        </w:rPr>
      </w:pPr>
    </w:p>
    <w:p w14:paraId="1DD8FAD3" w14:textId="77777777" w:rsidR="00431445" w:rsidRPr="00D25CCC" w:rsidRDefault="00431445" w:rsidP="00431445">
      <w:pPr>
        <w:pStyle w:val="ListParagraph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DD8FAD4" w14:textId="71170557" w:rsidR="00431445" w:rsidRPr="00D25CCC" w:rsidRDefault="00431445" w:rsidP="005F3317">
      <w:pPr>
        <w:spacing w:line="360" w:lineRule="auto"/>
        <w:ind w:left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Calcula</w:t>
      </w:r>
      <w:r w:rsidR="009608A2">
        <w:rPr>
          <w:rFonts w:asciiTheme="minorHAnsi" w:hAnsiTheme="minorHAnsi" w:cstheme="minorHAnsi"/>
        </w:rPr>
        <w:t>te the Chi statistic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AD5" w14:textId="5930E3CF" w:rsidR="00431445" w:rsidRPr="00D25CCC" w:rsidRDefault="00431445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Chi statistic </w:t>
      </w:r>
      <w:r w:rsidR="009608A2">
        <w:rPr>
          <w:rFonts w:asciiTheme="minorHAnsi" w:hAnsiTheme="minorHAnsi" w:cstheme="minorHAnsi"/>
        </w:rPr>
        <w:t>(2%)</w:t>
      </w:r>
      <w:r w:rsidRPr="00D25CCC">
        <w:rPr>
          <w:rFonts w:asciiTheme="minorHAnsi" w:hAnsiTheme="minorHAnsi" w:cstheme="minorHAnsi"/>
        </w:rPr>
        <w:tab/>
      </w:r>
      <w:r w:rsidR="009608A2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 xml:space="preserve">Tabulated value at 0.05 </w:t>
      </w:r>
      <w:r w:rsidR="009608A2">
        <w:rPr>
          <w:rFonts w:asciiTheme="minorHAnsi" w:hAnsiTheme="minorHAnsi" w:cstheme="minorHAnsi"/>
        </w:rPr>
        <w:t>(1%)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Tabulated value at 0.01</w:t>
      </w:r>
      <w:r w:rsidR="009608A2">
        <w:rPr>
          <w:rFonts w:asciiTheme="minorHAnsi" w:hAnsiTheme="minorHAnsi" w:cstheme="minorHAnsi"/>
        </w:rPr>
        <w:t xml:space="preserve"> (1%)</w:t>
      </w:r>
    </w:p>
    <w:p w14:paraId="1DD8FAD6" w14:textId="2E6C0D74" w:rsidR="00431445" w:rsidRPr="00D25CCC" w:rsidRDefault="00122508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D8FB6D" wp14:editId="219A6EC9">
                <wp:simplePos x="0" y="0"/>
                <wp:positionH relativeFrom="column">
                  <wp:posOffset>2498366</wp:posOffset>
                </wp:positionH>
                <wp:positionV relativeFrom="paragraph">
                  <wp:posOffset>95498</wp:posOffset>
                </wp:positionV>
                <wp:extent cx="1009650" cy="590550"/>
                <wp:effectExtent l="9525" t="7620" r="9525" b="11430"/>
                <wp:wrapNone/>
                <wp:docPr id="9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B" w14:textId="77777777" w:rsidR="00AD6F68" w:rsidRPr="00AA2B22" w:rsidRDefault="00AD6F68" w:rsidP="0043144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D" id="Rectangle 182" o:spid="_x0000_s1037" style="position:absolute;margin-left:196.7pt;margin-top:7.5pt;width:79.5pt;height:4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fiKQIAAFEEAAAOAAAAZHJzL2Uyb0RvYy54bWysVNuO0zAQfUfiHyy/0yRVs2yjpqtVlyKk&#10;BVYsfIDjOImFb4zdpuXrGTvdbhd4QuTB8njGx2fOzGR1c9CK7AV4aU1Ni1lOiTDcttL0Nf32dfvm&#10;mhIfmGmZskbU9Cg8vVm/frUaXSXmdrCqFUAQxPhqdDUdQnBVlnk+CM38zDph0NlZ0CygCX3WAhsR&#10;XatsnudX2WihdWC58B5P7yYnXSf8rhM8fO46LwJRNUVuIa2Q1iau2XrFqh6YGyQ/0WD/wEIzafDR&#10;M9QdC4zsQP4BpSUH620XZtzqzHad5CLlgNkU+W/ZPA7MiZQLiuPdWSb//2D5p/0DENnWdEmJYRpL&#10;9AVFY6ZXghTX8yjQ6HyFcY/uAWKK3t1b/t0TYzcDxolbADsOgrVIq4jx2YsL0fB4lTTjR9siPtsF&#10;m7Q6dKAjIKpADqkkx3NJxCEQjodFni+vSqwcR1+5zEvcxydY9XTbgQ/vhdUkbmoKyD6hs/29D1Po&#10;U0hib5Vst1KpZEDfbBSQPcP22KbvhO4vw5QhIwpUzsuE/MLnLyHy9P0NQsuAfa6krun1OYhVUbZ3&#10;pkWarApMqmmP2Slz0jFKN5UgHJpDqlSRVI66NrY9orJgp77GOcTNYOEnJSP2dE39jx0DQYn6YLA6&#10;y2KxiEOQjEX5do4GXHqaSw8zHKFqGiiZtpswDc7OgewHfKlIchh7ixXtZBL7mdWJP/ZtKtdpxuJg&#10;XNop6vlPsP4FAAD//wMAUEsDBBQABgAIAAAAIQCo/eNX3QAAAAoBAAAPAAAAZHJzL2Rvd25yZXYu&#10;eG1sTI/BTsMwEETvSPyDtUjcqE1CUBviVAhUJI5teuG2iZckENtR7LSBr2c5wXFnnmZniu1iB3Gi&#10;KfTeabhdKRDkGm9612o4VrubNYgQ0RkcvCMNXxRgW15eFJgbf3Z7Oh1iKzjEhRw1dDGOuZSh6chi&#10;WPmRHHvvfrIY+ZxaaSY8c7gdZKLUvbTYO/7Q4UhPHTWfh9lqqPvkiN/76kXZzS6Nr0v1Mb89a319&#10;tTw+gIi0xD8YfutzdSi5U+1nZ4IYNKSb9I5RNjLexECWJSzULKi1AlkW8v+E8gcAAP//AwBQSwEC&#10;LQAUAAYACAAAACEAtoM4kv4AAADhAQAAEwAAAAAAAAAAAAAAAAAAAAAAW0NvbnRlbnRfVHlwZXNd&#10;LnhtbFBLAQItABQABgAIAAAAIQA4/SH/1gAAAJQBAAALAAAAAAAAAAAAAAAAAC8BAABfcmVscy8u&#10;cmVsc1BLAQItABQABgAIAAAAIQCCAsfiKQIAAFEEAAAOAAAAAAAAAAAAAAAAAC4CAABkcnMvZTJv&#10;RG9jLnhtbFBLAQItABQABgAIAAAAIQCo/eNX3QAAAAoBAAAPAAAAAAAAAAAAAAAAAIMEAABkcnMv&#10;ZG93bnJldi54bWxQSwUGAAAAAAQABADzAAAAjQUAAAAA&#10;">
                <v:textbox>
                  <w:txbxContent>
                    <w:p w14:paraId="1DD8FB8B" w14:textId="77777777" w:rsidR="00AD6F68" w:rsidRPr="00AA2B22" w:rsidRDefault="00AD6F68" w:rsidP="00431445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D8FB6F" wp14:editId="1DD8FB70">
                <wp:simplePos x="0" y="0"/>
                <wp:positionH relativeFrom="column">
                  <wp:posOffset>5219700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8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C" w14:textId="77777777" w:rsidR="00AD6F68" w:rsidRPr="00AA2B22" w:rsidRDefault="00AD6F68" w:rsidP="00431445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F" id="Rectangle 183" o:spid="_x0000_s1038" style="position:absolute;margin-left:411pt;margin-top:7.35pt;width:79.5pt;height:4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IuKgIAAFEEAAAOAAAAZHJzL2Uyb0RvYy54bWysVG1v0zAQ/o7Ef7D8nSYpzVijptPUUYQ0&#10;YGLwAxzHSSz8xtltOn79zk7XdcAnRD5YPt/58d3z3GV1ddCK7AV4aU1Ni1lOiTDcttL0Nf3+bfvm&#10;khIfmGmZskbU9EF4erV+/Wo1ukrM7WBVK4AgiPHV6Go6hOCqLPN8EJr5mXXCoLOzoFlAE/qsBTYi&#10;ulbZPM8vstFC68By4T2e3kxOuk74XSd4+NJ1XgSiaoq5hbRCWpu4ZusVq3pgbpD8mAb7hyw0kwYf&#10;PUHdsMDIDuQfUFpysN52YcatzmzXSS5SDVhNkf9Wzf3AnEi1IDnenWjy/w+Wf97fAZFtTVEowzRK&#10;9BVJY6ZXghSXbyNBo/MVxt27O4glendr+Q9PjN0MGCeuAew4CNZiWkWMz15ciIbHq6QZP9kW8dku&#10;2MTVoQMdAZEFckiSPJwkEYdAOB4Web68KFE5jr5ymZe4j0+w6um2Ax8+CKtJ3NQUMPuEzva3Pkyh&#10;TyEpe6tku5VKJQP6ZqOA7Bm2xzZ9R3R/HqYMGWu6LOdlQn7h8+cQefr+BqFlwD5XUiPRpyBWRdre&#10;mxbTZFVgUk17rE6ZI4+RukmCcGgOSaliHl+IvDa2fUBmwU59jXOIm8HCL0pG7Oma+p87BoIS9dGg&#10;OstisYhDkIxF+W6OBpx7mnMPMxyhahoombabMA3OzoHsB3ypSHQYe42KdjKR/ZzVMX/s2yTXccbi&#10;YJzbKer5T7B+BAAA//8DAFBLAwQUAAYACAAAACEAoradaN4AAAAKAQAADwAAAGRycy9kb3ducmV2&#10;LnhtbEyPwU7DMBBE70j8g7VI3KjdgEga4lQIVCSObXrhtolNEojXUey0ga9nOcFxZ0azb4rt4gZx&#10;slPoPWlYrxQIS403PbUajtXuJgMRIpLBwZPV8GUDbMvLiwJz48+0t6dDbAWXUMhRQxfjmEsZms46&#10;DCs/WmLv3U8OI59TK82EZy53g0yUupcOe+IPHY72qbPN52F2Guo+OeL3vnpRbrO7ja9L9TG/PWt9&#10;fbU8PoCIdol/YfjFZ3Qoman2M5kgBg1ZkvCWyMZdCoIDm2zNQs2CSlOQZSH/Tyh/AAAA//8DAFBL&#10;AQItABQABgAIAAAAIQC2gziS/gAAAOEBAAATAAAAAAAAAAAAAAAAAAAAAABbQ29udGVudF9UeXBl&#10;c10ueG1sUEsBAi0AFAAGAAgAAAAhADj9If/WAAAAlAEAAAsAAAAAAAAAAAAAAAAALwEAAF9yZWxz&#10;Ly5yZWxzUEsBAi0AFAAGAAgAAAAhAEMb0i4qAgAAUQQAAA4AAAAAAAAAAAAAAAAALgIAAGRycy9l&#10;Mm9Eb2MueG1sUEsBAi0AFAAGAAgAAAAhAKK2nWjeAAAACgEAAA8AAAAAAAAAAAAAAAAAhAQAAGRy&#10;cy9kb3ducmV2LnhtbFBLBQYAAAAABAAEAPMAAACPBQAAAAA=&#10;">
                <v:textbox>
                  <w:txbxContent>
                    <w:p w14:paraId="1DD8FB8C" w14:textId="77777777" w:rsidR="00AD6F68" w:rsidRPr="00AA2B22" w:rsidRDefault="00AD6F68" w:rsidP="00431445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D8FB71" wp14:editId="1DD8FB72">
                <wp:simplePos x="0" y="0"/>
                <wp:positionH relativeFrom="column">
                  <wp:posOffset>152400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7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D" w14:textId="1869F244" w:rsidR="00AD6F68" w:rsidRPr="00AA2B22" w:rsidRDefault="000268C7" w:rsidP="0043144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139.4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1" id="Rectangle 181" o:spid="_x0000_s1039" style="position:absolute;margin-left:12pt;margin-top:7.35pt;width:79.5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R6KgIAAFEEAAAOAAAAZHJzL2Uyb0RvYy54bWysVNuO0zAQfUfiHyy/0ySl2W2jpqtVlyKk&#10;BVYsfIDjOImFb4zdJsvX78RpSxd4QuTBmsmMT2bOmcn6ZtCKHAR4aU1Js1lKiTDc1tK0Jf32dfdm&#10;SYkPzNRMWSNK+iQ8vdm8frXuXSHmtrOqFkAQxPiidyXtQnBFknjeCc38zDphMNhY0CygC21SA+sR&#10;XatknqZXSW+hdmC58B7f3k1Buon4TSN4+Nw0XgSiSoq1hXhCPKvxTDZrVrTAXCf5sQz2D1VoJg1+&#10;9Ax1xwIje5B/QGnJwXrbhBm3OrFNI7mIPWA3WfpbN48dcyL2guR4d6bJ/z9Y/unwAETWJb2mxDCN&#10;En1B0phplSDZMhsJ6p0vMO/RPcDYonf3ln/3xNhth3niFsD2nWA1lhXzkxcXRsfjVVL1H22N+Gwf&#10;bORqaECPgMgCGaIkT2dJxBAIx5dZmq6uclSOYyxfpTnaWFLCitNtBz68F1aT0SgpYPURnR3ufZhS&#10;TymxeqtkvZNKRQfaaquAHBiOxy4+R3R/maYM6Uu6yud5RH4R85cQaXz+BqFlwDlXUpd0eU5ixUjb&#10;O1PHKQxMqsnG7pTBJk/UTRKEoRqiUtnbkyqVrZ+QWbDTXOMeotFZ+ElJjzNdUv9jz0BQoj4YVGeV&#10;LRbjEkRnkV/P0YHLSHUZYYYjVEkDJZO5DdPi7B3ItsMvZZEOY29R0UZGsseSp6qO9ePcRrmOOzYu&#10;xqUfs379CTbPAAAA//8DAFBLAwQUAAYACAAAACEA8mO2M90AAAAJAQAADwAAAGRycy9kb3ducmV2&#10;LnhtbEyPQU/DMAyF70j8h8hI3FhCN9FRmk4INCSOW3fhljamLTRO1aRb4dfjncbNfs96/l6+mV0v&#10;jjiGzpOG+4UCgVR721Gj4VBu79YgQjRkTe8JNfxggE1xfZWbzPoT7fC4j43gEAqZ0dDGOGRShrpF&#10;Z8LCD0jsffrRmcjr2Eg7mhOHu14mSj1IZzriD60Z8KXF+ns/OQ1VlxzM7658U+5xu4zvc/k1fbxq&#10;fXszPz+BiDjHyzGc8RkdCmaq/EQ2iF5DsuIqkfVVCuLsr5csVDyoNAVZ5PJ/g+IPAAD//wMAUEsB&#10;Ai0AFAAGAAgAAAAhALaDOJL+AAAA4QEAABMAAAAAAAAAAAAAAAAAAAAAAFtDb250ZW50X1R5cGVz&#10;XS54bWxQSwECLQAUAAYACAAAACEAOP0h/9YAAACUAQAACwAAAAAAAAAAAAAAAAAvAQAAX3JlbHMv&#10;LnJlbHNQSwECLQAUAAYACAAAACEA5Z3keioCAABRBAAADgAAAAAAAAAAAAAAAAAuAgAAZHJzL2Uy&#10;b0RvYy54bWxQSwECLQAUAAYACAAAACEA8mO2M90AAAAJAQAADwAAAAAAAAAAAAAAAACEBAAAZHJz&#10;L2Rvd25yZXYueG1sUEsFBgAAAAAEAAQA8wAAAI4FAAAAAA==&#10;">
                <v:textbox>
                  <w:txbxContent>
                    <w:p w14:paraId="1DD8FB8D" w14:textId="1869F244" w:rsidR="00AD6F68" w:rsidRPr="00AA2B22" w:rsidRDefault="000268C7" w:rsidP="0043144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139.4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D7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8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A" w14:textId="5DDB759B" w:rsidR="00431445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51FF26CE" w14:textId="5AD8A6C3" w:rsidR="00C84B2E" w:rsidRDefault="00C84B2E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448265D9" w14:textId="77777777" w:rsidR="009608A2" w:rsidRPr="00D25CCC" w:rsidRDefault="009608A2" w:rsidP="009608A2">
      <w:pPr>
        <w:spacing w:line="360" w:lineRule="auto"/>
        <w:rPr>
          <w:rFonts w:asciiTheme="minorHAnsi" w:hAnsiTheme="minorHAnsi" w:cstheme="minorHAnsi"/>
        </w:rPr>
      </w:pPr>
    </w:p>
    <w:p w14:paraId="1DD8FADB" w14:textId="499E1E59" w:rsidR="00431445" w:rsidRPr="00D25CCC" w:rsidRDefault="00431445" w:rsidP="008565D7">
      <w:pPr>
        <w:numPr>
          <w:ilvl w:val="0"/>
          <w:numId w:val="16"/>
        </w:numPr>
        <w:spacing w:line="360" w:lineRule="auto"/>
        <w:ind w:left="709" w:hanging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Interpretative statement 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(2%)</w:t>
      </w:r>
    </w:p>
    <w:p w14:paraId="1DD8FADE" w14:textId="77777777" w:rsidR="005F3317" w:rsidRPr="00D25CCC" w:rsidRDefault="005F3317" w:rsidP="007E5336">
      <w:pPr>
        <w:jc w:val="right"/>
        <w:rPr>
          <w:rFonts w:asciiTheme="minorHAnsi" w:hAnsiTheme="minorHAnsi" w:cstheme="minorHAnsi"/>
        </w:rPr>
      </w:pPr>
    </w:p>
    <w:p w14:paraId="1DD8FADF" w14:textId="2F52396A" w:rsidR="00431445" w:rsidRPr="00D25CCC" w:rsidRDefault="00431445" w:rsidP="007E5336">
      <w:pPr>
        <w:jc w:val="right"/>
        <w:rPr>
          <w:rFonts w:asciiTheme="minorHAnsi" w:hAnsiTheme="minorHAnsi" w:cstheme="minorHAnsi"/>
        </w:rPr>
      </w:pPr>
    </w:p>
    <w:p w14:paraId="3661A8FA" w14:textId="77777777" w:rsidR="009608A2" w:rsidRDefault="009608A2">
      <w:pPr>
        <w:rPr>
          <w:rFonts w:asciiTheme="minorHAnsi" w:hAnsiTheme="minorHAnsi" w:cstheme="minorHAnsi"/>
        </w:rPr>
      </w:pPr>
    </w:p>
    <w:p w14:paraId="37323328" w14:textId="77777777" w:rsidR="009608A2" w:rsidRDefault="009608A2">
      <w:pPr>
        <w:rPr>
          <w:rFonts w:asciiTheme="minorHAnsi" w:hAnsiTheme="minorHAnsi" w:cstheme="minorHAnsi"/>
        </w:rPr>
      </w:pPr>
    </w:p>
    <w:p w14:paraId="0D7AF8F7" w14:textId="77777777" w:rsidR="009608A2" w:rsidRDefault="009608A2">
      <w:pPr>
        <w:rPr>
          <w:rFonts w:asciiTheme="minorHAnsi" w:hAnsiTheme="minorHAnsi" w:cstheme="minorHAnsi"/>
        </w:rPr>
      </w:pPr>
    </w:p>
    <w:p w14:paraId="2CCBD6F4" w14:textId="77777777" w:rsidR="009608A2" w:rsidRDefault="009608A2">
      <w:pPr>
        <w:rPr>
          <w:rFonts w:asciiTheme="minorHAnsi" w:hAnsiTheme="minorHAnsi" w:cstheme="minorHAnsi"/>
        </w:rPr>
      </w:pPr>
    </w:p>
    <w:p w14:paraId="256B2603" w14:textId="77777777" w:rsidR="009608A2" w:rsidRDefault="009608A2">
      <w:pPr>
        <w:rPr>
          <w:rFonts w:asciiTheme="minorHAnsi" w:hAnsiTheme="minorHAnsi" w:cstheme="minorHAnsi"/>
        </w:rPr>
      </w:pPr>
    </w:p>
    <w:p w14:paraId="3C08EC16" w14:textId="41A4C4AD" w:rsidR="009608A2" w:rsidRDefault="009608A2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3B8735" wp14:editId="50F3C6A4">
                <wp:simplePos x="0" y="0"/>
                <wp:positionH relativeFrom="column">
                  <wp:posOffset>2623931</wp:posOffset>
                </wp:positionH>
                <wp:positionV relativeFrom="paragraph">
                  <wp:posOffset>185420</wp:posOffset>
                </wp:positionV>
                <wp:extent cx="1535430" cy="955040"/>
                <wp:effectExtent l="0" t="0" r="26670" b="1651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A617" w14:textId="0CFBD68D" w:rsidR="00AD6F68" w:rsidRPr="009608A2" w:rsidRDefault="00AD6F6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B8735" id="Text Box 21" o:spid="_x0000_s1040" type="#_x0000_t202" style="position:absolute;margin-left:206.6pt;margin-top:14.6pt;width:120.9pt;height:75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BxLgIAAFoEAAAOAAAAZHJzL2Uyb0RvYy54bWysVNuO2yAQfa/Uf0C8N3aycbtrxVlts01V&#10;aXuRdvsBGGMbFRgKJHb69R1wkqa3l6p+QAwznJk5Z/DqdtSK7IXzEkxF57OcEmE4NNJ0Ff38tH1x&#10;TYkPzDRMgREVPQhPb9fPn60GW4oF9KAa4QiCGF8OtqJ9CLbMMs97oZmfgRUGnS04zQKarssaxwZE&#10;1ypb5PnLbADXWAdceI+n95OTrhN+2woePratF4GoimJtIa0urXVcs/WKlZ1jtpf8WAb7hyo0kwaT&#10;nqHuWWBk5+RvUFpyBx7aMOOgM2hbyUXqAbuZ579089gzK1IvSI63Z5r8/4PlH/afHJFNRRdzSgzT&#10;qNGTGAN5DSPBI+RnsL7EsEeLgWHEc9Q59ertA/AvnhjY9Mx04s45GHrBGqwv3cwurk44PoLUw3to&#10;MA/bBUhAY+t0JA/pIIiOOh3O2sRaeExZXBXLK3Rx9N0URb5M4mWsPN22zoe3AjSJm4o61D6hs/2D&#10;D9gHhp5CYjIPSjZbqVQyXFdvlCN7hnOyTV9sHa/8FKYMGWL2RTER8FeIPH1/gtAy4MArqSt6fQ5i&#10;ZaTtjWnSOAYm1bTH/MpgGZHHSN1EYhjrMUk2X570qaE5ILMOpgHHB4mbHtw3SgYc7or6rzvmBCXq&#10;nUF1buZLpI+EZCyLVws03KWnvvQwwxGqooGSabsJ0wvaWSe7HjNN82DgDhVtZSI7ljxVdawfBzgR&#10;enxs8YVc2inqxy9h/R0AAP//AwBQSwMEFAAGAAgAAAAhAC5QsrHgAAAACgEAAA8AAABkcnMvZG93&#10;bnJldi54bWxMj8FOwzAMhu9IvENkJC6Ipeu2bi1NJ4QEghsMBNes8dqKxClN1pW3x5zgZFn+9Pv7&#10;y+3krBhxCJ0nBfNZAgKp9qajRsHb6/31BkSImoy2nlDBNwbYVudnpS6MP9ELjrvYCA6hUGgFbYx9&#10;IWWoW3Q6zHyPxLeDH5yOvA6NNIM+cbizMk2STDrdEX9odY93Ldafu6NTsFk+jh/hafH8XmcHm8er&#10;9fjwNSh1eTHd3oCIOMU/GH71WR0qdtr7I5kgrILlfJEyqiDNeTKQrVZcbs/kOs9AVqX8X6H6AQAA&#10;//8DAFBLAQItABQABgAIAAAAIQC2gziS/gAAAOEBAAATAAAAAAAAAAAAAAAAAAAAAABbQ29udGVu&#10;dF9UeXBlc10ueG1sUEsBAi0AFAAGAAgAAAAhADj9If/WAAAAlAEAAAsAAAAAAAAAAAAAAAAALwEA&#10;AF9yZWxzLy5yZWxzUEsBAi0AFAAGAAgAAAAhAIW6cHEuAgAAWgQAAA4AAAAAAAAAAAAAAAAALgIA&#10;AGRycy9lMm9Eb2MueG1sUEsBAi0AFAAGAAgAAAAhAC5QsrHgAAAACgEAAA8AAAAAAAAAAAAAAAAA&#10;iAQAAGRycy9kb3ducmV2LnhtbFBLBQYAAAAABAAEAPMAAACVBQAAAAA=&#10;">
                <v:textbox>
                  <w:txbxContent>
                    <w:p w14:paraId="3812A617" w14:textId="0CFBD68D" w:rsidR="00AD6F68" w:rsidRPr="009608A2" w:rsidRDefault="00AD6F6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EFF2594" w14:textId="06107D54" w:rsidR="009608A2" w:rsidRDefault="009608A2">
      <w:pPr>
        <w:rPr>
          <w:rFonts w:asciiTheme="minorHAnsi" w:hAnsiTheme="minorHAnsi" w:cstheme="minorHAnsi"/>
        </w:rPr>
      </w:pPr>
    </w:p>
    <w:p w14:paraId="6E6ED1E1" w14:textId="77777777" w:rsidR="009608A2" w:rsidRDefault="009608A2">
      <w:pPr>
        <w:rPr>
          <w:rFonts w:asciiTheme="minorHAnsi" w:hAnsiTheme="minorHAnsi" w:cstheme="minorHAnsi"/>
        </w:rPr>
      </w:pPr>
    </w:p>
    <w:p w14:paraId="054CC655" w14:textId="77777777" w:rsidR="009608A2" w:rsidRDefault="009608A2">
      <w:pPr>
        <w:rPr>
          <w:rFonts w:asciiTheme="minorHAnsi" w:hAnsiTheme="minorHAnsi" w:cstheme="minorHAnsi"/>
        </w:rPr>
      </w:pPr>
    </w:p>
    <w:p w14:paraId="4B58242B" w14:textId="77777777" w:rsidR="009608A2" w:rsidRDefault="009608A2">
      <w:pPr>
        <w:rPr>
          <w:rFonts w:asciiTheme="minorHAnsi" w:hAnsiTheme="minorHAnsi" w:cstheme="minorHAnsi"/>
        </w:rPr>
      </w:pPr>
    </w:p>
    <w:p w14:paraId="5571958C" w14:textId="482194D9" w:rsidR="004D13B3" w:rsidRPr="00D25CCC" w:rsidRDefault="004D13B3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u w:val="single"/>
        </w:rPr>
        <w:br w:type="page"/>
      </w:r>
    </w:p>
    <w:p w14:paraId="5C772773" w14:textId="77777777" w:rsidR="009608A2" w:rsidRDefault="009608A2" w:rsidP="0095488C">
      <w:pPr>
        <w:pStyle w:val="Heading1"/>
        <w:rPr>
          <w:rFonts w:asciiTheme="minorHAnsi" w:hAnsiTheme="minorHAnsi" w:cstheme="minorHAnsi"/>
          <w:b w:val="0"/>
          <w:bCs w:val="0"/>
          <w:color w:val="2E74B5"/>
          <w:kern w:val="0"/>
          <w:sz w:val="24"/>
          <w:szCs w:val="24"/>
        </w:rPr>
      </w:pPr>
    </w:p>
    <w:p w14:paraId="5E9E0EC3" w14:textId="7D28F30D" w:rsidR="0095488C" w:rsidRPr="00EF3D00" w:rsidRDefault="00EF3D00" w:rsidP="00D3306E">
      <w:pPr>
        <w:pStyle w:val="Heading1"/>
        <w:numPr>
          <w:ilvl w:val="0"/>
          <w:numId w:val="17"/>
        </w:numP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>The p</w:t>
      </w:r>
      <w:r w:rsidR="0095488C" w:rsidRPr="00EF3D00"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 xml:space="preserve">erceived value of natural history on Gower beaches </w:t>
      </w:r>
    </w:p>
    <w:p w14:paraId="70A945AC" w14:textId="5706ADD3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research project was carried out by the World Wildlife Fund to assess beach users ' perceived importance of the conservation value of beaches on Gower.  The research was designed to focus</w:t>
      </w:r>
      <w:r w:rsidR="009608A2" w:rsidRPr="00EF3D00">
        <w:rPr>
          <w:rFonts w:asciiTheme="minorHAnsi" w:eastAsia="Calibri" w:hAnsiTheme="minorHAnsi" w:cstheme="minorHAnsi"/>
        </w:rPr>
        <w:t xml:space="preserve"> on</w:t>
      </w:r>
      <w:r w:rsidRPr="00EF3D00">
        <w:rPr>
          <w:rFonts w:asciiTheme="minorHAnsi" w:eastAsia="Calibri" w:hAnsiTheme="minorHAnsi" w:cstheme="minorHAnsi"/>
        </w:rPr>
        <w:t xml:space="preserve"> natural history awareness campaigns</w:t>
      </w:r>
      <w:r w:rsidR="00EF3D00">
        <w:rPr>
          <w:rFonts w:asciiTheme="minorHAnsi" w:eastAsia="Calibri" w:hAnsiTheme="minorHAnsi" w:cstheme="minorHAnsi"/>
        </w:rPr>
        <w:t>,</w:t>
      </w:r>
      <w:r w:rsidR="009608A2" w:rsidRPr="00EF3D00">
        <w:rPr>
          <w:rFonts w:asciiTheme="minorHAnsi" w:eastAsia="Calibri" w:hAnsiTheme="minorHAnsi" w:cstheme="minorHAnsi"/>
        </w:rPr>
        <w:t xml:space="preserve"> i.e.</w:t>
      </w:r>
      <w:r w:rsidRPr="00EF3D00">
        <w:rPr>
          <w:rFonts w:asciiTheme="minorHAnsi" w:eastAsia="Calibri" w:hAnsiTheme="minorHAnsi" w:cstheme="minorHAnsi"/>
        </w:rPr>
        <w:t xml:space="preserve"> if the campaign needed to be focused on visitors or locals or both.</w:t>
      </w:r>
    </w:p>
    <w:p w14:paraId="28E2DAD6" w14:textId="59E95C20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questionnaire was given to 100 visitors and 100 locals.  They were asked to rank the beaches from 1 to 8 (1 being the most important beach for the conservation of wildlife</w:t>
      </w:r>
      <w:r w:rsidR="009608A2" w:rsidRPr="00EF3D00">
        <w:rPr>
          <w:rFonts w:asciiTheme="minorHAnsi" w:eastAsia="Calibri" w:hAnsiTheme="minorHAnsi" w:cstheme="minorHAnsi"/>
        </w:rPr>
        <w:t>)</w:t>
      </w:r>
      <w:r w:rsidRPr="00EF3D00">
        <w:rPr>
          <w:rFonts w:asciiTheme="minorHAnsi" w:eastAsia="Calibri" w:hAnsiTheme="minorHAnsi" w:cstheme="minorHAnsi"/>
        </w:rPr>
        <w:t xml:space="preserve">.  </w:t>
      </w:r>
    </w:p>
    <w:p w14:paraId="21F20741" w14:textId="77777777" w:rsidR="0095488C" w:rsidRPr="0095488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488C" w:rsidRPr="009608A2" w14:paraId="08C24DC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803" w:type="dxa"/>
          </w:tcPr>
          <w:p w14:paraId="5D0D1557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Gower Beaches</w:t>
            </w:r>
          </w:p>
        </w:tc>
        <w:tc>
          <w:tcPr>
            <w:tcW w:w="1803" w:type="dxa"/>
          </w:tcPr>
          <w:p w14:paraId="59F8847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Visitors</w:t>
            </w:r>
          </w:p>
        </w:tc>
        <w:tc>
          <w:tcPr>
            <w:tcW w:w="1803" w:type="dxa"/>
          </w:tcPr>
          <w:p w14:paraId="2DFDDB16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Locals</w:t>
            </w:r>
          </w:p>
        </w:tc>
        <w:tc>
          <w:tcPr>
            <w:tcW w:w="1803" w:type="dxa"/>
          </w:tcPr>
          <w:p w14:paraId="7ECAB46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D=x-y</w:t>
            </w:r>
          </w:p>
        </w:tc>
        <w:tc>
          <w:tcPr>
            <w:tcW w:w="1804" w:type="dxa"/>
          </w:tcPr>
          <w:p w14:paraId="4176E1D4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vertAlign w:val="superscript"/>
              </w:rPr>
            </w:pPr>
            <w:r w:rsidRPr="009608A2">
              <w:rPr>
                <w:rFonts w:asciiTheme="minorHAnsi" w:hAnsiTheme="minorHAnsi" w:cstheme="minorHAnsi"/>
              </w:rPr>
              <w:t>D</w:t>
            </w:r>
            <w:r w:rsidRPr="009608A2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</w:tr>
      <w:tr w:rsidR="0095488C" w:rsidRPr="009608A2" w14:paraId="4AF9D398" w14:textId="77777777" w:rsidTr="009608A2">
        <w:tc>
          <w:tcPr>
            <w:tcW w:w="1803" w:type="dxa"/>
          </w:tcPr>
          <w:p w14:paraId="212E4A8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Limeslade</w:t>
            </w:r>
            <w:proofErr w:type="spellEnd"/>
          </w:p>
        </w:tc>
        <w:tc>
          <w:tcPr>
            <w:tcW w:w="1803" w:type="dxa"/>
          </w:tcPr>
          <w:p w14:paraId="07EE9762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673238C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0CB84020" w14:textId="28F9FDD1" w:rsidR="0095488C" w:rsidRPr="009608A2" w:rsidRDefault="0098219F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-3</w:t>
            </w:r>
          </w:p>
        </w:tc>
        <w:tc>
          <w:tcPr>
            <w:tcW w:w="1804" w:type="dxa"/>
          </w:tcPr>
          <w:p w14:paraId="1380B058" w14:textId="6E1971FF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9</w:t>
            </w:r>
          </w:p>
        </w:tc>
      </w:tr>
      <w:tr w:rsidR="0095488C" w:rsidRPr="009608A2" w14:paraId="13FB88C9" w14:textId="77777777" w:rsidTr="009608A2">
        <w:tc>
          <w:tcPr>
            <w:tcW w:w="1803" w:type="dxa"/>
          </w:tcPr>
          <w:p w14:paraId="6D374DD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 xml:space="preserve">Port </w:t>
            </w:r>
            <w:proofErr w:type="spellStart"/>
            <w:r w:rsidRPr="009608A2">
              <w:rPr>
                <w:rFonts w:asciiTheme="minorHAnsi" w:hAnsiTheme="minorHAnsi" w:cstheme="minorHAnsi"/>
              </w:rPr>
              <w:t>Eynon</w:t>
            </w:r>
            <w:proofErr w:type="spellEnd"/>
          </w:p>
        </w:tc>
        <w:tc>
          <w:tcPr>
            <w:tcW w:w="1803" w:type="dxa"/>
          </w:tcPr>
          <w:p w14:paraId="7DB18F2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1FCE0D4F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3EE15B74" w14:textId="198B15D1" w:rsidR="0095488C" w:rsidRPr="009608A2" w:rsidRDefault="0098219F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804" w:type="dxa"/>
          </w:tcPr>
          <w:p w14:paraId="667E3D1E" w14:textId="4D25B6C6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95488C" w:rsidRPr="009608A2" w14:paraId="2D9BD239" w14:textId="77777777" w:rsidTr="009608A2">
        <w:tc>
          <w:tcPr>
            <w:tcW w:w="1803" w:type="dxa"/>
          </w:tcPr>
          <w:p w14:paraId="33BB352D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Llangennith</w:t>
            </w:r>
            <w:proofErr w:type="spellEnd"/>
          </w:p>
        </w:tc>
        <w:tc>
          <w:tcPr>
            <w:tcW w:w="1803" w:type="dxa"/>
          </w:tcPr>
          <w:p w14:paraId="2FF3D4F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383EDF5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5F0B59AF" w14:textId="6C72593B" w:rsidR="0095488C" w:rsidRPr="009608A2" w:rsidRDefault="0098219F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-4</w:t>
            </w:r>
          </w:p>
        </w:tc>
        <w:tc>
          <w:tcPr>
            <w:tcW w:w="1804" w:type="dxa"/>
          </w:tcPr>
          <w:p w14:paraId="517C6E2F" w14:textId="613731EE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95488C" w:rsidRPr="009608A2" w14:paraId="3014772E" w14:textId="77777777" w:rsidTr="009608A2">
        <w:tc>
          <w:tcPr>
            <w:tcW w:w="1803" w:type="dxa"/>
          </w:tcPr>
          <w:p w14:paraId="4DDCA3AE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Oxwich</w:t>
            </w:r>
            <w:proofErr w:type="spellEnd"/>
          </w:p>
        </w:tc>
        <w:tc>
          <w:tcPr>
            <w:tcW w:w="1803" w:type="dxa"/>
          </w:tcPr>
          <w:p w14:paraId="2480354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6588FAA6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530496EF" w14:textId="19D4D04F" w:rsidR="0095488C" w:rsidRPr="009608A2" w:rsidRDefault="002B52F3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-4</w:t>
            </w:r>
          </w:p>
        </w:tc>
        <w:tc>
          <w:tcPr>
            <w:tcW w:w="1804" w:type="dxa"/>
          </w:tcPr>
          <w:p w14:paraId="721F267D" w14:textId="1D835FB0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95488C" w:rsidRPr="009608A2" w14:paraId="2AAAA57E" w14:textId="77777777" w:rsidTr="009608A2">
        <w:tc>
          <w:tcPr>
            <w:tcW w:w="1803" w:type="dxa"/>
          </w:tcPr>
          <w:p w14:paraId="1C2CFD99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Mewslade</w:t>
            </w:r>
            <w:proofErr w:type="spellEnd"/>
          </w:p>
        </w:tc>
        <w:tc>
          <w:tcPr>
            <w:tcW w:w="1803" w:type="dxa"/>
          </w:tcPr>
          <w:p w14:paraId="0509A0E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5D6EEBAD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03542E4F" w14:textId="4CAEEF1C" w:rsidR="0095488C" w:rsidRPr="009608A2" w:rsidRDefault="002B52F3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804" w:type="dxa"/>
          </w:tcPr>
          <w:p w14:paraId="4F8133BC" w14:textId="2468FED3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95488C" w:rsidRPr="009608A2" w14:paraId="379CBF6B" w14:textId="77777777" w:rsidTr="009608A2">
        <w:tc>
          <w:tcPr>
            <w:tcW w:w="1803" w:type="dxa"/>
          </w:tcPr>
          <w:p w14:paraId="6F9B965B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Langland</w:t>
            </w:r>
          </w:p>
        </w:tc>
        <w:tc>
          <w:tcPr>
            <w:tcW w:w="1803" w:type="dxa"/>
          </w:tcPr>
          <w:p w14:paraId="3EE41B1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4FF123B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70F31650" w14:textId="73A78FA6" w:rsidR="0095488C" w:rsidRPr="009608A2" w:rsidRDefault="002B52F3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804" w:type="dxa"/>
          </w:tcPr>
          <w:p w14:paraId="38ABF32C" w14:textId="2AAEB744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95488C" w:rsidRPr="009608A2" w14:paraId="690D9271" w14:textId="77777777" w:rsidTr="009608A2">
        <w:tc>
          <w:tcPr>
            <w:tcW w:w="1803" w:type="dxa"/>
          </w:tcPr>
          <w:p w14:paraId="13683CF2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Caswell</w:t>
            </w:r>
          </w:p>
        </w:tc>
        <w:tc>
          <w:tcPr>
            <w:tcW w:w="1803" w:type="dxa"/>
          </w:tcPr>
          <w:p w14:paraId="20F6D7EC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38C6419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28CE206F" w14:textId="7E8AF3D1" w:rsidR="0095488C" w:rsidRPr="009608A2" w:rsidRDefault="002B52F3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</w:p>
        </w:tc>
        <w:tc>
          <w:tcPr>
            <w:tcW w:w="1804" w:type="dxa"/>
          </w:tcPr>
          <w:p w14:paraId="06BF041D" w14:textId="0BB96C12" w:rsidR="0095488C" w:rsidRPr="009608A2" w:rsidRDefault="00352C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</w:p>
        </w:tc>
      </w:tr>
      <w:tr w:rsidR="0095488C" w:rsidRPr="009608A2" w14:paraId="11A69E8A" w14:textId="77777777" w:rsidTr="009608A2">
        <w:tc>
          <w:tcPr>
            <w:tcW w:w="1803" w:type="dxa"/>
          </w:tcPr>
          <w:p w14:paraId="48B7E4F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Swansea Bay</w:t>
            </w:r>
          </w:p>
        </w:tc>
        <w:tc>
          <w:tcPr>
            <w:tcW w:w="1803" w:type="dxa"/>
          </w:tcPr>
          <w:p w14:paraId="51D70755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4141258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7B49FAEB" w14:textId="6122D89C" w:rsidR="0095488C" w:rsidRPr="009608A2" w:rsidRDefault="002B52F3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6</w:t>
            </w:r>
          </w:p>
        </w:tc>
        <w:tc>
          <w:tcPr>
            <w:tcW w:w="1804" w:type="dxa"/>
          </w:tcPr>
          <w:p w14:paraId="602BF6C4" w14:textId="6277D836" w:rsidR="0095488C" w:rsidRPr="009608A2" w:rsidRDefault="00031807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36</w:t>
            </w:r>
          </w:p>
        </w:tc>
      </w:tr>
      <w:tr w:rsidR="0095488C" w:rsidRPr="009608A2" w14:paraId="10A2C7C5" w14:textId="77777777" w:rsidTr="009608A2">
        <w:tc>
          <w:tcPr>
            <w:tcW w:w="1803" w:type="dxa"/>
          </w:tcPr>
          <w:p w14:paraId="401CC5B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ADAA094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04F1B18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15CF2C95" w14:textId="33B89EC0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47EE00D5" w14:textId="0625AAE3" w:rsidR="0095488C" w:rsidRPr="009608A2" w:rsidRDefault="00A80DF1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126</w:t>
            </w:r>
          </w:p>
        </w:tc>
      </w:tr>
    </w:tbl>
    <w:p w14:paraId="2B90CED3" w14:textId="1496BA60" w:rsidR="0095488C" w:rsidRPr="00D25CCC" w:rsidRDefault="0095488C" w:rsidP="0095488C">
      <w:pPr>
        <w:spacing w:after="160" w:line="259" w:lineRule="auto"/>
        <w:rPr>
          <w:rFonts w:asciiTheme="minorHAnsi" w:hAnsiTheme="minorHAnsi" w:cstheme="minorHAnsi"/>
        </w:rPr>
      </w:pPr>
    </w:p>
    <w:p w14:paraId="735DCE1F" w14:textId="227D19C6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Construct a Null and alternative hypothesis</w:t>
      </w:r>
      <w:r w:rsidR="009608A2">
        <w:rPr>
          <w:rFonts w:asciiTheme="minorHAnsi" w:hAnsiTheme="minorHAnsi" w:cstheme="minorHAnsi"/>
          <w:sz w:val="24"/>
          <w:szCs w:val="24"/>
        </w:rPr>
        <w:t xml:space="preserve"> (1%)</w:t>
      </w:r>
    </w:p>
    <w:p w14:paraId="30E56273" w14:textId="50D9904A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458153D4" w14:textId="094F6195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455F523E" w14:textId="77777777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70B97C96" w14:textId="400F932F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 xml:space="preserve">Perform the Spearman's Rank Correlation Coefficient on the data set </w:t>
      </w:r>
    </w:p>
    <w:p w14:paraId="1A24237E" w14:textId="68E8544D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33F70EB3" w14:textId="3E0D5AB0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Spearman's Rank Correlation Coefficient answer</w:t>
      </w:r>
      <w:r w:rsidR="009608A2">
        <w:rPr>
          <w:rFonts w:asciiTheme="minorHAnsi" w:hAnsiTheme="minorHAnsi" w:cstheme="minorHAnsi"/>
          <w:sz w:val="24"/>
          <w:szCs w:val="24"/>
        </w:rPr>
        <w:t xml:space="preserve"> (5%)</w:t>
      </w:r>
    </w:p>
    <w:p w14:paraId="10AA74AF" w14:textId="24A10BC0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15FFD5" wp14:editId="0D1B89CB">
                <wp:simplePos x="0" y="0"/>
                <wp:positionH relativeFrom="column">
                  <wp:posOffset>914400</wp:posOffset>
                </wp:positionH>
                <wp:positionV relativeFrom="paragraph">
                  <wp:posOffset>25124</wp:posOffset>
                </wp:positionV>
                <wp:extent cx="750570" cy="361950"/>
                <wp:effectExtent l="9525" t="5080" r="11430" b="13970"/>
                <wp:wrapNone/>
                <wp:docPr id="11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53423" w14:textId="0D17E637" w:rsidR="00AD6F68" w:rsidRPr="002D18DC" w:rsidRDefault="00245DF9" w:rsidP="0095488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-0.5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5FFD5" id="Rectangle 185" o:spid="_x0000_s1041" style="position:absolute;margin-left:1in;margin-top:2pt;width:59.1pt;height:28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UZKwIAAFEEAAAOAAAAZHJzL2Uyb0RvYy54bWysVMGO0zAQvSPxD5bvNElpdtuo6WrVpQhp&#10;gRULH+A4TmLh2GbsNilfv2OnW7rACZGD5cmMX968N876ZuwVOQhw0uiSZrOUEqG5qaVuS/rt6+7N&#10;khLnma6ZMlqU9Cgcvdm8frUebCHmpjOqFkAQRLtisCXtvLdFkjjeiZ65mbFCY7Ix0DOPIbRJDWxA&#10;9F4l8zS9SgYDtQXDhXP49m5K0k3EbxrB/eemccITVVLk5uMKca3CmmzWrGiB2U7yEw32Dyx6JjV+&#10;9Ax1xzwje5B/QPWSg3Gm8TNu+sQ0jeQi9oDdZOlv3Tx2zIrYC4rj7Fkm9/9g+afDAxBZo3cZJZr1&#10;6NEXVI3pVgmSLfOg0GBdgYWP9gFCj87eG/7dEW22HdaJWwAzdILVyCsL9cmLAyFweJRUw0dTIz7b&#10;exPFGhvoAyDKQMboyfHsiRg94fjyOk/za3SOY+rtVbbKo2cJK54PW3D+vTA9CZuSApKP4Oxw73wg&#10;w4rnkkjeKFnvpFIxgLbaKiAHhuOxi0/kjz1elilNhpKu8nkekV/k3CVEGp+/QfTS45wr2Zd0eS5i&#10;RVDtna7jFHom1bRHykqfZAzKTQ74sRonp86mVKY+orBgprnGe4ibzsBPSgac6ZK6H3sGghL1QaM5&#10;q2yxCJcgBov8eo4BXGaqywzTHKFK6imZtls/XZy9Bdl2+KUsyqHNLRrayCh2MHtideKPcxs9ON2x&#10;cDEu41j160+weQIAAP//AwBQSwMEFAAGAAgAAAAhAEps1DjdAAAACAEAAA8AAABkcnMvZG93bnJl&#10;di54bWxMj8FOwzAQRO9I/IO1SNyo3VBFEOJUCFQkjm164baJt0lKvI5ipw18Pe6JnlajGc2+ydez&#10;7cWJRt851rBcKBDEtTMdNxr25ebhCYQPyAZ7x6Thhzysi9ubHDPjzryl0y40Ipawz1BDG8KQSenr&#10;liz6hRuIo3dwo8UQ5dhIM+I5ltteJkql0mLH8UOLA721VH/vJquh6pI9/m7LD2WfN4/hcy6P09e7&#10;1vd38+sLiEBz+A/DBT+iQxGZKjex8aKPerWKW4KGy4l+kiYJiEpDulQgi1xeDyj+AAAA//8DAFBL&#10;AQItABQABgAIAAAAIQC2gziS/gAAAOEBAAATAAAAAAAAAAAAAAAAAAAAAABbQ29udGVudF9UeXBl&#10;c10ueG1sUEsBAi0AFAAGAAgAAAAhADj9If/WAAAAlAEAAAsAAAAAAAAAAAAAAAAALwEAAF9yZWxz&#10;Ly5yZWxzUEsBAi0AFAAGAAgAAAAhALQ9RRkrAgAAUQQAAA4AAAAAAAAAAAAAAAAALgIAAGRycy9l&#10;Mm9Eb2MueG1sUEsBAi0AFAAGAAgAAAAhAEps1DjdAAAACAEAAA8AAAAAAAAAAAAAAAAAhQQAAGRy&#10;cy9kb3ducmV2LnhtbFBLBQYAAAAABAAEAPMAAACPBQAAAAA=&#10;">
                <v:textbox>
                  <w:txbxContent>
                    <w:p w14:paraId="5C053423" w14:textId="0D17E637" w:rsidR="00AD6F68" w:rsidRPr="002D18DC" w:rsidRDefault="00245DF9" w:rsidP="0095488C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-0.5</w:t>
                      </w:r>
                    </w:p>
                  </w:txbxContent>
                </v:textbox>
              </v:rect>
            </w:pict>
          </mc:Fallback>
        </mc:AlternateContent>
      </w:r>
    </w:p>
    <w:p w14:paraId="1846CA60" w14:textId="7A588D93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p w14:paraId="520EB697" w14:textId="0D84C430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Comment on the significance of the results. P 0.05 &amp; P0.01</w:t>
      </w:r>
      <w:r w:rsidR="009608A2">
        <w:rPr>
          <w:rFonts w:asciiTheme="minorHAnsi" w:hAnsiTheme="minorHAnsi" w:cstheme="minorHAnsi"/>
          <w:sz w:val="24"/>
          <w:szCs w:val="24"/>
        </w:rPr>
        <w:t xml:space="preserve"> (2%)</w:t>
      </w:r>
    </w:p>
    <w:p w14:paraId="65F26C34" w14:textId="77777777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527475C8" w14:textId="3D5C2DD5" w:rsidR="0095488C" w:rsidRPr="00D25CCC" w:rsidRDefault="009608A2">
      <w:pPr>
        <w:rPr>
          <w:rFonts w:asciiTheme="minorHAnsi" w:hAnsiTheme="minorHAnsi" w:cstheme="minorHAnsi"/>
          <w:b/>
          <w:u w:val="single"/>
        </w:rPr>
      </w:pPr>
      <w:r w:rsidRPr="00F601A8">
        <w:rPr>
          <w:rFonts w:asciiTheme="minorHAnsi" w:hAnsiTheme="minorHAnsi" w:cstheme="minorHAnsi"/>
          <w:b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24E20A" wp14:editId="75D607B4">
                <wp:simplePos x="0" y="0"/>
                <wp:positionH relativeFrom="column">
                  <wp:posOffset>2480531</wp:posOffset>
                </wp:positionH>
                <wp:positionV relativeFrom="paragraph">
                  <wp:posOffset>172251</wp:posOffset>
                </wp:positionV>
                <wp:extent cx="1535430" cy="955040"/>
                <wp:effectExtent l="0" t="0" r="26670" b="165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CFC6" w14:textId="04CED543" w:rsidR="00AD6F68" w:rsidRPr="009608A2" w:rsidRDefault="00AD6F6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E20A" id="Text Box 12" o:spid="_x0000_s1042" type="#_x0000_t202" style="position:absolute;margin-left:195.3pt;margin-top:13.55pt;width:120.9pt;height:75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K3LAIAAFoEAAAOAAAAZHJzL2Uyb0RvYy54bWysVNtu2zAMfR+wfxD0vthJ46414hRdugwD&#10;ugvQ7gNkWbaFSaImKbG7ry8lJ1nQbS/D/CCIInVInkN5dTNqRfbCeQmmovNZTokwHBppuop+e9y+&#10;uaLEB2YapsCIij4JT2/Wr1+tBluKBfSgGuEIghhfDraifQi2zDLPe6GZn4EVBp0tOM0Cmq7LGscG&#10;RNcqW+T5ZTaAa6wDLrzH07vJSdcJv20FD1/a1otAVEWxtpBWl9Y6rtl6xcrOMdtLfiiD/UMVmkmD&#10;SU9QdywwsnPyNygtuQMPbZhx0Bm0reQi9YDdzPMX3Tz0zIrUC5Lj7Ykm//9g+ef9V0dkg9otKDFM&#10;o0aPYgzkHYwEj5CfwfoSwx4sBoYRzzE29ertPfDvnhjY9Mx04tY5GHrBGqxvHm9mZ1cnHB9B6uET&#10;NJiH7QIkoLF1OpKHdBBER52eTtrEWnhMWVwUywt0cfRdF0W+TOJlrDzets6HDwI0iZuKOtQ+obP9&#10;vQ+xGlYeQ2IyD0o2W6lUMlxXb5Qje4Zzsk1fauBFmDJkiNkXxUTAXyHy9P0JQsuAA6+krujVKYiV&#10;kbb3pknjGJhU0x5LVubAY6RuIjGM9ThJdnnUp4bmCZl1MA04Pkjc9OB+UjLgcFfU/9gxJyhRHw2q&#10;cz1fIn0kJGNZvF2g4c499bmHGY5QFQ2UTNtNmF7QzjrZ9ZhpmgcDt6hoKxPZUfqpqkP9OMBJg8Nj&#10;iy/k3E5Rv34J62cAAAD//wMAUEsDBBQABgAIAAAAIQDZOZEu4QAAAAoBAAAPAAAAZHJzL2Rvd25y&#10;ZXYueG1sTI/BTsMwEETvSPyDtUhcUOs0KUkb4lQICURv0CK4uvE2ibDXwXbT8PeYExxX8zTzttpM&#10;RrMRne8tCVjME2BIjVU9tQLe9o+zFTAfJCmpLaGAb/SwqS8vKlkqe6ZXHHehZbGEfCkFdCEMJee+&#10;6dBIP7cDUsyO1hkZ4ularpw8x3KjeZokOTeyp7jQyQEfOmw+dycjYLV8Hj/8Nnt5b/KjXoebYnz6&#10;ckJcX033d8ACTuEPhl/9qA51dDrYEynPtIBsneQRFZAWC2ARyLN0CewQyaK4BV5X/P8L9Q8AAAD/&#10;/wMAUEsBAi0AFAAGAAgAAAAhALaDOJL+AAAA4QEAABMAAAAAAAAAAAAAAAAAAAAAAFtDb250ZW50&#10;X1R5cGVzXS54bWxQSwECLQAUAAYACAAAACEAOP0h/9YAAACUAQAACwAAAAAAAAAAAAAAAAAvAQAA&#10;X3JlbHMvLnJlbHNQSwECLQAUAAYACAAAACEA8T8StywCAABaBAAADgAAAAAAAAAAAAAAAAAuAgAA&#10;ZHJzL2Uyb0RvYy54bWxQSwECLQAUAAYACAAAACEA2TmRLuEAAAAKAQAADwAAAAAAAAAAAAAAAACG&#10;BAAAZHJzL2Rvd25yZXYueG1sUEsFBgAAAAAEAAQA8wAAAJQFAAAAAA==&#10;">
                <v:textbox>
                  <w:txbxContent>
                    <w:p w14:paraId="337ECFC6" w14:textId="04CED543" w:rsidR="00AD6F68" w:rsidRPr="009608A2" w:rsidRDefault="00AD6F6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0801DE" w:rsidRPr="00F601A8">
        <w:rPr>
          <w:rFonts w:asciiTheme="minorHAnsi" w:hAnsiTheme="minorHAnsi" w:cstheme="minorHAnsi"/>
          <w:b/>
          <w:color w:val="FF0000"/>
          <w:u w:val="single"/>
        </w:rPr>
        <w:t xml:space="preserve">there appears to be a moderate negative correlation Rs </w:t>
      </w:r>
      <w:proofErr w:type="gramStart"/>
      <w:r w:rsidR="000801DE" w:rsidRPr="00F601A8">
        <w:rPr>
          <w:rFonts w:asciiTheme="minorHAnsi" w:hAnsiTheme="minorHAnsi" w:cstheme="minorHAnsi"/>
          <w:b/>
          <w:color w:val="FF0000"/>
          <w:u w:val="single"/>
        </w:rPr>
        <w:t xml:space="preserve">value </w:t>
      </w:r>
      <w:r w:rsidR="00F601A8" w:rsidRPr="00F601A8">
        <w:rPr>
          <w:rFonts w:asciiTheme="minorHAnsi" w:hAnsiTheme="minorHAnsi" w:cstheme="minorHAnsi"/>
          <w:b/>
          <w:color w:val="FF0000"/>
          <w:u w:val="single"/>
        </w:rPr>
        <w:t>.</w:t>
      </w:r>
      <w:proofErr w:type="gramEnd"/>
      <w:r w:rsidR="00F601A8" w:rsidRPr="00F601A8">
        <w:rPr>
          <w:rFonts w:asciiTheme="minorHAnsi" w:hAnsiTheme="minorHAnsi" w:cstheme="minorHAnsi"/>
          <w:b/>
          <w:color w:val="FF0000"/>
          <w:u w:val="single"/>
        </w:rPr>
        <w:t xml:space="preserve"> Excepted there is a </w:t>
      </w:r>
      <w:proofErr w:type="spellStart"/>
      <w:r w:rsidR="00F601A8" w:rsidRPr="00F601A8">
        <w:rPr>
          <w:rFonts w:asciiTheme="minorHAnsi" w:hAnsiTheme="minorHAnsi" w:cstheme="minorHAnsi"/>
          <w:b/>
          <w:color w:val="FF0000"/>
          <w:u w:val="single"/>
        </w:rPr>
        <w:t>nul</w:t>
      </w:r>
      <w:proofErr w:type="spellEnd"/>
      <w:r w:rsidR="00F601A8" w:rsidRPr="00F601A8">
        <w:rPr>
          <w:rFonts w:asciiTheme="minorHAnsi" w:hAnsiTheme="minorHAnsi" w:cstheme="minorHAnsi"/>
          <w:b/>
          <w:color w:val="FF0000"/>
          <w:u w:val="single"/>
        </w:rPr>
        <w:t xml:space="preserve"> hypothesis that there is no correlation</w:t>
      </w:r>
      <w:r w:rsidR="00F601A8">
        <w:rPr>
          <w:rFonts w:asciiTheme="minorHAnsi" w:hAnsiTheme="minorHAnsi" w:cstheme="minorHAnsi"/>
          <w:b/>
          <w:u w:val="single"/>
        </w:rPr>
        <w:t xml:space="preserve">. </w:t>
      </w:r>
    </w:p>
    <w:p w14:paraId="0B65DB9F" w14:textId="19FCD1AA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130413F1" w14:textId="074B0A60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64D9AB29" w14:textId="537364F5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2142E9EA" w14:textId="3169552D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7145EEB6" w14:textId="0F4DD671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  <w:bookmarkStart w:id="0" w:name="_GoBack"/>
      <w:bookmarkEnd w:id="0"/>
    </w:p>
    <w:p w14:paraId="1DD8FAED" w14:textId="563841D6" w:rsidR="00FB6906" w:rsidRPr="00D25CCC" w:rsidRDefault="009608A2" w:rsidP="00FB6906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lastRenderedPageBreak/>
        <w:t>5</w:t>
      </w:r>
      <w:r w:rsidR="00FB6906" w:rsidRPr="00D25CCC">
        <w:rPr>
          <w:rFonts w:asciiTheme="minorHAnsi" w:hAnsiTheme="minorHAnsi" w:cstheme="minorHAnsi"/>
          <w:b/>
          <w:iCs/>
        </w:rPr>
        <w:t xml:space="preserve">. </w:t>
      </w:r>
      <w:r w:rsidR="00CC65F9" w:rsidRPr="00EF3D00">
        <w:rPr>
          <w:rFonts w:asciiTheme="minorHAnsi" w:hAnsiTheme="minorHAnsi" w:cstheme="minorHAnsi"/>
          <w:iCs/>
        </w:rPr>
        <w:t xml:space="preserve">Below are the results of air quality monitoring </w:t>
      </w:r>
      <w:r w:rsidR="00386F15" w:rsidRPr="00EF3D00">
        <w:rPr>
          <w:rFonts w:asciiTheme="minorHAnsi" w:hAnsiTheme="minorHAnsi" w:cstheme="minorHAnsi"/>
          <w:iCs/>
        </w:rPr>
        <w:t>station</w:t>
      </w:r>
      <w:r w:rsidR="00245A2E" w:rsidRPr="00EF3D00">
        <w:rPr>
          <w:rFonts w:asciiTheme="minorHAnsi" w:hAnsiTheme="minorHAnsi" w:cstheme="minorHAnsi"/>
          <w:iCs/>
        </w:rPr>
        <w:t>s</w:t>
      </w:r>
      <w:r w:rsidR="00386F15" w:rsidRPr="00EF3D00">
        <w:rPr>
          <w:rFonts w:asciiTheme="minorHAnsi" w:hAnsiTheme="minorHAnsi" w:cstheme="minorHAnsi"/>
          <w:iCs/>
        </w:rPr>
        <w:t xml:space="preserve"> at various distances from </w:t>
      </w:r>
      <w:r w:rsidR="00245A2E" w:rsidRPr="00EF3D00">
        <w:rPr>
          <w:rFonts w:asciiTheme="minorHAnsi" w:hAnsiTheme="minorHAnsi" w:cstheme="minorHAnsi"/>
          <w:iCs/>
        </w:rPr>
        <w:t xml:space="preserve">a </w:t>
      </w:r>
      <w:proofErr w:type="gramStart"/>
      <w:r w:rsidR="00245A2E" w:rsidRPr="00EF3D00">
        <w:rPr>
          <w:rFonts w:asciiTheme="minorHAnsi" w:hAnsiTheme="minorHAnsi" w:cstheme="minorHAnsi"/>
          <w:iCs/>
        </w:rPr>
        <w:t>steelworks</w:t>
      </w:r>
      <w:proofErr w:type="gramEnd"/>
      <w:r w:rsidR="00245A2E" w:rsidRPr="00EF3D00">
        <w:rPr>
          <w:rFonts w:asciiTheme="minorHAnsi" w:hAnsiTheme="minorHAnsi" w:cstheme="minorHAnsi"/>
          <w:iCs/>
        </w:rPr>
        <w:t xml:space="preserve"> in Hangzhou (China)</w:t>
      </w:r>
      <w:r w:rsidR="00CC65F9" w:rsidRPr="00EF3D00">
        <w:rPr>
          <w:rFonts w:asciiTheme="minorHAnsi" w:hAnsiTheme="minorHAnsi" w:cstheme="minorHAnsi"/>
          <w:iCs/>
        </w:rPr>
        <w:t>.  The data is for sulphur dioxide (SO</w:t>
      </w:r>
      <w:r w:rsidR="00CC65F9" w:rsidRPr="00EF3D00">
        <w:rPr>
          <w:rFonts w:asciiTheme="minorHAnsi" w:hAnsiTheme="minorHAnsi" w:cstheme="minorHAnsi"/>
          <w:iCs/>
          <w:vertAlign w:val="superscript"/>
        </w:rPr>
        <w:t>2)</w:t>
      </w:r>
      <w:r w:rsidR="00CC65F9" w:rsidRPr="00EF3D00">
        <w:rPr>
          <w:rFonts w:asciiTheme="minorHAnsi" w:hAnsiTheme="minorHAnsi" w:cstheme="minorHAnsi"/>
          <w:iCs/>
        </w:rPr>
        <w:t>.</w:t>
      </w:r>
      <w:r w:rsidR="00245A2E" w:rsidRPr="00D25CCC">
        <w:rPr>
          <w:rFonts w:asciiTheme="minorHAnsi" w:hAnsiTheme="minorHAnsi" w:cstheme="minorHAnsi"/>
          <w:b/>
          <w:iCs/>
        </w:rPr>
        <w:t xml:space="preserve"> </w:t>
      </w:r>
    </w:p>
    <w:p w14:paraId="1DD8FAEE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tbl>
      <w:tblPr>
        <w:tblStyle w:val="TableGrid5"/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1786"/>
        <w:gridCol w:w="1786"/>
        <w:gridCol w:w="1786"/>
        <w:gridCol w:w="1786"/>
        <w:gridCol w:w="1787"/>
      </w:tblGrid>
      <w:tr w:rsidR="00FB6906" w:rsidRPr="00D25CCC" w14:paraId="1DD8FAF6" w14:textId="77777777" w:rsidTr="009608A2">
        <w:tc>
          <w:tcPr>
            <w:tcW w:w="1242" w:type="dxa"/>
          </w:tcPr>
          <w:p w14:paraId="1DD8FAEF" w14:textId="77777777" w:rsidR="00FB6906" w:rsidRPr="00D25CCC" w:rsidRDefault="00CC65F9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Monitoring station</w:t>
            </w:r>
          </w:p>
        </w:tc>
        <w:tc>
          <w:tcPr>
            <w:tcW w:w="1786" w:type="dxa"/>
          </w:tcPr>
          <w:p w14:paraId="1DD8FAF0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highlight w:val="darkGray"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kilometres from steelworks</w:t>
            </w:r>
          </w:p>
        </w:tc>
        <w:tc>
          <w:tcPr>
            <w:tcW w:w="1786" w:type="dxa"/>
          </w:tcPr>
          <w:p w14:paraId="1DD8FAF1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6" w:type="dxa"/>
          </w:tcPr>
          <w:p w14:paraId="1DD8FAF2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SO</w:t>
            </w:r>
            <w:r w:rsidR="00CC65F9"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  <w:p w14:paraId="1DD8FAF3" w14:textId="77777777" w:rsidR="00CC65F9" w:rsidRPr="00D25CCC" w:rsidRDefault="00CC65F9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Mg/m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3</w:t>
            </w:r>
          </w:p>
        </w:tc>
        <w:tc>
          <w:tcPr>
            <w:tcW w:w="1786" w:type="dxa"/>
          </w:tcPr>
          <w:p w14:paraId="1DD8FAF4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Y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7" w:type="dxa"/>
          </w:tcPr>
          <w:p w14:paraId="1DD8FAF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XY</w:t>
            </w:r>
          </w:p>
        </w:tc>
      </w:tr>
      <w:tr w:rsidR="00245A2E" w:rsidRPr="00D25CCC" w14:paraId="1DD8FAFD" w14:textId="77777777" w:rsidTr="009608A2">
        <w:tc>
          <w:tcPr>
            <w:tcW w:w="1242" w:type="dxa"/>
          </w:tcPr>
          <w:p w14:paraId="1DD8FAF7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786" w:type="dxa"/>
          </w:tcPr>
          <w:p w14:paraId="1DD8FAF8" w14:textId="5FB205EA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86" w:type="dxa"/>
          </w:tcPr>
          <w:p w14:paraId="1DD8FAF9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AFA" w14:textId="6AF37A21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AFB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AF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4" w14:textId="77777777" w:rsidTr="009608A2">
        <w:tc>
          <w:tcPr>
            <w:tcW w:w="1242" w:type="dxa"/>
          </w:tcPr>
          <w:p w14:paraId="1DD8FAFE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2</w:t>
            </w:r>
          </w:p>
        </w:tc>
        <w:tc>
          <w:tcPr>
            <w:tcW w:w="1786" w:type="dxa"/>
          </w:tcPr>
          <w:p w14:paraId="1DD8FAFF" w14:textId="13A79C12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B00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1" w14:textId="621A87C3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2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3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B" w14:textId="77777777" w:rsidTr="009608A2">
        <w:tc>
          <w:tcPr>
            <w:tcW w:w="1242" w:type="dxa"/>
          </w:tcPr>
          <w:p w14:paraId="1DD8FB05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3</w:t>
            </w:r>
          </w:p>
        </w:tc>
        <w:tc>
          <w:tcPr>
            <w:tcW w:w="1786" w:type="dxa"/>
          </w:tcPr>
          <w:p w14:paraId="1DD8FB06" w14:textId="409392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7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8" w14:textId="1F6381D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9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A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2" w14:textId="77777777" w:rsidTr="009608A2">
        <w:tc>
          <w:tcPr>
            <w:tcW w:w="1242" w:type="dxa"/>
          </w:tcPr>
          <w:p w14:paraId="1DD8FB0C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1786" w:type="dxa"/>
          </w:tcPr>
          <w:p w14:paraId="1DD8FB0D" w14:textId="329742C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786" w:type="dxa"/>
          </w:tcPr>
          <w:p w14:paraId="1DD8FB0E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F" w14:textId="3D866A45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786" w:type="dxa"/>
          </w:tcPr>
          <w:p w14:paraId="1DD8FB10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1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9" w14:textId="77777777" w:rsidTr="009608A2">
        <w:tc>
          <w:tcPr>
            <w:tcW w:w="1242" w:type="dxa"/>
          </w:tcPr>
          <w:p w14:paraId="1DD8FB13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5</w:t>
            </w:r>
          </w:p>
        </w:tc>
        <w:tc>
          <w:tcPr>
            <w:tcW w:w="1786" w:type="dxa"/>
          </w:tcPr>
          <w:p w14:paraId="1DD8FB14" w14:textId="75C41D3E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86" w:type="dxa"/>
          </w:tcPr>
          <w:p w14:paraId="1DD8FB1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16" w14:textId="43241A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786" w:type="dxa"/>
          </w:tcPr>
          <w:p w14:paraId="1DD8FB17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8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0" w14:textId="77777777" w:rsidTr="009608A2">
        <w:tc>
          <w:tcPr>
            <w:tcW w:w="1242" w:type="dxa"/>
          </w:tcPr>
          <w:p w14:paraId="1DD8FB1A" w14:textId="139CF15A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6</w:t>
            </w:r>
          </w:p>
        </w:tc>
        <w:tc>
          <w:tcPr>
            <w:tcW w:w="1786" w:type="dxa"/>
          </w:tcPr>
          <w:p w14:paraId="1DD8FB1B" w14:textId="63D8224D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13</w:t>
            </w:r>
          </w:p>
        </w:tc>
        <w:tc>
          <w:tcPr>
            <w:tcW w:w="1786" w:type="dxa"/>
          </w:tcPr>
          <w:p w14:paraId="1DD8FB1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1DD8FB1D" w14:textId="05670821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8</w:t>
            </w:r>
          </w:p>
        </w:tc>
        <w:tc>
          <w:tcPr>
            <w:tcW w:w="1786" w:type="dxa"/>
          </w:tcPr>
          <w:p w14:paraId="1DD8FB1E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F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7" w14:textId="77777777" w:rsidTr="009608A2">
        <w:tc>
          <w:tcPr>
            <w:tcW w:w="1242" w:type="dxa"/>
          </w:tcPr>
          <w:p w14:paraId="1DD8FB21" w14:textId="6BD8C1A2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2" w14:textId="4B74EBC5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12</w:t>
            </w:r>
          </w:p>
        </w:tc>
        <w:tc>
          <w:tcPr>
            <w:tcW w:w="1786" w:type="dxa"/>
          </w:tcPr>
          <w:p w14:paraId="1DD8FB23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6" w:type="dxa"/>
          </w:tcPr>
          <w:p w14:paraId="1DD8FB24" w14:textId="759F6711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5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7" w:type="dxa"/>
          </w:tcPr>
          <w:p w14:paraId="1DD8FB26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</w:tbl>
    <w:p w14:paraId="1DD8FB28" w14:textId="77777777" w:rsidR="002D18DC" w:rsidRPr="00D25CCC" w:rsidRDefault="002D18DC" w:rsidP="002D18DC">
      <w:pPr>
        <w:ind w:left="720" w:firstLine="720"/>
        <w:rPr>
          <w:rFonts w:asciiTheme="minorHAnsi" w:hAnsiTheme="minorHAnsi" w:cstheme="minorHAnsi"/>
          <w:iCs/>
          <w:color w:val="FF0000"/>
        </w:rPr>
      </w:pPr>
    </w:p>
    <w:p w14:paraId="1DD8FB29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A" w14:textId="0113A360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From </w:t>
      </w:r>
      <w:r w:rsidR="009608A2">
        <w:rPr>
          <w:rFonts w:asciiTheme="minorHAnsi" w:hAnsiTheme="minorHAnsi" w:cstheme="minorHAnsi"/>
          <w:iCs/>
        </w:rPr>
        <w:t xml:space="preserve">the </w:t>
      </w:r>
      <w:r w:rsidRPr="00D25CCC">
        <w:rPr>
          <w:rFonts w:asciiTheme="minorHAnsi" w:hAnsiTheme="minorHAnsi" w:cstheme="minorHAnsi"/>
          <w:iCs/>
        </w:rPr>
        <w:t>linear regression analysis</w:t>
      </w:r>
      <w:r w:rsidR="009608A2">
        <w:rPr>
          <w:rFonts w:asciiTheme="minorHAnsi" w:hAnsiTheme="minorHAnsi" w:cstheme="minorHAnsi"/>
          <w:iCs/>
        </w:rPr>
        <w:t>,</w:t>
      </w:r>
      <w:r w:rsidRPr="00D25CCC">
        <w:rPr>
          <w:rFonts w:asciiTheme="minorHAnsi" w:hAnsiTheme="minorHAnsi" w:cstheme="minorHAnsi"/>
          <w:iCs/>
        </w:rPr>
        <w:t xml:space="preserve"> identify whet</w:t>
      </w:r>
      <w:r w:rsidR="0093346D" w:rsidRPr="00D25CCC">
        <w:rPr>
          <w:rFonts w:asciiTheme="minorHAnsi" w:hAnsiTheme="minorHAnsi" w:cstheme="minorHAnsi"/>
          <w:iCs/>
        </w:rPr>
        <w:t>her a prediction for SO</w:t>
      </w:r>
      <w:r w:rsidR="0093346D" w:rsidRPr="00D25CCC">
        <w:rPr>
          <w:rFonts w:asciiTheme="minorHAnsi" w:hAnsiTheme="minorHAnsi" w:cstheme="minorHAnsi"/>
          <w:iCs/>
          <w:vertAlign w:val="superscript"/>
        </w:rPr>
        <w:t>2</w:t>
      </w:r>
      <w:r w:rsidRPr="00D25CCC">
        <w:rPr>
          <w:rFonts w:asciiTheme="minorHAnsi" w:hAnsiTheme="minorHAnsi" w:cstheme="minorHAnsi"/>
          <w:iCs/>
        </w:rPr>
        <w:t xml:space="preserve"> can be calculated (First stages of linear regression).  The following calculations need to be undertaken.</w:t>
      </w:r>
    </w:p>
    <w:p w14:paraId="1DD8FB2B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C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D" w14:textId="5DDC113D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</w:t>
      </w:r>
      <w:r w:rsidR="0093346D" w:rsidRPr="00D25CCC">
        <w:rPr>
          <w:rFonts w:asciiTheme="minorHAnsi" w:hAnsiTheme="minorHAnsi" w:cstheme="minorHAnsi"/>
          <w:iCs/>
        </w:rPr>
        <w:t xml:space="preserve"> distance from steelworks and pollution level</w:t>
      </w:r>
      <w:r w:rsidR="009608A2">
        <w:rPr>
          <w:rFonts w:asciiTheme="minorHAnsi" w:hAnsiTheme="minorHAnsi" w:cstheme="minorHAnsi"/>
          <w:iCs/>
        </w:rPr>
        <w:t>.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B2E" w14:textId="77777777" w:rsidR="00FB6906" w:rsidRPr="00D25CCC" w:rsidRDefault="00FB6906" w:rsidP="00FB6906">
      <w:pPr>
        <w:rPr>
          <w:rFonts w:asciiTheme="minorHAnsi" w:hAnsiTheme="minorHAnsi" w:cstheme="minorHAnsi"/>
          <w:b/>
          <w:color w:val="E36C0A"/>
        </w:rPr>
      </w:pPr>
    </w:p>
    <w:p w14:paraId="1DD8FB30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1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32" w14:textId="3E7943E7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>b</w:t>
      </w:r>
      <w:r w:rsidR="009608A2">
        <w:rPr>
          <w:rFonts w:asciiTheme="minorHAnsi" w:hAnsiTheme="minorHAnsi" w:cstheme="minorHAnsi"/>
          <w:iCs/>
        </w:rPr>
        <w:t xml:space="preserve"> (gradient) (4</w:t>
      </w:r>
      <w:r w:rsidRPr="00D25CCC">
        <w:rPr>
          <w:rFonts w:asciiTheme="minorHAnsi" w:hAnsiTheme="minorHAnsi" w:cstheme="minorHAnsi"/>
          <w:iCs/>
        </w:rPr>
        <w:t>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 xml:space="preserve">a </w:t>
      </w:r>
      <w:r w:rsidR="009608A2">
        <w:rPr>
          <w:rFonts w:asciiTheme="minorHAnsi" w:hAnsiTheme="minorHAnsi" w:cstheme="minorHAnsi"/>
          <w:iCs/>
        </w:rPr>
        <w:t>(Intercept) (4</w:t>
      </w:r>
      <w:r w:rsidRPr="00D25CCC">
        <w:rPr>
          <w:rFonts w:asciiTheme="minorHAnsi" w:hAnsiTheme="minorHAnsi" w:cstheme="minorHAnsi"/>
          <w:iCs/>
        </w:rPr>
        <w:t>%)</w:t>
      </w:r>
    </w:p>
    <w:p w14:paraId="1DD8FB33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4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DD8FB75" wp14:editId="1DD8FB76">
                <wp:simplePos x="0" y="0"/>
                <wp:positionH relativeFrom="column">
                  <wp:posOffset>3676650</wp:posOffset>
                </wp:positionH>
                <wp:positionV relativeFrom="paragraph">
                  <wp:posOffset>74930</wp:posOffset>
                </wp:positionV>
                <wp:extent cx="752475" cy="361950"/>
                <wp:effectExtent l="9525" t="5080" r="9525" b="13970"/>
                <wp:wrapNone/>
                <wp:docPr id="5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F" w14:textId="77777777" w:rsidR="00AD6F68" w:rsidRPr="002D18DC" w:rsidRDefault="00AD6F68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5" id="Rectangle 186" o:spid="_x0000_s1043" style="position:absolute;left:0;text-align:left;margin-left:289.5pt;margin-top:5.9pt;width:59.25pt;height:28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UZLQIAAFAEAAAOAAAAZHJzL2Uyb0RvYy54bWysVNuO0zAQfUfiHyy/0zSl6SVqulp1KUJa&#10;YMXCBziOk1g4thm7TZav37HTli7whMiD5cmMT86cM87mZugUOQpw0uiCppMpJUJzU0ndFPTb1/2b&#10;FSXOM10xZbQo6JNw9Gb7+tWmt7mYmdaoSgBBEO3y3ha09d7mSeJ4KzrmJsYKjcnaQMc8htAkFbAe&#10;0TuVzKbTRdIbqCwYLpzDt3djkm4jfl0L7j/XtROeqIIiNx9XiGsZ1mS7YXkDzLaSn2iwf2DRManx&#10;oxeoO+YZOYD8A6qTHIwztZ9w0yWmriUXsQfsJp3+1s1jy6yIvaA4zl5kcv8Pln86PgCRVUEzSjTr&#10;0KIvKBrTjRIkXS2CQL11OdY92gcILTp7b/h3R7TZtVgnbgFM3wpWIa001CcvDoTA4VFS9h9Nhfjs&#10;4E3UaqihC4CoAhmiJU8XS8TgCceXy2w2XyI1jqm3i3SdRcsSlp8PW3D+vTAdCZuCApKP4Ox473wg&#10;w/JzSSRvlKz2UqkYQFPuFJAjw+nYxyfyxx6vy5QmfUHX2SyLyC9y7hpiGp+/QXTS45gr2RV0dSli&#10;eVDtna7iEHom1bhHykqfZAzKjQ74oRyiUenybEppqicUFsw41ngNcdMa+ElJjyNdUPfjwEBQoj5o&#10;NGedzufhDsRgni1nGMB1przOMM0RqqCeknG78+O9OViQTYtfSqMc2tyiobWMYgezR1Yn/ji20YPT&#10;FQv34jqOVb9+BNtnAAAA//8DAFBLAwQUAAYACAAAACEAQwvZSt4AAAAJAQAADwAAAGRycy9kb3du&#10;cmV2LnhtbEyPQU+DQBCF7yb+h82YeLNLa9oCsjRGUxOPLb14G2AElJ0l7NKiv97xpLd5eS9v3pft&#10;ZturM42+c2xguYhAEVeu7rgxcCr2dzEoH5Br7B2TgS/ysMuvrzJMa3fhA52PoVFSwj5FA20IQ6q1&#10;r1qy6BduIBbv3Y0Wg8ix0fWIFym3vV5F0UZb7Fg+tDjQU0vV53GyBspudcLvQ/ES2WR/H17n4mN6&#10;ezbm9mZ+fAAVaA5/YfidL9Mhl02lm7j2qjew3ibCEsRYCoIENsl2DaqUI45B55n+T5D/AAAA//8D&#10;AFBLAQItABQABgAIAAAAIQC2gziS/gAAAOEBAAATAAAAAAAAAAAAAAAAAAAAAABbQ29udGVudF9U&#10;eXBlc10ueG1sUEsBAi0AFAAGAAgAAAAhADj9If/WAAAAlAEAAAsAAAAAAAAAAAAAAAAALwEAAF9y&#10;ZWxzLy5yZWxzUEsBAi0AFAAGAAgAAAAhANcN5RktAgAAUAQAAA4AAAAAAAAAAAAAAAAALgIAAGRy&#10;cy9lMm9Eb2MueG1sUEsBAi0AFAAGAAgAAAAhAEML2UreAAAACQEAAA8AAAAAAAAAAAAAAAAAhwQA&#10;AGRycy9kb3ducmV2LnhtbFBLBQYAAAAABAAEAPMAAACSBQAAAAA=&#10;">
                <v:textbox>
                  <w:txbxContent>
                    <w:p w14:paraId="1DD8FB8F" w14:textId="77777777" w:rsidR="00AD6F68" w:rsidRPr="002D18DC" w:rsidRDefault="00AD6F68" w:rsidP="00FB6906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D8FB77" wp14:editId="1DD8FB78">
                <wp:simplePos x="0" y="0"/>
                <wp:positionH relativeFrom="column">
                  <wp:posOffset>533400</wp:posOffset>
                </wp:positionH>
                <wp:positionV relativeFrom="paragraph">
                  <wp:posOffset>74930</wp:posOffset>
                </wp:positionV>
                <wp:extent cx="750570" cy="361950"/>
                <wp:effectExtent l="9525" t="5080" r="11430" b="13970"/>
                <wp:wrapNone/>
                <wp:docPr id="4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0" w14:textId="77777777" w:rsidR="00AD6F68" w:rsidRPr="002D18DC" w:rsidRDefault="00AD6F68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7" id="_x0000_s1044" style="position:absolute;left:0;text-align:left;margin-left:42pt;margin-top:5.9pt;width:59.1pt;height:28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9nTLAIAAFAEAAAOAAAAZHJzL2Uyb0RvYy54bWysVMGO0zAQvSPxD5bvNElptm3UdLXqUoS0&#10;wIqFD3AcJ7FwbDN2m5av37HTli5wQuRgeTLjlzfvjbO6PfSK7AU4aXRJs0lKidDc1FK3Jf32dftm&#10;QYnzTNdMGS1KehSO3q5fv1oNthBT0xlVCyAIol0x2JJ23tsiSRzvRM/cxFihMdkY6JnHENqkBjYg&#10;eq+SaZreJIOB2oLhwjl8ez8m6TriN43g/nPTOOGJKily83GFuFZhTdYrVrTAbCf5iQb7BxY9kxo/&#10;eoG6Z56RHcg/oHrJwTjT+Ak3fWKaRnIRe8BusvS3bp46ZkXsBcVx9iKT+3+w/NP+EYisSzqjRLMe&#10;LfqCojHdKkGyRR4EGqwrsO7JPkJo0dkHw787os2mwzpxB2CGTrAaaWWhPnlxIAQOj5Jq+GhqxGc7&#10;b6JWhwb6AIgqkEO05HixRBw84fhynqf5HI3jmHp7ky3zaFnCivNhC86/F6YnYVNSQPIRnO0fnA9k&#10;WHEuieSNkvVWKhUDaKuNArJnOB3b+ET+2ON1mdJkKOkyn+YR+UXOXUOk8fkbRC89jrmSfUkXlyJW&#10;BNXe6ToOoWdSjXukrPRJxqDc6IA/VIdoVLY4m1KZ+ojCghnHGq8hbjoDPykZcKRL6n7sGAhK1AeN&#10;5iyz2SzcgRjM8vkUA7jOVNcZpjlCldRTMm43frw3Owuy7fBLWZRDmzs0tJFR7GD2yOrEH8c2enC6&#10;YuFeXMex6tePYP0MAAD//wMAUEsDBBQABgAIAAAAIQAEMRhI3AAAAAgBAAAPAAAAZHJzL2Rvd25y&#10;ZXYueG1sTI/BTsMwDIbvSLxDZCRuLFlAUylNJwQaEsetu3BLG9MWGqdq0q3w9JgTHO3f+v19xXbx&#10;gzjhFPtABtYrBQKpCa6n1sCx2t1kIGKy5OwQCA18YYRteXlR2NyFM+3xdEit4BKKuTXQpTTmUsam&#10;Q2/jKoxInL2HydvE49RKN9kzl/tBaqU20tue+ENnR3zqsPk8zN5A3euj/d5XL8rf727T61J9zG/P&#10;xlxfLY8PIBIu6e8YfvEZHUpmqsNMLorBQHbHKon3azbgXCutQdQGNlkGsizkf4HyBwAA//8DAFBL&#10;AQItABQABgAIAAAAIQC2gziS/gAAAOEBAAATAAAAAAAAAAAAAAAAAAAAAABbQ29udGVudF9UeXBl&#10;c10ueG1sUEsBAi0AFAAGAAgAAAAhADj9If/WAAAAlAEAAAsAAAAAAAAAAAAAAAAALwEAAF9yZWxz&#10;Ly5yZWxzUEsBAi0AFAAGAAgAAAAhAMBn2dMsAgAAUAQAAA4AAAAAAAAAAAAAAAAALgIAAGRycy9l&#10;Mm9Eb2MueG1sUEsBAi0AFAAGAAgAAAAhAAQxGEjcAAAACAEAAA8AAAAAAAAAAAAAAAAAhgQAAGRy&#10;cy9kb3ducmV2LnhtbFBLBQYAAAAABAAEAPMAAACPBQAAAAA=&#10;">
                <v:textbox>
                  <w:txbxContent>
                    <w:p w14:paraId="1DD8FB90" w14:textId="77777777" w:rsidR="00AD6F68" w:rsidRPr="002D18DC" w:rsidRDefault="00AD6F68" w:rsidP="00FB6906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D8FB35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6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b/>
          <w:iCs/>
        </w:rPr>
      </w:pPr>
    </w:p>
    <w:p w14:paraId="1DD8FB37" w14:textId="45D2AD05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What would be the predicted</w:t>
      </w:r>
      <w:r w:rsidR="00C878D9" w:rsidRPr="00D25CCC">
        <w:rPr>
          <w:rFonts w:asciiTheme="minorHAnsi" w:hAnsiTheme="minorHAnsi" w:cstheme="minorHAnsi"/>
          <w:iCs/>
        </w:rPr>
        <w:t xml:space="preserve"> SO</w:t>
      </w:r>
      <w:r w:rsidR="00C878D9" w:rsidRPr="00D25CCC">
        <w:rPr>
          <w:rFonts w:asciiTheme="minorHAnsi" w:hAnsiTheme="minorHAnsi" w:cstheme="minorHAnsi"/>
          <w:iCs/>
          <w:vertAlign w:val="superscript"/>
        </w:rPr>
        <w:t xml:space="preserve">2 </w:t>
      </w:r>
      <w:r w:rsidR="00C84B2E" w:rsidRPr="00D25CCC">
        <w:rPr>
          <w:rFonts w:asciiTheme="minorHAnsi" w:hAnsiTheme="minorHAnsi" w:cstheme="minorHAnsi"/>
          <w:iCs/>
        </w:rPr>
        <w:t xml:space="preserve">at </w:t>
      </w:r>
      <w:r w:rsidR="00C878D9" w:rsidRPr="00D25CCC">
        <w:rPr>
          <w:rFonts w:asciiTheme="minorHAnsi" w:hAnsiTheme="minorHAnsi" w:cstheme="minorHAnsi"/>
          <w:iCs/>
        </w:rPr>
        <w:t>5 km from</w:t>
      </w:r>
      <w:r w:rsidR="00386F15" w:rsidRPr="00D25CCC">
        <w:rPr>
          <w:rFonts w:asciiTheme="minorHAnsi" w:hAnsiTheme="minorHAnsi" w:cstheme="minorHAnsi"/>
          <w:iCs/>
        </w:rPr>
        <w:t xml:space="preserve"> the</w:t>
      </w:r>
      <w:r w:rsidR="00C878D9" w:rsidRPr="00D25CCC">
        <w:rPr>
          <w:rFonts w:asciiTheme="minorHAnsi" w:hAnsiTheme="minorHAnsi" w:cstheme="minorHAnsi"/>
          <w:iCs/>
        </w:rPr>
        <w:t xml:space="preserve"> steelworks</w:t>
      </w:r>
      <w:r w:rsidRPr="00D25CCC">
        <w:rPr>
          <w:rFonts w:asciiTheme="minorHAnsi" w:hAnsiTheme="minorHAnsi" w:cstheme="minorHAnsi"/>
          <w:iCs/>
        </w:rPr>
        <w:t>? (3%)</w:t>
      </w:r>
    </w:p>
    <w:p w14:paraId="1DD8FB38" w14:textId="77777777" w:rsidR="00FB6906" w:rsidRPr="00D25CCC" w:rsidRDefault="00FB6906" w:rsidP="00FB6906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B39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DD8FB79" wp14:editId="1DD8FB7A">
                <wp:simplePos x="0" y="0"/>
                <wp:positionH relativeFrom="column">
                  <wp:posOffset>533400</wp:posOffset>
                </wp:positionH>
                <wp:positionV relativeFrom="paragraph">
                  <wp:posOffset>19685</wp:posOffset>
                </wp:positionV>
                <wp:extent cx="1085850" cy="351155"/>
                <wp:effectExtent l="9525" t="10795" r="9525" b="9525"/>
                <wp:wrapNone/>
                <wp:docPr id="3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1" w14:textId="77777777" w:rsidR="00AD6F68" w:rsidRPr="002D18DC" w:rsidRDefault="00AD6F68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9" id="Rectangle 187" o:spid="_x0000_s1045" style="position:absolute;left:0;text-align:left;margin-left:42pt;margin-top:1.55pt;width:85.5pt;height:27.6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Ut0LAIAAFEEAAAOAAAAZHJzL2Uyb0RvYy54bWysVFFv0zAQfkfiP1h+p0m6hrVR02nqKEIa&#10;MDH4AY7jJBaObc5uk/LrOTtd1wFPiDxYPt/583ff3WV9M/aKHAQ4aXRJs1lKidDc1FK3Jf32dfdm&#10;SYnzTNdMGS1KehSO3mxev1oPthBz0xlVCyAIol0x2JJ23tsiSRzvRM/czFih0dkY6JlHE9qkBjYg&#10;eq+SeZq+TQYDtQXDhXN4ejc56SbiN43g/nPTOOGJKily83GFuFZhTTZrVrTAbCf5iQb7BxY9kxof&#10;PUPdMc/IHuQfUL3kYJxp/IybPjFNI7mIOWA2WfpbNo8dsyLmguI4e5bJ/T9Y/unwAETWJb2iRLMe&#10;S/QFRWO6VYJky+sg0GBdgXGP9gFCis7eG/7dEW22HcaJWwAzdILVSCsL8cmLC8FweJVUw0dTIz7b&#10;exO1GhvoAyCqQMZYkuO5JGL0hONhli7zZY6V4+i7yrMsz+MTrHi6bcH598L0JGxKCsg+orPDvfOB&#10;DSueQiJ7o2S9k0pFA9pqq4AcGLbHLn4ndHcZpjQZSrrK53lEfuFzlxBp/P4G0UuPfa5kX9LlOYgV&#10;QbZ3uo5d6JlU0x4pK33SMUg3lcCP1Rgrla3CC0HXytRHVBbM1Nc4h7jpDPykZMCeLqn7sWcgKFEf&#10;NFZnlS0WYQiisciv52jApae69DDNEaqknpJpu/XT4OwtyLbDl7Iohza3WNFGRrGfWZ34Y9/GGpxm&#10;LAzGpR2jnv8Em18AAAD//wMAUEsDBBQABgAIAAAAIQCuJrK83QAAAAcBAAAPAAAAZHJzL2Rvd25y&#10;ZXYueG1sTI9BT4NAFITvJv6HzTPxZpfSYpDyaIymJh5bevG2sCtQ2beEXVr01/s82eNkJjPf5NvZ&#10;9uJsRt85QlguIhCGaqc7ahCO5e4hBeGDIq16Rwbh23jYFrc3ucq0u9DenA+hEVxCPlMIbQhDJqWv&#10;W2OVX7jBEHufbrQqsBwbqUd14XLbyziKHqVVHfFCqwbz0pr66zBZhKqLj+pnX75F9mm3Cu9zeZo+&#10;XhHv7+bnDYhg5vAfhj98RoeCmSo3kfaiR0jXfCUgrJYg2I6ThHWFkKRrkEUur/mLXwAAAP//AwBQ&#10;SwECLQAUAAYACAAAACEAtoM4kv4AAADhAQAAEwAAAAAAAAAAAAAAAAAAAAAAW0NvbnRlbnRfVHlw&#10;ZXNdLnhtbFBLAQItABQABgAIAAAAIQA4/SH/1gAAAJQBAAALAAAAAAAAAAAAAAAAAC8BAABfcmVs&#10;cy8ucmVsc1BLAQItABQABgAIAAAAIQB/gUt0LAIAAFEEAAAOAAAAAAAAAAAAAAAAAC4CAABkcnMv&#10;ZTJvRG9jLnhtbFBLAQItABQABgAIAAAAIQCuJrK83QAAAAcBAAAPAAAAAAAAAAAAAAAAAIYEAABk&#10;cnMvZG93bnJldi54bWxQSwUGAAAAAAQABADzAAAAkAUAAAAA&#10;">
                <v:textbox>
                  <w:txbxContent>
                    <w:p w14:paraId="1DD8FB91" w14:textId="77777777" w:rsidR="00AD6F68" w:rsidRPr="002D18DC" w:rsidRDefault="00AD6F68" w:rsidP="00FB6906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D8FB3A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B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C" w14:textId="59CDEE1B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Interpretative statement</w:t>
      </w:r>
      <w:r w:rsidR="00245A2E" w:rsidRPr="00D25CCC">
        <w:rPr>
          <w:rFonts w:asciiTheme="minorHAnsi" w:hAnsiTheme="minorHAnsi" w:cstheme="minorHAnsi"/>
          <w:iCs/>
        </w:rPr>
        <w:t xml:space="preserve"> (1/2 sentences)</w:t>
      </w:r>
      <w:r w:rsidRPr="00D25CCC">
        <w:rPr>
          <w:rFonts w:asciiTheme="minorHAnsi" w:hAnsiTheme="minorHAnsi" w:cstheme="minorHAnsi"/>
          <w:iCs/>
        </w:rPr>
        <w:tab/>
        <w:t>(2%)</w:t>
      </w:r>
    </w:p>
    <w:p w14:paraId="1DD8FB4C" w14:textId="77777777" w:rsidR="006F0B6B" w:rsidRPr="00D25CCC" w:rsidRDefault="00122508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D8FB7B" wp14:editId="37C20BE9">
                <wp:simplePos x="0" y="0"/>
                <wp:positionH relativeFrom="column">
                  <wp:posOffset>2460928</wp:posOffset>
                </wp:positionH>
                <wp:positionV relativeFrom="paragraph">
                  <wp:posOffset>1276571</wp:posOffset>
                </wp:positionV>
                <wp:extent cx="1535430" cy="955040"/>
                <wp:effectExtent l="0" t="0" r="2667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2" w14:textId="14FF9C48" w:rsidR="00AD6F68" w:rsidRPr="009608A2" w:rsidRDefault="00AD6F6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14%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8FB7B" id="Text Box 2" o:spid="_x0000_s1046" type="#_x0000_t202" style="position:absolute;margin-left:193.75pt;margin-top:100.5pt;width:120.9pt;height:75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4YKgIAAFg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SgxDCN&#10;Ej2IMZD3MJIisjNYX2LQvcWwMOIxqpw69fYO+A9PDGx6Zjpx4xwMvWANVjePN7OzqxOOjyD18Bka&#10;TMN2ARLQ2DodqUMyCKKjSoeTMrEUHlMuL5aLC3Rx9F0tl/kiSZex8um2dT58FKBJ3FTUofIJne3v&#10;fIjVsPIpJCbzoGSzlUolw3X1RjmyZzgl2/SlBl6EKUOGmL1YTgT8FSJP358gtAw47krqil6eglgZ&#10;aftgmjSMgUk17bFkZY48RuomEsNYj5NgiYJIcg3NAZl1MI03Pkfc9OB+UTLgaFfU/9wxJyhRnwyq&#10;czVfIH0kJGOxfFeg4c499bmHGY5QFQ2UTNtNmN7PzjrZ9ZhpmgcDN6hoKxPZz1Ud68fxTRocn1p8&#10;H+d2inr+IawfAQAA//8DAFBLAwQUAAYACAAAACEAHN+EiOEAAAALAQAADwAAAGRycy9kb3ducmV2&#10;LnhtbEyPy07DMBBF90j8gzVIbBB1Hm2ahjgVQgLBDgqCrRtPkwg/gu2m4e8ZVrAc3aM759bb2Wg2&#10;oQ+DswLSRQIMbevUYDsBb6/31yWwEKVVUjuLAr4xwLY5P6tlpdzJvuC0ix2jEhsqKaCPcaw4D22P&#10;RoaFG9FSdnDeyEin77jy8kTlRvMsSQpu5GDpQy9HvOux/dwdjYBy+Th9hKf8+b0tDnoTr9bTw5cX&#10;4vJivr0BFnGOfzD86pM6NOS0d0erAtMC8nK9IlRAlqQ0iogi2+TA9hSt0iXwpub/NzQ/AAAA//8D&#10;AFBLAQItABQABgAIAAAAIQC2gziS/gAAAOEBAAATAAAAAAAAAAAAAAAAAAAAAABbQ29udGVudF9U&#10;eXBlc10ueG1sUEsBAi0AFAAGAAgAAAAhADj9If/WAAAAlAEAAAsAAAAAAAAAAAAAAAAALwEAAF9y&#10;ZWxzLy5yZWxzUEsBAi0AFAAGAAgAAAAhAH2fnhgqAgAAWAQAAA4AAAAAAAAAAAAAAAAALgIAAGRy&#10;cy9lMm9Eb2MueG1sUEsBAi0AFAAGAAgAAAAhABzfhIjhAAAACwEAAA8AAAAAAAAAAAAAAAAAhAQA&#10;AGRycy9kb3ducmV2LnhtbFBLBQYAAAAABAAEAPMAAACSBQAAAAA=&#10;">
                <v:textbox>
                  <w:txbxContent>
                    <w:p w14:paraId="1DD8FB92" w14:textId="14FF9C48" w:rsidR="00AD6F68" w:rsidRPr="009608A2" w:rsidRDefault="00AD6F6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14%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B6B" w:rsidRPr="00D25CCC" w:rsidSect="00213ABA">
      <w:footerReference w:type="even" r:id="rId13"/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05421" w14:textId="77777777" w:rsidR="008A1004" w:rsidRDefault="008A1004">
      <w:r>
        <w:separator/>
      </w:r>
    </w:p>
  </w:endnote>
  <w:endnote w:type="continuationSeparator" w:id="0">
    <w:p w14:paraId="584F17EA" w14:textId="77777777" w:rsidR="008A1004" w:rsidRDefault="008A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8FB81" w14:textId="77777777" w:rsidR="00AD6F68" w:rsidRDefault="00AD6F68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8FB82" w14:textId="77777777" w:rsidR="00AD6F68" w:rsidRDefault="00AD6F68" w:rsidP="000E4A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8FB83" w14:textId="005CF1FD" w:rsidR="00AD6F68" w:rsidRDefault="00AD6F68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14:paraId="1DD8FB84" w14:textId="77777777" w:rsidR="00AD6F68" w:rsidRDefault="00AD6F68" w:rsidP="000E4A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631E8" w14:textId="77777777" w:rsidR="008A1004" w:rsidRDefault="008A1004">
      <w:r>
        <w:separator/>
      </w:r>
    </w:p>
  </w:footnote>
  <w:footnote w:type="continuationSeparator" w:id="0">
    <w:p w14:paraId="6E6D791C" w14:textId="77777777" w:rsidR="008A1004" w:rsidRDefault="008A1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5E39"/>
    <w:multiLevelType w:val="hybridMultilevel"/>
    <w:tmpl w:val="5E6A72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D36D5"/>
    <w:multiLevelType w:val="hybridMultilevel"/>
    <w:tmpl w:val="40FC6E16"/>
    <w:lvl w:ilvl="0" w:tplc="B9684804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67D4F"/>
    <w:multiLevelType w:val="hybridMultilevel"/>
    <w:tmpl w:val="233071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2142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C9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96AFD"/>
    <w:multiLevelType w:val="hybridMultilevel"/>
    <w:tmpl w:val="61460DD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30A37"/>
    <w:multiLevelType w:val="hybridMultilevel"/>
    <w:tmpl w:val="9A089750"/>
    <w:lvl w:ilvl="0" w:tplc="70725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5138A2"/>
    <w:multiLevelType w:val="hybridMultilevel"/>
    <w:tmpl w:val="C206F784"/>
    <w:lvl w:ilvl="0" w:tplc="05DC050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F0935"/>
    <w:multiLevelType w:val="hybridMultilevel"/>
    <w:tmpl w:val="A6989598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36912"/>
    <w:multiLevelType w:val="hybridMultilevel"/>
    <w:tmpl w:val="6D8AB440"/>
    <w:lvl w:ilvl="0" w:tplc="EDCA0E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1DD9"/>
    <w:multiLevelType w:val="hybridMultilevel"/>
    <w:tmpl w:val="92AA05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47FD7"/>
    <w:multiLevelType w:val="hybridMultilevel"/>
    <w:tmpl w:val="79B4900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73718"/>
    <w:multiLevelType w:val="hybridMultilevel"/>
    <w:tmpl w:val="8E50229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C693A"/>
    <w:multiLevelType w:val="hybridMultilevel"/>
    <w:tmpl w:val="4B5C88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692A54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41B0B"/>
    <w:multiLevelType w:val="hybridMultilevel"/>
    <w:tmpl w:val="4FFAA4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44E48"/>
    <w:multiLevelType w:val="hybridMultilevel"/>
    <w:tmpl w:val="DF045932"/>
    <w:lvl w:ilvl="0" w:tplc="9D041B5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00708"/>
    <w:multiLevelType w:val="hybridMultilevel"/>
    <w:tmpl w:val="87483CBE"/>
    <w:lvl w:ilvl="0" w:tplc="AD52B3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45324"/>
    <w:multiLevelType w:val="hybridMultilevel"/>
    <w:tmpl w:val="701EA9A2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BD70EA"/>
    <w:multiLevelType w:val="hybridMultilevel"/>
    <w:tmpl w:val="28DAB2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E0B44"/>
    <w:multiLevelType w:val="hybridMultilevel"/>
    <w:tmpl w:val="CE7C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173A"/>
    <w:multiLevelType w:val="hybridMultilevel"/>
    <w:tmpl w:val="E182B5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63CBB"/>
    <w:multiLevelType w:val="hybridMultilevel"/>
    <w:tmpl w:val="741819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C451D"/>
    <w:multiLevelType w:val="hybridMultilevel"/>
    <w:tmpl w:val="350C7126"/>
    <w:lvl w:ilvl="0" w:tplc="2370C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A10AE5"/>
    <w:multiLevelType w:val="hybridMultilevel"/>
    <w:tmpl w:val="313AE2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7B3533"/>
    <w:multiLevelType w:val="hybridMultilevel"/>
    <w:tmpl w:val="2CCE22F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C25AB6"/>
    <w:multiLevelType w:val="hybridMultilevel"/>
    <w:tmpl w:val="564AA63C"/>
    <w:lvl w:ilvl="0" w:tplc="1C6C9C1C">
      <w:start w:val="3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47314B"/>
    <w:multiLevelType w:val="hybridMultilevel"/>
    <w:tmpl w:val="915851F2"/>
    <w:lvl w:ilvl="0" w:tplc="B9684804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A00385A"/>
    <w:multiLevelType w:val="hybridMultilevel"/>
    <w:tmpl w:val="0BD092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E39A8"/>
    <w:multiLevelType w:val="hybridMultilevel"/>
    <w:tmpl w:val="5C7C5B8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EC054C"/>
    <w:multiLevelType w:val="hybridMultilevel"/>
    <w:tmpl w:val="0A64E712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6D0BE5"/>
    <w:multiLevelType w:val="hybridMultilevel"/>
    <w:tmpl w:val="15DAB8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708E3"/>
    <w:multiLevelType w:val="hybridMultilevel"/>
    <w:tmpl w:val="2042DE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C805F4"/>
    <w:multiLevelType w:val="hybridMultilevel"/>
    <w:tmpl w:val="3E70A3FC"/>
    <w:lvl w:ilvl="0" w:tplc="EAFC573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F2349"/>
    <w:multiLevelType w:val="hybridMultilevel"/>
    <w:tmpl w:val="E4B470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F4A61"/>
    <w:multiLevelType w:val="hybridMultilevel"/>
    <w:tmpl w:val="5A6685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2156D"/>
    <w:multiLevelType w:val="hybridMultilevel"/>
    <w:tmpl w:val="5D68E9C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B75197"/>
    <w:multiLevelType w:val="hybridMultilevel"/>
    <w:tmpl w:val="07CEAEE0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005007"/>
    <w:multiLevelType w:val="hybridMultilevel"/>
    <w:tmpl w:val="91002810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CAE79D8"/>
    <w:multiLevelType w:val="hybridMultilevel"/>
    <w:tmpl w:val="71322B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16"/>
  </w:num>
  <w:num w:numId="4">
    <w:abstractNumId w:val="38"/>
  </w:num>
  <w:num w:numId="5">
    <w:abstractNumId w:val="27"/>
  </w:num>
  <w:num w:numId="6">
    <w:abstractNumId w:val="18"/>
  </w:num>
  <w:num w:numId="7">
    <w:abstractNumId w:val="2"/>
  </w:num>
  <w:num w:numId="8">
    <w:abstractNumId w:val="34"/>
  </w:num>
  <w:num w:numId="9">
    <w:abstractNumId w:val="21"/>
  </w:num>
  <w:num w:numId="10">
    <w:abstractNumId w:val="10"/>
  </w:num>
  <w:num w:numId="11">
    <w:abstractNumId w:val="33"/>
  </w:num>
  <w:num w:numId="12">
    <w:abstractNumId w:val="14"/>
  </w:num>
  <w:num w:numId="13">
    <w:abstractNumId w:val="3"/>
  </w:num>
  <w:num w:numId="14">
    <w:abstractNumId w:val="19"/>
  </w:num>
  <w:num w:numId="15">
    <w:abstractNumId w:val="36"/>
  </w:num>
  <w:num w:numId="16">
    <w:abstractNumId w:val="29"/>
  </w:num>
  <w:num w:numId="17">
    <w:abstractNumId w:val="25"/>
  </w:num>
  <w:num w:numId="18">
    <w:abstractNumId w:val="22"/>
  </w:num>
  <w:num w:numId="19">
    <w:abstractNumId w:val="13"/>
  </w:num>
  <w:num w:numId="20">
    <w:abstractNumId w:val="9"/>
  </w:num>
  <w:num w:numId="21">
    <w:abstractNumId w:val="0"/>
  </w:num>
  <w:num w:numId="22">
    <w:abstractNumId w:val="26"/>
  </w:num>
  <w:num w:numId="23">
    <w:abstractNumId w:val="20"/>
  </w:num>
  <w:num w:numId="24">
    <w:abstractNumId w:val="6"/>
  </w:num>
  <w:num w:numId="25">
    <w:abstractNumId w:val="32"/>
  </w:num>
  <w:num w:numId="26">
    <w:abstractNumId w:val="1"/>
  </w:num>
  <w:num w:numId="27">
    <w:abstractNumId w:val="7"/>
  </w:num>
  <w:num w:numId="28">
    <w:abstractNumId w:val="4"/>
  </w:num>
  <w:num w:numId="29">
    <w:abstractNumId w:val="15"/>
  </w:num>
  <w:num w:numId="30">
    <w:abstractNumId w:val="5"/>
  </w:num>
  <w:num w:numId="31">
    <w:abstractNumId w:val="37"/>
  </w:num>
  <w:num w:numId="32">
    <w:abstractNumId w:val="17"/>
  </w:num>
  <w:num w:numId="33">
    <w:abstractNumId w:val="11"/>
  </w:num>
  <w:num w:numId="34">
    <w:abstractNumId w:val="31"/>
  </w:num>
  <w:num w:numId="35">
    <w:abstractNumId w:val="28"/>
  </w:num>
  <w:num w:numId="36">
    <w:abstractNumId w:val="23"/>
  </w:num>
  <w:num w:numId="37">
    <w:abstractNumId w:val="24"/>
  </w:num>
  <w:num w:numId="38">
    <w:abstractNumId w:val="12"/>
  </w:num>
  <w:num w:numId="39">
    <w:abstractNumId w:val="3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0MjUxMzIxNTYxNDFW0lEKTi0uzszPAykwqQUAq1IzzSwAAAA="/>
  </w:docVars>
  <w:rsids>
    <w:rsidRoot w:val="00606128"/>
    <w:rsid w:val="00004F66"/>
    <w:rsid w:val="0001097B"/>
    <w:rsid w:val="00024BA2"/>
    <w:rsid w:val="000268C7"/>
    <w:rsid w:val="00030047"/>
    <w:rsid w:val="00031807"/>
    <w:rsid w:val="00032E64"/>
    <w:rsid w:val="000411D7"/>
    <w:rsid w:val="000728A4"/>
    <w:rsid w:val="00075F6A"/>
    <w:rsid w:val="000801DE"/>
    <w:rsid w:val="000B4734"/>
    <w:rsid w:val="000D13B8"/>
    <w:rsid w:val="000D2DAC"/>
    <w:rsid w:val="000E4A29"/>
    <w:rsid w:val="000E5B15"/>
    <w:rsid w:val="000F4E5F"/>
    <w:rsid w:val="000F779E"/>
    <w:rsid w:val="00102002"/>
    <w:rsid w:val="001039F6"/>
    <w:rsid w:val="00107512"/>
    <w:rsid w:val="00120158"/>
    <w:rsid w:val="00122508"/>
    <w:rsid w:val="0012666C"/>
    <w:rsid w:val="00131A10"/>
    <w:rsid w:val="00156297"/>
    <w:rsid w:val="001758E7"/>
    <w:rsid w:val="001B2F40"/>
    <w:rsid w:val="001B7357"/>
    <w:rsid w:val="001D1D23"/>
    <w:rsid w:val="001D651E"/>
    <w:rsid w:val="001D75E5"/>
    <w:rsid w:val="001E1522"/>
    <w:rsid w:val="001F2D34"/>
    <w:rsid w:val="00213ABA"/>
    <w:rsid w:val="002252E8"/>
    <w:rsid w:val="0022628B"/>
    <w:rsid w:val="00231EC7"/>
    <w:rsid w:val="00235371"/>
    <w:rsid w:val="00245A2E"/>
    <w:rsid w:val="00245DF9"/>
    <w:rsid w:val="00266479"/>
    <w:rsid w:val="00284BD5"/>
    <w:rsid w:val="0029554E"/>
    <w:rsid w:val="002A2F0F"/>
    <w:rsid w:val="002A67E7"/>
    <w:rsid w:val="002B4FD7"/>
    <w:rsid w:val="002B52F3"/>
    <w:rsid w:val="002B6ACE"/>
    <w:rsid w:val="002C0D2D"/>
    <w:rsid w:val="002C49E5"/>
    <w:rsid w:val="002D12CC"/>
    <w:rsid w:val="002D18DC"/>
    <w:rsid w:val="002D4D58"/>
    <w:rsid w:val="0030647F"/>
    <w:rsid w:val="003150B7"/>
    <w:rsid w:val="003176B6"/>
    <w:rsid w:val="00322EE4"/>
    <w:rsid w:val="00330D3A"/>
    <w:rsid w:val="00331EC9"/>
    <w:rsid w:val="00337119"/>
    <w:rsid w:val="00352C8C"/>
    <w:rsid w:val="00360BCC"/>
    <w:rsid w:val="00380E32"/>
    <w:rsid w:val="00386F15"/>
    <w:rsid w:val="003B7F6D"/>
    <w:rsid w:val="003C3918"/>
    <w:rsid w:val="003E59D4"/>
    <w:rsid w:val="003F0EF4"/>
    <w:rsid w:val="003F7153"/>
    <w:rsid w:val="00407288"/>
    <w:rsid w:val="00422A88"/>
    <w:rsid w:val="00431445"/>
    <w:rsid w:val="004317AE"/>
    <w:rsid w:val="00433879"/>
    <w:rsid w:val="00444E79"/>
    <w:rsid w:val="00462BF1"/>
    <w:rsid w:val="004822B7"/>
    <w:rsid w:val="00494FD2"/>
    <w:rsid w:val="004A0346"/>
    <w:rsid w:val="004A5F19"/>
    <w:rsid w:val="004B3644"/>
    <w:rsid w:val="004B6923"/>
    <w:rsid w:val="004D0799"/>
    <w:rsid w:val="004D13B3"/>
    <w:rsid w:val="004E111D"/>
    <w:rsid w:val="004F1B20"/>
    <w:rsid w:val="00515DCE"/>
    <w:rsid w:val="00517268"/>
    <w:rsid w:val="00521278"/>
    <w:rsid w:val="00522F0A"/>
    <w:rsid w:val="005364DE"/>
    <w:rsid w:val="005414DB"/>
    <w:rsid w:val="005425DC"/>
    <w:rsid w:val="005517AD"/>
    <w:rsid w:val="00552C9F"/>
    <w:rsid w:val="00555B92"/>
    <w:rsid w:val="00556D16"/>
    <w:rsid w:val="00581560"/>
    <w:rsid w:val="00591A17"/>
    <w:rsid w:val="005964BB"/>
    <w:rsid w:val="005966AF"/>
    <w:rsid w:val="005A0A83"/>
    <w:rsid w:val="005C402E"/>
    <w:rsid w:val="005D484B"/>
    <w:rsid w:val="005E0031"/>
    <w:rsid w:val="005E30D9"/>
    <w:rsid w:val="005E7B66"/>
    <w:rsid w:val="005F3317"/>
    <w:rsid w:val="005F4807"/>
    <w:rsid w:val="00600931"/>
    <w:rsid w:val="00603F5F"/>
    <w:rsid w:val="00604F3B"/>
    <w:rsid w:val="00606128"/>
    <w:rsid w:val="00611A60"/>
    <w:rsid w:val="00611AFB"/>
    <w:rsid w:val="00636636"/>
    <w:rsid w:val="00645D56"/>
    <w:rsid w:val="00646BDB"/>
    <w:rsid w:val="00655454"/>
    <w:rsid w:val="00660370"/>
    <w:rsid w:val="00660A52"/>
    <w:rsid w:val="00684482"/>
    <w:rsid w:val="0068627B"/>
    <w:rsid w:val="006A132B"/>
    <w:rsid w:val="006A5E2E"/>
    <w:rsid w:val="006B00E8"/>
    <w:rsid w:val="006C1532"/>
    <w:rsid w:val="006D1831"/>
    <w:rsid w:val="006F0B6B"/>
    <w:rsid w:val="006F52B0"/>
    <w:rsid w:val="00702600"/>
    <w:rsid w:val="007054EF"/>
    <w:rsid w:val="0070592F"/>
    <w:rsid w:val="0071311E"/>
    <w:rsid w:val="007331AC"/>
    <w:rsid w:val="007423FA"/>
    <w:rsid w:val="00743976"/>
    <w:rsid w:val="007444D2"/>
    <w:rsid w:val="00762ED8"/>
    <w:rsid w:val="0077316A"/>
    <w:rsid w:val="00773EF4"/>
    <w:rsid w:val="00777A9B"/>
    <w:rsid w:val="00781118"/>
    <w:rsid w:val="00781E54"/>
    <w:rsid w:val="007A0901"/>
    <w:rsid w:val="007A097A"/>
    <w:rsid w:val="007C0BB4"/>
    <w:rsid w:val="007C5666"/>
    <w:rsid w:val="007D6420"/>
    <w:rsid w:val="007E1A62"/>
    <w:rsid w:val="007E5336"/>
    <w:rsid w:val="007F15DA"/>
    <w:rsid w:val="007F21C3"/>
    <w:rsid w:val="007F5824"/>
    <w:rsid w:val="007F6950"/>
    <w:rsid w:val="00802147"/>
    <w:rsid w:val="008055F5"/>
    <w:rsid w:val="00807C35"/>
    <w:rsid w:val="00841AE8"/>
    <w:rsid w:val="00841B35"/>
    <w:rsid w:val="0085487C"/>
    <w:rsid w:val="008565D7"/>
    <w:rsid w:val="00856CA1"/>
    <w:rsid w:val="00862061"/>
    <w:rsid w:val="00864F50"/>
    <w:rsid w:val="008704A2"/>
    <w:rsid w:val="0088182B"/>
    <w:rsid w:val="008935D3"/>
    <w:rsid w:val="0089422A"/>
    <w:rsid w:val="00896AEC"/>
    <w:rsid w:val="008A03CE"/>
    <w:rsid w:val="008A1004"/>
    <w:rsid w:val="008A10D4"/>
    <w:rsid w:val="008A2362"/>
    <w:rsid w:val="008B7397"/>
    <w:rsid w:val="008C3AFE"/>
    <w:rsid w:val="008F0227"/>
    <w:rsid w:val="008F4B83"/>
    <w:rsid w:val="00902C84"/>
    <w:rsid w:val="00910992"/>
    <w:rsid w:val="00915F26"/>
    <w:rsid w:val="0092763F"/>
    <w:rsid w:val="00927A5E"/>
    <w:rsid w:val="0093115B"/>
    <w:rsid w:val="0093346D"/>
    <w:rsid w:val="009403D6"/>
    <w:rsid w:val="0095488C"/>
    <w:rsid w:val="0096084B"/>
    <w:rsid w:val="009608A2"/>
    <w:rsid w:val="009806D6"/>
    <w:rsid w:val="0098219F"/>
    <w:rsid w:val="00993905"/>
    <w:rsid w:val="009A174E"/>
    <w:rsid w:val="009A59C2"/>
    <w:rsid w:val="009B45A9"/>
    <w:rsid w:val="009B54F6"/>
    <w:rsid w:val="009B61D2"/>
    <w:rsid w:val="009D165A"/>
    <w:rsid w:val="009D2795"/>
    <w:rsid w:val="009F54ED"/>
    <w:rsid w:val="009F742F"/>
    <w:rsid w:val="00A07241"/>
    <w:rsid w:val="00A154DD"/>
    <w:rsid w:val="00A243BB"/>
    <w:rsid w:val="00A24970"/>
    <w:rsid w:val="00A279F5"/>
    <w:rsid w:val="00A31EF7"/>
    <w:rsid w:val="00A33830"/>
    <w:rsid w:val="00A6108B"/>
    <w:rsid w:val="00A628A2"/>
    <w:rsid w:val="00A77CA6"/>
    <w:rsid w:val="00A80625"/>
    <w:rsid w:val="00A80DF1"/>
    <w:rsid w:val="00AA06DA"/>
    <w:rsid w:val="00AA23DE"/>
    <w:rsid w:val="00AA2B22"/>
    <w:rsid w:val="00AA59C1"/>
    <w:rsid w:val="00AB1E30"/>
    <w:rsid w:val="00AB27CB"/>
    <w:rsid w:val="00AB2833"/>
    <w:rsid w:val="00AB7B18"/>
    <w:rsid w:val="00AD56B9"/>
    <w:rsid w:val="00AD6F68"/>
    <w:rsid w:val="00AE39C1"/>
    <w:rsid w:val="00AF0BE7"/>
    <w:rsid w:val="00B16AFD"/>
    <w:rsid w:val="00B4164C"/>
    <w:rsid w:val="00B51868"/>
    <w:rsid w:val="00B54CAA"/>
    <w:rsid w:val="00B658E4"/>
    <w:rsid w:val="00B77C34"/>
    <w:rsid w:val="00B84293"/>
    <w:rsid w:val="00B916E5"/>
    <w:rsid w:val="00B962EC"/>
    <w:rsid w:val="00BB5762"/>
    <w:rsid w:val="00BD1FD5"/>
    <w:rsid w:val="00BD6BFA"/>
    <w:rsid w:val="00BF52A5"/>
    <w:rsid w:val="00BF641F"/>
    <w:rsid w:val="00BF6C77"/>
    <w:rsid w:val="00C15952"/>
    <w:rsid w:val="00C442B4"/>
    <w:rsid w:val="00C50967"/>
    <w:rsid w:val="00C51CEA"/>
    <w:rsid w:val="00C5595B"/>
    <w:rsid w:val="00C7421E"/>
    <w:rsid w:val="00C800FE"/>
    <w:rsid w:val="00C80EE7"/>
    <w:rsid w:val="00C84B2E"/>
    <w:rsid w:val="00C878D9"/>
    <w:rsid w:val="00C93D97"/>
    <w:rsid w:val="00CB49F3"/>
    <w:rsid w:val="00CB7A40"/>
    <w:rsid w:val="00CC26E4"/>
    <w:rsid w:val="00CC65F9"/>
    <w:rsid w:val="00CD7234"/>
    <w:rsid w:val="00CF46D7"/>
    <w:rsid w:val="00CF67F7"/>
    <w:rsid w:val="00D04992"/>
    <w:rsid w:val="00D25CCC"/>
    <w:rsid w:val="00D32072"/>
    <w:rsid w:val="00D3306E"/>
    <w:rsid w:val="00D37A56"/>
    <w:rsid w:val="00D45793"/>
    <w:rsid w:val="00D713E4"/>
    <w:rsid w:val="00D80575"/>
    <w:rsid w:val="00D82709"/>
    <w:rsid w:val="00DB41D8"/>
    <w:rsid w:val="00DD01C8"/>
    <w:rsid w:val="00DD1F13"/>
    <w:rsid w:val="00DE29D7"/>
    <w:rsid w:val="00DF7B33"/>
    <w:rsid w:val="00E06F63"/>
    <w:rsid w:val="00E2108A"/>
    <w:rsid w:val="00E3239D"/>
    <w:rsid w:val="00E44F09"/>
    <w:rsid w:val="00E50CBB"/>
    <w:rsid w:val="00E52DD4"/>
    <w:rsid w:val="00E644E3"/>
    <w:rsid w:val="00E72DE0"/>
    <w:rsid w:val="00E77CD1"/>
    <w:rsid w:val="00E93722"/>
    <w:rsid w:val="00E96EB5"/>
    <w:rsid w:val="00EA4678"/>
    <w:rsid w:val="00EA52F6"/>
    <w:rsid w:val="00EB7B5D"/>
    <w:rsid w:val="00EC230F"/>
    <w:rsid w:val="00EE0DEC"/>
    <w:rsid w:val="00EE703B"/>
    <w:rsid w:val="00EF3D00"/>
    <w:rsid w:val="00F07C44"/>
    <w:rsid w:val="00F1503B"/>
    <w:rsid w:val="00F17670"/>
    <w:rsid w:val="00F3657C"/>
    <w:rsid w:val="00F44F2C"/>
    <w:rsid w:val="00F601A8"/>
    <w:rsid w:val="00F66E82"/>
    <w:rsid w:val="00F6737E"/>
    <w:rsid w:val="00F6785F"/>
    <w:rsid w:val="00F704A1"/>
    <w:rsid w:val="00F91EB0"/>
    <w:rsid w:val="00F939F8"/>
    <w:rsid w:val="00FB6906"/>
    <w:rsid w:val="00FF4040"/>
    <w:rsid w:val="00FF4A9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8F87B"/>
  <w15:chartTrackingRefBased/>
  <w15:docId w15:val="{773EA07C-8864-4F56-9BBD-8FE71149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96EB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E4A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364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0E4A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E4A2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4A29"/>
  </w:style>
  <w:style w:type="table" w:styleId="TableGrid5">
    <w:name w:val="Table Grid 5"/>
    <w:basedOn w:val="TableNormal"/>
    <w:rsid w:val="00CD723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C51C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51CEA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9806D6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BF5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Elegant">
    <w:name w:val="Table Elegant"/>
    <w:basedOn w:val="TableNormal"/>
    <w:rsid w:val="0077316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95488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95488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95488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GridTable4-Accent61">
    <w:name w:val="Grid Table 4 - Accent 61"/>
    <w:basedOn w:val="TableNormal"/>
    <w:next w:val="GridTable4-Accent6"/>
    <w:uiPriority w:val="49"/>
    <w:rsid w:val="0095488C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GridTable4-Accent6">
    <w:name w:val="Grid Table 4 Accent 6"/>
    <w:basedOn w:val="TableNormal"/>
    <w:uiPriority w:val="49"/>
    <w:rsid w:val="0095488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F1F505074D5644B76DABD3EF2AD64C" ma:contentTypeVersion="13" ma:contentTypeDescription="Create a new document." ma:contentTypeScope="" ma:versionID="75e202047dbf340dde8e8e72b343729e">
  <xsd:schema xmlns:xsd="http://www.w3.org/2001/XMLSchema" xmlns:xs="http://www.w3.org/2001/XMLSchema" xmlns:p="http://schemas.microsoft.com/office/2006/metadata/properties" xmlns:ns3="ce934083-7fad-416d-b6bf-4ba2aee19345" xmlns:ns4="d45baed8-5280-46fc-bcf8-87cd7ad04d7d" targetNamespace="http://schemas.microsoft.com/office/2006/metadata/properties" ma:root="true" ma:fieldsID="9bdfb545658205a0a8dfae633f4f25a8" ns3:_="" ns4:_="">
    <xsd:import namespace="ce934083-7fad-416d-b6bf-4ba2aee19345"/>
    <xsd:import namespace="d45baed8-5280-46fc-bcf8-87cd7ad04d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34083-7fad-416d-b6bf-4ba2aee193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baed8-5280-46fc-bcf8-87cd7ad04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74ABE-91EA-4E45-9C66-038090A32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65E619-15FA-4E74-9A1C-97DFA5FB3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10DBE8-9E0E-4545-B863-28E1C1D85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934083-7fad-416d-b6bf-4ba2aee19345"/>
    <ds:schemaRef ds:uri="d45baed8-5280-46fc-bcf8-87cd7ad04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47B52C-9F15-4002-8C38-180FB11D2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15</Pages>
  <Words>1750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Env exam</vt:lpstr>
    </vt:vector>
  </TitlesOfParts>
  <Company>Swansea Institute of Higher Education</Company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 Env exam</dc:title>
  <dc:subject/>
  <dc:creator>Chris House</dc:creator>
  <cp:keywords/>
  <cp:lastModifiedBy>Edward Rees</cp:lastModifiedBy>
  <cp:revision>13</cp:revision>
  <cp:lastPrinted>2014-12-15T12:16:00Z</cp:lastPrinted>
  <dcterms:created xsi:type="dcterms:W3CDTF">2020-05-12T16:21:00Z</dcterms:created>
  <dcterms:modified xsi:type="dcterms:W3CDTF">2020-05-12T16:42:00Z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0x010100FAF1F505074D5644B76DABD3EF2AD64C</vt:lpwstr>
  </property>
</Properties>
</file>