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1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E94490" w14:textId="77777777" w:rsidR="00746DD9" w:rsidRDefault="0073484E">
      <w:pPr>
        <w:pStyle w:val="Heading1"/>
        <w:spacing w:after="0"/>
      </w:pPr>
      <w:r>
        <w:t>Green Haven Florists – Strategic</w:t>
      </w:r>
    </w:p>
    <w:p w14:paraId="25F7FC64" w14:textId="77777777" w:rsidR="00746DD9" w:rsidRDefault="0073484E">
      <w:pPr>
        <w:spacing w:line="1113" w:lineRule="auto"/>
        <w:ind w:left="-15" w:right="2996" w:firstLine="3678"/>
      </w:pPr>
      <w:r>
        <w:rPr>
          <w:b/>
          <w:sz w:val="72"/>
        </w:rPr>
        <w:t xml:space="preserve">Business Analysis </w:t>
      </w:r>
      <w:r>
        <w:rPr>
          <w:sz w:val="24"/>
        </w:rPr>
        <w:t>•</w:t>
      </w:r>
    </w:p>
    <w:p w14:paraId="359A4505" w14:textId="635273C5" w:rsidR="00746DD9" w:rsidRPr="00D30346" w:rsidRDefault="0073484E">
      <w:pPr>
        <w:ind w:left="-15"/>
        <w:rPr>
          <w:lang w:val="bg-BG"/>
        </w:rPr>
      </w:pPr>
      <w:r>
        <w:lastRenderedPageBreak/>
        <w:t xml:space="preserve">Student Name: </w:t>
      </w:r>
      <w:r w:rsidR="00D30346">
        <w:t xml:space="preserve">Hristiyan Mitenski </w:t>
      </w:r>
    </w:p>
    <w:p w14:paraId="7A56AF99" w14:textId="0129838E" w:rsidR="00746DD9" w:rsidRDefault="00D30346">
      <w:pPr>
        <w:ind w:left="-15" w:right="8207"/>
      </w:pPr>
      <w:r>
        <w:t xml:space="preserve">Student </w:t>
      </w:r>
      <w:r w:rsidR="0073484E">
        <w:t xml:space="preserve"> Number:</w:t>
      </w:r>
      <w:r w:rsidR="00840864" w:rsidRPr="00840864">
        <w:rPr>
          <w:rFonts w:eastAsia="Times New Roman"/>
          <w:color w:val="242130"/>
          <w:shd w:val="clear" w:color="auto" w:fill="FFFFFF"/>
        </w:rPr>
        <w:t xml:space="preserve"> </w:t>
      </w:r>
      <w:r w:rsidR="00840864">
        <w:rPr>
          <w:rFonts w:eastAsia="Times New Roman"/>
          <w:color w:val="242130"/>
          <w:shd w:val="clear" w:color="auto" w:fill="FFFFFF"/>
        </w:rPr>
        <w:t>2508548</w:t>
      </w:r>
      <w:r w:rsidR="0073484E">
        <w:t xml:space="preserve"> </w:t>
      </w:r>
    </w:p>
    <w:p w14:paraId="51567E43" w14:textId="43E70418" w:rsidR="00746DD9" w:rsidRDefault="0073484E" w:rsidP="00840864">
      <w:pPr>
        <w:ind w:right="8741" w:firstLine="0"/>
      </w:pPr>
      <w:r>
        <w:t xml:space="preserve"> </w:t>
      </w:r>
    </w:p>
    <w:p w14:paraId="7E36C034" w14:textId="77777777" w:rsidR="00746DD9" w:rsidRDefault="0073484E">
      <w:pPr>
        <w:spacing w:line="1113" w:lineRule="auto"/>
        <w:ind w:left="-15" w:right="2296" w:firstLine="2977"/>
      </w:pPr>
      <w:r>
        <w:rPr>
          <w:b/>
          <w:sz w:val="72"/>
        </w:rPr>
        <w:t>P</w:t>
      </w:r>
      <w:r>
        <w:rPr>
          <w:b/>
          <w:sz w:val="72"/>
        </w:rPr>
        <w:t xml:space="preserve">resentation Overview </w:t>
      </w:r>
      <w:r>
        <w:rPr>
          <w:sz w:val="24"/>
        </w:rPr>
        <w:t>•</w:t>
      </w:r>
    </w:p>
    <w:p w14:paraId="1578925D" w14:textId="77777777" w:rsidR="00746DD9" w:rsidRDefault="0073484E">
      <w:pPr>
        <w:numPr>
          <w:ilvl w:val="0"/>
          <w:numId w:val="1"/>
        </w:numPr>
        <w:ind w:right="5489"/>
      </w:pPr>
      <w:r>
        <w:lastRenderedPageBreak/>
        <w:t>Introduction to the case study</w:t>
      </w:r>
      <w:r>
        <w:rPr>
          <w:sz w:val="24"/>
        </w:rPr>
        <w:t>•</w:t>
      </w:r>
    </w:p>
    <w:p w14:paraId="4D93BCD8" w14:textId="77777777" w:rsidR="00746DD9" w:rsidRDefault="0073484E">
      <w:pPr>
        <w:numPr>
          <w:ilvl w:val="0"/>
          <w:numId w:val="1"/>
        </w:numPr>
        <w:ind w:right="5489"/>
      </w:pPr>
      <w:r>
        <w:t>Nature and scope of the problem</w:t>
      </w:r>
      <w:r>
        <w:rPr>
          <w:sz w:val="24"/>
        </w:rPr>
        <w:t>•</w:t>
      </w:r>
    </w:p>
    <w:p w14:paraId="37C09A1D" w14:textId="77777777" w:rsidR="00746DD9" w:rsidRDefault="0073484E">
      <w:pPr>
        <w:numPr>
          <w:ilvl w:val="0"/>
          <w:numId w:val="1"/>
        </w:numPr>
        <w:ind w:right="5489"/>
      </w:pPr>
      <w:r>
        <w:t>5W2H problem analysis</w:t>
      </w:r>
      <w:r>
        <w:rPr>
          <w:sz w:val="24"/>
        </w:rPr>
        <w:t>•</w:t>
      </w:r>
    </w:p>
    <w:p w14:paraId="72E516BC" w14:textId="77777777" w:rsidR="00746DD9" w:rsidRDefault="0073484E">
      <w:pPr>
        <w:numPr>
          <w:ilvl w:val="0"/>
          <w:numId w:val="1"/>
        </w:numPr>
        <w:ind w:right="5489"/>
      </w:pPr>
      <w:r>
        <w:t>PESTEL external environment analysis</w:t>
      </w:r>
      <w:r>
        <w:rPr>
          <w:sz w:val="24"/>
        </w:rPr>
        <w:t>•</w:t>
      </w:r>
    </w:p>
    <w:p w14:paraId="59A62015" w14:textId="77777777" w:rsidR="00746DD9" w:rsidRDefault="0073484E">
      <w:pPr>
        <w:numPr>
          <w:ilvl w:val="0"/>
          <w:numId w:val="1"/>
        </w:numPr>
        <w:ind w:right="5489"/>
      </w:pPr>
      <w:r>
        <w:t>Fishbone root cause analysis</w:t>
      </w:r>
      <w:r>
        <w:rPr>
          <w:sz w:val="24"/>
        </w:rPr>
        <w:t>•</w:t>
      </w:r>
    </w:p>
    <w:p w14:paraId="5529B426" w14:textId="77777777" w:rsidR="00746DD9" w:rsidRDefault="0073484E">
      <w:pPr>
        <w:numPr>
          <w:ilvl w:val="0"/>
          <w:numId w:val="1"/>
        </w:numPr>
        <w:spacing w:line="259" w:lineRule="auto"/>
        <w:ind w:right="5489"/>
      </w:pPr>
      <w:r>
        <w:lastRenderedPageBreak/>
        <w:t>Strategic insights and key findings</w:t>
      </w:r>
    </w:p>
    <w:p w14:paraId="3BF0EC92" w14:textId="77777777" w:rsidR="00746DD9" w:rsidRDefault="0073484E">
      <w:pPr>
        <w:spacing w:line="1113" w:lineRule="auto"/>
        <w:ind w:left="-15" w:right="0" w:firstLine="597"/>
      </w:pPr>
      <w:r>
        <w:rPr>
          <w:b/>
          <w:sz w:val="72"/>
        </w:rPr>
        <w:t xml:space="preserve">Background of Green Haven Florists </w:t>
      </w:r>
      <w:r>
        <w:rPr>
          <w:sz w:val="24"/>
        </w:rPr>
        <w:t>•</w:t>
      </w:r>
    </w:p>
    <w:p w14:paraId="24B083EB" w14:textId="77777777" w:rsidR="00746DD9" w:rsidRDefault="0073484E">
      <w:pPr>
        <w:numPr>
          <w:ilvl w:val="0"/>
          <w:numId w:val="1"/>
        </w:numPr>
        <w:ind w:right="5489"/>
      </w:pPr>
      <w:r>
        <w:lastRenderedPageBreak/>
        <w:t>Independent flower shop in Norwich</w:t>
      </w:r>
      <w:r>
        <w:rPr>
          <w:sz w:val="24"/>
        </w:rPr>
        <w:t>•</w:t>
      </w:r>
    </w:p>
    <w:p w14:paraId="22C190E9" w14:textId="77777777" w:rsidR="00746DD9" w:rsidRDefault="0073484E">
      <w:pPr>
        <w:numPr>
          <w:ilvl w:val="0"/>
          <w:numId w:val="1"/>
        </w:numPr>
        <w:ind w:right="5489"/>
      </w:pPr>
      <w:r>
        <w:t>Founded in 2016 by Liam and Priya Patel</w:t>
      </w:r>
      <w:r>
        <w:rPr>
          <w:sz w:val="24"/>
        </w:rPr>
        <w:t>•</w:t>
      </w:r>
    </w:p>
    <w:p w14:paraId="76E0F982" w14:textId="77777777" w:rsidR="00746DD9" w:rsidRDefault="0073484E">
      <w:pPr>
        <w:numPr>
          <w:ilvl w:val="0"/>
          <w:numId w:val="1"/>
        </w:numPr>
        <w:spacing w:after="186" w:line="259" w:lineRule="auto"/>
        <w:ind w:right="5489"/>
      </w:pPr>
      <w:r>
        <w:t>Known for bespoke floral arrangements</w:t>
      </w:r>
    </w:p>
    <w:p w14:paraId="2FD0D947" w14:textId="1094E5A9" w:rsidR="00746DD9" w:rsidRDefault="0073484E">
      <w:pPr>
        <w:numPr>
          <w:ilvl w:val="0"/>
          <w:numId w:val="1"/>
        </w:numPr>
        <w:spacing w:after="187" w:line="259" w:lineRule="auto"/>
        <w:ind w:right="5489"/>
      </w:pPr>
      <w:r>
        <w:t xml:space="preserve">• Strong focus on sustainability and </w:t>
      </w:r>
      <w:proofErr w:type="spellStart"/>
      <w:r>
        <w:t>eco</w:t>
      </w:r>
      <w:r>
        <w:t>friendly</w:t>
      </w:r>
      <w:proofErr w:type="spellEnd"/>
      <w:r>
        <w:t xml:space="preserve"> packaging</w:t>
      </w:r>
    </w:p>
    <w:p w14:paraId="7A2C4597" w14:textId="77777777" w:rsidR="00746DD9" w:rsidRDefault="0073484E">
      <w:pPr>
        <w:numPr>
          <w:ilvl w:val="0"/>
          <w:numId w:val="1"/>
        </w:numPr>
        <w:spacing w:line="259" w:lineRule="auto"/>
        <w:ind w:right="5489"/>
      </w:pPr>
      <w:r>
        <w:t>Loyal local customer base</w:t>
      </w:r>
    </w:p>
    <w:p w14:paraId="0F76B908" w14:textId="77777777" w:rsidR="00746DD9" w:rsidRDefault="00746DD9">
      <w:pPr>
        <w:sectPr w:rsidR="00746DD9">
          <w:footerReference w:type="even" r:id="rId7"/>
          <w:footerReference w:type="default" r:id="rId8"/>
          <w:footerReference w:type="first" r:id="rId9"/>
          <w:pgSz w:w="16838" w:h="11906" w:orient="landscape"/>
          <w:pgMar w:top="1763" w:right="2157" w:bottom="4543" w:left="1560" w:header="720" w:footer="720" w:gutter="0"/>
          <w:cols w:space="720"/>
          <w:titlePg/>
        </w:sectPr>
      </w:pPr>
    </w:p>
    <w:p w14:paraId="58A50F18" w14:textId="77777777" w:rsidR="00746DD9" w:rsidRDefault="0073484E">
      <w:pPr>
        <w:pStyle w:val="Heading1"/>
        <w:ind w:right="154"/>
      </w:pPr>
      <w:r>
        <w:t>Original Business Model</w:t>
      </w:r>
    </w:p>
    <w:p w14:paraId="4F40E57B" w14:textId="6D592F76" w:rsidR="00746DD9" w:rsidRDefault="0073484E">
      <w:pPr>
        <w:numPr>
          <w:ilvl w:val="0"/>
          <w:numId w:val="2"/>
        </w:numPr>
        <w:spacing w:line="524" w:lineRule="auto"/>
        <w:ind w:right="4494"/>
      </w:pPr>
      <w:r>
        <w:t>• Walk</w:t>
      </w:r>
      <w:r w:rsidR="00840864">
        <w:rPr>
          <w:rFonts w:ascii="Segoe UI Symbol" w:eastAsia="Segoe UI Symbol" w:hAnsi="Segoe UI Symbol" w:cs="Segoe UI Symbol"/>
        </w:rPr>
        <w:t xml:space="preserve"> </w:t>
      </w:r>
      <w:r>
        <w:t xml:space="preserve">in retail customers </w:t>
      </w:r>
      <w:r>
        <w:rPr>
          <w:sz w:val="24"/>
        </w:rPr>
        <w:t>•</w:t>
      </w:r>
    </w:p>
    <w:p w14:paraId="07B090C1" w14:textId="77777777" w:rsidR="00746DD9" w:rsidRDefault="0073484E">
      <w:pPr>
        <w:numPr>
          <w:ilvl w:val="0"/>
          <w:numId w:val="2"/>
        </w:numPr>
        <w:ind w:right="4494"/>
      </w:pPr>
      <w:r>
        <w:t>Wedding and event arrangements</w:t>
      </w:r>
      <w:r>
        <w:rPr>
          <w:sz w:val="24"/>
        </w:rPr>
        <w:t>•</w:t>
      </w:r>
    </w:p>
    <w:p w14:paraId="1BADF343" w14:textId="77777777" w:rsidR="00746DD9" w:rsidRDefault="0073484E">
      <w:pPr>
        <w:numPr>
          <w:ilvl w:val="0"/>
          <w:numId w:val="2"/>
        </w:numPr>
        <w:ind w:right="4494"/>
      </w:pPr>
      <w:r>
        <w:t>Corporate floral services</w:t>
      </w:r>
      <w:r>
        <w:rPr>
          <w:sz w:val="24"/>
        </w:rPr>
        <w:t>•</w:t>
      </w:r>
    </w:p>
    <w:p w14:paraId="7B5A1F30" w14:textId="77777777" w:rsidR="00746DD9" w:rsidRDefault="0073484E">
      <w:pPr>
        <w:numPr>
          <w:ilvl w:val="0"/>
          <w:numId w:val="2"/>
        </w:numPr>
        <w:spacing w:after="183" w:line="259" w:lineRule="auto"/>
        <w:ind w:right="4494"/>
      </w:pPr>
      <w:r>
        <w:t>Local community relationships</w:t>
      </w:r>
    </w:p>
    <w:p w14:paraId="4B6B6A13" w14:textId="77777777" w:rsidR="00746DD9" w:rsidRDefault="0073484E">
      <w:pPr>
        <w:numPr>
          <w:ilvl w:val="0"/>
          <w:numId w:val="2"/>
        </w:numPr>
        <w:spacing w:line="259" w:lineRule="auto"/>
        <w:ind w:right="4494"/>
      </w:pPr>
      <w:r>
        <w:t>Premium handcrafted products</w:t>
      </w:r>
    </w:p>
    <w:p w14:paraId="72D13B7B" w14:textId="447DFA04" w:rsidR="00746DD9" w:rsidRDefault="0073484E">
      <w:pPr>
        <w:pStyle w:val="Heading1"/>
        <w:spacing w:after="395"/>
        <w:ind w:right="-15"/>
      </w:pPr>
      <w:r>
        <w:t>Decline in In</w:t>
      </w:r>
      <w:r w:rsidR="00840864">
        <w:rPr>
          <w:rFonts w:ascii="Segoe UI Symbol" w:eastAsia="Segoe UI Symbol" w:hAnsi="Segoe UI Symbol" w:cs="Segoe UI Symbol"/>
          <w:b w:val="0"/>
        </w:rPr>
        <w:t xml:space="preserve"> </w:t>
      </w:r>
      <w:r>
        <w:t>Store Sales</w:t>
      </w:r>
    </w:p>
    <w:p w14:paraId="5FE3E30E" w14:textId="77777777" w:rsidR="00746DD9" w:rsidRDefault="0073484E">
      <w:pPr>
        <w:numPr>
          <w:ilvl w:val="0"/>
          <w:numId w:val="3"/>
        </w:numPr>
        <w:spacing w:after="254" w:line="259" w:lineRule="auto"/>
        <w:ind w:right="0"/>
      </w:pPr>
      <w:r>
        <w:t>• 30% decline in physical store sales</w:t>
      </w:r>
    </w:p>
    <w:p w14:paraId="448A7637" w14:textId="77777777" w:rsidR="00746DD9" w:rsidRDefault="0073484E">
      <w:pPr>
        <w:numPr>
          <w:ilvl w:val="0"/>
          <w:numId w:val="3"/>
        </w:numPr>
        <w:spacing w:after="254" w:line="259" w:lineRule="auto"/>
        <w:ind w:right="0"/>
      </w:pPr>
      <w:r>
        <w:t>• Reduced high street activity</w:t>
      </w:r>
    </w:p>
    <w:p w14:paraId="0EE5E590" w14:textId="77777777" w:rsidR="00746DD9" w:rsidRDefault="0073484E">
      <w:pPr>
        <w:numPr>
          <w:ilvl w:val="0"/>
          <w:numId w:val="3"/>
        </w:numPr>
        <w:spacing w:after="254" w:line="259" w:lineRule="auto"/>
        <w:ind w:right="0"/>
      </w:pPr>
      <w:r>
        <w:t>• Online flower delivery competition</w:t>
      </w:r>
    </w:p>
    <w:p w14:paraId="24A48707" w14:textId="77777777" w:rsidR="00746DD9" w:rsidRDefault="0073484E">
      <w:pPr>
        <w:numPr>
          <w:ilvl w:val="0"/>
          <w:numId w:val="3"/>
        </w:numPr>
        <w:spacing w:after="293" w:line="259" w:lineRule="auto"/>
        <w:ind w:right="0"/>
      </w:pPr>
      <w:r>
        <w:t>• Rising flower import costs</w:t>
      </w:r>
    </w:p>
    <w:p w14:paraId="56DCD67B" w14:textId="77777777" w:rsidR="00746DD9" w:rsidRDefault="0073484E">
      <w:pPr>
        <w:numPr>
          <w:ilvl w:val="0"/>
          <w:numId w:val="3"/>
        </w:numPr>
        <w:spacing w:line="259" w:lineRule="auto"/>
        <w:ind w:right="0"/>
      </w:pPr>
      <w:r>
        <w:t>Increased operational expenses</w:t>
      </w:r>
    </w:p>
    <w:p w14:paraId="711D1CB3" w14:textId="77777777" w:rsidR="00746DD9" w:rsidRDefault="0073484E">
      <w:pPr>
        <w:spacing w:line="1113" w:lineRule="auto"/>
        <w:ind w:left="-15" w:right="831" w:firstLine="3418"/>
      </w:pPr>
      <w:r>
        <w:rPr>
          <w:b/>
          <w:sz w:val="72"/>
        </w:rPr>
        <w:t xml:space="preserve">Customer Feedback </w:t>
      </w:r>
      <w:r>
        <w:rPr>
          <w:sz w:val="24"/>
        </w:rPr>
        <w:t>•</w:t>
      </w:r>
    </w:p>
    <w:p w14:paraId="04E2EE13" w14:textId="77777777" w:rsidR="00746DD9" w:rsidRDefault="0073484E">
      <w:pPr>
        <w:numPr>
          <w:ilvl w:val="0"/>
          <w:numId w:val="3"/>
        </w:numPr>
        <w:ind w:right="0"/>
      </w:pPr>
      <w:r>
        <w:t>Customers appreciate quality arrangements</w:t>
      </w:r>
      <w:r>
        <w:rPr>
          <w:sz w:val="24"/>
        </w:rPr>
        <w:t>•</w:t>
      </w:r>
    </w:p>
    <w:p w14:paraId="10D409B9" w14:textId="77777777" w:rsidR="00746DD9" w:rsidRDefault="0073484E">
      <w:pPr>
        <w:numPr>
          <w:ilvl w:val="0"/>
          <w:numId w:val="3"/>
        </w:numPr>
        <w:ind w:right="0"/>
      </w:pPr>
      <w:r>
        <w:t>Website is outdated and difficult to use</w:t>
      </w:r>
      <w:r>
        <w:rPr>
          <w:sz w:val="24"/>
        </w:rPr>
        <w:t>•</w:t>
      </w:r>
    </w:p>
    <w:p w14:paraId="3185C83D" w14:textId="77777777" w:rsidR="00746DD9" w:rsidRDefault="0073484E">
      <w:pPr>
        <w:numPr>
          <w:ilvl w:val="0"/>
          <w:numId w:val="3"/>
        </w:numPr>
        <w:ind w:right="0"/>
      </w:pPr>
      <w:r>
        <w:t>Limited delivery options</w:t>
      </w:r>
      <w:r>
        <w:rPr>
          <w:sz w:val="24"/>
        </w:rPr>
        <w:t>•</w:t>
      </w:r>
    </w:p>
    <w:p w14:paraId="745F9151" w14:textId="77777777" w:rsidR="00746DD9" w:rsidRDefault="0073484E">
      <w:pPr>
        <w:numPr>
          <w:ilvl w:val="0"/>
          <w:numId w:val="3"/>
        </w:numPr>
        <w:spacing w:line="259" w:lineRule="auto"/>
        <w:ind w:right="0"/>
      </w:pPr>
      <w:r>
        <w:t>Demand for subscription flower services</w:t>
      </w:r>
    </w:p>
    <w:p w14:paraId="1156C35E" w14:textId="77777777" w:rsidR="00746DD9" w:rsidRDefault="00746DD9">
      <w:pPr>
        <w:sectPr w:rsidR="00746DD9">
          <w:footerReference w:type="even" r:id="rId10"/>
          <w:footerReference w:type="default" r:id="rId11"/>
          <w:footerReference w:type="first" r:id="rId12"/>
          <w:pgSz w:w="16838" w:h="11906" w:orient="landscape"/>
          <w:pgMar w:top="1758" w:right="4063" w:bottom="5383" w:left="1560" w:header="720" w:footer="720" w:gutter="0"/>
          <w:cols w:space="720"/>
          <w:titlePg/>
        </w:sectPr>
      </w:pPr>
    </w:p>
    <w:p w14:paraId="4891B90D" w14:textId="77777777" w:rsidR="00746DD9" w:rsidRDefault="0073484E">
      <w:pPr>
        <w:spacing w:line="1113" w:lineRule="auto"/>
        <w:ind w:left="-15" w:right="2158" w:firstLine="2498"/>
      </w:pPr>
      <w:r>
        <w:rPr>
          <w:b/>
          <w:sz w:val="72"/>
        </w:rPr>
        <w:t xml:space="preserve">Competitive Environment </w:t>
      </w:r>
      <w:r>
        <w:rPr>
          <w:sz w:val="24"/>
        </w:rPr>
        <w:t>•</w:t>
      </w:r>
    </w:p>
    <w:p w14:paraId="197501A4" w14:textId="77777777" w:rsidR="00746DD9" w:rsidRDefault="0073484E">
      <w:pPr>
        <w:numPr>
          <w:ilvl w:val="0"/>
          <w:numId w:val="3"/>
        </w:numPr>
        <w:ind w:right="0"/>
      </w:pPr>
      <w:r>
        <w:t>Boutique florist with strong Instagram presence</w:t>
      </w:r>
      <w:r>
        <w:rPr>
          <w:sz w:val="24"/>
        </w:rPr>
        <w:t>•</w:t>
      </w:r>
    </w:p>
    <w:p w14:paraId="38CCA2DB" w14:textId="77777777" w:rsidR="00746DD9" w:rsidRDefault="0073484E">
      <w:pPr>
        <w:numPr>
          <w:ilvl w:val="0"/>
          <w:numId w:val="3"/>
        </w:numPr>
        <w:ind w:right="0"/>
      </w:pPr>
      <w:r>
        <w:t>National flower delivery chain</w:t>
      </w:r>
      <w:r>
        <w:rPr>
          <w:sz w:val="24"/>
        </w:rPr>
        <w:t>•</w:t>
      </w:r>
    </w:p>
    <w:p w14:paraId="1D9080D4" w14:textId="77777777" w:rsidR="00746DD9" w:rsidRDefault="0073484E">
      <w:pPr>
        <w:numPr>
          <w:ilvl w:val="0"/>
          <w:numId w:val="3"/>
        </w:numPr>
        <w:ind w:right="0"/>
      </w:pPr>
      <w:r>
        <w:t>Online flower retailers with fast delivery</w:t>
      </w:r>
      <w:r>
        <w:rPr>
          <w:sz w:val="24"/>
        </w:rPr>
        <w:t>•</w:t>
      </w:r>
    </w:p>
    <w:p w14:paraId="4BAB139D" w14:textId="77777777" w:rsidR="00746DD9" w:rsidRDefault="0073484E">
      <w:pPr>
        <w:numPr>
          <w:ilvl w:val="0"/>
          <w:numId w:val="3"/>
        </w:numPr>
        <w:spacing w:line="259" w:lineRule="auto"/>
        <w:ind w:right="0"/>
      </w:pPr>
      <w:r>
        <w:t>Price competition and discounts</w:t>
      </w:r>
      <w:r>
        <w:br w:type="page"/>
      </w:r>
    </w:p>
    <w:p w14:paraId="7D1C5CA0" w14:textId="77777777" w:rsidR="00746DD9" w:rsidRDefault="0073484E">
      <w:pPr>
        <w:pStyle w:val="Heading1"/>
        <w:ind w:right="1781"/>
      </w:pPr>
      <w:r>
        <w:t>5W2H Analytical Framework</w:t>
      </w:r>
    </w:p>
    <w:p w14:paraId="441A6A39" w14:textId="3D03BA5C" w:rsidR="00746DD9" w:rsidRDefault="0073484E">
      <w:pPr>
        <w:numPr>
          <w:ilvl w:val="0"/>
          <w:numId w:val="4"/>
        </w:numPr>
        <w:spacing w:after="149" w:line="259" w:lineRule="auto"/>
        <w:ind w:right="4"/>
      </w:pPr>
      <w:r>
        <w:t>• Structured problem</w:t>
      </w:r>
      <w:r w:rsidR="00840864">
        <w:rPr>
          <w:rFonts w:ascii="Segoe UI Symbol" w:eastAsia="Segoe UI Symbol" w:hAnsi="Segoe UI Symbol" w:cs="Segoe UI Symbol"/>
        </w:rPr>
        <w:t xml:space="preserve"> </w:t>
      </w:r>
      <w:r>
        <w:t>analysis model</w:t>
      </w:r>
    </w:p>
    <w:p w14:paraId="4469EF8A" w14:textId="77777777" w:rsidR="00746DD9" w:rsidRDefault="0073484E">
      <w:pPr>
        <w:numPr>
          <w:ilvl w:val="0"/>
          <w:numId w:val="4"/>
        </w:numPr>
        <w:spacing w:after="254" w:line="259" w:lineRule="auto"/>
        <w:ind w:right="4"/>
      </w:pPr>
      <w:r>
        <w:t>• Identifies key elements of a business issue</w:t>
      </w:r>
    </w:p>
    <w:p w14:paraId="2F174B03" w14:textId="77777777" w:rsidR="00746DD9" w:rsidRDefault="0073484E">
      <w:pPr>
        <w:numPr>
          <w:ilvl w:val="0"/>
          <w:numId w:val="4"/>
        </w:numPr>
        <w:spacing w:line="259" w:lineRule="auto"/>
        <w:ind w:right="4"/>
      </w:pPr>
      <w:r>
        <w:t>• Questions: Who, What, Where, When, Why, How, How Much</w:t>
      </w:r>
      <w:r>
        <w:br w:type="page"/>
      </w:r>
    </w:p>
    <w:p w14:paraId="2BA58FAD" w14:textId="77777777" w:rsidR="00746DD9" w:rsidRDefault="0073484E">
      <w:pPr>
        <w:spacing w:line="259" w:lineRule="auto"/>
        <w:ind w:left="266" w:right="0" w:hanging="10"/>
      </w:pPr>
      <w:r>
        <w:rPr>
          <w:b/>
          <w:sz w:val="72"/>
        </w:rPr>
        <w:t>5W2H Analysis – Green Haven Florists</w:t>
      </w:r>
      <w:r>
        <w:br w:type="page"/>
      </w:r>
    </w:p>
    <w:p w14:paraId="0985B4AC" w14:textId="77777777" w:rsidR="00746DD9" w:rsidRDefault="0073484E">
      <w:pPr>
        <w:spacing w:line="1113" w:lineRule="auto"/>
        <w:ind w:left="-15" w:right="3097" w:firstLine="3438"/>
      </w:pPr>
      <w:r>
        <w:rPr>
          <w:b/>
          <w:sz w:val="72"/>
        </w:rPr>
        <w:t xml:space="preserve">PESTEL Framework </w:t>
      </w:r>
      <w:r>
        <w:rPr>
          <w:sz w:val="24"/>
        </w:rPr>
        <w:t>•</w:t>
      </w:r>
    </w:p>
    <w:p w14:paraId="6970CF46" w14:textId="77777777" w:rsidR="00746DD9" w:rsidRDefault="0073484E">
      <w:pPr>
        <w:numPr>
          <w:ilvl w:val="0"/>
          <w:numId w:val="4"/>
        </w:numPr>
        <w:ind w:right="4"/>
      </w:pPr>
      <w:r>
        <w:t>Strategic tool analysing external environment</w:t>
      </w:r>
      <w:r>
        <w:rPr>
          <w:sz w:val="24"/>
        </w:rPr>
        <w:t>•</w:t>
      </w:r>
    </w:p>
    <w:p w14:paraId="27CC9164" w14:textId="77777777" w:rsidR="00746DD9" w:rsidRDefault="0073484E">
      <w:pPr>
        <w:numPr>
          <w:ilvl w:val="0"/>
          <w:numId w:val="4"/>
        </w:numPr>
        <w:ind w:right="4"/>
      </w:pPr>
      <w:r>
        <w:t>Helps identify opportunities and threats</w:t>
      </w:r>
      <w:r>
        <w:rPr>
          <w:sz w:val="24"/>
        </w:rPr>
        <w:t>•</w:t>
      </w:r>
    </w:p>
    <w:p w14:paraId="6DF25E73" w14:textId="77777777" w:rsidR="00746DD9" w:rsidRDefault="0073484E">
      <w:pPr>
        <w:numPr>
          <w:ilvl w:val="0"/>
          <w:numId w:val="4"/>
        </w:numPr>
        <w:spacing w:after="23" w:line="259" w:lineRule="auto"/>
        <w:ind w:right="4"/>
      </w:pPr>
      <w:r>
        <w:t>Considers Political, Economic, Social, Technological, Environmental and</w:t>
      </w:r>
    </w:p>
    <w:p w14:paraId="061E59AB" w14:textId="77777777" w:rsidR="00746DD9" w:rsidRDefault="0073484E">
      <w:pPr>
        <w:spacing w:line="259" w:lineRule="auto"/>
        <w:ind w:left="360" w:right="0" w:firstLine="0"/>
      </w:pPr>
      <w:r>
        <w:t>Legal factors</w:t>
      </w:r>
      <w:r>
        <w:br w:type="page"/>
      </w:r>
    </w:p>
    <w:p w14:paraId="55629A36" w14:textId="77777777" w:rsidR="00746DD9" w:rsidRDefault="0073484E">
      <w:pPr>
        <w:spacing w:after="0" w:line="243" w:lineRule="auto"/>
        <w:ind w:right="0" w:firstLine="0"/>
        <w:jc w:val="center"/>
      </w:pPr>
      <w:r>
        <w:rPr>
          <w:b/>
          <w:sz w:val="72"/>
        </w:rPr>
        <w:t>PESTEL Analysis – Green Haven Florists</w:t>
      </w:r>
      <w:r>
        <w:br w:type="page"/>
      </w:r>
    </w:p>
    <w:p w14:paraId="42C2E016" w14:textId="77777777" w:rsidR="00746DD9" w:rsidRDefault="0073484E">
      <w:pPr>
        <w:spacing w:line="259" w:lineRule="auto"/>
        <w:ind w:left="688" w:right="0" w:hanging="10"/>
      </w:pPr>
      <w:r>
        <w:rPr>
          <w:b/>
          <w:sz w:val="72"/>
        </w:rPr>
        <w:t>Fishbone Diagram – Root Causes of</w:t>
      </w:r>
    </w:p>
    <w:p w14:paraId="491B76FF" w14:textId="77777777" w:rsidR="00746DD9" w:rsidRDefault="0073484E">
      <w:pPr>
        <w:spacing w:line="1113" w:lineRule="auto"/>
        <w:ind w:left="-15" w:right="4197" w:firstLine="4538"/>
      </w:pPr>
      <w:r>
        <w:rPr>
          <w:b/>
          <w:sz w:val="72"/>
        </w:rPr>
        <w:t xml:space="preserve">Sales Decline </w:t>
      </w:r>
      <w:r>
        <w:rPr>
          <w:sz w:val="24"/>
        </w:rPr>
        <w:t>•</w:t>
      </w:r>
    </w:p>
    <w:p w14:paraId="3DB0E7A8" w14:textId="77777777" w:rsidR="00746DD9" w:rsidRDefault="0073484E">
      <w:pPr>
        <w:ind w:left="-15" w:right="11261"/>
      </w:pPr>
      <w:r>
        <w:t xml:space="preserve">Marketing </w:t>
      </w:r>
      <w:r>
        <w:rPr>
          <w:sz w:val="24"/>
        </w:rPr>
        <w:t>•</w:t>
      </w:r>
    </w:p>
    <w:p w14:paraId="46B3FBC3" w14:textId="77777777" w:rsidR="00746DD9" w:rsidRDefault="0073484E">
      <w:pPr>
        <w:ind w:left="-15" w:right="10883"/>
      </w:pPr>
      <w:r>
        <w:t xml:space="preserve">Competition </w:t>
      </w:r>
      <w:r>
        <w:rPr>
          <w:sz w:val="24"/>
        </w:rPr>
        <w:t>•</w:t>
      </w:r>
    </w:p>
    <w:p w14:paraId="01CE389E" w14:textId="77777777" w:rsidR="00746DD9" w:rsidRDefault="0073484E">
      <w:pPr>
        <w:ind w:left="-15" w:right="11995"/>
      </w:pPr>
      <w:r>
        <w:t xml:space="preserve">Costs </w:t>
      </w:r>
      <w:r>
        <w:rPr>
          <w:sz w:val="24"/>
        </w:rPr>
        <w:t>•</w:t>
      </w:r>
    </w:p>
    <w:p w14:paraId="5F5EB188" w14:textId="77777777" w:rsidR="00746DD9" w:rsidRDefault="0073484E">
      <w:pPr>
        <w:ind w:left="-15" w:right="11505"/>
      </w:pPr>
      <w:r>
        <w:t xml:space="preserve">Location </w:t>
      </w:r>
      <w:r>
        <w:rPr>
          <w:sz w:val="24"/>
        </w:rPr>
        <w:t>•</w:t>
      </w:r>
    </w:p>
    <w:p w14:paraId="4ECD87B9" w14:textId="77777777" w:rsidR="00746DD9" w:rsidRDefault="0073484E">
      <w:pPr>
        <w:spacing w:line="259" w:lineRule="auto"/>
        <w:ind w:left="360" w:right="0" w:firstLine="0"/>
      </w:pPr>
      <w:r>
        <w:t>Customer Behaviour</w:t>
      </w:r>
    </w:p>
    <w:p w14:paraId="3DDCA278" w14:textId="77777777" w:rsidR="00746DD9" w:rsidRDefault="00746DD9">
      <w:pPr>
        <w:sectPr w:rsidR="00746DD9">
          <w:footerReference w:type="even" r:id="rId13"/>
          <w:footerReference w:type="default" r:id="rId14"/>
          <w:footerReference w:type="first" r:id="rId15"/>
          <w:pgSz w:w="16838" w:h="11906" w:orient="landscape"/>
          <w:pgMar w:top="1763" w:right="1816" w:bottom="4543" w:left="1560" w:header="720" w:footer="720" w:gutter="0"/>
          <w:cols w:space="720"/>
        </w:sectPr>
      </w:pPr>
    </w:p>
    <w:p w14:paraId="54519C66" w14:textId="77777777" w:rsidR="00746DD9" w:rsidRDefault="0073484E">
      <w:pPr>
        <w:pStyle w:val="Heading1"/>
        <w:ind w:right="801"/>
      </w:pPr>
      <w:r>
        <w:t>Strategic Recommendations</w:t>
      </w:r>
    </w:p>
    <w:p w14:paraId="59E9E7D8" w14:textId="77777777" w:rsidR="00746DD9" w:rsidRDefault="0073484E">
      <w:pPr>
        <w:numPr>
          <w:ilvl w:val="0"/>
          <w:numId w:val="5"/>
        </w:numPr>
        <w:spacing w:line="523" w:lineRule="auto"/>
        <w:ind w:right="2179"/>
      </w:pPr>
      <w:r>
        <w:t>• Invest in modern e</w:t>
      </w:r>
      <w:r>
        <w:rPr>
          <w:rFonts w:ascii="Segoe UI Symbol" w:eastAsia="Segoe UI Symbol" w:hAnsi="Segoe UI Symbol" w:cs="Segoe UI Symbol"/>
        </w:rPr>
        <w:t>■</w:t>
      </w:r>
      <w:r>
        <w:t xml:space="preserve">commerce website </w:t>
      </w:r>
      <w:r>
        <w:rPr>
          <w:sz w:val="24"/>
        </w:rPr>
        <w:t>•</w:t>
      </w:r>
    </w:p>
    <w:p w14:paraId="7D702DCB" w14:textId="77777777" w:rsidR="00746DD9" w:rsidRDefault="0073484E">
      <w:pPr>
        <w:numPr>
          <w:ilvl w:val="0"/>
          <w:numId w:val="5"/>
        </w:numPr>
        <w:ind w:right="2179"/>
      </w:pPr>
      <w:r>
        <w:t>Strengthen social media marketing</w:t>
      </w:r>
      <w:r>
        <w:rPr>
          <w:sz w:val="24"/>
        </w:rPr>
        <w:t>•</w:t>
      </w:r>
    </w:p>
    <w:p w14:paraId="5399CD44" w14:textId="77777777" w:rsidR="00746DD9" w:rsidRDefault="0073484E">
      <w:pPr>
        <w:numPr>
          <w:ilvl w:val="0"/>
          <w:numId w:val="5"/>
        </w:numPr>
        <w:spacing w:after="185" w:line="259" w:lineRule="auto"/>
        <w:ind w:right="2179"/>
      </w:pPr>
      <w:r>
        <w:t>Introduce flower subscription services</w:t>
      </w:r>
    </w:p>
    <w:p w14:paraId="4E648198" w14:textId="5294A6C8" w:rsidR="00746DD9" w:rsidRDefault="0073484E">
      <w:pPr>
        <w:numPr>
          <w:ilvl w:val="0"/>
          <w:numId w:val="5"/>
        </w:numPr>
        <w:spacing w:after="188" w:line="259" w:lineRule="auto"/>
        <w:ind w:right="2179"/>
      </w:pPr>
      <w:r>
        <w:t>• Expand same</w:t>
      </w:r>
      <w:r w:rsidR="00840864">
        <w:rPr>
          <w:rFonts w:ascii="Segoe UI Symbol" w:eastAsia="Segoe UI Symbol" w:hAnsi="Segoe UI Symbol" w:cs="Segoe UI Symbol"/>
        </w:rPr>
        <w:t xml:space="preserve"> </w:t>
      </w:r>
      <w:r>
        <w:t>day delivery options</w:t>
      </w:r>
    </w:p>
    <w:p w14:paraId="00CC8089" w14:textId="77777777" w:rsidR="00746DD9" w:rsidRDefault="0073484E">
      <w:pPr>
        <w:numPr>
          <w:ilvl w:val="0"/>
          <w:numId w:val="5"/>
        </w:numPr>
        <w:spacing w:line="259" w:lineRule="auto"/>
        <w:ind w:right="2179"/>
      </w:pPr>
      <w:r>
        <w:t>Collaborate with local businesses and events</w:t>
      </w:r>
    </w:p>
    <w:p w14:paraId="406BB2DB" w14:textId="77777777" w:rsidR="00746DD9" w:rsidRDefault="0073484E">
      <w:pPr>
        <w:spacing w:line="1113" w:lineRule="auto"/>
        <w:ind w:left="-15" w:right="3318" w:firstLine="4598"/>
      </w:pPr>
      <w:r>
        <w:rPr>
          <w:b/>
          <w:sz w:val="72"/>
        </w:rPr>
        <w:t xml:space="preserve">Key Findings </w:t>
      </w:r>
      <w:r>
        <w:rPr>
          <w:sz w:val="24"/>
        </w:rPr>
        <w:t>•</w:t>
      </w:r>
    </w:p>
    <w:p w14:paraId="7EB9400A" w14:textId="77777777" w:rsidR="00746DD9" w:rsidRDefault="0073484E">
      <w:pPr>
        <w:numPr>
          <w:ilvl w:val="0"/>
          <w:numId w:val="5"/>
        </w:numPr>
        <w:ind w:right="2179"/>
      </w:pPr>
      <w:r>
        <w:t>Sales decline driven by external and internal factors</w:t>
      </w:r>
      <w:r>
        <w:rPr>
          <w:sz w:val="24"/>
        </w:rPr>
        <w:t>•</w:t>
      </w:r>
    </w:p>
    <w:p w14:paraId="23DACC0D" w14:textId="77777777" w:rsidR="00746DD9" w:rsidRDefault="0073484E">
      <w:pPr>
        <w:numPr>
          <w:ilvl w:val="0"/>
          <w:numId w:val="5"/>
        </w:numPr>
        <w:ind w:right="2179"/>
      </w:pPr>
      <w:r>
        <w:t>Online competition is a key threat</w:t>
      </w:r>
      <w:r>
        <w:rPr>
          <w:sz w:val="24"/>
        </w:rPr>
        <w:t>•</w:t>
      </w:r>
    </w:p>
    <w:p w14:paraId="1BD2D156" w14:textId="77777777" w:rsidR="00746DD9" w:rsidRDefault="0073484E">
      <w:pPr>
        <w:numPr>
          <w:ilvl w:val="0"/>
          <w:numId w:val="5"/>
        </w:numPr>
        <w:ind w:right="2179"/>
      </w:pPr>
      <w:r>
        <w:t>Weak digital presence reduces competitiveness</w:t>
      </w:r>
      <w:r>
        <w:rPr>
          <w:sz w:val="24"/>
        </w:rPr>
        <w:t>•</w:t>
      </w:r>
    </w:p>
    <w:p w14:paraId="01B59614" w14:textId="77777777" w:rsidR="00746DD9" w:rsidRDefault="0073484E">
      <w:pPr>
        <w:numPr>
          <w:ilvl w:val="0"/>
          <w:numId w:val="5"/>
        </w:numPr>
        <w:spacing w:after="228" w:line="259" w:lineRule="auto"/>
        <w:ind w:right="2179"/>
      </w:pPr>
      <w:r>
        <w:t>Rising costs affect profitability</w:t>
      </w:r>
    </w:p>
    <w:p w14:paraId="2E4B3BD5" w14:textId="480F6C6A" w:rsidR="00746DD9" w:rsidRDefault="0073484E">
      <w:pPr>
        <w:numPr>
          <w:ilvl w:val="0"/>
          <w:numId w:val="5"/>
        </w:numPr>
        <w:spacing w:after="23" w:line="259" w:lineRule="auto"/>
        <w:ind w:right="2179"/>
      </w:pPr>
      <w:r>
        <w:t>Digital transformation is necessary for long</w:t>
      </w:r>
      <w:r w:rsidR="00840864">
        <w:rPr>
          <w:rFonts w:ascii="Segoe UI Symbol" w:eastAsia="Segoe UI Symbol" w:hAnsi="Segoe UI Symbol" w:cs="Segoe UI Symbol"/>
        </w:rPr>
        <w:t xml:space="preserve"> </w:t>
      </w:r>
      <w:r>
        <w:t>term success</w:t>
      </w:r>
    </w:p>
    <w:p w14:paraId="1743278F" w14:textId="77777777" w:rsidR="00746DD9" w:rsidRDefault="0073484E">
      <w:pPr>
        <w:spacing w:line="1113" w:lineRule="auto"/>
        <w:ind w:left="-15" w:right="977" w:firstLine="2257"/>
      </w:pPr>
      <w:r>
        <w:rPr>
          <w:b/>
          <w:sz w:val="72"/>
        </w:rPr>
        <w:t xml:space="preserve">References (Harvard Style) </w:t>
      </w:r>
      <w:r>
        <w:rPr>
          <w:sz w:val="24"/>
        </w:rPr>
        <w:t>•</w:t>
      </w:r>
    </w:p>
    <w:p w14:paraId="065166E1" w14:textId="77777777" w:rsidR="00746DD9" w:rsidRDefault="0073484E">
      <w:pPr>
        <w:ind w:left="-15" w:right="4274"/>
      </w:pPr>
      <w:r>
        <w:t xml:space="preserve">Ishikawa, K. (1986) Guide to Quality Control </w:t>
      </w:r>
      <w:r>
        <w:rPr>
          <w:sz w:val="24"/>
        </w:rPr>
        <w:t>•</w:t>
      </w:r>
    </w:p>
    <w:p w14:paraId="7BE4759D" w14:textId="77777777" w:rsidR="00746DD9" w:rsidRDefault="0073484E">
      <w:pPr>
        <w:ind w:left="-15" w:right="0"/>
      </w:pPr>
      <w:r>
        <w:t xml:space="preserve">Johnson, G., Scholes, K. &amp; Whittington, R. (2020) Exploring Strategy </w:t>
      </w:r>
      <w:r>
        <w:rPr>
          <w:sz w:val="24"/>
        </w:rPr>
        <w:t>•</w:t>
      </w:r>
    </w:p>
    <w:p w14:paraId="06810ADD" w14:textId="77777777" w:rsidR="00746DD9" w:rsidRDefault="0073484E">
      <w:pPr>
        <w:ind w:left="-15" w:right="2740"/>
      </w:pPr>
      <w:proofErr w:type="spellStart"/>
      <w:r>
        <w:t>Kotler</w:t>
      </w:r>
      <w:proofErr w:type="spellEnd"/>
      <w:r>
        <w:t xml:space="preserve">, P. &amp; Keller, K. (2021) Marketing Management </w:t>
      </w:r>
      <w:r>
        <w:rPr>
          <w:sz w:val="24"/>
        </w:rPr>
        <w:t>•</w:t>
      </w:r>
    </w:p>
    <w:p w14:paraId="1F8A794F" w14:textId="77777777" w:rsidR="00746DD9" w:rsidRDefault="0073484E">
      <w:pPr>
        <w:spacing w:after="183" w:line="259" w:lineRule="auto"/>
        <w:ind w:left="360" w:right="0" w:firstLine="0"/>
      </w:pPr>
      <w:proofErr w:type="spellStart"/>
      <w:r>
        <w:t>Statista</w:t>
      </w:r>
      <w:proofErr w:type="spellEnd"/>
      <w:r>
        <w:t xml:space="preserve"> (2024) UK Online Retail Trends</w:t>
      </w:r>
    </w:p>
    <w:p w14:paraId="1E5C87F2" w14:textId="77777777" w:rsidR="00746DD9" w:rsidRDefault="0073484E">
      <w:pPr>
        <w:spacing w:line="259" w:lineRule="auto"/>
        <w:ind w:left="360" w:right="0" w:firstLine="0"/>
      </w:pPr>
      <w:r>
        <w:t>BBC Business (2024) UK High Street Retail Analysis</w:t>
      </w:r>
    </w:p>
    <w:sectPr w:rsidR="00746DD9">
      <w:footerReference w:type="even" r:id="rId16"/>
      <w:footerReference w:type="default" r:id="rId17"/>
      <w:footerReference w:type="first" r:id="rId18"/>
      <w:pgSz w:w="16838" w:h="11906" w:orient="landscape"/>
      <w:pgMar w:top="1763" w:right="2757" w:bottom="5382" w:left="1560" w:header="720" w:footer="557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0CD5B5" w14:textId="77777777" w:rsidR="0073484E" w:rsidRDefault="0073484E">
      <w:pPr>
        <w:spacing w:after="0" w:line="240" w:lineRule="auto"/>
      </w:pPr>
      <w:r>
        <w:separator/>
      </w:r>
    </w:p>
  </w:endnote>
  <w:endnote w:type="continuationSeparator" w:id="0">
    <w:p w14:paraId="5D9EBE25" w14:textId="77777777" w:rsidR="0073484E" w:rsidRDefault="007348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C422C7" w14:textId="77777777" w:rsidR="00746DD9" w:rsidRDefault="00746DD9">
    <w:pPr>
      <w:spacing w:after="160" w:line="259" w:lineRule="auto"/>
      <w:ind w:right="0" w:firstLine="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7ED9B9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E1C341" w14:textId="77777777" w:rsidR="00746DD9" w:rsidRDefault="00746DD9">
    <w:pPr>
      <w:spacing w:after="160" w:line="259" w:lineRule="auto"/>
      <w:ind w:right="0" w:firstLine="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CD615" w14:textId="77777777" w:rsidR="00746DD9" w:rsidRDefault="00746DD9">
    <w:pPr>
      <w:spacing w:after="160" w:line="259" w:lineRule="auto"/>
      <w:ind w:right="0" w:firstLine="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C37127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4D9923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CD7F3F" w14:textId="77777777" w:rsidR="00746DD9" w:rsidRDefault="00746DD9">
    <w:pPr>
      <w:spacing w:after="160" w:line="259" w:lineRule="auto"/>
      <w:ind w:right="0" w:firstLine="0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7B9D2E" w14:textId="77777777" w:rsidR="00746DD9" w:rsidRDefault="00746DD9">
    <w:pPr>
      <w:spacing w:after="160" w:line="259" w:lineRule="auto"/>
      <w:ind w:right="0" w:firstLine="0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4554B6" w14:textId="77777777" w:rsidR="00746DD9" w:rsidRDefault="00746DD9">
    <w:pPr>
      <w:spacing w:after="160" w:line="259" w:lineRule="auto"/>
      <w:ind w:right="0" w:firstLine="0"/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E587C0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67CCE6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6B0482" w14:textId="77777777" w:rsidR="00746DD9" w:rsidRDefault="0073484E">
    <w:pPr>
      <w:spacing w:after="0" w:line="259" w:lineRule="auto"/>
      <w:ind w:right="0" w:firstLine="0"/>
    </w:pPr>
    <w:r>
      <w:rPr>
        <w:sz w:val="24"/>
      </w:rPr>
      <w:t>•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1A056A" w14:textId="77777777" w:rsidR="0073484E" w:rsidRDefault="0073484E">
      <w:pPr>
        <w:spacing w:after="0" w:line="240" w:lineRule="auto"/>
      </w:pPr>
      <w:r>
        <w:separator/>
      </w:r>
    </w:p>
  </w:footnote>
  <w:footnote w:type="continuationSeparator" w:id="0">
    <w:p w14:paraId="5CA5AB9B" w14:textId="77777777" w:rsidR="0073484E" w:rsidRDefault="007348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D318AC"/>
    <w:multiLevelType w:val="hybridMultilevel"/>
    <w:tmpl w:val="FFFFFFFF"/>
    <w:lvl w:ilvl="0" w:tplc="6AB2ACA6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1" w:tplc="CE8EBD4E">
      <w:start w:val="1"/>
      <w:numFmt w:val="bullet"/>
      <w:lvlText w:val="o"/>
      <w:lvlJc w:val="left"/>
      <w:pPr>
        <w:ind w:left="12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2" w:tplc="FCACE2B6">
      <w:start w:val="1"/>
      <w:numFmt w:val="bullet"/>
      <w:lvlText w:val="▪"/>
      <w:lvlJc w:val="left"/>
      <w:pPr>
        <w:ind w:left="19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3" w:tplc="EA22A82C">
      <w:start w:val="1"/>
      <w:numFmt w:val="bullet"/>
      <w:lvlText w:val="•"/>
      <w:lvlJc w:val="left"/>
      <w:pPr>
        <w:ind w:left="27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4" w:tplc="0DA4A070">
      <w:start w:val="1"/>
      <w:numFmt w:val="bullet"/>
      <w:lvlText w:val="o"/>
      <w:lvlJc w:val="left"/>
      <w:pPr>
        <w:ind w:left="34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5" w:tplc="89786B70">
      <w:start w:val="1"/>
      <w:numFmt w:val="bullet"/>
      <w:lvlText w:val="▪"/>
      <w:lvlJc w:val="left"/>
      <w:pPr>
        <w:ind w:left="41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6" w:tplc="3F425CC2">
      <w:start w:val="1"/>
      <w:numFmt w:val="bullet"/>
      <w:lvlText w:val="•"/>
      <w:lvlJc w:val="left"/>
      <w:pPr>
        <w:ind w:left="48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7" w:tplc="D68C7210">
      <w:start w:val="1"/>
      <w:numFmt w:val="bullet"/>
      <w:lvlText w:val="o"/>
      <w:lvlJc w:val="left"/>
      <w:pPr>
        <w:ind w:left="55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8" w:tplc="6890F94E">
      <w:start w:val="1"/>
      <w:numFmt w:val="bullet"/>
      <w:lvlText w:val="▪"/>
      <w:lvlJc w:val="left"/>
      <w:pPr>
        <w:ind w:left="63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</w:abstractNum>
  <w:abstractNum w:abstractNumId="1" w15:restartNumberingAfterBreak="0">
    <w:nsid w:val="0E1C004C"/>
    <w:multiLevelType w:val="hybridMultilevel"/>
    <w:tmpl w:val="FFFFFFFF"/>
    <w:lvl w:ilvl="0" w:tplc="217AB25E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70A4D8DA">
      <w:start w:val="1"/>
      <w:numFmt w:val="bullet"/>
      <w:lvlText w:val="o"/>
      <w:lvlJc w:val="left"/>
      <w:pPr>
        <w:ind w:left="140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B43E4D7E">
      <w:start w:val="1"/>
      <w:numFmt w:val="bullet"/>
      <w:lvlText w:val="▪"/>
      <w:lvlJc w:val="left"/>
      <w:pPr>
        <w:ind w:left="212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5930DF22">
      <w:start w:val="1"/>
      <w:numFmt w:val="bullet"/>
      <w:lvlText w:val="•"/>
      <w:lvlJc w:val="left"/>
      <w:pPr>
        <w:ind w:left="28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A970BE06">
      <w:start w:val="1"/>
      <w:numFmt w:val="bullet"/>
      <w:lvlText w:val="o"/>
      <w:lvlJc w:val="left"/>
      <w:pPr>
        <w:ind w:left="356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85E8A1BE">
      <w:start w:val="1"/>
      <w:numFmt w:val="bullet"/>
      <w:lvlText w:val="▪"/>
      <w:lvlJc w:val="left"/>
      <w:pPr>
        <w:ind w:left="42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97BEC6B4">
      <w:start w:val="1"/>
      <w:numFmt w:val="bullet"/>
      <w:lvlText w:val="•"/>
      <w:lvlJc w:val="left"/>
      <w:pPr>
        <w:ind w:left="500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6D3E6296">
      <w:start w:val="1"/>
      <w:numFmt w:val="bullet"/>
      <w:lvlText w:val="o"/>
      <w:lvlJc w:val="left"/>
      <w:pPr>
        <w:ind w:left="572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1C4521A">
      <w:start w:val="1"/>
      <w:numFmt w:val="bullet"/>
      <w:lvlText w:val="▪"/>
      <w:lvlJc w:val="left"/>
      <w:pPr>
        <w:ind w:left="64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053615B"/>
    <w:multiLevelType w:val="hybridMultilevel"/>
    <w:tmpl w:val="FFFFFFFF"/>
    <w:lvl w:ilvl="0" w:tplc="65A0142C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1" w:tplc="30AA431C">
      <w:start w:val="1"/>
      <w:numFmt w:val="bullet"/>
      <w:lvlText w:val="o"/>
      <w:lvlJc w:val="left"/>
      <w:pPr>
        <w:ind w:left="136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2" w:tplc="F112D980">
      <w:start w:val="1"/>
      <w:numFmt w:val="bullet"/>
      <w:lvlText w:val="▪"/>
      <w:lvlJc w:val="left"/>
      <w:pPr>
        <w:ind w:left="20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3" w:tplc="861A3A52">
      <w:start w:val="1"/>
      <w:numFmt w:val="bullet"/>
      <w:lvlText w:val="•"/>
      <w:lvlJc w:val="left"/>
      <w:pPr>
        <w:ind w:left="280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4" w:tplc="D5665B0A">
      <w:start w:val="1"/>
      <w:numFmt w:val="bullet"/>
      <w:lvlText w:val="o"/>
      <w:lvlJc w:val="left"/>
      <w:pPr>
        <w:ind w:left="35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5" w:tplc="E3421702">
      <w:start w:val="1"/>
      <w:numFmt w:val="bullet"/>
      <w:lvlText w:val="▪"/>
      <w:lvlJc w:val="left"/>
      <w:pPr>
        <w:ind w:left="42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6" w:tplc="183C03CC">
      <w:start w:val="1"/>
      <w:numFmt w:val="bullet"/>
      <w:lvlText w:val="•"/>
      <w:lvlJc w:val="left"/>
      <w:pPr>
        <w:ind w:left="496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7" w:tplc="1B60801E">
      <w:start w:val="1"/>
      <w:numFmt w:val="bullet"/>
      <w:lvlText w:val="o"/>
      <w:lvlJc w:val="left"/>
      <w:pPr>
        <w:ind w:left="56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8" w:tplc="8F82EE70">
      <w:start w:val="1"/>
      <w:numFmt w:val="bullet"/>
      <w:lvlText w:val="▪"/>
      <w:lvlJc w:val="left"/>
      <w:pPr>
        <w:ind w:left="640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</w:abstractNum>
  <w:abstractNum w:abstractNumId="3" w15:restartNumberingAfterBreak="0">
    <w:nsid w:val="3A7F65FE"/>
    <w:multiLevelType w:val="hybridMultilevel"/>
    <w:tmpl w:val="FFFFFFFF"/>
    <w:lvl w:ilvl="0" w:tplc="3656D044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1" w:tplc="691259C4">
      <w:start w:val="1"/>
      <w:numFmt w:val="bullet"/>
      <w:lvlText w:val="o"/>
      <w:lvlJc w:val="left"/>
      <w:pPr>
        <w:ind w:left="136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2" w:tplc="101E9B28">
      <w:start w:val="1"/>
      <w:numFmt w:val="bullet"/>
      <w:lvlText w:val="▪"/>
      <w:lvlJc w:val="left"/>
      <w:pPr>
        <w:ind w:left="20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3" w:tplc="D3F4CE44">
      <w:start w:val="1"/>
      <w:numFmt w:val="bullet"/>
      <w:lvlText w:val="•"/>
      <w:lvlJc w:val="left"/>
      <w:pPr>
        <w:ind w:left="280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4" w:tplc="8842EB0A">
      <w:start w:val="1"/>
      <w:numFmt w:val="bullet"/>
      <w:lvlText w:val="o"/>
      <w:lvlJc w:val="left"/>
      <w:pPr>
        <w:ind w:left="35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5" w:tplc="A1CCBD74">
      <w:start w:val="1"/>
      <w:numFmt w:val="bullet"/>
      <w:lvlText w:val="▪"/>
      <w:lvlJc w:val="left"/>
      <w:pPr>
        <w:ind w:left="42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6" w:tplc="A7CA7420">
      <w:start w:val="1"/>
      <w:numFmt w:val="bullet"/>
      <w:lvlText w:val="•"/>
      <w:lvlJc w:val="left"/>
      <w:pPr>
        <w:ind w:left="496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7" w:tplc="51F8143E">
      <w:start w:val="1"/>
      <w:numFmt w:val="bullet"/>
      <w:lvlText w:val="o"/>
      <w:lvlJc w:val="left"/>
      <w:pPr>
        <w:ind w:left="568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8" w:tplc="F0F8FCA8">
      <w:start w:val="1"/>
      <w:numFmt w:val="bullet"/>
      <w:lvlText w:val="▪"/>
      <w:lvlJc w:val="left"/>
      <w:pPr>
        <w:ind w:left="640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</w:abstractNum>
  <w:abstractNum w:abstractNumId="4" w15:restartNumberingAfterBreak="0">
    <w:nsid w:val="54A57D71"/>
    <w:multiLevelType w:val="hybridMultilevel"/>
    <w:tmpl w:val="FFFFFFFF"/>
    <w:lvl w:ilvl="0" w:tplc="5F92F014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1" w:tplc="D5EEAB98">
      <w:start w:val="1"/>
      <w:numFmt w:val="bullet"/>
      <w:lvlText w:val="o"/>
      <w:lvlJc w:val="left"/>
      <w:pPr>
        <w:ind w:left="13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2" w:tplc="662048D6">
      <w:start w:val="1"/>
      <w:numFmt w:val="bullet"/>
      <w:lvlText w:val="▪"/>
      <w:lvlJc w:val="left"/>
      <w:pPr>
        <w:ind w:left="204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3" w:tplc="8AB83FE8">
      <w:start w:val="1"/>
      <w:numFmt w:val="bullet"/>
      <w:lvlText w:val="•"/>
      <w:lvlJc w:val="left"/>
      <w:pPr>
        <w:ind w:left="276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4" w:tplc="05DE68C0">
      <w:start w:val="1"/>
      <w:numFmt w:val="bullet"/>
      <w:lvlText w:val="o"/>
      <w:lvlJc w:val="left"/>
      <w:pPr>
        <w:ind w:left="348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5" w:tplc="05447AAC">
      <w:start w:val="1"/>
      <w:numFmt w:val="bullet"/>
      <w:lvlText w:val="▪"/>
      <w:lvlJc w:val="left"/>
      <w:pPr>
        <w:ind w:left="420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6" w:tplc="A9DA810C">
      <w:start w:val="1"/>
      <w:numFmt w:val="bullet"/>
      <w:lvlText w:val="•"/>
      <w:lvlJc w:val="left"/>
      <w:pPr>
        <w:ind w:left="49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7" w:tplc="26B68F46">
      <w:start w:val="1"/>
      <w:numFmt w:val="bullet"/>
      <w:lvlText w:val="o"/>
      <w:lvlJc w:val="left"/>
      <w:pPr>
        <w:ind w:left="564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  <w:lvl w:ilvl="8" w:tplc="183CF422">
      <w:start w:val="1"/>
      <w:numFmt w:val="bullet"/>
      <w:lvlText w:val="▪"/>
      <w:lvlJc w:val="left"/>
      <w:pPr>
        <w:ind w:left="636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7"/>
        <w:szCs w:val="37"/>
        <w:u w:val="none" w:color="000000"/>
        <w:bdr w:val="none" w:sz="0" w:space="0" w:color="auto"/>
        <w:shd w:val="clear" w:color="auto" w:fill="auto"/>
        <w:vertAlign w:val="superscript"/>
      </w:rPr>
    </w:lvl>
  </w:abstractNum>
  <w:num w:numId="1" w16cid:durableId="1715690491">
    <w:abstractNumId w:val="1"/>
  </w:num>
  <w:num w:numId="2" w16cid:durableId="1587956897">
    <w:abstractNumId w:val="3"/>
  </w:num>
  <w:num w:numId="3" w16cid:durableId="82381408">
    <w:abstractNumId w:val="4"/>
  </w:num>
  <w:num w:numId="4" w16cid:durableId="1642078159">
    <w:abstractNumId w:val="0"/>
  </w:num>
  <w:num w:numId="5" w16cid:durableId="8074780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46DD9"/>
    <w:rsid w:val="0073484E"/>
    <w:rsid w:val="00746DD9"/>
    <w:rsid w:val="00840864"/>
    <w:rsid w:val="00D30346"/>
    <w:rsid w:val="00EE5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F89F42"/>
  <w15:docId w15:val="{F008E970-B6CE-FD44-97F8-D26F2C821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" w:line="452" w:lineRule="auto"/>
      <w:ind w:right="8342" w:firstLine="350"/>
    </w:pPr>
    <w:rPr>
      <w:rFonts w:ascii="Arial" w:eastAsia="Arial" w:hAnsi="Arial" w:cs="Arial"/>
      <w:color w:val="000000"/>
      <w:sz w:val="4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547" w:line="259" w:lineRule="auto"/>
      <w:ind w:left="10" w:right="699" w:hanging="10"/>
      <w:jc w:val="right"/>
      <w:outlineLvl w:val="0"/>
    </w:pPr>
    <w:rPr>
      <w:rFonts w:ascii="Arial" w:eastAsia="Arial" w:hAnsi="Arial" w:cs="Arial"/>
      <w:b/>
      <w:color w:val="000000"/>
      <w:sz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oter" Target="footer7.xml"/><Relationship Id="rId18" Type="http://schemas.openxmlformats.org/officeDocument/2006/relationships/footer" Target="footer1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17" Type="http://schemas.openxmlformats.org/officeDocument/2006/relationships/footer" Target="footer11.xml"/><Relationship Id="rId2" Type="http://schemas.openxmlformats.org/officeDocument/2006/relationships/styles" Target="styles.xml"/><Relationship Id="rId16" Type="http://schemas.openxmlformats.org/officeDocument/2006/relationships/footer" Target="footer10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5" Type="http://schemas.openxmlformats.org/officeDocument/2006/relationships/footer" Target="footer9.xml"/><Relationship Id="rId10" Type="http://schemas.openxmlformats.org/officeDocument/2006/relationships/footer" Target="footer4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footer" Target="footer8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387</Words>
  <Characters>2211</Characters>
  <Application>Microsoft Office Word</Application>
  <DocSecurity>0</DocSecurity>
  <Lines>18</Lines>
  <Paragraphs>5</Paragraphs>
  <ScaleCrop>false</ScaleCrop>
  <Company/>
  <LinksUpToDate>false</LinksUpToDate>
  <CharactersWithSpaces>2593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(anonymous)</dc:title>
  <dc:subject>(unspecified)</dc:subject>
  <dc:creator>(anonymous)</dc:creator>
  <cp:keywords/>
  <cp:lastModifiedBy>Hristiyan Mitenski</cp:lastModifiedBy>
  <cp:revision>2</cp:revision>
  <dcterms:created xsi:type="dcterms:W3CDTF">2026-03-16T19:59:00Z</dcterms:created>
  <dcterms:modified xsi:type="dcterms:W3CDTF">2026-03-16T19:59:00Z</dcterms:modified>
</cp:coreProperties>
</file>