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6F2EE" w14:textId="77777777" w:rsidR="002B476A" w:rsidRDefault="00011238">
      <w:pPr>
        <w:pBdr>
          <w:top w:val="nil"/>
          <w:left w:val="nil"/>
          <w:bottom w:val="nil"/>
          <w:right w:val="nil"/>
          <w:between w:val="nil"/>
        </w:pBdr>
        <w:spacing w:line="360" w:lineRule="auto"/>
        <w:jc w:val="center"/>
        <w:rPr>
          <w:b/>
          <w:color w:val="000000"/>
          <w:sz w:val="32"/>
          <w:szCs w:val="32"/>
          <w:u w:val="single"/>
        </w:rPr>
      </w:pPr>
      <w:r>
        <w:rPr>
          <w:b/>
          <w:color w:val="000000"/>
          <w:sz w:val="32"/>
          <w:szCs w:val="32"/>
          <w:u w:val="single"/>
        </w:rPr>
        <w:t>BMIH4002 Food &amp; Beverage Operations</w:t>
      </w:r>
    </w:p>
    <w:p w14:paraId="560C545B" w14:textId="77777777" w:rsidR="000E22A5" w:rsidRDefault="000E22A5">
      <w:pPr>
        <w:pBdr>
          <w:top w:val="nil"/>
          <w:left w:val="nil"/>
          <w:bottom w:val="nil"/>
          <w:right w:val="nil"/>
          <w:between w:val="nil"/>
        </w:pBdr>
        <w:spacing w:line="360" w:lineRule="auto"/>
        <w:jc w:val="center"/>
        <w:rPr>
          <w:b/>
          <w:color w:val="000000"/>
          <w:sz w:val="32"/>
          <w:szCs w:val="32"/>
          <w:u w:val="single"/>
        </w:rPr>
      </w:pPr>
    </w:p>
    <w:p w14:paraId="29ADBEC6" w14:textId="31D48484" w:rsidR="002B476A" w:rsidRDefault="002B476A" w:rsidP="002B476A">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Essay</w:t>
      </w:r>
    </w:p>
    <w:p w14:paraId="11681B08" w14:textId="5DCD4F3B" w:rsidR="000E22A5" w:rsidRDefault="000E22A5" w:rsidP="002B476A">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Student ID number: 2221408</w:t>
      </w:r>
    </w:p>
    <w:p w14:paraId="77DDA1B2" w14:textId="4EE9C8C6" w:rsidR="002B476A" w:rsidRDefault="000E22A5" w:rsidP="002B476A">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S</w:t>
      </w:r>
      <w:r w:rsidR="002B476A" w:rsidRPr="003201F9">
        <w:rPr>
          <w:rFonts w:ascii="Times New Roman" w:hAnsi="Times New Roman" w:cs="Times New Roman"/>
          <w:sz w:val="24"/>
          <w:szCs w:val="24"/>
          <w:lang w:val="en-GB"/>
        </w:rPr>
        <w:t>tudents name:</w:t>
      </w:r>
      <w:r w:rsidR="002B476A">
        <w:rPr>
          <w:rFonts w:ascii="Times New Roman" w:hAnsi="Times New Roman" w:cs="Times New Roman"/>
          <w:sz w:val="24"/>
          <w:szCs w:val="24"/>
          <w:lang w:val="en-GB"/>
        </w:rPr>
        <w:t xml:space="preserve"> Andreea Stefania Moldoveanu</w:t>
      </w:r>
    </w:p>
    <w:p w14:paraId="3C2C9815" w14:textId="7A0241CD" w:rsidR="000E22A5" w:rsidRPr="003201F9" w:rsidRDefault="000E22A5" w:rsidP="002B476A">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Lecture’s name: </w:t>
      </w:r>
      <w:proofErr w:type="spellStart"/>
      <w:r>
        <w:rPr>
          <w:rFonts w:ascii="Times New Roman" w:hAnsi="Times New Roman" w:cs="Times New Roman"/>
          <w:sz w:val="24"/>
          <w:szCs w:val="24"/>
          <w:lang w:val="en-GB"/>
        </w:rPr>
        <w:t>Jaliya</w:t>
      </w:r>
      <w:proofErr w:type="spellEnd"/>
      <w:r>
        <w:rPr>
          <w:rFonts w:ascii="Times New Roman" w:hAnsi="Times New Roman" w:cs="Times New Roman"/>
          <w:sz w:val="24"/>
          <w:szCs w:val="24"/>
          <w:lang w:val="en-GB"/>
        </w:rPr>
        <w:t xml:space="preserve"> De Silva</w:t>
      </w:r>
    </w:p>
    <w:p w14:paraId="565F217F" w14:textId="34639D51" w:rsidR="00D17276" w:rsidRDefault="00011238">
      <w:pPr>
        <w:pBdr>
          <w:top w:val="nil"/>
          <w:left w:val="nil"/>
          <w:bottom w:val="nil"/>
          <w:right w:val="nil"/>
          <w:between w:val="nil"/>
        </w:pBdr>
        <w:spacing w:line="360" w:lineRule="auto"/>
        <w:jc w:val="center"/>
        <w:rPr>
          <w:b/>
          <w:color w:val="000000"/>
          <w:sz w:val="32"/>
          <w:szCs w:val="32"/>
          <w:u w:val="single"/>
        </w:rPr>
      </w:pPr>
      <w:r>
        <w:br w:type="page"/>
      </w:r>
    </w:p>
    <w:p w14:paraId="1A94F289" w14:textId="77777777" w:rsidR="00D17276" w:rsidRDefault="00011238">
      <w:pPr>
        <w:keepNext/>
        <w:keepLines/>
        <w:pBdr>
          <w:top w:val="nil"/>
          <w:left w:val="nil"/>
          <w:bottom w:val="nil"/>
          <w:right w:val="nil"/>
          <w:between w:val="nil"/>
        </w:pBdr>
        <w:spacing w:before="480"/>
        <w:jc w:val="center"/>
        <w:rPr>
          <w:b/>
          <w:color w:val="000000"/>
          <w:sz w:val="24"/>
          <w:szCs w:val="24"/>
        </w:rPr>
      </w:pPr>
      <w:bookmarkStart w:id="0" w:name="_heading=h.gjdgxs" w:colFirst="0" w:colLast="0"/>
      <w:bookmarkEnd w:id="0"/>
      <w:r>
        <w:rPr>
          <w:b/>
          <w:color w:val="000000"/>
          <w:sz w:val="24"/>
          <w:szCs w:val="24"/>
        </w:rPr>
        <w:lastRenderedPageBreak/>
        <w:t>Table of Contents</w:t>
      </w:r>
    </w:p>
    <w:sdt>
      <w:sdtPr>
        <w:id w:val="18065181"/>
        <w:docPartObj>
          <w:docPartGallery w:val="Table of Contents"/>
          <w:docPartUnique/>
        </w:docPartObj>
      </w:sdtPr>
      <w:sdtContent>
        <w:p w14:paraId="5F292CBD" w14:textId="77777777" w:rsidR="00D17276" w:rsidRDefault="00D17276">
          <w:pPr>
            <w:pBdr>
              <w:top w:val="nil"/>
              <w:left w:val="nil"/>
              <w:bottom w:val="nil"/>
              <w:right w:val="nil"/>
              <w:between w:val="nil"/>
            </w:pBdr>
            <w:tabs>
              <w:tab w:val="right" w:leader="dot" w:pos="9350"/>
            </w:tabs>
            <w:spacing w:after="100"/>
            <w:rPr>
              <w:color w:val="000000"/>
              <w:sz w:val="24"/>
              <w:szCs w:val="24"/>
            </w:rPr>
          </w:pPr>
          <w:r>
            <w:fldChar w:fldCharType="begin"/>
          </w:r>
          <w:r w:rsidR="00011238">
            <w:instrText xml:space="preserve"> TOC \h \u \z \t "Heading 1,1,Heading 2,2,Heading 3,3,"</w:instrText>
          </w:r>
          <w:r>
            <w:fldChar w:fldCharType="separate"/>
          </w:r>
          <w:hyperlink w:anchor="_heading=h.30j0zll">
            <w:r w:rsidR="00011238">
              <w:rPr>
                <w:color w:val="000000"/>
                <w:sz w:val="24"/>
                <w:szCs w:val="24"/>
              </w:rPr>
              <w:t>Introduction</w:t>
            </w:r>
            <w:r w:rsidR="00011238">
              <w:rPr>
                <w:color w:val="000000"/>
                <w:sz w:val="24"/>
                <w:szCs w:val="24"/>
              </w:rPr>
              <w:tab/>
              <w:t>3</w:t>
            </w:r>
          </w:hyperlink>
        </w:p>
        <w:p w14:paraId="49A626A0" w14:textId="77777777" w:rsidR="00D17276" w:rsidRDefault="00000000">
          <w:pPr>
            <w:pBdr>
              <w:top w:val="nil"/>
              <w:left w:val="nil"/>
              <w:bottom w:val="nil"/>
              <w:right w:val="nil"/>
              <w:between w:val="nil"/>
            </w:pBdr>
            <w:tabs>
              <w:tab w:val="right" w:leader="dot" w:pos="9350"/>
            </w:tabs>
            <w:spacing w:after="100"/>
            <w:rPr>
              <w:color w:val="000000"/>
              <w:sz w:val="24"/>
              <w:szCs w:val="24"/>
            </w:rPr>
          </w:pPr>
          <w:hyperlink w:anchor="_heading=h.2et92p0">
            <w:r w:rsidR="00011238">
              <w:rPr>
                <w:color w:val="000000"/>
                <w:sz w:val="24"/>
                <w:szCs w:val="24"/>
              </w:rPr>
              <w:t>Main Body</w:t>
            </w:r>
            <w:r w:rsidR="00011238">
              <w:rPr>
                <w:color w:val="000000"/>
                <w:sz w:val="24"/>
                <w:szCs w:val="24"/>
              </w:rPr>
              <w:tab/>
              <w:t>4</w:t>
            </w:r>
          </w:hyperlink>
        </w:p>
        <w:p w14:paraId="0624AB69" w14:textId="77777777" w:rsidR="00D17276" w:rsidRDefault="00000000">
          <w:pPr>
            <w:pBdr>
              <w:top w:val="nil"/>
              <w:left w:val="nil"/>
              <w:bottom w:val="nil"/>
              <w:right w:val="nil"/>
              <w:between w:val="nil"/>
            </w:pBdr>
            <w:tabs>
              <w:tab w:val="right" w:leader="dot" w:pos="9350"/>
            </w:tabs>
            <w:spacing w:after="100"/>
            <w:rPr>
              <w:color w:val="000000"/>
              <w:sz w:val="24"/>
              <w:szCs w:val="24"/>
            </w:rPr>
          </w:pPr>
          <w:hyperlink w:anchor="_heading=h.1t3h5sf">
            <w:r w:rsidR="00011238">
              <w:rPr>
                <w:color w:val="000000"/>
                <w:sz w:val="24"/>
                <w:szCs w:val="24"/>
              </w:rPr>
              <w:t>Conclusion</w:t>
            </w:r>
            <w:r w:rsidR="00011238">
              <w:rPr>
                <w:color w:val="000000"/>
                <w:sz w:val="24"/>
                <w:szCs w:val="24"/>
              </w:rPr>
              <w:tab/>
              <w:t>6</w:t>
            </w:r>
          </w:hyperlink>
        </w:p>
        <w:p w14:paraId="47D0821B" w14:textId="77777777" w:rsidR="00D17276" w:rsidRDefault="00000000">
          <w:pPr>
            <w:pBdr>
              <w:top w:val="nil"/>
              <w:left w:val="nil"/>
              <w:bottom w:val="nil"/>
              <w:right w:val="nil"/>
              <w:between w:val="nil"/>
            </w:pBdr>
            <w:tabs>
              <w:tab w:val="right" w:leader="dot" w:pos="9350"/>
            </w:tabs>
            <w:spacing w:after="100"/>
            <w:rPr>
              <w:color w:val="000000"/>
            </w:rPr>
          </w:pPr>
          <w:hyperlink w:anchor="_heading=h.2s8eyo1">
            <w:r w:rsidR="00011238">
              <w:rPr>
                <w:color w:val="000000"/>
                <w:sz w:val="24"/>
                <w:szCs w:val="24"/>
              </w:rPr>
              <w:t>Reference</w:t>
            </w:r>
            <w:r w:rsidR="00011238">
              <w:rPr>
                <w:color w:val="000000"/>
                <w:sz w:val="24"/>
                <w:szCs w:val="24"/>
              </w:rPr>
              <w:tab/>
              <w:t>7</w:t>
            </w:r>
          </w:hyperlink>
        </w:p>
        <w:p w14:paraId="251C3108" w14:textId="77777777" w:rsidR="00D17276" w:rsidRDefault="00D17276">
          <w:r>
            <w:fldChar w:fldCharType="end"/>
          </w:r>
        </w:p>
      </w:sdtContent>
    </w:sdt>
    <w:p w14:paraId="4591D6F9" w14:textId="77777777" w:rsidR="00D17276" w:rsidRDefault="00011238">
      <w:pPr>
        <w:rPr>
          <w:b/>
          <w:sz w:val="24"/>
          <w:szCs w:val="24"/>
        </w:rPr>
      </w:pPr>
      <w:r>
        <w:br w:type="page"/>
      </w:r>
    </w:p>
    <w:p w14:paraId="06F0EAD9" w14:textId="77777777" w:rsidR="00D17276" w:rsidRDefault="00011238">
      <w:pPr>
        <w:pStyle w:val="Heading1"/>
      </w:pPr>
      <w:bookmarkStart w:id="1" w:name="_heading=h.30j0zll" w:colFirst="0" w:colLast="0"/>
      <w:bookmarkEnd w:id="1"/>
      <w:r>
        <w:lastRenderedPageBreak/>
        <w:t xml:space="preserve">Introduction </w:t>
      </w:r>
    </w:p>
    <w:p w14:paraId="636E38E2" w14:textId="77777777" w:rsidR="00D17276" w:rsidRDefault="00011238">
      <w:pPr>
        <w:pBdr>
          <w:top w:val="nil"/>
          <w:left w:val="nil"/>
          <w:bottom w:val="nil"/>
          <w:right w:val="nil"/>
          <w:between w:val="nil"/>
        </w:pBdr>
        <w:spacing w:line="360" w:lineRule="auto"/>
        <w:jc w:val="both"/>
        <w:rPr>
          <w:color w:val="000000"/>
        </w:rPr>
      </w:pPr>
      <w:r>
        <w:rPr>
          <w:color w:val="000000"/>
        </w:rPr>
        <w:t xml:space="preserve">This essay will be identifying the two different types of restaurants within the United Kingdom and specific or similar job roles in both restaurants will be identified. </w:t>
      </w:r>
      <w:r>
        <w:rPr>
          <w:color w:val="000000"/>
          <w:sz w:val="24"/>
          <w:szCs w:val="24"/>
        </w:rPr>
        <w:t xml:space="preserve">The two types of restaurants are being chosen, the first type of restaurant provides food items to the customers at cheap or budget-friendly prices which is </w:t>
      </w:r>
      <w:r>
        <w:rPr>
          <w:b/>
          <w:i/>
          <w:color w:val="000000"/>
          <w:sz w:val="24"/>
          <w:szCs w:val="24"/>
        </w:rPr>
        <w:t>“</w:t>
      </w:r>
      <w:proofErr w:type="spellStart"/>
      <w:r>
        <w:rPr>
          <w:b/>
          <w:i/>
          <w:color w:val="000000"/>
          <w:sz w:val="24"/>
          <w:szCs w:val="24"/>
        </w:rPr>
        <w:t>Marugame</w:t>
      </w:r>
      <w:proofErr w:type="spellEnd"/>
      <w:r>
        <w:rPr>
          <w:b/>
          <w:i/>
          <w:color w:val="000000"/>
          <w:sz w:val="24"/>
          <w:szCs w:val="24"/>
        </w:rPr>
        <w:t xml:space="preserve"> </w:t>
      </w:r>
      <w:proofErr w:type="spellStart"/>
      <w:r>
        <w:rPr>
          <w:b/>
          <w:i/>
          <w:color w:val="000000"/>
          <w:sz w:val="24"/>
          <w:szCs w:val="24"/>
        </w:rPr>
        <w:t>Udon</w:t>
      </w:r>
      <w:proofErr w:type="spellEnd"/>
      <w:proofErr w:type="gramStart"/>
      <w:r>
        <w:rPr>
          <w:b/>
          <w:i/>
          <w:color w:val="000000"/>
          <w:sz w:val="24"/>
          <w:szCs w:val="24"/>
        </w:rPr>
        <w:t>”</w:t>
      </w:r>
      <w:proofErr w:type="gramEnd"/>
      <w:r>
        <w:rPr>
          <w:b/>
          <w:i/>
          <w:color w:val="000000"/>
          <w:sz w:val="24"/>
          <w:szCs w:val="24"/>
        </w:rPr>
        <w:t xml:space="preserve"> </w:t>
      </w:r>
      <w:r>
        <w:rPr>
          <w:color w:val="000000"/>
          <w:sz w:val="24"/>
          <w:szCs w:val="24"/>
        </w:rPr>
        <w:t xml:space="preserve">and the other type of restaurant is the one that provides fine-dining facilities which is </w:t>
      </w:r>
      <w:r>
        <w:rPr>
          <w:b/>
          <w:i/>
          <w:color w:val="000000"/>
          <w:sz w:val="24"/>
          <w:szCs w:val="24"/>
        </w:rPr>
        <w:t xml:space="preserve">“The Three Chimneys, Isle of Skye”. </w:t>
      </w:r>
      <w:r>
        <w:rPr>
          <w:color w:val="000000"/>
        </w:rPr>
        <w:t xml:space="preserve">The relevant skills required to work as the job role determined will be </w:t>
      </w:r>
      <w:proofErr w:type="spellStart"/>
      <w:r>
        <w:rPr>
          <w:color w:val="000000"/>
        </w:rPr>
        <w:t>analysed</w:t>
      </w:r>
      <w:proofErr w:type="spellEnd"/>
      <w:r>
        <w:rPr>
          <w:color w:val="000000"/>
        </w:rPr>
        <w:t xml:space="preserve"> to show the contrast of performances between the two selected restaurants.</w:t>
      </w:r>
    </w:p>
    <w:p w14:paraId="16891CD5" w14:textId="77777777" w:rsidR="00D17276" w:rsidRDefault="00D17276">
      <w:pPr>
        <w:pStyle w:val="Heading1"/>
      </w:pPr>
      <w:bookmarkStart w:id="2" w:name="_heading=h.1fob9te" w:colFirst="0" w:colLast="0"/>
      <w:bookmarkEnd w:id="2"/>
    </w:p>
    <w:p w14:paraId="2523CBFB" w14:textId="77777777" w:rsidR="00D17276" w:rsidRDefault="00011238">
      <w:pPr>
        <w:pStyle w:val="Heading1"/>
      </w:pPr>
      <w:bookmarkStart w:id="3" w:name="_heading=h.3znysh7" w:colFirst="0" w:colLast="0"/>
      <w:bookmarkEnd w:id="3"/>
      <w:r>
        <w:br w:type="page"/>
      </w:r>
    </w:p>
    <w:p w14:paraId="6955234A" w14:textId="77777777" w:rsidR="00D17276" w:rsidRDefault="00011238">
      <w:pPr>
        <w:pStyle w:val="Heading1"/>
      </w:pPr>
      <w:bookmarkStart w:id="4" w:name="_heading=h.2et92p0" w:colFirst="0" w:colLast="0"/>
      <w:bookmarkEnd w:id="4"/>
      <w:r>
        <w:lastRenderedPageBreak/>
        <w:t xml:space="preserve">Main Body </w:t>
      </w:r>
    </w:p>
    <w:p w14:paraId="0237B630" w14:textId="77777777" w:rsidR="00D17276" w:rsidRDefault="00011238">
      <w:pPr>
        <w:pBdr>
          <w:top w:val="nil"/>
          <w:left w:val="nil"/>
          <w:bottom w:val="nil"/>
          <w:right w:val="nil"/>
          <w:between w:val="nil"/>
        </w:pBdr>
        <w:spacing w:line="360" w:lineRule="auto"/>
        <w:jc w:val="both"/>
        <w:rPr>
          <w:color w:val="000000"/>
          <w:sz w:val="24"/>
          <w:szCs w:val="24"/>
        </w:rPr>
      </w:pPr>
      <w:r>
        <w:rPr>
          <w:color w:val="000000"/>
          <w:sz w:val="24"/>
          <w:szCs w:val="24"/>
        </w:rPr>
        <w:t>A waiter is a professional who works in restaurants, bars, and hotels to ensure that the guests are being served goods and services on time and adequately (</w:t>
      </w:r>
      <w:r>
        <w:rPr>
          <w:color w:val="222222"/>
          <w:sz w:val="24"/>
          <w:szCs w:val="24"/>
          <w:highlight w:val="white"/>
        </w:rPr>
        <w:t xml:space="preserve">Yu </w:t>
      </w:r>
      <w:r>
        <w:rPr>
          <w:i/>
          <w:color w:val="222222"/>
          <w:sz w:val="24"/>
          <w:szCs w:val="24"/>
          <w:highlight w:val="white"/>
        </w:rPr>
        <w:t>et al.,</w:t>
      </w:r>
      <w:r>
        <w:rPr>
          <w:color w:val="222222"/>
          <w:sz w:val="24"/>
          <w:szCs w:val="24"/>
          <w:highlight w:val="white"/>
        </w:rPr>
        <w:t xml:space="preserve"> 2021</w:t>
      </w:r>
      <w:r>
        <w:rPr>
          <w:color w:val="000000"/>
          <w:sz w:val="24"/>
          <w:szCs w:val="24"/>
        </w:rPr>
        <w:t xml:space="preserve">). The role of the waiter is mainly to present food and beverage menus to the customers and answer their questions </w:t>
      </w:r>
      <w:proofErr w:type="gramStart"/>
      <w:r>
        <w:rPr>
          <w:color w:val="000000"/>
          <w:sz w:val="24"/>
          <w:szCs w:val="24"/>
        </w:rPr>
        <w:t>of</w:t>
      </w:r>
      <w:proofErr w:type="gramEnd"/>
      <w:r>
        <w:rPr>
          <w:color w:val="000000"/>
          <w:sz w:val="24"/>
          <w:szCs w:val="24"/>
        </w:rPr>
        <w:t xml:space="preserve"> the customers. And thereby recommend food items upon their request. Waiters are individuals who must possess skills such as customer service skills, active listening skills, teamwork ability, verbal communication skills and the ability to work under pressure (</w:t>
      </w:r>
      <w:r>
        <w:rPr>
          <w:color w:val="222222"/>
          <w:sz w:val="24"/>
          <w:szCs w:val="24"/>
          <w:highlight w:val="white"/>
        </w:rPr>
        <w:t>Waters and Shutters, 2022</w:t>
      </w:r>
      <w:r>
        <w:rPr>
          <w:color w:val="000000"/>
          <w:sz w:val="24"/>
          <w:szCs w:val="24"/>
        </w:rPr>
        <w:t xml:space="preserve">). </w:t>
      </w:r>
    </w:p>
    <w:p w14:paraId="2E54FCEC" w14:textId="77777777" w:rsidR="00D17276" w:rsidRDefault="00011238">
      <w:pPr>
        <w:pBdr>
          <w:top w:val="nil"/>
          <w:left w:val="nil"/>
          <w:bottom w:val="nil"/>
          <w:right w:val="nil"/>
          <w:between w:val="nil"/>
        </w:pBdr>
        <w:spacing w:line="360" w:lineRule="auto"/>
        <w:jc w:val="both"/>
        <w:rPr>
          <w:color w:val="000000"/>
          <w:sz w:val="24"/>
          <w:szCs w:val="24"/>
        </w:rPr>
      </w:pPr>
      <w:proofErr w:type="gramStart"/>
      <w:r>
        <w:rPr>
          <w:color w:val="000000"/>
          <w:sz w:val="24"/>
          <w:szCs w:val="24"/>
        </w:rPr>
        <w:t>Both of the chosen</w:t>
      </w:r>
      <w:proofErr w:type="gramEnd"/>
      <w:r>
        <w:rPr>
          <w:color w:val="000000"/>
          <w:sz w:val="24"/>
          <w:szCs w:val="24"/>
        </w:rPr>
        <w:t xml:space="preserve"> restaurants which are </w:t>
      </w:r>
      <w:proofErr w:type="spellStart"/>
      <w:r>
        <w:rPr>
          <w:b/>
          <w:i/>
          <w:color w:val="000000"/>
          <w:sz w:val="24"/>
          <w:szCs w:val="24"/>
        </w:rPr>
        <w:t>Marugame</w:t>
      </w:r>
      <w:proofErr w:type="spellEnd"/>
      <w:r>
        <w:rPr>
          <w:b/>
          <w:i/>
          <w:color w:val="000000"/>
          <w:sz w:val="24"/>
          <w:szCs w:val="24"/>
        </w:rPr>
        <w:t xml:space="preserve"> </w:t>
      </w:r>
      <w:proofErr w:type="spellStart"/>
      <w:r>
        <w:rPr>
          <w:b/>
          <w:i/>
          <w:color w:val="000000"/>
          <w:sz w:val="24"/>
          <w:szCs w:val="24"/>
        </w:rPr>
        <w:t>Udon</w:t>
      </w:r>
      <w:proofErr w:type="spellEnd"/>
      <w:r>
        <w:rPr>
          <w:b/>
          <w:i/>
          <w:color w:val="000000"/>
          <w:sz w:val="24"/>
          <w:szCs w:val="24"/>
        </w:rPr>
        <w:t xml:space="preserve"> and The Three Chimneys </w:t>
      </w:r>
      <w:r>
        <w:rPr>
          <w:color w:val="000000"/>
          <w:sz w:val="24"/>
          <w:szCs w:val="24"/>
        </w:rPr>
        <w:t xml:space="preserve">are well-established in the United Kingdom and operate in an entirely different way but render somewhat identical goods and services. In </w:t>
      </w:r>
      <w:proofErr w:type="gramStart"/>
      <w:r>
        <w:rPr>
          <w:color w:val="000000"/>
          <w:sz w:val="24"/>
          <w:szCs w:val="24"/>
        </w:rPr>
        <w:t>both of the chosen</w:t>
      </w:r>
      <w:proofErr w:type="gramEnd"/>
      <w:r>
        <w:rPr>
          <w:color w:val="000000"/>
          <w:sz w:val="24"/>
          <w:szCs w:val="24"/>
        </w:rPr>
        <w:t xml:space="preserve"> restaurants, there is one specific or similar job role that an individual has to </w:t>
      </w:r>
      <w:proofErr w:type="gramStart"/>
      <w:r>
        <w:rPr>
          <w:color w:val="000000"/>
          <w:sz w:val="24"/>
          <w:szCs w:val="24"/>
        </w:rPr>
        <w:t>perform</w:t>
      </w:r>
      <w:proofErr w:type="gramEnd"/>
      <w:r>
        <w:rPr>
          <w:color w:val="000000"/>
          <w:sz w:val="24"/>
          <w:szCs w:val="24"/>
        </w:rPr>
        <w:t xml:space="preserve"> which is the role of a </w:t>
      </w:r>
      <w:r>
        <w:rPr>
          <w:b/>
          <w:i/>
          <w:color w:val="000000"/>
          <w:sz w:val="24"/>
          <w:szCs w:val="24"/>
        </w:rPr>
        <w:t xml:space="preserve">waiter. </w:t>
      </w:r>
      <w:r>
        <w:rPr>
          <w:color w:val="000000"/>
          <w:sz w:val="24"/>
          <w:szCs w:val="24"/>
        </w:rPr>
        <w:t xml:space="preserve">The role of a waiter is to communicate with the customers and render them quality services. To perform this job </w:t>
      </w:r>
      <w:proofErr w:type="gramStart"/>
      <w:r>
        <w:rPr>
          <w:color w:val="000000"/>
          <w:sz w:val="24"/>
          <w:szCs w:val="24"/>
        </w:rPr>
        <w:t>role</w:t>
      </w:r>
      <w:proofErr w:type="gramEnd"/>
      <w:r>
        <w:rPr>
          <w:color w:val="000000"/>
          <w:sz w:val="24"/>
          <w:szCs w:val="24"/>
        </w:rPr>
        <w:t xml:space="preserve"> one needs to have </w:t>
      </w:r>
      <w:r>
        <w:rPr>
          <w:b/>
          <w:i/>
          <w:color w:val="000000"/>
          <w:sz w:val="24"/>
          <w:szCs w:val="24"/>
        </w:rPr>
        <w:t>strong verbal communication skills</w:t>
      </w:r>
      <w:r>
        <w:rPr>
          <w:color w:val="000000"/>
          <w:sz w:val="24"/>
          <w:szCs w:val="24"/>
        </w:rPr>
        <w:t xml:space="preserve">, in both restaurants the waiter has to present the menus to the customers and take their orders to render them quality services </w:t>
      </w:r>
      <w:r>
        <w:rPr>
          <w:sz w:val="24"/>
          <w:szCs w:val="24"/>
        </w:rPr>
        <w:t>(</w:t>
      </w:r>
      <w:proofErr w:type="spellStart"/>
      <w:r>
        <w:rPr>
          <w:color w:val="222222"/>
          <w:sz w:val="24"/>
          <w:szCs w:val="24"/>
          <w:highlight w:val="white"/>
        </w:rPr>
        <w:t>Mulyawan</w:t>
      </w:r>
      <w:proofErr w:type="spellEnd"/>
      <w:r>
        <w:rPr>
          <w:color w:val="222222"/>
          <w:sz w:val="24"/>
          <w:szCs w:val="24"/>
          <w:highlight w:val="white"/>
        </w:rPr>
        <w:t xml:space="preserve"> and Suputra, 2022</w:t>
      </w:r>
      <w:r>
        <w:rPr>
          <w:sz w:val="24"/>
          <w:szCs w:val="24"/>
        </w:rPr>
        <w:t>)</w:t>
      </w:r>
      <w:r>
        <w:rPr>
          <w:color w:val="000000"/>
          <w:sz w:val="24"/>
          <w:szCs w:val="24"/>
        </w:rPr>
        <w:t xml:space="preserve">. In </w:t>
      </w:r>
      <w:proofErr w:type="spellStart"/>
      <w:r>
        <w:rPr>
          <w:b/>
          <w:i/>
          <w:color w:val="000000"/>
          <w:sz w:val="24"/>
          <w:szCs w:val="24"/>
        </w:rPr>
        <w:t>Marugame</w:t>
      </w:r>
      <w:proofErr w:type="spellEnd"/>
      <w:r>
        <w:rPr>
          <w:b/>
          <w:i/>
          <w:color w:val="000000"/>
          <w:sz w:val="24"/>
          <w:szCs w:val="24"/>
        </w:rPr>
        <w:t xml:space="preserve"> </w:t>
      </w:r>
      <w:proofErr w:type="spellStart"/>
      <w:r>
        <w:rPr>
          <w:b/>
          <w:i/>
          <w:color w:val="000000"/>
          <w:sz w:val="24"/>
          <w:szCs w:val="24"/>
        </w:rPr>
        <w:t>Udon</w:t>
      </w:r>
      <w:proofErr w:type="spellEnd"/>
      <w:r>
        <w:rPr>
          <w:b/>
          <w:i/>
          <w:color w:val="000000"/>
          <w:sz w:val="24"/>
          <w:szCs w:val="24"/>
        </w:rPr>
        <w:t xml:space="preserve">, </w:t>
      </w:r>
      <w:r>
        <w:rPr>
          <w:color w:val="000000"/>
          <w:sz w:val="24"/>
          <w:szCs w:val="24"/>
        </w:rPr>
        <w:t xml:space="preserve">the waiters take orders from the customers and serve them food including welcoming the guests in the restaurant. In </w:t>
      </w:r>
      <w:r>
        <w:rPr>
          <w:b/>
          <w:i/>
          <w:color w:val="000000"/>
          <w:sz w:val="24"/>
          <w:szCs w:val="24"/>
        </w:rPr>
        <w:t xml:space="preserve">The Three Chimneys, </w:t>
      </w:r>
      <w:r>
        <w:rPr>
          <w:color w:val="000000"/>
          <w:sz w:val="24"/>
          <w:szCs w:val="24"/>
        </w:rPr>
        <w:t xml:space="preserve">the waiters </w:t>
      </w:r>
      <w:proofErr w:type="gramStart"/>
      <w:r>
        <w:rPr>
          <w:color w:val="000000"/>
          <w:sz w:val="24"/>
          <w:szCs w:val="24"/>
        </w:rPr>
        <w:t>have to</w:t>
      </w:r>
      <w:proofErr w:type="gramEnd"/>
      <w:r>
        <w:rPr>
          <w:color w:val="000000"/>
          <w:sz w:val="24"/>
          <w:szCs w:val="24"/>
        </w:rPr>
        <w:t xml:space="preserve"> perform the role of taking orders and recommending new food items or beverages to taste. A waiter also </w:t>
      </w:r>
      <w:proofErr w:type="gramStart"/>
      <w:r>
        <w:rPr>
          <w:color w:val="000000"/>
          <w:sz w:val="24"/>
          <w:szCs w:val="24"/>
        </w:rPr>
        <w:t>has to</w:t>
      </w:r>
      <w:proofErr w:type="gramEnd"/>
      <w:r>
        <w:rPr>
          <w:color w:val="000000"/>
          <w:sz w:val="24"/>
          <w:szCs w:val="24"/>
        </w:rPr>
        <w:t xml:space="preserve"> be a </w:t>
      </w:r>
      <w:r>
        <w:rPr>
          <w:b/>
          <w:i/>
          <w:color w:val="000000"/>
          <w:sz w:val="24"/>
          <w:szCs w:val="24"/>
        </w:rPr>
        <w:t xml:space="preserve">great </w:t>
      </w:r>
      <w:proofErr w:type="gramStart"/>
      <w:r>
        <w:rPr>
          <w:b/>
          <w:i/>
          <w:color w:val="000000"/>
          <w:sz w:val="24"/>
          <w:szCs w:val="24"/>
        </w:rPr>
        <w:t>listener</w:t>
      </w:r>
      <w:proofErr w:type="gramEnd"/>
      <w:r>
        <w:rPr>
          <w:b/>
          <w:i/>
          <w:color w:val="000000"/>
          <w:sz w:val="24"/>
          <w:szCs w:val="24"/>
        </w:rPr>
        <w:t xml:space="preserve"> </w:t>
      </w:r>
      <w:r>
        <w:rPr>
          <w:color w:val="000000"/>
          <w:sz w:val="24"/>
          <w:szCs w:val="24"/>
        </w:rPr>
        <w:t>which means that they need to be able to understand the preferences of the customers and hear their concerns to mitigate the issues as early as possible.</w:t>
      </w:r>
    </w:p>
    <w:p w14:paraId="0D77A708" w14:textId="77777777" w:rsidR="00D17276" w:rsidRDefault="00011238">
      <w:pPr>
        <w:pBdr>
          <w:top w:val="nil"/>
          <w:left w:val="nil"/>
          <w:bottom w:val="nil"/>
          <w:right w:val="nil"/>
          <w:between w:val="nil"/>
        </w:pBdr>
        <w:spacing w:line="360" w:lineRule="auto"/>
        <w:jc w:val="both"/>
        <w:rPr>
          <w:color w:val="000000"/>
          <w:sz w:val="24"/>
          <w:szCs w:val="24"/>
        </w:rPr>
      </w:pPr>
      <w:r>
        <w:rPr>
          <w:color w:val="000000"/>
          <w:sz w:val="24"/>
          <w:szCs w:val="24"/>
        </w:rPr>
        <w:t xml:space="preserve"> In </w:t>
      </w:r>
      <w:proofErr w:type="spellStart"/>
      <w:r>
        <w:rPr>
          <w:color w:val="000000"/>
          <w:sz w:val="24"/>
          <w:szCs w:val="24"/>
        </w:rPr>
        <w:t>Marugame</w:t>
      </w:r>
      <w:proofErr w:type="spellEnd"/>
      <w:r>
        <w:rPr>
          <w:color w:val="000000"/>
          <w:sz w:val="24"/>
          <w:szCs w:val="24"/>
        </w:rPr>
        <w:t xml:space="preserve"> </w:t>
      </w:r>
      <w:proofErr w:type="spellStart"/>
      <w:r>
        <w:rPr>
          <w:color w:val="000000"/>
          <w:sz w:val="24"/>
          <w:szCs w:val="24"/>
        </w:rPr>
        <w:t>Udon</w:t>
      </w:r>
      <w:proofErr w:type="spellEnd"/>
      <w:r>
        <w:rPr>
          <w:color w:val="000000"/>
          <w:sz w:val="24"/>
          <w:szCs w:val="24"/>
        </w:rPr>
        <w:t xml:space="preserve"> and The Three Chimneys, the waiters </w:t>
      </w:r>
      <w:proofErr w:type="gramStart"/>
      <w:r>
        <w:rPr>
          <w:color w:val="000000"/>
          <w:sz w:val="24"/>
          <w:szCs w:val="24"/>
        </w:rPr>
        <w:t>have to</w:t>
      </w:r>
      <w:proofErr w:type="gramEnd"/>
      <w:r>
        <w:rPr>
          <w:color w:val="000000"/>
          <w:sz w:val="24"/>
          <w:szCs w:val="24"/>
        </w:rPr>
        <w:t xml:space="preserve"> perform identical job roles and responsibilities such as listening to the customers attentively and the managers as well (</w:t>
      </w:r>
      <w:proofErr w:type="spellStart"/>
      <w:r>
        <w:rPr>
          <w:color w:val="222222"/>
          <w:sz w:val="24"/>
          <w:szCs w:val="24"/>
          <w:highlight w:val="white"/>
        </w:rPr>
        <w:t>Gonulal</w:t>
      </w:r>
      <w:proofErr w:type="spellEnd"/>
      <w:r>
        <w:rPr>
          <w:color w:val="222222"/>
          <w:sz w:val="24"/>
          <w:szCs w:val="24"/>
          <w:highlight w:val="white"/>
        </w:rPr>
        <w:t>, 2021</w:t>
      </w:r>
      <w:r>
        <w:rPr>
          <w:color w:val="000000"/>
          <w:sz w:val="24"/>
          <w:szCs w:val="24"/>
        </w:rPr>
        <w:t xml:space="preserve">). Thus, the waiters need to ensure that the concerns of the guests are being heard and they are provided with quality </w:t>
      </w:r>
      <w:proofErr w:type="gramStart"/>
      <w:r>
        <w:rPr>
          <w:color w:val="000000"/>
          <w:sz w:val="24"/>
          <w:szCs w:val="24"/>
        </w:rPr>
        <w:t>services</w:t>
      </w:r>
      <w:proofErr w:type="gramEnd"/>
      <w:r>
        <w:rPr>
          <w:color w:val="000000"/>
          <w:sz w:val="24"/>
          <w:szCs w:val="24"/>
        </w:rPr>
        <w:t xml:space="preserve"> timely manner. In The Three Chimneys, the waiters are assigned specific tasks and are allocated different shifts to perform their job roles. For example, the restaurant has developed a program called “</w:t>
      </w:r>
      <w:r>
        <w:rPr>
          <w:b/>
          <w:i/>
          <w:color w:val="000000"/>
          <w:sz w:val="24"/>
          <w:szCs w:val="24"/>
        </w:rPr>
        <w:t xml:space="preserve">team three chimneys” </w:t>
      </w:r>
      <w:r>
        <w:rPr>
          <w:color w:val="000000"/>
          <w:sz w:val="24"/>
          <w:szCs w:val="24"/>
        </w:rPr>
        <w:t>where the teams are divided into different departments (The Three Chimneys, 2023).</w:t>
      </w:r>
      <w:r>
        <w:rPr>
          <w:b/>
          <w:i/>
          <w:color w:val="000000"/>
          <w:sz w:val="24"/>
          <w:szCs w:val="24"/>
        </w:rPr>
        <w:t xml:space="preserve">  </w:t>
      </w:r>
      <w:r>
        <w:rPr>
          <w:color w:val="000000"/>
          <w:sz w:val="24"/>
          <w:szCs w:val="24"/>
        </w:rPr>
        <w:t xml:space="preserve">While in </w:t>
      </w:r>
      <w:proofErr w:type="spellStart"/>
      <w:r>
        <w:rPr>
          <w:color w:val="000000"/>
          <w:sz w:val="24"/>
          <w:szCs w:val="24"/>
        </w:rPr>
        <w:t>Marugame</w:t>
      </w:r>
      <w:proofErr w:type="spellEnd"/>
      <w:r>
        <w:rPr>
          <w:color w:val="000000"/>
          <w:sz w:val="24"/>
          <w:szCs w:val="24"/>
        </w:rPr>
        <w:t xml:space="preserve"> </w:t>
      </w:r>
      <w:proofErr w:type="spellStart"/>
      <w:r>
        <w:rPr>
          <w:color w:val="000000"/>
          <w:sz w:val="24"/>
          <w:szCs w:val="24"/>
        </w:rPr>
        <w:t>Udon</w:t>
      </w:r>
      <w:proofErr w:type="spellEnd"/>
      <w:r>
        <w:rPr>
          <w:color w:val="000000"/>
          <w:sz w:val="24"/>
          <w:szCs w:val="24"/>
        </w:rPr>
        <w:t xml:space="preserve">, the waiters </w:t>
      </w:r>
      <w:proofErr w:type="gramStart"/>
      <w:r>
        <w:rPr>
          <w:color w:val="000000"/>
          <w:sz w:val="24"/>
          <w:szCs w:val="24"/>
        </w:rPr>
        <w:t>have to</w:t>
      </w:r>
      <w:proofErr w:type="gramEnd"/>
      <w:r>
        <w:rPr>
          <w:color w:val="000000"/>
          <w:sz w:val="24"/>
          <w:szCs w:val="24"/>
        </w:rPr>
        <w:t xml:space="preserve"> work in a team, therefore they need to have </w:t>
      </w:r>
      <w:r>
        <w:rPr>
          <w:b/>
          <w:i/>
          <w:color w:val="000000"/>
          <w:sz w:val="24"/>
          <w:szCs w:val="24"/>
        </w:rPr>
        <w:t xml:space="preserve">teamwork skills. </w:t>
      </w:r>
      <w:r>
        <w:rPr>
          <w:color w:val="000000"/>
          <w:sz w:val="24"/>
          <w:szCs w:val="24"/>
        </w:rPr>
        <w:t xml:space="preserve">To ensure that each team member is </w:t>
      </w:r>
      <w:r>
        <w:rPr>
          <w:color w:val="000000"/>
          <w:sz w:val="24"/>
          <w:szCs w:val="24"/>
        </w:rPr>
        <w:lastRenderedPageBreak/>
        <w:t xml:space="preserve">effectively performing their job as a team and the </w:t>
      </w:r>
      <w:proofErr w:type="gramStart"/>
      <w:r>
        <w:rPr>
          <w:color w:val="000000"/>
          <w:sz w:val="24"/>
          <w:szCs w:val="24"/>
        </w:rPr>
        <w:t>guest's</w:t>
      </w:r>
      <w:proofErr w:type="gramEnd"/>
      <w:r>
        <w:rPr>
          <w:color w:val="000000"/>
          <w:sz w:val="24"/>
          <w:szCs w:val="24"/>
        </w:rPr>
        <w:t xml:space="preserve"> requests are being fulfilled on time. For example, the employees in the restaurant of </w:t>
      </w:r>
      <w:proofErr w:type="spellStart"/>
      <w:r>
        <w:rPr>
          <w:color w:val="000000"/>
          <w:sz w:val="24"/>
          <w:szCs w:val="24"/>
        </w:rPr>
        <w:t>Marugame</w:t>
      </w:r>
      <w:proofErr w:type="spellEnd"/>
      <w:r>
        <w:rPr>
          <w:color w:val="000000"/>
          <w:sz w:val="24"/>
          <w:szCs w:val="24"/>
        </w:rPr>
        <w:t xml:space="preserve"> </w:t>
      </w:r>
      <w:proofErr w:type="spellStart"/>
      <w:r>
        <w:rPr>
          <w:color w:val="000000"/>
          <w:sz w:val="24"/>
          <w:szCs w:val="24"/>
        </w:rPr>
        <w:t>Udon</w:t>
      </w:r>
      <w:proofErr w:type="spellEnd"/>
      <w:r>
        <w:rPr>
          <w:color w:val="000000"/>
          <w:sz w:val="24"/>
          <w:szCs w:val="24"/>
        </w:rPr>
        <w:t xml:space="preserve"> are not specifically assigned the task they need to perform (</w:t>
      </w:r>
      <w:proofErr w:type="spellStart"/>
      <w:r>
        <w:rPr>
          <w:color w:val="000000"/>
          <w:sz w:val="24"/>
          <w:szCs w:val="24"/>
        </w:rPr>
        <w:t>Marugame</w:t>
      </w:r>
      <w:proofErr w:type="spellEnd"/>
      <w:r>
        <w:rPr>
          <w:color w:val="000000"/>
          <w:sz w:val="24"/>
          <w:szCs w:val="24"/>
        </w:rPr>
        <w:t xml:space="preserve"> </w:t>
      </w:r>
      <w:proofErr w:type="spellStart"/>
      <w:r>
        <w:rPr>
          <w:color w:val="000000"/>
          <w:sz w:val="24"/>
          <w:szCs w:val="24"/>
        </w:rPr>
        <w:t>Udon</w:t>
      </w:r>
      <w:proofErr w:type="spellEnd"/>
      <w:r>
        <w:rPr>
          <w:color w:val="000000"/>
          <w:sz w:val="24"/>
          <w:szCs w:val="24"/>
        </w:rPr>
        <w:t>, 2023). This is because of which the employees work as a team and allocate tasks among each other as per their shifts.</w:t>
      </w:r>
    </w:p>
    <w:p w14:paraId="424F985A" w14:textId="77777777" w:rsidR="00D17276" w:rsidRDefault="00011238">
      <w:pPr>
        <w:pBdr>
          <w:top w:val="nil"/>
          <w:left w:val="nil"/>
          <w:bottom w:val="nil"/>
          <w:right w:val="nil"/>
          <w:between w:val="nil"/>
        </w:pBdr>
        <w:spacing w:line="360" w:lineRule="auto"/>
        <w:jc w:val="both"/>
        <w:rPr>
          <w:color w:val="000000"/>
          <w:sz w:val="24"/>
          <w:szCs w:val="24"/>
        </w:rPr>
      </w:pPr>
      <w:proofErr w:type="spellStart"/>
      <w:r>
        <w:rPr>
          <w:color w:val="000000"/>
          <w:sz w:val="24"/>
          <w:szCs w:val="24"/>
        </w:rPr>
        <w:t>Marugame</w:t>
      </w:r>
      <w:proofErr w:type="spellEnd"/>
      <w:r>
        <w:rPr>
          <w:color w:val="000000"/>
          <w:sz w:val="24"/>
          <w:szCs w:val="24"/>
        </w:rPr>
        <w:t xml:space="preserve"> </w:t>
      </w:r>
      <w:proofErr w:type="spellStart"/>
      <w:r>
        <w:rPr>
          <w:color w:val="000000"/>
          <w:sz w:val="24"/>
          <w:szCs w:val="24"/>
        </w:rPr>
        <w:t>Udon</w:t>
      </w:r>
      <w:proofErr w:type="spellEnd"/>
      <w:r>
        <w:rPr>
          <w:color w:val="000000"/>
          <w:sz w:val="24"/>
          <w:szCs w:val="24"/>
        </w:rPr>
        <w:t xml:space="preserve"> is a budget-friendly restaurant where there is no fixed timing set for the booking of the seats in the restaurant, due to which most times waiters </w:t>
      </w:r>
      <w:proofErr w:type="gramStart"/>
      <w:r>
        <w:rPr>
          <w:color w:val="000000"/>
          <w:sz w:val="24"/>
          <w:szCs w:val="24"/>
        </w:rPr>
        <w:t>have to</w:t>
      </w:r>
      <w:proofErr w:type="gramEnd"/>
      <w:r>
        <w:rPr>
          <w:color w:val="000000"/>
          <w:sz w:val="24"/>
          <w:szCs w:val="24"/>
        </w:rPr>
        <w:t xml:space="preserve"> serve a large number of people or guests at one time. Therefore, the waiters will need to incorporate the ability to </w:t>
      </w:r>
      <w:r>
        <w:rPr>
          <w:b/>
          <w:i/>
          <w:color w:val="000000"/>
          <w:sz w:val="24"/>
          <w:szCs w:val="24"/>
        </w:rPr>
        <w:t xml:space="preserve">work under pressure </w:t>
      </w:r>
      <w:r>
        <w:rPr>
          <w:color w:val="000000"/>
          <w:sz w:val="24"/>
          <w:szCs w:val="24"/>
        </w:rPr>
        <w:t xml:space="preserve">so that they can take </w:t>
      </w:r>
      <w:proofErr w:type="gramStart"/>
      <w:r>
        <w:rPr>
          <w:color w:val="000000"/>
          <w:sz w:val="24"/>
          <w:szCs w:val="24"/>
        </w:rPr>
        <w:t>a large number of</w:t>
      </w:r>
      <w:proofErr w:type="gramEnd"/>
      <w:r>
        <w:rPr>
          <w:color w:val="000000"/>
          <w:sz w:val="24"/>
          <w:szCs w:val="24"/>
        </w:rPr>
        <w:t xml:space="preserve"> orders at a time and listen to each guest's request (</w:t>
      </w:r>
      <w:r>
        <w:rPr>
          <w:color w:val="222222"/>
          <w:sz w:val="24"/>
          <w:szCs w:val="24"/>
          <w:highlight w:val="white"/>
        </w:rPr>
        <w:t>Huang and Baker, 2021</w:t>
      </w:r>
      <w:r>
        <w:rPr>
          <w:color w:val="000000"/>
          <w:sz w:val="24"/>
          <w:szCs w:val="24"/>
        </w:rPr>
        <w:t xml:space="preserve">). The waiters need to be able to make the guests calm down and even deal with arrogant customers and </w:t>
      </w:r>
      <w:proofErr w:type="gramStart"/>
      <w:r>
        <w:rPr>
          <w:color w:val="000000"/>
          <w:sz w:val="24"/>
          <w:szCs w:val="24"/>
        </w:rPr>
        <w:t>have the ability to</w:t>
      </w:r>
      <w:proofErr w:type="gramEnd"/>
      <w:r>
        <w:rPr>
          <w:color w:val="000000"/>
          <w:sz w:val="24"/>
          <w:szCs w:val="24"/>
        </w:rPr>
        <w:t xml:space="preserve"> handle them. On the other hand, in The Three Chimneys, the restaurant allows the customers the facility to book their seats in advance (</w:t>
      </w:r>
      <w:proofErr w:type="spellStart"/>
      <w:r>
        <w:rPr>
          <w:color w:val="222222"/>
          <w:sz w:val="24"/>
          <w:szCs w:val="24"/>
          <w:highlight w:val="white"/>
        </w:rPr>
        <w:t>Soelton</w:t>
      </w:r>
      <w:proofErr w:type="spellEnd"/>
      <w:r>
        <w:rPr>
          <w:color w:val="222222"/>
          <w:sz w:val="24"/>
          <w:szCs w:val="24"/>
          <w:highlight w:val="white"/>
        </w:rPr>
        <w:t xml:space="preserve"> </w:t>
      </w:r>
      <w:r>
        <w:rPr>
          <w:i/>
          <w:color w:val="222222"/>
          <w:sz w:val="24"/>
          <w:szCs w:val="24"/>
          <w:highlight w:val="white"/>
        </w:rPr>
        <w:t>et al.,</w:t>
      </w:r>
      <w:r>
        <w:rPr>
          <w:color w:val="222222"/>
          <w:sz w:val="24"/>
          <w:szCs w:val="24"/>
          <w:highlight w:val="white"/>
        </w:rPr>
        <w:t xml:space="preserve"> 2020</w:t>
      </w:r>
      <w:r>
        <w:rPr>
          <w:color w:val="000000"/>
          <w:sz w:val="24"/>
          <w:szCs w:val="24"/>
        </w:rPr>
        <w:t xml:space="preserve">). This is because of which there is less chance of work pressure for the waiters. Thus, in such cases, the waiters can perform as per their understanding to render quality services to the customers or guests. </w:t>
      </w:r>
    </w:p>
    <w:p w14:paraId="02948240" w14:textId="77777777" w:rsidR="00D17276" w:rsidRDefault="00011238">
      <w:pPr>
        <w:pBdr>
          <w:top w:val="nil"/>
          <w:left w:val="nil"/>
          <w:bottom w:val="nil"/>
          <w:right w:val="nil"/>
          <w:between w:val="nil"/>
        </w:pBdr>
        <w:spacing w:line="360" w:lineRule="auto"/>
        <w:jc w:val="both"/>
        <w:rPr>
          <w:color w:val="000000"/>
          <w:sz w:val="24"/>
          <w:szCs w:val="24"/>
        </w:rPr>
      </w:pPr>
      <w:r>
        <w:rPr>
          <w:color w:val="000000"/>
          <w:sz w:val="24"/>
          <w:szCs w:val="24"/>
        </w:rPr>
        <w:t xml:space="preserve">Therefore, it can be stated that the waiter’s role is to ensure that the needs of the guests are being met on time and recommend the customers new food items. But the roles of waiters can be </w:t>
      </w:r>
      <w:proofErr w:type="gramStart"/>
      <w:r>
        <w:rPr>
          <w:color w:val="000000"/>
          <w:sz w:val="24"/>
          <w:szCs w:val="24"/>
        </w:rPr>
        <w:t>sightly</w:t>
      </w:r>
      <w:proofErr w:type="gramEnd"/>
      <w:r>
        <w:rPr>
          <w:color w:val="000000"/>
          <w:sz w:val="24"/>
          <w:szCs w:val="24"/>
        </w:rPr>
        <w:t xml:space="preserve"> differentiated depending upon the type of culture and the number of workforces an </w:t>
      </w:r>
      <w:proofErr w:type="spellStart"/>
      <w:r>
        <w:rPr>
          <w:color w:val="000000"/>
          <w:sz w:val="24"/>
          <w:szCs w:val="24"/>
        </w:rPr>
        <w:t>organisation</w:t>
      </w:r>
      <w:proofErr w:type="spellEnd"/>
      <w:r>
        <w:rPr>
          <w:color w:val="000000"/>
          <w:sz w:val="24"/>
          <w:szCs w:val="24"/>
        </w:rPr>
        <w:t xml:space="preserve"> or a restaurant holds.</w:t>
      </w:r>
    </w:p>
    <w:p w14:paraId="165584A7" w14:textId="77777777" w:rsidR="00D17276" w:rsidRDefault="00D17276">
      <w:pPr>
        <w:pStyle w:val="Heading1"/>
      </w:pPr>
      <w:bookmarkStart w:id="5" w:name="_heading=h.tyjcwt" w:colFirst="0" w:colLast="0"/>
      <w:bookmarkEnd w:id="5"/>
    </w:p>
    <w:p w14:paraId="69CEC55F" w14:textId="77777777" w:rsidR="00D17276" w:rsidRDefault="00011238">
      <w:pPr>
        <w:pStyle w:val="Heading1"/>
      </w:pPr>
      <w:bookmarkStart w:id="6" w:name="_heading=h.3dy6vkm" w:colFirst="0" w:colLast="0"/>
      <w:bookmarkEnd w:id="6"/>
      <w:r>
        <w:br w:type="page"/>
      </w:r>
    </w:p>
    <w:p w14:paraId="3C76C207" w14:textId="77777777" w:rsidR="00D17276" w:rsidRDefault="00011238">
      <w:pPr>
        <w:pStyle w:val="Heading1"/>
      </w:pPr>
      <w:bookmarkStart w:id="7" w:name="_heading=h.1t3h5sf" w:colFirst="0" w:colLast="0"/>
      <w:bookmarkEnd w:id="7"/>
      <w:r>
        <w:lastRenderedPageBreak/>
        <w:t xml:space="preserve">Conclusion </w:t>
      </w:r>
    </w:p>
    <w:p w14:paraId="32FE4B54" w14:textId="77777777" w:rsidR="00D17276" w:rsidRDefault="00011238">
      <w:pPr>
        <w:pBdr>
          <w:top w:val="nil"/>
          <w:left w:val="nil"/>
          <w:bottom w:val="nil"/>
          <w:right w:val="nil"/>
          <w:between w:val="nil"/>
        </w:pBdr>
        <w:spacing w:line="360" w:lineRule="auto"/>
        <w:jc w:val="both"/>
        <w:rPr>
          <w:color w:val="000000"/>
          <w:sz w:val="24"/>
          <w:szCs w:val="24"/>
        </w:rPr>
      </w:pPr>
      <w:r>
        <w:rPr>
          <w:color w:val="000000"/>
          <w:sz w:val="24"/>
          <w:szCs w:val="24"/>
        </w:rPr>
        <w:t xml:space="preserve">From the above analysis, it has been </w:t>
      </w:r>
      <w:proofErr w:type="spellStart"/>
      <w:proofErr w:type="gramStart"/>
      <w:r>
        <w:rPr>
          <w:color w:val="000000"/>
          <w:sz w:val="24"/>
          <w:szCs w:val="24"/>
        </w:rPr>
        <w:t>analysed</w:t>
      </w:r>
      <w:proofErr w:type="spellEnd"/>
      <w:proofErr w:type="gramEnd"/>
      <w:r>
        <w:rPr>
          <w:color w:val="000000"/>
          <w:sz w:val="24"/>
          <w:szCs w:val="24"/>
        </w:rPr>
        <w:t xml:space="preserve"> that the role of waiters can vary depending upon the type of restaurant they work in. The core </w:t>
      </w:r>
      <w:proofErr w:type="gramStart"/>
      <w:r>
        <w:rPr>
          <w:color w:val="000000"/>
          <w:sz w:val="24"/>
          <w:szCs w:val="24"/>
        </w:rPr>
        <w:t>skill</w:t>
      </w:r>
      <w:proofErr w:type="gramEnd"/>
      <w:r>
        <w:rPr>
          <w:color w:val="000000"/>
          <w:sz w:val="24"/>
          <w:szCs w:val="24"/>
        </w:rPr>
        <w:t xml:space="preserve"> that individuals need to develop for the job role of a waiter is communication and listening skills. </w:t>
      </w:r>
    </w:p>
    <w:p w14:paraId="609CA59D" w14:textId="77777777" w:rsidR="00D17276" w:rsidRDefault="00D17276">
      <w:pPr>
        <w:pBdr>
          <w:top w:val="nil"/>
          <w:left w:val="nil"/>
          <w:bottom w:val="nil"/>
          <w:right w:val="nil"/>
          <w:between w:val="nil"/>
        </w:pBdr>
        <w:spacing w:line="360" w:lineRule="auto"/>
        <w:jc w:val="both"/>
        <w:rPr>
          <w:color w:val="000000"/>
          <w:sz w:val="24"/>
          <w:szCs w:val="24"/>
        </w:rPr>
      </w:pPr>
    </w:p>
    <w:p w14:paraId="748A588A" w14:textId="77777777" w:rsidR="00D17276" w:rsidRDefault="00D17276">
      <w:pPr>
        <w:pBdr>
          <w:top w:val="nil"/>
          <w:left w:val="nil"/>
          <w:bottom w:val="nil"/>
          <w:right w:val="nil"/>
          <w:between w:val="nil"/>
        </w:pBdr>
        <w:spacing w:line="360" w:lineRule="auto"/>
        <w:rPr>
          <w:b/>
          <w:color w:val="000000"/>
        </w:rPr>
      </w:pPr>
    </w:p>
    <w:p w14:paraId="7A73A489" w14:textId="77777777" w:rsidR="00D17276" w:rsidRDefault="00011238">
      <w:pPr>
        <w:pStyle w:val="Heading1"/>
      </w:pPr>
      <w:bookmarkStart w:id="8" w:name="_heading=h.4d34og8" w:colFirst="0" w:colLast="0"/>
      <w:bookmarkEnd w:id="8"/>
      <w:r>
        <w:br w:type="page"/>
      </w:r>
    </w:p>
    <w:p w14:paraId="417C0618" w14:textId="77777777" w:rsidR="00D17276" w:rsidRDefault="00011238">
      <w:pPr>
        <w:pStyle w:val="Heading1"/>
      </w:pPr>
      <w:bookmarkStart w:id="9" w:name="_heading=h.2s8eyo1" w:colFirst="0" w:colLast="0"/>
      <w:bookmarkEnd w:id="9"/>
      <w:r>
        <w:lastRenderedPageBreak/>
        <w:t>Reference</w:t>
      </w:r>
    </w:p>
    <w:p w14:paraId="4E0296F7" w14:textId="77777777" w:rsidR="00184CD2" w:rsidRPr="009962BE" w:rsidRDefault="00184CD2" w:rsidP="009962BE">
      <w:pPr>
        <w:pBdr>
          <w:top w:val="nil"/>
          <w:left w:val="nil"/>
          <w:bottom w:val="nil"/>
          <w:right w:val="nil"/>
          <w:between w:val="nil"/>
        </w:pBdr>
        <w:spacing w:line="360" w:lineRule="auto"/>
        <w:jc w:val="both"/>
        <w:rPr>
          <w:color w:val="000000"/>
          <w:sz w:val="24"/>
          <w:szCs w:val="24"/>
        </w:rPr>
      </w:pPr>
      <w:proofErr w:type="spellStart"/>
      <w:r w:rsidRPr="009962BE">
        <w:rPr>
          <w:color w:val="222222"/>
          <w:sz w:val="24"/>
          <w:szCs w:val="24"/>
          <w:highlight w:val="white"/>
        </w:rPr>
        <w:t>Gonulal</w:t>
      </w:r>
      <w:proofErr w:type="spellEnd"/>
      <w:r w:rsidRPr="009962BE">
        <w:rPr>
          <w:color w:val="222222"/>
          <w:sz w:val="24"/>
          <w:szCs w:val="24"/>
          <w:highlight w:val="white"/>
        </w:rPr>
        <w:t xml:space="preserve">, T., (2020). Improving listening skills with extensive listening using podcasts and vodcasts. </w:t>
      </w:r>
      <w:r w:rsidRPr="009962BE">
        <w:rPr>
          <w:i/>
          <w:color w:val="222222"/>
          <w:sz w:val="24"/>
          <w:szCs w:val="24"/>
          <w:highlight w:val="white"/>
        </w:rPr>
        <w:t>International Journal of Contemporary Educational Research</w:t>
      </w:r>
      <w:r w:rsidRPr="009962BE">
        <w:rPr>
          <w:color w:val="222222"/>
          <w:sz w:val="24"/>
          <w:szCs w:val="24"/>
          <w:highlight w:val="white"/>
        </w:rPr>
        <w:t xml:space="preserve">, </w:t>
      </w:r>
      <w:r w:rsidRPr="009962BE">
        <w:rPr>
          <w:i/>
          <w:color w:val="222222"/>
          <w:sz w:val="24"/>
          <w:szCs w:val="24"/>
          <w:highlight w:val="white"/>
        </w:rPr>
        <w:t>7</w:t>
      </w:r>
      <w:r w:rsidRPr="009962BE">
        <w:rPr>
          <w:color w:val="222222"/>
          <w:sz w:val="24"/>
          <w:szCs w:val="24"/>
          <w:highlight w:val="white"/>
        </w:rPr>
        <w:t>(1), pp.311-320.</w:t>
      </w:r>
      <w:r w:rsidRPr="009962BE">
        <w:rPr>
          <w:color w:val="000000"/>
          <w:sz w:val="24"/>
          <w:szCs w:val="24"/>
        </w:rPr>
        <w:t>‌</w:t>
      </w:r>
    </w:p>
    <w:p w14:paraId="5466702D" w14:textId="77777777" w:rsidR="00184CD2" w:rsidRPr="009962BE" w:rsidRDefault="00184CD2" w:rsidP="009962BE">
      <w:pPr>
        <w:pBdr>
          <w:top w:val="nil"/>
          <w:left w:val="nil"/>
          <w:bottom w:val="nil"/>
          <w:right w:val="nil"/>
          <w:between w:val="nil"/>
        </w:pBdr>
        <w:spacing w:line="360" w:lineRule="auto"/>
        <w:jc w:val="both"/>
        <w:rPr>
          <w:color w:val="222222"/>
          <w:sz w:val="24"/>
          <w:szCs w:val="24"/>
          <w:highlight w:val="white"/>
        </w:rPr>
      </w:pPr>
      <w:r w:rsidRPr="009962BE">
        <w:rPr>
          <w:color w:val="222222"/>
          <w:sz w:val="24"/>
          <w:szCs w:val="24"/>
          <w:highlight w:val="white"/>
        </w:rPr>
        <w:t xml:space="preserve">Huang, A. and Baker, M., (2021). Exploring skill-based career transitions for entry-level hospitality and tourism workers. </w:t>
      </w:r>
      <w:r w:rsidRPr="009962BE">
        <w:rPr>
          <w:i/>
          <w:color w:val="222222"/>
          <w:sz w:val="24"/>
          <w:szCs w:val="24"/>
          <w:highlight w:val="white"/>
        </w:rPr>
        <w:t>Journal of Hospitality and Tourism Management</w:t>
      </w:r>
      <w:r w:rsidRPr="009962BE">
        <w:rPr>
          <w:color w:val="222222"/>
          <w:sz w:val="24"/>
          <w:szCs w:val="24"/>
          <w:highlight w:val="white"/>
        </w:rPr>
        <w:t xml:space="preserve">, </w:t>
      </w:r>
      <w:r w:rsidRPr="009962BE">
        <w:rPr>
          <w:i/>
          <w:color w:val="222222"/>
          <w:sz w:val="24"/>
          <w:szCs w:val="24"/>
          <w:highlight w:val="white"/>
        </w:rPr>
        <w:t>48</w:t>
      </w:r>
      <w:r w:rsidRPr="009962BE">
        <w:rPr>
          <w:color w:val="222222"/>
          <w:sz w:val="24"/>
          <w:szCs w:val="24"/>
          <w:highlight w:val="white"/>
        </w:rPr>
        <w:t>, pp.368-373.</w:t>
      </w:r>
    </w:p>
    <w:p w14:paraId="78EA3E25" w14:textId="77777777" w:rsidR="00184CD2" w:rsidRPr="009962BE" w:rsidRDefault="00184CD2" w:rsidP="009962BE">
      <w:pPr>
        <w:pBdr>
          <w:top w:val="nil"/>
          <w:left w:val="nil"/>
          <w:bottom w:val="nil"/>
          <w:right w:val="nil"/>
          <w:between w:val="nil"/>
        </w:pBdr>
        <w:spacing w:line="360" w:lineRule="auto"/>
        <w:jc w:val="both"/>
        <w:rPr>
          <w:color w:val="000000"/>
          <w:sz w:val="24"/>
          <w:szCs w:val="24"/>
        </w:rPr>
      </w:pPr>
      <w:proofErr w:type="spellStart"/>
      <w:r w:rsidRPr="009962BE">
        <w:rPr>
          <w:color w:val="000000"/>
          <w:sz w:val="24"/>
          <w:szCs w:val="24"/>
        </w:rPr>
        <w:t>Marugame</w:t>
      </w:r>
      <w:proofErr w:type="spellEnd"/>
      <w:r w:rsidRPr="009962BE">
        <w:rPr>
          <w:color w:val="000000"/>
          <w:sz w:val="24"/>
          <w:szCs w:val="24"/>
        </w:rPr>
        <w:t xml:space="preserve"> </w:t>
      </w:r>
      <w:proofErr w:type="spellStart"/>
      <w:r w:rsidRPr="009962BE">
        <w:rPr>
          <w:color w:val="000000"/>
          <w:sz w:val="24"/>
          <w:szCs w:val="24"/>
        </w:rPr>
        <w:t>Udon</w:t>
      </w:r>
      <w:proofErr w:type="spellEnd"/>
      <w:r w:rsidRPr="009962BE">
        <w:rPr>
          <w:color w:val="000000"/>
          <w:sz w:val="24"/>
          <w:szCs w:val="24"/>
        </w:rPr>
        <w:t xml:space="preserve"> (2023). </w:t>
      </w:r>
      <w:proofErr w:type="spellStart"/>
      <w:r w:rsidRPr="009962BE">
        <w:rPr>
          <w:i/>
          <w:color w:val="000000"/>
          <w:sz w:val="24"/>
          <w:szCs w:val="24"/>
        </w:rPr>
        <w:t>Marugame</w:t>
      </w:r>
      <w:proofErr w:type="spellEnd"/>
      <w:r w:rsidRPr="009962BE">
        <w:rPr>
          <w:i/>
          <w:color w:val="000000"/>
          <w:sz w:val="24"/>
          <w:szCs w:val="24"/>
        </w:rPr>
        <w:t xml:space="preserve"> </w:t>
      </w:r>
      <w:proofErr w:type="spellStart"/>
      <w:r w:rsidRPr="009962BE">
        <w:rPr>
          <w:i/>
          <w:color w:val="000000"/>
          <w:sz w:val="24"/>
          <w:szCs w:val="24"/>
        </w:rPr>
        <w:t>Udon</w:t>
      </w:r>
      <w:proofErr w:type="spellEnd"/>
      <w:r w:rsidRPr="009962BE">
        <w:rPr>
          <w:i/>
          <w:color w:val="000000"/>
          <w:sz w:val="24"/>
          <w:szCs w:val="24"/>
        </w:rPr>
        <w:t xml:space="preserve"> - Authentic Japanese </w:t>
      </w:r>
      <w:proofErr w:type="spellStart"/>
      <w:r w:rsidRPr="009962BE">
        <w:rPr>
          <w:i/>
          <w:color w:val="000000"/>
          <w:sz w:val="24"/>
          <w:szCs w:val="24"/>
        </w:rPr>
        <w:t>Udon</w:t>
      </w:r>
      <w:proofErr w:type="spellEnd"/>
      <w:r w:rsidRPr="009962BE">
        <w:rPr>
          <w:i/>
          <w:color w:val="000000"/>
          <w:sz w:val="24"/>
          <w:szCs w:val="24"/>
        </w:rPr>
        <w:t xml:space="preserve"> Restaurant</w:t>
      </w:r>
      <w:r w:rsidRPr="009962BE">
        <w:rPr>
          <w:color w:val="000000"/>
          <w:sz w:val="24"/>
          <w:szCs w:val="24"/>
        </w:rPr>
        <w:t xml:space="preserve">. [online] Available at: </w:t>
      </w:r>
      <w:hyperlink r:id="rId8">
        <w:r w:rsidRPr="009962BE">
          <w:rPr>
            <w:color w:val="1155CC"/>
            <w:sz w:val="24"/>
            <w:szCs w:val="24"/>
            <w:u w:val="single"/>
          </w:rPr>
          <w:t>https://marugame.co.uk/?gad=1&amp;gclid=Cj0KCQjwmZejBhC_ARIsAGhCqnc4XCxoWUyieJ1LcKLjqGMGQyZwXzCAIQH2iv56Wj86EUj8JAIb-doaArOeEALw_wcB</w:t>
        </w:r>
      </w:hyperlink>
      <w:r w:rsidRPr="009962BE">
        <w:rPr>
          <w:color w:val="000000"/>
          <w:sz w:val="24"/>
          <w:szCs w:val="24"/>
        </w:rPr>
        <w:t xml:space="preserve">  [Accessed 18 May 2023].</w:t>
      </w:r>
    </w:p>
    <w:p w14:paraId="4D5EFC70" w14:textId="77777777" w:rsidR="00184CD2" w:rsidRPr="009962BE" w:rsidRDefault="00184CD2" w:rsidP="009962BE">
      <w:pPr>
        <w:pBdr>
          <w:top w:val="nil"/>
          <w:left w:val="nil"/>
          <w:bottom w:val="nil"/>
          <w:right w:val="nil"/>
          <w:between w:val="nil"/>
        </w:pBdr>
        <w:spacing w:line="360" w:lineRule="auto"/>
        <w:jc w:val="both"/>
        <w:rPr>
          <w:color w:val="222222"/>
          <w:sz w:val="24"/>
          <w:szCs w:val="24"/>
          <w:highlight w:val="white"/>
        </w:rPr>
      </w:pPr>
      <w:proofErr w:type="spellStart"/>
      <w:r w:rsidRPr="009962BE">
        <w:rPr>
          <w:color w:val="222222"/>
          <w:sz w:val="24"/>
          <w:szCs w:val="24"/>
          <w:highlight w:val="white"/>
        </w:rPr>
        <w:t>Mulyawan</w:t>
      </w:r>
      <w:proofErr w:type="spellEnd"/>
      <w:r w:rsidRPr="009962BE">
        <w:rPr>
          <w:color w:val="222222"/>
          <w:sz w:val="24"/>
          <w:szCs w:val="24"/>
          <w:highlight w:val="white"/>
        </w:rPr>
        <w:t xml:space="preserve">, U. and Suputra, I.G.W., (2022). Communication Strategy Applied by Hotel Waiter. </w:t>
      </w:r>
      <w:r w:rsidRPr="009962BE">
        <w:rPr>
          <w:i/>
          <w:color w:val="222222"/>
          <w:sz w:val="24"/>
          <w:szCs w:val="24"/>
          <w:highlight w:val="white"/>
        </w:rPr>
        <w:t>Journal of Teaching English and Applied Linguistic</w:t>
      </w:r>
      <w:r w:rsidRPr="009962BE">
        <w:rPr>
          <w:color w:val="222222"/>
          <w:sz w:val="24"/>
          <w:szCs w:val="24"/>
          <w:highlight w:val="white"/>
        </w:rPr>
        <w:t xml:space="preserve">, </w:t>
      </w:r>
      <w:r w:rsidRPr="009962BE">
        <w:rPr>
          <w:i/>
          <w:color w:val="222222"/>
          <w:sz w:val="24"/>
          <w:szCs w:val="24"/>
          <w:highlight w:val="white"/>
        </w:rPr>
        <w:t>1</w:t>
      </w:r>
      <w:r w:rsidRPr="009962BE">
        <w:rPr>
          <w:color w:val="222222"/>
          <w:sz w:val="24"/>
          <w:szCs w:val="24"/>
          <w:highlight w:val="white"/>
        </w:rPr>
        <w:t>(02).</w:t>
      </w:r>
    </w:p>
    <w:p w14:paraId="50073D36" w14:textId="77777777" w:rsidR="00184CD2" w:rsidRPr="009962BE" w:rsidRDefault="00184CD2" w:rsidP="009962BE">
      <w:pPr>
        <w:pBdr>
          <w:top w:val="nil"/>
          <w:left w:val="nil"/>
          <w:bottom w:val="nil"/>
          <w:right w:val="nil"/>
          <w:between w:val="nil"/>
        </w:pBdr>
        <w:spacing w:line="360" w:lineRule="auto"/>
        <w:jc w:val="both"/>
        <w:rPr>
          <w:color w:val="222222"/>
          <w:sz w:val="24"/>
          <w:szCs w:val="24"/>
          <w:highlight w:val="white"/>
        </w:rPr>
      </w:pPr>
      <w:proofErr w:type="spellStart"/>
      <w:r w:rsidRPr="009962BE">
        <w:rPr>
          <w:color w:val="222222"/>
          <w:sz w:val="24"/>
          <w:szCs w:val="24"/>
          <w:highlight w:val="white"/>
        </w:rPr>
        <w:t>Soelton</w:t>
      </w:r>
      <w:proofErr w:type="spellEnd"/>
      <w:r w:rsidRPr="009962BE">
        <w:rPr>
          <w:color w:val="222222"/>
          <w:sz w:val="24"/>
          <w:szCs w:val="24"/>
          <w:highlight w:val="white"/>
        </w:rPr>
        <w:t xml:space="preserve">, M., Saputra, Y.B.A.N.G., </w:t>
      </w:r>
      <w:proofErr w:type="spellStart"/>
      <w:r w:rsidRPr="009962BE">
        <w:rPr>
          <w:color w:val="222222"/>
          <w:sz w:val="24"/>
          <w:szCs w:val="24"/>
          <w:highlight w:val="white"/>
        </w:rPr>
        <w:t>Arief</w:t>
      </w:r>
      <w:proofErr w:type="spellEnd"/>
      <w:r w:rsidRPr="009962BE">
        <w:rPr>
          <w:color w:val="222222"/>
          <w:sz w:val="24"/>
          <w:szCs w:val="24"/>
          <w:highlight w:val="white"/>
        </w:rPr>
        <w:t xml:space="preserve">, E.T.P.S.H. and </w:t>
      </w:r>
      <w:proofErr w:type="spellStart"/>
      <w:r w:rsidRPr="009962BE">
        <w:rPr>
          <w:color w:val="222222"/>
          <w:sz w:val="24"/>
          <w:szCs w:val="24"/>
          <w:highlight w:val="white"/>
        </w:rPr>
        <w:t>Haryanti</w:t>
      </w:r>
      <w:proofErr w:type="spellEnd"/>
      <w:r w:rsidRPr="009962BE">
        <w:rPr>
          <w:color w:val="222222"/>
          <w:sz w:val="24"/>
          <w:szCs w:val="24"/>
          <w:highlight w:val="white"/>
        </w:rPr>
        <w:t xml:space="preserve">, D., (2020). Factors affecting turnover intention among waiters in franchise restaurants. </w:t>
      </w:r>
      <w:proofErr w:type="gramStart"/>
      <w:r w:rsidRPr="009962BE">
        <w:rPr>
          <w:i/>
          <w:color w:val="222222"/>
          <w:sz w:val="24"/>
          <w:szCs w:val="24"/>
          <w:highlight w:val="white"/>
        </w:rPr>
        <w:t>South East</w:t>
      </w:r>
      <w:proofErr w:type="gramEnd"/>
      <w:r w:rsidRPr="009962BE">
        <w:rPr>
          <w:i/>
          <w:color w:val="222222"/>
          <w:sz w:val="24"/>
          <w:szCs w:val="24"/>
          <w:highlight w:val="white"/>
        </w:rPr>
        <w:t xml:space="preserve"> Asia Journal of Contemporary Business, Economics and Law</w:t>
      </w:r>
      <w:r w:rsidRPr="009962BE">
        <w:rPr>
          <w:color w:val="222222"/>
          <w:sz w:val="24"/>
          <w:szCs w:val="24"/>
          <w:highlight w:val="white"/>
        </w:rPr>
        <w:t xml:space="preserve">, </w:t>
      </w:r>
      <w:r w:rsidRPr="009962BE">
        <w:rPr>
          <w:i/>
          <w:color w:val="222222"/>
          <w:sz w:val="24"/>
          <w:szCs w:val="24"/>
          <w:highlight w:val="white"/>
        </w:rPr>
        <w:t>21</w:t>
      </w:r>
      <w:r w:rsidRPr="009962BE">
        <w:rPr>
          <w:color w:val="222222"/>
          <w:sz w:val="24"/>
          <w:szCs w:val="24"/>
          <w:highlight w:val="white"/>
        </w:rPr>
        <w:t>(5), pp.2289-1560.</w:t>
      </w:r>
    </w:p>
    <w:p w14:paraId="40C4295E" w14:textId="77777777" w:rsidR="00184CD2" w:rsidRPr="009962BE" w:rsidRDefault="00184CD2" w:rsidP="009962BE">
      <w:pPr>
        <w:pBdr>
          <w:top w:val="nil"/>
          <w:left w:val="nil"/>
          <w:bottom w:val="nil"/>
          <w:right w:val="nil"/>
          <w:between w:val="nil"/>
        </w:pBdr>
        <w:spacing w:line="360" w:lineRule="auto"/>
        <w:jc w:val="both"/>
        <w:rPr>
          <w:color w:val="000000"/>
          <w:sz w:val="24"/>
          <w:szCs w:val="24"/>
        </w:rPr>
      </w:pPr>
      <w:r w:rsidRPr="009962BE">
        <w:rPr>
          <w:color w:val="000000"/>
          <w:sz w:val="24"/>
          <w:szCs w:val="24"/>
        </w:rPr>
        <w:t xml:space="preserve">The Three Chimneys (2023). </w:t>
      </w:r>
      <w:r w:rsidRPr="009962BE">
        <w:rPr>
          <w:i/>
          <w:color w:val="000000"/>
          <w:sz w:val="24"/>
          <w:szCs w:val="24"/>
        </w:rPr>
        <w:t>The Three Chimneys, Skye</w:t>
      </w:r>
      <w:r w:rsidRPr="009962BE">
        <w:rPr>
          <w:color w:val="000000"/>
          <w:sz w:val="24"/>
          <w:szCs w:val="24"/>
        </w:rPr>
        <w:t xml:space="preserve">. [online] The Three Chimneys, Skye. Available at: </w:t>
      </w:r>
      <w:hyperlink r:id="rId9">
        <w:r w:rsidRPr="009962BE">
          <w:rPr>
            <w:color w:val="1155CC"/>
            <w:sz w:val="24"/>
            <w:szCs w:val="24"/>
            <w:u w:val="single"/>
          </w:rPr>
          <w:t>https://threechimneys.co.uk/careers</w:t>
        </w:r>
      </w:hyperlink>
      <w:r w:rsidRPr="009962BE">
        <w:rPr>
          <w:color w:val="000000"/>
          <w:sz w:val="24"/>
          <w:szCs w:val="24"/>
        </w:rPr>
        <w:t xml:space="preserve">  [Accessed 18 May 2023].</w:t>
      </w:r>
    </w:p>
    <w:p w14:paraId="4073D271" w14:textId="77777777" w:rsidR="00184CD2" w:rsidRPr="009962BE" w:rsidRDefault="00184CD2" w:rsidP="009962BE">
      <w:pPr>
        <w:pBdr>
          <w:top w:val="nil"/>
          <w:left w:val="nil"/>
          <w:bottom w:val="nil"/>
          <w:right w:val="nil"/>
          <w:between w:val="nil"/>
        </w:pBdr>
        <w:spacing w:line="360" w:lineRule="auto"/>
        <w:jc w:val="both"/>
        <w:rPr>
          <w:color w:val="222222"/>
          <w:sz w:val="24"/>
          <w:szCs w:val="24"/>
          <w:highlight w:val="white"/>
        </w:rPr>
      </w:pPr>
      <w:r w:rsidRPr="009962BE">
        <w:rPr>
          <w:color w:val="222222"/>
          <w:sz w:val="24"/>
          <w:szCs w:val="24"/>
          <w:highlight w:val="white"/>
        </w:rPr>
        <w:t xml:space="preserve">Waters, K. and Shutters, S.T., (2022). Skills-approximate occupations: using networks to guide </w:t>
      </w:r>
      <w:proofErr w:type="gramStart"/>
      <w:r w:rsidRPr="009962BE">
        <w:rPr>
          <w:color w:val="222222"/>
          <w:sz w:val="24"/>
          <w:szCs w:val="24"/>
          <w:highlight w:val="white"/>
        </w:rPr>
        <w:t>jobs</w:t>
      </w:r>
      <w:proofErr w:type="gramEnd"/>
      <w:r w:rsidRPr="009962BE">
        <w:rPr>
          <w:color w:val="222222"/>
          <w:sz w:val="24"/>
          <w:szCs w:val="24"/>
          <w:highlight w:val="white"/>
        </w:rPr>
        <w:t xml:space="preserve"> retraining. </w:t>
      </w:r>
      <w:r w:rsidRPr="009962BE">
        <w:rPr>
          <w:i/>
          <w:color w:val="222222"/>
          <w:sz w:val="24"/>
          <w:szCs w:val="24"/>
          <w:highlight w:val="white"/>
        </w:rPr>
        <w:t>Applied Network Science</w:t>
      </w:r>
      <w:r w:rsidRPr="009962BE">
        <w:rPr>
          <w:color w:val="222222"/>
          <w:sz w:val="24"/>
          <w:szCs w:val="24"/>
          <w:highlight w:val="white"/>
        </w:rPr>
        <w:t xml:space="preserve">, </w:t>
      </w:r>
      <w:r w:rsidRPr="009962BE">
        <w:rPr>
          <w:i/>
          <w:color w:val="222222"/>
          <w:sz w:val="24"/>
          <w:szCs w:val="24"/>
          <w:highlight w:val="white"/>
        </w:rPr>
        <w:t>7</w:t>
      </w:r>
      <w:r w:rsidRPr="009962BE">
        <w:rPr>
          <w:color w:val="222222"/>
          <w:sz w:val="24"/>
          <w:szCs w:val="24"/>
          <w:highlight w:val="white"/>
        </w:rPr>
        <w:t>(1), pp.1-13.</w:t>
      </w:r>
    </w:p>
    <w:p w14:paraId="365D03FB" w14:textId="77777777" w:rsidR="00184CD2" w:rsidRPr="009962BE" w:rsidRDefault="00184CD2" w:rsidP="009962BE">
      <w:pPr>
        <w:pBdr>
          <w:top w:val="nil"/>
          <w:left w:val="nil"/>
          <w:bottom w:val="nil"/>
          <w:right w:val="nil"/>
          <w:between w:val="nil"/>
        </w:pBdr>
        <w:spacing w:line="360" w:lineRule="auto"/>
        <w:jc w:val="both"/>
        <w:rPr>
          <w:color w:val="222222"/>
          <w:sz w:val="24"/>
          <w:szCs w:val="24"/>
          <w:highlight w:val="white"/>
        </w:rPr>
      </w:pPr>
      <w:r w:rsidRPr="009962BE">
        <w:rPr>
          <w:color w:val="222222"/>
          <w:sz w:val="24"/>
          <w:szCs w:val="24"/>
          <w:highlight w:val="white"/>
        </w:rPr>
        <w:t xml:space="preserve">Yu, Z., Ju, X., Bai, L. and Gong, S., (2021). Consumer's over-ordering behavior at restaurant: Understanding the important roles of interventions from waiter and ordering habits. </w:t>
      </w:r>
      <w:r w:rsidRPr="009962BE">
        <w:rPr>
          <w:i/>
          <w:color w:val="222222"/>
          <w:sz w:val="24"/>
          <w:szCs w:val="24"/>
          <w:highlight w:val="white"/>
        </w:rPr>
        <w:t>Appetite</w:t>
      </w:r>
      <w:r w:rsidRPr="009962BE">
        <w:rPr>
          <w:color w:val="222222"/>
          <w:sz w:val="24"/>
          <w:szCs w:val="24"/>
          <w:highlight w:val="white"/>
        </w:rPr>
        <w:t xml:space="preserve">, </w:t>
      </w:r>
      <w:r w:rsidRPr="009962BE">
        <w:rPr>
          <w:i/>
          <w:color w:val="222222"/>
          <w:sz w:val="24"/>
          <w:szCs w:val="24"/>
          <w:highlight w:val="white"/>
        </w:rPr>
        <w:t>160</w:t>
      </w:r>
      <w:r w:rsidRPr="009962BE">
        <w:rPr>
          <w:color w:val="222222"/>
          <w:sz w:val="24"/>
          <w:szCs w:val="24"/>
          <w:highlight w:val="white"/>
        </w:rPr>
        <w:t>, p.105092.</w:t>
      </w:r>
    </w:p>
    <w:p w14:paraId="296E803D" w14:textId="77777777" w:rsidR="00D17276" w:rsidRDefault="00D17276">
      <w:pPr>
        <w:pBdr>
          <w:top w:val="nil"/>
          <w:left w:val="nil"/>
          <w:bottom w:val="nil"/>
          <w:right w:val="nil"/>
          <w:between w:val="nil"/>
        </w:pBdr>
        <w:spacing w:line="360" w:lineRule="auto"/>
        <w:rPr>
          <w:color w:val="000000"/>
          <w:sz w:val="24"/>
          <w:szCs w:val="24"/>
        </w:rPr>
      </w:pPr>
    </w:p>
    <w:p w14:paraId="0F3A65A7" w14:textId="77777777" w:rsidR="00D17276" w:rsidRDefault="00011238">
      <w:pPr>
        <w:pBdr>
          <w:top w:val="nil"/>
          <w:left w:val="nil"/>
          <w:bottom w:val="nil"/>
          <w:right w:val="nil"/>
          <w:between w:val="nil"/>
        </w:pBdr>
        <w:spacing w:line="360" w:lineRule="auto"/>
        <w:rPr>
          <w:color w:val="000000"/>
          <w:sz w:val="24"/>
          <w:szCs w:val="24"/>
        </w:rPr>
      </w:pPr>
      <w:r>
        <w:rPr>
          <w:color w:val="000000"/>
          <w:sz w:val="24"/>
          <w:szCs w:val="24"/>
        </w:rPr>
        <w:t>‌</w:t>
      </w:r>
    </w:p>
    <w:p w14:paraId="4E5A61B4" w14:textId="77777777" w:rsidR="00D17276" w:rsidRDefault="00D17276">
      <w:pPr>
        <w:pBdr>
          <w:top w:val="nil"/>
          <w:left w:val="nil"/>
          <w:bottom w:val="nil"/>
          <w:right w:val="nil"/>
          <w:between w:val="nil"/>
        </w:pBdr>
        <w:spacing w:line="360" w:lineRule="auto"/>
        <w:rPr>
          <w:color w:val="000000"/>
        </w:rPr>
      </w:pPr>
    </w:p>
    <w:sectPr w:rsidR="00D17276" w:rsidSect="00D17276">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0DEF1" w14:textId="77777777" w:rsidR="00803AC8" w:rsidRDefault="00803AC8" w:rsidP="00D17276">
      <w:pPr>
        <w:spacing w:line="240" w:lineRule="auto"/>
      </w:pPr>
      <w:r>
        <w:separator/>
      </w:r>
    </w:p>
  </w:endnote>
  <w:endnote w:type="continuationSeparator" w:id="0">
    <w:p w14:paraId="1CA72D2D" w14:textId="77777777" w:rsidR="00803AC8" w:rsidRDefault="00803AC8" w:rsidP="00D172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6D444" w14:textId="77777777" w:rsidR="00D17276" w:rsidRDefault="00D17276">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sidR="00011238">
      <w:rPr>
        <w:color w:val="000000"/>
      </w:rPr>
      <w:instrText>PAGE</w:instrText>
    </w:r>
    <w:r>
      <w:rPr>
        <w:color w:val="000000"/>
      </w:rPr>
      <w:fldChar w:fldCharType="separate"/>
    </w:r>
    <w:r w:rsidR="009962BE">
      <w:rPr>
        <w:noProof/>
        <w:color w:val="000000"/>
      </w:rPr>
      <w:t>7</w:t>
    </w:r>
    <w:r>
      <w:rPr>
        <w:color w:val="000000"/>
      </w:rPr>
      <w:fldChar w:fldCharType="end"/>
    </w:r>
  </w:p>
  <w:p w14:paraId="27AA3D39" w14:textId="77777777" w:rsidR="00D17276" w:rsidRDefault="00D17276">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3789E" w14:textId="77777777" w:rsidR="00803AC8" w:rsidRDefault="00803AC8" w:rsidP="00D17276">
      <w:pPr>
        <w:spacing w:line="240" w:lineRule="auto"/>
      </w:pPr>
      <w:r>
        <w:separator/>
      </w:r>
    </w:p>
  </w:footnote>
  <w:footnote w:type="continuationSeparator" w:id="0">
    <w:p w14:paraId="457A2644" w14:textId="77777777" w:rsidR="00803AC8" w:rsidRDefault="00803AC8" w:rsidP="00D1727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6B1B81"/>
    <w:multiLevelType w:val="hybridMultilevel"/>
    <w:tmpl w:val="D9704DD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29191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276"/>
    <w:rsid w:val="00011238"/>
    <w:rsid w:val="000E22A5"/>
    <w:rsid w:val="00180C36"/>
    <w:rsid w:val="00184CD2"/>
    <w:rsid w:val="002B476A"/>
    <w:rsid w:val="00465BF8"/>
    <w:rsid w:val="00803AC8"/>
    <w:rsid w:val="009962BE"/>
    <w:rsid w:val="00D1727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8DA8B"/>
  <w15:docId w15:val="{41465335-19C0-48AA-89FC-4C114CDCE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7276"/>
  </w:style>
  <w:style w:type="paragraph" w:styleId="Heading1">
    <w:name w:val="heading 1"/>
    <w:basedOn w:val="Normal2"/>
    <w:next w:val="Normal2"/>
    <w:rsid w:val="000E25E1"/>
    <w:pPr>
      <w:keepNext/>
      <w:keepLines/>
      <w:spacing w:line="360" w:lineRule="auto"/>
      <w:jc w:val="both"/>
      <w:outlineLvl w:val="0"/>
    </w:pPr>
    <w:rPr>
      <w:b/>
      <w:sz w:val="24"/>
      <w:szCs w:val="24"/>
    </w:rPr>
  </w:style>
  <w:style w:type="paragraph" w:styleId="Heading2">
    <w:name w:val="heading 2"/>
    <w:basedOn w:val="Normal2"/>
    <w:next w:val="Normal2"/>
    <w:rsid w:val="000E25E1"/>
    <w:pPr>
      <w:keepNext/>
      <w:keepLines/>
      <w:spacing w:before="360" w:after="120"/>
      <w:outlineLvl w:val="1"/>
    </w:pPr>
    <w:rPr>
      <w:sz w:val="32"/>
      <w:szCs w:val="32"/>
    </w:rPr>
  </w:style>
  <w:style w:type="paragraph" w:styleId="Heading3">
    <w:name w:val="heading 3"/>
    <w:basedOn w:val="Normal2"/>
    <w:next w:val="Normal2"/>
    <w:rsid w:val="000E25E1"/>
    <w:pPr>
      <w:keepNext/>
      <w:keepLines/>
      <w:spacing w:before="320" w:after="80"/>
      <w:outlineLvl w:val="2"/>
    </w:pPr>
    <w:rPr>
      <w:color w:val="434343"/>
      <w:sz w:val="28"/>
      <w:szCs w:val="28"/>
    </w:rPr>
  </w:style>
  <w:style w:type="paragraph" w:styleId="Heading4">
    <w:name w:val="heading 4"/>
    <w:basedOn w:val="Normal2"/>
    <w:next w:val="Normal2"/>
    <w:rsid w:val="000E25E1"/>
    <w:pPr>
      <w:keepNext/>
      <w:keepLines/>
      <w:spacing w:before="280" w:after="80"/>
      <w:outlineLvl w:val="3"/>
    </w:pPr>
    <w:rPr>
      <w:color w:val="666666"/>
      <w:sz w:val="24"/>
      <w:szCs w:val="24"/>
    </w:rPr>
  </w:style>
  <w:style w:type="paragraph" w:styleId="Heading5">
    <w:name w:val="heading 5"/>
    <w:basedOn w:val="Normal2"/>
    <w:next w:val="Normal2"/>
    <w:rsid w:val="000E25E1"/>
    <w:pPr>
      <w:keepNext/>
      <w:keepLines/>
      <w:spacing w:before="240" w:after="80"/>
      <w:outlineLvl w:val="4"/>
    </w:pPr>
    <w:rPr>
      <w:color w:val="666666"/>
    </w:rPr>
  </w:style>
  <w:style w:type="paragraph" w:styleId="Heading6">
    <w:name w:val="heading 6"/>
    <w:basedOn w:val="Normal2"/>
    <w:next w:val="Normal2"/>
    <w:rsid w:val="000E25E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17276"/>
  </w:style>
  <w:style w:type="paragraph" w:styleId="Title">
    <w:name w:val="Title"/>
    <w:basedOn w:val="Normal2"/>
    <w:next w:val="Normal2"/>
    <w:rsid w:val="000E25E1"/>
    <w:pPr>
      <w:keepNext/>
      <w:keepLines/>
      <w:spacing w:after="60"/>
    </w:pPr>
    <w:rPr>
      <w:sz w:val="52"/>
      <w:szCs w:val="52"/>
    </w:rPr>
  </w:style>
  <w:style w:type="paragraph" w:customStyle="1" w:styleId="Normal2">
    <w:name w:val="Normal2"/>
    <w:rsid w:val="000E25E1"/>
  </w:style>
  <w:style w:type="paragraph" w:styleId="Subtitle">
    <w:name w:val="Subtitle"/>
    <w:basedOn w:val="Normal"/>
    <w:next w:val="Normal"/>
    <w:rsid w:val="00D17276"/>
    <w:pPr>
      <w:keepNext/>
      <w:keepLines/>
      <w:pBdr>
        <w:top w:val="nil"/>
        <w:left w:val="nil"/>
        <w:bottom w:val="nil"/>
        <w:right w:val="nil"/>
        <w:between w:val="nil"/>
      </w:pBdr>
      <w:spacing w:after="320"/>
    </w:pPr>
    <w:rPr>
      <w:color w:val="666666"/>
      <w:sz w:val="30"/>
      <w:szCs w:val="30"/>
    </w:rPr>
  </w:style>
  <w:style w:type="paragraph" w:styleId="Header">
    <w:name w:val="header"/>
    <w:basedOn w:val="Normal"/>
    <w:link w:val="HeaderChar"/>
    <w:uiPriority w:val="99"/>
    <w:semiHidden/>
    <w:unhideWhenUsed/>
    <w:rsid w:val="00234911"/>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234911"/>
  </w:style>
  <w:style w:type="paragraph" w:styleId="Footer">
    <w:name w:val="footer"/>
    <w:basedOn w:val="Normal"/>
    <w:link w:val="FooterChar"/>
    <w:uiPriority w:val="99"/>
    <w:unhideWhenUsed/>
    <w:rsid w:val="00234911"/>
    <w:pPr>
      <w:tabs>
        <w:tab w:val="center" w:pos="4513"/>
        <w:tab w:val="right" w:pos="9026"/>
      </w:tabs>
      <w:spacing w:line="240" w:lineRule="auto"/>
    </w:pPr>
  </w:style>
  <w:style w:type="character" w:customStyle="1" w:styleId="FooterChar">
    <w:name w:val="Footer Char"/>
    <w:basedOn w:val="DefaultParagraphFont"/>
    <w:link w:val="Footer"/>
    <w:uiPriority w:val="99"/>
    <w:rsid w:val="00234911"/>
  </w:style>
  <w:style w:type="paragraph" w:styleId="TOCHeading">
    <w:name w:val="TOC Heading"/>
    <w:basedOn w:val="Heading1"/>
    <w:next w:val="Normal"/>
    <w:uiPriority w:val="39"/>
    <w:semiHidden/>
    <w:unhideWhenUsed/>
    <w:qFormat/>
    <w:rsid w:val="00234911"/>
    <w:pPr>
      <w:spacing w:before="480" w:line="276" w:lineRule="auto"/>
      <w:jc w:val="left"/>
      <w:outlineLvl w:val="9"/>
    </w:pPr>
    <w:rPr>
      <w:rFonts w:asciiTheme="majorHAnsi" w:eastAsiaTheme="majorEastAsia" w:hAnsiTheme="majorHAnsi" w:cstheme="majorBidi"/>
      <w:bCs/>
      <w:color w:val="365F91" w:themeColor="accent1" w:themeShade="BF"/>
      <w:sz w:val="28"/>
      <w:szCs w:val="28"/>
      <w:lang w:eastAsia="en-US"/>
    </w:rPr>
  </w:style>
  <w:style w:type="paragraph" w:styleId="TOC1">
    <w:name w:val="toc 1"/>
    <w:basedOn w:val="Normal"/>
    <w:next w:val="Normal"/>
    <w:autoRedefine/>
    <w:uiPriority w:val="39"/>
    <w:unhideWhenUsed/>
    <w:rsid w:val="00234911"/>
    <w:pPr>
      <w:spacing w:after="100"/>
    </w:pPr>
  </w:style>
  <w:style w:type="character" w:styleId="Hyperlink">
    <w:name w:val="Hyperlink"/>
    <w:basedOn w:val="DefaultParagraphFont"/>
    <w:uiPriority w:val="99"/>
    <w:unhideWhenUsed/>
    <w:rsid w:val="00234911"/>
    <w:rPr>
      <w:color w:val="0000FF" w:themeColor="hyperlink"/>
      <w:u w:val="single"/>
    </w:rPr>
  </w:style>
  <w:style w:type="paragraph" w:styleId="BalloonText">
    <w:name w:val="Balloon Text"/>
    <w:basedOn w:val="Normal"/>
    <w:link w:val="BalloonTextChar"/>
    <w:uiPriority w:val="99"/>
    <w:semiHidden/>
    <w:unhideWhenUsed/>
    <w:rsid w:val="0023491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911"/>
    <w:rPr>
      <w:rFonts w:ascii="Tahoma" w:hAnsi="Tahoma" w:cs="Tahoma"/>
      <w:sz w:val="16"/>
      <w:szCs w:val="16"/>
    </w:rPr>
  </w:style>
  <w:style w:type="paragraph" w:styleId="ListParagraph">
    <w:name w:val="List Paragraph"/>
    <w:basedOn w:val="Normal"/>
    <w:uiPriority w:val="34"/>
    <w:qFormat/>
    <w:rsid w:val="009962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marugame.co.uk/?gad=1&amp;gclid=Cj0KCQjwmZejBhC_ARIsAGhCqnc4XCxoWUyieJ1LcKLjqGMGQyZwXzCAIQH2iv56Wj86EUj8JAIb-doaArOeEALw_wcB"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reechimneys.co.uk/care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z8Jt3vlLr3dQ1vxdB4a3rfKRAyw==">AMUW2mVBk9tBrECIF2tws+1D12QjErYR5jBKJTVzcrOSdVED66+4QUqwQbibdL0b+FbTAPOCyyQ7STfX/hDk+q48OAP4kdosD+2yvftRG+KyILRaMtMBGC5rRNrlp3iwSXXvUy4XS/GeUtGcfhNoQ6CXcV1vgxfhrE5yOFWdz7D9F9WK2/ILljz1aIsrXYOEZ4AxWBdKAbDhJJxzFIWlbY40i9yM98T+QhQDMUosJH6jSqHeIBMxP76KhKBNM/24xcF8ZE6aN+72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1070</Words>
  <Characters>6105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 SERVER</dc:creator>
  <cp:lastModifiedBy>Andreea Moldoveanu (2221408)</cp:lastModifiedBy>
  <cp:revision>3</cp:revision>
  <dcterms:created xsi:type="dcterms:W3CDTF">2023-05-18T09:35:00Z</dcterms:created>
  <dcterms:modified xsi:type="dcterms:W3CDTF">2023-05-18T20:52:00Z</dcterms:modified>
</cp:coreProperties>
</file>