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FBD54" w14:textId="0AE75F49" w:rsidR="00283DC5" w:rsidRDefault="0060361D" w:rsidP="0060361D">
      <w:pPr>
        <w:jc w:val="center"/>
      </w:pPr>
      <w:r>
        <w:rPr>
          <w:noProof/>
        </w:rPr>
        <w:drawing>
          <wp:inline distT="0" distB="0" distL="0" distR="0" wp14:anchorId="693F3947" wp14:editId="7E90C99D">
            <wp:extent cx="4336121" cy="2886075"/>
            <wp:effectExtent l="0" t="0" r="7620" b="0"/>
            <wp:docPr id="1487274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0601" cy="2889057"/>
                    </a:xfrm>
                    <a:prstGeom prst="rect">
                      <a:avLst/>
                    </a:prstGeom>
                    <a:noFill/>
                  </pic:spPr>
                </pic:pic>
              </a:graphicData>
            </a:graphic>
          </wp:inline>
        </w:drawing>
      </w:r>
    </w:p>
    <w:p w14:paraId="080389AB" w14:textId="0AC50A84" w:rsidR="00283DC5" w:rsidRDefault="00283DC5"/>
    <w:p w14:paraId="44310F91" w14:textId="292F0E8F" w:rsidR="00283DC5" w:rsidRDefault="00283DC5"/>
    <w:p w14:paraId="0D4E5879" w14:textId="11A4C93D" w:rsidR="00283DC5" w:rsidRDefault="00283DC5"/>
    <w:p w14:paraId="78DCBACA" w14:textId="77777777" w:rsidR="0060361D" w:rsidRDefault="0060361D" w:rsidP="0060361D">
      <w:pPr>
        <w:rPr>
          <w:b/>
          <w:bCs/>
          <w:sz w:val="40"/>
          <w:szCs w:val="40"/>
        </w:rPr>
      </w:pPr>
    </w:p>
    <w:p w14:paraId="04E7BC32" w14:textId="77777777" w:rsidR="0060361D" w:rsidRDefault="0060361D" w:rsidP="007A5C5C">
      <w:pPr>
        <w:jc w:val="center"/>
        <w:rPr>
          <w:b/>
          <w:bCs/>
          <w:sz w:val="40"/>
          <w:szCs w:val="40"/>
        </w:rPr>
      </w:pPr>
    </w:p>
    <w:p w14:paraId="52502862" w14:textId="46F6CB72" w:rsidR="007A5C5C" w:rsidRPr="0060361D" w:rsidRDefault="007A5C5C" w:rsidP="007A5C5C">
      <w:pPr>
        <w:jc w:val="center"/>
        <w:rPr>
          <w:rFonts w:ascii="Arial" w:hAnsi="Arial" w:cs="Arial"/>
          <w:b/>
          <w:bCs/>
          <w:sz w:val="36"/>
          <w:szCs w:val="36"/>
        </w:rPr>
      </w:pPr>
      <w:r w:rsidRPr="0060361D">
        <w:rPr>
          <w:rFonts w:ascii="Arial" w:hAnsi="Arial" w:cs="Arial"/>
          <w:b/>
          <w:bCs/>
          <w:sz w:val="36"/>
          <w:szCs w:val="36"/>
        </w:rPr>
        <w:t>Professional Career Development</w:t>
      </w:r>
    </w:p>
    <w:p w14:paraId="246D6372" w14:textId="6E14F353" w:rsidR="007A5C5C" w:rsidRPr="0060361D" w:rsidRDefault="007A5C5C" w:rsidP="007A5C5C">
      <w:pPr>
        <w:jc w:val="center"/>
        <w:rPr>
          <w:rFonts w:ascii="Arial" w:hAnsi="Arial" w:cs="Arial"/>
          <w:sz w:val="36"/>
          <w:szCs w:val="36"/>
        </w:rPr>
      </w:pPr>
      <w:r w:rsidRPr="0060361D">
        <w:rPr>
          <w:rFonts w:ascii="Arial" w:hAnsi="Arial" w:cs="Arial"/>
          <w:sz w:val="36"/>
          <w:szCs w:val="36"/>
        </w:rPr>
        <w:t>PCD BMSW4005</w:t>
      </w:r>
    </w:p>
    <w:p w14:paraId="34C7A2E6" w14:textId="7AD96552" w:rsidR="007A5C5C" w:rsidRPr="0060361D" w:rsidRDefault="007A5C5C" w:rsidP="007A5C5C">
      <w:pPr>
        <w:jc w:val="center"/>
        <w:rPr>
          <w:rFonts w:ascii="Arial" w:hAnsi="Arial" w:cs="Arial"/>
          <w:sz w:val="36"/>
          <w:szCs w:val="36"/>
        </w:rPr>
      </w:pPr>
    </w:p>
    <w:p w14:paraId="7A42986B" w14:textId="15C05577" w:rsidR="007A5C5C" w:rsidRPr="000F624E" w:rsidRDefault="007A5C5C" w:rsidP="007A5C5C">
      <w:pPr>
        <w:jc w:val="center"/>
        <w:rPr>
          <w:rFonts w:ascii="Arial" w:hAnsi="Arial" w:cs="Arial"/>
          <w:sz w:val="28"/>
          <w:szCs w:val="28"/>
        </w:rPr>
      </w:pPr>
      <w:r w:rsidRPr="000F624E">
        <w:rPr>
          <w:rFonts w:ascii="Arial" w:hAnsi="Arial" w:cs="Arial"/>
          <w:sz w:val="28"/>
          <w:szCs w:val="28"/>
        </w:rPr>
        <w:t>Student Name:</w:t>
      </w:r>
      <w:r w:rsidR="0060361D" w:rsidRPr="000F624E">
        <w:rPr>
          <w:rFonts w:ascii="Arial" w:hAnsi="Arial" w:cs="Arial"/>
          <w:sz w:val="28"/>
          <w:szCs w:val="28"/>
        </w:rPr>
        <w:t xml:space="preserve"> Mariana Dzharova</w:t>
      </w:r>
    </w:p>
    <w:p w14:paraId="4B62BD16" w14:textId="77777777" w:rsidR="0060361D" w:rsidRPr="000F624E" w:rsidRDefault="007A5C5C" w:rsidP="007A5C5C">
      <w:pPr>
        <w:jc w:val="center"/>
        <w:rPr>
          <w:rFonts w:ascii="Arial" w:hAnsi="Arial" w:cs="Arial"/>
          <w:sz w:val="28"/>
          <w:szCs w:val="28"/>
        </w:rPr>
      </w:pPr>
      <w:r w:rsidRPr="000F624E">
        <w:rPr>
          <w:rFonts w:ascii="Arial" w:hAnsi="Arial" w:cs="Arial"/>
          <w:sz w:val="28"/>
          <w:szCs w:val="28"/>
        </w:rPr>
        <w:t>Student Number:</w:t>
      </w:r>
      <w:r w:rsidR="0060361D" w:rsidRPr="000F624E">
        <w:rPr>
          <w:rFonts w:ascii="Arial" w:hAnsi="Arial" w:cs="Arial"/>
          <w:sz w:val="28"/>
          <w:szCs w:val="28"/>
        </w:rPr>
        <w:t xml:space="preserve"> 2129921 </w:t>
      </w:r>
    </w:p>
    <w:p w14:paraId="7A468207" w14:textId="7C88870D" w:rsidR="007A5C5C" w:rsidRPr="000F624E" w:rsidRDefault="0060361D" w:rsidP="007A5C5C">
      <w:pPr>
        <w:jc w:val="center"/>
        <w:rPr>
          <w:rFonts w:ascii="Arial" w:hAnsi="Arial" w:cs="Arial"/>
          <w:sz w:val="28"/>
          <w:szCs w:val="28"/>
        </w:rPr>
      </w:pPr>
      <w:r w:rsidRPr="000F624E">
        <w:rPr>
          <w:rFonts w:ascii="Arial" w:hAnsi="Arial" w:cs="Arial"/>
          <w:sz w:val="28"/>
          <w:szCs w:val="28"/>
        </w:rPr>
        <w:t>Lecturer’s Name:</w:t>
      </w:r>
      <w:r w:rsidRPr="000F624E">
        <w:rPr>
          <w:rFonts w:ascii="Arial" w:hAnsi="Arial" w:cs="Arial"/>
          <w:sz w:val="28"/>
          <w:szCs w:val="28"/>
        </w:rPr>
        <w:t xml:space="preserve"> </w:t>
      </w:r>
      <w:proofErr w:type="spellStart"/>
      <w:r w:rsidRPr="000F624E">
        <w:rPr>
          <w:rFonts w:ascii="Arial" w:hAnsi="Arial" w:cs="Arial"/>
          <w:sz w:val="28"/>
          <w:szCs w:val="28"/>
        </w:rPr>
        <w:t>Husam</w:t>
      </w:r>
      <w:proofErr w:type="spellEnd"/>
      <w:r w:rsidRPr="000F624E">
        <w:rPr>
          <w:rFonts w:ascii="Arial" w:hAnsi="Arial" w:cs="Arial"/>
          <w:sz w:val="28"/>
          <w:szCs w:val="28"/>
        </w:rPr>
        <w:t xml:space="preserve"> </w:t>
      </w:r>
      <w:proofErr w:type="spellStart"/>
      <w:r w:rsidRPr="000F624E">
        <w:rPr>
          <w:rFonts w:ascii="Arial" w:hAnsi="Arial" w:cs="Arial"/>
          <w:sz w:val="28"/>
          <w:szCs w:val="28"/>
        </w:rPr>
        <w:t>Alharahsheh</w:t>
      </w:r>
      <w:proofErr w:type="spellEnd"/>
    </w:p>
    <w:p w14:paraId="1B545275" w14:textId="77777777" w:rsidR="0060361D" w:rsidRPr="0060361D" w:rsidRDefault="0060361D" w:rsidP="007A5C5C">
      <w:pPr>
        <w:jc w:val="center"/>
        <w:rPr>
          <w:rFonts w:ascii="Arial" w:hAnsi="Arial" w:cs="Arial"/>
          <w:sz w:val="22"/>
          <w:szCs w:val="22"/>
        </w:rPr>
      </w:pPr>
    </w:p>
    <w:p w14:paraId="2A103A94" w14:textId="4BA3FD95" w:rsidR="007A5C5C" w:rsidRPr="0060361D" w:rsidRDefault="007A5C5C">
      <w:pPr>
        <w:rPr>
          <w:rFonts w:ascii="Arial" w:hAnsi="Arial" w:cs="Arial"/>
          <w:sz w:val="22"/>
          <w:szCs w:val="22"/>
        </w:rPr>
      </w:pPr>
    </w:p>
    <w:p w14:paraId="6D441159" w14:textId="675A6377" w:rsidR="007A5C5C" w:rsidRPr="0060361D" w:rsidRDefault="007A5C5C">
      <w:pPr>
        <w:rPr>
          <w:rFonts w:ascii="Arial" w:hAnsi="Arial" w:cs="Arial"/>
          <w:sz w:val="22"/>
          <w:szCs w:val="22"/>
        </w:rPr>
      </w:pPr>
    </w:p>
    <w:p w14:paraId="11A6A7DF" w14:textId="77777777" w:rsidR="007A5C5C" w:rsidRPr="0060361D" w:rsidRDefault="007A5C5C">
      <w:pPr>
        <w:rPr>
          <w:rFonts w:ascii="Arial" w:hAnsi="Arial" w:cs="Arial"/>
          <w:sz w:val="22"/>
          <w:szCs w:val="22"/>
        </w:rPr>
      </w:pPr>
    </w:p>
    <w:p w14:paraId="7CACB8FD" w14:textId="0941B9F3" w:rsidR="00283DC5" w:rsidRPr="0060361D" w:rsidRDefault="00283DC5">
      <w:pPr>
        <w:rPr>
          <w:rFonts w:ascii="Arial" w:hAnsi="Arial" w:cs="Arial"/>
          <w:sz w:val="22"/>
          <w:szCs w:val="22"/>
        </w:rPr>
      </w:pPr>
    </w:p>
    <w:p w14:paraId="39875274" w14:textId="1773084E" w:rsidR="00283DC5" w:rsidRPr="0060361D" w:rsidRDefault="00283DC5">
      <w:pPr>
        <w:rPr>
          <w:rFonts w:ascii="Arial" w:hAnsi="Arial" w:cs="Arial"/>
          <w:sz w:val="22"/>
          <w:szCs w:val="22"/>
        </w:rPr>
      </w:pPr>
    </w:p>
    <w:p w14:paraId="33125BD9" w14:textId="625A608F" w:rsidR="00283DC5" w:rsidRPr="0060361D" w:rsidRDefault="00283DC5">
      <w:pPr>
        <w:rPr>
          <w:rFonts w:ascii="Arial" w:hAnsi="Arial" w:cs="Arial"/>
          <w:sz w:val="22"/>
          <w:szCs w:val="22"/>
        </w:rPr>
      </w:pPr>
    </w:p>
    <w:p w14:paraId="403727CA" w14:textId="1EFE420F" w:rsidR="00283DC5" w:rsidRPr="0060361D" w:rsidRDefault="00283DC5">
      <w:pPr>
        <w:rPr>
          <w:rFonts w:ascii="Arial" w:hAnsi="Arial" w:cs="Arial"/>
          <w:sz w:val="22"/>
          <w:szCs w:val="22"/>
        </w:rPr>
      </w:pPr>
    </w:p>
    <w:p w14:paraId="1B38EC7A" w14:textId="71D4D28B" w:rsidR="00283DC5" w:rsidRPr="0060361D" w:rsidRDefault="00283DC5">
      <w:pPr>
        <w:rPr>
          <w:rFonts w:ascii="Arial" w:hAnsi="Arial" w:cs="Arial"/>
          <w:sz w:val="22"/>
          <w:szCs w:val="22"/>
        </w:rPr>
      </w:pPr>
    </w:p>
    <w:p w14:paraId="0C9E109E" w14:textId="26F02317" w:rsidR="00283DC5" w:rsidRPr="0060361D" w:rsidRDefault="00283DC5">
      <w:pPr>
        <w:rPr>
          <w:rFonts w:ascii="Arial" w:hAnsi="Arial" w:cs="Arial"/>
          <w:sz w:val="22"/>
          <w:szCs w:val="22"/>
        </w:rPr>
      </w:pPr>
    </w:p>
    <w:p w14:paraId="657EEAD7" w14:textId="29E959EE" w:rsidR="00283DC5" w:rsidRPr="0060361D" w:rsidRDefault="00283DC5">
      <w:pPr>
        <w:rPr>
          <w:rFonts w:ascii="Arial" w:hAnsi="Arial" w:cs="Arial"/>
          <w:sz w:val="22"/>
          <w:szCs w:val="22"/>
        </w:rPr>
      </w:pPr>
    </w:p>
    <w:p w14:paraId="782BB6C1" w14:textId="400F0C44" w:rsidR="007A5C5C" w:rsidRPr="0060361D" w:rsidRDefault="007A5C5C">
      <w:pPr>
        <w:rPr>
          <w:rFonts w:ascii="Arial" w:hAnsi="Arial" w:cs="Arial"/>
          <w:sz w:val="22"/>
          <w:szCs w:val="22"/>
        </w:rPr>
      </w:pPr>
    </w:p>
    <w:p w14:paraId="1C5653D0" w14:textId="36DA1480" w:rsidR="007A5C5C" w:rsidRPr="0060361D" w:rsidRDefault="007A5C5C">
      <w:pPr>
        <w:rPr>
          <w:rFonts w:ascii="Arial" w:hAnsi="Arial" w:cs="Arial"/>
          <w:sz w:val="22"/>
          <w:szCs w:val="22"/>
        </w:rPr>
      </w:pPr>
    </w:p>
    <w:p w14:paraId="67514658" w14:textId="340481A0" w:rsidR="007A5C5C" w:rsidRPr="0060361D" w:rsidRDefault="007A5C5C">
      <w:pPr>
        <w:rPr>
          <w:rFonts w:ascii="Arial" w:hAnsi="Arial" w:cs="Arial"/>
          <w:sz w:val="22"/>
          <w:szCs w:val="22"/>
        </w:rPr>
      </w:pPr>
    </w:p>
    <w:p w14:paraId="2BEDA0EE" w14:textId="02BA50FA" w:rsidR="007A5C5C" w:rsidRPr="0060361D" w:rsidRDefault="007A5C5C">
      <w:pPr>
        <w:rPr>
          <w:rFonts w:ascii="Arial" w:hAnsi="Arial" w:cs="Arial"/>
          <w:sz w:val="22"/>
          <w:szCs w:val="22"/>
        </w:rPr>
      </w:pPr>
    </w:p>
    <w:p w14:paraId="40C12A90" w14:textId="4D8AA271" w:rsidR="007A5C5C" w:rsidRPr="0060361D" w:rsidRDefault="007A5C5C">
      <w:pPr>
        <w:rPr>
          <w:rFonts w:ascii="Arial" w:hAnsi="Arial" w:cs="Arial"/>
          <w:sz w:val="22"/>
          <w:szCs w:val="22"/>
        </w:rPr>
      </w:pPr>
    </w:p>
    <w:p w14:paraId="09DEEC0C" w14:textId="48124760" w:rsidR="007A5C5C" w:rsidRPr="0060361D" w:rsidRDefault="007A5C5C">
      <w:pPr>
        <w:rPr>
          <w:rFonts w:ascii="Arial" w:hAnsi="Arial" w:cs="Arial"/>
          <w:sz w:val="22"/>
          <w:szCs w:val="22"/>
        </w:rPr>
      </w:pPr>
    </w:p>
    <w:sdt>
      <w:sdtPr>
        <w:rPr>
          <w:rFonts w:ascii="Arial" w:eastAsiaTheme="minorHAnsi" w:hAnsi="Arial" w:cs="Arial"/>
          <w:b w:val="0"/>
          <w:bCs w:val="0"/>
          <w:color w:val="auto"/>
          <w:sz w:val="22"/>
          <w:szCs w:val="22"/>
          <w:lang w:val="en-GB"/>
        </w:rPr>
        <w:id w:val="1163745619"/>
        <w:docPartObj>
          <w:docPartGallery w:val="Table of Contents"/>
          <w:docPartUnique/>
        </w:docPartObj>
      </w:sdtPr>
      <w:sdtEndPr>
        <w:rPr>
          <w:noProof/>
        </w:rPr>
      </w:sdtEndPr>
      <w:sdtContent>
        <w:p w14:paraId="01F1CE6A" w14:textId="4CACF7E5" w:rsidR="007A5C5C" w:rsidRPr="0060361D" w:rsidRDefault="007A5C5C">
          <w:pPr>
            <w:pStyle w:val="TOCHeading"/>
            <w:rPr>
              <w:rFonts w:ascii="Arial" w:hAnsi="Arial" w:cs="Arial"/>
              <w:sz w:val="22"/>
              <w:szCs w:val="22"/>
            </w:rPr>
          </w:pPr>
          <w:r w:rsidRPr="0060361D">
            <w:rPr>
              <w:rFonts w:ascii="Arial" w:hAnsi="Arial" w:cs="Arial"/>
              <w:sz w:val="22"/>
              <w:szCs w:val="22"/>
            </w:rPr>
            <w:t>Table of Contents</w:t>
          </w:r>
        </w:p>
        <w:p w14:paraId="3AD207A0" w14:textId="1ABC92BA" w:rsidR="002B54F3" w:rsidRPr="0060361D" w:rsidRDefault="007A5C5C">
          <w:pPr>
            <w:pStyle w:val="TOC1"/>
            <w:tabs>
              <w:tab w:val="right" w:leader="dot" w:pos="9016"/>
            </w:tabs>
            <w:rPr>
              <w:rFonts w:ascii="Arial" w:eastAsiaTheme="minorEastAsia" w:hAnsi="Arial" w:cs="Arial"/>
              <w:b w:val="0"/>
              <w:bCs w:val="0"/>
              <w:i w:val="0"/>
              <w:iCs w:val="0"/>
              <w:noProof/>
              <w:sz w:val="22"/>
              <w:szCs w:val="22"/>
              <w:lang w:eastAsia="en-GB"/>
            </w:rPr>
          </w:pPr>
          <w:r w:rsidRPr="0060361D">
            <w:rPr>
              <w:rFonts w:ascii="Arial" w:hAnsi="Arial" w:cs="Arial"/>
              <w:b w:val="0"/>
              <w:bCs w:val="0"/>
              <w:sz w:val="22"/>
              <w:szCs w:val="22"/>
            </w:rPr>
            <w:fldChar w:fldCharType="begin"/>
          </w:r>
          <w:r w:rsidRPr="0060361D">
            <w:rPr>
              <w:rFonts w:ascii="Arial" w:hAnsi="Arial" w:cs="Arial"/>
              <w:sz w:val="22"/>
              <w:szCs w:val="22"/>
            </w:rPr>
            <w:instrText xml:space="preserve"> TOC \o "1-3" \h \z \u </w:instrText>
          </w:r>
          <w:r w:rsidRPr="0060361D">
            <w:rPr>
              <w:rFonts w:ascii="Arial" w:hAnsi="Arial" w:cs="Arial"/>
              <w:b w:val="0"/>
              <w:bCs w:val="0"/>
              <w:sz w:val="22"/>
              <w:szCs w:val="22"/>
            </w:rPr>
            <w:fldChar w:fldCharType="separate"/>
          </w:r>
          <w:hyperlink w:anchor="_Toc134101800" w:history="1">
            <w:r w:rsidR="002B54F3" w:rsidRPr="0060361D">
              <w:rPr>
                <w:rStyle w:val="Hyperlink"/>
                <w:rFonts w:ascii="Arial" w:hAnsi="Arial" w:cs="Arial"/>
                <w:noProof/>
                <w:sz w:val="22"/>
                <w:szCs w:val="22"/>
              </w:rPr>
              <w:t>Introduction</w:t>
            </w:r>
            <w:r w:rsidR="002B54F3" w:rsidRPr="0060361D">
              <w:rPr>
                <w:rFonts w:ascii="Arial" w:hAnsi="Arial" w:cs="Arial"/>
                <w:noProof/>
                <w:webHidden/>
                <w:sz w:val="22"/>
                <w:szCs w:val="22"/>
              </w:rPr>
              <w:tab/>
            </w:r>
            <w:r w:rsidR="002B54F3" w:rsidRPr="0060361D">
              <w:rPr>
                <w:rFonts w:ascii="Arial" w:hAnsi="Arial" w:cs="Arial"/>
                <w:noProof/>
                <w:webHidden/>
                <w:sz w:val="22"/>
                <w:szCs w:val="22"/>
              </w:rPr>
              <w:fldChar w:fldCharType="begin"/>
            </w:r>
            <w:r w:rsidR="002B54F3" w:rsidRPr="0060361D">
              <w:rPr>
                <w:rFonts w:ascii="Arial" w:hAnsi="Arial" w:cs="Arial"/>
                <w:noProof/>
                <w:webHidden/>
                <w:sz w:val="22"/>
                <w:szCs w:val="22"/>
              </w:rPr>
              <w:instrText xml:space="preserve"> PAGEREF _Toc134101800 \h </w:instrText>
            </w:r>
            <w:r w:rsidR="002B54F3" w:rsidRPr="0060361D">
              <w:rPr>
                <w:rFonts w:ascii="Arial" w:hAnsi="Arial" w:cs="Arial"/>
                <w:noProof/>
                <w:webHidden/>
                <w:sz w:val="22"/>
                <w:szCs w:val="22"/>
              </w:rPr>
            </w:r>
            <w:r w:rsidR="002B54F3" w:rsidRPr="0060361D">
              <w:rPr>
                <w:rFonts w:ascii="Arial" w:hAnsi="Arial" w:cs="Arial"/>
                <w:noProof/>
                <w:webHidden/>
                <w:sz w:val="22"/>
                <w:szCs w:val="22"/>
              </w:rPr>
              <w:fldChar w:fldCharType="separate"/>
            </w:r>
            <w:r w:rsidR="002B54F3" w:rsidRPr="0060361D">
              <w:rPr>
                <w:rFonts w:ascii="Arial" w:hAnsi="Arial" w:cs="Arial"/>
                <w:noProof/>
                <w:webHidden/>
                <w:sz w:val="22"/>
                <w:szCs w:val="22"/>
              </w:rPr>
              <w:t>3</w:t>
            </w:r>
            <w:r w:rsidR="002B54F3" w:rsidRPr="0060361D">
              <w:rPr>
                <w:rFonts w:ascii="Arial" w:hAnsi="Arial" w:cs="Arial"/>
                <w:noProof/>
                <w:webHidden/>
                <w:sz w:val="22"/>
                <w:szCs w:val="22"/>
              </w:rPr>
              <w:fldChar w:fldCharType="end"/>
            </w:r>
          </w:hyperlink>
        </w:p>
        <w:p w14:paraId="267B512E" w14:textId="16387E4A" w:rsidR="002B54F3" w:rsidRPr="0060361D" w:rsidRDefault="00000000">
          <w:pPr>
            <w:pStyle w:val="TOC2"/>
            <w:tabs>
              <w:tab w:val="right" w:leader="dot" w:pos="9016"/>
            </w:tabs>
            <w:rPr>
              <w:rFonts w:ascii="Arial" w:eastAsiaTheme="minorEastAsia" w:hAnsi="Arial" w:cs="Arial"/>
              <w:b w:val="0"/>
              <w:bCs w:val="0"/>
              <w:noProof/>
              <w:lang w:eastAsia="en-GB"/>
            </w:rPr>
          </w:pPr>
          <w:hyperlink w:anchor="_Toc134101801" w:history="1">
            <w:r w:rsidR="002B54F3" w:rsidRPr="0060361D">
              <w:rPr>
                <w:rStyle w:val="Hyperlink"/>
                <w:rFonts w:ascii="Arial" w:hAnsi="Arial" w:cs="Arial"/>
                <w:noProof/>
              </w:rPr>
              <w:t>Chosen Career Path</w:t>
            </w:r>
            <w:r w:rsidR="002B54F3" w:rsidRPr="0060361D">
              <w:rPr>
                <w:rFonts w:ascii="Arial" w:hAnsi="Arial" w:cs="Arial"/>
                <w:noProof/>
                <w:webHidden/>
              </w:rPr>
              <w:tab/>
            </w:r>
            <w:r w:rsidR="002B54F3" w:rsidRPr="0060361D">
              <w:rPr>
                <w:rFonts w:ascii="Arial" w:hAnsi="Arial" w:cs="Arial"/>
                <w:noProof/>
                <w:webHidden/>
              </w:rPr>
              <w:fldChar w:fldCharType="begin"/>
            </w:r>
            <w:r w:rsidR="002B54F3" w:rsidRPr="0060361D">
              <w:rPr>
                <w:rFonts w:ascii="Arial" w:hAnsi="Arial" w:cs="Arial"/>
                <w:noProof/>
                <w:webHidden/>
              </w:rPr>
              <w:instrText xml:space="preserve"> PAGEREF _Toc134101801 \h </w:instrText>
            </w:r>
            <w:r w:rsidR="002B54F3" w:rsidRPr="0060361D">
              <w:rPr>
                <w:rFonts w:ascii="Arial" w:hAnsi="Arial" w:cs="Arial"/>
                <w:noProof/>
                <w:webHidden/>
              </w:rPr>
            </w:r>
            <w:r w:rsidR="002B54F3" w:rsidRPr="0060361D">
              <w:rPr>
                <w:rFonts w:ascii="Arial" w:hAnsi="Arial" w:cs="Arial"/>
                <w:noProof/>
                <w:webHidden/>
              </w:rPr>
              <w:fldChar w:fldCharType="separate"/>
            </w:r>
            <w:r w:rsidR="002B54F3" w:rsidRPr="0060361D">
              <w:rPr>
                <w:rFonts w:ascii="Arial" w:hAnsi="Arial" w:cs="Arial"/>
                <w:noProof/>
                <w:webHidden/>
              </w:rPr>
              <w:t>3</w:t>
            </w:r>
            <w:r w:rsidR="002B54F3" w:rsidRPr="0060361D">
              <w:rPr>
                <w:rFonts w:ascii="Arial" w:hAnsi="Arial" w:cs="Arial"/>
                <w:noProof/>
                <w:webHidden/>
              </w:rPr>
              <w:fldChar w:fldCharType="end"/>
            </w:r>
          </w:hyperlink>
        </w:p>
        <w:p w14:paraId="63E61332" w14:textId="7F743827" w:rsidR="002B54F3" w:rsidRPr="0060361D" w:rsidRDefault="00000000">
          <w:pPr>
            <w:pStyle w:val="TOC1"/>
            <w:tabs>
              <w:tab w:val="right" w:leader="dot" w:pos="9016"/>
            </w:tabs>
            <w:rPr>
              <w:rFonts w:ascii="Arial" w:eastAsiaTheme="minorEastAsia" w:hAnsi="Arial" w:cs="Arial"/>
              <w:b w:val="0"/>
              <w:bCs w:val="0"/>
              <w:i w:val="0"/>
              <w:iCs w:val="0"/>
              <w:noProof/>
              <w:sz w:val="22"/>
              <w:szCs w:val="22"/>
              <w:lang w:eastAsia="en-GB"/>
            </w:rPr>
          </w:pPr>
          <w:hyperlink w:anchor="_Toc134101802" w:history="1">
            <w:r w:rsidR="002B54F3" w:rsidRPr="0060361D">
              <w:rPr>
                <w:rStyle w:val="Hyperlink"/>
                <w:rFonts w:ascii="Arial" w:hAnsi="Arial" w:cs="Arial"/>
                <w:noProof/>
                <w:sz w:val="22"/>
                <w:szCs w:val="22"/>
              </w:rPr>
              <w:t>Current Skills</w:t>
            </w:r>
            <w:r w:rsidR="002B54F3" w:rsidRPr="0060361D">
              <w:rPr>
                <w:rFonts w:ascii="Arial" w:hAnsi="Arial" w:cs="Arial"/>
                <w:noProof/>
                <w:webHidden/>
                <w:sz w:val="22"/>
                <w:szCs w:val="22"/>
              </w:rPr>
              <w:tab/>
            </w:r>
            <w:r w:rsidR="002B54F3" w:rsidRPr="0060361D">
              <w:rPr>
                <w:rFonts w:ascii="Arial" w:hAnsi="Arial" w:cs="Arial"/>
                <w:noProof/>
                <w:webHidden/>
                <w:sz w:val="22"/>
                <w:szCs w:val="22"/>
              </w:rPr>
              <w:fldChar w:fldCharType="begin"/>
            </w:r>
            <w:r w:rsidR="002B54F3" w:rsidRPr="0060361D">
              <w:rPr>
                <w:rFonts w:ascii="Arial" w:hAnsi="Arial" w:cs="Arial"/>
                <w:noProof/>
                <w:webHidden/>
                <w:sz w:val="22"/>
                <w:szCs w:val="22"/>
              </w:rPr>
              <w:instrText xml:space="preserve"> PAGEREF _Toc134101802 \h </w:instrText>
            </w:r>
            <w:r w:rsidR="002B54F3" w:rsidRPr="0060361D">
              <w:rPr>
                <w:rFonts w:ascii="Arial" w:hAnsi="Arial" w:cs="Arial"/>
                <w:noProof/>
                <w:webHidden/>
                <w:sz w:val="22"/>
                <w:szCs w:val="22"/>
              </w:rPr>
            </w:r>
            <w:r w:rsidR="002B54F3" w:rsidRPr="0060361D">
              <w:rPr>
                <w:rFonts w:ascii="Arial" w:hAnsi="Arial" w:cs="Arial"/>
                <w:noProof/>
                <w:webHidden/>
                <w:sz w:val="22"/>
                <w:szCs w:val="22"/>
              </w:rPr>
              <w:fldChar w:fldCharType="separate"/>
            </w:r>
            <w:r w:rsidR="002B54F3" w:rsidRPr="0060361D">
              <w:rPr>
                <w:rFonts w:ascii="Arial" w:hAnsi="Arial" w:cs="Arial"/>
                <w:noProof/>
                <w:webHidden/>
                <w:sz w:val="22"/>
                <w:szCs w:val="22"/>
              </w:rPr>
              <w:t>3</w:t>
            </w:r>
            <w:r w:rsidR="002B54F3" w:rsidRPr="0060361D">
              <w:rPr>
                <w:rFonts w:ascii="Arial" w:hAnsi="Arial" w:cs="Arial"/>
                <w:noProof/>
                <w:webHidden/>
                <w:sz w:val="22"/>
                <w:szCs w:val="22"/>
              </w:rPr>
              <w:fldChar w:fldCharType="end"/>
            </w:r>
          </w:hyperlink>
        </w:p>
        <w:p w14:paraId="0C7B5BEE" w14:textId="33D59AD4" w:rsidR="002B54F3" w:rsidRPr="0060361D" w:rsidRDefault="00000000">
          <w:pPr>
            <w:pStyle w:val="TOC1"/>
            <w:tabs>
              <w:tab w:val="right" w:leader="dot" w:pos="9016"/>
            </w:tabs>
            <w:rPr>
              <w:rFonts w:ascii="Arial" w:eastAsiaTheme="minorEastAsia" w:hAnsi="Arial" w:cs="Arial"/>
              <w:b w:val="0"/>
              <w:bCs w:val="0"/>
              <w:i w:val="0"/>
              <w:iCs w:val="0"/>
              <w:noProof/>
              <w:sz w:val="22"/>
              <w:szCs w:val="22"/>
              <w:lang w:eastAsia="en-GB"/>
            </w:rPr>
          </w:pPr>
          <w:hyperlink w:anchor="_Toc134101803" w:history="1">
            <w:r w:rsidR="002B54F3" w:rsidRPr="0060361D">
              <w:rPr>
                <w:rStyle w:val="Hyperlink"/>
                <w:rFonts w:ascii="Arial" w:hAnsi="Arial" w:cs="Arial"/>
                <w:noProof/>
                <w:sz w:val="22"/>
                <w:szCs w:val="22"/>
              </w:rPr>
              <w:t>Gaps in Skills</w:t>
            </w:r>
            <w:r w:rsidR="002B54F3" w:rsidRPr="0060361D">
              <w:rPr>
                <w:rFonts w:ascii="Arial" w:hAnsi="Arial" w:cs="Arial"/>
                <w:noProof/>
                <w:webHidden/>
                <w:sz w:val="22"/>
                <w:szCs w:val="22"/>
              </w:rPr>
              <w:tab/>
            </w:r>
            <w:r w:rsidR="002B54F3" w:rsidRPr="0060361D">
              <w:rPr>
                <w:rFonts w:ascii="Arial" w:hAnsi="Arial" w:cs="Arial"/>
                <w:noProof/>
                <w:webHidden/>
                <w:sz w:val="22"/>
                <w:szCs w:val="22"/>
              </w:rPr>
              <w:fldChar w:fldCharType="begin"/>
            </w:r>
            <w:r w:rsidR="002B54F3" w:rsidRPr="0060361D">
              <w:rPr>
                <w:rFonts w:ascii="Arial" w:hAnsi="Arial" w:cs="Arial"/>
                <w:noProof/>
                <w:webHidden/>
                <w:sz w:val="22"/>
                <w:szCs w:val="22"/>
              </w:rPr>
              <w:instrText xml:space="preserve"> PAGEREF _Toc134101803 \h </w:instrText>
            </w:r>
            <w:r w:rsidR="002B54F3" w:rsidRPr="0060361D">
              <w:rPr>
                <w:rFonts w:ascii="Arial" w:hAnsi="Arial" w:cs="Arial"/>
                <w:noProof/>
                <w:webHidden/>
                <w:sz w:val="22"/>
                <w:szCs w:val="22"/>
              </w:rPr>
            </w:r>
            <w:r w:rsidR="002B54F3" w:rsidRPr="0060361D">
              <w:rPr>
                <w:rFonts w:ascii="Arial" w:hAnsi="Arial" w:cs="Arial"/>
                <w:noProof/>
                <w:webHidden/>
                <w:sz w:val="22"/>
                <w:szCs w:val="22"/>
              </w:rPr>
              <w:fldChar w:fldCharType="separate"/>
            </w:r>
            <w:r w:rsidR="002B54F3" w:rsidRPr="0060361D">
              <w:rPr>
                <w:rFonts w:ascii="Arial" w:hAnsi="Arial" w:cs="Arial"/>
                <w:noProof/>
                <w:webHidden/>
                <w:sz w:val="22"/>
                <w:szCs w:val="22"/>
              </w:rPr>
              <w:t>5</w:t>
            </w:r>
            <w:r w:rsidR="002B54F3" w:rsidRPr="0060361D">
              <w:rPr>
                <w:rFonts w:ascii="Arial" w:hAnsi="Arial" w:cs="Arial"/>
                <w:noProof/>
                <w:webHidden/>
                <w:sz w:val="22"/>
                <w:szCs w:val="22"/>
              </w:rPr>
              <w:fldChar w:fldCharType="end"/>
            </w:r>
          </w:hyperlink>
        </w:p>
        <w:p w14:paraId="7382691D" w14:textId="49166875" w:rsidR="002B54F3" w:rsidRPr="0060361D" w:rsidRDefault="00000000">
          <w:pPr>
            <w:pStyle w:val="TOC1"/>
            <w:tabs>
              <w:tab w:val="right" w:leader="dot" w:pos="9016"/>
            </w:tabs>
            <w:rPr>
              <w:rFonts w:ascii="Arial" w:eastAsiaTheme="minorEastAsia" w:hAnsi="Arial" w:cs="Arial"/>
              <w:b w:val="0"/>
              <w:bCs w:val="0"/>
              <w:i w:val="0"/>
              <w:iCs w:val="0"/>
              <w:noProof/>
              <w:sz w:val="22"/>
              <w:szCs w:val="22"/>
              <w:lang w:eastAsia="en-GB"/>
            </w:rPr>
          </w:pPr>
          <w:hyperlink w:anchor="_Toc134101804" w:history="1">
            <w:r w:rsidR="002B54F3" w:rsidRPr="0060361D">
              <w:rPr>
                <w:rStyle w:val="Hyperlink"/>
                <w:rFonts w:ascii="Arial" w:hAnsi="Arial" w:cs="Arial"/>
                <w:noProof/>
                <w:sz w:val="22"/>
                <w:szCs w:val="22"/>
              </w:rPr>
              <w:t>Systematic Approach to Skills Acquisition</w:t>
            </w:r>
            <w:r w:rsidR="002B54F3" w:rsidRPr="0060361D">
              <w:rPr>
                <w:rFonts w:ascii="Arial" w:hAnsi="Arial" w:cs="Arial"/>
                <w:noProof/>
                <w:webHidden/>
                <w:sz w:val="22"/>
                <w:szCs w:val="22"/>
              </w:rPr>
              <w:tab/>
            </w:r>
            <w:r w:rsidR="002B54F3" w:rsidRPr="0060361D">
              <w:rPr>
                <w:rFonts w:ascii="Arial" w:hAnsi="Arial" w:cs="Arial"/>
                <w:noProof/>
                <w:webHidden/>
                <w:sz w:val="22"/>
                <w:szCs w:val="22"/>
              </w:rPr>
              <w:fldChar w:fldCharType="begin"/>
            </w:r>
            <w:r w:rsidR="002B54F3" w:rsidRPr="0060361D">
              <w:rPr>
                <w:rFonts w:ascii="Arial" w:hAnsi="Arial" w:cs="Arial"/>
                <w:noProof/>
                <w:webHidden/>
                <w:sz w:val="22"/>
                <w:szCs w:val="22"/>
              </w:rPr>
              <w:instrText xml:space="preserve"> PAGEREF _Toc134101804 \h </w:instrText>
            </w:r>
            <w:r w:rsidR="002B54F3" w:rsidRPr="0060361D">
              <w:rPr>
                <w:rFonts w:ascii="Arial" w:hAnsi="Arial" w:cs="Arial"/>
                <w:noProof/>
                <w:webHidden/>
                <w:sz w:val="22"/>
                <w:szCs w:val="22"/>
              </w:rPr>
            </w:r>
            <w:r w:rsidR="002B54F3" w:rsidRPr="0060361D">
              <w:rPr>
                <w:rFonts w:ascii="Arial" w:hAnsi="Arial" w:cs="Arial"/>
                <w:noProof/>
                <w:webHidden/>
                <w:sz w:val="22"/>
                <w:szCs w:val="22"/>
              </w:rPr>
              <w:fldChar w:fldCharType="separate"/>
            </w:r>
            <w:r w:rsidR="002B54F3" w:rsidRPr="0060361D">
              <w:rPr>
                <w:rFonts w:ascii="Arial" w:hAnsi="Arial" w:cs="Arial"/>
                <w:noProof/>
                <w:webHidden/>
                <w:sz w:val="22"/>
                <w:szCs w:val="22"/>
              </w:rPr>
              <w:t>6</w:t>
            </w:r>
            <w:r w:rsidR="002B54F3" w:rsidRPr="0060361D">
              <w:rPr>
                <w:rFonts w:ascii="Arial" w:hAnsi="Arial" w:cs="Arial"/>
                <w:noProof/>
                <w:webHidden/>
                <w:sz w:val="22"/>
                <w:szCs w:val="22"/>
              </w:rPr>
              <w:fldChar w:fldCharType="end"/>
            </w:r>
          </w:hyperlink>
        </w:p>
        <w:p w14:paraId="6D076B74" w14:textId="60777D5E" w:rsidR="002B54F3" w:rsidRPr="0060361D" w:rsidRDefault="00000000">
          <w:pPr>
            <w:pStyle w:val="TOC1"/>
            <w:tabs>
              <w:tab w:val="right" w:leader="dot" w:pos="9016"/>
            </w:tabs>
            <w:rPr>
              <w:rFonts w:ascii="Arial" w:eastAsiaTheme="minorEastAsia" w:hAnsi="Arial" w:cs="Arial"/>
              <w:b w:val="0"/>
              <w:bCs w:val="0"/>
              <w:i w:val="0"/>
              <w:iCs w:val="0"/>
              <w:noProof/>
              <w:sz w:val="22"/>
              <w:szCs w:val="22"/>
              <w:lang w:eastAsia="en-GB"/>
            </w:rPr>
          </w:pPr>
          <w:hyperlink w:anchor="_Toc134101805" w:history="1">
            <w:r w:rsidR="002B54F3" w:rsidRPr="0060361D">
              <w:rPr>
                <w:rStyle w:val="Hyperlink"/>
                <w:rFonts w:ascii="Arial" w:hAnsi="Arial" w:cs="Arial"/>
                <w:noProof/>
                <w:sz w:val="22"/>
                <w:szCs w:val="22"/>
              </w:rPr>
              <w:t>Recruitment and Selection (Reflection on the Job Interview)</w:t>
            </w:r>
            <w:r w:rsidR="002B54F3" w:rsidRPr="0060361D">
              <w:rPr>
                <w:rFonts w:ascii="Arial" w:hAnsi="Arial" w:cs="Arial"/>
                <w:noProof/>
                <w:webHidden/>
                <w:sz w:val="22"/>
                <w:szCs w:val="22"/>
              </w:rPr>
              <w:tab/>
            </w:r>
            <w:r w:rsidR="002B54F3" w:rsidRPr="0060361D">
              <w:rPr>
                <w:rFonts w:ascii="Arial" w:hAnsi="Arial" w:cs="Arial"/>
                <w:noProof/>
                <w:webHidden/>
                <w:sz w:val="22"/>
                <w:szCs w:val="22"/>
              </w:rPr>
              <w:fldChar w:fldCharType="begin"/>
            </w:r>
            <w:r w:rsidR="002B54F3" w:rsidRPr="0060361D">
              <w:rPr>
                <w:rFonts w:ascii="Arial" w:hAnsi="Arial" w:cs="Arial"/>
                <w:noProof/>
                <w:webHidden/>
                <w:sz w:val="22"/>
                <w:szCs w:val="22"/>
              </w:rPr>
              <w:instrText xml:space="preserve"> PAGEREF _Toc134101805 \h </w:instrText>
            </w:r>
            <w:r w:rsidR="002B54F3" w:rsidRPr="0060361D">
              <w:rPr>
                <w:rFonts w:ascii="Arial" w:hAnsi="Arial" w:cs="Arial"/>
                <w:noProof/>
                <w:webHidden/>
                <w:sz w:val="22"/>
                <w:szCs w:val="22"/>
              </w:rPr>
            </w:r>
            <w:r w:rsidR="002B54F3" w:rsidRPr="0060361D">
              <w:rPr>
                <w:rFonts w:ascii="Arial" w:hAnsi="Arial" w:cs="Arial"/>
                <w:noProof/>
                <w:webHidden/>
                <w:sz w:val="22"/>
                <w:szCs w:val="22"/>
              </w:rPr>
              <w:fldChar w:fldCharType="separate"/>
            </w:r>
            <w:r w:rsidR="002B54F3" w:rsidRPr="0060361D">
              <w:rPr>
                <w:rFonts w:ascii="Arial" w:hAnsi="Arial" w:cs="Arial"/>
                <w:noProof/>
                <w:webHidden/>
                <w:sz w:val="22"/>
                <w:szCs w:val="22"/>
              </w:rPr>
              <w:t>7</w:t>
            </w:r>
            <w:r w:rsidR="002B54F3" w:rsidRPr="0060361D">
              <w:rPr>
                <w:rFonts w:ascii="Arial" w:hAnsi="Arial" w:cs="Arial"/>
                <w:noProof/>
                <w:webHidden/>
                <w:sz w:val="22"/>
                <w:szCs w:val="22"/>
              </w:rPr>
              <w:fldChar w:fldCharType="end"/>
            </w:r>
          </w:hyperlink>
        </w:p>
        <w:p w14:paraId="50B22CF6" w14:textId="51614815" w:rsidR="002B54F3" w:rsidRPr="0060361D" w:rsidRDefault="00000000">
          <w:pPr>
            <w:pStyle w:val="TOC2"/>
            <w:tabs>
              <w:tab w:val="right" w:leader="dot" w:pos="9016"/>
            </w:tabs>
            <w:rPr>
              <w:rFonts w:ascii="Arial" w:eastAsiaTheme="minorEastAsia" w:hAnsi="Arial" w:cs="Arial"/>
              <w:b w:val="0"/>
              <w:bCs w:val="0"/>
              <w:noProof/>
              <w:lang w:eastAsia="en-GB"/>
            </w:rPr>
          </w:pPr>
          <w:hyperlink w:anchor="_Toc134101806" w:history="1">
            <w:r w:rsidR="002B54F3" w:rsidRPr="0060361D">
              <w:rPr>
                <w:rStyle w:val="Hyperlink"/>
                <w:rFonts w:ascii="Arial" w:hAnsi="Arial" w:cs="Arial"/>
                <w:noProof/>
              </w:rPr>
              <w:t>Description</w:t>
            </w:r>
            <w:r w:rsidR="002B54F3" w:rsidRPr="0060361D">
              <w:rPr>
                <w:rFonts w:ascii="Arial" w:hAnsi="Arial" w:cs="Arial"/>
                <w:noProof/>
                <w:webHidden/>
              </w:rPr>
              <w:tab/>
            </w:r>
            <w:r w:rsidR="002B54F3" w:rsidRPr="0060361D">
              <w:rPr>
                <w:rFonts w:ascii="Arial" w:hAnsi="Arial" w:cs="Arial"/>
                <w:noProof/>
                <w:webHidden/>
              </w:rPr>
              <w:fldChar w:fldCharType="begin"/>
            </w:r>
            <w:r w:rsidR="002B54F3" w:rsidRPr="0060361D">
              <w:rPr>
                <w:rFonts w:ascii="Arial" w:hAnsi="Arial" w:cs="Arial"/>
                <w:noProof/>
                <w:webHidden/>
              </w:rPr>
              <w:instrText xml:space="preserve"> PAGEREF _Toc134101806 \h </w:instrText>
            </w:r>
            <w:r w:rsidR="002B54F3" w:rsidRPr="0060361D">
              <w:rPr>
                <w:rFonts w:ascii="Arial" w:hAnsi="Arial" w:cs="Arial"/>
                <w:noProof/>
                <w:webHidden/>
              </w:rPr>
            </w:r>
            <w:r w:rsidR="002B54F3" w:rsidRPr="0060361D">
              <w:rPr>
                <w:rFonts w:ascii="Arial" w:hAnsi="Arial" w:cs="Arial"/>
                <w:noProof/>
                <w:webHidden/>
              </w:rPr>
              <w:fldChar w:fldCharType="separate"/>
            </w:r>
            <w:r w:rsidR="002B54F3" w:rsidRPr="0060361D">
              <w:rPr>
                <w:rFonts w:ascii="Arial" w:hAnsi="Arial" w:cs="Arial"/>
                <w:noProof/>
                <w:webHidden/>
              </w:rPr>
              <w:t>7</w:t>
            </w:r>
            <w:r w:rsidR="002B54F3" w:rsidRPr="0060361D">
              <w:rPr>
                <w:rFonts w:ascii="Arial" w:hAnsi="Arial" w:cs="Arial"/>
                <w:noProof/>
                <w:webHidden/>
              </w:rPr>
              <w:fldChar w:fldCharType="end"/>
            </w:r>
          </w:hyperlink>
        </w:p>
        <w:p w14:paraId="5E73C1E4" w14:textId="7142A34A" w:rsidR="002B54F3" w:rsidRPr="0060361D" w:rsidRDefault="00000000">
          <w:pPr>
            <w:pStyle w:val="TOC2"/>
            <w:tabs>
              <w:tab w:val="right" w:leader="dot" w:pos="9016"/>
            </w:tabs>
            <w:rPr>
              <w:rFonts w:ascii="Arial" w:eastAsiaTheme="minorEastAsia" w:hAnsi="Arial" w:cs="Arial"/>
              <w:b w:val="0"/>
              <w:bCs w:val="0"/>
              <w:noProof/>
              <w:lang w:eastAsia="en-GB"/>
            </w:rPr>
          </w:pPr>
          <w:hyperlink w:anchor="_Toc134101807" w:history="1">
            <w:r w:rsidR="002B54F3" w:rsidRPr="0060361D">
              <w:rPr>
                <w:rStyle w:val="Hyperlink"/>
                <w:rFonts w:ascii="Arial" w:hAnsi="Arial" w:cs="Arial"/>
                <w:noProof/>
              </w:rPr>
              <w:t>Feelings</w:t>
            </w:r>
            <w:r w:rsidR="002B54F3" w:rsidRPr="0060361D">
              <w:rPr>
                <w:rFonts w:ascii="Arial" w:hAnsi="Arial" w:cs="Arial"/>
                <w:noProof/>
                <w:webHidden/>
              </w:rPr>
              <w:tab/>
            </w:r>
            <w:r w:rsidR="002B54F3" w:rsidRPr="0060361D">
              <w:rPr>
                <w:rFonts w:ascii="Arial" w:hAnsi="Arial" w:cs="Arial"/>
                <w:noProof/>
                <w:webHidden/>
              </w:rPr>
              <w:fldChar w:fldCharType="begin"/>
            </w:r>
            <w:r w:rsidR="002B54F3" w:rsidRPr="0060361D">
              <w:rPr>
                <w:rFonts w:ascii="Arial" w:hAnsi="Arial" w:cs="Arial"/>
                <w:noProof/>
                <w:webHidden/>
              </w:rPr>
              <w:instrText xml:space="preserve"> PAGEREF _Toc134101807 \h </w:instrText>
            </w:r>
            <w:r w:rsidR="002B54F3" w:rsidRPr="0060361D">
              <w:rPr>
                <w:rFonts w:ascii="Arial" w:hAnsi="Arial" w:cs="Arial"/>
                <w:noProof/>
                <w:webHidden/>
              </w:rPr>
            </w:r>
            <w:r w:rsidR="002B54F3" w:rsidRPr="0060361D">
              <w:rPr>
                <w:rFonts w:ascii="Arial" w:hAnsi="Arial" w:cs="Arial"/>
                <w:noProof/>
                <w:webHidden/>
              </w:rPr>
              <w:fldChar w:fldCharType="separate"/>
            </w:r>
            <w:r w:rsidR="002B54F3" w:rsidRPr="0060361D">
              <w:rPr>
                <w:rFonts w:ascii="Arial" w:hAnsi="Arial" w:cs="Arial"/>
                <w:noProof/>
                <w:webHidden/>
              </w:rPr>
              <w:t>8</w:t>
            </w:r>
            <w:r w:rsidR="002B54F3" w:rsidRPr="0060361D">
              <w:rPr>
                <w:rFonts w:ascii="Arial" w:hAnsi="Arial" w:cs="Arial"/>
                <w:noProof/>
                <w:webHidden/>
              </w:rPr>
              <w:fldChar w:fldCharType="end"/>
            </w:r>
          </w:hyperlink>
        </w:p>
        <w:p w14:paraId="19E23095" w14:textId="4C9375EE" w:rsidR="002B54F3" w:rsidRPr="0060361D" w:rsidRDefault="00000000">
          <w:pPr>
            <w:pStyle w:val="TOC2"/>
            <w:tabs>
              <w:tab w:val="right" w:leader="dot" w:pos="9016"/>
            </w:tabs>
            <w:rPr>
              <w:rFonts w:ascii="Arial" w:eastAsiaTheme="minorEastAsia" w:hAnsi="Arial" w:cs="Arial"/>
              <w:b w:val="0"/>
              <w:bCs w:val="0"/>
              <w:noProof/>
              <w:lang w:eastAsia="en-GB"/>
            </w:rPr>
          </w:pPr>
          <w:hyperlink w:anchor="_Toc134101808" w:history="1">
            <w:r w:rsidR="002B54F3" w:rsidRPr="0060361D">
              <w:rPr>
                <w:rStyle w:val="Hyperlink"/>
                <w:rFonts w:ascii="Arial" w:hAnsi="Arial" w:cs="Arial"/>
                <w:noProof/>
              </w:rPr>
              <w:t>Evaluation</w:t>
            </w:r>
            <w:r w:rsidR="002B54F3" w:rsidRPr="0060361D">
              <w:rPr>
                <w:rFonts w:ascii="Arial" w:hAnsi="Arial" w:cs="Arial"/>
                <w:noProof/>
                <w:webHidden/>
              </w:rPr>
              <w:tab/>
            </w:r>
            <w:r w:rsidR="002B54F3" w:rsidRPr="0060361D">
              <w:rPr>
                <w:rFonts w:ascii="Arial" w:hAnsi="Arial" w:cs="Arial"/>
                <w:noProof/>
                <w:webHidden/>
              </w:rPr>
              <w:fldChar w:fldCharType="begin"/>
            </w:r>
            <w:r w:rsidR="002B54F3" w:rsidRPr="0060361D">
              <w:rPr>
                <w:rFonts w:ascii="Arial" w:hAnsi="Arial" w:cs="Arial"/>
                <w:noProof/>
                <w:webHidden/>
              </w:rPr>
              <w:instrText xml:space="preserve"> PAGEREF _Toc134101808 \h </w:instrText>
            </w:r>
            <w:r w:rsidR="002B54F3" w:rsidRPr="0060361D">
              <w:rPr>
                <w:rFonts w:ascii="Arial" w:hAnsi="Arial" w:cs="Arial"/>
                <w:noProof/>
                <w:webHidden/>
              </w:rPr>
            </w:r>
            <w:r w:rsidR="002B54F3" w:rsidRPr="0060361D">
              <w:rPr>
                <w:rFonts w:ascii="Arial" w:hAnsi="Arial" w:cs="Arial"/>
                <w:noProof/>
                <w:webHidden/>
              </w:rPr>
              <w:fldChar w:fldCharType="separate"/>
            </w:r>
            <w:r w:rsidR="002B54F3" w:rsidRPr="0060361D">
              <w:rPr>
                <w:rFonts w:ascii="Arial" w:hAnsi="Arial" w:cs="Arial"/>
                <w:noProof/>
                <w:webHidden/>
              </w:rPr>
              <w:t>8</w:t>
            </w:r>
            <w:r w:rsidR="002B54F3" w:rsidRPr="0060361D">
              <w:rPr>
                <w:rFonts w:ascii="Arial" w:hAnsi="Arial" w:cs="Arial"/>
                <w:noProof/>
                <w:webHidden/>
              </w:rPr>
              <w:fldChar w:fldCharType="end"/>
            </w:r>
          </w:hyperlink>
        </w:p>
        <w:p w14:paraId="156E750F" w14:textId="3438416D" w:rsidR="002B54F3" w:rsidRPr="0060361D" w:rsidRDefault="00000000">
          <w:pPr>
            <w:pStyle w:val="TOC2"/>
            <w:tabs>
              <w:tab w:val="right" w:leader="dot" w:pos="9016"/>
            </w:tabs>
            <w:rPr>
              <w:rFonts w:ascii="Arial" w:eastAsiaTheme="minorEastAsia" w:hAnsi="Arial" w:cs="Arial"/>
              <w:b w:val="0"/>
              <w:bCs w:val="0"/>
              <w:noProof/>
              <w:lang w:eastAsia="en-GB"/>
            </w:rPr>
          </w:pPr>
          <w:hyperlink w:anchor="_Toc134101809" w:history="1">
            <w:r w:rsidR="002B54F3" w:rsidRPr="0060361D">
              <w:rPr>
                <w:rStyle w:val="Hyperlink"/>
                <w:rFonts w:ascii="Arial" w:hAnsi="Arial" w:cs="Arial"/>
                <w:noProof/>
              </w:rPr>
              <w:t>Analysis</w:t>
            </w:r>
            <w:r w:rsidR="002B54F3" w:rsidRPr="0060361D">
              <w:rPr>
                <w:rFonts w:ascii="Arial" w:hAnsi="Arial" w:cs="Arial"/>
                <w:noProof/>
                <w:webHidden/>
              </w:rPr>
              <w:tab/>
            </w:r>
            <w:r w:rsidR="002B54F3" w:rsidRPr="0060361D">
              <w:rPr>
                <w:rFonts w:ascii="Arial" w:hAnsi="Arial" w:cs="Arial"/>
                <w:noProof/>
                <w:webHidden/>
              </w:rPr>
              <w:fldChar w:fldCharType="begin"/>
            </w:r>
            <w:r w:rsidR="002B54F3" w:rsidRPr="0060361D">
              <w:rPr>
                <w:rFonts w:ascii="Arial" w:hAnsi="Arial" w:cs="Arial"/>
                <w:noProof/>
                <w:webHidden/>
              </w:rPr>
              <w:instrText xml:space="preserve"> PAGEREF _Toc134101809 \h </w:instrText>
            </w:r>
            <w:r w:rsidR="002B54F3" w:rsidRPr="0060361D">
              <w:rPr>
                <w:rFonts w:ascii="Arial" w:hAnsi="Arial" w:cs="Arial"/>
                <w:noProof/>
                <w:webHidden/>
              </w:rPr>
            </w:r>
            <w:r w:rsidR="002B54F3" w:rsidRPr="0060361D">
              <w:rPr>
                <w:rFonts w:ascii="Arial" w:hAnsi="Arial" w:cs="Arial"/>
                <w:noProof/>
                <w:webHidden/>
              </w:rPr>
              <w:fldChar w:fldCharType="separate"/>
            </w:r>
            <w:r w:rsidR="002B54F3" w:rsidRPr="0060361D">
              <w:rPr>
                <w:rFonts w:ascii="Arial" w:hAnsi="Arial" w:cs="Arial"/>
                <w:noProof/>
                <w:webHidden/>
              </w:rPr>
              <w:t>8</w:t>
            </w:r>
            <w:r w:rsidR="002B54F3" w:rsidRPr="0060361D">
              <w:rPr>
                <w:rFonts w:ascii="Arial" w:hAnsi="Arial" w:cs="Arial"/>
                <w:noProof/>
                <w:webHidden/>
              </w:rPr>
              <w:fldChar w:fldCharType="end"/>
            </w:r>
          </w:hyperlink>
        </w:p>
        <w:p w14:paraId="498D8B61" w14:textId="745261C3" w:rsidR="002B54F3" w:rsidRPr="0060361D" w:rsidRDefault="00000000">
          <w:pPr>
            <w:pStyle w:val="TOC2"/>
            <w:tabs>
              <w:tab w:val="right" w:leader="dot" w:pos="9016"/>
            </w:tabs>
            <w:rPr>
              <w:rFonts w:ascii="Arial" w:eastAsiaTheme="minorEastAsia" w:hAnsi="Arial" w:cs="Arial"/>
              <w:b w:val="0"/>
              <w:bCs w:val="0"/>
              <w:noProof/>
              <w:lang w:eastAsia="en-GB"/>
            </w:rPr>
          </w:pPr>
          <w:hyperlink w:anchor="_Toc134101810" w:history="1">
            <w:r w:rsidR="002B54F3" w:rsidRPr="0060361D">
              <w:rPr>
                <w:rStyle w:val="Hyperlink"/>
                <w:rFonts w:ascii="Arial" w:hAnsi="Arial" w:cs="Arial"/>
                <w:noProof/>
              </w:rPr>
              <w:t>Conclusion</w:t>
            </w:r>
            <w:r w:rsidR="002B54F3" w:rsidRPr="0060361D">
              <w:rPr>
                <w:rFonts w:ascii="Arial" w:hAnsi="Arial" w:cs="Arial"/>
                <w:noProof/>
                <w:webHidden/>
              </w:rPr>
              <w:tab/>
            </w:r>
            <w:r w:rsidR="002B54F3" w:rsidRPr="0060361D">
              <w:rPr>
                <w:rFonts w:ascii="Arial" w:hAnsi="Arial" w:cs="Arial"/>
                <w:noProof/>
                <w:webHidden/>
              </w:rPr>
              <w:fldChar w:fldCharType="begin"/>
            </w:r>
            <w:r w:rsidR="002B54F3" w:rsidRPr="0060361D">
              <w:rPr>
                <w:rFonts w:ascii="Arial" w:hAnsi="Arial" w:cs="Arial"/>
                <w:noProof/>
                <w:webHidden/>
              </w:rPr>
              <w:instrText xml:space="preserve"> PAGEREF _Toc134101810 \h </w:instrText>
            </w:r>
            <w:r w:rsidR="002B54F3" w:rsidRPr="0060361D">
              <w:rPr>
                <w:rFonts w:ascii="Arial" w:hAnsi="Arial" w:cs="Arial"/>
                <w:noProof/>
                <w:webHidden/>
              </w:rPr>
            </w:r>
            <w:r w:rsidR="002B54F3" w:rsidRPr="0060361D">
              <w:rPr>
                <w:rFonts w:ascii="Arial" w:hAnsi="Arial" w:cs="Arial"/>
                <w:noProof/>
                <w:webHidden/>
              </w:rPr>
              <w:fldChar w:fldCharType="separate"/>
            </w:r>
            <w:r w:rsidR="002B54F3" w:rsidRPr="0060361D">
              <w:rPr>
                <w:rFonts w:ascii="Arial" w:hAnsi="Arial" w:cs="Arial"/>
                <w:noProof/>
                <w:webHidden/>
              </w:rPr>
              <w:t>8</w:t>
            </w:r>
            <w:r w:rsidR="002B54F3" w:rsidRPr="0060361D">
              <w:rPr>
                <w:rFonts w:ascii="Arial" w:hAnsi="Arial" w:cs="Arial"/>
                <w:noProof/>
                <w:webHidden/>
              </w:rPr>
              <w:fldChar w:fldCharType="end"/>
            </w:r>
          </w:hyperlink>
        </w:p>
        <w:p w14:paraId="5628D44A" w14:textId="5D25A00C" w:rsidR="002B54F3" w:rsidRPr="0060361D" w:rsidRDefault="00000000">
          <w:pPr>
            <w:pStyle w:val="TOC2"/>
            <w:tabs>
              <w:tab w:val="right" w:leader="dot" w:pos="9016"/>
            </w:tabs>
            <w:rPr>
              <w:rFonts w:ascii="Arial" w:eastAsiaTheme="minorEastAsia" w:hAnsi="Arial" w:cs="Arial"/>
              <w:b w:val="0"/>
              <w:bCs w:val="0"/>
              <w:noProof/>
              <w:lang w:eastAsia="en-GB"/>
            </w:rPr>
          </w:pPr>
          <w:hyperlink w:anchor="_Toc134101811" w:history="1">
            <w:r w:rsidR="002B54F3" w:rsidRPr="0060361D">
              <w:rPr>
                <w:rStyle w:val="Hyperlink"/>
                <w:rFonts w:ascii="Arial" w:hAnsi="Arial" w:cs="Arial"/>
                <w:noProof/>
              </w:rPr>
              <w:t>Action Plan</w:t>
            </w:r>
            <w:r w:rsidR="002B54F3" w:rsidRPr="0060361D">
              <w:rPr>
                <w:rFonts w:ascii="Arial" w:hAnsi="Arial" w:cs="Arial"/>
                <w:noProof/>
                <w:webHidden/>
              </w:rPr>
              <w:tab/>
            </w:r>
            <w:r w:rsidR="002B54F3" w:rsidRPr="0060361D">
              <w:rPr>
                <w:rFonts w:ascii="Arial" w:hAnsi="Arial" w:cs="Arial"/>
                <w:noProof/>
                <w:webHidden/>
              </w:rPr>
              <w:fldChar w:fldCharType="begin"/>
            </w:r>
            <w:r w:rsidR="002B54F3" w:rsidRPr="0060361D">
              <w:rPr>
                <w:rFonts w:ascii="Arial" w:hAnsi="Arial" w:cs="Arial"/>
                <w:noProof/>
                <w:webHidden/>
              </w:rPr>
              <w:instrText xml:space="preserve"> PAGEREF _Toc134101811 \h </w:instrText>
            </w:r>
            <w:r w:rsidR="002B54F3" w:rsidRPr="0060361D">
              <w:rPr>
                <w:rFonts w:ascii="Arial" w:hAnsi="Arial" w:cs="Arial"/>
                <w:noProof/>
                <w:webHidden/>
              </w:rPr>
            </w:r>
            <w:r w:rsidR="002B54F3" w:rsidRPr="0060361D">
              <w:rPr>
                <w:rFonts w:ascii="Arial" w:hAnsi="Arial" w:cs="Arial"/>
                <w:noProof/>
                <w:webHidden/>
              </w:rPr>
              <w:fldChar w:fldCharType="separate"/>
            </w:r>
            <w:r w:rsidR="002B54F3" w:rsidRPr="0060361D">
              <w:rPr>
                <w:rFonts w:ascii="Arial" w:hAnsi="Arial" w:cs="Arial"/>
                <w:noProof/>
                <w:webHidden/>
              </w:rPr>
              <w:t>9</w:t>
            </w:r>
            <w:r w:rsidR="002B54F3" w:rsidRPr="0060361D">
              <w:rPr>
                <w:rFonts w:ascii="Arial" w:hAnsi="Arial" w:cs="Arial"/>
                <w:noProof/>
                <w:webHidden/>
              </w:rPr>
              <w:fldChar w:fldCharType="end"/>
            </w:r>
          </w:hyperlink>
        </w:p>
        <w:p w14:paraId="776502BB" w14:textId="1FF6D073" w:rsidR="002B54F3" w:rsidRPr="0060361D" w:rsidRDefault="00000000">
          <w:pPr>
            <w:pStyle w:val="TOC1"/>
            <w:tabs>
              <w:tab w:val="right" w:leader="dot" w:pos="9016"/>
            </w:tabs>
            <w:rPr>
              <w:rFonts w:ascii="Arial" w:eastAsiaTheme="minorEastAsia" w:hAnsi="Arial" w:cs="Arial"/>
              <w:b w:val="0"/>
              <w:bCs w:val="0"/>
              <w:i w:val="0"/>
              <w:iCs w:val="0"/>
              <w:noProof/>
              <w:sz w:val="22"/>
              <w:szCs w:val="22"/>
              <w:lang w:eastAsia="en-GB"/>
            </w:rPr>
          </w:pPr>
          <w:hyperlink w:anchor="_Toc134101812" w:history="1">
            <w:r w:rsidR="002B54F3" w:rsidRPr="0060361D">
              <w:rPr>
                <w:rStyle w:val="Hyperlink"/>
                <w:rFonts w:ascii="Arial" w:hAnsi="Arial" w:cs="Arial"/>
                <w:noProof/>
                <w:sz w:val="22"/>
                <w:szCs w:val="22"/>
              </w:rPr>
              <w:t>Conclusion and Recommendations on Career Progression</w:t>
            </w:r>
            <w:r w:rsidR="002B54F3" w:rsidRPr="0060361D">
              <w:rPr>
                <w:rFonts w:ascii="Arial" w:hAnsi="Arial" w:cs="Arial"/>
                <w:noProof/>
                <w:webHidden/>
                <w:sz w:val="22"/>
                <w:szCs w:val="22"/>
              </w:rPr>
              <w:tab/>
            </w:r>
            <w:r w:rsidR="002B54F3" w:rsidRPr="0060361D">
              <w:rPr>
                <w:rFonts w:ascii="Arial" w:hAnsi="Arial" w:cs="Arial"/>
                <w:noProof/>
                <w:webHidden/>
                <w:sz w:val="22"/>
                <w:szCs w:val="22"/>
              </w:rPr>
              <w:fldChar w:fldCharType="begin"/>
            </w:r>
            <w:r w:rsidR="002B54F3" w:rsidRPr="0060361D">
              <w:rPr>
                <w:rFonts w:ascii="Arial" w:hAnsi="Arial" w:cs="Arial"/>
                <w:noProof/>
                <w:webHidden/>
                <w:sz w:val="22"/>
                <w:szCs w:val="22"/>
              </w:rPr>
              <w:instrText xml:space="preserve"> PAGEREF _Toc134101812 \h </w:instrText>
            </w:r>
            <w:r w:rsidR="002B54F3" w:rsidRPr="0060361D">
              <w:rPr>
                <w:rFonts w:ascii="Arial" w:hAnsi="Arial" w:cs="Arial"/>
                <w:noProof/>
                <w:webHidden/>
                <w:sz w:val="22"/>
                <w:szCs w:val="22"/>
              </w:rPr>
            </w:r>
            <w:r w:rsidR="002B54F3" w:rsidRPr="0060361D">
              <w:rPr>
                <w:rFonts w:ascii="Arial" w:hAnsi="Arial" w:cs="Arial"/>
                <w:noProof/>
                <w:webHidden/>
                <w:sz w:val="22"/>
                <w:szCs w:val="22"/>
              </w:rPr>
              <w:fldChar w:fldCharType="separate"/>
            </w:r>
            <w:r w:rsidR="002B54F3" w:rsidRPr="0060361D">
              <w:rPr>
                <w:rFonts w:ascii="Arial" w:hAnsi="Arial" w:cs="Arial"/>
                <w:noProof/>
                <w:webHidden/>
                <w:sz w:val="22"/>
                <w:szCs w:val="22"/>
              </w:rPr>
              <w:t>9</w:t>
            </w:r>
            <w:r w:rsidR="002B54F3" w:rsidRPr="0060361D">
              <w:rPr>
                <w:rFonts w:ascii="Arial" w:hAnsi="Arial" w:cs="Arial"/>
                <w:noProof/>
                <w:webHidden/>
                <w:sz w:val="22"/>
                <w:szCs w:val="22"/>
              </w:rPr>
              <w:fldChar w:fldCharType="end"/>
            </w:r>
          </w:hyperlink>
        </w:p>
        <w:p w14:paraId="7926B6B1" w14:textId="00BBCDB8" w:rsidR="002B54F3" w:rsidRPr="0060361D" w:rsidRDefault="00000000">
          <w:pPr>
            <w:pStyle w:val="TOC1"/>
            <w:tabs>
              <w:tab w:val="right" w:leader="dot" w:pos="9016"/>
            </w:tabs>
            <w:rPr>
              <w:rFonts w:ascii="Arial" w:eastAsiaTheme="minorEastAsia" w:hAnsi="Arial" w:cs="Arial"/>
              <w:b w:val="0"/>
              <w:bCs w:val="0"/>
              <w:i w:val="0"/>
              <w:iCs w:val="0"/>
              <w:noProof/>
              <w:sz w:val="22"/>
              <w:szCs w:val="22"/>
              <w:lang w:eastAsia="en-GB"/>
            </w:rPr>
          </w:pPr>
          <w:hyperlink w:anchor="_Toc134101813" w:history="1">
            <w:r w:rsidR="002B54F3" w:rsidRPr="0060361D">
              <w:rPr>
                <w:rStyle w:val="Hyperlink"/>
                <w:rFonts w:ascii="Arial" w:hAnsi="Arial" w:cs="Arial"/>
                <w:noProof/>
                <w:sz w:val="22"/>
                <w:szCs w:val="22"/>
              </w:rPr>
              <w:t>Reference List</w:t>
            </w:r>
            <w:r w:rsidR="002B54F3" w:rsidRPr="0060361D">
              <w:rPr>
                <w:rFonts w:ascii="Arial" w:hAnsi="Arial" w:cs="Arial"/>
                <w:noProof/>
                <w:webHidden/>
                <w:sz w:val="22"/>
                <w:szCs w:val="22"/>
              </w:rPr>
              <w:tab/>
            </w:r>
            <w:r w:rsidR="002B54F3" w:rsidRPr="0060361D">
              <w:rPr>
                <w:rFonts w:ascii="Arial" w:hAnsi="Arial" w:cs="Arial"/>
                <w:noProof/>
                <w:webHidden/>
                <w:sz w:val="22"/>
                <w:szCs w:val="22"/>
              </w:rPr>
              <w:fldChar w:fldCharType="begin"/>
            </w:r>
            <w:r w:rsidR="002B54F3" w:rsidRPr="0060361D">
              <w:rPr>
                <w:rFonts w:ascii="Arial" w:hAnsi="Arial" w:cs="Arial"/>
                <w:noProof/>
                <w:webHidden/>
                <w:sz w:val="22"/>
                <w:szCs w:val="22"/>
              </w:rPr>
              <w:instrText xml:space="preserve"> PAGEREF _Toc134101813 \h </w:instrText>
            </w:r>
            <w:r w:rsidR="002B54F3" w:rsidRPr="0060361D">
              <w:rPr>
                <w:rFonts w:ascii="Arial" w:hAnsi="Arial" w:cs="Arial"/>
                <w:noProof/>
                <w:webHidden/>
                <w:sz w:val="22"/>
                <w:szCs w:val="22"/>
              </w:rPr>
            </w:r>
            <w:r w:rsidR="002B54F3" w:rsidRPr="0060361D">
              <w:rPr>
                <w:rFonts w:ascii="Arial" w:hAnsi="Arial" w:cs="Arial"/>
                <w:noProof/>
                <w:webHidden/>
                <w:sz w:val="22"/>
                <w:szCs w:val="22"/>
              </w:rPr>
              <w:fldChar w:fldCharType="separate"/>
            </w:r>
            <w:r w:rsidR="002B54F3" w:rsidRPr="0060361D">
              <w:rPr>
                <w:rFonts w:ascii="Arial" w:hAnsi="Arial" w:cs="Arial"/>
                <w:noProof/>
                <w:webHidden/>
                <w:sz w:val="22"/>
                <w:szCs w:val="22"/>
              </w:rPr>
              <w:t>10</w:t>
            </w:r>
            <w:r w:rsidR="002B54F3" w:rsidRPr="0060361D">
              <w:rPr>
                <w:rFonts w:ascii="Arial" w:hAnsi="Arial" w:cs="Arial"/>
                <w:noProof/>
                <w:webHidden/>
                <w:sz w:val="22"/>
                <w:szCs w:val="22"/>
              </w:rPr>
              <w:fldChar w:fldCharType="end"/>
            </w:r>
          </w:hyperlink>
        </w:p>
        <w:p w14:paraId="5D3BA0C1" w14:textId="3633309E" w:rsidR="002B54F3" w:rsidRPr="0060361D" w:rsidRDefault="00000000">
          <w:pPr>
            <w:pStyle w:val="TOC1"/>
            <w:tabs>
              <w:tab w:val="right" w:leader="dot" w:pos="9016"/>
            </w:tabs>
            <w:rPr>
              <w:rFonts w:ascii="Arial" w:eastAsiaTheme="minorEastAsia" w:hAnsi="Arial" w:cs="Arial"/>
              <w:b w:val="0"/>
              <w:bCs w:val="0"/>
              <w:i w:val="0"/>
              <w:iCs w:val="0"/>
              <w:noProof/>
              <w:sz w:val="22"/>
              <w:szCs w:val="22"/>
              <w:lang w:eastAsia="en-GB"/>
            </w:rPr>
          </w:pPr>
          <w:hyperlink w:anchor="_Toc134101814" w:history="1">
            <w:r w:rsidR="002B54F3" w:rsidRPr="0060361D">
              <w:rPr>
                <w:rStyle w:val="Hyperlink"/>
                <w:rFonts w:ascii="Arial" w:hAnsi="Arial" w:cs="Arial"/>
                <w:noProof/>
                <w:sz w:val="22"/>
                <w:szCs w:val="22"/>
              </w:rPr>
              <w:t>Appendix A: Job Advert (Job Description &amp; Personal Specification)</w:t>
            </w:r>
            <w:r w:rsidR="002B54F3" w:rsidRPr="0060361D">
              <w:rPr>
                <w:rFonts w:ascii="Arial" w:hAnsi="Arial" w:cs="Arial"/>
                <w:noProof/>
                <w:webHidden/>
                <w:sz w:val="22"/>
                <w:szCs w:val="22"/>
              </w:rPr>
              <w:tab/>
            </w:r>
            <w:r w:rsidR="002B54F3" w:rsidRPr="0060361D">
              <w:rPr>
                <w:rFonts w:ascii="Arial" w:hAnsi="Arial" w:cs="Arial"/>
                <w:noProof/>
                <w:webHidden/>
                <w:sz w:val="22"/>
                <w:szCs w:val="22"/>
              </w:rPr>
              <w:fldChar w:fldCharType="begin"/>
            </w:r>
            <w:r w:rsidR="002B54F3" w:rsidRPr="0060361D">
              <w:rPr>
                <w:rFonts w:ascii="Arial" w:hAnsi="Arial" w:cs="Arial"/>
                <w:noProof/>
                <w:webHidden/>
                <w:sz w:val="22"/>
                <w:szCs w:val="22"/>
              </w:rPr>
              <w:instrText xml:space="preserve"> PAGEREF _Toc134101814 \h </w:instrText>
            </w:r>
            <w:r w:rsidR="002B54F3" w:rsidRPr="0060361D">
              <w:rPr>
                <w:rFonts w:ascii="Arial" w:hAnsi="Arial" w:cs="Arial"/>
                <w:noProof/>
                <w:webHidden/>
                <w:sz w:val="22"/>
                <w:szCs w:val="22"/>
              </w:rPr>
            </w:r>
            <w:r w:rsidR="002B54F3" w:rsidRPr="0060361D">
              <w:rPr>
                <w:rFonts w:ascii="Arial" w:hAnsi="Arial" w:cs="Arial"/>
                <w:noProof/>
                <w:webHidden/>
                <w:sz w:val="22"/>
                <w:szCs w:val="22"/>
              </w:rPr>
              <w:fldChar w:fldCharType="separate"/>
            </w:r>
            <w:r w:rsidR="002B54F3" w:rsidRPr="0060361D">
              <w:rPr>
                <w:rFonts w:ascii="Arial" w:hAnsi="Arial" w:cs="Arial"/>
                <w:noProof/>
                <w:webHidden/>
                <w:sz w:val="22"/>
                <w:szCs w:val="22"/>
              </w:rPr>
              <w:t>11</w:t>
            </w:r>
            <w:r w:rsidR="002B54F3" w:rsidRPr="0060361D">
              <w:rPr>
                <w:rFonts w:ascii="Arial" w:hAnsi="Arial" w:cs="Arial"/>
                <w:noProof/>
                <w:webHidden/>
                <w:sz w:val="22"/>
                <w:szCs w:val="22"/>
              </w:rPr>
              <w:fldChar w:fldCharType="end"/>
            </w:r>
          </w:hyperlink>
        </w:p>
        <w:p w14:paraId="348863AB" w14:textId="53930113" w:rsidR="007A5C5C" w:rsidRPr="0060361D" w:rsidRDefault="007A5C5C">
          <w:pPr>
            <w:rPr>
              <w:rFonts w:ascii="Arial" w:hAnsi="Arial" w:cs="Arial"/>
              <w:sz w:val="22"/>
              <w:szCs w:val="22"/>
            </w:rPr>
          </w:pPr>
          <w:r w:rsidRPr="0060361D">
            <w:rPr>
              <w:rFonts w:ascii="Arial" w:hAnsi="Arial" w:cs="Arial"/>
              <w:b/>
              <w:bCs/>
              <w:noProof/>
              <w:sz w:val="22"/>
              <w:szCs w:val="22"/>
            </w:rPr>
            <w:fldChar w:fldCharType="end"/>
          </w:r>
        </w:p>
      </w:sdtContent>
    </w:sdt>
    <w:p w14:paraId="0048FE81" w14:textId="1042365A" w:rsidR="007A5C5C" w:rsidRPr="0060361D" w:rsidRDefault="007A5C5C">
      <w:pPr>
        <w:rPr>
          <w:rFonts w:ascii="Arial" w:hAnsi="Arial" w:cs="Arial"/>
          <w:sz w:val="22"/>
          <w:szCs w:val="22"/>
        </w:rPr>
      </w:pPr>
    </w:p>
    <w:p w14:paraId="572BDCA2" w14:textId="48BC06B2" w:rsidR="007A5C5C" w:rsidRPr="0060361D" w:rsidRDefault="007A5C5C">
      <w:pPr>
        <w:rPr>
          <w:rFonts w:ascii="Arial" w:hAnsi="Arial" w:cs="Arial"/>
          <w:sz w:val="22"/>
          <w:szCs w:val="22"/>
        </w:rPr>
      </w:pPr>
    </w:p>
    <w:p w14:paraId="7059BE51" w14:textId="3DE71998" w:rsidR="007A5C5C" w:rsidRPr="0060361D" w:rsidRDefault="007A5C5C">
      <w:pPr>
        <w:rPr>
          <w:rFonts w:ascii="Arial" w:hAnsi="Arial" w:cs="Arial"/>
          <w:sz w:val="22"/>
          <w:szCs w:val="22"/>
        </w:rPr>
      </w:pPr>
    </w:p>
    <w:p w14:paraId="65CDB2E9" w14:textId="1F55748E" w:rsidR="007A5C5C" w:rsidRPr="0060361D" w:rsidRDefault="007A5C5C">
      <w:pPr>
        <w:rPr>
          <w:rFonts w:ascii="Arial" w:hAnsi="Arial" w:cs="Arial"/>
          <w:sz w:val="22"/>
          <w:szCs w:val="22"/>
        </w:rPr>
      </w:pPr>
    </w:p>
    <w:p w14:paraId="2C65323F" w14:textId="41455961" w:rsidR="007A5C5C" w:rsidRPr="0060361D" w:rsidRDefault="007A5C5C">
      <w:pPr>
        <w:rPr>
          <w:rFonts w:ascii="Arial" w:hAnsi="Arial" w:cs="Arial"/>
          <w:sz w:val="22"/>
          <w:szCs w:val="22"/>
        </w:rPr>
      </w:pPr>
    </w:p>
    <w:p w14:paraId="1C82A473" w14:textId="5AEB8AD2" w:rsidR="007A5C5C" w:rsidRPr="0060361D" w:rsidRDefault="007A5C5C">
      <w:pPr>
        <w:rPr>
          <w:rFonts w:ascii="Arial" w:hAnsi="Arial" w:cs="Arial"/>
          <w:sz w:val="22"/>
          <w:szCs w:val="22"/>
        </w:rPr>
      </w:pPr>
    </w:p>
    <w:p w14:paraId="1939793A" w14:textId="4CEC5EDE" w:rsidR="007A5C5C" w:rsidRPr="0060361D" w:rsidRDefault="007A5C5C">
      <w:pPr>
        <w:rPr>
          <w:rFonts w:ascii="Arial" w:hAnsi="Arial" w:cs="Arial"/>
          <w:sz w:val="22"/>
          <w:szCs w:val="22"/>
        </w:rPr>
      </w:pPr>
    </w:p>
    <w:p w14:paraId="2300385A" w14:textId="5A7E9608" w:rsidR="007A5C5C" w:rsidRPr="0060361D" w:rsidRDefault="007A5C5C">
      <w:pPr>
        <w:rPr>
          <w:rFonts w:ascii="Arial" w:hAnsi="Arial" w:cs="Arial"/>
          <w:sz w:val="22"/>
          <w:szCs w:val="22"/>
        </w:rPr>
      </w:pPr>
    </w:p>
    <w:p w14:paraId="454E99BB" w14:textId="736C7931" w:rsidR="007A5C5C" w:rsidRPr="0060361D" w:rsidRDefault="007A5C5C">
      <w:pPr>
        <w:rPr>
          <w:rFonts w:ascii="Arial" w:hAnsi="Arial" w:cs="Arial"/>
          <w:sz w:val="22"/>
          <w:szCs w:val="22"/>
        </w:rPr>
      </w:pPr>
    </w:p>
    <w:p w14:paraId="237239F9" w14:textId="7026D1F5" w:rsidR="007A5C5C" w:rsidRPr="0060361D" w:rsidRDefault="007A5C5C">
      <w:pPr>
        <w:rPr>
          <w:rFonts w:ascii="Arial" w:hAnsi="Arial" w:cs="Arial"/>
          <w:sz w:val="22"/>
          <w:szCs w:val="22"/>
        </w:rPr>
      </w:pPr>
    </w:p>
    <w:p w14:paraId="1C518F4E" w14:textId="7FF35B01" w:rsidR="007A5C5C" w:rsidRPr="0060361D" w:rsidRDefault="007A5C5C">
      <w:pPr>
        <w:rPr>
          <w:rFonts w:ascii="Arial" w:hAnsi="Arial" w:cs="Arial"/>
          <w:sz w:val="22"/>
          <w:szCs w:val="22"/>
        </w:rPr>
      </w:pPr>
    </w:p>
    <w:p w14:paraId="35F733FE" w14:textId="67927036" w:rsidR="007A5C5C" w:rsidRPr="0060361D" w:rsidRDefault="007A5C5C">
      <w:pPr>
        <w:rPr>
          <w:rFonts w:ascii="Arial" w:hAnsi="Arial" w:cs="Arial"/>
          <w:sz w:val="22"/>
          <w:szCs w:val="22"/>
        </w:rPr>
      </w:pPr>
    </w:p>
    <w:p w14:paraId="77E7B8C1" w14:textId="0FA7CEF5" w:rsidR="007A5C5C" w:rsidRPr="0060361D" w:rsidRDefault="007A5C5C">
      <w:pPr>
        <w:rPr>
          <w:rFonts w:ascii="Arial" w:hAnsi="Arial" w:cs="Arial"/>
          <w:sz w:val="22"/>
          <w:szCs w:val="22"/>
        </w:rPr>
      </w:pPr>
    </w:p>
    <w:p w14:paraId="33BB56CF" w14:textId="34FE19D1" w:rsidR="007A5C5C" w:rsidRPr="0060361D" w:rsidRDefault="007A5C5C">
      <w:pPr>
        <w:rPr>
          <w:rFonts w:ascii="Arial" w:hAnsi="Arial" w:cs="Arial"/>
          <w:sz w:val="22"/>
          <w:szCs w:val="22"/>
        </w:rPr>
      </w:pPr>
    </w:p>
    <w:p w14:paraId="13313FDE" w14:textId="636BF26D" w:rsidR="007A5C5C" w:rsidRPr="0060361D" w:rsidRDefault="007A5C5C">
      <w:pPr>
        <w:rPr>
          <w:rFonts w:ascii="Arial" w:hAnsi="Arial" w:cs="Arial"/>
          <w:sz w:val="22"/>
          <w:szCs w:val="22"/>
        </w:rPr>
      </w:pPr>
    </w:p>
    <w:p w14:paraId="3E5AF396" w14:textId="423FA48C" w:rsidR="007A5C5C" w:rsidRPr="0060361D" w:rsidRDefault="007A5C5C">
      <w:pPr>
        <w:rPr>
          <w:rFonts w:ascii="Arial" w:hAnsi="Arial" w:cs="Arial"/>
          <w:sz w:val="22"/>
          <w:szCs w:val="22"/>
        </w:rPr>
      </w:pPr>
    </w:p>
    <w:p w14:paraId="1E986DA5" w14:textId="58B3242A" w:rsidR="007A5C5C" w:rsidRPr="0060361D" w:rsidRDefault="007A5C5C">
      <w:pPr>
        <w:rPr>
          <w:rFonts w:ascii="Arial" w:hAnsi="Arial" w:cs="Arial"/>
          <w:sz w:val="22"/>
          <w:szCs w:val="22"/>
        </w:rPr>
      </w:pPr>
    </w:p>
    <w:p w14:paraId="6B7F3533" w14:textId="0A28CC7C" w:rsidR="007A5C5C" w:rsidRPr="0060361D" w:rsidRDefault="007A5C5C">
      <w:pPr>
        <w:rPr>
          <w:rFonts w:ascii="Arial" w:hAnsi="Arial" w:cs="Arial"/>
          <w:sz w:val="22"/>
          <w:szCs w:val="22"/>
        </w:rPr>
      </w:pPr>
    </w:p>
    <w:p w14:paraId="5A395456" w14:textId="64655649" w:rsidR="007A5C5C" w:rsidRPr="0060361D" w:rsidRDefault="007A5C5C">
      <w:pPr>
        <w:rPr>
          <w:rFonts w:ascii="Arial" w:hAnsi="Arial" w:cs="Arial"/>
          <w:sz w:val="22"/>
          <w:szCs w:val="22"/>
        </w:rPr>
      </w:pPr>
    </w:p>
    <w:p w14:paraId="1EAC0FB4" w14:textId="49E3366B" w:rsidR="007A5C5C" w:rsidRPr="0060361D" w:rsidRDefault="007A5C5C">
      <w:pPr>
        <w:rPr>
          <w:rFonts w:ascii="Arial" w:hAnsi="Arial" w:cs="Arial"/>
          <w:sz w:val="22"/>
          <w:szCs w:val="22"/>
        </w:rPr>
      </w:pPr>
    </w:p>
    <w:p w14:paraId="2CAB9265" w14:textId="4D1BF945" w:rsidR="007A5C5C" w:rsidRDefault="007A5C5C">
      <w:pPr>
        <w:rPr>
          <w:rFonts w:ascii="Arial" w:hAnsi="Arial" w:cs="Arial"/>
          <w:sz w:val="22"/>
          <w:szCs w:val="22"/>
        </w:rPr>
      </w:pPr>
    </w:p>
    <w:p w14:paraId="32CB26F8" w14:textId="77777777" w:rsidR="0060361D" w:rsidRDefault="0060361D">
      <w:pPr>
        <w:rPr>
          <w:rFonts w:ascii="Arial" w:hAnsi="Arial" w:cs="Arial"/>
          <w:sz w:val="22"/>
          <w:szCs w:val="22"/>
        </w:rPr>
      </w:pPr>
    </w:p>
    <w:p w14:paraId="1DFDDF47" w14:textId="77777777" w:rsidR="0060361D" w:rsidRDefault="0060361D">
      <w:pPr>
        <w:rPr>
          <w:rFonts w:ascii="Arial" w:hAnsi="Arial" w:cs="Arial"/>
          <w:sz w:val="22"/>
          <w:szCs w:val="22"/>
        </w:rPr>
      </w:pPr>
    </w:p>
    <w:p w14:paraId="44FCD488" w14:textId="77777777" w:rsidR="0060361D" w:rsidRPr="0060361D" w:rsidRDefault="0060361D">
      <w:pPr>
        <w:rPr>
          <w:rFonts w:ascii="Arial" w:hAnsi="Arial" w:cs="Arial"/>
          <w:sz w:val="22"/>
          <w:szCs w:val="22"/>
        </w:rPr>
      </w:pPr>
    </w:p>
    <w:p w14:paraId="453697F8" w14:textId="5A70DF02" w:rsidR="007A5C5C" w:rsidRPr="0060361D" w:rsidRDefault="007A5C5C">
      <w:pPr>
        <w:rPr>
          <w:rFonts w:ascii="Arial" w:hAnsi="Arial" w:cs="Arial"/>
          <w:sz w:val="22"/>
          <w:szCs w:val="22"/>
        </w:rPr>
      </w:pPr>
    </w:p>
    <w:p w14:paraId="2F97B0AB" w14:textId="696153C7" w:rsidR="007A5C5C" w:rsidRPr="0060361D" w:rsidRDefault="007A5C5C">
      <w:pPr>
        <w:rPr>
          <w:rFonts w:ascii="Arial" w:hAnsi="Arial" w:cs="Arial"/>
          <w:sz w:val="22"/>
          <w:szCs w:val="22"/>
        </w:rPr>
      </w:pPr>
    </w:p>
    <w:p w14:paraId="55D7FA52" w14:textId="0E3DDC50" w:rsidR="007A5C5C" w:rsidRPr="0060361D" w:rsidRDefault="007A5C5C" w:rsidP="007A5C5C">
      <w:pPr>
        <w:pStyle w:val="Heading1"/>
        <w:spacing w:line="360" w:lineRule="auto"/>
        <w:jc w:val="both"/>
        <w:rPr>
          <w:rFonts w:ascii="Arial" w:hAnsi="Arial" w:cs="Arial"/>
          <w:sz w:val="22"/>
          <w:szCs w:val="22"/>
        </w:rPr>
      </w:pPr>
      <w:bookmarkStart w:id="0" w:name="_Toc134101800"/>
      <w:r w:rsidRPr="0060361D">
        <w:rPr>
          <w:rFonts w:ascii="Arial" w:hAnsi="Arial" w:cs="Arial"/>
          <w:sz w:val="22"/>
          <w:szCs w:val="22"/>
        </w:rPr>
        <w:lastRenderedPageBreak/>
        <w:t>Introduction</w:t>
      </w:r>
      <w:bookmarkEnd w:id="0"/>
    </w:p>
    <w:p w14:paraId="03A4BA14" w14:textId="6B11D95A" w:rsidR="007A5C5C" w:rsidRPr="0060361D" w:rsidRDefault="007A5C5C" w:rsidP="007A5C5C">
      <w:pPr>
        <w:spacing w:line="360" w:lineRule="auto"/>
        <w:jc w:val="both"/>
        <w:rPr>
          <w:rFonts w:ascii="Arial" w:hAnsi="Arial" w:cs="Arial"/>
          <w:sz w:val="22"/>
          <w:szCs w:val="22"/>
        </w:rPr>
      </w:pPr>
      <w:r w:rsidRPr="0060361D">
        <w:rPr>
          <w:rFonts w:ascii="Arial" w:hAnsi="Arial" w:cs="Arial"/>
          <w:sz w:val="22"/>
          <w:szCs w:val="22"/>
        </w:rPr>
        <w:t>Recruitment is the process of advertising an available vacancy and encouraging people to apply for that vacancy. On the other hand, selection is the process of selecting the most suitable candidate for the job from all applicants (</w:t>
      </w:r>
      <w:proofErr w:type="spellStart"/>
      <w:r w:rsidRPr="0060361D">
        <w:rPr>
          <w:rFonts w:ascii="Arial" w:hAnsi="Arial" w:cs="Arial"/>
          <w:sz w:val="22"/>
          <w:szCs w:val="22"/>
        </w:rPr>
        <w:t>Thiruvenktaraj</w:t>
      </w:r>
      <w:proofErr w:type="spellEnd"/>
      <w:r w:rsidRPr="0060361D">
        <w:rPr>
          <w:rFonts w:ascii="Arial" w:hAnsi="Arial" w:cs="Arial"/>
          <w:sz w:val="22"/>
          <w:szCs w:val="22"/>
        </w:rPr>
        <w:t xml:space="preserve"> and Nirmal, 2018). To succeed at finding their dream job, applicants must be able to identify the skills required for the job, the skills that they possess as well as the skill gaps that they have to work on in order to increase their chances of being selected for the job. </w:t>
      </w:r>
    </w:p>
    <w:p w14:paraId="01619C30" w14:textId="77777777" w:rsidR="007A5C5C" w:rsidRPr="0060361D" w:rsidRDefault="007A5C5C" w:rsidP="007A5C5C">
      <w:pPr>
        <w:spacing w:line="360" w:lineRule="auto"/>
        <w:jc w:val="both"/>
        <w:rPr>
          <w:rFonts w:ascii="Arial" w:hAnsi="Arial" w:cs="Arial"/>
          <w:sz w:val="22"/>
          <w:szCs w:val="22"/>
        </w:rPr>
      </w:pPr>
    </w:p>
    <w:p w14:paraId="0E016928" w14:textId="18340554" w:rsidR="007A5C5C" w:rsidRPr="0060361D" w:rsidRDefault="004271EA" w:rsidP="007A5C5C">
      <w:pPr>
        <w:spacing w:line="360" w:lineRule="auto"/>
        <w:jc w:val="both"/>
        <w:rPr>
          <w:rFonts w:ascii="Arial" w:hAnsi="Arial" w:cs="Arial"/>
          <w:sz w:val="22"/>
          <w:szCs w:val="22"/>
        </w:rPr>
      </w:pPr>
      <w:bookmarkStart w:id="1" w:name="_Toc134101801"/>
      <w:r w:rsidRPr="0060361D">
        <w:rPr>
          <w:rStyle w:val="Heading2Char"/>
          <w:rFonts w:ascii="Arial" w:hAnsi="Arial" w:cs="Arial"/>
          <w:sz w:val="22"/>
          <w:szCs w:val="22"/>
        </w:rPr>
        <w:t xml:space="preserve">Chosen </w:t>
      </w:r>
      <w:r w:rsidR="007A5C5C" w:rsidRPr="0060361D">
        <w:rPr>
          <w:rStyle w:val="Heading2Char"/>
          <w:rFonts w:ascii="Arial" w:hAnsi="Arial" w:cs="Arial"/>
          <w:sz w:val="22"/>
          <w:szCs w:val="22"/>
        </w:rPr>
        <w:t>Career Path</w:t>
      </w:r>
      <w:bookmarkEnd w:id="1"/>
      <w:r w:rsidR="007A5C5C" w:rsidRPr="0060361D">
        <w:rPr>
          <w:rFonts w:ascii="Arial" w:hAnsi="Arial" w:cs="Arial"/>
          <w:sz w:val="22"/>
          <w:szCs w:val="22"/>
        </w:rPr>
        <w:t xml:space="preserve"> </w:t>
      </w:r>
    </w:p>
    <w:p w14:paraId="4318F972" w14:textId="5F617DB4" w:rsidR="007A5C5C" w:rsidRPr="0060361D" w:rsidRDefault="004271EA" w:rsidP="007A5C5C">
      <w:pPr>
        <w:spacing w:line="360" w:lineRule="auto"/>
        <w:jc w:val="both"/>
        <w:rPr>
          <w:rFonts w:ascii="Arial" w:hAnsi="Arial" w:cs="Arial"/>
          <w:sz w:val="22"/>
          <w:szCs w:val="22"/>
        </w:rPr>
      </w:pPr>
      <w:r w:rsidRPr="0060361D">
        <w:rPr>
          <w:rFonts w:ascii="Arial" w:hAnsi="Arial" w:cs="Arial"/>
          <w:sz w:val="22"/>
          <w:szCs w:val="22"/>
        </w:rPr>
        <w:t xml:space="preserve">I am currently undertaking a course at the University at Wales that is aimed at improving my employability skills. This will help me to achieve my career goals, which is to become a senior manager at a large corporation like Tesco. However, I am still at the beginning of my career path and now I have applied to become a team manager at Tesco’s Brent Cross Store. Generally, team managers manage day-to-day issues and provide guidance to their team members. They set targets, implement guidelines and assist the employees with any issues that they might have. The main role of the team manager is to ensure that all team members understand the team’s objectives and to ensure that the members work together in order to achieve them. </w:t>
      </w:r>
    </w:p>
    <w:p w14:paraId="3A205076" w14:textId="04BB9231" w:rsidR="00CE4E15" w:rsidRPr="0060361D" w:rsidRDefault="00CE4E15" w:rsidP="007A5C5C">
      <w:pPr>
        <w:spacing w:line="360" w:lineRule="auto"/>
        <w:jc w:val="both"/>
        <w:rPr>
          <w:rFonts w:ascii="Arial" w:hAnsi="Arial" w:cs="Arial"/>
          <w:sz w:val="22"/>
          <w:szCs w:val="22"/>
        </w:rPr>
      </w:pPr>
    </w:p>
    <w:p w14:paraId="2AE414AE" w14:textId="02AA9437" w:rsidR="00CE4E15" w:rsidRPr="0060361D" w:rsidRDefault="00CE4E15" w:rsidP="007A5C5C">
      <w:pPr>
        <w:spacing w:line="360" w:lineRule="auto"/>
        <w:jc w:val="both"/>
        <w:rPr>
          <w:rFonts w:ascii="Arial" w:hAnsi="Arial" w:cs="Arial"/>
          <w:sz w:val="22"/>
          <w:szCs w:val="22"/>
        </w:rPr>
      </w:pPr>
      <w:r w:rsidRPr="0060361D">
        <w:rPr>
          <w:rFonts w:ascii="Arial" w:hAnsi="Arial" w:cs="Arial"/>
          <w:sz w:val="22"/>
          <w:szCs w:val="22"/>
        </w:rPr>
        <w:t xml:space="preserve">At Tesco’s, the team manager is a role model that helps his colleagues to know and love the products and services that Tesco offers. By becoming a team manager, I will have the chance to put my skills, experience and instinct to the test because I will chase opportunities and will be looking for new ways to better the working conditions of my subordinates. In addition to this, I will be looking at how I can maximise sales by ensuring that everyone is at the right place at the right time (uk.linkedin.com, n.d.). </w:t>
      </w:r>
    </w:p>
    <w:p w14:paraId="4E33E884" w14:textId="386BE047" w:rsidR="007A5C5C" w:rsidRPr="0060361D" w:rsidRDefault="007A5C5C" w:rsidP="007A5C5C">
      <w:pPr>
        <w:spacing w:line="360" w:lineRule="auto"/>
        <w:jc w:val="both"/>
        <w:rPr>
          <w:rFonts w:ascii="Arial" w:hAnsi="Arial" w:cs="Arial"/>
          <w:sz w:val="22"/>
          <w:szCs w:val="22"/>
        </w:rPr>
      </w:pPr>
    </w:p>
    <w:p w14:paraId="1D87D2D8" w14:textId="6504C111" w:rsidR="007A5C5C" w:rsidRPr="0060361D" w:rsidRDefault="007A5C5C" w:rsidP="007A5C5C">
      <w:pPr>
        <w:spacing w:line="360" w:lineRule="auto"/>
        <w:jc w:val="both"/>
        <w:rPr>
          <w:rFonts w:ascii="Arial" w:hAnsi="Arial" w:cs="Arial"/>
          <w:sz w:val="22"/>
          <w:szCs w:val="22"/>
        </w:rPr>
      </w:pPr>
      <w:bookmarkStart w:id="2" w:name="_Toc134101802"/>
      <w:r w:rsidRPr="0060361D">
        <w:rPr>
          <w:rStyle w:val="Heading1Char"/>
          <w:rFonts w:ascii="Arial" w:hAnsi="Arial" w:cs="Arial"/>
          <w:sz w:val="22"/>
          <w:szCs w:val="22"/>
        </w:rPr>
        <w:t>Current Skills</w:t>
      </w:r>
      <w:bookmarkEnd w:id="2"/>
      <w:r w:rsidRPr="0060361D">
        <w:rPr>
          <w:rFonts w:ascii="Arial" w:hAnsi="Arial" w:cs="Arial"/>
          <w:sz w:val="22"/>
          <w:szCs w:val="22"/>
        </w:rPr>
        <w:t xml:space="preserve"> </w:t>
      </w:r>
    </w:p>
    <w:p w14:paraId="3D885E34" w14:textId="3EC06946" w:rsidR="007A5C5C" w:rsidRPr="0060361D" w:rsidRDefault="00CE4E15" w:rsidP="007A5C5C">
      <w:pPr>
        <w:spacing w:line="360" w:lineRule="auto"/>
        <w:jc w:val="both"/>
        <w:rPr>
          <w:rFonts w:ascii="Arial" w:hAnsi="Arial" w:cs="Arial"/>
          <w:sz w:val="22"/>
          <w:szCs w:val="22"/>
        </w:rPr>
      </w:pPr>
      <w:r w:rsidRPr="0060361D">
        <w:rPr>
          <w:rFonts w:ascii="Arial" w:hAnsi="Arial" w:cs="Arial"/>
          <w:sz w:val="22"/>
          <w:szCs w:val="22"/>
        </w:rPr>
        <w:t>Team managers have a wide range of responsibilities, which means that good team managers will have a wide set of leadership skills. I believe that I am suitable for the job because I have the following skills that fit into my chosen career:</w:t>
      </w:r>
    </w:p>
    <w:p w14:paraId="5E7E6A0D" w14:textId="1A0642FB" w:rsidR="007A5C5C" w:rsidRPr="0060361D" w:rsidRDefault="00CE4E15" w:rsidP="00CE4E15">
      <w:pPr>
        <w:pStyle w:val="ListParagraph"/>
        <w:numPr>
          <w:ilvl w:val="0"/>
          <w:numId w:val="1"/>
        </w:numPr>
        <w:spacing w:line="360" w:lineRule="auto"/>
        <w:jc w:val="both"/>
        <w:rPr>
          <w:rFonts w:ascii="Arial" w:hAnsi="Arial" w:cs="Arial"/>
          <w:sz w:val="22"/>
          <w:szCs w:val="22"/>
        </w:rPr>
      </w:pPr>
      <w:r w:rsidRPr="0060361D">
        <w:rPr>
          <w:rFonts w:ascii="Arial" w:hAnsi="Arial" w:cs="Arial"/>
          <w:b/>
          <w:bCs/>
          <w:sz w:val="22"/>
          <w:szCs w:val="22"/>
        </w:rPr>
        <w:t>Communication Skills</w:t>
      </w:r>
      <w:r w:rsidRPr="0060361D">
        <w:rPr>
          <w:rFonts w:ascii="Arial" w:hAnsi="Arial" w:cs="Arial"/>
          <w:sz w:val="22"/>
          <w:szCs w:val="22"/>
        </w:rPr>
        <w:t xml:space="preserve"> – communication skills are crucial for team managers because they need to be able to communicate effectively in order to unify and motivate the team. I have been able to develop my communication skills throughout number of years working as a customer assistant. I believe that my strong communication skills will help me to support my team, to ensure that projects are completed on time, to be successful and to help the organisation to achieve its goals.</w:t>
      </w:r>
    </w:p>
    <w:p w14:paraId="7D446136" w14:textId="77777777" w:rsidR="00925D79" w:rsidRPr="0060361D" w:rsidRDefault="00925D79" w:rsidP="00925D79">
      <w:pPr>
        <w:pStyle w:val="ListParagraph"/>
        <w:spacing w:line="360" w:lineRule="auto"/>
        <w:jc w:val="both"/>
        <w:rPr>
          <w:rFonts w:ascii="Arial" w:hAnsi="Arial" w:cs="Arial"/>
          <w:sz w:val="22"/>
          <w:szCs w:val="22"/>
        </w:rPr>
      </w:pPr>
    </w:p>
    <w:p w14:paraId="73696DAF" w14:textId="43524024" w:rsidR="00CE4E15" w:rsidRPr="0060361D" w:rsidRDefault="00CE4E15" w:rsidP="00CE4E15">
      <w:pPr>
        <w:pStyle w:val="ListParagraph"/>
        <w:numPr>
          <w:ilvl w:val="0"/>
          <w:numId w:val="1"/>
        </w:numPr>
        <w:spacing w:line="360" w:lineRule="auto"/>
        <w:jc w:val="both"/>
        <w:rPr>
          <w:rFonts w:ascii="Arial" w:hAnsi="Arial" w:cs="Arial"/>
          <w:sz w:val="22"/>
          <w:szCs w:val="22"/>
        </w:rPr>
      </w:pPr>
      <w:r w:rsidRPr="0060361D">
        <w:rPr>
          <w:rFonts w:ascii="Arial" w:hAnsi="Arial" w:cs="Arial"/>
          <w:b/>
          <w:bCs/>
          <w:sz w:val="22"/>
          <w:szCs w:val="22"/>
        </w:rPr>
        <w:lastRenderedPageBreak/>
        <w:t xml:space="preserve">Emotional Intelligence </w:t>
      </w:r>
      <w:r w:rsidRPr="0060361D">
        <w:rPr>
          <w:rFonts w:ascii="Arial" w:hAnsi="Arial" w:cs="Arial"/>
          <w:sz w:val="22"/>
          <w:szCs w:val="22"/>
        </w:rPr>
        <w:t>– emotional intelligence refers to the ability to perceive, interpret, control and use emotions to communicate and relate to other effectively and constructively (Cherry, 2023). Naturally, I am a very compassionate person who can understand the emotions of others. I am also very self-aware of my personal emotions. As a team member, my emotional intelligence will allow me to identify team members who are feeling overwhelmed and to provide them with adequate support that is going to help his mental and physical wellbeing.</w:t>
      </w:r>
    </w:p>
    <w:p w14:paraId="457371BB" w14:textId="77777777" w:rsidR="00925D79" w:rsidRPr="0060361D" w:rsidRDefault="00925D79" w:rsidP="00925D79">
      <w:pPr>
        <w:spacing w:line="360" w:lineRule="auto"/>
        <w:jc w:val="both"/>
        <w:rPr>
          <w:rFonts w:ascii="Arial" w:hAnsi="Arial" w:cs="Arial"/>
          <w:sz w:val="22"/>
          <w:szCs w:val="22"/>
        </w:rPr>
      </w:pPr>
    </w:p>
    <w:p w14:paraId="28A6D357" w14:textId="4F6C05BA" w:rsidR="00CE4E15" w:rsidRPr="0060361D" w:rsidRDefault="00CE4E15" w:rsidP="00CE4E15">
      <w:pPr>
        <w:pStyle w:val="ListParagraph"/>
        <w:numPr>
          <w:ilvl w:val="0"/>
          <w:numId w:val="1"/>
        </w:numPr>
        <w:spacing w:line="360" w:lineRule="auto"/>
        <w:jc w:val="both"/>
        <w:rPr>
          <w:rFonts w:ascii="Arial" w:hAnsi="Arial" w:cs="Arial"/>
          <w:sz w:val="22"/>
          <w:szCs w:val="22"/>
        </w:rPr>
      </w:pPr>
      <w:r w:rsidRPr="0060361D">
        <w:rPr>
          <w:rFonts w:ascii="Arial" w:hAnsi="Arial" w:cs="Arial"/>
          <w:b/>
          <w:bCs/>
          <w:sz w:val="22"/>
          <w:szCs w:val="22"/>
        </w:rPr>
        <w:t>Team</w:t>
      </w:r>
      <w:r w:rsidR="00925D79" w:rsidRPr="0060361D">
        <w:rPr>
          <w:rFonts w:ascii="Arial" w:hAnsi="Arial" w:cs="Arial"/>
          <w:b/>
          <w:bCs/>
          <w:sz w:val="22"/>
          <w:szCs w:val="22"/>
        </w:rPr>
        <w:t>-</w:t>
      </w:r>
      <w:r w:rsidRPr="0060361D">
        <w:rPr>
          <w:rFonts w:ascii="Arial" w:hAnsi="Arial" w:cs="Arial"/>
          <w:b/>
          <w:bCs/>
          <w:sz w:val="22"/>
          <w:szCs w:val="22"/>
        </w:rPr>
        <w:t xml:space="preserve">Work </w:t>
      </w:r>
      <w:r w:rsidRPr="0060361D">
        <w:rPr>
          <w:rFonts w:ascii="Arial" w:hAnsi="Arial" w:cs="Arial"/>
          <w:sz w:val="22"/>
          <w:szCs w:val="22"/>
        </w:rPr>
        <w:t>– a team manager must have excellent team working skills because he is both a team leader and a team member. Teamwork is also important because it fosters loyalty, higher morale, efficiency, creative thinking and comprehension. My studies and my work experience have helped me to develop good team working skills. Therefore, I believe that I will be able to foster good relationship between the members, I will be able to find unique talents and to adjust roles to capitalise on the particular capabilities of each team member.</w:t>
      </w:r>
    </w:p>
    <w:p w14:paraId="7E247E3A" w14:textId="77777777" w:rsidR="00925D79" w:rsidRPr="0060361D" w:rsidRDefault="00925D79" w:rsidP="00925D79">
      <w:pPr>
        <w:spacing w:line="360" w:lineRule="auto"/>
        <w:jc w:val="both"/>
        <w:rPr>
          <w:rFonts w:ascii="Arial" w:hAnsi="Arial" w:cs="Arial"/>
          <w:sz w:val="22"/>
          <w:szCs w:val="22"/>
        </w:rPr>
      </w:pPr>
    </w:p>
    <w:p w14:paraId="58705699" w14:textId="61A99222" w:rsidR="00CE4E15" w:rsidRPr="0060361D" w:rsidRDefault="00C071ED" w:rsidP="00CE4E15">
      <w:pPr>
        <w:pStyle w:val="ListParagraph"/>
        <w:numPr>
          <w:ilvl w:val="0"/>
          <w:numId w:val="1"/>
        </w:numPr>
        <w:spacing w:line="360" w:lineRule="auto"/>
        <w:jc w:val="both"/>
        <w:rPr>
          <w:rFonts w:ascii="Arial" w:hAnsi="Arial" w:cs="Arial"/>
          <w:sz w:val="22"/>
          <w:szCs w:val="22"/>
        </w:rPr>
      </w:pPr>
      <w:r w:rsidRPr="0060361D">
        <w:rPr>
          <w:rFonts w:ascii="Arial" w:hAnsi="Arial" w:cs="Arial"/>
          <w:b/>
          <w:bCs/>
          <w:sz w:val="22"/>
          <w:szCs w:val="22"/>
        </w:rPr>
        <w:t>Strategic Thinking</w:t>
      </w:r>
      <w:r w:rsidRPr="0060361D">
        <w:rPr>
          <w:rFonts w:ascii="Arial" w:hAnsi="Arial" w:cs="Arial"/>
          <w:sz w:val="22"/>
          <w:szCs w:val="22"/>
        </w:rPr>
        <w:t xml:space="preserve"> – strategic thinking is the ability to generate new ideas and to implement strategies for success (Indeed Career Guide, n.d.). Although, I have not worked as a manager before, I am a very creative individuals so, I believe that I will be able to apply strategic thinking that will improve the productivity of my team. This will help me to achieve objectives and to contribute towards the overall success of the business. </w:t>
      </w:r>
    </w:p>
    <w:p w14:paraId="41581AFD" w14:textId="77777777" w:rsidR="00925D79" w:rsidRPr="0060361D" w:rsidRDefault="00925D79" w:rsidP="00925D79">
      <w:pPr>
        <w:spacing w:line="360" w:lineRule="auto"/>
        <w:jc w:val="both"/>
        <w:rPr>
          <w:rFonts w:ascii="Arial" w:hAnsi="Arial" w:cs="Arial"/>
          <w:sz w:val="22"/>
          <w:szCs w:val="22"/>
        </w:rPr>
      </w:pPr>
    </w:p>
    <w:p w14:paraId="51AB584B" w14:textId="7AC3D95A" w:rsidR="007A5C5C" w:rsidRPr="0060361D" w:rsidRDefault="00C071ED" w:rsidP="007A5C5C">
      <w:pPr>
        <w:pStyle w:val="ListParagraph"/>
        <w:numPr>
          <w:ilvl w:val="0"/>
          <w:numId w:val="1"/>
        </w:numPr>
        <w:spacing w:line="360" w:lineRule="auto"/>
        <w:jc w:val="both"/>
        <w:rPr>
          <w:rFonts w:ascii="Arial" w:hAnsi="Arial" w:cs="Arial"/>
          <w:sz w:val="22"/>
          <w:szCs w:val="22"/>
        </w:rPr>
      </w:pPr>
      <w:r w:rsidRPr="0060361D">
        <w:rPr>
          <w:rFonts w:ascii="Arial" w:hAnsi="Arial" w:cs="Arial"/>
          <w:b/>
          <w:bCs/>
          <w:sz w:val="22"/>
          <w:szCs w:val="22"/>
        </w:rPr>
        <w:t>Decision-Making</w:t>
      </w:r>
      <w:r w:rsidRPr="0060361D">
        <w:rPr>
          <w:rFonts w:ascii="Arial" w:hAnsi="Arial" w:cs="Arial"/>
          <w:sz w:val="22"/>
          <w:szCs w:val="22"/>
        </w:rPr>
        <w:t xml:space="preserve"> – team managers manage day-to-day issues </w:t>
      </w:r>
      <w:proofErr w:type="gramStart"/>
      <w:r w:rsidR="00F80F00" w:rsidRPr="0060361D">
        <w:rPr>
          <w:rFonts w:ascii="Arial" w:hAnsi="Arial" w:cs="Arial"/>
          <w:sz w:val="22"/>
          <w:szCs w:val="22"/>
        </w:rPr>
        <w:t>so</w:t>
      </w:r>
      <w:r w:rsidR="00F80F00">
        <w:rPr>
          <w:rFonts w:ascii="Arial" w:hAnsi="Arial" w:cs="Arial"/>
          <w:sz w:val="22"/>
          <w:szCs w:val="22"/>
        </w:rPr>
        <w:t>,</w:t>
      </w:r>
      <w:proofErr w:type="gramEnd"/>
      <w:r w:rsidRPr="0060361D">
        <w:rPr>
          <w:rFonts w:ascii="Arial" w:hAnsi="Arial" w:cs="Arial"/>
          <w:sz w:val="22"/>
          <w:szCs w:val="22"/>
        </w:rPr>
        <w:t xml:space="preserve"> they are often required to make decisions. Therefore, a good team manager should be able to operate well under pressure and to make good decisions. I am a very rational thinker and a person that can think on his feet. Therefore, I believe that I will be able to make adequate decisions that are best for the situation at hand.</w:t>
      </w:r>
    </w:p>
    <w:p w14:paraId="4283960F" w14:textId="77777777" w:rsidR="00925D79" w:rsidRPr="0060361D" w:rsidRDefault="00925D79" w:rsidP="00925D79">
      <w:pPr>
        <w:pStyle w:val="ListParagraph"/>
        <w:rPr>
          <w:rFonts w:ascii="Arial" w:hAnsi="Arial" w:cs="Arial"/>
          <w:sz w:val="22"/>
          <w:szCs w:val="22"/>
        </w:rPr>
      </w:pPr>
    </w:p>
    <w:p w14:paraId="304E2F91" w14:textId="77777777" w:rsidR="00925D79" w:rsidRPr="0060361D" w:rsidRDefault="00925D79" w:rsidP="00925D79">
      <w:pPr>
        <w:spacing w:line="360" w:lineRule="auto"/>
        <w:jc w:val="both"/>
        <w:rPr>
          <w:rFonts w:ascii="Arial" w:hAnsi="Arial" w:cs="Arial"/>
          <w:sz w:val="22"/>
          <w:szCs w:val="22"/>
        </w:rPr>
      </w:pPr>
    </w:p>
    <w:p w14:paraId="37AE369E" w14:textId="0AB1CFC5" w:rsidR="007A5C5C" w:rsidRPr="0060361D" w:rsidRDefault="007A5C5C" w:rsidP="007A5C5C">
      <w:pPr>
        <w:spacing w:line="360" w:lineRule="auto"/>
        <w:jc w:val="both"/>
        <w:rPr>
          <w:rFonts w:ascii="Arial" w:hAnsi="Arial" w:cs="Arial"/>
          <w:sz w:val="22"/>
          <w:szCs w:val="22"/>
        </w:rPr>
      </w:pPr>
      <w:bookmarkStart w:id="3" w:name="_Toc134101803"/>
      <w:r w:rsidRPr="0060361D">
        <w:rPr>
          <w:rStyle w:val="Heading1Char"/>
          <w:rFonts w:ascii="Arial" w:hAnsi="Arial" w:cs="Arial"/>
          <w:sz w:val="22"/>
          <w:szCs w:val="22"/>
        </w:rPr>
        <w:t>Gaps in Skills</w:t>
      </w:r>
      <w:bookmarkEnd w:id="3"/>
      <w:r w:rsidRPr="0060361D">
        <w:rPr>
          <w:rFonts w:ascii="Arial" w:hAnsi="Arial" w:cs="Arial"/>
          <w:sz w:val="22"/>
          <w:szCs w:val="22"/>
        </w:rPr>
        <w:t xml:space="preserve"> </w:t>
      </w:r>
    </w:p>
    <w:p w14:paraId="77FDCEC7" w14:textId="69802D24" w:rsidR="007A5C5C" w:rsidRPr="0060361D" w:rsidRDefault="00C071ED" w:rsidP="007A5C5C">
      <w:pPr>
        <w:spacing w:line="360" w:lineRule="auto"/>
        <w:jc w:val="both"/>
        <w:rPr>
          <w:rFonts w:ascii="Arial" w:hAnsi="Arial" w:cs="Arial"/>
          <w:sz w:val="22"/>
          <w:szCs w:val="22"/>
        </w:rPr>
      </w:pPr>
      <w:r w:rsidRPr="0060361D">
        <w:rPr>
          <w:rFonts w:ascii="Arial" w:hAnsi="Arial" w:cs="Arial"/>
          <w:sz w:val="22"/>
          <w:szCs w:val="22"/>
        </w:rPr>
        <w:t>Although I have most of the skills listen in the personal specification in the job advert, I</w:t>
      </w:r>
      <w:r w:rsidR="009D4D88" w:rsidRPr="0060361D">
        <w:rPr>
          <w:rFonts w:ascii="Arial" w:hAnsi="Arial" w:cs="Arial"/>
          <w:sz w:val="22"/>
          <w:szCs w:val="22"/>
        </w:rPr>
        <w:t xml:space="preserve"> have identified several skill gaps. The skills that I need to develop or improve are:</w:t>
      </w:r>
    </w:p>
    <w:p w14:paraId="5AB124CF" w14:textId="0888FD76" w:rsidR="00925D79" w:rsidRPr="0060361D" w:rsidRDefault="009D4D88" w:rsidP="00925D79">
      <w:pPr>
        <w:pStyle w:val="ListParagraph"/>
        <w:numPr>
          <w:ilvl w:val="0"/>
          <w:numId w:val="2"/>
        </w:numPr>
        <w:spacing w:line="360" w:lineRule="auto"/>
        <w:jc w:val="both"/>
        <w:rPr>
          <w:rFonts w:ascii="Arial" w:hAnsi="Arial" w:cs="Arial"/>
          <w:sz w:val="22"/>
          <w:szCs w:val="22"/>
        </w:rPr>
      </w:pPr>
      <w:r w:rsidRPr="0060361D">
        <w:rPr>
          <w:rFonts w:ascii="Arial" w:hAnsi="Arial" w:cs="Arial"/>
          <w:b/>
          <w:bCs/>
          <w:sz w:val="22"/>
          <w:szCs w:val="22"/>
        </w:rPr>
        <w:t>Organisation</w:t>
      </w:r>
      <w:r w:rsidRPr="0060361D">
        <w:rPr>
          <w:rFonts w:ascii="Arial" w:hAnsi="Arial" w:cs="Arial"/>
          <w:sz w:val="22"/>
          <w:szCs w:val="22"/>
        </w:rPr>
        <w:t xml:space="preserve"> – organisation is an essential skill for all managers because they need to be able to organise their time and workload. Managers need to conduct a physical organisation of their desks, but they also need to apply their organisation skills to time management, goal setting, decision-making strategic planning etc.  (</w:t>
      </w:r>
      <w:proofErr w:type="spellStart"/>
      <w:r w:rsidRPr="0060361D">
        <w:rPr>
          <w:rFonts w:ascii="Arial" w:hAnsi="Arial" w:cs="Arial"/>
          <w:sz w:val="22"/>
          <w:szCs w:val="22"/>
        </w:rPr>
        <w:t>Riserbato</w:t>
      </w:r>
      <w:proofErr w:type="spellEnd"/>
      <w:r w:rsidRPr="0060361D">
        <w:rPr>
          <w:rFonts w:ascii="Arial" w:hAnsi="Arial" w:cs="Arial"/>
          <w:sz w:val="22"/>
          <w:szCs w:val="22"/>
        </w:rPr>
        <w:t xml:space="preserve">, 2022). </w:t>
      </w:r>
      <w:r w:rsidRPr="0060361D">
        <w:rPr>
          <w:rFonts w:ascii="Arial" w:hAnsi="Arial" w:cs="Arial"/>
          <w:sz w:val="22"/>
          <w:szCs w:val="22"/>
        </w:rPr>
        <w:lastRenderedPageBreak/>
        <w:t xml:space="preserve">The lack of organisation skills can affect the manager’s productivity and effectiveness. Therefore, it is crucially important to come up with a systematic approach that will help me to improve my organisation skills. </w:t>
      </w:r>
    </w:p>
    <w:p w14:paraId="0A705B02" w14:textId="77777777" w:rsidR="00925D79" w:rsidRPr="0060361D" w:rsidRDefault="00925D79" w:rsidP="00925D79">
      <w:pPr>
        <w:pStyle w:val="ListParagraph"/>
        <w:spacing w:line="360" w:lineRule="auto"/>
        <w:jc w:val="both"/>
        <w:rPr>
          <w:rFonts w:ascii="Arial" w:hAnsi="Arial" w:cs="Arial"/>
          <w:sz w:val="22"/>
          <w:szCs w:val="22"/>
        </w:rPr>
      </w:pPr>
    </w:p>
    <w:p w14:paraId="6D2B0A6F" w14:textId="2E0C2C47" w:rsidR="009D4D88" w:rsidRPr="0060361D" w:rsidRDefault="009D4D88" w:rsidP="009D4D88">
      <w:pPr>
        <w:pStyle w:val="ListParagraph"/>
        <w:numPr>
          <w:ilvl w:val="0"/>
          <w:numId w:val="2"/>
        </w:numPr>
        <w:spacing w:line="360" w:lineRule="auto"/>
        <w:jc w:val="both"/>
        <w:rPr>
          <w:rFonts w:ascii="Arial" w:hAnsi="Arial" w:cs="Arial"/>
          <w:sz w:val="22"/>
          <w:szCs w:val="22"/>
        </w:rPr>
      </w:pPr>
      <w:r w:rsidRPr="0060361D">
        <w:rPr>
          <w:rFonts w:ascii="Arial" w:hAnsi="Arial" w:cs="Arial"/>
          <w:b/>
          <w:bCs/>
          <w:sz w:val="22"/>
          <w:szCs w:val="22"/>
        </w:rPr>
        <w:t xml:space="preserve">Time Management </w:t>
      </w:r>
      <w:r w:rsidRPr="0060361D">
        <w:rPr>
          <w:rFonts w:ascii="Arial" w:hAnsi="Arial" w:cs="Arial"/>
          <w:sz w:val="22"/>
          <w:szCs w:val="22"/>
        </w:rPr>
        <w:t>– time management is a skill that helps you to organise your time by planning how to divide your time between different activities (CFI Team, 2022). Time management is very important for team managers because teams usually have a goal that they have to achieve before a specific deadline. Therefore, the manager must be able to manage his own time as well as the time of the team as effectively as possible in order to ensure that each task is completed within a specified timeframe and that the team will achieve its goals before the deadline. Unfortunately, I do not possess good time management skills, which causes me to run behind schedules, to work overtime, which leads to addition stress and exhaustion. Therefore, in order to increase my chances of being hired for the job, I have to improve my time management skills in order to be able to coordinate tasks and activities and to maximise m</w:t>
      </w:r>
      <w:r w:rsidR="00925D79" w:rsidRPr="0060361D">
        <w:rPr>
          <w:rFonts w:ascii="Arial" w:hAnsi="Arial" w:cs="Arial"/>
          <w:sz w:val="22"/>
          <w:szCs w:val="22"/>
        </w:rPr>
        <w:t>ine</w:t>
      </w:r>
      <w:r w:rsidRPr="0060361D">
        <w:rPr>
          <w:rFonts w:ascii="Arial" w:hAnsi="Arial" w:cs="Arial"/>
          <w:sz w:val="22"/>
          <w:szCs w:val="22"/>
        </w:rPr>
        <w:t xml:space="preserve"> as well as my team’s effectiveness. </w:t>
      </w:r>
    </w:p>
    <w:p w14:paraId="240B6541" w14:textId="77777777" w:rsidR="00925D79" w:rsidRPr="0060361D" w:rsidRDefault="00925D79" w:rsidP="00925D79">
      <w:pPr>
        <w:pStyle w:val="ListParagraph"/>
        <w:spacing w:line="360" w:lineRule="auto"/>
        <w:jc w:val="both"/>
        <w:rPr>
          <w:rFonts w:ascii="Arial" w:hAnsi="Arial" w:cs="Arial"/>
          <w:sz w:val="22"/>
          <w:szCs w:val="22"/>
        </w:rPr>
      </w:pPr>
    </w:p>
    <w:p w14:paraId="1BE99C79" w14:textId="52DCE52F" w:rsidR="007A5C5C" w:rsidRPr="0060361D" w:rsidRDefault="009D4D88" w:rsidP="007A5C5C">
      <w:pPr>
        <w:pStyle w:val="ListParagraph"/>
        <w:numPr>
          <w:ilvl w:val="0"/>
          <w:numId w:val="2"/>
        </w:numPr>
        <w:spacing w:line="360" w:lineRule="auto"/>
        <w:jc w:val="both"/>
        <w:rPr>
          <w:rFonts w:ascii="Arial" w:hAnsi="Arial" w:cs="Arial"/>
          <w:sz w:val="22"/>
          <w:szCs w:val="22"/>
        </w:rPr>
      </w:pPr>
      <w:r w:rsidRPr="0060361D">
        <w:rPr>
          <w:rFonts w:ascii="Arial" w:hAnsi="Arial" w:cs="Arial"/>
          <w:b/>
          <w:bCs/>
          <w:sz w:val="22"/>
          <w:szCs w:val="22"/>
        </w:rPr>
        <w:t xml:space="preserve">Delegation </w:t>
      </w:r>
      <w:r w:rsidRPr="0060361D">
        <w:rPr>
          <w:rFonts w:ascii="Arial" w:hAnsi="Arial" w:cs="Arial"/>
          <w:sz w:val="22"/>
          <w:szCs w:val="22"/>
        </w:rPr>
        <w:t xml:space="preserve">– delegation is the management skill of assigning tasks to others and giving them the authority to do whatever is necessary to accomplish those tasks. Team managers must be successful at delegation in order to ensure effective utilisation of the human capital of the business. Unfortunately, I think I will struggle at delegation because I am used to do everything on my own, and as a result, I am not used to rely on others to get the work done. </w:t>
      </w:r>
    </w:p>
    <w:p w14:paraId="03956440" w14:textId="77777777" w:rsidR="00925D79" w:rsidRPr="0060361D" w:rsidRDefault="00925D79" w:rsidP="007A5C5C">
      <w:pPr>
        <w:spacing w:line="360" w:lineRule="auto"/>
        <w:jc w:val="both"/>
        <w:rPr>
          <w:rFonts w:ascii="Arial" w:hAnsi="Arial" w:cs="Arial"/>
          <w:sz w:val="22"/>
          <w:szCs w:val="22"/>
        </w:rPr>
      </w:pPr>
    </w:p>
    <w:p w14:paraId="6A179233" w14:textId="7F510FC4" w:rsidR="007A5C5C" w:rsidRPr="0060361D" w:rsidRDefault="007A5C5C" w:rsidP="007A5C5C">
      <w:pPr>
        <w:spacing w:line="360" w:lineRule="auto"/>
        <w:jc w:val="both"/>
        <w:rPr>
          <w:rFonts w:ascii="Arial" w:hAnsi="Arial" w:cs="Arial"/>
          <w:sz w:val="22"/>
          <w:szCs w:val="22"/>
        </w:rPr>
      </w:pPr>
      <w:bookmarkStart w:id="4" w:name="_Toc134101804"/>
      <w:r w:rsidRPr="0060361D">
        <w:rPr>
          <w:rStyle w:val="Heading1Char"/>
          <w:rFonts w:ascii="Arial" w:hAnsi="Arial" w:cs="Arial"/>
          <w:sz w:val="22"/>
          <w:szCs w:val="22"/>
        </w:rPr>
        <w:t>Systematic Approach to Skills Acquisition</w:t>
      </w:r>
      <w:bookmarkEnd w:id="4"/>
    </w:p>
    <w:p w14:paraId="487021A9" w14:textId="005568BF" w:rsidR="00925D79" w:rsidRPr="0060361D" w:rsidRDefault="00925D79" w:rsidP="00925D79">
      <w:pPr>
        <w:spacing w:line="360" w:lineRule="auto"/>
        <w:jc w:val="both"/>
        <w:rPr>
          <w:rFonts w:ascii="Arial" w:hAnsi="Arial" w:cs="Arial"/>
          <w:sz w:val="22"/>
          <w:szCs w:val="22"/>
        </w:rPr>
      </w:pPr>
      <w:r w:rsidRPr="0060361D">
        <w:rPr>
          <w:rFonts w:ascii="Arial" w:hAnsi="Arial" w:cs="Arial"/>
          <w:sz w:val="22"/>
          <w:szCs w:val="22"/>
        </w:rPr>
        <w:t>Overall, the skills that I need to develop are organisation, time management and delegation skills. Organisation skill are foundational because they support growth and development of other areas such as critical thinking and communications (</w:t>
      </w:r>
      <w:proofErr w:type="spellStart"/>
      <w:r w:rsidRPr="0060361D">
        <w:rPr>
          <w:rFonts w:ascii="Arial" w:hAnsi="Arial" w:cs="Arial"/>
          <w:sz w:val="22"/>
          <w:szCs w:val="22"/>
        </w:rPr>
        <w:t>Birt</w:t>
      </w:r>
      <w:proofErr w:type="spellEnd"/>
      <w:r w:rsidRPr="0060361D">
        <w:rPr>
          <w:rFonts w:ascii="Arial" w:hAnsi="Arial" w:cs="Arial"/>
          <w:sz w:val="22"/>
          <w:szCs w:val="22"/>
        </w:rPr>
        <w:t>, 2022). Therefore, to improve my organisation skills I will commit to the following:</w:t>
      </w:r>
    </w:p>
    <w:p w14:paraId="008ABC6B" w14:textId="3A83CE1B" w:rsidR="00925D79" w:rsidRPr="0060361D" w:rsidRDefault="00925D79" w:rsidP="00925D79">
      <w:pPr>
        <w:pStyle w:val="ListParagraph"/>
        <w:numPr>
          <w:ilvl w:val="0"/>
          <w:numId w:val="4"/>
        </w:numPr>
        <w:spacing w:line="360" w:lineRule="auto"/>
        <w:jc w:val="both"/>
        <w:rPr>
          <w:rFonts w:ascii="Arial" w:hAnsi="Arial" w:cs="Arial"/>
          <w:sz w:val="22"/>
          <w:szCs w:val="22"/>
        </w:rPr>
      </w:pPr>
      <w:r w:rsidRPr="0060361D">
        <w:rPr>
          <w:rFonts w:ascii="Arial" w:hAnsi="Arial" w:cs="Arial"/>
          <w:sz w:val="22"/>
          <w:szCs w:val="22"/>
        </w:rPr>
        <w:t xml:space="preserve">I will create and maintain a clean workspace by decluttering unnecessary documents and other items. With fewer distractions, I will find it easier to concentrate on my work. </w:t>
      </w:r>
    </w:p>
    <w:p w14:paraId="6D86B2BB" w14:textId="67A008E1" w:rsidR="00925D79" w:rsidRPr="0060361D" w:rsidRDefault="00925D79" w:rsidP="00925D79">
      <w:pPr>
        <w:pStyle w:val="ListParagraph"/>
        <w:numPr>
          <w:ilvl w:val="0"/>
          <w:numId w:val="4"/>
        </w:numPr>
        <w:spacing w:line="360" w:lineRule="auto"/>
        <w:jc w:val="both"/>
        <w:rPr>
          <w:rFonts w:ascii="Arial" w:hAnsi="Arial" w:cs="Arial"/>
          <w:sz w:val="22"/>
          <w:szCs w:val="22"/>
        </w:rPr>
      </w:pPr>
      <w:r w:rsidRPr="0060361D">
        <w:rPr>
          <w:rFonts w:ascii="Arial" w:hAnsi="Arial" w:cs="Arial"/>
          <w:sz w:val="22"/>
          <w:szCs w:val="22"/>
        </w:rPr>
        <w:t xml:space="preserve">Every day, I will build a to-do list that will outline the tasks that I have to complete for the day. This will help me to ensure that all tasks for the day have been completed. If I am dealing with a bigger project, I will break it up into smaller and more manageable tasks. </w:t>
      </w:r>
    </w:p>
    <w:p w14:paraId="01818100" w14:textId="6663B43C" w:rsidR="00925D79" w:rsidRPr="0060361D" w:rsidRDefault="00925D79" w:rsidP="00925D79">
      <w:pPr>
        <w:spacing w:line="360" w:lineRule="auto"/>
        <w:jc w:val="both"/>
        <w:rPr>
          <w:rFonts w:ascii="Arial" w:hAnsi="Arial" w:cs="Arial"/>
          <w:sz w:val="22"/>
          <w:szCs w:val="22"/>
        </w:rPr>
      </w:pPr>
      <w:r w:rsidRPr="0060361D">
        <w:rPr>
          <w:rFonts w:ascii="Arial" w:hAnsi="Arial" w:cs="Arial"/>
          <w:sz w:val="22"/>
          <w:szCs w:val="22"/>
        </w:rPr>
        <w:lastRenderedPageBreak/>
        <w:t xml:space="preserve">Time management is a technique used for managing your time productively and efficiently. It is all about organising and planning how to divide your time between different tasks. The strategy that I will use to improve my time management skills is through the use of a Gantt Chart. The Gantt Chart is a graphical depiction of a project schedule. It is a visualisation that helps you to schedule, manage and monitor specific tasks (Gant, 2021). I will create a Gantt Chart for every new project or goal in order to ensure that the tasks that have to be completed to accomplish that goal will be completed before the deadline. </w:t>
      </w:r>
    </w:p>
    <w:p w14:paraId="77852268" w14:textId="4985F335" w:rsidR="00925D79" w:rsidRPr="0060361D" w:rsidRDefault="00925D79" w:rsidP="00925D79">
      <w:pPr>
        <w:spacing w:line="360" w:lineRule="auto"/>
        <w:jc w:val="both"/>
        <w:rPr>
          <w:rFonts w:ascii="Arial" w:hAnsi="Arial" w:cs="Arial"/>
          <w:sz w:val="22"/>
          <w:szCs w:val="22"/>
        </w:rPr>
      </w:pPr>
    </w:p>
    <w:p w14:paraId="32D002CF" w14:textId="16C2D25C" w:rsidR="00925D79" w:rsidRPr="0060361D" w:rsidRDefault="00925D79" w:rsidP="00925D79">
      <w:pPr>
        <w:spacing w:line="360" w:lineRule="auto"/>
        <w:jc w:val="both"/>
        <w:rPr>
          <w:rFonts w:ascii="Arial" w:hAnsi="Arial" w:cs="Arial"/>
          <w:sz w:val="22"/>
          <w:szCs w:val="22"/>
        </w:rPr>
      </w:pPr>
      <w:r w:rsidRPr="0060361D">
        <w:rPr>
          <w:rFonts w:ascii="Arial" w:hAnsi="Arial" w:cs="Arial"/>
          <w:sz w:val="22"/>
          <w:szCs w:val="22"/>
        </w:rPr>
        <w:t xml:space="preserve">Lastly, to learn to delegate effectively, I will have to practice by playing with my employees’ strengths and goals. To learn to delegate, I also need to practice to let go and must be able to provide the right resources and level of authority to ensure that the employee will be able to complete the task that I have given him. To avoid micromanaging, I also need to establish clear communication channels that will allow me to help my subordinates and to track their progress (Landry, 2020). </w:t>
      </w:r>
    </w:p>
    <w:p w14:paraId="59FE57E6" w14:textId="0D7EF96F" w:rsidR="007A5C5C" w:rsidRPr="0060361D" w:rsidRDefault="007A5C5C" w:rsidP="007A5C5C">
      <w:pPr>
        <w:spacing w:line="360" w:lineRule="auto"/>
        <w:jc w:val="both"/>
        <w:rPr>
          <w:rFonts w:ascii="Arial" w:hAnsi="Arial" w:cs="Arial"/>
          <w:sz w:val="22"/>
          <w:szCs w:val="22"/>
        </w:rPr>
      </w:pPr>
    </w:p>
    <w:p w14:paraId="5B33D9DC" w14:textId="111F612B" w:rsidR="007A5C5C" w:rsidRPr="0060361D" w:rsidRDefault="007A5C5C" w:rsidP="007A5C5C">
      <w:pPr>
        <w:pStyle w:val="Heading1"/>
        <w:spacing w:line="360" w:lineRule="auto"/>
        <w:jc w:val="both"/>
        <w:rPr>
          <w:rFonts w:ascii="Arial" w:hAnsi="Arial" w:cs="Arial"/>
          <w:sz w:val="22"/>
          <w:szCs w:val="22"/>
        </w:rPr>
      </w:pPr>
      <w:bookmarkStart w:id="5" w:name="_Toc134101805"/>
      <w:r w:rsidRPr="0060361D">
        <w:rPr>
          <w:rFonts w:ascii="Arial" w:hAnsi="Arial" w:cs="Arial"/>
          <w:sz w:val="22"/>
          <w:szCs w:val="22"/>
        </w:rPr>
        <w:t>Recruitment and Selection (Reflection on the Job Interview)</w:t>
      </w:r>
      <w:bookmarkEnd w:id="5"/>
    </w:p>
    <w:p w14:paraId="0FBA5571" w14:textId="11C5BA2B" w:rsidR="00C74A9F" w:rsidRPr="0060361D" w:rsidRDefault="00C74A9F" w:rsidP="007A5C5C">
      <w:pPr>
        <w:spacing w:line="360" w:lineRule="auto"/>
        <w:jc w:val="both"/>
        <w:rPr>
          <w:rFonts w:ascii="Arial" w:hAnsi="Arial" w:cs="Arial"/>
          <w:sz w:val="22"/>
          <w:szCs w:val="22"/>
        </w:rPr>
      </w:pPr>
      <w:r w:rsidRPr="0060361D">
        <w:rPr>
          <w:rFonts w:ascii="Arial" w:hAnsi="Arial" w:cs="Arial"/>
          <w:sz w:val="22"/>
          <w:szCs w:val="22"/>
        </w:rPr>
        <w:t>Gibb’s Reflective Cycle is one of the most commonly used methods to examine experiences and to allow yourself to learn and to plan for the future (The University of Edinburgh, 2020). For this reason, I will use Gibb’s Reflective Cycle to reflect on the job interview that I have completed as part of my assignment for this module. The cycle covers 6 stages, which are description of the experience, feelings about the experience, evaluation, analysis, conclusion, and an action plan for the future.</w:t>
      </w:r>
    </w:p>
    <w:p w14:paraId="071CE3F3" w14:textId="01FD7D92" w:rsidR="00C74A9F" w:rsidRPr="0060361D" w:rsidRDefault="00C74A9F" w:rsidP="00C74A9F">
      <w:pPr>
        <w:jc w:val="center"/>
        <w:rPr>
          <w:rFonts w:ascii="Arial" w:eastAsia="Times New Roman" w:hAnsi="Arial" w:cs="Arial"/>
          <w:sz w:val="22"/>
          <w:szCs w:val="22"/>
          <w:lang w:eastAsia="en-GB"/>
        </w:rPr>
      </w:pPr>
      <w:r w:rsidRPr="0060361D">
        <w:rPr>
          <w:rFonts w:ascii="Arial" w:eastAsia="Times New Roman" w:hAnsi="Arial" w:cs="Arial"/>
          <w:sz w:val="22"/>
          <w:szCs w:val="22"/>
          <w:lang w:eastAsia="en-GB"/>
        </w:rPr>
        <w:fldChar w:fldCharType="begin"/>
      </w:r>
      <w:r w:rsidR="00A327D7" w:rsidRPr="0060361D">
        <w:rPr>
          <w:rFonts w:ascii="Arial" w:eastAsia="Times New Roman" w:hAnsi="Arial" w:cs="Arial"/>
          <w:sz w:val="22"/>
          <w:szCs w:val="22"/>
          <w:lang w:eastAsia="en-GB"/>
        </w:rPr>
        <w:instrText xml:space="preserve"> INCLUDEPICTURE "C:\\var\\folders\\d9\\hv4sgwnd6lqbm06rgrs2r0k80000gn\\T\\com.microsoft.Word\\WebArchiveCopyPasteTempFiles\\gibbs_cycle_600x600.png?itok=BbJD2kXf" \* MERGEFORMAT </w:instrText>
      </w:r>
      <w:r w:rsidRPr="0060361D">
        <w:rPr>
          <w:rFonts w:ascii="Arial" w:eastAsia="Times New Roman" w:hAnsi="Arial" w:cs="Arial"/>
          <w:sz w:val="22"/>
          <w:szCs w:val="22"/>
          <w:lang w:eastAsia="en-GB"/>
        </w:rPr>
        <w:fldChar w:fldCharType="separate"/>
      </w:r>
      <w:r w:rsidRPr="0060361D">
        <w:rPr>
          <w:rFonts w:ascii="Arial" w:eastAsia="Times New Roman" w:hAnsi="Arial" w:cs="Arial"/>
          <w:noProof/>
          <w:sz w:val="22"/>
          <w:szCs w:val="22"/>
          <w:lang w:eastAsia="en-GB"/>
        </w:rPr>
        <w:drawing>
          <wp:inline distT="0" distB="0" distL="0" distR="0" wp14:anchorId="7B97BC39" wp14:editId="40DDCE86">
            <wp:extent cx="3181082" cy="3181082"/>
            <wp:effectExtent l="0" t="0" r="0" b="0"/>
            <wp:docPr id="12" name="Picture 12"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92651" cy="3192651"/>
                    </a:xfrm>
                    <a:prstGeom prst="rect">
                      <a:avLst/>
                    </a:prstGeom>
                    <a:noFill/>
                    <a:ln>
                      <a:noFill/>
                    </a:ln>
                  </pic:spPr>
                </pic:pic>
              </a:graphicData>
            </a:graphic>
          </wp:inline>
        </w:drawing>
      </w:r>
      <w:r w:rsidRPr="0060361D">
        <w:rPr>
          <w:rFonts w:ascii="Arial" w:eastAsia="Times New Roman" w:hAnsi="Arial" w:cs="Arial"/>
          <w:sz w:val="22"/>
          <w:szCs w:val="22"/>
          <w:lang w:eastAsia="en-GB"/>
        </w:rPr>
        <w:fldChar w:fldCharType="end"/>
      </w:r>
    </w:p>
    <w:p w14:paraId="236A32B9" w14:textId="77777777" w:rsidR="00C74A9F" w:rsidRPr="0060361D" w:rsidRDefault="00C74A9F" w:rsidP="00C74A9F">
      <w:pPr>
        <w:spacing w:line="360" w:lineRule="auto"/>
        <w:jc w:val="both"/>
        <w:rPr>
          <w:rFonts w:ascii="Arial" w:hAnsi="Arial" w:cs="Arial"/>
          <w:sz w:val="22"/>
          <w:szCs w:val="22"/>
        </w:rPr>
      </w:pPr>
    </w:p>
    <w:p w14:paraId="2F664A92" w14:textId="586C3CA4" w:rsidR="00C74A9F" w:rsidRPr="0060361D" w:rsidRDefault="00C74A9F" w:rsidP="00C74A9F">
      <w:pPr>
        <w:pStyle w:val="Heading2"/>
        <w:spacing w:line="360" w:lineRule="auto"/>
        <w:jc w:val="both"/>
        <w:rPr>
          <w:rFonts w:ascii="Arial" w:hAnsi="Arial" w:cs="Arial"/>
          <w:sz w:val="22"/>
          <w:szCs w:val="22"/>
        </w:rPr>
      </w:pPr>
      <w:bookmarkStart w:id="6" w:name="_Toc134101806"/>
      <w:r w:rsidRPr="0060361D">
        <w:rPr>
          <w:rFonts w:ascii="Arial" w:hAnsi="Arial" w:cs="Arial"/>
          <w:sz w:val="22"/>
          <w:szCs w:val="22"/>
        </w:rPr>
        <w:lastRenderedPageBreak/>
        <w:t>Description</w:t>
      </w:r>
      <w:bookmarkEnd w:id="6"/>
    </w:p>
    <w:p w14:paraId="7CBAFB43" w14:textId="067D1AF0" w:rsidR="00C74A9F" w:rsidRPr="0060361D" w:rsidRDefault="00C74A9F" w:rsidP="00C74A9F">
      <w:pPr>
        <w:spacing w:line="360" w:lineRule="auto"/>
        <w:jc w:val="both"/>
        <w:rPr>
          <w:rFonts w:ascii="Arial" w:hAnsi="Arial" w:cs="Arial"/>
          <w:sz w:val="22"/>
          <w:szCs w:val="22"/>
        </w:rPr>
      </w:pPr>
      <w:r w:rsidRPr="0060361D">
        <w:rPr>
          <w:rFonts w:ascii="Arial" w:hAnsi="Arial" w:cs="Arial"/>
          <w:sz w:val="22"/>
          <w:szCs w:val="22"/>
        </w:rPr>
        <w:t xml:space="preserve">The job-interview was a role play that was conducted in a classroom setting. As part of the role play, I had to apply for a job and had to sit through an interview where I was the interviewee, and a classmate was the interviewer. The goal of the process was to mimic real-life interviews in order to improve my skills and to increase my chances of being selected among the pool of applicants when I apply for a job in the future. The job that I have decided to apply for was for the role of a Team Manager at Tesco because my career goal is to become a senior manager at a large corporation. </w:t>
      </w:r>
    </w:p>
    <w:p w14:paraId="332A0E4A" w14:textId="35860356" w:rsidR="00C74A9F" w:rsidRPr="0060361D" w:rsidRDefault="00C74A9F" w:rsidP="00C74A9F">
      <w:pPr>
        <w:pStyle w:val="Heading2"/>
        <w:spacing w:line="360" w:lineRule="auto"/>
        <w:jc w:val="both"/>
        <w:rPr>
          <w:rFonts w:ascii="Arial" w:hAnsi="Arial" w:cs="Arial"/>
          <w:sz w:val="22"/>
          <w:szCs w:val="22"/>
        </w:rPr>
      </w:pPr>
      <w:bookmarkStart w:id="7" w:name="_Toc134101807"/>
      <w:r w:rsidRPr="0060361D">
        <w:rPr>
          <w:rFonts w:ascii="Arial" w:hAnsi="Arial" w:cs="Arial"/>
          <w:sz w:val="22"/>
          <w:szCs w:val="22"/>
        </w:rPr>
        <w:t>Feelings</w:t>
      </w:r>
      <w:bookmarkEnd w:id="7"/>
    </w:p>
    <w:p w14:paraId="0D78EE95" w14:textId="6F76C142" w:rsidR="00C74A9F" w:rsidRPr="0060361D" w:rsidRDefault="00C74A9F" w:rsidP="00C74A9F">
      <w:pPr>
        <w:spacing w:line="360" w:lineRule="auto"/>
        <w:jc w:val="both"/>
        <w:rPr>
          <w:rFonts w:ascii="Arial" w:hAnsi="Arial" w:cs="Arial"/>
          <w:sz w:val="22"/>
          <w:szCs w:val="22"/>
        </w:rPr>
      </w:pPr>
      <w:r w:rsidRPr="0060361D">
        <w:rPr>
          <w:rFonts w:ascii="Arial" w:hAnsi="Arial" w:cs="Arial"/>
          <w:sz w:val="22"/>
          <w:szCs w:val="22"/>
        </w:rPr>
        <w:t xml:space="preserve">At the beginning, I was feeling very confident that I will perform well at the job interview because I know that I have the skill and the knowledge required for the position. However, as the time of the interview approach, I noticed that I started to feel more anxious because I was no longer feeling that I was well prepared. </w:t>
      </w:r>
    </w:p>
    <w:p w14:paraId="16EBB097" w14:textId="7370C861" w:rsidR="00C74A9F" w:rsidRPr="0060361D" w:rsidRDefault="00C74A9F" w:rsidP="00C74A9F">
      <w:pPr>
        <w:pStyle w:val="Heading2"/>
        <w:spacing w:line="360" w:lineRule="auto"/>
        <w:jc w:val="both"/>
        <w:rPr>
          <w:rFonts w:ascii="Arial" w:hAnsi="Arial" w:cs="Arial"/>
          <w:sz w:val="22"/>
          <w:szCs w:val="22"/>
        </w:rPr>
      </w:pPr>
      <w:bookmarkStart w:id="8" w:name="_Toc134101808"/>
      <w:r w:rsidRPr="0060361D">
        <w:rPr>
          <w:rFonts w:ascii="Arial" w:hAnsi="Arial" w:cs="Arial"/>
          <w:sz w:val="22"/>
          <w:szCs w:val="22"/>
        </w:rPr>
        <w:t>Evaluation</w:t>
      </w:r>
      <w:bookmarkEnd w:id="8"/>
    </w:p>
    <w:p w14:paraId="775DFD1A" w14:textId="67F34DA7" w:rsidR="00C74A9F" w:rsidRPr="0060361D" w:rsidRDefault="00C74A9F" w:rsidP="00C74A9F">
      <w:pPr>
        <w:spacing w:line="360" w:lineRule="auto"/>
        <w:jc w:val="both"/>
        <w:rPr>
          <w:rFonts w:ascii="Arial" w:hAnsi="Arial" w:cs="Arial"/>
          <w:sz w:val="22"/>
          <w:szCs w:val="22"/>
        </w:rPr>
      </w:pPr>
      <w:r w:rsidRPr="0060361D">
        <w:rPr>
          <w:rFonts w:ascii="Arial" w:hAnsi="Arial" w:cs="Arial"/>
          <w:sz w:val="22"/>
          <w:szCs w:val="22"/>
        </w:rPr>
        <w:t xml:space="preserve">Although I was very nervous about the interview, I believe that it went well because I managed to calm myself down and at the beginning of the interview, I was no longer feeling that anxious. I think I managed to build my confidence because I reviewed potential interview questions online and practices answering such questions with my </w:t>
      </w:r>
      <w:r w:rsidR="00104C4C">
        <w:rPr>
          <w:rFonts w:ascii="Arial" w:hAnsi="Arial" w:cs="Arial"/>
          <w:sz w:val="22"/>
          <w:szCs w:val="22"/>
        </w:rPr>
        <w:t>husband</w:t>
      </w:r>
      <w:r w:rsidRPr="0060361D">
        <w:rPr>
          <w:rFonts w:ascii="Arial" w:hAnsi="Arial" w:cs="Arial"/>
          <w:sz w:val="22"/>
          <w:szCs w:val="22"/>
        </w:rPr>
        <w:t>. However, I believe that I should have given more detailed answers in order to show the interviewer that I am aware of the requirements for the position and that I am a suitable candidate for the job.</w:t>
      </w:r>
    </w:p>
    <w:p w14:paraId="1DBF50B1" w14:textId="1A49D2CC" w:rsidR="00C74A9F" w:rsidRPr="0060361D" w:rsidRDefault="00C74A9F" w:rsidP="00C74A9F">
      <w:pPr>
        <w:pStyle w:val="Heading2"/>
        <w:spacing w:line="360" w:lineRule="auto"/>
        <w:jc w:val="both"/>
        <w:rPr>
          <w:rFonts w:ascii="Arial" w:hAnsi="Arial" w:cs="Arial"/>
          <w:sz w:val="22"/>
          <w:szCs w:val="22"/>
        </w:rPr>
      </w:pPr>
      <w:bookmarkStart w:id="9" w:name="_Toc134101809"/>
      <w:r w:rsidRPr="0060361D">
        <w:rPr>
          <w:rFonts w:ascii="Arial" w:hAnsi="Arial" w:cs="Arial"/>
          <w:sz w:val="22"/>
          <w:szCs w:val="22"/>
        </w:rPr>
        <w:t>Analysis</w:t>
      </w:r>
      <w:bookmarkEnd w:id="9"/>
    </w:p>
    <w:p w14:paraId="7C88B6BB" w14:textId="63DB0215" w:rsidR="00C74A9F" w:rsidRPr="0060361D" w:rsidRDefault="00C74A9F" w:rsidP="00C74A9F">
      <w:pPr>
        <w:spacing w:line="360" w:lineRule="auto"/>
        <w:jc w:val="both"/>
        <w:rPr>
          <w:rFonts w:ascii="Arial" w:hAnsi="Arial" w:cs="Arial"/>
          <w:sz w:val="22"/>
          <w:szCs w:val="22"/>
        </w:rPr>
      </w:pPr>
      <w:r w:rsidRPr="0060361D">
        <w:rPr>
          <w:rFonts w:ascii="Arial" w:hAnsi="Arial" w:cs="Arial"/>
          <w:sz w:val="22"/>
          <w:szCs w:val="22"/>
        </w:rPr>
        <w:t xml:space="preserve">I think the reason that caused me to feel anxious about the interview is the fact that English is my second language and because I am not that confident to speak English. However, by reviewing potential questions that I may be asked to answer and by practicing with my </w:t>
      </w:r>
      <w:r w:rsidR="00104C4C">
        <w:rPr>
          <w:rFonts w:ascii="Arial" w:hAnsi="Arial" w:cs="Arial"/>
          <w:sz w:val="22"/>
          <w:szCs w:val="22"/>
        </w:rPr>
        <w:t>husband</w:t>
      </w:r>
      <w:r w:rsidRPr="0060361D">
        <w:rPr>
          <w:rFonts w:ascii="Arial" w:hAnsi="Arial" w:cs="Arial"/>
          <w:sz w:val="22"/>
          <w:szCs w:val="22"/>
        </w:rPr>
        <w:t xml:space="preserve">, I managed to build my confidence, which helped me to become less stressed about the interview. </w:t>
      </w:r>
    </w:p>
    <w:p w14:paraId="4372D21E" w14:textId="513BA393" w:rsidR="00C74A9F" w:rsidRPr="0060361D" w:rsidRDefault="00C74A9F" w:rsidP="00C74A9F">
      <w:pPr>
        <w:pStyle w:val="Heading2"/>
        <w:spacing w:line="360" w:lineRule="auto"/>
        <w:jc w:val="both"/>
        <w:rPr>
          <w:rFonts w:ascii="Arial" w:hAnsi="Arial" w:cs="Arial"/>
          <w:sz w:val="22"/>
          <w:szCs w:val="22"/>
        </w:rPr>
      </w:pPr>
      <w:bookmarkStart w:id="10" w:name="_Toc134101810"/>
      <w:r w:rsidRPr="0060361D">
        <w:rPr>
          <w:rFonts w:ascii="Arial" w:hAnsi="Arial" w:cs="Arial"/>
          <w:sz w:val="22"/>
          <w:szCs w:val="22"/>
        </w:rPr>
        <w:t>Conclusion</w:t>
      </w:r>
      <w:bookmarkEnd w:id="10"/>
    </w:p>
    <w:p w14:paraId="77FF237A" w14:textId="2D6F02E0" w:rsidR="00C74A9F" w:rsidRPr="0060361D" w:rsidRDefault="00C74A9F" w:rsidP="00C74A9F">
      <w:pPr>
        <w:spacing w:line="360" w:lineRule="auto"/>
        <w:jc w:val="both"/>
        <w:rPr>
          <w:rFonts w:ascii="Arial" w:hAnsi="Arial" w:cs="Arial"/>
          <w:sz w:val="22"/>
          <w:szCs w:val="22"/>
        </w:rPr>
      </w:pPr>
      <w:r w:rsidRPr="0060361D">
        <w:rPr>
          <w:rFonts w:ascii="Arial" w:hAnsi="Arial" w:cs="Arial"/>
          <w:sz w:val="22"/>
          <w:szCs w:val="22"/>
        </w:rPr>
        <w:t>To conclude, I have learnt that</w:t>
      </w:r>
      <w:r w:rsidRPr="0060361D">
        <w:rPr>
          <w:rFonts w:ascii="Arial" w:hAnsi="Arial" w:cs="Arial"/>
          <w:sz w:val="22"/>
          <w:szCs w:val="22"/>
          <w:lang w:val="bg-BG"/>
        </w:rPr>
        <w:t xml:space="preserve"> </w:t>
      </w:r>
      <w:r w:rsidRPr="0060361D">
        <w:rPr>
          <w:rFonts w:ascii="Arial" w:hAnsi="Arial" w:cs="Arial"/>
          <w:sz w:val="22"/>
          <w:szCs w:val="22"/>
        </w:rPr>
        <w:t>to be successful at an interview, you have to practice potential questions that you may get asked. This will help you to become more confident as you will be more prepared. In addition to this, I have also learnt that applicants must begging to prepare for the selection process even before they apply for the job. For example, I wanted to apply for the role as a team manager, but I lacked some of the skills that were required for the job. For this reason, it is important to ensure that you have the right skillset before you apply for a specific job in order to increase your chances of being selected.</w:t>
      </w:r>
    </w:p>
    <w:p w14:paraId="4B886727" w14:textId="355E610F" w:rsidR="00C74A9F" w:rsidRPr="0060361D" w:rsidRDefault="00C74A9F" w:rsidP="00C74A9F">
      <w:pPr>
        <w:pStyle w:val="Heading2"/>
        <w:spacing w:line="360" w:lineRule="auto"/>
        <w:jc w:val="both"/>
        <w:rPr>
          <w:rFonts w:ascii="Arial" w:hAnsi="Arial" w:cs="Arial"/>
          <w:sz w:val="22"/>
          <w:szCs w:val="22"/>
        </w:rPr>
      </w:pPr>
      <w:bookmarkStart w:id="11" w:name="_Toc134101811"/>
      <w:r w:rsidRPr="0060361D">
        <w:rPr>
          <w:rFonts w:ascii="Arial" w:hAnsi="Arial" w:cs="Arial"/>
          <w:sz w:val="22"/>
          <w:szCs w:val="22"/>
        </w:rPr>
        <w:lastRenderedPageBreak/>
        <w:t>Action Plan</w:t>
      </w:r>
      <w:bookmarkEnd w:id="11"/>
    </w:p>
    <w:p w14:paraId="0B4E4CE0" w14:textId="1313B161" w:rsidR="007A5C5C" w:rsidRPr="0060361D" w:rsidRDefault="00C74A9F" w:rsidP="007A5C5C">
      <w:pPr>
        <w:spacing w:line="360" w:lineRule="auto"/>
        <w:jc w:val="both"/>
        <w:rPr>
          <w:rFonts w:ascii="Arial" w:hAnsi="Arial" w:cs="Arial"/>
          <w:sz w:val="22"/>
          <w:szCs w:val="22"/>
        </w:rPr>
      </w:pPr>
      <w:r w:rsidRPr="0060361D">
        <w:rPr>
          <w:rFonts w:ascii="Arial" w:hAnsi="Arial" w:cs="Arial"/>
          <w:sz w:val="22"/>
          <w:szCs w:val="22"/>
        </w:rPr>
        <w:t>In the future, I will conduct regular personal SWOT analyses in order to identify my weaknesses and to create a personal development plan that will help me to improve my overall skills and abilities.</w:t>
      </w:r>
    </w:p>
    <w:p w14:paraId="3BCC5B51" w14:textId="77777777" w:rsidR="007A5C5C" w:rsidRPr="0060361D" w:rsidRDefault="007A5C5C" w:rsidP="007A5C5C">
      <w:pPr>
        <w:spacing w:line="360" w:lineRule="auto"/>
        <w:jc w:val="both"/>
        <w:rPr>
          <w:rFonts w:ascii="Arial" w:hAnsi="Arial" w:cs="Arial"/>
          <w:sz w:val="22"/>
          <w:szCs w:val="22"/>
        </w:rPr>
      </w:pPr>
    </w:p>
    <w:p w14:paraId="7B875534" w14:textId="7BDF78F2" w:rsidR="007A5C5C" w:rsidRPr="0060361D" w:rsidRDefault="007A5C5C" w:rsidP="007A5C5C">
      <w:pPr>
        <w:pStyle w:val="Heading1"/>
        <w:spacing w:line="360" w:lineRule="auto"/>
        <w:jc w:val="both"/>
        <w:rPr>
          <w:rFonts w:ascii="Arial" w:hAnsi="Arial" w:cs="Arial"/>
          <w:sz w:val="22"/>
          <w:szCs w:val="22"/>
        </w:rPr>
      </w:pPr>
      <w:bookmarkStart w:id="12" w:name="_Toc134101812"/>
      <w:r w:rsidRPr="0060361D">
        <w:rPr>
          <w:rFonts w:ascii="Arial" w:hAnsi="Arial" w:cs="Arial"/>
          <w:sz w:val="22"/>
          <w:szCs w:val="22"/>
        </w:rPr>
        <w:t>Conclusion and Recommendations on Career Progression</w:t>
      </w:r>
      <w:bookmarkEnd w:id="12"/>
      <w:r w:rsidRPr="0060361D">
        <w:rPr>
          <w:rFonts w:ascii="Arial" w:hAnsi="Arial" w:cs="Arial"/>
          <w:sz w:val="22"/>
          <w:szCs w:val="22"/>
        </w:rPr>
        <w:t xml:space="preserve"> </w:t>
      </w:r>
    </w:p>
    <w:p w14:paraId="1860481E" w14:textId="552A57FC" w:rsidR="007A5C5C" w:rsidRPr="0060361D" w:rsidRDefault="00C74A9F" w:rsidP="007A5C5C">
      <w:pPr>
        <w:spacing w:line="360" w:lineRule="auto"/>
        <w:jc w:val="both"/>
        <w:rPr>
          <w:rFonts w:ascii="Arial" w:hAnsi="Arial" w:cs="Arial"/>
          <w:sz w:val="22"/>
          <w:szCs w:val="22"/>
        </w:rPr>
      </w:pPr>
      <w:r w:rsidRPr="0060361D">
        <w:rPr>
          <w:rFonts w:ascii="Arial" w:hAnsi="Arial" w:cs="Arial"/>
          <w:sz w:val="22"/>
          <w:szCs w:val="22"/>
        </w:rPr>
        <w:t xml:space="preserve">To conclude, conducting the role play was a valuable experience that has helped me to improve my employability skills. As a result, I am more prepared and more confident to apply for a managerial position in the real world. To achieve my career goals, I have to remain determined and have to continue to improve my skills in order to remain relevant and to increase my chances of being selected for the position that I am applying for.  </w:t>
      </w:r>
    </w:p>
    <w:p w14:paraId="57812089" w14:textId="0FC9FF70" w:rsidR="007A5C5C" w:rsidRPr="0060361D" w:rsidRDefault="007A5C5C" w:rsidP="007A5C5C">
      <w:pPr>
        <w:spacing w:line="360" w:lineRule="auto"/>
        <w:jc w:val="both"/>
        <w:rPr>
          <w:rFonts w:ascii="Arial" w:hAnsi="Arial" w:cs="Arial"/>
          <w:sz w:val="22"/>
          <w:szCs w:val="22"/>
        </w:rPr>
      </w:pPr>
    </w:p>
    <w:p w14:paraId="53593318" w14:textId="635063C0" w:rsidR="007A5C5C" w:rsidRPr="0060361D" w:rsidRDefault="007A5C5C" w:rsidP="007A5C5C">
      <w:pPr>
        <w:spacing w:line="360" w:lineRule="auto"/>
        <w:jc w:val="both"/>
        <w:rPr>
          <w:rFonts w:ascii="Arial" w:hAnsi="Arial" w:cs="Arial"/>
          <w:sz w:val="22"/>
          <w:szCs w:val="22"/>
        </w:rPr>
      </w:pPr>
    </w:p>
    <w:p w14:paraId="1E0FA1D5" w14:textId="58C01D21" w:rsidR="007A5C5C" w:rsidRPr="0060361D" w:rsidRDefault="007A5C5C" w:rsidP="007A5C5C">
      <w:pPr>
        <w:spacing w:line="360" w:lineRule="auto"/>
        <w:jc w:val="both"/>
        <w:rPr>
          <w:rFonts w:ascii="Arial" w:hAnsi="Arial" w:cs="Arial"/>
          <w:sz w:val="22"/>
          <w:szCs w:val="22"/>
        </w:rPr>
      </w:pPr>
    </w:p>
    <w:p w14:paraId="5D2A5008" w14:textId="30031012" w:rsidR="007A5C5C" w:rsidRPr="0060361D" w:rsidRDefault="007A5C5C" w:rsidP="007A5C5C">
      <w:pPr>
        <w:spacing w:line="360" w:lineRule="auto"/>
        <w:jc w:val="both"/>
        <w:rPr>
          <w:rFonts w:ascii="Arial" w:hAnsi="Arial" w:cs="Arial"/>
          <w:sz w:val="22"/>
          <w:szCs w:val="22"/>
        </w:rPr>
      </w:pPr>
    </w:p>
    <w:p w14:paraId="008C5916" w14:textId="23424C9A" w:rsidR="002B54F3" w:rsidRPr="0060361D" w:rsidRDefault="002B54F3" w:rsidP="007A5C5C">
      <w:pPr>
        <w:spacing w:line="360" w:lineRule="auto"/>
        <w:jc w:val="both"/>
        <w:rPr>
          <w:rFonts w:ascii="Arial" w:hAnsi="Arial" w:cs="Arial"/>
          <w:sz w:val="22"/>
          <w:szCs w:val="22"/>
        </w:rPr>
      </w:pPr>
    </w:p>
    <w:p w14:paraId="41817ED9" w14:textId="0BB64535" w:rsidR="002B54F3" w:rsidRPr="0060361D" w:rsidRDefault="002B54F3" w:rsidP="007A5C5C">
      <w:pPr>
        <w:spacing w:line="360" w:lineRule="auto"/>
        <w:jc w:val="both"/>
        <w:rPr>
          <w:rFonts w:ascii="Arial" w:hAnsi="Arial" w:cs="Arial"/>
          <w:sz w:val="22"/>
          <w:szCs w:val="22"/>
        </w:rPr>
      </w:pPr>
    </w:p>
    <w:p w14:paraId="6A89B919" w14:textId="2262F961" w:rsidR="002B54F3" w:rsidRPr="0060361D" w:rsidRDefault="002B54F3" w:rsidP="007A5C5C">
      <w:pPr>
        <w:spacing w:line="360" w:lineRule="auto"/>
        <w:jc w:val="both"/>
        <w:rPr>
          <w:rFonts w:ascii="Arial" w:hAnsi="Arial" w:cs="Arial"/>
          <w:sz w:val="22"/>
          <w:szCs w:val="22"/>
        </w:rPr>
      </w:pPr>
    </w:p>
    <w:p w14:paraId="4A05C4F8" w14:textId="380813FB" w:rsidR="002B54F3" w:rsidRPr="0060361D" w:rsidRDefault="003242B7" w:rsidP="007A5C5C">
      <w:pPr>
        <w:spacing w:line="360" w:lineRule="auto"/>
        <w:jc w:val="both"/>
        <w:rPr>
          <w:rFonts w:ascii="Arial" w:hAnsi="Arial" w:cs="Arial"/>
          <w:sz w:val="22"/>
          <w:szCs w:val="22"/>
        </w:rPr>
      </w:pPr>
      <w:r>
        <w:rPr>
          <w:rFonts w:ascii="Arial" w:hAnsi="Arial" w:cs="Arial"/>
          <w:sz w:val="22"/>
          <w:szCs w:val="22"/>
        </w:rPr>
        <w:t xml:space="preserve"> </w:t>
      </w:r>
    </w:p>
    <w:p w14:paraId="3B533BEF" w14:textId="337BD3A9" w:rsidR="002B54F3" w:rsidRPr="0060361D" w:rsidRDefault="002B54F3" w:rsidP="007A5C5C">
      <w:pPr>
        <w:spacing w:line="360" w:lineRule="auto"/>
        <w:jc w:val="both"/>
        <w:rPr>
          <w:rFonts w:ascii="Arial" w:hAnsi="Arial" w:cs="Arial"/>
          <w:sz w:val="22"/>
          <w:szCs w:val="22"/>
        </w:rPr>
      </w:pPr>
    </w:p>
    <w:p w14:paraId="3073B98F" w14:textId="6D93B896" w:rsidR="002B54F3" w:rsidRPr="0060361D" w:rsidRDefault="002B54F3" w:rsidP="007A5C5C">
      <w:pPr>
        <w:spacing w:line="360" w:lineRule="auto"/>
        <w:jc w:val="both"/>
        <w:rPr>
          <w:rFonts w:ascii="Arial" w:hAnsi="Arial" w:cs="Arial"/>
          <w:sz w:val="22"/>
          <w:szCs w:val="22"/>
        </w:rPr>
      </w:pPr>
    </w:p>
    <w:p w14:paraId="571D3852" w14:textId="58690B98" w:rsidR="002B54F3" w:rsidRPr="0060361D" w:rsidRDefault="002B54F3" w:rsidP="007A5C5C">
      <w:pPr>
        <w:spacing w:line="360" w:lineRule="auto"/>
        <w:jc w:val="both"/>
        <w:rPr>
          <w:rFonts w:ascii="Arial" w:hAnsi="Arial" w:cs="Arial"/>
          <w:sz w:val="22"/>
          <w:szCs w:val="22"/>
        </w:rPr>
      </w:pPr>
    </w:p>
    <w:p w14:paraId="50EE9E69" w14:textId="2FB02F82" w:rsidR="002B54F3" w:rsidRPr="0060361D" w:rsidRDefault="002B54F3" w:rsidP="007A5C5C">
      <w:pPr>
        <w:spacing w:line="360" w:lineRule="auto"/>
        <w:jc w:val="both"/>
        <w:rPr>
          <w:rFonts w:ascii="Arial" w:hAnsi="Arial" w:cs="Arial"/>
          <w:sz w:val="22"/>
          <w:szCs w:val="22"/>
        </w:rPr>
      </w:pPr>
    </w:p>
    <w:p w14:paraId="151B61B3" w14:textId="22AFEAB3" w:rsidR="002B54F3" w:rsidRPr="0060361D" w:rsidRDefault="002B54F3" w:rsidP="007A5C5C">
      <w:pPr>
        <w:spacing w:line="360" w:lineRule="auto"/>
        <w:jc w:val="both"/>
        <w:rPr>
          <w:rFonts w:ascii="Arial" w:hAnsi="Arial" w:cs="Arial"/>
          <w:sz w:val="22"/>
          <w:szCs w:val="22"/>
        </w:rPr>
      </w:pPr>
    </w:p>
    <w:p w14:paraId="51CB9936" w14:textId="7ED2797C" w:rsidR="002B54F3" w:rsidRPr="0060361D" w:rsidRDefault="002B54F3" w:rsidP="007A5C5C">
      <w:pPr>
        <w:spacing w:line="360" w:lineRule="auto"/>
        <w:jc w:val="both"/>
        <w:rPr>
          <w:rFonts w:ascii="Arial" w:hAnsi="Arial" w:cs="Arial"/>
          <w:sz w:val="22"/>
          <w:szCs w:val="22"/>
        </w:rPr>
      </w:pPr>
    </w:p>
    <w:p w14:paraId="6B8B8E5E" w14:textId="789DDDA7" w:rsidR="002B54F3" w:rsidRPr="0060361D" w:rsidRDefault="002B54F3" w:rsidP="007A5C5C">
      <w:pPr>
        <w:spacing w:line="360" w:lineRule="auto"/>
        <w:jc w:val="both"/>
        <w:rPr>
          <w:rFonts w:ascii="Arial" w:hAnsi="Arial" w:cs="Arial"/>
          <w:sz w:val="22"/>
          <w:szCs w:val="22"/>
        </w:rPr>
      </w:pPr>
    </w:p>
    <w:p w14:paraId="5B4D3C8A" w14:textId="69409888" w:rsidR="002B54F3" w:rsidRPr="0060361D" w:rsidRDefault="002B54F3" w:rsidP="007A5C5C">
      <w:pPr>
        <w:spacing w:line="360" w:lineRule="auto"/>
        <w:jc w:val="both"/>
        <w:rPr>
          <w:rFonts w:ascii="Arial" w:hAnsi="Arial" w:cs="Arial"/>
          <w:sz w:val="22"/>
          <w:szCs w:val="22"/>
        </w:rPr>
      </w:pPr>
    </w:p>
    <w:p w14:paraId="6E287FC1" w14:textId="2EB8E591" w:rsidR="002B54F3" w:rsidRDefault="002B54F3" w:rsidP="007A5C5C">
      <w:pPr>
        <w:spacing w:line="360" w:lineRule="auto"/>
        <w:jc w:val="both"/>
        <w:rPr>
          <w:rFonts w:ascii="Arial" w:hAnsi="Arial" w:cs="Arial"/>
          <w:sz w:val="22"/>
          <w:szCs w:val="22"/>
        </w:rPr>
      </w:pPr>
    </w:p>
    <w:p w14:paraId="5287239A" w14:textId="77777777" w:rsidR="003A7584" w:rsidRDefault="003A7584" w:rsidP="007A5C5C">
      <w:pPr>
        <w:spacing w:line="360" w:lineRule="auto"/>
        <w:jc w:val="both"/>
        <w:rPr>
          <w:rFonts w:ascii="Arial" w:hAnsi="Arial" w:cs="Arial"/>
          <w:sz w:val="22"/>
          <w:szCs w:val="22"/>
        </w:rPr>
      </w:pPr>
    </w:p>
    <w:p w14:paraId="7E093A24" w14:textId="77777777" w:rsidR="003A7584" w:rsidRDefault="003A7584" w:rsidP="007A5C5C">
      <w:pPr>
        <w:spacing w:line="360" w:lineRule="auto"/>
        <w:jc w:val="both"/>
        <w:rPr>
          <w:rFonts w:ascii="Arial" w:hAnsi="Arial" w:cs="Arial"/>
          <w:sz w:val="22"/>
          <w:szCs w:val="22"/>
        </w:rPr>
      </w:pPr>
    </w:p>
    <w:p w14:paraId="34CC8E63" w14:textId="77777777" w:rsidR="003A7584" w:rsidRPr="0060361D" w:rsidRDefault="003A7584" w:rsidP="007A5C5C">
      <w:pPr>
        <w:spacing w:line="360" w:lineRule="auto"/>
        <w:jc w:val="both"/>
        <w:rPr>
          <w:rFonts w:ascii="Arial" w:hAnsi="Arial" w:cs="Arial"/>
          <w:sz w:val="22"/>
          <w:szCs w:val="22"/>
        </w:rPr>
      </w:pPr>
    </w:p>
    <w:p w14:paraId="064BA6A6" w14:textId="77777777" w:rsidR="002B54F3" w:rsidRPr="0060361D" w:rsidRDefault="002B54F3" w:rsidP="007A5C5C">
      <w:pPr>
        <w:spacing w:line="360" w:lineRule="auto"/>
        <w:jc w:val="both"/>
        <w:rPr>
          <w:rFonts w:ascii="Arial" w:hAnsi="Arial" w:cs="Arial"/>
          <w:sz w:val="22"/>
          <w:szCs w:val="22"/>
          <w:lang w:val="bg-BG"/>
        </w:rPr>
      </w:pPr>
    </w:p>
    <w:p w14:paraId="19433254" w14:textId="6E10D65D" w:rsidR="007A5C5C" w:rsidRPr="0060361D" w:rsidRDefault="007A5C5C" w:rsidP="007A5C5C">
      <w:pPr>
        <w:pStyle w:val="Heading1"/>
        <w:spacing w:line="360" w:lineRule="auto"/>
        <w:jc w:val="both"/>
        <w:rPr>
          <w:rFonts w:ascii="Arial" w:hAnsi="Arial" w:cs="Arial"/>
          <w:sz w:val="22"/>
          <w:szCs w:val="22"/>
        </w:rPr>
      </w:pPr>
      <w:bookmarkStart w:id="13" w:name="_Toc134101813"/>
      <w:r w:rsidRPr="0060361D">
        <w:rPr>
          <w:rFonts w:ascii="Arial" w:hAnsi="Arial" w:cs="Arial"/>
          <w:sz w:val="22"/>
          <w:szCs w:val="22"/>
        </w:rPr>
        <w:lastRenderedPageBreak/>
        <w:t>Reference List</w:t>
      </w:r>
      <w:bookmarkEnd w:id="13"/>
    </w:p>
    <w:p w14:paraId="3AD76746" w14:textId="77777777" w:rsidR="002B54F3" w:rsidRPr="0060361D" w:rsidRDefault="002B54F3" w:rsidP="002B54F3">
      <w:pPr>
        <w:shd w:val="clear" w:color="auto" w:fill="FFFFFF"/>
        <w:spacing w:after="240" w:line="360" w:lineRule="atLeast"/>
        <w:rPr>
          <w:rFonts w:ascii="Arial" w:eastAsia="Times New Roman" w:hAnsi="Arial" w:cs="Arial"/>
          <w:color w:val="000000"/>
          <w:sz w:val="22"/>
          <w:szCs w:val="22"/>
          <w:lang w:eastAsia="en-GB"/>
        </w:rPr>
      </w:pPr>
      <w:proofErr w:type="spellStart"/>
      <w:r w:rsidRPr="0060361D">
        <w:rPr>
          <w:rFonts w:ascii="Arial" w:eastAsia="Times New Roman" w:hAnsi="Arial" w:cs="Arial"/>
          <w:color w:val="000000"/>
          <w:sz w:val="22"/>
          <w:szCs w:val="22"/>
          <w:lang w:eastAsia="en-GB"/>
        </w:rPr>
        <w:t>Birt</w:t>
      </w:r>
      <w:proofErr w:type="spellEnd"/>
      <w:r w:rsidRPr="0060361D">
        <w:rPr>
          <w:rFonts w:ascii="Arial" w:eastAsia="Times New Roman" w:hAnsi="Arial" w:cs="Arial"/>
          <w:color w:val="000000"/>
          <w:sz w:val="22"/>
          <w:szCs w:val="22"/>
          <w:lang w:eastAsia="en-GB"/>
        </w:rPr>
        <w:t>, J. (2022). </w:t>
      </w:r>
      <w:r w:rsidRPr="0060361D">
        <w:rPr>
          <w:rFonts w:ascii="Arial" w:eastAsia="Times New Roman" w:hAnsi="Arial" w:cs="Arial"/>
          <w:i/>
          <w:iCs/>
          <w:color w:val="000000"/>
          <w:sz w:val="22"/>
          <w:szCs w:val="22"/>
          <w:lang w:eastAsia="en-GB"/>
        </w:rPr>
        <w:t>Organizational Skills: Definition and Examples | Indeed.com</w:t>
      </w:r>
      <w:r w:rsidRPr="0060361D">
        <w:rPr>
          <w:rFonts w:ascii="Arial" w:eastAsia="Times New Roman" w:hAnsi="Arial" w:cs="Arial"/>
          <w:color w:val="000000"/>
          <w:sz w:val="22"/>
          <w:szCs w:val="22"/>
          <w:lang w:eastAsia="en-GB"/>
        </w:rPr>
        <w:t>. [online] www.indeed.com. Available at: https://www.indeed.com/career-advice/career-development/organizational-skills [Accessed 4 May 2023].</w:t>
      </w:r>
    </w:p>
    <w:p w14:paraId="74A1CAE2" w14:textId="77777777" w:rsidR="002B54F3" w:rsidRPr="0060361D" w:rsidRDefault="002B54F3" w:rsidP="002B54F3">
      <w:pPr>
        <w:shd w:val="clear" w:color="auto" w:fill="FFFFFF"/>
        <w:spacing w:after="240" w:line="360" w:lineRule="atLeast"/>
        <w:rPr>
          <w:rFonts w:ascii="Arial" w:eastAsia="Times New Roman" w:hAnsi="Arial" w:cs="Arial"/>
          <w:color w:val="000000"/>
          <w:sz w:val="22"/>
          <w:szCs w:val="22"/>
          <w:lang w:eastAsia="en-GB"/>
        </w:rPr>
      </w:pPr>
      <w:r w:rsidRPr="0060361D">
        <w:rPr>
          <w:rFonts w:ascii="Arial" w:eastAsia="Times New Roman" w:hAnsi="Arial" w:cs="Arial"/>
          <w:color w:val="000000"/>
          <w:sz w:val="22"/>
          <w:szCs w:val="22"/>
          <w:lang w:eastAsia="en-GB"/>
        </w:rPr>
        <w:t>CFI Team (2022). </w:t>
      </w:r>
      <w:r w:rsidRPr="0060361D">
        <w:rPr>
          <w:rFonts w:ascii="Arial" w:eastAsia="Times New Roman" w:hAnsi="Arial" w:cs="Arial"/>
          <w:i/>
          <w:iCs/>
          <w:color w:val="000000"/>
          <w:sz w:val="22"/>
          <w:szCs w:val="22"/>
          <w:lang w:eastAsia="en-GB"/>
        </w:rPr>
        <w:t>Time management</w:t>
      </w:r>
      <w:r w:rsidRPr="0060361D">
        <w:rPr>
          <w:rFonts w:ascii="Arial" w:eastAsia="Times New Roman" w:hAnsi="Arial" w:cs="Arial"/>
          <w:color w:val="000000"/>
          <w:sz w:val="22"/>
          <w:szCs w:val="22"/>
          <w:lang w:eastAsia="en-GB"/>
        </w:rPr>
        <w:t>. [online] Corporate Finance Institute. Available at: https://corporatefinanceinstitute.com/resources/management/time-management-list-tips/ [Accessed 4 May 2023].</w:t>
      </w:r>
    </w:p>
    <w:p w14:paraId="7DF133DD" w14:textId="77777777" w:rsidR="002B54F3" w:rsidRPr="0060361D" w:rsidRDefault="002B54F3" w:rsidP="002B54F3">
      <w:pPr>
        <w:shd w:val="clear" w:color="auto" w:fill="FFFFFF"/>
        <w:spacing w:after="240" w:line="360" w:lineRule="atLeast"/>
        <w:rPr>
          <w:rFonts w:ascii="Arial" w:eastAsia="Times New Roman" w:hAnsi="Arial" w:cs="Arial"/>
          <w:color w:val="000000"/>
          <w:sz w:val="22"/>
          <w:szCs w:val="22"/>
          <w:lang w:eastAsia="en-GB"/>
        </w:rPr>
      </w:pPr>
      <w:r w:rsidRPr="0060361D">
        <w:rPr>
          <w:rFonts w:ascii="Arial" w:eastAsia="Times New Roman" w:hAnsi="Arial" w:cs="Arial"/>
          <w:color w:val="000000"/>
          <w:sz w:val="22"/>
          <w:szCs w:val="22"/>
          <w:lang w:eastAsia="en-GB"/>
        </w:rPr>
        <w:t>Cherry, K. (2022). </w:t>
      </w:r>
      <w:r w:rsidRPr="0060361D">
        <w:rPr>
          <w:rFonts w:ascii="Arial" w:eastAsia="Times New Roman" w:hAnsi="Arial" w:cs="Arial"/>
          <w:i/>
          <w:iCs/>
          <w:color w:val="000000"/>
          <w:sz w:val="22"/>
          <w:szCs w:val="22"/>
          <w:lang w:eastAsia="en-GB"/>
        </w:rPr>
        <w:t>What is Emotional Intelligence?</w:t>
      </w:r>
      <w:r w:rsidRPr="0060361D">
        <w:rPr>
          <w:rFonts w:ascii="Arial" w:eastAsia="Times New Roman" w:hAnsi="Arial" w:cs="Arial"/>
          <w:color w:val="000000"/>
          <w:sz w:val="22"/>
          <w:szCs w:val="22"/>
          <w:lang w:eastAsia="en-GB"/>
        </w:rPr>
        <w:t xml:space="preserve"> [online] </w:t>
      </w:r>
      <w:proofErr w:type="spellStart"/>
      <w:r w:rsidRPr="0060361D">
        <w:rPr>
          <w:rFonts w:ascii="Arial" w:eastAsia="Times New Roman" w:hAnsi="Arial" w:cs="Arial"/>
          <w:color w:val="000000"/>
          <w:sz w:val="22"/>
          <w:szCs w:val="22"/>
          <w:lang w:eastAsia="en-GB"/>
        </w:rPr>
        <w:t>Verywell</w:t>
      </w:r>
      <w:proofErr w:type="spellEnd"/>
      <w:r w:rsidRPr="0060361D">
        <w:rPr>
          <w:rFonts w:ascii="Arial" w:eastAsia="Times New Roman" w:hAnsi="Arial" w:cs="Arial"/>
          <w:color w:val="000000"/>
          <w:sz w:val="22"/>
          <w:szCs w:val="22"/>
          <w:lang w:eastAsia="en-GB"/>
        </w:rPr>
        <w:t xml:space="preserve"> Mind. Available at: https://www.verywellmind.com/what-is-emotional-intelligence-2795423 [Accessed 5 Apr. 2023].</w:t>
      </w:r>
    </w:p>
    <w:p w14:paraId="295F978D" w14:textId="77777777" w:rsidR="002B54F3" w:rsidRPr="0060361D" w:rsidRDefault="002B54F3" w:rsidP="002B54F3">
      <w:pPr>
        <w:shd w:val="clear" w:color="auto" w:fill="FFFFFF"/>
        <w:spacing w:after="240" w:line="360" w:lineRule="atLeast"/>
        <w:rPr>
          <w:rFonts w:ascii="Arial" w:eastAsia="Times New Roman" w:hAnsi="Arial" w:cs="Arial"/>
          <w:color w:val="000000"/>
          <w:sz w:val="22"/>
          <w:szCs w:val="22"/>
          <w:lang w:eastAsia="en-GB"/>
        </w:rPr>
      </w:pPr>
      <w:r w:rsidRPr="0060361D">
        <w:rPr>
          <w:rFonts w:ascii="Arial" w:eastAsia="Times New Roman" w:hAnsi="Arial" w:cs="Arial"/>
          <w:color w:val="000000"/>
          <w:sz w:val="22"/>
          <w:szCs w:val="22"/>
          <w:lang w:eastAsia="en-GB"/>
        </w:rPr>
        <w:t>Grant, M. (2021). </w:t>
      </w:r>
      <w:r w:rsidRPr="0060361D">
        <w:rPr>
          <w:rFonts w:ascii="Arial" w:eastAsia="Times New Roman" w:hAnsi="Arial" w:cs="Arial"/>
          <w:i/>
          <w:iCs/>
          <w:color w:val="000000"/>
          <w:sz w:val="22"/>
          <w:szCs w:val="22"/>
          <w:lang w:eastAsia="en-GB"/>
        </w:rPr>
        <w:t>Understanding Gantt Charts</w:t>
      </w:r>
      <w:r w:rsidRPr="0060361D">
        <w:rPr>
          <w:rFonts w:ascii="Arial" w:eastAsia="Times New Roman" w:hAnsi="Arial" w:cs="Arial"/>
          <w:color w:val="000000"/>
          <w:sz w:val="22"/>
          <w:szCs w:val="22"/>
          <w:lang w:eastAsia="en-GB"/>
        </w:rPr>
        <w:t>. [online] Investopedia. Available at: https://www.investopedia.com/terms/g/gantt-chart.asp [Accessed 4 May 2023].</w:t>
      </w:r>
    </w:p>
    <w:p w14:paraId="5345D636" w14:textId="77777777" w:rsidR="002B54F3" w:rsidRPr="0060361D" w:rsidRDefault="002B54F3" w:rsidP="002B54F3">
      <w:pPr>
        <w:shd w:val="clear" w:color="auto" w:fill="FFFFFF"/>
        <w:spacing w:after="240" w:line="360" w:lineRule="atLeast"/>
        <w:rPr>
          <w:rFonts w:ascii="Arial" w:eastAsia="Times New Roman" w:hAnsi="Arial" w:cs="Arial"/>
          <w:color w:val="000000"/>
          <w:sz w:val="22"/>
          <w:szCs w:val="22"/>
          <w:lang w:eastAsia="en-GB"/>
        </w:rPr>
      </w:pPr>
      <w:proofErr w:type="gramStart"/>
      <w:r w:rsidRPr="0060361D">
        <w:rPr>
          <w:rFonts w:ascii="Arial" w:eastAsia="Times New Roman" w:hAnsi="Arial" w:cs="Arial"/>
          <w:color w:val="000000"/>
          <w:sz w:val="22"/>
          <w:szCs w:val="22"/>
          <w:lang w:eastAsia="en-GB"/>
        </w:rPr>
        <w:t>Indeed</w:t>
      </w:r>
      <w:proofErr w:type="gramEnd"/>
      <w:r w:rsidRPr="0060361D">
        <w:rPr>
          <w:rFonts w:ascii="Arial" w:eastAsia="Times New Roman" w:hAnsi="Arial" w:cs="Arial"/>
          <w:color w:val="000000"/>
          <w:sz w:val="22"/>
          <w:szCs w:val="22"/>
          <w:lang w:eastAsia="en-GB"/>
        </w:rPr>
        <w:t xml:space="preserve"> Career Guide. (n.d.). </w:t>
      </w:r>
      <w:r w:rsidRPr="0060361D">
        <w:rPr>
          <w:rFonts w:ascii="Arial" w:eastAsia="Times New Roman" w:hAnsi="Arial" w:cs="Arial"/>
          <w:i/>
          <w:iCs/>
          <w:color w:val="000000"/>
          <w:sz w:val="22"/>
          <w:szCs w:val="22"/>
          <w:lang w:eastAsia="en-GB"/>
        </w:rPr>
        <w:t>21 Skills of a Good Manager</w:t>
      </w:r>
      <w:r w:rsidRPr="0060361D">
        <w:rPr>
          <w:rFonts w:ascii="Arial" w:eastAsia="Times New Roman" w:hAnsi="Arial" w:cs="Arial"/>
          <w:color w:val="000000"/>
          <w:sz w:val="22"/>
          <w:szCs w:val="22"/>
          <w:lang w:eastAsia="en-GB"/>
        </w:rPr>
        <w:t>. [online] Available at: https://www.indeed.com/career-advice/career-development/skills-of-a-good-manager [Accessed 4 May 2023].</w:t>
      </w:r>
    </w:p>
    <w:p w14:paraId="3937B53A" w14:textId="77777777" w:rsidR="002B54F3" w:rsidRPr="0060361D" w:rsidRDefault="002B54F3" w:rsidP="002B54F3">
      <w:pPr>
        <w:shd w:val="clear" w:color="auto" w:fill="FFFFFF"/>
        <w:spacing w:after="240" w:line="360" w:lineRule="atLeast"/>
        <w:rPr>
          <w:rFonts w:ascii="Arial" w:eastAsia="Times New Roman" w:hAnsi="Arial" w:cs="Arial"/>
          <w:color w:val="000000"/>
          <w:sz w:val="22"/>
          <w:szCs w:val="22"/>
          <w:lang w:eastAsia="en-GB"/>
        </w:rPr>
      </w:pPr>
      <w:r w:rsidRPr="0060361D">
        <w:rPr>
          <w:rFonts w:ascii="Arial" w:eastAsia="Times New Roman" w:hAnsi="Arial" w:cs="Arial"/>
          <w:color w:val="000000"/>
          <w:sz w:val="22"/>
          <w:szCs w:val="22"/>
          <w:lang w:eastAsia="en-GB"/>
        </w:rPr>
        <w:t>Landry, L. (2020). </w:t>
      </w:r>
      <w:r w:rsidRPr="0060361D">
        <w:rPr>
          <w:rFonts w:ascii="Arial" w:eastAsia="Times New Roman" w:hAnsi="Arial" w:cs="Arial"/>
          <w:i/>
          <w:iCs/>
          <w:color w:val="000000"/>
          <w:sz w:val="22"/>
          <w:szCs w:val="22"/>
          <w:lang w:eastAsia="en-GB"/>
        </w:rPr>
        <w:t>How to Delegate Effectively: 7 Tips for Managers | HBS Online</w:t>
      </w:r>
      <w:r w:rsidRPr="0060361D">
        <w:rPr>
          <w:rFonts w:ascii="Arial" w:eastAsia="Times New Roman" w:hAnsi="Arial" w:cs="Arial"/>
          <w:color w:val="000000"/>
          <w:sz w:val="22"/>
          <w:szCs w:val="22"/>
          <w:lang w:eastAsia="en-GB"/>
        </w:rPr>
        <w:t>. [online] Harvard Business School Online. Available at: https://online.hbs.edu/blog/post/how-to-delegate-effectively [Accessed 4 May 2023].</w:t>
      </w:r>
    </w:p>
    <w:p w14:paraId="29304338" w14:textId="77777777" w:rsidR="002B54F3" w:rsidRPr="0060361D" w:rsidRDefault="002B54F3" w:rsidP="002B54F3">
      <w:pPr>
        <w:shd w:val="clear" w:color="auto" w:fill="FFFFFF"/>
        <w:spacing w:after="240" w:line="360" w:lineRule="atLeast"/>
        <w:rPr>
          <w:rFonts w:ascii="Arial" w:eastAsia="Times New Roman" w:hAnsi="Arial" w:cs="Arial"/>
          <w:color w:val="000000"/>
          <w:sz w:val="22"/>
          <w:szCs w:val="22"/>
          <w:lang w:eastAsia="en-GB"/>
        </w:rPr>
      </w:pPr>
      <w:proofErr w:type="spellStart"/>
      <w:r w:rsidRPr="0060361D">
        <w:rPr>
          <w:rFonts w:ascii="Arial" w:eastAsia="Times New Roman" w:hAnsi="Arial" w:cs="Arial"/>
          <w:color w:val="000000"/>
          <w:sz w:val="22"/>
          <w:szCs w:val="22"/>
          <w:lang w:eastAsia="en-GB"/>
        </w:rPr>
        <w:t>Riserbato</w:t>
      </w:r>
      <w:proofErr w:type="spellEnd"/>
      <w:r w:rsidRPr="0060361D">
        <w:rPr>
          <w:rFonts w:ascii="Arial" w:eastAsia="Times New Roman" w:hAnsi="Arial" w:cs="Arial"/>
          <w:color w:val="000000"/>
          <w:sz w:val="22"/>
          <w:szCs w:val="22"/>
          <w:lang w:eastAsia="en-GB"/>
        </w:rPr>
        <w:t>, R. (2022). </w:t>
      </w:r>
      <w:r w:rsidRPr="0060361D">
        <w:rPr>
          <w:rFonts w:ascii="Arial" w:eastAsia="Times New Roman" w:hAnsi="Arial" w:cs="Arial"/>
          <w:i/>
          <w:iCs/>
          <w:color w:val="000000"/>
          <w:sz w:val="22"/>
          <w:szCs w:val="22"/>
          <w:lang w:eastAsia="en-GB"/>
        </w:rPr>
        <w:t>How to Improve Organizational Skills at Work</w:t>
      </w:r>
      <w:r w:rsidRPr="0060361D">
        <w:rPr>
          <w:rFonts w:ascii="Arial" w:eastAsia="Times New Roman" w:hAnsi="Arial" w:cs="Arial"/>
          <w:color w:val="000000"/>
          <w:sz w:val="22"/>
          <w:szCs w:val="22"/>
          <w:lang w:eastAsia="en-GB"/>
        </w:rPr>
        <w:t>. [online] blog.hubspot.com. Available at: https://blog.hubspot.com/marketing/organizational-skills [Accessed 4 May 2023].</w:t>
      </w:r>
    </w:p>
    <w:p w14:paraId="3B8F8A52" w14:textId="77777777" w:rsidR="002B54F3" w:rsidRPr="0060361D" w:rsidRDefault="002B54F3" w:rsidP="002B54F3">
      <w:pPr>
        <w:shd w:val="clear" w:color="auto" w:fill="FFFFFF"/>
        <w:spacing w:after="240" w:line="360" w:lineRule="atLeast"/>
        <w:rPr>
          <w:rFonts w:ascii="Arial" w:eastAsia="Times New Roman" w:hAnsi="Arial" w:cs="Arial"/>
          <w:color w:val="000000"/>
          <w:sz w:val="22"/>
          <w:szCs w:val="22"/>
          <w:lang w:eastAsia="en-GB"/>
        </w:rPr>
      </w:pPr>
      <w:r w:rsidRPr="0060361D">
        <w:rPr>
          <w:rFonts w:ascii="Arial" w:eastAsia="Times New Roman" w:hAnsi="Arial" w:cs="Arial"/>
          <w:color w:val="000000"/>
          <w:sz w:val="22"/>
          <w:szCs w:val="22"/>
          <w:lang w:eastAsia="en-GB"/>
        </w:rPr>
        <w:t>The University of Edinburgh (2020). </w:t>
      </w:r>
      <w:r w:rsidRPr="0060361D">
        <w:rPr>
          <w:rFonts w:ascii="Arial" w:eastAsia="Times New Roman" w:hAnsi="Arial" w:cs="Arial"/>
          <w:i/>
          <w:iCs/>
          <w:color w:val="000000"/>
          <w:sz w:val="22"/>
          <w:szCs w:val="22"/>
          <w:lang w:eastAsia="en-GB"/>
        </w:rPr>
        <w:t>Gibbs’ Reflective Cycle</w:t>
      </w:r>
      <w:r w:rsidRPr="0060361D">
        <w:rPr>
          <w:rFonts w:ascii="Arial" w:eastAsia="Times New Roman" w:hAnsi="Arial" w:cs="Arial"/>
          <w:color w:val="000000"/>
          <w:sz w:val="22"/>
          <w:szCs w:val="22"/>
          <w:lang w:eastAsia="en-GB"/>
        </w:rPr>
        <w:t>. [online] The University of Edinburgh. Available at: https://www.ed.ac.uk/reflection/reflectors-toolkit/reflecting-on-experience/gibbs-reflective-cycle [Accessed 4 May 2023].</w:t>
      </w:r>
    </w:p>
    <w:p w14:paraId="0CBA3080" w14:textId="77777777" w:rsidR="002B54F3" w:rsidRPr="0060361D" w:rsidRDefault="002B54F3" w:rsidP="002B54F3">
      <w:pPr>
        <w:shd w:val="clear" w:color="auto" w:fill="FFFFFF"/>
        <w:spacing w:after="240" w:line="360" w:lineRule="atLeast"/>
        <w:rPr>
          <w:rFonts w:ascii="Arial" w:eastAsia="Times New Roman" w:hAnsi="Arial" w:cs="Arial"/>
          <w:color w:val="000000"/>
          <w:sz w:val="22"/>
          <w:szCs w:val="22"/>
          <w:lang w:eastAsia="en-GB"/>
        </w:rPr>
      </w:pPr>
      <w:proofErr w:type="spellStart"/>
      <w:r w:rsidRPr="0060361D">
        <w:rPr>
          <w:rFonts w:ascii="Arial" w:eastAsia="Times New Roman" w:hAnsi="Arial" w:cs="Arial"/>
          <w:color w:val="000000"/>
          <w:sz w:val="22"/>
          <w:szCs w:val="22"/>
          <w:lang w:eastAsia="en-GB"/>
        </w:rPr>
        <w:t>Thiruvenktaraj</w:t>
      </w:r>
      <w:proofErr w:type="spellEnd"/>
      <w:r w:rsidRPr="0060361D">
        <w:rPr>
          <w:rFonts w:ascii="Arial" w:eastAsia="Times New Roman" w:hAnsi="Arial" w:cs="Arial"/>
          <w:color w:val="000000"/>
          <w:sz w:val="22"/>
          <w:szCs w:val="22"/>
          <w:lang w:eastAsia="en-GB"/>
        </w:rPr>
        <w:t>, T.R. and Nirmal, K.R. (2018). A STUDY ON RECRUITMENT AND SELECTION PROCESS. </w:t>
      </w:r>
      <w:r w:rsidRPr="0060361D">
        <w:rPr>
          <w:rFonts w:ascii="Arial" w:eastAsia="Times New Roman" w:hAnsi="Arial" w:cs="Arial"/>
          <w:i/>
          <w:iCs/>
          <w:color w:val="000000"/>
          <w:sz w:val="22"/>
          <w:szCs w:val="22"/>
          <w:lang w:eastAsia="en-GB"/>
        </w:rPr>
        <w:t>International Journal of Scientific Development and Research</w:t>
      </w:r>
      <w:r w:rsidRPr="0060361D">
        <w:rPr>
          <w:rFonts w:ascii="Arial" w:eastAsia="Times New Roman" w:hAnsi="Arial" w:cs="Arial"/>
          <w:color w:val="000000"/>
          <w:sz w:val="22"/>
          <w:szCs w:val="22"/>
          <w:lang w:eastAsia="en-GB"/>
        </w:rPr>
        <w:t>, [online] 3(4). Available at: https://www.ijsdr.org/papers/IJSDR1804022.pdf [Accessed 4 May 2023].</w:t>
      </w:r>
    </w:p>
    <w:p w14:paraId="722DA9B9" w14:textId="2FB9C579" w:rsidR="004271EA" w:rsidRPr="002B54F3" w:rsidRDefault="002B54F3" w:rsidP="002B54F3">
      <w:pPr>
        <w:shd w:val="clear" w:color="auto" w:fill="FFFFFF"/>
        <w:spacing w:after="240" w:line="360" w:lineRule="atLeast"/>
        <w:rPr>
          <w:rFonts w:ascii="Times New Roman" w:eastAsia="Times New Roman" w:hAnsi="Times New Roman" w:cs="Times New Roman"/>
          <w:color w:val="000000"/>
          <w:lang w:eastAsia="en-GB"/>
        </w:rPr>
      </w:pPr>
      <w:r w:rsidRPr="0060361D">
        <w:rPr>
          <w:rFonts w:ascii="Arial" w:eastAsia="Times New Roman" w:hAnsi="Arial" w:cs="Arial"/>
          <w:color w:val="000000"/>
          <w:sz w:val="22"/>
          <w:szCs w:val="22"/>
          <w:lang w:eastAsia="en-GB"/>
        </w:rPr>
        <w:t>uk.linkedin.com. (n.d.). </w:t>
      </w:r>
      <w:r w:rsidRPr="0060361D">
        <w:rPr>
          <w:rFonts w:ascii="Arial" w:eastAsia="Times New Roman" w:hAnsi="Arial" w:cs="Arial"/>
          <w:i/>
          <w:iCs/>
          <w:color w:val="000000"/>
          <w:sz w:val="22"/>
          <w:szCs w:val="22"/>
          <w:lang w:eastAsia="en-GB"/>
        </w:rPr>
        <w:t>Tesco hiring Team Manager - Brent Cross Hendon Way Superstore in London, England, United Kingdom | LinkedIn</w:t>
      </w:r>
      <w:r w:rsidRPr="0060361D">
        <w:rPr>
          <w:rFonts w:ascii="Arial" w:eastAsia="Times New Roman" w:hAnsi="Arial" w:cs="Arial"/>
          <w:color w:val="000000"/>
          <w:sz w:val="22"/>
          <w:szCs w:val="22"/>
          <w:lang w:eastAsia="en-GB"/>
        </w:rPr>
        <w:t>. [online] Available at: https://uk.linkedin.com/jobs/view/team-manager-brent-cross-hendon-way-superstore-at-tesco-3595369785 [Accessed 4 May 2023].</w:t>
      </w:r>
    </w:p>
    <w:p w14:paraId="7943C8DF" w14:textId="135AC567" w:rsidR="004271EA" w:rsidRPr="0060361D" w:rsidRDefault="004271EA" w:rsidP="004271EA">
      <w:pPr>
        <w:pStyle w:val="Heading1"/>
        <w:rPr>
          <w:rFonts w:ascii="Arial" w:hAnsi="Arial" w:cs="Arial"/>
          <w:sz w:val="22"/>
          <w:szCs w:val="22"/>
        </w:rPr>
      </w:pPr>
      <w:bookmarkStart w:id="14" w:name="_Toc134101814"/>
      <w:r w:rsidRPr="0060361D">
        <w:rPr>
          <w:rFonts w:ascii="Arial" w:hAnsi="Arial" w:cs="Arial"/>
          <w:sz w:val="22"/>
          <w:szCs w:val="22"/>
        </w:rPr>
        <w:lastRenderedPageBreak/>
        <w:t>Appendix A: Job Advert (Job Description &amp; Personal Specification)</w:t>
      </w:r>
      <w:bookmarkEnd w:id="14"/>
    </w:p>
    <w:p w14:paraId="387E0820" w14:textId="77777777" w:rsidR="004271EA" w:rsidRDefault="004271EA" w:rsidP="004271EA"/>
    <w:p w14:paraId="560A89DE" w14:textId="77777777" w:rsidR="004271EA" w:rsidRDefault="004271EA" w:rsidP="004271EA">
      <w:r>
        <w:rPr>
          <w:noProof/>
        </w:rPr>
        <w:drawing>
          <wp:inline distT="0" distB="0" distL="0" distR="0" wp14:anchorId="2F3A7D88" wp14:editId="71EE86DF">
            <wp:extent cx="5731510" cy="314593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0" cstate="print">
                      <a:extLst>
                        <a:ext uri="{28A0092B-C50C-407E-A947-70E740481C1C}">
                          <a14:useLocalDpi xmlns:a14="http://schemas.microsoft.com/office/drawing/2010/main" val="0"/>
                        </a:ext>
                      </a:extLst>
                    </a:blip>
                    <a:srcRect t="12174"/>
                    <a:stretch/>
                  </pic:blipFill>
                  <pic:spPr bwMode="auto">
                    <a:xfrm>
                      <a:off x="0" y="0"/>
                      <a:ext cx="5731510" cy="3145936"/>
                    </a:xfrm>
                    <a:prstGeom prst="rect">
                      <a:avLst/>
                    </a:prstGeom>
                    <a:ln>
                      <a:noFill/>
                    </a:ln>
                    <a:extLst>
                      <a:ext uri="{53640926-AAD7-44D8-BBD7-CCE9431645EC}">
                        <a14:shadowObscured xmlns:a14="http://schemas.microsoft.com/office/drawing/2010/main"/>
                      </a:ext>
                    </a:extLst>
                  </pic:spPr>
                </pic:pic>
              </a:graphicData>
            </a:graphic>
          </wp:inline>
        </w:drawing>
      </w:r>
    </w:p>
    <w:p w14:paraId="6D57E61C" w14:textId="77777777" w:rsidR="004271EA" w:rsidRDefault="004271EA" w:rsidP="004271EA">
      <w:r>
        <w:rPr>
          <w:noProof/>
        </w:rPr>
        <w:drawing>
          <wp:inline distT="0" distB="0" distL="0" distR="0" wp14:anchorId="66B90941" wp14:editId="63A4E059">
            <wp:extent cx="5430129" cy="2722880"/>
            <wp:effectExtent l="0" t="0" r="5715"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rotWithShape="1">
                    <a:blip r:embed="rId11" cstate="print">
                      <a:extLst>
                        <a:ext uri="{28A0092B-C50C-407E-A947-70E740481C1C}">
                          <a14:useLocalDpi xmlns:a14="http://schemas.microsoft.com/office/drawing/2010/main" val="0"/>
                        </a:ext>
                      </a:extLst>
                    </a:blip>
                    <a:srcRect l="5253" t="23957" r="-30"/>
                    <a:stretch/>
                  </pic:blipFill>
                  <pic:spPr bwMode="auto">
                    <a:xfrm>
                      <a:off x="0" y="0"/>
                      <a:ext cx="5432175" cy="2723906"/>
                    </a:xfrm>
                    <a:prstGeom prst="rect">
                      <a:avLst/>
                    </a:prstGeom>
                    <a:ln>
                      <a:noFill/>
                    </a:ln>
                    <a:extLst>
                      <a:ext uri="{53640926-AAD7-44D8-BBD7-CCE9431645EC}">
                        <a14:shadowObscured xmlns:a14="http://schemas.microsoft.com/office/drawing/2010/main"/>
                      </a:ext>
                    </a:extLst>
                  </pic:spPr>
                </pic:pic>
              </a:graphicData>
            </a:graphic>
          </wp:inline>
        </w:drawing>
      </w:r>
    </w:p>
    <w:p w14:paraId="60239F8E" w14:textId="77777777" w:rsidR="004271EA" w:rsidRDefault="004271EA" w:rsidP="004271EA"/>
    <w:p w14:paraId="51ACED44" w14:textId="77777777" w:rsidR="004271EA" w:rsidRDefault="004271EA" w:rsidP="004271EA">
      <w:r>
        <w:rPr>
          <w:noProof/>
        </w:rPr>
        <w:drawing>
          <wp:inline distT="0" distB="0" distL="0" distR="0" wp14:anchorId="473F9916" wp14:editId="6DE0CA44">
            <wp:extent cx="5731510" cy="2138289"/>
            <wp:effectExtent l="0" t="0" r="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rotWithShape="1">
                    <a:blip r:embed="rId12" cstate="print">
                      <a:extLst>
                        <a:ext uri="{28A0092B-C50C-407E-A947-70E740481C1C}">
                          <a14:useLocalDpi xmlns:a14="http://schemas.microsoft.com/office/drawing/2010/main" val="0"/>
                        </a:ext>
                      </a:extLst>
                    </a:blip>
                    <a:srcRect b="40305"/>
                    <a:stretch/>
                  </pic:blipFill>
                  <pic:spPr bwMode="auto">
                    <a:xfrm>
                      <a:off x="0" y="0"/>
                      <a:ext cx="5731510" cy="2138289"/>
                    </a:xfrm>
                    <a:prstGeom prst="rect">
                      <a:avLst/>
                    </a:prstGeom>
                    <a:ln>
                      <a:noFill/>
                    </a:ln>
                    <a:extLst>
                      <a:ext uri="{53640926-AAD7-44D8-BBD7-CCE9431645EC}">
                        <a14:shadowObscured xmlns:a14="http://schemas.microsoft.com/office/drawing/2010/main"/>
                      </a:ext>
                    </a:extLst>
                  </pic:spPr>
                </pic:pic>
              </a:graphicData>
            </a:graphic>
          </wp:inline>
        </w:drawing>
      </w:r>
    </w:p>
    <w:p w14:paraId="72172C02" w14:textId="77777777" w:rsidR="004271EA" w:rsidRDefault="004271EA" w:rsidP="004271EA"/>
    <w:p w14:paraId="7E002E8D" w14:textId="77777777" w:rsidR="004271EA" w:rsidRDefault="004271EA" w:rsidP="004271EA"/>
    <w:p w14:paraId="6806D1BA" w14:textId="77777777" w:rsidR="004271EA" w:rsidRDefault="004271EA" w:rsidP="004271EA">
      <w:r>
        <w:rPr>
          <w:noProof/>
        </w:rPr>
        <w:drawing>
          <wp:inline distT="0" distB="0" distL="0" distR="0" wp14:anchorId="63BC7468" wp14:editId="4FCAB497">
            <wp:extent cx="5730425" cy="1772529"/>
            <wp:effectExtent l="0" t="0" r="0" b="5715"/>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rotWithShape="1">
                    <a:blip r:embed="rId13" cstate="print">
                      <a:extLst>
                        <a:ext uri="{28A0092B-C50C-407E-A947-70E740481C1C}">
                          <a14:useLocalDpi xmlns:a14="http://schemas.microsoft.com/office/drawing/2010/main" val="0"/>
                        </a:ext>
                      </a:extLst>
                    </a:blip>
                    <a:srcRect t="20815" b="29692"/>
                    <a:stretch/>
                  </pic:blipFill>
                  <pic:spPr bwMode="auto">
                    <a:xfrm>
                      <a:off x="0" y="0"/>
                      <a:ext cx="5731510" cy="1772865"/>
                    </a:xfrm>
                    <a:prstGeom prst="rect">
                      <a:avLst/>
                    </a:prstGeom>
                    <a:ln>
                      <a:noFill/>
                    </a:ln>
                    <a:extLst>
                      <a:ext uri="{53640926-AAD7-44D8-BBD7-CCE9431645EC}">
                        <a14:shadowObscured xmlns:a14="http://schemas.microsoft.com/office/drawing/2010/main"/>
                      </a:ext>
                    </a:extLst>
                  </pic:spPr>
                </pic:pic>
              </a:graphicData>
            </a:graphic>
          </wp:inline>
        </w:drawing>
      </w:r>
    </w:p>
    <w:p w14:paraId="68A8CC2C" w14:textId="77777777" w:rsidR="004271EA" w:rsidRDefault="004271EA" w:rsidP="004271EA">
      <w:r>
        <w:rPr>
          <w:noProof/>
        </w:rPr>
        <w:drawing>
          <wp:inline distT="0" distB="0" distL="0" distR="0" wp14:anchorId="2E7ED388" wp14:editId="5285D79B">
            <wp:extent cx="5731207" cy="2082018"/>
            <wp:effectExtent l="0" t="0" r="0" b="127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rotWithShape="1">
                    <a:blip r:embed="rId14" cstate="print">
                      <a:extLst>
                        <a:ext uri="{28A0092B-C50C-407E-A947-70E740481C1C}">
                          <a14:useLocalDpi xmlns:a14="http://schemas.microsoft.com/office/drawing/2010/main" val="0"/>
                        </a:ext>
                      </a:extLst>
                    </a:blip>
                    <a:srcRect t="22386" b="19488"/>
                    <a:stretch/>
                  </pic:blipFill>
                  <pic:spPr bwMode="auto">
                    <a:xfrm>
                      <a:off x="0" y="0"/>
                      <a:ext cx="5731510" cy="2082128"/>
                    </a:xfrm>
                    <a:prstGeom prst="rect">
                      <a:avLst/>
                    </a:prstGeom>
                    <a:ln>
                      <a:noFill/>
                    </a:ln>
                    <a:extLst>
                      <a:ext uri="{53640926-AAD7-44D8-BBD7-CCE9431645EC}">
                        <a14:shadowObscured xmlns:a14="http://schemas.microsoft.com/office/drawing/2010/main"/>
                      </a:ext>
                    </a:extLst>
                  </pic:spPr>
                </pic:pic>
              </a:graphicData>
            </a:graphic>
          </wp:inline>
        </w:drawing>
      </w:r>
    </w:p>
    <w:p w14:paraId="2EAD9AA3" w14:textId="77777777" w:rsidR="004271EA" w:rsidRDefault="004271EA" w:rsidP="004271EA"/>
    <w:p w14:paraId="55123335" w14:textId="77777777" w:rsidR="004271EA" w:rsidRDefault="004271EA" w:rsidP="004271EA"/>
    <w:p w14:paraId="364369D9" w14:textId="77777777" w:rsidR="004271EA" w:rsidRDefault="004271EA" w:rsidP="004271EA"/>
    <w:p w14:paraId="53406B65" w14:textId="77777777" w:rsidR="004271EA" w:rsidRDefault="004271EA" w:rsidP="004271EA"/>
    <w:p w14:paraId="6964D90E" w14:textId="77777777" w:rsidR="004271EA" w:rsidRDefault="004271EA" w:rsidP="004271EA"/>
    <w:p w14:paraId="5CE7E658" w14:textId="77777777" w:rsidR="004271EA" w:rsidRDefault="004271EA" w:rsidP="004271EA"/>
    <w:p w14:paraId="477CAC43" w14:textId="77777777" w:rsidR="004271EA" w:rsidRDefault="004271EA" w:rsidP="004271EA"/>
    <w:p w14:paraId="14E96E91" w14:textId="77777777" w:rsidR="004271EA" w:rsidRDefault="004271EA" w:rsidP="004271EA"/>
    <w:p w14:paraId="5A437D8D" w14:textId="77777777" w:rsidR="004271EA" w:rsidRDefault="004271EA" w:rsidP="004271EA"/>
    <w:p w14:paraId="6A3471FF" w14:textId="77777777" w:rsidR="004271EA" w:rsidRDefault="004271EA" w:rsidP="004271EA"/>
    <w:p w14:paraId="7906336D" w14:textId="77777777" w:rsidR="004271EA" w:rsidRDefault="004271EA" w:rsidP="004271EA"/>
    <w:p w14:paraId="7DEFDD19" w14:textId="77777777" w:rsidR="004271EA" w:rsidRDefault="004271EA" w:rsidP="004271EA"/>
    <w:p w14:paraId="7601F5B3" w14:textId="77777777" w:rsidR="004271EA" w:rsidRDefault="004271EA" w:rsidP="004271EA"/>
    <w:p w14:paraId="443BCA57" w14:textId="77777777" w:rsidR="004271EA" w:rsidRDefault="004271EA" w:rsidP="004271EA"/>
    <w:p w14:paraId="44CE3E40" w14:textId="77777777" w:rsidR="004271EA" w:rsidRDefault="004271EA" w:rsidP="004271EA"/>
    <w:p w14:paraId="37370481" w14:textId="77777777" w:rsidR="004271EA" w:rsidRDefault="004271EA" w:rsidP="004271EA"/>
    <w:p w14:paraId="54B487E1" w14:textId="77777777" w:rsidR="004271EA" w:rsidRDefault="004271EA" w:rsidP="004271EA"/>
    <w:p w14:paraId="2CCD935D" w14:textId="77777777" w:rsidR="004271EA" w:rsidRDefault="004271EA" w:rsidP="004271EA"/>
    <w:p w14:paraId="659B1B58" w14:textId="77777777" w:rsidR="004271EA" w:rsidRDefault="004271EA" w:rsidP="004271EA"/>
    <w:p w14:paraId="0A74E087" w14:textId="77777777" w:rsidR="004271EA" w:rsidRDefault="004271EA" w:rsidP="004271EA"/>
    <w:p w14:paraId="40D6618D" w14:textId="77777777" w:rsidR="004271EA" w:rsidRDefault="004271EA" w:rsidP="004271EA"/>
    <w:p w14:paraId="7B693523" w14:textId="77777777" w:rsidR="004271EA" w:rsidRDefault="004271EA" w:rsidP="004271EA"/>
    <w:p w14:paraId="0E287488" w14:textId="77777777" w:rsidR="004271EA" w:rsidRDefault="004271EA" w:rsidP="004271EA"/>
    <w:p w14:paraId="410B3FC7" w14:textId="77777777" w:rsidR="004271EA" w:rsidRDefault="004271EA" w:rsidP="004271EA"/>
    <w:p w14:paraId="679A7BE0" w14:textId="77777777" w:rsidR="004271EA" w:rsidRDefault="004271EA" w:rsidP="004271EA"/>
    <w:p w14:paraId="2C8F1E43" w14:textId="77777777" w:rsidR="004271EA" w:rsidRPr="00FC0F01" w:rsidRDefault="004271EA" w:rsidP="004271EA">
      <w:pPr>
        <w:jc w:val="center"/>
        <w:rPr>
          <w:b/>
          <w:bCs/>
        </w:rPr>
      </w:pPr>
      <w:r w:rsidRPr="00FC0F01">
        <w:rPr>
          <w:b/>
          <w:bCs/>
        </w:rPr>
        <w:lastRenderedPageBreak/>
        <w:t>Job Application</w:t>
      </w:r>
    </w:p>
    <w:p w14:paraId="0988BAAC" w14:textId="77777777" w:rsidR="004271EA" w:rsidRDefault="004271EA" w:rsidP="004271EA"/>
    <w:p w14:paraId="5D6E1327" w14:textId="77777777" w:rsidR="004271EA" w:rsidRDefault="004271EA" w:rsidP="004271EA">
      <w:r>
        <w:rPr>
          <w:noProof/>
        </w:rPr>
        <w:drawing>
          <wp:inline distT="0" distB="0" distL="0" distR="0" wp14:anchorId="73AD2EEC" wp14:editId="55EDF6DD">
            <wp:extent cx="5556738" cy="3899932"/>
            <wp:effectExtent l="0" t="0" r="0" b="0"/>
            <wp:docPr id="7" name="Picture 7"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email&#10;&#10;Description automatically generated"/>
                    <pic:cNvPicPr/>
                  </pic:nvPicPr>
                  <pic:blipFill rotWithShape="1">
                    <a:blip r:embed="rId15" cstate="print">
                      <a:extLst>
                        <a:ext uri="{28A0092B-C50C-407E-A947-70E740481C1C}">
                          <a14:useLocalDpi xmlns:a14="http://schemas.microsoft.com/office/drawing/2010/main" val="0"/>
                        </a:ext>
                      </a:extLst>
                    </a:blip>
                    <a:srcRect l="9819" t="9033" r="9177"/>
                    <a:stretch/>
                  </pic:blipFill>
                  <pic:spPr bwMode="auto">
                    <a:xfrm>
                      <a:off x="0" y="0"/>
                      <a:ext cx="5569633" cy="3908982"/>
                    </a:xfrm>
                    <a:prstGeom prst="rect">
                      <a:avLst/>
                    </a:prstGeom>
                    <a:ln>
                      <a:noFill/>
                    </a:ln>
                    <a:extLst>
                      <a:ext uri="{53640926-AAD7-44D8-BBD7-CCE9431645EC}">
                        <a14:shadowObscured xmlns:a14="http://schemas.microsoft.com/office/drawing/2010/main"/>
                      </a:ext>
                    </a:extLst>
                  </pic:spPr>
                </pic:pic>
              </a:graphicData>
            </a:graphic>
          </wp:inline>
        </w:drawing>
      </w:r>
    </w:p>
    <w:p w14:paraId="62E1A19F" w14:textId="77777777" w:rsidR="004271EA" w:rsidRDefault="004271EA" w:rsidP="004271EA">
      <w:r>
        <w:rPr>
          <w:noProof/>
        </w:rPr>
        <w:drawing>
          <wp:inline distT="0" distB="0" distL="0" distR="0" wp14:anchorId="2524621D" wp14:editId="7FD4C69A">
            <wp:extent cx="5556250" cy="1942608"/>
            <wp:effectExtent l="0" t="0" r="0" b="63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16" cstate="print">
                      <a:extLst>
                        <a:ext uri="{28A0092B-C50C-407E-A947-70E740481C1C}">
                          <a14:useLocalDpi xmlns:a14="http://schemas.microsoft.com/office/drawing/2010/main" val="0"/>
                        </a:ext>
                      </a:extLst>
                    </a:blip>
                    <a:srcRect l="9819" t="28669" r="9412" b="26147"/>
                    <a:stretch/>
                  </pic:blipFill>
                  <pic:spPr bwMode="auto">
                    <a:xfrm>
                      <a:off x="0" y="0"/>
                      <a:ext cx="5567963" cy="1946703"/>
                    </a:xfrm>
                    <a:prstGeom prst="rect">
                      <a:avLst/>
                    </a:prstGeom>
                    <a:ln>
                      <a:noFill/>
                    </a:ln>
                    <a:extLst>
                      <a:ext uri="{53640926-AAD7-44D8-BBD7-CCE9431645EC}">
                        <a14:shadowObscured xmlns:a14="http://schemas.microsoft.com/office/drawing/2010/main"/>
                      </a:ext>
                    </a:extLst>
                  </pic:spPr>
                </pic:pic>
              </a:graphicData>
            </a:graphic>
          </wp:inline>
        </w:drawing>
      </w:r>
    </w:p>
    <w:p w14:paraId="05024488" w14:textId="77777777" w:rsidR="004271EA" w:rsidRDefault="004271EA" w:rsidP="004271EA">
      <w:r>
        <w:rPr>
          <w:noProof/>
        </w:rPr>
        <w:drawing>
          <wp:inline distT="0" distB="0" distL="0" distR="0" wp14:anchorId="20D3FA82" wp14:editId="7F3E0ABD">
            <wp:extent cx="5563235" cy="1941121"/>
            <wp:effectExtent l="0" t="0" r="0" b="254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17" cstate="print">
                      <a:extLst>
                        <a:ext uri="{28A0092B-C50C-407E-A947-70E740481C1C}">
                          <a14:useLocalDpi xmlns:a14="http://schemas.microsoft.com/office/drawing/2010/main" val="0"/>
                        </a:ext>
                      </a:extLst>
                    </a:blip>
                    <a:srcRect l="9574" t="54781" r="9430"/>
                    <a:stretch/>
                  </pic:blipFill>
                  <pic:spPr bwMode="auto">
                    <a:xfrm>
                      <a:off x="0" y="0"/>
                      <a:ext cx="5580877" cy="1947277"/>
                    </a:xfrm>
                    <a:prstGeom prst="rect">
                      <a:avLst/>
                    </a:prstGeom>
                    <a:ln>
                      <a:noFill/>
                    </a:ln>
                    <a:extLst>
                      <a:ext uri="{53640926-AAD7-44D8-BBD7-CCE9431645EC}">
                        <a14:shadowObscured xmlns:a14="http://schemas.microsoft.com/office/drawing/2010/main"/>
                      </a:ext>
                    </a:extLst>
                  </pic:spPr>
                </pic:pic>
              </a:graphicData>
            </a:graphic>
          </wp:inline>
        </w:drawing>
      </w:r>
    </w:p>
    <w:p w14:paraId="430BBADF" w14:textId="77777777" w:rsidR="004271EA" w:rsidRDefault="004271EA" w:rsidP="004271EA"/>
    <w:p w14:paraId="340CCFF5" w14:textId="77777777" w:rsidR="004271EA" w:rsidRDefault="004271EA" w:rsidP="004271EA"/>
    <w:p w14:paraId="6A92C6C3" w14:textId="77777777" w:rsidR="004271EA" w:rsidRDefault="004271EA" w:rsidP="004271EA"/>
    <w:p w14:paraId="1BE02219" w14:textId="77777777" w:rsidR="004271EA" w:rsidRDefault="004271EA" w:rsidP="004271EA">
      <w:r>
        <w:rPr>
          <w:noProof/>
        </w:rPr>
        <w:lastRenderedPageBreak/>
        <w:drawing>
          <wp:inline distT="0" distB="0" distL="0" distR="0" wp14:anchorId="0A2EF9BD" wp14:editId="472F6B8D">
            <wp:extent cx="5594249" cy="2166425"/>
            <wp:effectExtent l="0" t="0" r="0" b="5715"/>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8" cstate="print">
                      <a:extLst>
                        <a:ext uri="{28A0092B-C50C-407E-A947-70E740481C1C}">
                          <a14:useLocalDpi xmlns:a14="http://schemas.microsoft.com/office/drawing/2010/main" val="0"/>
                        </a:ext>
                      </a:extLst>
                    </a:blip>
                    <a:srcRect l="9085" t="30240" r="9152" b="19096"/>
                    <a:stretch/>
                  </pic:blipFill>
                  <pic:spPr bwMode="auto">
                    <a:xfrm>
                      <a:off x="0" y="0"/>
                      <a:ext cx="5613710" cy="2173962"/>
                    </a:xfrm>
                    <a:prstGeom prst="rect">
                      <a:avLst/>
                    </a:prstGeom>
                    <a:ln>
                      <a:noFill/>
                    </a:ln>
                    <a:extLst>
                      <a:ext uri="{53640926-AAD7-44D8-BBD7-CCE9431645EC}">
                        <a14:shadowObscured xmlns:a14="http://schemas.microsoft.com/office/drawing/2010/main"/>
                      </a:ext>
                    </a:extLst>
                  </pic:spPr>
                </pic:pic>
              </a:graphicData>
            </a:graphic>
          </wp:inline>
        </w:drawing>
      </w:r>
    </w:p>
    <w:p w14:paraId="0088EB35" w14:textId="77777777" w:rsidR="004271EA" w:rsidRDefault="004271EA" w:rsidP="004271EA"/>
    <w:p w14:paraId="1FB406BB" w14:textId="77777777" w:rsidR="004271EA" w:rsidRDefault="004271EA" w:rsidP="004271EA">
      <w:r>
        <w:rPr>
          <w:noProof/>
        </w:rPr>
        <w:drawing>
          <wp:inline distT="0" distB="0" distL="0" distR="0" wp14:anchorId="013DDA4A" wp14:editId="3CEC0919">
            <wp:extent cx="5602227" cy="1420837"/>
            <wp:effectExtent l="0" t="0" r="0" b="1905"/>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19" cstate="print">
                      <a:extLst>
                        <a:ext uri="{28A0092B-C50C-407E-A947-70E740481C1C}">
                          <a14:useLocalDpi xmlns:a14="http://schemas.microsoft.com/office/drawing/2010/main" val="0"/>
                        </a:ext>
                      </a:extLst>
                    </a:blip>
                    <a:srcRect l="9333" t="12961" r="9359" b="54044"/>
                    <a:stretch/>
                  </pic:blipFill>
                  <pic:spPr bwMode="auto">
                    <a:xfrm>
                      <a:off x="0" y="0"/>
                      <a:ext cx="5642809" cy="1431129"/>
                    </a:xfrm>
                    <a:prstGeom prst="rect">
                      <a:avLst/>
                    </a:prstGeom>
                    <a:ln>
                      <a:noFill/>
                    </a:ln>
                    <a:extLst>
                      <a:ext uri="{53640926-AAD7-44D8-BBD7-CCE9431645EC}">
                        <a14:shadowObscured xmlns:a14="http://schemas.microsoft.com/office/drawing/2010/main"/>
                      </a:ext>
                    </a:extLst>
                  </pic:spPr>
                </pic:pic>
              </a:graphicData>
            </a:graphic>
          </wp:inline>
        </w:drawing>
      </w:r>
    </w:p>
    <w:p w14:paraId="5872E96F" w14:textId="77777777" w:rsidR="004271EA" w:rsidRDefault="004271EA" w:rsidP="004271EA"/>
    <w:p w14:paraId="4B7220D3" w14:textId="77777777" w:rsidR="004271EA" w:rsidRDefault="004271EA" w:rsidP="004271EA">
      <w:r>
        <w:rPr>
          <w:noProof/>
        </w:rPr>
        <w:drawing>
          <wp:inline distT="0" distB="0" distL="0" distR="0" wp14:anchorId="4625D11C" wp14:editId="33D3F9FC">
            <wp:extent cx="5608151" cy="3446585"/>
            <wp:effectExtent l="0" t="0" r="5715"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rotWithShape="1">
                    <a:blip r:embed="rId20" cstate="print">
                      <a:extLst>
                        <a:ext uri="{28A0092B-C50C-407E-A947-70E740481C1C}">
                          <a14:useLocalDpi xmlns:a14="http://schemas.microsoft.com/office/drawing/2010/main" val="0"/>
                        </a:ext>
                      </a:extLst>
                    </a:blip>
                    <a:srcRect l="9329" t="11390" r="9174" b="8470"/>
                    <a:stretch/>
                  </pic:blipFill>
                  <pic:spPr bwMode="auto">
                    <a:xfrm>
                      <a:off x="0" y="0"/>
                      <a:ext cx="5632225" cy="3461380"/>
                    </a:xfrm>
                    <a:prstGeom prst="rect">
                      <a:avLst/>
                    </a:prstGeom>
                    <a:ln>
                      <a:noFill/>
                    </a:ln>
                    <a:extLst>
                      <a:ext uri="{53640926-AAD7-44D8-BBD7-CCE9431645EC}">
                        <a14:shadowObscured xmlns:a14="http://schemas.microsoft.com/office/drawing/2010/main"/>
                      </a:ext>
                    </a:extLst>
                  </pic:spPr>
                </pic:pic>
              </a:graphicData>
            </a:graphic>
          </wp:inline>
        </w:drawing>
      </w:r>
    </w:p>
    <w:p w14:paraId="74622A8C" w14:textId="77777777" w:rsidR="004271EA" w:rsidRDefault="004271EA" w:rsidP="004271EA"/>
    <w:p w14:paraId="75072C46" w14:textId="77777777" w:rsidR="004271EA" w:rsidRDefault="004271EA" w:rsidP="004271EA"/>
    <w:p w14:paraId="771EF256" w14:textId="77777777" w:rsidR="004271EA" w:rsidRDefault="004271EA" w:rsidP="007A5C5C">
      <w:pPr>
        <w:spacing w:line="360" w:lineRule="auto"/>
        <w:jc w:val="both"/>
      </w:pPr>
    </w:p>
    <w:p w14:paraId="47839410" w14:textId="1DD3F2B8" w:rsidR="007A5C5C" w:rsidRDefault="007A5C5C" w:rsidP="007A5C5C">
      <w:pPr>
        <w:spacing w:line="360" w:lineRule="auto"/>
        <w:jc w:val="both"/>
      </w:pPr>
    </w:p>
    <w:p w14:paraId="4E1FDB35" w14:textId="77777777" w:rsidR="007A5C5C" w:rsidRDefault="007A5C5C"/>
    <w:sectPr w:rsidR="007A5C5C" w:rsidSect="005D1EFD">
      <w:footerReference w:type="even" r:id="rId21"/>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97043" w14:textId="77777777" w:rsidR="00833497" w:rsidRDefault="00833497" w:rsidP="007A5C5C">
      <w:r>
        <w:separator/>
      </w:r>
    </w:p>
  </w:endnote>
  <w:endnote w:type="continuationSeparator" w:id="0">
    <w:p w14:paraId="64E1975A" w14:textId="77777777" w:rsidR="00833497" w:rsidRDefault="00833497" w:rsidP="007A5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1851910"/>
      <w:docPartObj>
        <w:docPartGallery w:val="Page Numbers (Bottom of Page)"/>
        <w:docPartUnique/>
      </w:docPartObj>
    </w:sdtPr>
    <w:sdtContent>
      <w:p w14:paraId="0A75AAC8" w14:textId="54314F41" w:rsidR="007A5C5C" w:rsidRDefault="007A5C5C" w:rsidP="00422A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998D68" w14:textId="77777777" w:rsidR="007A5C5C" w:rsidRDefault="007A5C5C" w:rsidP="007A5C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6080219"/>
      <w:docPartObj>
        <w:docPartGallery w:val="Page Numbers (Bottom of Page)"/>
        <w:docPartUnique/>
      </w:docPartObj>
    </w:sdtPr>
    <w:sdtContent>
      <w:p w14:paraId="67E550A3" w14:textId="6FFF059D" w:rsidR="007A5C5C" w:rsidRDefault="007A5C5C" w:rsidP="00422A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70BAE3" w14:textId="77777777" w:rsidR="007A5C5C" w:rsidRDefault="007A5C5C" w:rsidP="007A5C5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ABEB2" w14:textId="77777777" w:rsidR="00833497" w:rsidRDefault="00833497" w:rsidP="007A5C5C">
      <w:r>
        <w:separator/>
      </w:r>
    </w:p>
  </w:footnote>
  <w:footnote w:type="continuationSeparator" w:id="0">
    <w:p w14:paraId="0284F823" w14:textId="77777777" w:rsidR="00833497" w:rsidRDefault="00833497" w:rsidP="007A5C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535AF"/>
    <w:multiLevelType w:val="hybridMultilevel"/>
    <w:tmpl w:val="8B3E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D73D67"/>
    <w:multiLevelType w:val="hybridMultilevel"/>
    <w:tmpl w:val="C602C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73556E"/>
    <w:multiLevelType w:val="hybridMultilevel"/>
    <w:tmpl w:val="6D96A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317BAB"/>
    <w:multiLevelType w:val="hybridMultilevel"/>
    <w:tmpl w:val="21D2C2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6930715">
    <w:abstractNumId w:val="1"/>
  </w:num>
  <w:num w:numId="2" w16cid:durableId="741148873">
    <w:abstractNumId w:val="0"/>
  </w:num>
  <w:num w:numId="3" w16cid:durableId="670183082">
    <w:abstractNumId w:val="3"/>
  </w:num>
  <w:num w:numId="4" w16cid:durableId="612051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DC5"/>
    <w:rsid w:val="000F624E"/>
    <w:rsid w:val="00104C4C"/>
    <w:rsid w:val="00283DC5"/>
    <w:rsid w:val="002B54F3"/>
    <w:rsid w:val="003242B7"/>
    <w:rsid w:val="003A7584"/>
    <w:rsid w:val="004271EA"/>
    <w:rsid w:val="005D1EFD"/>
    <w:rsid w:val="0060361D"/>
    <w:rsid w:val="007A5C5C"/>
    <w:rsid w:val="00833497"/>
    <w:rsid w:val="00925D79"/>
    <w:rsid w:val="009D4D88"/>
    <w:rsid w:val="00A327D7"/>
    <w:rsid w:val="00BF3F96"/>
    <w:rsid w:val="00C071ED"/>
    <w:rsid w:val="00C74A9F"/>
    <w:rsid w:val="00CE4E15"/>
    <w:rsid w:val="00F03420"/>
    <w:rsid w:val="00F80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988E6"/>
  <w15:chartTrackingRefBased/>
  <w15:docId w15:val="{D3BA40FD-77EC-1346-BA36-533F0EA79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C5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5C5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5C5C"/>
    <w:pPr>
      <w:tabs>
        <w:tab w:val="center" w:pos="4513"/>
        <w:tab w:val="right" w:pos="9026"/>
      </w:tabs>
    </w:pPr>
  </w:style>
  <w:style w:type="character" w:customStyle="1" w:styleId="HeaderChar">
    <w:name w:val="Header Char"/>
    <w:basedOn w:val="DefaultParagraphFont"/>
    <w:link w:val="Header"/>
    <w:uiPriority w:val="99"/>
    <w:rsid w:val="007A5C5C"/>
  </w:style>
  <w:style w:type="paragraph" w:styleId="Footer">
    <w:name w:val="footer"/>
    <w:basedOn w:val="Normal"/>
    <w:link w:val="FooterChar"/>
    <w:uiPriority w:val="99"/>
    <w:unhideWhenUsed/>
    <w:rsid w:val="007A5C5C"/>
    <w:pPr>
      <w:tabs>
        <w:tab w:val="center" w:pos="4513"/>
        <w:tab w:val="right" w:pos="9026"/>
      </w:tabs>
    </w:pPr>
  </w:style>
  <w:style w:type="character" w:customStyle="1" w:styleId="FooterChar">
    <w:name w:val="Footer Char"/>
    <w:basedOn w:val="DefaultParagraphFont"/>
    <w:link w:val="Footer"/>
    <w:uiPriority w:val="99"/>
    <w:rsid w:val="007A5C5C"/>
  </w:style>
  <w:style w:type="character" w:styleId="PageNumber">
    <w:name w:val="page number"/>
    <w:basedOn w:val="DefaultParagraphFont"/>
    <w:uiPriority w:val="99"/>
    <w:semiHidden/>
    <w:unhideWhenUsed/>
    <w:rsid w:val="007A5C5C"/>
  </w:style>
  <w:style w:type="character" w:customStyle="1" w:styleId="Heading1Char">
    <w:name w:val="Heading 1 Char"/>
    <w:basedOn w:val="DefaultParagraphFont"/>
    <w:link w:val="Heading1"/>
    <w:uiPriority w:val="9"/>
    <w:rsid w:val="007A5C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A5C5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A5C5C"/>
    <w:pPr>
      <w:spacing w:before="120"/>
    </w:pPr>
    <w:rPr>
      <w:rFonts w:cstheme="minorHAnsi"/>
      <w:b/>
      <w:bCs/>
      <w:i/>
      <w:iCs/>
    </w:rPr>
  </w:style>
  <w:style w:type="character" w:styleId="Hyperlink">
    <w:name w:val="Hyperlink"/>
    <w:basedOn w:val="DefaultParagraphFont"/>
    <w:uiPriority w:val="99"/>
    <w:unhideWhenUsed/>
    <w:rsid w:val="007A5C5C"/>
    <w:rPr>
      <w:color w:val="0563C1" w:themeColor="hyperlink"/>
      <w:u w:val="single"/>
    </w:rPr>
  </w:style>
  <w:style w:type="paragraph" w:styleId="TOC2">
    <w:name w:val="toc 2"/>
    <w:basedOn w:val="Normal"/>
    <w:next w:val="Normal"/>
    <w:autoRedefine/>
    <w:uiPriority w:val="39"/>
    <w:unhideWhenUsed/>
    <w:rsid w:val="007A5C5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A5C5C"/>
    <w:pPr>
      <w:ind w:left="480"/>
    </w:pPr>
    <w:rPr>
      <w:rFonts w:cstheme="minorHAnsi"/>
      <w:sz w:val="20"/>
      <w:szCs w:val="20"/>
    </w:rPr>
  </w:style>
  <w:style w:type="paragraph" w:styleId="TOC4">
    <w:name w:val="toc 4"/>
    <w:basedOn w:val="Normal"/>
    <w:next w:val="Normal"/>
    <w:autoRedefine/>
    <w:uiPriority w:val="39"/>
    <w:semiHidden/>
    <w:unhideWhenUsed/>
    <w:rsid w:val="007A5C5C"/>
    <w:pPr>
      <w:ind w:left="720"/>
    </w:pPr>
    <w:rPr>
      <w:rFonts w:cstheme="minorHAnsi"/>
      <w:sz w:val="20"/>
      <w:szCs w:val="20"/>
    </w:rPr>
  </w:style>
  <w:style w:type="paragraph" w:styleId="TOC5">
    <w:name w:val="toc 5"/>
    <w:basedOn w:val="Normal"/>
    <w:next w:val="Normal"/>
    <w:autoRedefine/>
    <w:uiPriority w:val="39"/>
    <w:semiHidden/>
    <w:unhideWhenUsed/>
    <w:rsid w:val="007A5C5C"/>
    <w:pPr>
      <w:ind w:left="960"/>
    </w:pPr>
    <w:rPr>
      <w:rFonts w:cstheme="minorHAnsi"/>
      <w:sz w:val="20"/>
      <w:szCs w:val="20"/>
    </w:rPr>
  </w:style>
  <w:style w:type="paragraph" w:styleId="TOC6">
    <w:name w:val="toc 6"/>
    <w:basedOn w:val="Normal"/>
    <w:next w:val="Normal"/>
    <w:autoRedefine/>
    <w:uiPriority w:val="39"/>
    <w:semiHidden/>
    <w:unhideWhenUsed/>
    <w:rsid w:val="007A5C5C"/>
    <w:pPr>
      <w:ind w:left="1200"/>
    </w:pPr>
    <w:rPr>
      <w:rFonts w:cstheme="minorHAnsi"/>
      <w:sz w:val="20"/>
      <w:szCs w:val="20"/>
    </w:rPr>
  </w:style>
  <w:style w:type="paragraph" w:styleId="TOC7">
    <w:name w:val="toc 7"/>
    <w:basedOn w:val="Normal"/>
    <w:next w:val="Normal"/>
    <w:autoRedefine/>
    <w:uiPriority w:val="39"/>
    <w:semiHidden/>
    <w:unhideWhenUsed/>
    <w:rsid w:val="007A5C5C"/>
    <w:pPr>
      <w:ind w:left="1440"/>
    </w:pPr>
    <w:rPr>
      <w:rFonts w:cstheme="minorHAnsi"/>
      <w:sz w:val="20"/>
      <w:szCs w:val="20"/>
    </w:rPr>
  </w:style>
  <w:style w:type="paragraph" w:styleId="TOC8">
    <w:name w:val="toc 8"/>
    <w:basedOn w:val="Normal"/>
    <w:next w:val="Normal"/>
    <w:autoRedefine/>
    <w:uiPriority w:val="39"/>
    <w:semiHidden/>
    <w:unhideWhenUsed/>
    <w:rsid w:val="007A5C5C"/>
    <w:pPr>
      <w:ind w:left="1680"/>
    </w:pPr>
    <w:rPr>
      <w:rFonts w:cstheme="minorHAnsi"/>
      <w:sz w:val="20"/>
      <w:szCs w:val="20"/>
    </w:rPr>
  </w:style>
  <w:style w:type="paragraph" w:styleId="TOC9">
    <w:name w:val="toc 9"/>
    <w:basedOn w:val="Normal"/>
    <w:next w:val="Normal"/>
    <w:autoRedefine/>
    <w:uiPriority w:val="39"/>
    <w:semiHidden/>
    <w:unhideWhenUsed/>
    <w:rsid w:val="007A5C5C"/>
    <w:pPr>
      <w:ind w:left="1920"/>
    </w:pPr>
    <w:rPr>
      <w:rFonts w:cstheme="minorHAnsi"/>
      <w:sz w:val="20"/>
      <w:szCs w:val="20"/>
    </w:rPr>
  </w:style>
  <w:style w:type="character" w:customStyle="1" w:styleId="Heading2Char">
    <w:name w:val="Heading 2 Char"/>
    <w:basedOn w:val="DefaultParagraphFont"/>
    <w:link w:val="Heading2"/>
    <w:uiPriority w:val="9"/>
    <w:rsid w:val="007A5C5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E4E15"/>
    <w:pPr>
      <w:ind w:left="720"/>
      <w:contextualSpacing/>
    </w:pPr>
  </w:style>
  <w:style w:type="paragraph" w:styleId="NormalWeb">
    <w:name w:val="Normal (Web)"/>
    <w:basedOn w:val="Normal"/>
    <w:uiPriority w:val="99"/>
    <w:semiHidden/>
    <w:unhideWhenUsed/>
    <w:rsid w:val="002B54F3"/>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B5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832084">
      <w:bodyDiv w:val="1"/>
      <w:marLeft w:val="0"/>
      <w:marRight w:val="0"/>
      <w:marTop w:val="0"/>
      <w:marBottom w:val="0"/>
      <w:divBdr>
        <w:top w:val="none" w:sz="0" w:space="0" w:color="auto"/>
        <w:left w:val="none" w:sz="0" w:space="0" w:color="auto"/>
        <w:bottom w:val="none" w:sz="0" w:space="0" w:color="auto"/>
        <w:right w:val="none" w:sz="0" w:space="0" w:color="auto"/>
      </w:divBdr>
    </w:div>
    <w:div w:id="36399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487A9-A954-AF48-8007-C47DE3DF6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13</Pages>
  <Words>2451</Words>
  <Characters>13973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Yana Minkova</dc:creator>
  <cp:keywords/>
  <dc:description/>
  <cp:lastModifiedBy>Kosti dzharov</cp:lastModifiedBy>
  <cp:revision>6</cp:revision>
  <dcterms:created xsi:type="dcterms:W3CDTF">2023-05-04T14:11:00Z</dcterms:created>
  <dcterms:modified xsi:type="dcterms:W3CDTF">2023-05-04T20:24:00Z</dcterms:modified>
</cp:coreProperties>
</file>