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3077E" w14:textId="65E1C5B6" w:rsidR="00DF4888" w:rsidRDefault="00DF4888" w:rsidP="00DF4888">
      <w:pPr>
        <w:rPr>
          <w:rFonts w:ascii="Times New Roman" w:hAnsi="Times New Roman" w:cs="Times New Roman"/>
          <w:b/>
          <w:sz w:val="24"/>
          <w:szCs w:val="24"/>
        </w:rPr>
      </w:pPr>
      <w:r>
        <w:rPr>
          <w:rFonts w:ascii="Times New Roman" w:hAnsi="Times New Roman" w:cs="Times New Roman"/>
          <w:b/>
          <w:sz w:val="24"/>
          <w:szCs w:val="24"/>
        </w:rPr>
        <w:t xml:space="preserve">MODULE </w:t>
      </w:r>
      <w:proofErr w:type="gramStart"/>
      <w:r>
        <w:rPr>
          <w:rFonts w:ascii="Times New Roman" w:hAnsi="Times New Roman" w:cs="Times New Roman"/>
          <w:b/>
          <w:sz w:val="24"/>
          <w:szCs w:val="24"/>
        </w:rPr>
        <w:t>NAME :</w:t>
      </w:r>
      <w:proofErr w:type="gramEnd"/>
      <w:r>
        <w:rPr>
          <w:rFonts w:ascii="Times New Roman" w:hAnsi="Times New Roman" w:cs="Times New Roman"/>
          <w:b/>
          <w:sz w:val="24"/>
          <w:szCs w:val="24"/>
        </w:rPr>
        <w:t xml:space="preserve"> LEADERSHIP AND MANAGEMENT THEORY AND PRACTICE</w:t>
      </w:r>
    </w:p>
    <w:p w14:paraId="094B50ED" w14:textId="4454C6F9" w:rsidR="00DF4888" w:rsidRDefault="00DF4888" w:rsidP="00DF4888">
      <w:pPr>
        <w:rPr>
          <w:rFonts w:ascii="Times New Roman" w:hAnsi="Times New Roman" w:cs="Times New Roman"/>
          <w:b/>
          <w:sz w:val="24"/>
          <w:szCs w:val="24"/>
        </w:rPr>
      </w:pPr>
      <w:proofErr w:type="gramStart"/>
      <w:r>
        <w:rPr>
          <w:rFonts w:ascii="Times New Roman" w:hAnsi="Times New Roman" w:cs="Times New Roman"/>
          <w:b/>
          <w:sz w:val="24"/>
          <w:szCs w:val="24"/>
        </w:rPr>
        <w:t>MODULE :</w:t>
      </w:r>
      <w:proofErr w:type="gramEnd"/>
      <w:r>
        <w:rPr>
          <w:rFonts w:ascii="Times New Roman" w:hAnsi="Times New Roman" w:cs="Times New Roman"/>
          <w:b/>
          <w:sz w:val="24"/>
          <w:szCs w:val="24"/>
        </w:rPr>
        <w:t xml:space="preserve"> LCBB6003</w:t>
      </w:r>
    </w:p>
    <w:p w14:paraId="2E680423" w14:textId="14D698D4" w:rsidR="00DF4888" w:rsidRDefault="00DF4888" w:rsidP="00DF4888">
      <w:pPr>
        <w:rPr>
          <w:rFonts w:ascii="Times New Roman" w:hAnsi="Times New Roman" w:cs="Times New Roman"/>
          <w:b/>
          <w:sz w:val="24"/>
          <w:szCs w:val="24"/>
        </w:rPr>
      </w:pPr>
      <w:proofErr w:type="gramStart"/>
      <w:r>
        <w:rPr>
          <w:rFonts w:ascii="Times New Roman" w:hAnsi="Times New Roman" w:cs="Times New Roman"/>
          <w:b/>
          <w:sz w:val="24"/>
          <w:szCs w:val="24"/>
        </w:rPr>
        <w:t>TEACHER :</w:t>
      </w:r>
      <w:proofErr w:type="gramEnd"/>
      <w:r>
        <w:rPr>
          <w:rFonts w:ascii="Times New Roman" w:hAnsi="Times New Roman" w:cs="Times New Roman"/>
          <w:b/>
          <w:sz w:val="24"/>
          <w:szCs w:val="24"/>
        </w:rPr>
        <w:t xml:space="preserve"> </w:t>
      </w:r>
      <w:r w:rsidR="00D1746A">
        <w:rPr>
          <w:rFonts w:ascii="Times New Roman" w:hAnsi="Times New Roman" w:cs="Times New Roman"/>
          <w:b/>
          <w:sz w:val="24"/>
          <w:szCs w:val="24"/>
        </w:rPr>
        <w:t>TAYE  OSADIYA</w:t>
      </w:r>
    </w:p>
    <w:p w14:paraId="68317F75" w14:textId="2AF093C6" w:rsidR="00DF4888" w:rsidRDefault="00DF4888" w:rsidP="00DF4888">
      <w:pPr>
        <w:rPr>
          <w:rFonts w:ascii="Times New Roman" w:hAnsi="Times New Roman" w:cs="Times New Roman"/>
          <w:b/>
          <w:sz w:val="24"/>
          <w:szCs w:val="24"/>
        </w:rPr>
      </w:pPr>
      <w:r>
        <w:rPr>
          <w:rFonts w:ascii="Times New Roman" w:hAnsi="Times New Roman" w:cs="Times New Roman"/>
          <w:b/>
          <w:sz w:val="24"/>
          <w:szCs w:val="24"/>
        </w:rPr>
        <w:t xml:space="preserve">STUDENT </w:t>
      </w:r>
      <w:proofErr w:type="gramStart"/>
      <w:r>
        <w:rPr>
          <w:rFonts w:ascii="Times New Roman" w:hAnsi="Times New Roman" w:cs="Times New Roman"/>
          <w:b/>
          <w:sz w:val="24"/>
          <w:szCs w:val="24"/>
        </w:rPr>
        <w:t>ID :</w:t>
      </w:r>
      <w:proofErr w:type="gramEnd"/>
      <w:r>
        <w:rPr>
          <w:rFonts w:ascii="Times New Roman" w:hAnsi="Times New Roman" w:cs="Times New Roman"/>
          <w:b/>
          <w:sz w:val="24"/>
          <w:szCs w:val="24"/>
        </w:rPr>
        <w:t xml:space="preserve"> 1908539 </w:t>
      </w:r>
    </w:p>
    <w:p w14:paraId="27729C92" w14:textId="37B14120" w:rsidR="00DF4888" w:rsidRDefault="00D1746A" w:rsidP="00DF4888">
      <w:pPr>
        <w:rPr>
          <w:rFonts w:ascii="Times New Roman" w:hAnsi="Times New Roman" w:cs="Times New Roman"/>
          <w:b/>
          <w:sz w:val="24"/>
          <w:szCs w:val="24"/>
        </w:rPr>
      </w:pPr>
      <w:r>
        <w:rPr>
          <w:rFonts w:ascii="Times New Roman" w:hAnsi="Times New Roman" w:cs="Times New Roman"/>
          <w:b/>
          <w:sz w:val="24"/>
          <w:szCs w:val="24"/>
        </w:rPr>
        <w:t xml:space="preserve">STUDENT </w:t>
      </w:r>
      <w:proofErr w:type="gramStart"/>
      <w:r w:rsidR="00DF4888">
        <w:rPr>
          <w:rFonts w:ascii="Times New Roman" w:hAnsi="Times New Roman" w:cs="Times New Roman"/>
          <w:b/>
          <w:sz w:val="24"/>
          <w:szCs w:val="24"/>
        </w:rPr>
        <w:t>NAME :</w:t>
      </w:r>
      <w:proofErr w:type="gramEnd"/>
      <w:r w:rsidR="00DF4888">
        <w:rPr>
          <w:rFonts w:ascii="Times New Roman" w:hAnsi="Times New Roman" w:cs="Times New Roman"/>
          <w:b/>
          <w:sz w:val="24"/>
          <w:szCs w:val="24"/>
        </w:rPr>
        <w:t xml:space="preserve"> ANA MARIA MOACA</w:t>
      </w:r>
    </w:p>
    <w:p w14:paraId="3D1A09A3" w14:textId="77777777" w:rsidR="00DF4888" w:rsidRDefault="00DF4888" w:rsidP="00DF4888">
      <w:pPr>
        <w:rPr>
          <w:rFonts w:ascii="Times New Roman" w:hAnsi="Times New Roman" w:cs="Times New Roman"/>
          <w:b/>
          <w:sz w:val="24"/>
          <w:szCs w:val="24"/>
        </w:rPr>
      </w:pPr>
    </w:p>
    <w:p w14:paraId="16C19F6E" w14:textId="77777777" w:rsidR="00DF4888" w:rsidRDefault="00DF4888" w:rsidP="00DF4888">
      <w:pPr>
        <w:jc w:val="center"/>
        <w:rPr>
          <w:rFonts w:ascii="Times New Roman" w:hAnsi="Times New Roman" w:cs="Times New Roman"/>
          <w:b/>
          <w:sz w:val="24"/>
          <w:szCs w:val="24"/>
        </w:rPr>
      </w:pPr>
    </w:p>
    <w:p w14:paraId="3DAFA69D" w14:textId="77777777" w:rsidR="00DF4888" w:rsidRDefault="00DF4888" w:rsidP="00DF4888">
      <w:pPr>
        <w:jc w:val="center"/>
        <w:rPr>
          <w:rFonts w:ascii="Times New Roman" w:hAnsi="Times New Roman" w:cs="Times New Roman"/>
          <w:b/>
          <w:sz w:val="24"/>
          <w:szCs w:val="24"/>
        </w:rPr>
      </w:pPr>
    </w:p>
    <w:p w14:paraId="365DB539" w14:textId="1D0E03AC" w:rsidR="00381F6E" w:rsidRDefault="006C0AA6" w:rsidP="00DF4888">
      <w:pPr>
        <w:jc w:val="center"/>
        <w:rPr>
          <w:rFonts w:ascii="Times New Roman" w:hAnsi="Times New Roman" w:cs="Times New Roman"/>
          <w:b/>
          <w:sz w:val="24"/>
          <w:szCs w:val="24"/>
        </w:rPr>
      </w:pPr>
      <w:r w:rsidRPr="00A45073">
        <w:rPr>
          <w:rFonts w:ascii="Times New Roman" w:hAnsi="Times New Roman" w:cs="Times New Roman"/>
          <w:b/>
          <w:sz w:val="24"/>
          <w:szCs w:val="24"/>
        </w:rPr>
        <w:t>JEFF BEZOS LEADERSHIP</w:t>
      </w:r>
    </w:p>
    <w:p w14:paraId="43FE2A44" w14:textId="77777777" w:rsidR="00381F6E" w:rsidRDefault="00381F6E" w:rsidP="000C3B61">
      <w:pPr>
        <w:tabs>
          <w:tab w:val="left" w:pos="1500"/>
        </w:tabs>
        <w:spacing w:after="0" w:line="360" w:lineRule="auto"/>
        <w:jc w:val="center"/>
        <w:rPr>
          <w:rFonts w:ascii="Times New Roman" w:hAnsi="Times New Roman" w:cs="Times New Roman"/>
          <w:b/>
          <w:sz w:val="24"/>
          <w:szCs w:val="24"/>
        </w:rPr>
      </w:pPr>
    </w:p>
    <w:p w14:paraId="08A85563" w14:textId="77777777" w:rsidR="00381F6E" w:rsidRDefault="00381F6E" w:rsidP="003A1F93">
      <w:pPr>
        <w:tabs>
          <w:tab w:val="left" w:pos="1500"/>
        </w:tabs>
        <w:spacing w:after="0" w:line="360" w:lineRule="auto"/>
        <w:rPr>
          <w:rFonts w:ascii="Times New Roman" w:hAnsi="Times New Roman" w:cs="Times New Roman"/>
          <w:b/>
          <w:sz w:val="24"/>
          <w:szCs w:val="24"/>
        </w:rPr>
      </w:pPr>
    </w:p>
    <w:p w14:paraId="3CE072E8" w14:textId="77777777" w:rsidR="003A1F93" w:rsidRDefault="003A1F93" w:rsidP="000C3B61">
      <w:pPr>
        <w:tabs>
          <w:tab w:val="left" w:pos="1500"/>
        </w:tabs>
        <w:spacing w:after="0" w:line="360" w:lineRule="auto"/>
        <w:jc w:val="center"/>
        <w:rPr>
          <w:rFonts w:ascii="Times New Roman" w:hAnsi="Times New Roman" w:cs="Times New Roman"/>
          <w:b/>
          <w:sz w:val="24"/>
          <w:szCs w:val="24"/>
        </w:rPr>
      </w:pPr>
    </w:p>
    <w:p w14:paraId="09A5141D" w14:textId="77777777" w:rsidR="000C3B61" w:rsidRDefault="006C0AA6" w:rsidP="000C3B61">
      <w:pPr>
        <w:tabs>
          <w:tab w:val="left" w:pos="1500"/>
        </w:tabs>
        <w:spacing w:after="0" w:line="360" w:lineRule="auto"/>
        <w:jc w:val="center"/>
        <w:rPr>
          <w:rFonts w:ascii="Times New Roman" w:hAnsi="Times New Roman" w:cs="Times New Roman"/>
          <w:b/>
          <w:sz w:val="24"/>
          <w:szCs w:val="24"/>
        </w:rPr>
      </w:pPr>
      <w:r w:rsidRPr="000C3B61">
        <w:rPr>
          <w:rFonts w:ascii="Times New Roman" w:hAnsi="Times New Roman" w:cs="Times New Roman"/>
          <w:b/>
          <w:sz w:val="24"/>
          <w:szCs w:val="24"/>
        </w:rPr>
        <w:t xml:space="preserve">Jeff Bezos Leadership </w:t>
      </w:r>
      <w:r>
        <w:rPr>
          <w:rFonts w:ascii="Times New Roman" w:hAnsi="Times New Roman" w:cs="Times New Roman"/>
          <w:b/>
          <w:sz w:val="24"/>
          <w:szCs w:val="24"/>
        </w:rPr>
        <w:t>Styles</w:t>
      </w:r>
    </w:p>
    <w:p w14:paraId="1D014A3E" w14:textId="77777777" w:rsidR="00F746F9" w:rsidRDefault="006C0AA6" w:rsidP="00F746F9">
      <w:pPr>
        <w:tabs>
          <w:tab w:val="left" w:pos="1500"/>
        </w:tabs>
        <w:spacing w:after="0" w:line="360" w:lineRule="auto"/>
        <w:rPr>
          <w:rFonts w:ascii="Times New Roman" w:hAnsi="Times New Roman" w:cs="Times New Roman"/>
          <w:sz w:val="24"/>
          <w:szCs w:val="24"/>
        </w:rPr>
      </w:pPr>
      <w:r>
        <w:rPr>
          <w:rFonts w:ascii="Times New Roman" w:hAnsi="Times New Roman" w:cs="Times New Roman"/>
          <w:sz w:val="24"/>
          <w:szCs w:val="24"/>
        </w:rPr>
        <w:tab/>
      </w:r>
      <w:r w:rsidR="00256934" w:rsidRPr="00F746F9">
        <w:rPr>
          <w:rFonts w:ascii="Times New Roman" w:hAnsi="Times New Roman" w:cs="Times New Roman"/>
          <w:sz w:val="24"/>
          <w:szCs w:val="24"/>
        </w:rPr>
        <w:t xml:space="preserve">A leader is only as good as their ability to accomplish goals efficiently and inspire and motivate others </w:t>
      </w:r>
      <w:r w:rsidR="00B036B4">
        <w:t>(</w:t>
      </w:r>
      <w:r w:rsidR="00B036B4">
        <w:rPr>
          <w:rFonts w:ascii="Times New Roman" w:hAnsi="Times New Roman" w:cs="Times New Roman"/>
          <w:sz w:val="24"/>
          <w:szCs w:val="24"/>
        </w:rPr>
        <w:t xml:space="preserve">Razak et al., </w:t>
      </w:r>
      <w:r w:rsidR="00B036B4" w:rsidRPr="00B036B4">
        <w:rPr>
          <w:rFonts w:ascii="Times New Roman" w:hAnsi="Times New Roman" w:cs="Times New Roman"/>
          <w:sz w:val="24"/>
          <w:szCs w:val="24"/>
        </w:rPr>
        <w:t>2018).</w:t>
      </w:r>
      <w:r w:rsidR="00B036B4">
        <w:rPr>
          <w:rFonts w:ascii="Times New Roman" w:hAnsi="Times New Roman" w:cs="Times New Roman"/>
          <w:sz w:val="24"/>
          <w:szCs w:val="24"/>
        </w:rPr>
        <w:t xml:space="preserve"> </w:t>
      </w:r>
      <w:r w:rsidR="00256934" w:rsidRPr="00F746F9">
        <w:rPr>
          <w:rFonts w:ascii="Times New Roman" w:hAnsi="Times New Roman" w:cs="Times New Roman"/>
          <w:sz w:val="24"/>
          <w:szCs w:val="24"/>
        </w:rPr>
        <w:t>This idea certainly resonates with company founder and CEO Jeff Bezos, who strives for excellence every day through continuous innovation, redesign, and renewal. It’s a philosophy that has served him well as he continues to lead Amazon into the future -- one where it's not improbable to imagine t</w:t>
      </w:r>
      <w:r w:rsidR="00256934">
        <w:rPr>
          <w:rFonts w:ascii="Times New Roman" w:hAnsi="Times New Roman" w:cs="Times New Roman"/>
          <w:sz w:val="24"/>
          <w:szCs w:val="24"/>
        </w:rPr>
        <w:t>hat nearly anything is possible. I</w:t>
      </w:r>
      <w:r w:rsidR="00256934" w:rsidRPr="00F746F9">
        <w:rPr>
          <w:rFonts w:ascii="Times New Roman" w:hAnsi="Times New Roman" w:cs="Times New Roman"/>
          <w:sz w:val="24"/>
          <w:szCs w:val="24"/>
        </w:rPr>
        <w:t>n his shareholder letters, Bezos has made it clear that he leads and manages Amazon for the long term. While short-term goals are important and integral to business success, Bezos and his team take a 'don't just let things happen – make them happen' approach when taking a broad, long-term outlook on what they want Amazon to achieve</w:t>
      </w:r>
      <w:r w:rsidR="00095AEA">
        <w:rPr>
          <w:rFonts w:ascii="Times New Roman" w:hAnsi="Times New Roman" w:cs="Times New Roman"/>
          <w:sz w:val="24"/>
          <w:szCs w:val="24"/>
        </w:rPr>
        <w:t xml:space="preserve"> (Wu, 2018)</w:t>
      </w:r>
      <w:r w:rsidR="00256934" w:rsidRPr="00F746F9">
        <w:rPr>
          <w:rFonts w:ascii="Times New Roman" w:hAnsi="Times New Roman" w:cs="Times New Roman"/>
          <w:sz w:val="24"/>
          <w:szCs w:val="24"/>
        </w:rPr>
        <w:t xml:space="preserve">. </w:t>
      </w:r>
    </w:p>
    <w:p w14:paraId="5589FEB8" w14:textId="77777777" w:rsidR="00ED33BB" w:rsidRPr="007763D4" w:rsidRDefault="006C0AA6" w:rsidP="007763D4">
      <w:pPr>
        <w:tabs>
          <w:tab w:val="left" w:pos="1500"/>
        </w:tabs>
        <w:spacing w:after="0" w:line="360" w:lineRule="auto"/>
      </w:pPr>
      <w:r w:rsidRPr="00F746F9">
        <w:rPr>
          <w:rFonts w:ascii="Times New Roman" w:hAnsi="Times New Roman" w:cs="Times New Roman"/>
          <w:sz w:val="24"/>
          <w:szCs w:val="24"/>
        </w:rPr>
        <w:t>When Jeff Bezos launched Amazon, he was craving to stay honest and authentic in his mission. He also strives to communicate what Amazon is about because he's known for its simplicity and truthfulness. As the Founder of Amazon, Jeff Bezos focuses on the four pillars he has been working on Customer Obsession, a Theory of Innovation, a Passion for Experimentation that leads to the Fail Fast trend, and Developers over Directs</w:t>
      </w:r>
      <w:r w:rsidR="00095AEA">
        <w:rPr>
          <w:rFonts w:ascii="Times New Roman" w:hAnsi="Times New Roman" w:cs="Times New Roman"/>
          <w:sz w:val="24"/>
          <w:szCs w:val="24"/>
        </w:rPr>
        <w:t xml:space="preserve"> (Anger, </w:t>
      </w:r>
      <w:r w:rsidR="00095AEA" w:rsidRPr="00095AEA">
        <w:rPr>
          <w:rFonts w:ascii="Times New Roman" w:hAnsi="Times New Roman" w:cs="Times New Roman"/>
          <w:sz w:val="24"/>
          <w:szCs w:val="24"/>
        </w:rPr>
        <w:t>2018)</w:t>
      </w:r>
      <w:r w:rsidRPr="00F746F9">
        <w:rPr>
          <w:rFonts w:ascii="Times New Roman" w:hAnsi="Times New Roman" w:cs="Times New Roman"/>
          <w:sz w:val="24"/>
          <w:szCs w:val="24"/>
        </w:rPr>
        <w:t xml:space="preserve">. These 4 complement each other perfectly and allow a foundation like no other in all different aspects of Amazon. His elements are built around his central vision, which is best stated through one of Bill Gates' quotes </w:t>
      </w:r>
      <w:r w:rsidRPr="00F746F9">
        <w:rPr>
          <w:rFonts w:ascii="Times New Roman" w:hAnsi="Times New Roman" w:cs="Times New Roman"/>
          <w:sz w:val="24"/>
          <w:szCs w:val="24"/>
        </w:rPr>
        <w:lastRenderedPageBreak/>
        <w:t>when he said, "the force of every dream you ever had is always pulling you forward." This is where Jeff emphasizes an opportunity that wants nothing more than to be used by others.</w:t>
      </w:r>
      <w:r w:rsidRPr="00801E9E">
        <w:rPr>
          <w:rFonts w:ascii="Times New Roman" w:hAnsi="Times New Roman" w:cs="Times New Roman"/>
          <w:sz w:val="24"/>
        </w:rPr>
        <w:t xml:space="preserve"> </w:t>
      </w:r>
      <w:r w:rsidR="00801E9E" w:rsidRPr="00801E9E">
        <w:rPr>
          <w:rFonts w:ascii="Times New Roman" w:hAnsi="Times New Roman" w:cs="Times New Roman"/>
          <w:sz w:val="24"/>
        </w:rPr>
        <w:t xml:space="preserve">Next, Bezos focuses on knowing his </w:t>
      </w:r>
      <w:r w:rsidR="00C6041D" w:rsidRPr="00801E9E">
        <w:rPr>
          <w:rFonts w:ascii="Times New Roman" w:hAnsi="Times New Roman" w:cs="Times New Roman"/>
          <w:sz w:val="24"/>
        </w:rPr>
        <w:t>market.</w:t>
      </w:r>
    </w:p>
    <w:p w14:paraId="29FDBCA6" w14:textId="77777777" w:rsidR="00ED33BB" w:rsidRPr="007763D4" w:rsidRDefault="006C0AA6" w:rsidP="007763D4">
      <w:pPr>
        <w:tabs>
          <w:tab w:val="left" w:pos="1500"/>
        </w:tabs>
        <w:spacing w:after="0" w:line="360" w:lineRule="auto"/>
      </w:pPr>
      <w:r w:rsidRPr="00550C51">
        <w:rPr>
          <w:rFonts w:ascii="Times New Roman" w:hAnsi="Times New Roman" w:cs="Times New Roman"/>
          <w:sz w:val="24"/>
        </w:rPr>
        <w:t xml:space="preserve">Any new business requires a known market to ensure that one's services or products will sell, especially if the idea is relatively unknown and controversial. A mediocre product for a large market is sometimes better than a good product with no need. Finally, it's essential never to pass up an opportunity to casually self-promote while pitching your products and company, especially on social media if you're so inclined! Bezos has practiced what he called "21st Century Town Halls," where individual customers would raise questions about his brand or recent projects, which the CEO would answer in real-time on stage, providing the audience with some often surprising results. </w:t>
      </w:r>
      <w:r w:rsidR="00256934" w:rsidRPr="00F746F9">
        <w:rPr>
          <w:rFonts w:ascii="Times New Roman" w:hAnsi="Times New Roman" w:cs="Times New Roman"/>
          <w:sz w:val="24"/>
          <w:szCs w:val="24"/>
        </w:rPr>
        <w:t xml:space="preserve">Bezos is not a stereotypical CEO, but his style works. His charm as an executive and business person makes customers happy: people want to know that he's glad to see them. Customers of Amazon cannot get enough of him. </w:t>
      </w:r>
    </w:p>
    <w:p w14:paraId="063B040D" w14:textId="77777777" w:rsidR="00550C51" w:rsidRDefault="00550C51" w:rsidP="00ED33BB">
      <w:pPr>
        <w:tabs>
          <w:tab w:val="left" w:pos="1500"/>
        </w:tabs>
        <w:spacing w:line="360" w:lineRule="auto"/>
        <w:jc w:val="center"/>
        <w:rPr>
          <w:rFonts w:ascii="Times New Roman" w:hAnsi="Times New Roman" w:cs="Times New Roman"/>
          <w:b/>
          <w:sz w:val="24"/>
          <w:szCs w:val="24"/>
        </w:rPr>
      </w:pPr>
    </w:p>
    <w:p w14:paraId="21170EBD" w14:textId="77777777" w:rsidR="00ED33BB" w:rsidRDefault="006C0AA6" w:rsidP="00ED33BB">
      <w:pPr>
        <w:tabs>
          <w:tab w:val="left" w:pos="1500"/>
        </w:tabs>
        <w:spacing w:line="360" w:lineRule="auto"/>
        <w:jc w:val="center"/>
        <w:rPr>
          <w:rFonts w:ascii="Times New Roman" w:hAnsi="Times New Roman" w:cs="Times New Roman"/>
          <w:b/>
          <w:sz w:val="24"/>
          <w:szCs w:val="24"/>
        </w:rPr>
      </w:pPr>
      <w:r w:rsidRPr="00ED33BB">
        <w:rPr>
          <w:rFonts w:ascii="Times New Roman" w:hAnsi="Times New Roman" w:cs="Times New Roman"/>
          <w:b/>
          <w:sz w:val="24"/>
          <w:szCs w:val="24"/>
        </w:rPr>
        <w:t>References</w:t>
      </w:r>
    </w:p>
    <w:p w14:paraId="0C9D1BFD" w14:textId="77777777" w:rsidR="00B036B4" w:rsidRDefault="006C0AA6" w:rsidP="00F90A99">
      <w:pPr>
        <w:spacing w:line="360" w:lineRule="auto"/>
        <w:ind w:left="720" w:hanging="720"/>
        <w:contextualSpacing/>
        <w:rPr>
          <w:rFonts w:ascii="Times New Roman" w:hAnsi="Times New Roman" w:cs="Times New Roman"/>
          <w:sz w:val="24"/>
          <w:szCs w:val="24"/>
        </w:rPr>
      </w:pPr>
      <w:r w:rsidRPr="007763D4">
        <w:rPr>
          <w:rFonts w:ascii="Times New Roman" w:hAnsi="Times New Roman" w:cs="Times New Roman"/>
          <w:sz w:val="24"/>
          <w:szCs w:val="24"/>
        </w:rPr>
        <w:t>Wu, X., &amp; Gereffi, G. (2018). Amazon and Alibaba: Internet governance, business models, and internationalization strategies. In International business in the information and digital age. Emerald Publishing Limited.</w:t>
      </w:r>
    </w:p>
    <w:p w14:paraId="02477CA6" w14:textId="77777777" w:rsidR="00095AEA" w:rsidRDefault="006C0AA6" w:rsidP="00F90A99">
      <w:pPr>
        <w:spacing w:line="360" w:lineRule="auto"/>
        <w:ind w:left="720" w:hanging="720"/>
        <w:contextualSpacing/>
        <w:rPr>
          <w:rFonts w:ascii="Times New Roman" w:hAnsi="Times New Roman" w:cs="Times New Roman"/>
          <w:sz w:val="24"/>
          <w:szCs w:val="24"/>
        </w:rPr>
      </w:pPr>
      <w:r w:rsidRPr="00B036B4">
        <w:rPr>
          <w:rFonts w:ascii="Times New Roman" w:hAnsi="Times New Roman" w:cs="Times New Roman"/>
          <w:sz w:val="24"/>
          <w:szCs w:val="24"/>
        </w:rPr>
        <w:t>Razak, A., Sarpan, S., &amp; Ramlan, R. (2018). Effect of leadership style, motivation, and work discipline on employee performance in PT. ABC Makassar. International Review of Management and Marketing, 8(6), 67.</w:t>
      </w:r>
    </w:p>
    <w:p w14:paraId="0B85A794" w14:textId="77777777" w:rsidR="00893E69" w:rsidRPr="00095AEA" w:rsidRDefault="006C0AA6" w:rsidP="00095AEA">
      <w:pPr>
        <w:spacing w:line="360" w:lineRule="auto"/>
        <w:ind w:left="720" w:hanging="720"/>
        <w:contextualSpacing/>
        <w:rPr>
          <w:rFonts w:ascii="Times New Roman" w:hAnsi="Times New Roman" w:cs="Times New Roman"/>
          <w:sz w:val="24"/>
          <w:szCs w:val="24"/>
        </w:rPr>
      </w:pPr>
      <w:r w:rsidRPr="00095AEA">
        <w:rPr>
          <w:rFonts w:ascii="Times New Roman" w:hAnsi="Times New Roman" w:cs="Times New Roman"/>
          <w:sz w:val="24"/>
          <w:szCs w:val="24"/>
        </w:rPr>
        <w:t>Anger, J. (2018). Time to step away from the 'bright, shiny things? Towards a sustainable model of journalism innovation in an era of perpetual change.</w:t>
      </w:r>
    </w:p>
    <w:sectPr w:rsidR="00893E69" w:rsidRPr="00095A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ABF"/>
    <w:rsid w:val="00012F2E"/>
    <w:rsid w:val="000279DC"/>
    <w:rsid w:val="000670E9"/>
    <w:rsid w:val="00095AEA"/>
    <w:rsid w:val="000C3276"/>
    <w:rsid w:val="000C3B61"/>
    <w:rsid w:val="0017597E"/>
    <w:rsid w:val="001C2D8C"/>
    <w:rsid w:val="001F1EDB"/>
    <w:rsid w:val="0023547D"/>
    <w:rsid w:val="00256934"/>
    <w:rsid w:val="00265A0D"/>
    <w:rsid w:val="0035293A"/>
    <w:rsid w:val="00372682"/>
    <w:rsid w:val="00381F6E"/>
    <w:rsid w:val="00386B3D"/>
    <w:rsid w:val="00394F53"/>
    <w:rsid w:val="003A1F93"/>
    <w:rsid w:val="003A3B1B"/>
    <w:rsid w:val="004858C6"/>
    <w:rsid w:val="004A553F"/>
    <w:rsid w:val="004C6373"/>
    <w:rsid w:val="00550C51"/>
    <w:rsid w:val="00556991"/>
    <w:rsid w:val="00591EB3"/>
    <w:rsid w:val="006C0AA6"/>
    <w:rsid w:val="006F6CFF"/>
    <w:rsid w:val="007763D4"/>
    <w:rsid w:val="00782ABF"/>
    <w:rsid w:val="007933BC"/>
    <w:rsid w:val="00801E9E"/>
    <w:rsid w:val="00847403"/>
    <w:rsid w:val="00893E69"/>
    <w:rsid w:val="008A795F"/>
    <w:rsid w:val="008F0185"/>
    <w:rsid w:val="00976371"/>
    <w:rsid w:val="00A12818"/>
    <w:rsid w:val="00A45073"/>
    <w:rsid w:val="00A66A9E"/>
    <w:rsid w:val="00B036B4"/>
    <w:rsid w:val="00B7307E"/>
    <w:rsid w:val="00B87DCC"/>
    <w:rsid w:val="00BD79FF"/>
    <w:rsid w:val="00C35B15"/>
    <w:rsid w:val="00C6041D"/>
    <w:rsid w:val="00C8561D"/>
    <w:rsid w:val="00D13840"/>
    <w:rsid w:val="00D1746A"/>
    <w:rsid w:val="00D530E8"/>
    <w:rsid w:val="00DF0DA7"/>
    <w:rsid w:val="00DF4888"/>
    <w:rsid w:val="00ED33BB"/>
    <w:rsid w:val="00F66E06"/>
    <w:rsid w:val="00F746F9"/>
    <w:rsid w:val="00F90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8C486"/>
  <w15:docId w15:val="{E00E2E1C-8048-4FD7-A3BF-989BC9F4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6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61D"/>
  </w:style>
  <w:style w:type="paragraph" w:styleId="Footer">
    <w:name w:val="footer"/>
    <w:basedOn w:val="Normal"/>
    <w:link w:val="FooterChar"/>
    <w:uiPriority w:val="99"/>
    <w:unhideWhenUsed/>
    <w:rsid w:val="00C856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LIIMS</dc:creator>
  <cp:lastModifiedBy>Ana Maria Moaca</cp:lastModifiedBy>
  <cp:revision>2</cp:revision>
  <dcterms:created xsi:type="dcterms:W3CDTF">2022-04-25T22:30:00Z</dcterms:created>
  <dcterms:modified xsi:type="dcterms:W3CDTF">2022-04-25T22:30:00Z</dcterms:modified>
</cp:coreProperties>
</file>