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hAnsi="Arial" w:cs="Arial"/>
          <w:kern w:val="2"/>
          <w:sz w:val="24"/>
          <w:szCs w:val="24"/>
          <w:lang w:val="en-GB" w:eastAsia="zh-CN"/>
          <w14:ligatures w14:val="standardContextual"/>
        </w:rPr>
        <w:id w:val="1294565241"/>
        <w:docPartObj>
          <w:docPartGallery w:val="Cover Pages"/>
          <w:docPartUnique/>
        </w:docPartObj>
      </w:sdtPr>
      <w:sdtContent>
        <w:p w14:paraId="24B178C8" w14:textId="3B15DFDC"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306175E1" w14:textId="75279E4E" w:rsidR="001F51DA" w:rsidRDefault="00567EE5">
                                      <w:pPr>
                                        <w:pStyle w:val="NoSpacing"/>
                                        <w:jc w:val="right"/>
                                        <w:rPr>
                                          <w:color w:val="FFFFFF" w:themeColor="background1"/>
                                          <w:sz w:val="28"/>
                                          <w:szCs w:val="28"/>
                                        </w:rPr>
                                      </w:pPr>
                                      <w:r>
                                        <w:rPr>
                                          <w:color w:val="FFFFFF" w:themeColor="background1"/>
                                          <w:sz w:val="28"/>
                                          <w:szCs w:val="28"/>
                                        </w:rPr>
                                        <w:t>8/14/2026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4T00:00:00Z">
                                <w:dateFormat w:val="M/d/yyyy"/>
                                <w:lid w:val="en-US"/>
                                <w:storeMappedDataAs w:val="dateTime"/>
                                <w:calendar w:val="gregorian"/>
                              </w:date>
                            </w:sdtPr>
                            <w:sdtContent>
                              <w:p w14:paraId="306175E1" w14:textId="75279E4E" w:rsidR="001F51DA" w:rsidRDefault="00567EE5">
                                <w:pPr>
                                  <w:pStyle w:val="NoSpacing"/>
                                  <w:jc w:val="right"/>
                                  <w:rPr>
                                    <w:color w:val="FFFFFF" w:themeColor="background1"/>
                                    <w:sz w:val="28"/>
                                    <w:szCs w:val="28"/>
                                  </w:rPr>
                                </w:pPr>
                                <w:r>
                                  <w:rPr>
                                    <w:color w:val="FFFFFF" w:themeColor="background1"/>
                                    <w:sz w:val="28"/>
                                    <w:szCs w:val="28"/>
                                  </w:rPr>
                                  <w:t>8/14/2026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5139D582" w:rsidR="001F51DA" w:rsidRPr="00675E0B" w:rsidRDefault="0002434F"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7ECEC1B7">
                    <wp:simplePos x="0" y="0"/>
                    <wp:positionH relativeFrom="page">
                      <wp:posOffset>3169085</wp:posOffset>
                    </wp:positionH>
                    <wp:positionV relativeFrom="page">
                      <wp:posOffset>1866378</wp:posOffset>
                    </wp:positionV>
                    <wp:extent cx="3532340" cy="1069340"/>
                    <wp:effectExtent l="0" t="0" r="0" b="0"/>
                    <wp:wrapNone/>
                    <wp:docPr id="1" name="Text Box 3"/>
                    <wp:cNvGraphicFramePr/>
                    <a:graphic xmlns:a="http://schemas.openxmlformats.org/drawingml/2006/main">
                      <a:graphicData uri="http://schemas.microsoft.com/office/word/2010/wordprocessingShape">
                        <wps:wsp>
                          <wps:cNvSpPr txBox="1"/>
                          <wps:spPr>
                            <a:xfrm>
                              <a:off x="0" y="0"/>
                              <a:ext cx="353234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1BB23087"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02434F">
                                      <w:rPr>
                                        <w:rFonts w:asciiTheme="majorHAnsi" w:eastAsiaTheme="majorEastAsia" w:hAnsiTheme="majorHAnsi" w:cstheme="majorBidi"/>
                                        <w:color w:val="262626" w:themeColor="text1" w:themeTint="D9"/>
                                        <w:sz w:val="72"/>
                                        <w:szCs w:val="72"/>
                                      </w:rPr>
                                      <w:t>2</w:t>
                                    </w:r>
                                  </w:sdtContent>
                                </w:sdt>
                              </w:p>
                              <w:p w14:paraId="4E20A66F" w14:textId="70EFD116" w:rsidR="001F51DA" w:rsidRPr="0002434F" w:rsidRDefault="00000000">
                                <w:pPr>
                                  <w:spacing w:before="120"/>
                                  <w:rPr>
                                    <w:color w:val="404040" w:themeColor="text1" w:themeTint="BF"/>
                                    <w:sz w:val="28"/>
                                    <w:szCs w:val="28"/>
                                  </w:rPr>
                                </w:pPr>
                                <w:sdt>
                                  <w:sdtPr>
                                    <w:rPr>
                                      <w:rFonts w:ascii="Arial" w:eastAsia="Times New Roman" w:hAnsi="Arial" w:cs="Arial"/>
                                      <w:b/>
                                      <w:bCs/>
                                      <w:color w:val="000000"/>
                                      <w:kern w:val="0"/>
                                      <w:sz w:val="28"/>
                                      <w:szCs w:val="28"/>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2434F" w:rsidRPr="0002434F">
                                      <w:rPr>
                                        <w:rFonts w:ascii="Arial" w:eastAsia="Times New Roman" w:hAnsi="Arial" w:cs="Arial"/>
                                        <w:b/>
                                        <w:bCs/>
                                        <w:color w:val="000000"/>
                                        <w:kern w:val="0"/>
                                        <w:sz w:val="28"/>
                                        <w:szCs w:val="28"/>
                                        <w:lang w:eastAsia="en-GB"/>
                                        <w14:ligatures w14:val="none"/>
                                      </w:rPr>
                                      <w:t>Network Operating Systems and Services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49.55pt;margin-top:146.95pt;width:278.1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" filled="f" stroked="f" strokeweight=".5pt">
                    <v:textbox style="mso-fit-shape-to-text:t" inset="0,0,0,0">
                      <w:txbxContent>
                        <w:p w14:paraId="115A3E9C" w14:textId="1BB23087"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02434F">
                                <w:rPr>
                                  <w:rFonts w:asciiTheme="majorHAnsi" w:eastAsiaTheme="majorEastAsia" w:hAnsiTheme="majorHAnsi" w:cstheme="majorBidi"/>
                                  <w:color w:val="262626" w:themeColor="text1" w:themeTint="D9"/>
                                  <w:sz w:val="72"/>
                                  <w:szCs w:val="72"/>
                                </w:rPr>
                                <w:t>2</w:t>
                              </w:r>
                            </w:sdtContent>
                          </w:sdt>
                        </w:p>
                        <w:p w14:paraId="4E20A66F" w14:textId="70EFD116" w:rsidR="001F51DA" w:rsidRPr="0002434F" w:rsidRDefault="00000000">
                          <w:pPr>
                            <w:spacing w:before="120"/>
                            <w:rPr>
                              <w:color w:val="404040" w:themeColor="text1" w:themeTint="BF"/>
                              <w:sz w:val="28"/>
                              <w:szCs w:val="28"/>
                            </w:rPr>
                          </w:pPr>
                          <w:sdt>
                            <w:sdtPr>
                              <w:rPr>
                                <w:rFonts w:ascii="Arial" w:eastAsia="Times New Roman" w:hAnsi="Arial" w:cs="Arial"/>
                                <w:b/>
                                <w:bCs/>
                                <w:color w:val="000000"/>
                                <w:kern w:val="0"/>
                                <w:sz w:val="28"/>
                                <w:szCs w:val="28"/>
                                <w:lang w:eastAsia="en-GB"/>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02434F" w:rsidRPr="0002434F">
                                <w:rPr>
                                  <w:rFonts w:ascii="Arial" w:eastAsia="Times New Roman" w:hAnsi="Arial" w:cs="Arial"/>
                                  <w:b/>
                                  <w:bCs/>
                                  <w:color w:val="000000"/>
                                  <w:kern w:val="0"/>
                                  <w:sz w:val="28"/>
                                  <w:szCs w:val="28"/>
                                  <w:lang w:eastAsia="en-GB"/>
                                  <w14:ligatures w14:val="none"/>
                                </w:rPr>
                                <w:t>Network Operating Systems and Services</w:t>
                              </w:r>
                            </w:sdtContent>
                          </w:sdt>
                        </w:p>
                      </w:txbxContent>
                    </v:textbox>
                    <w10:wrap anchorx="page" anchory="page"/>
                  </v:shape>
                </w:pict>
              </mc:Fallback>
            </mc:AlternateContent>
          </w:r>
          <w:r w:rsidR="00A2666A"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55D10DC3">
                    <wp:simplePos x="0" y="0"/>
                    <wp:positionH relativeFrom="margin">
                      <wp:posOffset>1013460</wp:posOffset>
                    </wp:positionH>
                    <wp:positionV relativeFrom="margin">
                      <wp:posOffset>2291080</wp:posOffset>
                    </wp:positionV>
                    <wp:extent cx="5328285" cy="2753995"/>
                    <wp:effectExtent l="0" t="0" r="5715" b="1905"/>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753995"/>
                              <a:chOff x="63925" y="-456284"/>
                              <a:chExt cx="3575971" cy="3201946"/>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813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217E6A" w14:textId="5E76BC7A" w:rsidR="00D76BB5" w:rsidRDefault="001F51DA" w:rsidP="00D76BB5">
                                  <w:pPr>
                                    <w:pStyle w:val="p1"/>
                                    <w:rPr>
                                      <w:rFonts w:ascii="Arial" w:hAnsi="Arial" w:cs="Arial"/>
                                      <w:b/>
                                      <w:bCs/>
                                    </w:rPr>
                                  </w:pPr>
                                  <w:r>
                                    <w:rPr>
                                      <w:caps/>
                                      <w:color w:val="156082" w:themeColor="accent1"/>
                                      <w:sz w:val="26"/>
                                      <w:szCs w:val="26"/>
                                    </w:rPr>
                                    <w:t>Module NaMe:</w:t>
                                  </w:r>
                                  <w:r w:rsidR="00567EE5">
                                    <w:rPr>
                                      <w:caps/>
                                      <w:color w:val="156082" w:themeColor="accent1"/>
                                      <w:sz w:val="26"/>
                                      <w:szCs w:val="26"/>
                                    </w:rPr>
                                    <w:t xml:space="preserve"> network operating systems and services</w:t>
                                  </w:r>
                                  <w:r w:rsidR="00D76BB5">
                                    <w:rPr>
                                      <w:caps/>
                                      <w:color w:val="156082" w:themeColor="accent1"/>
                                      <w:sz w:val="26"/>
                                      <w:szCs w:val="26"/>
                                    </w:rPr>
                                    <w:t xml:space="preserve"> </w:t>
                                  </w:r>
                                </w:p>
                                <w:p w14:paraId="34E1D7DC" w14:textId="1E93E0BD" w:rsidR="001F51DA" w:rsidRPr="00D76BB5" w:rsidRDefault="001F51DA" w:rsidP="00D76BB5">
                                  <w:pPr>
                                    <w:pStyle w:val="p1"/>
                                    <w:rPr>
                                      <w:rFonts w:ascii="Arial" w:hAnsi="Arial" w:cs="Arial"/>
                                    </w:rPr>
                                  </w:pPr>
                                  <w:r>
                                    <w:rPr>
                                      <w:caps/>
                                      <w:color w:val="156082" w:themeColor="accent1"/>
                                      <w:sz w:val="26"/>
                                      <w:szCs w:val="26"/>
                                    </w:rPr>
                                    <w:t xml:space="preserve"> </w:t>
                                  </w:r>
                                </w:p>
                                <w:p w14:paraId="469A6634" w14:textId="45D05BC7" w:rsidR="00D76BB5" w:rsidRPr="00D76BB5" w:rsidRDefault="001F51DA" w:rsidP="00D76BB5">
                                  <w:pPr>
                                    <w:pStyle w:val="p1"/>
                                    <w:rPr>
                                      <w:rFonts w:ascii="Arial" w:hAnsi="Arial" w:cs="Arial"/>
                                    </w:rPr>
                                  </w:pPr>
                                  <w:r>
                                    <w:rPr>
                                      <w:caps/>
                                      <w:color w:val="156082" w:themeColor="accent1"/>
                                      <w:sz w:val="26"/>
                                      <w:szCs w:val="26"/>
                                    </w:rPr>
                                    <w:t>Module Code:</w:t>
                                  </w:r>
                                  <w:r w:rsidR="00567EE5">
                                    <w:rPr>
                                      <w:caps/>
                                      <w:color w:val="156082" w:themeColor="accent1"/>
                                      <w:sz w:val="26"/>
                                      <w:szCs w:val="26"/>
                                    </w:rPr>
                                    <w:t xml:space="preserve"> acca5023</w:t>
                                  </w:r>
                                  <w:r w:rsidR="00D76BB5">
                                    <w:rPr>
                                      <w:caps/>
                                      <w:color w:val="156082" w:themeColor="accent1"/>
                                      <w:sz w:val="26"/>
                                      <w:szCs w:val="26"/>
                                    </w:rPr>
                                    <w:t xml:space="preserve"> </w:t>
                                  </w:r>
                                  <w:r w:rsidR="00D76BB5" w:rsidRPr="00D76BB5">
                                    <w:rPr>
                                      <w:rFonts w:ascii="Arial" w:hAnsi="Arial" w:cs="Arial"/>
                                      <w:b/>
                                      <w:bCs/>
                                    </w:rPr>
                                    <w:t> </w:t>
                                  </w:r>
                                </w:p>
                                <w:p w14:paraId="09852EBF" w14:textId="2C4FBCEC" w:rsidR="001F51DA" w:rsidRDefault="001F51DA">
                                  <w:pPr>
                                    <w:rPr>
                                      <w:caps/>
                                      <w:color w:val="156082" w:themeColor="accent1"/>
                                      <w:sz w:val="26"/>
                                      <w:szCs w:val="26"/>
                                    </w:rPr>
                                  </w:pPr>
                                  <w:r>
                                    <w:rPr>
                                      <w:caps/>
                                      <w:color w:val="156082" w:themeColor="accent1"/>
                                      <w:sz w:val="26"/>
                                      <w:szCs w:val="26"/>
                                    </w:rPr>
                                    <w:t xml:space="preserve"> </w:t>
                                  </w:r>
                                </w:p>
                                <w:p w14:paraId="28C38D52" w14:textId="295E26EC" w:rsidR="00227FBC" w:rsidRDefault="00227FBC">
                                  <w:pPr>
                                    <w:rPr>
                                      <w:caps/>
                                      <w:color w:val="156082" w:themeColor="accent1"/>
                                      <w:sz w:val="26"/>
                                      <w:szCs w:val="26"/>
                                    </w:rPr>
                                  </w:pPr>
                                  <w:r>
                                    <w:rPr>
                                      <w:caps/>
                                      <w:color w:val="156082" w:themeColor="accent1"/>
                                      <w:sz w:val="26"/>
                                      <w:szCs w:val="26"/>
                                    </w:rPr>
                                    <w:t>Student NAME:</w:t>
                                  </w:r>
                                  <w:r w:rsidR="00D76BB5">
                                    <w:rPr>
                                      <w:caps/>
                                      <w:color w:val="156082" w:themeColor="accent1"/>
                                      <w:sz w:val="26"/>
                                      <w:szCs w:val="26"/>
                                    </w:rPr>
                                    <w:t xml:space="preserve"> afroza siddique</w:t>
                                  </w:r>
                                </w:p>
                                <w:p w14:paraId="4FE06CE3" w14:textId="1B9F7AD9" w:rsidR="00227FBC" w:rsidRDefault="00227FBC">
                                  <w:pPr>
                                    <w:rPr>
                                      <w:caps/>
                                      <w:color w:val="156082" w:themeColor="accent1"/>
                                      <w:sz w:val="26"/>
                                      <w:szCs w:val="26"/>
                                    </w:rPr>
                                  </w:pPr>
                                  <w:r>
                                    <w:rPr>
                                      <w:caps/>
                                      <w:color w:val="156082" w:themeColor="accent1"/>
                                      <w:sz w:val="26"/>
                                      <w:szCs w:val="26"/>
                                    </w:rPr>
                                    <w:t>Student ID</w:t>
                                  </w:r>
                                  <w:r w:rsidR="00D76BB5">
                                    <w:rPr>
                                      <w:caps/>
                                      <w:color w:val="156082" w:themeColor="accent1"/>
                                      <w:sz w:val="26"/>
                                      <w:szCs w:val="26"/>
                                    </w:rPr>
                                    <w:t>: 1818786</w:t>
                                  </w:r>
                                </w:p>
                                <w:p w14:paraId="76457CA1" w14:textId="7F9191E2" w:rsidR="00D76BB5" w:rsidRPr="00D76BB5" w:rsidRDefault="001F51DA" w:rsidP="00D76BB5">
                                  <w:pPr>
                                    <w:pStyle w:val="p1"/>
                                    <w:rPr>
                                      <w:rFonts w:ascii="Arial" w:hAnsi="Arial" w:cs="Arial"/>
                                    </w:rPr>
                                  </w:pPr>
                                  <w:r>
                                    <w:rPr>
                                      <w:caps/>
                                      <w:color w:val="156082" w:themeColor="accent1"/>
                                      <w:sz w:val="26"/>
                                      <w:szCs w:val="26"/>
                                    </w:rPr>
                                    <w:t xml:space="preserve">Lecturer: </w:t>
                                  </w:r>
                                  <w:r w:rsidR="00D76BB5">
                                    <w:rPr>
                                      <w:caps/>
                                      <w:color w:val="156082" w:themeColor="accent1"/>
                                      <w:sz w:val="26"/>
                                      <w:szCs w:val="26"/>
                                    </w:rPr>
                                    <w:t xml:space="preserve">md sadeque imam shaikh </w:t>
                                  </w:r>
                                </w:p>
                                <w:p w14:paraId="2AC4EF4D" w14:textId="62CB3382"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8pt;margin-top:180.4pt;width:419.55pt;height:216.85pt;z-index:251663360;mso-wrap-distance-left:14.4pt;mso-wrap-distance-top:3.6pt;mso-wrap-distance-right:14.4pt;mso-wrap-distance-bottom:3.6pt;mso-position-horizontal-relative:margin;mso-position-vertical-relative:margin;mso-width-relative:margin;mso-height-relative:margin" coordorigin="639,-4562" coordsize="35759,320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">
                    <v:rect id="Rectangle 199" o:spid="_x0000_s1057" style="position:absolute;left:639;top:-4562;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81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2A217E6A" w14:textId="5E76BC7A" w:rsidR="00D76BB5" w:rsidRDefault="001F51DA" w:rsidP="00D76BB5">
                            <w:pPr>
                              <w:pStyle w:val="p1"/>
                              <w:rPr>
                                <w:rFonts w:ascii="Arial" w:hAnsi="Arial" w:cs="Arial"/>
                                <w:b/>
                                <w:bCs/>
                              </w:rPr>
                            </w:pPr>
                            <w:r>
                              <w:rPr>
                                <w:caps/>
                                <w:color w:val="156082" w:themeColor="accent1"/>
                                <w:sz w:val="26"/>
                                <w:szCs w:val="26"/>
                              </w:rPr>
                              <w:t>Module NaMe:</w:t>
                            </w:r>
                            <w:r w:rsidR="00567EE5">
                              <w:rPr>
                                <w:caps/>
                                <w:color w:val="156082" w:themeColor="accent1"/>
                                <w:sz w:val="26"/>
                                <w:szCs w:val="26"/>
                              </w:rPr>
                              <w:t xml:space="preserve"> network operating systems and services</w:t>
                            </w:r>
                            <w:r w:rsidR="00D76BB5">
                              <w:rPr>
                                <w:caps/>
                                <w:color w:val="156082" w:themeColor="accent1"/>
                                <w:sz w:val="26"/>
                                <w:szCs w:val="26"/>
                              </w:rPr>
                              <w:t xml:space="preserve"> </w:t>
                            </w:r>
                          </w:p>
                          <w:p w14:paraId="34E1D7DC" w14:textId="1E93E0BD" w:rsidR="001F51DA" w:rsidRPr="00D76BB5" w:rsidRDefault="001F51DA" w:rsidP="00D76BB5">
                            <w:pPr>
                              <w:pStyle w:val="p1"/>
                              <w:rPr>
                                <w:rFonts w:ascii="Arial" w:hAnsi="Arial" w:cs="Arial"/>
                              </w:rPr>
                            </w:pPr>
                            <w:r>
                              <w:rPr>
                                <w:caps/>
                                <w:color w:val="156082" w:themeColor="accent1"/>
                                <w:sz w:val="26"/>
                                <w:szCs w:val="26"/>
                              </w:rPr>
                              <w:t xml:space="preserve"> </w:t>
                            </w:r>
                          </w:p>
                          <w:p w14:paraId="469A6634" w14:textId="45D05BC7" w:rsidR="00D76BB5" w:rsidRPr="00D76BB5" w:rsidRDefault="001F51DA" w:rsidP="00D76BB5">
                            <w:pPr>
                              <w:pStyle w:val="p1"/>
                              <w:rPr>
                                <w:rFonts w:ascii="Arial" w:hAnsi="Arial" w:cs="Arial"/>
                              </w:rPr>
                            </w:pPr>
                            <w:r>
                              <w:rPr>
                                <w:caps/>
                                <w:color w:val="156082" w:themeColor="accent1"/>
                                <w:sz w:val="26"/>
                                <w:szCs w:val="26"/>
                              </w:rPr>
                              <w:t>Module Code:</w:t>
                            </w:r>
                            <w:r w:rsidR="00567EE5">
                              <w:rPr>
                                <w:caps/>
                                <w:color w:val="156082" w:themeColor="accent1"/>
                                <w:sz w:val="26"/>
                                <w:szCs w:val="26"/>
                              </w:rPr>
                              <w:t xml:space="preserve"> acca5023</w:t>
                            </w:r>
                            <w:r w:rsidR="00D76BB5">
                              <w:rPr>
                                <w:caps/>
                                <w:color w:val="156082" w:themeColor="accent1"/>
                                <w:sz w:val="26"/>
                                <w:szCs w:val="26"/>
                              </w:rPr>
                              <w:t xml:space="preserve"> </w:t>
                            </w:r>
                            <w:r w:rsidR="00D76BB5" w:rsidRPr="00D76BB5">
                              <w:rPr>
                                <w:rFonts w:ascii="Arial" w:hAnsi="Arial" w:cs="Arial"/>
                                <w:b/>
                                <w:bCs/>
                              </w:rPr>
                              <w:t> </w:t>
                            </w:r>
                          </w:p>
                          <w:p w14:paraId="09852EBF" w14:textId="2C4FBCEC" w:rsidR="001F51DA" w:rsidRDefault="001F51DA">
                            <w:pPr>
                              <w:rPr>
                                <w:caps/>
                                <w:color w:val="156082" w:themeColor="accent1"/>
                                <w:sz w:val="26"/>
                                <w:szCs w:val="26"/>
                              </w:rPr>
                            </w:pPr>
                            <w:r>
                              <w:rPr>
                                <w:caps/>
                                <w:color w:val="156082" w:themeColor="accent1"/>
                                <w:sz w:val="26"/>
                                <w:szCs w:val="26"/>
                              </w:rPr>
                              <w:t xml:space="preserve"> </w:t>
                            </w:r>
                          </w:p>
                          <w:p w14:paraId="28C38D52" w14:textId="295E26EC" w:rsidR="00227FBC" w:rsidRDefault="00227FBC">
                            <w:pPr>
                              <w:rPr>
                                <w:caps/>
                                <w:color w:val="156082" w:themeColor="accent1"/>
                                <w:sz w:val="26"/>
                                <w:szCs w:val="26"/>
                              </w:rPr>
                            </w:pPr>
                            <w:r>
                              <w:rPr>
                                <w:caps/>
                                <w:color w:val="156082" w:themeColor="accent1"/>
                                <w:sz w:val="26"/>
                                <w:szCs w:val="26"/>
                              </w:rPr>
                              <w:t>Student NAME:</w:t>
                            </w:r>
                            <w:r w:rsidR="00D76BB5">
                              <w:rPr>
                                <w:caps/>
                                <w:color w:val="156082" w:themeColor="accent1"/>
                                <w:sz w:val="26"/>
                                <w:szCs w:val="26"/>
                              </w:rPr>
                              <w:t xml:space="preserve"> afroza siddique</w:t>
                            </w:r>
                          </w:p>
                          <w:p w14:paraId="4FE06CE3" w14:textId="1B9F7AD9" w:rsidR="00227FBC" w:rsidRDefault="00227FBC">
                            <w:pPr>
                              <w:rPr>
                                <w:caps/>
                                <w:color w:val="156082" w:themeColor="accent1"/>
                                <w:sz w:val="26"/>
                                <w:szCs w:val="26"/>
                              </w:rPr>
                            </w:pPr>
                            <w:r>
                              <w:rPr>
                                <w:caps/>
                                <w:color w:val="156082" w:themeColor="accent1"/>
                                <w:sz w:val="26"/>
                                <w:szCs w:val="26"/>
                              </w:rPr>
                              <w:t>Student ID</w:t>
                            </w:r>
                            <w:r w:rsidR="00D76BB5">
                              <w:rPr>
                                <w:caps/>
                                <w:color w:val="156082" w:themeColor="accent1"/>
                                <w:sz w:val="26"/>
                                <w:szCs w:val="26"/>
                              </w:rPr>
                              <w:t>: 1818786</w:t>
                            </w:r>
                          </w:p>
                          <w:p w14:paraId="76457CA1" w14:textId="7F9191E2" w:rsidR="00D76BB5" w:rsidRPr="00D76BB5" w:rsidRDefault="001F51DA" w:rsidP="00D76BB5">
                            <w:pPr>
                              <w:pStyle w:val="p1"/>
                              <w:rPr>
                                <w:rFonts w:ascii="Arial" w:hAnsi="Arial" w:cs="Arial"/>
                              </w:rPr>
                            </w:pPr>
                            <w:r>
                              <w:rPr>
                                <w:caps/>
                                <w:color w:val="156082" w:themeColor="accent1"/>
                                <w:sz w:val="26"/>
                                <w:szCs w:val="26"/>
                              </w:rPr>
                              <w:t xml:space="preserve">Lecturer: </w:t>
                            </w:r>
                            <w:r w:rsidR="00D76BB5">
                              <w:rPr>
                                <w:caps/>
                                <w:color w:val="156082" w:themeColor="accent1"/>
                                <w:sz w:val="26"/>
                                <w:szCs w:val="26"/>
                              </w:rPr>
                              <w:t xml:space="preserve">md sadeque imam shaikh </w:t>
                            </w:r>
                          </w:p>
                          <w:p w14:paraId="2AC4EF4D" w14:textId="62CB3382"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A2666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3FA379E">
                    <wp:simplePos x="0" y="0"/>
                    <wp:positionH relativeFrom="margin">
                      <wp:posOffset>1801424</wp:posOffset>
                    </wp:positionH>
                    <wp:positionV relativeFrom="page">
                      <wp:posOffset>9573783</wp:posOffset>
                    </wp:positionV>
                    <wp:extent cx="3339626" cy="365760"/>
                    <wp:effectExtent l="0" t="0" r="635" b="5080"/>
                    <wp:wrapNone/>
                    <wp:docPr id="32" name="Text Box 2"/>
                    <wp:cNvGraphicFramePr/>
                    <a:graphic xmlns:a="http://schemas.openxmlformats.org/drawingml/2006/main">
                      <a:graphicData uri="http://schemas.microsoft.com/office/word/2010/wordprocessingShape">
                        <wps:wsp>
                          <wps:cNvSpPr txBox="1"/>
                          <wps:spPr>
                            <a:xfrm>
                              <a:off x="0" y="0"/>
                              <a:ext cx="3339626"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55D965F5" w:rsidR="001F51DA" w:rsidRDefault="00B84CE2">
                                <w:pPr>
                                  <w:pStyle w:val="NoSpacing"/>
                                  <w:rPr>
                                    <w:color w:val="156082" w:themeColor="accent1"/>
                                    <w:sz w:val="26"/>
                                    <w:szCs w:val="26"/>
                                  </w:rPr>
                                </w:pPr>
                                <w:r>
                                  <w:rPr>
                                    <w:color w:val="156082" w:themeColor="accent1"/>
                                    <w:sz w:val="26"/>
                                    <w:szCs w:val="26"/>
                                  </w:rPr>
                                  <w:t xml:space="preserve">University of Wales </w:t>
                                </w:r>
                                <w:r w:rsidR="00A2666A">
                                  <w:rPr>
                                    <w:color w:val="156082" w:themeColor="accent1"/>
                                    <w:sz w:val="26"/>
                                    <w:szCs w:val="26"/>
                                  </w:rPr>
                                  <w:t>Trinity Saint David</w:t>
                                </w:r>
                              </w:p>
                              <w:p w14:paraId="3014ABB9" w14:textId="64D99F50" w:rsidR="001F51DA" w:rsidRDefault="00A2666A">
                                <w:pPr>
                                  <w:pStyle w:val="NoSpacing"/>
                                  <w:rPr>
                                    <w:color w:val="595959" w:themeColor="text1" w:themeTint="A6"/>
                                    <w:sz w:val="20"/>
                                    <w:szCs w:val="20"/>
                                  </w:rPr>
                                </w:pPr>
                                <w:r>
                                  <w:rPr>
                                    <w:caps/>
                                    <w:color w:val="595959" w:themeColor="text1" w:themeTint="A6"/>
                                    <w:sz w:val="20"/>
                                    <w:szCs w:val="20"/>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0156ED7" id="Text Box 2" o:spid="_x0000_s1059" type="#_x0000_t202" style="position:absolute;left:0;text-align:left;margin-left:141.85pt;margin-top:753.85pt;width:262.95pt;height:2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" filled="f" stroked="f" strokeweight=".5pt">
                    <v:textbox style="mso-fit-shape-to-text:t" inset="0,0,0,0">
                      <w:txbxContent>
                        <w:p w14:paraId="2006631A" w14:textId="55D965F5" w:rsidR="001F51DA" w:rsidRDefault="00B84CE2">
                          <w:pPr>
                            <w:pStyle w:val="NoSpacing"/>
                            <w:rPr>
                              <w:color w:val="156082" w:themeColor="accent1"/>
                              <w:sz w:val="26"/>
                              <w:szCs w:val="26"/>
                            </w:rPr>
                          </w:pPr>
                          <w:r>
                            <w:rPr>
                              <w:color w:val="156082" w:themeColor="accent1"/>
                              <w:sz w:val="26"/>
                              <w:szCs w:val="26"/>
                            </w:rPr>
                            <w:t xml:space="preserve">University of Wales </w:t>
                          </w:r>
                          <w:r w:rsidR="00A2666A">
                            <w:rPr>
                              <w:color w:val="156082" w:themeColor="accent1"/>
                              <w:sz w:val="26"/>
                              <w:szCs w:val="26"/>
                            </w:rPr>
                            <w:t>Trinity Saint David</w:t>
                          </w:r>
                        </w:p>
                        <w:p w14:paraId="3014ABB9" w14:textId="64D99F50" w:rsidR="001F51DA" w:rsidRDefault="00A2666A">
                          <w:pPr>
                            <w:pStyle w:val="NoSpacing"/>
                            <w:rPr>
                              <w:color w:val="595959" w:themeColor="text1" w:themeTint="A6"/>
                              <w:sz w:val="20"/>
                              <w:szCs w:val="20"/>
                            </w:rPr>
                          </w:pPr>
                          <w:r>
                            <w:rPr>
                              <w:caps/>
                              <w:color w:val="595959" w:themeColor="text1" w:themeTint="A6"/>
                              <w:sz w:val="20"/>
                              <w:szCs w:val="20"/>
                            </w:rPr>
                            <w:t>London Campus</w:t>
                          </w:r>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4CC19A66" w14:textId="6DB728CC" w:rsidR="00D76BB5" w:rsidRDefault="00286DF1">
          <w:pPr>
            <w:pStyle w:val="TOC1"/>
            <w:tabs>
              <w:tab w:val="right" w:leader="dot" w:pos="9016"/>
            </w:tabs>
            <w:rPr>
              <w:noProof/>
              <w:lang w:eastAsia="en-GB"/>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37557885" w:history="1">
            <w:r w:rsidR="00D76BB5" w:rsidRPr="0008209F">
              <w:rPr>
                <w:rStyle w:val="Hyperlink"/>
                <w:rFonts w:cs="Times New Roman"/>
                <w:b/>
                <w:bCs/>
                <w:noProof/>
                <w:shd w:val="clear" w:color="auto" w:fill="FFFFFF"/>
                <w:lang w:eastAsia="en-GB"/>
              </w:rPr>
              <w:t>Introduction</w:t>
            </w:r>
            <w:r w:rsidR="00D76BB5">
              <w:rPr>
                <w:noProof/>
                <w:webHidden/>
              </w:rPr>
              <w:tab/>
            </w:r>
            <w:r w:rsidR="00D76BB5">
              <w:rPr>
                <w:noProof/>
                <w:webHidden/>
              </w:rPr>
              <w:fldChar w:fldCharType="begin"/>
            </w:r>
            <w:r w:rsidR="00D76BB5">
              <w:rPr>
                <w:noProof/>
                <w:webHidden/>
              </w:rPr>
              <w:instrText xml:space="preserve"> PAGEREF _Toc237557885 \h </w:instrText>
            </w:r>
            <w:r w:rsidR="00D76BB5">
              <w:rPr>
                <w:noProof/>
                <w:webHidden/>
              </w:rPr>
            </w:r>
            <w:r w:rsidR="00D76BB5">
              <w:rPr>
                <w:noProof/>
                <w:webHidden/>
              </w:rPr>
              <w:fldChar w:fldCharType="separate"/>
            </w:r>
            <w:r w:rsidR="00D76BB5">
              <w:rPr>
                <w:noProof/>
                <w:webHidden/>
              </w:rPr>
              <w:t>2</w:t>
            </w:r>
            <w:r w:rsidR="00D76BB5">
              <w:rPr>
                <w:noProof/>
                <w:webHidden/>
              </w:rPr>
              <w:fldChar w:fldCharType="end"/>
            </w:r>
          </w:hyperlink>
        </w:p>
        <w:p w14:paraId="3A4D0A1B" w14:textId="261D6A54" w:rsidR="00D76BB5" w:rsidRDefault="00D76BB5">
          <w:pPr>
            <w:pStyle w:val="TOC1"/>
            <w:tabs>
              <w:tab w:val="right" w:leader="dot" w:pos="9016"/>
            </w:tabs>
            <w:rPr>
              <w:noProof/>
              <w:lang w:eastAsia="en-GB"/>
            </w:rPr>
          </w:pPr>
          <w:hyperlink w:anchor="_Toc237557886" w:history="1">
            <w:r w:rsidRPr="0008209F">
              <w:rPr>
                <w:rStyle w:val="Hyperlink"/>
                <w:rFonts w:cs="Times New Roman"/>
                <w:b/>
                <w:bCs/>
                <w:noProof/>
                <w:shd w:val="clear" w:color="auto" w:fill="FFFFFF"/>
                <w:lang w:eastAsia="en-GB"/>
              </w:rPr>
              <w:t>Main Body</w:t>
            </w:r>
            <w:r>
              <w:rPr>
                <w:noProof/>
                <w:webHidden/>
              </w:rPr>
              <w:tab/>
            </w:r>
            <w:r>
              <w:rPr>
                <w:noProof/>
                <w:webHidden/>
              </w:rPr>
              <w:fldChar w:fldCharType="begin"/>
            </w:r>
            <w:r>
              <w:rPr>
                <w:noProof/>
                <w:webHidden/>
              </w:rPr>
              <w:instrText xml:space="preserve"> PAGEREF _Toc237557886 \h </w:instrText>
            </w:r>
            <w:r>
              <w:rPr>
                <w:noProof/>
                <w:webHidden/>
              </w:rPr>
            </w:r>
            <w:r>
              <w:rPr>
                <w:noProof/>
                <w:webHidden/>
              </w:rPr>
              <w:fldChar w:fldCharType="separate"/>
            </w:r>
            <w:r>
              <w:rPr>
                <w:noProof/>
                <w:webHidden/>
              </w:rPr>
              <w:t>2</w:t>
            </w:r>
            <w:r>
              <w:rPr>
                <w:noProof/>
                <w:webHidden/>
              </w:rPr>
              <w:fldChar w:fldCharType="end"/>
            </w:r>
          </w:hyperlink>
        </w:p>
        <w:p w14:paraId="3889797D" w14:textId="6FAF3424" w:rsidR="00D76BB5" w:rsidRDefault="00D76BB5">
          <w:pPr>
            <w:pStyle w:val="TOC1"/>
            <w:tabs>
              <w:tab w:val="left" w:pos="480"/>
              <w:tab w:val="right" w:leader="dot" w:pos="9016"/>
            </w:tabs>
            <w:rPr>
              <w:noProof/>
              <w:lang w:eastAsia="en-GB"/>
            </w:rPr>
          </w:pPr>
          <w:hyperlink w:anchor="_Toc237557887" w:history="1">
            <w:r w:rsidRPr="0008209F">
              <w:rPr>
                <w:rStyle w:val="Hyperlink"/>
                <w:noProof/>
              </w:rPr>
              <w:t>1.</w:t>
            </w:r>
            <w:r>
              <w:rPr>
                <w:noProof/>
                <w:lang w:eastAsia="en-GB"/>
              </w:rPr>
              <w:tab/>
            </w:r>
            <w:r w:rsidRPr="0008209F">
              <w:rPr>
                <w:rStyle w:val="Hyperlink"/>
                <w:noProof/>
              </w:rPr>
              <w:t>Routing:</w:t>
            </w:r>
            <w:r>
              <w:rPr>
                <w:noProof/>
                <w:webHidden/>
              </w:rPr>
              <w:tab/>
            </w:r>
            <w:r>
              <w:rPr>
                <w:noProof/>
                <w:webHidden/>
              </w:rPr>
              <w:fldChar w:fldCharType="begin"/>
            </w:r>
            <w:r>
              <w:rPr>
                <w:noProof/>
                <w:webHidden/>
              </w:rPr>
              <w:instrText xml:space="preserve"> PAGEREF _Toc237557887 \h </w:instrText>
            </w:r>
            <w:r>
              <w:rPr>
                <w:noProof/>
                <w:webHidden/>
              </w:rPr>
            </w:r>
            <w:r>
              <w:rPr>
                <w:noProof/>
                <w:webHidden/>
              </w:rPr>
              <w:fldChar w:fldCharType="separate"/>
            </w:r>
            <w:r>
              <w:rPr>
                <w:noProof/>
                <w:webHidden/>
              </w:rPr>
              <w:t>2</w:t>
            </w:r>
            <w:r>
              <w:rPr>
                <w:noProof/>
                <w:webHidden/>
              </w:rPr>
              <w:fldChar w:fldCharType="end"/>
            </w:r>
          </w:hyperlink>
        </w:p>
        <w:p w14:paraId="0D06756C" w14:textId="7E00ABA2" w:rsidR="00D76BB5" w:rsidRDefault="00D76BB5">
          <w:pPr>
            <w:pStyle w:val="TOC1"/>
            <w:tabs>
              <w:tab w:val="left" w:pos="480"/>
              <w:tab w:val="right" w:leader="dot" w:pos="9016"/>
            </w:tabs>
            <w:rPr>
              <w:noProof/>
              <w:lang w:eastAsia="en-GB"/>
            </w:rPr>
          </w:pPr>
          <w:hyperlink w:anchor="_Toc237557888" w:history="1">
            <w:r w:rsidRPr="0008209F">
              <w:rPr>
                <w:rStyle w:val="Hyperlink"/>
                <w:noProof/>
                <w:lang w:eastAsia="en-GB"/>
              </w:rPr>
              <w:t>2.</w:t>
            </w:r>
            <w:r>
              <w:rPr>
                <w:noProof/>
                <w:lang w:eastAsia="en-GB"/>
              </w:rPr>
              <w:tab/>
            </w:r>
            <w:r w:rsidRPr="0008209F">
              <w:rPr>
                <w:rStyle w:val="Hyperlink"/>
                <w:noProof/>
                <w:lang w:eastAsia="en-GB"/>
              </w:rPr>
              <w:t>Domain Server (Birmingham)</w:t>
            </w:r>
            <w:r>
              <w:rPr>
                <w:noProof/>
                <w:webHidden/>
              </w:rPr>
              <w:tab/>
            </w:r>
            <w:r>
              <w:rPr>
                <w:noProof/>
                <w:webHidden/>
              </w:rPr>
              <w:fldChar w:fldCharType="begin"/>
            </w:r>
            <w:r>
              <w:rPr>
                <w:noProof/>
                <w:webHidden/>
              </w:rPr>
              <w:instrText xml:space="preserve"> PAGEREF _Toc237557888 \h </w:instrText>
            </w:r>
            <w:r>
              <w:rPr>
                <w:noProof/>
                <w:webHidden/>
              </w:rPr>
            </w:r>
            <w:r>
              <w:rPr>
                <w:noProof/>
                <w:webHidden/>
              </w:rPr>
              <w:fldChar w:fldCharType="separate"/>
            </w:r>
            <w:r>
              <w:rPr>
                <w:noProof/>
                <w:webHidden/>
              </w:rPr>
              <w:t>5</w:t>
            </w:r>
            <w:r>
              <w:rPr>
                <w:noProof/>
                <w:webHidden/>
              </w:rPr>
              <w:fldChar w:fldCharType="end"/>
            </w:r>
          </w:hyperlink>
        </w:p>
        <w:p w14:paraId="4BD36EE0" w14:textId="7F4B3709" w:rsidR="00D76BB5" w:rsidRDefault="00D76BB5">
          <w:pPr>
            <w:pStyle w:val="TOC1"/>
            <w:tabs>
              <w:tab w:val="left" w:pos="480"/>
              <w:tab w:val="right" w:leader="dot" w:pos="9016"/>
            </w:tabs>
            <w:rPr>
              <w:noProof/>
              <w:lang w:eastAsia="en-GB"/>
            </w:rPr>
          </w:pPr>
          <w:hyperlink w:anchor="_Toc237557889" w:history="1">
            <w:r w:rsidRPr="0008209F">
              <w:rPr>
                <w:rStyle w:val="Hyperlink"/>
                <w:noProof/>
                <w:lang w:eastAsia="en-GB"/>
              </w:rPr>
              <w:t>3.</w:t>
            </w:r>
            <w:r>
              <w:rPr>
                <w:noProof/>
                <w:lang w:eastAsia="en-GB"/>
              </w:rPr>
              <w:tab/>
            </w:r>
            <w:r w:rsidRPr="0008209F">
              <w:rPr>
                <w:rStyle w:val="Hyperlink"/>
                <w:noProof/>
                <w:lang w:eastAsia="en-GB"/>
              </w:rPr>
              <w:t>Encrypted Connection between Birmingham and London</w:t>
            </w:r>
            <w:r>
              <w:rPr>
                <w:noProof/>
                <w:webHidden/>
              </w:rPr>
              <w:tab/>
            </w:r>
            <w:r>
              <w:rPr>
                <w:noProof/>
                <w:webHidden/>
              </w:rPr>
              <w:fldChar w:fldCharType="begin"/>
            </w:r>
            <w:r>
              <w:rPr>
                <w:noProof/>
                <w:webHidden/>
              </w:rPr>
              <w:instrText xml:space="preserve"> PAGEREF _Toc237557889 \h </w:instrText>
            </w:r>
            <w:r>
              <w:rPr>
                <w:noProof/>
                <w:webHidden/>
              </w:rPr>
            </w:r>
            <w:r>
              <w:rPr>
                <w:noProof/>
                <w:webHidden/>
              </w:rPr>
              <w:fldChar w:fldCharType="separate"/>
            </w:r>
            <w:r>
              <w:rPr>
                <w:noProof/>
                <w:webHidden/>
              </w:rPr>
              <w:t>10</w:t>
            </w:r>
            <w:r>
              <w:rPr>
                <w:noProof/>
                <w:webHidden/>
              </w:rPr>
              <w:fldChar w:fldCharType="end"/>
            </w:r>
          </w:hyperlink>
        </w:p>
        <w:p w14:paraId="09515B86" w14:textId="1567DE5C" w:rsidR="00D76BB5" w:rsidRDefault="00D76BB5">
          <w:pPr>
            <w:pStyle w:val="TOC1"/>
            <w:tabs>
              <w:tab w:val="left" w:pos="480"/>
              <w:tab w:val="right" w:leader="dot" w:pos="9016"/>
            </w:tabs>
            <w:rPr>
              <w:noProof/>
              <w:lang w:eastAsia="en-GB"/>
            </w:rPr>
          </w:pPr>
          <w:hyperlink w:anchor="_Toc237557890" w:history="1">
            <w:r w:rsidRPr="0008209F">
              <w:rPr>
                <w:rStyle w:val="Hyperlink"/>
                <w:noProof/>
                <w:lang w:eastAsia="en-GB"/>
              </w:rPr>
              <w:t>4.</w:t>
            </w:r>
            <w:r>
              <w:rPr>
                <w:noProof/>
                <w:lang w:eastAsia="en-GB"/>
              </w:rPr>
              <w:tab/>
            </w:r>
            <w:r w:rsidRPr="0008209F">
              <w:rPr>
                <w:rStyle w:val="Hyperlink"/>
                <w:noProof/>
                <w:lang w:eastAsia="en-GB"/>
              </w:rPr>
              <w:t>Users</w:t>
            </w:r>
            <w:r>
              <w:rPr>
                <w:noProof/>
                <w:webHidden/>
              </w:rPr>
              <w:tab/>
            </w:r>
            <w:r>
              <w:rPr>
                <w:noProof/>
                <w:webHidden/>
              </w:rPr>
              <w:fldChar w:fldCharType="begin"/>
            </w:r>
            <w:r>
              <w:rPr>
                <w:noProof/>
                <w:webHidden/>
              </w:rPr>
              <w:instrText xml:space="preserve"> PAGEREF _Toc237557890 \h </w:instrText>
            </w:r>
            <w:r>
              <w:rPr>
                <w:noProof/>
                <w:webHidden/>
              </w:rPr>
            </w:r>
            <w:r>
              <w:rPr>
                <w:noProof/>
                <w:webHidden/>
              </w:rPr>
              <w:fldChar w:fldCharType="separate"/>
            </w:r>
            <w:r>
              <w:rPr>
                <w:noProof/>
                <w:webHidden/>
              </w:rPr>
              <w:t>11</w:t>
            </w:r>
            <w:r>
              <w:rPr>
                <w:noProof/>
                <w:webHidden/>
              </w:rPr>
              <w:fldChar w:fldCharType="end"/>
            </w:r>
          </w:hyperlink>
        </w:p>
        <w:p w14:paraId="1130D67C" w14:textId="02533B9A" w:rsidR="00D76BB5" w:rsidRDefault="00D76BB5">
          <w:pPr>
            <w:pStyle w:val="TOC1"/>
            <w:tabs>
              <w:tab w:val="left" w:pos="480"/>
              <w:tab w:val="right" w:leader="dot" w:pos="9016"/>
            </w:tabs>
            <w:rPr>
              <w:noProof/>
              <w:lang w:eastAsia="en-GB"/>
            </w:rPr>
          </w:pPr>
          <w:hyperlink w:anchor="_Toc237557891" w:history="1">
            <w:r w:rsidRPr="0008209F">
              <w:rPr>
                <w:rStyle w:val="Hyperlink"/>
                <w:noProof/>
                <w:lang w:eastAsia="en-GB"/>
              </w:rPr>
              <w:t>5.</w:t>
            </w:r>
            <w:r>
              <w:rPr>
                <w:noProof/>
                <w:lang w:eastAsia="en-GB"/>
              </w:rPr>
              <w:tab/>
            </w:r>
            <w:r w:rsidRPr="0008209F">
              <w:rPr>
                <w:rStyle w:val="Hyperlink"/>
                <w:noProof/>
                <w:lang w:eastAsia="en-GB"/>
              </w:rPr>
              <w:t>Domain Membership</w:t>
            </w:r>
            <w:r>
              <w:rPr>
                <w:noProof/>
                <w:webHidden/>
              </w:rPr>
              <w:tab/>
            </w:r>
            <w:r>
              <w:rPr>
                <w:noProof/>
                <w:webHidden/>
              </w:rPr>
              <w:fldChar w:fldCharType="begin"/>
            </w:r>
            <w:r>
              <w:rPr>
                <w:noProof/>
                <w:webHidden/>
              </w:rPr>
              <w:instrText xml:space="preserve"> PAGEREF _Toc237557891 \h </w:instrText>
            </w:r>
            <w:r>
              <w:rPr>
                <w:noProof/>
                <w:webHidden/>
              </w:rPr>
            </w:r>
            <w:r>
              <w:rPr>
                <w:noProof/>
                <w:webHidden/>
              </w:rPr>
              <w:fldChar w:fldCharType="separate"/>
            </w:r>
            <w:r>
              <w:rPr>
                <w:noProof/>
                <w:webHidden/>
              </w:rPr>
              <w:t>12</w:t>
            </w:r>
            <w:r>
              <w:rPr>
                <w:noProof/>
                <w:webHidden/>
              </w:rPr>
              <w:fldChar w:fldCharType="end"/>
            </w:r>
          </w:hyperlink>
        </w:p>
        <w:p w14:paraId="19A10C5F" w14:textId="0F8C1610" w:rsidR="00D76BB5" w:rsidRDefault="00D76BB5">
          <w:pPr>
            <w:pStyle w:val="TOC1"/>
            <w:tabs>
              <w:tab w:val="right" w:leader="dot" w:pos="9016"/>
            </w:tabs>
            <w:rPr>
              <w:noProof/>
              <w:lang w:eastAsia="en-GB"/>
            </w:rPr>
          </w:pPr>
          <w:hyperlink w:anchor="_Toc237557892" w:history="1">
            <w:r w:rsidRPr="0008209F">
              <w:rPr>
                <w:rStyle w:val="Hyperlink"/>
                <w:noProof/>
                <w:lang w:eastAsia="en-GB"/>
              </w:rPr>
              <w:t>6. DHCP Server</w:t>
            </w:r>
            <w:r>
              <w:rPr>
                <w:noProof/>
                <w:webHidden/>
              </w:rPr>
              <w:tab/>
            </w:r>
            <w:r>
              <w:rPr>
                <w:noProof/>
                <w:webHidden/>
              </w:rPr>
              <w:fldChar w:fldCharType="begin"/>
            </w:r>
            <w:r>
              <w:rPr>
                <w:noProof/>
                <w:webHidden/>
              </w:rPr>
              <w:instrText xml:space="preserve"> PAGEREF _Toc237557892 \h </w:instrText>
            </w:r>
            <w:r>
              <w:rPr>
                <w:noProof/>
                <w:webHidden/>
              </w:rPr>
            </w:r>
            <w:r>
              <w:rPr>
                <w:noProof/>
                <w:webHidden/>
              </w:rPr>
              <w:fldChar w:fldCharType="separate"/>
            </w:r>
            <w:r>
              <w:rPr>
                <w:noProof/>
                <w:webHidden/>
              </w:rPr>
              <w:t>14</w:t>
            </w:r>
            <w:r>
              <w:rPr>
                <w:noProof/>
                <w:webHidden/>
              </w:rPr>
              <w:fldChar w:fldCharType="end"/>
            </w:r>
          </w:hyperlink>
        </w:p>
        <w:p w14:paraId="52644A43" w14:textId="37770FB6" w:rsidR="00D76BB5" w:rsidRDefault="00D76BB5">
          <w:pPr>
            <w:pStyle w:val="TOC1"/>
            <w:tabs>
              <w:tab w:val="right" w:leader="dot" w:pos="9016"/>
            </w:tabs>
            <w:rPr>
              <w:noProof/>
              <w:lang w:eastAsia="en-GB"/>
            </w:rPr>
          </w:pPr>
          <w:hyperlink w:anchor="_Toc237557893" w:history="1">
            <w:r w:rsidRPr="0008209F">
              <w:rPr>
                <w:rStyle w:val="Hyperlink"/>
                <w:noProof/>
                <w:lang w:eastAsia="en-GB"/>
              </w:rPr>
              <w:t>7. Test and Troubleshoot</w:t>
            </w:r>
            <w:r>
              <w:rPr>
                <w:noProof/>
                <w:webHidden/>
              </w:rPr>
              <w:tab/>
            </w:r>
            <w:r>
              <w:rPr>
                <w:noProof/>
                <w:webHidden/>
              </w:rPr>
              <w:fldChar w:fldCharType="begin"/>
            </w:r>
            <w:r>
              <w:rPr>
                <w:noProof/>
                <w:webHidden/>
              </w:rPr>
              <w:instrText xml:space="preserve"> PAGEREF _Toc237557893 \h </w:instrText>
            </w:r>
            <w:r>
              <w:rPr>
                <w:noProof/>
                <w:webHidden/>
              </w:rPr>
            </w:r>
            <w:r>
              <w:rPr>
                <w:noProof/>
                <w:webHidden/>
              </w:rPr>
              <w:fldChar w:fldCharType="separate"/>
            </w:r>
            <w:r>
              <w:rPr>
                <w:noProof/>
                <w:webHidden/>
              </w:rPr>
              <w:t>15</w:t>
            </w:r>
            <w:r>
              <w:rPr>
                <w:noProof/>
                <w:webHidden/>
              </w:rPr>
              <w:fldChar w:fldCharType="end"/>
            </w:r>
          </w:hyperlink>
        </w:p>
        <w:p w14:paraId="6C81DD8E" w14:textId="116B0CFD" w:rsidR="00D76BB5" w:rsidRDefault="00D76BB5">
          <w:pPr>
            <w:pStyle w:val="TOC1"/>
            <w:tabs>
              <w:tab w:val="right" w:leader="dot" w:pos="9016"/>
            </w:tabs>
            <w:rPr>
              <w:noProof/>
              <w:lang w:eastAsia="en-GB"/>
            </w:rPr>
          </w:pPr>
          <w:hyperlink w:anchor="_Toc237557894" w:history="1">
            <w:r w:rsidRPr="0008209F">
              <w:rPr>
                <w:rStyle w:val="Hyperlink"/>
                <w:noProof/>
                <w:lang w:eastAsia="en-GB"/>
              </w:rPr>
              <w:t>8. Disk Drive</w:t>
            </w:r>
            <w:r>
              <w:rPr>
                <w:noProof/>
                <w:webHidden/>
              </w:rPr>
              <w:tab/>
            </w:r>
            <w:r>
              <w:rPr>
                <w:noProof/>
                <w:webHidden/>
              </w:rPr>
              <w:fldChar w:fldCharType="begin"/>
            </w:r>
            <w:r>
              <w:rPr>
                <w:noProof/>
                <w:webHidden/>
              </w:rPr>
              <w:instrText xml:space="preserve"> PAGEREF _Toc237557894 \h </w:instrText>
            </w:r>
            <w:r>
              <w:rPr>
                <w:noProof/>
                <w:webHidden/>
              </w:rPr>
            </w:r>
            <w:r>
              <w:rPr>
                <w:noProof/>
                <w:webHidden/>
              </w:rPr>
              <w:fldChar w:fldCharType="separate"/>
            </w:r>
            <w:r>
              <w:rPr>
                <w:noProof/>
                <w:webHidden/>
              </w:rPr>
              <w:t>16</w:t>
            </w:r>
            <w:r>
              <w:rPr>
                <w:noProof/>
                <w:webHidden/>
              </w:rPr>
              <w:fldChar w:fldCharType="end"/>
            </w:r>
          </w:hyperlink>
        </w:p>
        <w:p w14:paraId="4D1D7C08" w14:textId="2A3C0B0D" w:rsidR="00D76BB5" w:rsidRDefault="00D76BB5">
          <w:pPr>
            <w:pStyle w:val="TOC1"/>
            <w:tabs>
              <w:tab w:val="right" w:leader="dot" w:pos="9016"/>
            </w:tabs>
            <w:rPr>
              <w:noProof/>
              <w:lang w:eastAsia="en-GB"/>
            </w:rPr>
          </w:pPr>
          <w:hyperlink w:anchor="_Toc237557895" w:history="1">
            <w:r w:rsidRPr="0008209F">
              <w:rPr>
                <w:rStyle w:val="Hyperlink"/>
                <w:noProof/>
                <w:lang w:eastAsia="en-GB"/>
              </w:rPr>
              <w:t>9. IIS Server</w:t>
            </w:r>
            <w:r>
              <w:rPr>
                <w:noProof/>
                <w:webHidden/>
              </w:rPr>
              <w:tab/>
            </w:r>
            <w:r>
              <w:rPr>
                <w:noProof/>
                <w:webHidden/>
              </w:rPr>
              <w:fldChar w:fldCharType="begin"/>
            </w:r>
            <w:r>
              <w:rPr>
                <w:noProof/>
                <w:webHidden/>
              </w:rPr>
              <w:instrText xml:space="preserve"> PAGEREF _Toc237557895 \h </w:instrText>
            </w:r>
            <w:r>
              <w:rPr>
                <w:noProof/>
                <w:webHidden/>
              </w:rPr>
            </w:r>
            <w:r>
              <w:rPr>
                <w:noProof/>
                <w:webHidden/>
              </w:rPr>
              <w:fldChar w:fldCharType="separate"/>
            </w:r>
            <w:r>
              <w:rPr>
                <w:noProof/>
                <w:webHidden/>
              </w:rPr>
              <w:t>16</w:t>
            </w:r>
            <w:r>
              <w:rPr>
                <w:noProof/>
                <w:webHidden/>
              </w:rPr>
              <w:fldChar w:fldCharType="end"/>
            </w:r>
          </w:hyperlink>
        </w:p>
        <w:p w14:paraId="7F2C2B06" w14:textId="507C0E1C" w:rsidR="00D76BB5" w:rsidRDefault="00D76BB5">
          <w:pPr>
            <w:pStyle w:val="TOC1"/>
            <w:tabs>
              <w:tab w:val="right" w:leader="dot" w:pos="9016"/>
            </w:tabs>
            <w:rPr>
              <w:noProof/>
              <w:lang w:eastAsia="en-GB"/>
            </w:rPr>
          </w:pPr>
          <w:hyperlink w:anchor="_Toc237557896" w:history="1">
            <w:r w:rsidRPr="0008209F">
              <w:rPr>
                <w:rStyle w:val="Hyperlink"/>
                <w:noProof/>
                <w:lang w:eastAsia="en-GB"/>
              </w:rPr>
              <w:t>10. Remote Desktop Services</w:t>
            </w:r>
            <w:r>
              <w:rPr>
                <w:noProof/>
                <w:webHidden/>
              </w:rPr>
              <w:tab/>
            </w:r>
            <w:r>
              <w:rPr>
                <w:noProof/>
                <w:webHidden/>
              </w:rPr>
              <w:fldChar w:fldCharType="begin"/>
            </w:r>
            <w:r>
              <w:rPr>
                <w:noProof/>
                <w:webHidden/>
              </w:rPr>
              <w:instrText xml:space="preserve"> PAGEREF _Toc237557896 \h </w:instrText>
            </w:r>
            <w:r>
              <w:rPr>
                <w:noProof/>
                <w:webHidden/>
              </w:rPr>
            </w:r>
            <w:r>
              <w:rPr>
                <w:noProof/>
                <w:webHidden/>
              </w:rPr>
              <w:fldChar w:fldCharType="separate"/>
            </w:r>
            <w:r>
              <w:rPr>
                <w:noProof/>
                <w:webHidden/>
              </w:rPr>
              <w:t>18</w:t>
            </w:r>
            <w:r>
              <w:rPr>
                <w:noProof/>
                <w:webHidden/>
              </w:rPr>
              <w:fldChar w:fldCharType="end"/>
            </w:r>
          </w:hyperlink>
        </w:p>
        <w:p w14:paraId="5C7B8980" w14:textId="329E14EF" w:rsidR="00D76BB5" w:rsidRDefault="00D76BB5">
          <w:pPr>
            <w:pStyle w:val="TOC1"/>
            <w:tabs>
              <w:tab w:val="right" w:leader="dot" w:pos="9016"/>
            </w:tabs>
            <w:rPr>
              <w:noProof/>
              <w:lang w:eastAsia="en-GB"/>
            </w:rPr>
          </w:pPr>
          <w:hyperlink w:anchor="_Toc237557897" w:history="1">
            <w:r w:rsidRPr="0008209F">
              <w:rPr>
                <w:rStyle w:val="Hyperlink"/>
                <w:noProof/>
              </w:rPr>
              <w:t>Conclusion</w:t>
            </w:r>
            <w:r>
              <w:rPr>
                <w:noProof/>
                <w:webHidden/>
              </w:rPr>
              <w:tab/>
            </w:r>
            <w:r>
              <w:rPr>
                <w:noProof/>
                <w:webHidden/>
              </w:rPr>
              <w:fldChar w:fldCharType="begin"/>
            </w:r>
            <w:r>
              <w:rPr>
                <w:noProof/>
                <w:webHidden/>
              </w:rPr>
              <w:instrText xml:space="preserve"> PAGEREF _Toc237557897 \h </w:instrText>
            </w:r>
            <w:r>
              <w:rPr>
                <w:noProof/>
                <w:webHidden/>
              </w:rPr>
            </w:r>
            <w:r>
              <w:rPr>
                <w:noProof/>
                <w:webHidden/>
              </w:rPr>
              <w:fldChar w:fldCharType="separate"/>
            </w:r>
            <w:r>
              <w:rPr>
                <w:noProof/>
                <w:webHidden/>
              </w:rPr>
              <w:t>19</w:t>
            </w:r>
            <w:r>
              <w:rPr>
                <w:noProof/>
                <w:webHidden/>
              </w:rPr>
              <w:fldChar w:fldCharType="end"/>
            </w:r>
          </w:hyperlink>
        </w:p>
        <w:p w14:paraId="0A56EB50" w14:textId="12EF0D12" w:rsidR="00D76BB5" w:rsidRDefault="00D76BB5">
          <w:pPr>
            <w:pStyle w:val="TOC1"/>
            <w:tabs>
              <w:tab w:val="right" w:leader="dot" w:pos="9016"/>
            </w:tabs>
            <w:rPr>
              <w:noProof/>
              <w:lang w:eastAsia="en-GB"/>
            </w:rPr>
          </w:pPr>
          <w:hyperlink w:anchor="_Toc237557898" w:history="1">
            <w:r w:rsidRPr="0008209F">
              <w:rPr>
                <w:rStyle w:val="Hyperlink"/>
                <w:noProof/>
              </w:rPr>
              <w:t>Reference</w:t>
            </w:r>
            <w:r>
              <w:rPr>
                <w:noProof/>
                <w:webHidden/>
              </w:rPr>
              <w:tab/>
            </w:r>
            <w:r>
              <w:rPr>
                <w:noProof/>
                <w:webHidden/>
              </w:rPr>
              <w:fldChar w:fldCharType="begin"/>
            </w:r>
            <w:r>
              <w:rPr>
                <w:noProof/>
                <w:webHidden/>
              </w:rPr>
              <w:instrText xml:space="preserve"> PAGEREF _Toc237557898 \h </w:instrText>
            </w:r>
            <w:r>
              <w:rPr>
                <w:noProof/>
                <w:webHidden/>
              </w:rPr>
            </w:r>
            <w:r>
              <w:rPr>
                <w:noProof/>
                <w:webHidden/>
              </w:rPr>
              <w:fldChar w:fldCharType="separate"/>
            </w:r>
            <w:r>
              <w:rPr>
                <w:noProof/>
                <w:webHidden/>
              </w:rPr>
              <w:t>19</w:t>
            </w:r>
            <w:r>
              <w:rPr>
                <w:noProof/>
                <w:webHidden/>
              </w:rPr>
              <w:fldChar w:fldCharType="end"/>
            </w:r>
          </w:hyperlink>
        </w:p>
        <w:p w14:paraId="4295F663" w14:textId="438E208C"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eastAsia="Times New Roman" w:hAnsi="Arial" w:cs="Arial"/>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68624A2E" w14:textId="77777777" w:rsidR="00230C65" w:rsidRDefault="00230C65" w:rsidP="00AB7A25">
      <w:pPr>
        <w:pStyle w:val="Heading1"/>
        <w:rPr>
          <w:rFonts w:ascii="Arial" w:hAnsi="Arial" w:cs="Arial"/>
          <w:b/>
          <w:bCs/>
          <w:sz w:val="24"/>
          <w:szCs w:val="24"/>
          <w:shd w:val="clear" w:color="auto" w:fill="FFFFFF"/>
          <w:lang w:eastAsia="en-GB"/>
        </w:rPr>
      </w:pPr>
    </w:p>
    <w:p w14:paraId="1C4FE763" w14:textId="77777777" w:rsidR="00230C65" w:rsidRDefault="00230C65" w:rsidP="00AB7A25">
      <w:pPr>
        <w:pStyle w:val="Heading1"/>
        <w:rPr>
          <w:rFonts w:ascii="Arial" w:hAnsi="Arial" w:cs="Arial"/>
          <w:b/>
          <w:bCs/>
          <w:sz w:val="24"/>
          <w:szCs w:val="24"/>
          <w:shd w:val="clear" w:color="auto" w:fill="FFFFFF"/>
          <w:lang w:eastAsia="en-GB"/>
        </w:rPr>
      </w:pPr>
    </w:p>
    <w:p w14:paraId="02A52B0A" w14:textId="77777777" w:rsidR="00230C65" w:rsidRDefault="00230C65" w:rsidP="00AB7A25">
      <w:pPr>
        <w:pStyle w:val="Heading1"/>
        <w:rPr>
          <w:rFonts w:ascii="Arial" w:hAnsi="Arial" w:cs="Arial"/>
          <w:b/>
          <w:bCs/>
          <w:sz w:val="24"/>
          <w:szCs w:val="24"/>
          <w:shd w:val="clear" w:color="auto" w:fill="FFFFFF"/>
          <w:lang w:eastAsia="en-GB"/>
        </w:rPr>
      </w:pPr>
    </w:p>
    <w:p w14:paraId="24394DD9" w14:textId="77777777" w:rsidR="00230C65" w:rsidRPr="00230C65" w:rsidRDefault="00230C65" w:rsidP="00230C65">
      <w:pPr>
        <w:rPr>
          <w:lang w:eastAsia="en-GB"/>
        </w:rPr>
      </w:pPr>
    </w:p>
    <w:p w14:paraId="1250963F" w14:textId="2EAB749B" w:rsidR="00AB7A25" w:rsidRPr="00D76BB5" w:rsidRDefault="00AB7A25" w:rsidP="00AB7A25">
      <w:pPr>
        <w:pStyle w:val="Heading1"/>
        <w:rPr>
          <w:rFonts w:cs="Times New Roman"/>
          <w:b/>
          <w:bCs/>
          <w:shd w:val="clear" w:color="auto" w:fill="FFFFFF"/>
          <w:lang w:eastAsia="en-GB"/>
        </w:rPr>
      </w:pPr>
      <w:bookmarkStart w:id="0" w:name="_Toc237557885"/>
      <w:r w:rsidRPr="00D76BB5">
        <w:rPr>
          <w:rFonts w:cs="Times New Roman"/>
          <w:b/>
          <w:bCs/>
          <w:shd w:val="clear" w:color="auto" w:fill="FFFFFF"/>
          <w:lang w:eastAsia="en-GB"/>
        </w:rPr>
        <w:lastRenderedPageBreak/>
        <w:t>Introduction</w:t>
      </w:r>
      <w:bookmarkEnd w:id="0"/>
    </w:p>
    <w:p w14:paraId="1213D4B2" w14:textId="77777777" w:rsidR="000246C7" w:rsidRDefault="000246C7" w:rsidP="000246C7">
      <w:pPr>
        <w:rPr>
          <w:rFonts w:asciiTheme="majorHAnsi" w:hAnsiTheme="majorHAnsi" w:cs="Times New Roman"/>
          <w:lang w:eastAsia="en-GB"/>
        </w:rPr>
      </w:pPr>
    </w:p>
    <w:p w14:paraId="0845DA6E" w14:textId="77777777" w:rsidR="004F2A26" w:rsidRDefault="004F2A26" w:rsidP="004F2A26">
      <w:pPr>
        <w:pStyle w:val="pdq2pgselectionanchorcontainer"/>
        <w:jc w:val="both"/>
        <w:rPr>
          <w:color w:val="000000"/>
        </w:rPr>
      </w:pPr>
      <w:r>
        <w:rPr>
          <w:color w:val="000000"/>
        </w:rPr>
        <w:t>This report presents the planning, configuration, and testing of a network infrastructure for</w:t>
      </w:r>
      <w:r>
        <w:rPr>
          <w:rStyle w:val="apple-converted-space"/>
          <w:color w:val="000000"/>
        </w:rPr>
        <w:t> </w:t>
      </w:r>
      <w:r w:rsidRPr="004F2A26">
        <w:rPr>
          <w:rStyle w:val="Strong"/>
          <w:b w:val="0"/>
          <w:bCs w:val="0"/>
          <w:color w:val="000000"/>
        </w:rPr>
        <w:t>NOSSLONDON2026</w:t>
      </w:r>
      <w:r>
        <w:rPr>
          <w:color w:val="000000"/>
        </w:rPr>
        <w:t>, with sites in Birmingham and London. The project focuses on creating a reliable network that supports Windows and Debian systems, domain services, routing, secure communication, file sharing, web hosting, and remote administration.</w:t>
      </w:r>
    </w:p>
    <w:p w14:paraId="7AD97331" w14:textId="77777777" w:rsidR="004F2A26" w:rsidRDefault="004F2A26" w:rsidP="004F2A26">
      <w:pPr>
        <w:pStyle w:val="NormalWeb"/>
        <w:jc w:val="both"/>
        <w:rPr>
          <w:color w:val="000000"/>
        </w:rPr>
      </w:pPr>
      <w:r>
        <w:rPr>
          <w:color w:val="000000"/>
        </w:rPr>
        <w:t>The network was developed using virtual machines to simulate the required infrastructure. Key technologies such as</w:t>
      </w:r>
      <w:r>
        <w:rPr>
          <w:rStyle w:val="apple-converted-space"/>
          <w:color w:val="000000"/>
        </w:rPr>
        <w:t> </w:t>
      </w:r>
      <w:r w:rsidRPr="004F2A26">
        <w:rPr>
          <w:rStyle w:val="Strong"/>
          <w:b w:val="0"/>
          <w:bCs w:val="0"/>
          <w:color w:val="000000"/>
        </w:rPr>
        <w:t>IP addressing, subnetting, hypervisors, Active Directory, DNS, routing, VPN, IIS, file sharing, and Remote Desktop Services</w:t>
      </w:r>
      <w:r>
        <w:rPr>
          <w:rStyle w:val="apple-converted-space"/>
          <w:color w:val="000000"/>
        </w:rPr>
        <w:t> </w:t>
      </w:r>
      <w:r>
        <w:rPr>
          <w:color w:val="000000"/>
        </w:rPr>
        <w:t>were configured and tested. Connectivity tests, including ping and remote access, were used to identify configuration problems and confirm whether the network was working as intended.</w:t>
      </w:r>
    </w:p>
    <w:p w14:paraId="27241600" w14:textId="77777777" w:rsidR="004F2A26" w:rsidRPr="004F2A26" w:rsidRDefault="004F2A26" w:rsidP="000246C7">
      <w:pPr>
        <w:rPr>
          <w:rFonts w:asciiTheme="majorHAnsi" w:hAnsiTheme="majorHAnsi" w:cs="Times New Roman"/>
          <w:lang w:eastAsia="en-GB"/>
        </w:rPr>
      </w:pPr>
    </w:p>
    <w:p w14:paraId="01DE8D24" w14:textId="57E5CF2B" w:rsidR="00AB7A25" w:rsidRPr="00D76BB5" w:rsidRDefault="00AB7A25" w:rsidP="00AB7A25">
      <w:pPr>
        <w:pStyle w:val="Heading1"/>
        <w:rPr>
          <w:rFonts w:cs="Times New Roman"/>
          <w:b/>
          <w:bCs/>
          <w:shd w:val="clear" w:color="auto" w:fill="FFFFFF"/>
          <w:lang w:eastAsia="en-GB"/>
        </w:rPr>
      </w:pPr>
      <w:bookmarkStart w:id="1" w:name="_Toc237557886"/>
      <w:r w:rsidRPr="00D76BB5">
        <w:rPr>
          <w:rFonts w:cs="Times New Roman"/>
          <w:b/>
          <w:bCs/>
          <w:shd w:val="clear" w:color="auto" w:fill="FFFFFF"/>
          <w:lang w:eastAsia="en-GB"/>
        </w:rPr>
        <w:t>Main Body</w:t>
      </w:r>
      <w:bookmarkEnd w:id="1"/>
      <w:r w:rsidRPr="00D76BB5">
        <w:rPr>
          <w:rFonts w:cs="Times New Roman"/>
          <w:b/>
          <w:bCs/>
          <w:shd w:val="clear" w:color="auto" w:fill="FFFFFF"/>
          <w:lang w:eastAsia="en-GB"/>
        </w:rPr>
        <w:t xml:space="preserve"> </w:t>
      </w:r>
    </w:p>
    <w:p w14:paraId="3C59B69D" w14:textId="77777777" w:rsidR="00250656" w:rsidRDefault="00250656" w:rsidP="00250656">
      <w:pPr>
        <w:rPr>
          <w:lang w:eastAsia="en-GB"/>
        </w:rPr>
      </w:pPr>
    </w:p>
    <w:p w14:paraId="0FACD498" w14:textId="77777777" w:rsidR="004F2A26" w:rsidRDefault="004F2A26" w:rsidP="00250656">
      <w:pPr>
        <w:rPr>
          <w:lang w:eastAsia="en-GB"/>
        </w:rPr>
      </w:pPr>
    </w:p>
    <w:p w14:paraId="4DDBEA28" w14:textId="77777777" w:rsidR="004F2A26" w:rsidRDefault="004F2A26" w:rsidP="00250656">
      <w:pPr>
        <w:rPr>
          <w:lang w:eastAsia="en-GB"/>
        </w:rPr>
      </w:pPr>
    </w:p>
    <w:p w14:paraId="542A7A46" w14:textId="77777777" w:rsidR="004F2A26" w:rsidRDefault="004F2A26" w:rsidP="00250656">
      <w:pPr>
        <w:rPr>
          <w:lang w:eastAsia="en-GB"/>
        </w:rPr>
      </w:pPr>
    </w:p>
    <w:p w14:paraId="716DC9B2" w14:textId="77777777" w:rsidR="004F2A26" w:rsidRDefault="004F2A26" w:rsidP="00250656">
      <w:pPr>
        <w:rPr>
          <w:lang w:eastAsia="en-GB"/>
        </w:rPr>
      </w:pPr>
    </w:p>
    <w:p w14:paraId="02A333E7" w14:textId="77777777" w:rsidR="004F2A26" w:rsidRDefault="004F2A26" w:rsidP="00250656">
      <w:pPr>
        <w:rPr>
          <w:lang w:eastAsia="en-GB"/>
        </w:rPr>
      </w:pPr>
    </w:p>
    <w:p w14:paraId="0FC17C57" w14:textId="77777777" w:rsidR="004F2A26" w:rsidRDefault="004F2A26" w:rsidP="00250656">
      <w:pPr>
        <w:rPr>
          <w:lang w:eastAsia="en-GB"/>
        </w:rPr>
      </w:pPr>
    </w:p>
    <w:p w14:paraId="51982D66" w14:textId="77777777" w:rsidR="004F2A26" w:rsidRDefault="004F2A26" w:rsidP="00250656">
      <w:pPr>
        <w:rPr>
          <w:lang w:eastAsia="en-GB"/>
        </w:rPr>
      </w:pPr>
    </w:p>
    <w:p w14:paraId="51EEF615" w14:textId="77777777" w:rsidR="004F2A26" w:rsidRDefault="004F2A26" w:rsidP="00250656">
      <w:pPr>
        <w:rPr>
          <w:lang w:eastAsia="en-GB"/>
        </w:rPr>
      </w:pPr>
    </w:p>
    <w:p w14:paraId="71077CAE" w14:textId="77777777" w:rsidR="004F2A26" w:rsidRDefault="004F2A26" w:rsidP="00250656">
      <w:pPr>
        <w:rPr>
          <w:lang w:eastAsia="en-GB"/>
        </w:rPr>
      </w:pPr>
    </w:p>
    <w:p w14:paraId="434A0109" w14:textId="77777777" w:rsidR="004F2A26" w:rsidRDefault="004F2A26" w:rsidP="00250656">
      <w:pPr>
        <w:rPr>
          <w:lang w:eastAsia="en-GB"/>
        </w:rPr>
      </w:pPr>
    </w:p>
    <w:p w14:paraId="3CCAD1BE" w14:textId="77777777" w:rsidR="004F2A26" w:rsidRDefault="004F2A26" w:rsidP="00250656">
      <w:pPr>
        <w:rPr>
          <w:lang w:eastAsia="en-GB"/>
        </w:rPr>
      </w:pPr>
    </w:p>
    <w:p w14:paraId="25CC7FBD" w14:textId="77777777" w:rsidR="004F2A26" w:rsidRDefault="004F2A26" w:rsidP="00250656">
      <w:pPr>
        <w:rPr>
          <w:lang w:eastAsia="en-GB"/>
        </w:rPr>
      </w:pPr>
    </w:p>
    <w:p w14:paraId="50F8D352" w14:textId="77777777" w:rsidR="004F2A26" w:rsidRDefault="004F2A26" w:rsidP="00250656">
      <w:pPr>
        <w:rPr>
          <w:lang w:eastAsia="en-GB"/>
        </w:rPr>
      </w:pPr>
    </w:p>
    <w:p w14:paraId="320BA217" w14:textId="77777777" w:rsidR="004F2A26" w:rsidRPr="00250656" w:rsidRDefault="004F2A26" w:rsidP="00250656">
      <w:pPr>
        <w:rPr>
          <w:lang w:eastAsia="en-GB"/>
        </w:rPr>
      </w:pPr>
    </w:p>
    <w:p w14:paraId="16A5E045" w14:textId="218BED2A" w:rsidR="00250656" w:rsidRPr="00D76BB5" w:rsidRDefault="00250656" w:rsidP="00D76BB5">
      <w:pPr>
        <w:pStyle w:val="Heading1"/>
        <w:numPr>
          <w:ilvl w:val="0"/>
          <w:numId w:val="19"/>
        </w:numPr>
      </w:pPr>
      <w:bookmarkStart w:id="2" w:name="_Toc237557887"/>
      <w:r w:rsidRPr="00D76BB5">
        <w:lastRenderedPageBreak/>
        <w:t>Routing:</w:t>
      </w:r>
      <w:bookmarkEnd w:id="2"/>
    </w:p>
    <w:p w14:paraId="210ED76E" w14:textId="77777777" w:rsidR="00CA664B" w:rsidRPr="00D76BB5" w:rsidRDefault="00CA664B" w:rsidP="00CA664B">
      <w:pPr>
        <w:pStyle w:val="p1"/>
        <w:rPr>
          <w:sz w:val="24"/>
          <w:szCs w:val="24"/>
        </w:rPr>
      </w:pPr>
    </w:p>
    <w:p w14:paraId="133D63FB" w14:textId="77777777" w:rsidR="00CA664B" w:rsidRPr="004F2A26" w:rsidRDefault="00CA664B" w:rsidP="00CA664B">
      <w:pPr>
        <w:spacing w:after="0" w:line="240" w:lineRule="auto"/>
        <w:rPr>
          <w:rFonts w:ascii="Times New Roman" w:eastAsia="Times New Roman" w:hAnsi="Times New Roman" w:cs="Times New Roman"/>
          <w:color w:val="000000"/>
          <w:kern w:val="0"/>
          <w:lang w:eastAsia="en-GB"/>
          <w14:ligatures w14:val="none"/>
        </w:rPr>
      </w:pPr>
      <w:r w:rsidRPr="004F2A26">
        <w:rPr>
          <w:rFonts w:ascii="Times New Roman" w:eastAsia="Times New Roman" w:hAnsi="Times New Roman" w:cs="Times New Roman"/>
          <w:color w:val="000000"/>
          <w:kern w:val="0"/>
          <w:lang w:eastAsia="en-GB"/>
          <w14:ligatures w14:val="none"/>
        </w:rPr>
        <w:t>1.1. Routing in Birmingham Network</w:t>
      </w:r>
    </w:p>
    <w:p w14:paraId="1BE85E4D" w14:textId="77777777" w:rsidR="00CA664B" w:rsidRDefault="00CA664B" w:rsidP="00CA664B">
      <w:pPr>
        <w:pStyle w:val="p1"/>
        <w:rPr>
          <w:rFonts w:ascii="Arial" w:hAnsi="Arial" w:cs="Arial"/>
          <w:sz w:val="18"/>
          <w:szCs w:val="18"/>
        </w:rPr>
      </w:pPr>
    </w:p>
    <w:p w14:paraId="606A0641" w14:textId="77777777" w:rsidR="008853DB" w:rsidRDefault="008853DB" w:rsidP="008853DB">
      <w:pPr>
        <w:pStyle w:val="p1"/>
        <w:rPr>
          <w:rFonts w:ascii="Arial" w:hAnsi="Arial" w:cs="Arial"/>
          <w:sz w:val="18"/>
          <w:szCs w:val="18"/>
        </w:rPr>
      </w:pPr>
    </w:p>
    <w:p w14:paraId="140F7017" w14:textId="4BEA9E3A" w:rsidR="008853DB" w:rsidRDefault="008853DB" w:rsidP="008853DB">
      <w:pPr>
        <w:pStyle w:val="p1"/>
        <w:rPr>
          <w:rFonts w:ascii="Arial" w:hAnsi="Arial" w:cs="Arial"/>
          <w:sz w:val="18"/>
          <w:szCs w:val="18"/>
        </w:rPr>
      </w:pPr>
      <w:r>
        <w:rPr>
          <w:rFonts w:ascii="Arial" w:hAnsi="Arial" w:cs="Arial"/>
          <w:noProof/>
          <w:sz w:val="18"/>
          <w:szCs w:val="18"/>
          <w14:ligatures w14:val="standardContextual"/>
        </w:rPr>
        <w:drawing>
          <wp:inline distT="0" distB="0" distL="0" distR="0" wp14:anchorId="02C4F21D" wp14:editId="772AAA1E">
            <wp:extent cx="5731510" cy="4629785"/>
            <wp:effectExtent l="0" t="0" r="0" b="5715"/>
            <wp:docPr id="194434542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345424" name="Picture 1944345424"/>
                    <pic:cNvPicPr/>
                  </pic:nvPicPr>
                  <pic:blipFill>
                    <a:blip r:embed="rId9">
                      <a:extLst>
                        <a:ext uri="{28A0092B-C50C-407E-A947-70E740481C1C}">
                          <a14:useLocalDpi xmlns:a14="http://schemas.microsoft.com/office/drawing/2010/main" val="0"/>
                        </a:ext>
                      </a:extLst>
                    </a:blip>
                    <a:stretch>
                      <a:fillRect/>
                    </a:stretch>
                  </pic:blipFill>
                  <pic:spPr>
                    <a:xfrm>
                      <a:off x="0" y="0"/>
                      <a:ext cx="5731510" cy="4629785"/>
                    </a:xfrm>
                    <a:prstGeom prst="rect">
                      <a:avLst/>
                    </a:prstGeom>
                  </pic:spPr>
                </pic:pic>
              </a:graphicData>
            </a:graphic>
          </wp:inline>
        </w:drawing>
      </w:r>
    </w:p>
    <w:p w14:paraId="6FAECF89" w14:textId="77777777" w:rsidR="008853DB" w:rsidRDefault="008853DB" w:rsidP="008853DB">
      <w:pPr>
        <w:pStyle w:val="p1"/>
        <w:rPr>
          <w:rFonts w:ascii="Arial" w:hAnsi="Arial" w:cs="Arial"/>
          <w:sz w:val="18"/>
          <w:szCs w:val="18"/>
        </w:rPr>
      </w:pPr>
    </w:p>
    <w:p w14:paraId="660DAE71"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2909E107" w14:textId="53EC46EE" w:rsidR="003E7CA0" w:rsidRPr="00FF58DB" w:rsidRDefault="003E7CA0"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The Routing and Remote Access Service (RRAS) was installed on the Birmingham Windows Server</w:t>
      </w:r>
      <w:r w:rsidR="00CA664B" w:rsidRPr="00FF58DB">
        <w:rPr>
          <w:rFonts w:ascii="Times New Roman" w:eastAsia="Times New Roman" w:hAnsi="Times New Roman" w:cs="Times New Roman"/>
          <w:color w:val="000000"/>
          <w:kern w:val="0"/>
          <w:lang w:eastAsia="en-GB"/>
          <w14:ligatures w14:val="none"/>
        </w:rPr>
        <w:t>.</w:t>
      </w:r>
      <w:r w:rsidRPr="00FF58DB">
        <w:rPr>
          <w:rFonts w:ascii="Times New Roman" w:eastAsia="Times New Roman" w:hAnsi="Times New Roman" w:cs="Times New Roman"/>
          <w:color w:val="000000"/>
          <w:kern w:val="0"/>
          <w:lang w:eastAsia="en-GB"/>
          <w14:ligatures w14:val="none"/>
        </w:rPr>
        <w:t xml:space="preserve"> to allow it to route traffic between different network segments. The Windows Firewall was also configured to allow ICMP traffic, which made it possible to use ping to test whether devices could communicate.</w:t>
      </w:r>
    </w:p>
    <w:p w14:paraId="7B0A92AB" w14:textId="77777777" w:rsidR="003E7CA0" w:rsidRPr="00FF58DB" w:rsidRDefault="003E7CA0" w:rsidP="00FF58DB">
      <w:pPr>
        <w:spacing w:after="0" w:line="240" w:lineRule="auto"/>
        <w:jc w:val="both"/>
        <w:rPr>
          <w:rFonts w:ascii="Times New Roman" w:eastAsia="Times New Roman" w:hAnsi="Times New Roman" w:cs="Times New Roman"/>
          <w:color w:val="000000"/>
          <w:kern w:val="0"/>
          <w:lang w:eastAsia="en-GB"/>
          <w14:ligatures w14:val="none"/>
        </w:rPr>
      </w:pPr>
    </w:p>
    <w:p w14:paraId="5FA9B51D" w14:textId="4F0A954E" w:rsidR="003E7CA0" w:rsidRPr="00FF58DB" w:rsidRDefault="00CA664B"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Creating </w:t>
      </w:r>
      <w:r w:rsidR="003E7CA0" w:rsidRPr="00FF58DB">
        <w:rPr>
          <w:rFonts w:ascii="Times New Roman" w:eastAsia="Times New Roman" w:hAnsi="Times New Roman" w:cs="Times New Roman"/>
          <w:color w:val="000000"/>
          <w:kern w:val="0"/>
          <w:lang w:eastAsia="en-GB"/>
          <w14:ligatures w14:val="none"/>
        </w:rPr>
        <w:t>ICMP was useful for testing and troubleshooting, but it should not be allowed unnecessarily because it can increase the server’s exposure to network scanning. Therefore, ICMP should be restricted to trusted networks where possible. The RRAS configuration was checked to ensure that the server could forward traffic correctly between the required networks.</w:t>
      </w:r>
    </w:p>
    <w:p w14:paraId="0C95F148" w14:textId="77777777" w:rsidR="003E7CA0" w:rsidRPr="00FF58DB" w:rsidRDefault="003E7CA0" w:rsidP="00FF58DB">
      <w:pPr>
        <w:spacing w:after="0" w:line="240" w:lineRule="auto"/>
        <w:jc w:val="both"/>
        <w:rPr>
          <w:rFonts w:ascii="Times New Roman" w:eastAsia="Times New Roman" w:hAnsi="Times New Roman" w:cs="Times New Roman"/>
          <w:color w:val="000000"/>
          <w:kern w:val="0"/>
          <w:lang w:eastAsia="en-GB"/>
          <w14:ligatures w14:val="none"/>
        </w:rPr>
      </w:pPr>
    </w:p>
    <w:p w14:paraId="70A7372C" w14:textId="512AEE4F" w:rsidR="00230C65" w:rsidRPr="00FF58DB" w:rsidRDefault="003E7CA0"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The screenshot shows the completed RRAS configuration and the firewall rule allowing ICMP traffic. This provides evidence that routing and connectivity testing were successfully configured on the Birmingham server.</w:t>
      </w:r>
    </w:p>
    <w:p w14:paraId="49AA49FB" w14:textId="77777777" w:rsidR="00230C65" w:rsidRPr="00FF58DB" w:rsidRDefault="00230C65" w:rsidP="00FF58DB">
      <w:pPr>
        <w:spacing w:after="0" w:line="240" w:lineRule="auto"/>
        <w:jc w:val="both"/>
        <w:rPr>
          <w:rFonts w:ascii="Times New Roman" w:eastAsia="Times New Roman" w:hAnsi="Times New Roman" w:cs="Times New Roman"/>
          <w:color w:val="000000"/>
          <w:kern w:val="0"/>
          <w:lang w:eastAsia="en-GB"/>
          <w14:ligatures w14:val="none"/>
        </w:rPr>
      </w:pPr>
    </w:p>
    <w:p w14:paraId="7EF5EBBD" w14:textId="77777777" w:rsidR="00230C65" w:rsidRPr="003E7CA0" w:rsidRDefault="00230C65" w:rsidP="00632BC5">
      <w:pPr>
        <w:spacing w:after="0" w:line="240" w:lineRule="auto"/>
        <w:rPr>
          <w:rFonts w:ascii="Arial" w:eastAsia="Times New Roman" w:hAnsi="Arial" w:cs="Arial"/>
          <w:color w:val="000000"/>
          <w:kern w:val="0"/>
          <w:lang w:eastAsia="en-GB"/>
          <w14:ligatures w14:val="none"/>
        </w:rPr>
      </w:pPr>
    </w:p>
    <w:p w14:paraId="2B4DBB5A"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4023BD44"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20C27F97"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4AF33A9B"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02E7B1DE"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33F7999C"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14CF2DF8"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40C072E9"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0AC6E8E1"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46C690F6"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79067C98"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17F3C2E2"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6A24FC6C"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71465AB0"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53C269B1" w14:textId="77777777" w:rsidR="00230C65" w:rsidRDefault="00230C65" w:rsidP="00632BC5">
      <w:pPr>
        <w:spacing w:after="0" w:line="240" w:lineRule="auto"/>
        <w:rPr>
          <w:rFonts w:ascii="Arial" w:eastAsia="Times New Roman" w:hAnsi="Arial" w:cs="Arial"/>
          <w:color w:val="000000"/>
          <w:kern w:val="0"/>
          <w:sz w:val="18"/>
          <w:szCs w:val="18"/>
          <w:lang w:eastAsia="en-GB"/>
          <w14:ligatures w14:val="none"/>
        </w:rPr>
      </w:pPr>
    </w:p>
    <w:p w14:paraId="4284E701" w14:textId="4580B6D6" w:rsidR="00632BC5" w:rsidRPr="00FF58DB" w:rsidRDefault="00CA664B" w:rsidP="00632BC5">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1.2 </w:t>
      </w:r>
      <w:r w:rsidR="00632BC5" w:rsidRPr="00FF58DB">
        <w:rPr>
          <w:rFonts w:ascii="Times New Roman" w:eastAsia="Times New Roman" w:hAnsi="Times New Roman" w:cs="Times New Roman"/>
          <w:color w:val="000000"/>
          <w:kern w:val="0"/>
          <w:lang w:eastAsia="en-GB"/>
          <w14:ligatures w14:val="none"/>
        </w:rPr>
        <w:t>Configure persistent IP Forwarding and Routing</w:t>
      </w:r>
    </w:p>
    <w:p w14:paraId="378493C3" w14:textId="77777777" w:rsidR="00632BC5" w:rsidRDefault="00632BC5" w:rsidP="008853DB">
      <w:pPr>
        <w:pStyle w:val="p1"/>
        <w:rPr>
          <w:rFonts w:ascii="Arial" w:hAnsi="Arial" w:cs="Arial"/>
          <w:sz w:val="18"/>
          <w:szCs w:val="18"/>
        </w:rPr>
      </w:pPr>
    </w:p>
    <w:p w14:paraId="01518F15" w14:textId="3DF77A10" w:rsidR="00632BC5" w:rsidRDefault="00632BC5" w:rsidP="008853DB">
      <w:pPr>
        <w:pStyle w:val="p1"/>
        <w:rPr>
          <w:rFonts w:ascii="Arial" w:hAnsi="Arial" w:cs="Arial"/>
          <w:sz w:val="18"/>
          <w:szCs w:val="18"/>
        </w:rPr>
      </w:pPr>
      <w:r>
        <w:rPr>
          <w:rFonts w:ascii="Arial" w:hAnsi="Arial" w:cs="Arial"/>
          <w:noProof/>
          <w:sz w:val="18"/>
          <w:szCs w:val="18"/>
          <w14:ligatures w14:val="standardContextual"/>
        </w:rPr>
        <w:drawing>
          <wp:inline distT="0" distB="0" distL="0" distR="0" wp14:anchorId="5A127CD2" wp14:editId="1FCD889C">
            <wp:extent cx="5731510" cy="4646930"/>
            <wp:effectExtent l="0" t="0" r="0" b="1270"/>
            <wp:docPr id="30180917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809170" name="Picture 301809170"/>
                    <pic:cNvPicPr/>
                  </pic:nvPicPr>
                  <pic:blipFill>
                    <a:blip r:embed="rId10">
                      <a:extLst>
                        <a:ext uri="{28A0092B-C50C-407E-A947-70E740481C1C}">
                          <a14:useLocalDpi xmlns:a14="http://schemas.microsoft.com/office/drawing/2010/main" val="0"/>
                        </a:ext>
                      </a:extLst>
                    </a:blip>
                    <a:stretch>
                      <a:fillRect/>
                    </a:stretch>
                  </pic:blipFill>
                  <pic:spPr>
                    <a:xfrm>
                      <a:off x="0" y="0"/>
                      <a:ext cx="5731510" cy="4646930"/>
                    </a:xfrm>
                    <a:prstGeom prst="rect">
                      <a:avLst/>
                    </a:prstGeom>
                  </pic:spPr>
                </pic:pic>
              </a:graphicData>
            </a:graphic>
          </wp:inline>
        </w:drawing>
      </w:r>
    </w:p>
    <w:p w14:paraId="2A9FBD74" w14:textId="0B735107" w:rsidR="00632BC5" w:rsidRDefault="00230C65" w:rsidP="008853DB">
      <w:pPr>
        <w:pStyle w:val="p1"/>
        <w:rPr>
          <w:rFonts w:ascii="Arial" w:hAnsi="Arial" w:cs="Arial"/>
          <w:sz w:val="18"/>
          <w:szCs w:val="18"/>
        </w:rPr>
      </w:pPr>
      <w:r>
        <w:rPr>
          <w:rFonts w:ascii="Arial" w:hAnsi="Arial" w:cs="Arial"/>
          <w:noProof/>
          <w:sz w:val="18"/>
          <w:szCs w:val="18"/>
          <w14:ligatures w14:val="standardContextual"/>
        </w:rPr>
        <w:lastRenderedPageBreak/>
        <w:drawing>
          <wp:inline distT="0" distB="0" distL="0" distR="0" wp14:anchorId="2A648890" wp14:editId="2262ADD0">
            <wp:extent cx="4373599" cy="3843980"/>
            <wp:effectExtent l="0" t="0" r="0" b="4445"/>
            <wp:docPr id="143415193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51934" name="Picture 143415193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80236" cy="3849813"/>
                    </a:xfrm>
                    <a:prstGeom prst="rect">
                      <a:avLst/>
                    </a:prstGeom>
                  </pic:spPr>
                </pic:pic>
              </a:graphicData>
            </a:graphic>
          </wp:inline>
        </w:drawing>
      </w:r>
    </w:p>
    <w:p w14:paraId="55BCDE37" w14:textId="77777777" w:rsidR="00632BC5" w:rsidRDefault="00632BC5" w:rsidP="008853DB">
      <w:pPr>
        <w:pStyle w:val="p1"/>
        <w:rPr>
          <w:rFonts w:ascii="Arial" w:hAnsi="Arial" w:cs="Arial"/>
          <w:sz w:val="18"/>
          <w:szCs w:val="18"/>
        </w:rPr>
      </w:pPr>
    </w:p>
    <w:p w14:paraId="7821FF6E" w14:textId="77777777" w:rsidR="00632BC5" w:rsidRDefault="00632BC5" w:rsidP="008853DB">
      <w:pPr>
        <w:pStyle w:val="p1"/>
        <w:rPr>
          <w:rFonts w:ascii="Arial" w:hAnsi="Arial" w:cs="Arial"/>
          <w:sz w:val="18"/>
          <w:szCs w:val="18"/>
        </w:rPr>
      </w:pPr>
    </w:p>
    <w:p w14:paraId="7E0B322D" w14:textId="77777777" w:rsidR="00632BC5" w:rsidRDefault="00632BC5" w:rsidP="008853DB">
      <w:pPr>
        <w:pStyle w:val="p1"/>
        <w:rPr>
          <w:rFonts w:ascii="Arial" w:hAnsi="Arial" w:cs="Arial"/>
          <w:sz w:val="18"/>
          <w:szCs w:val="18"/>
        </w:rPr>
      </w:pPr>
    </w:p>
    <w:p w14:paraId="10530258" w14:textId="1AA5040C" w:rsidR="003E7CA0" w:rsidRPr="00FF58DB" w:rsidRDefault="003E7CA0" w:rsidP="00FF58DB">
      <w:pPr>
        <w:pStyle w:val="p1"/>
        <w:jc w:val="both"/>
        <w:rPr>
          <w:sz w:val="24"/>
          <w:szCs w:val="24"/>
        </w:rPr>
      </w:pPr>
      <w:r w:rsidRPr="00FF58DB">
        <w:rPr>
          <w:sz w:val="24"/>
          <w:szCs w:val="24"/>
        </w:rPr>
        <w:t xml:space="preserve">IP forwarding was configured on the London server so that it could forward packets between its network interfaces. Routing and Remote Access Service (RRAS) was used to support communication between the different network segments. This is important because the </w:t>
      </w:r>
      <w:r w:rsidR="0067402C" w:rsidRPr="00FF58DB">
        <w:rPr>
          <w:sz w:val="24"/>
          <w:szCs w:val="24"/>
        </w:rPr>
        <w:t>Birmingham</w:t>
      </w:r>
      <w:r w:rsidRPr="00FF58DB">
        <w:rPr>
          <w:sz w:val="24"/>
          <w:szCs w:val="24"/>
        </w:rPr>
        <w:t xml:space="preserve"> server needs to act as a router rather than only communicating with devices on its own network.</w:t>
      </w:r>
    </w:p>
    <w:p w14:paraId="5B8DA802" w14:textId="77777777" w:rsidR="003E7CA0" w:rsidRPr="00FF58DB" w:rsidRDefault="003E7CA0" w:rsidP="00FF58DB">
      <w:pPr>
        <w:pStyle w:val="p1"/>
        <w:jc w:val="both"/>
        <w:rPr>
          <w:sz w:val="24"/>
          <w:szCs w:val="24"/>
        </w:rPr>
      </w:pPr>
    </w:p>
    <w:p w14:paraId="64733DD9" w14:textId="532614A8" w:rsidR="003E7CA0" w:rsidRPr="00FF58DB" w:rsidRDefault="003E7CA0" w:rsidP="00FF58DB">
      <w:pPr>
        <w:pStyle w:val="p1"/>
        <w:jc w:val="both"/>
        <w:rPr>
          <w:sz w:val="24"/>
          <w:szCs w:val="24"/>
        </w:rPr>
      </w:pPr>
      <w:r w:rsidRPr="00FF58DB">
        <w:rPr>
          <w:sz w:val="24"/>
          <w:szCs w:val="24"/>
        </w:rPr>
        <w:t xml:space="preserve">The screenshots show the inbound and outbound IP configuration of the </w:t>
      </w:r>
      <w:r w:rsidR="000D511D" w:rsidRPr="00FF58DB">
        <w:rPr>
          <w:sz w:val="24"/>
          <w:szCs w:val="24"/>
        </w:rPr>
        <w:t xml:space="preserve">windows </w:t>
      </w:r>
      <w:r w:rsidRPr="00FF58DB">
        <w:rPr>
          <w:sz w:val="24"/>
          <w:szCs w:val="24"/>
        </w:rPr>
        <w:t>server. The inbound settings show how traffic reaches the server, while the outbound settings show how traffic is forwarded towards the appropriate network.</w:t>
      </w:r>
    </w:p>
    <w:p w14:paraId="3418A7F7" w14:textId="77777777" w:rsidR="003E7CA0" w:rsidRPr="00FF58DB" w:rsidRDefault="003E7CA0" w:rsidP="00FF58DB">
      <w:pPr>
        <w:pStyle w:val="p1"/>
        <w:jc w:val="both"/>
        <w:rPr>
          <w:sz w:val="24"/>
          <w:szCs w:val="24"/>
        </w:rPr>
      </w:pPr>
    </w:p>
    <w:p w14:paraId="1E16F19D" w14:textId="6F84C7A7" w:rsidR="003E7CA0" w:rsidRPr="00FF58DB" w:rsidRDefault="00CA664B" w:rsidP="00FF58DB">
      <w:pPr>
        <w:pStyle w:val="p1"/>
        <w:jc w:val="both"/>
        <w:rPr>
          <w:sz w:val="24"/>
          <w:szCs w:val="24"/>
        </w:rPr>
      </w:pPr>
      <w:r w:rsidRPr="00FF58DB">
        <w:rPr>
          <w:sz w:val="24"/>
          <w:szCs w:val="24"/>
        </w:rPr>
        <w:t>P</w:t>
      </w:r>
      <w:r w:rsidR="003E7CA0" w:rsidRPr="00FF58DB">
        <w:rPr>
          <w:sz w:val="24"/>
          <w:szCs w:val="24"/>
        </w:rPr>
        <w:t>ersistent forwarding is useful because the configuration remains active after a server restart. However, routing should only be enabled where required, as incorrect forwarding or firewall rules could allow unwanted traffic between networks. The configuration was therefore checked to ensure that only the required network traffic could pass through the London server.</w:t>
      </w:r>
    </w:p>
    <w:p w14:paraId="3A1D1880" w14:textId="77777777" w:rsidR="003E7CA0" w:rsidRPr="00FF58DB" w:rsidRDefault="003E7CA0" w:rsidP="00FF58DB">
      <w:pPr>
        <w:pStyle w:val="p1"/>
        <w:jc w:val="both"/>
        <w:rPr>
          <w:sz w:val="24"/>
          <w:szCs w:val="24"/>
        </w:rPr>
      </w:pPr>
    </w:p>
    <w:p w14:paraId="3854B41C" w14:textId="77777777" w:rsidR="003E7CA0" w:rsidRDefault="003E7CA0" w:rsidP="008853DB">
      <w:pPr>
        <w:pStyle w:val="p1"/>
        <w:rPr>
          <w:sz w:val="24"/>
          <w:szCs w:val="24"/>
        </w:rPr>
      </w:pPr>
    </w:p>
    <w:p w14:paraId="46B6A00F" w14:textId="77777777" w:rsidR="004F2A26" w:rsidRDefault="004F2A26" w:rsidP="008853DB">
      <w:pPr>
        <w:pStyle w:val="p1"/>
        <w:rPr>
          <w:sz w:val="24"/>
          <w:szCs w:val="24"/>
        </w:rPr>
      </w:pPr>
    </w:p>
    <w:p w14:paraId="049ADE46" w14:textId="77777777" w:rsidR="004F2A26" w:rsidRDefault="004F2A26" w:rsidP="008853DB">
      <w:pPr>
        <w:pStyle w:val="p1"/>
        <w:rPr>
          <w:sz w:val="24"/>
          <w:szCs w:val="24"/>
        </w:rPr>
      </w:pPr>
    </w:p>
    <w:p w14:paraId="51210DFF" w14:textId="77777777" w:rsidR="004F2A26" w:rsidRDefault="004F2A26" w:rsidP="008853DB">
      <w:pPr>
        <w:pStyle w:val="p1"/>
        <w:rPr>
          <w:sz w:val="24"/>
          <w:szCs w:val="24"/>
        </w:rPr>
      </w:pPr>
    </w:p>
    <w:p w14:paraId="47A371F3" w14:textId="77777777" w:rsidR="004F2A26" w:rsidRDefault="004F2A26" w:rsidP="008853DB">
      <w:pPr>
        <w:pStyle w:val="p1"/>
        <w:rPr>
          <w:sz w:val="24"/>
          <w:szCs w:val="24"/>
        </w:rPr>
      </w:pPr>
    </w:p>
    <w:p w14:paraId="4DCC8676" w14:textId="77777777" w:rsidR="004F2A26" w:rsidRDefault="004F2A26" w:rsidP="008853DB">
      <w:pPr>
        <w:pStyle w:val="p1"/>
        <w:rPr>
          <w:sz w:val="24"/>
          <w:szCs w:val="24"/>
        </w:rPr>
      </w:pPr>
    </w:p>
    <w:p w14:paraId="4CB9AC50" w14:textId="77777777" w:rsidR="004F2A26" w:rsidRPr="00FF58DB" w:rsidRDefault="004F2A26" w:rsidP="008853DB">
      <w:pPr>
        <w:pStyle w:val="p1"/>
        <w:rPr>
          <w:sz w:val="24"/>
          <w:szCs w:val="24"/>
        </w:rPr>
      </w:pPr>
    </w:p>
    <w:p w14:paraId="076A0613" w14:textId="59E19E8B" w:rsidR="008853DB" w:rsidRPr="00FF58DB" w:rsidRDefault="00250656" w:rsidP="00D76BB5">
      <w:pPr>
        <w:pStyle w:val="Heading1"/>
        <w:numPr>
          <w:ilvl w:val="0"/>
          <w:numId w:val="19"/>
        </w:numPr>
        <w:rPr>
          <w:lang w:eastAsia="en-GB"/>
        </w:rPr>
      </w:pPr>
      <w:bookmarkStart w:id="3" w:name="_Toc237557888"/>
      <w:r w:rsidRPr="00FF58DB">
        <w:rPr>
          <w:lang w:eastAsia="en-GB"/>
        </w:rPr>
        <w:lastRenderedPageBreak/>
        <w:t>Domain Server (Birmingham)</w:t>
      </w:r>
      <w:bookmarkEnd w:id="3"/>
    </w:p>
    <w:p w14:paraId="6A5E2DAD" w14:textId="77777777" w:rsidR="00632BC5" w:rsidRPr="00FF58DB" w:rsidRDefault="00632BC5" w:rsidP="00632BC5">
      <w:pPr>
        <w:pStyle w:val="ListParagraph"/>
        <w:spacing w:after="0" w:line="240" w:lineRule="auto"/>
        <w:rPr>
          <w:rFonts w:ascii="Times New Roman" w:eastAsia="Times New Roman" w:hAnsi="Times New Roman" w:cs="Times New Roman"/>
          <w:color w:val="000000"/>
          <w:kern w:val="0"/>
          <w:sz w:val="18"/>
          <w:szCs w:val="18"/>
          <w:lang w:eastAsia="en-GB"/>
          <w14:ligatures w14:val="none"/>
        </w:rPr>
      </w:pPr>
    </w:p>
    <w:p w14:paraId="5F0CF11E" w14:textId="77777777" w:rsidR="00FF58DB" w:rsidRPr="00FF58DB" w:rsidRDefault="00FF58DB" w:rsidP="00FF58DB">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2.1. Create a forest named </w:t>
      </w:r>
      <w:proofErr w:type="spellStart"/>
      <w:proofErr w:type="gramStart"/>
      <w:r w:rsidRPr="00FF58DB">
        <w:rPr>
          <w:rFonts w:ascii="Times New Roman" w:eastAsia="Times New Roman" w:hAnsi="Times New Roman" w:cs="Times New Roman"/>
          <w:color w:val="000000"/>
          <w:kern w:val="0"/>
          <w:lang w:eastAsia="en-GB"/>
          <w14:ligatures w14:val="none"/>
        </w:rPr>
        <w:t>yourname.acca</w:t>
      </w:r>
      <w:proofErr w:type="spellEnd"/>
      <w:proofErr w:type="gramEnd"/>
    </w:p>
    <w:p w14:paraId="5AC53256" w14:textId="77777777" w:rsidR="00632BC5" w:rsidRPr="00FF58DB" w:rsidRDefault="00632BC5" w:rsidP="00FF58DB">
      <w:pPr>
        <w:spacing w:after="0" w:line="240" w:lineRule="auto"/>
        <w:rPr>
          <w:rFonts w:ascii="Arial" w:eastAsia="Times New Roman" w:hAnsi="Arial" w:cs="Arial"/>
          <w:color w:val="000000"/>
          <w:kern w:val="0"/>
          <w:sz w:val="18"/>
          <w:szCs w:val="18"/>
          <w:lang w:eastAsia="en-GB"/>
          <w14:ligatures w14:val="none"/>
        </w:rPr>
      </w:pPr>
    </w:p>
    <w:p w14:paraId="746B65DB" w14:textId="465C9D75" w:rsidR="008853DB" w:rsidRDefault="008853DB" w:rsidP="008853DB">
      <w:pPr>
        <w:spacing w:after="0" w:line="240" w:lineRule="auto"/>
        <w:rPr>
          <w:rFonts w:ascii="Arial" w:eastAsia="Times New Roman" w:hAnsi="Arial" w:cs="Arial"/>
          <w:color w:val="000000"/>
          <w:kern w:val="0"/>
          <w:sz w:val="18"/>
          <w:szCs w:val="18"/>
          <w:lang w:eastAsia="en-GB"/>
          <w14:ligatures w14:val="none"/>
        </w:rPr>
      </w:pPr>
      <w:r w:rsidRPr="008853DB">
        <w:rPr>
          <w:rFonts w:ascii="Arial" w:eastAsia="Times New Roman" w:hAnsi="Arial" w:cs="Arial"/>
          <w:noProof/>
          <w:color w:val="000000"/>
          <w:kern w:val="0"/>
          <w:sz w:val="18"/>
          <w:szCs w:val="18"/>
          <w:lang w:eastAsia="en-GB"/>
          <w14:ligatures w14:val="none"/>
        </w:rPr>
        <w:drawing>
          <wp:inline distT="0" distB="0" distL="0" distR="0" wp14:anchorId="6A1162A6" wp14:editId="38027B1B">
            <wp:extent cx="4343400" cy="3707780"/>
            <wp:effectExtent l="0" t="0" r="0" b="635"/>
            <wp:docPr id="1009466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466641" name=""/>
                    <pic:cNvPicPr/>
                  </pic:nvPicPr>
                  <pic:blipFill rotWithShape="1">
                    <a:blip r:embed="rId12"/>
                    <a:srcRect l="25261" t="7800" r="29315" b="30154"/>
                    <a:stretch>
                      <a:fillRect/>
                    </a:stretch>
                  </pic:blipFill>
                  <pic:spPr bwMode="auto">
                    <a:xfrm>
                      <a:off x="0" y="0"/>
                      <a:ext cx="4363450" cy="3724896"/>
                    </a:xfrm>
                    <a:prstGeom prst="rect">
                      <a:avLst/>
                    </a:prstGeom>
                    <a:ln>
                      <a:noFill/>
                    </a:ln>
                    <a:extLst>
                      <a:ext uri="{53640926-AAD7-44D8-BBD7-CCE9431645EC}">
                        <a14:shadowObscured xmlns:a14="http://schemas.microsoft.com/office/drawing/2010/main"/>
                      </a:ext>
                    </a:extLst>
                  </pic:spPr>
                </pic:pic>
              </a:graphicData>
            </a:graphic>
          </wp:inline>
        </w:drawing>
      </w:r>
    </w:p>
    <w:p w14:paraId="258F355F" w14:textId="77777777" w:rsidR="0058075E" w:rsidRDefault="0058075E" w:rsidP="0058075E">
      <w:pPr>
        <w:spacing w:after="0" w:line="240" w:lineRule="auto"/>
        <w:rPr>
          <w:rFonts w:ascii="Times New Roman" w:eastAsia="Times New Roman" w:hAnsi="Times New Roman" w:cs="Times New Roman"/>
          <w:kern w:val="0"/>
          <w:lang w:eastAsia="en-GB"/>
          <w14:ligatures w14:val="none"/>
        </w:rPr>
      </w:pPr>
    </w:p>
    <w:p w14:paraId="3E7A8F9E" w14:textId="046BA7F0" w:rsidR="0058075E" w:rsidRPr="00FF58DB" w:rsidRDefault="0058075E"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An Active Directory forest named </w:t>
      </w:r>
      <w:proofErr w:type="spellStart"/>
      <w:proofErr w:type="gramStart"/>
      <w:r w:rsidR="000D511D" w:rsidRPr="00FF58DB">
        <w:rPr>
          <w:rFonts w:ascii="Times New Roman" w:eastAsia="Times New Roman" w:hAnsi="Times New Roman" w:cs="Times New Roman"/>
          <w:color w:val="000000"/>
          <w:kern w:val="0"/>
          <w:lang w:eastAsia="en-GB"/>
          <w14:ligatures w14:val="none"/>
        </w:rPr>
        <w:t>afroza</w:t>
      </w:r>
      <w:r w:rsidRPr="00FF58DB">
        <w:rPr>
          <w:rFonts w:ascii="Times New Roman" w:eastAsia="Times New Roman" w:hAnsi="Times New Roman" w:cs="Times New Roman"/>
          <w:color w:val="000000"/>
          <w:kern w:val="0"/>
          <w:lang w:eastAsia="en-GB"/>
          <w14:ligatures w14:val="none"/>
        </w:rPr>
        <w:t>.acca</w:t>
      </w:r>
      <w:proofErr w:type="spellEnd"/>
      <w:proofErr w:type="gramEnd"/>
      <w:r w:rsidRPr="00FF58DB">
        <w:rPr>
          <w:rFonts w:ascii="Times New Roman" w:eastAsia="Times New Roman" w:hAnsi="Times New Roman" w:cs="Times New Roman"/>
          <w:color w:val="000000"/>
          <w:kern w:val="0"/>
          <w:lang w:eastAsia="en-GB"/>
          <w14:ligatures w14:val="none"/>
        </w:rPr>
        <w:t xml:space="preserve"> was created on the Birmingham Windows Server. This was an important step because the forest provides the main structure for managing the organisation’s users, computers, domains, and security policies from one central location.</w:t>
      </w:r>
    </w:p>
    <w:p w14:paraId="7EE463AE" w14:textId="77777777" w:rsidR="0058075E" w:rsidRPr="00FF58DB" w:rsidRDefault="0058075E" w:rsidP="00FF58DB">
      <w:pPr>
        <w:spacing w:after="0" w:line="240" w:lineRule="auto"/>
        <w:jc w:val="both"/>
        <w:rPr>
          <w:rFonts w:ascii="Times New Roman" w:eastAsia="Times New Roman" w:hAnsi="Times New Roman" w:cs="Times New Roman"/>
          <w:color w:val="000000"/>
          <w:kern w:val="0"/>
          <w:lang w:eastAsia="en-GB"/>
          <w14:ligatures w14:val="none"/>
        </w:rPr>
      </w:pPr>
    </w:p>
    <w:p w14:paraId="1AD10EC3" w14:textId="7361AF99" w:rsidR="0058075E" w:rsidRPr="00FF58DB" w:rsidRDefault="005A0E09"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C</w:t>
      </w:r>
      <w:r w:rsidR="0058075E" w:rsidRPr="00FF58DB">
        <w:rPr>
          <w:rFonts w:ascii="Times New Roman" w:eastAsia="Times New Roman" w:hAnsi="Times New Roman" w:cs="Times New Roman"/>
          <w:color w:val="000000"/>
          <w:kern w:val="0"/>
          <w:lang w:eastAsia="en-GB"/>
          <w14:ligatures w14:val="none"/>
        </w:rPr>
        <w:t xml:space="preserve">reating the forest </w:t>
      </w:r>
      <w:r w:rsidRPr="00FF58DB">
        <w:rPr>
          <w:rFonts w:ascii="Times New Roman" w:eastAsia="Times New Roman" w:hAnsi="Times New Roman" w:cs="Times New Roman"/>
          <w:color w:val="000000"/>
          <w:kern w:val="0"/>
          <w:lang w:eastAsia="en-GB"/>
          <w14:ligatures w14:val="none"/>
        </w:rPr>
        <w:t xml:space="preserve">name </w:t>
      </w:r>
      <w:r w:rsidR="0058075E" w:rsidRPr="00FF58DB">
        <w:rPr>
          <w:rFonts w:ascii="Times New Roman" w:eastAsia="Times New Roman" w:hAnsi="Times New Roman" w:cs="Times New Roman"/>
          <w:color w:val="000000"/>
          <w:kern w:val="0"/>
          <w:lang w:eastAsia="en-GB"/>
          <w14:ligatures w14:val="none"/>
        </w:rPr>
        <w:t>makes the Birmingham server the foundation of the domain environment. It also provides a way to manage Windows client more consistently. However, the forest name and DNS configuration need to be planned carefully because mistakes at this stage can cause problems with domain joining and name resolution later.</w:t>
      </w:r>
    </w:p>
    <w:p w14:paraId="61300EC1" w14:textId="77777777" w:rsidR="0058075E" w:rsidRPr="00FF58DB" w:rsidRDefault="0058075E" w:rsidP="00FF58DB">
      <w:pPr>
        <w:spacing w:after="0" w:line="240" w:lineRule="auto"/>
        <w:jc w:val="both"/>
        <w:rPr>
          <w:rFonts w:ascii="Times New Roman" w:eastAsia="Times New Roman" w:hAnsi="Times New Roman" w:cs="Times New Roman"/>
          <w:color w:val="000000"/>
          <w:kern w:val="0"/>
          <w:lang w:eastAsia="en-GB"/>
          <w14:ligatures w14:val="none"/>
        </w:rPr>
      </w:pPr>
    </w:p>
    <w:p w14:paraId="4830B1D7" w14:textId="68AE611A" w:rsidR="008853DB" w:rsidRPr="00FF58DB" w:rsidRDefault="0058075E"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The screenshot shows the completed Active Directory Domain Services setup with </w:t>
      </w:r>
      <w:proofErr w:type="spellStart"/>
      <w:proofErr w:type="gramStart"/>
      <w:r w:rsidR="000D511D" w:rsidRPr="00FF58DB">
        <w:rPr>
          <w:rFonts w:ascii="Times New Roman" w:eastAsia="Times New Roman" w:hAnsi="Times New Roman" w:cs="Times New Roman"/>
          <w:color w:val="000000"/>
          <w:kern w:val="0"/>
          <w:lang w:eastAsia="en-GB"/>
          <w14:ligatures w14:val="none"/>
        </w:rPr>
        <w:t>afroza</w:t>
      </w:r>
      <w:r w:rsidRPr="00FF58DB">
        <w:rPr>
          <w:rFonts w:ascii="Times New Roman" w:eastAsia="Times New Roman" w:hAnsi="Times New Roman" w:cs="Times New Roman"/>
          <w:color w:val="000000"/>
          <w:kern w:val="0"/>
          <w:lang w:eastAsia="en-GB"/>
          <w14:ligatures w14:val="none"/>
        </w:rPr>
        <w:t>.acca</w:t>
      </w:r>
      <w:proofErr w:type="spellEnd"/>
      <w:proofErr w:type="gramEnd"/>
      <w:r w:rsidRPr="00FF58DB">
        <w:rPr>
          <w:rFonts w:ascii="Times New Roman" w:eastAsia="Times New Roman" w:hAnsi="Times New Roman" w:cs="Times New Roman"/>
          <w:color w:val="000000"/>
          <w:kern w:val="0"/>
          <w:lang w:eastAsia="en-GB"/>
          <w14:ligatures w14:val="none"/>
        </w:rPr>
        <w:t xml:space="preserve"> configured as the domain. This provides evidence that the domain environment was successfully created on the Birmingham server.</w:t>
      </w:r>
    </w:p>
    <w:p w14:paraId="64163F36" w14:textId="2CFD5CAE" w:rsidR="008853DB" w:rsidRPr="00FF58DB" w:rsidRDefault="008853DB" w:rsidP="00FF58DB">
      <w:pPr>
        <w:spacing w:after="0" w:line="240" w:lineRule="auto"/>
        <w:jc w:val="both"/>
        <w:rPr>
          <w:rFonts w:ascii="Times New Roman" w:eastAsia="Times New Roman" w:hAnsi="Times New Roman" w:cs="Times New Roman"/>
          <w:color w:val="000000"/>
          <w:kern w:val="0"/>
          <w:lang w:eastAsia="en-GB"/>
          <w14:ligatures w14:val="none"/>
        </w:rPr>
      </w:pPr>
    </w:p>
    <w:p w14:paraId="747B1752" w14:textId="77777777" w:rsidR="005A0E09" w:rsidRPr="00FF58DB" w:rsidRDefault="005A0E09" w:rsidP="00FF58DB">
      <w:pPr>
        <w:jc w:val="both"/>
        <w:rPr>
          <w:rFonts w:ascii="Times New Roman" w:eastAsia="Times New Roman" w:hAnsi="Times New Roman" w:cs="Times New Roman"/>
          <w:color w:val="000000"/>
          <w:kern w:val="0"/>
          <w:lang w:eastAsia="en-GB"/>
          <w14:ligatures w14:val="none"/>
        </w:rPr>
      </w:pPr>
    </w:p>
    <w:p w14:paraId="2F6E71C0" w14:textId="3B0EAFD0" w:rsidR="005A0E09" w:rsidRDefault="005A0E09" w:rsidP="005A0E09">
      <w:pPr>
        <w:tabs>
          <w:tab w:val="left" w:pos="1396"/>
        </w:tabs>
        <w:rPr>
          <w:rFonts w:ascii="Arial" w:eastAsia="Times New Roman" w:hAnsi="Arial" w:cs="Arial"/>
          <w:lang w:eastAsia="en-GB"/>
        </w:rPr>
      </w:pPr>
      <w:r>
        <w:rPr>
          <w:rFonts w:ascii="Arial" w:eastAsia="Times New Roman" w:hAnsi="Arial" w:cs="Arial"/>
          <w:lang w:eastAsia="en-GB"/>
        </w:rPr>
        <w:tab/>
      </w:r>
    </w:p>
    <w:p w14:paraId="784633B7" w14:textId="77777777" w:rsidR="005A0E09" w:rsidRDefault="005A0E09" w:rsidP="005A0E09">
      <w:pPr>
        <w:tabs>
          <w:tab w:val="left" w:pos="1396"/>
        </w:tabs>
        <w:rPr>
          <w:rFonts w:ascii="Arial" w:eastAsia="Times New Roman" w:hAnsi="Arial" w:cs="Arial"/>
          <w:lang w:eastAsia="en-GB"/>
        </w:rPr>
      </w:pPr>
    </w:p>
    <w:p w14:paraId="494A0AD2" w14:textId="77777777" w:rsidR="005A0E09" w:rsidRDefault="005A0E09" w:rsidP="005A0E09">
      <w:pPr>
        <w:tabs>
          <w:tab w:val="left" w:pos="1396"/>
        </w:tabs>
        <w:rPr>
          <w:rFonts w:ascii="Arial" w:eastAsia="Times New Roman" w:hAnsi="Arial" w:cs="Arial"/>
          <w:lang w:eastAsia="en-GB"/>
        </w:rPr>
      </w:pPr>
    </w:p>
    <w:p w14:paraId="38824BAC" w14:textId="77777777" w:rsidR="005A0E09" w:rsidRDefault="005A0E09" w:rsidP="005A0E09">
      <w:pPr>
        <w:tabs>
          <w:tab w:val="left" w:pos="1396"/>
        </w:tabs>
        <w:rPr>
          <w:rFonts w:ascii="Arial" w:eastAsia="Times New Roman" w:hAnsi="Arial" w:cs="Arial"/>
          <w:lang w:eastAsia="en-GB"/>
        </w:rPr>
      </w:pPr>
    </w:p>
    <w:p w14:paraId="34A211F6" w14:textId="77777777" w:rsidR="005A0E09" w:rsidRDefault="005A0E09" w:rsidP="005A0E09">
      <w:pPr>
        <w:tabs>
          <w:tab w:val="left" w:pos="1396"/>
        </w:tabs>
        <w:rPr>
          <w:rFonts w:ascii="Arial" w:eastAsia="Times New Roman" w:hAnsi="Arial" w:cs="Arial"/>
          <w:lang w:eastAsia="en-GB"/>
        </w:rPr>
      </w:pPr>
    </w:p>
    <w:p w14:paraId="031DF955" w14:textId="77777777" w:rsidR="005A0E09" w:rsidRDefault="005A0E09" w:rsidP="005A0E09">
      <w:pPr>
        <w:tabs>
          <w:tab w:val="left" w:pos="1396"/>
        </w:tabs>
        <w:rPr>
          <w:rFonts w:ascii="Arial" w:eastAsia="Times New Roman" w:hAnsi="Arial" w:cs="Arial"/>
          <w:lang w:eastAsia="en-GB"/>
        </w:rPr>
      </w:pPr>
    </w:p>
    <w:p w14:paraId="11D1C2B4" w14:textId="77777777" w:rsidR="005A0E09" w:rsidRDefault="005A0E09" w:rsidP="005A0E09">
      <w:pPr>
        <w:tabs>
          <w:tab w:val="left" w:pos="1396"/>
        </w:tabs>
        <w:rPr>
          <w:rFonts w:ascii="Arial" w:eastAsia="Times New Roman" w:hAnsi="Arial" w:cs="Arial"/>
          <w:lang w:eastAsia="en-GB"/>
        </w:rPr>
      </w:pPr>
    </w:p>
    <w:p w14:paraId="7C81D293" w14:textId="77777777" w:rsidR="00D76BB5" w:rsidRDefault="00D76BB5" w:rsidP="005A0E09">
      <w:pPr>
        <w:spacing w:after="0" w:line="240" w:lineRule="auto"/>
        <w:rPr>
          <w:rFonts w:ascii="Times New Roman" w:eastAsia="Times New Roman" w:hAnsi="Times New Roman" w:cs="Times New Roman"/>
          <w:color w:val="000000"/>
          <w:kern w:val="0"/>
          <w:lang w:eastAsia="en-GB"/>
          <w14:ligatures w14:val="none"/>
        </w:rPr>
      </w:pPr>
    </w:p>
    <w:p w14:paraId="64E3DDAE" w14:textId="3F8C1802" w:rsidR="005A0E09" w:rsidRPr="00FF58DB" w:rsidRDefault="005A0E09" w:rsidP="005A0E09">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2.2. Create all appropriate A records for all servers on Birmingham and London</w:t>
      </w:r>
    </w:p>
    <w:p w14:paraId="14BC5320" w14:textId="77777777" w:rsidR="005A0E09" w:rsidRPr="00FF58DB" w:rsidRDefault="005A0E09" w:rsidP="005A0E09">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Network</w:t>
      </w:r>
    </w:p>
    <w:p w14:paraId="77C81940" w14:textId="77777777" w:rsidR="005A0E09" w:rsidRPr="005A0E09" w:rsidRDefault="005A0E09" w:rsidP="005A0E09">
      <w:pPr>
        <w:tabs>
          <w:tab w:val="left" w:pos="1396"/>
        </w:tabs>
        <w:rPr>
          <w:rFonts w:ascii="Arial" w:eastAsia="Times New Roman" w:hAnsi="Arial" w:cs="Arial"/>
          <w:lang w:eastAsia="en-GB"/>
        </w:rPr>
      </w:pPr>
    </w:p>
    <w:p w14:paraId="5BA7D3F4" w14:textId="32ED5F82" w:rsidR="008853DB" w:rsidRDefault="00B011A7" w:rsidP="008853DB">
      <w:pPr>
        <w:spacing w:after="0" w:line="240" w:lineRule="auto"/>
        <w:rPr>
          <w:rFonts w:ascii="Arial" w:eastAsia="Times New Roman" w:hAnsi="Arial" w:cs="Arial"/>
          <w:color w:val="000000"/>
          <w:kern w:val="0"/>
          <w:sz w:val="18"/>
          <w:szCs w:val="18"/>
          <w:lang w:eastAsia="en-GB"/>
          <w14:ligatures w14:val="none"/>
        </w:rPr>
      </w:pPr>
      <w:r>
        <w:rPr>
          <w:rFonts w:ascii="Arial" w:hAnsi="Arial" w:cs="Arial"/>
          <w:noProof/>
          <w:sz w:val="18"/>
          <w:szCs w:val="18"/>
        </w:rPr>
        <w:drawing>
          <wp:inline distT="0" distB="0" distL="0" distR="0" wp14:anchorId="3547BDB1" wp14:editId="0175E1C3">
            <wp:extent cx="4669687" cy="3838290"/>
            <wp:effectExtent l="0" t="0" r="4445" b="0"/>
            <wp:docPr id="91871868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718681" name="Picture 91871868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82034" cy="3848439"/>
                    </a:xfrm>
                    <a:prstGeom prst="rect">
                      <a:avLst/>
                    </a:prstGeom>
                  </pic:spPr>
                </pic:pic>
              </a:graphicData>
            </a:graphic>
          </wp:inline>
        </w:drawing>
      </w:r>
    </w:p>
    <w:p w14:paraId="2017A24B" w14:textId="77777777" w:rsidR="008853DB" w:rsidRDefault="008853DB" w:rsidP="008853DB">
      <w:pPr>
        <w:spacing w:after="0" w:line="240" w:lineRule="auto"/>
        <w:rPr>
          <w:rFonts w:ascii="Arial" w:eastAsia="Times New Roman" w:hAnsi="Arial" w:cs="Arial"/>
          <w:color w:val="000000"/>
          <w:kern w:val="0"/>
          <w:sz w:val="18"/>
          <w:szCs w:val="18"/>
          <w:lang w:eastAsia="en-GB"/>
          <w14:ligatures w14:val="none"/>
        </w:rPr>
      </w:pPr>
    </w:p>
    <w:p w14:paraId="2BCFEDBB" w14:textId="24B3FF21" w:rsidR="004C53B1" w:rsidRPr="00FF58DB" w:rsidRDefault="0003279E"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Records</w:t>
      </w:r>
      <w:r w:rsidR="004C53B1" w:rsidRPr="00FF58DB">
        <w:rPr>
          <w:rFonts w:ascii="Times New Roman" w:eastAsia="Times New Roman" w:hAnsi="Times New Roman" w:cs="Times New Roman"/>
          <w:color w:val="000000"/>
          <w:kern w:val="0"/>
          <w:lang w:eastAsia="en-GB"/>
          <w14:ligatures w14:val="none"/>
        </w:rPr>
        <w:t xml:space="preserve"> were created in the DNS server for the required servers in the Birmingham and London networks. Each record connects a server’s hostname to its IPv4 address, allowing users and other network devices to find the server by name instead of using its IP address.</w:t>
      </w:r>
    </w:p>
    <w:p w14:paraId="62DFE3F1" w14:textId="77777777" w:rsidR="004C53B1" w:rsidRPr="00FF58DB" w:rsidRDefault="004C53B1" w:rsidP="00FF58DB">
      <w:pPr>
        <w:spacing w:after="0" w:line="240" w:lineRule="auto"/>
        <w:jc w:val="both"/>
        <w:rPr>
          <w:rFonts w:ascii="Times New Roman" w:eastAsia="Times New Roman" w:hAnsi="Times New Roman" w:cs="Times New Roman"/>
          <w:color w:val="000000"/>
          <w:kern w:val="0"/>
          <w:lang w:eastAsia="en-GB"/>
          <w14:ligatures w14:val="none"/>
        </w:rPr>
      </w:pPr>
    </w:p>
    <w:p w14:paraId="4238798E" w14:textId="09E0B8AD" w:rsidR="004C53B1" w:rsidRPr="00FF58DB" w:rsidRDefault="0003279E"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R</w:t>
      </w:r>
      <w:r w:rsidR="004C53B1" w:rsidRPr="00FF58DB">
        <w:rPr>
          <w:rFonts w:ascii="Times New Roman" w:eastAsia="Times New Roman" w:hAnsi="Times New Roman" w:cs="Times New Roman"/>
          <w:color w:val="000000"/>
          <w:kern w:val="0"/>
          <w:lang w:eastAsia="en-GB"/>
          <w14:ligatures w14:val="none"/>
        </w:rPr>
        <w:t>ecords are important because an incorrect IP address can cause DNS resolution and network services to fail. The records were checked to ensure that each server name matched the correct IP address.</w:t>
      </w:r>
    </w:p>
    <w:p w14:paraId="0B9C10BC" w14:textId="77777777" w:rsidR="004C53B1" w:rsidRPr="00FF58DB" w:rsidRDefault="004C53B1" w:rsidP="00FF58DB">
      <w:pPr>
        <w:spacing w:after="0" w:line="240" w:lineRule="auto"/>
        <w:jc w:val="both"/>
        <w:rPr>
          <w:rFonts w:ascii="Times New Roman" w:eastAsia="Times New Roman" w:hAnsi="Times New Roman" w:cs="Times New Roman"/>
          <w:color w:val="000000"/>
          <w:kern w:val="0"/>
          <w:lang w:eastAsia="en-GB"/>
          <w14:ligatures w14:val="none"/>
        </w:rPr>
      </w:pPr>
    </w:p>
    <w:p w14:paraId="24E91A19" w14:textId="284F5787" w:rsidR="004C53B1" w:rsidRPr="00FF58DB" w:rsidRDefault="004C53B1"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The screenshot shows the configured records in DNS Manager, with the server names and their corresponding IPv4 addresses. This provides evidence that DNS name resolution has been correctly configured for the Birmingham and London servers.</w:t>
      </w:r>
    </w:p>
    <w:p w14:paraId="04E1FE87" w14:textId="77777777" w:rsidR="008853DB" w:rsidRDefault="008853DB" w:rsidP="008853DB">
      <w:pPr>
        <w:spacing w:after="0" w:line="240" w:lineRule="auto"/>
        <w:rPr>
          <w:rFonts w:ascii="Arial" w:eastAsia="Times New Roman" w:hAnsi="Arial" w:cs="Arial"/>
          <w:color w:val="000000"/>
          <w:kern w:val="0"/>
          <w:sz w:val="18"/>
          <w:szCs w:val="18"/>
          <w:lang w:eastAsia="en-GB"/>
          <w14:ligatures w14:val="none"/>
        </w:rPr>
      </w:pPr>
    </w:p>
    <w:p w14:paraId="35DE8EF1" w14:textId="77777777" w:rsidR="00B011A7" w:rsidRDefault="00B011A7" w:rsidP="008853DB">
      <w:pPr>
        <w:spacing w:after="0" w:line="240" w:lineRule="auto"/>
        <w:rPr>
          <w:rFonts w:ascii="Arial" w:eastAsia="Times New Roman" w:hAnsi="Arial" w:cs="Arial"/>
          <w:color w:val="000000"/>
          <w:kern w:val="0"/>
          <w:sz w:val="18"/>
          <w:szCs w:val="18"/>
          <w:lang w:eastAsia="en-GB"/>
          <w14:ligatures w14:val="none"/>
        </w:rPr>
      </w:pPr>
    </w:p>
    <w:p w14:paraId="49E92E1D" w14:textId="77777777" w:rsidR="004F2A26" w:rsidRDefault="004F2A26" w:rsidP="00B50177">
      <w:pPr>
        <w:pStyle w:val="p1"/>
        <w:rPr>
          <w:sz w:val="24"/>
          <w:szCs w:val="24"/>
        </w:rPr>
      </w:pPr>
    </w:p>
    <w:p w14:paraId="0007EE95" w14:textId="77777777" w:rsidR="004F2A26" w:rsidRDefault="004F2A26" w:rsidP="00B50177">
      <w:pPr>
        <w:pStyle w:val="p1"/>
        <w:rPr>
          <w:sz w:val="24"/>
          <w:szCs w:val="24"/>
        </w:rPr>
      </w:pPr>
    </w:p>
    <w:p w14:paraId="1F109B61" w14:textId="77777777" w:rsidR="004F2A26" w:rsidRDefault="004F2A26" w:rsidP="00B50177">
      <w:pPr>
        <w:pStyle w:val="p1"/>
        <w:rPr>
          <w:sz w:val="24"/>
          <w:szCs w:val="24"/>
        </w:rPr>
      </w:pPr>
    </w:p>
    <w:p w14:paraId="4ADAF83D" w14:textId="77777777" w:rsidR="004F2A26" w:rsidRDefault="004F2A26" w:rsidP="00B50177">
      <w:pPr>
        <w:pStyle w:val="p1"/>
        <w:rPr>
          <w:sz w:val="24"/>
          <w:szCs w:val="24"/>
        </w:rPr>
      </w:pPr>
    </w:p>
    <w:p w14:paraId="2C38D5E2" w14:textId="77777777" w:rsidR="004F2A26" w:rsidRDefault="004F2A26" w:rsidP="00B50177">
      <w:pPr>
        <w:pStyle w:val="p1"/>
        <w:rPr>
          <w:sz w:val="24"/>
          <w:szCs w:val="24"/>
        </w:rPr>
      </w:pPr>
    </w:p>
    <w:p w14:paraId="7E489FDD" w14:textId="77777777" w:rsidR="004F2A26" w:rsidRDefault="004F2A26" w:rsidP="00B50177">
      <w:pPr>
        <w:pStyle w:val="p1"/>
        <w:rPr>
          <w:sz w:val="24"/>
          <w:szCs w:val="24"/>
        </w:rPr>
      </w:pPr>
    </w:p>
    <w:p w14:paraId="38F5C792" w14:textId="77777777" w:rsidR="004F2A26" w:rsidRDefault="004F2A26" w:rsidP="00B50177">
      <w:pPr>
        <w:pStyle w:val="p1"/>
        <w:rPr>
          <w:sz w:val="24"/>
          <w:szCs w:val="24"/>
        </w:rPr>
      </w:pPr>
    </w:p>
    <w:p w14:paraId="3C73590E" w14:textId="4329E2FC" w:rsidR="00B50177" w:rsidRPr="00FF58DB" w:rsidRDefault="00B50177" w:rsidP="00B50177">
      <w:pPr>
        <w:pStyle w:val="p1"/>
        <w:rPr>
          <w:sz w:val="24"/>
          <w:szCs w:val="24"/>
        </w:rPr>
      </w:pPr>
      <w:r w:rsidRPr="00FF58DB">
        <w:rPr>
          <w:sz w:val="24"/>
          <w:szCs w:val="24"/>
        </w:rPr>
        <w:lastRenderedPageBreak/>
        <w:t>2.3 Create a reverse lookup zone creating PTR records for all servers.</w:t>
      </w:r>
    </w:p>
    <w:p w14:paraId="049DF411" w14:textId="302C327F" w:rsidR="00B011A7" w:rsidRDefault="00B011A7" w:rsidP="008853DB">
      <w:pPr>
        <w:spacing w:after="0" w:line="240" w:lineRule="auto"/>
        <w:rPr>
          <w:rFonts w:ascii="Arial" w:eastAsia="Times New Roman" w:hAnsi="Arial" w:cs="Arial"/>
          <w:color w:val="000000"/>
          <w:kern w:val="0"/>
          <w:sz w:val="18"/>
          <w:szCs w:val="18"/>
          <w:lang w:eastAsia="en-GB"/>
          <w14:ligatures w14:val="none"/>
        </w:rPr>
      </w:pPr>
    </w:p>
    <w:p w14:paraId="06C6BDEC" w14:textId="77777777" w:rsidR="00B50177" w:rsidRPr="005A0E09" w:rsidRDefault="00B50177" w:rsidP="008853DB">
      <w:pPr>
        <w:spacing w:after="0" w:line="240" w:lineRule="auto"/>
        <w:rPr>
          <w:rFonts w:ascii="Arial" w:eastAsia="Times New Roman" w:hAnsi="Arial" w:cs="Arial"/>
          <w:color w:val="000000"/>
          <w:kern w:val="0"/>
          <w:lang w:eastAsia="en-GB"/>
          <w14:ligatures w14:val="none"/>
        </w:rPr>
      </w:pPr>
    </w:p>
    <w:p w14:paraId="2D50F388" w14:textId="18742DF0" w:rsidR="00B50177" w:rsidRDefault="00B50177" w:rsidP="008853DB">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drawing>
          <wp:inline distT="0" distB="0" distL="0" distR="0" wp14:anchorId="3C12FC05" wp14:editId="687DE2D9">
            <wp:extent cx="5731510" cy="4822825"/>
            <wp:effectExtent l="0" t="0" r="0" b="3175"/>
            <wp:docPr id="139733340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333406" name="Picture 1397333406"/>
                    <pic:cNvPicPr/>
                  </pic:nvPicPr>
                  <pic:blipFill>
                    <a:blip r:embed="rId14">
                      <a:extLst>
                        <a:ext uri="{28A0092B-C50C-407E-A947-70E740481C1C}">
                          <a14:useLocalDpi xmlns:a14="http://schemas.microsoft.com/office/drawing/2010/main" val="0"/>
                        </a:ext>
                      </a:extLst>
                    </a:blip>
                    <a:stretch>
                      <a:fillRect/>
                    </a:stretch>
                  </pic:blipFill>
                  <pic:spPr>
                    <a:xfrm>
                      <a:off x="0" y="0"/>
                      <a:ext cx="5731510" cy="4822825"/>
                    </a:xfrm>
                    <a:prstGeom prst="rect">
                      <a:avLst/>
                    </a:prstGeom>
                  </pic:spPr>
                </pic:pic>
              </a:graphicData>
            </a:graphic>
          </wp:inline>
        </w:drawing>
      </w:r>
    </w:p>
    <w:p w14:paraId="7A46C574" w14:textId="77777777" w:rsidR="00B011A7" w:rsidRDefault="00B011A7" w:rsidP="008853DB">
      <w:pPr>
        <w:spacing w:after="0" w:line="240" w:lineRule="auto"/>
        <w:rPr>
          <w:rFonts w:ascii="Arial" w:eastAsia="Times New Roman" w:hAnsi="Arial" w:cs="Arial"/>
          <w:color w:val="000000"/>
          <w:kern w:val="0"/>
          <w:sz w:val="18"/>
          <w:szCs w:val="18"/>
          <w:lang w:eastAsia="en-GB"/>
          <w14:ligatures w14:val="none"/>
        </w:rPr>
      </w:pPr>
    </w:p>
    <w:p w14:paraId="2FFF9357" w14:textId="77777777" w:rsidR="00B011A7" w:rsidRDefault="00B011A7" w:rsidP="008853DB">
      <w:pPr>
        <w:spacing w:after="0" w:line="240" w:lineRule="auto"/>
        <w:rPr>
          <w:rFonts w:ascii="Arial" w:eastAsia="Times New Roman" w:hAnsi="Arial" w:cs="Arial"/>
          <w:color w:val="000000"/>
          <w:kern w:val="0"/>
          <w:sz w:val="18"/>
          <w:szCs w:val="18"/>
          <w:lang w:eastAsia="en-GB"/>
          <w14:ligatures w14:val="none"/>
        </w:rPr>
      </w:pPr>
    </w:p>
    <w:p w14:paraId="51B5F417" w14:textId="63DB4D85" w:rsidR="00B50177" w:rsidRDefault="00B50177" w:rsidP="008853DB">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lastRenderedPageBreak/>
        <w:drawing>
          <wp:inline distT="0" distB="0" distL="0" distR="0" wp14:anchorId="6F39DBC1" wp14:editId="43832A3D">
            <wp:extent cx="5731510" cy="4693920"/>
            <wp:effectExtent l="0" t="0" r="0" b="5080"/>
            <wp:docPr id="43928479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84797" name="Picture 439284797"/>
                    <pic:cNvPicPr/>
                  </pic:nvPicPr>
                  <pic:blipFill>
                    <a:blip r:embed="rId15">
                      <a:extLst>
                        <a:ext uri="{28A0092B-C50C-407E-A947-70E740481C1C}">
                          <a14:useLocalDpi xmlns:a14="http://schemas.microsoft.com/office/drawing/2010/main" val="0"/>
                        </a:ext>
                      </a:extLst>
                    </a:blip>
                    <a:stretch>
                      <a:fillRect/>
                    </a:stretch>
                  </pic:blipFill>
                  <pic:spPr>
                    <a:xfrm>
                      <a:off x="0" y="0"/>
                      <a:ext cx="5731510" cy="4693920"/>
                    </a:xfrm>
                    <a:prstGeom prst="rect">
                      <a:avLst/>
                    </a:prstGeom>
                  </pic:spPr>
                </pic:pic>
              </a:graphicData>
            </a:graphic>
          </wp:inline>
        </w:drawing>
      </w:r>
    </w:p>
    <w:p w14:paraId="682DF2F5" w14:textId="77777777" w:rsidR="00B50177" w:rsidRDefault="00B50177" w:rsidP="008853DB">
      <w:pPr>
        <w:spacing w:after="0" w:line="240" w:lineRule="auto"/>
        <w:rPr>
          <w:rFonts w:ascii="Arial" w:eastAsia="Times New Roman" w:hAnsi="Arial" w:cs="Arial"/>
          <w:color w:val="000000"/>
          <w:kern w:val="0"/>
          <w:sz w:val="18"/>
          <w:szCs w:val="18"/>
          <w:lang w:eastAsia="en-GB"/>
          <w14:ligatures w14:val="none"/>
        </w:rPr>
      </w:pPr>
    </w:p>
    <w:p w14:paraId="2164B2F0" w14:textId="77777777" w:rsidR="00B50177" w:rsidRDefault="00B50177" w:rsidP="008853DB">
      <w:pPr>
        <w:spacing w:after="0" w:line="240" w:lineRule="auto"/>
        <w:rPr>
          <w:rFonts w:ascii="Arial" w:eastAsia="Times New Roman" w:hAnsi="Arial" w:cs="Arial"/>
          <w:color w:val="000000"/>
          <w:kern w:val="0"/>
          <w:sz w:val="18"/>
          <w:szCs w:val="18"/>
          <w:lang w:eastAsia="en-GB"/>
          <w14:ligatures w14:val="none"/>
        </w:rPr>
      </w:pPr>
    </w:p>
    <w:p w14:paraId="55A57D64" w14:textId="77777777" w:rsidR="00B011A7" w:rsidRDefault="00B011A7" w:rsidP="008853DB">
      <w:pPr>
        <w:spacing w:after="0" w:line="240" w:lineRule="auto"/>
        <w:rPr>
          <w:rFonts w:ascii="Arial" w:eastAsia="Times New Roman" w:hAnsi="Arial" w:cs="Arial"/>
          <w:color w:val="000000"/>
          <w:kern w:val="0"/>
          <w:sz w:val="18"/>
          <w:szCs w:val="18"/>
          <w:lang w:eastAsia="en-GB"/>
          <w14:ligatures w14:val="none"/>
        </w:rPr>
      </w:pPr>
    </w:p>
    <w:p w14:paraId="369C6FDD" w14:textId="7A260E4E" w:rsidR="00B50177" w:rsidRDefault="00B50177" w:rsidP="008853DB">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lastRenderedPageBreak/>
        <w:drawing>
          <wp:inline distT="0" distB="0" distL="0" distR="0" wp14:anchorId="20FFC2B8" wp14:editId="41D1F1F4">
            <wp:extent cx="5731510" cy="4981575"/>
            <wp:effectExtent l="0" t="0" r="0" b="0"/>
            <wp:docPr id="64582196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21960" name="Picture 645821960"/>
                    <pic:cNvPicPr/>
                  </pic:nvPicPr>
                  <pic:blipFill>
                    <a:blip r:embed="rId16">
                      <a:extLst>
                        <a:ext uri="{28A0092B-C50C-407E-A947-70E740481C1C}">
                          <a14:useLocalDpi xmlns:a14="http://schemas.microsoft.com/office/drawing/2010/main" val="0"/>
                        </a:ext>
                      </a:extLst>
                    </a:blip>
                    <a:stretch>
                      <a:fillRect/>
                    </a:stretch>
                  </pic:blipFill>
                  <pic:spPr>
                    <a:xfrm>
                      <a:off x="0" y="0"/>
                      <a:ext cx="5731510" cy="4981575"/>
                    </a:xfrm>
                    <a:prstGeom prst="rect">
                      <a:avLst/>
                    </a:prstGeom>
                  </pic:spPr>
                </pic:pic>
              </a:graphicData>
            </a:graphic>
          </wp:inline>
        </w:drawing>
      </w:r>
    </w:p>
    <w:p w14:paraId="7BC58E87" w14:textId="77777777" w:rsidR="00B50177" w:rsidRDefault="00B50177" w:rsidP="008853DB">
      <w:pPr>
        <w:spacing w:after="0" w:line="240" w:lineRule="auto"/>
        <w:rPr>
          <w:rFonts w:ascii="Arial" w:eastAsia="Times New Roman" w:hAnsi="Arial" w:cs="Arial"/>
          <w:color w:val="000000"/>
          <w:kern w:val="0"/>
          <w:sz w:val="18"/>
          <w:szCs w:val="18"/>
          <w:lang w:eastAsia="en-GB"/>
          <w14:ligatures w14:val="none"/>
        </w:rPr>
      </w:pPr>
    </w:p>
    <w:p w14:paraId="5FA386A2" w14:textId="77777777" w:rsidR="00B50177" w:rsidRDefault="00B50177" w:rsidP="008853DB">
      <w:pPr>
        <w:spacing w:after="0" w:line="240" w:lineRule="auto"/>
        <w:rPr>
          <w:rFonts w:ascii="Arial" w:eastAsia="Times New Roman" w:hAnsi="Arial" w:cs="Arial"/>
          <w:color w:val="000000"/>
          <w:kern w:val="0"/>
          <w:sz w:val="18"/>
          <w:szCs w:val="18"/>
          <w:lang w:eastAsia="en-GB"/>
          <w14:ligatures w14:val="none"/>
        </w:rPr>
      </w:pPr>
    </w:p>
    <w:p w14:paraId="4A6E34F7" w14:textId="32EB424D" w:rsidR="004C53B1" w:rsidRPr="00FF58DB" w:rsidRDefault="004C53B1"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A reverse lookup zone was created to allow the network to identify a server name from its IP address. PTR records were added for the servers in the Birmingham and London networks. This is useful for checking whether the DNS configuration is correct and for troubleshooting network connectivity.</w:t>
      </w:r>
    </w:p>
    <w:p w14:paraId="3C6D2AEB" w14:textId="77777777" w:rsidR="004C53B1" w:rsidRPr="00FF58DB" w:rsidRDefault="004C53B1" w:rsidP="00FF58DB">
      <w:pPr>
        <w:spacing w:after="0" w:line="240" w:lineRule="auto"/>
        <w:jc w:val="both"/>
        <w:rPr>
          <w:rFonts w:ascii="Times New Roman" w:eastAsia="Times New Roman" w:hAnsi="Times New Roman" w:cs="Times New Roman"/>
          <w:color w:val="000000"/>
          <w:kern w:val="0"/>
          <w:lang w:eastAsia="en-GB"/>
          <w14:ligatures w14:val="none"/>
        </w:rPr>
      </w:pPr>
    </w:p>
    <w:p w14:paraId="490627D2" w14:textId="7DFCCDF5" w:rsidR="00B50177" w:rsidRPr="00FF58DB" w:rsidRDefault="004C53B1"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The screenshot shows the reverse lookup zone and the configured PTR records. This provides evidence that the server IP addresses have been successfully linked to their corresponding hostnames.</w:t>
      </w:r>
    </w:p>
    <w:p w14:paraId="2C2B6884" w14:textId="77777777" w:rsidR="004C53B1" w:rsidRDefault="004C53B1" w:rsidP="008853DB">
      <w:pPr>
        <w:spacing w:after="0" w:line="240" w:lineRule="auto"/>
        <w:rPr>
          <w:rFonts w:ascii="Arial" w:eastAsia="Times New Roman" w:hAnsi="Arial" w:cs="Arial"/>
          <w:color w:val="000000"/>
          <w:kern w:val="0"/>
          <w:sz w:val="18"/>
          <w:szCs w:val="18"/>
          <w:lang w:eastAsia="en-GB"/>
          <w14:ligatures w14:val="none"/>
        </w:rPr>
      </w:pPr>
    </w:p>
    <w:p w14:paraId="1C0E0D5B" w14:textId="77777777" w:rsidR="004C53B1" w:rsidRDefault="004C53B1" w:rsidP="008853DB">
      <w:pPr>
        <w:spacing w:after="0" w:line="240" w:lineRule="auto"/>
        <w:rPr>
          <w:rFonts w:ascii="Arial" w:eastAsia="Times New Roman" w:hAnsi="Arial" w:cs="Arial"/>
          <w:color w:val="000000"/>
          <w:kern w:val="0"/>
          <w:sz w:val="18"/>
          <w:szCs w:val="18"/>
          <w:lang w:eastAsia="en-GB"/>
          <w14:ligatures w14:val="none"/>
        </w:rPr>
      </w:pPr>
    </w:p>
    <w:p w14:paraId="446BF8FD" w14:textId="77777777" w:rsidR="004F2A26" w:rsidRDefault="004F2A26" w:rsidP="008853DB">
      <w:pPr>
        <w:spacing w:after="0" w:line="240" w:lineRule="auto"/>
        <w:rPr>
          <w:rFonts w:ascii="Arial" w:eastAsia="Times New Roman" w:hAnsi="Arial" w:cs="Arial"/>
          <w:color w:val="000000"/>
          <w:kern w:val="0"/>
          <w:sz w:val="18"/>
          <w:szCs w:val="18"/>
          <w:lang w:eastAsia="en-GB"/>
          <w14:ligatures w14:val="none"/>
        </w:rPr>
      </w:pPr>
    </w:p>
    <w:p w14:paraId="4836FB70" w14:textId="77777777" w:rsidR="004F2A26" w:rsidRDefault="004F2A26" w:rsidP="008853DB">
      <w:pPr>
        <w:spacing w:after="0" w:line="240" w:lineRule="auto"/>
        <w:rPr>
          <w:rFonts w:ascii="Arial" w:eastAsia="Times New Roman" w:hAnsi="Arial" w:cs="Arial"/>
          <w:color w:val="000000"/>
          <w:kern w:val="0"/>
          <w:sz w:val="18"/>
          <w:szCs w:val="18"/>
          <w:lang w:eastAsia="en-GB"/>
          <w14:ligatures w14:val="none"/>
        </w:rPr>
      </w:pPr>
    </w:p>
    <w:p w14:paraId="59997B44" w14:textId="77777777" w:rsidR="004F2A26" w:rsidRDefault="004F2A26" w:rsidP="008853DB">
      <w:pPr>
        <w:spacing w:after="0" w:line="240" w:lineRule="auto"/>
        <w:rPr>
          <w:rFonts w:ascii="Arial" w:eastAsia="Times New Roman" w:hAnsi="Arial" w:cs="Arial"/>
          <w:color w:val="000000"/>
          <w:kern w:val="0"/>
          <w:sz w:val="18"/>
          <w:szCs w:val="18"/>
          <w:lang w:eastAsia="en-GB"/>
          <w14:ligatures w14:val="none"/>
        </w:rPr>
      </w:pPr>
    </w:p>
    <w:p w14:paraId="38E2115D" w14:textId="77777777" w:rsidR="004F2A26" w:rsidRDefault="004F2A26" w:rsidP="008853DB">
      <w:pPr>
        <w:spacing w:after="0" w:line="240" w:lineRule="auto"/>
        <w:rPr>
          <w:rFonts w:ascii="Arial" w:eastAsia="Times New Roman" w:hAnsi="Arial" w:cs="Arial"/>
          <w:color w:val="000000"/>
          <w:kern w:val="0"/>
          <w:sz w:val="18"/>
          <w:szCs w:val="18"/>
          <w:lang w:eastAsia="en-GB"/>
          <w14:ligatures w14:val="none"/>
        </w:rPr>
      </w:pPr>
    </w:p>
    <w:p w14:paraId="3E29AD53" w14:textId="77777777" w:rsidR="004F2A26" w:rsidRDefault="004F2A26" w:rsidP="008853DB">
      <w:pPr>
        <w:spacing w:after="0" w:line="240" w:lineRule="auto"/>
        <w:rPr>
          <w:rFonts w:ascii="Arial" w:eastAsia="Times New Roman" w:hAnsi="Arial" w:cs="Arial"/>
          <w:color w:val="000000"/>
          <w:kern w:val="0"/>
          <w:sz w:val="18"/>
          <w:szCs w:val="18"/>
          <w:lang w:eastAsia="en-GB"/>
          <w14:ligatures w14:val="none"/>
        </w:rPr>
      </w:pPr>
    </w:p>
    <w:p w14:paraId="0FC76DD1" w14:textId="77777777" w:rsidR="004F2A26" w:rsidRPr="008853DB" w:rsidRDefault="004F2A26" w:rsidP="008853DB">
      <w:pPr>
        <w:spacing w:after="0" w:line="240" w:lineRule="auto"/>
        <w:rPr>
          <w:rFonts w:ascii="Arial" w:eastAsia="Times New Roman" w:hAnsi="Arial" w:cs="Arial"/>
          <w:color w:val="000000"/>
          <w:kern w:val="0"/>
          <w:sz w:val="18"/>
          <w:szCs w:val="18"/>
          <w:lang w:eastAsia="en-GB"/>
          <w14:ligatures w14:val="none"/>
        </w:rPr>
      </w:pPr>
    </w:p>
    <w:p w14:paraId="2E01E1E9" w14:textId="1B6AA67E" w:rsidR="00250656" w:rsidRPr="00FF58DB" w:rsidRDefault="00250656" w:rsidP="00D76BB5">
      <w:pPr>
        <w:pStyle w:val="Heading1"/>
        <w:numPr>
          <w:ilvl w:val="0"/>
          <w:numId w:val="19"/>
        </w:numPr>
        <w:rPr>
          <w:lang w:eastAsia="en-GB"/>
        </w:rPr>
      </w:pPr>
      <w:bookmarkStart w:id="4" w:name="_Toc237557889"/>
      <w:r w:rsidRPr="00FF58DB">
        <w:rPr>
          <w:lang w:eastAsia="en-GB"/>
        </w:rPr>
        <w:lastRenderedPageBreak/>
        <w:t>Encrypted Connection between Birmingham and London</w:t>
      </w:r>
      <w:bookmarkEnd w:id="4"/>
    </w:p>
    <w:p w14:paraId="647E8384" w14:textId="77777777" w:rsidR="008853DB" w:rsidRPr="00FF58DB" w:rsidRDefault="008853DB" w:rsidP="008853DB">
      <w:pPr>
        <w:spacing w:after="0" w:line="240" w:lineRule="auto"/>
        <w:rPr>
          <w:rFonts w:ascii="Times New Roman" w:eastAsia="Times New Roman" w:hAnsi="Times New Roman" w:cs="Times New Roman"/>
          <w:color w:val="000000"/>
          <w:kern w:val="0"/>
          <w:lang w:eastAsia="en-GB"/>
          <w14:ligatures w14:val="none"/>
        </w:rPr>
      </w:pPr>
    </w:p>
    <w:p w14:paraId="6C03AB3F" w14:textId="77777777" w:rsidR="00632BC5" w:rsidRPr="00FF58DB" w:rsidRDefault="00632BC5" w:rsidP="00632BC5">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Configure Site-to-Site VPN to London Network.</w:t>
      </w:r>
    </w:p>
    <w:p w14:paraId="1BDEAA39" w14:textId="77777777" w:rsidR="008853DB" w:rsidRPr="00FF58DB" w:rsidRDefault="008853DB" w:rsidP="008853DB">
      <w:pPr>
        <w:spacing w:after="0" w:line="240" w:lineRule="auto"/>
        <w:rPr>
          <w:rFonts w:ascii="Times New Roman" w:eastAsia="Times New Roman" w:hAnsi="Times New Roman" w:cs="Times New Roman"/>
          <w:color w:val="000000"/>
          <w:kern w:val="0"/>
          <w:lang w:eastAsia="en-GB"/>
          <w14:ligatures w14:val="none"/>
        </w:rPr>
      </w:pPr>
    </w:p>
    <w:p w14:paraId="2AEC4540" w14:textId="639CB3D6" w:rsidR="00632BC5" w:rsidRDefault="00632BC5" w:rsidP="008853DB">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drawing>
          <wp:inline distT="0" distB="0" distL="0" distR="0" wp14:anchorId="0DAC120E" wp14:editId="460FF5AC">
            <wp:extent cx="5731510" cy="4615815"/>
            <wp:effectExtent l="0" t="0" r="0" b="0"/>
            <wp:docPr id="86647044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470445" name="Picture 866470445"/>
                    <pic:cNvPicPr/>
                  </pic:nvPicPr>
                  <pic:blipFill>
                    <a:blip r:embed="rId17">
                      <a:extLst>
                        <a:ext uri="{28A0092B-C50C-407E-A947-70E740481C1C}">
                          <a14:useLocalDpi xmlns:a14="http://schemas.microsoft.com/office/drawing/2010/main" val="0"/>
                        </a:ext>
                      </a:extLst>
                    </a:blip>
                    <a:stretch>
                      <a:fillRect/>
                    </a:stretch>
                  </pic:blipFill>
                  <pic:spPr>
                    <a:xfrm>
                      <a:off x="0" y="0"/>
                      <a:ext cx="5731510" cy="4615815"/>
                    </a:xfrm>
                    <a:prstGeom prst="rect">
                      <a:avLst/>
                    </a:prstGeom>
                  </pic:spPr>
                </pic:pic>
              </a:graphicData>
            </a:graphic>
          </wp:inline>
        </w:drawing>
      </w:r>
    </w:p>
    <w:p w14:paraId="6009B0B9" w14:textId="77777777" w:rsidR="00632BC5" w:rsidRDefault="00632BC5" w:rsidP="008853DB">
      <w:pPr>
        <w:spacing w:after="0" w:line="240" w:lineRule="auto"/>
        <w:rPr>
          <w:rFonts w:ascii="Arial" w:eastAsia="Times New Roman" w:hAnsi="Arial" w:cs="Arial"/>
          <w:color w:val="000000"/>
          <w:kern w:val="0"/>
          <w:sz w:val="18"/>
          <w:szCs w:val="18"/>
          <w:lang w:eastAsia="en-GB"/>
          <w14:ligatures w14:val="none"/>
        </w:rPr>
      </w:pPr>
    </w:p>
    <w:p w14:paraId="5DB8EE90" w14:textId="77777777" w:rsidR="00632BC5" w:rsidRDefault="00632BC5" w:rsidP="008853DB">
      <w:pPr>
        <w:spacing w:after="0" w:line="240" w:lineRule="auto"/>
        <w:rPr>
          <w:rFonts w:ascii="Arial" w:eastAsia="Times New Roman" w:hAnsi="Arial" w:cs="Arial"/>
          <w:color w:val="000000"/>
          <w:kern w:val="0"/>
          <w:sz w:val="18"/>
          <w:szCs w:val="18"/>
          <w:lang w:eastAsia="en-GB"/>
          <w14:ligatures w14:val="none"/>
        </w:rPr>
      </w:pPr>
    </w:p>
    <w:p w14:paraId="296DAA07" w14:textId="77777777" w:rsidR="003E7CA0" w:rsidRPr="00FF58DB" w:rsidRDefault="003E7CA0" w:rsidP="00FF58DB">
      <w:pPr>
        <w:spacing w:after="0" w:line="240" w:lineRule="auto"/>
        <w:jc w:val="both"/>
        <w:rPr>
          <w:rFonts w:ascii="Times New Roman" w:eastAsia="Times New Roman" w:hAnsi="Times New Roman" w:cs="Times New Roman"/>
          <w:color w:val="000000"/>
          <w:kern w:val="0"/>
          <w:lang w:eastAsia="en-GB"/>
          <w14:ligatures w14:val="none"/>
        </w:rPr>
      </w:pPr>
    </w:p>
    <w:p w14:paraId="565C5145" w14:textId="77777777" w:rsidR="0022210B" w:rsidRPr="00FF58DB" w:rsidRDefault="0022210B"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A site-to-site VPN was configured using Routing and Remote Access (RRAS) to provide a secure connection between the Birmingham and London networks. The purpose of the VPN is to allow network traffic to pass between the two locations while protecting the data travelling across the connection.</w:t>
      </w:r>
    </w:p>
    <w:p w14:paraId="3282C9B1" w14:textId="77777777" w:rsidR="0022210B" w:rsidRPr="00FF58DB" w:rsidRDefault="0022210B" w:rsidP="00FF58DB">
      <w:pPr>
        <w:spacing w:after="0" w:line="240" w:lineRule="auto"/>
        <w:jc w:val="both"/>
        <w:rPr>
          <w:rFonts w:ascii="Times New Roman" w:eastAsia="Times New Roman" w:hAnsi="Times New Roman" w:cs="Times New Roman"/>
          <w:color w:val="000000"/>
          <w:kern w:val="0"/>
          <w:lang w:eastAsia="en-GB"/>
          <w14:ligatures w14:val="none"/>
        </w:rPr>
      </w:pPr>
    </w:p>
    <w:p w14:paraId="2EA69823" w14:textId="77777777" w:rsidR="0022210B" w:rsidRPr="00FF58DB" w:rsidRDefault="0022210B" w:rsidP="00FF58DB">
      <w:pPr>
        <w:spacing w:after="0" w:line="240" w:lineRule="auto"/>
        <w:jc w:val="both"/>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The screenshot shows the RRAS Remote Access configuration with multiple WAN Miniport (SSTP) entries being used by VPN/RAS. This provides evidence that the server has VPN functionality enabled and is ready to handle VPN connections.</w:t>
      </w:r>
    </w:p>
    <w:p w14:paraId="482748E9" w14:textId="77777777" w:rsidR="0022210B" w:rsidRPr="0022210B" w:rsidRDefault="0022210B" w:rsidP="0022210B">
      <w:pPr>
        <w:spacing w:after="0" w:line="240" w:lineRule="auto"/>
        <w:rPr>
          <w:rFonts w:ascii="Arial" w:eastAsia="Times New Roman" w:hAnsi="Arial" w:cs="Arial"/>
          <w:color w:val="000000"/>
          <w:kern w:val="0"/>
          <w:lang w:eastAsia="en-GB"/>
          <w14:ligatures w14:val="none"/>
        </w:rPr>
      </w:pPr>
    </w:p>
    <w:p w14:paraId="4BDCCA96" w14:textId="77777777" w:rsidR="0022210B" w:rsidRPr="0022210B" w:rsidRDefault="0022210B" w:rsidP="008853DB">
      <w:pPr>
        <w:spacing w:after="0" w:line="240" w:lineRule="auto"/>
        <w:rPr>
          <w:rFonts w:ascii="Arial" w:eastAsia="Times New Roman" w:hAnsi="Arial" w:cs="Arial"/>
          <w:color w:val="000000"/>
          <w:kern w:val="0"/>
          <w:lang w:eastAsia="en-GB"/>
          <w14:ligatures w14:val="none"/>
        </w:rPr>
      </w:pPr>
    </w:p>
    <w:p w14:paraId="7E2B5DCE" w14:textId="77777777" w:rsidR="0022210B" w:rsidRDefault="0022210B" w:rsidP="008853DB">
      <w:pPr>
        <w:spacing w:after="0" w:line="240" w:lineRule="auto"/>
        <w:rPr>
          <w:rFonts w:ascii="Arial" w:eastAsia="Times New Roman" w:hAnsi="Arial" w:cs="Arial"/>
          <w:color w:val="000000"/>
          <w:kern w:val="0"/>
          <w:lang w:eastAsia="en-GB"/>
          <w14:ligatures w14:val="none"/>
        </w:rPr>
      </w:pPr>
    </w:p>
    <w:p w14:paraId="7DD61A9C" w14:textId="77777777" w:rsidR="00C57F7E" w:rsidRDefault="00C57F7E" w:rsidP="008853DB">
      <w:pPr>
        <w:spacing w:after="0" w:line="240" w:lineRule="auto"/>
        <w:rPr>
          <w:rFonts w:ascii="Arial" w:eastAsia="Times New Roman" w:hAnsi="Arial" w:cs="Arial"/>
          <w:color w:val="000000"/>
          <w:kern w:val="0"/>
          <w:lang w:eastAsia="en-GB"/>
          <w14:ligatures w14:val="none"/>
        </w:rPr>
      </w:pPr>
    </w:p>
    <w:p w14:paraId="1EAA52E3" w14:textId="77777777" w:rsidR="00C57F7E" w:rsidRDefault="00C57F7E" w:rsidP="008853DB">
      <w:pPr>
        <w:spacing w:after="0" w:line="240" w:lineRule="auto"/>
        <w:rPr>
          <w:rFonts w:ascii="Arial" w:eastAsia="Times New Roman" w:hAnsi="Arial" w:cs="Arial"/>
          <w:color w:val="000000"/>
          <w:kern w:val="0"/>
          <w:lang w:eastAsia="en-GB"/>
          <w14:ligatures w14:val="none"/>
        </w:rPr>
      </w:pPr>
    </w:p>
    <w:p w14:paraId="0876859A" w14:textId="77777777" w:rsidR="00C57F7E" w:rsidRPr="003E7CA0" w:rsidRDefault="00C57F7E" w:rsidP="008853DB">
      <w:pPr>
        <w:spacing w:after="0" w:line="240" w:lineRule="auto"/>
        <w:rPr>
          <w:rFonts w:ascii="Arial" w:eastAsia="Times New Roman" w:hAnsi="Arial" w:cs="Arial"/>
          <w:color w:val="000000"/>
          <w:kern w:val="0"/>
          <w:lang w:eastAsia="en-GB"/>
          <w14:ligatures w14:val="none"/>
        </w:rPr>
      </w:pPr>
    </w:p>
    <w:p w14:paraId="698A6B21" w14:textId="44D00C54" w:rsidR="00C57F7E" w:rsidRPr="00C57F7E" w:rsidRDefault="00250656" w:rsidP="00C57F7E">
      <w:pPr>
        <w:pStyle w:val="Heading1"/>
        <w:numPr>
          <w:ilvl w:val="0"/>
          <w:numId w:val="19"/>
        </w:numPr>
        <w:rPr>
          <w:lang w:eastAsia="en-GB"/>
        </w:rPr>
      </w:pPr>
      <w:bookmarkStart w:id="5" w:name="_Toc237557890"/>
      <w:r w:rsidRPr="00FF58DB">
        <w:rPr>
          <w:lang w:eastAsia="en-GB"/>
        </w:rPr>
        <w:lastRenderedPageBreak/>
        <w:t>Users</w:t>
      </w:r>
      <w:bookmarkEnd w:id="5"/>
    </w:p>
    <w:p w14:paraId="66C4ED9F" w14:textId="1C2243A9" w:rsidR="00FF58DB" w:rsidRPr="00FF58DB" w:rsidRDefault="00FF58DB" w:rsidP="00FF58DB">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4.1. Create user accounts for </w:t>
      </w:r>
      <w:proofErr w:type="spellStart"/>
      <w:proofErr w:type="gramStart"/>
      <w:r w:rsidRPr="00FF58DB">
        <w:rPr>
          <w:rFonts w:ascii="Times New Roman" w:eastAsia="Times New Roman" w:hAnsi="Times New Roman" w:cs="Times New Roman"/>
          <w:color w:val="000000"/>
          <w:kern w:val="0"/>
          <w:lang w:eastAsia="en-GB"/>
          <w14:ligatures w14:val="none"/>
        </w:rPr>
        <w:t>yourname.acca</w:t>
      </w:r>
      <w:proofErr w:type="spellEnd"/>
      <w:proofErr w:type="gramEnd"/>
      <w:r w:rsidRPr="00FF58DB">
        <w:rPr>
          <w:rFonts w:ascii="Times New Roman" w:eastAsia="Times New Roman" w:hAnsi="Times New Roman" w:cs="Times New Roman"/>
          <w:color w:val="000000"/>
          <w:kern w:val="0"/>
          <w:lang w:eastAsia="en-GB"/>
          <w14:ligatures w14:val="none"/>
        </w:rPr>
        <w:t xml:space="preserve"> domain </w:t>
      </w:r>
    </w:p>
    <w:p w14:paraId="44FCE0DE" w14:textId="77777777" w:rsidR="00632BC5" w:rsidRPr="00FF58DB" w:rsidRDefault="00632BC5" w:rsidP="00FF58DB">
      <w:pPr>
        <w:spacing w:after="0" w:line="240" w:lineRule="auto"/>
        <w:ind w:firstLine="720"/>
        <w:rPr>
          <w:rFonts w:ascii="Arial" w:eastAsia="Times New Roman" w:hAnsi="Arial" w:cs="Arial"/>
          <w:color w:val="000000"/>
          <w:kern w:val="0"/>
          <w:lang w:eastAsia="en-GB"/>
          <w14:ligatures w14:val="none"/>
        </w:rPr>
      </w:pPr>
    </w:p>
    <w:p w14:paraId="41667118" w14:textId="77777777" w:rsidR="00632BC5" w:rsidRPr="00FF58DB" w:rsidRDefault="00632BC5" w:rsidP="00632BC5">
      <w:pPr>
        <w:spacing w:after="0" w:line="240" w:lineRule="auto"/>
        <w:rPr>
          <w:rFonts w:ascii="Arial" w:eastAsia="Times New Roman" w:hAnsi="Arial" w:cs="Arial"/>
          <w:color w:val="000000"/>
          <w:kern w:val="0"/>
          <w:lang w:eastAsia="en-GB"/>
          <w14:ligatures w14:val="none"/>
        </w:rPr>
      </w:pPr>
    </w:p>
    <w:p w14:paraId="2887BDC8" w14:textId="063D9E4D" w:rsidR="00632BC5" w:rsidRDefault="00CC7EEA" w:rsidP="00632BC5">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drawing>
          <wp:inline distT="0" distB="0" distL="0" distR="0" wp14:anchorId="04EE9165" wp14:editId="5F79C3FA">
            <wp:extent cx="5731510" cy="4876800"/>
            <wp:effectExtent l="0" t="0" r="0" b="0"/>
            <wp:docPr id="18877470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47018" name="Picture 1887747018"/>
                    <pic:cNvPicPr/>
                  </pic:nvPicPr>
                  <pic:blipFill>
                    <a:blip r:embed="rId18">
                      <a:extLst>
                        <a:ext uri="{28A0092B-C50C-407E-A947-70E740481C1C}">
                          <a14:useLocalDpi xmlns:a14="http://schemas.microsoft.com/office/drawing/2010/main" val="0"/>
                        </a:ext>
                      </a:extLst>
                    </a:blip>
                    <a:stretch>
                      <a:fillRect/>
                    </a:stretch>
                  </pic:blipFill>
                  <pic:spPr>
                    <a:xfrm>
                      <a:off x="0" y="0"/>
                      <a:ext cx="5731510" cy="4876800"/>
                    </a:xfrm>
                    <a:prstGeom prst="rect">
                      <a:avLst/>
                    </a:prstGeom>
                  </pic:spPr>
                </pic:pic>
              </a:graphicData>
            </a:graphic>
          </wp:inline>
        </w:drawing>
      </w:r>
    </w:p>
    <w:p w14:paraId="5E5BA6D0"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1BDCEDC8"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21AB4B6F"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2CEEEFE2" w14:textId="1D58A9F7" w:rsidR="00632BC5" w:rsidRPr="008941DB" w:rsidRDefault="006B36BC" w:rsidP="008941DB">
      <w:pPr>
        <w:spacing w:after="0" w:line="240" w:lineRule="auto"/>
        <w:jc w:val="both"/>
        <w:rPr>
          <w:rFonts w:ascii="Times New Roman" w:hAnsi="Times New Roman" w:cs="Times New Roman"/>
          <w:color w:val="000000"/>
        </w:rPr>
      </w:pPr>
      <w:r w:rsidRPr="008941DB">
        <w:rPr>
          <w:rFonts w:ascii="Times New Roman" w:hAnsi="Times New Roman" w:cs="Times New Roman"/>
          <w:color w:val="000000"/>
        </w:rPr>
        <w:t>User accounts were created in</w:t>
      </w:r>
      <w:r w:rsidRPr="008941DB">
        <w:rPr>
          <w:rStyle w:val="apple-converted-space"/>
          <w:rFonts w:ascii="Times New Roman" w:hAnsi="Times New Roman" w:cs="Times New Roman"/>
          <w:color w:val="000000"/>
        </w:rPr>
        <w:t> </w:t>
      </w:r>
      <w:r w:rsidRPr="008941DB">
        <w:rPr>
          <w:rStyle w:val="Strong"/>
          <w:rFonts w:ascii="Times New Roman" w:hAnsi="Times New Roman" w:cs="Times New Roman"/>
          <w:b w:val="0"/>
          <w:bCs w:val="0"/>
          <w:color w:val="000000"/>
        </w:rPr>
        <w:t>Active Directory Users and Computers (ADUC)</w:t>
      </w:r>
      <w:r w:rsidRPr="008941DB">
        <w:rPr>
          <w:rStyle w:val="apple-converted-space"/>
          <w:rFonts w:ascii="Times New Roman" w:hAnsi="Times New Roman" w:cs="Times New Roman"/>
          <w:b/>
          <w:bCs/>
          <w:color w:val="000000"/>
        </w:rPr>
        <w:t> </w:t>
      </w:r>
      <w:r w:rsidRPr="008941DB">
        <w:rPr>
          <w:rFonts w:ascii="Times New Roman" w:hAnsi="Times New Roman" w:cs="Times New Roman"/>
          <w:color w:val="000000"/>
        </w:rPr>
        <w:t>for the</w:t>
      </w:r>
      <w:r w:rsidRPr="008941DB">
        <w:rPr>
          <w:rStyle w:val="apple-converted-space"/>
          <w:rFonts w:ascii="Times New Roman" w:hAnsi="Times New Roman" w:cs="Times New Roman"/>
          <w:color w:val="000000"/>
        </w:rPr>
        <w:t> </w:t>
      </w:r>
      <w:proofErr w:type="spellStart"/>
      <w:proofErr w:type="gramStart"/>
      <w:r w:rsidR="008941DB" w:rsidRPr="008941DB">
        <w:rPr>
          <w:rStyle w:val="HTMLCode"/>
          <w:rFonts w:ascii="Times New Roman" w:eastAsiaTheme="minorEastAsia" w:hAnsi="Times New Roman" w:cs="Times New Roman"/>
          <w:color w:val="000000"/>
          <w:sz w:val="24"/>
          <w:szCs w:val="24"/>
        </w:rPr>
        <w:t>afroza</w:t>
      </w:r>
      <w:r w:rsidRPr="008941DB">
        <w:rPr>
          <w:rStyle w:val="HTMLCode"/>
          <w:rFonts w:ascii="Times New Roman" w:eastAsiaTheme="minorEastAsia" w:hAnsi="Times New Roman" w:cs="Times New Roman"/>
          <w:color w:val="000000"/>
          <w:sz w:val="24"/>
          <w:szCs w:val="24"/>
        </w:rPr>
        <w:t>.acca</w:t>
      </w:r>
      <w:proofErr w:type="spellEnd"/>
      <w:proofErr w:type="gramEnd"/>
      <w:r w:rsidRPr="008941DB">
        <w:rPr>
          <w:rStyle w:val="apple-converted-space"/>
          <w:rFonts w:ascii="Times New Roman" w:hAnsi="Times New Roman" w:cs="Times New Roman"/>
          <w:color w:val="000000"/>
        </w:rPr>
        <w:t> </w:t>
      </w:r>
      <w:r w:rsidRPr="008941DB">
        <w:rPr>
          <w:rFonts w:ascii="Times New Roman" w:hAnsi="Times New Roman" w:cs="Times New Roman"/>
          <w:color w:val="000000"/>
        </w:rPr>
        <w:t>domain using the details provided in the</w:t>
      </w:r>
      <w:r w:rsidRPr="008941DB">
        <w:rPr>
          <w:rStyle w:val="apple-converted-space"/>
          <w:rFonts w:ascii="Times New Roman" w:hAnsi="Times New Roman" w:cs="Times New Roman"/>
          <w:color w:val="000000"/>
        </w:rPr>
        <w:t> </w:t>
      </w:r>
      <w:r w:rsidRPr="008941DB">
        <w:rPr>
          <w:rStyle w:val="HTMLCode"/>
          <w:rFonts w:ascii="Times New Roman" w:eastAsiaTheme="minorEastAsia" w:hAnsi="Times New Roman" w:cs="Times New Roman"/>
          <w:color w:val="000000"/>
          <w:sz w:val="24"/>
          <w:szCs w:val="24"/>
        </w:rPr>
        <w:t>users_list_updated.xlsx</w:t>
      </w:r>
      <w:r w:rsidRPr="008941DB">
        <w:rPr>
          <w:rStyle w:val="apple-converted-space"/>
          <w:rFonts w:ascii="Times New Roman" w:hAnsi="Times New Roman" w:cs="Times New Roman"/>
          <w:color w:val="000000"/>
        </w:rPr>
        <w:t> </w:t>
      </w:r>
      <w:r w:rsidRPr="008941DB">
        <w:rPr>
          <w:rFonts w:ascii="Times New Roman" w:hAnsi="Times New Roman" w:cs="Times New Roman"/>
          <w:color w:val="000000"/>
        </w:rPr>
        <w:t>document. Each account was created with the required user information and settings. The</w:t>
      </w:r>
      <w:r w:rsidRPr="008941DB">
        <w:rPr>
          <w:rStyle w:val="apple-converted-space"/>
          <w:rFonts w:ascii="Times New Roman" w:hAnsi="Times New Roman" w:cs="Times New Roman"/>
          <w:color w:val="000000"/>
        </w:rPr>
        <w:t> </w:t>
      </w:r>
      <w:r w:rsidRPr="008941DB">
        <w:rPr>
          <w:rStyle w:val="Strong"/>
          <w:rFonts w:ascii="Times New Roman" w:hAnsi="Times New Roman" w:cs="Times New Roman"/>
          <w:b w:val="0"/>
          <w:bCs w:val="0"/>
          <w:color w:val="000000"/>
        </w:rPr>
        <w:t>SAM Account Name</w:t>
      </w:r>
      <w:r w:rsidRPr="008941DB">
        <w:rPr>
          <w:rStyle w:val="apple-converted-space"/>
          <w:rFonts w:ascii="Times New Roman" w:hAnsi="Times New Roman" w:cs="Times New Roman"/>
          <w:color w:val="000000"/>
        </w:rPr>
        <w:t> </w:t>
      </w:r>
      <w:r w:rsidRPr="008941DB">
        <w:rPr>
          <w:rFonts w:ascii="Times New Roman" w:hAnsi="Times New Roman" w:cs="Times New Roman"/>
          <w:color w:val="000000"/>
        </w:rPr>
        <w:t>was created using the first letter of the user's first name followed by a dot and their surname, as required. For example, a user named</w:t>
      </w:r>
      <w:r w:rsidRPr="008941DB">
        <w:rPr>
          <w:rStyle w:val="apple-converted-space"/>
          <w:rFonts w:ascii="Times New Roman" w:hAnsi="Times New Roman" w:cs="Times New Roman"/>
          <w:color w:val="000000"/>
        </w:rPr>
        <w:t> </w:t>
      </w:r>
      <w:r w:rsidR="008941DB" w:rsidRPr="008941DB">
        <w:rPr>
          <w:rStyle w:val="Emphasis"/>
          <w:rFonts w:ascii="Times New Roman" w:hAnsi="Times New Roman" w:cs="Times New Roman"/>
          <w:i w:val="0"/>
          <w:iCs w:val="0"/>
          <w:color w:val="000000"/>
        </w:rPr>
        <w:t>Zayn Hasan</w:t>
      </w:r>
      <w:r w:rsidRPr="008941DB">
        <w:rPr>
          <w:rStyle w:val="apple-converted-space"/>
          <w:rFonts w:ascii="Times New Roman" w:hAnsi="Times New Roman" w:cs="Times New Roman"/>
          <w:color w:val="000000"/>
        </w:rPr>
        <w:t> </w:t>
      </w:r>
      <w:r w:rsidRPr="008941DB">
        <w:rPr>
          <w:rFonts w:ascii="Times New Roman" w:hAnsi="Times New Roman" w:cs="Times New Roman"/>
          <w:color w:val="000000"/>
        </w:rPr>
        <w:t>would have the SAM Account Name</w:t>
      </w:r>
      <w:r w:rsidRPr="008941DB">
        <w:rPr>
          <w:rStyle w:val="apple-converted-space"/>
          <w:rFonts w:ascii="Times New Roman" w:hAnsi="Times New Roman" w:cs="Times New Roman"/>
          <w:color w:val="000000"/>
        </w:rPr>
        <w:t> </w:t>
      </w:r>
      <w:proofErr w:type="spellStart"/>
      <w:proofErr w:type="gramStart"/>
      <w:r w:rsidR="008941DB" w:rsidRPr="008941DB">
        <w:rPr>
          <w:rStyle w:val="Strong"/>
          <w:rFonts w:ascii="Times New Roman" w:hAnsi="Times New Roman" w:cs="Times New Roman"/>
          <w:b w:val="0"/>
          <w:bCs w:val="0"/>
          <w:color w:val="000000"/>
        </w:rPr>
        <w:t>zayn.hasan</w:t>
      </w:r>
      <w:proofErr w:type="spellEnd"/>
      <w:proofErr w:type="gramEnd"/>
      <w:r w:rsidRPr="008941DB">
        <w:rPr>
          <w:rFonts w:ascii="Times New Roman" w:hAnsi="Times New Roman" w:cs="Times New Roman"/>
          <w:color w:val="000000"/>
        </w:rPr>
        <w:t>.</w:t>
      </w:r>
    </w:p>
    <w:p w14:paraId="7F72DB81" w14:textId="77777777" w:rsidR="006B36BC" w:rsidRPr="008941DB" w:rsidRDefault="006B36BC" w:rsidP="008941DB">
      <w:pPr>
        <w:spacing w:after="0" w:line="240" w:lineRule="auto"/>
        <w:jc w:val="both"/>
        <w:rPr>
          <w:rFonts w:ascii="Times New Roman" w:hAnsi="Times New Roman" w:cs="Times New Roman"/>
          <w:color w:val="000000"/>
        </w:rPr>
      </w:pPr>
    </w:p>
    <w:p w14:paraId="01E20D9A" w14:textId="49B2D790" w:rsidR="006B36BC" w:rsidRPr="008941DB" w:rsidRDefault="006B36BC" w:rsidP="008941DB">
      <w:pPr>
        <w:spacing w:after="0" w:line="240" w:lineRule="auto"/>
        <w:jc w:val="both"/>
        <w:rPr>
          <w:rFonts w:ascii="Times New Roman" w:hAnsi="Times New Roman" w:cs="Times New Roman"/>
          <w:color w:val="000000"/>
        </w:rPr>
      </w:pPr>
      <w:r w:rsidRPr="008941DB">
        <w:rPr>
          <w:rFonts w:ascii="Times New Roman" w:hAnsi="Times New Roman" w:cs="Times New Roman"/>
          <w:color w:val="000000"/>
        </w:rPr>
        <w:t>The process involved opening</w:t>
      </w:r>
      <w:r w:rsidRPr="008941DB">
        <w:rPr>
          <w:rStyle w:val="apple-converted-space"/>
          <w:rFonts w:ascii="Times New Roman" w:hAnsi="Times New Roman" w:cs="Times New Roman"/>
          <w:color w:val="000000"/>
        </w:rPr>
        <w:t> </w:t>
      </w:r>
      <w:r w:rsidRPr="008941DB">
        <w:rPr>
          <w:rStyle w:val="Strong"/>
          <w:rFonts w:ascii="Times New Roman" w:hAnsi="Times New Roman" w:cs="Times New Roman"/>
          <w:b w:val="0"/>
          <w:bCs w:val="0"/>
          <w:color w:val="000000"/>
        </w:rPr>
        <w:t>Active Directory Users and Computers</w:t>
      </w:r>
      <w:r w:rsidRPr="008941DB">
        <w:rPr>
          <w:rFonts w:ascii="Times New Roman" w:hAnsi="Times New Roman" w:cs="Times New Roman"/>
          <w:color w:val="000000"/>
        </w:rPr>
        <w:t>, selecting the appropriate organisational unit, and creating a new user account. The user's name, logon name, password settings</w:t>
      </w:r>
      <w:r w:rsidR="008941DB" w:rsidRPr="008941DB">
        <w:rPr>
          <w:rFonts w:ascii="Times New Roman" w:hAnsi="Times New Roman" w:cs="Times New Roman"/>
          <w:color w:val="000000"/>
        </w:rPr>
        <w:t xml:space="preserve"> </w:t>
      </w:r>
      <w:r w:rsidRPr="008941DB">
        <w:rPr>
          <w:rFonts w:ascii="Times New Roman" w:hAnsi="Times New Roman" w:cs="Times New Roman"/>
          <w:color w:val="000000"/>
        </w:rPr>
        <w:t>then entered. After creating the accounts, the properties of the users were checked to make sure the information matched the requirements.</w:t>
      </w:r>
    </w:p>
    <w:p w14:paraId="006C19B0" w14:textId="77777777" w:rsidR="006B36BC" w:rsidRPr="008941DB" w:rsidRDefault="006B36BC" w:rsidP="008941DB">
      <w:pPr>
        <w:spacing w:after="0" w:line="240" w:lineRule="auto"/>
        <w:jc w:val="both"/>
        <w:rPr>
          <w:rFonts w:ascii="Times New Roman" w:hAnsi="Times New Roman" w:cs="Times New Roman"/>
          <w:color w:val="000000"/>
        </w:rPr>
      </w:pPr>
    </w:p>
    <w:p w14:paraId="10B72DB3" w14:textId="4FEEC425" w:rsidR="006B36BC" w:rsidRPr="008941DB" w:rsidRDefault="006B36BC" w:rsidP="008941DB">
      <w:pPr>
        <w:spacing w:after="0" w:line="240" w:lineRule="auto"/>
        <w:jc w:val="both"/>
        <w:rPr>
          <w:rFonts w:ascii="Times New Roman" w:hAnsi="Times New Roman" w:cs="Times New Roman"/>
          <w:color w:val="000000"/>
        </w:rPr>
      </w:pPr>
      <w:r w:rsidRPr="008941DB">
        <w:rPr>
          <w:rFonts w:ascii="Times New Roman" w:hAnsi="Times New Roman" w:cs="Times New Roman"/>
          <w:color w:val="000000"/>
        </w:rPr>
        <w:t>The screenshots show the created users inside Active Directory and their account properties. This provides evidence that the accounts were successfully added to the domain with the required settings.</w:t>
      </w:r>
    </w:p>
    <w:p w14:paraId="0007D31F" w14:textId="77777777" w:rsidR="006B36BC" w:rsidRPr="008941DB" w:rsidRDefault="006B36BC" w:rsidP="008941DB">
      <w:pPr>
        <w:spacing w:after="0" w:line="240" w:lineRule="auto"/>
        <w:jc w:val="both"/>
        <w:rPr>
          <w:rFonts w:ascii="Times New Roman" w:hAnsi="Times New Roman" w:cs="Times New Roman"/>
          <w:color w:val="000000"/>
        </w:rPr>
      </w:pPr>
    </w:p>
    <w:p w14:paraId="2E2B7770" w14:textId="6B54F663" w:rsidR="006B36BC" w:rsidRPr="008941DB" w:rsidRDefault="008941DB" w:rsidP="008941DB">
      <w:pPr>
        <w:spacing w:after="0" w:line="240" w:lineRule="auto"/>
        <w:jc w:val="both"/>
        <w:rPr>
          <w:rFonts w:ascii="Times New Roman" w:eastAsia="Times New Roman" w:hAnsi="Times New Roman" w:cs="Times New Roman"/>
          <w:color w:val="000000"/>
          <w:kern w:val="0"/>
          <w:lang w:eastAsia="en-GB"/>
          <w14:ligatures w14:val="none"/>
        </w:rPr>
      </w:pPr>
      <w:r w:rsidRPr="008941DB">
        <w:rPr>
          <w:rFonts w:ascii="Times New Roman" w:hAnsi="Times New Roman" w:cs="Times New Roman"/>
          <w:color w:val="000000"/>
        </w:rPr>
        <w:t>C</w:t>
      </w:r>
      <w:r w:rsidR="006B36BC" w:rsidRPr="008941DB">
        <w:rPr>
          <w:rFonts w:ascii="Times New Roman" w:hAnsi="Times New Roman" w:cs="Times New Roman"/>
          <w:color w:val="000000"/>
        </w:rPr>
        <w:t xml:space="preserve">reating </w:t>
      </w:r>
      <w:proofErr w:type="gramStart"/>
      <w:r w:rsidR="006B36BC" w:rsidRPr="008941DB">
        <w:rPr>
          <w:rFonts w:ascii="Times New Roman" w:hAnsi="Times New Roman" w:cs="Times New Roman"/>
          <w:color w:val="000000"/>
        </w:rPr>
        <w:t>users  through</w:t>
      </w:r>
      <w:proofErr w:type="gramEnd"/>
      <w:r w:rsidR="006B36BC" w:rsidRPr="008941DB">
        <w:rPr>
          <w:rFonts w:ascii="Times New Roman" w:hAnsi="Times New Roman" w:cs="Times New Roman"/>
          <w:color w:val="000000"/>
        </w:rPr>
        <w:t xml:space="preserve"> Active Directory makes account management easier and provides better control over access to network resources. However, account security depends heavily on appropriate password policies, permissions, and account management. Giving users more privileges than necessary could create security risks, so accounts should follow the</w:t>
      </w:r>
      <w:r w:rsidR="006B36BC" w:rsidRPr="008941DB">
        <w:rPr>
          <w:rStyle w:val="apple-converted-space"/>
          <w:rFonts w:ascii="Times New Roman" w:hAnsi="Times New Roman" w:cs="Times New Roman"/>
          <w:color w:val="000000"/>
        </w:rPr>
        <w:t> </w:t>
      </w:r>
      <w:r w:rsidR="006B36BC" w:rsidRPr="008941DB">
        <w:rPr>
          <w:rStyle w:val="Strong"/>
          <w:rFonts w:ascii="Times New Roman" w:hAnsi="Times New Roman" w:cs="Times New Roman"/>
          <w:b w:val="0"/>
          <w:bCs w:val="0"/>
          <w:color w:val="000000"/>
        </w:rPr>
        <w:t>principle of least privilege</w:t>
      </w:r>
      <w:r w:rsidR="006B36BC" w:rsidRPr="008941DB">
        <w:rPr>
          <w:rFonts w:ascii="Times New Roman" w:hAnsi="Times New Roman" w:cs="Times New Roman"/>
          <w:color w:val="000000"/>
        </w:rPr>
        <w:t>. The user list should also be checked carefully because incorrect usernames or settings could cause login and access problems later.</w:t>
      </w:r>
    </w:p>
    <w:p w14:paraId="68859B0D" w14:textId="77777777" w:rsidR="00632BC5" w:rsidRPr="008941DB" w:rsidRDefault="00632BC5" w:rsidP="008941DB">
      <w:pPr>
        <w:spacing w:after="0" w:line="240" w:lineRule="auto"/>
        <w:jc w:val="both"/>
        <w:rPr>
          <w:rFonts w:ascii="Times New Roman" w:eastAsia="Times New Roman" w:hAnsi="Times New Roman" w:cs="Times New Roman"/>
          <w:color w:val="000000"/>
          <w:kern w:val="0"/>
          <w:lang w:eastAsia="en-GB"/>
          <w14:ligatures w14:val="none"/>
        </w:rPr>
      </w:pPr>
    </w:p>
    <w:p w14:paraId="7C006AE5"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3FA8B54E"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299405E9"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3A7D6797"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14F8573A"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5A158B94"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0228B1B5"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2E26019C"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5DCA78AE"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6738DDA7"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03D9B068"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3502BFA8"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433B8B20"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026AA628"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3579A849"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2189D69D"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19DD4E1C" w14:textId="77777777" w:rsid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5A747A57" w14:textId="77777777" w:rsidR="00632BC5" w:rsidRPr="00632BC5" w:rsidRDefault="00632BC5" w:rsidP="00632BC5">
      <w:pPr>
        <w:spacing w:after="0" w:line="240" w:lineRule="auto"/>
        <w:rPr>
          <w:rFonts w:ascii="Arial" w:eastAsia="Times New Roman" w:hAnsi="Arial" w:cs="Arial"/>
          <w:color w:val="000000"/>
          <w:kern w:val="0"/>
          <w:sz w:val="18"/>
          <w:szCs w:val="18"/>
          <w:lang w:eastAsia="en-GB"/>
          <w14:ligatures w14:val="none"/>
        </w:rPr>
      </w:pPr>
    </w:p>
    <w:p w14:paraId="4B871170" w14:textId="6EBE849C" w:rsidR="008853DB" w:rsidRPr="00D76BB5" w:rsidRDefault="008853DB" w:rsidP="00D76BB5">
      <w:pPr>
        <w:pStyle w:val="ListParagraph"/>
        <w:numPr>
          <w:ilvl w:val="0"/>
          <w:numId w:val="19"/>
        </w:numPr>
        <w:spacing w:after="0" w:line="240" w:lineRule="auto"/>
        <w:rPr>
          <w:rStyle w:val="Heading1Char"/>
          <w:lang w:eastAsia="en-GB"/>
        </w:rPr>
      </w:pPr>
      <w:bookmarkStart w:id="6" w:name="_Toc237557891"/>
      <w:r w:rsidRPr="00D76BB5">
        <w:rPr>
          <w:rStyle w:val="Heading1Char"/>
          <w:lang w:eastAsia="en-GB"/>
        </w:rPr>
        <w:t>Domain Membership</w:t>
      </w:r>
      <w:bookmarkEnd w:id="6"/>
    </w:p>
    <w:p w14:paraId="086E5846" w14:textId="77777777" w:rsidR="00632BC5" w:rsidRPr="00FF58DB" w:rsidRDefault="00632BC5" w:rsidP="008853DB">
      <w:pPr>
        <w:spacing w:after="0" w:line="240" w:lineRule="auto"/>
        <w:rPr>
          <w:rFonts w:ascii="Times New Roman" w:eastAsia="Times New Roman" w:hAnsi="Times New Roman" w:cs="Times New Roman"/>
          <w:color w:val="000000"/>
          <w:kern w:val="0"/>
          <w:sz w:val="18"/>
          <w:szCs w:val="18"/>
          <w:lang w:eastAsia="en-GB"/>
          <w14:ligatures w14:val="none"/>
        </w:rPr>
      </w:pPr>
    </w:p>
    <w:p w14:paraId="476E1B27" w14:textId="77777777" w:rsidR="00FF58DB" w:rsidRPr="00FF58DB" w:rsidRDefault="00FF58DB" w:rsidP="00FF58DB">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5.1. Join L-CD, ClientS1, ClientL1 to the </w:t>
      </w:r>
      <w:proofErr w:type="spellStart"/>
      <w:proofErr w:type="gramStart"/>
      <w:r w:rsidRPr="00FF58DB">
        <w:rPr>
          <w:rFonts w:ascii="Times New Roman" w:eastAsia="Times New Roman" w:hAnsi="Times New Roman" w:cs="Times New Roman"/>
          <w:color w:val="000000"/>
          <w:kern w:val="0"/>
          <w:lang w:eastAsia="en-GB"/>
          <w14:ligatures w14:val="none"/>
        </w:rPr>
        <w:t>yourname.acca</w:t>
      </w:r>
      <w:proofErr w:type="spellEnd"/>
      <w:proofErr w:type="gramEnd"/>
      <w:r w:rsidRPr="00FF58DB">
        <w:rPr>
          <w:rFonts w:ascii="Times New Roman" w:eastAsia="Times New Roman" w:hAnsi="Times New Roman" w:cs="Times New Roman"/>
          <w:color w:val="000000"/>
          <w:kern w:val="0"/>
          <w:lang w:eastAsia="en-GB"/>
          <w14:ligatures w14:val="none"/>
        </w:rPr>
        <w:t xml:space="preserve"> domain.</w:t>
      </w:r>
    </w:p>
    <w:p w14:paraId="5FE45A4C" w14:textId="77777777" w:rsidR="00FF58DB" w:rsidRPr="00FF58DB" w:rsidRDefault="00FF58DB" w:rsidP="008853DB">
      <w:pPr>
        <w:spacing w:after="0" w:line="240" w:lineRule="auto"/>
        <w:rPr>
          <w:rFonts w:ascii="Times New Roman" w:eastAsia="Times New Roman" w:hAnsi="Times New Roman" w:cs="Times New Roman"/>
          <w:color w:val="000000"/>
          <w:kern w:val="0"/>
          <w:lang w:eastAsia="en-GB"/>
          <w14:ligatures w14:val="none"/>
        </w:rPr>
      </w:pPr>
    </w:p>
    <w:p w14:paraId="23B8828A" w14:textId="2A2294BE" w:rsidR="00632BC5" w:rsidRDefault="00632BC5" w:rsidP="008853DB">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drawing>
          <wp:inline distT="0" distB="0" distL="0" distR="0" wp14:anchorId="0BB10CC0" wp14:editId="418639A4">
            <wp:extent cx="5731510" cy="2997200"/>
            <wp:effectExtent l="0" t="0" r="0" b="0"/>
            <wp:docPr id="47884656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46569" name="Picture 47884656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997200"/>
                    </a:xfrm>
                    <a:prstGeom prst="rect">
                      <a:avLst/>
                    </a:prstGeom>
                  </pic:spPr>
                </pic:pic>
              </a:graphicData>
            </a:graphic>
          </wp:inline>
        </w:drawing>
      </w:r>
    </w:p>
    <w:p w14:paraId="1FBB159E" w14:textId="77777777" w:rsidR="0003279E" w:rsidRDefault="0003279E" w:rsidP="008853DB">
      <w:pPr>
        <w:spacing w:after="0" w:line="240" w:lineRule="auto"/>
        <w:rPr>
          <w:rFonts w:ascii="Arial" w:eastAsia="Times New Roman" w:hAnsi="Arial" w:cs="Arial"/>
          <w:color w:val="000000"/>
          <w:kern w:val="0"/>
          <w:sz w:val="18"/>
          <w:szCs w:val="18"/>
          <w:lang w:eastAsia="en-GB"/>
          <w14:ligatures w14:val="none"/>
        </w:rPr>
      </w:pPr>
    </w:p>
    <w:p w14:paraId="3385AA1F" w14:textId="77777777" w:rsidR="0003279E" w:rsidRDefault="0003279E" w:rsidP="008853DB">
      <w:pPr>
        <w:spacing w:after="0" w:line="240" w:lineRule="auto"/>
        <w:rPr>
          <w:rFonts w:ascii="Arial" w:eastAsia="Times New Roman" w:hAnsi="Arial" w:cs="Arial"/>
          <w:color w:val="000000"/>
          <w:kern w:val="0"/>
          <w:sz w:val="18"/>
          <w:szCs w:val="18"/>
          <w:lang w:eastAsia="en-GB"/>
          <w14:ligatures w14:val="none"/>
        </w:rPr>
      </w:pPr>
    </w:p>
    <w:p w14:paraId="4A685F38" w14:textId="77777777" w:rsidR="0003279E" w:rsidRDefault="0003279E" w:rsidP="008853DB">
      <w:pPr>
        <w:spacing w:after="0" w:line="240" w:lineRule="auto"/>
        <w:rPr>
          <w:rFonts w:ascii="Arial" w:eastAsia="Times New Roman" w:hAnsi="Arial" w:cs="Arial"/>
          <w:color w:val="000000"/>
          <w:kern w:val="0"/>
          <w:sz w:val="18"/>
          <w:szCs w:val="18"/>
          <w:lang w:eastAsia="en-GB"/>
          <w14:ligatures w14:val="none"/>
        </w:rPr>
      </w:pPr>
    </w:p>
    <w:p w14:paraId="75260D75" w14:textId="77777777" w:rsidR="0003279E" w:rsidRDefault="0003279E" w:rsidP="008853DB">
      <w:pPr>
        <w:spacing w:after="0" w:line="240" w:lineRule="auto"/>
        <w:rPr>
          <w:rFonts w:ascii="Arial" w:eastAsia="Times New Roman" w:hAnsi="Arial" w:cs="Arial"/>
          <w:color w:val="000000"/>
          <w:kern w:val="0"/>
          <w:sz w:val="18"/>
          <w:szCs w:val="18"/>
          <w:lang w:eastAsia="en-GB"/>
          <w14:ligatures w14:val="none"/>
        </w:rPr>
      </w:pPr>
    </w:p>
    <w:p w14:paraId="57B7EE51" w14:textId="5F0EBEF9" w:rsidR="00D4773D" w:rsidRDefault="0003279E" w:rsidP="008853DB">
      <w:pPr>
        <w:spacing w:after="0" w:line="240" w:lineRule="auto"/>
        <w:rPr>
          <w:rFonts w:ascii="Arial" w:eastAsia="Times New Roman" w:hAnsi="Arial" w:cs="Arial"/>
          <w:color w:val="000000"/>
          <w:kern w:val="0"/>
          <w:sz w:val="18"/>
          <w:szCs w:val="18"/>
          <w:lang w:eastAsia="en-GB"/>
          <w14:ligatures w14:val="none"/>
        </w:rPr>
      </w:pPr>
      <w:r w:rsidRPr="008C5C1F">
        <w:rPr>
          <w:rFonts w:ascii="Arial" w:eastAsia="Times New Roman" w:hAnsi="Arial" w:cs="Arial"/>
          <w:noProof/>
          <w:color w:val="000000"/>
          <w:kern w:val="0"/>
          <w:sz w:val="18"/>
          <w:szCs w:val="18"/>
          <w:lang w:eastAsia="en-GB"/>
          <w14:ligatures w14:val="none"/>
        </w:rPr>
        <w:lastRenderedPageBreak/>
        <w:drawing>
          <wp:inline distT="0" distB="0" distL="0" distR="0" wp14:anchorId="53C148B9" wp14:editId="188EAEF1">
            <wp:extent cx="5731510" cy="2731135"/>
            <wp:effectExtent l="0" t="0" r="0" b="0"/>
            <wp:docPr id="1751487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87689" name=""/>
                    <pic:cNvPicPr/>
                  </pic:nvPicPr>
                  <pic:blipFill>
                    <a:blip r:embed="rId20"/>
                    <a:stretch>
                      <a:fillRect/>
                    </a:stretch>
                  </pic:blipFill>
                  <pic:spPr>
                    <a:xfrm>
                      <a:off x="0" y="0"/>
                      <a:ext cx="5731510" cy="2731135"/>
                    </a:xfrm>
                    <a:prstGeom prst="rect">
                      <a:avLst/>
                    </a:prstGeom>
                  </pic:spPr>
                </pic:pic>
              </a:graphicData>
            </a:graphic>
          </wp:inline>
        </w:drawing>
      </w:r>
    </w:p>
    <w:p w14:paraId="63B39690" w14:textId="77777777" w:rsidR="00D4773D" w:rsidRDefault="00D4773D" w:rsidP="008853DB">
      <w:pPr>
        <w:spacing w:after="0" w:line="240" w:lineRule="auto"/>
        <w:rPr>
          <w:rFonts w:ascii="Arial" w:eastAsia="Times New Roman" w:hAnsi="Arial" w:cs="Arial"/>
          <w:color w:val="000000"/>
          <w:kern w:val="0"/>
          <w:sz w:val="18"/>
          <w:szCs w:val="18"/>
          <w:lang w:eastAsia="en-GB"/>
          <w14:ligatures w14:val="none"/>
        </w:rPr>
      </w:pPr>
    </w:p>
    <w:p w14:paraId="6016A73F" w14:textId="3C620B0C" w:rsidR="00D4773D" w:rsidRDefault="00D4773D" w:rsidP="008853DB">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drawing>
          <wp:inline distT="0" distB="0" distL="0" distR="0" wp14:anchorId="184EA042" wp14:editId="06DD94E9">
            <wp:extent cx="4496844" cy="3820773"/>
            <wp:effectExtent l="0" t="0" r="0" b="2540"/>
            <wp:docPr id="380456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45632" name="Picture 3804563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07695" cy="3829992"/>
                    </a:xfrm>
                    <a:prstGeom prst="rect">
                      <a:avLst/>
                    </a:prstGeom>
                  </pic:spPr>
                </pic:pic>
              </a:graphicData>
            </a:graphic>
          </wp:inline>
        </w:drawing>
      </w:r>
    </w:p>
    <w:p w14:paraId="0551B23F" w14:textId="77777777" w:rsidR="00D4773D" w:rsidRDefault="00D4773D" w:rsidP="008853DB">
      <w:pPr>
        <w:spacing w:after="0" w:line="240" w:lineRule="auto"/>
        <w:rPr>
          <w:rFonts w:ascii="Arial" w:eastAsia="Times New Roman" w:hAnsi="Arial" w:cs="Arial"/>
          <w:color w:val="000000"/>
          <w:kern w:val="0"/>
          <w:sz w:val="18"/>
          <w:szCs w:val="18"/>
          <w:lang w:eastAsia="en-GB"/>
          <w14:ligatures w14:val="none"/>
        </w:rPr>
      </w:pPr>
    </w:p>
    <w:p w14:paraId="2DBEB31F" w14:textId="77777777" w:rsidR="00632BC5" w:rsidRDefault="00632BC5" w:rsidP="008853DB">
      <w:pPr>
        <w:spacing w:after="0" w:line="240" w:lineRule="auto"/>
        <w:rPr>
          <w:rFonts w:ascii="Arial" w:eastAsia="Times New Roman" w:hAnsi="Arial" w:cs="Arial"/>
          <w:color w:val="000000"/>
          <w:kern w:val="0"/>
          <w:sz w:val="18"/>
          <w:szCs w:val="18"/>
          <w:lang w:eastAsia="en-GB"/>
          <w14:ligatures w14:val="none"/>
        </w:rPr>
      </w:pPr>
    </w:p>
    <w:p w14:paraId="2036C81B" w14:textId="31852CE7" w:rsidR="00E27FAB" w:rsidRPr="00DA526B" w:rsidRDefault="00E27FAB" w:rsidP="00FF58DB">
      <w:pPr>
        <w:spacing w:after="0" w:line="240" w:lineRule="auto"/>
        <w:jc w:val="both"/>
        <w:rPr>
          <w:rFonts w:ascii="Times New Roman" w:hAnsi="Times New Roman" w:cs="Times New Roman"/>
          <w:color w:val="161F19"/>
        </w:rPr>
      </w:pPr>
      <w:r w:rsidRPr="00DA526B">
        <w:rPr>
          <w:rFonts w:ascii="Times New Roman" w:hAnsi="Times New Roman" w:cs="Times New Roman"/>
          <w:color w:val="161F19"/>
        </w:rPr>
        <w:t xml:space="preserve">The client machine and </w:t>
      </w:r>
      <w:r w:rsidR="00496BC9" w:rsidRPr="00DA526B">
        <w:rPr>
          <w:rFonts w:ascii="Times New Roman" w:hAnsi="Times New Roman" w:cs="Times New Roman"/>
          <w:color w:val="161F19"/>
        </w:rPr>
        <w:t>server</w:t>
      </w:r>
      <w:r w:rsidRPr="00DA526B">
        <w:rPr>
          <w:rFonts w:ascii="Times New Roman" w:hAnsi="Times New Roman" w:cs="Times New Roman"/>
          <w:color w:val="161F19"/>
        </w:rPr>
        <w:t xml:space="preserve"> were joined to the </w:t>
      </w:r>
      <w:proofErr w:type="spellStart"/>
      <w:proofErr w:type="gramStart"/>
      <w:r w:rsidR="00496BC9" w:rsidRPr="00DA526B">
        <w:rPr>
          <w:rFonts w:ascii="Times New Roman" w:hAnsi="Times New Roman" w:cs="Times New Roman"/>
          <w:color w:val="161F19"/>
        </w:rPr>
        <w:t>afroza</w:t>
      </w:r>
      <w:r w:rsidRPr="00DA526B">
        <w:rPr>
          <w:rFonts w:ascii="Times New Roman" w:hAnsi="Times New Roman" w:cs="Times New Roman"/>
          <w:color w:val="161F19"/>
        </w:rPr>
        <w:t>.acca</w:t>
      </w:r>
      <w:proofErr w:type="spellEnd"/>
      <w:proofErr w:type="gramEnd"/>
      <w:r w:rsidRPr="00DA526B">
        <w:rPr>
          <w:rFonts w:ascii="Times New Roman" w:hAnsi="Times New Roman" w:cs="Times New Roman"/>
          <w:color w:val="161F19"/>
        </w:rPr>
        <w:t xml:space="preserve"> Active Directory domain hosted on the Birmingham server. Before joining the domain, </w:t>
      </w:r>
      <w:r w:rsidR="00DA526B">
        <w:rPr>
          <w:rFonts w:ascii="Times New Roman" w:hAnsi="Times New Roman" w:cs="Times New Roman"/>
          <w:color w:val="161F19"/>
        </w:rPr>
        <w:t xml:space="preserve">the </w:t>
      </w:r>
      <w:r w:rsidRPr="00DA526B">
        <w:rPr>
          <w:rFonts w:ascii="Times New Roman" w:hAnsi="Times New Roman" w:cs="Times New Roman"/>
          <w:color w:val="161F19"/>
        </w:rPr>
        <w:t xml:space="preserve">client was configured with the correct IP address, subnet mask, and default gateway pointing to the appropriate server. The DNS settings were also checked because the clients need to locate the domain controller through DNS. </w:t>
      </w:r>
    </w:p>
    <w:p w14:paraId="4D1F175E" w14:textId="39B5466F" w:rsidR="00E27FAB" w:rsidRDefault="00E27FAB" w:rsidP="00FF58DB">
      <w:pPr>
        <w:spacing w:after="0" w:line="240" w:lineRule="auto"/>
        <w:jc w:val="both"/>
        <w:rPr>
          <w:rFonts w:ascii="Times New Roman" w:hAnsi="Times New Roman" w:cs="Times New Roman"/>
          <w:color w:val="161F19"/>
        </w:rPr>
      </w:pPr>
      <w:r w:rsidRPr="00DA526B">
        <w:rPr>
          <w:rFonts w:ascii="Times New Roman" w:hAnsi="Times New Roman" w:cs="Times New Roman"/>
          <w:color w:val="161F19"/>
        </w:rPr>
        <w:t xml:space="preserve">The basic process involved opening the computer’s system properties, selecting the option to join a domain, entering </w:t>
      </w:r>
      <w:proofErr w:type="spellStart"/>
      <w:proofErr w:type="gramStart"/>
      <w:r w:rsidR="00496BC9" w:rsidRPr="00DA526B">
        <w:rPr>
          <w:rFonts w:ascii="Times New Roman" w:hAnsi="Times New Roman" w:cs="Times New Roman"/>
          <w:color w:val="161F19"/>
        </w:rPr>
        <w:t>afroza</w:t>
      </w:r>
      <w:r w:rsidRPr="00DA526B">
        <w:rPr>
          <w:rFonts w:ascii="Times New Roman" w:hAnsi="Times New Roman" w:cs="Times New Roman"/>
          <w:color w:val="161F19"/>
        </w:rPr>
        <w:t>.acca</w:t>
      </w:r>
      <w:proofErr w:type="spellEnd"/>
      <w:proofErr w:type="gramEnd"/>
      <w:r w:rsidRPr="00DA526B">
        <w:rPr>
          <w:rFonts w:ascii="Times New Roman" w:hAnsi="Times New Roman" w:cs="Times New Roman"/>
          <w:color w:val="161F19"/>
        </w:rPr>
        <w:t xml:space="preserve">, and providing domain administrator credentials when requested. After restarting the clients, the machines became members of the domain and could be managed through Active Directory. </w:t>
      </w:r>
    </w:p>
    <w:p w14:paraId="09ED7B64" w14:textId="77777777" w:rsidR="00DA526B" w:rsidRPr="00DA526B" w:rsidRDefault="00DA526B" w:rsidP="00FF58DB">
      <w:pPr>
        <w:spacing w:after="0" w:line="240" w:lineRule="auto"/>
        <w:jc w:val="both"/>
        <w:rPr>
          <w:rFonts w:ascii="Times New Roman" w:hAnsi="Times New Roman" w:cs="Times New Roman"/>
          <w:color w:val="161F19"/>
        </w:rPr>
      </w:pPr>
    </w:p>
    <w:p w14:paraId="46649BF4" w14:textId="673915CE" w:rsidR="00632BC5" w:rsidRPr="00DA526B" w:rsidRDefault="00E27FAB" w:rsidP="00FF58DB">
      <w:pPr>
        <w:spacing w:after="0" w:line="240" w:lineRule="auto"/>
        <w:jc w:val="both"/>
        <w:rPr>
          <w:rFonts w:ascii="Times New Roman" w:eastAsia="Times New Roman" w:hAnsi="Times New Roman" w:cs="Times New Roman"/>
          <w:color w:val="000000"/>
          <w:kern w:val="0"/>
          <w:sz w:val="18"/>
          <w:szCs w:val="18"/>
          <w:lang w:eastAsia="en-GB"/>
          <w14:ligatures w14:val="none"/>
        </w:rPr>
      </w:pPr>
      <w:r w:rsidRPr="00DA526B">
        <w:rPr>
          <w:rFonts w:ascii="Times New Roman" w:hAnsi="Times New Roman" w:cs="Times New Roman"/>
          <w:color w:val="161F19"/>
        </w:rPr>
        <w:lastRenderedPageBreak/>
        <w:t xml:space="preserve">The screenshots provide evidence of the configuration. </w:t>
      </w:r>
      <w:r w:rsidRPr="00DA526B">
        <w:rPr>
          <w:rFonts w:ascii="Times New Roman" w:hAnsi="Times New Roman" w:cs="Times New Roman"/>
        </w:rPr>
        <w:t>The Active Directory Users and Computers screenshot shows the client computer names added to the domain. The IP configuration screenshot shows the client’s network settings and confirms that the gateway and DNS configuration point to the required server.</w:t>
      </w:r>
    </w:p>
    <w:p w14:paraId="12FB6C4D" w14:textId="77777777" w:rsidR="00E27FAB" w:rsidRDefault="00E27FAB" w:rsidP="008853DB">
      <w:pPr>
        <w:spacing w:after="0" w:line="240" w:lineRule="auto"/>
        <w:rPr>
          <w:rFonts w:ascii="Arial" w:eastAsia="Times New Roman" w:hAnsi="Arial" w:cs="Arial"/>
          <w:color w:val="000000"/>
          <w:kern w:val="0"/>
          <w:sz w:val="18"/>
          <w:szCs w:val="18"/>
          <w:lang w:eastAsia="en-GB"/>
          <w14:ligatures w14:val="none"/>
        </w:rPr>
      </w:pPr>
    </w:p>
    <w:p w14:paraId="25072EFF" w14:textId="63094381" w:rsidR="00E27FAB" w:rsidRPr="008853DB" w:rsidRDefault="00E27FAB" w:rsidP="008853DB">
      <w:pPr>
        <w:spacing w:after="0" w:line="240" w:lineRule="auto"/>
        <w:rPr>
          <w:rFonts w:ascii="Arial" w:eastAsia="Times New Roman" w:hAnsi="Arial" w:cs="Arial"/>
          <w:color w:val="000000"/>
          <w:kern w:val="0"/>
          <w:sz w:val="18"/>
          <w:szCs w:val="18"/>
          <w:lang w:eastAsia="en-GB"/>
          <w14:ligatures w14:val="none"/>
        </w:rPr>
      </w:pPr>
    </w:p>
    <w:p w14:paraId="27292F52" w14:textId="2FECAB17" w:rsidR="008853DB" w:rsidRPr="00FF58DB" w:rsidRDefault="008C5C1F" w:rsidP="00D76BB5">
      <w:pPr>
        <w:pStyle w:val="Heading1"/>
        <w:rPr>
          <w:lang w:eastAsia="en-GB"/>
        </w:rPr>
      </w:pPr>
      <w:bookmarkStart w:id="7" w:name="_Toc237557892"/>
      <w:r w:rsidRPr="00FF58DB">
        <w:rPr>
          <w:lang w:eastAsia="en-GB"/>
        </w:rPr>
        <w:t xml:space="preserve">6. </w:t>
      </w:r>
      <w:r w:rsidR="008853DB" w:rsidRPr="00FF58DB">
        <w:rPr>
          <w:lang w:eastAsia="en-GB"/>
        </w:rPr>
        <w:t>DHCP Server</w:t>
      </w:r>
      <w:bookmarkEnd w:id="7"/>
    </w:p>
    <w:p w14:paraId="5AE5128C" w14:textId="77777777" w:rsidR="008C5C1F" w:rsidRPr="00FF58DB" w:rsidRDefault="008C5C1F" w:rsidP="008C5C1F">
      <w:pPr>
        <w:spacing w:after="0" w:line="240" w:lineRule="auto"/>
        <w:rPr>
          <w:rFonts w:ascii="Times New Roman" w:eastAsia="Times New Roman" w:hAnsi="Times New Roman" w:cs="Times New Roman"/>
          <w:color w:val="000000"/>
          <w:kern w:val="0"/>
          <w:lang w:eastAsia="en-GB"/>
          <w14:ligatures w14:val="none"/>
        </w:rPr>
      </w:pPr>
    </w:p>
    <w:p w14:paraId="06A09A8E" w14:textId="5F5B4499" w:rsidR="008C5C1F" w:rsidRPr="00FF58DB" w:rsidRDefault="00A01DF9" w:rsidP="008C5C1F">
      <w:pPr>
        <w:spacing w:after="0" w:line="240" w:lineRule="auto"/>
        <w:rPr>
          <w:rFonts w:ascii="Times New Roman" w:eastAsia="Times New Roman" w:hAnsi="Times New Roman" w:cs="Times New Roman"/>
          <w:color w:val="000000"/>
          <w:kern w:val="0"/>
          <w:lang w:eastAsia="en-GB"/>
          <w14:ligatures w14:val="none"/>
        </w:rPr>
      </w:pPr>
      <w:r w:rsidRPr="00FF58DB">
        <w:rPr>
          <w:rFonts w:ascii="Times New Roman" w:eastAsia="Times New Roman" w:hAnsi="Times New Roman" w:cs="Times New Roman"/>
          <w:color w:val="000000"/>
          <w:kern w:val="0"/>
          <w:lang w:eastAsia="en-GB"/>
          <w14:ligatures w14:val="none"/>
        </w:rPr>
        <w:t xml:space="preserve">6.1 </w:t>
      </w:r>
      <w:proofErr w:type="gramStart"/>
      <w:r w:rsidRPr="00FF58DB">
        <w:rPr>
          <w:rFonts w:ascii="Times New Roman" w:eastAsia="Times New Roman" w:hAnsi="Times New Roman" w:cs="Times New Roman"/>
          <w:color w:val="000000"/>
          <w:kern w:val="0"/>
          <w:lang w:eastAsia="en-GB"/>
          <w14:ligatures w14:val="none"/>
        </w:rPr>
        <w:t>configure  B</w:t>
      </w:r>
      <w:proofErr w:type="gramEnd"/>
      <w:r w:rsidR="00D4773D" w:rsidRPr="00FF58DB">
        <w:rPr>
          <w:rFonts w:ascii="Times New Roman" w:eastAsia="Times New Roman" w:hAnsi="Times New Roman" w:cs="Times New Roman"/>
          <w:color w:val="000000"/>
          <w:kern w:val="0"/>
          <w:lang w:eastAsia="en-GB"/>
          <w14:ligatures w14:val="none"/>
        </w:rPr>
        <w:t>-</w:t>
      </w:r>
      <w:r w:rsidRPr="00FF58DB">
        <w:rPr>
          <w:rFonts w:ascii="Times New Roman" w:eastAsia="Times New Roman" w:hAnsi="Times New Roman" w:cs="Times New Roman"/>
          <w:color w:val="000000"/>
          <w:kern w:val="0"/>
          <w:lang w:eastAsia="en-GB"/>
          <w14:ligatures w14:val="none"/>
        </w:rPr>
        <w:t>DC as DHCP server</w:t>
      </w:r>
    </w:p>
    <w:p w14:paraId="452F87E3" w14:textId="77777777" w:rsidR="008F690C" w:rsidRPr="00FF58DB" w:rsidRDefault="008F690C" w:rsidP="008C5C1F">
      <w:pPr>
        <w:spacing w:after="0" w:line="240" w:lineRule="auto"/>
        <w:rPr>
          <w:rFonts w:ascii="Times New Roman" w:eastAsia="Times New Roman" w:hAnsi="Times New Roman" w:cs="Times New Roman"/>
          <w:color w:val="000000"/>
          <w:kern w:val="0"/>
          <w:lang w:eastAsia="en-GB"/>
          <w14:ligatures w14:val="none"/>
        </w:rPr>
      </w:pPr>
    </w:p>
    <w:p w14:paraId="0F298861" w14:textId="43FDF5B1" w:rsidR="008F690C" w:rsidRDefault="00220763" w:rsidP="008C5C1F">
      <w:pPr>
        <w:spacing w:after="0" w:line="240" w:lineRule="auto"/>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noProof/>
          <w:color w:val="000000"/>
          <w:kern w:val="0"/>
          <w:lang w:eastAsia="en-GB"/>
        </w:rPr>
        <w:drawing>
          <wp:inline distT="0" distB="0" distL="0" distR="0" wp14:anchorId="00C7530F" wp14:editId="53169ED9">
            <wp:extent cx="5731510" cy="4311015"/>
            <wp:effectExtent l="0" t="0" r="0" b="0"/>
            <wp:docPr id="107311134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111347" name="Picture 1073111347"/>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311015"/>
                    </a:xfrm>
                    <a:prstGeom prst="rect">
                      <a:avLst/>
                    </a:prstGeom>
                  </pic:spPr>
                </pic:pic>
              </a:graphicData>
            </a:graphic>
          </wp:inline>
        </w:drawing>
      </w:r>
    </w:p>
    <w:p w14:paraId="0839C0B8" w14:textId="77777777" w:rsidR="00220763" w:rsidRDefault="00220763" w:rsidP="008C5C1F">
      <w:pPr>
        <w:spacing w:after="0" w:line="240" w:lineRule="auto"/>
        <w:rPr>
          <w:rFonts w:ascii="Times New Roman" w:eastAsia="Times New Roman" w:hAnsi="Times New Roman" w:cs="Times New Roman"/>
          <w:color w:val="000000"/>
          <w:kern w:val="0"/>
          <w:lang w:eastAsia="en-GB"/>
          <w14:ligatures w14:val="none"/>
        </w:rPr>
      </w:pPr>
    </w:p>
    <w:p w14:paraId="4D9D6DC9" w14:textId="113F50C4" w:rsidR="00220763" w:rsidRDefault="00220763" w:rsidP="00220763">
      <w:pPr>
        <w:spacing w:after="0" w:line="240" w:lineRule="auto"/>
        <w:jc w:val="center"/>
        <w:rPr>
          <w:rFonts w:ascii="Times New Roman" w:eastAsia="Times New Roman" w:hAnsi="Times New Roman" w:cs="Times New Roman"/>
          <w:color w:val="000000"/>
          <w:kern w:val="0"/>
          <w:lang w:eastAsia="en-GB"/>
          <w14:ligatures w14:val="none"/>
        </w:rPr>
      </w:pPr>
      <w:r w:rsidRPr="004F5FE1">
        <w:rPr>
          <w:rStyle w:val="Strong"/>
        </w:rPr>
        <w:t>Fig. 1.</w:t>
      </w:r>
      <w:r w:rsidRPr="004F5FE1">
        <w:t xml:space="preserve"> DHCP</w:t>
      </w:r>
      <w:r>
        <w:t xml:space="preserve"> Server [1]</w:t>
      </w:r>
    </w:p>
    <w:p w14:paraId="57AD7698" w14:textId="77777777" w:rsidR="00220763" w:rsidRDefault="00220763" w:rsidP="008C5C1F">
      <w:pPr>
        <w:spacing w:after="0" w:line="240" w:lineRule="auto"/>
        <w:rPr>
          <w:rFonts w:ascii="Times New Roman" w:eastAsia="Times New Roman" w:hAnsi="Times New Roman" w:cs="Times New Roman"/>
          <w:color w:val="000000"/>
          <w:kern w:val="0"/>
          <w:lang w:eastAsia="en-GB"/>
          <w14:ligatures w14:val="none"/>
        </w:rPr>
      </w:pPr>
    </w:p>
    <w:p w14:paraId="3224F4E6" w14:textId="77777777" w:rsidR="00220763" w:rsidRPr="00FF58DB" w:rsidRDefault="00220763" w:rsidP="008C5C1F">
      <w:pPr>
        <w:spacing w:after="0" w:line="240" w:lineRule="auto"/>
        <w:rPr>
          <w:rFonts w:ascii="Times New Roman" w:eastAsia="Times New Roman" w:hAnsi="Times New Roman" w:cs="Times New Roman"/>
          <w:color w:val="000000"/>
          <w:kern w:val="0"/>
          <w:lang w:eastAsia="en-GB"/>
          <w14:ligatures w14:val="none"/>
        </w:rPr>
      </w:pPr>
    </w:p>
    <w:p w14:paraId="6549CC5A" w14:textId="77777777" w:rsidR="008F690C" w:rsidRPr="00FF58DB" w:rsidRDefault="008F690C" w:rsidP="008C5C1F">
      <w:pPr>
        <w:spacing w:after="0" w:line="240" w:lineRule="auto"/>
        <w:rPr>
          <w:rFonts w:ascii="Times New Roman" w:eastAsia="Times New Roman" w:hAnsi="Times New Roman" w:cs="Times New Roman"/>
          <w:color w:val="000000"/>
          <w:kern w:val="0"/>
          <w:lang w:eastAsia="en-GB"/>
          <w14:ligatures w14:val="none"/>
        </w:rPr>
      </w:pPr>
    </w:p>
    <w:p w14:paraId="16621CA5" w14:textId="77777777" w:rsidR="008F690C" w:rsidRPr="00FF58DB" w:rsidRDefault="008F690C" w:rsidP="008C5C1F">
      <w:pPr>
        <w:spacing w:after="0" w:line="240" w:lineRule="auto"/>
        <w:rPr>
          <w:rFonts w:ascii="Times New Roman" w:eastAsia="Times New Roman" w:hAnsi="Times New Roman" w:cs="Times New Roman"/>
          <w:color w:val="000000"/>
          <w:kern w:val="0"/>
          <w:lang w:eastAsia="en-GB"/>
          <w14:ligatures w14:val="none"/>
        </w:rPr>
      </w:pPr>
    </w:p>
    <w:p w14:paraId="78C75BAB" w14:textId="77777777" w:rsidR="00C57F7E" w:rsidRDefault="00C57F7E" w:rsidP="008F690C">
      <w:pPr>
        <w:pStyle w:val="p1"/>
        <w:rPr>
          <w:sz w:val="24"/>
          <w:szCs w:val="24"/>
        </w:rPr>
      </w:pPr>
    </w:p>
    <w:p w14:paraId="374641A5" w14:textId="651F31D3" w:rsidR="008F690C" w:rsidRDefault="00A01DF9" w:rsidP="008F690C">
      <w:pPr>
        <w:pStyle w:val="p1"/>
        <w:rPr>
          <w:sz w:val="24"/>
          <w:szCs w:val="24"/>
        </w:rPr>
      </w:pPr>
      <w:r w:rsidRPr="00FF58DB">
        <w:rPr>
          <w:sz w:val="24"/>
          <w:szCs w:val="24"/>
        </w:rPr>
        <w:t xml:space="preserve">6.2 configure L-CD as DHCP </w:t>
      </w:r>
      <w:r w:rsidR="008F690C" w:rsidRPr="00FF58DB">
        <w:rPr>
          <w:sz w:val="24"/>
          <w:szCs w:val="24"/>
        </w:rPr>
        <w:t>Relay Server.</w:t>
      </w:r>
    </w:p>
    <w:p w14:paraId="6358EA3E" w14:textId="77777777" w:rsidR="00C57F7E" w:rsidRDefault="00C57F7E" w:rsidP="008F690C">
      <w:pPr>
        <w:pStyle w:val="p1"/>
        <w:rPr>
          <w:sz w:val="24"/>
          <w:szCs w:val="24"/>
        </w:rPr>
      </w:pPr>
    </w:p>
    <w:p w14:paraId="6B3734F4" w14:textId="702D927F" w:rsidR="004F5FE1" w:rsidRDefault="004F5FE1" w:rsidP="008F690C">
      <w:pPr>
        <w:pStyle w:val="p1"/>
        <w:rPr>
          <w:sz w:val="24"/>
          <w:szCs w:val="24"/>
        </w:rPr>
      </w:pPr>
      <w:r>
        <w:rPr>
          <w:noProof/>
          <w:sz w:val="24"/>
          <w:szCs w:val="24"/>
          <w14:ligatures w14:val="standardContextual"/>
        </w:rPr>
        <w:lastRenderedPageBreak/>
        <w:drawing>
          <wp:inline distT="0" distB="0" distL="0" distR="0" wp14:anchorId="1F5A0DC5" wp14:editId="5298CB9B">
            <wp:extent cx="5731510" cy="4019550"/>
            <wp:effectExtent l="0" t="0" r="0" b="6350"/>
            <wp:docPr id="187644572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445726" name="Picture 187644572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019550"/>
                    </a:xfrm>
                    <a:prstGeom prst="rect">
                      <a:avLst/>
                    </a:prstGeom>
                  </pic:spPr>
                </pic:pic>
              </a:graphicData>
            </a:graphic>
          </wp:inline>
        </w:drawing>
      </w:r>
    </w:p>
    <w:p w14:paraId="6BD64E43" w14:textId="77777777" w:rsidR="004F5FE1" w:rsidRDefault="004F5FE1" w:rsidP="008F690C">
      <w:pPr>
        <w:pStyle w:val="p1"/>
        <w:rPr>
          <w:rStyle w:val="Strong"/>
          <w:sz w:val="24"/>
          <w:szCs w:val="24"/>
        </w:rPr>
      </w:pPr>
    </w:p>
    <w:p w14:paraId="6FF87D1A" w14:textId="320385A0" w:rsidR="008F690C" w:rsidRPr="004F5FE1" w:rsidRDefault="004F5FE1" w:rsidP="004F5FE1">
      <w:pPr>
        <w:pStyle w:val="p1"/>
        <w:jc w:val="center"/>
        <w:rPr>
          <w:sz w:val="24"/>
          <w:szCs w:val="24"/>
        </w:rPr>
      </w:pPr>
      <w:r w:rsidRPr="004F5FE1">
        <w:rPr>
          <w:rStyle w:val="Strong"/>
          <w:sz w:val="24"/>
          <w:szCs w:val="24"/>
        </w:rPr>
        <w:t xml:space="preserve">Fig. </w:t>
      </w:r>
      <w:r w:rsidR="00220763">
        <w:rPr>
          <w:rStyle w:val="Strong"/>
          <w:sz w:val="24"/>
          <w:szCs w:val="24"/>
        </w:rPr>
        <w:t>2</w:t>
      </w:r>
      <w:r w:rsidRPr="004F5FE1">
        <w:rPr>
          <w:rStyle w:val="Strong"/>
          <w:sz w:val="24"/>
          <w:szCs w:val="24"/>
        </w:rPr>
        <w:t>.</w:t>
      </w:r>
      <w:r w:rsidRPr="004F5FE1">
        <w:rPr>
          <w:sz w:val="24"/>
          <w:szCs w:val="24"/>
        </w:rPr>
        <w:t xml:space="preserve"> DHCP Relay Agent</w:t>
      </w:r>
      <w:r w:rsidR="00220763">
        <w:rPr>
          <w:sz w:val="24"/>
          <w:szCs w:val="24"/>
        </w:rPr>
        <w:t xml:space="preserve"> [2]</w:t>
      </w:r>
    </w:p>
    <w:p w14:paraId="317BE878" w14:textId="77777777" w:rsidR="008F690C" w:rsidRPr="00FF58DB" w:rsidRDefault="008F690C" w:rsidP="008F690C">
      <w:pPr>
        <w:pStyle w:val="p1"/>
        <w:rPr>
          <w:sz w:val="24"/>
          <w:szCs w:val="24"/>
        </w:rPr>
      </w:pPr>
    </w:p>
    <w:p w14:paraId="383E704B" w14:textId="77777777" w:rsidR="009572D7" w:rsidRDefault="009572D7" w:rsidP="008F690C">
      <w:pPr>
        <w:pStyle w:val="p1"/>
      </w:pPr>
    </w:p>
    <w:p w14:paraId="54868FFA" w14:textId="77777777" w:rsidR="009572D7" w:rsidRPr="00FF58DB" w:rsidRDefault="009572D7" w:rsidP="008F690C">
      <w:pPr>
        <w:pStyle w:val="p1"/>
        <w:rPr>
          <w:sz w:val="24"/>
          <w:szCs w:val="24"/>
        </w:rPr>
      </w:pPr>
    </w:p>
    <w:p w14:paraId="329F0F8A" w14:textId="77777777" w:rsidR="00C57F7E" w:rsidRDefault="00C57F7E" w:rsidP="008F690C">
      <w:pPr>
        <w:pStyle w:val="p1"/>
        <w:rPr>
          <w:sz w:val="24"/>
          <w:szCs w:val="24"/>
        </w:rPr>
      </w:pPr>
    </w:p>
    <w:p w14:paraId="4D6B9F1F" w14:textId="77777777" w:rsidR="00C57F7E" w:rsidRDefault="00C57F7E" w:rsidP="008F690C">
      <w:pPr>
        <w:pStyle w:val="p1"/>
        <w:rPr>
          <w:sz w:val="24"/>
          <w:szCs w:val="24"/>
        </w:rPr>
      </w:pPr>
    </w:p>
    <w:p w14:paraId="68D8093A" w14:textId="77777777" w:rsidR="00C57F7E" w:rsidRDefault="00C57F7E" w:rsidP="008F690C">
      <w:pPr>
        <w:pStyle w:val="p1"/>
        <w:rPr>
          <w:sz w:val="24"/>
          <w:szCs w:val="24"/>
        </w:rPr>
      </w:pPr>
    </w:p>
    <w:p w14:paraId="2E43F27A" w14:textId="77777777" w:rsidR="00C57F7E" w:rsidRDefault="00C57F7E" w:rsidP="008F690C">
      <w:pPr>
        <w:pStyle w:val="p1"/>
        <w:rPr>
          <w:sz w:val="24"/>
          <w:szCs w:val="24"/>
        </w:rPr>
      </w:pPr>
    </w:p>
    <w:p w14:paraId="1FA2305F" w14:textId="77777777" w:rsidR="00C57F7E" w:rsidRDefault="00C57F7E" w:rsidP="008F690C">
      <w:pPr>
        <w:pStyle w:val="p1"/>
        <w:rPr>
          <w:sz w:val="24"/>
          <w:szCs w:val="24"/>
        </w:rPr>
      </w:pPr>
    </w:p>
    <w:p w14:paraId="582EB3B8" w14:textId="77777777" w:rsidR="00C57F7E" w:rsidRDefault="00C57F7E" w:rsidP="008F690C">
      <w:pPr>
        <w:pStyle w:val="p1"/>
        <w:rPr>
          <w:sz w:val="24"/>
          <w:szCs w:val="24"/>
        </w:rPr>
      </w:pPr>
    </w:p>
    <w:p w14:paraId="3C7C1493" w14:textId="77777777" w:rsidR="00C57F7E" w:rsidRDefault="00C57F7E" w:rsidP="008F690C">
      <w:pPr>
        <w:pStyle w:val="p1"/>
        <w:rPr>
          <w:sz w:val="24"/>
          <w:szCs w:val="24"/>
        </w:rPr>
      </w:pPr>
    </w:p>
    <w:p w14:paraId="27E4925F" w14:textId="77777777" w:rsidR="00C57F7E" w:rsidRDefault="00C57F7E" w:rsidP="008F690C">
      <w:pPr>
        <w:pStyle w:val="p1"/>
        <w:rPr>
          <w:sz w:val="24"/>
          <w:szCs w:val="24"/>
        </w:rPr>
      </w:pPr>
    </w:p>
    <w:p w14:paraId="755F9D70" w14:textId="77777777" w:rsidR="00C57F7E" w:rsidRDefault="00C57F7E" w:rsidP="008F690C">
      <w:pPr>
        <w:pStyle w:val="p1"/>
        <w:rPr>
          <w:sz w:val="24"/>
          <w:szCs w:val="24"/>
        </w:rPr>
      </w:pPr>
    </w:p>
    <w:p w14:paraId="433023A0" w14:textId="77777777" w:rsidR="00C57F7E" w:rsidRDefault="00C57F7E" w:rsidP="008F690C">
      <w:pPr>
        <w:pStyle w:val="p1"/>
        <w:rPr>
          <w:sz w:val="24"/>
          <w:szCs w:val="24"/>
        </w:rPr>
      </w:pPr>
    </w:p>
    <w:p w14:paraId="57DA2824" w14:textId="77777777" w:rsidR="00C57F7E" w:rsidRDefault="00C57F7E" w:rsidP="008F690C">
      <w:pPr>
        <w:pStyle w:val="p1"/>
        <w:rPr>
          <w:sz w:val="24"/>
          <w:szCs w:val="24"/>
        </w:rPr>
      </w:pPr>
    </w:p>
    <w:p w14:paraId="09A1E25B" w14:textId="77777777" w:rsidR="00C57F7E" w:rsidRDefault="00C57F7E" w:rsidP="008F690C">
      <w:pPr>
        <w:pStyle w:val="p1"/>
        <w:rPr>
          <w:sz w:val="24"/>
          <w:szCs w:val="24"/>
        </w:rPr>
      </w:pPr>
    </w:p>
    <w:p w14:paraId="0D45D6A3" w14:textId="77777777" w:rsidR="00C57F7E" w:rsidRDefault="00C57F7E" w:rsidP="008F690C">
      <w:pPr>
        <w:pStyle w:val="p1"/>
        <w:rPr>
          <w:sz w:val="24"/>
          <w:szCs w:val="24"/>
        </w:rPr>
      </w:pPr>
    </w:p>
    <w:p w14:paraId="1EE68199" w14:textId="77777777" w:rsidR="00C57F7E" w:rsidRDefault="00C57F7E" w:rsidP="008F690C">
      <w:pPr>
        <w:pStyle w:val="p1"/>
        <w:rPr>
          <w:sz w:val="24"/>
          <w:szCs w:val="24"/>
        </w:rPr>
      </w:pPr>
    </w:p>
    <w:p w14:paraId="70191761" w14:textId="77777777" w:rsidR="00C57F7E" w:rsidRDefault="00C57F7E" w:rsidP="008F690C">
      <w:pPr>
        <w:pStyle w:val="p1"/>
        <w:rPr>
          <w:sz w:val="24"/>
          <w:szCs w:val="24"/>
        </w:rPr>
      </w:pPr>
    </w:p>
    <w:p w14:paraId="388DC990" w14:textId="77777777" w:rsidR="00C57F7E" w:rsidRDefault="00C57F7E" w:rsidP="008F690C">
      <w:pPr>
        <w:pStyle w:val="p1"/>
        <w:rPr>
          <w:sz w:val="24"/>
          <w:szCs w:val="24"/>
        </w:rPr>
      </w:pPr>
    </w:p>
    <w:p w14:paraId="1E9D90F9" w14:textId="77777777" w:rsidR="00C57F7E" w:rsidRDefault="00C57F7E" w:rsidP="008F690C">
      <w:pPr>
        <w:pStyle w:val="p1"/>
        <w:rPr>
          <w:sz w:val="24"/>
          <w:szCs w:val="24"/>
        </w:rPr>
      </w:pPr>
    </w:p>
    <w:p w14:paraId="3660A329" w14:textId="77777777" w:rsidR="00C57F7E" w:rsidRDefault="00C57F7E" w:rsidP="008F690C">
      <w:pPr>
        <w:pStyle w:val="p1"/>
        <w:rPr>
          <w:sz w:val="24"/>
          <w:szCs w:val="24"/>
        </w:rPr>
      </w:pPr>
    </w:p>
    <w:p w14:paraId="0BD01395" w14:textId="1DCF579B" w:rsidR="008F690C" w:rsidRPr="00FF58DB" w:rsidRDefault="008F690C" w:rsidP="008F690C">
      <w:pPr>
        <w:pStyle w:val="p1"/>
        <w:rPr>
          <w:sz w:val="24"/>
          <w:szCs w:val="24"/>
        </w:rPr>
      </w:pPr>
      <w:r w:rsidRPr="00FF58DB">
        <w:rPr>
          <w:sz w:val="24"/>
          <w:szCs w:val="24"/>
        </w:rPr>
        <w:t xml:space="preserve">6.3 </w:t>
      </w:r>
      <w:r w:rsidRPr="00FF58DB">
        <w:rPr>
          <w:sz w:val="24"/>
          <w:szCs w:val="24"/>
        </w:rPr>
        <w:t>All the Clients should receive IP Address automatically via DHCP Server</w:t>
      </w:r>
    </w:p>
    <w:p w14:paraId="2BCDC37F" w14:textId="488BEA69" w:rsidR="008C5C1F" w:rsidRPr="00FF58DB" w:rsidRDefault="008C5C1F" w:rsidP="008C5C1F">
      <w:pPr>
        <w:spacing w:after="0" w:line="240" w:lineRule="auto"/>
        <w:rPr>
          <w:rFonts w:ascii="Times New Roman" w:eastAsia="Times New Roman" w:hAnsi="Times New Roman" w:cs="Times New Roman"/>
          <w:color w:val="000000"/>
          <w:kern w:val="0"/>
          <w:sz w:val="18"/>
          <w:szCs w:val="18"/>
          <w:lang w:eastAsia="en-GB"/>
          <w14:ligatures w14:val="none"/>
        </w:rPr>
      </w:pPr>
    </w:p>
    <w:p w14:paraId="7A6D4F1A" w14:textId="77777777" w:rsidR="008C5C1F" w:rsidRPr="00FF58DB" w:rsidRDefault="008C5C1F" w:rsidP="008C5C1F">
      <w:pPr>
        <w:spacing w:after="0" w:line="240" w:lineRule="auto"/>
        <w:rPr>
          <w:rFonts w:ascii="Times New Roman" w:eastAsia="Times New Roman" w:hAnsi="Times New Roman" w:cs="Times New Roman"/>
          <w:color w:val="000000"/>
          <w:kern w:val="0"/>
          <w:sz w:val="18"/>
          <w:szCs w:val="18"/>
          <w:lang w:eastAsia="en-GB"/>
          <w14:ligatures w14:val="none"/>
        </w:rPr>
      </w:pPr>
    </w:p>
    <w:p w14:paraId="3727C192" w14:textId="32E7B513" w:rsidR="008C5C1F" w:rsidRPr="00FF58DB" w:rsidRDefault="001A5D7F" w:rsidP="008C5C1F">
      <w:pPr>
        <w:spacing w:after="0" w:line="240" w:lineRule="auto"/>
        <w:rPr>
          <w:rFonts w:ascii="Times New Roman" w:eastAsia="Times New Roman" w:hAnsi="Times New Roman" w:cs="Times New Roman"/>
          <w:color w:val="000000"/>
          <w:kern w:val="0"/>
          <w:sz w:val="18"/>
          <w:szCs w:val="18"/>
          <w:lang w:eastAsia="en-GB"/>
          <w14:ligatures w14:val="none"/>
        </w:rPr>
      </w:pPr>
      <w:r>
        <w:rPr>
          <w:rFonts w:ascii="Times New Roman" w:eastAsia="Times New Roman" w:hAnsi="Times New Roman" w:cs="Times New Roman"/>
          <w:noProof/>
          <w:color w:val="000000"/>
          <w:kern w:val="0"/>
          <w:sz w:val="18"/>
          <w:szCs w:val="18"/>
          <w:lang w:eastAsia="en-GB"/>
        </w:rPr>
        <w:lastRenderedPageBreak/>
        <w:drawing>
          <wp:inline distT="0" distB="0" distL="0" distR="0" wp14:anchorId="7E1A6979" wp14:editId="73146B97">
            <wp:extent cx="5731510" cy="3275330"/>
            <wp:effectExtent l="0" t="0" r="0" b="1270"/>
            <wp:docPr id="100374292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42928" name="Picture 100374292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p>
    <w:p w14:paraId="45244406" w14:textId="77777777" w:rsidR="008C5C1F" w:rsidRDefault="008C5C1F" w:rsidP="008C5C1F">
      <w:pPr>
        <w:spacing w:after="0" w:line="240" w:lineRule="auto"/>
        <w:rPr>
          <w:rFonts w:ascii="Times New Roman" w:eastAsia="Times New Roman" w:hAnsi="Times New Roman" w:cs="Times New Roman"/>
          <w:color w:val="000000"/>
          <w:kern w:val="0"/>
          <w:sz w:val="18"/>
          <w:szCs w:val="18"/>
          <w:lang w:eastAsia="en-GB"/>
          <w14:ligatures w14:val="none"/>
        </w:rPr>
      </w:pPr>
    </w:p>
    <w:p w14:paraId="7098B3DD" w14:textId="04C7AFB1" w:rsidR="00220763" w:rsidRPr="00220763" w:rsidRDefault="00220763" w:rsidP="00220763">
      <w:pPr>
        <w:spacing w:after="0" w:line="240" w:lineRule="auto"/>
        <w:jc w:val="center"/>
        <w:rPr>
          <w:rFonts w:ascii="Times New Roman" w:eastAsia="Times New Roman" w:hAnsi="Times New Roman" w:cs="Times New Roman"/>
          <w:color w:val="000000"/>
          <w:kern w:val="0"/>
          <w:lang w:eastAsia="en-GB"/>
          <w14:ligatures w14:val="none"/>
        </w:rPr>
      </w:pPr>
      <w:r w:rsidRPr="004F5FE1">
        <w:rPr>
          <w:rStyle w:val="Strong"/>
        </w:rPr>
        <w:t xml:space="preserve">Fig. </w:t>
      </w:r>
      <w:r>
        <w:rPr>
          <w:rStyle w:val="Strong"/>
        </w:rPr>
        <w:t>3</w:t>
      </w:r>
      <w:r w:rsidRPr="004F5FE1">
        <w:rPr>
          <w:rStyle w:val="Strong"/>
        </w:rPr>
        <w:t>.</w:t>
      </w:r>
      <w:r w:rsidRPr="004F5FE1">
        <w:t xml:space="preserve"> DHCP</w:t>
      </w:r>
      <w:r>
        <w:t xml:space="preserve"> IP Address [3]</w:t>
      </w:r>
    </w:p>
    <w:p w14:paraId="434E2B9A" w14:textId="77777777" w:rsidR="008C5C1F" w:rsidRPr="00FF58DB" w:rsidRDefault="008C5C1F" w:rsidP="008C5C1F">
      <w:pPr>
        <w:spacing w:after="0" w:line="240" w:lineRule="auto"/>
        <w:rPr>
          <w:rFonts w:ascii="Times New Roman" w:eastAsia="Times New Roman" w:hAnsi="Times New Roman" w:cs="Times New Roman"/>
          <w:color w:val="000000"/>
          <w:kern w:val="0"/>
          <w:sz w:val="18"/>
          <w:szCs w:val="18"/>
          <w:lang w:eastAsia="en-GB"/>
          <w14:ligatures w14:val="none"/>
        </w:rPr>
      </w:pPr>
    </w:p>
    <w:p w14:paraId="79FC58A1" w14:textId="77777777" w:rsidR="008C5C1F" w:rsidRPr="00FF58DB" w:rsidRDefault="008C5C1F" w:rsidP="008C5C1F">
      <w:pPr>
        <w:spacing w:after="0" w:line="240" w:lineRule="auto"/>
        <w:rPr>
          <w:rFonts w:ascii="Times New Roman" w:eastAsia="Times New Roman" w:hAnsi="Times New Roman" w:cs="Times New Roman"/>
          <w:color w:val="000000"/>
          <w:kern w:val="0"/>
          <w:sz w:val="18"/>
          <w:szCs w:val="18"/>
          <w:lang w:eastAsia="en-GB"/>
          <w14:ligatures w14:val="none"/>
        </w:rPr>
      </w:pPr>
    </w:p>
    <w:p w14:paraId="3588BB1E" w14:textId="77777777" w:rsidR="008C5C1F" w:rsidRPr="00FF58DB" w:rsidRDefault="008C5C1F" w:rsidP="008C5C1F">
      <w:pPr>
        <w:spacing w:after="0" w:line="240" w:lineRule="auto"/>
        <w:rPr>
          <w:rFonts w:ascii="Times New Roman" w:eastAsia="Times New Roman" w:hAnsi="Times New Roman" w:cs="Times New Roman"/>
          <w:color w:val="000000"/>
          <w:kern w:val="0"/>
          <w:sz w:val="18"/>
          <w:szCs w:val="18"/>
          <w:lang w:eastAsia="en-GB"/>
          <w14:ligatures w14:val="none"/>
        </w:rPr>
      </w:pPr>
    </w:p>
    <w:p w14:paraId="069EFCE9" w14:textId="77777777" w:rsidR="008853DB" w:rsidRPr="00FF58DB" w:rsidRDefault="008853DB" w:rsidP="00D76BB5">
      <w:pPr>
        <w:pStyle w:val="Heading1"/>
        <w:rPr>
          <w:lang w:eastAsia="en-GB"/>
        </w:rPr>
      </w:pPr>
      <w:bookmarkStart w:id="8" w:name="_Toc237557893"/>
      <w:r w:rsidRPr="00FF58DB">
        <w:rPr>
          <w:lang w:eastAsia="en-GB"/>
        </w:rPr>
        <w:t>7. Test and Troubleshoot</w:t>
      </w:r>
      <w:bookmarkEnd w:id="8"/>
    </w:p>
    <w:p w14:paraId="1AB103D7" w14:textId="453D50CC" w:rsidR="008C5C1F" w:rsidRDefault="008C5C1F" w:rsidP="008853DB">
      <w:pPr>
        <w:spacing w:after="0" w:line="240" w:lineRule="auto"/>
        <w:rPr>
          <w:rFonts w:ascii="Arial" w:eastAsia="Times New Roman" w:hAnsi="Arial" w:cs="Arial"/>
          <w:color w:val="000000"/>
          <w:kern w:val="0"/>
          <w:sz w:val="18"/>
          <w:szCs w:val="18"/>
          <w:lang w:eastAsia="en-GB"/>
          <w14:ligatures w14:val="none"/>
        </w:rPr>
      </w:pPr>
    </w:p>
    <w:p w14:paraId="08FB839D" w14:textId="58958D69" w:rsidR="008C5C1F" w:rsidRDefault="008C5C1F" w:rsidP="008853DB">
      <w:pPr>
        <w:spacing w:after="0" w:line="240" w:lineRule="auto"/>
        <w:rPr>
          <w:rFonts w:ascii="Arial" w:eastAsia="Times New Roman" w:hAnsi="Arial" w:cs="Arial"/>
          <w:color w:val="000000"/>
          <w:kern w:val="0"/>
          <w:sz w:val="18"/>
          <w:szCs w:val="18"/>
          <w:lang w:eastAsia="en-GB"/>
          <w14:ligatures w14:val="none"/>
        </w:rPr>
      </w:pPr>
    </w:p>
    <w:p w14:paraId="4F9DFCB6" w14:textId="77777777" w:rsidR="008C5C1F" w:rsidRDefault="008C5C1F" w:rsidP="008853DB">
      <w:pPr>
        <w:spacing w:after="0" w:line="240" w:lineRule="auto"/>
        <w:rPr>
          <w:rFonts w:ascii="Arial" w:eastAsia="Times New Roman" w:hAnsi="Arial" w:cs="Arial"/>
          <w:color w:val="000000"/>
          <w:kern w:val="0"/>
          <w:sz w:val="18"/>
          <w:szCs w:val="18"/>
          <w:lang w:eastAsia="en-GB"/>
          <w14:ligatures w14:val="none"/>
        </w:rPr>
      </w:pPr>
    </w:p>
    <w:p w14:paraId="1B07BE8D" w14:textId="138D797D" w:rsidR="008C5C1F" w:rsidRDefault="00230C65" w:rsidP="008853DB">
      <w:pPr>
        <w:spacing w:after="0" w:line="240" w:lineRule="auto"/>
        <w:rPr>
          <w:rFonts w:ascii="Arial" w:eastAsia="Times New Roman" w:hAnsi="Arial" w:cs="Arial"/>
          <w:color w:val="000000"/>
          <w:kern w:val="0"/>
          <w:sz w:val="18"/>
          <w:szCs w:val="18"/>
          <w:lang w:eastAsia="en-GB"/>
          <w14:ligatures w14:val="none"/>
        </w:rPr>
      </w:pPr>
      <w:r w:rsidRPr="00230C65">
        <w:rPr>
          <w:rFonts w:ascii="Arial" w:eastAsia="Times New Roman" w:hAnsi="Arial" w:cs="Arial"/>
          <w:noProof/>
          <w:color w:val="000000"/>
          <w:kern w:val="0"/>
          <w:sz w:val="18"/>
          <w:szCs w:val="18"/>
          <w:lang w:eastAsia="en-GB"/>
          <w14:ligatures w14:val="none"/>
        </w:rPr>
        <w:drawing>
          <wp:inline distT="0" distB="0" distL="0" distR="0" wp14:anchorId="357A62C3" wp14:editId="0A513690">
            <wp:extent cx="5731510" cy="2230755"/>
            <wp:effectExtent l="0" t="0" r="0" b="4445"/>
            <wp:docPr id="477858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58022" name=""/>
                    <pic:cNvPicPr/>
                  </pic:nvPicPr>
                  <pic:blipFill>
                    <a:blip r:embed="rId25"/>
                    <a:stretch>
                      <a:fillRect/>
                    </a:stretch>
                  </pic:blipFill>
                  <pic:spPr>
                    <a:xfrm>
                      <a:off x="0" y="0"/>
                      <a:ext cx="5731510" cy="2230755"/>
                    </a:xfrm>
                    <a:prstGeom prst="rect">
                      <a:avLst/>
                    </a:prstGeom>
                  </pic:spPr>
                </pic:pic>
              </a:graphicData>
            </a:graphic>
          </wp:inline>
        </w:drawing>
      </w:r>
    </w:p>
    <w:p w14:paraId="33069FDE" w14:textId="45F005BA" w:rsidR="008C5C1F" w:rsidRDefault="008C5C1F" w:rsidP="008853DB">
      <w:pPr>
        <w:spacing w:after="0" w:line="240" w:lineRule="auto"/>
        <w:rPr>
          <w:rFonts w:ascii="Arial" w:eastAsia="Times New Roman" w:hAnsi="Arial" w:cs="Arial"/>
          <w:color w:val="000000"/>
          <w:kern w:val="0"/>
          <w:sz w:val="18"/>
          <w:szCs w:val="18"/>
          <w:lang w:eastAsia="en-GB"/>
          <w14:ligatures w14:val="none"/>
        </w:rPr>
      </w:pPr>
    </w:p>
    <w:p w14:paraId="7C129358" w14:textId="33BFAA3E" w:rsidR="00E27FAB" w:rsidRPr="00FF58DB" w:rsidRDefault="00E27FAB" w:rsidP="00FF58DB">
      <w:pPr>
        <w:pStyle w:val="isselectedend"/>
        <w:jc w:val="both"/>
      </w:pPr>
      <w:r w:rsidRPr="00FF58DB">
        <w:t xml:space="preserve">Network connectivity was tested after logging into the client machines to confirm that the servers and clients could communicate correctly. The </w:t>
      </w:r>
      <w:r w:rsidRPr="00FF58DB">
        <w:rPr>
          <w:rStyle w:val="HTMLCode"/>
          <w:rFonts w:ascii="Times New Roman" w:hAnsi="Times New Roman" w:cs="Times New Roman"/>
          <w:sz w:val="24"/>
          <w:szCs w:val="24"/>
        </w:rPr>
        <w:t>ping</w:t>
      </w:r>
      <w:r w:rsidRPr="00FF58DB">
        <w:t xml:space="preserve"> command was used because it provides a simple way to check whether a device is reachable and whether IP communication is working.</w:t>
      </w:r>
    </w:p>
    <w:p w14:paraId="6FAB978B" w14:textId="77777777" w:rsidR="00E27FAB" w:rsidRPr="00FF58DB" w:rsidRDefault="00E27FAB" w:rsidP="00FF58DB">
      <w:pPr>
        <w:pStyle w:val="isselectedend"/>
        <w:jc w:val="both"/>
      </w:pPr>
      <w:r w:rsidRPr="00FF58DB">
        <w:t xml:space="preserve">First, the client was used to ping the server’s IP address. The server was then used to ping the client’s IP address. Successful replies confirmed that the IP addresses, network adapters, </w:t>
      </w:r>
      <w:r w:rsidRPr="00FF58DB">
        <w:lastRenderedPageBreak/>
        <w:t>routing, and firewall settings were working as expected. The screenshots provide evidence of these successful tests.</w:t>
      </w:r>
    </w:p>
    <w:p w14:paraId="64B42F11" w14:textId="4297B88E" w:rsidR="008C5C1F" w:rsidRPr="00FF58DB" w:rsidRDefault="00DA526B" w:rsidP="00FF58DB">
      <w:pPr>
        <w:pStyle w:val="isselectedend"/>
        <w:jc w:val="both"/>
      </w:pPr>
      <w:r w:rsidRPr="00FF58DB">
        <w:t xml:space="preserve">Windows machine and a Linux machine </w:t>
      </w:r>
      <w:r w:rsidR="00E27FAB" w:rsidRPr="00FF58DB">
        <w:t>were checked to ensure they were using the correct IP range and subnet. For example, the Windows machine could ping the Linux machine, and the Linux machine could ping the Windows machine. This helped confirm that communication was possible across the different operating systems.</w:t>
      </w:r>
      <w:r w:rsidRPr="00FF58DB">
        <w:t xml:space="preserve"> </w:t>
      </w:r>
    </w:p>
    <w:p w14:paraId="0C0F15A5" w14:textId="77777777" w:rsidR="00E27FAB" w:rsidRPr="00FF58DB" w:rsidRDefault="00E27FAB" w:rsidP="00FF58DB">
      <w:pPr>
        <w:spacing w:after="0" w:line="240" w:lineRule="auto"/>
        <w:jc w:val="both"/>
        <w:rPr>
          <w:rFonts w:ascii="Times New Roman" w:eastAsia="Times New Roman" w:hAnsi="Times New Roman" w:cs="Times New Roman"/>
          <w:color w:val="000000"/>
          <w:kern w:val="0"/>
          <w:lang w:eastAsia="en-GB"/>
          <w14:ligatures w14:val="none"/>
        </w:rPr>
      </w:pPr>
    </w:p>
    <w:p w14:paraId="4DBCF3B4" w14:textId="77777777" w:rsidR="00E27FAB" w:rsidRPr="00FF58DB" w:rsidRDefault="00E27FAB" w:rsidP="00FF58DB">
      <w:pPr>
        <w:spacing w:after="0" w:line="240" w:lineRule="auto"/>
        <w:jc w:val="both"/>
        <w:rPr>
          <w:rFonts w:ascii="Times New Roman" w:eastAsia="Times New Roman" w:hAnsi="Times New Roman" w:cs="Times New Roman"/>
          <w:color w:val="000000"/>
          <w:kern w:val="0"/>
          <w:lang w:eastAsia="en-GB"/>
          <w14:ligatures w14:val="none"/>
        </w:rPr>
      </w:pPr>
    </w:p>
    <w:p w14:paraId="5714F2EF" w14:textId="77777777" w:rsidR="008853DB" w:rsidRPr="00FF58DB" w:rsidRDefault="008853DB" w:rsidP="00D76BB5">
      <w:pPr>
        <w:pStyle w:val="Heading1"/>
        <w:rPr>
          <w:lang w:eastAsia="en-GB"/>
        </w:rPr>
      </w:pPr>
      <w:bookmarkStart w:id="9" w:name="_Toc237557894"/>
      <w:r w:rsidRPr="00FF58DB">
        <w:rPr>
          <w:lang w:eastAsia="en-GB"/>
        </w:rPr>
        <w:t>8. Disk Drive</w:t>
      </w:r>
      <w:bookmarkEnd w:id="9"/>
    </w:p>
    <w:p w14:paraId="6F04DD6F" w14:textId="77777777" w:rsidR="00F80274" w:rsidRPr="00FF58DB" w:rsidRDefault="00F80274" w:rsidP="00FF58DB">
      <w:pPr>
        <w:spacing w:after="0" w:line="240" w:lineRule="auto"/>
        <w:jc w:val="both"/>
        <w:rPr>
          <w:rFonts w:ascii="Times New Roman" w:eastAsia="Times New Roman" w:hAnsi="Times New Roman" w:cs="Times New Roman"/>
          <w:color w:val="000000"/>
          <w:kern w:val="0"/>
          <w:lang w:eastAsia="en-GB"/>
          <w14:ligatures w14:val="none"/>
        </w:rPr>
      </w:pPr>
    </w:p>
    <w:p w14:paraId="7EAC5A11" w14:textId="77777777" w:rsidR="00F80274" w:rsidRDefault="00F80274" w:rsidP="008853DB">
      <w:pPr>
        <w:spacing w:after="0" w:line="240" w:lineRule="auto"/>
        <w:rPr>
          <w:rFonts w:ascii="Arial" w:eastAsia="Times New Roman" w:hAnsi="Arial" w:cs="Arial"/>
          <w:color w:val="000000"/>
          <w:kern w:val="0"/>
          <w:sz w:val="18"/>
          <w:szCs w:val="18"/>
          <w:lang w:eastAsia="en-GB"/>
          <w14:ligatures w14:val="none"/>
        </w:rPr>
      </w:pPr>
    </w:p>
    <w:p w14:paraId="17CC86E2" w14:textId="45DCC037" w:rsidR="00F80274" w:rsidRDefault="00040518" w:rsidP="008853DB">
      <w:pPr>
        <w:spacing w:after="0" w:line="240" w:lineRule="auto"/>
        <w:rPr>
          <w:rFonts w:ascii="Arial" w:eastAsia="Times New Roman" w:hAnsi="Arial" w:cs="Arial"/>
          <w:color w:val="000000"/>
          <w:kern w:val="0"/>
          <w:sz w:val="18"/>
          <w:szCs w:val="18"/>
          <w:lang w:eastAsia="en-GB"/>
          <w14:ligatures w14:val="none"/>
        </w:rPr>
      </w:pPr>
      <w:r>
        <w:rPr>
          <w:rFonts w:ascii="Arial" w:eastAsia="Times New Roman" w:hAnsi="Arial" w:cs="Arial"/>
          <w:noProof/>
          <w:color w:val="000000"/>
          <w:kern w:val="0"/>
          <w:sz w:val="18"/>
          <w:szCs w:val="18"/>
          <w:lang w:eastAsia="en-GB"/>
        </w:rPr>
        <w:drawing>
          <wp:inline distT="0" distB="0" distL="0" distR="0" wp14:anchorId="40C6C670" wp14:editId="14FCD18A">
            <wp:extent cx="5731510" cy="2355215"/>
            <wp:effectExtent l="0" t="0" r="0" b="0"/>
            <wp:docPr id="63824131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41312" name="Picture 63824131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355215"/>
                    </a:xfrm>
                    <a:prstGeom prst="rect">
                      <a:avLst/>
                    </a:prstGeom>
                  </pic:spPr>
                </pic:pic>
              </a:graphicData>
            </a:graphic>
          </wp:inline>
        </w:drawing>
      </w:r>
    </w:p>
    <w:p w14:paraId="0E27F628" w14:textId="77777777" w:rsidR="00F80274" w:rsidRDefault="00F80274" w:rsidP="008853DB">
      <w:pPr>
        <w:spacing w:after="0" w:line="240" w:lineRule="auto"/>
        <w:rPr>
          <w:rFonts w:ascii="Arial" w:eastAsia="Times New Roman" w:hAnsi="Arial" w:cs="Arial"/>
          <w:color w:val="000000"/>
          <w:kern w:val="0"/>
          <w:sz w:val="18"/>
          <w:szCs w:val="18"/>
          <w:lang w:eastAsia="en-GB"/>
          <w14:ligatures w14:val="none"/>
        </w:rPr>
      </w:pPr>
    </w:p>
    <w:p w14:paraId="29C6FAF0" w14:textId="77777777" w:rsidR="00E27FAB" w:rsidRDefault="00E27FAB" w:rsidP="008853DB">
      <w:pPr>
        <w:spacing w:after="0" w:line="240" w:lineRule="auto"/>
        <w:rPr>
          <w:rFonts w:ascii="Arial" w:eastAsia="Times New Roman" w:hAnsi="Arial" w:cs="Arial"/>
          <w:color w:val="000000"/>
          <w:kern w:val="0"/>
          <w:sz w:val="18"/>
          <w:szCs w:val="18"/>
          <w:lang w:eastAsia="en-GB"/>
          <w14:ligatures w14:val="none"/>
        </w:rPr>
      </w:pPr>
    </w:p>
    <w:p w14:paraId="47EAE67D" w14:textId="17A4B99A" w:rsidR="00E27FAB" w:rsidRPr="00FF58DB" w:rsidRDefault="00E27FAB" w:rsidP="00FF58DB">
      <w:pPr>
        <w:pStyle w:val="isselectedend"/>
        <w:jc w:val="both"/>
      </w:pPr>
      <w:r w:rsidRPr="00FF58DB">
        <w:t>A second disk drive was mounted on the Birmingham server and assigned t</w:t>
      </w:r>
      <w:r w:rsidR="0081021A" w:rsidRPr="00FF58DB">
        <w:t>o</w:t>
      </w:r>
      <w:r w:rsidRPr="00FF58DB">
        <w:t xml:space="preserve"> </w:t>
      </w:r>
      <w:r w:rsidRPr="00FF58DB">
        <w:rPr>
          <w:rStyle w:val="Strong"/>
          <w:b w:val="0"/>
          <w:bCs w:val="0"/>
        </w:rPr>
        <w:t>UWTSD</w:t>
      </w:r>
      <w:r w:rsidRPr="00FF58DB">
        <w:t>. The folder was shared across the network so that authorised users could access the required files from their client machines.</w:t>
      </w:r>
    </w:p>
    <w:p w14:paraId="2C6F55DF" w14:textId="77777777" w:rsidR="00AF1BE4" w:rsidRPr="00FF58DB" w:rsidRDefault="00E27FAB" w:rsidP="00FF58DB">
      <w:pPr>
        <w:pStyle w:val="isselectedend"/>
        <w:jc w:val="both"/>
        <w:rPr>
          <w:color w:val="000000"/>
        </w:rPr>
      </w:pPr>
      <w:r w:rsidRPr="00FF58DB">
        <w:t xml:space="preserve">The permissions were configured so that </w:t>
      </w:r>
      <w:r w:rsidRPr="00FF58DB">
        <w:rPr>
          <w:rStyle w:val="Strong"/>
          <w:b w:val="0"/>
          <w:bCs w:val="0"/>
        </w:rPr>
        <w:t>Domain Users have Full Control</w:t>
      </w:r>
      <w:r w:rsidRPr="00FF58DB">
        <w:t xml:space="preserve">, while other network users have </w:t>
      </w:r>
      <w:r w:rsidRPr="00FF58DB">
        <w:rPr>
          <w:rStyle w:val="Strong"/>
          <w:b w:val="0"/>
          <w:bCs w:val="0"/>
        </w:rPr>
        <w:t>Read-only access</w:t>
      </w:r>
      <w:r w:rsidRPr="00FF58DB">
        <w:t>. This allo</w:t>
      </w:r>
      <w:r w:rsidR="0081021A" w:rsidRPr="00FF58DB">
        <w:t>ws</w:t>
      </w:r>
      <w:r w:rsidRPr="00FF58DB">
        <w:t xml:space="preserve"> domain users to manage </w:t>
      </w:r>
      <w:r w:rsidR="00AF1BE4" w:rsidRPr="00FF58DB">
        <w:rPr>
          <w:color w:val="000000"/>
        </w:rPr>
        <w:t>the shared files while limiting other users to viewing the data.</w:t>
      </w:r>
    </w:p>
    <w:p w14:paraId="731246EE" w14:textId="36F9E913" w:rsidR="00E27FAB" w:rsidRPr="00FF58DB" w:rsidRDefault="0081021A" w:rsidP="00FF58DB">
      <w:pPr>
        <w:pStyle w:val="isselectedend"/>
        <w:jc w:val="both"/>
        <w:rPr>
          <w:color w:val="000000"/>
        </w:rPr>
      </w:pPr>
      <w:r w:rsidRPr="00FF58DB">
        <w:rPr>
          <w:color w:val="000000"/>
        </w:rPr>
        <w:t>After the configuration, I logged into a client computer and accessed the shared drive. The screenshot shows the</w:t>
      </w:r>
      <w:r w:rsidRPr="00FF58DB">
        <w:rPr>
          <w:color w:val="000000"/>
        </w:rPr>
        <w:t xml:space="preserve"> </w:t>
      </w:r>
      <w:r w:rsidRPr="00FF58DB">
        <w:rPr>
          <w:rStyle w:val="apple-converted-space"/>
          <w:color w:val="000000"/>
        </w:rPr>
        <w:t>UWTSD</w:t>
      </w:r>
      <w:r w:rsidRPr="00FF58DB">
        <w:rPr>
          <w:rStyle w:val="apple-converted-space"/>
          <w:color w:val="000000"/>
        </w:rPr>
        <w:t> </w:t>
      </w:r>
      <w:r w:rsidRPr="00FF58DB">
        <w:rPr>
          <w:color w:val="000000"/>
        </w:rPr>
        <w:t>drive available from the client, confirming that the network share was accessible.</w:t>
      </w:r>
    </w:p>
    <w:p w14:paraId="4464F6F5" w14:textId="77777777" w:rsidR="00E27FAB" w:rsidRPr="00FF58DB" w:rsidRDefault="00E27FAB" w:rsidP="00FF58DB">
      <w:pPr>
        <w:spacing w:after="0" w:line="240" w:lineRule="auto"/>
        <w:jc w:val="both"/>
        <w:rPr>
          <w:rFonts w:ascii="Times New Roman" w:eastAsia="Times New Roman" w:hAnsi="Times New Roman" w:cs="Times New Roman"/>
          <w:color w:val="000000"/>
          <w:kern w:val="0"/>
          <w:sz w:val="18"/>
          <w:szCs w:val="18"/>
          <w:lang w:eastAsia="en-GB"/>
          <w14:ligatures w14:val="none"/>
        </w:rPr>
      </w:pPr>
    </w:p>
    <w:p w14:paraId="1FA5384E" w14:textId="77777777" w:rsidR="00E27FAB" w:rsidRPr="00FF58DB" w:rsidRDefault="00E27FAB" w:rsidP="00FF58DB">
      <w:pPr>
        <w:spacing w:after="0" w:line="240" w:lineRule="auto"/>
        <w:jc w:val="both"/>
        <w:rPr>
          <w:rFonts w:ascii="Times New Roman" w:eastAsia="Times New Roman" w:hAnsi="Times New Roman" w:cs="Times New Roman"/>
          <w:color w:val="000000"/>
          <w:kern w:val="0"/>
          <w:sz w:val="18"/>
          <w:szCs w:val="18"/>
          <w:lang w:eastAsia="en-GB"/>
          <w14:ligatures w14:val="none"/>
        </w:rPr>
      </w:pPr>
    </w:p>
    <w:p w14:paraId="065443CC" w14:textId="77777777" w:rsidR="008853DB" w:rsidRPr="00FF58DB" w:rsidRDefault="008853DB" w:rsidP="00D76BB5">
      <w:pPr>
        <w:pStyle w:val="Heading1"/>
        <w:rPr>
          <w:lang w:eastAsia="en-GB"/>
        </w:rPr>
      </w:pPr>
      <w:bookmarkStart w:id="10" w:name="_Toc237557895"/>
      <w:r w:rsidRPr="00FF58DB">
        <w:rPr>
          <w:lang w:eastAsia="en-GB"/>
        </w:rPr>
        <w:t>9. IIS Server</w:t>
      </w:r>
      <w:bookmarkEnd w:id="10"/>
    </w:p>
    <w:p w14:paraId="4AE639B9" w14:textId="77777777" w:rsidR="00632BC5" w:rsidRPr="00FF58DB" w:rsidRDefault="00632BC5" w:rsidP="00FF58DB">
      <w:pPr>
        <w:spacing w:after="0" w:line="240" w:lineRule="auto"/>
        <w:jc w:val="both"/>
        <w:rPr>
          <w:rFonts w:ascii="Times New Roman" w:eastAsia="Times New Roman" w:hAnsi="Times New Roman" w:cs="Times New Roman"/>
          <w:color w:val="000000"/>
          <w:kern w:val="0"/>
          <w:sz w:val="18"/>
          <w:szCs w:val="18"/>
          <w:lang w:eastAsia="en-GB"/>
          <w14:ligatures w14:val="none"/>
        </w:rPr>
      </w:pPr>
    </w:p>
    <w:p w14:paraId="4A4DDEDD" w14:textId="77777777" w:rsidR="00632BC5" w:rsidRPr="00FF58DB" w:rsidRDefault="00632BC5" w:rsidP="00FF58DB">
      <w:pPr>
        <w:spacing w:after="0" w:line="240" w:lineRule="auto"/>
        <w:jc w:val="both"/>
        <w:rPr>
          <w:rFonts w:ascii="Times New Roman" w:eastAsia="Times New Roman" w:hAnsi="Times New Roman" w:cs="Times New Roman"/>
          <w:color w:val="000000"/>
          <w:kern w:val="0"/>
          <w:sz w:val="18"/>
          <w:szCs w:val="18"/>
          <w:lang w:eastAsia="en-GB"/>
          <w14:ligatures w14:val="none"/>
        </w:rPr>
      </w:pPr>
    </w:p>
    <w:p w14:paraId="72612D35" w14:textId="77777777" w:rsidR="000D73C9" w:rsidRDefault="000D73C9" w:rsidP="008853DB">
      <w:pPr>
        <w:spacing w:after="0" w:line="240" w:lineRule="auto"/>
        <w:rPr>
          <w:rFonts w:ascii="Arial" w:eastAsia="Times New Roman" w:hAnsi="Arial" w:cs="Arial"/>
          <w:color w:val="000000"/>
          <w:kern w:val="0"/>
          <w:sz w:val="18"/>
          <w:szCs w:val="18"/>
          <w:lang w:eastAsia="en-GB"/>
          <w14:ligatures w14:val="none"/>
        </w:rPr>
      </w:pPr>
    </w:p>
    <w:p w14:paraId="28FA6ACF" w14:textId="77777777" w:rsidR="000D73C9" w:rsidRDefault="000D73C9" w:rsidP="008853DB">
      <w:pPr>
        <w:spacing w:after="0" w:line="240" w:lineRule="auto"/>
        <w:rPr>
          <w:rFonts w:ascii="Arial" w:eastAsia="Times New Roman" w:hAnsi="Arial" w:cs="Arial"/>
          <w:color w:val="000000"/>
          <w:kern w:val="0"/>
          <w:sz w:val="18"/>
          <w:szCs w:val="18"/>
          <w:lang w:eastAsia="en-GB"/>
          <w14:ligatures w14:val="none"/>
        </w:rPr>
      </w:pPr>
    </w:p>
    <w:p w14:paraId="1F0EB8C8" w14:textId="77777777" w:rsidR="000D73C9" w:rsidRDefault="000D73C9" w:rsidP="008853DB">
      <w:pPr>
        <w:spacing w:after="0" w:line="240" w:lineRule="auto"/>
        <w:rPr>
          <w:rFonts w:ascii="Arial" w:eastAsia="Times New Roman" w:hAnsi="Arial" w:cs="Arial"/>
          <w:color w:val="000000"/>
          <w:kern w:val="0"/>
          <w:sz w:val="18"/>
          <w:szCs w:val="18"/>
          <w:lang w:eastAsia="en-GB"/>
          <w14:ligatures w14:val="none"/>
        </w:rPr>
      </w:pPr>
    </w:p>
    <w:p w14:paraId="416A9CA5" w14:textId="0E44BC42" w:rsidR="00632BC5" w:rsidRDefault="00632BC5" w:rsidP="008853DB">
      <w:pPr>
        <w:spacing w:after="0" w:line="240" w:lineRule="auto"/>
        <w:rPr>
          <w:rFonts w:ascii="Arial" w:eastAsia="Times New Roman" w:hAnsi="Arial" w:cs="Arial"/>
          <w:color w:val="000000"/>
          <w:kern w:val="0"/>
          <w:sz w:val="18"/>
          <w:szCs w:val="18"/>
          <w:lang w:eastAsia="en-GB"/>
          <w14:ligatures w14:val="none"/>
        </w:rPr>
      </w:pPr>
    </w:p>
    <w:p w14:paraId="01C2EA7D" w14:textId="77777777" w:rsidR="00632BC5" w:rsidRDefault="00632BC5" w:rsidP="008853DB">
      <w:pPr>
        <w:spacing w:after="0" w:line="240" w:lineRule="auto"/>
        <w:rPr>
          <w:rFonts w:ascii="Arial" w:eastAsia="Times New Roman" w:hAnsi="Arial" w:cs="Arial"/>
          <w:color w:val="000000"/>
          <w:kern w:val="0"/>
          <w:sz w:val="18"/>
          <w:szCs w:val="18"/>
          <w:lang w:eastAsia="en-GB"/>
          <w14:ligatures w14:val="none"/>
        </w:rPr>
      </w:pPr>
    </w:p>
    <w:p w14:paraId="7C919EF7" w14:textId="77777777" w:rsidR="00632BC5" w:rsidRDefault="00632BC5" w:rsidP="008853DB">
      <w:pPr>
        <w:spacing w:after="0" w:line="240" w:lineRule="auto"/>
        <w:rPr>
          <w:rFonts w:ascii="Arial" w:eastAsia="Times New Roman" w:hAnsi="Arial" w:cs="Arial"/>
          <w:color w:val="000000"/>
          <w:kern w:val="0"/>
          <w:sz w:val="18"/>
          <w:szCs w:val="18"/>
          <w:lang w:eastAsia="en-GB"/>
          <w14:ligatures w14:val="none"/>
        </w:rPr>
      </w:pPr>
    </w:p>
    <w:p w14:paraId="1C021967" w14:textId="77777777" w:rsidR="00632BC5" w:rsidRDefault="00632BC5" w:rsidP="008853DB">
      <w:pPr>
        <w:spacing w:after="0" w:line="240" w:lineRule="auto"/>
        <w:rPr>
          <w:rFonts w:ascii="Arial" w:eastAsia="Times New Roman" w:hAnsi="Arial" w:cs="Arial"/>
          <w:color w:val="000000"/>
          <w:kern w:val="0"/>
          <w:sz w:val="18"/>
          <w:szCs w:val="18"/>
          <w:lang w:eastAsia="en-GB"/>
          <w14:ligatures w14:val="none"/>
        </w:rPr>
      </w:pPr>
    </w:p>
    <w:p w14:paraId="5AABDE27" w14:textId="0DA54971" w:rsidR="000D73C9" w:rsidRDefault="000D73C9" w:rsidP="008853DB">
      <w:pPr>
        <w:spacing w:after="0" w:line="240" w:lineRule="auto"/>
        <w:rPr>
          <w:rFonts w:ascii="Arial" w:eastAsia="Times New Roman" w:hAnsi="Arial" w:cs="Arial"/>
          <w:color w:val="000000"/>
          <w:kern w:val="0"/>
          <w:sz w:val="18"/>
          <w:szCs w:val="18"/>
          <w:lang w:eastAsia="en-GB"/>
          <w14:ligatures w14:val="none"/>
        </w:rPr>
      </w:pPr>
      <w:r w:rsidRPr="000D73C9">
        <w:rPr>
          <w:rFonts w:ascii="Arial" w:eastAsia="Times New Roman" w:hAnsi="Arial" w:cs="Arial"/>
          <w:noProof/>
          <w:color w:val="000000"/>
          <w:kern w:val="0"/>
          <w:sz w:val="18"/>
          <w:szCs w:val="18"/>
          <w:lang w:eastAsia="en-GB"/>
          <w14:ligatures w14:val="none"/>
        </w:rPr>
        <w:drawing>
          <wp:inline distT="0" distB="0" distL="0" distR="0" wp14:anchorId="18FF1BC4" wp14:editId="20A5A8AD">
            <wp:extent cx="5731510" cy="4989830"/>
            <wp:effectExtent l="0" t="0" r="0" b="1270"/>
            <wp:docPr id="151100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07532" name=""/>
                    <pic:cNvPicPr/>
                  </pic:nvPicPr>
                  <pic:blipFill>
                    <a:blip r:embed="rId27"/>
                    <a:stretch>
                      <a:fillRect/>
                    </a:stretch>
                  </pic:blipFill>
                  <pic:spPr>
                    <a:xfrm>
                      <a:off x="0" y="0"/>
                      <a:ext cx="5731510" cy="4989830"/>
                    </a:xfrm>
                    <a:prstGeom prst="rect">
                      <a:avLst/>
                    </a:prstGeom>
                  </pic:spPr>
                </pic:pic>
              </a:graphicData>
            </a:graphic>
          </wp:inline>
        </w:drawing>
      </w:r>
    </w:p>
    <w:p w14:paraId="6EB62F5E" w14:textId="77777777" w:rsidR="000D73C9" w:rsidRDefault="000D73C9" w:rsidP="008853DB">
      <w:pPr>
        <w:spacing w:after="0" w:line="240" w:lineRule="auto"/>
        <w:rPr>
          <w:rFonts w:ascii="Arial" w:eastAsia="Times New Roman" w:hAnsi="Arial" w:cs="Arial"/>
          <w:color w:val="000000"/>
          <w:kern w:val="0"/>
          <w:sz w:val="18"/>
          <w:szCs w:val="18"/>
          <w:lang w:eastAsia="en-GB"/>
          <w14:ligatures w14:val="none"/>
        </w:rPr>
      </w:pPr>
    </w:p>
    <w:p w14:paraId="749A99FA" w14:textId="77777777" w:rsidR="000D73C9" w:rsidRDefault="000D73C9" w:rsidP="008853DB">
      <w:pPr>
        <w:spacing w:after="0" w:line="240" w:lineRule="auto"/>
        <w:rPr>
          <w:rFonts w:ascii="Arial" w:eastAsia="Times New Roman" w:hAnsi="Arial" w:cs="Arial"/>
          <w:color w:val="000000"/>
          <w:kern w:val="0"/>
          <w:sz w:val="18"/>
          <w:szCs w:val="18"/>
          <w:lang w:eastAsia="en-GB"/>
          <w14:ligatures w14:val="none"/>
        </w:rPr>
      </w:pPr>
    </w:p>
    <w:p w14:paraId="688E5180" w14:textId="1A120991" w:rsidR="008E5A22" w:rsidRDefault="008E5A22" w:rsidP="00FF58DB">
      <w:pPr>
        <w:pStyle w:val="pdq2pgselectionanchorcontainer"/>
        <w:jc w:val="both"/>
        <w:rPr>
          <w:color w:val="000000"/>
        </w:rPr>
      </w:pPr>
      <w:r w:rsidRPr="008E5A22">
        <w:rPr>
          <w:rStyle w:val="Strong"/>
          <w:b w:val="0"/>
          <w:bCs w:val="0"/>
          <w:color w:val="000000"/>
        </w:rPr>
        <w:t>Internet Information Services (IIS)</w:t>
      </w:r>
      <w:r>
        <w:rPr>
          <w:rStyle w:val="apple-converted-space"/>
          <w:color w:val="000000"/>
        </w:rPr>
        <w:t> </w:t>
      </w:r>
      <w:r>
        <w:rPr>
          <w:color w:val="000000"/>
        </w:rPr>
        <w:t>was configured on the Windows Server to host the</w:t>
      </w:r>
      <w:r>
        <w:rPr>
          <w:rStyle w:val="apple-converted-space"/>
          <w:color w:val="000000"/>
        </w:rPr>
        <w:t> </w:t>
      </w:r>
      <w:proofErr w:type="spellStart"/>
      <w:proofErr w:type="gramStart"/>
      <w:r>
        <w:rPr>
          <w:rStyle w:val="apple-converted-space"/>
          <w:color w:val="000000"/>
        </w:rPr>
        <w:t>webs.afroza</w:t>
      </w:r>
      <w:proofErr w:type="gramEnd"/>
      <w:r>
        <w:rPr>
          <w:rStyle w:val="apple-converted-space"/>
          <w:color w:val="000000"/>
        </w:rPr>
        <w:t>.acca</w:t>
      </w:r>
      <w:proofErr w:type="spellEnd"/>
      <w:r>
        <w:rPr>
          <w:rStyle w:val="apple-converted-space"/>
          <w:color w:val="000000"/>
        </w:rPr>
        <w:t xml:space="preserve"> </w:t>
      </w:r>
      <w:r>
        <w:rPr>
          <w:color w:val="000000"/>
        </w:rPr>
        <w:t>website. IIS is a Windows web server that allows websites and web applications to be hosted and accessed by users through a web browser.</w:t>
      </w:r>
    </w:p>
    <w:p w14:paraId="36D97B2F" w14:textId="22110935" w:rsidR="008E5A22" w:rsidRDefault="008E5A22" w:rsidP="00FF58DB">
      <w:pPr>
        <w:pStyle w:val="NormalWeb"/>
        <w:jc w:val="both"/>
        <w:rPr>
          <w:color w:val="000000"/>
        </w:rPr>
      </w:pPr>
      <w:r>
        <w:rPr>
          <w:color w:val="000000"/>
        </w:rPr>
        <w:t>The website was created in IIS and configured with the required domain name.</w:t>
      </w:r>
      <w:r>
        <w:rPr>
          <w:rStyle w:val="apple-converted-space"/>
          <w:color w:val="000000"/>
        </w:rPr>
        <w:t> </w:t>
      </w:r>
      <w:r w:rsidRPr="008E5A22">
        <w:rPr>
          <w:rStyle w:val="Strong"/>
          <w:b w:val="0"/>
          <w:bCs w:val="0"/>
          <w:color w:val="000000"/>
        </w:rPr>
        <w:t>Windows Authentication</w:t>
      </w:r>
      <w:r>
        <w:rPr>
          <w:rStyle w:val="apple-converted-space"/>
          <w:color w:val="000000"/>
        </w:rPr>
        <w:t> </w:t>
      </w:r>
      <w:r>
        <w:rPr>
          <w:color w:val="000000"/>
        </w:rPr>
        <w:t>was enabled so that access to the website can be controlled using Active Directory user accounts. This is useful in the domain environment because users can access the website using their existing domain credentials rather than separate website accounts.</w:t>
      </w:r>
    </w:p>
    <w:p w14:paraId="50579230" w14:textId="77777777" w:rsidR="008E5A22" w:rsidRDefault="008E5A22" w:rsidP="00FF58DB">
      <w:pPr>
        <w:pStyle w:val="NormalWeb"/>
        <w:jc w:val="both"/>
        <w:rPr>
          <w:color w:val="000000"/>
        </w:rPr>
      </w:pPr>
      <w:r>
        <w:rPr>
          <w:color w:val="000000"/>
        </w:rPr>
        <w:t>The screenshot shows the IIS server running and the website being opened successfully in a browser. This provides evidence that the IIS service is installed and able to serve web content.</w:t>
      </w:r>
    </w:p>
    <w:p w14:paraId="542C0B3D" w14:textId="77777777" w:rsidR="00632BC5" w:rsidRDefault="00632BC5" w:rsidP="008853DB">
      <w:pPr>
        <w:spacing w:after="0" w:line="240" w:lineRule="auto"/>
        <w:rPr>
          <w:rFonts w:ascii="Arial" w:eastAsia="Times New Roman" w:hAnsi="Arial" w:cs="Arial"/>
          <w:color w:val="000000"/>
          <w:kern w:val="0"/>
          <w:sz w:val="18"/>
          <w:szCs w:val="18"/>
          <w:lang w:val="chr-Cher-US" w:eastAsia="en-GB"/>
          <w14:ligatures w14:val="none"/>
        </w:rPr>
      </w:pPr>
    </w:p>
    <w:p w14:paraId="74BFACB9" w14:textId="77777777" w:rsidR="008E5A22" w:rsidRPr="005718FD" w:rsidRDefault="008E5A22" w:rsidP="008853DB">
      <w:pPr>
        <w:spacing w:after="0" w:line="240" w:lineRule="auto"/>
        <w:rPr>
          <w:rFonts w:ascii="Arial" w:eastAsia="Times New Roman" w:hAnsi="Arial" w:cs="Arial"/>
          <w:color w:val="000000"/>
          <w:kern w:val="0"/>
          <w:sz w:val="18"/>
          <w:szCs w:val="18"/>
          <w:lang w:val="chr-Cher-US" w:eastAsia="en-GB"/>
          <w14:ligatures w14:val="none"/>
        </w:rPr>
      </w:pPr>
    </w:p>
    <w:p w14:paraId="2E0DAB81" w14:textId="77777777" w:rsidR="00D76BB5" w:rsidRDefault="00D76BB5" w:rsidP="00D76BB5">
      <w:pPr>
        <w:pStyle w:val="Heading1"/>
        <w:rPr>
          <w:lang w:eastAsia="en-GB"/>
        </w:rPr>
      </w:pPr>
    </w:p>
    <w:p w14:paraId="1565022F" w14:textId="736969D3" w:rsidR="008853DB" w:rsidRDefault="008853DB" w:rsidP="00D76BB5">
      <w:pPr>
        <w:pStyle w:val="Heading1"/>
        <w:rPr>
          <w:lang w:eastAsia="en-GB"/>
        </w:rPr>
      </w:pPr>
      <w:bookmarkStart w:id="11" w:name="_Toc237557896"/>
      <w:r w:rsidRPr="00FF58DB">
        <w:rPr>
          <w:lang w:eastAsia="en-GB"/>
        </w:rPr>
        <w:t>10. Remote Desktop Services</w:t>
      </w:r>
      <w:bookmarkEnd w:id="11"/>
    </w:p>
    <w:p w14:paraId="761A46A4" w14:textId="77777777" w:rsidR="00D76BB5" w:rsidRPr="00D76BB5" w:rsidRDefault="00D76BB5" w:rsidP="00D76BB5">
      <w:pPr>
        <w:rPr>
          <w:lang w:eastAsia="en-GB"/>
        </w:rPr>
      </w:pPr>
    </w:p>
    <w:p w14:paraId="355B7C0B" w14:textId="068EAF25" w:rsidR="001050D8" w:rsidRPr="000556BF" w:rsidRDefault="00632BC5" w:rsidP="00D76BB5">
      <w:r>
        <w:rPr>
          <w:noProof/>
        </w:rPr>
        <w:drawing>
          <wp:inline distT="0" distB="0" distL="0" distR="0" wp14:anchorId="2AE1D298" wp14:editId="3EF5BF04">
            <wp:extent cx="5731510" cy="4970780"/>
            <wp:effectExtent l="0" t="0" r="0" b="0"/>
            <wp:docPr id="43066399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63992" name="Picture 430663992"/>
                    <pic:cNvPicPr/>
                  </pic:nvPicPr>
                  <pic:blipFill>
                    <a:blip r:embed="rId28">
                      <a:extLst>
                        <a:ext uri="{28A0092B-C50C-407E-A947-70E740481C1C}">
                          <a14:useLocalDpi xmlns:a14="http://schemas.microsoft.com/office/drawing/2010/main" val="0"/>
                        </a:ext>
                      </a:extLst>
                    </a:blip>
                    <a:stretch>
                      <a:fillRect/>
                    </a:stretch>
                  </pic:blipFill>
                  <pic:spPr>
                    <a:xfrm>
                      <a:off x="0" y="0"/>
                      <a:ext cx="5731510" cy="4970780"/>
                    </a:xfrm>
                    <a:prstGeom prst="rect">
                      <a:avLst/>
                    </a:prstGeom>
                  </pic:spPr>
                </pic:pic>
              </a:graphicData>
            </a:graphic>
          </wp:inline>
        </w:drawing>
      </w:r>
    </w:p>
    <w:p w14:paraId="2284F23D" w14:textId="77777777" w:rsidR="001050D8" w:rsidRPr="001050D8" w:rsidRDefault="001050D8" w:rsidP="001050D8">
      <w:pPr>
        <w:pStyle w:val="p1"/>
        <w:rPr>
          <w:b/>
          <w:bCs/>
          <w:sz w:val="32"/>
          <w:szCs w:val="32"/>
        </w:rPr>
      </w:pPr>
    </w:p>
    <w:p w14:paraId="26713F0C" w14:textId="01F24868" w:rsidR="008E5A22" w:rsidRDefault="008E5A22" w:rsidP="00FF58DB">
      <w:pPr>
        <w:pStyle w:val="pdq2pgselectionanchorcontainer"/>
        <w:jc w:val="both"/>
        <w:rPr>
          <w:color w:val="000000"/>
        </w:rPr>
      </w:pPr>
      <w:r w:rsidRPr="008E5A22">
        <w:rPr>
          <w:rStyle w:val="Strong"/>
          <w:b w:val="0"/>
          <w:bCs w:val="0"/>
          <w:color w:val="000000"/>
        </w:rPr>
        <w:t>R</w:t>
      </w:r>
      <w:r w:rsidRPr="008E5A22">
        <w:rPr>
          <w:rStyle w:val="Strong"/>
          <w:b w:val="0"/>
          <w:bCs w:val="0"/>
          <w:color w:val="000000"/>
        </w:rPr>
        <w:t>emote Desktop Services (RDS)</w:t>
      </w:r>
      <w:r>
        <w:rPr>
          <w:rStyle w:val="apple-converted-space"/>
          <w:color w:val="000000"/>
        </w:rPr>
        <w:t> </w:t>
      </w:r>
      <w:r>
        <w:rPr>
          <w:color w:val="000000"/>
        </w:rPr>
        <w:t>was configured to allow administrators to remotely access the</w:t>
      </w:r>
      <w:r>
        <w:rPr>
          <w:rStyle w:val="apple-converted-space"/>
          <w:color w:val="000000"/>
        </w:rPr>
        <w:t> </w:t>
      </w:r>
      <w:r w:rsidRPr="008E5A22">
        <w:rPr>
          <w:rStyle w:val="Strong"/>
          <w:b w:val="0"/>
          <w:bCs w:val="0"/>
          <w:color w:val="000000"/>
        </w:rPr>
        <w:t>B-DC server</w:t>
      </w:r>
      <w:r>
        <w:rPr>
          <w:rStyle w:val="apple-converted-space"/>
          <w:color w:val="000000"/>
        </w:rPr>
        <w:t> </w:t>
      </w:r>
      <w:r>
        <w:rPr>
          <w:color w:val="000000"/>
        </w:rPr>
        <w:t>from another machine on the network. The client machine was used to open the</w:t>
      </w:r>
      <w:r>
        <w:rPr>
          <w:rStyle w:val="apple-converted-space"/>
          <w:color w:val="000000"/>
        </w:rPr>
        <w:t> </w:t>
      </w:r>
      <w:r w:rsidRPr="008E5A22">
        <w:rPr>
          <w:rStyle w:val="Strong"/>
          <w:b w:val="0"/>
          <w:bCs w:val="0"/>
          <w:color w:val="000000"/>
        </w:rPr>
        <w:t>Remote Desktop Connection</w:t>
      </w:r>
      <w:r>
        <w:rPr>
          <w:rStyle w:val="apple-converted-space"/>
          <w:color w:val="000000"/>
        </w:rPr>
        <w:t> </w:t>
      </w:r>
      <w:r>
        <w:rPr>
          <w:color w:val="000000"/>
        </w:rPr>
        <w:t>application. The target server name was entered, followed by the administrator credentials, to establish the remote session.</w:t>
      </w:r>
    </w:p>
    <w:p w14:paraId="618C847A" w14:textId="77777777" w:rsidR="008E5A22" w:rsidRDefault="008E5A22" w:rsidP="00FF58DB">
      <w:pPr>
        <w:pStyle w:val="NormalWeb"/>
        <w:jc w:val="both"/>
        <w:rPr>
          <w:color w:val="000000"/>
        </w:rPr>
      </w:pPr>
      <w:r>
        <w:rPr>
          <w:color w:val="000000"/>
        </w:rPr>
        <w:t>The screenshot shows the server successfully connected and its desktop available remotely. This demonstrates that Remote Desktop is enabled and that the server can be accessed from another machine on the network.</w:t>
      </w:r>
    </w:p>
    <w:p w14:paraId="66C32358" w14:textId="77777777" w:rsidR="008E5A22" w:rsidRDefault="008E5A22" w:rsidP="00FF58DB">
      <w:pPr>
        <w:pStyle w:val="NormalWeb"/>
        <w:jc w:val="both"/>
        <w:rPr>
          <w:color w:val="000000"/>
        </w:rPr>
      </w:pPr>
      <w:r>
        <w:rPr>
          <w:color w:val="000000"/>
        </w:rPr>
        <w:t>RDS is useful because it allows administrators to</w:t>
      </w:r>
      <w:r>
        <w:rPr>
          <w:rStyle w:val="apple-converted-space"/>
          <w:color w:val="000000"/>
        </w:rPr>
        <w:t> </w:t>
      </w:r>
      <w:r w:rsidRPr="008E5A22">
        <w:rPr>
          <w:rStyle w:val="Strong"/>
          <w:b w:val="0"/>
          <w:bCs w:val="0"/>
          <w:color w:val="000000"/>
        </w:rPr>
        <w:t>manage servers remotely</w:t>
      </w:r>
      <w:r>
        <w:rPr>
          <w:rStyle w:val="apple-converted-space"/>
          <w:color w:val="000000"/>
        </w:rPr>
        <w:t> </w:t>
      </w:r>
      <w:r>
        <w:rPr>
          <w:color w:val="000000"/>
        </w:rPr>
        <w:t xml:space="preserve">without needing physical access to the server. This is particularly important in a multi-site environment such as </w:t>
      </w:r>
      <w:r>
        <w:rPr>
          <w:color w:val="000000"/>
        </w:rPr>
        <w:lastRenderedPageBreak/>
        <w:t>Birmingham and London. However, remote access also introduces a security risk. Strong passwords, appropriate user permissions, firewall rules, and restricted access should be used to prevent unauthorised users from accessing the server.</w:t>
      </w:r>
    </w:p>
    <w:p w14:paraId="71611FD2" w14:textId="77777777" w:rsidR="001050D8" w:rsidRDefault="001050D8" w:rsidP="00FF58DB">
      <w:pPr>
        <w:pStyle w:val="p1"/>
        <w:jc w:val="both"/>
      </w:pPr>
    </w:p>
    <w:p w14:paraId="165326B2" w14:textId="77777777" w:rsidR="001050D8" w:rsidRPr="006120ED" w:rsidRDefault="001050D8" w:rsidP="00AB61F4">
      <w:pPr>
        <w:pStyle w:val="Heading6"/>
        <w:ind w:left="1980"/>
        <w:rPr>
          <w:rFonts w:ascii="Arial" w:hAnsi="Arial" w:cs="Arial"/>
          <w:i w:val="0"/>
          <w:iCs w:val="0"/>
          <w:color w:val="auto"/>
        </w:rPr>
      </w:pPr>
    </w:p>
    <w:p w14:paraId="16559CFA" w14:textId="77777777" w:rsidR="001050D8" w:rsidRDefault="001050D8" w:rsidP="00AB61F4">
      <w:pPr>
        <w:pStyle w:val="Heading6"/>
        <w:ind w:left="1980"/>
        <w:rPr>
          <w:rFonts w:ascii="Arial" w:hAnsi="Arial" w:cs="Arial"/>
          <w:b/>
          <w:bCs/>
          <w:color w:val="auto"/>
        </w:rPr>
      </w:pPr>
    </w:p>
    <w:p w14:paraId="29CEED35" w14:textId="5B9D72A5" w:rsidR="001050D8" w:rsidRDefault="001050D8" w:rsidP="001050D8">
      <w:pPr>
        <w:pStyle w:val="Heading6"/>
        <w:rPr>
          <w:rFonts w:ascii="Arial" w:hAnsi="Arial" w:cs="Arial"/>
          <w:i w:val="0"/>
          <w:iCs w:val="0"/>
          <w:color w:val="auto"/>
        </w:rPr>
      </w:pPr>
    </w:p>
    <w:p w14:paraId="32DDD7B4" w14:textId="6F199FCF" w:rsidR="00BF697C" w:rsidRPr="00B84CE2" w:rsidRDefault="00BF697C" w:rsidP="00B84CE2">
      <w:pPr>
        <w:pStyle w:val="Heading1"/>
      </w:pPr>
    </w:p>
    <w:p w14:paraId="03A8E385" w14:textId="77777777" w:rsidR="00BF697C" w:rsidRDefault="00BF697C" w:rsidP="00BF697C">
      <w:pPr>
        <w:pStyle w:val="Heading2"/>
        <w:rPr>
          <w:rFonts w:ascii="Arial" w:hAnsi="Arial" w:cs="Arial"/>
          <w:sz w:val="24"/>
          <w:szCs w:val="24"/>
        </w:rPr>
      </w:pPr>
    </w:p>
    <w:p w14:paraId="3C9863F6" w14:textId="525D8EA3" w:rsidR="00AF6E3E" w:rsidRDefault="00AF6E3E" w:rsidP="00B84CE2">
      <w:pPr>
        <w:pStyle w:val="Heading1"/>
      </w:pPr>
      <w:bookmarkStart w:id="12" w:name="_Toc237557897"/>
      <w:r w:rsidRPr="00B84CE2">
        <w:t>Conclusion</w:t>
      </w:r>
      <w:bookmarkEnd w:id="12"/>
    </w:p>
    <w:p w14:paraId="30E36943" w14:textId="3D49A388" w:rsidR="004F2A26" w:rsidRDefault="004F2A26" w:rsidP="00093187">
      <w:pPr>
        <w:pStyle w:val="pdq2pgselectionanchorcontainer"/>
        <w:jc w:val="both"/>
        <w:rPr>
          <w:color w:val="000000"/>
        </w:rPr>
      </w:pPr>
      <w:r>
        <w:rPr>
          <w:color w:val="000000"/>
        </w:rPr>
        <w:t>Overall, this project successfully demonstrated the planning, configuration, and testing of a network infrastructure for</w:t>
      </w:r>
      <w:r>
        <w:rPr>
          <w:rStyle w:val="apple-converted-space"/>
          <w:color w:val="000000"/>
        </w:rPr>
        <w:t> </w:t>
      </w:r>
      <w:r w:rsidRPr="004F2A26">
        <w:rPr>
          <w:rStyle w:val="Strong"/>
          <w:b w:val="0"/>
          <w:bCs w:val="0"/>
          <w:color w:val="000000"/>
        </w:rPr>
        <w:t>NOSSLONDON2026</w:t>
      </w:r>
      <w:r>
        <w:rPr>
          <w:color w:val="000000"/>
        </w:rPr>
        <w:t>. Windows and Debian virtual machines were configured with appropriate IP addresses, domain services, routing, VPN connectivity, file sharing, IIS, and Remote Desktop Services. Connectivity tests helped confirm communication between devices</w:t>
      </w:r>
      <w:r>
        <w:rPr>
          <w:color w:val="000000"/>
        </w:rPr>
        <w:t>.</w:t>
      </w:r>
    </w:p>
    <w:p w14:paraId="0F1A10CD" w14:textId="710946CE" w:rsidR="004F2A26" w:rsidRPr="00093187" w:rsidRDefault="004F2A26" w:rsidP="00093187">
      <w:pPr>
        <w:pStyle w:val="NormalWeb"/>
        <w:jc w:val="both"/>
      </w:pPr>
      <w:r>
        <w:rPr>
          <w:color w:val="000000"/>
        </w:rPr>
        <w:t>The project showed that a working network requires more than simply configuring devices</w:t>
      </w:r>
      <w:r w:rsidR="00093187">
        <w:rPr>
          <w:color w:val="000000"/>
        </w:rPr>
        <w:t xml:space="preserve">. </w:t>
      </w:r>
      <w:r w:rsidRPr="004F2A26">
        <w:rPr>
          <w:rStyle w:val="Strong"/>
          <w:b w:val="0"/>
          <w:bCs w:val="0"/>
          <w:color w:val="000000"/>
        </w:rPr>
        <w:t>IP addressing, DNS, routing, firewall rules, permissions, and security settings must work together</w:t>
      </w:r>
      <w:r w:rsidR="00093187">
        <w:rPr>
          <w:b/>
          <w:bCs/>
          <w:color w:val="000000"/>
        </w:rPr>
        <w:t xml:space="preserve"> </w:t>
      </w:r>
      <w:r w:rsidR="00093187" w:rsidRPr="00093187">
        <w:rPr>
          <w:color w:val="000000"/>
        </w:rPr>
        <w:t>to ensure reliable and secure communication.</w:t>
      </w:r>
      <w:r>
        <w:rPr>
          <w:color w:val="000000"/>
        </w:rPr>
        <w:t xml:space="preserve"> The use of virtual machines made it possible to test different network services without requiring additional physical </w:t>
      </w:r>
      <w:proofErr w:type="gramStart"/>
      <w:r>
        <w:rPr>
          <w:color w:val="000000"/>
        </w:rPr>
        <w:t>hardware,</w:t>
      </w:r>
      <w:proofErr w:type="gramEnd"/>
      <w:r>
        <w:rPr>
          <w:color w:val="000000"/>
        </w:rPr>
        <w:t xml:space="preserve"> </w:t>
      </w:r>
      <w:r w:rsidR="00093187" w:rsidRPr="00093187">
        <w:rPr>
          <w:color w:val="000000"/>
        </w:rPr>
        <w:t>However, the virtual environment has limitations, particularly in terms of available hardware resources and performance.</w:t>
      </w:r>
    </w:p>
    <w:p w14:paraId="73314131" w14:textId="77777777" w:rsidR="004F2A26" w:rsidRDefault="004F2A26" w:rsidP="004F2A26"/>
    <w:p w14:paraId="12408ED5" w14:textId="77777777" w:rsidR="00220763" w:rsidRDefault="00220763" w:rsidP="004F2A26"/>
    <w:p w14:paraId="0B00345A" w14:textId="77777777" w:rsidR="00220763" w:rsidRDefault="00220763" w:rsidP="004F2A26"/>
    <w:p w14:paraId="5EDCA87A" w14:textId="77777777" w:rsidR="00220763" w:rsidRPr="004F2A26" w:rsidRDefault="00220763" w:rsidP="004F2A26"/>
    <w:p w14:paraId="6D0DAC1D" w14:textId="3A0D5C4E" w:rsidR="005E0C59" w:rsidRDefault="001F51DA" w:rsidP="00220763">
      <w:pPr>
        <w:pStyle w:val="Heading1"/>
      </w:pPr>
      <w:bookmarkStart w:id="13" w:name="_Toc237557898"/>
      <w:r w:rsidRPr="00B84CE2">
        <w:t>Reference</w:t>
      </w:r>
      <w:bookmarkEnd w:id="13"/>
    </w:p>
    <w:p w14:paraId="2CAF3059" w14:textId="77777777" w:rsidR="00220763" w:rsidRPr="00220763" w:rsidRDefault="00220763" w:rsidP="00220763"/>
    <w:p w14:paraId="5B9D3BD6" w14:textId="77777777" w:rsidR="00220763" w:rsidRPr="00220763" w:rsidRDefault="00220763" w:rsidP="00220763">
      <w:pPr>
        <w:spacing w:after="0" w:line="240" w:lineRule="auto"/>
        <w:rPr>
          <w:rFonts w:ascii="Times New Roman" w:hAnsi="Times New Roman" w:cs="Times New Roman"/>
        </w:rPr>
      </w:pPr>
      <w:r w:rsidRPr="00220763">
        <w:rPr>
          <w:rFonts w:ascii="Times New Roman" w:hAnsi="Times New Roman" w:cs="Times New Roman"/>
        </w:rPr>
        <w:t xml:space="preserve">[1] Server World, “DHCP </w:t>
      </w:r>
      <w:proofErr w:type="gramStart"/>
      <w:r w:rsidRPr="00220763">
        <w:rPr>
          <w:rFonts w:ascii="Times New Roman" w:hAnsi="Times New Roman" w:cs="Times New Roman"/>
        </w:rPr>
        <w:t>Server :</w:t>
      </w:r>
      <w:proofErr w:type="gramEnd"/>
      <w:r w:rsidRPr="00220763">
        <w:rPr>
          <w:rFonts w:ascii="Times New Roman" w:hAnsi="Times New Roman" w:cs="Times New Roman"/>
        </w:rPr>
        <w:t xml:space="preserve"> Configure DHCP Server,” </w:t>
      </w:r>
      <w:r w:rsidRPr="00220763">
        <w:rPr>
          <w:rStyle w:val="Emphasis"/>
          <w:rFonts w:ascii="Times New Roman" w:hAnsi="Times New Roman" w:cs="Times New Roman"/>
          <w:i w:val="0"/>
          <w:iCs w:val="0"/>
        </w:rPr>
        <w:t>Server World</w:t>
      </w:r>
      <w:r w:rsidRPr="00220763">
        <w:rPr>
          <w:rFonts w:ascii="Times New Roman" w:hAnsi="Times New Roman" w:cs="Times New Roman"/>
          <w:i/>
          <w:iCs/>
        </w:rPr>
        <w:t>.</w:t>
      </w:r>
      <w:r w:rsidRPr="00220763">
        <w:rPr>
          <w:rFonts w:ascii="Times New Roman" w:hAnsi="Times New Roman" w:cs="Times New Roman"/>
        </w:rPr>
        <w:t xml:space="preserve"> [Online]. Available: </w:t>
      </w:r>
      <w:hyperlink r:id="rId29" w:history="1">
        <w:r w:rsidRPr="00220763">
          <w:rPr>
            <w:rStyle w:val="Hyperlink"/>
            <w:rFonts w:ascii="Times New Roman" w:hAnsi="Times New Roman" w:cs="Times New Roman"/>
          </w:rPr>
          <w:t>https://www.server-world.info/en/note?os=Windows_Server_2022&amp;p=dhcp&amp;f=2</w:t>
        </w:r>
      </w:hyperlink>
      <w:r w:rsidRPr="00220763">
        <w:rPr>
          <w:rFonts w:ascii="Times New Roman" w:hAnsi="Times New Roman" w:cs="Times New Roman"/>
        </w:rPr>
        <w:t>. [Accessed: Aug. 14, 2026].</w:t>
      </w:r>
    </w:p>
    <w:p w14:paraId="03652465" w14:textId="77777777" w:rsidR="00220763" w:rsidRPr="00220763" w:rsidRDefault="00220763" w:rsidP="00220763">
      <w:pPr>
        <w:spacing w:after="0" w:line="240" w:lineRule="auto"/>
        <w:rPr>
          <w:rFonts w:ascii="Times New Roman" w:eastAsia="Times New Roman" w:hAnsi="Times New Roman" w:cs="Times New Roman"/>
          <w:color w:val="000000"/>
          <w:kern w:val="0"/>
          <w:lang w:eastAsia="en-GB"/>
          <w14:ligatures w14:val="none"/>
        </w:rPr>
      </w:pPr>
    </w:p>
    <w:p w14:paraId="5B61729E" w14:textId="77777777" w:rsidR="00220763" w:rsidRPr="00220763" w:rsidRDefault="00220763" w:rsidP="00220763">
      <w:pPr>
        <w:pStyle w:val="p1"/>
        <w:rPr>
          <w:sz w:val="24"/>
          <w:szCs w:val="24"/>
        </w:rPr>
      </w:pPr>
      <w:r w:rsidRPr="00220763">
        <w:rPr>
          <w:sz w:val="24"/>
          <w:szCs w:val="24"/>
        </w:rPr>
        <w:t xml:space="preserve">[2] V. </w:t>
      </w:r>
      <w:proofErr w:type="spellStart"/>
      <w:r w:rsidRPr="00220763">
        <w:rPr>
          <w:sz w:val="24"/>
          <w:szCs w:val="24"/>
        </w:rPr>
        <w:t>Ashiedu</w:t>
      </w:r>
      <w:proofErr w:type="spellEnd"/>
      <w:r w:rsidRPr="00220763">
        <w:rPr>
          <w:sz w:val="24"/>
          <w:szCs w:val="24"/>
        </w:rPr>
        <w:t xml:space="preserve">, “How to Configure DHCP Relay Agent in Windows Server 2016,” </w:t>
      </w:r>
      <w:proofErr w:type="spellStart"/>
      <w:r w:rsidRPr="00220763">
        <w:rPr>
          <w:rStyle w:val="Emphasis"/>
          <w:i w:val="0"/>
          <w:iCs w:val="0"/>
          <w:sz w:val="24"/>
          <w:szCs w:val="24"/>
        </w:rPr>
        <w:t>iTechGuides</w:t>
      </w:r>
      <w:proofErr w:type="spellEnd"/>
      <w:r w:rsidRPr="00220763">
        <w:rPr>
          <w:i/>
          <w:iCs/>
          <w:sz w:val="24"/>
          <w:szCs w:val="24"/>
        </w:rPr>
        <w:t>,</w:t>
      </w:r>
      <w:r w:rsidRPr="00220763">
        <w:rPr>
          <w:sz w:val="24"/>
          <w:szCs w:val="24"/>
        </w:rPr>
        <w:t xml:space="preserve"> May 6, 2019, updated Mar. 10, 2024. [Online]. Available: </w:t>
      </w:r>
      <w:hyperlink r:id="rId30" w:history="1">
        <w:r w:rsidRPr="00220763">
          <w:rPr>
            <w:rStyle w:val="Hyperlink"/>
            <w:sz w:val="24"/>
            <w:szCs w:val="24"/>
          </w:rPr>
          <w:t>https://www.itechguides.com/dhcp-relay-agent-configuration-in-windows-server-2016/</w:t>
        </w:r>
      </w:hyperlink>
      <w:r w:rsidRPr="00220763">
        <w:rPr>
          <w:sz w:val="24"/>
          <w:szCs w:val="24"/>
        </w:rPr>
        <w:t>. [Accessed: Aug. 14, 2026].</w:t>
      </w:r>
    </w:p>
    <w:p w14:paraId="25503D75" w14:textId="77777777" w:rsidR="00220763" w:rsidRPr="00220763" w:rsidRDefault="00220763" w:rsidP="00220763">
      <w:pPr>
        <w:pStyle w:val="p1"/>
        <w:rPr>
          <w:sz w:val="24"/>
          <w:szCs w:val="24"/>
        </w:rPr>
      </w:pPr>
    </w:p>
    <w:p w14:paraId="0B2468BE" w14:textId="77777777" w:rsidR="00220763" w:rsidRPr="00220763" w:rsidRDefault="00220763" w:rsidP="00220763">
      <w:pPr>
        <w:spacing w:after="0" w:line="240" w:lineRule="auto"/>
        <w:rPr>
          <w:rFonts w:ascii="Times New Roman" w:eastAsia="Times New Roman" w:hAnsi="Times New Roman" w:cs="Times New Roman"/>
          <w:color w:val="000000"/>
          <w:kern w:val="0"/>
          <w:lang w:eastAsia="en-GB"/>
          <w14:ligatures w14:val="none"/>
        </w:rPr>
      </w:pPr>
      <w:r w:rsidRPr="00220763">
        <w:rPr>
          <w:rFonts w:ascii="Times New Roman" w:hAnsi="Times New Roman" w:cs="Times New Roman"/>
        </w:rPr>
        <w:t xml:space="preserve">[3] M. Reinders, “Windows Server DHCP Migration: Making a Seamless Transition,” Petri.com, Dec. 23, 2025. [Online]. Available: </w:t>
      </w:r>
      <w:hyperlink r:id="rId31" w:tgtFrame="_blank" w:history="1">
        <w:r w:rsidRPr="00220763">
          <w:rPr>
            <w:rFonts w:ascii="Times New Roman" w:hAnsi="Times New Roman" w:cs="Times New Roman"/>
            <w:color w:val="0000FF"/>
            <w:u w:val="single"/>
          </w:rPr>
          <w:t>https://petri.com/windows-server-dhcp-migration/</w:t>
        </w:r>
      </w:hyperlink>
      <w:r w:rsidRPr="00220763">
        <w:rPr>
          <w:rFonts w:ascii="Times New Roman" w:hAnsi="Times New Roman" w:cs="Times New Roman"/>
        </w:rPr>
        <w:t>. [Accessed: Aug. 14, 2026].</w:t>
      </w:r>
    </w:p>
    <w:p w14:paraId="2BE55695" w14:textId="77777777" w:rsidR="005E0C59" w:rsidRPr="00220763" w:rsidRDefault="005E0C59" w:rsidP="005E0C59">
      <w:pPr>
        <w:jc w:val="both"/>
        <w:rPr>
          <w:rFonts w:ascii="Times New Roman" w:hAnsi="Times New Roman" w:cs="Times New Roman"/>
        </w:rPr>
      </w:pPr>
    </w:p>
    <w:p w14:paraId="08EDB2D2" w14:textId="77777777" w:rsidR="005E0C59" w:rsidRDefault="005E0C59" w:rsidP="005E0C59"/>
    <w:p w14:paraId="1FC9941A" w14:textId="77777777" w:rsidR="005E0C59" w:rsidRDefault="005E0C59" w:rsidP="005E0C59"/>
    <w:p w14:paraId="1BC92A78" w14:textId="77777777" w:rsidR="005E0C59" w:rsidRDefault="005E0C59" w:rsidP="005E0C59"/>
    <w:p w14:paraId="2DA776C6" w14:textId="77777777" w:rsidR="005E0C59" w:rsidRDefault="005E0C59" w:rsidP="005E0C59"/>
    <w:p w14:paraId="4BB2883B" w14:textId="77777777" w:rsidR="005E0C59" w:rsidRDefault="005E0C59" w:rsidP="005E0C59"/>
    <w:p w14:paraId="63291DB1" w14:textId="77777777" w:rsidR="005E0C59" w:rsidRDefault="005E0C59" w:rsidP="005E0C59"/>
    <w:p w14:paraId="29CC7631" w14:textId="77777777" w:rsidR="005E0C59" w:rsidRDefault="005E0C59" w:rsidP="005E0C59"/>
    <w:p w14:paraId="30D6E95C" w14:textId="201D3F30" w:rsidR="00A62372" w:rsidRPr="00675E0B" w:rsidRDefault="00A62372" w:rsidP="008C5C46">
      <w:pPr>
        <w:tabs>
          <w:tab w:val="left" w:pos="1471"/>
        </w:tabs>
        <w:jc w:val="both"/>
        <w:rPr>
          <w:rFonts w:ascii="Arial" w:hAnsi="Arial" w:cs="Arial"/>
          <w:lang w:val="en-US"/>
        </w:rPr>
      </w:pPr>
    </w:p>
    <w:sectPr w:rsidR="00A62372" w:rsidRPr="00675E0B"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302F48" w14:textId="77777777" w:rsidR="00F452D9" w:rsidRDefault="00F452D9" w:rsidP="00230C65">
      <w:pPr>
        <w:spacing w:after="0" w:line="240" w:lineRule="auto"/>
      </w:pPr>
      <w:r>
        <w:separator/>
      </w:r>
    </w:p>
  </w:endnote>
  <w:endnote w:type="continuationSeparator" w:id="0">
    <w:p w14:paraId="57630533" w14:textId="77777777" w:rsidR="00F452D9" w:rsidRDefault="00F452D9" w:rsidP="00230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1437CF4" w14:textId="77777777" w:rsidR="00F452D9" w:rsidRDefault="00F452D9" w:rsidP="00230C65">
      <w:pPr>
        <w:spacing w:after="0" w:line="240" w:lineRule="auto"/>
      </w:pPr>
      <w:r>
        <w:separator/>
      </w:r>
    </w:p>
  </w:footnote>
  <w:footnote w:type="continuationSeparator" w:id="0">
    <w:p w14:paraId="336BBFFB" w14:textId="77777777" w:rsidR="00F452D9" w:rsidRDefault="00F452D9" w:rsidP="00230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D01C4"/>
    <w:multiLevelType w:val="hybridMultilevel"/>
    <w:tmpl w:val="8A50B012"/>
    <w:lvl w:ilvl="0" w:tplc="1578243E">
      <w:start w:val="1"/>
      <w:numFmt w:val="decimal"/>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C790286"/>
    <w:multiLevelType w:val="hybridMultilevel"/>
    <w:tmpl w:val="43BE6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898858311">
    <w:abstractNumId w:val="16"/>
  </w:num>
  <w:num w:numId="2" w16cid:durableId="1048190077">
    <w:abstractNumId w:val="6"/>
  </w:num>
  <w:num w:numId="3" w16cid:durableId="697777982">
    <w:abstractNumId w:val="17"/>
  </w:num>
  <w:num w:numId="4" w16cid:durableId="2138067202">
    <w:abstractNumId w:val="2"/>
  </w:num>
  <w:num w:numId="5" w16cid:durableId="1072700592">
    <w:abstractNumId w:val="10"/>
  </w:num>
  <w:num w:numId="6" w16cid:durableId="2115635506">
    <w:abstractNumId w:val="14"/>
  </w:num>
  <w:num w:numId="7" w16cid:durableId="1215116075">
    <w:abstractNumId w:val="3"/>
  </w:num>
  <w:num w:numId="8" w16cid:durableId="98063789">
    <w:abstractNumId w:val="1"/>
  </w:num>
  <w:num w:numId="9" w16cid:durableId="936329001">
    <w:abstractNumId w:val="8"/>
  </w:num>
  <w:num w:numId="10" w16cid:durableId="1115371277">
    <w:abstractNumId w:val="7"/>
  </w:num>
  <w:num w:numId="11" w16cid:durableId="209348931">
    <w:abstractNumId w:val="0"/>
  </w:num>
  <w:num w:numId="12" w16cid:durableId="1504661802">
    <w:abstractNumId w:val="18"/>
  </w:num>
  <w:num w:numId="13" w16cid:durableId="1863473713">
    <w:abstractNumId w:val="9"/>
  </w:num>
  <w:num w:numId="14" w16cid:durableId="2033875701">
    <w:abstractNumId w:val="13"/>
  </w:num>
  <w:num w:numId="15" w16cid:durableId="1559053598">
    <w:abstractNumId w:val="12"/>
  </w:num>
  <w:num w:numId="16" w16cid:durableId="387529797">
    <w:abstractNumId w:val="15"/>
  </w:num>
  <w:num w:numId="17" w16cid:durableId="335964761">
    <w:abstractNumId w:val="4"/>
  </w:num>
  <w:num w:numId="18" w16cid:durableId="1689991175">
    <w:abstractNumId w:val="5"/>
  </w:num>
  <w:num w:numId="19" w16cid:durableId="1632904478">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34F"/>
    <w:rsid w:val="000246C7"/>
    <w:rsid w:val="0003279E"/>
    <w:rsid w:val="00040518"/>
    <w:rsid w:val="000556BF"/>
    <w:rsid w:val="00063357"/>
    <w:rsid w:val="00093187"/>
    <w:rsid w:val="000B230E"/>
    <w:rsid w:val="000D511D"/>
    <w:rsid w:val="000D73C9"/>
    <w:rsid w:val="001050D8"/>
    <w:rsid w:val="00111ECF"/>
    <w:rsid w:val="00122F10"/>
    <w:rsid w:val="001316BA"/>
    <w:rsid w:val="00193926"/>
    <w:rsid w:val="001A5D7F"/>
    <w:rsid w:val="001B0DCF"/>
    <w:rsid w:val="001F51DA"/>
    <w:rsid w:val="00205732"/>
    <w:rsid w:val="00220763"/>
    <w:rsid w:val="0022210B"/>
    <w:rsid w:val="00227FBC"/>
    <w:rsid w:val="00230C65"/>
    <w:rsid w:val="00241440"/>
    <w:rsid w:val="00250656"/>
    <w:rsid w:val="00286DF1"/>
    <w:rsid w:val="003467DF"/>
    <w:rsid w:val="00346906"/>
    <w:rsid w:val="003C2BCD"/>
    <w:rsid w:val="003C466E"/>
    <w:rsid w:val="003E7CA0"/>
    <w:rsid w:val="004442F2"/>
    <w:rsid w:val="00475FEB"/>
    <w:rsid w:val="00496BC9"/>
    <w:rsid w:val="004A7A7C"/>
    <w:rsid w:val="004B1129"/>
    <w:rsid w:val="004C53B1"/>
    <w:rsid w:val="004F2A26"/>
    <w:rsid w:val="004F5FE1"/>
    <w:rsid w:val="00567EE5"/>
    <w:rsid w:val="005718FD"/>
    <w:rsid w:val="0058075E"/>
    <w:rsid w:val="005A0E09"/>
    <w:rsid w:val="005A26AC"/>
    <w:rsid w:val="005D1B98"/>
    <w:rsid w:val="005E0C59"/>
    <w:rsid w:val="006120ED"/>
    <w:rsid w:val="00632BC5"/>
    <w:rsid w:val="0067402C"/>
    <w:rsid w:val="00675E0B"/>
    <w:rsid w:val="006A3141"/>
    <w:rsid w:val="006B36BC"/>
    <w:rsid w:val="006C0879"/>
    <w:rsid w:val="007170B3"/>
    <w:rsid w:val="00764746"/>
    <w:rsid w:val="0079293B"/>
    <w:rsid w:val="00796A85"/>
    <w:rsid w:val="007E5A57"/>
    <w:rsid w:val="0081021A"/>
    <w:rsid w:val="008446D1"/>
    <w:rsid w:val="00853332"/>
    <w:rsid w:val="008853DB"/>
    <w:rsid w:val="008941DB"/>
    <w:rsid w:val="008C5C1F"/>
    <w:rsid w:val="008C5C46"/>
    <w:rsid w:val="008E5A22"/>
    <w:rsid w:val="008F690C"/>
    <w:rsid w:val="00954D56"/>
    <w:rsid w:val="009572D7"/>
    <w:rsid w:val="00960557"/>
    <w:rsid w:val="00963749"/>
    <w:rsid w:val="009A19DD"/>
    <w:rsid w:val="009E3892"/>
    <w:rsid w:val="00A01DF9"/>
    <w:rsid w:val="00A2666A"/>
    <w:rsid w:val="00A275CB"/>
    <w:rsid w:val="00A62372"/>
    <w:rsid w:val="00A84242"/>
    <w:rsid w:val="00AB61F4"/>
    <w:rsid w:val="00AB7A25"/>
    <w:rsid w:val="00AC08BA"/>
    <w:rsid w:val="00AF1BE4"/>
    <w:rsid w:val="00AF4DBC"/>
    <w:rsid w:val="00AF6E3E"/>
    <w:rsid w:val="00B011A7"/>
    <w:rsid w:val="00B16D80"/>
    <w:rsid w:val="00B50177"/>
    <w:rsid w:val="00B51772"/>
    <w:rsid w:val="00B82601"/>
    <w:rsid w:val="00B84CE2"/>
    <w:rsid w:val="00BF697C"/>
    <w:rsid w:val="00C071AD"/>
    <w:rsid w:val="00C260AF"/>
    <w:rsid w:val="00C57F7E"/>
    <w:rsid w:val="00CA664B"/>
    <w:rsid w:val="00CC7EEA"/>
    <w:rsid w:val="00D07DEF"/>
    <w:rsid w:val="00D4773D"/>
    <w:rsid w:val="00D5334D"/>
    <w:rsid w:val="00D62003"/>
    <w:rsid w:val="00D76BB5"/>
    <w:rsid w:val="00DA3D08"/>
    <w:rsid w:val="00DA526B"/>
    <w:rsid w:val="00DA6B69"/>
    <w:rsid w:val="00E03B3C"/>
    <w:rsid w:val="00E12FFD"/>
    <w:rsid w:val="00E13D74"/>
    <w:rsid w:val="00E27FAB"/>
    <w:rsid w:val="00E60D75"/>
    <w:rsid w:val="00EA07CC"/>
    <w:rsid w:val="00F452D9"/>
    <w:rsid w:val="00F7017E"/>
    <w:rsid w:val="00F80274"/>
    <w:rsid w:val="00F83C2F"/>
    <w:rsid w:val="00FD66C8"/>
    <w:rsid w:val="00FF58DB"/>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customStyle="1" w:styleId="p1">
    <w:name w:val="p1"/>
    <w:basedOn w:val="Normal"/>
    <w:rsid w:val="001050D8"/>
    <w:pPr>
      <w:spacing w:after="0" w:line="240" w:lineRule="auto"/>
    </w:pPr>
    <w:rPr>
      <w:rFonts w:ascii="Times New Roman" w:eastAsia="Times New Roman" w:hAnsi="Times New Roman" w:cs="Times New Roman"/>
      <w:color w:val="000000"/>
      <w:kern w:val="0"/>
      <w:sz w:val="17"/>
      <w:szCs w:val="17"/>
      <w:lang w:eastAsia="en-GB"/>
      <w14:ligatures w14:val="none"/>
    </w:rPr>
  </w:style>
  <w:style w:type="character" w:customStyle="1" w:styleId="apple-converted-space">
    <w:name w:val="apple-converted-space"/>
    <w:basedOn w:val="DefaultParagraphFont"/>
    <w:rsid w:val="001050D8"/>
  </w:style>
  <w:style w:type="paragraph" w:styleId="NormalWeb">
    <w:name w:val="Normal (Web)"/>
    <w:basedOn w:val="Normal"/>
    <w:uiPriority w:val="99"/>
    <w:unhideWhenUsed/>
    <w:rsid w:val="005E0C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30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0C65"/>
  </w:style>
  <w:style w:type="paragraph" w:styleId="Footer">
    <w:name w:val="footer"/>
    <w:basedOn w:val="Normal"/>
    <w:link w:val="FooterChar"/>
    <w:uiPriority w:val="99"/>
    <w:unhideWhenUsed/>
    <w:rsid w:val="00230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0C65"/>
  </w:style>
  <w:style w:type="character" w:customStyle="1" w:styleId="s2">
    <w:name w:val="s2"/>
    <w:basedOn w:val="DefaultParagraphFont"/>
    <w:rsid w:val="004B1129"/>
  </w:style>
  <w:style w:type="character" w:customStyle="1" w:styleId="s1">
    <w:name w:val="s1"/>
    <w:basedOn w:val="DefaultParagraphFont"/>
    <w:rsid w:val="004B1129"/>
  </w:style>
  <w:style w:type="paragraph" w:customStyle="1" w:styleId="isselectedend">
    <w:name w:val="isselectedend"/>
    <w:basedOn w:val="Normal"/>
    <w:rsid w:val="00E27F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27FAB"/>
    <w:rPr>
      <w:b/>
      <w:bCs/>
    </w:rPr>
  </w:style>
  <w:style w:type="character" w:styleId="HTMLCode">
    <w:name w:val="HTML Code"/>
    <w:basedOn w:val="DefaultParagraphFont"/>
    <w:uiPriority w:val="99"/>
    <w:semiHidden/>
    <w:unhideWhenUsed/>
    <w:rsid w:val="00E27FAB"/>
    <w:rPr>
      <w:rFonts w:ascii="Courier New" w:eastAsia="Times New Roman" w:hAnsi="Courier New" w:cs="Courier New"/>
      <w:sz w:val="20"/>
      <w:szCs w:val="20"/>
    </w:rPr>
  </w:style>
  <w:style w:type="paragraph" w:customStyle="1" w:styleId="pdq2pgselectionanchorcontainer">
    <w:name w:val="pdq2pg_selectionanchorcontainer"/>
    <w:basedOn w:val="Normal"/>
    <w:rsid w:val="008E5A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A5D7F"/>
    <w:rPr>
      <w:i/>
      <w:iCs/>
    </w:rPr>
  </w:style>
  <w:style w:type="character" w:customStyle="1" w:styleId="contents">
    <w:name w:val="contents"/>
    <w:basedOn w:val="DefaultParagraphFont"/>
    <w:rsid w:val="001A5D7F"/>
  </w:style>
  <w:style w:type="character" w:styleId="UnresolvedMention">
    <w:name w:val="Unresolved Mention"/>
    <w:basedOn w:val="DefaultParagraphFont"/>
    <w:uiPriority w:val="99"/>
    <w:semiHidden/>
    <w:unhideWhenUsed/>
    <w:rsid w:val="009572D7"/>
    <w:rPr>
      <w:color w:val="605E5C"/>
      <w:shd w:val="clear" w:color="auto" w:fill="E1DFDD"/>
    </w:rPr>
  </w:style>
  <w:style w:type="character" w:styleId="FollowedHyperlink">
    <w:name w:val="FollowedHyperlink"/>
    <w:basedOn w:val="DefaultParagraphFont"/>
    <w:uiPriority w:val="99"/>
    <w:semiHidden/>
    <w:unhideWhenUsed/>
    <w:rsid w:val="009572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server-world.info/en/note?os=Windows_Server_2022&amp;p=dhcp&amp;f=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petri.com/windows-server-dhcp-migration/?utm_source=chatgpt.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itechguides.com/dhcp-relay-agent-configuration-in-windows-server-2016/"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23</Pages>
  <Words>2271</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15186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Network Operating Systems and Services</dc:subject>
  <dc:creator>Afroza Siddique</dc:creator>
  <cp:keywords/>
  <dc:description/>
  <cp:lastModifiedBy>Afroza Siddique (1818786)</cp:lastModifiedBy>
  <cp:revision>24</cp:revision>
  <dcterms:created xsi:type="dcterms:W3CDTF">2026-08-06T15:50:00Z</dcterms:created>
  <dcterms:modified xsi:type="dcterms:W3CDTF">2026-08-14T06:00:00Z</dcterms:modified>
</cp:coreProperties>
</file>