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57BE1" w14:textId="77777777" w:rsidR="00FF5985" w:rsidRPr="00CD4CE4" w:rsidRDefault="00FF5985" w:rsidP="004543FE">
      <w:pPr>
        <w:spacing w:line="360" w:lineRule="auto"/>
        <w:rPr>
          <w:rFonts w:ascii="Arial" w:hAnsi="Arial" w:cs="Arial"/>
        </w:rPr>
      </w:pPr>
    </w:p>
    <w:p w14:paraId="758E613E" w14:textId="77777777" w:rsidR="00FF5985" w:rsidRPr="00CD4CE4" w:rsidRDefault="00FF5985" w:rsidP="00FF5985">
      <w:pPr>
        <w:spacing w:line="360" w:lineRule="auto"/>
        <w:jc w:val="center"/>
        <w:rPr>
          <w:rFonts w:ascii="Arial" w:hAnsi="Arial" w:cs="Arial"/>
        </w:rPr>
      </w:pPr>
      <w:r w:rsidRPr="00CD4CE4">
        <w:rPr>
          <w:rFonts w:ascii="Arial" w:hAnsi="Arial" w:cs="Arial"/>
        </w:rPr>
        <w:t>Module Assignment Submission</w:t>
      </w:r>
    </w:p>
    <w:p w14:paraId="7235870C" w14:textId="77777777" w:rsidR="00FF5985" w:rsidRPr="00CD4CE4" w:rsidRDefault="00FF5985" w:rsidP="00FF5985">
      <w:pPr>
        <w:spacing w:line="360" w:lineRule="auto"/>
        <w:jc w:val="center"/>
        <w:rPr>
          <w:rFonts w:ascii="Arial" w:hAnsi="Arial" w:cs="Arial"/>
        </w:rPr>
      </w:pPr>
    </w:p>
    <w:tbl>
      <w:tblPr>
        <w:tblStyle w:val="TableGrid"/>
        <w:tblW w:w="0" w:type="auto"/>
        <w:tblLook w:val="04A0" w:firstRow="1" w:lastRow="0" w:firstColumn="1" w:lastColumn="0" w:noHBand="0" w:noVBand="1"/>
      </w:tblPr>
      <w:tblGrid>
        <w:gridCol w:w="2972"/>
        <w:gridCol w:w="4536"/>
      </w:tblGrid>
      <w:tr w:rsidR="00FF5985" w:rsidRPr="00CD4CE4" w14:paraId="38711410" w14:textId="77777777" w:rsidTr="00FF5985">
        <w:tc>
          <w:tcPr>
            <w:tcW w:w="2972" w:type="dxa"/>
          </w:tcPr>
          <w:p w14:paraId="0A8ADD8F" w14:textId="77777777" w:rsidR="00FF5985" w:rsidRPr="00CD4CE4" w:rsidRDefault="00027F62" w:rsidP="00FF5985">
            <w:pPr>
              <w:spacing w:line="360" w:lineRule="auto"/>
              <w:jc w:val="both"/>
              <w:rPr>
                <w:rFonts w:ascii="Arial" w:hAnsi="Arial" w:cs="Arial"/>
              </w:rPr>
            </w:pPr>
            <w:r w:rsidRPr="00CD4CE4">
              <w:rPr>
                <w:rFonts w:ascii="Arial" w:hAnsi="Arial" w:cs="Arial"/>
              </w:rPr>
              <w:t>Student Name:</w:t>
            </w:r>
          </w:p>
        </w:tc>
        <w:tc>
          <w:tcPr>
            <w:tcW w:w="4536" w:type="dxa"/>
          </w:tcPr>
          <w:p w14:paraId="0C6276B7" w14:textId="77777777" w:rsidR="00FF5985" w:rsidRPr="00CD4CE4" w:rsidRDefault="00027F62" w:rsidP="00FF5985">
            <w:pPr>
              <w:spacing w:line="360" w:lineRule="auto"/>
              <w:jc w:val="both"/>
              <w:rPr>
                <w:rFonts w:ascii="Arial" w:hAnsi="Arial" w:cs="Arial"/>
              </w:rPr>
            </w:pPr>
            <w:r w:rsidRPr="00CD4CE4">
              <w:rPr>
                <w:rFonts w:ascii="Arial" w:hAnsi="Arial" w:cs="Arial"/>
              </w:rPr>
              <w:t>Shazan Begum</w:t>
            </w:r>
          </w:p>
        </w:tc>
      </w:tr>
      <w:tr w:rsidR="00FF5985" w:rsidRPr="00CD4CE4" w14:paraId="50A90533" w14:textId="77777777" w:rsidTr="00FF5985">
        <w:tc>
          <w:tcPr>
            <w:tcW w:w="2972" w:type="dxa"/>
          </w:tcPr>
          <w:p w14:paraId="651B6B86" w14:textId="77777777" w:rsidR="00FF5985" w:rsidRPr="00CD4CE4" w:rsidRDefault="00027F62" w:rsidP="00FF5985">
            <w:pPr>
              <w:spacing w:line="360" w:lineRule="auto"/>
              <w:jc w:val="both"/>
              <w:rPr>
                <w:rFonts w:ascii="Arial" w:hAnsi="Arial" w:cs="Arial"/>
              </w:rPr>
            </w:pPr>
            <w:r w:rsidRPr="00CD4CE4">
              <w:rPr>
                <w:rFonts w:ascii="Arial" w:hAnsi="Arial" w:cs="Arial"/>
              </w:rPr>
              <w:t>Student Number:</w:t>
            </w:r>
          </w:p>
        </w:tc>
        <w:tc>
          <w:tcPr>
            <w:tcW w:w="4536" w:type="dxa"/>
          </w:tcPr>
          <w:p w14:paraId="67F8D8FB" w14:textId="77777777" w:rsidR="00FF5985" w:rsidRPr="00CD4CE4" w:rsidRDefault="00027F62" w:rsidP="00FF5985">
            <w:pPr>
              <w:spacing w:line="360" w:lineRule="auto"/>
              <w:jc w:val="both"/>
              <w:rPr>
                <w:rFonts w:ascii="Arial" w:hAnsi="Arial" w:cs="Arial"/>
              </w:rPr>
            </w:pPr>
            <w:r w:rsidRPr="00CD4CE4">
              <w:rPr>
                <w:rFonts w:ascii="Arial" w:hAnsi="Arial" w:cs="Arial"/>
              </w:rPr>
              <w:t>1712823</w:t>
            </w:r>
          </w:p>
        </w:tc>
      </w:tr>
      <w:tr w:rsidR="00FF5985" w:rsidRPr="00CD4CE4" w14:paraId="7E6552CF" w14:textId="77777777" w:rsidTr="00FF5985">
        <w:tc>
          <w:tcPr>
            <w:tcW w:w="2972" w:type="dxa"/>
          </w:tcPr>
          <w:p w14:paraId="7F396491" w14:textId="77777777" w:rsidR="00FF5985" w:rsidRPr="00CD4CE4" w:rsidRDefault="00027F62" w:rsidP="00FF5985">
            <w:pPr>
              <w:spacing w:line="360" w:lineRule="auto"/>
              <w:jc w:val="both"/>
              <w:rPr>
                <w:rFonts w:ascii="Arial" w:hAnsi="Arial" w:cs="Arial"/>
              </w:rPr>
            </w:pPr>
            <w:r w:rsidRPr="00CD4CE4">
              <w:rPr>
                <w:rFonts w:ascii="Arial" w:hAnsi="Arial" w:cs="Arial"/>
              </w:rPr>
              <w:t>Module No:</w:t>
            </w:r>
          </w:p>
        </w:tc>
        <w:tc>
          <w:tcPr>
            <w:tcW w:w="4536" w:type="dxa"/>
          </w:tcPr>
          <w:p w14:paraId="57D41638" w14:textId="77777777" w:rsidR="00FF5985" w:rsidRPr="00CD4CE4" w:rsidRDefault="000E1392" w:rsidP="00FF5985">
            <w:pPr>
              <w:spacing w:line="360" w:lineRule="auto"/>
              <w:jc w:val="both"/>
              <w:rPr>
                <w:rFonts w:ascii="Arial" w:hAnsi="Arial" w:cs="Arial"/>
              </w:rPr>
            </w:pPr>
            <w:r w:rsidRPr="00CD4CE4">
              <w:rPr>
                <w:rFonts w:ascii="Arial" w:hAnsi="Arial" w:cs="Arial"/>
              </w:rPr>
              <w:t>BMSK400</w:t>
            </w:r>
            <w:r w:rsidR="000D283B" w:rsidRPr="00CD4CE4">
              <w:rPr>
                <w:rFonts w:ascii="Arial" w:hAnsi="Arial" w:cs="Arial"/>
              </w:rPr>
              <w:t>3</w:t>
            </w:r>
            <w:r w:rsidRPr="00CD4CE4">
              <w:rPr>
                <w:rFonts w:ascii="Arial" w:hAnsi="Arial" w:cs="Arial"/>
              </w:rPr>
              <w:t>_LON</w:t>
            </w:r>
          </w:p>
        </w:tc>
      </w:tr>
      <w:tr w:rsidR="00FF5985" w:rsidRPr="00CD4CE4" w14:paraId="17EFBDC2" w14:textId="77777777" w:rsidTr="00FF5985">
        <w:tc>
          <w:tcPr>
            <w:tcW w:w="2972" w:type="dxa"/>
          </w:tcPr>
          <w:p w14:paraId="1026C1B1" w14:textId="77777777" w:rsidR="00FF5985" w:rsidRPr="00CD4CE4" w:rsidRDefault="00027F62" w:rsidP="00FF5985">
            <w:pPr>
              <w:spacing w:line="360" w:lineRule="auto"/>
              <w:jc w:val="both"/>
              <w:rPr>
                <w:rFonts w:ascii="Arial" w:hAnsi="Arial" w:cs="Arial"/>
              </w:rPr>
            </w:pPr>
            <w:r w:rsidRPr="00CD4CE4">
              <w:rPr>
                <w:rFonts w:ascii="Arial" w:hAnsi="Arial" w:cs="Arial"/>
              </w:rPr>
              <w:t>Module Title:</w:t>
            </w:r>
          </w:p>
        </w:tc>
        <w:tc>
          <w:tcPr>
            <w:tcW w:w="4536" w:type="dxa"/>
          </w:tcPr>
          <w:p w14:paraId="39E16BC2" w14:textId="77777777" w:rsidR="00FF5985" w:rsidRPr="00CD4CE4" w:rsidRDefault="00B54337" w:rsidP="00FF5985">
            <w:pPr>
              <w:spacing w:line="360" w:lineRule="auto"/>
              <w:jc w:val="both"/>
              <w:rPr>
                <w:rFonts w:ascii="Arial" w:hAnsi="Arial" w:cs="Arial"/>
              </w:rPr>
            </w:pPr>
            <w:r w:rsidRPr="00CD4CE4">
              <w:rPr>
                <w:rFonts w:ascii="Arial" w:hAnsi="Arial" w:cs="Arial"/>
              </w:rPr>
              <w:t>Digital Skills and Research Methods</w:t>
            </w:r>
          </w:p>
        </w:tc>
      </w:tr>
      <w:tr w:rsidR="00FB2210" w:rsidRPr="00CD4CE4" w14:paraId="2F81C77C" w14:textId="77777777" w:rsidTr="00FF5985">
        <w:tc>
          <w:tcPr>
            <w:tcW w:w="2972" w:type="dxa"/>
          </w:tcPr>
          <w:p w14:paraId="634F6B81" w14:textId="77777777" w:rsidR="00FB2210" w:rsidRPr="00CD4CE4" w:rsidRDefault="00FB2210" w:rsidP="00FF5985">
            <w:pPr>
              <w:spacing w:line="360" w:lineRule="auto"/>
              <w:jc w:val="both"/>
              <w:rPr>
                <w:rFonts w:ascii="Arial" w:hAnsi="Arial" w:cs="Arial"/>
              </w:rPr>
            </w:pPr>
            <w:r w:rsidRPr="00CD4CE4">
              <w:rPr>
                <w:rFonts w:ascii="Arial" w:hAnsi="Arial" w:cs="Arial"/>
              </w:rPr>
              <w:t>Lecturer Name:</w:t>
            </w:r>
          </w:p>
        </w:tc>
        <w:tc>
          <w:tcPr>
            <w:tcW w:w="4536" w:type="dxa"/>
          </w:tcPr>
          <w:p w14:paraId="78DC1E42" w14:textId="77777777" w:rsidR="00FB2210" w:rsidRPr="00CD4CE4" w:rsidRDefault="00FB2210" w:rsidP="00FF5985">
            <w:pPr>
              <w:spacing w:line="360" w:lineRule="auto"/>
              <w:jc w:val="both"/>
              <w:rPr>
                <w:rFonts w:ascii="Arial" w:hAnsi="Arial" w:cs="Arial"/>
              </w:rPr>
            </w:pPr>
            <w:r w:rsidRPr="00CD4CE4">
              <w:rPr>
                <w:rFonts w:ascii="Arial" w:hAnsi="Arial" w:cs="Arial"/>
              </w:rPr>
              <w:t>Ze Zook</w:t>
            </w:r>
          </w:p>
        </w:tc>
      </w:tr>
    </w:tbl>
    <w:p w14:paraId="20CE9D1E" w14:textId="77777777" w:rsidR="00FF5985" w:rsidRPr="00CD4CE4" w:rsidRDefault="00FF5985" w:rsidP="00FF5985">
      <w:pPr>
        <w:spacing w:line="360" w:lineRule="auto"/>
        <w:jc w:val="both"/>
        <w:rPr>
          <w:rFonts w:ascii="Arial" w:hAnsi="Arial" w:cs="Arial"/>
        </w:rPr>
      </w:pPr>
    </w:p>
    <w:p w14:paraId="316E3CCD" w14:textId="77777777" w:rsidR="00027F62" w:rsidRPr="00CD4CE4" w:rsidRDefault="00027F62" w:rsidP="00FF5985">
      <w:pPr>
        <w:spacing w:line="360" w:lineRule="auto"/>
        <w:jc w:val="both"/>
        <w:rPr>
          <w:rFonts w:ascii="Arial" w:hAnsi="Arial" w:cs="Arial"/>
        </w:rPr>
      </w:pPr>
      <w:r w:rsidRPr="00CD4CE4">
        <w:rPr>
          <w:rFonts w:ascii="Arial" w:hAnsi="Arial" w:cs="Arial"/>
        </w:rPr>
        <w:t>St</w:t>
      </w:r>
      <w:r w:rsidR="00CC65B9" w:rsidRPr="00CD4CE4">
        <w:rPr>
          <w:rFonts w:ascii="Arial" w:hAnsi="Arial" w:cs="Arial"/>
        </w:rPr>
        <w:t>at</w:t>
      </w:r>
      <w:r w:rsidRPr="00CD4CE4">
        <w:rPr>
          <w:rFonts w:ascii="Arial" w:hAnsi="Arial" w:cs="Arial"/>
        </w:rPr>
        <w:t>ement of Confirmation of Authenticity</w:t>
      </w:r>
    </w:p>
    <w:p w14:paraId="6D1F4116" w14:textId="77777777" w:rsidR="00027F62" w:rsidRPr="00CD4CE4" w:rsidRDefault="00027F62" w:rsidP="00FF5985">
      <w:pPr>
        <w:spacing w:line="360" w:lineRule="auto"/>
        <w:jc w:val="both"/>
        <w:rPr>
          <w:rFonts w:ascii="Arial" w:hAnsi="Arial" w:cs="Arial"/>
        </w:rPr>
      </w:pPr>
      <w:r w:rsidRPr="00CD4CE4">
        <w:rPr>
          <w:rFonts w:ascii="Arial" w:hAnsi="Arial" w:cs="Arial"/>
        </w:rPr>
        <w:t>By the act of making this submission, the student declares that this is the work of the student named above. The work has not, in whole or in part, been knowingly presented elsewhere</w:t>
      </w:r>
      <w:r w:rsidR="008B123A" w:rsidRPr="00CD4CE4">
        <w:rPr>
          <w:rFonts w:ascii="Arial" w:hAnsi="Arial" w:cs="Arial"/>
        </w:rPr>
        <w:t xml:space="preserv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310E72B" w14:textId="77777777" w:rsidR="008B123A" w:rsidRPr="00CD4CE4" w:rsidRDefault="008B123A" w:rsidP="00FF5985">
      <w:pPr>
        <w:spacing w:line="360" w:lineRule="auto"/>
        <w:jc w:val="both"/>
        <w:rPr>
          <w:rFonts w:ascii="Arial" w:hAnsi="Arial" w:cs="Arial"/>
        </w:rPr>
      </w:pPr>
      <w:r w:rsidRPr="00CD4CE4">
        <w:rPr>
          <w:rFonts w:ascii="Arial" w:hAnsi="Arial" w:cs="Arial"/>
        </w:rPr>
        <w:t>Attention is drawn to the plagiarism and unfair practice policies of the both the University and of ILM.</w:t>
      </w:r>
    </w:p>
    <w:p w14:paraId="1A815855" w14:textId="77777777" w:rsidR="00446BBB" w:rsidRPr="00CD4CE4" w:rsidRDefault="00446BBB" w:rsidP="004543FE">
      <w:pPr>
        <w:rPr>
          <w:rFonts w:ascii="Arial" w:hAnsi="Arial" w:cs="Arial"/>
        </w:rPr>
      </w:pPr>
    </w:p>
    <w:p w14:paraId="6F266415" w14:textId="77777777" w:rsidR="004543FE" w:rsidRPr="00CD4CE4" w:rsidRDefault="004543FE" w:rsidP="004543FE">
      <w:pPr>
        <w:rPr>
          <w:rFonts w:ascii="Arial" w:hAnsi="Arial" w:cs="Arial"/>
        </w:rPr>
      </w:pPr>
    </w:p>
    <w:p w14:paraId="2EDA641A" w14:textId="77777777" w:rsidR="004543FE" w:rsidRPr="00CD4CE4" w:rsidRDefault="004543FE" w:rsidP="004543FE">
      <w:pPr>
        <w:rPr>
          <w:rFonts w:ascii="Arial" w:hAnsi="Arial" w:cs="Arial"/>
        </w:rPr>
      </w:pPr>
    </w:p>
    <w:p w14:paraId="0B3F17A2" w14:textId="77777777" w:rsidR="004543FE" w:rsidRPr="00CD4CE4" w:rsidRDefault="004543FE" w:rsidP="004543FE">
      <w:pPr>
        <w:rPr>
          <w:rFonts w:ascii="Arial" w:hAnsi="Arial" w:cs="Arial"/>
        </w:rPr>
      </w:pPr>
    </w:p>
    <w:p w14:paraId="0E7A61B2" w14:textId="77777777" w:rsidR="004543FE" w:rsidRPr="00CD4CE4" w:rsidRDefault="004543FE" w:rsidP="004543FE">
      <w:pPr>
        <w:rPr>
          <w:rFonts w:ascii="Arial" w:hAnsi="Arial" w:cs="Arial"/>
        </w:rPr>
      </w:pPr>
    </w:p>
    <w:p w14:paraId="080293DA" w14:textId="77777777" w:rsidR="004543FE" w:rsidRPr="00CD4CE4" w:rsidRDefault="004543FE" w:rsidP="004543FE">
      <w:pPr>
        <w:rPr>
          <w:rFonts w:ascii="Arial" w:hAnsi="Arial" w:cs="Arial"/>
        </w:rPr>
      </w:pPr>
    </w:p>
    <w:p w14:paraId="65EECFC9" w14:textId="77777777" w:rsidR="004543FE" w:rsidRPr="00CD4CE4" w:rsidRDefault="004543FE" w:rsidP="004543FE">
      <w:pPr>
        <w:rPr>
          <w:rFonts w:ascii="Arial" w:hAnsi="Arial" w:cs="Arial"/>
        </w:rPr>
      </w:pPr>
    </w:p>
    <w:p w14:paraId="15A637B3" w14:textId="77777777" w:rsidR="004543FE" w:rsidRPr="00CD4CE4" w:rsidRDefault="004543FE" w:rsidP="004543FE">
      <w:pPr>
        <w:rPr>
          <w:rFonts w:ascii="Arial" w:hAnsi="Arial" w:cs="Arial"/>
        </w:rPr>
      </w:pPr>
    </w:p>
    <w:p w14:paraId="24B3942A" w14:textId="77777777" w:rsidR="004543FE" w:rsidRPr="00CD4CE4" w:rsidRDefault="004543FE" w:rsidP="004543FE">
      <w:pPr>
        <w:rPr>
          <w:rFonts w:ascii="Arial" w:hAnsi="Arial" w:cs="Arial"/>
        </w:rPr>
      </w:pPr>
    </w:p>
    <w:p w14:paraId="1847C356" w14:textId="77777777" w:rsidR="004543FE" w:rsidRPr="00CD4CE4" w:rsidRDefault="004543FE" w:rsidP="004543FE">
      <w:pPr>
        <w:rPr>
          <w:rFonts w:ascii="Arial" w:hAnsi="Arial" w:cs="Arial"/>
        </w:rPr>
      </w:pPr>
    </w:p>
    <w:p w14:paraId="141D76F0" w14:textId="77777777" w:rsidR="004543FE" w:rsidRPr="00CD4CE4" w:rsidRDefault="004543FE" w:rsidP="004543FE">
      <w:pPr>
        <w:rPr>
          <w:rFonts w:ascii="Arial" w:hAnsi="Arial" w:cs="Arial"/>
        </w:rPr>
      </w:pPr>
    </w:p>
    <w:p w14:paraId="49688D9C" w14:textId="77777777" w:rsidR="004543FE" w:rsidRPr="00CD4CE4" w:rsidRDefault="004543FE" w:rsidP="004543FE">
      <w:pPr>
        <w:rPr>
          <w:rFonts w:ascii="Arial" w:hAnsi="Arial" w:cs="Arial"/>
        </w:rPr>
      </w:pPr>
    </w:p>
    <w:p w14:paraId="4B0D6AE5" w14:textId="77777777" w:rsidR="004543FE" w:rsidRPr="00CD4CE4" w:rsidRDefault="004543FE" w:rsidP="004543FE">
      <w:pPr>
        <w:rPr>
          <w:rFonts w:ascii="Arial" w:hAnsi="Arial" w:cs="Arial"/>
        </w:rPr>
      </w:pPr>
    </w:p>
    <w:p w14:paraId="7E32E2B7" w14:textId="55218E1A" w:rsidR="0071015B" w:rsidRDefault="0071015B" w:rsidP="00CD4CE4">
      <w:pPr>
        <w:spacing w:line="360" w:lineRule="auto"/>
        <w:jc w:val="both"/>
        <w:rPr>
          <w:rFonts w:ascii="Arial" w:hAnsi="Arial" w:cs="Arial"/>
        </w:rPr>
      </w:pPr>
      <w:r>
        <w:rPr>
          <w:rFonts w:ascii="Arial" w:hAnsi="Arial" w:cs="Arial"/>
        </w:rPr>
        <w:lastRenderedPageBreak/>
        <w:t xml:space="preserve">Content </w:t>
      </w:r>
      <w:r w:rsidR="003000A3">
        <w:rPr>
          <w:rFonts w:ascii="Arial" w:hAnsi="Arial" w:cs="Arial"/>
        </w:rPr>
        <w:tab/>
      </w:r>
      <w:r w:rsidR="003000A3">
        <w:rPr>
          <w:rFonts w:ascii="Arial" w:hAnsi="Arial" w:cs="Arial"/>
        </w:rPr>
        <w:tab/>
      </w:r>
      <w:r w:rsidR="003000A3">
        <w:rPr>
          <w:rFonts w:ascii="Arial" w:hAnsi="Arial" w:cs="Arial"/>
        </w:rPr>
        <w:tab/>
      </w:r>
      <w:r w:rsidR="003000A3">
        <w:rPr>
          <w:rFonts w:ascii="Arial" w:hAnsi="Arial" w:cs="Arial"/>
        </w:rPr>
        <w:tab/>
      </w:r>
      <w:r w:rsidR="003000A3">
        <w:rPr>
          <w:rFonts w:ascii="Arial" w:hAnsi="Arial" w:cs="Arial"/>
        </w:rPr>
        <w:tab/>
      </w:r>
      <w:r w:rsidR="003000A3">
        <w:rPr>
          <w:rFonts w:ascii="Arial" w:hAnsi="Arial" w:cs="Arial"/>
        </w:rPr>
        <w:tab/>
      </w:r>
      <w:r w:rsidR="003000A3">
        <w:rPr>
          <w:rFonts w:ascii="Arial" w:hAnsi="Arial" w:cs="Arial"/>
        </w:rPr>
        <w:tab/>
        <w:t>Page</w:t>
      </w:r>
    </w:p>
    <w:p w14:paraId="66F229D7" w14:textId="50619BE8" w:rsidR="0071015B" w:rsidRDefault="0071015B" w:rsidP="0071015B">
      <w:pPr>
        <w:spacing w:line="360" w:lineRule="auto"/>
        <w:jc w:val="both"/>
        <w:rPr>
          <w:rFonts w:ascii="Arial" w:hAnsi="Arial" w:cs="Arial"/>
        </w:rPr>
      </w:pPr>
      <w:r w:rsidRPr="00CD4CE4">
        <w:rPr>
          <w:rFonts w:ascii="Arial" w:hAnsi="Arial" w:cs="Arial"/>
        </w:rPr>
        <w:t>Introductio</w:t>
      </w:r>
      <w:r w:rsidR="003000A3">
        <w:rPr>
          <w:rFonts w:ascii="Arial" w:hAnsi="Arial" w:cs="Arial"/>
        </w:rPr>
        <w:t>n_________________________________________3</w:t>
      </w:r>
    </w:p>
    <w:p w14:paraId="1C2F4991" w14:textId="2799BFD8" w:rsidR="0071015B" w:rsidRDefault="0071015B" w:rsidP="0071015B">
      <w:pPr>
        <w:spacing w:line="360" w:lineRule="auto"/>
        <w:jc w:val="both"/>
        <w:rPr>
          <w:rFonts w:ascii="Arial" w:hAnsi="Arial" w:cs="Arial"/>
        </w:rPr>
      </w:pPr>
      <w:r w:rsidRPr="00CD4CE4">
        <w:rPr>
          <w:rFonts w:ascii="Arial" w:hAnsi="Arial" w:cs="Arial"/>
        </w:rPr>
        <w:t xml:space="preserve">Benefit of using </w:t>
      </w:r>
      <w:r>
        <w:rPr>
          <w:rFonts w:ascii="Arial" w:hAnsi="Arial" w:cs="Arial"/>
        </w:rPr>
        <w:t>modern technology</w:t>
      </w:r>
      <w:r w:rsidRPr="00CD4CE4">
        <w:rPr>
          <w:rFonts w:ascii="Arial" w:hAnsi="Arial" w:cs="Arial"/>
        </w:rPr>
        <w:t xml:space="preserve"> at work place</w:t>
      </w:r>
      <w:r w:rsidR="003000A3">
        <w:rPr>
          <w:rFonts w:ascii="Arial" w:hAnsi="Arial" w:cs="Arial"/>
        </w:rPr>
        <w:t>___________3</w:t>
      </w:r>
    </w:p>
    <w:p w14:paraId="2B512DB8" w14:textId="6B1F374F" w:rsidR="0071015B" w:rsidRDefault="0071015B" w:rsidP="0071015B">
      <w:pPr>
        <w:spacing w:line="360" w:lineRule="auto"/>
        <w:jc w:val="both"/>
        <w:rPr>
          <w:rFonts w:ascii="Arial" w:hAnsi="Arial" w:cs="Arial"/>
        </w:rPr>
      </w:pPr>
      <w:r w:rsidRPr="00CD4CE4">
        <w:rPr>
          <w:rFonts w:ascii="Arial" w:hAnsi="Arial" w:cs="Arial"/>
        </w:rPr>
        <w:t>Web based email</w:t>
      </w:r>
      <w:r w:rsidR="003000A3">
        <w:rPr>
          <w:rFonts w:ascii="Arial" w:hAnsi="Arial" w:cs="Arial"/>
        </w:rPr>
        <w:t>____________________________________5</w:t>
      </w:r>
    </w:p>
    <w:p w14:paraId="0D1BE262" w14:textId="3CFDAE94" w:rsidR="0071015B" w:rsidRDefault="0071015B" w:rsidP="0071015B">
      <w:pPr>
        <w:spacing w:line="360" w:lineRule="auto"/>
        <w:jc w:val="both"/>
        <w:rPr>
          <w:rFonts w:ascii="Arial" w:hAnsi="Arial" w:cs="Arial"/>
        </w:rPr>
      </w:pPr>
      <w:r w:rsidRPr="00CD4CE4">
        <w:rPr>
          <w:rFonts w:ascii="Arial" w:hAnsi="Arial" w:cs="Arial"/>
        </w:rPr>
        <w:t>Cloud File Storage</w:t>
      </w:r>
      <w:r>
        <w:rPr>
          <w:rFonts w:ascii="Arial" w:hAnsi="Arial" w:cs="Arial"/>
        </w:rPr>
        <w:t>(NHS)</w:t>
      </w:r>
      <w:r w:rsidR="003000A3">
        <w:rPr>
          <w:rFonts w:ascii="Arial" w:hAnsi="Arial" w:cs="Arial"/>
        </w:rPr>
        <w:t>______________________________6</w:t>
      </w:r>
    </w:p>
    <w:p w14:paraId="0215E40F" w14:textId="5F452006" w:rsidR="003000A3" w:rsidRPr="00CD4CE4" w:rsidRDefault="003000A3" w:rsidP="003000A3">
      <w:pPr>
        <w:spacing w:line="360" w:lineRule="auto"/>
        <w:jc w:val="both"/>
        <w:rPr>
          <w:rFonts w:ascii="Arial" w:hAnsi="Arial" w:cs="Arial"/>
        </w:rPr>
      </w:pPr>
      <w:r w:rsidRPr="00CD4CE4">
        <w:rPr>
          <w:rFonts w:ascii="Arial" w:hAnsi="Arial" w:cs="Arial"/>
        </w:rPr>
        <w:t>Facebook</w:t>
      </w:r>
      <w:r>
        <w:rPr>
          <w:rFonts w:ascii="Arial" w:hAnsi="Arial" w:cs="Arial"/>
        </w:rPr>
        <w:t xml:space="preserve"> and LinkedI</w:t>
      </w:r>
      <w:r>
        <w:rPr>
          <w:rFonts w:ascii="Arial" w:hAnsi="Arial" w:cs="Arial"/>
        </w:rPr>
        <w:t>n_______________________________7,8,9</w:t>
      </w:r>
    </w:p>
    <w:p w14:paraId="2B08FDBC" w14:textId="77777777" w:rsidR="003000A3" w:rsidRDefault="003000A3" w:rsidP="0071015B">
      <w:pPr>
        <w:spacing w:line="360" w:lineRule="auto"/>
        <w:jc w:val="both"/>
        <w:rPr>
          <w:rFonts w:ascii="Arial" w:hAnsi="Arial" w:cs="Arial"/>
        </w:rPr>
      </w:pPr>
    </w:p>
    <w:p w14:paraId="2F5DF2EE" w14:textId="77777777" w:rsidR="0071015B" w:rsidRDefault="0071015B" w:rsidP="0071015B">
      <w:pPr>
        <w:spacing w:line="360" w:lineRule="auto"/>
        <w:jc w:val="both"/>
        <w:rPr>
          <w:rFonts w:ascii="Arial" w:hAnsi="Arial" w:cs="Arial"/>
        </w:rPr>
      </w:pPr>
    </w:p>
    <w:p w14:paraId="76D8461F" w14:textId="77777777" w:rsidR="0071015B" w:rsidRPr="00CD4CE4" w:rsidRDefault="0071015B" w:rsidP="0071015B">
      <w:pPr>
        <w:spacing w:line="360" w:lineRule="auto"/>
        <w:jc w:val="both"/>
        <w:rPr>
          <w:rFonts w:ascii="Arial" w:hAnsi="Arial" w:cs="Arial"/>
        </w:rPr>
      </w:pPr>
    </w:p>
    <w:p w14:paraId="7738E497" w14:textId="77777777" w:rsidR="0071015B" w:rsidRDefault="0071015B" w:rsidP="0071015B">
      <w:pPr>
        <w:spacing w:line="360" w:lineRule="auto"/>
        <w:jc w:val="both"/>
        <w:rPr>
          <w:rFonts w:ascii="Arial" w:hAnsi="Arial" w:cs="Arial"/>
        </w:rPr>
      </w:pPr>
    </w:p>
    <w:p w14:paraId="74A6D44B" w14:textId="77777777" w:rsidR="0071015B" w:rsidRPr="00CD4CE4" w:rsidRDefault="0071015B" w:rsidP="0071015B">
      <w:pPr>
        <w:spacing w:line="360" w:lineRule="auto"/>
        <w:jc w:val="both"/>
        <w:rPr>
          <w:rFonts w:ascii="Arial" w:hAnsi="Arial" w:cs="Arial"/>
        </w:rPr>
      </w:pPr>
    </w:p>
    <w:p w14:paraId="699D4FE4" w14:textId="77777777" w:rsidR="0071015B" w:rsidRDefault="0071015B" w:rsidP="00CD4CE4">
      <w:pPr>
        <w:spacing w:line="360" w:lineRule="auto"/>
        <w:jc w:val="both"/>
        <w:rPr>
          <w:rFonts w:ascii="Arial" w:hAnsi="Arial" w:cs="Arial"/>
        </w:rPr>
      </w:pPr>
    </w:p>
    <w:p w14:paraId="3B7572E0" w14:textId="77777777" w:rsidR="0071015B" w:rsidRDefault="0071015B" w:rsidP="00CD4CE4">
      <w:pPr>
        <w:spacing w:line="360" w:lineRule="auto"/>
        <w:jc w:val="both"/>
        <w:rPr>
          <w:rFonts w:ascii="Arial" w:hAnsi="Arial" w:cs="Arial"/>
        </w:rPr>
      </w:pPr>
    </w:p>
    <w:p w14:paraId="4E68BC51" w14:textId="77777777" w:rsidR="0071015B" w:rsidRDefault="0071015B" w:rsidP="00CD4CE4">
      <w:pPr>
        <w:spacing w:line="360" w:lineRule="auto"/>
        <w:jc w:val="both"/>
        <w:rPr>
          <w:rFonts w:ascii="Arial" w:hAnsi="Arial" w:cs="Arial"/>
        </w:rPr>
      </w:pPr>
    </w:p>
    <w:p w14:paraId="0E0E9ACC" w14:textId="77777777" w:rsidR="003000A3" w:rsidRDefault="003000A3" w:rsidP="00CD4CE4">
      <w:pPr>
        <w:spacing w:line="360" w:lineRule="auto"/>
        <w:jc w:val="both"/>
        <w:rPr>
          <w:rFonts w:ascii="Arial" w:hAnsi="Arial" w:cs="Arial"/>
        </w:rPr>
      </w:pPr>
      <w:bookmarkStart w:id="0" w:name="_Hlk523695555"/>
    </w:p>
    <w:p w14:paraId="1B95FA70" w14:textId="77777777" w:rsidR="003000A3" w:rsidRDefault="003000A3" w:rsidP="00CD4CE4">
      <w:pPr>
        <w:spacing w:line="360" w:lineRule="auto"/>
        <w:jc w:val="both"/>
        <w:rPr>
          <w:rFonts w:ascii="Arial" w:hAnsi="Arial" w:cs="Arial"/>
        </w:rPr>
      </w:pPr>
    </w:p>
    <w:p w14:paraId="3D7BD351" w14:textId="77777777" w:rsidR="003000A3" w:rsidRDefault="003000A3" w:rsidP="00CD4CE4">
      <w:pPr>
        <w:spacing w:line="360" w:lineRule="auto"/>
        <w:jc w:val="both"/>
        <w:rPr>
          <w:rFonts w:ascii="Arial" w:hAnsi="Arial" w:cs="Arial"/>
        </w:rPr>
      </w:pPr>
    </w:p>
    <w:p w14:paraId="4881A1D0" w14:textId="77777777" w:rsidR="003000A3" w:rsidRDefault="003000A3" w:rsidP="00CD4CE4">
      <w:pPr>
        <w:spacing w:line="360" w:lineRule="auto"/>
        <w:jc w:val="both"/>
        <w:rPr>
          <w:rFonts w:ascii="Arial" w:hAnsi="Arial" w:cs="Arial"/>
        </w:rPr>
      </w:pPr>
    </w:p>
    <w:p w14:paraId="42F5612B" w14:textId="77777777" w:rsidR="003000A3" w:rsidRDefault="003000A3" w:rsidP="00CD4CE4">
      <w:pPr>
        <w:spacing w:line="360" w:lineRule="auto"/>
        <w:jc w:val="both"/>
        <w:rPr>
          <w:rFonts w:ascii="Arial" w:hAnsi="Arial" w:cs="Arial"/>
        </w:rPr>
      </w:pPr>
    </w:p>
    <w:p w14:paraId="68BF8614" w14:textId="77777777" w:rsidR="003000A3" w:rsidRDefault="003000A3" w:rsidP="00CD4CE4">
      <w:pPr>
        <w:spacing w:line="360" w:lineRule="auto"/>
        <w:jc w:val="both"/>
        <w:rPr>
          <w:rFonts w:ascii="Arial" w:hAnsi="Arial" w:cs="Arial"/>
        </w:rPr>
      </w:pPr>
    </w:p>
    <w:p w14:paraId="6DC909C1" w14:textId="77777777" w:rsidR="003000A3" w:rsidRDefault="003000A3" w:rsidP="00CD4CE4">
      <w:pPr>
        <w:spacing w:line="360" w:lineRule="auto"/>
        <w:jc w:val="both"/>
        <w:rPr>
          <w:rFonts w:ascii="Arial" w:hAnsi="Arial" w:cs="Arial"/>
        </w:rPr>
      </w:pPr>
    </w:p>
    <w:p w14:paraId="0734E99F" w14:textId="77777777" w:rsidR="003000A3" w:rsidRDefault="003000A3" w:rsidP="00CD4CE4">
      <w:pPr>
        <w:spacing w:line="360" w:lineRule="auto"/>
        <w:jc w:val="both"/>
        <w:rPr>
          <w:rFonts w:ascii="Arial" w:hAnsi="Arial" w:cs="Arial"/>
        </w:rPr>
      </w:pPr>
    </w:p>
    <w:p w14:paraId="75AF7267" w14:textId="77777777" w:rsidR="003000A3" w:rsidRDefault="003000A3" w:rsidP="00CD4CE4">
      <w:pPr>
        <w:spacing w:line="360" w:lineRule="auto"/>
        <w:jc w:val="both"/>
        <w:rPr>
          <w:rFonts w:ascii="Arial" w:hAnsi="Arial" w:cs="Arial"/>
        </w:rPr>
      </w:pPr>
    </w:p>
    <w:p w14:paraId="2833E211" w14:textId="77777777" w:rsidR="003000A3" w:rsidRDefault="003000A3" w:rsidP="00CD4CE4">
      <w:pPr>
        <w:spacing w:line="360" w:lineRule="auto"/>
        <w:jc w:val="both"/>
        <w:rPr>
          <w:rFonts w:ascii="Arial" w:hAnsi="Arial" w:cs="Arial"/>
        </w:rPr>
      </w:pPr>
    </w:p>
    <w:p w14:paraId="2AEAC5BA" w14:textId="0BB02FAA" w:rsidR="003000A3" w:rsidRDefault="003000A3" w:rsidP="00CD4CE4">
      <w:pPr>
        <w:spacing w:line="360" w:lineRule="auto"/>
        <w:jc w:val="both"/>
        <w:rPr>
          <w:rFonts w:ascii="Arial" w:hAnsi="Arial" w:cs="Arial"/>
        </w:rPr>
      </w:pPr>
    </w:p>
    <w:p w14:paraId="01213DFD" w14:textId="77777777" w:rsidR="003000A3" w:rsidRDefault="003000A3" w:rsidP="00CD4CE4">
      <w:pPr>
        <w:spacing w:line="360" w:lineRule="auto"/>
        <w:jc w:val="both"/>
        <w:rPr>
          <w:rFonts w:ascii="Arial" w:hAnsi="Arial" w:cs="Arial"/>
        </w:rPr>
      </w:pPr>
    </w:p>
    <w:p w14:paraId="5CCAA922" w14:textId="1EE74FBD" w:rsidR="004543FE" w:rsidRPr="00CD4CE4" w:rsidRDefault="004543FE" w:rsidP="00CD4CE4">
      <w:pPr>
        <w:spacing w:line="360" w:lineRule="auto"/>
        <w:jc w:val="both"/>
        <w:rPr>
          <w:rFonts w:ascii="Arial" w:hAnsi="Arial" w:cs="Arial"/>
        </w:rPr>
      </w:pPr>
      <w:r w:rsidRPr="00CD4CE4">
        <w:rPr>
          <w:rFonts w:ascii="Arial" w:hAnsi="Arial" w:cs="Arial"/>
        </w:rPr>
        <w:lastRenderedPageBreak/>
        <w:t>Introduction</w:t>
      </w:r>
    </w:p>
    <w:bookmarkEnd w:id="0"/>
    <w:p w14:paraId="65C7644D" w14:textId="77777777" w:rsidR="006E6688" w:rsidRPr="00CD4CE4" w:rsidRDefault="00BD29FE" w:rsidP="00CD4CE4">
      <w:pPr>
        <w:spacing w:line="360" w:lineRule="auto"/>
        <w:jc w:val="both"/>
        <w:rPr>
          <w:rFonts w:ascii="Arial" w:hAnsi="Arial" w:cs="Arial"/>
        </w:rPr>
      </w:pPr>
      <w:r w:rsidRPr="00CD4CE4">
        <w:rPr>
          <w:rFonts w:ascii="Arial" w:hAnsi="Arial" w:cs="Arial"/>
        </w:rPr>
        <w:t>Digital technology has changed our lifestyle</w:t>
      </w:r>
      <w:r w:rsidR="004A7543">
        <w:rPr>
          <w:rFonts w:ascii="Arial" w:hAnsi="Arial" w:cs="Arial"/>
        </w:rPr>
        <w:t>s, the way we work and fundamentally changed business practices</w:t>
      </w:r>
      <w:r w:rsidRPr="00CD4CE4">
        <w:rPr>
          <w:rFonts w:ascii="Arial" w:hAnsi="Arial" w:cs="Arial"/>
        </w:rPr>
        <w:t xml:space="preserve">. In this report </w:t>
      </w:r>
      <w:r w:rsidR="00495181" w:rsidRPr="00CD4CE4">
        <w:rPr>
          <w:rFonts w:ascii="Arial" w:hAnsi="Arial" w:cs="Arial"/>
        </w:rPr>
        <w:t xml:space="preserve">the </w:t>
      </w:r>
      <w:r w:rsidR="00BE7204" w:rsidRPr="00CD4CE4">
        <w:rPr>
          <w:rFonts w:ascii="Arial" w:hAnsi="Arial" w:cs="Arial"/>
        </w:rPr>
        <w:t xml:space="preserve">use of modern technology will be discussed and the effectiveness in the workplace. </w:t>
      </w:r>
      <w:r w:rsidR="006316D2" w:rsidRPr="00CD4CE4">
        <w:rPr>
          <w:rFonts w:ascii="Arial" w:hAnsi="Arial" w:cs="Arial"/>
        </w:rPr>
        <w:t>The report will consist of three section</w:t>
      </w:r>
      <w:r w:rsidR="00495181" w:rsidRPr="00CD4CE4">
        <w:rPr>
          <w:rFonts w:ascii="Arial" w:hAnsi="Arial" w:cs="Arial"/>
        </w:rPr>
        <w:t>s</w:t>
      </w:r>
      <w:r w:rsidR="006316D2" w:rsidRPr="00CD4CE4">
        <w:rPr>
          <w:rFonts w:ascii="Arial" w:hAnsi="Arial" w:cs="Arial"/>
        </w:rPr>
        <w:t xml:space="preserve">, starting with how </w:t>
      </w:r>
      <w:r w:rsidR="00495181" w:rsidRPr="00CD4CE4">
        <w:rPr>
          <w:rFonts w:ascii="Arial" w:hAnsi="Arial" w:cs="Arial"/>
        </w:rPr>
        <w:t>web based email is used in an</w:t>
      </w:r>
      <w:r w:rsidR="006316D2" w:rsidRPr="00CD4CE4">
        <w:rPr>
          <w:rFonts w:ascii="Arial" w:hAnsi="Arial" w:cs="Arial"/>
        </w:rPr>
        <w:t xml:space="preserve"> NHS setting followed by how Cloud file storage system is used for efficiency and</w:t>
      </w:r>
      <w:r w:rsidR="006E6688" w:rsidRPr="00CD4CE4">
        <w:rPr>
          <w:rFonts w:ascii="Arial" w:hAnsi="Arial" w:cs="Arial"/>
        </w:rPr>
        <w:t xml:space="preserve"> how</w:t>
      </w:r>
      <w:r w:rsidR="006316D2" w:rsidRPr="00CD4CE4">
        <w:rPr>
          <w:rFonts w:ascii="Arial" w:hAnsi="Arial" w:cs="Arial"/>
        </w:rPr>
        <w:t xml:space="preserve"> it has changed</w:t>
      </w:r>
      <w:r w:rsidR="006E6688" w:rsidRPr="00CD4CE4">
        <w:rPr>
          <w:rFonts w:ascii="Arial" w:hAnsi="Arial" w:cs="Arial"/>
        </w:rPr>
        <w:t xml:space="preserve"> many job</w:t>
      </w:r>
      <w:r w:rsidR="00495181" w:rsidRPr="00CD4CE4">
        <w:rPr>
          <w:rFonts w:ascii="Arial" w:hAnsi="Arial" w:cs="Arial"/>
        </w:rPr>
        <w:t>s</w:t>
      </w:r>
      <w:r w:rsidR="006E6688" w:rsidRPr="00CD4CE4">
        <w:rPr>
          <w:rFonts w:ascii="Arial" w:hAnsi="Arial" w:cs="Arial"/>
        </w:rPr>
        <w:t xml:space="preserve"> role</w:t>
      </w:r>
      <w:r w:rsidR="004A7543">
        <w:rPr>
          <w:rFonts w:ascii="Arial" w:hAnsi="Arial" w:cs="Arial"/>
        </w:rPr>
        <w:t>s</w:t>
      </w:r>
      <w:r w:rsidR="006E6688" w:rsidRPr="00CD4CE4">
        <w:rPr>
          <w:rFonts w:ascii="Arial" w:hAnsi="Arial" w:cs="Arial"/>
        </w:rPr>
        <w:t xml:space="preserve"> within the department. The third section of the report will look at how social media is used for marketing, gathering information/data and to communicate, this will be illustrated by creating a professional online presence</w:t>
      </w:r>
      <w:r w:rsidR="000B1F79" w:rsidRPr="00CD4CE4">
        <w:rPr>
          <w:rFonts w:ascii="Arial" w:hAnsi="Arial" w:cs="Arial"/>
        </w:rPr>
        <w:t>.</w:t>
      </w:r>
    </w:p>
    <w:p w14:paraId="2D5FCDD8" w14:textId="77777777" w:rsidR="00BC7EF9" w:rsidRPr="00CD4CE4" w:rsidRDefault="00BC7EF9" w:rsidP="00CD4CE4">
      <w:pPr>
        <w:spacing w:line="360" w:lineRule="auto"/>
        <w:jc w:val="both"/>
        <w:rPr>
          <w:rFonts w:ascii="Arial" w:hAnsi="Arial" w:cs="Arial"/>
        </w:rPr>
      </w:pPr>
    </w:p>
    <w:p w14:paraId="4F689236" w14:textId="77777777" w:rsidR="007D1E33" w:rsidRPr="00CD4CE4" w:rsidRDefault="00AF3CBE" w:rsidP="00CD4CE4">
      <w:pPr>
        <w:spacing w:line="360" w:lineRule="auto"/>
        <w:jc w:val="both"/>
        <w:rPr>
          <w:rFonts w:ascii="Arial" w:hAnsi="Arial" w:cs="Arial"/>
        </w:rPr>
      </w:pPr>
      <w:r w:rsidRPr="00CD4CE4">
        <w:rPr>
          <w:rFonts w:ascii="Arial" w:hAnsi="Arial" w:cs="Arial"/>
        </w:rPr>
        <w:t>Before the discussion on the significance of modern technology one must understand what digital technology</w:t>
      </w:r>
      <w:r w:rsidR="00944FCB" w:rsidRPr="00CD4CE4">
        <w:rPr>
          <w:rFonts w:ascii="Arial" w:hAnsi="Arial" w:cs="Arial"/>
        </w:rPr>
        <w:t xml:space="preserve"> is</w:t>
      </w:r>
      <w:r w:rsidRPr="00CD4CE4">
        <w:rPr>
          <w:rFonts w:ascii="Arial" w:hAnsi="Arial" w:cs="Arial"/>
        </w:rPr>
        <w:t>.</w:t>
      </w:r>
      <w:r w:rsidR="007D1E33" w:rsidRPr="00CD4CE4">
        <w:rPr>
          <w:rFonts w:ascii="Arial" w:hAnsi="Arial" w:cs="Arial"/>
        </w:rPr>
        <w:t xml:space="preserve"> </w:t>
      </w:r>
    </w:p>
    <w:p w14:paraId="79BE0B0A" w14:textId="77777777" w:rsidR="007D1E33" w:rsidRPr="00CD4CE4" w:rsidRDefault="003318F7" w:rsidP="00CD4CE4">
      <w:pPr>
        <w:spacing w:line="360" w:lineRule="auto"/>
        <w:jc w:val="both"/>
        <w:rPr>
          <w:rFonts w:ascii="Arial" w:hAnsi="Arial" w:cs="Arial"/>
        </w:rPr>
      </w:pPr>
      <w:commentRangeStart w:id="1"/>
      <w:r w:rsidRPr="004A7543">
        <w:rPr>
          <w:rFonts w:ascii="Arial" w:hAnsi="Arial" w:cs="Arial"/>
          <w:highlight w:val="yellow"/>
        </w:rPr>
        <w:t xml:space="preserve">The first </w:t>
      </w:r>
      <w:r w:rsidR="00391CF4" w:rsidRPr="004A7543">
        <w:rPr>
          <w:rFonts w:ascii="Arial" w:hAnsi="Arial" w:cs="Arial"/>
          <w:highlight w:val="yellow"/>
        </w:rPr>
        <w:t xml:space="preserve">computer Z3 was designed by Konrad </w:t>
      </w:r>
      <w:proofErr w:type="spellStart"/>
      <w:r w:rsidR="00391CF4" w:rsidRPr="004A7543">
        <w:rPr>
          <w:rFonts w:ascii="Arial" w:hAnsi="Arial" w:cs="Arial"/>
          <w:highlight w:val="yellow"/>
        </w:rPr>
        <w:t>Zuse</w:t>
      </w:r>
      <w:proofErr w:type="spellEnd"/>
      <w:r w:rsidR="00391CF4" w:rsidRPr="004A7543">
        <w:rPr>
          <w:rFonts w:ascii="Arial" w:hAnsi="Arial" w:cs="Arial"/>
          <w:highlight w:val="yellow"/>
        </w:rPr>
        <w:t xml:space="preserve"> in Germany in 1941</w:t>
      </w:r>
      <w:r w:rsidR="00EA0A6C" w:rsidRPr="004A7543">
        <w:rPr>
          <w:rFonts w:ascii="Arial" w:hAnsi="Arial" w:cs="Arial"/>
          <w:highlight w:val="yellow"/>
        </w:rPr>
        <w:t xml:space="preserve"> (Brown, 2016</w:t>
      </w:r>
      <w:r w:rsidR="001B2991" w:rsidRPr="004A7543">
        <w:rPr>
          <w:rFonts w:ascii="Arial" w:hAnsi="Arial" w:cs="Arial"/>
          <w:highlight w:val="yellow"/>
        </w:rPr>
        <w:t xml:space="preserve">) </w:t>
      </w:r>
      <w:r w:rsidR="00391CF4" w:rsidRPr="004A7543">
        <w:rPr>
          <w:rFonts w:ascii="Arial" w:hAnsi="Arial" w:cs="Arial"/>
          <w:highlight w:val="yellow"/>
        </w:rPr>
        <w:t>and was premeditated the first programmable computer. Although future computer were tremendously faster the ground work was laid by the Z3.</w:t>
      </w:r>
      <w:commentRangeEnd w:id="1"/>
      <w:r w:rsidR="004A7543" w:rsidRPr="004A7543">
        <w:rPr>
          <w:rStyle w:val="CommentReference"/>
          <w:highlight w:val="yellow"/>
        </w:rPr>
        <w:commentReference w:id="1"/>
      </w:r>
    </w:p>
    <w:p w14:paraId="0ABA6E48" w14:textId="77777777" w:rsidR="00391CF4" w:rsidRPr="00CD4CE4" w:rsidRDefault="00391CF4" w:rsidP="00CD4CE4">
      <w:pPr>
        <w:spacing w:line="360" w:lineRule="auto"/>
        <w:jc w:val="both"/>
        <w:rPr>
          <w:rFonts w:ascii="Arial" w:hAnsi="Arial" w:cs="Arial"/>
        </w:rPr>
      </w:pPr>
      <w:r w:rsidRPr="00CD4CE4">
        <w:rPr>
          <w:rFonts w:ascii="Arial" w:hAnsi="Arial" w:cs="Arial"/>
        </w:rPr>
        <w:t>As time went by computers was enhance</w:t>
      </w:r>
      <w:r w:rsidR="004A7543">
        <w:rPr>
          <w:rFonts w:ascii="Arial" w:hAnsi="Arial" w:cs="Arial"/>
        </w:rPr>
        <w:t>d</w:t>
      </w:r>
      <w:r w:rsidRPr="00CD4CE4">
        <w:rPr>
          <w:rFonts w:ascii="Arial" w:hAnsi="Arial" w:cs="Arial"/>
        </w:rPr>
        <w:t xml:space="preserve"> to do much more. The coding system became </w:t>
      </w:r>
      <w:r w:rsidR="004A7543">
        <w:rPr>
          <w:rFonts w:ascii="Arial" w:hAnsi="Arial" w:cs="Arial"/>
        </w:rPr>
        <w:t>much</w:t>
      </w:r>
      <w:r w:rsidR="00ED2088" w:rsidRPr="00CD4CE4">
        <w:rPr>
          <w:rFonts w:ascii="Arial" w:hAnsi="Arial" w:cs="Arial"/>
        </w:rPr>
        <w:t xml:space="preserve"> faster with digital technology where signals and information even human voices can be transmitted to many different devices. In digital technology</w:t>
      </w:r>
      <w:r w:rsidR="002D5910" w:rsidRPr="00CD4CE4">
        <w:rPr>
          <w:rFonts w:ascii="Arial" w:hAnsi="Arial" w:cs="Arial"/>
        </w:rPr>
        <w:t xml:space="preserve">, a form of strings of ones and zeros </w:t>
      </w:r>
      <w:r w:rsidR="00944FCB" w:rsidRPr="00CD4CE4">
        <w:rPr>
          <w:rFonts w:ascii="Arial" w:hAnsi="Arial" w:cs="Arial"/>
        </w:rPr>
        <w:t xml:space="preserve">are </w:t>
      </w:r>
      <w:r w:rsidR="002D5910" w:rsidRPr="00CD4CE4">
        <w:rPr>
          <w:rFonts w:ascii="Arial" w:hAnsi="Arial" w:cs="Arial"/>
        </w:rPr>
        <w:t>move</w:t>
      </w:r>
      <w:r w:rsidR="00944FCB" w:rsidRPr="00CD4CE4">
        <w:rPr>
          <w:rFonts w:ascii="Arial" w:hAnsi="Arial" w:cs="Arial"/>
        </w:rPr>
        <w:t>d</w:t>
      </w:r>
      <w:r w:rsidR="002D5910" w:rsidRPr="00CD4CE4">
        <w:rPr>
          <w:rFonts w:ascii="Arial" w:hAnsi="Arial" w:cs="Arial"/>
        </w:rPr>
        <w:t xml:space="preserve"> through machines where it is then converted back into media form.</w:t>
      </w:r>
    </w:p>
    <w:p w14:paraId="2D256625" w14:textId="77777777" w:rsidR="002D5910" w:rsidRPr="00CD4CE4" w:rsidRDefault="002D5910" w:rsidP="00CD4CE4">
      <w:pPr>
        <w:spacing w:line="360" w:lineRule="auto"/>
        <w:jc w:val="both"/>
        <w:rPr>
          <w:rFonts w:ascii="Arial" w:hAnsi="Arial" w:cs="Arial"/>
        </w:rPr>
      </w:pPr>
      <w:r w:rsidRPr="00CD4CE4">
        <w:rPr>
          <w:rFonts w:ascii="Arial" w:hAnsi="Arial" w:cs="Arial"/>
        </w:rPr>
        <w:t>Analog technology was used at the beginning where pulses of electricity was used. It was soon noticed Analog systems face size and speed limitations and with further improvement digital technology came which has no limitation to the size or speed.</w:t>
      </w:r>
      <w:r w:rsidR="001E331A">
        <w:rPr>
          <w:rFonts w:ascii="Arial" w:hAnsi="Arial" w:cs="Arial"/>
        </w:rPr>
        <w:t xml:space="preserve"> For example</w:t>
      </w:r>
      <w:r w:rsidR="004A7543">
        <w:rPr>
          <w:rFonts w:ascii="Arial" w:hAnsi="Arial" w:cs="Arial"/>
        </w:rPr>
        <w:t>,</w:t>
      </w:r>
      <w:r w:rsidR="001E331A">
        <w:rPr>
          <w:rFonts w:ascii="Arial" w:hAnsi="Arial" w:cs="Arial"/>
        </w:rPr>
        <w:t xml:space="preserve"> when telephone</w:t>
      </w:r>
      <w:r w:rsidR="004A7543">
        <w:rPr>
          <w:rFonts w:ascii="Arial" w:hAnsi="Arial" w:cs="Arial"/>
        </w:rPr>
        <w:t>s</w:t>
      </w:r>
      <w:r w:rsidR="001E331A">
        <w:rPr>
          <w:rFonts w:ascii="Arial" w:hAnsi="Arial" w:cs="Arial"/>
        </w:rPr>
        <w:t xml:space="preserve"> w</w:t>
      </w:r>
      <w:r w:rsidR="004A7543">
        <w:rPr>
          <w:rFonts w:ascii="Arial" w:hAnsi="Arial" w:cs="Arial"/>
        </w:rPr>
        <w:t>ere</w:t>
      </w:r>
      <w:r w:rsidR="001E331A">
        <w:rPr>
          <w:rFonts w:ascii="Arial" w:hAnsi="Arial" w:cs="Arial"/>
        </w:rPr>
        <w:t xml:space="preserve"> used before digital technology, there were telephone centres as pulses of electric was used</w:t>
      </w:r>
      <w:r w:rsidR="004A7543">
        <w:rPr>
          <w:rFonts w:ascii="Arial" w:hAnsi="Arial" w:cs="Arial"/>
        </w:rPr>
        <w:t>,</w:t>
      </w:r>
      <w:r w:rsidR="001E331A">
        <w:rPr>
          <w:rFonts w:ascii="Arial" w:hAnsi="Arial" w:cs="Arial"/>
        </w:rPr>
        <w:t xml:space="preserve"> therefore it was not realistic to have it in residential areas</w:t>
      </w:r>
      <w:r w:rsidR="008A5BB7">
        <w:rPr>
          <w:rFonts w:ascii="Arial" w:hAnsi="Arial" w:cs="Arial"/>
        </w:rPr>
        <w:t>. The dialling of the number on the telephone face was also very slow and took long to get back to its position as it had to go round in a semi-circular mode.</w:t>
      </w:r>
    </w:p>
    <w:p w14:paraId="0ECC76CE" w14:textId="77777777" w:rsidR="000744A7" w:rsidRPr="00CD4CE4" w:rsidRDefault="000744A7" w:rsidP="00CD4CE4">
      <w:pPr>
        <w:spacing w:line="360" w:lineRule="auto"/>
        <w:jc w:val="both"/>
        <w:rPr>
          <w:rFonts w:ascii="Arial" w:hAnsi="Arial" w:cs="Arial"/>
        </w:rPr>
      </w:pPr>
    </w:p>
    <w:p w14:paraId="54F67CC0" w14:textId="5861E30A" w:rsidR="007D1E33" w:rsidRPr="00CD4CE4" w:rsidRDefault="007D1E33" w:rsidP="00CD4CE4">
      <w:pPr>
        <w:spacing w:line="360" w:lineRule="auto"/>
        <w:jc w:val="both"/>
        <w:rPr>
          <w:rFonts w:ascii="Arial" w:hAnsi="Arial" w:cs="Arial"/>
        </w:rPr>
      </w:pPr>
      <w:bookmarkStart w:id="2" w:name="_Hlk523695673"/>
      <w:r w:rsidRPr="00CD4CE4">
        <w:rPr>
          <w:rFonts w:ascii="Arial" w:hAnsi="Arial" w:cs="Arial"/>
        </w:rPr>
        <w:t xml:space="preserve">Benefit of using </w:t>
      </w:r>
      <w:r w:rsidR="0071015B">
        <w:rPr>
          <w:rFonts w:ascii="Arial" w:hAnsi="Arial" w:cs="Arial"/>
        </w:rPr>
        <w:t>modern technology</w:t>
      </w:r>
      <w:r w:rsidRPr="00CD4CE4">
        <w:rPr>
          <w:rFonts w:ascii="Arial" w:hAnsi="Arial" w:cs="Arial"/>
        </w:rPr>
        <w:t xml:space="preserve"> at work place</w:t>
      </w:r>
    </w:p>
    <w:bookmarkEnd w:id="2"/>
    <w:p w14:paraId="0F1CA945" w14:textId="77777777" w:rsidR="007D773F" w:rsidRPr="00CD4CE4" w:rsidRDefault="006427F3" w:rsidP="00CD4CE4">
      <w:pPr>
        <w:spacing w:line="360" w:lineRule="auto"/>
        <w:jc w:val="both"/>
        <w:rPr>
          <w:rFonts w:ascii="Arial" w:hAnsi="Arial" w:cs="Arial"/>
        </w:rPr>
      </w:pPr>
      <w:r w:rsidRPr="00CD4CE4">
        <w:rPr>
          <w:rFonts w:ascii="Arial" w:hAnsi="Arial" w:cs="Arial"/>
        </w:rPr>
        <w:t>There</w:t>
      </w:r>
      <w:r w:rsidR="000744A7" w:rsidRPr="00CD4CE4">
        <w:rPr>
          <w:rFonts w:ascii="Arial" w:hAnsi="Arial" w:cs="Arial"/>
        </w:rPr>
        <w:t xml:space="preserve"> is no doubt modern technology has affected our lives both positive and in a negative way. For some it has become an addiction and recent study has shown 51.9 percent of students are addicted to the internet. People generally spend twice as much time than they believe</w:t>
      </w:r>
      <w:r w:rsidR="004B2ACC" w:rsidRPr="00CD4CE4">
        <w:rPr>
          <w:rFonts w:ascii="Arial" w:hAnsi="Arial" w:cs="Arial"/>
        </w:rPr>
        <w:t xml:space="preserve"> to have and often use more than one device simultaneously. A typical student for example may use technology to listen to music while they are typing away on their laptop. </w:t>
      </w:r>
      <w:r w:rsidR="004B2ACC" w:rsidRPr="00CD4CE4">
        <w:rPr>
          <w:rFonts w:ascii="Arial" w:hAnsi="Arial" w:cs="Arial"/>
        </w:rPr>
        <w:lastRenderedPageBreak/>
        <w:t xml:space="preserve">Studies have shown a media-active person can spend more than seventeen hours each day using media while the least active would be spending more then five </w:t>
      </w:r>
      <w:r w:rsidR="004F68AA" w:rsidRPr="00CD4CE4">
        <w:rPr>
          <w:rFonts w:ascii="Arial" w:hAnsi="Arial" w:cs="Arial"/>
        </w:rPr>
        <w:t>hours a day.</w:t>
      </w:r>
      <w:r w:rsidR="007D773F" w:rsidRPr="00CD4CE4">
        <w:rPr>
          <w:rFonts w:ascii="Arial" w:hAnsi="Arial" w:cs="Arial"/>
        </w:rPr>
        <w:t xml:space="preserve"> (</w:t>
      </w:r>
      <w:proofErr w:type="spellStart"/>
      <w:r w:rsidR="0042429D" w:rsidRPr="00CD4CE4">
        <w:rPr>
          <w:rFonts w:ascii="Arial" w:hAnsi="Arial" w:cs="Arial"/>
        </w:rPr>
        <w:t>Mau</w:t>
      </w:r>
      <w:r w:rsidR="007D773F" w:rsidRPr="00CD4CE4">
        <w:rPr>
          <w:rFonts w:ascii="Arial" w:hAnsi="Arial" w:cs="Arial"/>
        </w:rPr>
        <w:t>nd</w:t>
      </w:r>
      <w:proofErr w:type="spellEnd"/>
      <w:r w:rsidR="007D773F" w:rsidRPr="00CD4CE4">
        <w:rPr>
          <w:rFonts w:ascii="Arial" w:hAnsi="Arial" w:cs="Arial"/>
        </w:rPr>
        <w:t xml:space="preserve">, </w:t>
      </w:r>
      <w:proofErr w:type="spellStart"/>
      <w:r w:rsidR="007D773F" w:rsidRPr="00CD4CE4">
        <w:rPr>
          <w:rFonts w:ascii="Arial" w:hAnsi="Arial" w:cs="Arial"/>
        </w:rPr>
        <w:t>Schriek</w:t>
      </w:r>
      <w:proofErr w:type="spellEnd"/>
      <w:r w:rsidR="007D773F" w:rsidRPr="00CD4CE4">
        <w:rPr>
          <w:rFonts w:ascii="Arial" w:hAnsi="Arial" w:cs="Arial"/>
        </w:rPr>
        <w:t xml:space="preserve">, </w:t>
      </w:r>
      <w:proofErr w:type="spellStart"/>
      <w:r w:rsidR="007D773F" w:rsidRPr="00CD4CE4">
        <w:rPr>
          <w:rFonts w:ascii="Arial" w:hAnsi="Arial" w:cs="Arial"/>
        </w:rPr>
        <w:t>Tinkler</w:t>
      </w:r>
      <w:proofErr w:type="spellEnd"/>
      <w:r w:rsidR="007D773F" w:rsidRPr="00CD4CE4">
        <w:rPr>
          <w:rFonts w:ascii="Arial" w:hAnsi="Arial" w:cs="Arial"/>
        </w:rPr>
        <w:t xml:space="preserve"> 2017)</w:t>
      </w:r>
    </w:p>
    <w:p w14:paraId="59967589" w14:textId="77777777" w:rsidR="007D57FD" w:rsidRPr="00CD4CE4" w:rsidRDefault="004A2CBB" w:rsidP="00CD4CE4">
      <w:pPr>
        <w:spacing w:line="360" w:lineRule="auto"/>
        <w:jc w:val="both"/>
        <w:rPr>
          <w:rFonts w:ascii="Arial" w:hAnsi="Arial" w:cs="Arial"/>
        </w:rPr>
      </w:pPr>
      <w:r w:rsidRPr="00CD4CE4">
        <w:rPr>
          <w:rFonts w:ascii="Arial" w:hAnsi="Arial" w:cs="Arial"/>
        </w:rPr>
        <w:t>Digital technology has changed the way we interact with others and how we socialise. Telephone</w:t>
      </w:r>
      <w:r w:rsidR="004A7543">
        <w:rPr>
          <w:rFonts w:ascii="Arial" w:hAnsi="Arial" w:cs="Arial"/>
        </w:rPr>
        <w:t>s</w:t>
      </w:r>
      <w:r w:rsidRPr="00CD4CE4">
        <w:rPr>
          <w:rFonts w:ascii="Arial" w:hAnsi="Arial" w:cs="Arial"/>
        </w:rPr>
        <w:t xml:space="preserve"> ha</w:t>
      </w:r>
      <w:r w:rsidR="004A7543">
        <w:rPr>
          <w:rFonts w:ascii="Arial" w:hAnsi="Arial" w:cs="Arial"/>
        </w:rPr>
        <w:t>ve</w:t>
      </w:r>
      <w:r w:rsidRPr="00CD4CE4">
        <w:rPr>
          <w:rFonts w:ascii="Arial" w:hAnsi="Arial" w:cs="Arial"/>
        </w:rPr>
        <w:t xml:space="preserve"> been replaced by mobile phones</w:t>
      </w:r>
      <w:r w:rsidR="004A7543">
        <w:rPr>
          <w:rFonts w:ascii="Arial" w:hAnsi="Arial" w:cs="Arial"/>
        </w:rPr>
        <w:t>,</w:t>
      </w:r>
      <w:r w:rsidRPr="00CD4CE4">
        <w:rPr>
          <w:rFonts w:ascii="Arial" w:hAnsi="Arial" w:cs="Arial"/>
        </w:rPr>
        <w:t xml:space="preserve"> and </w:t>
      </w:r>
      <w:r w:rsidR="004A7543">
        <w:rPr>
          <w:rFonts w:ascii="Arial" w:hAnsi="Arial" w:cs="Arial"/>
        </w:rPr>
        <w:t>online chat forums and apps</w:t>
      </w:r>
      <w:r w:rsidR="004A12A3">
        <w:rPr>
          <w:rFonts w:ascii="Arial" w:hAnsi="Arial" w:cs="Arial"/>
        </w:rPr>
        <w:t xml:space="preserve"> have arguably</w:t>
      </w:r>
      <w:r w:rsidR="004A7543">
        <w:rPr>
          <w:rFonts w:ascii="Arial" w:hAnsi="Arial" w:cs="Arial"/>
        </w:rPr>
        <w:t xml:space="preserve"> </w:t>
      </w:r>
      <w:r w:rsidR="00A40D9E" w:rsidRPr="00CD4CE4">
        <w:rPr>
          <w:rFonts w:ascii="Arial" w:hAnsi="Arial" w:cs="Arial"/>
        </w:rPr>
        <w:t xml:space="preserve">led to less </w:t>
      </w:r>
      <w:r w:rsidR="004A7543">
        <w:rPr>
          <w:rFonts w:ascii="Arial" w:hAnsi="Arial" w:cs="Arial"/>
        </w:rPr>
        <w:t xml:space="preserve">face to face </w:t>
      </w:r>
      <w:r w:rsidR="00A40D9E" w:rsidRPr="00CD4CE4">
        <w:rPr>
          <w:rFonts w:ascii="Arial" w:hAnsi="Arial" w:cs="Arial"/>
        </w:rPr>
        <w:t xml:space="preserve">human </w:t>
      </w:r>
      <w:r w:rsidR="004A7543">
        <w:rPr>
          <w:rFonts w:ascii="Arial" w:hAnsi="Arial" w:cs="Arial"/>
        </w:rPr>
        <w:t>interaction</w:t>
      </w:r>
      <w:r w:rsidRPr="00CD4CE4">
        <w:rPr>
          <w:rFonts w:ascii="Arial" w:hAnsi="Arial" w:cs="Arial"/>
        </w:rPr>
        <w:t>. Regardless of the side affect of using these devices</w:t>
      </w:r>
      <w:r w:rsidR="00A40D9E" w:rsidRPr="00CD4CE4">
        <w:rPr>
          <w:rFonts w:ascii="Arial" w:hAnsi="Arial" w:cs="Arial"/>
        </w:rPr>
        <w:t xml:space="preserve"> over long period of time, </w:t>
      </w:r>
      <w:r w:rsidRPr="00CD4CE4">
        <w:rPr>
          <w:rFonts w:ascii="Arial" w:hAnsi="Arial" w:cs="Arial"/>
        </w:rPr>
        <w:t>all age group</w:t>
      </w:r>
      <w:r w:rsidR="004A12A3">
        <w:rPr>
          <w:rFonts w:ascii="Arial" w:hAnsi="Arial" w:cs="Arial"/>
        </w:rPr>
        <w:t>s</w:t>
      </w:r>
      <w:r w:rsidRPr="00CD4CE4">
        <w:rPr>
          <w:rFonts w:ascii="Arial" w:hAnsi="Arial" w:cs="Arial"/>
        </w:rPr>
        <w:t xml:space="preserve"> continue to use them</w:t>
      </w:r>
      <w:r w:rsidR="00A40D9E" w:rsidRPr="00CD4CE4">
        <w:rPr>
          <w:rFonts w:ascii="Arial" w:hAnsi="Arial" w:cs="Arial"/>
        </w:rPr>
        <w:t xml:space="preserve">. </w:t>
      </w:r>
    </w:p>
    <w:p w14:paraId="2301D744" w14:textId="77777777" w:rsidR="007D57FD" w:rsidRPr="00CD4CE4" w:rsidRDefault="007D57FD" w:rsidP="00CD4CE4">
      <w:pPr>
        <w:spacing w:line="360" w:lineRule="auto"/>
        <w:jc w:val="both"/>
        <w:rPr>
          <w:rFonts w:ascii="Arial" w:hAnsi="Arial" w:cs="Arial"/>
        </w:rPr>
      </w:pPr>
      <w:r w:rsidRPr="00CD4CE4">
        <w:rPr>
          <w:rFonts w:ascii="Arial" w:hAnsi="Arial" w:cs="Arial"/>
        </w:rPr>
        <w:t>We rely on technology to manage our memory and thinking. Important dates are inputted on these devices and reminder is set which is making our brain slower in remembering and storing information in our head and making our brain lazy on thinking process.</w:t>
      </w:r>
      <w:r w:rsidR="004A12A3">
        <w:rPr>
          <w:rFonts w:ascii="Arial" w:hAnsi="Arial" w:cs="Arial"/>
        </w:rPr>
        <w:t xml:space="preserve"> While this can be incredibly helpful in a business setting particularly, </w:t>
      </w:r>
      <w:r w:rsidR="00122D72">
        <w:rPr>
          <w:rFonts w:ascii="Arial" w:hAnsi="Arial" w:cs="Arial"/>
        </w:rPr>
        <w:t>it can be detrimental to building a strong memory.</w:t>
      </w:r>
    </w:p>
    <w:p w14:paraId="18AC119D" w14:textId="77777777" w:rsidR="003E7DE0" w:rsidRPr="00CD4CE4" w:rsidRDefault="003E7DE0" w:rsidP="00CD4CE4">
      <w:pPr>
        <w:spacing w:line="360" w:lineRule="auto"/>
        <w:jc w:val="both"/>
        <w:rPr>
          <w:rFonts w:ascii="Arial" w:hAnsi="Arial" w:cs="Arial"/>
        </w:rPr>
      </w:pPr>
      <w:r w:rsidRPr="00CD4CE4">
        <w:rPr>
          <w:rFonts w:ascii="Arial" w:hAnsi="Arial" w:cs="Arial"/>
        </w:rPr>
        <w:t>No doubt there are benefits to using digital technology in the workplace. Having worked in NHS school Health team for many years, I have witness</w:t>
      </w:r>
      <w:r w:rsidR="00122D72">
        <w:rPr>
          <w:rFonts w:ascii="Arial" w:hAnsi="Arial" w:cs="Arial"/>
        </w:rPr>
        <w:t>ed</w:t>
      </w:r>
      <w:r w:rsidRPr="00CD4CE4">
        <w:rPr>
          <w:rFonts w:ascii="Arial" w:hAnsi="Arial" w:cs="Arial"/>
        </w:rPr>
        <w:t xml:space="preserve"> many positive changes due to digital technology. Working life has improved and workload has changed. </w:t>
      </w:r>
    </w:p>
    <w:p w14:paraId="1C2C7992" w14:textId="77777777" w:rsidR="0094006F" w:rsidRPr="00CD4CE4" w:rsidRDefault="003E7DE0" w:rsidP="00CD4CE4">
      <w:pPr>
        <w:spacing w:line="360" w:lineRule="auto"/>
        <w:jc w:val="both"/>
        <w:rPr>
          <w:rFonts w:ascii="Arial" w:hAnsi="Arial" w:cs="Arial"/>
        </w:rPr>
      </w:pPr>
      <w:r w:rsidRPr="00CD4CE4">
        <w:rPr>
          <w:rFonts w:ascii="Arial" w:hAnsi="Arial" w:cs="Arial"/>
        </w:rPr>
        <w:t>Twice a year school administration team would have had to visit the schools to collect pupil</w:t>
      </w:r>
      <w:r w:rsidR="00262122" w:rsidRPr="00CD4CE4">
        <w:rPr>
          <w:rFonts w:ascii="Arial" w:hAnsi="Arial" w:cs="Arial"/>
        </w:rPr>
        <w:t>’</w:t>
      </w:r>
      <w:r w:rsidRPr="00CD4CE4">
        <w:rPr>
          <w:rFonts w:ascii="Arial" w:hAnsi="Arial" w:cs="Arial"/>
        </w:rPr>
        <w:t>s data from one end of the borough to the other</w:t>
      </w:r>
      <w:r w:rsidR="004D4A6E" w:rsidRPr="00CD4CE4">
        <w:rPr>
          <w:rFonts w:ascii="Arial" w:hAnsi="Arial" w:cs="Arial"/>
        </w:rPr>
        <w:t>. T</w:t>
      </w:r>
      <w:r w:rsidRPr="00CD4CE4">
        <w:rPr>
          <w:rFonts w:ascii="Arial" w:hAnsi="Arial" w:cs="Arial"/>
        </w:rPr>
        <w:t xml:space="preserve">his was very time consuming and costly to the trust and </w:t>
      </w:r>
      <w:r w:rsidR="004D4A6E" w:rsidRPr="00CD4CE4">
        <w:rPr>
          <w:rFonts w:ascii="Arial" w:hAnsi="Arial" w:cs="Arial"/>
        </w:rPr>
        <w:t>the method did not cater the data protection policy as pupils data could have been stolen</w:t>
      </w:r>
      <w:r w:rsidR="00122D72">
        <w:rPr>
          <w:rFonts w:ascii="Arial" w:hAnsi="Arial" w:cs="Arial"/>
        </w:rPr>
        <w:t>, lost or tampered with d</w:t>
      </w:r>
      <w:r w:rsidR="004D4A6E" w:rsidRPr="00CD4CE4">
        <w:rPr>
          <w:rFonts w:ascii="Arial" w:hAnsi="Arial" w:cs="Arial"/>
        </w:rPr>
        <w:t>uring the journey. With digital technology in place data can be sen</w:t>
      </w:r>
      <w:r w:rsidR="00122D72">
        <w:rPr>
          <w:rFonts w:ascii="Arial" w:hAnsi="Arial" w:cs="Arial"/>
        </w:rPr>
        <w:t>t</w:t>
      </w:r>
      <w:r w:rsidR="004D4A6E" w:rsidRPr="00CD4CE4">
        <w:rPr>
          <w:rFonts w:ascii="Arial" w:hAnsi="Arial" w:cs="Arial"/>
        </w:rPr>
        <w:t xml:space="preserve"> through email with secure pin code which only allows certain authorised person to access it</w:t>
      </w:r>
      <w:r w:rsidR="00122D72">
        <w:rPr>
          <w:rFonts w:ascii="Arial" w:hAnsi="Arial" w:cs="Arial"/>
        </w:rPr>
        <w:t>. As a result</w:t>
      </w:r>
      <w:r w:rsidR="00EE5FB9">
        <w:rPr>
          <w:rFonts w:ascii="Arial" w:hAnsi="Arial" w:cs="Arial"/>
        </w:rPr>
        <w:t>;</w:t>
      </w:r>
      <w:r w:rsidR="004D4A6E" w:rsidRPr="00CD4CE4">
        <w:rPr>
          <w:rFonts w:ascii="Arial" w:hAnsi="Arial" w:cs="Arial"/>
        </w:rPr>
        <w:t xml:space="preserve"> travel time</w:t>
      </w:r>
      <w:r w:rsidR="00EE5FB9">
        <w:rPr>
          <w:rFonts w:ascii="Arial" w:hAnsi="Arial" w:cs="Arial"/>
        </w:rPr>
        <w:t xml:space="preserve"> and environmental impacts of transporting documents is reduced</w:t>
      </w:r>
      <w:r w:rsidR="00122D72">
        <w:rPr>
          <w:rFonts w:ascii="Arial" w:hAnsi="Arial" w:cs="Arial"/>
        </w:rPr>
        <w:t>, energy</w:t>
      </w:r>
      <w:r w:rsidR="004D4A6E" w:rsidRPr="00CD4CE4">
        <w:rPr>
          <w:rFonts w:ascii="Arial" w:hAnsi="Arial" w:cs="Arial"/>
        </w:rPr>
        <w:t xml:space="preserve"> and money is saved</w:t>
      </w:r>
      <w:r w:rsidR="00EE5FB9">
        <w:rPr>
          <w:rFonts w:ascii="Arial" w:hAnsi="Arial" w:cs="Arial"/>
        </w:rPr>
        <w:t>,</w:t>
      </w:r>
      <w:r w:rsidR="004D4A6E" w:rsidRPr="00CD4CE4">
        <w:rPr>
          <w:rFonts w:ascii="Arial" w:hAnsi="Arial" w:cs="Arial"/>
        </w:rPr>
        <w:t xml:space="preserve"> furthermore </w:t>
      </w:r>
      <w:r w:rsidR="00EE5FB9">
        <w:rPr>
          <w:rFonts w:ascii="Arial" w:hAnsi="Arial" w:cs="Arial"/>
        </w:rPr>
        <w:t xml:space="preserve">it </w:t>
      </w:r>
      <w:r w:rsidR="004D4A6E" w:rsidRPr="00CD4CE4">
        <w:rPr>
          <w:rFonts w:ascii="Arial" w:hAnsi="Arial" w:cs="Arial"/>
        </w:rPr>
        <w:t>frees up staff time to carry out other important tasks.</w:t>
      </w:r>
    </w:p>
    <w:p w14:paraId="3485024E" w14:textId="77777777" w:rsidR="003000A3" w:rsidRDefault="0094006F" w:rsidP="00CD4CE4">
      <w:pPr>
        <w:spacing w:line="360" w:lineRule="auto"/>
        <w:jc w:val="both"/>
        <w:rPr>
          <w:rFonts w:ascii="Arial" w:hAnsi="Arial" w:cs="Arial"/>
        </w:rPr>
      </w:pPr>
      <w:r w:rsidRPr="00CD4CE4">
        <w:rPr>
          <w:rFonts w:ascii="Arial" w:hAnsi="Arial" w:cs="Arial"/>
        </w:rPr>
        <w:t>Although this digital technology was ideal for the above purpose it is not always the case for all services. For example</w:t>
      </w:r>
      <w:r w:rsidR="00EE5FB9">
        <w:rPr>
          <w:rFonts w:ascii="Arial" w:hAnsi="Arial" w:cs="Arial"/>
        </w:rPr>
        <w:t>,</w:t>
      </w:r>
      <w:r w:rsidRPr="00CD4CE4">
        <w:rPr>
          <w:rFonts w:ascii="Arial" w:hAnsi="Arial" w:cs="Arial"/>
        </w:rPr>
        <w:t xml:space="preserve"> Counselling service within NHS being replaced with tailored communication programs. The program is tailored communication with counselling type approach between client and the practitioner that consist of an assessment phase, a data processing phase and a feedback phase. This is the end of the similarities of consultation. The program is predetermined accordingly to the </w:t>
      </w:r>
      <w:r w:rsidR="0016222F" w:rsidRPr="00CD4CE4">
        <w:rPr>
          <w:rFonts w:ascii="Arial" w:hAnsi="Arial" w:cs="Arial"/>
        </w:rPr>
        <w:t xml:space="preserve">question and feedback and hence </w:t>
      </w:r>
      <w:r w:rsidR="00EE5FB9">
        <w:rPr>
          <w:rFonts w:ascii="Arial" w:hAnsi="Arial" w:cs="Arial"/>
        </w:rPr>
        <w:t>has</w:t>
      </w:r>
      <w:r w:rsidR="0016222F" w:rsidRPr="00CD4CE4">
        <w:rPr>
          <w:rFonts w:ascii="Arial" w:hAnsi="Arial" w:cs="Arial"/>
        </w:rPr>
        <w:t xml:space="preserve"> limits. From the counselling prospective this is not true even though the program is slightly interactive, it does not come close to intimacy or interpersonal communication with the client. This tailored method of counselling activity should be viewed as complementary </w:t>
      </w:r>
      <w:r w:rsidR="00F226E4" w:rsidRPr="00CD4CE4">
        <w:rPr>
          <w:rFonts w:ascii="Arial" w:hAnsi="Arial" w:cs="Arial"/>
        </w:rPr>
        <w:t>to the service of health educators as powerful tool to enhance the service and their work but not to replace it.</w:t>
      </w:r>
      <w:sdt>
        <w:sdtPr>
          <w:rPr>
            <w:rFonts w:ascii="Arial" w:hAnsi="Arial" w:cs="Arial"/>
          </w:rPr>
          <w:id w:val="1703427"/>
          <w:citation/>
        </w:sdtPr>
        <w:sdtEndPr/>
        <w:sdtContent>
          <w:r w:rsidR="00801A3B" w:rsidRPr="00CD4CE4">
            <w:rPr>
              <w:rFonts w:ascii="Arial" w:hAnsi="Arial" w:cs="Arial"/>
            </w:rPr>
            <w:fldChar w:fldCharType="begin"/>
          </w:r>
          <w:r w:rsidR="00801A3B" w:rsidRPr="00CD4CE4">
            <w:rPr>
              <w:rFonts w:ascii="Arial" w:hAnsi="Arial" w:cs="Arial"/>
            </w:rPr>
            <w:instrText xml:space="preserve"> CITATION Kre12 \l 2057 </w:instrText>
          </w:r>
          <w:r w:rsidR="00801A3B" w:rsidRPr="00CD4CE4">
            <w:rPr>
              <w:rFonts w:ascii="Arial" w:hAnsi="Arial" w:cs="Arial"/>
            </w:rPr>
            <w:fldChar w:fldCharType="separate"/>
          </w:r>
          <w:r w:rsidR="00801A3B" w:rsidRPr="00CD4CE4">
            <w:rPr>
              <w:rFonts w:ascii="Arial" w:hAnsi="Arial" w:cs="Arial"/>
              <w:noProof/>
            </w:rPr>
            <w:t xml:space="preserve"> (Krenter M, 2012)</w:t>
          </w:r>
          <w:r w:rsidR="00801A3B" w:rsidRPr="00CD4CE4">
            <w:rPr>
              <w:rFonts w:ascii="Arial" w:hAnsi="Arial" w:cs="Arial"/>
            </w:rPr>
            <w:fldChar w:fldCharType="end"/>
          </w:r>
        </w:sdtContent>
      </w:sdt>
      <w:r w:rsidR="00F226E4" w:rsidRPr="00CD4CE4">
        <w:rPr>
          <w:rFonts w:ascii="Arial" w:hAnsi="Arial" w:cs="Arial"/>
        </w:rPr>
        <w:t xml:space="preserve"> </w:t>
      </w:r>
      <w:r w:rsidR="0016222F" w:rsidRPr="00CD4CE4">
        <w:rPr>
          <w:rFonts w:ascii="Arial" w:hAnsi="Arial" w:cs="Arial"/>
        </w:rPr>
        <w:t xml:space="preserve">   </w:t>
      </w:r>
      <w:r w:rsidRPr="00CD4CE4">
        <w:rPr>
          <w:rFonts w:ascii="Arial" w:hAnsi="Arial" w:cs="Arial"/>
        </w:rPr>
        <w:t xml:space="preserve"> </w:t>
      </w:r>
      <w:bookmarkStart w:id="3" w:name="_Hlk523695720"/>
    </w:p>
    <w:p w14:paraId="23BA1A2D" w14:textId="71DFDF43" w:rsidR="002A4EC3" w:rsidRDefault="002A4EC3" w:rsidP="00CD4CE4">
      <w:pPr>
        <w:spacing w:line="360" w:lineRule="auto"/>
        <w:jc w:val="both"/>
        <w:rPr>
          <w:rFonts w:ascii="Arial" w:hAnsi="Arial" w:cs="Arial"/>
        </w:rPr>
      </w:pPr>
      <w:r w:rsidRPr="00CD4CE4">
        <w:rPr>
          <w:rFonts w:ascii="Arial" w:hAnsi="Arial" w:cs="Arial"/>
        </w:rPr>
        <w:lastRenderedPageBreak/>
        <w:t>Web based email</w:t>
      </w:r>
    </w:p>
    <w:bookmarkEnd w:id="3"/>
    <w:p w14:paraId="358B0551" w14:textId="77777777" w:rsidR="0069218D" w:rsidRDefault="0069218D" w:rsidP="00CD4CE4">
      <w:pPr>
        <w:spacing w:line="360" w:lineRule="auto"/>
        <w:jc w:val="both"/>
        <w:rPr>
          <w:rFonts w:ascii="Arial" w:hAnsi="Arial" w:cs="Arial"/>
        </w:rPr>
      </w:pPr>
      <w:r>
        <w:rPr>
          <w:rFonts w:ascii="Arial" w:hAnsi="Arial" w:cs="Arial"/>
        </w:rPr>
        <w:t>Email is composed through a internet service provider or through a website service and is known as web based email. There are many advantage</w:t>
      </w:r>
      <w:r w:rsidR="00EE5FB9">
        <w:rPr>
          <w:rFonts w:ascii="Arial" w:hAnsi="Arial" w:cs="Arial"/>
        </w:rPr>
        <w:t>s</w:t>
      </w:r>
      <w:r>
        <w:rPr>
          <w:rFonts w:ascii="Arial" w:hAnsi="Arial" w:cs="Arial"/>
        </w:rPr>
        <w:t xml:space="preserve"> of using </w:t>
      </w:r>
      <w:r w:rsidR="00EE5FB9">
        <w:rPr>
          <w:rFonts w:ascii="Arial" w:hAnsi="Arial" w:cs="Arial"/>
        </w:rPr>
        <w:t>web-based</w:t>
      </w:r>
      <w:r>
        <w:rPr>
          <w:rFonts w:ascii="Arial" w:hAnsi="Arial" w:cs="Arial"/>
        </w:rPr>
        <w:t xml:space="preserve"> email </w:t>
      </w:r>
      <w:r w:rsidR="00EE5FB9">
        <w:rPr>
          <w:rFonts w:ascii="Arial" w:hAnsi="Arial" w:cs="Arial"/>
        </w:rPr>
        <w:t>e</w:t>
      </w:r>
      <w:r>
        <w:rPr>
          <w:rFonts w:ascii="Arial" w:hAnsi="Arial" w:cs="Arial"/>
        </w:rPr>
        <w:t xml:space="preserve">specially for employees who travel and work at different locations. The simple access makes it a very effective means of communication as email can be collected, received and sent simply by logging into the website where there is internet access. </w:t>
      </w:r>
      <w:r w:rsidR="00EE5FB9">
        <w:rPr>
          <w:rFonts w:ascii="Arial" w:hAnsi="Arial" w:cs="Arial"/>
        </w:rPr>
        <w:t>It is also possible for the sender to receive an automated email once the receiver has opened the email</w:t>
      </w:r>
      <w:r w:rsidR="00022209">
        <w:rPr>
          <w:rFonts w:ascii="Arial" w:hAnsi="Arial" w:cs="Arial"/>
        </w:rPr>
        <w:t xml:space="preserve">. </w:t>
      </w:r>
      <w:r>
        <w:rPr>
          <w:rFonts w:ascii="Arial" w:hAnsi="Arial" w:cs="Arial"/>
        </w:rPr>
        <w:t>Most public terminals for example airport, library, café and hotels have</w:t>
      </w:r>
      <w:r w:rsidR="008A5BB7">
        <w:rPr>
          <w:rFonts w:ascii="Arial" w:hAnsi="Arial" w:cs="Arial"/>
        </w:rPr>
        <w:t xml:space="preserve"> free</w:t>
      </w:r>
      <w:r>
        <w:rPr>
          <w:rFonts w:ascii="Arial" w:hAnsi="Arial" w:cs="Arial"/>
        </w:rPr>
        <w:t xml:space="preserve"> internet access</w:t>
      </w:r>
      <w:r w:rsidR="00EE5FB9">
        <w:rPr>
          <w:rFonts w:ascii="Arial" w:hAnsi="Arial" w:cs="Arial"/>
        </w:rPr>
        <w:t xml:space="preserve"> which makes it increasingly easy for people to communicate</w:t>
      </w:r>
      <w:r w:rsidR="00FE2373">
        <w:rPr>
          <w:rFonts w:ascii="Arial" w:hAnsi="Arial" w:cs="Arial"/>
        </w:rPr>
        <w:t>.</w:t>
      </w:r>
    </w:p>
    <w:p w14:paraId="3157CD84" w14:textId="77777777" w:rsidR="00633C66" w:rsidRDefault="00633C66" w:rsidP="00CD4CE4">
      <w:pPr>
        <w:spacing w:line="360" w:lineRule="auto"/>
        <w:jc w:val="both"/>
        <w:rPr>
          <w:rFonts w:ascii="Arial" w:hAnsi="Arial" w:cs="Arial"/>
        </w:rPr>
      </w:pPr>
      <w:r>
        <w:rPr>
          <w:rFonts w:ascii="Arial" w:hAnsi="Arial" w:cs="Arial"/>
        </w:rPr>
        <w:t>Internet users in the world doubles every year, in 1998 it had reached to hundred million</w:t>
      </w:r>
      <w:r w:rsidR="0075708B">
        <w:rPr>
          <w:rFonts w:ascii="Arial" w:hAnsi="Arial" w:cs="Arial"/>
        </w:rPr>
        <w:t>,</w:t>
      </w:r>
      <w:r>
        <w:rPr>
          <w:rFonts w:ascii="Arial" w:hAnsi="Arial" w:cs="Arial"/>
        </w:rPr>
        <w:t xml:space="preserve"> as email and web based </w:t>
      </w:r>
      <w:r w:rsidR="0075708B">
        <w:rPr>
          <w:rFonts w:ascii="Arial" w:hAnsi="Arial" w:cs="Arial"/>
        </w:rPr>
        <w:t xml:space="preserve">internet tools </w:t>
      </w:r>
      <w:r>
        <w:rPr>
          <w:rFonts w:ascii="Arial" w:hAnsi="Arial" w:cs="Arial"/>
        </w:rPr>
        <w:t>are used by researchers</w:t>
      </w:r>
      <w:r w:rsidR="0075708B">
        <w:rPr>
          <w:rFonts w:ascii="Arial" w:hAnsi="Arial" w:cs="Arial"/>
        </w:rPr>
        <w:t xml:space="preserve"> for surveys.</w:t>
      </w:r>
      <w:sdt>
        <w:sdtPr>
          <w:rPr>
            <w:rFonts w:ascii="Arial" w:hAnsi="Arial" w:cs="Arial"/>
          </w:rPr>
          <w:id w:val="556288988"/>
          <w:citation/>
        </w:sdtPr>
        <w:sdtEndPr/>
        <w:sdtContent>
          <w:r w:rsidR="0075708B">
            <w:rPr>
              <w:rFonts w:ascii="Arial" w:hAnsi="Arial" w:cs="Arial"/>
            </w:rPr>
            <w:fldChar w:fldCharType="begin"/>
          </w:r>
          <w:r w:rsidR="0075708B">
            <w:rPr>
              <w:rFonts w:ascii="Arial" w:hAnsi="Arial" w:cs="Arial"/>
            </w:rPr>
            <w:instrText xml:space="preserve"> CITATION Pat01 \l 2057 </w:instrText>
          </w:r>
          <w:r w:rsidR="0075708B">
            <w:rPr>
              <w:rFonts w:ascii="Arial" w:hAnsi="Arial" w:cs="Arial"/>
            </w:rPr>
            <w:fldChar w:fldCharType="separate"/>
          </w:r>
          <w:r w:rsidR="0075708B">
            <w:rPr>
              <w:rFonts w:ascii="Arial" w:hAnsi="Arial" w:cs="Arial"/>
              <w:noProof/>
            </w:rPr>
            <w:t xml:space="preserve"> </w:t>
          </w:r>
          <w:r w:rsidR="0075708B" w:rsidRPr="0075708B">
            <w:rPr>
              <w:rFonts w:ascii="Arial" w:hAnsi="Arial" w:cs="Arial"/>
              <w:noProof/>
            </w:rPr>
            <w:t>(Patrick J Moreo, 2001)</w:t>
          </w:r>
          <w:r w:rsidR="0075708B">
            <w:rPr>
              <w:rFonts w:ascii="Arial" w:hAnsi="Arial" w:cs="Arial"/>
            </w:rPr>
            <w:fldChar w:fldCharType="end"/>
          </w:r>
        </w:sdtContent>
      </w:sdt>
    </w:p>
    <w:p w14:paraId="107419AC" w14:textId="77777777" w:rsidR="00053158" w:rsidRDefault="002C2894" w:rsidP="00CD4CE4">
      <w:pPr>
        <w:spacing w:line="360" w:lineRule="auto"/>
        <w:jc w:val="both"/>
        <w:rPr>
          <w:rFonts w:ascii="Arial" w:hAnsi="Arial" w:cs="Arial"/>
        </w:rPr>
      </w:pPr>
      <w:r>
        <w:rPr>
          <w:rFonts w:ascii="Arial" w:hAnsi="Arial" w:cs="Arial"/>
        </w:rPr>
        <w:t xml:space="preserve">Many people have more than one email address, one can have a work related email and a personal one. This is a very </w:t>
      </w:r>
      <w:r w:rsidR="008A5BB7">
        <w:rPr>
          <w:rFonts w:ascii="Arial" w:hAnsi="Arial" w:cs="Arial"/>
        </w:rPr>
        <w:t>immense</w:t>
      </w:r>
      <w:r>
        <w:rPr>
          <w:rFonts w:ascii="Arial" w:hAnsi="Arial" w:cs="Arial"/>
        </w:rPr>
        <w:t xml:space="preserve"> advantage as you can have your email sent to which ever email </w:t>
      </w:r>
      <w:r w:rsidR="008A5BB7">
        <w:rPr>
          <w:rFonts w:ascii="Arial" w:hAnsi="Arial" w:cs="Arial"/>
        </w:rPr>
        <w:t xml:space="preserve">you </w:t>
      </w:r>
      <w:r>
        <w:rPr>
          <w:rFonts w:ascii="Arial" w:hAnsi="Arial" w:cs="Arial"/>
        </w:rPr>
        <w:t>want depending on the importance of the content.</w:t>
      </w:r>
      <w:r w:rsidR="00053158">
        <w:rPr>
          <w:rFonts w:ascii="Arial" w:hAnsi="Arial" w:cs="Arial"/>
        </w:rPr>
        <w:t xml:space="preserve"> Personal emails are mostly used for domestic and social use and off course large business use this platform to advertise their product or services</w:t>
      </w:r>
      <w:r w:rsidR="008A5BB7">
        <w:rPr>
          <w:rFonts w:ascii="Arial" w:hAnsi="Arial" w:cs="Arial"/>
        </w:rPr>
        <w:t>. Many employees</w:t>
      </w:r>
      <w:r w:rsidR="0092765E">
        <w:rPr>
          <w:rFonts w:ascii="Arial" w:hAnsi="Arial" w:cs="Arial"/>
        </w:rPr>
        <w:t xml:space="preserve"> are contracted to</w:t>
      </w:r>
      <w:r w:rsidR="008A5BB7">
        <w:rPr>
          <w:rFonts w:ascii="Arial" w:hAnsi="Arial" w:cs="Arial"/>
        </w:rPr>
        <w:t xml:space="preserve"> work flexible hours which means they are not always at work to receive and respond to important work related </w:t>
      </w:r>
      <w:r w:rsidR="0092765E">
        <w:rPr>
          <w:rFonts w:ascii="Arial" w:hAnsi="Arial" w:cs="Arial"/>
        </w:rPr>
        <w:t>email</w:t>
      </w:r>
      <w:r w:rsidR="00022209">
        <w:rPr>
          <w:rFonts w:ascii="Arial" w:hAnsi="Arial" w:cs="Arial"/>
        </w:rPr>
        <w:t>s</w:t>
      </w:r>
      <w:r w:rsidR="0092765E">
        <w:rPr>
          <w:rFonts w:ascii="Arial" w:hAnsi="Arial" w:cs="Arial"/>
        </w:rPr>
        <w:t xml:space="preserve">, therefore the system allows them to redirect the emails to personal email or send out of office response. </w:t>
      </w:r>
      <w:r w:rsidR="008A5BB7">
        <w:rPr>
          <w:rFonts w:ascii="Arial" w:hAnsi="Arial" w:cs="Arial"/>
        </w:rPr>
        <w:t xml:space="preserve"> </w:t>
      </w:r>
    </w:p>
    <w:p w14:paraId="5109915B" w14:textId="77777777" w:rsidR="00782453" w:rsidRDefault="000476AD" w:rsidP="00CD4CE4">
      <w:pPr>
        <w:spacing w:line="360" w:lineRule="auto"/>
        <w:jc w:val="both"/>
        <w:rPr>
          <w:rFonts w:ascii="Arial" w:hAnsi="Arial" w:cs="Arial"/>
        </w:rPr>
      </w:pPr>
      <w:r>
        <w:rPr>
          <w:rFonts w:ascii="Arial" w:hAnsi="Arial" w:cs="Arial"/>
        </w:rPr>
        <w:t>Research has shown members of the public who use email would like</w:t>
      </w:r>
      <w:r w:rsidR="00022209">
        <w:rPr>
          <w:rFonts w:ascii="Arial" w:hAnsi="Arial" w:cs="Arial"/>
        </w:rPr>
        <w:t xml:space="preserve"> to be contacted by email by their doctor</w:t>
      </w:r>
      <w:r>
        <w:rPr>
          <w:rFonts w:ascii="Arial" w:hAnsi="Arial" w:cs="Arial"/>
        </w:rPr>
        <w:t xml:space="preserve">. A US Harris poll has proved that ninety percent of the respondent would like to communicate with their doctor through email, furthermore fifty six percent of respondent said </w:t>
      </w:r>
      <w:r w:rsidR="00DC4982">
        <w:rPr>
          <w:rFonts w:ascii="Arial" w:hAnsi="Arial" w:cs="Arial"/>
        </w:rPr>
        <w:t>this method of communication would influence their choice of doctors. I</w:t>
      </w:r>
      <w:r w:rsidR="00AC5706">
        <w:rPr>
          <w:rFonts w:ascii="Arial" w:hAnsi="Arial" w:cs="Arial"/>
        </w:rPr>
        <w:t>t</w:t>
      </w:r>
      <w:r w:rsidR="00DC4982">
        <w:rPr>
          <w:rFonts w:ascii="Arial" w:hAnsi="Arial" w:cs="Arial"/>
        </w:rPr>
        <w:t xml:space="preserve"> was surprising to discover </w:t>
      </w:r>
      <w:r w:rsidR="00022209">
        <w:rPr>
          <w:rFonts w:ascii="Arial" w:hAnsi="Arial" w:cs="Arial"/>
        </w:rPr>
        <w:t>thirty-seven</w:t>
      </w:r>
      <w:r w:rsidR="00DC4982">
        <w:rPr>
          <w:rFonts w:ascii="Arial" w:hAnsi="Arial" w:cs="Arial"/>
        </w:rPr>
        <w:t xml:space="preserve"> </w:t>
      </w:r>
      <w:r w:rsidR="00AC5706">
        <w:rPr>
          <w:rFonts w:ascii="Arial" w:hAnsi="Arial" w:cs="Arial"/>
        </w:rPr>
        <w:t xml:space="preserve">percentage </w:t>
      </w:r>
      <w:r w:rsidR="00DC4982">
        <w:rPr>
          <w:rFonts w:ascii="Arial" w:hAnsi="Arial" w:cs="Arial"/>
        </w:rPr>
        <w:t xml:space="preserve">of the </w:t>
      </w:r>
      <w:r w:rsidR="00022209">
        <w:rPr>
          <w:rFonts w:ascii="Arial" w:hAnsi="Arial" w:cs="Arial"/>
        </w:rPr>
        <w:t>respondents were</w:t>
      </w:r>
      <w:r w:rsidR="00DC4982">
        <w:rPr>
          <w:rFonts w:ascii="Arial" w:hAnsi="Arial" w:cs="Arial"/>
        </w:rPr>
        <w:t xml:space="preserve"> will</w:t>
      </w:r>
      <w:r w:rsidR="00D461F9">
        <w:rPr>
          <w:rFonts w:ascii="Arial" w:hAnsi="Arial" w:cs="Arial"/>
        </w:rPr>
        <w:t>ing</w:t>
      </w:r>
      <w:r w:rsidR="00DC4982">
        <w:rPr>
          <w:rFonts w:ascii="Arial" w:hAnsi="Arial" w:cs="Arial"/>
        </w:rPr>
        <w:t xml:space="preserve"> to pay for the</w:t>
      </w:r>
      <w:r w:rsidR="00022209">
        <w:rPr>
          <w:rFonts w:ascii="Arial" w:hAnsi="Arial" w:cs="Arial"/>
        </w:rPr>
        <w:t xml:space="preserve"> ability to have correspondence over email with their</w:t>
      </w:r>
      <w:r w:rsidR="00DC4982">
        <w:rPr>
          <w:rFonts w:ascii="Arial" w:hAnsi="Arial" w:cs="Arial"/>
        </w:rPr>
        <w:t xml:space="preserve"> doctor. This shows the public </w:t>
      </w:r>
      <w:r w:rsidR="00022209">
        <w:rPr>
          <w:rFonts w:ascii="Arial" w:hAnsi="Arial" w:cs="Arial"/>
        </w:rPr>
        <w:t>preference</w:t>
      </w:r>
      <w:r w:rsidR="00DC4982">
        <w:rPr>
          <w:rFonts w:ascii="Arial" w:hAnsi="Arial" w:cs="Arial"/>
        </w:rPr>
        <w:t xml:space="preserve"> for a quick and no doubt a convenient access to healthcare which supplements the traditional face to face</w:t>
      </w:r>
      <w:r w:rsidR="00D461F9">
        <w:rPr>
          <w:rFonts w:ascii="Arial" w:hAnsi="Arial" w:cs="Arial"/>
        </w:rPr>
        <w:t xml:space="preserve"> and</w:t>
      </w:r>
      <w:r w:rsidR="00DC4982">
        <w:rPr>
          <w:rFonts w:ascii="Arial" w:hAnsi="Arial" w:cs="Arial"/>
        </w:rPr>
        <w:t xml:space="preserve"> </w:t>
      </w:r>
      <w:r w:rsidR="00022209">
        <w:rPr>
          <w:rFonts w:ascii="Arial" w:hAnsi="Arial" w:cs="Arial"/>
        </w:rPr>
        <w:t>time-consuming</w:t>
      </w:r>
      <w:r w:rsidR="00DC4982">
        <w:rPr>
          <w:rFonts w:ascii="Arial" w:hAnsi="Arial" w:cs="Arial"/>
        </w:rPr>
        <w:t xml:space="preserve"> consultation.</w:t>
      </w:r>
    </w:p>
    <w:p w14:paraId="771A40E6" w14:textId="2BEED40D" w:rsidR="00DC4982" w:rsidRDefault="00DC4982" w:rsidP="00CD4CE4">
      <w:pPr>
        <w:spacing w:line="360" w:lineRule="auto"/>
        <w:jc w:val="both"/>
        <w:rPr>
          <w:rFonts w:ascii="Arial" w:hAnsi="Arial" w:cs="Arial"/>
        </w:rPr>
      </w:pPr>
      <w:r>
        <w:rPr>
          <w:rFonts w:ascii="Arial" w:hAnsi="Arial" w:cs="Arial"/>
        </w:rPr>
        <w:t>NHS</w:t>
      </w:r>
      <w:r w:rsidR="000F5D80">
        <w:rPr>
          <w:rFonts w:ascii="Arial" w:hAnsi="Arial" w:cs="Arial"/>
        </w:rPr>
        <w:t xml:space="preserve"> </w:t>
      </w:r>
      <w:r>
        <w:rPr>
          <w:rFonts w:ascii="Arial" w:hAnsi="Arial" w:cs="Arial"/>
        </w:rPr>
        <w:t xml:space="preserve">net emails </w:t>
      </w:r>
      <w:r w:rsidR="00AC5706">
        <w:rPr>
          <w:rFonts w:ascii="Arial" w:hAnsi="Arial" w:cs="Arial"/>
        </w:rPr>
        <w:t xml:space="preserve">are accessible by all doctors in Britain however they communicate with a small proportion of their patient through this method and only at patients request. </w:t>
      </w:r>
      <w:r w:rsidR="00D461F9">
        <w:rPr>
          <w:rFonts w:ascii="Arial" w:hAnsi="Arial" w:cs="Arial"/>
        </w:rPr>
        <w:t>The doctors decide on which patient they communicate with email,</w:t>
      </w:r>
      <w:r w:rsidR="00C36405">
        <w:rPr>
          <w:rFonts w:ascii="Arial" w:hAnsi="Arial" w:cs="Arial"/>
        </w:rPr>
        <w:t xml:space="preserve"> </w:t>
      </w:r>
      <w:r w:rsidR="00D461F9">
        <w:rPr>
          <w:rFonts w:ascii="Arial" w:hAnsi="Arial" w:cs="Arial"/>
        </w:rPr>
        <w:t xml:space="preserve">the selection criteria is unclear. </w:t>
      </w:r>
      <w:r w:rsidR="00C36405">
        <w:rPr>
          <w:rFonts w:ascii="Arial" w:hAnsi="Arial" w:cs="Arial"/>
        </w:rPr>
        <w:t>Although qualitative studies of doctors</w:t>
      </w:r>
      <w:r w:rsidR="00AE6560">
        <w:rPr>
          <w:rFonts w:ascii="Arial" w:hAnsi="Arial" w:cs="Arial"/>
        </w:rPr>
        <w:t xml:space="preserve"> suggest</w:t>
      </w:r>
      <w:r w:rsidR="00C36405">
        <w:rPr>
          <w:rFonts w:ascii="Arial" w:hAnsi="Arial" w:cs="Arial"/>
        </w:rPr>
        <w:t xml:space="preserve"> communicating by email with patient to manage chronic diseases, improve continuity of care and increase flexibility in responding to issues </w:t>
      </w:r>
      <w:r w:rsidR="00AE6560">
        <w:rPr>
          <w:rFonts w:ascii="Arial" w:hAnsi="Arial" w:cs="Arial"/>
        </w:rPr>
        <w:t>is useful, there is very little evidence to promote this.</w:t>
      </w:r>
      <w:sdt>
        <w:sdtPr>
          <w:rPr>
            <w:rFonts w:ascii="Arial" w:hAnsi="Arial" w:cs="Arial"/>
          </w:rPr>
          <w:id w:val="-1251042057"/>
          <w:citation/>
        </w:sdtPr>
        <w:sdtEndPr/>
        <w:sdtContent>
          <w:r w:rsidR="00AE6560">
            <w:rPr>
              <w:rFonts w:ascii="Arial" w:hAnsi="Arial" w:cs="Arial"/>
            </w:rPr>
            <w:fldChar w:fldCharType="begin"/>
          </w:r>
          <w:r w:rsidR="00AE6560">
            <w:rPr>
              <w:rFonts w:ascii="Arial" w:hAnsi="Arial" w:cs="Arial"/>
            </w:rPr>
            <w:instrText xml:space="preserve"> CITATION Car04 \l 2057 </w:instrText>
          </w:r>
          <w:r w:rsidR="00AE6560">
            <w:rPr>
              <w:rFonts w:ascii="Arial" w:hAnsi="Arial" w:cs="Arial"/>
            </w:rPr>
            <w:fldChar w:fldCharType="separate"/>
          </w:r>
          <w:r w:rsidR="00AE6560">
            <w:rPr>
              <w:rFonts w:ascii="Arial" w:hAnsi="Arial" w:cs="Arial"/>
              <w:noProof/>
            </w:rPr>
            <w:t xml:space="preserve"> </w:t>
          </w:r>
          <w:r w:rsidR="00AE6560" w:rsidRPr="00AE6560">
            <w:rPr>
              <w:rFonts w:ascii="Arial" w:hAnsi="Arial" w:cs="Arial"/>
              <w:noProof/>
            </w:rPr>
            <w:t>(Car J, 19 Auguest 2004)</w:t>
          </w:r>
          <w:r w:rsidR="00AE6560">
            <w:rPr>
              <w:rFonts w:ascii="Arial" w:hAnsi="Arial" w:cs="Arial"/>
            </w:rPr>
            <w:fldChar w:fldCharType="end"/>
          </w:r>
        </w:sdtContent>
      </w:sdt>
    </w:p>
    <w:p w14:paraId="29593CF8" w14:textId="094E949A" w:rsidR="002A4EC3" w:rsidRPr="00CD4CE4" w:rsidRDefault="00943B07" w:rsidP="00CD4CE4">
      <w:pPr>
        <w:spacing w:line="360" w:lineRule="auto"/>
        <w:jc w:val="both"/>
        <w:rPr>
          <w:rFonts w:ascii="Arial" w:hAnsi="Arial" w:cs="Arial"/>
        </w:rPr>
      </w:pPr>
      <w:r>
        <w:rPr>
          <w:rFonts w:ascii="Arial" w:hAnsi="Arial" w:cs="Arial"/>
        </w:rPr>
        <w:lastRenderedPageBreak/>
        <w:t>Having worked in an NHS for many years, I am aware patients are informed of the potential risks and benefits of using email to communicate with the health care Profession</w:t>
      </w:r>
      <w:r w:rsidR="00C601B5">
        <w:rPr>
          <w:rFonts w:ascii="Arial" w:hAnsi="Arial" w:cs="Arial"/>
        </w:rPr>
        <w:t xml:space="preserve">. Their attention is drawn to the practice and hospital policies on when and how to use email. A formal communication takes place with the patient and the professional to obtain consent before email communication starts, they are informed of who will process and have access </w:t>
      </w:r>
      <w:r w:rsidR="00022209">
        <w:rPr>
          <w:rFonts w:ascii="Arial" w:hAnsi="Arial" w:cs="Arial"/>
        </w:rPr>
        <w:t>to the</w:t>
      </w:r>
      <w:r w:rsidR="00C601B5">
        <w:rPr>
          <w:rFonts w:ascii="Arial" w:hAnsi="Arial" w:cs="Arial"/>
        </w:rPr>
        <w:t xml:space="preserve"> email. Although </w:t>
      </w:r>
      <w:r w:rsidR="007A3009">
        <w:rPr>
          <w:rFonts w:ascii="Arial" w:hAnsi="Arial" w:cs="Arial"/>
        </w:rPr>
        <w:t xml:space="preserve">use of </w:t>
      </w:r>
      <w:r w:rsidR="00C601B5">
        <w:rPr>
          <w:rFonts w:ascii="Arial" w:hAnsi="Arial" w:cs="Arial"/>
        </w:rPr>
        <w:t xml:space="preserve">email has </w:t>
      </w:r>
      <w:r w:rsidR="007A3009">
        <w:rPr>
          <w:rFonts w:ascii="Arial" w:hAnsi="Arial" w:cs="Arial"/>
        </w:rPr>
        <w:t xml:space="preserve">developed without encryption and the security is low, its content can be disclosed on the internet and local computer, every effort is being to made to make it secure by adding firewalls, password protected and encryption. Health care professionals are </w:t>
      </w:r>
      <w:r w:rsidR="00812727">
        <w:rPr>
          <w:rFonts w:ascii="Arial" w:hAnsi="Arial" w:cs="Arial"/>
        </w:rPr>
        <w:t>to strictly obey by the trust policy and they are not to breach patient confidentiality by not using non-secure emails with patients.</w:t>
      </w:r>
      <w:r w:rsidR="007A3009">
        <w:rPr>
          <w:rFonts w:ascii="Arial" w:hAnsi="Arial" w:cs="Arial"/>
        </w:rPr>
        <w:t xml:space="preserve">  </w:t>
      </w:r>
    </w:p>
    <w:p w14:paraId="5F84CB36" w14:textId="53481145" w:rsidR="002A4EC3" w:rsidRPr="00CD4CE4" w:rsidRDefault="00022209" w:rsidP="00CD4CE4">
      <w:pPr>
        <w:spacing w:line="360" w:lineRule="auto"/>
        <w:jc w:val="both"/>
        <w:rPr>
          <w:rFonts w:ascii="Arial" w:hAnsi="Arial" w:cs="Arial"/>
        </w:rPr>
      </w:pPr>
      <w:r>
        <w:rPr>
          <w:rFonts w:ascii="Arial" w:hAnsi="Arial" w:cs="Arial"/>
        </w:rPr>
        <w:t>Before emails telephone</w:t>
      </w:r>
      <w:r w:rsidR="000F5D80">
        <w:rPr>
          <w:rFonts w:ascii="Arial" w:hAnsi="Arial" w:cs="Arial"/>
        </w:rPr>
        <w:t>, letters</w:t>
      </w:r>
      <w:r>
        <w:rPr>
          <w:rFonts w:ascii="Arial" w:hAnsi="Arial" w:cs="Arial"/>
        </w:rPr>
        <w:t xml:space="preserve"> and face to face consultations was more common in an NHS setting and this proved costly and was time consuming.</w:t>
      </w:r>
      <w:r w:rsidR="000F5D80">
        <w:rPr>
          <w:rFonts w:ascii="Arial" w:hAnsi="Arial" w:cs="Arial"/>
        </w:rPr>
        <w:t xml:space="preserve"> </w:t>
      </w:r>
      <w:r>
        <w:rPr>
          <w:rFonts w:ascii="Arial" w:hAnsi="Arial" w:cs="Arial"/>
        </w:rPr>
        <w:t xml:space="preserve">  </w:t>
      </w:r>
    </w:p>
    <w:p w14:paraId="0474BDA6" w14:textId="77777777" w:rsidR="002A4EC3" w:rsidRPr="00CD4CE4" w:rsidRDefault="002A4EC3" w:rsidP="00CD4CE4">
      <w:pPr>
        <w:spacing w:line="360" w:lineRule="auto"/>
        <w:jc w:val="both"/>
        <w:rPr>
          <w:rFonts w:ascii="Arial" w:hAnsi="Arial" w:cs="Arial"/>
        </w:rPr>
      </w:pPr>
    </w:p>
    <w:p w14:paraId="3C6D467F" w14:textId="77777777" w:rsidR="002A4EC3" w:rsidRPr="00CD4CE4" w:rsidRDefault="002A4EC3" w:rsidP="00CD4CE4">
      <w:pPr>
        <w:spacing w:line="360" w:lineRule="auto"/>
        <w:jc w:val="both"/>
        <w:rPr>
          <w:rFonts w:ascii="Arial" w:hAnsi="Arial" w:cs="Arial"/>
        </w:rPr>
      </w:pPr>
      <w:bookmarkStart w:id="4" w:name="_Hlk523695762"/>
      <w:r w:rsidRPr="00CD4CE4">
        <w:rPr>
          <w:rFonts w:ascii="Arial" w:hAnsi="Arial" w:cs="Arial"/>
        </w:rPr>
        <w:t>Cloud File Storage</w:t>
      </w:r>
      <w:r w:rsidR="00540958">
        <w:rPr>
          <w:rFonts w:ascii="Arial" w:hAnsi="Arial" w:cs="Arial"/>
        </w:rPr>
        <w:t>(NHS)</w:t>
      </w:r>
      <w:bookmarkEnd w:id="4"/>
    </w:p>
    <w:p w14:paraId="4C3DA478" w14:textId="716D394E" w:rsidR="00803428" w:rsidRPr="00CD4CE4" w:rsidRDefault="00495181" w:rsidP="00803428">
      <w:pPr>
        <w:spacing w:line="360" w:lineRule="auto"/>
        <w:jc w:val="both"/>
        <w:rPr>
          <w:rFonts w:ascii="Arial" w:hAnsi="Arial" w:cs="Arial"/>
        </w:rPr>
      </w:pPr>
      <w:r w:rsidRPr="00CD4CE4">
        <w:rPr>
          <w:rFonts w:ascii="Arial" w:hAnsi="Arial" w:cs="Arial"/>
        </w:rPr>
        <w:t xml:space="preserve">Before cloud </w:t>
      </w:r>
      <w:r w:rsidR="00022209">
        <w:rPr>
          <w:rFonts w:ascii="Arial" w:hAnsi="Arial" w:cs="Arial"/>
        </w:rPr>
        <w:t xml:space="preserve">my experience in the NHS was that important </w:t>
      </w:r>
      <w:r w:rsidR="009B7CC0">
        <w:rPr>
          <w:rFonts w:ascii="Arial" w:hAnsi="Arial" w:cs="Arial"/>
        </w:rPr>
        <w:t>documents</w:t>
      </w:r>
      <w:r w:rsidR="00022209">
        <w:rPr>
          <w:rFonts w:ascii="Arial" w:hAnsi="Arial" w:cs="Arial"/>
        </w:rPr>
        <w:t xml:space="preserve"> were scanned and uploaded onto a file on the computer which allowed some authorised members of staff to have access to it.</w:t>
      </w:r>
      <w:r w:rsidR="0017056D">
        <w:rPr>
          <w:rFonts w:ascii="Arial" w:hAnsi="Arial" w:cs="Arial"/>
        </w:rPr>
        <w:t xml:space="preserve"> </w:t>
      </w:r>
      <w:r w:rsidR="009B7CC0">
        <w:rPr>
          <w:rFonts w:ascii="Arial" w:hAnsi="Arial" w:cs="Arial"/>
        </w:rPr>
        <w:t>However this needed adjusting every time a new member of staff required access. Furthermore when changes needed to be made to a document here was the issue of saving over the file or creating a new one and documents simply piling up in one place, this was time consuming for myself and administrative workers to trawl through to find the correct and most updated document. With the Cloud File Storage it meant more members of staff could easily have access to the documents if they were authorised and no drastic changes or deletions could be made unless approved by the administrator. It also ensured there was a space for any comments to be uploaded</w:t>
      </w:r>
      <w:r w:rsidR="00650F68">
        <w:rPr>
          <w:rFonts w:ascii="Arial" w:hAnsi="Arial" w:cs="Arial"/>
        </w:rPr>
        <w:t>,</w:t>
      </w:r>
      <w:r w:rsidR="009B7CC0">
        <w:rPr>
          <w:rFonts w:ascii="Arial" w:hAnsi="Arial" w:cs="Arial"/>
        </w:rPr>
        <w:t xml:space="preserve"> and any small amendments or document changes </w:t>
      </w:r>
      <w:r w:rsidR="00650F68">
        <w:rPr>
          <w:rFonts w:ascii="Arial" w:hAnsi="Arial" w:cs="Arial"/>
        </w:rPr>
        <w:t>could be tracked and the user who made these changes could be named. This created a sense of accountability for staff to ensure they were correctly handling data. Furthermore this allowed staff to communicate any questions about documents with individuals who may have dealt with it more recently. Cloud file storage has also meant less need for paper which has a positive impact on the environment.</w:t>
      </w:r>
    </w:p>
    <w:p w14:paraId="73DB726C" w14:textId="77777777" w:rsidR="00803428" w:rsidRPr="00CD4CE4" w:rsidRDefault="00803428" w:rsidP="00803428">
      <w:pPr>
        <w:spacing w:line="360" w:lineRule="auto"/>
        <w:jc w:val="both"/>
        <w:rPr>
          <w:rFonts w:ascii="Arial" w:hAnsi="Arial" w:cs="Arial"/>
        </w:rPr>
      </w:pPr>
      <w:proofErr w:type="spellStart"/>
      <w:r w:rsidRPr="00CD4CE4">
        <w:rPr>
          <w:rFonts w:ascii="Arial" w:hAnsi="Arial" w:cs="Arial"/>
        </w:rPr>
        <w:t>Egton</w:t>
      </w:r>
      <w:proofErr w:type="spellEnd"/>
      <w:r w:rsidRPr="00CD4CE4">
        <w:rPr>
          <w:rFonts w:ascii="Arial" w:hAnsi="Arial" w:cs="Arial"/>
        </w:rPr>
        <w:t xml:space="preserve"> Medical Information System is used in majority of GP and hospital setting. From previous experience working in a health care setting, </w:t>
      </w:r>
      <w:proofErr w:type="spellStart"/>
      <w:r w:rsidRPr="00CD4CE4">
        <w:rPr>
          <w:rFonts w:ascii="Arial" w:hAnsi="Arial" w:cs="Arial"/>
        </w:rPr>
        <w:t>Emis</w:t>
      </w:r>
      <w:proofErr w:type="spellEnd"/>
      <w:r w:rsidRPr="00CD4CE4">
        <w:rPr>
          <w:rFonts w:ascii="Arial" w:hAnsi="Arial" w:cs="Arial"/>
        </w:rPr>
        <w:t xml:space="preserve"> system is used by many agencies working with GP but with different level of authorities and in parallel to each other.  </w:t>
      </w:r>
    </w:p>
    <w:p w14:paraId="01C1A249" w14:textId="77777777" w:rsidR="003000A3" w:rsidRDefault="003000A3" w:rsidP="00CD4CE4">
      <w:pPr>
        <w:spacing w:line="360" w:lineRule="auto"/>
        <w:jc w:val="both"/>
        <w:rPr>
          <w:rFonts w:ascii="Arial" w:hAnsi="Arial" w:cs="Arial"/>
        </w:rPr>
      </w:pPr>
      <w:bookmarkStart w:id="5" w:name="_Hlk523695838"/>
    </w:p>
    <w:p w14:paraId="4F1EA919" w14:textId="6DB632A4" w:rsidR="002A4EC3" w:rsidRPr="00CD4CE4" w:rsidRDefault="002A4EC3" w:rsidP="00CD4CE4">
      <w:pPr>
        <w:spacing w:line="360" w:lineRule="auto"/>
        <w:jc w:val="both"/>
        <w:rPr>
          <w:rFonts w:ascii="Arial" w:hAnsi="Arial" w:cs="Arial"/>
        </w:rPr>
      </w:pPr>
      <w:r w:rsidRPr="00CD4CE4">
        <w:rPr>
          <w:rFonts w:ascii="Arial" w:hAnsi="Arial" w:cs="Arial"/>
        </w:rPr>
        <w:lastRenderedPageBreak/>
        <w:t>Face</w:t>
      </w:r>
      <w:r w:rsidR="00246975" w:rsidRPr="00CD4CE4">
        <w:rPr>
          <w:rFonts w:ascii="Arial" w:hAnsi="Arial" w:cs="Arial"/>
        </w:rPr>
        <w:t>book</w:t>
      </w:r>
      <w:r w:rsidR="000F5D80">
        <w:rPr>
          <w:rFonts w:ascii="Arial" w:hAnsi="Arial" w:cs="Arial"/>
        </w:rPr>
        <w:t xml:space="preserve"> and LinkedIn</w:t>
      </w:r>
    </w:p>
    <w:bookmarkEnd w:id="5"/>
    <w:p w14:paraId="6649F347" w14:textId="382D4FD1" w:rsidR="001B2991" w:rsidRDefault="001B2991" w:rsidP="00CD4CE4">
      <w:pPr>
        <w:spacing w:line="360" w:lineRule="auto"/>
        <w:jc w:val="both"/>
        <w:rPr>
          <w:rFonts w:ascii="Arial" w:hAnsi="Arial" w:cs="Arial"/>
        </w:rPr>
      </w:pPr>
      <w:r w:rsidRPr="00CD4CE4">
        <w:rPr>
          <w:rFonts w:ascii="Arial" w:hAnsi="Arial" w:cs="Arial"/>
        </w:rPr>
        <w:t xml:space="preserve">A large number of companies are using social media for example </w:t>
      </w:r>
      <w:r w:rsidR="00EA0A6C" w:rsidRPr="00CD4CE4">
        <w:rPr>
          <w:rFonts w:ascii="Arial" w:hAnsi="Arial" w:cs="Arial"/>
        </w:rPr>
        <w:t>Facebook</w:t>
      </w:r>
      <w:r w:rsidRPr="00CD4CE4">
        <w:rPr>
          <w:rFonts w:ascii="Arial" w:hAnsi="Arial" w:cs="Arial"/>
        </w:rPr>
        <w:t xml:space="preserve"> and </w:t>
      </w:r>
      <w:r w:rsidR="00EA0A6C" w:rsidRPr="00CD4CE4">
        <w:rPr>
          <w:rFonts w:ascii="Arial" w:hAnsi="Arial" w:cs="Arial"/>
        </w:rPr>
        <w:t>LinkedIn</w:t>
      </w:r>
      <w:r w:rsidRPr="00CD4CE4">
        <w:rPr>
          <w:rFonts w:ascii="Arial" w:hAnsi="Arial" w:cs="Arial"/>
        </w:rPr>
        <w:t xml:space="preserve"> for marketing </w:t>
      </w:r>
      <w:r w:rsidR="00EA0A6C" w:rsidRPr="00CD4CE4">
        <w:rPr>
          <w:rFonts w:ascii="Arial" w:hAnsi="Arial" w:cs="Arial"/>
        </w:rPr>
        <w:t xml:space="preserve">and advertising purposes. Research has shown revenue of a company has significant affect from </w:t>
      </w:r>
      <w:proofErr w:type="spellStart"/>
      <w:r w:rsidR="00EA0A6C" w:rsidRPr="00CD4CE4">
        <w:rPr>
          <w:rFonts w:ascii="Arial" w:hAnsi="Arial" w:cs="Arial"/>
        </w:rPr>
        <w:t>facebook</w:t>
      </w:r>
      <w:proofErr w:type="spellEnd"/>
      <w:r w:rsidR="00EA0A6C" w:rsidRPr="00CD4CE4">
        <w:rPr>
          <w:rFonts w:ascii="Arial" w:hAnsi="Arial" w:cs="Arial"/>
        </w:rPr>
        <w:t xml:space="preserve"> comment a company receives. When consumer</w:t>
      </w:r>
      <w:r w:rsidR="00700897">
        <w:rPr>
          <w:rFonts w:ascii="Arial" w:hAnsi="Arial" w:cs="Arial"/>
        </w:rPr>
        <w:t>s</w:t>
      </w:r>
      <w:r w:rsidR="00EA0A6C" w:rsidRPr="00CD4CE4">
        <w:rPr>
          <w:rFonts w:ascii="Arial" w:hAnsi="Arial" w:cs="Arial"/>
        </w:rPr>
        <w:t xml:space="preserve"> engage with any company in social media be it through commenting or pressing the ‘like’ or ‘share’ button, consumer engagement has taken place. Like button indicate</w:t>
      </w:r>
      <w:r w:rsidR="00700897">
        <w:rPr>
          <w:rFonts w:ascii="Arial" w:hAnsi="Arial" w:cs="Arial"/>
        </w:rPr>
        <w:t>s</w:t>
      </w:r>
      <w:r w:rsidR="00EA0A6C" w:rsidRPr="00CD4CE4">
        <w:rPr>
          <w:rFonts w:ascii="Arial" w:hAnsi="Arial" w:cs="Arial"/>
        </w:rPr>
        <w:t xml:space="preserve"> approval and </w:t>
      </w:r>
      <w:r w:rsidR="00700897">
        <w:rPr>
          <w:rFonts w:ascii="Arial" w:hAnsi="Arial" w:cs="Arial"/>
        </w:rPr>
        <w:t xml:space="preserve">the purpose of the share button is </w:t>
      </w:r>
      <w:r w:rsidR="00EA0A6C" w:rsidRPr="00CD4CE4">
        <w:rPr>
          <w:rFonts w:ascii="Arial" w:hAnsi="Arial" w:cs="Arial"/>
        </w:rPr>
        <w:t>to enjoy with others</w:t>
      </w:r>
      <w:r w:rsidR="00700897">
        <w:rPr>
          <w:rFonts w:ascii="Arial" w:hAnsi="Arial" w:cs="Arial"/>
        </w:rPr>
        <w:t xml:space="preserve"> which allows more people to gain knowledge of the product or service that is being advertised</w:t>
      </w:r>
      <w:r w:rsidR="00EA0A6C" w:rsidRPr="00CD4CE4">
        <w:rPr>
          <w:rFonts w:ascii="Arial" w:hAnsi="Arial" w:cs="Arial"/>
        </w:rPr>
        <w:t>. Although clicking button</w:t>
      </w:r>
      <w:r w:rsidR="00700897">
        <w:rPr>
          <w:rFonts w:ascii="Arial" w:hAnsi="Arial" w:cs="Arial"/>
        </w:rPr>
        <w:t>s</w:t>
      </w:r>
      <w:r w:rsidR="00EA0A6C" w:rsidRPr="00CD4CE4">
        <w:rPr>
          <w:rFonts w:ascii="Arial" w:hAnsi="Arial" w:cs="Arial"/>
        </w:rPr>
        <w:t xml:space="preserve"> may be seen as shallow engagement as it takes very little effort, from the companies prospective </w:t>
      </w:r>
      <w:r w:rsidR="00BC0797" w:rsidRPr="00CD4CE4">
        <w:rPr>
          <w:rFonts w:ascii="Arial" w:hAnsi="Arial" w:cs="Arial"/>
        </w:rPr>
        <w:t>it is a pro</w:t>
      </w:r>
      <w:r w:rsidR="00EA0A6C" w:rsidRPr="00CD4CE4">
        <w:rPr>
          <w:rFonts w:ascii="Arial" w:hAnsi="Arial" w:cs="Arial"/>
        </w:rPr>
        <w:t xml:space="preserve">of that client viewed the social </w:t>
      </w:r>
      <w:r w:rsidR="00BC0797" w:rsidRPr="00CD4CE4">
        <w:rPr>
          <w:rFonts w:ascii="Arial" w:hAnsi="Arial" w:cs="Arial"/>
        </w:rPr>
        <w:t>media content and even felt passionate enough to take action. This can be a pertinent way for feedback to the company rega</w:t>
      </w:r>
      <w:r w:rsidR="00171A6C" w:rsidRPr="00CD4CE4">
        <w:rPr>
          <w:rFonts w:ascii="Arial" w:hAnsi="Arial" w:cs="Arial"/>
        </w:rPr>
        <w:t>rding their services or product. ( Yoon G, el al 2018)</w:t>
      </w:r>
      <w:r w:rsidR="00700897">
        <w:rPr>
          <w:rFonts w:ascii="Arial" w:hAnsi="Arial" w:cs="Arial"/>
        </w:rPr>
        <w:t xml:space="preserve">. The end result from a consumer simply sharing a video can mean significant traffic to the advertiser’s website and in turn sales, this is fundamental for a business to grow. Furthermore </w:t>
      </w:r>
      <w:r w:rsidR="00987944">
        <w:rPr>
          <w:rFonts w:ascii="Arial" w:hAnsi="Arial" w:cs="Arial"/>
        </w:rPr>
        <w:t xml:space="preserve">the power of individuals </w:t>
      </w:r>
      <w:r w:rsidR="00700897">
        <w:rPr>
          <w:rFonts w:ascii="Arial" w:hAnsi="Arial" w:cs="Arial"/>
        </w:rPr>
        <w:t xml:space="preserve">using </w:t>
      </w:r>
      <w:r w:rsidR="00987944">
        <w:rPr>
          <w:rFonts w:ascii="Arial" w:hAnsi="Arial" w:cs="Arial"/>
        </w:rPr>
        <w:t>Facebook</w:t>
      </w:r>
      <w:r w:rsidR="00700897">
        <w:rPr>
          <w:rFonts w:ascii="Arial" w:hAnsi="Arial" w:cs="Arial"/>
        </w:rPr>
        <w:t xml:space="preserve"> through videos or posts is used as a tool for raising awareness </w:t>
      </w:r>
      <w:r w:rsidR="00987944">
        <w:rPr>
          <w:rFonts w:ascii="Arial" w:hAnsi="Arial" w:cs="Arial"/>
        </w:rPr>
        <w:t xml:space="preserve">to catastrophic issues around the globe. Indeed the use of social media has had a significant impact during the Arab Spring because it allowed individuals to communicate and organise demonstrations to fight against oppression. </w:t>
      </w:r>
    </w:p>
    <w:p w14:paraId="3D5BE249" w14:textId="41AF1E2A" w:rsidR="00987944" w:rsidRPr="00CD4CE4" w:rsidRDefault="00987944" w:rsidP="00CD4CE4">
      <w:pPr>
        <w:spacing w:line="360" w:lineRule="auto"/>
        <w:jc w:val="both"/>
        <w:rPr>
          <w:rFonts w:ascii="Arial" w:hAnsi="Arial" w:cs="Arial"/>
        </w:rPr>
      </w:pPr>
      <w:r>
        <w:rPr>
          <w:rFonts w:ascii="Arial" w:hAnsi="Arial" w:cs="Arial"/>
        </w:rPr>
        <w:t xml:space="preserve">In an NHS setting the use of Facebook and LinkedIn can be used for socialising, and more importantly for recruitment purposes. While digital media has grown tremendously more people are searching for jobs and advertising their skills on </w:t>
      </w:r>
      <w:proofErr w:type="spellStart"/>
      <w:r>
        <w:rPr>
          <w:rFonts w:ascii="Arial" w:hAnsi="Arial" w:cs="Arial"/>
        </w:rPr>
        <w:t>Linkedin</w:t>
      </w:r>
      <w:proofErr w:type="spellEnd"/>
      <w:r>
        <w:rPr>
          <w:rFonts w:ascii="Arial" w:hAnsi="Arial" w:cs="Arial"/>
        </w:rPr>
        <w:t xml:space="preserve"> and Facebook. These social networks mean people can connect to people they may know or to professionals with better skills and knowledge who they may not have been able to in the pas</w:t>
      </w:r>
      <w:r w:rsidR="00FC2D07">
        <w:rPr>
          <w:rFonts w:ascii="Arial" w:hAnsi="Arial" w:cs="Arial"/>
        </w:rPr>
        <w:t>t.</w:t>
      </w:r>
      <w:r>
        <w:rPr>
          <w:rFonts w:ascii="Arial" w:hAnsi="Arial" w:cs="Arial"/>
        </w:rPr>
        <w:t xml:space="preserve"> </w:t>
      </w:r>
    </w:p>
    <w:p w14:paraId="32ABEAB0" w14:textId="6C84D57E" w:rsidR="00BC0797" w:rsidRPr="00CD4CE4" w:rsidRDefault="00BC0797" w:rsidP="00CD4CE4">
      <w:pPr>
        <w:spacing w:line="360" w:lineRule="auto"/>
        <w:jc w:val="both"/>
        <w:rPr>
          <w:rFonts w:ascii="Arial" w:hAnsi="Arial" w:cs="Arial"/>
        </w:rPr>
      </w:pPr>
    </w:p>
    <w:p w14:paraId="04392600" w14:textId="77777777" w:rsidR="00FC2D07" w:rsidRDefault="00FC2D07" w:rsidP="00CD4CE4">
      <w:pPr>
        <w:spacing w:line="360" w:lineRule="auto"/>
        <w:jc w:val="both"/>
        <w:rPr>
          <w:rFonts w:ascii="Arial" w:hAnsi="Arial" w:cs="Arial"/>
          <w:noProof/>
          <w:lang w:eastAsia="en-GB"/>
        </w:rPr>
      </w:pPr>
    </w:p>
    <w:p w14:paraId="2FECD7F5" w14:textId="77777777" w:rsidR="00FC2D07" w:rsidRDefault="00FC2D07" w:rsidP="00CD4CE4">
      <w:pPr>
        <w:spacing w:line="360" w:lineRule="auto"/>
        <w:jc w:val="both"/>
        <w:rPr>
          <w:rFonts w:ascii="Arial" w:hAnsi="Arial" w:cs="Arial"/>
          <w:noProof/>
          <w:lang w:eastAsia="en-GB"/>
        </w:rPr>
      </w:pPr>
    </w:p>
    <w:p w14:paraId="37AF43A6" w14:textId="77777777" w:rsidR="00FC2D07" w:rsidRDefault="00FC2D07" w:rsidP="00CD4CE4">
      <w:pPr>
        <w:spacing w:line="360" w:lineRule="auto"/>
        <w:jc w:val="both"/>
        <w:rPr>
          <w:rFonts w:ascii="Arial" w:hAnsi="Arial" w:cs="Arial"/>
          <w:noProof/>
          <w:lang w:eastAsia="en-GB"/>
        </w:rPr>
      </w:pPr>
    </w:p>
    <w:p w14:paraId="292B247F" w14:textId="77777777" w:rsidR="00FC2D07" w:rsidRDefault="00FC2D07" w:rsidP="00CD4CE4">
      <w:pPr>
        <w:spacing w:line="360" w:lineRule="auto"/>
        <w:jc w:val="both"/>
        <w:rPr>
          <w:rFonts w:ascii="Arial" w:hAnsi="Arial" w:cs="Arial"/>
          <w:noProof/>
          <w:lang w:eastAsia="en-GB"/>
        </w:rPr>
      </w:pPr>
    </w:p>
    <w:p w14:paraId="39108FF6" w14:textId="77777777" w:rsidR="00FC2D07" w:rsidRDefault="00FC2D07" w:rsidP="00CD4CE4">
      <w:pPr>
        <w:spacing w:line="360" w:lineRule="auto"/>
        <w:jc w:val="both"/>
        <w:rPr>
          <w:rFonts w:ascii="Arial" w:hAnsi="Arial" w:cs="Arial"/>
          <w:noProof/>
          <w:lang w:eastAsia="en-GB"/>
        </w:rPr>
      </w:pPr>
      <w:bookmarkStart w:id="6" w:name="_GoBack"/>
      <w:bookmarkEnd w:id="6"/>
    </w:p>
    <w:p w14:paraId="1232AF59" w14:textId="77777777" w:rsidR="00FC2D07" w:rsidRDefault="00FC2D07" w:rsidP="00CD4CE4">
      <w:pPr>
        <w:spacing w:line="360" w:lineRule="auto"/>
        <w:jc w:val="both"/>
        <w:rPr>
          <w:rFonts w:ascii="Arial" w:hAnsi="Arial" w:cs="Arial"/>
          <w:noProof/>
          <w:lang w:eastAsia="en-GB"/>
        </w:rPr>
      </w:pPr>
    </w:p>
    <w:p w14:paraId="183D3421" w14:textId="77777777" w:rsidR="00FC2D07" w:rsidRDefault="00FC2D07" w:rsidP="00CD4CE4">
      <w:pPr>
        <w:spacing w:line="360" w:lineRule="auto"/>
        <w:jc w:val="both"/>
        <w:rPr>
          <w:rFonts w:ascii="Arial" w:hAnsi="Arial" w:cs="Arial"/>
          <w:noProof/>
          <w:lang w:eastAsia="en-GB"/>
        </w:rPr>
      </w:pPr>
    </w:p>
    <w:p w14:paraId="16BBBAC3" w14:textId="77777777" w:rsidR="00FC2D07" w:rsidRDefault="00FC2D07" w:rsidP="00CD4CE4">
      <w:pPr>
        <w:spacing w:line="360" w:lineRule="auto"/>
        <w:jc w:val="both"/>
        <w:rPr>
          <w:rFonts w:ascii="Arial" w:hAnsi="Arial" w:cs="Arial"/>
          <w:noProof/>
          <w:lang w:eastAsia="en-GB"/>
        </w:rPr>
      </w:pPr>
    </w:p>
    <w:p w14:paraId="08571EB5" w14:textId="7F05A5EF" w:rsidR="001B2991" w:rsidRPr="00CD4CE4" w:rsidRDefault="00BC0797" w:rsidP="00CD4CE4">
      <w:pPr>
        <w:spacing w:line="360" w:lineRule="auto"/>
        <w:jc w:val="both"/>
        <w:rPr>
          <w:rFonts w:ascii="Arial" w:hAnsi="Arial" w:cs="Arial"/>
          <w:noProof/>
          <w:lang w:eastAsia="en-GB"/>
        </w:rPr>
      </w:pPr>
      <w:r w:rsidRPr="00CD4CE4">
        <w:rPr>
          <w:rFonts w:ascii="Arial" w:hAnsi="Arial" w:cs="Arial"/>
          <w:noProof/>
          <w:lang w:eastAsia="en-GB"/>
        </w:rPr>
        <w:lastRenderedPageBreak/>
        <w:t>The auther has left avidence of having a presence on social media through facebook and linkedin</w:t>
      </w:r>
    </w:p>
    <w:p w14:paraId="1141C525" w14:textId="77777777" w:rsidR="007430F1" w:rsidRPr="00CD4CE4" w:rsidRDefault="007430F1" w:rsidP="00CD4CE4">
      <w:pPr>
        <w:spacing w:line="360" w:lineRule="auto"/>
        <w:jc w:val="both"/>
        <w:rPr>
          <w:rFonts w:ascii="Arial" w:hAnsi="Arial" w:cs="Arial"/>
        </w:rPr>
      </w:pPr>
      <w:r w:rsidRPr="00CD4CE4">
        <w:rPr>
          <w:rFonts w:ascii="Arial" w:hAnsi="Arial" w:cs="Arial"/>
          <w:noProof/>
          <w:lang w:eastAsia="en-GB"/>
        </w:rPr>
        <w:drawing>
          <wp:inline distT="0" distB="0" distL="0" distR="0" wp14:anchorId="67008CF4" wp14:editId="1B2C55EB">
            <wp:extent cx="5731510" cy="6085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085205"/>
                    </a:xfrm>
                    <a:prstGeom prst="rect">
                      <a:avLst/>
                    </a:prstGeom>
                  </pic:spPr>
                </pic:pic>
              </a:graphicData>
            </a:graphic>
          </wp:inline>
        </w:drawing>
      </w:r>
    </w:p>
    <w:p w14:paraId="2334E98B" w14:textId="77777777" w:rsidR="00BC605D" w:rsidRPr="00CD4CE4" w:rsidRDefault="007430F1" w:rsidP="00CD4CE4">
      <w:pPr>
        <w:spacing w:line="360" w:lineRule="auto"/>
        <w:jc w:val="both"/>
        <w:rPr>
          <w:rFonts w:ascii="Arial" w:hAnsi="Arial" w:cs="Arial"/>
        </w:rPr>
      </w:pPr>
      <w:r w:rsidRPr="00CD4CE4">
        <w:rPr>
          <w:rFonts w:ascii="Arial" w:hAnsi="Arial" w:cs="Arial"/>
        </w:rPr>
        <w:t>https://www.facebook.com/profile.php?id=100006115955993</w:t>
      </w:r>
    </w:p>
    <w:p w14:paraId="3FF04FD0" w14:textId="77777777" w:rsidR="00BC605D" w:rsidRPr="00CD4CE4" w:rsidRDefault="00BC605D" w:rsidP="00CD4CE4">
      <w:pPr>
        <w:spacing w:line="360" w:lineRule="auto"/>
        <w:jc w:val="both"/>
        <w:rPr>
          <w:rFonts w:ascii="Arial" w:hAnsi="Arial" w:cs="Arial"/>
        </w:rPr>
      </w:pPr>
    </w:p>
    <w:p w14:paraId="0132C1FF" w14:textId="77777777" w:rsidR="0094776C" w:rsidRPr="00CD4CE4" w:rsidRDefault="0094776C" w:rsidP="00CD4CE4">
      <w:pPr>
        <w:spacing w:line="360" w:lineRule="auto"/>
        <w:jc w:val="both"/>
        <w:rPr>
          <w:rFonts w:ascii="Arial" w:hAnsi="Arial" w:cs="Arial"/>
        </w:rPr>
      </w:pPr>
    </w:p>
    <w:p w14:paraId="1349088A" w14:textId="77777777" w:rsidR="0094776C" w:rsidRPr="00CD4CE4" w:rsidRDefault="0094776C" w:rsidP="00CD4CE4">
      <w:pPr>
        <w:spacing w:line="360" w:lineRule="auto"/>
        <w:jc w:val="both"/>
        <w:rPr>
          <w:rFonts w:ascii="Arial" w:hAnsi="Arial" w:cs="Arial"/>
        </w:rPr>
      </w:pPr>
    </w:p>
    <w:p w14:paraId="73D952C0" w14:textId="77777777" w:rsidR="0094776C" w:rsidRPr="00CD4CE4" w:rsidRDefault="0094776C" w:rsidP="00CD4CE4">
      <w:pPr>
        <w:spacing w:line="360" w:lineRule="auto"/>
        <w:jc w:val="both"/>
        <w:rPr>
          <w:rFonts w:ascii="Arial" w:hAnsi="Arial" w:cs="Arial"/>
        </w:rPr>
      </w:pPr>
    </w:p>
    <w:p w14:paraId="73487311" w14:textId="77777777" w:rsidR="0094776C" w:rsidRPr="00CD4CE4" w:rsidRDefault="0094776C" w:rsidP="00CD4CE4">
      <w:pPr>
        <w:spacing w:line="360" w:lineRule="auto"/>
        <w:jc w:val="both"/>
        <w:rPr>
          <w:rFonts w:ascii="Arial" w:hAnsi="Arial" w:cs="Arial"/>
        </w:rPr>
      </w:pPr>
    </w:p>
    <w:p w14:paraId="3D733735" w14:textId="77777777" w:rsidR="0094776C" w:rsidRPr="00CD4CE4" w:rsidRDefault="0094776C" w:rsidP="00CD4CE4">
      <w:pPr>
        <w:spacing w:line="360" w:lineRule="auto"/>
        <w:jc w:val="both"/>
        <w:rPr>
          <w:rFonts w:ascii="Arial" w:hAnsi="Arial" w:cs="Arial"/>
        </w:rPr>
      </w:pPr>
    </w:p>
    <w:p w14:paraId="0819B29E" w14:textId="77777777" w:rsidR="00BC605D" w:rsidRPr="00CD4CE4" w:rsidRDefault="00BC605D" w:rsidP="00CD4CE4">
      <w:pPr>
        <w:spacing w:line="360" w:lineRule="auto"/>
        <w:jc w:val="both"/>
        <w:rPr>
          <w:rFonts w:ascii="Arial" w:hAnsi="Arial" w:cs="Arial"/>
        </w:rPr>
      </w:pPr>
      <w:proofErr w:type="spellStart"/>
      <w:r w:rsidRPr="00CD4CE4">
        <w:rPr>
          <w:rFonts w:ascii="Arial" w:hAnsi="Arial" w:cs="Arial"/>
        </w:rPr>
        <w:t>Linkedin</w:t>
      </w:r>
      <w:proofErr w:type="spellEnd"/>
      <w:r w:rsidRPr="00CD4CE4">
        <w:rPr>
          <w:rFonts w:ascii="Arial" w:hAnsi="Arial" w:cs="Arial"/>
        </w:rPr>
        <w:t xml:space="preserve"> </w:t>
      </w:r>
    </w:p>
    <w:p w14:paraId="5CE5FA04" w14:textId="77777777" w:rsidR="0094776C" w:rsidRPr="00CD4CE4" w:rsidRDefault="0094776C" w:rsidP="00CD4CE4">
      <w:pPr>
        <w:spacing w:line="360" w:lineRule="auto"/>
        <w:jc w:val="both"/>
        <w:rPr>
          <w:rFonts w:ascii="Arial" w:hAnsi="Arial" w:cs="Arial"/>
        </w:rPr>
      </w:pPr>
    </w:p>
    <w:p w14:paraId="7DB54224" w14:textId="77777777" w:rsidR="0094776C" w:rsidRPr="00CD4CE4" w:rsidRDefault="0094776C" w:rsidP="00CD4CE4">
      <w:pPr>
        <w:spacing w:line="360" w:lineRule="auto"/>
        <w:jc w:val="both"/>
        <w:rPr>
          <w:rFonts w:ascii="Arial" w:hAnsi="Arial" w:cs="Arial"/>
        </w:rPr>
      </w:pPr>
      <w:r w:rsidRPr="00CD4CE4">
        <w:rPr>
          <w:rFonts w:ascii="Arial" w:hAnsi="Arial" w:cs="Arial"/>
          <w:noProof/>
          <w:lang w:eastAsia="en-GB"/>
        </w:rPr>
        <w:drawing>
          <wp:inline distT="0" distB="0" distL="0" distR="0" wp14:anchorId="0EE8D3B8" wp14:editId="150EE7ED">
            <wp:extent cx="5731510" cy="4416081"/>
            <wp:effectExtent l="0" t="0" r="2540" b="3810"/>
            <wp:docPr id="2" name="Picture 2" descr="C:\Users\1712823\Desktop\Shaz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12823\Desktop\Shaza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16081"/>
                    </a:xfrm>
                    <a:prstGeom prst="rect">
                      <a:avLst/>
                    </a:prstGeom>
                    <a:noFill/>
                    <a:ln>
                      <a:noFill/>
                    </a:ln>
                  </pic:spPr>
                </pic:pic>
              </a:graphicData>
            </a:graphic>
          </wp:inline>
        </w:drawing>
      </w:r>
    </w:p>
    <w:p w14:paraId="2DB7655A" w14:textId="77777777" w:rsidR="0094776C" w:rsidRPr="00CD4CE4" w:rsidRDefault="0094776C" w:rsidP="00CD4CE4">
      <w:pPr>
        <w:spacing w:line="360" w:lineRule="auto"/>
        <w:jc w:val="both"/>
        <w:rPr>
          <w:rFonts w:ascii="Arial" w:hAnsi="Arial" w:cs="Arial"/>
        </w:rPr>
      </w:pPr>
    </w:p>
    <w:p w14:paraId="6FB7F45A" w14:textId="77777777" w:rsidR="0094776C" w:rsidRPr="00CD4CE4" w:rsidRDefault="0094776C" w:rsidP="00CD4CE4">
      <w:pPr>
        <w:spacing w:line="360" w:lineRule="auto"/>
        <w:jc w:val="both"/>
        <w:rPr>
          <w:rFonts w:ascii="Arial" w:hAnsi="Arial" w:cs="Arial"/>
        </w:rPr>
      </w:pPr>
    </w:p>
    <w:p w14:paraId="7F26058C" w14:textId="77777777" w:rsidR="0094776C" w:rsidRPr="00CD4CE4" w:rsidRDefault="0094776C" w:rsidP="00CD4CE4">
      <w:pPr>
        <w:spacing w:line="360" w:lineRule="auto"/>
        <w:jc w:val="both"/>
        <w:rPr>
          <w:rFonts w:ascii="Arial" w:hAnsi="Arial" w:cs="Arial"/>
        </w:rPr>
      </w:pPr>
      <w:r w:rsidRPr="00CD4CE4">
        <w:rPr>
          <w:rFonts w:ascii="Arial" w:hAnsi="Arial" w:cs="Arial"/>
        </w:rPr>
        <w:t>https://www.linkedin.com/in/shazan-begum-144550167/</w:t>
      </w:r>
    </w:p>
    <w:p w14:paraId="70AFB894" w14:textId="77777777" w:rsidR="0094776C" w:rsidRPr="00CD4CE4" w:rsidRDefault="0094776C" w:rsidP="00CD4CE4">
      <w:pPr>
        <w:spacing w:line="360" w:lineRule="auto"/>
        <w:jc w:val="both"/>
        <w:rPr>
          <w:rFonts w:ascii="Arial" w:hAnsi="Arial" w:cs="Arial"/>
        </w:rPr>
      </w:pPr>
    </w:p>
    <w:p w14:paraId="2048F530" w14:textId="77777777" w:rsidR="0094776C" w:rsidRPr="00CD4CE4" w:rsidRDefault="0094776C" w:rsidP="00CD4CE4">
      <w:pPr>
        <w:spacing w:line="360" w:lineRule="auto"/>
        <w:jc w:val="both"/>
        <w:rPr>
          <w:rFonts w:ascii="Arial" w:hAnsi="Arial" w:cs="Arial"/>
        </w:rPr>
      </w:pPr>
    </w:p>
    <w:p w14:paraId="29F2E9D0" w14:textId="77777777" w:rsidR="002A4EC3" w:rsidRPr="00CD4CE4" w:rsidRDefault="002A4EC3" w:rsidP="00CD4CE4">
      <w:pPr>
        <w:spacing w:line="360" w:lineRule="auto"/>
        <w:jc w:val="both"/>
        <w:rPr>
          <w:rFonts w:ascii="Arial" w:hAnsi="Arial" w:cs="Arial"/>
        </w:rPr>
      </w:pPr>
    </w:p>
    <w:sectPr w:rsidR="002A4EC3" w:rsidRPr="00CD4CE4" w:rsidSect="00677517">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UG-Siddiqa, Sharmin" w:date="2018-08-27T23:17:00Z" w:initials="US">
    <w:p w14:paraId="790659F1" w14:textId="77777777" w:rsidR="004A7543" w:rsidRDefault="004A7543">
      <w:pPr>
        <w:pStyle w:val="CommentText"/>
      </w:pPr>
      <w:r>
        <w:rPr>
          <w:rStyle w:val="CommentReference"/>
        </w:rPr>
        <w:annotationRef/>
      </w:r>
      <w:r>
        <w:t>Not necessary, this is a report you don’t need to describe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0659F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0659F1" w16cid:durableId="1F2F05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0848E" w14:textId="77777777" w:rsidR="00635832" w:rsidRDefault="00635832" w:rsidP="00CC65B9">
      <w:pPr>
        <w:spacing w:after="0" w:line="240" w:lineRule="auto"/>
      </w:pPr>
      <w:r>
        <w:separator/>
      </w:r>
    </w:p>
  </w:endnote>
  <w:endnote w:type="continuationSeparator" w:id="0">
    <w:p w14:paraId="6ADA47B2" w14:textId="77777777" w:rsidR="00635832" w:rsidRDefault="00635832" w:rsidP="00CC6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7439777"/>
      <w:docPartObj>
        <w:docPartGallery w:val="Page Numbers (Bottom of Page)"/>
        <w:docPartUnique/>
      </w:docPartObj>
    </w:sdtPr>
    <w:sdtEndPr>
      <w:rPr>
        <w:noProof/>
      </w:rPr>
    </w:sdtEndPr>
    <w:sdtContent>
      <w:p w14:paraId="3819BFF0" w14:textId="77777777" w:rsidR="00CC65B9" w:rsidRDefault="00CC65B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Page </w:t>
        </w:r>
        <w:r w:rsidR="00677517">
          <w:rPr>
            <w:rFonts w:eastAsiaTheme="minorEastAsia" w:cs="Times New Roman"/>
          </w:rPr>
          <w:fldChar w:fldCharType="begin"/>
        </w:r>
        <w:r>
          <w:instrText xml:space="preserve"> PAGE    \* MERGEFORMAT </w:instrText>
        </w:r>
        <w:r w:rsidR="00677517">
          <w:rPr>
            <w:rFonts w:eastAsiaTheme="minorEastAsia" w:cs="Times New Roman"/>
          </w:rPr>
          <w:fldChar w:fldCharType="separate"/>
        </w:r>
        <w:r w:rsidR="006920A2" w:rsidRPr="006920A2">
          <w:rPr>
            <w:rFonts w:asciiTheme="majorHAnsi" w:eastAsiaTheme="majorEastAsia" w:hAnsiTheme="majorHAnsi" w:cstheme="majorBidi"/>
            <w:noProof/>
            <w:sz w:val="28"/>
            <w:szCs w:val="28"/>
          </w:rPr>
          <w:t>6</w:t>
        </w:r>
        <w:r w:rsidR="00677517">
          <w:rPr>
            <w:rFonts w:asciiTheme="majorHAnsi" w:eastAsiaTheme="majorEastAsia" w:hAnsiTheme="majorHAnsi" w:cstheme="majorBidi"/>
            <w:noProof/>
            <w:sz w:val="28"/>
            <w:szCs w:val="28"/>
          </w:rPr>
          <w:fldChar w:fldCharType="end"/>
        </w:r>
      </w:p>
    </w:sdtContent>
  </w:sdt>
  <w:p w14:paraId="4EE52484" w14:textId="77777777" w:rsidR="00CC65B9" w:rsidRDefault="00CC65B9" w:rsidP="00CC65B9">
    <w:pPr>
      <w:pStyle w:val="Footer"/>
    </w:pPr>
    <w:r>
      <w:t>Shazan Begum</w:t>
    </w:r>
    <w:r>
      <w:tab/>
      <w:t>BMSK400</w:t>
    </w:r>
    <w:r w:rsidR="000D283B">
      <w:t>3</w:t>
    </w:r>
    <w:r>
      <w:t>_LON</w:t>
    </w:r>
  </w:p>
  <w:p w14:paraId="47B6BCFC" w14:textId="77777777" w:rsidR="00CC65B9" w:rsidRDefault="00CC65B9" w:rsidP="00CC65B9">
    <w:pPr>
      <w:pStyle w:val="Footer"/>
    </w:pPr>
    <w:r>
      <w:tab/>
    </w:r>
    <w:r w:rsidR="000D283B">
      <w:t>Digital Skills and Research Methods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439B8" w14:textId="77777777" w:rsidR="00635832" w:rsidRDefault="00635832" w:rsidP="00CC65B9">
      <w:pPr>
        <w:spacing w:after="0" w:line="240" w:lineRule="auto"/>
      </w:pPr>
      <w:r>
        <w:separator/>
      </w:r>
    </w:p>
  </w:footnote>
  <w:footnote w:type="continuationSeparator" w:id="0">
    <w:p w14:paraId="65DFD898" w14:textId="77777777" w:rsidR="00635832" w:rsidRDefault="00635832" w:rsidP="00CC65B9">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UG-Siddiqa, Sharmin">
    <w15:presenceInfo w15:providerId="None" w15:userId="UG-Siddiqa, Sharmi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985"/>
    <w:rsid w:val="0000377A"/>
    <w:rsid w:val="00022209"/>
    <w:rsid w:val="00027F62"/>
    <w:rsid w:val="00036A77"/>
    <w:rsid w:val="000476AD"/>
    <w:rsid w:val="00053158"/>
    <w:rsid w:val="00056BC1"/>
    <w:rsid w:val="0006102F"/>
    <w:rsid w:val="000744A7"/>
    <w:rsid w:val="000964AB"/>
    <w:rsid w:val="000B1F79"/>
    <w:rsid w:val="000B48BC"/>
    <w:rsid w:val="000D283B"/>
    <w:rsid w:val="000E1392"/>
    <w:rsid w:val="000F5D80"/>
    <w:rsid w:val="00122D72"/>
    <w:rsid w:val="0016222F"/>
    <w:rsid w:val="0017056D"/>
    <w:rsid w:val="00171A6C"/>
    <w:rsid w:val="001B2991"/>
    <w:rsid w:val="001E331A"/>
    <w:rsid w:val="00231E85"/>
    <w:rsid w:val="00246975"/>
    <w:rsid w:val="00262122"/>
    <w:rsid w:val="002A4EC3"/>
    <w:rsid w:val="002C1E3D"/>
    <w:rsid w:val="002C2894"/>
    <w:rsid w:val="002D5910"/>
    <w:rsid w:val="003000A3"/>
    <w:rsid w:val="003318F7"/>
    <w:rsid w:val="00391CF4"/>
    <w:rsid w:val="003E7DE0"/>
    <w:rsid w:val="0042429D"/>
    <w:rsid w:val="004456B6"/>
    <w:rsid w:val="00446BBB"/>
    <w:rsid w:val="004543FE"/>
    <w:rsid w:val="00495181"/>
    <w:rsid w:val="004A12A3"/>
    <w:rsid w:val="004A2CBB"/>
    <w:rsid w:val="004A7543"/>
    <w:rsid w:val="004B2ACC"/>
    <w:rsid w:val="004D4A6E"/>
    <w:rsid w:val="004F68AA"/>
    <w:rsid w:val="00506D7E"/>
    <w:rsid w:val="005161C0"/>
    <w:rsid w:val="00532F0B"/>
    <w:rsid w:val="00540958"/>
    <w:rsid w:val="00552933"/>
    <w:rsid w:val="00570F31"/>
    <w:rsid w:val="006316D2"/>
    <w:rsid w:val="00633C66"/>
    <w:rsid w:val="00635832"/>
    <w:rsid w:val="006427F3"/>
    <w:rsid w:val="00650F68"/>
    <w:rsid w:val="00677517"/>
    <w:rsid w:val="006920A2"/>
    <w:rsid w:val="0069218D"/>
    <w:rsid w:val="006C318F"/>
    <w:rsid w:val="006E6688"/>
    <w:rsid w:val="00700897"/>
    <w:rsid w:val="0071015B"/>
    <w:rsid w:val="00715B7C"/>
    <w:rsid w:val="007430F1"/>
    <w:rsid w:val="00743106"/>
    <w:rsid w:val="0075708B"/>
    <w:rsid w:val="007823FD"/>
    <w:rsid w:val="00782453"/>
    <w:rsid w:val="007A3009"/>
    <w:rsid w:val="007D1E33"/>
    <w:rsid w:val="007D57FD"/>
    <w:rsid w:val="007D773F"/>
    <w:rsid w:val="00801A3B"/>
    <w:rsid w:val="00802AF2"/>
    <w:rsid w:val="00803428"/>
    <w:rsid w:val="00812727"/>
    <w:rsid w:val="008A5BB7"/>
    <w:rsid w:val="008B123A"/>
    <w:rsid w:val="0092765E"/>
    <w:rsid w:val="0094006F"/>
    <w:rsid w:val="00943B07"/>
    <w:rsid w:val="00944FCB"/>
    <w:rsid w:val="0094776C"/>
    <w:rsid w:val="00987944"/>
    <w:rsid w:val="009B7CC0"/>
    <w:rsid w:val="009F2AC7"/>
    <w:rsid w:val="00A40D9E"/>
    <w:rsid w:val="00AC5706"/>
    <w:rsid w:val="00AD664F"/>
    <w:rsid w:val="00AE6560"/>
    <w:rsid w:val="00AF3CBE"/>
    <w:rsid w:val="00B0455C"/>
    <w:rsid w:val="00B52C53"/>
    <w:rsid w:val="00B54337"/>
    <w:rsid w:val="00BA4142"/>
    <w:rsid w:val="00BA5A8C"/>
    <w:rsid w:val="00BC0797"/>
    <w:rsid w:val="00BC605D"/>
    <w:rsid w:val="00BC7EF9"/>
    <w:rsid w:val="00BD29FE"/>
    <w:rsid w:val="00BE7204"/>
    <w:rsid w:val="00C36405"/>
    <w:rsid w:val="00C42027"/>
    <w:rsid w:val="00C52707"/>
    <w:rsid w:val="00C601B5"/>
    <w:rsid w:val="00CB22E4"/>
    <w:rsid w:val="00CC65B9"/>
    <w:rsid w:val="00CD4CE4"/>
    <w:rsid w:val="00CE22D8"/>
    <w:rsid w:val="00D25620"/>
    <w:rsid w:val="00D461F9"/>
    <w:rsid w:val="00D56907"/>
    <w:rsid w:val="00DA20A6"/>
    <w:rsid w:val="00DC4982"/>
    <w:rsid w:val="00E47C87"/>
    <w:rsid w:val="00E91439"/>
    <w:rsid w:val="00EA0A6C"/>
    <w:rsid w:val="00ED2088"/>
    <w:rsid w:val="00EE5FB9"/>
    <w:rsid w:val="00F226E4"/>
    <w:rsid w:val="00F46582"/>
    <w:rsid w:val="00F6186F"/>
    <w:rsid w:val="00FB2210"/>
    <w:rsid w:val="00FC2D07"/>
    <w:rsid w:val="00FE0AB3"/>
    <w:rsid w:val="00FE2373"/>
    <w:rsid w:val="00FF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9EC7E5"/>
  <w15:docId w15:val="{52A7DC4A-C7F5-4138-8F0D-831C922E7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7517"/>
  </w:style>
  <w:style w:type="paragraph" w:styleId="Heading1">
    <w:name w:val="heading 1"/>
    <w:basedOn w:val="Normal"/>
    <w:next w:val="Normal"/>
    <w:link w:val="Heading1Char"/>
    <w:uiPriority w:val="9"/>
    <w:qFormat/>
    <w:rsid w:val="00446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5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6B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6BBB"/>
    <w:pPr>
      <w:outlineLvl w:val="9"/>
    </w:pPr>
    <w:rPr>
      <w:lang w:val="en-US"/>
    </w:rPr>
  </w:style>
  <w:style w:type="paragraph" w:styleId="Header">
    <w:name w:val="header"/>
    <w:basedOn w:val="Normal"/>
    <w:link w:val="HeaderChar"/>
    <w:uiPriority w:val="99"/>
    <w:unhideWhenUsed/>
    <w:rsid w:val="00CC6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5B9"/>
  </w:style>
  <w:style w:type="paragraph" w:styleId="Footer">
    <w:name w:val="footer"/>
    <w:basedOn w:val="Normal"/>
    <w:link w:val="FooterChar"/>
    <w:uiPriority w:val="99"/>
    <w:unhideWhenUsed/>
    <w:rsid w:val="00CC6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5B9"/>
  </w:style>
  <w:style w:type="character" w:styleId="CommentReference">
    <w:name w:val="annotation reference"/>
    <w:basedOn w:val="DefaultParagraphFont"/>
    <w:uiPriority w:val="99"/>
    <w:semiHidden/>
    <w:unhideWhenUsed/>
    <w:rsid w:val="004A7543"/>
    <w:rPr>
      <w:sz w:val="16"/>
      <w:szCs w:val="16"/>
    </w:rPr>
  </w:style>
  <w:style w:type="paragraph" w:styleId="CommentText">
    <w:name w:val="annotation text"/>
    <w:basedOn w:val="Normal"/>
    <w:link w:val="CommentTextChar"/>
    <w:uiPriority w:val="99"/>
    <w:semiHidden/>
    <w:unhideWhenUsed/>
    <w:rsid w:val="004A7543"/>
    <w:pPr>
      <w:spacing w:line="240" w:lineRule="auto"/>
    </w:pPr>
    <w:rPr>
      <w:sz w:val="20"/>
      <w:szCs w:val="20"/>
    </w:rPr>
  </w:style>
  <w:style w:type="character" w:customStyle="1" w:styleId="CommentTextChar">
    <w:name w:val="Comment Text Char"/>
    <w:basedOn w:val="DefaultParagraphFont"/>
    <w:link w:val="CommentText"/>
    <w:uiPriority w:val="99"/>
    <w:semiHidden/>
    <w:rsid w:val="004A7543"/>
    <w:rPr>
      <w:sz w:val="20"/>
      <w:szCs w:val="20"/>
    </w:rPr>
  </w:style>
  <w:style w:type="paragraph" w:styleId="CommentSubject">
    <w:name w:val="annotation subject"/>
    <w:basedOn w:val="CommentText"/>
    <w:next w:val="CommentText"/>
    <w:link w:val="CommentSubjectChar"/>
    <w:uiPriority w:val="99"/>
    <w:semiHidden/>
    <w:unhideWhenUsed/>
    <w:rsid w:val="004A7543"/>
    <w:rPr>
      <w:b/>
      <w:bCs/>
    </w:rPr>
  </w:style>
  <w:style w:type="character" w:customStyle="1" w:styleId="CommentSubjectChar">
    <w:name w:val="Comment Subject Char"/>
    <w:basedOn w:val="CommentTextChar"/>
    <w:link w:val="CommentSubject"/>
    <w:uiPriority w:val="99"/>
    <w:semiHidden/>
    <w:rsid w:val="004A7543"/>
    <w:rPr>
      <w:b/>
      <w:bCs/>
      <w:sz w:val="20"/>
      <w:szCs w:val="20"/>
    </w:rPr>
  </w:style>
  <w:style w:type="paragraph" w:styleId="BalloonText">
    <w:name w:val="Balloon Text"/>
    <w:basedOn w:val="Normal"/>
    <w:link w:val="BalloonTextChar"/>
    <w:uiPriority w:val="99"/>
    <w:semiHidden/>
    <w:unhideWhenUsed/>
    <w:rsid w:val="004A75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75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052445">
      <w:bodyDiv w:val="1"/>
      <w:marLeft w:val="0"/>
      <w:marRight w:val="0"/>
      <w:marTop w:val="0"/>
      <w:marBottom w:val="0"/>
      <w:divBdr>
        <w:top w:val="none" w:sz="0" w:space="0" w:color="auto"/>
        <w:left w:val="none" w:sz="0" w:space="0" w:color="auto"/>
        <w:bottom w:val="none" w:sz="0" w:space="0" w:color="auto"/>
        <w:right w:val="none" w:sz="0" w:space="0" w:color="auto"/>
      </w:divBdr>
    </w:div>
    <w:div w:id="253982378">
      <w:bodyDiv w:val="1"/>
      <w:marLeft w:val="0"/>
      <w:marRight w:val="0"/>
      <w:marTop w:val="0"/>
      <w:marBottom w:val="0"/>
      <w:divBdr>
        <w:top w:val="none" w:sz="0" w:space="0" w:color="auto"/>
        <w:left w:val="none" w:sz="0" w:space="0" w:color="auto"/>
        <w:bottom w:val="none" w:sz="0" w:space="0" w:color="auto"/>
        <w:right w:val="none" w:sz="0" w:space="0" w:color="auto"/>
      </w:divBdr>
    </w:div>
    <w:div w:id="821040217">
      <w:bodyDiv w:val="1"/>
      <w:marLeft w:val="0"/>
      <w:marRight w:val="0"/>
      <w:marTop w:val="0"/>
      <w:marBottom w:val="0"/>
      <w:divBdr>
        <w:top w:val="none" w:sz="0" w:space="0" w:color="auto"/>
        <w:left w:val="none" w:sz="0" w:space="0" w:color="auto"/>
        <w:bottom w:val="none" w:sz="0" w:space="0" w:color="auto"/>
        <w:right w:val="none" w:sz="0" w:space="0" w:color="auto"/>
      </w:divBdr>
    </w:div>
    <w:div w:id="963270046">
      <w:bodyDiv w:val="1"/>
      <w:marLeft w:val="0"/>
      <w:marRight w:val="0"/>
      <w:marTop w:val="0"/>
      <w:marBottom w:val="0"/>
      <w:divBdr>
        <w:top w:val="none" w:sz="0" w:space="0" w:color="auto"/>
        <w:left w:val="none" w:sz="0" w:space="0" w:color="auto"/>
        <w:bottom w:val="none" w:sz="0" w:space="0" w:color="auto"/>
        <w:right w:val="none" w:sz="0" w:space="0" w:color="auto"/>
      </w:divBdr>
    </w:div>
    <w:div w:id="1092778043">
      <w:bodyDiv w:val="1"/>
      <w:marLeft w:val="0"/>
      <w:marRight w:val="0"/>
      <w:marTop w:val="0"/>
      <w:marBottom w:val="0"/>
      <w:divBdr>
        <w:top w:val="none" w:sz="0" w:space="0" w:color="auto"/>
        <w:left w:val="none" w:sz="0" w:space="0" w:color="auto"/>
        <w:bottom w:val="none" w:sz="0" w:space="0" w:color="auto"/>
        <w:right w:val="none" w:sz="0" w:space="0" w:color="auto"/>
      </w:divBdr>
    </w:div>
    <w:div w:id="1127889672">
      <w:bodyDiv w:val="1"/>
      <w:marLeft w:val="0"/>
      <w:marRight w:val="0"/>
      <w:marTop w:val="0"/>
      <w:marBottom w:val="0"/>
      <w:divBdr>
        <w:top w:val="none" w:sz="0" w:space="0" w:color="auto"/>
        <w:left w:val="none" w:sz="0" w:space="0" w:color="auto"/>
        <w:bottom w:val="none" w:sz="0" w:space="0" w:color="auto"/>
        <w:right w:val="none" w:sz="0" w:space="0" w:color="auto"/>
      </w:divBdr>
    </w:div>
    <w:div w:id="1202592950">
      <w:bodyDiv w:val="1"/>
      <w:marLeft w:val="0"/>
      <w:marRight w:val="0"/>
      <w:marTop w:val="0"/>
      <w:marBottom w:val="0"/>
      <w:divBdr>
        <w:top w:val="none" w:sz="0" w:space="0" w:color="auto"/>
        <w:left w:val="none" w:sz="0" w:space="0" w:color="auto"/>
        <w:bottom w:val="none" w:sz="0" w:space="0" w:color="auto"/>
        <w:right w:val="none" w:sz="0" w:space="0" w:color="auto"/>
      </w:divBdr>
    </w:div>
    <w:div w:id="1335498420">
      <w:bodyDiv w:val="1"/>
      <w:marLeft w:val="0"/>
      <w:marRight w:val="0"/>
      <w:marTop w:val="0"/>
      <w:marBottom w:val="0"/>
      <w:divBdr>
        <w:top w:val="none" w:sz="0" w:space="0" w:color="auto"/>
        <w:left w:val="none" w:sz="0" w:space="0" w:color="auto"/>
        <w:bottom w:val="none" w:sz="0" w:space="0" w:color="auto"/>
        <w:right w:val="none" w:sz="0" w:space="0" w:color="auto"/>
      </w:divBdr>
    </w:div>
    <w:div w:id="1465273298">
      <w:bodyDiv w:val="1"/>
      <w:marLeft w:val="0"/>
      <w:marRight w:val="0"/>
      <w:marTop w:val="0"/>
      <w:marBottom w:val="0"/>
      <w:divBdr>
        <w:top w:val="none" w:sz="0" w:space="0" w:color="auto"/>
        <w:left w:val="none" w:sz="0" w:space="0" w:color="auto"/>
        <w:bottom w:val="none" w:sz="0" w:space="0" w:color="auto"/>
        <w:right w:val="none" w:sz="0" w:space="0" w:color="auto"/>
      </w:divBdr>
    </w:div>
    <w:div w:id="205353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{7A3E1FB6-162E-460F-BD4D-55BABE4B34B2}</b:Guid>
    <b:Author>
      <b:Author>
        <b:NameList>
          <b:Person>
            <b:Last>Maund A</b:Last>
            <b:First>Schriek</b:First>
            <b:Middle>M, Tinkler P</b:Middle>
          </b:Person>
        </b:NameList>
      </b:Author>
    </b:Author>
    <b:Title>Certificate in Higher Education: Skills for the Workplace Student Yearbook</b:Title>
    <b:Year>2017</b:Year>
    <b:City>London</b:City>
    <b:Publisher>SAGE publications</b:Publisher>
    <b:RefOrder>4</b:RefOrder>
  </b:Source>
  <b:Source>
    <b:Tag>Yoo18</b:Tag>
    <b:SourceType>JournalArticle</b:SourceType>
    <b:Guid>{8D27A468-4125-4795-8BBC-EC59CDD0153C}</b:Guid>
    <b:Author>
      <b:Author>
        <b:NameList>
          <b:Person>
            <b:Last>Yoon G</b:Last>
            <b:First>Li</b:First>
            <b:Middle>C, North M, Hung C, Liu J</b:Middle>
          </b:Person>
        </b:NameList>
      </b:Author>
    </b:Author>
    <b:Title>Amercican Academy of Advertising </b:Title>
    <b:Year>2018</b:Year>
    <b:JournalName>Journal of Advertising </b:JournalName>
    <b:Pages>47,24-37</b:Pages>
    <b:Volume>1</b:Volume>
    <b:RefOrder>5</b:RefOrder>
  </b:Source>
  <b:Source>
    <b:Tag>Bro16</b:Tag>
    <b:SourceType>InternetSite</b:SourceType>
    <b:Guid>{506BE979-1C18-4B7B-B3F8-0547BD3B38DC}</b:Guid>
    <b:Title>Inverse.com</b:Title>
    <b:Year>2016</b:Year>
    <b:Author>
      <b:Author>
        <b:NameList>
          <b:Person>
            <b:Last>M</b:Last>
            <b:First>Brown</b:First>
          </b:Person>
        </b:NameList>
      </b:Author>
    </b:Author>
    <b:DayAccessed>03.08.2018</b:DayAccessed>
    <b:URL>https://www.inverse.com/article/15542-konrad-zuse-s-z3-the-world-s-first-programmable-computer-was-unveiled-75-years-ago</b:URL>
    <b:RefOrder>6</b:RefOrder>
  </b:Source>
  <b:Source>
    <b:Tag>Kre12</b:Tag>
    <b:SourceType>BookSection</b:SourceType>
    <b:Guid>{80555A71-5628-4589-BF36-1447CE79C5C2}</b:Guid>
    <b:Title>Tailoring Health Messages</b:Title>
    <b:Year>2012</b:Year>
    <b:Author>
      <b:Author>
        <b:NameList>
          <b:Person>
            <b:Last>Krenter M</b:Last>
            <b:First>Farrell</b:First>
            <b:Middle>D, Olevitch L, Brennan L</b:Middle>
          </b:Person>
        </b:NameList>
      </b:Author>
      <b:Editor>
        <b:NameList>
          <b:Person>
            <b:Last>Group</b:Last>
            <b:First>Taylor</b:First>
            <b:Middle>and Francis</b:Middle>
          </b:Person>
        </b:NameList>
      </b:Editor>
    </b:Author>
    <b:BookTitle>Customizing Communication With Computer Technology</b:BookTitle>
    <b:City>New York, London</b:City>
    <b:Publisher>Routledge</b:Publisher>
    <b:RefOrder>1</b:RefOrder>
  </b:Source>
  <b:Source>
    <b:Tag>Pat01</b:Tag>
    <b:SourceType>JournalArticle</b:SourceType>
    <b:Guid>{5B834491-0C70-4E2B-91E9-57FD8E86A5BE}</b:Guid>
    <b:Author>
      <b:Author>
        <b:NameList>
          <b:Person>
            <b:Last>Patrick J Moreo</b:Last>
            <b:First>Bill</b:First>
            <b:Middle>Warde and Cihan Cobanoglu</b:Middle>
          </b:Person>
        </b:NameList>
      </b:Author>
    </b:Author>
    <b:Title>International Journal of Market Research</b:Title>
    <b:Year>2001</b:Year>
    <b:JournalName>Journal of marmet research</b:JournalName>
    <b:Volume>43</b:Volume>
    <b:Issue>4</b:Issue>
    <b:RefOrder>2</b:RefOrder>
  </b:Source>
  <b:Source>
    <b:Tag>Car04</b:Tag>
    <b:SourceType>JournalArticle</b:SourceType>
    <b:Guid>{27C23FF2-5063-4D55-9F3A-E7B31834AEEB}</b:Guid>
    <b:Author>
      <b:Author>
        <b:NameList>
          <b:Person>
            <b:Last>Car J</b:Last>
            <b:First>Sheikh</b:First>
            <b:Middle>A</b:Middle>
          </b:Person>
        </b:NameList>
      </b:Author>
    </b:Author>
    <b:Title>Email consultations in the health care: 2-accepabilityand safe application</b:Title>
    <b:JournalName>BMJ</b:JournalName>
    <b:Year>19 Auguest 2004</b:Year>
    <b:RefOrder>3</b:RefOrder>
  </b:Source>
</b:Sources>
</file>

<file path=customXml/itemProps1.xml><?xml version="1.0" encoding="utf-8"?>
<ds:datastoreItem xmlns:ds="http://schemas.openxmlformats.org/officeDocument/2006/customXml" ds:itemID="{B41B0DB2-EB49-4834-97C8-762B3F0FB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3</cp:revision>
  <dcterms:created xsi:type="dcterms:W3CDTF">2018-09-02T23:02:00Z</dcterms:created>
  <dcterms:modified xsi:type="dcterms:W3CDTF">2018-09-02T23:03:00Z</dcterms:modified>
</cp:coreProperties>
</file>