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C7C1C6C" w:rsidP="1B6649C4" w:rsidRDefault="0C7C1C6C" w14:paraId="0D84FA1F" w14:textId="1EBC0840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1B6649C4" w:rsidR="0C7C1C6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Slide 1</w:t>
      </w:r>
      <w:r w:rsidRPr="1B6649C4" w:rsidR="67FACD9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 – Who?</w:t>
      </w:r>
    </w:p>
    <w:p w:rsidR="63F0DB05" w:rsidP="1B6649C4" w:rsidRDefault="63F0DB05" w14:paraId="20F4CD7E" w14:textId="1790DC27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1B6649C4" w:rsidR="63F0DB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Today I will be talking about Pretty Little Thing.</w:t>
      </w:r>
    </w:p>
    <w:p w:rsidR="3D5DD2D4" w:rsidP="1B6649C4" w:rsidRDefault="3D5DD2D4" w14:paraId="35751774" w14:textId="1CE2728E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3F0DB05" w:rsidP="1B6649C4" w:rsidRDefault="63F0DB05" w14:paraId="7F1339E1" w14:textId="04F5CF46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1B6649C4" w:rsidR="63F0DB0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Slide 2 – What is the business?</w:t>
      </w:r>
    </w:p>
    <w:p w:rsidR="63F0DB05" w:rsidP="3836295F" w:rsidRDefault="63F0DB05" w14:paraId="39E683AC" w14:textId="5102C251">
      <w:pPr>
        <w:rPr>
          <w:rFonts w:ascii="Calibri" w:hAnsi="Calibri" w:eastAsia="Calibri" w:cs="Calibri" w:asciiTheme="minorAscii" w:hAnsiTheme="minorAscii" w:eastAsiaTheme="minorAscii" w:cstheme="minorAscii"/>
          <w:color w:val="FF0000"/>
          <w:sz w:val="24"/>
          <w:szCs w:val="24"/>
        </w:rPr>
      </w:pPr>
      <w:r w:rsidRPr="4F83AD06" w:rsidR="63F0DB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Pretty Little Thing is a clothing company</w:t>
      </w:r>
      <w:r w:rsidRPr="4F83AD06" w:rsidR="17CAC74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founded by Umar and Adam Kamani in 2012 (The Industry Fashion, 2023). It</w:t>
      </w:r>
      <w:r w:rsidRPr="4F83AD06" w:rsidR="63F0DB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63F0DB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provides</w:t>
      </w:r>
      <w:r w:rsidRPr="4F83AD06" w:rsidR="63F0DB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4E8FF0A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cheap</w:t>
      </w:r>
      <w:r w:rsidRPr="4F83AD06" w:rsidR="61A894C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fashion inspired by </w:t>
      </w:r>
      <w:r w:rsidRPr="4F83AD06" w:rsidR="61D0D2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runway</w:t>
      </w:r>
      <w:r w:rsidRPr="4F83AD06" w:rsidR="61A894C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outfits</w:t>
      </w:r>
      <w:r w:rsidRPr="4F83AD06" w:rsidR="33633D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believe that “style should be accessible to all, whatever your </w:t>
      </w:r>
      <w:r w:rsidRPr="4F83AD06" w:rsidR="3EAB04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budget</w:t>
      </w:r>
      <w:r w:rsidRPr="4F83AD06" w:rsidR="33633D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” (</w:t>
      </w:r>
      <w:r w:rsidRPr="4F83AD06" w:rsidR="33633D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PrettyLittleThing</w:t>
      </w:r>
      <w:r w:rsidRPr="4F83AD06" w:rsidR="33633D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2023)</w:t>
      </w:r>
      <w:r w:rsidRPr="4F83AD06" w:rsidR="729735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 </w:t>
      </w:r>
      <w:r w:rsidRPr="4F83AD06" w:rsidR="729735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They also “aim to inspire confidence” (</w:t>
      </w:r>
      <w:r w:rsidRPr="4F83AD06" w:rsidR="729735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PrettyLittleThing</w:t>
      </w:r>
      <w:r w:rsidRPr="4F83AD06" w:rsidR="729735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2023), and </w:t>
      </w:r>
      <w:r w:rsidRPr="4F83AD06" w:rsidR="7D4FE9B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promote</w:t>
      </w:r>
      <w:r w:rsidRPr="4F83AD06" w:rsidR="729735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body </w:t>
      </w:r>
      <w:r w:rsidRPr="4F83AD06" w:rsidR="779CF7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positivity</w:t>
      </w:r>
      <w:r w:rsidRPr="4F83AD06" w:rsidR="5CA25C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4F83AD06" w:rsidR="686C47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</w:t>
      </w:r>
      <w:r w:rsidRPr="4F83AD06" w:rsidR="686C47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They have done this by having models of all shapes, sizes, colours, </w:t>
      </w:r>
      <w:r w:rsidRPr="4F83AD06" w:rsidR="686C47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ethnicities</w:t>
      </w:r>
      <w:r w:rsidRPr="4F83AD06" w:rsidR="7FCC47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disabilities</w:t>
      </w:r>
      <w:r w:rsidRPr="4F83AD06" w:rsidR="7FCC47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4F83AD06" w:rsidR="62B8A7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47F7719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47F77191">
        <w:rPr>
          <w:rFonts w:ascii="Calibri" w:hAnsi="Calibri" w:eastAsia="Calibri" w:cs="Calibri" w:asciiTheme="minorAscii" w:hAnsiTheme="minorAscii" w:eastAsiaTheme="minorAscii" w:cstheme="minorAscii"/>
          <w:color w:val="FF0000"/>
          <w:sz w:val="24"/>
          <w:szCs w:val="24"/>
        </w:rPr>
        <w:t xml:space="preserve"> </w:t>
      </w:r>
    </w:p>
    <w:p w:rsidR="3D5DD2D4" w:rsidP="1B6649C4" w:rsidRDefault="3D5DD2D4" w14:paraId="73F91FD4" w14:textId="3D2766BB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2B8A725" w:rsidP="1B6649C4" w:rsidRDefault="00BB193A" w14:paraId="5863844D" w14:textId="27824393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1B6649C4" w:rsidR="00BB19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Its</w:t>
      </w:r>
      <w:r w:rsidRPr="1B6649C4" w:rsidR="62B8A7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annual sales are £1.77 </w:t>
      </w:r>
      <w:r w:rsidRPr="1B6649C4" w:rsidR="330BE9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billion, as</w:t>
      </w:r>
      <w:r w:rsidRPr="1B6649C4" w:rsidR="3C28B5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this year, with 525 employees (The Industry Fashion, 2023). </w:t>
      </w:r>
      <w:r w:rsidRPr="1B6649C4" w:rsidR="27C422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They ship to many </w:t>
      </w:r>
      <w:r w:rsidRPr="1B6649C4" w:rsidR="631AFD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countries</w:t>
      </w:r>
      <w:r w:rsidRPr="1B6649C4" w:rsidR="27C422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across the world, including the UK, US, France, Spain, Germany, Irel</w:t>
      </w:r>
      <w:r w:rsidRPr="1B6649C4" w:rsidR="1086712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1B6649C4" w:rsidR="27C422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1B6649C4" w:rsidR="3E3AADA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1B6649C4" w:rsidR="27C422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1B6649C4" w:rsidR="27C422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Italy</w:t>
      </w:r>
      <w:r w:rsidRPr="1B6649C4" w:rsidR="27C422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</w:t>
      </w:r>
      <w:r w:rsidRPr="1B6649C4" w:rsidR="22501C1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Sweden (The Industry Fashion, 2023).</w:t>
      </w:r>
      <w:r w:rsidRPr="1B6649C4" w:rsidR="59C9C1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This shows us how much they have grown </w:t>
      </w:r>
      <w:r w:rsidRPr="1B6649C4" w:rsidR="603057F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 11 years</w:t>
      </w:r>
      <w:r w:rsidRPr="1B6649C4" w:rsidR="44C46FF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</w:p>
    <w:p w:rsidR="3D5DD2D4" w:rsidP="1B6649C4" w:rsidRDefault="3D5DD2D4" w14:paraId="1A6467DC" w14:textId="6DC1545C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796E941B" w:rsidP="1B6649C4" w:rsidRDefault="796E941B" w14:paraId="3419F0F0" w14:textId="335F592C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1B6649C4" w:rsidR="796E941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Slide 3 – What is ethics, and why is it relevant?</w:t>
      </w:r>
    </w:p>
    <w:p w:rsidR="2BAB76B3" w:rsidP="1B6649C4" w:rsidRDefault="2BAB76B3" w14:paraId="67ACCE8B" w14:textId="363B086A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2BAB76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According to Oxford Dictionary</w:t>
      </w:r>
      <w:r w:rsidRPr="4F83AD06" w:rsidR="32120D1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ethics means “moral principles that govern a person’s behaviour or the </w:t>
      </w:r>
      <w:r w:rsidRPr="4F83AD06" w:rsidR="70B6F24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conduction of an activity” (</w:t>
      </w:r>
      <w:r w:rsidRPr="4F83AD06" w:rsidR="43C06A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Oxford Dictionary, 2023).</w:t>
      </w:r>
      <w:r w:rsidRPr="4F83AD06" w:rsidR="2144C08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This meaning that people </w:t>
      </w:r>
      <w:r w:rsidRPr="4F83AD06" w:rsidR="458ACB5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would think twice before doing something</w:t>
      </w:r>
      <w:r w:rsidRPr="4F83AD06" w:rsidR="01D949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2307675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as they </w:t>
      </w:r>
      <w:r w:rsidRPr="4F83AD06" w:rsidR="01788F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are aware that it would </w:t>
      </w:r>
      <w:r w:rsidRPr="4F83AD06" w:rsidR="01788F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effect</w:t>
      </w:r>
      <w:r w:rsidRPr="4F83AD06" w:rsidR="01788F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others</w:t>
      </w:r>
      <w:r w:rsidRPr="4F83AD06" w:rsidR="01788F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4F83AD06" w:rsidR="332E941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43C06A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43C06A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This</w:t>
      </w:r>
      <w:r w:rsidRPr="4F83AD06" w:rsidR="43C06A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can be </w:t>
      </w:r>
      <w:r w:rsidRPr="4F83AD06" w:rsidR="0B7710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used in everyday life, but also </w:t>
      </w:r>
      <w:r w:rsidRPr="4F83AD06" w:rsidR="00B221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 </w:t>
      </w:r>
      <w:r w:rsidRPr="4F83AD06" w:rsidR="0B7710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businesses, especially </w:t>
      </w:r>
      <w:r w:rsidRPr="4F83AD06" w:rsidR="0B7710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regarding</w:t>
      </w:r>
      <w:r w:rsidRPr="4F83AD06" w:rsidR="0B7710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their marketing</w:t>
      </w:r>
      <w:r w:rsidRPr="4F83AD06" w:rsidR="0B7710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4F83AD06" w:rsidR="67B6C01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38A73C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There can be many ethical </w:t>
      </w:r>
      <w:r w:rsidRPr="4F83AD06" w:rsidR="6621F71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issues</w:t>
      </w:r>
      <w:r w:rsidRPr="4F83AD06" w:rsidR="38A73C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marketi</w:t>
      </w:r>
      <w:r w:rsidRPr="4F83AD06" w:rsidR="231612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ng</w:t>
      </w:r>
      <w:r w:rsidRPr="4F83AD06" w:rsidR="774C22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for example</w:t>
      </w:r>
      <w:r w:rsidRPr="4F83AD06" w:rsidR="00B221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:</w:t>
      </w:r>
      <w:r w:rsidRPr="4F83AD06" w:rsidR="774C22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3836295F" w:rsidP="3836295F" w:rsidRDefault="3836295F" w14:paraId="3C4027FD" w14:textId="640FCBB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FBB321" w:rsidP="342FB13B" w:rsidRDefault="09FBB321" w14:paraId="3447FCDC" w14:textId="14118B34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42FB13B" w:rsidR="1B70051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Slide 4</w:t>
      </w:r>
    </w:p>
    <w:p w:rsidR="09FBB321" w:rsidP="3836295F" w:rsidRDefault="09FBB321" w14:paraId="3BCBAE70" w14:textId="1B479E46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09FBB32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D</w:t>
      </w:r>
      <w:r w:rsidRPr="4F83AD06" w:rsidR="774C221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eception</w:t>
      </w:r>
      <w:r w:rsidRPr="4F83AD06" w:rsidR="09FBB32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, unfairness,</w:t>
      </w:r>
      <w:r w:rsidRPr="4F83AD06" w:rsidR="696681D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 reputation</w:t>
      </w:r>
      <w:r w:rsidRPr="4F83AD06" w:rsidR="22BEFC0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. </w:t>
      </w:r>
      <w:r w:rsidRPr="4F83AD06" w:rsidR="22BEFC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Examples of this is Comparative Advertising, where businesses can </w:t>
      </w:r>
      <w:r w:rsidRPr="4F83AD06" w:rsidR="5E0CEC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compare</w:t>
      </w:r>
      <w:r w:rsidRPr="4F83AD06" w:rsidR="22BEFC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5F36A5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each others</w:t>
      </w:r>
      <w:r w:rsidRPr="4F83AD06" w:rsidR="22BEFC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price, quality, </w:t>
      </w:r>
      <w:r w:rsidRPr="4F83AD06" w:rsidR="22BEFC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range</w:t>
      </w:r>
      <w:r w:rsidRPr="4F83AD06" w:rsidR="22BEFC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or </w:t>
      </w:r>
      <w:r w:rsidRPr="4F83AD06" w:rsidR="14C0FFA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volume (ADMA, 2021). Whilst comparing any of these aspects, businesses must be </w:t>
      </w:r>
      <w:r w:rsidRPr="4F83AD06" w:rsidR="57A656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careful</w:t>
      </w:r>
      <w:r w:rsidRPr="4F83AD06" w:rsidR="14C0FFA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ensure that all</w:t>
      </w:r>
      <w:r w:rsidRPr="4F83AD06" w:rsidR="471CEA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statistics shared are all </w:t>
      </w:r>
      <w:r w:rsidRPr="4F83AD06" w:rsidR="22081E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accurate</w:t>
      </w:r>
      <w:r w:rsidRPr="4F83AD06" w:rsidR="471CEA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This applies to businesses </w:t>
      </w:r>
      <w:r w:rsidRPr="4F83AD06" w:rsidR="7853E3D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comparing</w:t>
      </w:r>
      <w:r w:rsidRPr="4F83AD06" w:rsidR="471CEA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themselves or other businesses (ADMA, 2021)</w:t>
      </w:r>
      <w:r w:rsidRPr="4F83AD06" w:rsidR="471CEA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4F83AD06" w:rsidR="4C5E8F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4C5E8F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4F83AD06" w:rsidR="4C5E8F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well known</w:t>
      </w:r>
      <w:r w:rsidRPr="4F83AD06" w:rsidR="4C5E8F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company that does this is Aldi, where they compa</w:t>
      </w:r>
      <w:r w:rsidRPr="4F83AD06" w:rsidR="71B7E7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</w:t>
      </w:r>
      <w:r w:rsidRPr="4F83AD06" w:rsidR="4C5E8F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weekly shop to other </w:t>
      </w:r>
      <w:r w:rsidRPr="4F83AD06" w:rsidR="4C5E8F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super markets</w:t>
      </w:r>
      <w:r w:rsidRPr="4F83AD06" w:rsidR="4C5E8F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(Farrell, 2020)</w:t>
      </w:r>
      <w:r w:rsidRPr="4F83AD06" w:rsidR="4C5E8F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4F83AD06" w:rsidR="3D5F5F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52E830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52E830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This competition </w:t>
      </w:r>
      <w:r w:rsidRPr="4F83AD06" w:rsidR="52E830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os</w:t>
      </w:r>
      <w:r w:rsidRPr="4F83AD06" w:rsidR="52E830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usually between Aldi and Tesco</w:t>
      </w:r>
      <w:r w:rsidRPr="4F83AD06" w:rsidR="1AA9E14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Tesco even </w:t>
      </w:r>
      <w:r w:rsidRPr="4F83AD06" w:rsidR="2BB836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compare</w:t>
      </w:r>
      <w:r w:rsidRPr="4F83AD06" w:rsidR="1AA9E14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their prices with Aldi on their shelves, by putting </w:t>
      </w:r>
      <w:r w:rsidRPr="4F83AD06" w:rsidR="3CA34AF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‘Aldi Price Match’ by the price of an item</w:t>
      </w:r>
      <w:r w:rsidRPr="4F83AD06" w:rsidR="3CA34AF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4F83AD06" w:rsidR="1B59E1C9">
        <w:rPr>
          <w:rFonts w:ascii="Calibri" w:hAnsi="Calibri" w:eastAsia="Calibri" w:cs="Calibri" w:asciiTheme="minorAscii" w:hAnsiTheme="minorAscii" w:eastAsiaTheme="minorAscii" w:cstheme="minorAscii"/>
          <w:color w:val="FF0000"/>
          <w:sz w:val="24"/>
          <w:szCs w:val="24"/>
        </w:rPr>
        <w:t xml:space="preserve"> </w:t>
      </w:r>
      <w:r w:rsidRPr="4F83AD06" w:rsidR="3D5F5F69">
        <w:rPr>
          <w:rFonts w:ascii="Calibri" w:hAnsi="Calibri" w:eastAsia="Calibri" w:cs="Calibri" w:asciiTheme="minorAscii" w:hAnsiTheme="minorAscii" w:eastAsiaTheme="minorAscii" w:cstheme="minorAscii"/>
          <w:color w:val="FF0000"/>
          <w:sz w:val="24"/>
          <w:szCs w:val="24"/>
        </w:rPr>
        <w:t xml:space="preserve"> </w:t>
      </w:r>
      <w:r w:rsidRPr="4F83AD06" w:rsidR="1EABF327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Each</w:t>
      </w:r>
      <w:r w:rsidRPr="4F83AD06" w:rsidR="3D5F5F69">
        <w:rPr>
          <w:rFonts w:ascii="Calibri" w:hAnsi="Calibri" w:eastAsia="Calibri" w:cs="Calibri" w:asciiTheme="minorAscii" w:hAnsiTheme="minorAscii" w:eastAsiaTheme="minorAscii" w:cstheme="minorAscii"/>
          <w:color w:val="FF0000"/>
          <w:sz w:val="24"/>
          <w:szCs w:val="24"/>
        </w:rPr>
        <w:t xml:space="preserve"> </w:t>
      </w:r>
      <w:r w:rsidRPr="4F83AD06" w:rsidR="6F45F6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comparison</w:t>
      </w:r>
      <w:r w:rsidRPr="4F83AD06" w:rsidR="3D5F5F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must also be ‘like-for-like', for examples is </w:t>
      </w:r>
      <w:r w:rsidRPr="4F83AD06" w:rsidR="5F3666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batteries</w:t>
      </w:r>
      <w:r w:rsidRPr="4F83AD06" w:rsidR="3D5F5F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</w:t>
      </w:r>
      <w:r w:rsidRPr="4F83AD06" w:rsidR="54F020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ere to be compared, they would need to be </w:t>
      </w:r>
      <w:r w:rsidRPr="4F83AD06" w:rsidR="54F020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exactly the same</w:t>
      </w:r>
      <w:r w:rsidRPr="4F83AD06" w:rsidR="54F020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not one regular </w:t>
      </w:r>
      <w:r w:rsidRPr="4F83AD06" w:rsidR="322505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battery</w:t>
      </w:r>
      <w:r w:rsidRPr="4F83AD06" w:rsidR="54F020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the other being long lasting (ADMA, 2021). </w:t>
      </w:r>
    </w:p>
    <w:p w:rsidR="3836295F" w:rsidP="3836295F" w:rsidRDefault="3836295F" w14:paraId="6D8B4C57" w14:textId="3CEAAF5D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54F020CF" w:rsidP="3836295F" w:rsidRDefault="54F020CF" w14:paraId="06D014A9" w14:textId="4731D140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F020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Whilst doing this, companies are advised to “consider the duration of the advertisement” as the competitor could act very </w:t>
      </w:r>
      <w:r w:rsidRPr="4F83AD06" w:rsidR="33CD40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quickly</w:t>
      </w:r>
      <w:r w:rsidRPr="4F83AD06" w:rsidR="64654A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change their product,</w:t>
      </w:r>
      <w:r w:rsidRPr="4F83AD06" w:rsidR="00119CB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0BFC621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for example the price or offer,</w:t>
      </w:r>
      <w:r w:rsidRPr="4F83AD06" w:rsidR="64654A1A">
        <w:rPr>
          <w:rFonts w:ascii="Calibri" w:hAnsi="Calibri" w:eastAsia="Calibri" w:cs="Calibri" w:asciiTheme="minorAscii" w:hAnsiTheme="minorAscii" w:eastAsiaTheme="minorAscii" w:cstheme="minorAscii"/>
          <w:color w:val="FF0000"/>
          <w:sz w:val="24"/>
          <w:szCs w:val="24"/>
        </w:rPr>
        <w:t xml:space="preserve"> </w:t>
      </w:r>
      <w:r w:rsidRPr="4F83AD06" w:rsidR="64654A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making the comparison misleading (ADMA, 2021).</w:t>
      </w:r>
    </w:p>
    <w:p w:rsidR="3836295F" w:rsidP="3836295F" w:rsidRDefault="3836295F" w14:paraId="568D193E" w14:textId="180D83C0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5858EDDE" w:rsidP="342FB13B" w:rsidRDefault="5858EDDE" w14:paraId="69762C9F" w14:textId="48FFB536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42FB13B" w:rsidR="5858EDD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Slide 5</w:t>
      </w:r>
    </w:p>
    <w:p w:rsidR="09FBB321" w:rsidP="3836295F" w:rsidRDefault="09FBB321" w14:paraId="099A41D8" w14:textId="324806DF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09FBB32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Competitive issue</w:t>
      </w:r>
      <w:r w:rsidRPr="4F83AD06" w:rsidR="09FBB32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4F83AD06" w:rsidR="70AD5C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70AD5C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is</w:t>
      </w:r>
      <w:r w:rsidRPr="4F83AD06" w:rsidR="70AD5C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0ED5E36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extremely</w:t>
      </w:r>
      <w:r w:rsidRPr="4F83AD06" w:rsidR="70AD5C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12059A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problematic</w:t>
      </w:r>
      <w:r w:rsidRPr="4F83AD06" w:rsidR="70AD5C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as there are many companies that sell the same type of products or services. </w:t>
      </w:r>
      <w:r w:rsidRPr="4F83AD06" w:rsidR="2F5242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 example</w:t>
      </w:r>
      <w:r w:rsidRPr="4F83AD06" w:rsidR="70AD5C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this is Coca-Cola and</w:t>
      </w:r>
      <w:r w:rsidRPr="4F83AD06" w:rsidR="035CEE0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Pepsi</w:t>
      </w:r>
      <w:r w:rsidRPr="4F83AD06" w:rsidR="1E6682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as they both share the same </w:t>
      </w:r>
      <w:r w:rsidRPr="4F83AD06" w:rsidR="2294DC0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product</w:t>
      </w:r>
      <w:r w:rsidRPr="4F83AD06" w:rsidR="1E6682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have </w:t>
      </w:r>
      <w:r w:rsidRPr="4F83AD06" w:rsidR="1E6682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similar price</w:t>
      </w:r>
      <w:r w:rsidRPr="4F83AD06" w:rsidR="1E6682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points (</w:t>
      </w:r>
      <w:r w:rsidRPr="4F83AD06" w:rsidR="1E6682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SendPulse</w:t>
      </w:r>
      <w:r w:rsidRPr="4F83AD06" w:rsidR="1E6682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2018), meaning </w:t>
      </w:r>
      <w:r w:rsidRPr="4F83AD06" w:rsidR="1E6682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its</w:t>
      </w:r>
      <w:r w:rsidRPr="4F83AD06" w:rsidR="1E6682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up to the customers to decide for themselves</w:t>
      </w:r>
      <w:r w:rsidRPr="4F83AD06" w:rsidR="1E6682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4F83AD06" w:rsidR="6DF727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6DF727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Tickets for live sporting events or concerts are also examples of this, for example when buying tickets for a </w:t>
      </w:r>
      <w:r w:rsidRPr="4F83AD06" w:rsidR="6DF727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concerts</w:t>
      </w:r>
      <w:r w:rsidRPr="4F83AD06" w:rsidR="00A6B8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(Indeed, 2023)</w:t>
      </w:r>
      <w:r w:rsidRPr="4F83AD06" w:rsidR="6DF727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there are many companies to buy from, the most used are Ticket Master and Live Nation</w:t>
      </w:r>
      <w:r w:rsidRPr="4F83AD06" w:rsidR="38E507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</w:p>
    <w:p w:rsidR="09FBB321" w:rsidP="3836295F" w:rsidRDefault="09FBB321" w14:paraId="67F4404D" w14:textId="02AFA16D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FBB321" w:rsidP="3836295F" w:rsidRDefault="09FBB321" w14:paraId="6913898A" w14:textId="76296549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091A6E02" w:rsidP="342FB13B" w:rsidRDefault="091A6E02" w14:paraId="4EA75B4F" w14:textId="3552E8D3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42FB13B" w:rsidR="091A6E0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Slide 6</w:t>
      </w:r>
    </w:p>
    <w:p w:rsidR="09FBB321" w:rsidP="3836295F" w:rsidRDefault="09FBB321" w14:paraId="1C555522" w14:textId="6A49FAEF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color w:val="FF0000"/>
          <w:sz w:val="24"/>
          <w:szCs w:val="24"/>
        </w:rPr>
      </w:pPr>
      <w:r w:rsidRPr="4F83AD06" w:rsidR="09FBB32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Use of stereotypes</w:t>
      </w:r>
      <w:r w:rsidRPr="4F83AD06" w:rsidR="1BC1455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.</w:t>
      </w:r>
      <w:r w:rsidRPr="4F83AD06" w:rsidR="1BC145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Many companies use</w:t>
      </w:r>
      <w:r w:rsidRPr="4F83AD06" w:rsidR="07FF61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stereotypes whilst marketing, </w:t>
      </w:r>
      <w:r w:rsidRPr="4F83AD06" w:rsidR="07FF61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mainly toy</w:t>
      </w:r>
      <w:r w:rsidRPr="4F83AD06" w:rsidR="07FF61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companies</w:t>
      </w:r>
      <w:r w:rsidRPr="4F83AD06" w:rsidR="07FF61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 </w:t>
      </w:r>
      <w:r w:rsidRPr="4F83AD06" w:rsidR="07FF61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action figures, construction </w:t>
      </w:r>
      <w:r w:rsidRPr="4F83AD06" w:rsidR="07FF61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sets</w:t>
      </w:r>
      <w:r w:rsidRPr="4F83AD06" w:rsidR="07FF61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science kits are </w:t>
      </w:r>
      <w:r w:rsidRPr="4F83AD06" w:rsidR="68DFC8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normally</w:t>
      </w:r>
      <w:r w:rsidRPr="4F83AD06" w:rsidR="07FF61C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targeted towards boys, and dolls, ki</w:t>
      </w:r>
      <w:r w:rsidRPr="4F83AD06" w:rsidR="257287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tchen playsets and makeup kits are aimed </w:t>
      </w:r>
      <w:r w:rsidRPr="4F83AD06" w:rsidR="22F525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towards</w:t>
      </w:r>
      <w:r w:rsidRPr="4F83AD06" w:rsidR="257287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gi</w:t>
      </w:r>
      <w:r w:rsidRPr="4F83AD06" w:rsidR="4255E6C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4F83AD06" w:rsidR="257287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ls (</w:t>
      </w:r>
      <w:r w:rsidRPr="4F83AD06" w:rsidR="257287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Linkedin</w:t>
      </w:r>
      <w:r w:rsidRPr="4F83AD06" w:rsidR="257287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2023). Buy toys being marketed explicitly </w:t>
      </w:r>
      <w:r w:rsidRPr="4F83AD06" w:rsidR="2AC99F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towards</w:t>
      </w:r>
      <w:r w:rsidRPr="4F83AD06" w:rsidR="257287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girls and boys</w:t>
      </w:r>
      <w:r w:rsidRPr="4F83AD06" w:rsidR="7EE295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you could argue that it is reinforcing traditional gender roles (</w:t>
      </w:r>
      <w:r w:rsidRPr="4F83AD06" w:rsidR="7EE295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Linkedin</w:t>
      </w:r>
      <w:r w:rsidRPr="4F83AD06" w:rsidR="7EE295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2023).</w:t>
      </w:r>
      <w:r w:rsidRPr="4F83AD06" w:rsidR="75B746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This could make children think that they are </w:t>
      </w:r>
      <w:r w:rsidRPr="4F83AD06" w:rsidR="622659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limited</w:t>
      </w:r>
      <w:r w:rsidRPr="4F83AD06" w:rsidR="75B746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only do certain things, this is what we are trying to avoid.</w:t>
      </w:r>
      <w:r w:rsidRPr="4F83AD06" w:rsidR="4A056B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09FBB321" w:rsidP="3836295F" w:rsidRDefault="09FBB321" w14:paraId="4FA54E66" w14:textId="6FA3AA71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FBB321" w:rsidP="342FB13B" w:rsidRDefault="09FBB321" w14:paraId="269E4FCC" w14:textId="2FB55627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42FB13B" w:rsidR="7CBBA30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Slide 7</w:t>
      </w:r>
    </w:p>
    <w:p w:rsidR="09FBB321" w:rsidP="3836295F" w:rsidRDefault="09FBB321" w14:paraId="2FAC6598" w14:textId="0A656B0E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color w:val="FF0000"/>
          <w:sz w:val="24"/>
          <w:szCs w:val="24"/>
        </w:rPr>
      </w:pPr>
      <w:r w:rsidRPr="4F83AD06" w:rsidR="09FBB32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Advertising of controversial products</w:t>
      </w:r>
      <w:r w:rsidRPr="4F83AD06" w:rsidR="53059D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,</w:t>
      </w:r>
      <w:r w:rsidRPr="4F83AD06" w:rsidR="53059D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such as tobacco and gambling, are counted as being unethical as they promote unhealthy </w:t>
      </w:r>
      <w:r w:rsidRPr="4F83AD06" w:rsidR="7EBB1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habits</w:t>
      </w:r>
      <w:r w:rsidRPr="4F83AD06" w:rsidR="53059D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The last</w:t>
      </w:r>
      <w:r w:rsidRPr="4F83AD06" w:rsidR="427ECE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advert aired in the UK for </w:t>
      </w:r>
      <w:r w:rsidRPr="4F83AD06" w:rsidR="6ADF4BE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cigarettes</w:t>
      </w:r>
      <w:r w:rsidRPr="4F83AD06" w:rsidR="427ECE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was in 1965, and tobacco in 2003 (Campaign</w:t>
      </w:r>
      <w:r w:rsidRPr="4F83AD06" w:rsidR="6E74224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2013).</w:t>
      </w:r>
      <w:r w:rsidRPr="4F83AD06" w:rsidR="0EADCA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4D577CE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No marketing can be done at all, not even in a shop window.</w:t>
      </w:r>
      <w:r w:rsidRPr="4F83AD06" w:rsidR="3DB458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3836295F" w:rsidP="3836295F" w:rsidRDefault="3836295F" w14:paraId="4F32B1E5" w14:textId="0FA9255C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3DB458C7" w:rsidP="3836295F" w:rsidRDefault="3DB458C7" w14:paraId="79E54F45" w14:textId="661049AD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3DB458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When advertising</w:t>
      </w:r>
      <w:r w:rsidRPr="4F83AD06" w:rsidR="1D06CB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34A4605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gambling in the UK, there are regulations that need to be </w:t>
      </w:r>
      <w:r w:rsidRPr="4F83AD06" w:rsidR="34A4605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followed; </w:t>
      </w:r>
      <w:r w:rsidRPr="4F83AD06" w:rsidR="4DC6666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they</w:t>
      </w:r>
      <w:r w:rsidRPr="4F83AD06" w:rsidR="4DC6666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must have a Gambling Commission licence to transact with</w:t>
      </w:r>
      <w:r w:rsidRPr="4F83AD06" w:rsidR="4703F4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and</w:t>
      </w:r>
      <w:r w:rsidRPr="4F83AD06" w:rsidR="6075F7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67B1818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 of</w:t>
      </w:r>
      <w:r w:rsidRPr="4F83AD06" w:rsidR="67B1818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commission’s Licence </w:t>
      </w:r>
      <w:r w:rsidRPr="4F83AD06" w:rsidR="5DB1FB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ons</w:t>
      </w:r>
      <w:r w:rsidRPr="4F83AD06" w:rsidR="5DB1FB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c</w:t>
      </w:r>
      <w:r w:rsidRPr="4F83AD06" w:rsidR="6075F7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odes of </w:t>
      </w:r>
      <w:r w:rsidRPr="4F83AD06" w:rsidR="1CEFD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4F83AD06" w:rsidR="6075F7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ractice set in place by ASA must be followed </w:t>
      </w:r>
      <w:r w:rsidRPr="4F83AD06" w:rsidR="1F1ADCA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(Woodhouse, 2023).</w:t>
      </w:r>
    </w:p>
    <w:p w:rsidR="3836295F" w:rsidP="3836295F" w:rsidRDefault="3836295F" w14:paraId="6A5D56E8" w14:textId="51510942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7AC277B4" w:rsidP="342FB13B" w:rsidRDefault="7AC277B4" w14:paraId="732FFF63" w14:textId="3BC1FDCF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42FB13B" w:rsidR="7AC277B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Slide 8</w:t>
      </w:r>
    </w:p>
    <w:p w:rsidR="0F09A91F" w:rsidP="3836295F" w:rsidRDefault="0F09A91F" w14:paraId="23A4AE14" w14:textId="1F279B43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FF0000"/>
          <w:sz w:val="24"/>
          <w:szCs w:val="24"/>
        </w:rPr>
      </w:pPr>
      <w:r w:rsidRPr="4F83AD06" w:rsidR="0F09A9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Bad </w:t>
      </w:r>
      <w:r w:rsidRPr="4F83AD06" w:rsidR="69713D1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taste</w:t>
      </w:r>
      <w:r w:rsidRPr="4F83AD06" w:rsidR="0F09A9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/offensive/inappropriate for audience. </w:t>
      </w:r>
      <w:r w:rsidRPr="4F83AD06" w:rsidR="0F09A9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The ASA </w:t>
      </w:r>
      <w:r w:rsidRPr="4F83AD06" w:rsidR="189298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receives</w:t>
      </w:r>
      <w:r w:rsidRPr="4F83AD06" w:rsidR="0F09A9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30,000 complaints each </w:t>
      </w:r>
      <w:r w:rsidRPr="4F83AD06" w:rsidR="0F09A9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years</w:t>
      </w:r>
      <w:r w:rsidRPr="4F83AD06" w:rsidR="3C0031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for about 20,000 different adverts </w:t>
      </w:r>
      <w:r w:rsidRPr="4F83AD06" w:rsidR="30B86A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(ASA, 2016). </w:t>
      </w:r>
      <w:r w:rsidRPr="4F83AD06" w:rsidR="5C2CFF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When</w:t>
      </w:r>
      <w:r w:rsidRPr="4F83AD06" w:rsidR="30B86A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it comes to deciding what is and what </w:t>
      </w:r>
      <w:r w:rsidRPr="4F83AD06" w:rsidR="7A122D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isn't</w:t>
      </w:r>
      <w:r w:rsidRPr="4F83AD06" w:rsidR="30B86A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offensive is difficult, as something that someone finds funny, someone else might see</w:t>
      </w:r>
      <w:r w:rsidRPr="4F83AD06" w:rsidR="2A51D4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it as offensive (ASA, 2016)</w:t>
      </w:r>
      <w:r w:rsidRPr="4F83AD06" w:rsidR="60ABAA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. Typically, the ASA would </w:t>
      </w:r>
      <w:r w:rsidRPr="4F83AD06" w:rsidR="60ABAA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take into account</w:t>
      </w:r>
      <w:r w:rsidRPr="4F83AD06" w:rsidR="60ABAA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the </w:t>
      </w:r>
      <w:r w:rsidRPr="4F83AD06" w:rsidR="2D710C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audience</w:t>
      </w:r>
      <w:r w:rsidRPr="4F83AD06" w:rsidR="60ABAA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that would see the advert (ASA, 2016)</w:t>
      </w:r>
      <w:r w:rsidRPr="4F83AD06" w:rsidR="60ABAA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.</w:t>
      </w:r>
      <w:r w:rsidRPr="4F83AD06" w:rsidR="358AE3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 </w:t>
      </w:r>
      <w:r w:rsidRPr="4F83AD06" w:rsidR="2DEDE8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4F83AD06" w:rsidR="1AFB92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For example, if the advert </w:t>
      </w:r>
      <w:r w:rsidRPr="4F83AD06" w:rsidR="1AFB92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was</w:t>
      </w:r>
      <w:r w:rsidRPr="4F83AD06" w:rsidR="1AFB92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for a toy for a young child, there </w:t>
      </w:r>
      <w:r w:rsidRPr="4F83AD06" w:rsidR="1AFB92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wouldn’t</w:t>
      </w:r>
      <w:r w:rsidRPr="4F83AD06" w:rsidR="1AFB92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be any violence or </w:t>
      </w:r>
      <w:r w:rsidRPr="4F83AD06" w:rsidR="1AFB92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swearing.</w:t>
      </w:r>
    </w:p>
    <w:p w:rsidR="3836295F" w:rsidP="3836295F" w:rsidRDefault="3836295F" w14:paraId="7981166C" w14:textId="5FC18F6B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342FB13B" w:rsidP="342FB13B" w:rsidRDefault="342FB13B" w14:paraId="417E9C92" w14:textId="074DA634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1ADBCED6" w:rsidP="342FB13B" w:rsidRDefault="1ADBCED6" w14:paraId="3C278C2A" w14:textId="0C969AE5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42FB13B" w:rsidR="1ADBCED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Slide 9</w:t>
      </w:r>
    </w:p>
    <w:p w:rsidR="75EDF273" w:rsidP="3836295F" w:rsidRDefault="75EDF273" w14:paraId="5645B882" w14:textId="0D04A939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4F83AD06" w:rsidR="75EDF27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Recording consumers behaviours, </w:t>
      </w:r>
      <w:r w:rsidRPr="4F83AD06" w:rsidR="75EDF27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interests</w:t>
      </w:r>
      <w:r w:rsidRPr="4F83AD06" w:rsidR="75EDF27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 and tailoring advertising.</w:t>
      </w:r>
      <w:r w:rsidRPr="4F83AD06" w:rsidR="7566CDA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 </w:t>
      </w:r>
      <w:r w:rsidRPr="4F83AD06" w:rsidR="7566CD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This is where companies would track what their customers are buying and browsing </w:t>
      </w:r>
      <w:r w:rsidRPr="4F83AD06" w:rsidR="7566CD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in </w:t>
      </w:r>
      <w:r w:rsidRPr="4F83AD06" w:rsidR="2AB074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order</w:t>
      </w:r>
      <w:r w:rsidRPr="4F83AD06" w:rsidR="7566CD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to</w:t>
      </w:r>
      <w:r w:rsidRPr="4F83AD06" w:rsidR="7566CD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4F83AD06" w:rsidR="6DE58A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target</w:t>
      </w:r>
      <w:r w:rsidRPr="4F83AD06" w:rsidR="7566CD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them with items they would buy. A</w:t>
      </w:r>
      <w:r w:rsidRPr="4F83AD06" w:rsidR="62B73C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n example of this is if someone were to leave something in their basket online, they will </w:t>
      </w:r>
      <w:r w:rsidRPr="4F83AD06" w:rsidR="62B73C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most likely receive</w:t>
      </w:r>
      <w:r w:rsidRPr="4F83AD06" w:rsidR="62B73C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an email reminding them about it (McGinley, 2023), sometimes </w:t>
      </w:r>
      <w:r w:rsidRPr="4F83AD06" w:rsidR="5108DF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they also </w:t>
      </w:r>
      <w:r w:rsidRPr="4F83AD06" w:rsidR="5108DF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include</w:t>
      </w:r>
      <w:r w:rsidRPr="4F83AD06" w:rsidR="5108DF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offers. An example of this is Pure Seoul which sells Korean Skincare and Makeup. </w:t>
      </w:r>
    </w:p>
    <w:p w:rsidR="3836295F" w:rsidP="3836295F" w:rsidRDefault="3836295F" w14:paraId="00871E8B" w14:textId="6F5C1DB0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2FFEB77" w:rsidP="3836295F" w:rsidRDefault="62FFEB77" w14:paraId="02290D68" w14:textId="4CFA5307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077274B" w:rsidP="1B6649C4" w:rsidRDefault="6077274B" w14:paraId="04B62C9F" w14:textId="66DDC622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1B6649C4" w:rsidR="607727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(Shore, 2023)</w:t>
      </w:r>
    </w:p>
    <w:p w:rsidR="3D5DD2D4" w:rsidP="1B6649C4" w:rsidRDefault="3D5DD2D4" w14:paraId="44F3BC7F" w14:textId="50315FE4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785DFF0" w:rsidP="1B6649C4" w:rsidRDefault="0785DFF0" w14:paraId="54BF9EAA" w14:textId="697BF752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42FB13B" w:rsidR="64E8681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Slide 10</w:t>
      </w:r>
      <w:r w:rsidRPr="342FB13B" w:rsidR="0785DFF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– How do they market?</w:t>
      </w:r>
    </w:p>
    <w:p w:rsidR="6E4CB4CB" w:rsidP="1B6649C4" w:rsidRDefault="6E4CB4CB" w14:paraId="1113B759" w14:textId="1A00375F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6E4CB4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There are many </w:t>
      </w:r>
      <w:r w:rsidRPr="4F83AD06" w:rsidR="679957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things that need to be </w:t>
      </w:r>
      <w:r w:rsidRPr="4F83AD06" w:rsidR="679957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considered  in</w:t>
      </w:r>
      <w:r w:rsidRPr="4F83AD06" w:rsidR="679957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order to market for your business</w:t>
      </w:r>
      <w:r w:rsidRPr="4F83AD06" w:rsidR="5BF0C2E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In 1960, </w:t>
      </w:r>
      <w:r w:rsidRPr="4F83AD06" w:rsidR="3B5351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E. Jerome </w:t>
      </w:r>
      <w:r w:rsidRPr="4F83AD06" w:rsidR="3B5351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Melarthy</w:t>
      </w:r>
      <w:r w:rsidRPr="4F83AD06" w:rsidR="3B5351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wrote in his book, Basic Marketing </w:t>
      </w:r>
      <w:r w:rsidRPr="4F83AD06" w:rsidR="3B5351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4F83AD06" w:rsidR="3B5351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Managerial</w:t>
      </w:r>
      <w:r w:rsidRPr="4F83AD06" w:rsidR="1AA5C4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1AA5C4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Approach, of the 4 </w:t>
      </w:r>
      <w:r w:rsidRPr="4F83AD06" w:rsidR="1AA5C4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P’s</w:t>
      </w:r>
      <w:r w:rsidRPr="4F83AD06" w:rsidR="1AA5C4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needs to be considered when it comes to marketing. These </w:t>
      </w:r>
      <w:r w:rsidRPr="4F83AD06" w:rsidR="1AA5C4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are </w:t>
      </w:r>
      <w:r w:rsidRPr="4F83AD06" w:rsidR="679957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1FD7A5F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place</w:t>
      </w:r>
      <w:r w:rsidRPr="4F83AD06" w:rsidR="1FD7A5F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price, </w:t>
      </w:r>
      <w:r w:rsidRPr="4F83AD06" w:rsidR="1FD7A5F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product</w:t>
      </w:r>
      <w:r w:rsidRPr="4F83AD06" w:rsidR="1FD7A5F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promotion (Shore, 2023).</w:t>
      </w:r>
      <w:r w:rsidRPr="4F83AD06" w:rsidR="1A2E12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3D5DD2D4" w:rsidP="1B6649C4" w:rsidRDefault="3D5DD2D4" w14:paraId="791A0234" w14:textId="0F991642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33B87656" w:rsidP="342FB13B" w:rsidRDefault="33B87656" w14:paraId="30D8E75A" w14:textId="48A8AE0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42FB13B" w:rsidR="33B8765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Slide 11</w:t>
      </w:r>
    </w:p>
    <w:p w:rsidR="1A2E1227" w:rsidP="1B6649C4" w:rsidRDefault="1A2E1227" w14:paraId="0367DDF0" w14:textId="3E69FDEB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29CD99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Pretty Little Thing mostly do their marketing online </w:t>
      </w:r>
      <w:r w:rsidRPr="4F83AD06" w:rsidR="29CD99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4F83AD06" w:rsidR="5C7C27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</w:t>
      </w:r>
      <w:r w:rsidRPr="4F83AD06" w:rsidR="5C7C27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 </w:t>
      </w:r>
      <w:r w:rsidRPr="4F83AD06" w:rsidR="00B221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its</w:t>
      </w:r>
      <w:r w:rsidRPr="4F83AD06" w:rsidR="5C7C27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7B522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website, </w:t>
      </w:r>
      <w:r w:rsidRPr="4F83AD06" w:rsidR="512084A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mobile </w:t>
      </w:r>
      <w:r w:rsidRPr="4F83AD06" w:rsidR="512084A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platform</w:t>
      </w:r>
      <w:r w:rsidRPr="4F83AD06" w:rsidR="512084A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their social media c</w:t>
      </w:r>
      <w:r w:rsidRPr="4F83AD06" w:rsidR="512084A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hannels (</w:t>
      </w:r>
      <w:r w:rsidRPr="4F83AD06" w:rsidR="0FC569E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Pret</w:t>
      </w:r>
      <w:r w:rsidRPr="4F83AD06" w:rsidR="0FC569E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tyLiitleThing</w:t>
      </w:r>
      <w:r w:rsidRPr="4F83AD06" w:rsidR="0FC569E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Online, 2014)</w:t>
      </w:r>
      <w:r w:rsidRPr="4F83AD06" w:rsidR="0FC569E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4F83AD06" w:rsidR="5AB349B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</w:t>
      </w:r>
      <w:r w:rsidRPr="4F83AD06" w:rsidR="00B221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Influ</w:t>
      </w:r>
      <w:r w:rsidRPr="4F83AD06" w:rsidR="00B221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encers</w:t>
      </w:r>
      <w:r w:rsidRPr="4F83AD06" w:rsidR="5AB349B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also play a</w:t>
      </w:r>
      <w:r w:rsidRPr="4F83AD06" w:rsidR="00B221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5AB349B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vital role with</w:t>
      </w:r>
      <w:r w:rsidRPr="4F83AD06" w:rsidR="5AB349B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online marketing</w:t>
      </w:r>
      <w:r w:rsidRPr="4F83AD06" w:rsidR="19582E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4F83AD06" w:rsidR="1FCDD2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as the spending is estimated to </w:t>
      </w:r>
      <w:r w:rsidRPr="4F83AD06" w:rsidR="7F2044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raise to $22.3 billion across the globe (Shore, 2023)</w:t>
      </w:r>
      <w:r w:rsidRPr="4F83AD06" w:rsidR="3DC52A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 </w:t>
      </w:r>
      <w:r w:rsidRPr="4F83AD06" w:rsidR="3DC52A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 the past 5 years, 1360 </w:t>
      </w:r>
      <w:r w:rsidRPr="4F83AD06" w:rsidR="2FC72D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platforms and agencies</w:t>
      </w:r>
      <w:r w:rsidRPr="4F83AD06" w:rsidR="4757EF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4F83AD06" w:rsidR="2FC72D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that focus on influencer marketing</w:t>
      </w:r>
      <w:r w:rsidRPr="4F83AD06" w:rsidR="397B2C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4F83AD06" w:rsidR="00B221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entered</w:t>
      </w:r>
      <w:r w:rsidRPr="4F83AD06" w:rsidR="397B2C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market (Shore, 2023)</w:t>
      </w:r>
      <w:r w:rsidRPr="4F83AD06" w:rsidR="397B2C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 </w:t>
      </w:r>
      <w:r w:rsidRPr="4F83AD06" w:rsidR="397B2C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This is </w:t>
      </w:r>
      <w:r w:rsidRPr="4F83AD06" w:rsidR="06112E4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exactly what Pretty Little thing </w:t>
      </w:r>
      <w:r w:rsidRPr="4F83AD06" w:rsidR="00B221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4F83AD06" w:rsidR="06112E4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as done as they are selecting “real-life”</w:t>
      </w:r>
      <w:r w:rsidRPr="4F83AD06" w:rsidR="591AA6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</w:t>
      </w:r>
      <w:r w:rsidRPr="4F83AD06" w:rsidR="00B221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relatable</w:t>
      </w:r>
      <w:r w:rsidRPr="4F83AD06" w:rsidR="591AA6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celebrities, such as Molly-Mae and Dojo Cat, to wear and advertise their products online (The University of Salford, 2023).</w:t>
      </w:r>
      <w:r w:rsidRPr="4F83AD06" w:rsidR="240886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3836295F" w:rsidP="3836295F" w:rsidRDefault="3836295F" w14:paraId="778BCD3B" w14:textId="471E8E1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26B7CBDC" w:rsidP="342FB13B" w:rsidRDefault="26B7CBDC" w14:paraId="08E82477" w14:textId="2C8C7DA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42FB13B" w:rsidR="26B7CBD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Slide 12</w:t>
      </w:r>
    </w:p>
    <w:p w:rsidR="414ECB8A" w:rsidP="3836295F" w:rsidRDefault="414ECB8A" w14:paraId="2379C646" w14:textId="75D457F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3836295F" w:rsidR="414ECB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Molly </w:t>
      </w:r>
      <w:r w:rsidRPr="3836295F" w:rsidR="7A2387A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Mae became the brand ambassador for Pretty Little Thing in 2018, and became the </w:t>
      </w:r>
      <w:r w:rsidRPr="3836295F" w:rsidR="3261D67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Creative Director in 2021 (</w:t>
      </w:r>
      <w:r w:rsidRPr="3836295F" w:rsidR="7D4FB6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Chapman, 2023). This was perfect to market on her social media, especially after gaining followers after her time on Love Island. </w:t>
      </w:r>
      <w:r w:rsidRPr="3836295F" w:rsidR="6308BF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 2023 she stood down to focus </w:t>
      </w:r>
      <w:r w:rsidRPr="3836295F" w:rsidR="5F2558F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on being a mum.</w:t>
      </w:r>
    </w:p>
    <w:p w:rsidR="3836295F" w:rsidP="3836295F" w:rsidRDefault="3836295F" w14:paraId="6585715D" w14:textId="543FF37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1F501C12" w:rsidP="342FB13B" w:rsidRDefault="1F501C12" w14:paraId="2BBE7E71" w14:textId="0AF987D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42FB13B" w:rsidR="1F501C1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Slide 13</w:t>
      </w:r>
    </w:p>
    <w:p w:rsidR="44D028D5" w:rsidP="3836295F" w:rsidRDefault="44D028D5" w14:paraId="449D1CA0" w14:textId="7DDE84A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44D028D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Back in 2020, Dojo Cat</w:t>
      </w:r>
      <w:r w:rsidRPr="4F83AD06" w:rsidR="44D028D5">
        <w:rPr>
          <w:rFonts w:ascii="Calibri" w:hAnsi="Calibri" w:eastAsia="Calibri" w:cs="Calibri" w:asciiTheme="minorAscii" w:hAnsiTheme="minorAscii" w:eastAsiaTheme="minorAscii" w:cstheme="minorAscii"/>
          <w:color w:val="FF0000"/>
          <w:sz w:val="24"/>
          <w:szCs w:val="24"/>
        </w:rPr>
        <w:t xml:space="preserve"> </w:t>
      </w:r>
      <w:r w:rsidRPr="4F83AD06" w:rsidR="44D028D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did a 1970’s inspired collaboration with </w:t>
      </w:r>
      <w:r w:rsidRPr="4F83AD06" w:rsidR="36D22C7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Pretty Little Thing (License Global, 2020)</w:t>
      </w:r>
      <w:r w:rsidRPr="4F83AD06" w:rsidR="36D22C7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4F83AD06" w:rsidR="5C56AD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5C56AD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Due to Dojo Cat having a big fanbase and following online, t</w:t>
      </w:r>
      <w:r w:rsidRPr="4F83AD06" w:rsidR="36D22C7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his was the perfect </w:t>
      </w:r>
      <w:r w:rsidRPr="4F83AD06" w:rsidR="36D22C7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fo</w:t>
      </w:r>
      <w:r w:rsidRPr="4F83AD06" w:rsidR="7D043A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 </w:t>
      </w:r>
      <w:r w:rsidRPr="4F83AD06" w:rsidR="36D22C7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Dojo Cat to not </w:t>
      </w:r>
      <w:r w:rsidRPr="4F83AD06" w:rsidR="216C65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only</w:t>
      </w:r>
      <w:r w:rsidRPr="4F83AD06" w:rsidR="36D22C7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3F3903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promote</w:t>
      </w:r>
      <w:r w:rsidRPr="4F83AD06" w:rsidR="36D22C7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her collaboration, but also Pretty Little T</w:t>
      </w:r>
      <w:r w:rsidRPr="4F83AD06" w:rsidR="549C01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hing as a company</w:t>
      </w:r>
      <w:r w:rsidRPr="4F83AD06" w:rsidR="79B8B7D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as they would gain more customers.</w:t>
      </w:r>
    </w:p>
    <w:p w:rsidR="3836295F" w:rsidP="3836295F" w:rsidRDefault="3836295F" w14:paraId="6ED65B1B" w14:textId="2229160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2D1E6240" w:rsidP="342FB13B" w:rsidRDefault="2D1E6240" w14:paraId="2BE507E8" w14:textId="0B7A5377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42FB13B" w:rsidR="2D1E624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Slide 14</w:t>
      </w:r>
    </w:p>
    <w:p w:rsidR="24088612" w:rsidP="1B6649C4" w:rsidRDefault="24088612" w14:paraId="323954CA" w14:textId="12D4DF60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240886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Whilst </w:t>
      </w:r>
      <w:r w:rsidRPr="4F83AD06" w:rsidR="52CE8AD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marketing</w:t>
      </w:r>
      <w:r w:rsidRPr="4F83AD06" w:rsidR="240886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they also </w:t>
      </w:r>
      <w:r w:rsidRPr="4F83AD06" w:rsidR="0F86A2C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offer </w:t>
      </w:r>
      <w:r w:rsidRPr="4F83AD06" w:rsidR="240886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their cheap prices</w:t>
      </w:r>
      <w:r w:rsidRPr="4F83AD06" w:rsidR="7FBA70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</w:t>
      </w:r>
      <w:r w:rsidRPr="4F83AD06" w:rsidR="7FBA70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goo</w:t>
      </w:r>
      <w:r w:rsidRPr="4F83AD06" w:rsidR="5BECB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d </w:t>
      </w:r>
      <w:r w:rsidRPr="4F83AD06" w:rsidR="5BECB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qu</w:t>
      </w:r>
      <w:r w:rsidRPr="4F83AD06" w:rsidR="087E85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4F83AD06" w:rsidR="5BECB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lity</w:t>
      </w:r>
      <w:r w:rsidRPr="4F83AD06" w:rsidR="2408861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F83AD06" w:rsidR="20B0CD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as the fashion industry is </w:t>
      </w:r>
      <w:r w:rsidRPr="4F83AD06" w:rsidR="789E1F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extremely</w:t>
      </w:r>
      <w:r w:rsidRPr="4F83AD06" w:rsidR="20B0CD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competiti</w:t>
      </w:r>
      <w:r w:rsidRPr="4F83AD06" w:rsidR="5593259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ve</w:t>
      </w:r>
      <w:r w:rsidRPr="4F83AD06" w:rsidR="3220FD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4F83AD06" w:rsidR="1173700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477C216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4F83AD06" w:rsidR="1173700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 doing this</w:t>
      </w:r>
      <w:r w:rsidRPr="4F83AD06" w:rsidR="4C66914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F83AD06" w:rsidR="1173700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they are competing with other fashion companies and attracting </w:t>
      </w:r>
      <w:r w:rsidRPr="4F83AD06" w:rsidR="501855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younger customers (</w:t>
      </w:r>
      <w:r w:rsidRPr="4F83AD06" w:rsidR="501855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4F83AD06" w:rsidR="501855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rettyLittleThing</w:t>
      </w:r>
      <w:r w:rsidRPr="4F83AD06" w:rsidR="501855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501855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Online, 2014).</w:t>
      </w:r>
      <w:r w:rsidRPr="4F83AD06" w:rsidR="78E2340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3D5DD2D4" w:rsidP="1B6649C4" w:rsidRDefault="3D5DD2D4" w14:paraId="078C767D" w14:textId="412AE38B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78E2340D" w:rsidP="1B6649C4" w:rsidRDefault="78E2340D" w14:paraId="2E4EABB9" w14:textId="3B01EEC4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78E2340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They also market their products </w:t>
      </w:r>
      <w:r w:rsidRPr="4F83AD06" w:rsidR="78E2340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 order to</w:t>
      </w:r>
      <w:r w:rsidRPr="4F83AD06" w:rsidR="78E2340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instantly attract new customers. These </w:t>
      </w:r>
      <w:r w:rsidRPr="4F83AD06" w:rsidR="0A90913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products</w:t>
      </w:r>
      <w:r w:rsidRPr="4F83AD06" w:rsidR="78E2340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include</w:t>
      </w:r>
      <w:r w:rsidRPr="4F83AD06" w:rsidR="42CEDFF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fashionable and trending outfit pieces and accessories</w:t>
      </w:r>
      <w:r w:rsidRPr="4F83AD06" w:rsidR="34D0E3A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They show the quality a</w:t>
      </w:r>
      <w:r w:rsidRPr="4F83AD06" w:rsidR="142356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nd what </w:t>
      </w:r>
      <w:r w:rsidRPr="4F83AD06" w:rsidR="00B221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occasions</w:t>
      </w:r>
      <w:r w:rsidRPr="4F83AD06" w:rsidR="142356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they are suitable for by posting images and videos</w:t>
      </w:r>
      <w:r w:rsidRPr="4F83AD06" w:rsidR="7785FF9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across all social medias</w:t>
      </w:r>
      <w:r w:rsidRPr="4F83AD06" w:rsidR="142356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</w:t>
      </w:r>
      <w:r w:rsidRPr="4F83AD06" w:rsidR="142356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PrettyLittleThing</w:t>
      </w:r>
      <w:r w:rsidRPr="4F83AD06" w:rsidR="142356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Online, 2014</w:t>
      </w:r>
      <w:r w:rsidRPr="4F83AD06" w:rsidR="142356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) </w:t>
      </w:r>
      <w:r w:rsidRPr="4F83AD06" w:rsidR="142356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4F83AD06" w:rsidR="142356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0669D6C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doing this, they make </w:t>
      </w:r>
      <w:r w:rsidRPr="4F83AD06" w:rsidR="0669D6C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it </w:t>
      </w:r>
      <w:r w:rsidRPr="4F83AD06" w:rsidR="1D31E9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2D59D9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easier</w:t>
      </w:r>
      <w:r w:rsidRPr="4F83AD06" w:rsidR="1D31E9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for </w:t>
      </w:r>
      <w:r w:rsidRPr="4F83AD06" w:rsidR="321AAE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marketers</w:t>
      </w:r>
      <w:r w:rsidRPr="4F83AD06" w:rsidR="1D31E9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as the products speak for themselves.</w:t>
      </w:r>
      <w:r w:rsidRPr="4F83AD06" w:rsidR="510740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3D5DD2D4" w:rsidP="1B6649C4" w:rsidRDefault="3D5DD2D4" w14:paraId="69C7ED68" w14:textId="6F76BCE8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55CB10D" w:rsidP="342FB13B" w:rsidRDefault="655CB10D" w14:paraId="7CF476D3" w14:textId="7825C6A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42FB13B" w:rsidR="655CB10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Slide 15</w:t>
      </w:r>
    </w:p>
    <w:p w:rsidR="0FAC2576" w:rsidP="1B6649C4" w:rsidRDefault="0FAC2576" w14:paraId="2ECFBBDE" w14:textId="613F720B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0FAC257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Promotion is a mix of online and offline </w:t>
      </w:r>
      <w:r w:rsidRPr="4F83AD06" w:rsidR="0FAC257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 order to</w:t>
      </w:r>
      <w:r w:rsidRPr="4F83AD06" w:rsidR="0FAC257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1AF3EC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get the brand in front of as many people</w:t>
      </w:r>
      <w:r w:rsidRPr="4F83AD06" w:rsidR="0CF5EFD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1AF3EC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as possible</w:t>
      </w:r>
      <w:r w:rsidRPr="4F83AD06" w:rsidR="6C48627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</w:t>
      </w:r>
      <w:r w:rsidRPr="4F83AD06" w:rsidR="6C48627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PrettyLittleThing</w:t>
      </w:r>
      <w:r w:rsidRPr="4F83AD06" w:rsidR="6C48627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Online, 2014) This includes social media, magazines etc.</w:t>
      </w:r>
      <w:r w:rsidRPr="4F83AD06" w:rsidR="3E0264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3836295F" w:rsidP="3836295F" w:rsidRDefault="3836295F" w14:paraId="2B45F48B" w14:textId="7C9BDD6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5DCCD189" w:rsidP="342FB13B" w:rsidRDefault="5DCCD189" w14:paraId="56EC3BF0" w14:textId="0C2AF61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42FB13B" w:rsidR="5DCCD18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Slide 16</w:t>
      </w:r>
    </w:p>
    <w:p w:rsidR="667604F3" w:rsidP="3836295F" w:rsidRDefault="667604F3" w14:paraId="37D9068C" w14:textId="060020B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667604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Online is </w:t>
      </w:r>
      <w:r w:rsidRPr="4F83AD06" w:rsidR="667604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mainly used</w:t>
      </w:r>
      <w:r w:rsidRPr="4F83AD06" w:rsidR="667604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157695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by Pretty Little Thing.</w:t>
      </w:r>
      <w:r w:rsidRPr="4F83AD06" w:rsidR="4DB4E4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</w:t>
      </w:r>
      <w:r w:rsidRPr="4F83AD06" w:rsidR="5D3846E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4F83AD06" w:rsidR="4DB4E4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 are </w:t>
      </w:r>
      <w:r w:rsidRPr="4F83AD06" w:rsidR="147C6A9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extremely</w:t>
      </w:r>
      <w:r w:rsidRPr="4F83AD06" w:rsidR="4DB4E4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active on social media, </w:t>
      </w:r>
      <w:r w:rsidRPr="4F83AD06" w:rsidR="76B8037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including</w:t>
      </w:r>
      <w:r w:rsidRPr="4F83AD06" w:rsidR="4DB4E4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Twitter, Instagram, Facebook and TikTok</w:t>
      </w:r>
      <w:r w:rsidRPr="4F83AD06" w:rsidR="50C1E86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they do this as they know </w:t>
      </w:r>
      <w:r w:rsidRPr="4F83AD06" w:rsidR="506B1A2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this is where their target audience, young women, are (Harvey and Hug</w:t>
      </w:r>
      <w:r w:rsidRPr="4F83AD06" w:rsidR="6134B59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</w:t>
      </w:r>
      <w:r w:rsidRPr="4F83AD06" w:rsidR="506B1A2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2021)</w:t>
      </w:r>
      <w:r w:rsidRPr="4F83AD06" w:rsidR="506B1A2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 </w:t>
      </w:r>
      <w:r w:rsidRPr="4F83AD06" w:rsidR="506B1A2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Most </w:t>
      </w:r>
      <w:r w:rsidRPr="4F83AD06" w:rsidR="11C634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of their audience is on TikTok, which is where they post a lot of content, including best looks, day in the life and behind the scenes</w:t>
      </w:r>
      <w:r w:rsidRPr="4F83AD06" w:rsidR="15009C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(Harvey and Hugo, 2021)</w:t>
      </w:r>
      <w:r w:rsidRPr="4F83AD06" w:rsidR="15009C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4F83AD06" w:rsidR="11AF03B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11AF03B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By doing this they have gained 1.4 million followers, generating them more sales (Harvey and Hugo, 2021).</w:t>
      </w:r>
    </w:p>
    <w:p w:rsidR="3D5DD2D4" w:rsidP="1B6649C4" w:rsidRDefault="3D5DD2D4" w14:paraId="51A45268" w14:textId="58622DEF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3D5DD2D4" w:rsidP="1B6649C4" w:rsidRDefault="3D5DD2D4" w14:paraId="0A7B7B85" w14:textId="08EA46EE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77902931" w:rsidP="1B6649C4" w:rsidRDefault="77902931" w14:paraId="68D4B12C" w14:textId="1DF7C63C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42FB13B" w:rsidR="7790293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Slide </w:t>
      </w:r>
      <w:r w:rsidRPr="342FB13B" w:rsidR="09C225B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17</w:t>
      </w:r>
      <w:r w:rsidRPr="342FB13B" w:rsidR="7790293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 – Their banned advert</w:t>
      </w:r>
    </w:p>
    <w:p w:rsidR="097C66BE" w:rsidP="1B6649C4" w:rsidRDefault="097C66BE" w14:paraId="46EF746D" w14:textId="210DF40F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097C66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In </w:t>
      </w:r>
      <w:r w:rsidRPr="4F83AD06" w:rsidR="540E08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June of </w:t>
      </w:r>
      <w:r w:rsidRPr="4F83AD06" w:rsidR="097C66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2022</w:t>
      </w:r>
      <w:r w:rsidRPr="4F83AD06" w:rsidR="097C66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 advert by Pretty Little Thing was banned due to using “socially irresponsible” photos of </w:t>
      </w:r>
      <w:r w:rsidRPr="4F83AD06" w:rsidR="00B221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16-year-old</w:t>
      </w:r>
      <w:r w:rsidRPr="4F83AD06" w:rsidR="087B32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7A7D36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Alabama Barker, Travis Barker’s daughter (Wright, 2022)</w:t>
      </w:r>
      <w:r w:rsidRPr="4F83AD06" w:rsidR="4C61F8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the </w:t>
      </w:r>
      <w:r w:rsidRPr="4F83AD06" w:rsidR="4C61F8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4F83AD06" w:rsidR="46D3604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4F83AD06" w:rsidR="4C61F8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ummer</w:t>
      </w:r>
      <w:r w:rsidRPr="4F83AD06" w:rsidR="4C61F8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the American band Blink 182 (</w:t>
      </w:r>
      <w:r w:rsidRPr="4F83AD06" w:rsidR="4C61F8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RadioX</w:t>
      </w:r>
      <w:r w:rsidRPr="4F83AD06" w:rsidR="4C61F8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2023)</w:t>
      </w:r>
      <w:r w:rsidRPr="4F83AD06" w:rsidR="4C61F8B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4F83AD06" w:rsidR="3F27E6E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3F27E6E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She </w:t>
      </w:r>
      <w:r w:rsidRPr="4F83AD06" w:rsidR="50D6440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was </w:t>
      </w:r>
      <w:r w:rsidRPr="4F83AD06" w:rsidR="3F27E6E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pho</w:t>
      </w:r>
      <w:r w:rsidRPr="4F83AD06" w:rsidR="00B221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</w:t>
      </w:r>
      <w:r w:rsidRPr="4F83AD06" w:rsidR="3F27E6E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graphed posing in a sexual way </w:t>
      </w:r>
      <w:r w:rsidRPr="4F83AD06" w:rsidR="24E0EFE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whilst </w:t>
      </w:r>
      <w:r w:rsidRPr="4F83AD06" w:rsidR="6385D51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modelling</w:t>
      </w:r>
      <w:r w:rsidRPr="4F83AD06" w:rsidR="24E0EFE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for her Y2K Edit clothing collection </w:t>
      </w:r>
      <w:r w:rsidRPr="4F83AD06" w:rsidR="6E54FF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</w:t>
      </w:r>
      <w:r w:rsidRPr="4F83AD06" w:rsidR="1324AE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Wright, 2022</w:t>
      </w:r>
      <w:r w:rsidRPr="4F83AD06" w:rsidR="1324AE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) .</w:t>
      </w:r>
      <w:r w:rsidRPr="4F83AD06" w:rsidR="1324AE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</w:t>
      </w:r>
      <w:r w:rsidRPr="4F83AD06" w:rsidR="4AD615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She was </w:t>
      </w:r>
      <w:r w:rsidRPr="4F83AD06" w:rsidR="00B221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described</w:t>
      </w:r>
      <w:r w:rsidRPr="4F83AD06" w:rsidR="4AD615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be wearing short and fitted dresses, and high heels and an </w:t>
      </w:r>
      <w:r w:rsidRPr="4F83AD06" w:rsidR="00B221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extremely</w:t>
      </w:r>
      <w:r w:rsidRPr="4F83AD06" w:rsidR="4AD615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4AD615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low c</w:t>
      </w:r>
      <w:r w:rsidRPr="4F83AD06" w:rsidR="561DDB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ut</w:t>
      </w:r>
      <w:r w:rsidRPr="4F83AD06" w:rsidR="561DDB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dress (</w:t>
      </w:r>
      <w:r w:rsidRPr="4F83AD06" w:rsidR="561DDB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Beevers</w:t>
      </w:r>
      <w:r w:rsidRPr="4F83AD06" w:rsidR="561DDB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2022)</w:t>
      </w:r>
      <w:r w:rsidRPr="4F83AD06" w:rsidR="561DDB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 </w:t>
      </w:r>
      <w:r w:rsidRPr="4F83AD06" w:rsidR="1324AE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</w:t>
      </w:r>
      <w:r w:rsidRPr="4F83AD06" w:rsidR="1324AE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4F83AD06" w:rsidR="415E77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SA</w:t>
      </w:r>
      <w:r w:rsidRPr="4F83AD06" w:rsidR="1324AE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03F6F2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03F6F2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monitor</w:t>
      </w:r>
      <w:r w:rsidRPr="4F83AD06" w:rsidR="03F6F2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advertising and </w:t>
      </w:r>
      <w:r w:rsidRPr="4F83AD06" w:rsidR="2B9978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respond</w:t>
      </w:r>
      <w:r w:rsidRPr="4F83AD06" w:rsidR="03F6F2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any </w:t>
      </w:r>
      <w:r w:rsidRPr="4F83AD06" w:rsidR="3E895F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complaints</w:t>
      </w:r>
      <w:r w:rsidRPr="4F83AD06" w:rsidR="16A683E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or concerns from customers and businesses and ban any adverts that are harmful, irresponsible, </w:t>
      </w:r>
      <w:r w:rsidRPr="4F83AD06" w:rsidR="16A683E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misleading</w:t>
      </w:r>
      <w:r w:rsidRPr="4F83AD06" w:rsidR="16A683E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or offen</w:t>
      </w:r>
      <w:r w:rsidRPr="4F83AD06" w:rsidR="349DDB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sive (ASA, 2022)</w:t>
      </w:r>
      <w:r w:rsidRPr="4F83AD06" w:rsidR="55E1ED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They</w:t>
      </w:r>
      <w:r w:rsidRPr="4F83AD06" w:rsidR="16A683E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1324AE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commented saying</w:t>
      </w:r>
      <w:r w:rsidRPr="4F83AD06" w:rsidR="78A8745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7939E9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that they “considered the clothing worn by Barker in the ad to be </w:t>
      </w:r>
      <w:r w:rsidRPr="4F83AD06" w:rsidR="24612E9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too </w:t>
      </w:r>
      <w:r w:rsidRPr="4F83AD06" w:rsidR="7939E9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revealing</w:t>
      </w:r>
      <w:r w:rsidRPr="4F83AD06" w:rsidR="5F55CF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651D0C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 that she looked under 18 in the images” (</w:t>
      </w:r>
      <w:r w:rsidRPr="4F83AD06" w:rsidR="6B83A2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4F83AD06" w:rsidR="651D0C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eevers</w:t>
      </w:r>
      <w:r w:rsidRPr="4F83AD06" w:rsidR="651D0C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2022)</w:t>
      </w:r>
      <w:r w:rsidRPr="4F83AD06" w:rsidR="5C84725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</w:p>
    <w:p w:rsidR="3836295F" w:rsidP="3836295F" w:rsidRDefault="3836295F" w14:paraId="62BD7F7D" w14:textId="396D799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97C66BE" w:rsidP="1B6649C4" w:rsidRDefault="097C66BE" w14:paraId="4CD3EA34" w14:textId="72F34DD2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06C4C4C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06C4C4C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ASA warned Prett</w:t>
      </w:r>
      <w:r w:rsidRPr="4F83AD06" w:rsidR="06C4C4C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 Little Thin</w:t>
      </w:r>
      <w:r w:rsidRPr="4F83AD06" w:rsidR="06C4C4C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 to ensure that all future advertising</w:t>
      </w:r>
      <w:r w:rsidRPr="4F83AD06" w:rsidR="5C9F7D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did not </w:t>
      </w:r>
      <w:r w:rsidRPr="4F83AD06" w:rsidR="06C4C4C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include any photos o</w:t>
      </w:r>
      <w:r w:rsidRPr="4F83AD06" w:rsidR="120C8B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 people under</w:t>
      </w:r>
      <w:r w:rsidRPr="4F83AD06" w:rsidR="00B221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00B2218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18</w:t>
      </w:r>
      <w:r w:rsidRPr="4F83AD06" w:rsidR="715EFE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4F83AD06" w:rsidR="1B4462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or photos of under 18s that have been sexualised in a</w:t>
      </w:r>
      <w:r w:rsidRPr="4F83AD06" w:rsidR="4584B5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4584B5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way</w:t>
      </w:r>
      <w:r w:rsidRPr="4F83AD06" w:rsidR="50B170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</w:t>
      </w:r>
      <w:r w:rsidRPr="4F83AD06" w:rsidR="50B170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Beevers</w:t>
      </w:r>
      <w:r w:rsidRPr="4F83AD06" w:rsidR="50B170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2022). </w:t>
      </w:r>
    </w:p>
    <w:p w:rsidR="3D5DD2D4" w:rsidP="1B6649C4" w:rsidRDefault="3D5DD2D4" w14:paraId="5D585021" w14:textId="271D4470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3FE9F423" w:rsidP="1B6649C4" w:rsidRDefault="3FE9F423" w14:paraId="6720606B" w14:textId="1829F4AB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4F83AD06" w:rsidR="3FE9F4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Slide </w:t>
      </w:r>
      <w:r w:rsidRPr="4F83AD06" w:rsidR="3AD50BE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18</w:t>
      </w:r>
      <w:r w:rsidRPr="4F83AD06" w:rsidR="3FE9F4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 </w:t>
      </w:r>
      <w:r w:rsidRPr="4F83AD06" w:rsidR="3FE9F4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– </w:t>
      </w:r>
      <w:r w:rsidRPr="4F83AD06" w:rsidR="3FE9F4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what</w:t>
      </w:r>
      <w:r w:rsidRPr="4F83AD06" w:rsidR="3FE9F4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's</w:t>
      </w:r>
      <w:r w:rsidRPr="4F83AD06" w:rsidR="3FE9F4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 the ethical problem?</w:t>
      </w:r>
    </w:p>
    <w:p w:rsidR="3D5DD2D4" w:rsidP="1B6649C4" w:rsidRDefault="3D5DD2D4" w14:paraId="7126F909" w14:textId="63643FCA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</w:p>
    <w:p w:rsidR="5D639FE7" w:rsidP="1B6649C4" w:rsidRDefault="5D639FE7" w14:paraId="3FA25395" w14:textId="567087C9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3FE9F4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There is only </w:t>
      </w:r>
      <w:r w:rsidRPr="4F83AD06" w:rsidR="3FE9F4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need</w:t>
      </w:r>
      <w:r w:rsidRPr="4F83AD06" w:rsidR="3FE9F4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look </w:t>
      </w:r>
      <w:r w:rsidRPr="4F83AD06" w:rsidR="3FE9F4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at the advert </w:t>
      </w:r>
      <w:r w:rsidRPr="4F83AD06" w:rsidR="3FE9F4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 order to</w:t>
      </w:r>
      <w:r w:rsidRPr="4F83AD06" w:rsidR="3FE9F4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notice how it is unethical; it has sexualised a </w:t>
      </w:r>
      <w:r w:rsidRPr="4F83AD06" w:rsidR="3FE9F4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16 year old</w:t>
      </w:r>
      <w:r w:rsidRPr="4F83AD06" w:rsidR="3FE9F4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3FE9F4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 order to</w:t>
      </w:r>
      <w:r w:rsidRPr="4F83AD06" w:rsidR="3FE9F4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36CD28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try and draw in a new and younger audience. By doing this, it has </w:t>
      </w:r>
      <w:r w:rsidRPr="4F83AD06" w:rsidR="36CD28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put </w:t>
      </w:r>
      <w:r w:rsidRPr="4F83AD06" w:rsidR="4BEB4B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immense</w:t>
      </w:r>
      <w:r w:rsidRPr="4F83AD06" w:rsidR="4BEB4B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36CD28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36CD28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pressure on young people as they now </w:t>
      </w:r>
      <w:r w:rsidRPr="4F83AD06" w:rsidR="7DE2565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believe</w:t>
      </w:r>
      <w:r w:rsidRPr="4F83AD06" w:rsidR="36CD28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they need to look l</w:t>
      </w:r>
      <w:r w:rsidRPr="4F83AD06" w:rsidR="0F775B3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ike t</w:t>
      </w:r>
      <w:r w:rsidRPr="4F83AD06" w:rsidR="36CD28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his order to ‘fit in</w:t>
      </w:r>
      <w:r w:rsidRPr="4F83AD06" w:rsidR="36CD28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</w:t>
      </w:r>
      <w:r w:rsidRPr="4F83AD06" w:rsidR="3620A5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4F83AD06" w:rsidR="3620A5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3620A5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61% of young people aged between 10 and 17 years old within the UK suffer </w:t>
      </w:r>
      <w:r w:rsidRPr="4F83AD06" w:rsidR="303E40E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from low self-esteem (Russell, 2023).</w:t>
      </w:r>
      <w:r w:rsidRPr="4F83AD06" w:rsidR="5D639FE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3D5DD2D4" w:rsidP="1B6649C4" w:rsidRDefault="3D5DD2D4" w14:paraId="710C2C03" w14:textId="65124604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1C71B6BB" w:rsidP="342FB13B" w:rsidRDefault="1C71B6BB" w14:paraId="1A2D5BF8" w14:textId="7A780BE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42FB13B" w:rsidR="1C71B6B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Slide 19</w:t>
      </w:r>
    </w:p>
    <w:p w:rsidR="47290C43" w:rsidP="1B6649C4" w:rsidRDefault="47290C43" w14:paraId="1BA574EC" w14:textId="0305C135">
      <w:pPr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47290C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You could argue that Pretty Little Thing took advantage of a </w:t>
      </w:r>
      <w:r w:rsidRPr="4F83AD06" w:rsidR="2DB040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16-year-old</w:t>
      </w:r>
      <w:r w:rsidRPr="4F83AD06" w:rsidR="47290C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47290C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 order to</w:t>
      </w:r>
      <w:r w:rsidRPr="4F83AD06" w:rsidR="47290C4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cause </w:t>
      </w:r>
      <w:r w:rsidRPr="4F83AD06" w:rsidR="5045D8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controversy and </w:t>
      </w:r>
      <w:r w:rsidRPr="4F83AD06" w:rsidR="7571F13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discussion</w:t>
      </w:r>
      <w:r w:rsidRPr="4F83AD06" w:rsidR="0D89AFC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5045D8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about the adver</w:t>
      </w:r>
      <w:r w:rsidRPr="4F83AD06" w:rsidR="2C8D764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tisement</w:t>
      </w:r>
      <w:r w:rsidRPr="4F83AD06" w:rsidR="405FD1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2D1EEA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4F83AD06" w:rsidR="401378C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nd</w:t>
      </w:r>
      <w:r w:rsidRPr="4F83AD06" w:rsidR="5045D8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reach a wider </w:t>
      </w:r>
      <w:r w:rsidRPr="4F83AD06" w:rsidR="426FF9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audience</w:t>
      </w:r>
      <w:r w:rsidRPr="4F83AD06" w:rsidR="5847B6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5045D8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e, and gain </w:t>
      </w:r>
      <w:r w:rsidRPr="4F83AD06" w:rsidR="00410FC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profit</w:t>
      </w:r>
      <w:r w:rsidRPr="4F83AD06" w:rsidR="5E43D4A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</w:t>
      </w:r>
      <w:r w:rsidRPr="4F83AD06" w:rsidR="00410FC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popularity</w:t>
      </w:r>
      <w:r w:rsidRPr="4F83AD06" w:rsidR="5E43D4A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4F83AD06" w:rsidR="4BDEE3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This is </w:t>
      </w:r>
      <w:r w:rsidRPr="4F83AD06" w:rsidR="4BDEE3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similar to</w:t>
      </w:r>
      <w:r w:rsidRPr="4F83AD06" w:rsidR="4BDEE3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Paddy </w:t>
      </w:r>
      <w:r w:rsidRPr="4F83AD06" w:rsidR="3E3BAB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Powers</w:t>
      </w:r>
      <w:r w:rsidRPr="4F83AD06" w:rsidR="41158B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4F83AD06" w:rsidR="22769A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 gambling company that started in Ireland in 1988 (Paddy Powers, 2010)</w:t>
      </w:r>
      <w:r w:rsidRPr="4F83AD06" w:rsidR="3E3BAB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which are </w:t>
      </w:r>
      <w:r w:rsidRPr="4F83AD06" w:rsidR="0AE5D8B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extremely</w:t>
      </w:r>
      <w:r w:rsidRPr="4F83AD06" w:rsidR="3E3BAB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well known for their </w:t>
      </w:r>
      <w:r w:rsidRPr="4F83AD06" w:rsidR="0397F64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controversial</w:t>
      </w:r>
      <w:r w:rsidRPr="4F83AD06" w:rsidR="3E3BAB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offensive </w:t>
      </w:r>
      <w:r w:rsidRPr="4F83AD06" w:rsidR="3E3BAB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adverts(</w:t>
      </w:r>
      <w:r w:rsidRPr="4F83AD06" w:rsidR="3E3BAB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McCarthy, 2019), which are created </w:t>
      </w:r>
      <w:r w:rsidRPr="4F83AD06" w:rsidR="3E3BAB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 order to</w:t>
      </w:r>
      <w:r w:rsidRPr="4F83AD06" w:rsidR="3E3BAB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create </w:t>
      </w:r>
      <w:r w:rsidRPr="4F83AD06" w:rsidR="3E3BAB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disc</w:t>
      </w:r>
      <w:r w:rsidRPr="4F83AD06" w:rsidR="12E995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4F83AD06" w:rsidR="3E3BAB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tions</w:t>
      </w:r>
      <w:r w:rsidRPr="4F83AD06" w:rsidR="3E3BAB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about them as a co</w:t>
      </w:r>
      <w:r w:rsidRPr="4F83AD06" w:rsidR="5EE938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mpany</w:t>
      </w:r>
      <w:r w:rsidRPr="4F83AD06" w:rsidR="5EE938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 </w:t>
      </w:r>
      <w:r w:rsidRPr="4F83AD06" w:rsidR="5EE938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This </w:t>
      </w:r>
      <w:r w:rsidRPr="4F83AD06" w:rsidR="5EE938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word of mouth</w:t>
      </w:r>
      <w:r w:rsidRPr="4F83AD06" w:rsidR="5EE938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marketing would </w:t>
      </w:r>
      <w:r w:rsidRPr="4F83AD06" w:rsidR="5EE938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benefit</w:t>
      </w:r>
      <w:r w:rsidRPr="4F83AD06" w:rsidR="5EE938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4F83AD06" w:rsidR="5EE938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them greatly</w:t>
      </w:r>
      <w:r w:rsidRPr="4F83AD06" w:rsidR="5EE938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</w:p>
    <w:p w:rsidR="2F25A614" w:rsidP="1B6649C4" w:rsidRDefault="2F25A614" w14:paraId="21A6AF52" w14:textId="4CA0F82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2F25A614" w:rsidP="1B6649C4" w:rsidRDefault="2F25A614" w14:paraId="41F918BC" w14:textId="7663D38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2F25A614" w:rsidP="1B6649C4" w:rsidRDefault="2F25A614" w14:paraId="4E0C93FA" w14:textId="5F8E1B0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16AF65A" w:rsidP="1B6649C4" w:rsidRDefault="016AF65A" w14:paraId="452DCD46" w14:textId="2DAF444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42FB13B" w:rsidR="016AF65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Slide </w:t>
      </w:r>
      <w:r w:rsidRPr="342FB13B" w:rsidR="3B6680A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20</w:t>
      </w:r>
      <w:r w:rsidRPr="342FB13B" w:rsidR="016AF65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 xml:space="preserve"> – How did they react?</w:t>
      </w:r>
    </w:p>
    <w:p w:rsidR="016AF65A" w:rsidP="1B6649C4" w:rsidRDefault="016AF65A" w14:paraId="2F066CDA" w14:textId="57ED5ED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1B6649C4" w:rsidR="016AF65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Despite all of this, </w:t>
      </w:r>
      <w:r w:rsidRPr="1B6649C4" w:rsidR="016AF65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Pretty Little</w:t>
      </w:r>
      <w:r w:rsidRPr="1B6649C4" w:rsidR="016AF65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Thing said that they “did not intend to sexualise Barker and disagreed that she was portrayed in a sexual manner” (Beevers, 2022). </w:t>
      </w:r>
    </w:p>
    <w:p w:rsidR="1B6649C4" w:rsidP="1B6649C4" w:rsidRDefault="1B6649C4" w14:paraId="5E952102" w14:textId="1284B98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6F9C639" w:rsidP="3836295F" w:rsidRDefault="66F9C639" w14:paraId="59097313" w14:textId="7E5B836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66F9C63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Pretty Little Thing </w:t>
      </w:r>
      <w:r w:rsidRPr="4F83AD06" w:rsidR="66F9C63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haven’t</w:t>
      </w:r>
      <w:r w:rsidRPr="4F83AD06" w:rsidR="66F9C63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received any more complaint or bans since this advert in 2022. Their </w:t>
      </w:r>
      <w:r w:rsidRPr="4F83AD06" w:rsidR="644390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marketing </w:t>
      </w:r>
      <w:r w:rsidRPr="4F83AD06" w:rsidR="4D28C8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appearance</w:t>
      </w:r>
      <w:r w:rsidRPr="4F83AD06" w:rsidR="644390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has </w:t>
      </w:r>
      <w:r w:rsidRPr="4F83AD06" w:rsidR="3D8F06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remained</w:t>
      </w:r>
      <w:r w:rsidRPr="4F83AD06" w:rsidR="644390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same, by using older influencers (over 18) </w:t>
      </w:r>
      <w:r w:rsidRPr="4F83AD06" w:rsidR="644390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 order to</w:t>
      </w:r>
      <w:r w:rsidRPr="4F83AD06" w:rsidR="644390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keep their original </w:t>
      </w:r>
      <w:r w:rsidRPr="4F83AD06" w:rsidR="5B26C4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modern and </w:t>
      </w:r>
      <w:r w:rsidRPr="4F83AD06" w:rsidR="5B26C4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glamour  image</w:t>
      </w:r>
      <w:r w:rsidRPr="4F83AD06" w:rsidR="5B26C49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4F83AD06" w:rsidR="644390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but</w:t>
      </w:r>
      <w:r w:rsidRPr="4F83AD06" w:rsidR="644390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avoid any </w:t>
      </w:r>
      <w:r w:rsidRPr="4F83AD06" w:rsidR="01B6B64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complaints</w:t>
      </w:r>
      <w:r w:rsidRPr="4F83AD06" w:rsidR="644390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unethical </w:t>
      </w:r>
      <w:r w:rsidRPr="4F83AD06" w:rsidR="25768D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marketing.</w:t>
      </w:r>
      <w:r w:rsidRPr="4F83AD06" w:rsidR="04DA91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342FB13B" w:rsidP="342FB13B" w:rsidRDefault="342FB13B" w14:paraId="358139F0" w14:textId="48918F0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342FB13B" w:rsidP="342FB13B" w:rsidRDefault="342FB13B" w14:paraId="3DE617D5" w14:textId="02797E7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342FB13B" w:rsidP="342FB13B" w:rsidRDefault="342FB13B" w14:paraId="3E6C7CB1" w14:textId="417F62B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342FB13B" w:rsidP="342FB13B" w:rsidRDefault="342FB13B" w14:paraId="4B31F722" w14:textId="345A8C8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342FB13B" w:rsidP="342FB13B" w:rsidRDefault="342FB13B" w14:paraId="19D2CA4E" w14:textId="0F6D47A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54639466" w:rsidP="342FB13B" w:rsidRDefault="54639466" w14:paraId="722A7769" w14:textId="59FC489A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References</w:t>
      </w:r>
    </w:p>
    <w:p w:rsidR="54639466" w:rsidP="4F83AD06" w:rsidRDefault="54639466" w14:paraId="3E6D8055" w14:textId="5F2E1FD2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ADMA. (2021).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5 common examples of misleading and deceptive conduct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ADMA. </w:t>
      </w:r>
      <w:hyperlink r:id="R05f23c919429420b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https://www.adma.com.au/resources/5-common-examples-misleading-and-deceptive-conduct</w:t>
        </w:r>
      </w:hyperlink>
    </w:p>
    <w:p w:rsidR="54639466" w:rsidP="4F83AD06" w:rsidRDefault="54639466" w14:paraId="612C4A32" w14:textId="44882C16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Advertising Standards Authority | Committee of Advertising. (2016, October 7).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Bad taste or offensive?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4F83AD06" w:rsidR="54639466">
        <w:rPr>
          <w:rStyle w:val="Hyperlink"/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Www.asa.org.uk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hyperlink r:id="R148c2bb96fe6463c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https://www.asa.org.uk/news/bad-taste-or-offensive.html</w:t>
        </w:r>
      </w:hyperlink>
    </w:p>
    <w:p w:rsidR="54639466" w:rsidP="4F83AD06" w:rsidRDefault="54639466" w14:paraId="6CAC9CE9" w14:textId="4B435095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Beevers, A. (2022, August 10).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Pretty Little Thing advert banned for portraying 16-year-old model in “sexual way” | Retail Bulletin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Retail Bulletin | Daily UK Retail News. </w:t>
      </w:r>
      <w:hyperlink r:id="R026c87bea8744dbe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https://www.theretailbulletin.com/fashion/pretty-little-thing-advert-banned-for-portraying-16-year-old-model-in-sexual-way-10-08-2022/</w:t>
        </w:r>
      </w:hyperlink>
    </w:p>
    <w:p w:rsidR="54639466" w:rsidP="4F83AD06" w:rsidRDefault="54639466" w14:paraId="625C4F17" w14:textId="3D640078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Camapign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(2013, September 5).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No 75: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Adland’s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last cigarette (the fat lady sings)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4F83AD06" w:rsidR="54639466">
        <w:rPr>
          <w:rStyle w:val="Hyperlink"/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Www.campaignlive.co.uk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hyperlink w:anchor=":~:text=At%20midnight%2C%20on%2013%20February" r:id="R196d697835784069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https://www.campaignlive.co.uk/article/no-75-adlands-last-cigarette-the-fat-lady-sings/1210068#:~:text=At%20midnight%2C%20on%2013%20February</w:t>
        </w:r>
      </w:hyperlink>
    </w:p>
    <w:p w:rsidR="54639466" w:rsidP="4F83AD06" w:rsidRDefault="54639466" w14:paraId="63B11116" w14:textId="7328BB21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Chapman, S. (2023, June 22).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Molly-Mae quits “£400,000 a month” PLT Creative Director role - Prolific North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hyperlink w:anchor=":~:text=The%20former%20Love%20Islander%20has" r:id="Rcc8f463c6c5e4635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https://www.prolificnorth.co.uk/news/molly-mae-quits-ps400000-month-plt-creative-director-role/#:~:text=The%20former%20Love%20Islander%20has</w:t>
        </w:r>
      </w:hyperlink>
    </w:p>
    <w:p w:rsidR="54639466" w:rsidP="342FB13B" w:rsidRDefault="54639466" w14:paraId="0840FECB" w14:textId="56766F47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Clark, C. (2016). Old smoking advert. In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Business Insider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4F83AD06" w:rsidRDefault="54639466" w14:paraId="5C21E4F0" w14:textId="2E9A044B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Coursera. (2023, November 29).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4 Ps of Marketing: What They Are and How to Use Them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Coursera. </w:t>
      </w:r>
      <w:hyperlink r:id="R59c26990f4d144d6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https://www.coursera.org/in/articles/4-ps-of-marketing</w:t>
        </w:r>
      </w:hyperlink>
    </w:p>
    <w:p w:rsidR="54639466" w:rsidP="4F83AD06" w:rsidRDefault="54639466" w14:paraId="339A9B68" w14:textId="38754784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Dr.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Lucy Russell. (2023, April 17).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Teen Self Esteem Statistics &amp; Facts - They Are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Future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They Are the Future. </w:t>
      </w:r>
      <w:hyperlink w:anchor=":~:text=1%2F3%2D1%2F2" r:id="R3b0236532a1c45c3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https://www.theyarethefuture.co.uk/teen-self-esteem-statistics/#:~:text=1%2F3%2D1%2F2</w:t>
        </w:r>
      </w:hyperlink>
    </w:p>
    <w:p w:rsidR="54639466" w:rsidP="342FB13B" w:rsidRDefault="54639466" w14:paraId="6BDE5B5D" w14:textId="7D891431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Facebook. (2024). PLT Facebook homepage. In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Facebook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342FB13B" w:rsidRDefault="54639466" w14:paraId="2671CCCA" w14:textId="4EB8E012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Far'N'Beyond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(2013).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PrettyLittleThing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front cover of magazine. In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Far’N’Beyond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4F83AD06" w:rsidRDefault="54639466" w14:paraId="6AD07929" w14:textId="019BFD05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Farrell, S. (2020, March 9).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Aldi reacts to Tesco’s Price Match marketing with counter-offensive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The Grocer. </w:t>
      </w:r>
      <w:hyperlink r:id="Rc1b49a5ed4d141d5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https://www.thegrocer.co.uk/marketing/aldi-reacts-to-tescos-price-match-marketing-with-counter-offensive/602690.article</w:t>
        </w:r>
      </w:hyperlink>
    </w:p>
    <w:p w:rsidR="54639466" w:rsidP="342FB13B" w:rsidRDefault="54639466" w14:paraId="0934BA39" w14:textId="0E5C2E5E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Glynn, P. (2022). Molly-Mae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modeling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for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pretty little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thing. In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BBC News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4F83AD06" w:rsidRDefault="54639466" w14:paraId="7A7DD4D8" w14:textId="0139F7EF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Glynn, P. (2023, June 22). Molly-Mae Hague steps down from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PrettyLittleThing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role to focus on being a mum.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BBC News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hyperlink r:id="Ra24cefc01aa94dcb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https://www.bbc.co.uk/news/entertainment-arts-65982667</w:t>
        </w:r>
      </w:hyperlink>
    </w:p>
    <w:p w:rsidR="54639466" w:rsidP="4F83AD06" w:rsidRDefault="54639466" w14:paraId="5B7FD314" w14:textId="29BFBD1B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Harvey and Hugo. (2021, April 28).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How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PrettyLittleThing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has adapted to keep up with its audience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Harvey and Hugo. </w:t>
      </w:r>
      <w:hyperlink r:id="Reb6da274219f4b87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https://www.harveyandhugo.com/how-prettylittlething-has-adapted-to-keep-up-with-its-audience/</w:t>
        </w:r>
      </w:hyperlink>
    </w:p>
    <w:p w:rsidR="54639466" w:rsidP="342FB13B" w:rsidRDefault="54639466" w14:paraId="2F74CA1F" w14:textId="58C66EFD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Indeed. (2023, March 11).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What is a competitive market? (Definition and how it works)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Indeed. </w:t>
      </w:r>
      <w:hyperlink w:anchor=":~:text=A%20competitive%20market%20creates%20competition,to%20buy%20the%20best%20seats" r:id="Ra73a998c9ed545a0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https://www.indeed.com/career-advice/career-development/competitive-market#:~:text=A%20competitive%20market%20creates%20competition,to%20buy%20the%20best%20seats</w:t>
        </w:r>
      </w:hyperlink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342FB13B" w:rsidRDefault="54639466" w14:paraId="6DEAE747" w14:textId="0EF74E48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Instagram. (2024). PLT Instagram homepage. In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Instagram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342FB13B" w:rsidRDefault="54639466" w14:paraId="571C820C" w14:textId="56CEEF2A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Joseph, S. (2014). Oscar Paddy Powers advert. In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MarketingWeek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4F83AD06" w:rsidRDefault="54639466" w14:paraId="42257015" w14:textId="34C9034D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License Global. (2020, November 4).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Doja Cat Reveals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PrettyLittleThing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Collaboration | License Global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4F83AD06" w:rsidR="54639466">
        <w:rPr>
          <w:rStyle w:val="Hyperlink"/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Www.licenseglobal.com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hyperlink r:id="R33e983479fa34bb1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https://www.licenseglobal.com/fashion/doja-cat-reveals-prettylittlething-collaboration</w:t>
        </w:r>
      </w:hyperlink>
    </w:p>
    <w:p w:rsidR="54639466" w:rsidP="4F83AD06" w:rsidRDefault="54639466" w14:paraId="58A971FF" w14:textId="5B8289B8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Linkedin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(2023, May 30).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Gender Stereotypes in the Toy Industry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4F83AD06" w:rsidR="54639466">
        <w:rPr>
          <w:rStyle w:val="Hyperlink"/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Www.linkedin.com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hyperlink w:anchor=":~:text=From%20a%20young%20age%2C%20children" r:id="R42cddc36f0b34103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https://www.linkedin.com/pulse/gender-stereotypes-toy-industry-arabian-alekha#:~:text=From%20a%20young%20age%2C%20children</w:t>
        </w:r>
      </w:hyperlink>
    </w:p>
    <w:p w:rsidR="54639466" w:rsidP="4F83AD06" w:rsidRDefault="54639466" w14:paraId="1695E646" w14:textId="7D8C060D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McCarthy, J. (2019, February 15).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13 of Paddy Power’s most outrageous marketing stunts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The Drum. </w:t>
      </w:r>
      <w:hyperlink r:id="R9c86219490f84e57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https://www.thedrum.com/news/2019/02/15/13-paddy-powers-most-outrageous-marketing-stunts</w:t>
        </w:r>
      </w:hyperlink>
    </w:p>
    <w:p w:rsidR="54639466" w:rsidP="4F83AD06" w:rsidRDefault="54639466" w14:paraId="4906E5B3" w14:textId="7C3D63F3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McGinley, C. (2023, February 2).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Behavioral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Marketing: What Is It &amp; How Is It Beneficial? [+ Examples]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Blog.hubspot.com. </w:t>
      </w:r>
      <w:hyperlink w:anchor=":~:text=One%20prime%20example%20of%20a" r:id="R16320d87cb60412e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https://blog.hubspot.com/marketing/what-is-behavioral-marketing#:~:text=One%20prime%20example%20of%20a</w:t>
        </w:r>
      </w:hyperlink>
    </w:p>
    <w:p w:rsidR="54639466" w:rsidP="4F83AD06" w:rsidRDefault="54639466" w14:paraId="7307D5B2" w14:textId="7576E4D3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Oxford Dictionary. (2023).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Oxford Languages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Oxford Languages; Oxford University Press. </w:t>
      </w:r>
      <w:hyperlink r:id="Ra9c010ae0ab5400e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https://languages.oup.com/google-dictionary-en/</w:t>
        </w:r>
      </w:hyperlink>
    </w:p>
    <w:p w:rsidR="54639466" w:rsidP="4F83AD06" w:rsidRDefault="54639466" w14:paraId="7CE520EC" w14:textId="053D51F3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Paddy Power. (2010).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Paddy Power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Paddypower.com. </w:t>
      </w:r>
      <w:hyperlink r:id="Ra600c6f890aa4ad3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https://www.paddypower.com/aboutUs/</w:t>
        </w:r>
      </w:hyperlink>
    </w:p>
    <w:p w:rsidR="54639466" w:rsidP="4F83AD06" w:rsidRDefault="54639466" w14:paraId="428E1242" w14:textId="6DC40737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Practice, A. S. A. | C. of A. (2022).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About the ASA and CAP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4F83AD06" w:rsidR="54639466">
        <w:rPr>
          <w:rStyle w:val="Hyperlink"/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Www.asa.org.uk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hyperlink w:anchor=":~:text=We%20respond%20to%20concerns%20and" r:id="R19efb7fe263c4604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https://www.asa.org.uk/about-asa-and-cap/about-regulation/about-the-asa-and-cap.html#:~:text=We%20respond%20to%20concerns%20and</w:t>
        </w:r>
      </w:hyperlink>
    </w:p>
    <w:p w:rsidR="54639466" w:rsidP="342FB13B" w:rsidRDefault="54639466" w14:paraId="7C07A283" w14:textId="4B363559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Pretty Little Thing. (2020). Dojo Cat and Pretty Little Thing Collaboration. In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Pretty Little Thing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342FB13B" w:rsidRDefault="54639466" w14:paraId="71EDE18A" w14:textId="18BAB281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Pretty Little Thing. (2022). Doja cat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modeling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for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pretty little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thing. In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PrettyLittleThing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342FB13B" w:rsidRDefault="54639466" w14:paraId="759F944D" w14:textId="07916FDE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Pretty Little Thing. (2023a). Naomi Campbell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Collaboratiion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In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PrttyLittleThing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342FB13B" w:rsidRDefault="54639466" w14:paraId="707C3C2D" w14:textId="60C6BCAA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Pretty Little Thing. (2023b). Pink Friday advert. In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Pretty Little Thing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4F83AD06" w:rsidRDefault="54639466" w14:paraId="58C5CB62" w14:textId="3EAD7B02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PrettyLittleThing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(2021).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About Us |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PrettyLittleThing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4F83AD06" w:rsidR="54639466">
        <w:rPr>
          <w:rStyle w:val="Hyperlink"/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Www.prettylittlething.com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hyperlink r:id="Rf2244ffd8bea408d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https://www.prettylittlething.com/about</w:t>
        </w:r>
      </w:hyperlink>
    </w:p>
    <w:p w:rsidR="54639466" w:rsidP="342FB13B" w:rsidRDefault="54639466" w14:paraId="233B13FB" w14:textId="355A6DE5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PrettyLittleThing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(2022a). Pretty Little Thing fashion denim co-ord. In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PrettyLittleThing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342FB13B" w:rsidRDefault="54639466" w14:paraId="3F410DAA" w14:textId="3B22CC85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PrettyLittleThing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(2022b). Pretty Little Thing fashion green dress. In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PrettyLittleThing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342FB13B" w:rsidRDefault="54639466" w14:paraId="63A943ED" w14:textId="2F944D9C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PrettyLittleThing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(2023a).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PrettyLittleThing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Logo. In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PrettyLittleThing.com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342FB13B" w:rsidRDefault="54639466" w14:paraId="68139812" w14:textId="6171B42A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PrettyLittleThing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(2023b). Screenshot of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PrettyLittleThing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instagram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homepage. In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PrettyLittleThing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instagram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4F83AD06" w:rsidRDefault="54639466" w14:paraId="08CEDE0E" w14:textId="1B6CAD6E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PrettyLittleThing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Online. (2014).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Digital Marketing Strategy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Pretty Little Thing. </w:t>
      </w:r>
      <w:hyperlink r:id="R0d05dba86aa34e0c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https://prettylittlecommunications.weebly.com/digital-marketing-strategy.html</w:t>
        </w:r>
      </w:hyperlink>
    </w:p>
    <w:p w:rsidR="54639466" w:rsidP="342FB13B" w:rsidRDefault="54639466" w14:paraId="45119224" w14:textId="5B22A0BA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Pringle, B. (2016). Paddy Powers trump and Obama election advert. In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Political Advertising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342FB13B" w:rsidRDefault="54639466" w14:paraId="478DB436" w14:textId="70F2D500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PureSeoul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(2024).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E-mail from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PureSeoul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4F83AD06" w:rsidRDefault="54639466" w14:paraId="3497077F" w14:textId="335BCF16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RadioX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(2023, December 18).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Travis Barker at 48: Facts about the Blink 182 drummer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Radio X. </w:t>
      </w:r>
      <w:hyperlink r:id="Ra562e3c7a1f44e33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https://www.radiox.co.uk/features/blink-182-travis-barker-age-wife-kids-bands-net-worth/</w:t>
        </w:r>
      </w:hyperlink>
    </w:p>
    <w:p w:rsidR="54639466" w:rsidP="342FB13B" w:rsidRDefault="54639466" w14:paraId="4D6B08B3" w14:textId="685D8A7B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RouteNote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J. (2020). Ticket Master and Live Nation logo. In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RouteNote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4F83AD06" w:rsidRDefault="54639466" w14:paraId="5A35E4A9" w14:textId="047BF625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Salford, T. U. of. (2023).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Best ways to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utilize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social media in your business. A case study of Pretty Little Thing | University of Salford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4F83AD06" w:rsidR="54639466">
        <w:rPr>
          <w:rStyle w:val="Hyperlink"/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Www.salford.ac.uk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hyperlink w:anchor=":~:text=Pretty%20Little%20Thing%20Social%20Media%20Strategy" r:id="R930e35aacc5e4a2c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https://www.salford.ac.uk/salford-business-school/best-ways-to-utilize-social-media-in-your-business-a-case-study-of-pretty-little-thing#:~:text=Pretty%20Little%20Thing%20Social%20Media%20Strategy</w:t>
        </w:r>
      </w:hyperlink>
    </w:p>
    <w:p w:rsidR="54639466" w:rsidP="4F83AD06" w:rsidRDefault="54639466" w14:paraId="7BFE06E1" w14:textId="16C0F9B9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SendPulse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(2018).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What is Direct Competition: Examples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SendPulse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hyperlink w:anchor=":~:text=Coca%2DCola%20and%20Pepsi&amp;text=These%20two%20big%20rivals%20dominate" r:id="R022841d0ae984942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https://sendpulse.com/support/glossary/direct-competition#:~:text=Coca%2DCola%20and%20Pepsi&amp;text=These%20two%20big%20rivals%20dominate</w:t>
        </w:r>
      </w:hyperlink>
    </w:p>
    <w:p w:rsidR="54639466" w:rsidP="342FB13B" w:rsidRDefault="54639466" w14:paraId="57FD39B7" w14:textId="2A40939F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Shore, J. (2023a).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Influence Marketing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342FB13B" w:rsidRDefault="54639466" w14:paraId="6FB20F62" w14:textId="6EAB87BF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Shore, J. (2023b).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Marketing ethics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342FB13B" w:rsidRDefault="54639466" w14:paraId="1B6551B2" w14:textId="0D80DBFE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Shore, J. (2023c).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Marketing Mix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4F83AD06" w:rsidRDefault="54639466" w14:paraId="6C26795F" w14:textId="1506A691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Good Shopping Guide. (2023).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Pretty Little Thing - Fashion Retailers: Ethical Sustainable Comparison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The Good Shopping Guide. </w:t>
      </w:r>
      <w:hyperlink w:anchor=":~:text=Pretty%20Little%20Thing%20scored%20poorly" r:id="Rd098450048c34574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https://thegoodshoppingguide.com/brand-directory/pretty-little-thing/#:~:text=Pretty%20Little%20Thing%20scored%20poorly</w:t>
        </w:r>
      </w:hyperlink>
    </w:p>
    <w:p w:rsidR="54639466" w:rsidP="342FB13B" w:rsidRDefault="54639466" w14:paraId="2769C4F6" w14:textId="40ACFF80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Grocer. (2020). Aldi and Tesco price comparison. In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Grocer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342FB13B" w:rsidRDefault="54639466" w14:paraId="3A96652B" w14:textId="622CDE91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The Industry Fashion. (2023).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PrettyLittleThing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TheIndustry.fashion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hyperlink w:anchor=":~:text=The%20business%20was%20founded%20in,influencers%20to%20build%20its%20reputation" r:id="R8df65d7548364729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https://www.theindustry.fashion/the_directory/prettylittlething/#:~:text=The%20business%20was%20founded%20in,influencers%20to%20build%20its%20reputation</w:t>
        </w:r>
      </w:hyperlink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342FB13B" w:rsidRDefault="54639466" w14:paraId="5DEC88EE" w14:textId="3433DFD4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Tik Tok. (2024). PLT Tik Tok Homepage. In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TikTok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342FB13B" w:rsidRDefault="54639466" w14:paraId="40C1E8DE" w14:textId="25B91A24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Vox. (2013). Pepsi and Coca-Cola. In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Vox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342FB13B" w:rsidRDefault="54639466" w14:paraId="6C22A5A6" w14:textId="715C0CC0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Woodhouse, J. (2023).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Gambling advertising: how is it regulated?</w:t>
      </w:r>
    </w:p>
    <w:p w:rsidR="54639466" w:rsidP="342FB13B" w:rsidRDefault="54639466" w14:paraId="7CC39761" w14:textId="61030D1F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Wright, G. (2022a). 16-year-old Alabama Barker posing sexually. In 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Retail Gazette</w:t>
      </w:r>
      <w:r w:rsidRPr="342FB13B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</w:p>
    <w:p w:rsidR="54639466" w:rsidP="4F83AD06" w:rsidRDefault="54639466" w14:paraId="5F759A8F" w14:textId="64E3E1D2">
      <w:pPr>
        <w:spacing w:before="0" w:beforeAutospacing="off" w:line="480" w:lineRule="auto"/>
        <w:ind w:left="720" w:hanging="720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Wright, G. (2022b, August 10).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“Socially irresponsible” 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Prettylittlething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ad banned for sexualising a minor - Retail Gazette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4F83AD06" w:rsidR="54639466">
        <w:rPr>
          <w:rStyle w:val="Hyperlink"/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Www.retailgazette.co.uk</w:t>
      </w:r>
      <w:r w:rsidRPr="4F83AD06" w:rsidR="5463946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hyperlink r:id="R6edaaf720295412f">
        <w:r w:rsidRPr="4F83AD06" w:rsidR="546394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https://www.retailgazette.co.uk/blog/2022/08/irresponsible-prettylittlething-ad-sexualising-minor/</w:t>
        </w:r>
      </w:hyperlink>
    </w:p>
    <w:p w:rsidR="342FB13B" w:rsidP="342FB13B" w:rsidRDefault="342FB13B" w14:paraId="18E029A1" w14:textId="1680E32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sectPr w:rsidR="3D5DD2D4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A28923"/>
    <w:multiLevelType w:val="hybridMultilevel"/>
    <w:tmpl w:val="895C2EA8"/>
    <w:lvl w:ilvl="0" w:tplc="31783B9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A440DD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B064B4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6E46DE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992E13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E8697B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42CAAF2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796023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9AC0DA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3EB700C"/>
    <w:multiLevelType w:val="hybridMultilevel"/>
    <w:tmpl w:val="7E3C48CE"/>
    <w:lvl w:ilvl="0" w:tplc="7872247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24409C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FA49F1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A8C40B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312677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44CC6D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1788BB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8389C7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1F20DC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7D3FD6A"/>
    <w:multiLevelType w:val="hybridMultilevel"/>
    <w:tmpl w:val="C2C480F2"/>
    <w:lvl w:ilvl="0" w:tplc="43F0C72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1BA60D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0247A9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110867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436D33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496F61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92AC5B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BBCC39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24C10C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5A927A82"/>
    <w:multiLevelType w:val="hybridMultilevel"/>
    <w:tmpl w:val="2CD2CED0"/>
    <w:lvl w:ilvl="0" w:tplc="8D4883C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900286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FE4999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FD4B84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AEC3A6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556163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00C456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76E943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360482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006323271">
    <w:abstractNumId w:val="3"/>
  </w:num>
  <w:num w:numId="2" w16cid:durableId="784347112">
    <w:abstractNumId w:val="0"/>
  </w:num>
  <w:num w:numId="3" w16cid:durableId="1417284262">
    <w:abstractNumId w:val="2"/>
  </w:num>
  <w:num w:numId="4" w16cid:durableId="165824744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6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A2D8D1C"/>
    <w:rsid w:val="00119CB8"/>
    <w:rsid w:val="00167DD4"/>
    <w:rsid w:val="00375935"/>
    <w:rsid w:val="003D78BF"/>
    <w:rsid w:val="003E42F1"/>
    <w:rsid w:val="00409353"/>
    <w:rsid w:val="00410FC4"/>
    <w:rsid w:val="00A6B863"/>
    <w:rsid w:val="00B2218E"/>
    <w:rsid w:val="00BB193A"/>
    <w:rsid w:val="016AF65A"/>
    <w:rsid w:val="01788F86"/>
    <w:rsid w:val="01B6B645"/>
    <w:rsid w:val="01BB8622"/>
    <w:rsid w:val="01D94920"/>
    <w:rsid w:val="01DA2C4B"/>
    <w:rsid w:val="01DDF74B"/>
    <w:rsid w:val="02B4ADE8"/>
    <w:rsid w:val="0327281A"/>
    <w:rsid w:val="035CEE00"/>
    <w:rsid w:val="0364A1BD"/>
    <w:rsid w:val="0375FCAC"/>
    <w:rsid w:val="0379C7AC"/>
    <w:rsid w:val="0397F64E"/>
    <w:rsid w:val="03AA4F41"/>
    <w:rsid w:val="03F6F2DA"/>
    <w:rsid w:val="044A4536"/>
    <w:rsid w:val="04DA9189"/>
    <w:rsid w:val="0500721E"/>
    <w:rsid w:val="05140476"/>
    <w:rsid w:val="05CDF175"/>
    <w:rsid w:val="05DF9975"/>
    <w:rsid w:val="05FFA64B"/>
    <w:rsid w:val="06112E48"/>
    <w:rsid w:val="0665FDD0"/>
    <w:rsid w:val="0669D6CC"/>
    <w:rsid w:val="069C427F"/>
    <w:rsid w:val="06C4C4CA"/>
    <w:rsid w:val="06D02947"/>
    <w:rsid w:val="06E1F003"/>
    <w:rsid w:val="072365B5"/>
    <w:rsid w:val="0785DFF0"/>
    <w:rsid w:val="07E170E0"/>
    <w:rsid w:val="07FF61C8"/>
    <w:rsid w:val="08221C86"/>
    <w:rsid w:val="086BF9A8"/>
    <w:rsid w:val="087B32D8"/>
    <w:rsid w:val="087E85C2"/>
    <w:rsid w:val="08933C96"/>
    <w:rsid w:val="08CDC074"/>
    <w:rsid w:val="091A6E02"/>
    <w:rsid w:val="0963C194"/>
    <w:rsid w:val="0965F1FE"/>
    <w:rsid w:val="097C66BE"/>
    <w:rsid w:val="0996699E"/>
    <w:rsid w:val="09A5ED12"/>
    <w:rsid w:val="09C225B1"/>
    <w:rsid w:val="09FBB321"/>
    <w:rsid w:val="0A742ED4"/>
    <w:rsid w:val="0A909132"/>
    <w:rsid w:val="0AAE7DD7"/>
    <w:rsid w:val="0ADB0087"/>
    <w:rsid w:val="0AE5D8BA"/>
    <w:rsid w:val="0AFF91F5"/>
    <w:rsid w:val="0B1ABB26"/>
    <w:rsid w:val="0B77109B"/>
    <w:rsid w:val="0B84D991"/>
    <w:rsid w:val="0BA39A6A"/>
    <w:rsid w:val="0BFC621D"/>
    <w:rsid w:val="0C440C96"/>
    <w:rsid w:val="0C7C1C6C"/>
    <w:rsid w:val="0CF5EFD9"/>
    <w:rsid w:val="0D20A9F2"/>
    <w:rsid w:val="0D89AFC4"/>
    <w:rsid w:val="0DBF357C"/>
    <w:rsid w:val="0DE61E99"/>
    <w:rsid w:val="0DF9B1EC"/>
    <w:rsid w:val="0E525BE8"/>
    <w:rsid w:val="0EADCA23"/>
    <w:rsid w:val="0EBC7A53"/>
    <w:rsid w:val="0ED5E366"/>
    <w:rsid w:val="0F09A91F"/>
    <w:rsid w:val="0F775B3C"/>
    <w:rsid w:val="0F81EEFA"/>
    <w:rsid w:val="0F86A2CD"/>
    <w:rsid w:val="0F95824D"/>
    <w:rsid w:val="0FAC2576"/>
    <w:rsid w:val="0FC569E1"/>
    <w:rsid w:val="106CA05F"/>
    <w:rsid w:val="10709AD4"/>
    <w:rsid w:val="10867121"/>
    <w:rsid w:val="11111397"/>
    <w:rsid w:val="11737004"/>
    <w:rsid w:val="11AF03B8"/>
    <w:rsid w:val="11C634F5"/>
    <w:rsid w:val="11C71CC0"/>
    <w:rsid w:val="11CCAD39"/>
    <w:rsid w:val="11F41B15"/>
    <w:rsid w:val="12059A83"/>
    <w:rsid w:val="120C8B8A"/>
    <w:rsid w:val="12AC0F2E"/>
    <w:rsid w:val="12E99586"/>
    <w:rsid w:val="1324AED0"/>
    <w:rsid w:val="13651E29"/>
    <w:rsid w:val="13687D9A"/>
    <w:rsid w:val="137DAD48"/>
    <w:rsid w:val="138B18C4"/>
    <w:rsid w:val="13C052F3"/>
    <w:rsid w:val="13F04628"/>
    <w:rsid w:val="1423563B"/>
    <w:rsid w:val="1448B459"/>
    <w:rsid w:val="1455601D"/>
    <w:rsid w:val="147C6A92"/>
    <w:rsid w:val="14C0FFAF"/>
    <w:rsid w:val="14DFD2BA"/>
    <w:rsid w:val="15009CB4"/>
    <w:rsid w:val="15044DFB"/>
    <w:rsid w:val="157695BC"/>
    <w:rsid w:val="15A34F15"/>
    <w:rsid w:val="15F1307E"/>
    <w:rsid w:val="16A01E5C"/>
    <w:rsid w:val="16A683E4"/>
    <w:rsid w:val="16BE06E2"/>
    <w:rsid w:val="17000153"/>
    <w:rsid w:val="1780551B"/>
    <w:rsid w:val="1783F0B9"/>
    <w:rsid w:val="17B43152"/>
    <w:rsid w:val="17CAC74E"/>
    <w:rsid w:val="1804D37F"/>
    <w:rsid w:val="1805E25A"/>
    <w:rsid w:val="181F3CAC"/>
    <w:rsid w:val="18277F63"/>
    <w:rsid w:val="183BEEBD"/>
    <w:rsid w:val="1879C795"/>
    <w:rsid w:val="1892980A"/>
    <w:rsid w:val="191FC11A"/>
    <w:rsid w:val="1928D140"/>
    <w:rsid w:val="19582EEA"/>
    <w:rsid w:val="19C34FC4"/>
    <w:rsid w:val="19D7BF1E"/>
    <w:rsid w:val="1A071A80"/>
    <w:rsid w:val="1A2E1227"/>
    <w:rsid w:val="1A37A215"/>
    <w:rsid w:val="1AA5C469"/>
    <w:rsid w:val="1AA9E145"/>
    <w:rsid w:val="1ABE3DD7"/>
    <w:rsid w:val="1AC4A1A1"/>
    <w:rsid w:val="1ADBCED6"/>
    <w:rsid w:val="1AE1D067"/>
    <w:rsid w:val="1AF3EC36"/>
    <w:rsid w:val="1AFB9260"/>
    <w:rsid w:val="1B359596"/>
    <w:rsid w:val="1B38CC76"/>
    <w:rsid w:val="1B446295"/>
    <w:rsid w:val="1B59E1C9"/>
    <w:rsid w:val="1B6649C4"/>
    <w:rsid w:val="1B70051C"/>
    <w:rsid w:val="1B945033"/>
    <w:rsid w:val="1BC14554"/>
    <w:rsid w:val="1C09D002"/>
    <w:rsid w:val="1C131574"/>
    <w:rsid w:val="1C5761DC"/>
    <w:rsid w:val="1C71B6BB"/>
    <w:rsid w:val="1CA14147"/>
    <w:rsid w:val="1CEFD220"/>
    <w:rsid w:val="1D06CB60"/>
    <w:rsid w:val="1D31E922"/>
    <w:rsid w:val="1D3EBB42"/>
    <w:rsid w:val="1D5B70D4"/>
    <w:rsid w:val="1D5EABD2"/>
    <w:rsid w:val="1D8E5120"/>
    <w:rsid w:val="1DB0B889"/>
    <w:rsid w:val="1E2A90AF"/>
    <w:rsid w:val="1E668260"/>
    <w:rsid w:val="1E6D3658"/>
    <w:rsid w:val="1EABF327"/>
    <w:rsid w:val="1F1ADCA9"/>
    <w:rsid w:val="1F202A06"/>
    <w:rsid w:val="1F2A2181"/>
    <w:rsid w:val="1F4C88EA"/>
    <w:rsid w:val="1F501C12"/>
    <w:rsid w:val="1F528B7C"/>
    <w:rsid w:val="1F64ED47"/>
    <w:rsid w:val="1F9488B3"/>
    <w:rsid w:val="1FCDD238"/>
    <w:rsid w:val="1FD7A5FC"/>
    <w:rsid w:val="2010F43F"/>
    <w:rsid w:val="20189F9D"/>
    <w:rsid w:val="20635903"/>
    <w:rsid w:val="20B0CDCF"/>
    <w:rsid w:val="2144C08B"/>
    <w:rsid w:val="216C65D1"/>
    <w:rsid w:val="218CE4C9"/>
    <w:rsid w:val="2197B52E"/>
    <w:rsid w:val="21BCFBE4"/>
    <w:rsid w:val="22081EC7"/>
    <w:rsid w:val="22501C15"/>
    <w:rsid w:val="22769A20"/>
    <w:rsid w:val="2279ABD8"/>
    <w:rsid w:val="2294DC04"/>
    <w:rsid w:val="22BEFC0C"/>
    <w:rsid w:val="22C94FBC"/>
    <w:rsid w:val="22CC2975"/>
    <w:rsid w:val="22F525D0"/>
    <w:rsid w:val="23076750"/>
    <w:rsid w:val="23161205"/>
    <w:rsid w:val="23612812"/>
    <w:rsid w:val="23866BDA"/>
    <w:rsid w:val="23C64CE6"/>
    <w:rsid w:val="24088612"/>
    <w:rsid w:val="244D16ED"/>
    <w:rsid w:val="24612E96"/>
    <w:rsid w:val="246B83E7"/>
    <w:rsid w:val="24C4858B"/>
    <w:rsid w:val="24C8E745"/>
    <w:rsid w:val="24E0EFE0"/>
    <w:rsid w:val="24E46562"/>
    <w:rsid w:val="25219340"/>
    <w:rsid w:val="2551EAFC"/>
    <w:rsid w:val="25728770"/>
    <w:rsid w:val="25768DF6"/>
    <w:rsid w:val="259ED5F5"/>
    <w:rsid w:val="25B25BCC"/>
    <w:rsid w:val="25BBCA6E"/>
    <w:rsid w:val="25E3468F"/>
    <w:rsid w:val="2601C140"/>
    <w:rsid w:val="260E11A8"/>
    <w:rsid w:val="268035C3"/>
    <w:rsid w:val="268B0399"/>
    <w:rsid w:val="2691CE0B"/>
    <w:rsid w:val="26B7CBDC"/>
    <w:rsid w:val="26FDEDA8"/>
    <w:rsid w:val="2758FD57"/>
    <w:rsid w:val="27BB885C"/>
    <w:rsid w:val="27C422BB"/>
    <w:rsid w:val="27FB1CD7"/>
    <w:rsid w:val="287DA1EE"/>
    <w:rsid w:val="28F12BB8"/>
    <w:rsid w:val="28F36B30"/>
    <w:rsid w:val="29B7D685"/>
    <w:rsid w:val="29CD99D0"/>
    <w:rsid w:val="29F50463"/>
    <w:rsid w:val="29FF9280"/>
    <w:rsid w:val="2A2D8D1C"/>
    <w:rsid w:val="2A51D408"/>
    <w:rsid w:val="2A84236B"/>
    <w:rsid w:val="2AB0741F"/>
    <w:rsid w:val="2AC99F8F"/>
    <w:rsid w:val="2B53A6E6"/>
    <w:rsid w:val="2B997880"/>
    <w:rsid w:val="2B9B62E1"/>
    <w:rsid w:val="2BAB76B3"/>
    <w:rsid w:val="2BB8366E"/>
    <w:rsid w:val="2BCA10E1"/>
    <w:rsid w:val="2C28CC7A"/>
    <w:rsid w:val="2C2B0BF2"/>
    <w:rsid w:val="2C8D7642"/>
    <w:rsid w:val="2CEF7747"/>
    <w:rsid w:val="2D1E6240"/>
    <w:rsid w:val="2D1EEAF5"/>
    <w:rsid w:val="2D56A2B7"/>
    <w:rsid w:val="2D59D908"/>
    <w:rsid w:val="2D6426CB"/>
    <w:rsid w:val="2D710C57"/>
    <w:rsid w:val="2DB04001"/>
    <w:rsid w:val="2DC49CDB"/>
    <w:rsid w:val="2DEDE86A"/>
    <w:rsid w:val="2E6A4D3E"/>
    <w:rsid w:val="2EAF4D29"/>
    <w:rsid w:val="2EF0228D"/>
    <w:rsid w:val="2EFFF72C"/>
    <w:rsid w:val="2F0A2F89"/>
    <w:rsid w:val="2F25A614"/>
    <w:rsid w:val="2F524227"/>
    <w:rsid w:val="2F7C08A9"/>
    <w:rsid w:val="2FB0DC33"/>
    <w:rsid w:val="2FC72DA5"/>
    <w:rsid w:val="3011DF71"/>
    <w:rsid w:val="303E40E7"/>
    <w:rsid w:val="309BC78D"/>
    <w:rsid w:val="30B86A6C"/>
    <w:rsid w:val="30FC3D9D"/>
    <w:rsid w:val="32005A99"/>
    <w:rsid w:val="32120D17"/>
    <w:rsid w:val="32165ABE"/>
    <w:rsid w:val="321AAE05"/>
    <w:rsid w:val="3220FD6B"/>
    <w:rsid w:val="322505E2"/>
    <w:rsid w:val="322B5EE5"/>
    <w:rsid w:val="3261D678"/>
    <w:rsid w:val="3273C25C"/>
    <w:rsid w:val="32980DFE"/>
    <w:rsid w:val="3298CC5A"/>
    <w:rsid w:val="32E53A74"/>
    <w:rsid w:val="3302A2EE"/>
    <w:rsid w:val="330BE97B"/>
    <w:rsid w:val="332E941B"/>
    <w:rsid w:val="33633DCE"/>
    <w:rsid w:val="33783E99"/>
    <w:rsid w:val="33B87656"/>
    <w:rsid w:val="33C72F46"/>
    <w:rsid w:val="33CD4020"/>
    <w:rsid w:val="342FB13B"/>
    <w:rsid w:val="3433DE5F"/>
    <w:rsid w:val="349DDBAE"/>
    <w:rsid w:val="34A4605C"/>
    <w:rsid w:val="34D0E3A2"/>
    <w:rsid w:val="34E4BEED"/>
    <w:rsid w:val="351B09C3"/>
    <w:rsid w:val="3541F5E2"/>
    <w:rsid w:val="358AE3F5"/>
    <w:rsid w:val="35D523C2"/>
    <w:rsid w:val="3620A529"/>
    <w:rsid w:val="3621DB87"/>
    <w:rsid w:val="3638F7F0"/>
    <w:rsid w:val="36A5F271"/>
    <w:rsid w:val="36BFD7C9"/>
    <w:rsid w:val="36CD2822"/>
    <w:rsid w:val="36D22C78"/>
    <w:rsid w:val="36F6EEA0"/>
    <w:rsid w:val="376C3D7D"/>
    <w:rsid w:val="37B8AB97"/>
    <w:rsid w:val="37C725E9"/>
    <w:rsid w:val="37D65BE8"/>
    <w:rsid w:val="3836295F"/>
    <w:rsid w:val="384034A2"/>
    <w:rsid w:val="387CF122"/>
    <w:rsid w:val="38A73CE5"/>
    <w:rsid w:val="38E50730"/>
    <w:rsid w:val="38E54E95"/>
    <w:rsid w:val="3938F8A1"/>
    <w:rsid w:val="393A94A3"/>
    <w:rsid w:val="397B2C12"/>
    <w:rsid w:val="39D1F9C0"/>
    <w:rsid w:val="39E7801D"/>
    <w:rsid w:val="3A156705"/>
    <w:rsid w:val="3A3670CA"/>
    <w:rsid w:val="3AD50BEE"/>
    <w:rsid w:val="3AFEC6AB"/>
    <w:rsid w:val="3B5351D0"/>
    <w:rsid w:val="3B54E0D9"/>
    <w:rsid w:val="3B6680A1"/>
    <w:rsid w:val="3B994778"/>
    <w:rsid w:val="3BE4B347"/>
    <w:rsid w:val="3BF1EFFC"/>
    <w:rsid w:val="3C00312C"/>
    <w:rsid w:val="3C28B57C"/>
    <w:rsid w:val="3C627937"/>
    <w:rsid w:val="3C9A970C"/>
    <w:rsid w:val="3CA34AF1"/>
    <w:rsid w:val="3D5DD2D4"/>
    <w:rsid w:val="3D5F5F69"/>
    <w:rsid w:val="3D8F069E"/>
    <w:rsid w:val="3DB458C7"/>
    <w:rsid w:val="3DC52A02"/>
    <w:rsid w:val="3DC70D4A"/>
    <w:rsid w:val="3DDB7F01"/>
    <w:rsid w:val="3DFE4998"/>
    <w:rsid w:val="3E02642E"/>
    <w:rsid w:val="3E3AADA9"/>
    <w:rsid w:val="3E3BAB81"/>
    <w:rsid w:val="3E895FED"/>
    <w:rsid w:val="3EAB048E"/>
    <w:rsid w:val="3EE8D828"/>
    <w:rsid w:val="3F27E6E3"/>
    <w:rsid w:val="3F3903AE"/>
    <w:rsid w:val="3F9A19F9"/>
    <w:rsid w:val="3FA419A6"/>
    <w:rsid w:val="3FD0F710"/>
    <w:rsid w:val="3FE9F423"/>
    <w:rsid w:val="400292B1"/>
    <w:rsid w:val="401378C0"/>
    <w:rsid w:val="40536B14"/>
    <w:rsid w:val="405FD10B"/>
    <w:rsid w:val="4084A889"/>
    <w:rsid w:val="409A36B0"/>
    <w:rsid w:val="40A5B24E"/>
    <w:rsid w:val="40B253AE"/>
    <w:rsid w:val="40E7288B"/>
    <w:rsid w:val="4104C890"/>
    <w:rsid w:val="41158B01"/>
    <w:rsid w:val="4135EA5A"/>
    <w:rsid w:val="414ECB8A"/>
    <w:rsid w:val="415E7756"/>
    <w:rsid w:val="4219F338"/>
    <w:rsid w:val="42353247"/>
    <w:rsid w:val="4255E6C3"/>
    <w:rsid w:val="42560D28"/>
    <w:rsid w:val="426FF9C9"/>
    <w:rsid w:val="427ECE22"/>
    <w:rsid w:val="429A7E6D"/>
    <w:rsid w:val="42CEDFFF"/>
    <w:rsid w:val="42EAC043"/>
    <w:rsid w:val="43C06A3B"/>
    <w:rsid w:val="43D1D772"/>
    <w:rsid w:val="43D69CCF"/>
    <w:rsid w:val="443C6952"/>
    <w:rsid w:val="4451EFAF"/>
    <w:rsid w:val="44C426AF"/>
    <w:rsid w:val="44C46FFC"/>
    <w:rsid w:val="44D028D5"/>
    <w:rsid w:val="454EC892"/>
    <w:rsid w:val="458110F7"/>
    <w:rsid w:val="4584B505"/>
    <w:rsid w:val="458ACB5B"/>
    <w:rsid w:val="4597825D"/>
    <w:rsid w:val="45A56D60"/>
    <w:rsid w:val="45D21F2F"/>
    <w:rsid w:val="46095B7D"/>
    <w:rsid w:val="46D3604F"/>
    <w:rsid w:val="46DC088D"/>
    <w:rsid w:val="46EA98F3"/>
    <w:rsid w:val="4703F41E"/>
    <w:rsid w:val="471CEA3A"/>
    <w:rsid w:val="47290C43"/>
    <w:rsid w:val="473352BE"/>
    <w:rsid w:val="473D546B"/>
    <w:rsid w:val="4757EF0B"/>
    <w:rsid w:val="477C2165"/>
    <w:rsid w:val="478717ED"/>
    <w:rsid w:val="47B0D9F1"/>
    <w:rsid w:val="47E8B3B7"/>
    <w:rsid w:val="47F77191"/>
    <w:rsid w:val="481FDF98"/>
    <w:rsid w:val="48D924CC"/>
    <w:rsid w:val="48F2C39E"/>
    <w:rsid w:val="49848418"/>
    <w:rsid w:val="4A056B8D"/>
    <w:rsid w:val="4A6AF380"/>
    <w:rsid w:val="4A74F52D"/>
    <w:rsid w:val="4AAC67CA"/>
    <w:rsid w:val="4ABEB8AF"/>
    <w:rsid w:val="4AC13133"/>
    <w:rsid w:val="4AD61535"/>
    <w:rsid w:val="4AD96D0A"/>
    <w:rsid w:val="4B062565"/>
    <w:rsid w:val="4B807E7E"/>
    <w:rsid w:val="4BD06CBE"/>
    <w:rsid w:val="4BDEE328"/>
    <w:rsid w:val="4BEB4B69"/>
    <w:rsid w:val="4BEFD7E4"/>
    <w:rsid w:val="4C06C3E1"/>
    <w:rsid w:val="4C5D0194"/>
    <w:rsid w:val="4C5E8FAC"/>
    <w:rsid w:val="4C61F8BE"/>
    <w:rsid w:val="4C669145"/>
    <w:rsid w:val="4C69E48B"/>
    <w:rsid w:val="4D28C83E"/>
    <w:rsid w:val="4D50C487"/>
    <w:rsid w:val="4D577CEB"/>
    <w:rsid w:val="4D8FA2A7"/>
    <w:rsid w:val="4DB4E489"/>
    <w:rsid w:val="4DC6666D"/>
    <w:rsid w:val="4E0FDF3F"/>
    <w:rsid w:val="4E391383"/>
    <w:rsid w:val="4E6EFFFF"/>
    <w:rsid w:val="4E8FF0AB"/>
    <w:rsid w:val="4ECC3D61"/>
    <w:rsid w:val="4EFD2824"/>
    <w:rsid w:val="4F18AB7B"/>
    <w:rsid w:val="4F83AD06"/>
    <w:rsid w:val="4FABAFA0"/>
    <w:rsid w:val="4FD99688"/>
    <w:rsid w:val="5003459E"/>
    <w:rsid w:val="500741AD"/>
    <w:rsid w:val="50185535"/>
    <w:rsid w:val="5045D844"/>
    <w:rsid w:val="506B1A26"/>
    <w:rsid w:val="50B170BB"/>
    <w:rsid w:val="50C1E86A"/>
    <w:rsid w:val="50D64407"/>
    <w:rsid w:val="51074044"/>
    <w:rsid w:val="5108DF79"/>
    <w:rsid w:val="512084AF"/>
    <w:rsid w:val="513033F9"/>
    <w:rsid w:val="51478001"/>
    <w:rsid w:val="518E8F46"/>
    <w:rsid w:val="519F15FF"/>
    <w:rsid w:val="52CE8AD2"/>
    <w:rsid w:val="52E83012"/>
    <w:rsid w:val="53059DC1"/>
    <w:rsid w:val="530A5E29"/>
    <w:rsid w:val="53490BE5"/>
    <w:rsid w:val="539E0500"/>
    <w:rsid w:val="53C4FB7C"/>
    <w:rsid w:val="540E0860"/>
    <w:rsid w:val="545A7AA2"/>
    <w:rsid w:val="54639466"/>
    <w:rsid w:val="549C01F0"/>
    <w:rsid w:val="54E237FF"/>
    <w:rsid w:val="54F020CF"/>
    <w:rsid w:val="553D23F4"/>
    <w:rsid w:val="55932594"/>
    <w:rsid w:val="55E1ED0C"/>
    <w:rsid w:val="561D0AE2"/>
    <w:rsid w:val="561DDBF5"/>
    <w:rsid w:val="56632B90"/>
    <w:rsid w:val="56768331"/>
    <w:rsid w:val="56D1B08A"/>
    <w:rsid w:val="56D5A5C2"/>
    <w:rsid w:val="5708AA43"/>
    <w:rsid w:val="57813BA5"/>
    <w:rsid w:val="57921B64"/>
    <w:rsid w:val="57A6566C"/>
    <w:rsid w:val="57FEFBF1"/>
    <w:rsid w:val="5806C507"/>
    <w:rsid w:val="5819D8C1"/>
    <w:rsid w:val="5847B62F"/>
    <w:rsid w:val="5858EDDE"/>
    <w:rsid w:val="58A47AA4"/>
    <w:rsid w:val="591AA63A"/>
    <w:rsid w:val="597727B4"/>
    <w:rsid w:val="599ACC52"/>
    <w:rsid w:val="59A29568"/>
    <w:rsid w:val="59C9C18D"/>
    <w:rsid w:val="5A0D4684"/>
    <w:rsid w:val="5A445C5D"/>
    <w:rsid w:val="5A915E93"/>
    <w:rsid w:val="5AB349B8"/>
    <w:rsid w:val="5AD1A37D"/>
    <w:rsid w:val="5B26C49B"/>
    <w:rsid w:val="5B4365C2"/>
    <w:rsid w:val="5B77286B"/>
    <w:rsid w:val="5BB04BD9"/>
    <w:rsid w:val="5BECB901"/>
    <w:rsid w:val="5BF0C2E0"/>
    <w:rsid w:val="5C2CFF62"/>
    <w:rsid w:val="5C3603B8"/>
    <w:rsid w:val="5C56AD2E"/>
    <w:rsid w:val="5C66497B"/>
    <w:rsid w:val="5C7C27C1"/>
    <w:rsid w:val="5C847259"/>
    <w:rsid w:val="5C9F7D63"/>
    <w:rsid w:val="5CA25C58"/>
    <w:rsid w:val="5CF76075"/>
    <w:rsid w:val="5D3846EE"/>
    <w:rsid w:val="5D639FE7"/>
    <w:rsid w:val="5DB1FB36"/>
    <w:rsid w:val="5DCCD189"/>
    <w:rsid w:val="5DD1D419"/>
    <w:rsid w:val="5E0219DC"/>
    <w:rsid w:val="5E0CECD0"/>
    <w:rsid w:val="5E13D575"/>
    <w:rsid w:val="5E43D4A1"/>
    <w:rsid w:val="5E5BD777"/>
    <w:rsid w:val="5E5CFB7F"/>
    <w:rsid w:val="5E6E3D75"/>
    <w:rsid w:val="5E708ED2"/>
    <w:rsid w:val="5E897E2F"/>
    <w:rsid w:val="5E9E2853"/>
    <w:rsid w:val="5EE938E8"/>
    <w:rsid w:val="5F2558F2"/>
    <w:rsid w:val="5F3666BC"/>
    <w:rsid w:val="5F36A51C"/>
    <w:rsid w:val="5F3DFFCB"/>
    <w:rsid w:val="5F521812"/>
    <w:rsid w:val="5F52A180"/>
    <w:rsid w:val="5F55CF20"/>
    <w:rsid w:val="5F6DA47A"/>
    <w:rsid w:val="5FD440A3"/>
    <w:rsid w:val="5FEFBA52"/>
    <w:rsid w:val="603057F1"/>
    <w:rsid w:val="6075F777"/>
    <w:rsid w:val="6077274B"/>
    <w:rsid w:val="60A0FC23"/>
    <w:rsid w:val="60ABAA27"/>
    <w:rsid w:val="6120A4FA"/>
    <w:rsid w:val="6134B598"/>
    <w:rsid w:val="61701104"/>
    <w:rsid w:val="618B8AB3"/>
    <w:rsid w:val="61A5DE37"/>
    <w:rsid w:val="61A894CA"/>
    <w:rsid w:val="61D0D28A"/>
    <w:rsid w:val="61EE8215"/>
    <w:rsid w:val="622659BE"/>
    <w:rsid w:val="623CCC84"/>
    <w:rsid w:val="6260ACC9"/>
    <w:rsid w:val="626E5D8D"/>
    <w:rsid w:val="62B73C9D"/>
    <w:rsid w:val="62B8A725"/>
    <w:rsid w:val="62FFEB77"/>
    <w:rsid w:val="6308BF4C"/>
    <w:rsid w:val="631AFD22"/>
    <w:rsid w:val="6331B2D4"/>
    <w:rsid w:val="635CF3BF"/>
    <w:rsid w:val="6385D511"/>
    <w:rsid w:val="63F0DB05"/>
    <w:rsid w:val="6443909C"/>
    <w:rsid w:val="6455BB83"/>
    <w:rsid w:val="64654A1A"/>
    <w:rsid w:val="64925E3A"/>
    <w:rsid w:val="64D27CF3"/>
    <w:rsid w:val="64E8681B"/>
    <w:rsid w:val="651D0C38"/>
    <w:rsid w:val="655CB10D"/>
    <w:rsid w:val="657EDD2D"/>
    <w:rsid w:val="65945C06"/>
    <w:rsid w:val="6621F714"/>
    <w:rsid w:val="6624838B"/>
    <w:rsid w:val="6666E95C"/>
    <w:rsid w:val="667604F3"/>
    <w:rsid w:val="6687F321"/>
    <w:rsid w:val="66949481"/>
    <w:rsid w:val="6696C6B6"/>
    <w:rsid w:val="66F4A23A"/>
    <w:rsid w:val="66F9C639"/>
    <w:rsid w:val="67504902"/>
    <w:rsid w:val="6799572E"/>
    <w:rsid w:val="67B18185"/>
    <w:rsid w:val="67B6C01D"/>
    <w:rsid w:val="67FACD9F"/>
    <w:rsid w:val="680924C5"/>
    <w:rsid w:val="686C477C"/>
    <w:rsid w:val="68DFC85E"/>
    <w:rsid w:val="68E0936E"/>
    <w:rsid w:val="695B1CD9"/>
    <w:rsid w:val="696681DB"/>
    <w:rsid w:val="69713D11"/>
    <w:rsid w:val="699FAE26"/>
    <w:rsid w:val="69BF93E3"/>
    <w:rsid w:val="69CC3543"/>
    <w:rsid w:val="6A524E50"/>
    <w:rsid w:val="6A7C63CF"/>
    <w:rsid w:val="6ADF4BEB"/>
    <w:rsid w:val="6B3A5A7F"/>
    <w:rsid w:val="6B5B6444"/>
    <w:rsid w:val="6B83A29C"/>
    <w:rsid w:val="6BEE1EB1"/>
    <w:rsid w:val="6C0B8EED"/>
    <w:rsid w:val="6C3AB2B4"/>
    <w:rsid w:val="6C486271"/>
    <w:rsid w:val="6D503063"/>
    <w:rsid w:val="6D522383"/>
    <w:rsid w:val="6D89EF12"/>
    <w:rsid w:val="6DB40491"/>
    <w:rsid w:val="6DB59828"/>
    <w:rsid w:val="6DE58A4D"/>
    <w:rsid w:val="6DF72758"/>
    <w:rsid w:val="6DFB368B"/>
    <w:rsid w:val="6E4CB4CB"/>
    <w:rsid w:val="6E54FF63"/>
    <w:rsid w:val="6E6CBB7F"/>
    <w:rsid w:val="6E742249"/>
    <w:rsid w:val="6E7ADCBD"/>
    <w:rsid w:val="6F05FDEB"/>
    <w:rsid w:val="6F45F6AC"/>
    <w:rsid w:val="6F5A1A29"/>
    <w:rsid w:val="6F8BB5CA"/>
    <w:rsid w:val="6F9706EC"/>
    <w:rsid w:val="6FCDB726"/>
    <w:rsid w:val="7005DF84"/>
    <w:rsid w:val="70088BE0"/>
    <w:rsid w:val="7015AD0A"/>
    <w:rsid w:val="70205B19"/>
    <w:rsid w:val="70281F26"/>
    <w:rsid w:val="7042D672"/>
    <w:rsid w:val="7055D973"/>
    <w:rsid w:val="70AD5CF5"/>
    <w:rsid w:val="70B6F248"/>
    <w:rsid w:val="70F5EA8A"/>
    <w:rsid w:val="715EFE22"/>
    <w:rsid w:val="717C5630"/>
    <w:rsid w:val="71A45C41"/>
    <w:rsid w:val="71B7E72E"/>
    <w:rsid w:val="729735B6"/>
    <w:rsid w:val="72D89F29"/>
    <w:rsid w:val="72FB0692"/>
    <w:rsid w:val="7305FBF8"/>
    <w:rsid w:val="732794D5"/>
    <w:rsid w:val="73456C64"/>
    <w:rsid w:val="7346906C"/>
    <w:rsid w:val="73C58C6B"/>
    <w:rsid w:val="73D96F0E"/>
    <w:rsid w:val="743A360E"/>
    <w:rsid w:val="743D29CC"/>
    <w:rsid w:val="7496D6F3"/>
    <w:rsid w:val="75164795"/>
    <w:rsid w:val="7516D103"/>
    <w:rsid w:val="753B6271"/>
    <w:rsid w:val="755B4248"/>
    <w:rsid w:val="7566CDA7"/>
    <w:rsid w:val="7571F133"/>
    <w:rsid w:val="75B746F3"/>
    <w:rsid w:val="75DF6AE6"/>
    <w:rsid w:val="75EDF273"/>
    <w:rsid w:val="76103FEB"/>
    <w:rsid w:val="7632A754"/>
    <w:rsid w:val="7673BC0C"/>
    <w:rsid w:val="76789E26"/>
    <w:rsid w:val="76B2A164"/>
    <w:rsid w:val="76B8037D"/>
    <w:rsid w:val="76C9A7E4"/>
    <w:rsid w:val="76FD2D2D"/>
    <w:rsid w:val="774C2216"/>
    <w:rsid w:val="7785FF98"/>
    <w:rsid w:val="77902931"/>
    <w:rsid w:val="779CF7A5"/>
    <w:rsid w:val="77D200D5"/>
    <w:rsid w:val="781A018F"/>
    <w:rsid w:val="7821EF15"/>
    <w:rsid w:val="7833310B"/>
    <w:rsid w:val="7853E3D3"/>
    <w:rsid w:val="789E1FD8"/>
    <w:rsid w:val="78A87458"/>
    <w:rsid w:val="78E2340D"/>
    <w:rsid w:val="7939E90B"/>
    <w:rsid w:val="796E941B"/>
    <w:rsid w:val="798045D3"/>
    <w:rsid w:val="79B8B7DF"/>
    <w:rsid w:val="79CF016C"/>
    <w:rsid w:val="7A122D68"/>
    <w:rsid w:val="7A2387AA"/>
    <w:rsid w:val="7A2EB36B"/>
    <w:rsid w:val="7A406F78"/>
    <w:rsid w:val="7A7D367A"/>
    <w:rsid w:val="7AA084BD"/>
    <w:rsid w:val="7AA362EF"/>
    <w:rsid w:val="7AC277B4"/>
    <w:rsid w:val="7B07C384"/>
    <w:rsid w:val="7B52204C"/>
    <w:rsid w:val="7B6AD1CD"/>
    <w:rsid w:val="7BA99A7F"/>
    <w:rsid w:val="7CBBA30A"/>
    <w:rsid w:val="7D043A95"/>
    <w:rsid w:val="7D06A22E"/>
    <w:rsid w:val="7D4FB64F"/>
    <w:rsid w:val="7D4FE9BF"/>
    <w:rsid w:val="7D84836F"/>
    <w:rsid w:val="7DE2565B"/>
    <w:rsid w:val="7E3076FF"/>
    <w:rsid w:val="7E53B6F6"/>
    <w:rsid w:val="7E864B3D"/>
    <w:rsid w:val="7E8A879F"/>
    <w:rsid w:val="7EA2728F"/>
    <w:rsid w:val="7EBB1FF7"/>
    <w:rsid w:val="7ED388D3"/>
    <w:rsid w:val="7EE295C6"/>
    <w:rsid w:val="7F0582AC"/>
    <w:rsid w:val="7F2044D0"/>
    <w:rsid w:val="7F773F26"/>
    <w:rsid w:val="7FBA7032"/>
    <w:rsid w:val="7FCC4760"/>
    <w:rsid w:val="7FEF87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2D8D1C"/>
  <w15:chartTrackingRefBased/>
  <w15:docId w15:val="{6432AB75-FF53-4D89-B09C-A181F9D99D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B2218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2218E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2218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2218E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2218E"/>
    <w:rPr>
      <w:b/>
      <w:bCs/>
      <w:sz w:val="20"/>
      <w:szCs w:val="20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microsoft.com/office/2016/09/relationships/commentsIds" Target="commentsIds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microsoft.com/office/2011/relationships/commentsExtended" Target="commentsExtended.xml" Id="rId6" /><Relationship Type="http://schemas.openxmlformats.org/officeDocument/2006/relationships/theme" Target="theme/theme1.xml" Id="rId11" /><Relationship Type="http://schemas.microsoft.com/office/2011/relationships/people" Target="people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hyperlink" Target="https://www.adma.com.au/resources/5-common-examples-misleading-and-deceptive-conduct" TargetMode="External" Id="R05f23c919429420b" /><Relationship Type="http://schemas.openxmlformats.org/officeDocument/2006/relationships/hyperlink" Target="https://www.asa.org.uk/news/bad-taste-or-offensive.html" TargetMode="External" Id="R148c2bb96fe6463c" /><Relationship Type="http://schemas.openxmlformats.org/officeDocument/2006/relationships/hyperlink" Target="https://www.theretailbulletin.com/fashion/pretty-little-thing-advert-banned-for-portraying-16-year-old-model-in-sexual-way-10-08-2022/" TargetMode="External" Id="R026c87bea8744dbe" /><Relationship Type="http://schemas.openxmlformats.org/officeDocument/2006/relationships/hyperlink" Target="https://www.campaignlive.co.uk/article/no-75-adlands-last-cigarette-the-fat-lady-sings/1210068" TargetMode="External" Id="R196d697835784069" /><Relationship Type="http://schemas.openxmlformats.org/officeDocument/2006/relationships/hyperlink" Target="https://www.prolificnorth.co.uk/news/molly-mae-quits-ps400000-month-plt-creative-director-role/" TargetMode="External" Id="Rcc8f463c6c5e4635" /><Relationship Type="http://schemas.openxmlformats.org/officeDocument/2006/relationships/hyperlink" Target="https://www.coursera.org/in/articles/4-ps-of-marketing" TargetMode="External" Id="R59c26990f4d144d6" /><Relationship Type="http://schemas.openxmlformats.org/officeDocument/2006/relationships/hyperlink" Target="https://www.theyarethefuture.co.uk/teen-self-esteem-statistics/" TargetMode="External" Id="R3b0236532a1c45c3" /><Relationship Type="http://schemas.openxmlformats.org/officeDocument/2006/relationships/hyperlink" Target="https://www.thegrocer.co.uk/marketing/aldi-reacts-to-tescos-price-match-marketing-with-counter-offensive/602690.article" TargetMode="External" Id="Rc1b49a5ed4d141d5" /><Relationship Type="http://schemas.openxmlformats.org/officeDocument/2006/relationships/hyperlink" Target="https://www.bbc.co.uk/news/entertainment-arts-65982667" TargetMode="External" Id="Ra24cefc01aa94dcb" /><Relationship Type="http://schemas.openxmlformats.org/officeDocument/2006/relationships/hyperlink" Target="https://www.harveyandhugo.com/how-prettylittlething-has-adapted-to-keep-up-with-its-audience/" TargetMode="External" Id="Reb6da274219f4b87" /><Relationship Type="http://schemas.openxmlformats.org/officeDocument/2006/relationships/hyperlink" Target="https://www.indeed.com/career-advice/career-development/competitive-market" TargetMode="External" Id="Ra73a998c9ed545a0" /><Relationship Type="http://schemas.openxmlformats.org/officeDocument/2006/relationships/hyperlink" Target="https://www.licenseglobal.com/fashion/doja-cat-reveals-prettylittlething-collaboration" TargetMode="External" Id="R33e983479fa34bb1" /><Relationship Type="http://schemas.openxmlformats.org/officeDocument/2006/relationships/hyperlink" Target="https://www.linkedin.com/pulse/gender-stereotypes-toy-industry-arabian-alekha" TargetMode="External" Id="R42cddc36f0b34103" /><Relationship Type="http://schemas.openxmlformats.org/officeDocument/2006/relationships/hyperlink" Target="https://www.thedrum.com/news/2019/02/15/13-paddy-powers-most-outrageous-marketing-stunts" TargetMode="External" Id="R9c86219490f84e57" /><Relationship Type="http://schemas.openxmlformats.org/officeDocument/2006/relationships/hyperlink" Target="https://blog.hubspot.com/marketing/what-is-behavioral-marketing" TargetMode="External" Id="R16320d87cb60412e" /><Relationship Type="http://schemas.openxmlformats.org/officeDocument/2006/relationships/hyperlink" Target="https://languages.oup.com/google-dictionary-en/" TargetMode="External" Id="Ra9c010ae0ab5400e" /><Relationship Type="http://schemas.openxmlformats.org/officeDocument/2006/relationships/hyperlink" Target="https://www.paddypower.com/aboutUs/" TargetMode="External" Id="Ra600c6f890aa4ad3" /><Relationship Type="http://schemas.openxmlformats.org/officeDocument/2006/relationships/hyperlink" Target="https://www.asa.org.uk/about-asa-and-cap/about-regulation/about-the-asa-and-cap.html" TargetMode="External" Id="R19efb7fe263c4604" /><Relationship Type="http://schemas.openxmlformats.org/officeDocument/2006/relationships/hyperlink" Target="https://www.prettylittlething.com/about" TargetMode="External" Id="Rf2244ffd8bea408d" /><Relationship Type="http://schemas.openxmlformats.org/officeDocument/2006/relationships/hyperlink" Target="https://prettylittlecommunications.weebly.com/digital-marketing-strategy.html" TargetMode="External" Id="R0d05dba86aa34e0c" /><Relationship Type="http://schemas.openxmlformats.org/officeDocument/2006/relationships/hyperlink" Target="https://www.radiox.co.uk/features/blink-182-travis-barker-age-wife-kids-bands-net-worth/" TargetMode="External" Id="Ra562e3c7a1f44e33" /><Relationship Type="http://schemas.openxmlformats.org/officeDocument/2006/relationships/hyperlink" Target="https://www.salford.ac.uk/salford-business-school/best-ways-to-utilize-social-media-in-your-business-a-case-study-of-pretty-little-thing" TargetMode="External" Id="R930e35aacc5e4a2c" /><Relationship Type="http://schemas.openxmlformats.org/officeDocument/2006/relationships/hyperlink" Target="https://sendpulse.com/support/glossary/direct-competition" TargetMode="External" Id="R022841d0ae984942" /><Relationship Type="http://schemas.openxmlformats.org/officeDocument/2006/relationships/hyperlink" Target="https://thegoodshoppingguide.com/brand-directory/pretty-little-thing/" TargetMode="External" Id="Rd098450048c34574" /><Relationship Type="http://schemas.openxmlformats.org/officeDocument/2006/relationships/hyperlink" Target="https://www.theindustry.fashion/the_directory/prettylittlething/" TargetMode="External" Id="R8df65d7548364729" /><Relationship Type="http://schemas.openxmlformats.org/officeDocument/2006/relationships/hyperlink" Target="https://www.retailgazette.co.uk/blog/2022/08/irresponsible-prettylittlething-ad-sexualising-minor/" TargetMode="External" Id="R6edaaf720295412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Kayleigh Thieme (2206102)</dc:creator>
  <keywords/>
  <dc:description/>
  <lastModifiedBy>Kayleigh Thieme (2206102)</lastModifiedBy>
  <revision>8</revision>
  <dcterms:created xsi:type="dcterms:W3CDTF">2023-12-21T13:08:00.0000000Z</dcterms:created>
  <dcterms:modified xsi:type="dcterms:W3CDTF">2024-01-05T10:58:47.2631123Z</dcterms:modified>
</coreProperties>
</file>