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2942" w:rsidRDefault="00C8213B">
      <w:pPr>
        <w:spacing w:line="360" w:lineRule="auto"/>
      </w:pPr>
      <w:bookmarkStart w:id="0" w:name="_GoBack"/>
      <w:bookmarkEnd w:id="0"/>
      <w:r>
        <w:t>Prior to the pandemic the outdoor travel industry was undergoing exponential growth, with a 195% increase from 2010 to 2014 and a predicted further 33% by 2023 (Allied Market Research,</w:t>
      </w:r>
      <w:r>
        <w:t xml:space="preserve"> 2018; WTO, 2014). But with the COVID-19 pandemic grinding most travel around the world to a halt, people are going to have to find a new way to experience adventure. But perhaps the national lockdowns that the UK experienced only made people want to exper</w:t>
      </w:r>
      <w:r>
        <w:t>ience the outdoors more. From the first lockdown 60% of adults reported that they had been in outdoor green spaces in May 2020 up from 49%in May (The People and Nature Survey for England: Monthly interim indicators for May 2020 (Experimental Statistics), 2</w:t>
      </w:r>
      <w:r>
        <w:t>021). From the same survey half of the people that did not go out was due to fear of contracting/spreading COVID-19. This essay hopes to discuss the potential of microadventures, how they differ from regular adventure and in which ways they lack or oversha</w:t>
      </w:r>
      <w:r>
        <w:t xml:space="preserve">dow our pre COVID notion of adventure. </w:t>
      </w:r>
    </w:p>
    <w:p w:rsidR="00422942" w:rsidRDefault="00422942">
      <w:pPr>
        <w:spacing w:line="360" w:lineRule="auto"/>
      </w:pPr>
    </w:p>
    <w:p w:rsidR="00422942" w:rsidRDefault="00C8213B">
      <w:pPr>
        <w:spacing w:line="360" w:lineRule="auto"/>
      </w:pPr>
      <w:r>
        <w:t>The term ‘adventure’ is highly subjective. As stated by Humphreys (2014), adventure is a state of mind, a ‘spirit of trying something new and leaving your comfort zone.’ If this is true, this means adventure could b</w:t>
      </w:r>
      <w:r>
        <w:t>e found everywhere and it is down to the individual to seek it out. Humphreys (2014) goes on to say that we most likely do not go on huge adventures all the time as we are restricted by the priorities of our ‘real lives’ but we could go on micro adventures</w:t>
      </w:r>
      <w:r>
        <w:t>. He explains that there is no need to fly to faraway places as wilderness and natural beauty can be found on your doorstep. The idea of adventure is to stretch yourself in all senses of the word, to explore outside of your comfort zone. As Humphrey (2014)</w:t>
      </w:r>
      <w:r>
        <w:t xml:space="preserve"> states it is about ‘doing something you do not normally do, pushing yourself hard and doing it to the best of your ability.’ A micro adventure is something that encompasses all these things but is undertaken much closer to home and potentially on a much s</w:t>
      </w:r>
      <w:r>
        <w:t>maller budget. A micro adventure can be simple and short but still capture the essence of a larger adventure with challenge and fun at the heart of it. Humphreys (2014) is very clear in explaining that microadventures are not to be seen as a lesser version</w:t>
      </w:r>
      <w:r>
        <w:t xml:space="preserve"> of an adventure, microadventures are a way for everyday people to incorporate adventures into their everyday lives. </w:t>
      </w:r>
    </w:p>
    <w:p w:rsidR="00422942" w:rsidRDefault="00422942">
      <w:pPr>
        <w:spacing w:line="360" w:lineRule="auto"/>
      </w:pPr>
    </w:p>
    <w:p w:rsidR="00422942" w:rsidRDefault="00C8213B">
      <w:pPr>
        <w:spacing w:line="360" w:lineRule="auto"/>
      </w:pPr>
      <w:r>
        <w:t>The COVID-19 pandemic has created a huge shift in the landscape for adventure. With international travel being closed for most of the yea</w:t>
      </w:r>
      <w:r>
        <w:t>r and the prospect not getting much clearer, adventuring closer to home has become inevitable. As Humphreys (2014) explained, it is possible to reap all the benefits of a larger adventure without travelling farther afield.  Mackenzie and Goodnow (2020) als</w:t>
      </w:r>
      <w:r>
        <w:t xml:space="preserve">o put forward that large scale adventures may be unethical. It is no lie that travelling abroad to far away fragile environments to willingly undertake strenuous activities is going to have negative impacts on the environment. Mackenzie and Goodnow (2020) </w:t>
      </w:r>
      <w:r>
        <w:t xml:space="preserve">state that microadventures tackle the three “primary hurdles to traditional adventure” these being, access, time and money. Humphrey (2014) states that many people approach him saying they do not have the time or the money to go on large adventures across </w:t>
      </w:r>
      <w:r>
        <w:t>the globe, his repost is simple, that going across the globe is not what makes an adventure. With the main forms of travel being by plane or car it is obvious that this type of travel is going to have a negative impact on the environment from the greenhous</w:t>
      </w:r>
      <w:r>
        <w:t>e gasses that are released. The pandemic has put forward its own unique set of difficulties that make large adventures even more unappealing. With most definitions of adventure involving some sort of risk it can be seen as negligent or unethical to willing</w:t>
      </w:r>
      <w:r>
        <w:t xml:space="preserve">ly undertake such a task that could result in hospital admission. With the NHS and foreign health services put </w:t>
      </w:r>
      <w:r>
        <w:lastRenderedPageBreak/>
        <w:t>under strain by COVID, adding extra stress to the system with adventurers’ injuries or issues is unfair on the people that are not willingly taki</w:t>
      </w:r>
      <w:r>
        <w:t xml:space="preserve">ng risk.  </w:t>
      </w:r>
    </w:p>
    <w:p w:rsidR="00422942" w:rsidRDefault="00422942">
      <w:pPr>
        <w:spacing w:line="360" w:lineRule="auto"/>
      </w:pPr>
    </w:p>
    <w:p w:rsidR="00422942" w:rsidRDefault="00C8213B">
      <w:pPr>
        <w:spacing w:line="360" w:lineRule="auto"/>
      </w:pPr>
      <w:r>
        <w:t>Another reason why microadventures may be preferable is that with the growth of the adventure tourism industry comes the commodification of certain adventures. For example, when Alex Honnold was questioned if he had interest in climbing Everest</w:t>
      </w:r>
      <w:r>
        <w:t xml:space="preserve"> he replied “I would be, I like climbing things, it is the tallest thing to climb, that’s cool. I’m just turned off by the crowd. the popularity, it’s just too commercialised basically” (The Joe Rogan Experience 1626, 111 min, 2021). The highest point on e</w:t>
      </w:r>
      <w:r>
        <w:t>arth, naturally, is going to have an appeal to people across the world. Many companies see an opportunity here and charge people for the privilege of climbing it, perhaps taking away from the adventure as you have someone else essentially doing the ‘leg wo</w:t>
      </w:r>
      <w:r>
        <w:t>rk’. This packaged experience can lead to large queues forming in one of the world’s most wild areas (Mount Everest: Why the summit can get so crowded, 2021). Within Mackenzie and Goodnow’s (2020) article they claim that the growth the adventure travel ind</w:t>
      </w:r>
      <w:r>
        <w:t>ustry was exhibiting was partly for the benefits such as, nature connection, self-development and well-being. These benefits can be found much closer to home, within the UK 89% of people agreed that outdoor spaces were beneficial for mental health and well</w:t>
      </w:r>
      <w:r>
        <w:t>being (The People and Nature Survey for England: Monthly interim indicators for May 2020 (Experimental Statistics), 2021). The biophilic hypothesis states that just visual contact with biodiversity can reduce stress and that ‘discords’ or mismatches with t</w:t>
      </w:r>
      <w:r>
        <w:t>he environment in which we evolved have negative impacts on our wellbeing (Grinde and Patil, 2009). Essentially the theories that state there are benefits to outdoor time, like adventure definitions, they do not have to be completed in far away foreign lan</w:t>
      </w:r>
      <w:r>
        <w:t xml:space="preserve">ds. Although the experience may not have the same sense of exoticism or scale, microadventures offer a feasible way for everyone to gain the benefits of adventure. </w:t>
      </w:r>
    </w:p>
    <w:p w:rsidR="00422942" w:rsidRDefault="00422942">
      <w:pPr>
        <w:spacing w:line="360" w:lineRule="auto"/>
      </w:pPr>
    </w:p>
    <w:p w:rsidR="00422942" w:rsidRDefault="00C8213B">
      <w:pPr>
        <w:spacing w:line="360" w:lineRule="auto"/>
      </w:pPr>
      <w:r>
        <w:t>On the other hand, microadventures may not be the perfect answer for a more sustainable ad</w:t>
      </w:r>
      <w:r>
        <w:t>venture. Although the extra carbon emissions from long haul flights are not an issue, unfortunately several places in the UK were faced with a different problem last year. On the hottest day of 2020, a major incident was declared after around half a millio</w:t>
      </w:r>
      <w:r>
        <w:t>n people descended on Bournemouth beach in June for their first taste of adventure and travel since the introduction of the lockdown. With the international travel restrictions still in place, the UK public were desperate for some sense of normality on a s</w:t>
      </w:r>
      <w:r>
        <w:t xml:space="preserve">ummer’s day and travelled to the closest beaches. Unfortunately for Bournemouth beach, this resulted in a shocking 33 tonnes of litter being left on the beach after just one day of use </w:t>
      </w:r>
      <w:r>
        <w:rPr>
          <w:color w:val="000000"/>
          <w:shd w:val="clear" w:color="auto" w:fill="FFFFFF"/>
        </w:rPr>
        <w:t>(Bournemouth beach: 'Major incident' as thousands flock to coast, 2021.</w:t>
      </w:r>
      <w:r>
        <w:rPr>
          <w:color w:val="000000"/>
          <w:shd w:val="clear" w:color="auto" w:fill="FFFFFF"/>
        </w:rPr>
        <w:t>) After being in lockdown for so long, it seems the nation had a need to spend time in nature which came at a cost to our coastline. So as much as microadventures are a welcomed break from flying and interrupting foreign landscapes, there must be some educ</w:t>
      </w:r>
      <w:r>
        <w:rPr>
          <w:color w:val="000000"/>
          <w:shd w:val="clear" w:color="auto" w:fill="FFFFFF"/>
        </w:rPr>
        <w:t xml:space="preserve">ation to the masses about the danger of leaving litter around. </w:t>
      </w:r>
    </w:p>
    <w:p w:rsidR="00422942" w:rsidRDefault="00422942">
      <w:pPr>
        <w:spacing w:line="360" w:lineRule="auto"/>
      </w:pPr>
    </w:p>
    <w:p w:rsidR="00422942" w:rsidRDefault="00C8213B">
      <w:pPr>
        <w:spacing w:line="360" w:lineRule="auto"/>
      </w:pPr>
      <w:r>
        <w:t>It seems that the pandemic has acted as a catalyst for a transition that may have been inevitable. With Humphreys (2014) book pre-empting the transition to small scale local adventure that ha</w:t>
      </w:r>
      <w:r>
        <w:t>s happened throughout the lockdowns in the UK. With the negative connotations and consequences to the environment already being a concern to pre-COVID adventure travel, the added moral dilemma of straining local health services and potentially putting peop</w:t>
      </w:r>
      <w:r>
        <w:t xml:space="preserve">le that you come in to contact with at risk may be the final straw to break the camels back. With more people wanting to experience adventure, microadventures are an inclusive way for more people </w:t>
      </w:r>
      <w:r>
        <w:lastRenderedPageBreak/>
        <w:t>to enjoy adventure benefits. It seems strange that definitio</w:t>
      </w:r>
      <w:r>
        <w:t>ns of adventure both anecdotal and dictionary do not include the far away international aspect that Humphrey (2014) states differentiates microadventures from regular. Perhaps it is just a social norm that an adventure has to have a degree of exoticism tha</w:t>
      </w:r>
      <w:r>
        <w:t>t hopefully will change in the light of the COVID-19 pandemic opening peoples’ eyes to appreciate locations closer to home. Maybe in the future the term microadventure will become obsolete as it becomes the new norm and people will be able to call their mi</w:t>
      </w:r>
      <w:r>
        <w:t xml:space="preserve">croadvnetures just adventures as we transition to becoming more appreciative of our immediate surroundings. </w:t>
      </w:r>
    </w:p>
    <w:p w:rsidR="00422942" w:rsidRDefault="00C8213B">
      <w:pPr>
        <w:spacing w:line="360" w:lineRule="auto"/>
      </w:pPr>
      <w:r>
        <w:br/>
      </w:r>
      <w:r>
        <w:t>Overall, the COVID-19 pandemic has shifted the landscape for adventure. Halting international travel for the best part of a year and prolonging th</w:t>
      </w:r>
      <w:r>
        <w:t>e grand adventures that many had planned. But with all chaos lies opportunity. This increase in spare time only allowed people to become more creative with how they satiate their adventurous hunger. Microadventures as stated by Mackenzie and Goodnow (2020)</w:t>
      </w:r>
      <w:r>
        <w:t xml:space="preserve"> may be the new and favourable way to experience adventure as it can be completed without the moral hiccups associated with international travel, straining health services and being only accessible for a few people. Hopefully, the Covid-19 pandemic will gi</w:t>
      </w:r>
      <w:r>
        <w:t xml:space="preserve">ve people a greater appreciation for the natural spaces around them by finding hidden gem locations just on their doorsteps. With all the troubles the world has faced this year, perhaps one of the silver linings is that we, as a society, have found a real </w:t>
      </w:r>
      <w:r>
        <w:t xml:space="preserve">solace in nature. </w:t>
      </w:r>
    </w:p>
    <w:p w:rsidR="00422942" w:rsidRDefault="00422942">
      <w:pPr>
        <w:spacing w:line="360" w:lineRule="auto"/>
      </w:pPr>
    </w:p>
    <w:p w:rsidR="00422942" w:rsidRDefault="00C8213B">
      <w:pPr>
        <w:spacing w:line="360" w:lineRule="auto"/>
      </w:pPr>
      <w:r>
        <w:t>Word count: 1553</w:t>
      </w:r>
    </w:p>
    <w:p w:rsidR="00422942" w:rsidRDefault="00422942">
      <w:pPr>
        <w:spacing w:line="360" w:lineRule="auto"/>
      </w:pPr>
    </w:p>
    <w:p w:rsidR="00422942" w:rsidRDefault="00422942">
      <w:pPr>
        <w:spacing w:line="360" w:lineRule="auto"/>
      </w:pPr>
    </w:p>
    <w:p w:rsidR="00422942" w:rsidRDefault="00422942">
      <w:pPr>
        <w:spacing w:line="360" w:lineRule="auto"/>
      </w:pPr>
    </w:p>
    <w:p w:rsidR="00422942" w:rsidRDefault="00422942">
      <w:pPr>
        <w:spacing w:line="360" w:lineRule="auto"/>
      </w:pPr>
    </w:p>
    <w:p w:rsidR="00422942" w:rsidRDefault="00C8213B">
      <w:pPr>
        <w:spacing w:line="360" w:lineRule="auto"/>
      </w:pPr>
      <w:r>
        <w:t xml:space="preserve">Reference List </w:t>
      </w:r>
      <w:r>
        <w:br/>
      </w:r>
    </w:p>
    <w:p w:rsidR="00422942" w:rsidRDefault="00C8213B">
      <w:pPr>
        <w:spacing w:line="360" w:lineRule="auto"/>
      </w:pPr>
      <w:r>
        <w:t xml:space="preserve">Allied Market Research. (2018). Adventure tourism market overview. Retrieved from </w:t>
      </w:r>
      <w:hyperlink r:id="rId6" w:history="1">
        <w:r>
          <w:rPr>
            <w:rStyle w:val="Hyperlink"/>
          </w:rPr>
          <w:t xml:space="preserve">https:// </w:t>
        </w:r>
      </w:hyperlink>
      <w:hyperlink r:id="rId7" w:history="1">
        <w:r>
          <w:rPr>
            <w:rStyle w:val="Hyperlink"/>
          </w:rPr>
          <w:t>www.alliedmarketresearch.com/adventure-tourism-market accessed on 08.04.21</w:t>
        </w:r>
      </w:hyperlink>
    </w:p>
    <w:p w:rsidR="00422942" w:rsidRDefault="00422942">
      <w:pPr>
        <w:spacing w:line="360" w:lineRule="auto"/>
      </w:pPr>
    </w:p>
    <w:p w:rsidR="00422942" w:rsidRDefault="00C8213B">
      <w:pPr>
        <w:spacing w:line="360" w:lineRule="auto"/>
      </w:pPr>
      <w:r>
        <w:t>BBC News. 2021. </w:t>
      </w:r>
      <w:r>
        <w:rPr>
          <w:i/>
          <w:iCs/>
        </w:rPr>
        <w:t>Bournemouth beach: 'Major incident' as thousands flock to coast</w:t>
      </w:r>
      <w:r>
        <w:t xml:space="preserve">. [online] Available at: </w:t>
      </w:r>
      <w:r>
        <w:t>&lt;https://www.bbc.co.uk/news/uk-england-dorset-53176717#:~:text=Bournemouth%20beach%3A%20'Major%20incident'%20as%20thousands%20flock%20to%20coast,-25%20June%202020&amp;text=Sun%2Dseekers%20have%20been%20urged,incident%20was%20declared%20in%20Bournemouth.&amp;text=D</w:t>
      </w:r>
      <w:r>
        <w:t>orset%20Police%20said%20there%20were,roads%2C%20fights%20and%20overnight%20camping.&gt; [Accessed 19 April 2021].</w:t>
      </w:r>
    </w:p>
    <w:p w:rsidR="00422942" w:rsidRDefault="00422942">
      <w:pPr>
        <w:spacing w:line="360" w:lineRule="auto"/>
      </w:pPr>
    </w:p>
    <w:p w:rsidR="00422942" w:rsidRDefault="00C8213B">
      <w:pPr>
        <w:spacing w:line="360" w:lineRule="auto"/>
      </w:pPr>
      <w:r>
        <w:t>BBC News. 2021. Mount Everest: Why the summit can get so crowded. [online] Available at: &lt;https://www.bbc.co.uk/news/world-asia-48401491&gt; [Acces</w:t>
      </w:r>
      <w:r>
        <w:t>sed 14 April 2021].</w:t>
      </w:r>
    </w:p>
    <w:p w:rsidR="00422942" w:rsidRDefault="00422942">
      <w:pPr>
        <w:spacing w:line="360" w:lineRule="auto"/>
      </w:pPr>
    </w:p>
    <w:p w:rsidR="00422942" w:rsidRDefault="00C8213B">
      <w:pPr>
        <w:spacing w:line="360" w:lineRule="auto"/>
      </w:pPr>
      <w:r>
        <w:lastRenderedPageBreak/>
        <w:t>GOV.UK. 2021. </w:t>
      </w:r>
      <w:r>
        <w:rPr>
          <w:i/>
          <w:iCs/>
        </w:rPr>
        <w:t>The People and Nature Survey for England: Monthly interim indicators for May 2020 (Experimental Statistics)</w:t>
      </w:r>
      <w:r>
        <w:t>. [online] Available at: &lt;https://www.gov.uk/government/statistics/the-people-and-nature-survey-for-england-monthl</w:t>
      </w:r>
      <w:r>
        <w:t>y-interim-indicators-for-may-2020-experimental-statistics/the-people-and-nature-survey-for-england-monthly-interim-indicators-for-may-2020-experimental-statistics&gt; [Accessed 10 April 2021].</w:t>
      </w:r>
    </w:p>
    <w:p w:rsidR="00422942" w:rsidRDefault="00422942">
      <w:pPr>
        <w:spacing w:line="360" w:lineRule="auto"/>
      </w:pPr>
    </w:p>
    <w:p w:rsidR="00422942" w:rsidRDefault="00C8213B">
      <w:pPr>
        <w:spacing w:line="360" w:lineRule="auto"/>
      </w:pPr>
      <w:r>
        <w:t>Grinde, B. and Patil, G., 2009. Biophilia: Does Visual Contact wi</w:t>
      </w:r>
      <w:r>
        <w:t>th Nature Impact on Health and Well-Being?. </w:t>
      </w:r>
      <w:r>
        <w:rPr>
          <w:i/>
          <w:iCs/>
        </w:rPr>
        <w:t>International Journal of Environmental Research and Public Health</w:t>
      </w:r>
      <w:r>
        <w:t xml:space="preserve">, 6(9), pp.2332-2343. </w:t>
      </w:r>
    </w:p>
    <w:p w:rsidR="00422942" w:rsidRDefault="00422942">
      <w:pPr>
        <w:spacing w:line="360" w:lineRule="auto"/>
      </w:pPr>
    </w:p>
    <w:p w:rsidR="00422942" w:rsidRDefault="00422942">
      <w:pPr>
        <w:spacing w:line="360" w:lineRule="auto"/>
      </w:pPr>
    </w:p>
    <w:p w:rsidR="00422942" w:rsidRDefault="00C8213B">
      <w:pPr>
        <w:spacing w:line="360" w:lineRule="auto"/>
      </w:pPr>
      <w:r>
        <w:t>Humphreys, A., 2014. </w:t>
      </w:r>
      <w:r>
        <w:rPr>
          <w:i/>
          <w:iCs/>
        </w:rPr>
        <w:t>Microadventures</w:t>
      </w:r>
      <w:r>
        <w:t>. [Place of publication not identified]: HarperCollins Publishers.</w:t>
      </w:r>
    </w:p>
    <w:p w:rsidR="00422942" w:rsidRDefault="00422942">
      <w:pPr>
        <w:spacing w:line="360" w:lineRule="auto"/>
      </w:pPr>
    </w:p>
    <w:p w:rsidR="00422942" w:rsidRDefault="00C8213B">
      <w:pPr>
        <w:spacing w:line="360" w:lineRule="auto"/>
      </w:pPr>
      <w:r>
        <w:t>Lexico Dictionarie</w:t>
      </w:r>
      <w:r>
        <w:t>s | English. 2021. </w:t>
      </w:r>
      <w:r>
        <w:rPr>
          <w:i/>
          <w:iCs/>
        </w:rPr>
        <w:t>ADVENTURE | Definition of ADVENTURE by Oxford Dictionary on Lexico.com also meaning of ADVENTURE</w:t>
      </w:r>
      <w:r>
        <w:t>. [online] Available at: &lt;https://www.lexico.com/definition/Adventure&gt; [Accessed 11 April 2021].</w:t>
      </w:r>
    </w:p>
    <w:p w:rsidR="00422942" w:rsidRDefault="00422942">
      <w:pPr>
        <w:spacing w:line="360" w:lineRule="auto"/>
      </w:pPr>
    </w:p>
    <w:p w:rsidR="00422942" w:rsidRDefault="00C8213B">
      <w:pPr>
        <w:spacing w:line="360" w:lineRule="auto"/>
      </w:pPr>
      <w:r>
        <w:t>Peck, M. (2012) Active Design: Towards Heal</w:t>
      </w:r>
      <w:r>
        <w:t xml:space="preserve">thy Communities, </w:t>
      </w:r>
      <w:r>
        <w:rPr>
          <w:i/>
        </w:rPr>
        <w:t xml:space="preserve">Sustainable Urban Planning and Design. </w:t>
      </w:r>
    </w:p>
    <w:p w:rsidR="00422942" w:rsidRDefault="00422942">
      <w:pPr>
        <w:spacing w:line="360" w:lineRule="auto"/>
        <w:rPr>
          <w:i/>
        </w:rPr>
      </w:pPr>
    </w:p>
    <w:p w:rsidR="00422942" w:rsidRDefault="00C8213B">
      <w:pPr>
        <w:spacing w:line="360" w:lineRule="auto"/>
      </w:pPr>
      <w:r>
        <w:rPr>
          <w:iCs/>
        </w:rPr>
        <w:t xml:space="preserve">Rogan, J (2021) , </w:t>
      </w:r>
      <w:r>
        <w:rPr>
          <w:i/>
        </w:rPr>
        <w:t>1626 – Alex Honnold</w:t>
      </w:r>
      <w:r>
        <w:rPr>
          <w:iCs/>
        </w:rPr>
        <w:t>, [Podcast] The Joe Rogan Experience, 30</w:t>
      </w:r>
      <w:r>
        <w:rPr>
          <w:iCs/>
          <w:vertAlign w:val="superscript"/>
        </w:rPr>
        <w:t>th</w:t>
      </w:r>
      <w:r>
        <w:rPr>
          <w:iCs/>
        </w:rPr>
        <w:t xml:space="preserve"> March 2021 Available at Spotify, The Joe Rogan Experience, (Accessed: 12</w:t>
      </w:r>
      <w:r>
        <w:rPr>
          <w:iCs/>
          <w:vertAlign w:val="superscript"/>
        </w:rPr>
        <w:t>th</w:t>
      </w:r>
      <w:r>
        <w:rPr>
          <w:iCs/>
        </w:rPr>
        <w:t xml:space="preserve"> April 2021) </w:t>
      </w:r>
    </w:p>
    <w:p w:rsidR="00422942" w:rsidRDefault="00422942">
      <w:pPr>
        <w:spacing w:line="360" w:lineRule="auto"/>
      </w:pPr>
    </w:p>
    <w:p w:rsidR="00422942" w:rsidRDefault="00C8213B">
      <w:pPr>
        <w:spacing w:line="360" w:lineRule="auto"/>
      </w:pPr>
      <w:bookmarkStart w:id="1" w:name="_Hlk68783970"/>
      <w:r>
        <w:t>World Tourism Organisation (W</w:t>
      </w:r>
      <w:r>
        <w:t xml:space="preserve">TO) (2014). Global report on adventure tourism. Retrieved from </w:t>
      </w:r>
      <w:hyperlink r:id="rId8" w:history="1">
        <w:r>
          <w:rPr>
            <w:rStyle w:val="Hyperlink"/>
          </w:rPr>
          <w:t>https://www.unwto.org/archive/middle-east/publication/global-report-adventure-tourism</w:t>
        </w:r>
      </w:hyperlink>
      <w:bookmarkEnd w:id="1"/>
      <w:r>
        <w:t xml:space="preserve"> acce</w:t>
      </w:r>
      <w:r>
        <w:t>ssed on 08.04.21</w:t>
      </w:r>
    </w:p>
    <w:p w:rsidR="00422942" w:rsidRDefault="00422942">
      <w:pPr>
        <w:spacing w:line="360" w:lineRule="auto"/>
      </w:pPr>
    </w:p>
    <w:sectPr w:rsidR="0042294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8213B" w:rsidRDefault="00C8213B">
      <w:r>
        <w:separator/>
      </w:r>
    </w:p>
  </w:endnote>
  <w:endnote w:type="continuationSeparator" w:id="0">
    <w:p w:rsidR="00C8213B" w:rsidRDefault="00C821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8213B" w:rsidRDefault="00C8213B">
      <w:r>
        <w:rPr>
          <w:color w:val="000000"/>
        </w:rPr>
        <w:separator/>
      </w:r>
    </w:p>
  </w:footnote>
  <w:footnote w:type="continuationSeparator" w:id="0">
    <w:p w:rsidR="00C8213B" w:rsidRDefault="00C8213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
  <w:rsids>
    <w:rsidRoot w:val="00422942"/>
    <w:rsid w:val="00422942"/>
    <w:rsid w:val="004858CB"/>
    <w:rsid w:val="00C82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D8FA0DA-139C-469B-8AF4-D0FCDF3EC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line="242"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spacing w:after="0" w:line="240" w:lineRule="auto"/>
    </w:pPr>
    <w:rPr>
      <w:rFonts w:ascii="Times New Roman" w:eastAsia="Times New Roman" w:hAnsi="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customStyle="1"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unwto.org/archive/middle-east/publication/global-report-adventure-tourism" TargetMode="External"/><Relationship Id="rId3" Type="http://schemas.openxmlformats.org/officeDocument/2006/relationships/webSettings" Target="webSettings.xml"/><Relationship Id="rId7" Type="http://schemas.openxmlformats.org/officeDocument/2006/relationships/hyperlink" Target="http://www.alliedmarketresearch.com/adventure-tourism-market%20accessed%20on%2008.04.2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lliedmarketresearch.com/adventure-tourism-market"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1787</Words>
  <Characters>10186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Buckley</dc:creator>
  <dc:description/>
  <cp:lastModifiedBy>sam</cp:lastModifiedBy>
  <cp:revision>2</cp:revision>
  <dcterms:created xsi:type="dcterms:W3CDTF">2021-04-19T11:53:00Z</dcterms:created>
  <dcterms:modified xsi:type="dcterms:W3CDTF">2021-04-19T11:53:00Z</dcterms:modified>
</cp:coreProperties>
</file>