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9250715"/>
        <w:docPartObj>
          <w:docPartGallery w:val="Cover Pages"/>
          <w:docPartUnique/>
        </w:docPartObj>
      </w:sdtPr>
      <w:sdtContent>
        <w:p w14:paraId="2044B4D4" w14:textId="77777777" w:rsidR="005564C2" w:rsidRPr="005B638E" w:rsidRDefault="005564C2" w:rsidP="005564C2">
          <w:pPr>
            <w:jc w:val="center"/>
            <w:rPr>
              <w:color w:val="000000" w:themeColor="text1"/>
            </w:rPr>
          </w:pPr>
        </w:p>
        <w:p w14:paraId="06D9EEA1" w14:textId="77777777" w:rsidR="005564C2" w:rsidRDefault="005564C2" w:rsidP="005564C2">
          <w:pPr>
            <w:jc w:val="center"/>
            <w:rPr>
              <w:color w:val="000000" w:themeColor="text1"/>
            </w:rPr>
          </w:pPr>
          <w:r>
            <w:rPr>
              <w:noProof/>
              <w:color w:val="000000" w:themeColor="text1"/>
              <w:lang w:eastAsia="en-GB"/>
            </w:rPr>
            <w:drawing>
              <wp:inline distT="0" distB="0" distL="0" distR="0" wp14:anchorId="3566D035" wp14:editId="444E5E51">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2B67ABC" w14:textId="77777777" w:rsidR="005564C2" w:rsidRDefault="005564C2" w:rsidP="005564C2">
          <w:pPr>
            <w:rPr>
              <w:color w:val="000000" w:themeColor="text1"/>
            </w:rPr>
          </w:pPr>
        </w:p>
        <w:p w14:paraId="6D8F470D" w14:textId="77777777" w:rsidR="005564C2" w:rsidRPr="005B638E" w:rsidRDefault="005564C2" w:rsidP="005564C2">
          <w:pPr>
            <w:jc w:val="center"/>
            <w:rPr>
              <w:color w:val="000000" w:themeColor="text1"/>
            </w:rPr>
          </w:pPr>
        </w:p>
        <w:p w14:paraId="4FBC9DCB" w14:textId="232BFF80" w:rsidR="005564C2" w:rsidRPr="00511B5B" w:rsidRDefault="005564C2" w:rsidP="005564C2">
          <w:pPr>
            <w:jc w:val="center"/>
            <w:rPr>
              <w:color w:val="000000" w:themeColor="text1"/>
              <w:sz w:val="40"/>
            </w:rPr>
          </w:pPr>
          <w:r>
            <w:rPr>
              <w:b/>
              <w:color w:val="000000" w:themeColor="text1"/>
              <w:sz w:val="44"/>
            </w:rPr>
            <w:t>Detecting Anti-forensic Activity in NTFS File Systems</w:t>
          </w:r>
        </w:p>
        <w:p w14:paraId="11FE5BED" w14:textId="77777777" w:rsidR="005564C2" w:rsidRPr="00511B5B" w:rsidRDefault="005564C2" w:rsidP="005564C2">
          <w:pPr>
            <w:jc w:val="center"/>
            <w:rPr>
              <w:color w:val="000000" w:themeColor="text1"/>
              <w:sz w:val="40"/>
            </w:rPr>
          </w:pPr>
          <w:r w:rsidRPr="00511B5B">
            <w:rPr>
              <w:color w:val="000000" w:themeColor="text1"/>
              <w:sz w:val="40"/>
            </w:rPr>
            <w:t>by</w:t>
          </w:r>
        </w:p>
        <w:p w14:paraId="66194B24" w14:textId="13230C30" w:rsidR="005564C2" w:rsidRPr="00511B5B" w:rsidRDefault="005564C2" w:rsidP="005564C2">
          <w:pPr>
            <w:jc w:val="center"/>
            <w:rPr>
              <w:color w:val="000000" w:themeColor="text1"/>
              <w:sz w:val="40"/>
            </w:rPr>
          </w:pPr>
          <w:r>
            <w:rPr>
              <w:color w:val="000000" w:themeColor="text1"/>
              <w:sz w:val="40"/>
            </w:rPr>
            <w:t>Joshua Lloyd</w:t>
          </w:r>
        </w:p>
        <w:p w14:paraId="73649F2F" w14:textId="77777777" w:rsidR="005564C2" w:rsidRDefault="005564C2" w:rsidP="005564C2">
          <w:pPr>
            <w:jc w:val="center"/>
            <w:rPr>
              <w:color w:val="000000" w:themeColor="text1"/>
              <w:sz w:val="40"/>
            </w:rPr>
          </w:pPr>
        </w:p>
        <w:p w14:paraId="763BB89F" w14:textId="77777777" w:rsidR="005564C2" w:rsidRPr="00511B5B" w:rsidRDefault="005564C2" w:rsidP="005564C2">
          <w:pPr>
            <w:jc w:val="center"/>
            <w:rPr>
              <w:color w:val="000000" w:themeColor="text1"/>
              <w:sz w:val="40"/>
            </w:rPr>
          </w:pPr>
        </w:p>
        <w:p w14:paraId="6C2690FD" w14:textId="132CF153" w:rsidR="005564C2" w:rsidRPr="00511B5B" w:rsidRDefault="005564C2" w:rsidP="005564C2">
          <w:pPr>
            <w:jc w:val="center"/>
            <w:rPr>
              <w:color w:val="000000" w:themeColor="text1"/>
              <w:sz w:val="40"/>
            </w:rPr>
          </w:pPr>
          <w:r w:rsidRPr="00511B5B">
            <w:rPr>
              <w:color w:val="000000" w:themeColor="text1"/>
              <w:sz w:val="40"/>
            </w:rPr>
            <w:t xml:space="preserve">Supervisor: </w:t>
          </w:r>
          <w:r>
            <w:rPr>
              <w:color w:val="000000" w:themeColor="text1"/>
              <w:sz w:val="40"/>
            </w:rPr>
            <w:t>Carlene Campbell</w:t>
          </w:r>
        </w:p>
        <w:p w14:paraId="1E952309" w14:textId="116CB1F5" w:rsidR="005564C2" w:rsidRPr="00511B5B" w:rsidRDefault="005564C2" w:rsidP="005564C2">
          <w:pPr>
            <w:jc w:val="center"/>
            <w:rPr>
              <w:color w:val="000000" w:themeColor="text1"/>
              <w:sz w:val="40"/>
            </w:rPr>
          </w:pPr>
          <w:r w:rsidRPr="00511B5B">
            <w:rPr>
              <w:color w:val="000000" w:themeColor="text1"/>
              <w:sz w:val="40"/>
            </w:rPr>
            <w:t xml:space="preserve">Second Marker: </w:t>
          </w:r>
          <w:r>
            <w:rPr>
              <w:color w:val="000000" w:themeColor="text1"/>
              <w:sz w:val="40"/>
            </w:rPr>
            <w:t xml:space="preserve">Munya </w:t>
          </w:r>
          <w:proofErr w:type="spellStart"/>
          <w:r>
            <w:rPr>
              <w:color w:val="000000" w:themeColor="text1"/>
              <w:sz w:val="40"/>
            </w:rPr>
            <w:t>Murira</w:t>
          </w:r>
          <w:proofErr w:type="spellEnd"/>
        </w:p>
        <w:p w14:paraId="3CDAF19B" w14:textId="77777777" w:rsidR="005564C2" w:rsidRPr="00511B5B" w:rsidRDefault="005564C2" w:rsidP="005564C2">
          <w:pPr>
            <w:rPr>
              <w:color w:val="000000" w:themeColor="text1"/>
              <w:sz w:val="40"/>
            </w:rPr>
          </w:pPr>
        </w:p>
        <w:p w14:paraId="681D5869" w14:textId="1C758BBF" w:rsidR="005564C2" w:rsidRDefault="005564C2" w:rsidP="005564C2">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MSc </w:t>
          </w:r>
          <w:r>
            <w:rPr>
              <w:color w:val="000000" w:themeColor="text1"/>
              <w:sz w:val="40"/>
            </w:rPr>
            <w:t>Cybersecurity &amp; Digital Forensics</w:t>
          </w:r>
        </w:p>
        <w:p w14:paraId="48D598A0" w14:textId="77777777" w:rsidR="005564C2" w:rsidRPr="00511B5B" w:rsidRDefault="005564C2" w:rsidP="005564C2">
          <w:pPr>
            <w:jc w:val="center"/>
            <w:rPr>
              <w:color w:val="000000" w:themeColor="text1"/>
              <w:sz w:val="40"/>
            </w:rPr>
          </w:pPr>
        </w:p>
        <w:p w14:paraId="62CB8CFB" w14:textId="27BDD711" w:rsidR="005564C2" w:rsidRDefault="005564C2" w:rsidP="005564C2">
          <w:pPr>
            <w:jc w:val="center"/>
          </w:pPr>
          <w:r>
            <w:rPr>
              <w:color w:val="000000" w:themeColor="text1"/>
              <w:sz w:val="40"/>
            </w:rPr>
            <w:t>September 2026</w:t>
          </w:r>
        </w:p>
        <w:p w14:paraId="2618F789" w14:textId="77777777" w:rsidR="005564C2" w:rsidRDefault="005564C2"/>
        <w:p w14:paraId="78E95DCB" w14:textId="77777777" w:rsidR="005564C2" w:rsidRDefault="005564C2"/>
        <w:p w14:paraId="1F3D23D3" w14:textId="77777777" w:rsidR="005564C2" w:rsidRPr="005564C2" w:rsidRDefault="005564C2" w:rsidP="005564C2">
          <w:pPr>
            <w:rPr>
              <w:b/>
            </w:rPr>
          </w:pPr>
          <w:r w:rsidRPr="005564C2">
            <w:rPr>
              <w:b/>
            </w:rPr>
            <w:lastRenderedPageBreak/>
            <w:t xml:space="preserve">DECLARATION </w:t>
          </w:r>
        </w:p>
        <w:p w14:paraId="02792E62" w14:textId="009427BF" w:rsidR="005564C2" w:rsidRPr="005564C2" w:rsidRDefault="005564C2" w:rsidP="005564C2"/>
        <w:p w14:paraId="7DF515B4" w14:textId="587A13B7" w:rsidR="005564C2" w:rsidRPr="005564C2" w:rsidRDefault="005564C2" w:rsidP="005564C2">
          <w:r w:rsidRPr="005564C2">
            <w:t>I, .........</w:t>
          </w:r>
          <w:r>
            <w:t>Joshua Lloyd</w:t>
          </w:r>
          <w:r w:rsidRPr="005564C2">
            <w:t xml:space="preserve">……… declare that I am the sole author of this Project; that all references cited have been consulted; that I have conducted all work of which this is a record, and that the finished work lies within the prescribed word limits. </w:t>
          </w:r>
        </w:p>
        <w:p w14:paraId="3E4E8BC3" w14:textId="77777777" w:rsidR="005564C2" w:rsidRPr="005564C2" w:rsidRDefault="005564C2" w:rsidP="005564C2">
          <w:r w:rsidRPr="005564C2">
            <w:t xml:space="preserve"> </w:t>
          </w:r>
        </w:p>
        <w:p w14:paraId="66547B80" w14:textId="77777777" w:rsidR="005564C2" w:rsidRPr="005564C2" w:rsidRDefault="005564C2" w:rsidP="005564C2">
          <w:r w:rsidRPr="005564C2">
            <w:t xml:space="preserve"> </w:t>
          </w:r>
        </w:p>
        <w:p w14:paraId="5212B82A" w14:textId="77777777" w:rsidR="005564C2" w:rsidRPr="005564C2" w:rsidRDefault="005564C2" w:rsidP="005564C2">
          <w:r w:rsidRPr="005564C2">
            <w:t xml:space="preserve">This work has not previously been accepted as part of any other degree submission. </w:t>
          </w:r>
        </w:p>
        <w:p w14:paraId="30A93EC9" w14:textId="7E899E8B" w:rsidR="005564C2" w:rsidRPr="005564C2" w:rsidRDefault="005564C2" w:rsidP="005564C2">
          <w:r w:rsidRPr="005564C2">
            <w:t xml:space="preserve"> </w:t>
          </w:r>
        </w:p>
        <w:p w14:paraId="67DA7484" w14:textId="7B22ECAB" w:rsidR="005564C2" w:rsidRPr="005564C2" w:rsidRDefault="005564C2" w:rsidP="005564C2">
          <w:proofErr w:type="gramStart"/>
          <w:r w:rsidRPr="005564C2">
            <w:rPr>
              <w:b/>
              <w:bCs/>
              <w:i/>
              <w:iCs/>
            </w:rPr>
            <w:t>Signed :</w:t>
          </w:r>
          <w:proofErr w:type="gramEnd"/>
          <w:r w:rsidRPr="005564C2">
            <w:rPr>
              <w:b/>
              <w:bCs/>
              <w:i/>
              <w:iCs/>
            </w:rPr>
            <w:t xml:space="preserve"> .............</w:t>
          </w:r>
          <w:proofErr w:type="spellStart"/>
          <w:proofErr w:type="gramStart"/>
          <w:r>
            <w:rPr>
              <w:b/>
              <w:bCs/>
              <w:i/>
              <w:iCs/>
            </w:rPr>
            <w:t>J.lloyd</w:t>
          </w:r>
          <w:proofErr w:type="spellEnd"/>
          <w:proofErr w:type="gramEnd"/>
          <w:r w:rsidRPr="005564C2">
            <w:rPr>
              <w:b/>
              <w:bCs/>
              <w:i/>
              <w:iCs/>
            </w:rPr>
            <w:t xml:space="preserve">..................... </w:t>
          </w:r>
        </w:p>
        <w:p w14:paraId="42B4E171" w14:textId="77777777" w:rsidR="005564C2" w:rsidRPr="005564C2" w:rsidRDefault="005564C2" w:rsidP="005564C2">
          <w:r w:rsidRPr="005564C2">
            <w:rPr>
              <w:b/>
              <w:bCs/>
              <w:i/>
              <w:iCs/>
            </w:rPr>
            <w:t xml:space="preserve"> </w:t>
          </w:r>
        </w:p>
        <w:p w14:paraId="30397EB3" w14:textId="77777777" w:rsidR="005564C2" w:rsidRPr="005564C2" w:rsidRDefault="005564C2" w:rsidP="005564C2">
          <w:r w:rsidRPr="005564C2">
            <w:rPr>
              <w:b/>
              <w:bCs/>
              <w:i/>
              <w:iCs/>
            </w:rPr>
            <w:t xml:space="preserve"> </w:t>
          </w:r>
        </w:p>
        <w:p w14:paraId="28BE59EB" w14:textId="7E95D8E4" w:rsidR="005564C2" w:rsidRPr="005564C2" w:rsidRDefault="005564C2" w:rsidP="005564C2">
          <w:proofErr w:type="gramStart"/>
          <w:r w:rsidRPr="005564C2">
            <w:rPr>
              <w:b/>
              <w:bCs/>
              <w:i/>
              <w:iCs/>
            </w:rPr>
            <w:t>Date :</w:t>
          </w:r>
          <w:proofErr w:type="gramEnd"/>
          <w:r w:rsidRPr="005564C2">
            <w:rPr>
              <w:b/>
              <w:bCs/>
              <w:i/>
              <w:iCs/>
            </w:rPr>
            <w:t xml:space="preserve"> ..............</w:t>
          </w:r>
          <w:r>
            <w:rPr>
              <w:b/>
              <w:bCs/>
              <w:i/>
              <w:iCs/>
            </w:rPr>
            <w:t>07/09/26</w:t>
          </w:r>
          <w:r w:rsidRPr="005564C2">
            <w:rPr>
              <w:b/>
              <w:bCs/>
              <w:i/>
              <w:iCs/>
            </w:rPr>
            <w:t xml:space="preserve">.................. </w:t>
          </w:r>
        </w:p>
        <w:p w14:paraId="35E64CAF" w14:textId="5CE080C0" w:rsidR="005564C2" w:rsidRPr="005564C2" w:rsidRDefault="005564C2" w:rsidP="005564C2">
          <w:r w:rsidRPr="005564C2">
            <w:rPr>
              <w:b/>
              <w:bCs/>
              <w:i/>
              <w:iCs/>
            </w:rPr>
            <w:t xml:space="preserve"> </w:t>
          </w:r>
        </w:p>
        <w:p w14:paraId="5F18AC90" w14:textId="77777777" w:rsidR="005564C2" w:rsidRPr="005564C2" w:rsidRDefault="005564C2" w:rsidP="005564C2">
          <w:r w:rsidRPr="005564C2">
            <w:rPr>
              <w:b/>
              <w:bCs/>
            </w:rPr>
            <w:t>FORM OF CONSENT</w:t>
          </w:r>
          <w:r w:rsidRPr="005564C2">
            <w:rPr>
              <w:b/>
              <w:bCs/>
              <w:i/>
              <w:iCs/>
            </w:rPr>
            <w:t xml:space="preserve"> </w:t>
          </w:r>
        </w:p>
        <w:p w14:paraId="09BD90F8" w14:textId="77777777" w:rsidR="005564C2" w:rsidRPr="005564C2" w:rsidRDefault="005564C2" w:rsidP="005564C2">
          <w:pPr>
            <w:rPr>
              <w:b/>
              <w:bCs/>
              <w:i/>
              <w:iCs/>
            </w:rPr>
          </w:pPr>
        </w:p>
        <w:p w14:paraId="486F3237" w14:textId="1B62B072" w:rsidR="005564C2" w:rsidRPr="005564C2" w:rsidRDefault="005564C2" w:rsidP="005564C2">
          <w:r w:rsidRPr="005564C2">
            <w:rPr>
              <w:b/>
              <w:bCs/>
            </w:rPr>
            <w:t xml:space="preserve">I </w:t>
          </w:r>
          <w:r w:rsidRPr="005564C2">
            <w:t>..................</w:t>
          </w:r>
          <w:r>
            <w:t>Joshua Lloyd</w:t>
          </w:r>
          <w:r w:rsidRPr="005564C2">
            <w:t xml:space="preserve">………… hereby consent that my Project, submitted in candidature for the </w:t>
          </w:r>
          <w:r w:rsidRPr="005564C2">
            <w:rPr>
              <w:i/>
              <w:u w:val="single"/>
              <w:lang w:val="en-US"/>
            </w:rPr>
            <w:t>M.Sc. Applied Computing</w:t>
          </w:r>
          <w:r w:rsidRPr="005564C2">
            <w:rPr>
              <w:lang w:val="en-US"/>
            </w:rPr>
            <w:t xml:space="preserve"> </w:t>
          </w:r>
          <w:r w:rsidRPr="005564C2">
            <w:t xml:space="preserve">degree, if successful, may be made available for inter-library loan or photocopying (subject to the law of copyright), and that the title and abstract may be made available to outside organisations. </w:t>
          </w:r>
        </w:p>
        <w:p w14:paraId="4FC49C19" w14:textId="77777777" w:rsidR="005564C2" w:rsidRPr="005564C2" w:rsidRDefault="005564C2" w:rsidP="005564C2">
          <w:pPr>
            <w:rPr>
              <w:b/>
              <w:bCs/>
            </w:rPr>
          </w:pPr>
        </w:p>
        <w:p w14:paraId="44A549A4" w14:textId="10A6098F" w:rsidR="005564C2" w:rsidRPr="005564C2" w:rsidRDefault="005564C2" w:rsidP="005564C2">
          <w:proofErr w:type="gramStart"/>
          <w:r w:rsidRPr="005564C2">
            <w:rPr>
              <w:b/>
              <w:bCs/>
              <w:i/>
              <w:iCs/>
            </w:rPr>
            <w:t>Signed :</w:t>
          </w:r>
          <w:proofErr w:type="gramEnd"/>
          <w:r w:rsidRPr="005564C2">
            <w:rPr>
              <w:b/>
              <w:bCs/>
              <w:i/>
              <w:iCs/>
            </w:rPr>
            <w:t xml:space="preserve"> .............</w:t>
          </w:r>
          <w:proofErr w:type="spellStart"/>
          <w:proofErr w:type="gramStart"/>
          <w:r>
            <w:rPr>
              <w:b/>
              <w:bCs/>
              <w:i/>
              <w:iCs/>
            </w:rPr>
            <w:t>J.Lloyd</w:t>
          </w:r>
          <w:proofErr w:type="spellEnd"/>
          <w:proofErr w:type="gramEnd"/>
          <w:r w:rsidRPr="005564C2">
            <w:rPr>
              <w:b/>
              <w:bCs/>
              <w:i/>
              <w:iCs/>
            </w:rPr>
            <w:t xml:space="preserve">..................... </w:t>
          </w:r>
        </w:p>
        <w:p w14:paraId="1406FB43" w14:textId="77777777" w:rsidR="005564C2" w:rsidRPr="005564C2" w:rsidRDefault="005564C2" w:rsidP="005564C2">
          <w:r w:rsidRPr="005564C2">
            <w:rPr>
              <w:b/>
              <w:bCs/>
              <w:i/>
              <w:iCs/>
            </w:rPr>
            <w:t xml:space="preserve"> </w:t>
          </w:r>
        </w:p>
        <w:p w14:paraId="6AE1F548" w14:textId="77777777" w:rsidR="005564C2" w:rsidRPr="005564C2" w:rsidRDefault="005564C2" w:rsidP="005564C2">
          <w:r w:rsidRPr="005564C2">
            <w:rPr>
              <w:b/>
              <w:bCs/>
              <w:i/>
              <w:iCs/>
            </w:rPr>
            <w:t xml:space="preserve">  </w:t>
          </w:r>
        </w:p>
        <w:p w14:paraId="798BB0FB" w14:textId="7E6BADE6" w:rsidR="005564C2" w:rsidRPr="005564C2" w:rsidRDefault="005564C2" w:rsidP="005564C2">
          <w:proofErr w:type="gramStart"/>
          <w:r w:rsidRPr="005564C2">
            <w:rPr>
              <w:b/>
              <w:bCs/>
              <w:i/>
              <w:iCs/>
            </w:rPr>
            <w:t>Date :</w:t>
          </w:r>
          <w:proofErr w:type="gramEnd"/>
          <w:r w:rsidRPr="005564C2">
            <w:rPr>
              <w:b/>
              <w:bCs/>
              <w:i/>
              <w:iCs/>
            </w:rPr>
            <w:t xml:space="preserve"> ................</w:t>
          </w:r>
          <w:r>
            <w:rPr>
              <w:b/>
              <w:bCs/>
              <w:i/>
              <w:iCs/>
            </w:rPr>
            <w:t>07/09/26</w:t>
          </w:r>
          <w:r w:rsidRPr="005564C2">
            <w:rPr>
              <w:b/>
              <w:bCs/>
              <w:i/>
              <w:iCs/>
            </w:rPr>
            <w:t>.................</w:t>
          </w:r>
        </w:p>
        <w:p w14:paraId="011F5ED1" w14:textId="0071BAD4" w:rsidR="00A639DC" w:rsidRDefault="00C9336B">
          <w:r>
            <w:br w:type="page"/>
          </w:r>
        </w:p>
        <w:sdt>
          <w:sdtPr>
            <w:rPr>
              <w:rFonts w:asciiTheme="minorHAnsi" w:eastAsiaTheme="minorHAnsi" w:hAnsiTheme="minorHAnsi" w:cstheme="minorBidi"/>
              <w:color w:val="auto"/>
              <w:kern w:val="2"/>
              <w:sz w:val="24"/>
              <w:szCs w:val="24"/>
              <w:lang w:val="en-GB"/>
              <w14:ligatures w14:val="standardContextual"/>
            </w:rPr>
            <w:id w:val="-140590054"/>
            <w:docPartObj>
              <w:docPartGallery w:val="Table of Contents"/>
              <w:docPartUnique/>
            </w:docPartObj>
          </w:sdtPr>
          <w:sdtEndPr>
            <w:rPr>
              <w:rFonts w:eastAsiaTheme="minorEastAsia"/>
              <w:b/>
              <w:bCs/>
              <w:noProof/>
            </w:rPr>
          </w:sdtEndPr>
          <w:sdtContent>
            <w:p w14:paraId="2B853572" w14:textId="77777777" w:rsidR="00A639DC" w:rsidRDefault="00A639DC">
              <w:pPr>
                <w:pStyle w:val="TOCHeading"/>
              </w:pPr>
              <w:r>
                <w:t>Table of Contents</w:t>
              </w:r>
            </w:p>
            <w:p w14:paraId="4ECEBE69" w14:textId="23F753E8" w:rsidR="003B0788" w:rsidRDefault="00A639DC">
              <w:pPr>
                <w:pStyle w:val="TOC1"/>
                <w:tabs>
                  <w:tab w:val="right" w:leader="dot" w:pos="9016"/>
                </w:tabs>
                <w:rPr>
                  <w:rFonts w:cstheme="minorBidi"/>
                  <w:noProof/>
                  <w:kern w:val="2"/>
                  <w:sz w:val="24"/>
                  <w:szCs w:val="24"/>
                  <w:lang w:val="en-GB" w:eastAsia="en-GB"/>
                  <w14:ligatures w14:val="standardContextual"/>
                </w:rPr>
              </w:pPr>
              <w:r>
                <w:fldChar w:fldCharType="begin"/>
              </w:r>
              <w:r>
                <w:instrText>TOC \o "1-3" \z \u \h</w:instrText>
              </w:r>
              <w:r>
                <w:fldChar w:fldCharType="separate"/>
              </w:r>
              <w:hyperlink w:anchor="_Toc239653429" w:history="1">
                <w:r w:rsidR="003B0788" w:rsidRPr="00B02508">
                  <w:rPr>
                    <w:rStyle w:val="Hyperlink"/>
                    <w:noProof/>
                  </w:rPr>
                  <w:t>Abstract</w:t>
                </w:r>
                <w:r w:rsidR="003B0788">
                  <w:rPr>
                    <w:noProof/>
                    <w:webHidden/>
                  </w:rPr>
                  <w:tab/>
                </w:r>
                <w:r w:rsidR="003B0788">
                  <w:rPr>
                    <w:noProof/>
                    <w:webHidden/>
                  </w:rPr>
                  <w:fldChar w:fldCharType="begin"/>
                </w:r>
                <w:r w:rsidR="003B0788">
                  <w:rPr>
                    <w:noProof/>
                    <w:webHidden/>
                  </w:rPr>
                  <w:instrText xml:space="preserve"> PAGEREF _Toc239653429 \h </w:instrText>
                </w:r>
                <w:r w:rsidR="003B0788">
                  <w:rPr>
                    <w:noProof/>
                    <w:webHidden/>
                  </w:rPr>
                </w:r>
                <w:r w:rsidR="003B0788">
                  <w:rPr>
                    <w:noProof/>
                    <w:webHidden/>
                  </w:rPr>
                  <w:fldChar w:fldCharType="separate"/>
                </w:r>
                <w:r w:rsidR="003B0788">
                  <w:rPr>
                    <w:noProof/>
                    <w:webHidden/>
                  </w:rPr>
                  <w:t>4</w:t>
                </w:r>
                <w:r w:rsidR="003B0788">
                  <w:rPr>
                    <w:noProof/>
                    <w:webHidden/>
                  </w:rPr>
                  <w:fldChar w:fldCharType="end"/>
                </w:r>
              </w:hyperlink>
            </w:p>
            <w:p w14:paraId="6C6BA319" w14:textId="4ED60D1B"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30" w:history="1">
                <w:r w:rsidRPr="00B02508">
                  <w:rPr>
                    <w:rStyle w:val="Hyperlink"/>
                    <w:noProof/>
                  </w:rPr>
                  <w:t>Chapter 1- Introduction</w:t>
                </w:r>
                <w:r>
                  <w:rPr>
                    <w:noProof/>
                    <w:webHidden/>
                  </w:rPr>
                  <w:tab/>
                </w:r>
                <w:r>
                  <w:rPr>
                    <w:noProof/>
                    <w:webHidden/>
                  </w:rPr>
                  <w:fldChar w:fldCharType="begin"/>
                </w:r>
                <w:r>
                  <w:rPr>
                    <w:noProof/>
                    <w:webHidden/>
                  </w:rPr>
                  <w:instrText xml:space="preserve"> PAGEREF _Toc239653430 \h </w:instrText>
                </w:r>
                <w:r>
                  <w:rPr>
                    <w:noProof/>
                    <w:webHidden/>
                  </w:rPr>
                </w:r>
                <w:r>
                  <w:rPr>
                    <w:noProof/>
                    <w:webHidden/>
                  </w:rPr>
                  <w:fldChar w:fldCharType="separate"/>
                </w:r>
                <w:r>
                  <w:rPr>
                    <w:noProof/>
                    <w:webHidden/>
                  </w:rPr>
                  <w:t>5</w:t>
                </w:r>
                <w:r>
                  <w:rPr>
                    <w:noProof/>
                    <w:webHidden/>
                  </w:rPr>
                  <w:fldChar w:fldCharType="end"/>
                </w:r>
              </w:hyperlink>
            </w:p>
            <w:p w14:paraId="785CF7EE" w14:textId="1493C519" w:rsidR="003B0788" w:rsidRDefault="003B0788">
              <w:pPr>
                <w:pStyle w:val="TOC2"/>
                <w:tabs>
                  <w:tab w:val="left" w:pos="960"/>
                  <w:tab w:val="right" w:leader="dot" w:pos="9016"/>
                </w:tabs>
                <w:rPr>
                  <w:rFonts w:cstheme="minorBidi"/>
                  <w:noProof/>
                  <w:kern w:val="2"/>
                  <w:sz w:val="24"/>
                  <w:szCs w:val="24"/>
                  <w:lang w:val="en-GB" w:eastAsia="en-GB"/>
                  <w14:ligatures w14:val="standardContextual"/>
                </w:rPr>
              </w:pPr>
              <w:hyperlink w:anchor="_Toc239653431" w:history="1">
                <w:r w:rsidRPr="00B02508">
                  <w:rPr>
                    <w:rStyle w:val="Hyperlink"/>
                    <w:noProof/>
                  </w:rPr>
                  <w:t>1.1</w:t>
                </w:r>
                <w:r>
                  <w:rPr>
                    <w:rFonts w:cstheme="minorBidi"/>
                    <w:noProof/>
                    <w:kern w:val="2"/>
                    <w:sz w:val="24"/>
                    <w:szCs w:val="24"/>
                    <w:lang w:val="en-GB" w:eastAsia="en-GB"/>
                    <w14:ligatures w14:val="standardContextual"/>
                  </w:rPr>
                  <w:tab/>
                </w:r>
                <w:r w:rsidRPr="00B02508">
                  <w:rPr>
                    <w:rStyle w:val="Hyperlink"/>
                    <w:noProof/>
                  </w:rPr>
                  <w:t>Context &amp; Background</w:t>
                </w:r>
                <w:r>
                  <w:rPr>
                    <w:noProof/>
                    <w:webHidden/>
                  </w:rPr>
                  <w:tab/>
                </w:r>
                <w:r>
                  <w:rPr>
                    <w:noProof/>
                    <w:webHidden/>
                  </w:rPr>
                  <w:fldChar w:fldCharType="begin"/>
                </w:r>
                <w:r>
                  <w:rPr>
                    <w:noProof/>
                    <w:webHidden/>
                  </w:rPr>
                  <w:instrText xml:space="preserve"> PAGEREF _Toc239653431 \h </w:instrText>
                </w:r>
                <w:r>
                  <w:rPr>
                    <w:noProof/>
                    <w:webHidden/>
                  </w:rPr>
                </w:r>
                <w:r>
                  <w:rPr>
                    <w:noProof/>
                    <w:webHidden/>
                  </w:rPr>
                  <w:fldChar w:fldCharType="separate"/>
                </w:r>
                <w:r>
                  <w:rPr>
                    <w:noProof/>
                    <w:webHidden/>
                  </w:rPr>
                  <w:t>5</w:t>
                </w:r>
                <w:r>
                  <w:rPr>
                    <w:noProof/>
                    <w:webHidden/>
                  </w:rPr>
                  <w:fldChar w:fldCharType="end"/>
                </w:r>
              </w:hyperlink>
            </w:p>
            <w:p w14:paraId="21A05D6C" w14:textId="1E3EC273" w:rsidR="003B0788" w:rsidRDefault="003B0788">
              <w:pPr>
                <w:pStyle w:val="TOC2"/>
                <w:tabs>
                  <w:tab w:val="left" w:pos="960"/>
                  <w:tab w:val="right" w:leader="dot" w:pos="9016"/>
                </w:tabs>
                <w:rPr>
                  <w:rFonts w:cstheme="minorBidi"/>
                  <w:noProof/>
                  <w:kern w:val="2"/>
                  <w:sz w:val="24"/>
                  <w:szCs w:val="24"/>
                  <w:lang w:val="en-GB" w:eastAsia="en-GB"/>
                  <w14:ligatures w14:val="standardContextual"/>
                </w:rPr>
              </w:pPr>
              <w:hyperlink w:anchor="_Toc239653432" w:history="1">
                <w:r w:rsidRPr="00B02508">
                  <w:rPr>
                    <w:rStyle w:val="Hyperlink"/>
                    <w:noProof/>
                  </w:rPr>
                  <w:t>1.2</w:t>
                </w:r>
                <w:r>
                  <w:rPr>
                    <w:rFonts w:cstheme="minorBidi"/>
                    <w:noProof/>
                    <w:kern w:val="2"/>
                    <w:sz w:val="24"/>
                    <w:szCs w:val="24"/>
                    <w:lang w:val="en-GB" w:eastAsia="en-GB"/>
                    <w14:ligatures w14:val="standardContextual"/>
                  </w:rPr>
                  <w:tab/>
                </w:r>
                <w:r w:rsidRPr="00B02508">
                  <w:rPr>
                    <w:rStyle w:val="Hyperlink"/>
                    <w:noProof/>
                  </w:rPr>
                  <w:t>Research Problem</w:t>
                </w:r>
                <w:r>
                  <w:rPr>
                    <w:noProof/>
                    <w:webHidden/>
                  </w:rPr>
                  <w:tab/>
                </w:r>
                <w:r>
                  <w:rPr>
                    <w:noProof/>
                    <w:webHidden/>
                  </w:rPr>
                  <w:fldChar w:fldCharType="begin"/>
                </w:r>
                <w:r>
                  <w:rPr>
                    <w:noProof/>
                    <w:webHidden/>
                  </w:rPr>
                  <w:instrText xml:space="preserve"> PAGEREF _Toc239653432 \h </w:instrText>
                </w:r>
                <w:r>
                  <w:rPr>
                    <w:noProof/>
                    <w:webHidden/>
                  </w:rPr>
                </w:r>
                <w:r>
                  <w:rPr>
                    <w:noProof/>
                    <w:webHidden/>
                  </w:rPr>
                  <w:fldChar w:fldCharType="separate"/>
                </w:r>
                <w:r>
                  <w:rPr>
                    <w:noProof/>
                    <w:webHidden/>
                  </w:rPr>
                  <w:t>6</w:t>
                </w:r>
                <w:r>
                  <w:rPr>
                    <w:noProof/>
                    <w:webHidden/>
                  </w:rPr>
                  <w:fldChar w:fldCharType="end"/>
                </w:r>
              </w:hyperlink>
            </w:p>
            <w:p w14:paraId="202CCABC" w14:textId="3A43E506" w:rsidR="003B0788" w:rsidRDefault="003B0788">
              <w:pPr>
                <w:pStyle w:val="TOC2"/>
                <w:tabs>
                  <w:tab w:val="left" w:pos="960"/>
                  <w:tab w:val="right" w:leader="dot" w:pos="9016"/>
                </w:tabs>
                <w:rPr>
                  <w:rFonts w:cstheme="minorBidi"/>
                  <w:noProof/>
                  <w:kern w:val="2"/>
                  <w:sz w:val="24"/>
                  <w:szCs w:val="24"/>
                  <w:lang w:val="en-GB" w:eastAsia="en-GB"/>
                  <w14:ligatures w14:val="standardContextual"/>
                </w:rPr>
              </w:pPr>
              <w:hyperlink w:anchor="_Toc239653433" w:history="1">
                <w:r w:rsidRPr="00B02508">
                  <w:rPr>
                    <w:rStyle w:val="Hyperlink"/>
                    <w:noProof/>
                  </w:rPr>
                  <w:t>1.3</w:t>
                </w:r>
                <w:r>
                  <w:rPr>
                    <w:rFonts w:cstheme="minorBidi"/>
                    <w:noProof/>
                    <w:kern w:val="2"/>
                    <w:sz w:val="24"/>
                    <w:szCs w:val="24"/>
                    <w:lang w:val="en-GB" w:eastAsia="en-GB"/>
                    <w14:ligatures w14:val="standardContextual"/>
                  </w:rPr>
                  <w:tab/>
                </w:r>
                <w:r w:rsidRPr="00B02508">
                  <w:rPr>
                    <w:rStyle w:val="Hyperlink"/>
                    <w:noProof/>
                  </w:rPr>
                  <w:t>Research aim &amp; Objectives</w:t>
                </w:r>
                <w:r>
                  <w:rPr>
                    <w:noProof/>
                    <w:webHidden/>
                  </w:rPr>
                  <w:tab/>
                </w:r>
                <w:r>
                  <w:rPr>
                    <w:noProof/>
                    <w:webHidden/>
                  </w:rPr>
                  <w:fldChar w:fldCharType="begin"/>
                </w:r>
                <w:r>
                  <w:rPr>
                    <w:noProof/>
                    <w:webHidden/>
                  </w:rPr>
                  <w:instrText xml:space="preserve"> PAGEREF _Toc239653433 \h </w:instrText>
                </w:r>
                <w:r>
                  <w:rPr>
                    <w:noProof/>
                    <w:webHidden/>
                  </w:rPr>
                </w:r>
                <w:r>
                  <w:rPr>
                    <w:noProof/>
                    <w:webHidden/>
                  </w:rPr>
                  <w:fldChar w:fldCharType="separate"/>
                </w:r>
                <w:r>
                  <w:rPr>
                    <w:noProof/>
                    <w:webHidden/>
                  </w:rPr>
                  <w:t>7</w:t>
                </w:r>
                <w:r>
                  <w:rPr>
                    <w:noProof/>
                    <w:webHidden/>
                  </w:rPr>
                  <w:fldChar w:fldCharType="end"/>
                </w:r>
              </w:hyperlink>
            </w:p>
            <w:p w14:paraId="716A413F" w14:textId="35B809CC" w:rsidR="003B0788" w:rsidRDefault="003B0788">
              <w:pPr>
                <w:pStyle w:val="TOC2"/>
                <w:tabs>
                  <w:tab w:val="left" w:pos="960"/>
                  <w:tab w:val="right" w:leader="dot" w:pos="9016"/>
                </w:tabs>
                <w:rPr>
                  <w:rFonts w:cstheme="minorBidi"/>
                  <w:noProof/>
                  <w:kern w:val="2"/>
                  <w:sz w:val="24"/>
                  <w:szCs w:val="24"/>
                  <w:lang w:val="en-GB" w:eastAsia="en-GB"/>
                  <w14:ligatures w14:val="standardContextual"/>
                </w:rPr>
              </w:pPr>
              <w:hyperlink w:anchor="_Toc239653434" w:history="1">
                <w:r w:rsidRPr="00B02508">
                  <w:rPr>
                    <w:rStyle w:val="Hyperlink"/>
                    <w:noProof/>
                  </w:rPr>
                  <w:t>1.4</w:t>
                </w:r>
                <w:r>
                  <w:rPr>
                    <w:rFonts w:cstheme="minorBidi"/>
                    <w:noProof/>
                    <w:kern w:val="2"/>
                    <w:sz w:val="24"/>
                    <w:szCs w:val="24"/>
                    <w:lang w:val="en-GB" w:eastAsia="en-GB"/>
                    <w14:ligatures w14:val="standardContextual"/>
                  </w:rPr>
                  <w:tab/>
                </w:r>
                <w:r w:rsidRPr="00B02508">
                  <w:rPr>
                    <w:rStyle w:val="Hyperlink"/>
                    <w:noProof/>
                  </w:rPr>
                  <w:t>Significance of research</w:t>
                </w:r>
                <w:r>
                  <w:rPr>
                    <w:noProof/>
                    <w:webHidden/>
                  </w:rPr>
                  <w:tab/>
                </w:r>
                <w:r>
                  <w:rPr>
                    <w:noProof/>
                    <w:webHidden/>
                  </w:rPr>
                  <w:fldChar w:fldCharType="begin"/>
                </w:r>
                <w:r>
                  <w:rPr>
                    <w:noProof/>
                    <w:webHidden/>
                  </w:rPr>
                  <w:instrText xml:space="preserve"> PAGEREF _Toc239653434 \h </w:instrText>
                </w:r>
                <w:r>
                  <w:rPr>
                    <w:noProof/>
                    <w:webHidden/>
                  </w:rPr>
                </w:r>
                <w:r>
                  <w:rPr>
                    <w:noProof/>
                    <w:webHidden/>
                  </w:rPr>
                  <w:fldChar w:fldCharType="separate"/>
                </w:r>
                <w:r>
                  <w:rPr>
                    <w:noProof/>
                    <w:webHidden/>
                  </w:rPr>
                  <w:t>8</w:t>
                </w:r>
                <w:r>
                  <w:rPr>
                    <w:noProof/>
                    <w:webHidden/>
                  </w:rPr>
                  <w:fldChar w:fldCharType="end"/>
                </w:r>
              </w:hyperlink>
            </w:p>
            <w:p w14:paraId="1455FB83" w14:textId="2DD7F924" w:rsidR="003B0788" w:rsidRDefault="003B0788">
              <w:pPr>
                <w:pStyle w:val="TOC3"/>
                <w:tabs>
                  <w:tab w:val="left" w:pos="1200"/>
                  <w:tab w:val="right" w:leader="dot" w:pos="9016"/>
                </w:tabs>
                <w:rPr>
                  <w:rFonts w:cstheme="minorBidi"/>
                  <w:noProof/>
                  <w:kern w:val="2"/>
                  <w:sz w:val="24"/>
                  <w:szCs w:val="24"/>
                  <w:lang w:val="en-GB" w:eastAsia="en-GB"/>
                  <w14:ligatures w14:val="standardContextual"/>
                </w:rPr>
              </w:pPr>
              <w:hyperlink w:anchor="_Toc239653435" w:history="1">
                <w:r w:rsidRPr="00B02508">
                  <w:rPr>
                    <w:rStyle w:val="Hyperlink"/>
                    <w:noProof/>
                  </w:rPr>
                  <w:t>1.4.1</w:t>
                </w:r>
                <w:r>
                  <w:rPr>
                    <w:rFonts w:cstheme="minorBidi"/>
                    <w:noProof/>
                    <w:kern w:val="2"/>
                    <w:sz w:val="24"/>
                    <w:szCs w:val="24"/>
                    <w:lang w:val="en-GB" w:eastAsia="en-GB"/>
                    <w14:ligatures w14:val="standardContextual"/>
                  </w:rPr>
                  <w:tab/>
                </w:r>
                <w:r w:rsidRPr="00B02508">
                  <w:rPr>
                    <w:rStyle w:val="Hyperlink"/>
                    <w:noProof/>
                  </w:rPr>
                  <w:t>Research Gap</w:t>
                </w:r>
                <w:r>
                  <w:rPr>
                    <w:noProof/>
                    <w:webHidden/>
                  </w:rPr>
                  <w:tab/>
                </w:r>
                <w:r>
                  <w:rPr>
                    <w:noProof/>
                    <w:webHidden/>
                  </w:rPr>
                  <w:fldChar w:fldCharType="begin"/>
                </w:r>
                <w:r>
                  <w:rPr>
                    <w:noProof/>
                    <w:webHidden/>
                  </w:rPr>
                  <w:instrText xml:space="preserve"> PAGEREF _Toc239653435 \h </w:instrText>
                </w:r>
                <w:r>
                  <w:rPr>
                    <w:noProof/>
                    <w:webHidden/>
                  </w:rPr>
                </w:r>
                <w:r>
                  <w:rPr>
                    <w:noProof/>
                    <w:webHidden/>
                  </w:rPr>
                  <w:fldChar w:fldCharType="separate"/>
                </w:r>
                <w:r>
                  <w:rPr>
                    <w:noProof/>
                    <w:webHidden/>
                  </w:rPr>
                  <w:t>8</w:t>
                </w:r>
                <w:r>
                  <w:rPr>
                    <w:noProof/>
                    <w:webHidden/>
                  </w:rPr>
                  <w:fldChar w:fldCharType="end"/>
                </w:r>
              </w:hyperlink>
            </w:p>
            <w:p w14:paraId="419E7A2D" w14:textId="5E1B93AA"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36" w:history="1">
                <w:r w:rsidRPr="00B02508">
                  <w:rPr>
                    <w:rStyle w:val="Hyperlink"/>
                    <w:noProof/>
                  </w:rPr>
                  <w:t>Chapter 2 - Literature review</w:t>
                </w:r>
                <w:r>
                  <w:rPr>
                    <w:noProof/>
                    <w:webHidden/>
                  </w:rPr>
                  <w:tab/>
                </w:r>
                <w:r>
                  <w:rPr>
                    <w:noProof/>
                    <w:webHidden/>
                  </w:rPr>
                  <w:fldChar w:fldCharType="begin"/>
                </w:r>
                <w:r>
                  <w:rPr>
                    <w:noProof/>
                    <w:webHidden/>
                  </w:rPr>
                  <w:instrText xml:space="preserve"> PAGEREF _Toc239653436 \h </w:instrText>
                </w:r>
                <w:r>
                  <w:rPr>
                    <w:noProof/>
                    <w:webHidden/>
                  </w:rPr>
                </w:r>
                <w:r>
                  <w:rPr>
                    <w:noProof/>
                    <w:webHidden/>
                  </w:rPr>
                  <w:fldChar w:fldCharType="separate"/>
                </w:r>
                <w:r>
                  <w:rPr>
                    <w:noProof/>
                    <w:webHidden/>
                  </w:rPr>
                  <w:t>9</w:t>
                </w:r>
                <w:r>
                  <w:rPr>
                    <w:noProof/>
                    <w:webHidden/>
                  </w:rPr>
                  <w:fldChar w:fldCharType="end"/>
                </w:r>
              </w:hyperlink>
            </w:p>
            <w:p w14:paraId="77C1E2EA" w14:textId="14899184"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37" w:history="1">
                <w:r w:rsidRPr="00B02508">
                  <w:rPr>
                    <w:rStyle w:val="Hyperlink"/>
                    <w:noProof/>
                  </w:rPr>
                  <w:t>2.1 Overview of NTFS</w:t>
                </w:r>
                <w:r>
                  <w:rPr>
                    <w:noProof/>
                    <w:webHidden/>
                  </w:rPr>
                  <w:tab/>
                </w:r>
                <w:r>
                  <w:rPr>
                    <w:noProof/>
                    <w:webHidden/>
                  </w:rPr>
                  <w:fldChar w:fldCharType="begin"/>
                </w:r>
                <w:r>
                  <w:rPr>
                    <w:noProof/>
                    <w:webHidden/>
                  </w:rPr>
                  <w:instrText xml:space="preserve"> PAGEREF _Toc239653437 \h </w:instrText>
                </w:r>
                <w:r>
                  <w:rPr>
                    <w:noProof/>
                    <w:webHidden/>
                  </w:rPr>
                </w:r>
                <w:r>
                  <w:rPr>
                    <w:noProof/>
                    <w:webHidden/>
                  </w:rPr>
                  <w:fldChar w:fldCharType="separate"/>
                </w:r>
                <w:r>
                  <w:rPr>
                    <w:noProof/>
                    <w:webHidden/>
                  </w:rPr>
                  <w:t>9</w:t>
                </w:r>
                <w:r>
                  <w:rPr>
                    <w:noProof/>
                    <w:webHidden/>
                  </w:rPr>
                  <w:fldChar w:fldCharType="end"/>
                </w:r>
              </w:hyperlink>
            </w:p>
            <w:p w14:paraId="642B31A7" w14:textId="2866C82F"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38" w:history="1">
                <w:r w:rsidRPr="00B02508">
                  <w:rPr>
                    <w:rStyle w:val="Hyperlink"/>
                    <w:noProof/>
                  </w:rPr>
                  <w:t>2.2 Comparison of NTFS with FAT and FAT32</w:t>
                </w:r>
                <w:r>
                  <w:rPr>
                    <w:noProof/>
                    <w:webHidden/>
                  </w:rPr>
                  <w:tab/>
                </w:r>
                <w:r>
                  <w:rPr>
                    <w:noProof/>
                    <w:webHidden/>
                  </w:rPr>
                  <w:fldChar w:fldCharType="begin"/>
                </w:r>
                <w:r>
                  <w:rPr>
                    <w:noProof/>
                    <w:webHidden/>
                  </w:rPr>
                  <w:instrText xml:space="preserve"> PAGEREF _Toc239653438 \h </w:instrText>
                </w:r>
                <w:r>
                  <w:rPr>
                    <w:noProof/>
                    <w:webHidden/>
                  </w:rPr>
                </w:r>
                <w:r>
                  <w:rPr>
                    <w:noProof/>
                    <w:webHidden/>
                  </w:rPr>
                  <w:fldChar w:fldCharType="separate"/>
                </w:r>
                <w:r>
                  <w:rPr>
                    <w:noProof/>
                    <w:webHidden/>
                  </w:rPr>
                  <w:t>10</w:t>
                </w:r>
                <w:r>
                  <w:rPr>
                    <w:noProof/>
                    <w:webHidden/>
                  </w:rPr>
                  <w:fldChar w:fldCharType="end"/>
                </w:r>
              </w:hyperlink>
            </w:p>
            <w:p w14:paraId="681CBD3D" w14:textId="36944A94"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39" w:history="1">
                <w:r w:rsidRPr="00B02508">
                  <w:rPr>
                    <w:rStyle w:val="Hyperlink"/>
                    <w:noProof/>
                  </w:rPr>
                  <w:t>2.3 Anti-forensic Techniques in digital investigations</w:t>
                </w:r>
                <w:r>
                  <w:rPr>
                    <w:noProof/>
                    <w:webHidden/>
                  </w:rPr>
                  <w:tab/>
                </w:r>
                <w:r>
                  <w:rPr>
                    <w:noProof/>
                    <w:webHidden/>
                  </w:rPr>
                  <w:fldChar w:fldCharType="begin"/>
                </w:r>
                <w:r>
                  <w:rPr>
                    <w:noProof/>
                    <w:webHidden/>
                  </w:rPr>
                  <w:instrText xml:space="preserve"> PAGEREF _Toc239653439 \h </w:instrText>
                </w:r>
                <w:r>
                  <w:rPr>
                    <w:noProof/>
                    <w:webHidden/>
                  </w:rPr>
                </w:r>
                <w:r>
                  <w:rPr>
                    <w:noProof/>
                    <w:webHidden/>
                  </w:rPr>
                  <w:fldChar w:fldCharType="separate"/>
                </w:r>
                <w:r>
                  <w:rPr>
                    <w:noProof/>
                    <w:webHidden/>
                  </w:rPr>
                  <w:t>13</w:t>
                </w:r>
                <w:r>
                  <w:rPr>
                    <w:noProof/>
                    <w:webHidden/>
                  </w:rPr>
                  <w:fldChar w:fldCharType="end"/>
                </w:r>
              </w:hyperlink>
            </w:p>
            <w:p w14:paraId="3194CABE" w14:textId="3439F984"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40" w:history="1">
                <w:r w:rsidRPr="00B02508">
                  <w:rPr>
                    <w:rStyle w:val="Hyperlink"/>
                    <w:noProof/>
                  </w:rPr>
                  <w:t>2.3.1 Detection of timestamp manipulation</w:t>
                </w:r>
                <w:r>
                  <w:rPr>
                    <w:noProof/>
                    <w:webHidden/>
                  </w:rPr>
                  <w:tab/>
                </w:r>
                <w:r>
                  <w:rPr>
                    <w:noProof/>
                    <w:webHidden/>
                  </w:rPr>
                  <w:fldChar w:fldCharType="begin"/>
                </w:r>
                <w:r>
                  <w:rPr>
                    <w:noProof/>
                    <w:webHidden/>
                  </w:rPr>
                  <w:instrText xml:space="preserve"> PAGEREF _Toc239653440 \h </w:instrText>
                </w:r>
                <w:r>
                  <w:rPr>
                    <w:noProof/>
                    <w:webHidden/>
                  </w:rPr>
                </w:r>
                <w:r>
                  <w:rPr>
                    <w:noProof/>
                    <w:webHidden/>
                  </w:rPr>
                  <w:fldChar w:fldCharType="separate"/>
                </w:r>
                <w:r>
                  <w:rPr>
                    <w:noProof/>
                    <w:webHidden/>
                  </w:rPr>
                  <w:t>14</w:t>
                </w:r>
                <w:r>
                  <w:rPr>
                    <w:noProof/>
                    <w:webHidden/>
                  </w:rPr>
                  <w:fldChar w:fldCharType="end"/>
                </w:r>
              </w:hyperlink>
            </w:p>
            <w:p w14:paraId="34329EFC" w14:textId="63B8363E"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41" w:history="1">
                <w:r w:rsidRPr="00B02508">
                  <w:rPr>
                    <w:rStyle w:val="Hyperlink"/>
                    <w:noProof/>
                  </w:rPr>
                  <w:t>2.3.2 Detection of Secure Deletion</w:t>
                </w:r>
                <w:r>
                  <w:rPr>
                    <w:noProof/>
                    <w:webHidden/>
                  </w:rPr>
                  <w:tab/>
                </w:r>
                <w:r>
                  <w:rPr>
                    <w:noProof/>
                    <w:webHidden/>
                  </w:rPr>
                  <w:fldChar w:fldCharType="begin"/>
                </w:r>
                <w:r>
                  <w:rPr>
                    <w:noProof/>
                    <w:webHidden/>
                  </w:rPr>
                  <w:instrText xml:space="preserve"> PAGEREF _Toc239653441 \h </w:instrText>
                </w:r>
                <w:r>
                  <w:rPr>
                    <w:noProof/>
                    <w:webHidden/>
                  </w:rPr>
                </w:r>
                <w:r>
                  <w:rPr>
                    <w:noProof/>
                    <w:webHidden/>
                  </w:rPr>
                  <w:fldChar w:fldCharType="separate"/>
                </w:r>
                <w:r>
                  <w:rPr>
                    <w:noProof/>
                    <w:webHidden/>
                  </w:rPr>
                  <w:t>15</w:t>
                </w:r>
                <w:r>
                  <w:rPr>
                    <w:noProof/>
                    <w:webHidden/>
                  </w:rPr>
                  <w:fldChar w:fldCharType="end"/>
                </w:r>
              </w:hyperlink>
            </w:p>
            <w:p w14:paraId="1509F9B9" w14:textId="54F7CDAD"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42" w:history="1">
                <w:r w:rsidRPr="00B02508">
                  <w:rPr>
                    <w:rStyle w:val="Hyperlink"/>
                    <w:noProof/>
                  </w:rPr>
                  <w:t>2.3.3 Analysis of detection approaches</w:t>
                </w:r>
                <w:r>
                  <w:rPr>
                    <w:noProof/>
                    <w:webHidden/>
                  </w:rPr>
                  <w:tab/>
                </w:r>
                <w:r>
                  <w:rPr>
                    <w:noProof/>
                    <w:webHidden/>
                  </w:rPr>
                  <w:fldChar w:fldCharType="begin"/>
                </w:r>
                <w:r>
                  <w:rPr>
                    <w:noProof/>
                    <w:webHidden/>
                  </w:rPr>
                  <w:instrText xml:space="preserve"> PAGEREF _Toc239653442 \h </w:instrText>
                </w:r>
                <w:r>
                  <w:rPr>
                    <w:noProof/>
                    <w:webHidden/>
                  </w:rPr>
                </w:r>
                <w:r>
                  <w:rPr>
                    <w:noProof/>
                    <w:webHidden/>
                  </w:rPr>
                  <w:fldChar w:fldCharType="separate"/>
                </w:r>
                <w:r>
                  <w:rPr>
                    <w:noProof/>
                    <w:webHidden/>
                  </w:rPr>
                  <w:t>16</w:t>
                </w:r>
                <w:r>
                  <w:rPr>
                    <w:noProof/>
                    <w:webHidden/>
                  </w:rPr>
                  <w:fldChar w:fldCharType="end"/>
                </w:r>
              </w:hyperlink>
            </w:p>
            <w:p w14:paraId="3ABDEF52" w14:textId="55509732"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43" w:history="1">
                <w:r w:rsidRPr="00B02508">
                  <w:rPr>
                    <w:rStyle w:val="Hyperlink"/>
                    <w:noProof/>
                  </w:rPr>
                  <w:t>2.3.3 NTFS Alternate Data streams and data hiding</w:t>
                </w:r>
                <w:r>
                  <w:rPr>
                    <w:noProof/>
                    <w:webHidden/>
                  </w:rPr>
                  <w:tab/>
                </w:r>
                <w:r>
                  <w:rPr>
                    <w:noProof/>
                    <w:webHidden/>
                  </w:rPr>
                  <w:fldChar w:fldCharType="begin"/>
                </w:r>
                <w:r>
                  <w:rPr>
                    <w:noProof/>
                    <w:webHidden/>
                  </w:rPr>
                  <w:instrText xml:space="preserve"> PAGEREF _Toc239653443 \h </w:instrText>
                </w:r>
                <w:r>
                  <w:rPr>
                    <w:noProof/>
                    <w:webHidden/>
                  </w:rPr>
                </w:r>
                <w:r>
                  <w:rPr>
                    <w:noProof/>
                    <w:webHidden/>
                  </w:rPr>
                  <w:fldChar w:fldCharType="separate"/>
                </w:r>
                <w:r>
                  <w:rPr>
                    <w:noProof/>
                    <w:webHidden/>
                  </w:rPr>
                  <w:t>16</w:t>
                </w:r>
                <w:r>
                  <w:rPr>
                    <w:noProof/>
                    <w:webHidden/>
                  </w:rPr>
                  <w:fldChar w:fldCharType="end"/>
                </w:r>
              </w:hyperlink>
            </w:p>
            <w:p w14:paraId="2392F0B6" w14:textId="1C0BB5FC"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44" w:history="1">
                <w:r w:rsidRPr="00B02508">
                  <w:rPr>
                    <w:rStyle w:val="Hyperlink"/>
                    <w:noProof/>
                  </w:rPr>
                  <w:t>2.4 Detection Techniques &amp; Correlation of evidence</w:t>
                </w:r>
                <w:r>
                  <w:rPr>
                    <w:noProof/>
                    <w:webHidden/>
                  </w:rPr>
                  <w:tab/>
                </w:r>
                <w:r>
                  <w:rPr>
                    <w:noProof/>
                    <w:webHidden/>
                  </w:rPr>
                  <w:fldChar w:fldCharType="begin"/>
                </w:r>
                <w:r>
                  <w:rPr>
                    <w:noProof/>
                    <w:webHidden/>
                  </w:rPr>
                  <w:instrText xml:space="preserve"> PAGEREF _Toc239653444 \h </w:instrText>
                </w:r>
                <w:r>
                  <w:rPr>
                    <w:noProof/>
                    <w:webHidden/>
                  </w:rPr>
                </w:r>
                <w:r>
                  <w:rPr>
                    <w:noProof/>
                    <w:webHidden/>
                  </w:rPr>
                  <w:fldChar w:fldCharType="separate"/>
                </w:r>
                <w:r>
                  <w:rPr>
                    <w:noProof/>
                    <w:webHidden/>
                  </w:rPr>
                  <w:t>17</w:t>
                </w:r>
                <w:r>
                  <w:rPr>
                    <w:noProof/>
                    <w:webHidden/>
                  </w:rPr>
                  <w:fldChar w:fldCharType="end"/>
                </w:r>
              </w:hyperlink>
            </w:p>
            <w:p w14:paraId="57293A60" w14:textId="3190F0D1"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45" w:history="1">
                <w:r w:rsidRPr="00B02508">
                  <w:rPr>
                    <w:rStyle w:val="Hyperlink"/>
                    <w:noProof/>
                  </w:rPr>
                  <w:t>2.5 Reliability and limitations of forensic artefacts</w:t>
                </w:r>
                <w:r>
                  <w:rPr>
                    <w:noProof/>
                    <w:webHidden/>
                  </w:rPr>
                  <w:tab/>
                </w:r>
                <w:r>
                  <w:rPr>
                    <w:noProof/>
                    <w:webHidden/>
                  </w:rPr>
                  <w:fldChar w:fldCharType="begin"/>
                </w:r>
                <w:r>
                  <w:rPr>
                    <w:noProof/>
                    <w:webHidden/>
                  </w:rPr>
                  <w:instrText xml:space="preserve"> PAGEREF _Toc239653445 \h </w:instrText>
                </w:r>
                <w:r>
                  <w:rPr>
                    <w:noProof/>
                    <w:webHidden/>
                  </w:rPr>
                </w:r>
                <w:r>
                  <w:rPr>
                    <w:noProof/>
                    <w:webHidden/>
                  </w:rPr>
                  <w:fldChar w:fldCharType="separate"/>
                </w:r>
                <w:r>
                  <w:rPr>
                    <w:noProof/>
                    <w:webHidden/>
                  </w:rPr>
                  <w:t>18</w:t>
                </w:r>
                <w:r>
                  <w:rPr>
                    <w:noProof/>
                    <w:webHidden/>
                  </w:rPr>
                  <w:fldChar w:fldCharType="end"/>
                </w:r>
              </w:hyperlink>
            </w:p>
            <w:p w14:paraId="63B160EB" w14:textId="00053463"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46" w:history="1">
                <w:r w:rsidRPr="00B02508">
                  <w:rPr>
                    <w:rStyle w:val="Hyperlink"/>
                    <w:noProof/>
                  </w:rPr>
                  <w:t>2.6 Manual and Automated detection</w:t>
                </w:r>
                <w:r>
                  <w:rPr>
                    <w:noProof/>
                    <w:webHidden/>
                  </w:rPr>
                  <w:tab/>
                </w:r>
                <w:r>
                  <w:rPr>
                    <w:noProof/>
                    <w:webHidden/>
                  </w:rPr>
                  <w:fldChar w:fldCharType="begin"/>
                </w:r>
                <w:r>
                  <w:rPr>
                    <w:noProof/>
                    <w:webHidden/>
                  </w:rPr>
                  <w:instrText xml:space="preserve"> PAGEREF _Toc239653446 \h </w:instrText>
                </w:r>
                <w:r>
                  <w:rPr>
                    <w:noProof/>
                    <w:webHidden/>
                  </w:rPr>
                </w:r>
                <w:r>
                  <w:rPr>
                    <w:noProof/>
                    <w:webHidden/>
                  </w:rPr>
                  <w:fldChar w:fldCharType="separate"/>
                </w:r>
                <w:r>
                  <w:rPr>
                    <w:noProof/>
                    <w:webHidden/>
                  </w:rPr>
                  <w:t>18</w:t>
                </w:r>
                <w:r>
                  <w:rPr>
                    <w:noProof/>
                    <w:webHidden/>
                  </w:rPr>
                  <w:fldChar w:fldCharType="end"/>
                </w:r>
              </w:hyperlink>
            </w:p>
            <w:p w14:paraId="26E014BA" w14:textId="2FA3F41C"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47" w:history="1">
                <w:r w:rsidRPr="00B02508">
                  <w:rPr>
                    <w:rStyle w:val="Hyperlink"/>
                    <w:noProof/>
                  </w:rPr>
                  <w:t>2.7 Related works</w:t>
                </w:r>
                <w:r>
                  <w:rPr>
                    <w:noProof/>
                    <w:webHidden/>
                  </w:rPr>
                  <w:tab/>
                </w:r>
                <w:r>
                  <w:rPr>
                    <w:noProof/>
                    <w:webHidden/>
                  </w:rPr>
                  <w:fldChar w:fldCharType="begin"/>
                </w:r>
                <w:r>
                  <w:rPr>
                    <w:noProof/>
                    <w:webHidden/>
                  </w:rPr>
                  <w:instrText xml:space="preserve"> PAGEREF _Toc239653447 \h </w:instrText>
                </w:r>
                <w:r>
                  <w:rPr>
                    <w:noProof/>
                    <w:webHidden/>
                  </w:rPr>
                </w:r>
                <w:r>
                  <w:rPr>
                    <w:noProof/>
                    <w:webHidden/>
                  </w:rPr>
                  <w:fldChar w:fldCharType="separate"/>
                </w:r>
                <w:r>
                  <w:rPr>
                    <w:noProof/>
                    <w:webHidden/>
                  </w:rPr>
                  <w:t>19</w:t>
                </w:r>
                <w:r>
                  <w:rPr>
                    <w:noProof/>
                    <w:webHidden/>
                  </w:rPr>
                  <w:fldChar w:fldCharType="end"/>
                </w:r>
              </w:hyperlink>
            </w:p>
            <w:p w14:paraId="7D87F8FC" w14:textId="72A98584"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48" w:history="1">
                <w:r w:rsidRPr="00B02508">
                  <w:rPr>
                    <w:rStyle w:val="Hyperlink"/>
                    <w:noProof/>
                  </w:rPr>
                  <w:t>2.8 Synthesis</w:t>
                </w:r>
                <w:r>
                  <w:rPr>
                    <w:noProof/>
                    <w:webHidden/>
                  </w:rPr>
                  <w:tab/>
                </w:r>
                <w:r>
                  <w:rPr>
                    <w:noProof/>
                    <w:webHidden/>
                  </w:rPr>
                  <w:fldChar w:fldCharType="begin"/>
                </w:r>
                <w:r>
                  <w:rPr>
                    <w:noProof/>
                    <w:webHidden/>
                  </w:rPr>
                  <w:instrText xml:space="preserve"> PAGEREF _Toc239653448 \h </w:instrText>
                </w:r>
                <w:r>
                  <w:rPr>
                    <w:noProof/>
                    <w:webHidden/>
                  </w:rPr>
                </w:r>
                <w:r>
                  <w:rPr>
                    <w:noProof/>
                    <w:webHidden/>
                  </w:rPr>
                  <w:fldChar w:fldCharType="separate"/>
                </w:r>
                <w:r>
                  <w:rPr>
                    <w:noProof/>
                    <w:webHidden/>
                  </w:rPr>
                  <w:t>22</w:t>
                </w:r>
                <w:r>
                  <w:rPr>
                    <w:noProof/>
                    <w:webHidden/>
                  </w:rPr>
                  <w:fldChar w:fldCharType="end"/>
                </w:r>
              </w:hyperlink>
            </w:p>
            <w:p w14:paraId="6467DE72" w14:textId="3A01E737"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49" w:history="1">
                <w:r w:rsidRPr="00B02508">
                  <w:rPr>
                    <w:rStyle w:val="Hyperlink"/>
                    <w:noProof/>
                  </w:rPr>
                  <w:t>Chapter 3 - Research design &amp; methodology</w:t>
                </w:r>
                <w:r>
                  <w:rPr>
                    <w:noProof/>
                    <w:webHidden/>
                  </w:rPr>
                  <w:tab/>
                </w:r>
                <w:r>
                  <w:rPr>
                    <w:noProof/>
                    <w:webHidden/>
                  </w:rPr>
                  <w:fldChar w:fldCharType="begin"/>
                </w:r>
                <w:r>
                  <w:rPr>
                    <w:noProof/>
                    <w:webHidden/>
                  </w:rPr>
                  <w:instrText xml:space="preserve"> PAGEREF _Toc239653449 \h </w:instrText>
                </w:r>
                <w:r>
                  <w:rPr>
                    <w:noProof/>
                    <w:webHidden/>
                  </w:rPr>
                </w:r>
                <w:r>
                  <w:rPr>
                    <w:noProof/>
                    <w:webHidden/>
                  </w:rPr>
                  <w:fldChar w:fldCharType="separate"/>
                </w:r>
                <w:r>
                  <w:rPr>
                    <w:noProof/>
                    <w:webHidden/>
                  </w:rPr>
                  <w:t>23</w:t>
                </w:r>
                <w:r>
                  <w:rPr>
                    <w:noProof/>
                    <w:webHidden/>
                  </w:rPr>
                  <w:fldChar w:fldCharType="end"/>
                </w:r>
              </w:hyperlink>
            </w:p>
            <w:p w14:paraId="7FCDA1D6" w14:textId="60AD73EC"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0" w:history="1">
                <w:r w:rsidRPr="00B02508">
                  <w:rPr>
                    <w:rStyle w:val="Hyperlink"/>
                    <w:noProof/>
                  </w:rPr>
                  <w:t>3.1Research philosophy – Pragmatism</w:t>
                </w:r>
                <w:r>
                  <w:rPr>
                    <w:noProof/>
                    <w:webHidden/>
                  </w:rPr>
                  <w:tab/>
                </w:r>
                <w:r>
                  <w:rPr>
                    <w:noProof/>
                    <w:webHidden/>
                  </w:rPr>
                  <w:fldChar w:fldCharType="begin"/>
                </w:r>
                <w:r>
                  <w:rPr>
                    <w:noProof/>
                    <w:webHidden/>
                  </w:rPr>
                  <w:instrText xml:space="preserve"> PAGEREF _Toc239653450 \h </w:instrText>
                </w:r>
                <w:r>
                  <w:rPr>
                    <w:noProof/>
                    <w:webHidden/>
                  </w:rPr>
                </w:r>
                <w:r>
                  <w:rPr>
                    <w:noProof/>
                    <w:webHidden/>
                  </w:rPr>
                  <w:fldChar w:fldCharType="separate"/>
                </w:r>
                <w:r>
                  <w:rPr>
                    <w:noProof/>
                    <w:webHidden/>
                  </w:rPr>
                  <w:t>23</w:t>
                </w:r>
                <w:r>
                  <w:rPr>
                    <w:noProof/>
                    <w:webHidden/>
                  </w:rPr>
                  <w:fldChar w:fldCharType="end"/>
                </w:r>
              </w:hyperlink>
            </w:p>
            <w:p w14:paraId="0EC69A90" w14:textId="6AC3F295"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1" w:history="1">
                <w:r w:rsidRPr="00B02508">
                  <w:rPr>
                    <w:rStyle w:val="Hyperlink"/>
                    <w:noProof/>
                  </w:rPr>
                  <w:t>3.2 Research Approach – Deductive</w:t>
                </w:r>
                <w:r>
                  <w:rPr>
                    <w:noProof/>
                    <w:webHidden/>
                  </w:rPr>
                  <w:tab/>
                </w:r>
                <w:r>
                  <w:rPr>
                    <w:noProof/>
                    <w:webHidden/>
                  </w:rPr>
                  <w:fldChar w:fldCharType="begin"/>
                </w:r>
                <w:r>
                  <w:rPr>
                    <w:noProof/>
                    <w:webHidden/>
                  </w:rPr>
                  <w:instrText xml:space="preserve"> PAGEREF _Toc239653451 \h </w:instrText>
                </w:r>
                <w:r>
                  <w:rPr>
                    <w:noProof/>
                    <w:webHidden/>
                  </w:rPr>
                </w:r>
                <w:r>
                  <w:rPr>
                    <w:noProof/>
                    <w:webHidden/>
                  </w:rPr>
                  <w:fldChar w:fldCharType="separate"/>
                </w:r>
                <w:r>
                  <w:rPr>
                    <w:noProof/>
                    <w:webHidden/>
                  </w:rPr>
                  <w:t>24</w:t>
                </w:r>
                <w:r>
                  <w:rPr>
                    <w:noProof/>
                    <w:webHidden/>
                  </w:rPr>
                  <w:fldChar w:fldCharType="end"/>
                </w:r>
              </w:hyperlink>
            </w:p>
            <w:p w14:paraId="742437B0" w14:textId="412391F7"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2" w:history="1">
                <w:r w:rsidRPr="00B02508">
                  <w:rPr>
                    <w:rStyle w:val="Hyperlink"/>
                    <w:noProof/>
                  </w:rPr>
                  <w:t>3.3 Methodological Choice – Mixed Methods</w:t>
                </w:r>
                <w:r>
                  <w:rPr>
                    <w:noProof/>
                    <w:webHidden/>
                  </w:rPr>
                  <w:tab/>
                </w:r>
                <w:r>
                  <w:rPr>
                    <w:noProof/>
                    <w:webHidden/>
                  </w:rPr>
                  <w:fldChar w:fldCharType="begin"/>
                </w:r>
                <w:r>
                  <w:rPr>
                    <w:noProof/>
                    <w:webHidden/>
                  </w:rPr>
                  <w:instrText xml:space="preserve"> PAGEREF _Toc239653452 \h </w:instrText>
                </w:r>
                <w:r>
                  <w:rPr>
                    <w:noProof/>
                    <w:webHidden/>
                  </w:rPr>
                </w:r>
                <w:r>
                  <w:rPr>
                    <w:noProof/>
                    <w:webHidden/>
                  </w:rPr>
                  <w:fldChar w:fldCharType="separate"/>
                </w:r>
                <w:r>
                  <w:rPr>
                    <w:noProof/>
                    <w:webHidden/>
                  </w:rPr>
                  <w:t>24</w:t>
                </w:r>
                <w:r>
                  <w:rPr>
                    <w:noProof/>
                    <w:webHidden/>
                  </w:rPr>
                  <w:fldChar w:fldCharType="end"/>
                </w:r>
              </w:hyperlink>
            </w:p>
            <w:p w14:paraId="2C794FAD" w14:textId="7821DF0E"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3" w:history="1">
                <w:r w:rsidRPr="00B02508">
                  <w:rPr>
                    <w:rStyle w:val="Hyperlink"/>
                    <w:noProof/>
                  </w:rPr>
                  <w:t>3.4 Research Strategy – Controlled Experiment</w:t>
                </w:r>
                <w:r>
                  <w:rPr>
                    <w:noProof/>
                    <w:webHidden/>
                  </w:rPr>
                  <w:tab/>
                </w:r>
                <w:r>
                  <w:rPr>
                    <w:noProof/>
                    <w:webHidden/>
                  </w:rPr>
                  <w:fldChar w:fldCharType="begin"/>
                </w:r>
                <w:r>
                  <w:rPr>
                    <w:noProof/>
                    <w:webHidden/>
                  </w:rPr>
                  <w:instrText xml:space="preserve"> PAGEREF _Toc239653453 \h </w:instrText>
                </w:r>
                <w:r>
                  <w:rPr>
                    <w:noProof/>
                    <w:webHidden/>
                  </w:rPr>
                </w:r>
                <w:r>
                  <w:rPr>
                    <w:noProof/>
                    <w:webHidden/>
                  </w:rPr>
                  <w:fldChar w:fldCharType="separate"/>
                </w:r>
                <w:r>
                  <w:rPr>
                    <w:noProof/>
                    <w:webHidden/>
                  </w:rPr>
                  <w:t>24</w:t>
                </w:r>
                <w:r>
                  <w:rPr>
                    <w:noProof/>
                    <w:webHidden/>
                  </w:rPr>
                  <w:fldChar w:fldCharType="end"/>
                </w:r>
              </w:hyperlink>
            </w:p>
            <w:p w14:paraId="44F279B0" w14:textId="601DF04E"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4" w:history="1">
                <w:r w:rsidRPr="00B02508">
                  <w:rPr>
                    <w:rStyle w:val="Hyperlink"/>
                    <w:noProof/>
                  </w:rPr>
                  <w:t>3.5 Time Horizon – Cross sectional</w:t>
                </w:r>
                <w:r>
                  <w:rPr>
                    <w:noProof/>
                    <w:webHidden/>
                  </w:rPr>
                  <w:tab/>
                </w:r>
                <w:r>
                  <w:rPr>
                    <w:noProof/>
                    <w:webHidden/>
                  </w:rPr>
                  <w:fldChar w:fldCharType="begin"/>
                </w:r>
                <w:r>
                  <w:rPr>
                    <w:noProof/>
                    <w:webHidden/>
                  </w:rPr>
                  <w:instrText xml:space="preserve"> PAGEREF _Toc239653454 \h </w:instrText>
                </w:r>
                <w:r>
                  <w:rPr>
                    <w:noProof/>
                    <w:webHidden/>
                  </w:rPr>
                </w:r>
                <w:r>
                  <w:rPr>
                    <w:noProof/>
                    <w:webHidden/>
                  </w:rPr>
                  <w:fldChar w:fldCharType="separate"/>
                </w:r>
                <w:r>
                  <w:rPr>
                    <w:noProof/>
                    <w:webHidden/>
                  </w:rPr>
                  <w:t>25</w:t>
                </w:r>
                <w:r>
                  <w:rPr>
                    <w:noProof/>
                    <w:webHidden/>
                  </w:rPr>
                  <w:fldChar w:fldCharType="end"/>
                </w:r>
              </w:hyperlink>
            </w:p>
            <w:p w14:paraId="2533269C" w14:textId="3A13F78B"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5" w:history="1">
                <w:r w:rsidRPr="00B02508">
                  <w:rPr>
                    <w:rStyle w:val="Hyperlink"/>
                    <w:noProof/>
                  </w:rPr>
                  <w:t>3.6 Data collection Methods</w:t>
                </w:r>
                <w:r>
                  <w:rPr>
                    <w:noProof/>
                    <w:webHidden/>
                  </w:rPr>
                  <w:tab/>
                </w:r>
                <w:r>
                  <w:rPr>
                    <w:noProof/>
                    <w:webHidden/>
                  </w:rPr>
                  <w:fldChar w:fldCharType="begin"/>
                </w:r>
                <w:r>
                  <w:rPr>
                    <w:noProof/>
                    <w:webHidden/>
                  </w:rPr>
                  <w:instrText xml:space="preserve"> PAGEREF _Toc239653455 \h </w:instrText>
                </w:r>
                <w:r>
                  <w:rPr>
                    <w:noProof/>
                    <w:webHidden/>
                  </w:rPr>
                </w:r>
                <w:r>
                  <w:rPr>
                    <w:noProof/>
                    <w:webHidden/>
                  </w:rPr>
                  <w:fldChar w:fldCharType="separate"/>
                </w:r>
                <w:r>
                  <w:rPr>
                    <w:noProof/>
                    <w:webHidden/>
                  </w:rPr>
                  <w:t>25</w:t>
                </w:r>
                <w:r>
                  <w:rPr>
                    <w:noProof/>
                    <w:webHidden/>
                  </w:rPr>
                  <w:fldChar w:fldCharType="end"/>
                </w:r>
              </w:hyperlink>
            </w:p>
            <w:p w14:paraId="365D0810" w14:textId="17DB46C7"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6" w:history="1">
                <w:r w:rsidRPr="00B02508">
                  <w:rPr>
                    <w:rStyle w:val="Hyperlink"/>
                    <w:noProof/>
                  </w:rPr>
                  <w:t>3.7 Data Analysis</w:t>
                </w:r>
                <w:r>
                  <w:rPr>
                    <w:noProof/>
                    <w:webHidden/>
                  </w:rPr>
                  <w:tab/>
                </w:r>
                <w:r>
                  <w:rPr>
                    <w:noProof/>
                    <w:webHidden/>
                  </w:rPr>
                  <w:fldChar w:fldCharType="begin"/>
                </w:r>
                <w:r>
                  <w:rPr>
                    <w:noProof/>
                    <w:webHidden/>
                  </w:rPr>
                  <w:instrText xml:space="preserve"> PAGEREF _Toc239653456 \h </w:instrText>
                </w:r>
                <w:r>
                  <w:rPr>
                    <w:noProof/>
                    <w:webHidden/>
                  </w:rPr>
                </w:r>
                <w:r>
                  <w:rPr>
                    <w:noProof/>
                    <w:webHidden/>
                  </w:rPr>
                  <w:fldChar w:fldCharType="separate"/>
                </w:r>
                <w:r>
                  <w:rPr>
                    <w:noProof/>
                    <w:webHidden/>
                  </w:rPr>
                  <w:t>25</w:t>
                </w:r>
                <w:r>
                  <w:rPr>
                    <w:noProof/>
                    <w:webHidden/>
                  </w:rPr>
                  <w:fldChar w:fldCharType="end"/>
                </w:r>
              </w:hyperlink>
            </w:p>
            <w:p w14:paraId="2A0B1C0A" w14:textId="21B6D84B"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7" w:history="1">
                <w:r w:rsidRPr="00B02508">
                  <w:rPr>
                    <w:rStyle w:val="Hyperlink"/>
                    <w:noProof/>
                  </w:rPr>
                  <w:t>3.8 Research design</w:t>
                </w:r>
                <w:r>
                  <w:rPr>
                    <w:noProof/>
                    <w:webHidden/>
                  </w:rPr>
                  <w:tab/>
                </w:r>
                <w:r>
                  <w:rPr>
                    <w:noProof/>
                    <w:webHidden/>
                  </w:rPr>
                  <w:fldChar w:fldCharType="begin"/>
                </w:r>
                <w:r>
                  <w:rPr>
                    <w:noProof/>
                    <w:webHidden/>
                  </w:rPr>
                  <w:instrText xml:space="preserve"> PAGEREF _Toc239653457 \h </w:instrText>
                </w:r>
                <w:r>
                  <w:rPr>
                    <w:noProof/>
                    <w:webHidden/>
                  </w:rPr>
                </w:r>
                <w:r>
                  <w:rPr>
                    <w:noProof/>
                    <w:webHidden/>
                  </w:rPr>
                  <w:fldChar w:fldCharType="separate"/>
                </w:r>
                <w:r>
                  <w:rPr>
                    <w:noProof/>
                    <w:webHidden/>
                  </w:rPr>
                  <w:t>26</w:t>
                </w:r>
                <w:r>
                  <w:rPr>
                    <w:noProof/>
                    <w:webHidden/>
                  </w:rPr>
                  <w:fldChar w:fldCharType="end"/>
                </w:r>
              </w:hyperlink>
            </w:p>
            <w:p w14:paraId="073F7764" w14:textId="1EC74FC7"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58" w:history="1">
                <w:r w:rsidRPr="00B02508">
                  <w:rPr>
                    <w:rStyle w:val="Hyperlink"/>
                    <w:noProof/>
                  </w:rPr>
                  <w:t>3.9 Materials Table</w:t>
                </w:r>
                <w:r>
                  <w:rPr>
                    <w:noProof/>
                    <w:webHidden/>
                  </w:rPr>
                  <w:tab/>
                </w:r>
                <w:r>
                  <w:rPr>
                    <w:noProof/>
                    <w:webHidden/>
                  </w:rPr>
                  <w:fldChar w:fldCharType="begin"/>
                </w:r>
                <w:r>
                  <w:rPr>
                    <w:noProof/>
                    <w:webHidden/>
                  </w:rPr>
                  <w:instrText xml:space="preserve"> PAGEREF _Toc239653458 \h </w:instrText>
                </w:r>
                <w:r>
                  <w:rPr>
                    <w:noProof/>
                    <w:webHidden/>
                  </w:rPr>
                </w:r>
                <w:r>
                  <w:rPr>
                    <w:noProof/>
                    <w:webHidden/>
                  </w:rPr>
                  <w:fldChar w:fldCharType="separate"/>
                </w:r>
                <w:r>
                  <w:rPr>
                    <w:noProof/>
                    <w:webHidden/>
                  </w:rPr>
                  <w:t>28</w:t>
                </w:r>
                <w:r>
                  <w:rPr>
                    <w:noProof/>
                    <w:webHidden/>
                  </w:rPr>
                  <w:fldChar w:fldCharType="end"/>
                </w:r>
              </w:hyperlink>
            </w:p>
            <w:p w14:paraId="28D3DCF2" w14:textId="0C8C13D3"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59" w:history="1">
                <w:r w:rsidRPr="00B02508">
                  <w:rPr>
                    <w:rStyle w:val="Hyperlink"/>
                    <w:noProof/>
                  </w:rPr>
                  <w:t>Chapter 4 - Design Process</w:t>
                </w:r>
                <w:r>
                  <w:rPr>
                    <w:noProof/>
                    <w:webHidden/>
                  </w:rPr>
                  <w:tab/>
                </w:r>
                <w:r>
                  <w:rPr>
                    <w:noProof/>
                    <w:webHidden/>
                  </w:rPr>
                  <w:fldChar w:fldCharType="begin"/>
                </w:r>
                <w:r>
                  <w:rPr>
                    <w:noProof/>
                    <w:webHidden/>
                  </w:rPr>
                  <w:instrText xml:space="preserve"> PAGEREF _Toc239653459 \h </w:instrText>
                </w:r>
                <w:r>
                  <w:rPr>
                    <w:noProof/>
                    <w:webHidden/>
                  </w:rPr>
                </w:r>
                <w:r>
                  <w:rPr>
                    <w:noProof/>
                    <w:webHidden/>
                  </w:rPr>
                  <w:fldChar w:fldCharType="separate"/>
                </w:r>
                <w:r>
                  <w:rPr>
                    <w:noProof/>
                    <w:webHidden/>
                  </w:rPr>
                  <w:t>28</w:t>
                </w:r>
                <w:r>
                  <w:rPr>
                    <w:noProof/>
                    <w:webHidden/>
                  </w:rPr>
                  <w:fldChar w:fldCharType="end"/>
                </w:r>
              </w:hyperlink>
            </w:p>
            <w:p w14:paraId="62CFEA6E" w14:textId="0095AA70"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0" w:history="1">
                <w:r w:rsidRPr="00B02508">
                  <w:rPr>
                    <w:rStyle w:val="Hyperlink"/>
                    <w:noProof/>
                  </w:rPr>
                  <w:t>4.1 Introduction</w:t>
                </w:r>
                <w:r>
                  <w:rPr>
                    <w:noProof/>
                    <w:webHidden/>
                  </w:rPr>
                  <w:tab/>
                </w:r>
                <w:r>
                  <w:rPr>
                    <w:noProof/>
                    <w:webHidden/>
                  </w:rPr>
                  <w:fldChar w:fldCharType="begin"/>
                </w:r>
                <w:r>
                  <w:rPr>
                    <w:noProof/>
                    <w:webHidden/>
                  </w:rPr>
                  <w:instrText xml:space="preserve"> PAGEREF _Toc239653460 \h </w:instrText>
                </w:r>
                <w:r>
                  <w:rPr>
                    <w:noProof/>
                    <w:webHidden/>
                  </w:rPr>
                </w:r>
                <w:r>
                  <w:rPr>
                    <w:noProof/>
                    <w:webHidden/>
                  </w:rPr>
                  <w:fldChar w:fldCharType="separate"/>
                </w:r>
                <w:r>
                  <w:rPr>
                    <w:noProof/>
                    <w:webHidden/>
                  </w:rPr>
                  <w:t>28</w:t>
                </w:r>
                <w:r>
                  <w:rPr>
                    <w:noProof/>
                    <w:webHidden/>
                  </w:rPr>
                  <w:fldChar w:fldCharType="end"/>
                </w:r>
              </w:hyperlink>
            </w:p>
            <w:p w14:paraId="5D6178D8" w14:textId="2032978D"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1" w:history="1">
                <w:r w:rsidRPr="00B02508">
                  <w:rPr>
                    <w:rStyle w:val="Hyperlink"/>
                    <w:noProof/>
                  </w:rPr>
                  <w:t>4.2 Problem Formulation</w:t>
                </w:r>
                <w:r>
                  <w:rPr>
                    <w:noProof/>
                    <w:webHidden/>
                  </w:rPr>
                  <w:tab/>
                </w:r>
                <w:r>
                  <w:rPr>
                    <w:noProof/>
                    <w:webHidden/>
                  </w:rPr>
                  <w:fldChar w:fldCharType="begin"/>
                </w:r>
                <w:r>
                  <w:rPr>
                    <w:noProof/>
                    <w:webHidden/>
                  </w:rPr>
                  <w:instrText xml:space="preserve"> PAGEREF _Toc239653461 \h </w:instrText>
                </w:r>
                <w:r>
                  <w:rPr>
                    <w:noProof/>
                    <w:webHidden/>
                  </w:rPr>
                </w:r>
                <w:r>
                  <w:rPr>
                    <w:noProof/>
                    <w:webHidden/>
                  </w:rPr>
                  <w:fldChar w:fldCharType="separate"/>
                </w:r>
                <w:r>
                  <w:rPr>
                    <w:noProof/>
                    <w:webHidden/>
                  </w:rPr>
                  <w:t>28</w:t>
                </w:r>
                <w:r>
                  <w:rPr>
                    <w:noProof/>
                    <w:webHidden/>
                  </w:rPr>
                  <w:fldChar w:fldCharType="end"/>
                </w:r>
              </w:hyperlink>
            </w:p>
            <w:p w14:paraId="7F65CC1C" w14:textId="4AEA1069"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2" w:history="1">
                <w:r w:rsidRPr="00B02508">
                  <w:rPr>
                    <w:rStyle w:val="Hyperlink"/>
                    <w:noProof/>
                  </w:rPr>
                  <w:t>4.3 Design</w:t>
                </w:r>
                <w:r>
                  <w:rPr>
                    <w:noProof/>
                    <w:webHidden/>
                  </w:rPr>
                  <w:tab/>
                </w:r>
                <w:r>
                  <w:rPr>
                    <w:noProof/>
                    <w:webHidden/>
                  </w:rPr>
                  <w:fldChar w:fldCharType="begin"/>
                </w:r>
                <w:r>
                  <w:rPr>
                    <w:noProof/>
                    <w:webHidden/>
                  </w:rPr>
                  <w:instrText xml:space="preserve"> PAGEREF _Toc239653462 \h </w:instrText>
                </w:r>
                <w:r>
                  <w:rPr>
                    <w:noProof/>
                    <w:webHidden/>
                  </w:rPr>
                </w:r>
                <w:r>
                  <w:rPr>
                    <w:noProof/>
                    <w:webHidden/>
                  </w:rPr>
                  <w:fldChar w:fldCharType="separate"/>
                </w:r>
                <w:r>
                  <w:rPr>
                    <w:noProof/>
                    <w:webHidden/>
                  </w:rPr>
                  <w:t>30</w:t>
                </w:r>
                <w:r>
                  <w:rPr>
                    <w:noProof/>
                    <w:webHidden/>
                  </w:rPr>
                  <w:fldChar w:fldCharType="end"/>
                </w:r>
              </w:hyperlink>
            </w:p>
            <w:p w14:paraId="7F543F9C" w14:textId="458800D8"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3" w:history="1">
                <w:r w:rsidRPr="00B02508">
                  <w:rPr>
                    <w:rStyle w:val="Hyperlink"/>
                    <w:noProof/>
                  </w:rPr>
                  <w:t>4.4 Implementation</w:t>
                </w:r>
                <w:r>
                  <w:rPr>
                    <w:noProof/>
                    <w:webHidden/>
                  </w:rPr>
                  <w:tab/>
                </w:r>
                <w:r>
                  <w:rPr>
                    <w:noProof/>
                    <w:webHidden/>
                  </w:rPr>
                  <w:fldChar w:fldCharType="begin"/>
                </w:r>
                <w:r>
                  <w:rPr>
                    <w:noProof/>
                    <w:webHidden/>
                  </w:rPr>
                  <w:instrText xml:space="preserve"> PAGEREF _Toc239653463 \h </w:instrText>
                </w:r>
                <w:r>
                  <w:rPr>
                    <w:noProof/>
                    <w:webHidden/>
                  </w:rPr>
                </w:r>
                <w:r>
                  <w:rPr>
                    <w:noProof/>
                    <w:webHidden/>
                  </w:rPr>
                  <w:fldChar w:fldCharType="separate"/>
                </w:r>
                <w:r>
                  <w:rPr>
                    <w:noProof/>
                    <w:webHidden/>
                  </w:rPr>
                  <w:t>31</w:t>
                </w:r>
                <w:r>
                  <w:rPr>
                    <w:noProof/>
                    <w:webHidden/>
                  </w:rPr>
                  <w:fldChar w:fldCharType="end"/>
                </w:r>
              </w:hyperlink>
            </w:p>
            <w:p w14:paraId="5E19442C" w14:textId="304AA41F"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4" w:history="1">
                <w:r w:rsidRPr="00B02508">
                  <w:rPr>
                    <w:rStyle w:val="Hyperlink"/>
                    <w:noProof/>
                  </w:rPr>
                  <w:t>4.5 Design Conclusion</w:t>
                </w:r>
                <w:r>
                  <w:rPr>
                    <w:noProof/>
                    <w:webHidden/>
                  </w:rPr>
                  <w:tab/>
                </w:r>
                <w:r>
                  <w:rPr>
                    <w:noProof/>
                    <w:webHidden/>
                  </w:rPr>
                  <w:fldChar w:fldCharType="begin"/>
                </w:r>
                <w:r>
                  <w:rPr>
                    <w:noProof/>
                    <w:webHidden/>
                  </w:rPr>
                  <w:instrText xml:space="preserve"> PAGEREF _Toc239653464 \h </w:instrText>
                </w:r>
                <w:r>
                  <w:rPr>
                    <w:noProof/>
                    <w:webHidden/>
                  </w:rPr>
                </w:r>
                <w:r>
                  <w:rPr>
                    <w:noProof/>
                    <w:webHidden/>
                  </w:rPr>
                  <w:fldChar w:fldCharType="separate"/>
                </w:r>
                <w:r>
                  <w:rPr>
                    <w:noProof/>
                    <w:webHidden/>
                  </w:rPr>
                  <w:t>32</w:t>
                </w:r>
                <w:r>
                  <w:rPr>
                    <w:noProof/>
                    <w:webHidden/>
                  </w:rPr>
                  <w:fldChar w:fldCharType="end"/>
                </w:r>
              </w:hyperlink>
            </w:p>
            <w:p w14:paraId="0A59399C" w14:textId="6B8CF743"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5" w:history="1">
                <w:r w:rsidRPr="00B02508">
                  <w:rPr>
                    <w:rStyle w:val="Hyperlink"/>
                    <w:noProof/>
                  </w:rPr>
                  <w:t>4.6 Environment Build</w:t>
                </w:r>
                <w:r>
                  <w:rPr>
                    <w:noProof/>
                    <w:webHidden/>
                  </w:rPr>
                  <w:tab/>
                </w:r>
                <w:r>
                  <w:rPr>
                    <w:noProof/>
                    <w:webHidden/>
                  </w:rPr>
                  <w:fldChar w:fldCharType="begin"/>
                </w:r>
                <w:r>
                  <w:rPr>
                    <w:noProof/>
                    <w:webHidden/>
                  </w:rPr>
                  <w:instrText xml:space="preserve"> PAGEREF _Toc239653465 \h </w:instrText>
                </w:r>
                <w:r>
                  <w:rPr>
                    <w:noProof/>
                    <w:webHidden/>
                  </w:rPr>
                </w:r>
                <w:r>
                  <w:rPr>
                    <w:noProof/>
                    <w:webHidden/>
                  </w:rPr>
                  <w:fldChar w:fldCharType="separate"/>
                </w:r>
                <w:r>
                  <w:rPr>
                    <w:noProof/>
                    <w:webHidden/>
                  </w:rPr>
                  <w:t>32</w:t>
                </w:r>
                <w:r>
                  <w:rPr>
                    <w:noProof/>
                    <w:webHidden/>
                  </w:rPr>
                  <w:fldChar w:fldCharType="end"/>
                </w:r>
              </w:hyperlink>
            </w:p>
            <w:p w14:paraId="1C03BF2F" w14:textId="26F78602"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66" w:history="1">
                <w:r w:rsidRPr="00B02508">
                  <w:rPr>
                    <w:rStyle w:val="Hyperlink"/>
                    <w:noProof/>
                  </w:rPr>
                  <w:t>Chapter 5 – Experiment and analysis</w:t>
                </w:r>
                <w:r>
                  <w:rPr>
                    <w:noProof/>
                    <w:webHidden/>
                  </w:rPr>
                  <w:tab/>
                </w:r>
                <w:r>
                  <w:rPr>
                    <w:noProof/>
                    <w:webHidden/>
                  </w:rPr>
                  <w:fldChar w:fldCharType="begin"/>
                </w:r>
                <w:r>
                  <w:rPr>
                    <w:noProof/>
                    <w:webHidden/>
                  </w:rPr>
                  <w:instrText xml:space="preserve"> PAGEREF _Toc239653466 \h </w:instrText>
                </w:r>
                <w:r>
                  <w:rPr>
                    <w:noProof/>
                    <w:webHidden/>
                  </w:rPr>
                </w:r>
                <w:r>
                  <w:rPr>
                    <w:noProof/>
                    <w:webHidden/>
                  </w:rPr>
                  <w:fldChar w:fldCharType="separate"/>
                </w:r>
                <w:r>
                  <w:rPr>
                    <w:noProof/>
                    <w:webHidden/>
                  </w:rPr>
                  <w:t>40</w:t>
                </w:r>
                <w:r>
                  <w:rPr>
                    <w:noProof/>
                    <w:webHidden/>
                  </w:rPr>
                  <w:fldChar w:fldCharType="end"/>
                </w:r>
              </w:hyperlink>
            </w:p>
            <w:p w14:paraId="56CA39AD" w14:textId="2DD469E6"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7" w:history="1">
                <w:r w:rsidRPr="00B02508">
                  <w:rPr>
                    <w:rStyle w:val="Hyperlink"/>
                    <w:noProof/>
                  </w:rPr>
                  <w:t>5.1 Experiment introduction</w:t>
                </w:r>
                <w:r>
                  <w:rPr>
                    <w:noProof/>
                    <w:webHidden/>
                  </w:rPr>
                  <w:tab/>
                </w:r>
                <w:r>
                  <w:rPr>
                    <w:noProof/>
                    <w:webHidden/>
                  </w:rPr>
                  <w:fldChar w:fldCharType="begin"/>
                </w:r>
                <w:r>
                  <w:rPr>
                    <w:noProof/>
                    <w:webHidden/>
                  </w:rPr>
                  <w:instrText xml:space="preserve"> PAGEREF _Toc239653467 \h </w:instrText>
                </w:r>
                <w:r>
                  <w:rPr>
                    <w:noProof/>
                    <w:webHidden/>
                  </w:rPr>
                </w:r>
                <w:r>
                  <w:rPr>
                    <w:noProof/>
                    <w:webHidden/>
                  </w:rPr>
                  <w:fldChar w:fldCharType="separate"/>
                </w:r>
                <w:r>
                  <w:rPr>
                    <w:noProof/>
                    <w:webHidden/>
                  </w:rPr>
                  <w:t>40</w:t>
                </w:r>
                <w:r>
                  <w:rPr>
                    <w:noProof/>
                    <w:webHidden/>
                  </w:rPr>
                  <w:fldChar w:fldCharType="end"/>
                </w:r>
              </w:hyperlink>
            </w:p>
            <w:p w14:paraId="27138641" w14:textId="246A4BB4"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68" w:history="1">
                <w:r w:rsidRPr="00B02508">
                  <w:rPr>
                    <w:rStyle w:val="Hyperlink"/>
                    <w:noProof/>
                  </w:rPr>
                  <w:t>5.2 Testing</w:t>
                </w:r>
                <w:r>
                  <w:rPr>
                    <w:noProof/>
                    <w:webHidden/>
                  </w:rPr>
                  <w:tab/>
                </w:r>
                <w:r>
                  <w:rPr>
                    <w:noProof/>
                    <w:webHidden/>
                  </w:rPr>
                  <w:fldChar w:fldCharType="begin"/>
                </w:r>
                <w:r>
                  <w:rPr>
                    <w:noProof/>
                    <w:webHidden/>
                  </w:rPr>
                  <w:instrText xml:space="preserve"> PAGEREF _Toc239653468 \h </w:instrText>
                </w:r>
                <w:r>
                  <w:rPr>
                    <w:noProof/>
                    <w:webHidden/>
                  </w:rPr>
                </w:r>
                <w:r>
                  <w:rPr>
                    <w:noProof/>
                    <w:webHidden/>
                  </w:rPr>
                  <w:fldChar w:fldCharType="separate"/>
                </w:r>
                <w:r>
                  <w:rPr>
                    <w:noProof/>
                    <w:webHidden/>
                  </w:rPr>
                  <w:t>40</w:t>
                </w:r>
                <w:r>
                  <w:rPr>
                    <w:noProof/>
                    <w:webHidden/>
                  </w:rPr>
                  <w:fldChar w:fldCharType="end"/>
                </w:r>
              </w:hyperlink>
            </w:p>
            <w:p w14:paraId="33122E60" w14:textId="66ECDC07"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69" w:history="1">
                <w:r w:rsidRPr="00B02508">
                  <w:rPr>
                    <w:rStyle w:val="Hyperlink"/>
                    <w:noProof/>
                  </w:rPr>
                  <w:t>5.2.1 Baseline verification</w:t>
                </w:r>
                <w:r>
                  <w:rPr>
                    <w:noProof/>
                    <w:webHidden/>
                  </w:rPr>
                  <w:tab/>
                </w:r>
                <w:r>
                  <w:rPr>
                    <w:noProof/>
                    <w:webHidden/>
                  </w:rPr>
                  <w:fldChar w:fldCharType="begin"/>
                </w:r>
                <w:r>
                  <w:rPr>
                    <w:noProof/>
                    <w:webHidden/>
                  </w:rPr>
                  <w:instrText xml:space="preserve"> PAGEREF _Toc239653469 \h </w:instrText>
                </w:r>
                <w:r>
                  <w:rPr>
                    <w:noProof/>
                    <w:webHidden/>
                  </w:rPr>
                </w:r>
                <w:r>
                  <w:rPr>
                    <w:noProof/>
                    <w:webHidden/>
                  </w:rPr>
                  <w:fldChar w:fldCharType="separate"/>
                </w:r>
                <w:r>
                  <w:rPr>
                    <w:noProof/>
                    <w:webHidden/>
                  </w:rPr>
                  <w:t>40</w:t>
                </w:r>
                <w:r>
                  <w:rPr>
                    <w:noProof/>
                    <w:webHidden/>
                  </w:rPr>
                  <w:fldChar w:fldCharType="end"/>
                </w:r>
              </w:hyperlink>
            </w:p>
            <w:p w14:paraId="5B89ECA5" w14:textId="53FE10C3"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70" w:history="1">
                <w:r w:rsidRPr="00B02508">
                  <w:rPr>
                    <w:rStyle w:val="Hyperlink"/>
                    <w:noProof/>
                  </w:rPr>
                  <w:t>5.2.2 Timestomping Test</w:t>
                </w:r>
                <w:r>
                  <w:rPr>
                    <w:noProof/>
                    <w:webHidden/>
                  </w:rPr>
                  <w:tab/>
                </w:r>
                <w:r>
                  <w:rPr>
                    <w:noProof/>
                    <w:webHidden/>
                  </w:rPr>
                  <w:fldChar w:fldCharType="begin"/>
                </w:r>
                <w:r>
                  <w:rPr>
                    <w:noProof/>
                    <w:webHidden/>
                  </w:rPr>
                  <w:instrText xml:space="preserve"> PAGEREF _Toc239653470 \h </w:instrText>
                </w:r>
                <w:r>
                  <w:rPr>
                    <w:noProof/>
                    <w:webHidden/>
                  </w:rPr>
                </w:r>
                <w:r>
                  <w:rPr>
                    <w:noProof/>
                    <w:webHidden/>
                  </w:rPr>
                  <w:fldChar w:fldCharType="separate"/>
                </w:r>
                <w:r>
                  <w:rPr>
                    <w:noProof/>
                    <w:webHidden/>
                  </w:rPr>
                  <w:t>42</w:t>
                </w:r>
                <w:r>
                  <w:rPr>
                    <w:noProof/>
                    <w:webHidden/>
                  </w:rPr>
                  <w:fldChar w:fldCharType="end"/>
                </w:r>
              </w:hyperlink>
            </w:p>
            <w:p w14:paraId="554852A0" w14:textId="2C352115"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71" w:history="1">
                <w:r w:rsidRPr="00B02508">
                  <w:rPr>
                    <w:rStyle w:val="Hyperlink"/>
                    <w:noProof/>
                  </w:rPr>
                  <w:t>5.2.3 Secure deletion Test</w:t>
                </w:r>
                <w:r>
                  <w:rPr>
                    <w:noProof/>
                    <w:webHidden/>
                  </w:rPr>
                  <w:tab/>
                </w:r>
                <w:r>
                  <w:rPr>
                    <w:noProof/>
                    <w:webHidden/>
                  </w:rPr>
                  <w:fldChar w:fldCharType="begin"/>
                </w:r>
                <w:r>
                  <w:rPr>
                    <w:noProof/>
                    <w:webHidden/>
                  </w:rPr>
                  <w:instrText xml:space="preserve"> PAGEREF _Toc239653471 \h </w:instrText>
                </w:r>
                <w:r>
                  <w:rPr>
                    <w:noProof/>
                    <w:webHidden/>
                  </w:rPr>
                </w:r>
                <w:r>
                  <w:rPr>
                    <w:noProof/>
                    <w:webHidden/>
                  </w:rPr>
                  <w:fldChar w:fldCharType="separate"/>
                </w:r>
                <w:r>
                  <w:rPr>
                    <w:noProof/>
                    <w:webHidden/>
                  </w:rPr>
                  <w:t>45</w:t>
                </w:r>
                <w:r>
                  <w:rPr>
                    <w:noProof/>
                    <w:webHidden/>
                  </w:rPr>
                  <w:fldChar w:fldCharType="end"/>
                </w:r>
              </w:hyperlink>
            </w:p>
            <w:p w14:paraId="5296B86A" w14:textId="5CCB458D"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72" w:history="1">
                <w:r w:rsidRPr="00B02508">
                  <w:rPr>
                    <w:rStyle w:val="Hyperlink"/>
                    <w:noProof/>
                  </w:rPr>
                  <w:t>5.2.4 Automated extraction and comparison</w:t>
                </w:r>
                <w:r>
                  <w:rPr>
                    <w:noProof/>
                    <w:webHidden/>
                  </w:rPr>
                  <w:tab/>
                </w:r>
                <w:r>
                  <w:rPr>
                    <w:noProof/>
                    <w:webHidden/>
                  </w:rPr>
                  <w:fldChar w:fldCharType="begin"/>
                </w:r>
                <w:r>
                  <w:rPr>
                    <w:noProof/>
                    <w:webHidden/>
                  </w:rPr>
                  <w:instrText xml:space="preserve"> PAGEREF _Toc239653472 \h </w:instrText>
                </w:r>
                <w:r>
                  <w:rPr>
                    <w:noProof/>
                    <w:webHidden/>
                  </w:rPr>
                </w:r>
                <w:r>
                  <w:rPr>
                    <w:noProof/>
                    <w:webHidden/>
                  </w:rPr>
                  <w:fldChar w:fldCharType="separate"/>
                </w:r>
                <w:r>
                  <w:rPr>
                    <w:noProof/>
                    <w:webHidden/>
                  </w:rPr>
                  <w:t>48</w:t>
                </w:r>
                <w:r>
                  <w:rPr>
                    <w:noProof/>
                    <w:webHidden/>
                  </w:rPr>
                  <w:fldChar w:fldCharType="end"/>
                </w:r>
              </w:hyperlink>
            </w:p>
            <w:p w14:paraId="7B2D90BF" w14:textId="6B5026AE"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73" w:history="1">
                <w:r w:rsidRPr="00B02508">
                  <w:rPr>
                    <w:rStyle w:val="Hyperlink"/>
                    <w:noProof/>
                  </w:rPr>
                  <w:t>5.2.5 Manual Autopsy Cross-Examination</w:t>
                </w:r>
                <w:r>
                  <w:rPr>
                    <w:noProof/>
                    <w:webHidden/>
                  </w:rPr>
                  <w:tab/>
                </w:r>
                <w:r>
                  <w:rPr>
                    <w:noProof/>
                    <w:webHidden/>
                  </w:rPr>
                  <w:fldChar w:fldCharType="begin"/>
                </w:r>
                <w:r>
                  <w:rPr>
                    <w:noProof/>
                    <w:webHidden/>
                  </w:rPr>
                  <w:instrText xml:space="preserve"> PAGEREF _Toc239653473 \h </w:instrText>
                </w:r>
                <w:r>
                  <w:rPr>
                    <w:noProof/>
                    <w:webHidden/>
                  </w:rPr>
                </w:r>
                <w:r>
                  <w:rPr>
                    <w:noProof/>
                    <w:webHidden/>
                  </w:rPr>
                  <w:fldChar w:fldCharType="separate"/>
                </w:r>
                <w:r>
                  <w:rPr>
                    <w:noProof/>
                    <w:webHidden/>
                  </w:rPr>
                  <w:t>50</w:t>
                </w:r>
                <w:r>
                  <w:rPr>
                    <w:noProof/>
                    <w:webHidden/>
                  </w:rPr>
                  <w:fldChar w:fldCharType="end"/>
                </w:r>
              </w:hyperlink>
            </w:p>
            <w:p w14:paraId="1E16F237" w14:textId="0967DBF0"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74" w:history="1">
                <w:r w:rsidRPr="00B02508">
                  <w:rPr>
                    <w:rStyle w:val="Hyperlink"/>
                    <w:noProof/>
                  </w:rPr>
                  <w:t>5.3 Evaluation</w:t>
                </w:r>
                <w:r>
                  <w:rPr>
                    <w:noProof/>
                    <w:webHidden/>
                  </w:rPr>
                  <w:tab/>
                </w:r>
                <w:r>
                  <w:rPr>
                    <w:noProof/>
                    <w:webHidden/>
                  </w:rPr>
                  <w:fldChar w:fldCharType="begin"/>
                </w:r>
                <w:r>
                  <w:rPr>
                    <w:noProof/>
                    <w:webHidden/>
                  </w:rPr>
                  <w:instrText xml:space="preserve"> PAGEREF _Toc239653474 \h </w:instrText>
                </w:r>
                <w:r>
                  <w:rPr>
                    <w:noProof/>
                    <w:webHidden/>
                  </w:rPr>
                </w:r>
                <w:r>
                  <w:rPr>
                    <w:noProof/>
                    <w:webHidden/>
                  </w:rPr>
                  <w:fldChar w:fldCharType="separate"/>
                </w:r>
                <w:r>
                  <w:rPr>
                    <w:noProof/>
                    <w:webHidden/>
                  </w:rPr>
                  <w:t>52</w:t>
                </w:r>
                <w:r>
                  <w:rPr>
                    <w:noProof/>
                    <w:webHidden/>
                  </w:rPr>
                  <w:fldChar w:fldCharType="end"/>
                </w:r>
              </w:hyperlink>
            </w:p>
            <w:p w14:paraId="7156E126" w14:textId="271C5985"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75" w:history="1">
                <w:r w:rsidRPr="00B02508">
                  <w:rPr>
                    <w:rStyle w:val="Hyperlink"/>
                    <w:noProof/>
                  </w:rPr>
                  <w:t>5.3.1 Was timestomping successful?</w:t>
                </w:r>
                <w:r>
                  <w:rPr>
                    <w:noProof/>
                    <w:webHidden/>
                  </w:rPr>
                  <w:tab/>
                </w:r>
                <w:r>
                  <w:rPr>
                    <w:noProof/>
                    <w:webHidden/>
                  </w:rPr>
                  <w:fldChar w:fldCharType="begin"/>
                </w:r>
                <w:r>
                  <w:rPr>
                    <w:noProof/>
                    <w:webHidden/>
                  </w:rPr>
                  <w:instrText xml:space="preserve"> PAGEREF _Toc239653475 \h </w:instrText>
                </w:r>
                <w:r>
                  <w:rPr>
                    <w:noProof/>
                    <w:webHidden/>
                  </w:rPr>
                </w:r>
                <w:r>
                  <w:rPr>
                    <w:noProof/>
                    <w:webHidden/>
                  </w:rPr>
                  <w:fldChar w:fldCharType="separate"/>
                </w:r>
                <w:r>
                  <w:rPr>
                    <w:noProof/>
                    <w:webHidden/>
                  </w:rPr>
                  <w:t>52</w:t>
                </w:r>
                <w:r>
                  <w:rPr>
                    <w:noProof/>
                    <w:webHidden/>
                  </w:rPr>
                  <w:fldChar w:fldCharType="end"/>
                </w:r>
              </w:hyperlink>
            </w:p>
            <w:p w14:paraId="2D085F59" w14:textId="5CA56495"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76" w:history="1">
                <w:r w:rsidRPr="00B02508">
                  <w:rPr>
                    <w:rStyle w:val="Hyperlink"/>
                    <w:noProof/>
                  </w:rPr>
                  <w:t>5.3.2 Was secure deletion successful?</w:t>
                </w:r>
                <w:r>
                  <w:rPr>
                    <w:noProof/>
                    <w:webHidden/>
                  </w:rPr>
                  <w:tab/>
                </w:r>
                <w:r>
                  <w:rPr>
                    <w:noProof/>
                    <w:webHidden/>
                  </w:rPr>
                  <w:fldChar w:fldCharType="begin"/>
                </w:r>
                <w:r>
                  <w:rPr>
                    <w:noProof/>
                    <w:webHidden/>
                  </w:rPr>
                  <w:instrText xml:space="preserve"> PAGEREF _Toc239653476 \h </w:instrText>
                </w:r>
                <w:r>
                  <w:rPr>
                    <w:noProof/>
                    <w:webHidden/>
                  </w:rPr>
                </w:r>
                <w:r>
                  <w:rPr>
                    <w:noProof/>
                    <w:webHidden/>
                  </w:rPr>
                  <w:fldChar w:fldCharType="separate"/>
                </w:r>
                <w:r>
                  <w:rPr>
                    <w:noProof/>
                    <w:webHidden/>
                  </w:rPr>
                  <w:t>53</w:t>
                </w:r>
                <w:r>
                  <w:rPr>
                    <w:noProof/>
                    <w:webHidden/>
                  </w:rPr>
                  <w:fldChar w:fldCharType="end"/>
                </w:r>
              </w:hyperlink>
            </w:p>
            <w:p w14:paraId="353EAC94" w14:textId="26E07B8A" w:rsidR="003B0788" w:rsidRDefault="003B0788">
              <w:pPr>
                <w:pStyle w:val="TOC3"/>
                <w:tabs>
                  <w:tab w:val="right" w:leader="dot" w:pos="9016"/>
                </w:tabs>
                <w:rPr>
                  <w:rFonts w:cstheme="minorBidi"/>
                  <w:noProof/>
                  <w:kern w:val="2"/>
                  <w:sz w:val="24"/>
                  <w:szCs w:val="24"/>
                  <w:lang w:val="en-GB" w:eastAsia="en-GB"/>
                  <w14:ligatures w14:val="standardContextual"/>
                </w:rPr>
              </w:pPr>
              <w:hyperlink w:anchor="_Toc239653477" w:history="1">
                <w:r w:rsidRPr="00B02508">
                  <w:rPr>
                    <w:rStyle w:val="Hyperlink"/>
                    <w:noProof/>
                  </w:rPr>
                  <w:t>5.3.3 Cross referencing to related works</w:t>
                </w:r>
                <w:r>
                  <w:rPr>
                    <w:noProof/>
                    <w:webHidden/>
                  </w:rPr>
                  <w:tab/>
                </w:r>
                <w:r>
                  <w:rPr>
                    <w:noProof/>
                    <w:webHidden/>
                  </w:rPr>
                  <w:fldChar w:fldCharType="begin"/>
                </w:r>
                <w:r>
                  <w:rPr>
                    <w:noProof/>
                    <w:webHidden/>
                  </w:rPr>
                  <w:instrText xml:space="preserve"> PAGEREF _Toc239653477 \h </w:instrText>
                </w:r>
                <w:r>
                  <w:rPr>
                    <w:noProof/>
                    <w:webHidden/>
                  </w:rPr>
                </w:r>
                <w:r>
                  <w:rPr>
                    <w:noProof/>
                    <w:webHidden/>
                  </w:rPr>
                  <w:fldChar w:fldCharType="separate"/>
                </w:r>
                <w:r>
                  <w:rPr>
                    <w:noProof/>
                    <w:webHidden/>
                  </w:rPr>
                  <w:t>54</w:t>
                </w:r>
                <w:r>
                  <w:rPr>
                    <w:noProof/>
                    <w:webHidden/>
                  </w:rPr>
                  <w:fldChar w:fldCharType="end"/>
                </w:r>
              </w:hyperlink>
            </w:p>
            <w:p w14:paraId="406F7C0A" w14:textId="74D05344"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78" w:history="1">
                <w:r w:rsidRPr="00B02508">
                  <w:rPr>
                    <w:rStyle w:val="Hyperlink"/>
                    <w:noProof/>
                  </w:rPr>
                  <w:t>Chapter 6 – Conclusions &amp; Recommendations</w:t>
                </w:r>
                <w:r>
                  <w:rPr>
                    <w:noProof/>
                    <w:webHidden/>
                  </w:rPr>
                  <w:tab/>
                </w:r>
                <w:r>
                  <w:rPr>
                    <w:noProof/>
                    <w:webHidden/>
                  </w:rPr>
                  <w:fldChar w:fldCharType="begin"/>
                </w:r>
                <w:r>
                  <w:rPr>
                    <w:noProof/>
                    <w:webHidden/>
                  </w:rPr>
                  <w:instrText xml:space="preserve"> PAGEREF _Toc239653478 \h </w:instrText>
                </w:r>
                <w:r>
                  <w:rPr>
                    <w:noProof/>
                    <w:webHidden/>
                  </w:rPr>
                </w:r>
                <w:r>
                  <w:rPr>
                    <w:noProof/>
                    <w:webHidden/>
                  </w:rPr>
                  <w:fldChar w:fldCharType="separate"/>
                </w:r>
                <w:r>
                  <w:rPr>
                    <w:noProof/>
                    <w:webHidden/>
                  </w:rPr>
                  <w:t>54</w:t>
                </w:r>
                <w:r>
                  <w:rPr>
                    <w:noProof/>
                    <w:webHidden/>
                  </w:rPr>
                  <w:fldChar w:fldCharType="end"/>
                </w:r>
              </w:hyperlink>
            </w:p>
            <w:p w14:paraId="0FF6500C" w14:textId="54ED7887"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79" w:history="1">
                <w:r w:rsidRPr="00B02508">
                  <w:rPr>
                    <w:rStyle w:val="Hyperlink"/>
                    <w:noProof/>
                  </w:rPr>
                  <w:t>6.1 Summary</w:t>
                </w:r>
                <w:r>
                  <w:rPr>
                    <w:noProof/>
                    <w:webHidden/>
                  </w:rPr>
                  <w:tab/>
                </w:r>
                <w:r>
                  <w:rPr>
                    <w:noProof/>
                    <w:webHidden/>
                  </w:rPr>
                  <w:fldChar w:fldCharType="begin"/>
                </w:r>
                <w:r>
                  <w:rPr>
                    <w:noProof/>
                    <w:webHidden/>
                  </w:rPr>
                  <w:instrText xml:space="preserve"> PAGEREF _Toc239653479 \h </w:instrText>
                </w:r>
                <w:r>
                  <w:rPr>
                    <w:noProof/>
                    <w:webHidden/>
                  </w:rPr>
                </w:r>
                <w:r>
                  <w:rPr>
                    <w:noProof/>
                    <w:webHidden/>
                  </w:rPr>
                  <w:fldChar w:fldCharType="separate"/>
                </w:r>
                <w:r>
                  <w:rPr>
                    <w:noProof/>
                    <w:webHidden/>
                  </w:rPr>
                  <w:t>54</w:t>
                </w:r>
                <w:r>
                  <w:rPr>
                    <w:noProof/>
                    <w:webHidden/>
                  </w:rPr>
                  <w:fldChar w:fldCharType="end"/>
                </w:r>
              </w:hyperlink>
            </w:p>
            <w:p w14:paraId="7769899D" w14:textId="69865121"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0" w:history="1">
                <w:r w:rsidRPr="00B02508">
                  <w:rPr>
                    <w:rStyle w:val="Hyperlink"/>
                    <w:noProof/>
                  </w:rPr>
                  <w:t>6.2 Conclusion</w:t>
                </w:r>
                <w:r>
                  <w:rPr>
                    <w:noProof/>
                    <w:webHidden/>
                  </w:rPr>
                  <w:tab/>
                </w:r>
                <w:r>
                  <w:rPr>
                    <w:noProof/>
                    <w:webHidden/>
                  </w:rPr>
                  <w:fldChar w:fldCharType="begin"/>
                </w:r>
                <w:r>
                  <w:rPr>
                    <w:noProof/>
                    <w:webHidden/>
                  </w:rPr>
                  <w:instrText xml:space="preserve"> PAGEREF _Toc239653480 \h </w:instrText>
                </w:r>
                <w:r>
                  <w:rPr>
                    <w:noProof/>
                    <w:webHidden/>
                  </w:rPr>
                </w:r>
                <w:r>
                  <w:rPr>
                    <w:noProof/>
                    <w:webHidden/>
                  </w:rPr>
                  <w:fldChar w:fldCharType="separate"/>
                </w:r>
                <w:r>
                  <w:rPr>
                    <w:noProof/>
                    <w:webHidden/>
                  </w:rPr>
                  <w:t>55</w:t>
                </w:r>
                <w:r>
                  <w:rPr>
                    <w:noProof/>
                    <w:webHidden/>
                  </w:rPr>
                  <w:fldChar w:fldCharType="end"/>
                </w:r>
              </w:hyperlink>
            </w:p>
            <w:p w14:paraId="26D14126" w14:textId="0CF8B5CA"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1" w:history="1">
                <w:r w:rsidRPr="00B02508">
                  <w:rPr>
                    <w:rStyle w:val="Hyperlink"/>
                    <w:noProof/>
                  </w:rPr>
                  <w:t>6.3 Recommendations for Further Research</w:t>
                </w:r>
                <w:r>
                  <w:rPr>
                    <w:noProof/>
                    <w:webHidden/>
                  </w:rPr>
                  <w:tab/>
                </w:r>
                <w:r>
                  <w:rPr>
                    <w:noProof/>
                    <w:webHidden/>
                  </w:rPr>
                  <w:fldChar w:fldCharType="begin"/>
                </w:r>
                <w:r>
                  <w:rPr>
                    <w:noProof/>
                    <w:webHidden/>
                  </w:rPr>
                  <w:instrText xml:space="preserve"> PAGEREF _Toc239653481 \h </w:instrText>
                </w:r>
                <w:r>
                  <w:rPr>
                    <w:noProof/>
                    <w:webHidden/>
                  </w:rPr>
                </w:r>
                <w:r>
                  <w:rPr>
                    <w:noProof/>
                    <w:webHidden/>
                  </w:rPr>
                  <w:fldChar w:fldCharType="separate"/>
                </w:r>
                <w:r>
                  <w:rPr>
                    <w:noProof/>
                    <w:webHidden/>
                  </w:rPr>
                  <w:t>55</w:t>
                </w:r>
                <w:r>
                  <w:rPr>
                    <w:noProof/>
                    <w:webHidden/>
                  </w:rPr>
                  <w:fldChar w:fldCharType="end"/>
                </w:r>
              </w:hyperlink>
            </w:p>
            <w:p w14:paraId="44BD250C" w14:textId="30E8D0F6"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82" w:history="1">
                <w:r w:rsidRPr="00B02508">
                  <w:rPr>
                    <w:rStyle w:val="Hyperlink"/>
                    <w:noProof/>
                  </w:rPr>
                  <w:t>Chapter 7 – Reflections</w:t>
                </w:r>
                <w:r>
                  <w:rPr>
                    <w:noProof/>
                    <w:webHidden/>
                  </w:rPr>
                  <w:tab/>
                </w:r>
                <w:r>
                  <w:rPr>
                    <w:noProof/>
                    <w:webHidden/>
                  </w:rPr>
                  <w:fldChar w:fldCharType="begin"/>
                </w:r>
                <w:r>
                  <w:rPr>
                    <w:noProof/>
                    <w:webHidden/>
                  </w:rPr>
                  <w:instrText xml:space="preserve"> PAGEREF _Toc239653482 \h </w:instrText>
                </w:r>
                <w:r>
                  <w:rPr>
                    <w:noProof/>
                    <w:webHidden/>
                  </w:rPr>
                </w:r>
                <w:r>
                  <w:rPr>
                    <w:noProof/>
                    <w:webHidden/>
                  </w:rPr>
                  <w:fldChar w:fldCharType="separate"/>
                </w:r>
                <w:r>
                  <w:rPr>
                    <w:noProof/>
                    <w:webHidden/>
                  </w:rPr>
                  <w:t>56</w:t>
                </w:r>
                <w:r>
                  <w:rPr>
                    <w:noProof/>
                    <w:webHidden/>
                  </w:rPr>
                  <w:fldChar w:fldCharType="end"/>
                </w:r>
              </w:hyperlink>
            </w:p>
            <w:p w14:paraId="274319D3" w14:textId="514E401A"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3" w:history="1">
                <w:r w:rsidRPr="00B02508">
                  <w:rPr>
                    <w:rStyle w:val="Hyperlink"/>
                    <w:noProof/>
                  </w:rPr>
                  <w:t>Introduction</w:t>
                </w:r>
                <w:r>
                  <w:rPr>
                    <w:noProof/>
                    <w:webHidden/>
                  </w:rPr>
                  <w:tab/>
                </w:r>
                <w:r>
                  <w:rPr>
                    <w:noProof/>
                    <w:webHidden/>
                  </w:rPr>
                  <w:fldChar w:fldCharType="begin"/>
                </w:r>
                <w:r>
                  <w:rPr>
                    <w:noProof/>
                    <w:webHidden/>
                  </w:rPr>
                  <w:instrText xml:space="preserve"> PAGEREF _Toc239653483 \h </w:instrText>
                </w:r>
                <w:r>
                  <w:rPr>
                    <w:noProof/>
                    <w:webHidden/>
                  </w:rPr>
                </w:r>
                <w:r>
                  <w:rPr>
                    <w:noProof/>
                    <w:webHidden/>
                  </w:rPr>
                  <w:fldChar w:fldCharType="separate"/>
                </w:r>
                <w:r>
                  <w:rPr>
                    <w:noProof/>
                    <w:webHidden/>
                  </w:rPr>
                  <w:t>56</w:t>
                </w:r>
                <w:r>
                  <w:rPr>
                    <w:noProof/>
                    <w:webHidden/>
                  </w:rPr>
                  <w:fldChar w:fldCharType="end"/>
                </w:r>
              </w:hyperlink>
            </w:p>
            <w:p w14:paraId="54426CAC" w14:textId="4C1438B4"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4" w:history="1">
                <w:r w:rsidRPr="00B02508">
                  <w:rPr>
                    <w:rStyle w:val="Hyperlink"/>
                    <w:noProof/>
                  </w:rPr>
                  <w:t>Lessons Learnt</w:t>
                </w:r>
                <w:r>
                  <w:rPr>
                    <w:noProof/>
                    <w:webHidden/>
                  </w:rPr>
                  <w:tab/>
                </w:r>
                <w:r>
                  <w:rPr>
                    <w:noProof/>
                    <w:webHidden/>
                  </w:rPr>
                  <w:fldChar w:fldCharType="begin"/>
                </w:r>
                <w:r>
                  <w:rPr>
                    <w:noProof/>
                    <w:webHidden/>
                  </w:rPr>
                  <w:instrText xml:space="preserve"> PAGEREF _Toc239653484 \h </w:instrText>
                </w:r>
                <w:r>
                  <w:rPr>
                    <w:noProof/>
                    <w:webHidden/>
                  </w:rPr>
                </w:r>
                <w:r>
                  <w:rPr>
                    <w:noProof/>
                    <w:webHidden/>
                  </w:rPr>
                  <w:fldChar w:fldCharType="separate"/>
                </w:r>
                <w:r>
                  <w:rPr>
                    <w:noProof/>
                    <w:webHidden/>
                  </w:rPr>
                  <w:t>57</w:t>
                </w:r>
                <w:r>
                  <w:rPr>
                    <w:noProof/>
                    <w:webHidden/>
                  </w:rPr>
                  <w:fldChar w:fldCharType="end"/>
                </w:r>
              </w:hyperlink>
            </w:p>
            <w:p w14:paraId="134FE518" w14:textId="534B05C7"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5" w:history="1">
                <w:r w:rsidRPr="00B02508">
                  <w:rPr>
                    <w:rStyle w:val="Hyperlink"/>
                    <w:noProof/>
                  </w:rPr>
                  <w:t>Things that could be done differently</w:t>
                </w:r>
                <w:r>
                  <w:rPr>
                    <w:noProof/>
                    <w:webHidden/>
                  </w:rPr>
                  <w:tab/>
                </w:r>
                <w:r>
                  <w:rPr>
                    <w:noProof/>
                    <w:webHidden/>
                  </w:rPr>
                  <w:fldChar w:fldCharType="begin"/>
                </w:r>
                <w:r>
                  <w:rPr>
                    <w:noProof/>
                    <w:webHidden/>
                  </w:rPr>
                  <w:instrText xml:space="preserve"> PAGEREF _Toc239653485 \h </w:instrText>
                </w:r>
                <w:r>
                  <w:rPr>
                    <w:noProof/>
                    <w:webHidden/>
                  </w:rPr>
                </w:r>
                <w:r>
                  <w:rPr>
                    <w:noProof/>
                    <w:webHidden/>
                  </w:rPr>
                  <w:fldChar w:fldCharType="separate"/>
                </w:r>
                <w:r>
                  <w:rPr>
                    <w:noProof/>
                    <w:webHidden/>
                  </w:rPr>
                  <w:t>57</w:t>
                </w:r>
                <w:r>
                  <w:rPr>
                    <w:noProof/>
                    <w:webHidden/>
                  </w:rPr>
                  <w:fldChar w:fldCharType="end"/>
                </w:r>
              </w:hyperlink>
            </w:p>
            <w:p w14:paraId="7B147EB1" w14:textId="5302CF67"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6" w:history="1">
                <w:r w:rsidRPr="00B02508">
                  <w:rPr>
                    <w:rStyle w:val="Hyperlink"/>
                    <w:noProof/>
                  </w:rPr>
                  <w:t>Barriers experienced</w:t>
                </w:r>
                <w:r>
                  <w:rPr>
                    <w:noProof/>
                    <w:webHidden/>
                  </w:rPr>
                  <w:tab/>
                </w:r>
                <w:r>
                  <w:rPr>
                    <w:noProof/>
                    <w:webHidden/>
                  </w:rPr>
                  <w:fldChar w:fldCharType="begin"/>
                </w:r>
                <w:r>
                  <w:rPr>
                    <w:noProof/>
                    <w:webHidden/>
                  </w:rPr>
                  <w:instrText xml:space="preserve"> PAGEREF _Toc239653486 \h </w:instrText>
                </w:r>
                <w:r>
                  <w:rPr>
                    <w:noProof/>
                    <w:webHidden/>
                  </w:rPr>
                </w:r>
                <w:r>
                  <w:rPr>
                    <w:noProof/>
                    <w:webHidden/>
                  </w:rPr>
                  <w:fldChar w:fldCharType="separate"/>
                </w:r>
                <w:r>
                  <w:rPr>
                    <w:noProof/>
                    <w:webHidden/>
                  </w:rPr>
                  <w:t>57</w:t>
                </w:r>
                <w:r>
                  <w:rPr>
                    <w:noProof/>
                    <w:webHidden/>
                  </w:rPr>
                  <w:fldChar w:fldCharType="end"/>
                </w:r>
              </w:hyperlink>
            </w:p>
            <w:p w14:paraId="5C4D363F" w14:textId="581E1154"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7" w:history="1">
                <w:r w:rsidRPr="00B02508">
                  <w:rPr>
                    <w:rStyle w:val="Hyperlink"/>
                    <w:noProof/>
                  </w:rPr>
                  <w:t>Positives</w:t>
                </w:r>
                <w:r>
                  <w:rPr>
                    <w:noProof/>
                    <w:webHidden/>
                  </w:rPr>
                  <w:tab/>
                </w:r>
                <w:r>
                  <w:rPr>
                    <w:noProof/>
                    <w:webHidden/>
                  </w:rPr>
                  <w:fldChar w:fldCharType="begin"/>
                </w:r>
                <w:r>
                  <w:rPr>
                    <w:noProof/>
                    <w:webHidden/>
                  </w:rPr>
                  <w:instrText xml:space="preserve"> PAGEREF _Toc239653487 \h </w:instrText>
                </w:r>
                <w:r>
                  <w:rPr>
                    <w:noProof/>
                    <w:webHidden/>
                  </w:rPr>
                </w:r>
                <w:r>
                  <w:rPr>
                    <w:noProof/>
                    <w:webHidden/>
                  </w:rPr>
                  <w:fldChar w:fldCharType="separate"/>
                </w:r>
                <w:r>
                  <w:rPr>
                    <w:noProof/>
                    <w:webHidden/>
                  </w:rPr>
                  <w:t>57</w:t>
                </w:r>
                <w:r>
                  <w:rPr>
                    <w:noProof/>
                    <w:webHidden/>
                  </w:rPr>
                  <w:fldChar w:fldCharType="end"/>
                </w:r>
              </w:hyperlink>
            </w:p>
            <w:p w14:paraId="19270919" w14:textId="4AC481DE"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8" w:history="1">
                <w:r w:rsidRPr="00B02508">
                  <w:rPr>
                    <w:rStyle w:val="Hyperlink"/>
                    <w:noProof/>
                  </w:rPr>
                  <w:t>Guidance to future students</w:t>
                </w:r>
                <w:r>
                  <w:rPr>
                    <w:noProof/>
                    <w:webHidden/>
                  </w:rPr>
                  <w:tab/>
                </w:r>
                <w:r>
                  <w:rPr>
                    <w:noProof/>
                    <w:webHidden/>
                  </w:rPr>
                  <w:fldChar w:fldCharType="begin"/>
                </w:r>
                <w:r>
                  <w:rPr>
                    <w:noProof/>
                    <w:webHidden/>
                  </w:rPr>
                  <w:instrText xml:space="preserve"> PAGEREF _Toc239653488 \h </w:instrText>
                </w:r>
                <w:r>
                  <w:rPr>
                    <w:noProof/>
                    <w:webHidden/>
                  </w:rPr>
                </w:r>
                <w:r>
                  <w:rPr>
                    <w:noProof/>
                    <w:webHidden/>
                  </w:rPr>
                  <w:fldChar w:fldCharType="separate"/>
                </w:r>
                <w:r>
                  <w:rPr>
                    <w:noProof/>
                    <w:webHidden/>
                  </w:rPr>
                  <w:t>58</w:t>
                </w:r>
                <w:r>
                  <w:rPr>
                    <w:noProof/>
                    <w:webHidden/>
                  </w:rPr>
                  <w:fldChar w:fldCharType="end"/>
                </w:r>
              </w:hyperlink>
            </w:p>
            <w:p w14:paraId="0994C161" w14:textId="5C4D5FE3"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89" w:history="1">
                <w:r w:rsidRPr="00B02508">
                  <w:rPr>
                    <w:rStyle w:val="Hyperlink"/>
                    <w:noProof/>
                  </w:rPr>
                  <w:t>Summary</w:t>
                </w:r>
                <w:r>
                  <w:rPr>
                    <w:noProof/>
                    <w:webHidden/>
                  </w:rPr>
                  <w:tab/>
                </w:r>
                <w:r>
                  <w:rPr>
                    <w:noProof/>
                    <w:webHidden/>
                  </w:rPr>
                  <w:fldChar w:fldCharType="begin"/>
                </w:r>
                <w:r>
                  <w:rPr>
                    <w:noProof/>
                    <w:webHidden/>
                  </w:rPr>
                  <w:instrText xml:space="preserve"> PAGEREF _Toc239653489 \h </w:instrText>
                </w:r>
                <w:r>
                  <w:rPr>
                    <w:noProof/>
                    <w:webHidden/>
                  </w:rPr>
                </w:r>
                <w:r>
                  <w:rPr>
                    <w:noProof/>
                    <w:webHidden/>
                  </w:rPr>
                  <w:fldChar w:fldCharType="separate"/>
                </w:r>
                <w:r>
                  <w:rPr>
                    <w:noProof/>
                    <w:webHidden/>
                  </w:rPr>
                  <w:t>58</w:t>
                </w:r>
                <w:r>
                  <w:rPr>
                    <w:noProof/>
                    <w:webHidden/>
                  </w:rPr>
                  <w:fldChar w:fldCharType="end"/>
                </w:r>
              </w:hyperlink>
            </w:p>
            <w:p w14:paraId="2ACB49AE" w14:textId="6C3D193E"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90" w:history="1">
                <w:r w:rsidRPr="00B02508">
                  <w:rPr>
                    <w:rStyle w:val="Hyperlink"/>
                    <w:noProof/>
                  </w:rPr>
                  <w:t>Chapter 8 - References</w:t>
                </w:r>
                <w:r>
                  <w:rPr>
                    <w:noProof/>
                    <w:webHidden/>
                  </w:rPr>
                  <w:tab/>
                </w:r>
                <w:r>
                  <w:rPr>
                    <w:noProof/>
                    <w:webHidden/>
                  </w:rPr>
                  <w:fldChar w:fldCharType="begin"/>
                </w:r>
                <w:r>
                  <w:rPr>
                    <w:noProof/>
                    <w:webHidden/>
                  </w:rPr>
                  <w:instrText xml:space="preserve"> PAGEREF _Toc239653490 \h </w:instrText>
                </w:r>
                <w:r>
                  <w:rPr>
                    <w:noProof/>
                    <w:webHidden/>
                  </w:rPr>
                </w:r>
                <w:r>
                  <w:rPr>
                    <w:noProof/>
                    <w:webHidden/>
                  </w:rPr>
                  <w:fldChar w:fldCharType="separate"/>
                </w:r>
                <w:r>
                  <w:rPr>
                    <w:noProof/>
                    <w:webHidden/>
                  </w:rPr>
                  <w:t>59</w:t>
                </w:r>
                <w:r>
                  <w:rPr>
                    <w:noProof/>
                    <w:webHidden/>
                  </w:rPr>
                  <w:fldChar w:fldCharType="end"/>
                </w:r>
              </w:hyperlink>
            </w:p>
            <w:p w14:paraId="53D66ED4" w14:textId="7D7D8D67"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91" w:history="1">
                <w:r w:rsidRPr="00B02508">
                  <w:rPr>
                    <w:rStyle w:val="Hyperlink"/>
                    <w:noProof/>
                  </w:rPr>
                  <w:t>Glossary</w:t>
                </w:r>
                <w:r>
                  <w:rPr>
                    <w:noProof/>
                    <w:webHidden/>
                  </w:rPr>
                  <w:tab/>
                </w:r>
                <w:r>
                  <w:rPr>
                    <w:noProof/>
                    <w:webHidden/>
                  </w:rPr>
                  <w:fldChar w:fldCharType="begin"/>
                </w:r>
                <w:r>
                  <w:rPr>
                    <w:noProof/>
                    <w:webHidden/>
                  </w:rPr>
                  <w:instrText xml:space="preserve"> PAGEREF _Toc239653491 \h </w:instrText>
                </w:r>
                <w:r>
                  <w:rPr>
                    <w:noProof/>
                    <w:webHidden/>
                  </w:rPr>
                </w:r>
                <w:r>
                  <w:rPr>
                    <w:noProof/>
                    <w:webHidden/>
                  </w:rPr>
                  <w:fldChar w:fldCharType="separate"/>
                </w:r>
                <w:r>
                  <w:rPr>
                    <w:noProof/>
                    <w:webHidden/>
                  </w:rPr>
                  <w:t>61</w:t>
                </w:r>
                <w:r>
                  <w:rPr>
                    <w:noProof/>
                    <w:webHidden/>
                  </w:rPr>
                  <w:fldChar w:fldCharType="end"/>
                </w:r>
              </w:hyperlink>
            </w:p>
            <w:p w14:paraId="646693F4" w14:textId="18B0ECBC" w:rsidR="003B0788" w:rsidRDefault="003B0788">
              <w:pPr>
                <w:pStyle w:val="TOC1"/>
                <w:tabs>
                  <w:tab w:val="right" w:leader="dot" w:pos="9016"/>
                </w:tabs>
                <w:rPr>
                  <w:rFonts w:cstheme="minorBidi"/>
                  <w:noProof/>
                  <w:kern w:val="2"/>
                  <w:sz w:val="24"/>
                  <w:szCs w:val="24"/>
                  <w:lang w:val="en-GB" w:eastAsia="en-GB"/>
                  <w14:ligatures w14:val="standardContextual"/>
                </w:rPr>
              </w:pPr>
              <w:hyperlink w:anchor="_Toc239653492" w:history="1">
                <w:r w:rsidRPr="00B02508">
                  <w:rPr>
                    <w:rStyle w:val="Hyperlink"/>
                    <w:noProof/>
                  </w:rPr>
                  <w:t>Appendices</w:t>
                </w:r>
                <w:r>
                  <w:rPr>
                    <w:noProof/>
                    <w:webHidden/>
                  </w:rPr>
                  <w:tab/>
                </w:r>
                <w:r>
                  <w:rPr>
                    <w:noProof/>
                    <w:webHidden/>
                  </w:rPr>
                  <w:fldChar w:fldCharType="begin"/>
                </w:r>
                <w:r>
                  <w:rPr>
                    <w:noProof/>
                    <w:webHidden/>
                  </w:rPr>
                  <w:instrText xml:space="preserve"> PAGEREF _Toc239653492 \h </w:instrText>
                </w:r>
                <w:r>
                  <w:rPr>
                    <w:noProof/>
                    <w:webHidden/>
                  </w:rPr>
                </w:r>
                <w:r>
                  <w:rPr>
                    <w:noProof/>
                    <w:webHidden/>
                  </w:rPr>
                  <w:fldChar w:fldCharType="separate"/>
                </w:r>
                <w:r>
                  <w:rPr>
                    <w:noProof/>
                    <w:webHidden/>
                  </w:rPr>
                  <w:t>62</w:t>
                </w:r>
                <w:r>
                  <w:rPr>
                    <w:noProof/>
                    <w:webHidden/>
                  </w:rPr>
                  <w:fldChar w:fldCharType="end"/>
                </w:r>
              </w:hyperlink>
            </w:p>
            <w:p w14:paraId="4E46E8C8" w14:textId="224809D1"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93" w:history="1">
                <w:r w:rsidRPr="00B02508">
                  <w:rPr>
                    <w:rStyle w:val="Hyperlink"/>
                    <w:noProof/>
                  </w:rPr>
                  <w:t>Appendix A – Full-Size Diagrams</w:t>
                </w:r>
                <w:r>
                  <w:rPr>
                    <w:noProof/>
                    <w:webHidden/>
                  </w:rPr>
                  <w:tab/>
                </w:r>
                <w:r>
                  <w:rPr>
                    <w:noProof/>
                    <w:webHidden/>
                  </w:rPr>
                  <w:fldChar w:fldCharType="begin"/>
                </w:r>
                <w:r>
                  <w:rPr>
                    <w:noProof/>
                    <w:webHidden/>
                  </w:rPr>
                  <w:instrText xml:space="preserve"> PAGEREF _Toc239653493 \h </w:instrText>
                </w:r>
                <w:r>
                  <w:rPr>
                    <w:noProof/>
                    <w:webHidden/>
                  </w:rPr>
                </w:r>
                <w:r>
                  <w:rPr>
                    <w:noProof/>
                    <w:webHidden/>
                  </w:rPr>
                  <w:fldChar w:fldCharType="separate"/>
                </w:r>
                <w:r>
                  <w:rPr>
                    <w:noProof/>
                    <w:webHidden/>
                  </w:rPr>
                  <w:t>62</w:t>
                </w:r>
                <w:r>
                  <w:rPr>
                    <w:noProof/>
                    <w:webHidden/>
                  </w:rPr>
                  <w:fldChar w:fldCharType="end"/>
                </w:r>
              </w:hyperlink>
            </w:p>
            <w:p w14:paraId="115D2523" w14:textId="53933D03"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94" w:history="1">
                <w:r w:rsidRPr="00B02508">
                  <w:rPr>
                    <w:rStyle w:val="Hyperlink"/>
                    <w:noProof/>
                  </w:rPr>
                  <w:t>Appendix B – Hardware and Software Table</w:t>
                </w:r>
                <w:r>
                  <w:rPr>
                    <w:noProof/>
                    <w:webHidden/>
                  </w:rPr>
                  <w:tab/>
                </w:r>
                <w:r>
                  <w:rPr>
                    <w:noProof/>
                    <w:webHidden/>
                  </w:rPr>
                  <w:fldChar w:fldCharType="begin"/>
                </w:r>
                <w:r>
                  <w:rPr>
                    <w:noProof/>
                    <w:webHidden/>
                  </w:rPr>
                  <w:instrText xml:space="preserve"> PAGEREF _Toc239653494 \h </w:instrText>
                </w:r>
                <w:r>
                  <w:rPr>
                    <w:noProof/>
                    <w:webHidden/>
                  </w:rPr>
                </w:r>
                <w:r>
                  <w:rPr>
                    <w:noProof/>
                    <w:webHidden/>
                  </w:rPr>
                  <w:fldChar w:fldCharType="separate"/>
                </w:r>
                <w:r>
                  <w:rPr>
                    <w:noProof/>
                    <w:webHidden/>
                  </w:rPr>
                  <w:t>65</w:t>
                </w:r>
                <w:r>
                  <w:rPr>
                    <w:noProof/>
                    <w:webHidden/>
                  </w:rPr>
                  <w:fldChar w:fldCharType="end"/>
                </w:r>
              </w:hyperlink>
            </w:p>
            <w:p w14:paraId="3D667972" w14:textId="3D97E124"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95" w:history="1">
                <w:r w:rsidRPr="00B02508">
                  <w:rPr>
                    <w:rStyle w:val="Hyperlink"/>
                    <w:noProof/>
                  </w:rPr>
                  <w:t>Appendix C – Python Source Code: extract_metadata.py</w:t>
                </w:r>
                <w:r>
                  <w:rPr>
                    <w:noProof/>
                    <w:webHidden/>
                  </w:rPr>
                  <w:tab/>
                </w:r>
                <w:r>
                  <w:rPr>
                    <w:noProof/>
                    <w:webHidden/>
                  </w:rPr>
                  <w:fldChar w:fldCharType="begin"/>
                </w:r>
                <w:r>
                  <w:rPr>
                    <w:noProof/>
                    <w:webHidden/>
                  </w:rPr>
                  <w:instrText xml:space="preserve"> PAGEREF _Toc239653495 \h </w:instrText>
                </w:r>
                <w:r>
                  <w:rPr>
                    <w:noProof/>
                    <w:webHidden/>
                  </w:rPr>
                </w:r>
                <w:r>
                  <w:rPr>
                    <w:noProof/>
                    <w:webHidden/>
                  </w:rPr>
                  <w:fldChar w:fldCharType="separate"/>
                </w:r>
                <w:r>
                  <w:rPr>
                    <w:noProof/>
                    <w:webHidden/>
                  </w:rPr>
                  <w:t>66</w:t>
                </w:r>
                <w:r>
                  <w:rPr>
                    <w:noProof/>
                    <w:webHidden/>
                  </w:rPr>
                  <w:fldChar w:fldCharType="end"/>
                </w:r>
              </w:hyperlink>
            </w:p>
            <w:p w14:paraId="1F4DDA11" w14:textId="0435C2F7"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96" w:history="1">
                <w:r w:rsidRPr="00B02508">
                  <w:rPr>
                    <w:rStyle w:val="Hyperlink"/>
                    <w:noProof/>
                  </w:rPr>
                  <w:t>Appendix D – Python Source Code: compare_results.py</w:t>
                </w:r>
                <w:r>
                  <w:rPr>
                    <w:noProof/>
                    <w:webHidden/>
                  </w:rPr>
                  <w:tab/>
                </w:r>
                <w:r>
                  <w:rPr>
                    <w:noProof/>
                    <w:webHidden/>
                  </w:rPr>
                  <w:fldChar w:fldCharType="begin"/>
                </w:r>
                <w:r>
                  <w:rPr>
                    <w:noProof/>
                    <w:webHidden/>
                  </w:rPr>
                  <w:instrText xml:space="preserve"> PAGEREF _Toc239653496 \h </w:instrText>
                </w:r>
                <w:r>
                  <w:rPr>
                    <w:noProof/>
                    <w:webHidden/>
                  </w:rPr>
                </w:r>
                <w:r>
                  <w:rPr>
                    <w:noProof/>
                    <w:webHidden/>
                  </w:rPr>
                  <w:fldChar w:fldCharType="separate"/>
                </w:r>
                <w:r>
                  <w:rPr>
                    <w:noProof/>
                    <w:webHidden/>
                  </w:rPr>
                  <w:t>68</w:t>
                </w:r>
                <w:r>
                  <w:rPr>
                    <w:noProof/>
                    <w:webHidden/>
                  </w:rPr>
                  <w:fldChar w:fldCharType="end"/>
                </w:r>
              </w:hyperlink>
            </w:p>
            <w:p w14:paraId="08B374E1" w14:textId="1C7DD03E"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97" w:history="1">
                <w:r w:rsidRPr="00B02508">
                  <w:rPr>
                    <w:rStyle w:val="Hyperlink"/>
                    <w:noProof/>
                  </w:rPr>
                  <w:t>Appendix F – Full Test Case Log</w:t>
                </w:r>
                <w:r>
                  <w:rPr>
                    <w:noProof/>
                    <w:webHidden/>
                  </w:rPr>
                  <w:tab/>
                </w:r>
                <w:r>
                  <w:rPr>
                    <w:noProof/>
                    <w:webHidden/>
                  </w:rPr>
                  <w:fldChar w:fldCharType="begin"/>
                </w:r>
                <w:r>
                  <w:rPr>
                    <w:noProof/>
                    <w:webHidden/>
                  </w:rPr>
                  <w:instrText xml:space="preserve"> PAGEREF _Toc239653497 \h </w:instrText>
                </w:r>
                <w:r>
                  <w:rPr>
                    <w:noProof/>
                    <w:webHidden/>
                  </w:rPr>
                </w:r>
                <w:r>
                  <w:rPr>
                    <w:noProof/>
                    <w:webHidden/>
                  </w:rPr>
                  <w:fldChar w:fldCharType="separate"/>
                </w:r>
                <w:r>
                  <w:rPr>
                    <w:noProof/>
                    <w:webHidden/>
                  </w:rPr>
                  <w:t>69</w:t>
                </w:r>
                <w:r>
                  <w:rPr>
                    <w:noProof/>
                    <w:webHidden/>
                  </w:rPr>
                  <w:fldChar w:fldCharType="end"/>
                </w:r>
              </w:hyperlink>
            </w:p>
            <w:p w14:paraId="67977FC7" w14:textId="2AF05B51"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98" w:history="1">
                <w:r w:rsidRPr="00B02508">
                  <w:rPr>
                    <w:rStyle w:val="Hyperlink"/>
                    <w:noProof/>
                  </w:rPr>
                  <w:t>Appendix G – Extraction and Comparison Data</w:t>
                </w:r>
                <w:r>
                  <w:rPr>
                    <w:noProof/>
                    <w:webHidden/>
                  </w:rPr>
                  <w:tab/>
                </w:r>
                <w:r>
                  <w:rPr>
                    <w:noProof/>
                    <w:webHidden/>
                  </w:rPr>
                  <w:fldChar w:fldCharType="begin"/>
                </w:r>
                <w:r>
                  <w:rPr>
                    <w:noProof/>
                    <w:webHidden/>
                  </w:rPr>
                  <w:instrText xml:space="preserve"> PAGEREF _Toc239653498 \h </w:instrText>
                </w:r>
                <w:r>
                  <w:rPr>
                    <w:noProof/>
                    <w:webHidden/>
                  </w:rPr>
                </w:r>
                <w:r>
                  <w:rPr>
                    <w:noProof/>
                    <w:webHidden/>
                  </w:rPr>
                  <w:fldChar w:fldCharType="separate"/>
                </w:r>
                <w:r>
                  <w:rPr>
                    <w:noProof/>
                    <w:webHidden/>
                  </w:rPr>
                  <w:t>70</w:t>
                </w:r>
                <w:r>
                  <w:rPr>
                    <w:noProof/>
                    <w:webHidden/>
                  </w:rPr>
                  <w:fldChar w:fldCharType="end"/>
                </w:r>
              </w:hyperlink>
            </w:p>
            <w:p w14:paraId="3A0DDD4B" w14:textId="32B17726"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499" w:history="1">
                <w:r w:rsidRPr="00B02508">
                  <w:rPr>
                    <w:rStyle w:val="Hyperlink"/>
                    <w:noProof/>
                  </w:rPr>
                  <w:t>Appendix H – Additional Evidence Screenshots</w:t>
                </w:r>
                <w:r>
                  <w:rPr>
                    <w:noProof/>
                    <w:webHidden/>
                  </w:rPr>
                  <w:tab/>
                </w:r>
                <w:r>
                  <w:rPr>
                    <w:noProof/>
                    <w:webHidden/>
                  </w:rPr>
                  <w:fldChar w:fldCharType="begin"/>
                </w:r>
                <w:r>
                  <w:rPr>
                    <w:noProof/>
                    <w:webHidden/>
                  </w:rPr>
                  <w:instrText xml:space="preserve"> PAGEREF _Toc239653499 \h </w:instrText>
                </w:r>
                <w:r>
                  <w:rPr>
                    <w:noProof/>
                    <w:webHidden/>
                  </w:rPr>
                </w:r>
                <w:r>
                  <w:rPr>
                    <w:noProof/>
                    <w:webHidden/>
                  </w:rPr>
                  <w:fldChar w:fldCharType="separate"/>
                </w:r>
                <w:r>
                  <w:rPr>
                    <w:noProof/>
                    <w:webHidden/>
                  </w:rPr>
                  <w:t>70</w:t>
                </w:r>
                <w:r>
                  <w:rPr>
                    <w:noProof/>
                    <w:webHidden/>
                  </w:rPr>
                  <w:fldChar w:fldCharType="end"/>
                </w:r>
              </w:hyperlink>
            </w:p>
            <w:p w14:paraId="40EF6495" w14:textId="4D8D0FEA"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500" w:history="1">
                <w:r w:rsidRPr="00B02508">
                  <w:rPr>
                    <w:rStyle w:val="Hyperlink"/>
                    <w:noProof/>
                  </w:rPr>
                  <w:t>Appendix I – Risk Assessment / Ethics Documentation</w:t>
                </w:r>
                <w:r>
                  <w:rPr>
                    <w:noProof/>
                    <w:webHidden/>
                  </w:rPr>
                  <w:tab/>
                </w:r>
                <w:r>
                  <w:rPr>
                    <w:noProof/>
                    <w:webHidden/>
                  </w:rPr>
                  <w:fldChar w:fldCharType="begin"/>
                </w:r>
                <w:r>
                  <w:rPr>
                    <w:noProof/>
                    <w:webHidden/>
                  </w:rPr>
                  <w:instrText xml:space="preserve"> PAGEREF _Toc239653500 \h </w:instrText>
                </w:r>
                <w:r>
                  <w:rPr>
                    <w:noProof/>
                    <w:webHidden/>
                  </w:rPr>
                </w:r>
                <w:r>
                  <w:rPr>
                    <w:noProof/>
                    <w:webHidden/>
                  </w:rPr>
                  <w:fldChar w:fldCharType="separate"/>
                </w:r>
                <w:r>
                  <w:rPr>
                    <w:noProof/>
                    <w:webHidden/>
                  </w:rPr>
                  <w:t>71</w:t>
                </w:r>
                <w:r>
                  <w:rPr>
                    <w:noProof/>
                    <w:webHidden/>
                  </w:rPr>
                  <w:fldChar w:fldCharType="end"/>
                </w:r>
              </w:hyperlink>
            </w:p>
            <w:p w14:paraId="3AF275E8" w14:textId="50C08408" w:rsidR="003B0788" w:rsidRDefault="003B0788">
              <w:pPr>
                <w:pStyle w:val="TOC2"/>
                <w:tabs>
                  <w:tab w:val="right" w:leader="dot" w:pos="9016"/>
                </w:tabs>
                <w:rPr>
                  <w:rFonts w:cstheme="minorBidi"/>
                  <w:noProof/>
                  <w:kern w:val="2"/>
                  <w:sz w:val="24"/>
                  <w:szCs w:val="24"/>
                  <w:lang w:val="en-GB" w:eastAsia="en-GB"/>
                  <w14:ligatures w14:val="standardContextual"/>
                </w:rPr>
              </w:pPr>
              <w:hyperlink w:anchor="_Toc239653501" w:history="1">
                <w:r w:rsidRPr="00B02508">
                  <w:rPr>
                    <w:rStyle w:val="Hyperlink"/>
                    <w:noProof/>
                  </w:rPr>
                  <w:t>Appendix J – Project Plan / Gantt Chart</w:t>
                </w:r>
                <w:r>
                  <w:rPr>
                    <w:noProof/>
                    <w:webHidden/>
                  </w:rPr>
                  <w:tab/>
                </w:r>
                <w:r>
                  <w:rPr>
                    <w:noProof/>
                    <w:webHidden/>
                  </w:rPr>
                  <w:fldChar w:fldCharType="begin"/>
                </w:r>
                <w:r>
                  <w:rPr>
                    <w:noProof/>
                    <w:webHidden/>
                  </w:rPr>
                  <w:instrText xml:space="preserve"> PAGEREF _Toc239653501 \h </w:instrText>
                </w:r>
                <w:r>
                  <w:rPr>
                    <w:noProof/>
                    <w:webHidden/>
                  </w:rPr>
                </w:r>
                <w:r>
                  <w:rPr>
                    <w:noProof/>
                    <w:webHidden/>
                  </w:rPr>
                  <w:fldChar w:fldCharType="separate"/>
                </w:r>
                <w:r>
                  <w:rPr>
                    <w:noProof/>
                    <w:webHidden/>
                  </w:rPr>
                  <w:t>71</w:t>
                </w:r>
                <w:r>
                  <w:rPr>
                    <w:noProof/>
                    <w:webHidden/>
                  </w:rPr>
                  <w:fldChar w:fldCharType="end"/>
                </w:r>
              </w:hyperlink>
            </w:p>
            <w:p w14:paraId="4F875E9B" w14:textId="02A20D97" w:rsidR="00A639DC" w:rsidRDefault="00A639DC">
              <w:r>
                <w:rPr>
                  <w:b/>
                  <w:bCs/>
                  <w:noProof/>
                </w:rPr>
                <w:fldChar w:fldCharType="end"/>
              </w:r>
            </w:p>
          </w:sdtContent>
        </w:sdt>
        <w:p w14:paraId="17453A9A" w14:textId="77777777" w:rsidR="00A639DC" w:rsidRDefault="00A639DC" w:rsidP="737DE6B7">
          <w:bookmarkStart w:id="0" w:name="_Int_XUdBz6um"/>
          <w:bookmarkEnd w:id="0"/>
        </w:p>
        <w:p w14:paraId="55E5D4B3" w14:textId="77777777" w:rsidR="00C9336B" w:rsidRDefault="00C9336B" w:rsidP="2061B168"/>
        <w:p w14:paraId="3605F597" w14:textId="77777777" w:rsidR="003B0788" w:rsidRDefault="003B0788" w:rsidP="2061B168"/>
        <w:p w14:paraId="7662447E" w14:textId="77777777" w:rsidR="003B0788" w:rsidRDefault="003B0788" w:rsidP="2061B168"/>
        <w:p w14:paraId="6D1DBE0D" w14:textId="0A73A9B8" w:rsidR="2C6D8C93" w:rsidRDefault="003B0788" w:rsidP="003B0788">
          <w:pPr>
            <w:pStyle w:val="Heading1"/>
          </w:pPr>
          <w:bookmarkStart w:id="1" w:name="_Toc239653429"/>
          <w:r>
            <w:t>Abstract</w:t>
          </w:r>
          <w:bookmarkEnd w:id="1"/>
        </w:p>
        <w:p w14:paraId="2290BC04" w14:textId="40B1A525" w:rsidR="003B0788" w:rsidRPr="003B0788" w:rsidRDefault="003B0788" w:rsidP="003B0788">
          <w:r>
            <w:t>This project Investigated whether timestamp manipulation commonly referred to as (Timestomping) and secure deletion within an NTFS file system in an automated manner than current existing tools allow. A controlled experiment was built in an isolated virtual environment, where files were timestomped using PowerShell and deleted using Sdelete using varied overwrite counts. By then using a python extraction script which automatically flagged tampering across the files. Secure deletion tests reinforced the idea that files were unrecoverable through traditional filesystem methods. These findings demonstrate that automation is achievable for $SYSTEM_INFORMATION tampering, while identifying that $FILE_NAME extraction is needed to close the gap between manual and automatic detection.</w:t>
          </w:r>
        </w:p>
        <w:p w14:paraId="2910EF90" w14:textId="77777777" w:rsidR="2C6D8C93" w:rsidRDefault="2C6D8C93" w:rsidP="2C6D8C93"/>
        <w:p w14:paraId="0998A679" w14:textId="77777777" w:rsidR="00EA0CE0" w:rsidRDefault="00EA0CE0" w:rsidP="2C6D8C93"/>
        <w:p w14:paraId="1F34810A" w14:textId="77777777" w:rsidR="00EA0CE0" w:rsidRDefault="00EA0CE0" w:rsidP="2C6D8C93"/>
        <w:p w14:paraId="1160C462" w14:textId="77777777" w:rsidR="00EA0CE0" w:rsidRDefault="00EA0CE0" w:rsidP="2C6D8C93"/>
        <w:p w14:paraId="59A16690" w14:textId="77777777" w:rsidR="00EA0CE0" w:rsidRDefault="00EA0CE0" w:rsidP="2C6D8C93"/>
        <w:p w14:paraId="349C5997" w14:textId="77777777" w:rsidR="00EA0CE0" w:rsidRDefault="00EA0CE0" w:rsidP="2C6D8C93"/>
        <w:p w14:paraId="5F360A7B" w14:textId="77777777" w:rsidR="00EA0CE0" w:rsidRDefault="00EA0CE0" w:rsidP="2C6D8C93"/>
        <w:p w14:paraId="38B2D4B2" w14:textId="77777777" w:rsidR="00EA0CE0" w:rsidRDefault="00EA0CE0" w:rsidP="2C6D8C93"/>
        <w:p w14:paraId="0B581F0B" w14:textId="77777777" w:rsidR="00EA0CE0" w:rsidRDefault="00EA0CE0" w:rsidP="2C6D8C93"/>
        <w:p w14:paraId="26C734D7" w14:textId="77777777" w:rsidR="00EA0CE0" w:rsidRDefault="00EA0CE0" w:rsidP="2C6D8C93"/>
        <w:p w14:paraId="09C31E17" w14:textId="32EA8EB6" w:rsidR="2C6D8C93" w:rsidRDefault="00000000" w:rsidP="2C6D8C93"/>
      </w:sdtContent>
    </w:sdt>
    <w:p w14:paraId="1D66035E" w14:textId="32EA8EB6" w:rsidR="00C9336B" w:rsidRDefault="5D1DBD75" w:rsidP="2C6D8C93">
      <w:pPr>
        <w:pStyle w:val="Heading1"/>
      </w:pPr>
      <w:bookmarkStart w:id="2" w:name="_Toc239653430"/>
      <w:r>
        <w:lastRenderedPageBreak/>
        <w:t xml:space="preserve">Chapter 1- </w:t>
      </w:r>
      <w:r w:rsidR="00C9336B">
        <w:t>Introduction</w:t>
      </w:r>
      <w:bookmarkEnd w:id="2"/>
    </w:p>
    <w:p w14:paraId="6D9BEAAA" w14:textId="77777777" w:rsidR="007E2EBA" w:rsidRPr="007E2EBA" w:rsidRDefault="00A639DC" w:rsidP="2061B168">
      <w:pPr>
        <w:pStyle w:val="Heading2"/>
        <w:numPr>
          <w:ilvl w:val="1"/>
          <w:numId w:val="12"/>
        </w:numPr>
      </w:pPr>
      <w:bookmarkStart w:id="3" w:name="_Toc239653431"/>
      <w:r>
        <w:t>C</w:t>
      </w:r>
      <w:r w:rsidR="00C9336B">
        <w:t>ontext &amp; Background</w:t>
      </w:r>
      <w:bookmarkEnd w:id="3"/>
    </w:p>
    <w:p w14:paraId="11865A78" w14:textId="77777777" w:rsidR="43E500C2" w:rsidRDefault="43E500C2" w:rsidP="2061B168">
      <w:r>
        <w:t>Digital forensic investigations are an integral part of identifying, preserving, analysing and presenting digital evidence within modern computing</w:t>
      </w:r>
      <w:r w:rsidR="6855D73F">
        <w:t xml:space="preserve"> </w:t>
      </w:r>
      <w:r w:rsidR="68C847EE">
        <w:t>environments</w:t>
      </w:r>
      <w:r w:rsidR="6855D73F">
        <w:t xml:space="preserve">. As digital devices continue to form a critical part in both </w:t>
      </w:r>
      <w:r w:rsidR="2BDC560E">
        <w:t>personal</w:t>
      </w:r>
      <w:r w:rsidR="6855D73F">
        <w:t xml:space="preserve"> and organisational activities, having the ability to recover and </w:t>
      </w:r>
      <w:r w:rsidR="4EAEBFF2">
        <w:t>interpret</w:t>
      </w:r>
      <w:r w:rsidR="7C0FBB0A">
        <w:t xml:space="preserve"> digital evidence is becoming increasingly important for law enforcement and </w:t>
      </w:r>
      <w:r w:rsidR="52919FB4">
        <w:t>cybersecurity</w:t>
      </w:r>
      <w:r w:rsidR="7C0FBB0A">
        <w:t xml:space="preserve"> professionals. Within windows base systems</w:t>
      </w:r>
      <w:r w:rsidR="3D7708DF">
        <w:t>, the New Technology File System (NTFS) is the most common amount file services and a</w:t>
      </w:r>
      <w:r w:rsidR="14B5B6BB">
        <w:t>n</w:t>
      </w:r>
      <w:r w:rsidR="3D7708DF">
        <w:t xml:space="preserve"> </w:t>
      </w:r>
      <w:r w:rsidR="58F6C81A">
        <w:t>invaluable</w:t>
      </w:r>
      <w:r w:rsidR="3D7708DF">
        <w:t xml:space="preserve"> source for forensic evidence.</w:t>
      </w:r>
      <w:r w:rsidR="51E95653">
        <w:t xml:space="preserve"> NTFS is such a string well of information due to it providing a rich collection of metadata and journaling mechanisms that record</w:t>
      </w:r>
      <w:r w:rsidR="6BB07B90">
        <w:t xml:space="preserve"> information that relates to file creation, modification, access and deletion. Key artefacts such as the master file table (MFT), u</w:t>
      </w:r>
      <w:r w:rsidR="7DC7D644">
        <w:t>pdate sequence number (USN) journal, and various timestamp attributes that enable investigators to reconstruct user activities</w:t>
      </w:r>
      <w:r w:rsidR="26BB7EF9">
        <w:t xml:space="preserve">, establish timelines and identify system events. These artefacts are often essential to determine how and when specific actions </w:t>
      </w:r>
      <w:r w:rsidR="60AB4725">
        <w:t>ar</w:t>
      </w:r>
      <w:r w:rsidR="26BB7EF9">
        <w:t>e taken on a system, making NTFS a significant focus within digital fo</w:t>
      </w:r>
      <w:r w:rsidR="6652653C">
        <w:t>rensics.</w:t>
      </w:r>
    </w:p>
    <w:p w14:paraId="6A4977D8" w14:textId="77777777" w:rsidR="25C763C6" w:rsidRDefault="25C763C6" w:rsidP="2061B168">
      <w:r>
        <w:t>However,</w:t>
      </w:r>
      <w:r w:rsidR="6652653C">
        <w:t xml:space="preserve"> despite the forensic value of NTFS, the effectiveness of an investigation is being constantly challenged by the development and use of </w:t>
      </w:r>
      <w:r w:rsidR="430CF584">
        <w:t>anti-forensic</w:t>
      </w:r>
      <w:r w:rsidR="6652653C">
        <w:t xml:space="preserve"> te</w:t>
      </w:r>
      <w:r w:rsidR="6B0A3FF1">
        <w:t xml:space="preserve">chniques. Anti forensic refers to a range of methods designed to conceal, manipulate or destroy digital data which could be used </w:t>
      </w:r>
      <w:r w:rsidR="494C8ACC">
        <w:t>as</w:t>
      </w:r>
      <w:r w:rsidR="6B0A3FF1">
        <w:t xml:space="preserve"> evidence </w:t>
      </w:r>
      <w:proofErr w:type="gramStart"/>
      <w:r w:rsidR="6B0A3FF1">
        <w:t>in order to</w:t>
      </w:r>
      <w:proofErr w:type="gramEnd"/>
      <w:r w:rsidR="6B0A3FF1">
        <w:t xml:space="preserve"> hinder forensic investig</w:t>
      </w:r>
      <w:r w:rsidR="553143DA">
        <w:t xml:space="preserve">ators and evade detection. As forensic tools and investigative methodologies continue to advance, attacker have </w:t>
      </w:r>
      <w:r w:rsidR="4213A010">
        <w:t>similarly</w:t>
      </w:r>
      <w:r w:rsidR="553143DA">
        <w:t xml:space="preserve"> developed sophis</w:t>
      </w:r>
      <w:r w:rsidR="4AFEED00">
        <w:t xml:space="preserve">ticated counter techniques to undermine the </w:t>
      </w:r>
      <w:r w:rsidR="43890B5B">
        <w:t>integrity</w:t>
      </w:r>
      <w:r w:rsidR="4AFEED00">
        <w:t xml:space="preserve"> and reliability of evidence. </w:t>
      </w:r>
      <w:r w:rsidR="126FF1C7">
        <w:t>Among</w:t>
      </w:r>
      <w:r w:rsidR="4AFEED00">
        <w:t xml:space="preserve"> the </w:t>
      </w:r>
      <w:r w:rsidR="17EFC263">
        <w:t>most encountered</w:t>
      </w:r>
      <w:r w:rsidR="4AFEED00">
        <w:t xml:space="preserve"> anti</w:t>
      </w:r>
      <w:r w:rsidR="00C1A30E">
        <w:t>-</w:t>
      </w:r>
      <w:r w:rsidR="4AFEED00">
        <w:t>forensic technique</w:t>
      </w:r>
      <w:r w:rsidR="532B48F7">
        <w:t xml:space="preserve">s is timestamp manipulation, also often </w:t>
      </w:r>
      <w:r w:rsidR="2662E11A">
        <w:t>referred</w:t>
      </w:r>
      <w:r w:rsidR="532B48F7">
        <w:t xml:space="preserve"> to as "timestomping"</w:t>
      </w:r>
      <w:r w:rsidR="61A61F9F">
        <w:t xml:space="preserve">. Timestomping involved modifying the metadata to alter timestamps associated with file creation, modification, or access </w:t>
      </w:r>
      <w:r w:rsidR="7ED138BB">
        <w:t xml:space="preserve">which misleads investigators and disrupts the </w:t>
      </w:r>
      <w:r w:rsidR="012F3BBF">
        <w:t>reconstruction</w:t>
      </w:r>
      <w:r w:rsidR="7ED138BB">
        <w:t xml:space="preserve"> of event timelines. Since digital forensic investigations rely on timestamp information to establish a s</w:t>
      </w:r>
      <w:r w:rsidR="408D514C">
        <w:t xml:space="preserve">equence of activity, the manipulation of this data can </w:t>
      </w:r>
      <w:r w:rsidR="77BCFC51">
        <w:t>significantly</w:t>
      </w:r>
      <w:r w:rsidR="408D514C">
        <w:t xml:space="preserve"> affect the accuracy of findings during an </w:t>
      </w:r>
      <w:r w:rsidR="101C7278">
        <w:t>investigation</w:t>
      </w:r>
      <w:r w:rsidR="408D514C">
        <w:t>.</w:t>
      </w:r>
    </w:p>
    <w:p w14:paraId="1F8799E6" w14:textId="77777777" w:rsidR="07B70565" w:rsidRDefault="07B70565" w:rsidP="2061B168">
      <w:r>
        <w:t>Similarly</w:t>
      </w:r>
      <w:r w:rsidR="73736173">
        <w:t xml:space="preserve"> to timestamping, secure deletion techniques are techniques designed and </w:t>
      </w:r>
      <w:r w:rsidR="7CBC0FCC">
        <w:t>focused</w:t>
      </w:r>
      <w:r w:rsidR="73736173">
        <w:t xml:space="preserve"> on the </w:t>
      </w:r>
      <w:r w:rsidR="63FB5F42">
        <w:t>permanent</w:t>
      </w:r>
      <w:r w:rsidR="73736173">
        <w:t xml:space="preserve"> removal of data rather than manipulation, this is achieved by overwriting storage location, </w:t>
      </w:r>
      <w:r w:rsidR="14985A6C">
        <w:t xml:space="preserve">preventing traditional file recovery </w:t>
      </w:r>
      <w:r w:rsidR="502F4E68">
        <w:t>methods</w:t>
      </w:r>
      <w:r w:rsidR="14985A6C">
        <w:t xml:space="preserve"> for </w:t>
      </w:r>
      <w:r w:rsidR="4A21648C">
        <w:t>reconstructing</w:t>
      </w:r>
      <w:r w:rsidR="14985A6C">
        <w:t xml:space="preserve"> deleted information. Although standard file </w:t>
      </w:r>
      <w:r w:rsidR="2063DA92">
        <w:t>deletion</w:t>
      </w:r>
      <w:r w:rsidR="14985A6C">
        <w:t xml:space="preserve"> often leaves</w:t>
      </w:r>
      <w:r w:rsidR="732F95C6">
        <w:t xml:space="preserve"> recoverable data within the file system, secure </w:t>
      </w:r>
      <w:r w:rsidR="123735CC">
        <w:t>deletion</w:t>
      </w:r>
      <w:r w:rsidR="732F95C6">
        <w:t xml:space="preserve"> tools aim to eliminate these traces through one or multiple overwrite operations. Although these methods are more gener</w:t>
      </w:r>
      <w:r w:rsidR="5AB97743">
        <w:t>ally intended to prevent the r</w:t>
      </w:r>
      <w:r w:rsidR="5D92DEE4">
        <w:t>eco</w:t>
      </w:r>
      <w:r w:rsidR="5AB97743">
        <w:t xml:space="preserve">very of data, it has been </w:t>
      </w:r>
      <w:r w:rsidR="3B8FED5C">
        <w:t>shown</w:t>
      </w:r>
      <w:r w:rsidR="5AB97743">
        <w:t xml:space="preserve"> that secure deletion </w:t>
      </w:r>
      <w:r w:rsidR="0BC189B5">
        <w:t>processes</w:t>
      </w:r>
      <w:r w:rsidR="5AB97743">
        <w:t xml:space="preserve"> can themselves leave detectable artefacts within NTFS structures. Nevertheless</w:t>
      </w:r>
      <w:r w:rsidR="7608C37E">
        <w:t xml:space="preserve">, the presence of techniques with this ability increases the </w:t>
      </w:r>
      <w:r w:rsidR="4C868A1C">
        <w:t>complexity</w:t>
      </w:r>
      <w:r w:rsidR="7608C37E">
        <w:t xml:space="preserve"> of </w:t>
      </w:r>
      <w:r w:rsidR="7608C37E">
        <w:lastRenderedPageBreak/>
        <w:t>forensic investigations and can significantly increase t</w:t>
      </w:r>
      <w:r w:rsidR="48CF25B9">
        <w:t>he time and effort needed to identify relevant evidence.</w:t>
      </w:r>
    </w:p>
    <w:p w14:paraId="3027CCC5" w14:textId="77777777" w:rsidR="2A8A7D9F" w:rsidRDefault="2A8A7D9F" w:rsidP="2061B168">
      <w:r>
        <w:t xml:space="preserve">The growing use of anti-forensic techniques presents a difficult challenge for </w:t>
      </w:r>
      <w:r w:rsidR="1C797FDC">
        <w:t>digital</w:t>
      </w:r>
      <w:r>
        <w:t xml:space="preserve"> forensic practitioners. By exploiting weaknesses within forensic tools, metadata structures and </w:t>
      </w:r>
      <w:r w:rsidR="71244B0E">
        <w:t xml:space="preserve">investigative procedures, these techniques </w:t>
      </w:r>
      <w:r w:rsidR="5CBF9905">
        <w:t>significantly</w:t>
      </w:r>
      <w:r w:rsidR="71244B0E">
        <w:t xml:space="preserve"> reduce the </w:t>
      </w:r>
      <w:r w:rsidR="72935F64">
        <w:t>reliability</w:t>
      </w:r>
      <w:r w:rsidR="71244B0E">
        <w:t xml:space="preserve"> of evidence and increase the likelihood of incomplete or inaccurate findings during and investigations</w:t>
      </w:r>
      <w:r w:rsidR="016BFE3B">
        <w:t xml:space="preserve">. </w:t>
      </w:r>
      <w:r w:rsidR="46B63FC4">
        <w:t>Furthermore,</w:t>
      </w:r>
      <w:r w:rsidR="016BFE3B">
        <w:t xml:space="preserve"> anti-forensic methods are often used in combination, making detection even more difficult. As a </w:t>
      </w:r>
      <w:r w:rsidR="790B0E03">
        <w:t>result</w:t>
      </w:r>
      <w:r w:rsidR="016BFE3B">
        <w:t xml:space="preserve"> of this there is an increasing need for robust detec</w:t>
      </w:r>
      <w:r w:rsidR="5221D52A">
        <w:t xml:space="preserve">tion mechanisms which are capable for identifying signs of timestamp manipulation, secure deletion and other forms of anti-forensic activity within these types of </w:t>
      </w:r>
      <w:r w:rsidR="47319BF5">
        <w:t>environments</w:t>
      </w:r>
      <w:r w:rsidR="5221D52A">
        <w:t>. Developing effective m</w:t>
      </w:r>
      <w:r w:rsidR="31055A1E">
        <w:t>ethods for detecting these behaviours is crucial for improving the reliability of digital investigations and maintaining the evidential value</w:t>
      </w:r>
      <w:r w:rsidR="6154C676">
        <w:t xml:space="preserve"> of forensic data.</w:t>
      </w:r>
    </w:p>
    <w:p w14:paraId="01E76E99" w14:textId="77777777" w:rsidR="5842ECAE" w:rsidRDefault="5842ECAE"/>
    <w:p w14:paraId="268A8C92" w14:textId="77777777" w:rsidR="004C0B51" w:rsidRDefault="00C9336B" w:rsidP="2061B168">
      <w:pPr>
        <w:pStyle w:val="Heading2"/>
        <w:numPr>
          <w:ilvl w:val="1"/>
          <w:numId w:val="12"/>
        </w:numPr>
      </w:pPr>
      <w:bookmarkStart w:id="4" w:name="_Toc239653432"/>
      <w:r>
        <w:t>Research Problem</w:t>
      </w:r>
      <w:bookmarkEnd w:id="4"/>
    </w:p>
    <w:p w14:paraId="2C3F7E3B" w14:textId="77777777" w:rsidR="309C4F8C" w:rsidRDefault="309C4F8C" w:rsidP="2061B168">
      <w:r w:rsidRPr="2061B168">
        <w:t xml:space="preserve">Although </w:t>
      </w:r>
      <w:r w:rsidR="7F89AD30" w:rsidRPr="2061B168">
        <w:t>existing</w:t>
      </w:r>
      <w:r w:rsidRPr="2061B168">
        <w:t xml:space="preserve"> research has demonstrated that both timestamp manipulation and secure deletion can leave detectable </w:t>
      </w:r>
      <w:r w:rsidR="4A5A0980" w:rsidRPr="2061B168">
        <w:t>artefacts</w:t>
      </w:r>
      <w:r w:rsidRPr="2061B168">
        <w:t xml:space="preserve"> within NTFS, current digital forensic practises still face multiple limitations when </w:t>
      </w:r>
      <w:r w:rsidR="2990B28A" w:rsidRPr="2061B168">
        <w:t>attempting</w:t>
      </w:r>
      <w:r w:rsidRPr="2061B168">
        <w:t xml:space="preserve"> to identify and interpret said for</w:t>
      </w:r>
      <w:r w:rsidR="208ACB4B" w:rsidRPr="2061B168">
        <w:t xml:space="preserve">ms of anti-forensic activity. A significant limitation of this technology is that the detection techniques used are most often applied in isolation, with timestamp analysis and secure deletion detection treated as </w:t>
      </w:r>
      <w:r w:rsidR="09950437" w:rsidRPr="2061B168">
        <w:t xml:space="preserve">a </w:t>
      </w:r>
      <w:r w:rsidR="703F71CC" w:rsidRPr="2061B168">
        <w:t>separate</w:t>
      </w:r>
      <w:r w:rsidR="09950437" w:rsidRPr="2061B168">
        <w:t xml:space="preserve"> investigative process. This approach can be problematic</w:t>
      </w:r>
      <w:r w:rsidR="4E58FB43" w:rsidRPr="2061B168">
        <w:t xml:space="preserve"> because ant</w:t>
      </w:r>
      <w:r w:rsidR="5AEEF53C" w:rsidRPr="2061B168">
        <w:t>i</w:t>
      </w:r>
      <w:r w:rsidR="4E58FB43" w:rsidRPr="2061B168">
        <w:t xml:space="preserve">-forensic activity does not occur through one specific technique. An individual </w:t>
      </w:r>
      <w:r w:rsidR="69488600" w:rsidRPr="2061B168">
        <w:t>attempting</w:t>
      </w:r>
      <w:r w:rsidR="4E58FB43" w:rsidRPr="2061B168">
        <w:t xml:space="preserve"> to conceal their malicious activity could manipulate</w:t>
      </w:r>
      <w:r w:rsidR="1EB4F310" w:rsidRPr="2061B168">
        <w:t xml:space="preserve"> timestamps before </w:t>
      </w:r>
      <w:r w:rsidR="55F15FDB" w:rsidRPr="2061B168">
        <w:t>deleting or</w:t>
      </w:r>
      <w:r w:rsidR="1EB4F310" w:rsidRPr="2061B168">
        <w:t xml:space="preserve"> combine secure deletion with other methods of concealing evidence</w:t>
      </w:r>
      <w:r w:rsidR="621AEC5E" w:rsidRPr="2061B168">
        <w:t>. Analysing each individual techniques may result in important relationships between different MTFS artefacts being missed, potentially reducing the overall effectiveness of investigation.</w:t>
      </w:r>
    </w:p>
    <w:p w14:paraId="1ADA68F7" w14:textId="77777777" w:rsidR="33F2630A" w:rsidRDefault="33F2630A" w:rsidP="2061B168">
      <w:r w:rsidRPr="2C6D8C93">
        <w:t>Furthermore, many existing detection approaches rely heavily on the manual interpretation of metadata inconsistencies by investigators. Investigators m</w:t>
      </w:r>
      <w:r w:rsidR="02C1A7AB" w:rsidRPr="2C6D8C93">
        <w:t>ay also be required to compare timestamps across different NTFS artefacts, examine MFT records and analyse USN journal acti</w:t>
      </w:r>
      <w:r w:rsidR="0494B0C0" w:rsidRPr="2C6D8C93">
        <w:t xml:space="preserve">vity </w:t>
      </w:r>
      <w:bookmarkStart w:id="5" w:name="_Int_CQ2tFX1I"/>
      <w:proofErr w:type="gramStart"/>
      <w:r w:rsidR="0494B0C0" w:rsidRPr="2C6D8C93">
        <w:t>in order to</w:t>
      </w:r>
      <w:bookmarkEnd w:id="5"/>
      <w:proofErr w:type="gramEnd"/>
      <w:r w:rsidR="0494B0C0" w:rsidRPr="2C6D8C93">
        <w:t xml:space="preserve"> identify </w:t>
      </w:r>
      <w:r w:rsidR="12C3C562" w:rsidRPr="2C6D8C93">
        <w:t>inconsistencies</w:t>
      </w:r>
      <w:r w:rsidR="0494B0C0" w:rsidRPr="2C6D8C93">
        <w:t xml:space="preserve"> that could indicate tampering.</w:t>
      </w:r>
      <w:r w:rsidR="11FF76B2" w:rsidRPr="2C6D8C93">
        <w:t xml:space="preserve"> Although this approach can provide </w:t>
      </w:r>
      <w:r w:rsidR="7625FB6A" w:rsidRPr="2C6D8C93">
        <w:t>valuable</w:t>
      </w:r>
      <w:r w:rsidR="11FF76B2" w:rsidRPr="2C6D8C93">
        <w:t xml:space="preserve"> </w:t>
      </w:r>
      <w:r w:rsidR="7E3B78C0" w:rsidRPr="2C6D8C93">
        <w:t>evidence,</w:t>
      </w:r>
      <w:r w:rsidR="11FF76B2" w:rsidRPr="2C6D8C93">
        <w:t xml:space="preserve"> it can also be very time consuming </w:t>
      </w:r>
      <w:bookmarkStart w:id="6" w:name="_Int_LnUN7Btw"/>
      <w:proofErr w:type="gramStart"/>
      <w:r w:rsidR="3F143A10" w:rsidRPr="2C6D8C93">
        <w:t>in particular</w:t>
      </w:r>
      <w:r w:rsidR="11FF76B2" w:rsidRPr="2C6D8C93">
        <w:t xml:space="preserve"> when</w:t>
      </w:r>
      <w:bookmarkEnd w:id="6"/>
      <w:proofErr w:type="gramEnd"/>
      <w:r w:rsidR="11FF76B2" w:rsidRPr="2C6D8C93">
        <w:t xml:space="preserve"> </w:t>
      </w:r>
      <w:r w:rsidR="3E8109CE" w:rsidRPr="2C6D8C93">
        <w:t>analysing</w:t>
      </w:r>
      <w:r w:rsidR="11FF76B2" w:rsidRPr="2C6D8C93">
        <w:t xml:space="preserve"> large forensic images which contain thousands of files. The interpretation</w:t>
      </w:r>
      <w:r w:rsidR="3945352D" w:rsidRPr="2C6D8C93">
        <w:t xml:space="preserve"> of these inconsistencies can also depend on the </w:t>
      </w:r>
      <w:r w:rsidR="003D8678" w:rsidRPr="2C6D8C93">
        <w:t>experience</w:t>
      </w:r>
      <w:r w:rsidR="3945352D" w:rsidRPr="2C6D8C93">
        <w:t xml:space="preserve"> and personal judgement of the investigator.</w:t>
      </w:r>
      <w:r w:rsidR="617526C2" w:rsidRPr="2C6D8C93">
        <w:t xml:space="preserve"> Differences in timestamps do not automatically indicate that there has been malicious activity, as legitimate processes can also produce </w:t>
      </w:r>
      <w:r w:rsidR="415A91C7" w:rsidRPr="2C6D8C93">
        <w:t>unusual</w:t>
      </w:r>
      <w:r w:rsidR="617526C2" w:rsidRPr="2C6D8C93">
        <w:t xml:space="preserve"> metadata on occasion. </w:t>
      </w:r>
      <w:r w:rsidR="05F01179" w:rsidRPr="2C6D8C93">
        <w:t>Therefore,</w:t>
      </w:r>
      <w:r w:rsidR="617526C2" w:rsidRPr="2C6D8C93">
        <w:t xml:space="preserve"> </w:t>
      </w:r>
      <w:r w:rsidR="00DB0EC4" w:rsidRPr="2C6D8C93">
        <w:t xml:space="preserve">it relies heavily </w:t>
      </w:r>
      <w:r w:rsidR="00DB0EC4" w:rsidRPr="2C6D8C93">
        <w:lastRenderedPageBreak/>
        <w:t>on the manual interpretation of an investigator which can introduce inconsistencies and increase the possibility of human error</w:t>
      </w:r>
      <w:r w:rsidR="142C4A4C" w:rsidRPr="2C6D8C93">
        <w:t>.</w:t>
      </w:r>
    </w:p>
    <w:p w14:paraId="47F982CD" w14:textId="77777777" w:rsidR="119923FB" w:rsidRDefault="119923FB" w:rsidP="2061B168">
      <w:r w:rsidRPr="2061B168">
        <w:t xml:space="preserve">Another </w:t>
      </w:r>
      <w:r w:rsidR="5B9A4FA2" w:rsidRPr="2061B168">
        <w:t>limitation</w:t>
      </w:r>
      <w:r w:rsidRPr="2061B168">
        <w:t xml:space="preserve"> of current technologies is that they generally provide investigators with access to individual artifacts rather than presenting the evidence as part of an </w:t>
      </w:r>
      <w:r w:rsidR="478882EE" w:rsidRPr="2061B168">
        <w:t>integrated</w:t>
      </w:r>
      <w:r w:rsidRPr="2061B168">
        <w:t xml:space="preserve"> anti-forensic detection process. Tools such as autopsy and FTK </w:t>
      </w:r>
      <w:r w:rsidR="6F90FC89" w:rsidRPr="2061B168">
        <w:t xml:space="preserve">can provide access to </w:t>
      </w:r>
      <w:r w:rsidR="4DBE957E" w:rsidRPr="2061B168">
        <w:t>important</w:t>
      </w:r>
      <w:r w:rsidR="6F90FC89" w:rsidRPr="2061B168">
        <w:t xml:space="preserve"> NTFS artifacts and assist with forensic analysis, but the </w:t>
      </w:r>
      <w:r w:rsidR="0E6C1575" w:rsidRPr="2061B168">
        <w:t>identification on</w:t>
      </w:r>
      <w:r w:rsidR="6F90FC89" w:rsidRPr="2061B168">
        <w:t xml:space="preserve"> whether these artifacts </w:t>
      </w:r>
      <w:r w:rsidR="66BBFAD8" w:rsidRPr="2061B168">
        <w:t>collectively</w:t>
      </w:r>
      <w:r w:rsidR="6F90FC89" w:rsidRPr="2061B168">
        <w:t xml:space="preserve"> indicate a deliberate attempt</w:t>
      </w:r>
      <w:r w:rsidR="1B6E507F" w:rsidRPr="2061B168">
        <w:t xml:space="preserve"> of manipulation can still require significant investigator involvement.</w:t>
      </w:r>
    </w:p>
    <w:p w14:paraId="4A1BDFB8" w14:textId="77777777" w:rsidR="02001D64" w:rsidRDefault="02001D64" w:rsidP="2061B168">
      <w:r w:rsidRPr="2061B168">
        <w:t>Existing</w:t>
      </w:r>
      <w:r w:rsidR="4B87F5C3" w:rsidRPr="2061B168">
        <w:t xml:space="preserve"> approaches also rarely </w:t>
      </w:r>
      <w:r w:rsidR="32008476" w:rsidRPr="2061B168">
        <w:t>provide</w:t>
      </w:r>
      <w:r w:rsidR="4B87F5C3" w:rsidRPr="2061B168">
        <w:t xml:space="preserve"> a </w:t>
      </w:r>
      <w:r w:rsidR="7DE81605" w:rsidRPr="2061B168">
        <w:t>quantitative</w:t>
      </w:r>
      <w:r w:rsidR="4B87F5C3" w:rsidRPr="2061B168">
        <w:t xml:space="preserve"> indication of the </w:t>
      </w:r>
      <w:r w:rsidR="57CA460E" w:rsidRPr="2061B168">
        <w:t>likelihood</w:t>
      </w:r>
      <w:r w:rsidR="4B87F5C3" w:rsidRPr="2061B168">
        <w:t xml:space="preserve"> that the detected </w:t>
      </w:r>
      <w:r w:rsidR="1CB59681" w:rsidRPr="2061B168">
        <w:t>inconsistencies</w:t>
      </w:r>
      <w:r w:rsidR="4B87F5C3" w:rsidRPr="2061B168">
        <w:t xml:space="preserve"> found are the result of intentional tampering. In </w:t>
      </w:r>
      <w:proofErr w:type="gramStart"/>
      <w:r w:rsidR="4B87F5C3" w:rsidRPr="2061B168">
        <w:t>the majority of</w:t>
      </w:r>
      <w:proofErr w:type="gramEnd"/>
      <w:r w:rsidR="4B87F5C3" w:rsidRPr="2061B168">
        <w:t xml:space="preserve"> cases, an investigator may identify several suspi</w:t>
      </w:r>
      <w:r w:rsidR="7AE4CA87" w:rsidRPr="2061B168">
        <w:t xml:space="preserve">cious </w:t>
      </w:r>
      <w:r w:rsidR="1D87A122" w:rsidRPr="2061B168">
        <w:t>artefacts</w:t>
      </w:r>
      <w:r w:rsidR="7AE4CA87" w:rsidRPr="2061B168">
        <w:t xml:space="preserve"> but a</w:t>
      </w:r>
      <w:r w:rsidR="1F654BE7" w:rsidRPr="2061B168">
        <w:t>re still required to make a subjective judgement regarding whether they represent anti-forensic activity.</w:t>
      </w:r>
    </w:p>
    <w:p w14:paraId="2A62693E" w14:textId="77777777" w:rsidR="3118BFFF" w:rsidRDefault="3118BFFF">
      <w:r w:rsidRPr="2061B168">
        <w:t xml:space="preserve">The problem becomes increasingly significant when </w:t>
      </w:r>
      <w:r w:rsidR="42EF7291" w:rsidRPr="2061B168">
        <w:t>considering</w:t>
      </w:r>
      <w:r w:rsidRPr="2061B168">
        <w:t xml:space="preserve"> the mass volume of digital evidence that is generated by modern windows systems. To manually examine large forensic images of that size is highly </w:t>
      </w:r>
      <w:r w:rsidR="0CCE6A1D" w:rsidRPr="2061B168">
        <w:t>inefficient</w:t>
      </w:r>
      <w:r w:rsidRPr="2061B168">
        <w:t xml:space="preserve"> an</w:t>
      </w:r>
      <w:r w:rsidR="3E2F18FC" w:rsidRPr="2061B168">
        <w:t xml:space="preserve">d creates greater </w:t>
      </w:r>
      <w:r w:rsidR="18174429" w:rsidRPr="2061B168">
        <w:t>opportunity</w:t>
      </w:r>
      <w:r w:rsidR="3E2F18FC" w:rsidRPr="2061B168">
        <w:t xml:space="preserve"> to be overlooked. An automated tool that is capable of systematically </w:t>
      </w:r>
      <w:r w:rsidR="165E684D" w:rsidRPr="2061B168">
        <w:t>identifying any</w:t>
      </w:r>
      <w:r w:rsidR="3E2F18FC" w:rsidRPr="2061B168">
        <w:t xml:space="preserve"> </w:t>
      </w:r>
      <w:r w:rsidR="6AD2C2B3" w:rsidRPr="2061B168">
        <w:t>suspicious</w:t>
      </w:r>
      <w:r w:rsidR="3E2F18FC" w:rsidRPr="2061B168">
        <w:t xml:space="preserve"> artefacts will </w:t>
      </w:r>
      <w:r w:rsidR="74BBF3F0" w:rsidRPr="2061B168">
        <w:t>massively</w:t>
      </w:r>
      <w:r w:rsidR="1C502BBC" w:rsidRPr="2061B168">
        <w:t xml:space="preserve"> improve </w:t>
      </w:r>
      <w:r w:rsidR="6B576C68" w:rsidRPr="2061B168">
        <w:t>efficiency</w:t>
      </w:r>
      <w:r w:rsidR="1C502BBC" w:rsidRPr="2061B168">
        <w:t xml:space="preserve"> of </w:t>
      </w:r>
      <w:r w:rsidR="3A9DBDA0" w:rsidRPr="2061B168">
        <w:t>a</w:t>
      </w:r>
      <w:r w:rsidR="1C502BBC" w:rsidRPr="2061B168">
        <w:t xml:space="preserve"> forensic investigation while </w:t>
      </w:r>
      <w:r w:rsidR="19DE6552" w:rsidRPr="2061B168">
        <w:t>maintaining</w:t>
      </w:r>
      <w:r w:rsidR="1C502BBC" w:rsidRPr="2061B168">
        <w:t xml:space="preserve"> a clear connection between the original state the evidence was found in and the resulting findings of the screening. </w:t>
      </w:r>
      <w:r w:rsidR="389C170D" w:rsidRPr="2061B168">
        <w:t>However automated</w:t>
      </w:r>
      <w:r w:rsidR="6867EB79" w:rsidRPr="2061B168">
        <w:t xml:space="preserve"> tools must be designed very carefully as not every </w:t>
      </w:r>
      <w:r w:rsidR="35A402C8" w:rsidRPr="2061B168">
        <w:t>inconsistency</w:t>
      </w:r>
      <w:r w:rsidR="6867EB79" w:rsidRPr="2061B168">
        <w:t xml:space="preserve"> can represent </w:t>
      </w:r>
      <w:r w:rsidR="596EB28C" w:rsidRPr="2061B168">
        <w:t>suspicious</w:t>
      </w:r>
      <w:r w:rsidR="6867EB79" w:rsidRPr="2061B168">
        <w:t xml:space="preserve"> activity. </w:t>
      </w:r>
      <w:r w:rsidR="69ADAFE6" w:rsidRPr="2061B168">
        <w:t xml:space="preserve"> The system would therefore need to be able to distinguish between normal NTFS behaviour and indicators provide stronger evidence of intentional manipulation.</w:t>
      </w:r>
    </w:p>
    <w:p w14:paraId="1C6C295F" w14:textId="77777777" w:rsidR="0E3496FD" w:rsidRDefault="0E3496FD"/>
    <w:p w14:paraId="7C7BDDAD" w14:textId="77777777" w:rsidR="00573DC4" w:rsidRPr="00837499" w:rsidRDefault="00573DC4" w:rsidP="00837499"/>
    <w:p w14:paraId="36F43095" w14:textId="77777777" w:rsidR="00C9336B" w:rsidRDefault="00C9336B" w:rsidP="00C9336B">
      <w:pPr>
        <w:pStyle w:val="Heading2"/>
        <w:numPr>
          <w:ilvl w:val="1"/>
          <w:numId w:val="12"/>
        </w:numPr>
      </w:pPr>
      <w:bookmarkStart w:id="7" w:name="_Toc239653433"/>
      <w:r>
        <w:t>Research aim &amp; Objectives</w:t>
      </w:r>
      <w:bookmarkEnd w:id="7"/>
    </w:p>
    <w:p w14:paraId="50F88BFC" w14:textId="77777777" w:rsidR="00573DC4" w:rsidRDefault="00573DC4" w:rsidP="00573DC4">
      <w:r>
        <w:t>The aim of this research is to design and evaluate an automated framework for detecting timestamp manipulation and secure deletion artefacts in NTFS file systems. To achieve this, aim several objective need to be identified and met. Firstly, the study will analyse NTFS metadata structure relevant to forensic investigations. Secondly it will simulate anti-forensic techniques, more specifically timestamp manipulation and secure deletion within a controlled environment. Thirdly an automated detection framework will be developed to identify anomalies within the NTFS metadata. Fourthly a weighted anomaly scoring model will be implemented to quantify the likelihood of tampering. Finally, the framework will be evaluated using quantitative performance metrics.</w:t>
      </w:r>
    </w:p>
    <w:p w14:paraId="6A1F23CD" w14:textId="77777777" w:rsidR="00573DC4" w:rsidRPr="00573DC4" w:rsidRDefault="00573DC4" w:rsidP="00573DC4">
      <w:pPr>
        <w:rPr>
          <w:b/>
          <w:bCs/>
        </w:rPr>
      </w:pPr>
      <w:r w:rsidRPr="00573DC4">
        <w:rPr>
          <w:b/>
          <w:bCs/>
          <w:lang w:val="en-US"/>
        </w:rPr>
        <w:t>Aim</w:t>
      </w:r>
      <w:r w:rsidRPr="00573DC4">
        <w:rPr>
          <w:b/>
          <w:bCs/>
        </w:rPr>
        <w:t>:</w:t>
      </w:r>
    </w:p>
    <w:p w14:paraId="47AD66D5" w14:textId="77777777" w:rsidR="00573DC4" w:rsidRPr="00573DC4" w:rsidRDefault="00573DC4" w:rsidP="00573DC4">
      <w:r w:rsidRPr="00573DC4">
        <w:lastRenderedPageBreak/>
        <w:t>To design and evaluate an automated framework for detecting timestamp manipulation and secure deletion artefacts in NTFS file systems</w:t>
      </w:r>
    </w:p>
    <w:p w14:paraId="624EE0C7" w14:textId="77777777" w:rsidR="00573DC4" w:rsidRPr="00573DC4" w:rsidRDefault="00573DC4" w:rsidP="00573DC4">
      <w:pPr>
        <w:rPr>
          <w:b/>
          <w:bCs/>
        </w:rPr>
      </w:pPr>
      <w:r w:rsidRPr="00573DC4">
        <w:rPr>
          <w:b/>
          <w:bCs/>
        </w:rPr>
        <w:t>Objectives:</w:t>
      </w:r>
    </w:p>
    <w:p w14:paraId="0712259D" w14:textId="77777777" w:rsidR="00573DC4" w:rsidRPr="00573DC4" w:rsidRDefault="00573DC4" w:rsidP="00573DC4">
      <w:pPr>
        <w:numPr>
          <w:ilvl w:val="0"/>
          <w:numId w:val="14"/>
        </w:numPr>
      </w:pPr>
      <w:r w:rsidRPr="00573DC4">
        <w:t>Analyse NTFS timestamp structures</w:t>
      </w:r>
    </w:p>
    <w:p w14:paraId="5E399A0D" w14:textId="77777777" w:rsidR="00573DC4" w:rsidRPr="00573DC4" w:rsidRDefault="00573DC4" w:rsidP="00573DC4">
      <w:pPr>
        <w:numPr>
          <w:ilvl w:val="0"/>
          <w:numId w:val="14"/>
        </w:numPr>
      </w:pPr>
      <w:r w:rsidRPr="00573DC4">
        <w:t>Simulate time stomping and secure deletion</w:t>
      </w:r>
    </w:p>
    <w:p w14:paraId="62D7D065" w14:textId="77777777" w:rsidR="00573DC4" w:rsidRPr="00573DC4" w:rsidRDefault="3D81901E" w:rsidP="00573DC4">
      <w:pPr>
        <w:numPr>
          <w:ilvl w:val="0"/>
          <w:numId w:val="14"/>
        </w:numPr>
      </w:pPr>
      <w:r>
        <w:t>Complete a structured literature review on the chosen topics</w:t>
      </w:r>
    </w:p>
    <w:p w14:paraId="0C628D35" w14:textId="77777777" w:rsidR="00573DC4" w:rsidRPr="00573DC4" w:rsidRDefault="00573DC4" w:rsidP="00573DC4">
      <w:pPr>
        <w:numPr>
          <w:ilvl w:val="0"/>
          <w:numId w:val="14"/>
        </w:numPr>
      </w:pPr>
      <w:r w:rsidRPr="00573DC4">
        <w:rPr>
          <w:lang w:val="en-US"/>
        </w:rPr>
        <w:t>Implement weighted anomaly scoring</w:t>
      </w:r>
    </w:p>
    <w:p w14:paraId="3BCFEDEA" w14:textId="77777777" w:rsidR="00573DC4" w:rsidRPr="00573DC4" w:rsidRDefault="00573DC4" w:rsidP="00573DC4">
      <w:pPr>
        <w:numPr>
          <w:ilvl w:val="0"/>
          <w:numId w:val="14"/>
        </w:numPr>
      </w:pPr>
      <w:r w:rsidRPr="00573DC4">
        <w:t>Evaluate detection accuracy and reliability</w:t>
      </w:r>
    </w:p>
    <w:p w14:paraId="32E704AC" w14:textId="77777777" w:rsidR="00573DC4" w:rsidRPr="00573DC4" w:rsidRDefault="00573DC4" w:rsidP="00573DC4"/>
    <w:p w14:paraId="63AB0C14" w14:textId="77777777" w:rsidR="00C9336B" w:rsidRDefault="00C9336B" w:rsidP="00C9336B">
      <w:pPr>
        <w:pStyle w:val="Heading2"/>
        <w:numPr>
          <w:ilvl w:val="1"/>
          <w:numId w:val="12"/>
        </w:numPr>
      </w:pPr>
      <w:bookmarkStart w:id="8" w:name="_Toc239653434"/>
      <w:r>
        <w:t>Significance of research</w:t>
      </w:r>
      <w:bookmarkEnd w:id="8"/>
    </w:p>
    <w:p w14:paraId="33FB540D" w14:textId="77777777" w:rsidR="00573DC4" w:rsidRDefault="00573DC4" w:rsidP="00573DC4">
      <w:r>
        <w:t xml:space="preserve">This research is significant to this </w:t>
      </w:r>
      <w:r w:rsidR="00761553">
        <w:t>topic</w:t>
      </w:r>
      <w:r>
        <w:t xml:space="preserve"> in both academic and practical contexts. Form an academic perspective it contributes to the </w:t>
      </w:r>
      <w:r w:rsidR="00761553">
        <w:t>growing</w:t>
      </w:r>
      <w:r>
        <w:t xml:space="preserve"> body of knowledge on anti-forensic detection by integrating the techniques that are typically studied in isolation. From a practical standpoint</w:t>
      </w:r>
      <w:r w:rsidR="00761553">
        <w:t>, the proposed framework has potential to enhance the efficacy and reliability of digital forensic investigations. By reducing the reliance on manual analysis and introducing a structed approach to tampering assessment this research will support more consistent and defensible forensic reporting. Additionally, it will provide a foundation for any future work in automated forensic analysis and the detection of more advanced anti forensic techniques.</w:t>
      </w:r>
    </w:p>
    <w:p w14:paraId="4BD44912" w14:textId="77777777" w:rsidR="00A37C01" w:rsidRDefault="00A37C01" w:rsidP="00A37C01">
      <w:pPr>
        <w:pStyle w:val="Heading3"/>
        <w:numPr>
          <w:ilvl w:val="2"/>
          <w:numId w:val="12"/>
        </w:numPr>
      </w:pPr>
      <w:bookmarkStart w:id="9" w:name="_Toc239653435"/>
      <w:r>
        <w:t>Research Gap</w:t>
      </w:r>
      <w:bookmarkEnd w:id="9"/>
    </w:p>
    <w:p w14:paraId="2A0402EB" w14:textId="77777777" w:rsidR="00A37C01" w:rsidRDefault="00A37C01" w:rsidP="00A37C01">
      <w:r>
        <w:t xml:space="preserve">The review of literature conducted so </w:t>
      </w:r>
      <w:r w:rsidR="642CF897">
        <w:t>far</w:t>
      </w:r>
      <w:r>
        <w:t xml:space="preserve"> has demonstrated that both timestamp manipulation and secure deletion are detectable within file systems under certain conditions however there are still several key limiting factors:</w:t>
      </w:r>
    </w:p>
    <w:p w14:paraId="76F0C0DE" w14:textId="77777777" w:rsidR="00A37C01" w:rsidRDefault="00A37C01" w:rsidP="00A37C01">
      <w:r>
        <w:t xml:space="preserve">First, detection techniques are still largely studied in isolation, with little to no integration between different anti-forensic methods. This is problematic, as </w:t>
      </w:r>
      <w:r w:rsidR="002D39C5">
        <w:t>real-world</w:t>
      </w:r>
      <w:r>
        <w:t xml:space="preserve"> environments often involve multiple techniques used in combination.</w:t>
      </w:r>
    </w:p>
    <w:p w14:paraId="0D23FA24" w14:textId="77777777" w:rsidR="00A37C01" w:rsidRDefault="00A37C01" w:rsidP="00A37C01">
      <w:r>
        <w:t>Secondly, many approaches rely on the manual intervention of analysis or use of tools, which reduces the scalability and increasing the risk of human error</w:t>
      </w:r>
      <w:r w:rsidR="002D39C5">
        <w:t>. The absence of an automated framework limits the practical application of these techniques in a large-scale investigation.</w:t>
      </w:r>
    </w:p>
    <w:p w14:paraId="383FE35D" w14:textId="77777777" w:rsidR="002D39C5" w:rsidRDefault="002D39C5" w:rsidP="00A37C01">
      <w:r>
        <w:t>Thirdly, there is a severe lack of structured models for quantifying tampering likelihood. Most of the studies that we reviewed focus on identifying anomalies but do not provide a method for evaluating the significance.</w:t>
      </w:r>
    </w:p>
    <w:p w14:paraId="060227AD" w14:textId="77777777" w:rsidR="002D39C5" w:rsidRDefault="002D39C5" w:rsidP="00A37C01">
      <w:r>
        <w:lastRenderedPageBreak/>
        <w:t>Finally experimental evaluations are often limited, with few studies testing their approaches across multiple scenarios or using standard performance metrics.</w:t>
      </w:r>
    </w:p>
    <w:p w14:paraId="1BB8D6DD" w14:textId="77777777" w:rsidR="002D39C5" w:rsidRPr="00A37C01" w:rsidRDefault="002D39C5" w:rsidP="00A37C01">
      <w:r>
        <w:t xml:space="preserve">These limitations highlight my research gap, which is the need for an automated, integrated NTFS forensic framework that combines timestamp manipulation detection analysis with a structured threat model. Upon completion of this </w:t>
      </w:r>
      <w:r w:rsidR="4F646240">
        <w:t>research,</w:t>
      </w:r>
      <w:r>
        <w:t xml:space="preserve"> it could also support further advancement to other file storage methods and additional anti-forensic techniques.</w:t>
      </w:r>
    </w:p>
    <w:p w14:paraId="1D17ACE9" w14:textId="77777777" w:rsidR="00C9336B" w:rsidRDefault="3C9B397F" w:rsidP="2C6D8C93">
      <w:pPr>
        <w:pStyle w:val="Heading1"/>
      </w:pPr>
      <w:bookmarkStart w:id="10" w:name="_Toc239653436"/>
      <w:r>
        <w:t xml:space="preserve">Chapter 2 - </w:t>
      </w:r>
      <w:r w:rsidR="00C9336B">
        <w:t>Literature review</w:t>
      </w:r>
      <w:bookmarkEnd w:id="10"/>
    </w:p>
    <w:p w14:paraId="30512B35" w14:textId="77777777" w:rsidR="00D56D13" w:rsidRPr="00D56D13" w:rsidRDefault="00D56D13" w:rsidP="00D56D13">
      <w:pPr>
        <w:pStyle w:val="Heading2"/>
      </w:pPr>
      <w:bookmarkStart w:id="11" w:name="_Toc239653437"/>
      <w:r>
        <w:t>2.1 Overview of NTFS</w:t>
      </w:r>
      <w:bookmarkEnd w:id="11"/>
    </w:p>
    <w:p w14:paraId="34F34B73" w14:textId="77777777" w:rsidR="000A50CC" w:rsidRDefault="000A50CC" w:rsidP="000A50CC">
      <w:r>
        <w:t xml:space="preserve">This Paper focuses on the NTFS (New technology file system) which is the primary file system used by modern windows operating systems. This file model was first introduced with windows </w:t>
      </w:r>
      <w:r w:rsidR="2487F4C6">
        <w:t>NTFS,</w:t>
      </w:r>
      <w:r>
        <w:t xml:space="preserve"> and it was designed to provide improved reliability, performance and security compared to predated file systems such as FAT and FAT32. NTFS is widely adopted because of its more advanced features which include metadata management, access controls, journaling and support for large storage </w:t>
      </w:r>
      <w:r w:rsidR="622B4E4D">
        <w:t>volumes [</w:t>
      </w:r>
      <w:r w:rsidR="002D39C5">
        <w:t>1]</w:t>
      </w:r>
      <w:r w:rsidR="009B2746">
        <w:t>.</w:t>
      </w:r>
    </w:p>
    <w:p w14:paraId="74A24148" w14:textId="77777777" w:rsidR="009B2746" w:rsidRDefault="009B2746" w:rsidP="000A50CC">
      <w:r>
        <w:t xml:space="preserve">Within the NTFS file system every single object inside of it is a </w:t>
      </w:r>
      <w:r w:rsidR="00F951DF">
        <w:t>file and</w:t>
      </w:r>
      <w:r>
        <w:t xml:space="preserve"> inherits </w:t>
      </w:r>
      <w:bookmarkStart w:id="12" w:name="_Int_yAa78Q5N"/>
      <w:proofErr w:type="gramStart"/>
      <w:r>
        <w:t>all of</w:t>
      </w:r>
      <w:bookmarkEnd w:id="12"/>
      <w:proofErr w:type="gramEnd"/>
      <w:r>
        <w:t xml:space="preserve"> the characteristics of a file. </w:t>
      </w:r>
      <w:r w:rsidR="00F951DF">
        <w:t>Therefore,</w:t>
      </w:r>
      <w:r>
        <w:t xml:space="preserve"> this also includes metadata which defines the structure of the file itself. NTFS organises structures on disk volumes in for logical blocks. The most important feature of NTFS is the master file table (MFT) which is implemented in the system as a records array.[1] Every file and its directories has </w:t>
      </w:r>
      <w:r w:rsidR="00F951DF">
        <w:t>at least</w:t>
      </w:r>
      <w:r>
        <w:t xml:space="preserve"> ONE entry within the MFT, this also includes the MFT itself, </w:t>
      </w:r>
      <w:r w:rsidR="5D251536">
        <w:t>every</w:t>
      </w:r>
      <w:r>
        <w:t xml:space="preserve"> single entry in the MFT is known as a file record and holds a default storage size of 1024 Bytes. The first 42 bytes in a </w:t>
      </w:r>
      <w:r w:rsidR="00F951DF">
        <w:t>record</w:t>
      </w:r>
      <w:r>
        <w:t xml:space="preserve"> is </w:t>
      </w:r>
      <w:r w:rsidR="00F951DF">
        <w:t>reserved</w:t>
      </w:r>
      <w:r>
        <w:t xml:space="preserve"> for the MFT entry </w:t>
      </w:r>
      <w:r w:rsidR="00F951DF">
        <w:t>header,</w:t>
      </w:r>
      <w:r>
        <w:t xml:space="preserve"> and the remainder are used to store the attributes of the </w:t>
      </w:r>
      <w:r w:rsidR="49049843">
        <w:t>file [</w:t>
      </w:r>
      <w:r w:rsidR="002D39C5">
        <w:t>9]</w:t>
      </w:r>
      <w:r>
        <w:t xml:space="preserve">. </w:t>
      </w:r>
    </w:p>
    <w:p w14:paraId="0FAF6471" w14:textId="77777777" w:rsidR="009B2746" w:rsidRDefault="009B2746" w:rsidP="000A50CC">
      <w:r>
        <w:t>An attribute is a small data structure that is used for a specific purpose for example</w:t>
      </w:r>
      <w:r w:rsidR="00F951DF">
        <w:t>:</w:t>
      </w:r>
    </w:p>
    <w:p w14:paraId="56ACEB23" w14:textId="77777777" w:rsidR="00F951DF" w:rsidRPr="00F951DF" w:rsidRDefault="00F951DF" w:rsidP="00F951DF">
      <w:pPr>
        <w:numPr>
          <w:ilvl w:val="0"/>
          <w:numId w:val="15"/>
        </w:numPr>
      </w:pPr>
      <w:r w:rsidRPr="00F951DF">
        <w:rPr>
          <w:b/>
          <w:bCs/>
        </w:rPr>
        <w:t>$STANDARD_INFORMATION</w:t>
      </w:r>
      <w:r w:rsidRPr="00F951DF">
        <w:t xml:space="preserve">: Contains core metadata such as timestamps (Modified, Accessed, Created, Entry Modified). </w:t>
      </w:r>
    </w:p>
    <w:p w14:paraId="42C57E5F" w14:textId="77777777" w:rsidR="00F951DF" w:rsidRPr="00F951DF" w:rsidRDefault="00F951DF" w:rsidP="00F951DF">
      <w:pPr>
        <w:numPr>
          <w:ilvl w:val="0"/>
          <w:numId w:val="15"/>
        </w:numPr>
      </w:pPr>
      <w:r w:rsidRPr="00F951DF">
        <w:rPr>
          <w:b/>
          <w:bCs/>
        </w:rPr>
        <w:t>$FILE_NAME</w:t>
      </w:r>
      <w:r w:rsidRPr="00F951DF">
        <w:t xml:space="preserve">: Stores file name details along with an additional set of timestamps. </w:t>
      </w:r>
    </w:p>
    <w:p w14:paraId="2D8DE87E" w14:textId="77777777" w:rsidR="00F951DF" w:rsidRPr="00F951DF" w:rsidRDefault="00F951DF" w:rsidP="00F951DF">
      <w:pPr>
        <w:numPr>
          <w:ilvl w:val="0"/>
          <w:numId w:val="15"/>
        </w:numPr>
      </w:pPr>
      <w:r w:rsidRPr="00F951DF">
        <w:rPr>
          <w:b/>
          <w:bCs/>
        </w:rPr>
        <w:t>Data attribute</w:t>
      </w:r>
      <w:r w:rsidRPr="00F951DF">
        <w:t xml:space="preserve">: Contains the actual file content. </w:t>
      </w:r>
    </w:p>
    <w:p w14:paraId="381CE56B" w14:textId="77777777" w:rsidR="00F951DF" w:rsidRDefault="00F951DF" w:rsidP="00F951DF">
      <w:r>
        <w:t>This attribute-based structure allows NTFS to maintain redundancy in metadata, which is particularly valuable in forensic analysis.</w:t>
      </w:r>
    </w:p>
    <w:p w14:paraId="479A03D3" w14:textId="77777777" w:rsidR="7CED35A8" w:rsidRDefault="7CED35A8" w:rsidP="2C6D8C93">
      <w:r>
        <w:t xml:space="preserve">Due to the </w:t>
      </w:r>
      <w:r w:rsidR="12165925">
        <w:t>attribute-based</w:t>
      </w:r>
      <w:r>
        <w:t xml:space="preserve"> structure of NTFS </w:t>
      </w:r>
      <w:r w:rsidR="6A11EEE0">
        <w:t>it's</w:t>
      </w:r>
      <w:r>
        <w:t xml:space="preserve"> also provides additional forensic information beyond the conventional content of the files. NTFS maintains </w:t>
      </w:r>
      <w:r w:rsidR="0B4CC24C">
        <w:t xml:space="preserve">transaction </w:t>
      </w:r>
      <w:r w:rsidR="0B4CC24C">
        <w:lastRenderedPageBreak/>
        <w:t xml:space="preserve">and journaling information which concerns itself with changes to files and their </w:t>
      </w:r>
      <w:r w:rsidR="27B836F7">
        <w:t>directories</w:t>
      </w:r>
      <w:r w:rsidR="0B4CC24C">
        <w:t xml:space="preserve"> [1, 5]. Examined these structures </w:t>
      </w:r>
      <w:r w:rsidR="3E3B7E9A">
        <w:t>alongside</w:t>
      </w:r>
      <w:r w:rsidR="0B4CC24C">
        <w:t xml:space="preserve"> other windows</w:t>
      </w:r>
      <w:r w:rsidR="219EBA14">
        <w:t xml:space="preserve"> artefacts when </w:t>
      </w:r>
      <w:r w:rsidR="200A070D">
        <w:t>investigating</w:t>
      </w:r>
      <w:r w:rsidR="219EBA14">
        <w:t xml:space="preserve"> timestamp manipulation and it demonstrated the importance of </w:t>
      </w:r>
      <w:r w:rsidR="48F4B4BF">
        <w:t>cross-examining</w:t>
      </w:r>
      <w:r w:rsidR="219EBA14">
        <w:t xml:space="preserve"> sources rather than relying on a singular timestamp [5]. This inparticulary relevant</w:t>
      </w:r>
      <w:r w:rsidR="52394BE9">
        <w:t xml:space="preserve"> to forensic investigations because a timestamp anomaly does not automatically indicate </w:t>
      </w:r>
      <w:r w:rsidR="76A25E32">
        <w:t>malicious</w:t>
      </w:r>
      <w:r w:rsidR="52394BE9">
        <w:t xml:space="preserve"> activity. Legitimate system processes can also produce </w:t>
      </w:r>
      <w:r w:rsidR="287A46EF">
        <w:t>inconsistences</w:t>
      </w:r>
      <w:r w:rsidR="52394BE9">
        <w:t xml:space="preserve"> between timestamps, meaning that the </w:t>
      </w:r>
      <w:r w:rsidR="59A063E9">
        <w:t>additional</w:t>
      </w:r>
      <w:r w:rsidR="52394BE9">
        <w:t xml:space="preserve"> </w:t>
      </w:r>
      <w:r w:rsidR="6E49DBD5">
        <w:t>evidence</w:t>
      </w:r>
      <w:r w:rsidR="18A3373D">
        <w:t xml:space="preserve"> is required before manipulations can be confidently </w:t>
      </w:r>
      <w:r w:rsidR="76339BB2">
        <w:t>identified</w:t>
      </w:r>
      <w:r w:rsidR="18A3373D">
        <w:t>.</w:t>
      </w:r>
      <w:r w:rsidR="230FB342">
        <w:t xml:space="preserve"> [5]</w:t>
      </w:r>
    </w:p>
    <w:p w14:paraId="7A919A34" w14:textId="77777777" w:rsidR="00C036F4" w:rsidRDefault="00C036F4" w:rsidP="00F951DF">
      <w:r>
        <w:t xml:space="preserve">One incredibly useful and </w:t>
      </w:r>
      <w:r w:rsidR="006C6C2F">
        <w:t>defining</w:t>
      </w:r>
      <w:r>
        <w:t xml:space="preserve"> feature of NTFS is its journaling capacity. Through data such as transaction logs, NTFS records any changes to the file system before they are altered. This helps improve the reliability of the system by enabling the recovery of data </w:t>
      </w:r>
      <w:r w:rsidR="006C6C2F">
        <w:t>after</w:t>
      </w:r>
      <w:r>
        <w:t xml:space="preserve"> unexpected crashes or shutdowns. </w:t>
      </w:r>
      <w:r w:rsidR="00943277">
        <w:t>Additionally,</w:t>
      </w:r>
      <w:r>
        <w:t xml:space="preserve"> NTFS also support file permission and access controls through ACL’S (Access control lists), which allow administrators to define security policies for files and directories. This also enables support for encryption, compression and disk quotas, which make it suitable for personal and enterprise environments.</w:t>
      </w:r>
    </w:p>
    <w:p w14:paraId="3ED5B3F4" w14:textId="77777777" w:rsidR="44D6822D" w:rsidRDefault="44D6822D" w:rsidP="2C6D8C93">
      <w:r>
        <w:t xml:space="preserve">NTFS also supports </w:t>
      </w:r>
      <w:r w:rsidR="70C77207">
        <w:t>additionally</w:t>
      </w:r>
      <w:r>
        <w:t xml:space="preserve"> </w:t>
      </w:r>
      <w:r w:rsidR="316AF1B4">
        <w:t>functionality</w:t>
      </w:r>
      <w:r>
        <w:t xml:space="preserve"> such as alternate data streams (ADS), which can be used to associate addi</w:t>
      </w:r>
      <w:r w:rsidR="49A41DEA">
        <w:t>tional</w:t>
      </w:r>
      <w:r>
        <w:t xml:space="preserve"> information with a file. </w:t>
      </w:r>
      <w:r w:rsidR="3F0AEE51">
        <w:t>Huebener examined</w:t>
      </w:r>
      <w:r w:rsidR="07879037">
        <w:t xml:space="preserve"> data hiding within NTFS and demonstrated the potential for NTFS structures to </w:t>
      </w:r>
      <w:r w:rsidR="27FC10A2">
        <w:t>be used</w:t>
      </w:r>
      <w:r w:rsidR="07879037">
        <w:t xml:space="preserve"> to conceal </w:t>
      </w:r>
      <w:r w:rsidR="046DAC53">
        <w:t>information</w:t>
      </w:r>
      <w:r w:rsidR="07879037">
        <w:t xml:space="preserve"> [7]. Hermon singh also </w:t>
      </w:r>
      <w:r w:rsidR="15E1654A">
        <w:t>similarly</w:t>
      </w:r>
      <w:r w:rsidR="07879037">
        <w:t xml:space="preserve"> investigated for</w:t>
      </w:r>
      <w:r w:rsidR="535A25AF">
        <w:t xml:space="preserve">ensic techniques for detecting hidden information within the NTFS alternative data streams [10]. This Demonstrates that the forensic examination of NTFS should not be restricted to </w:t>
      </w:r>
      <w:r w:rsidR="17076C99">
        <w:t>just visible files due to additional information existing within the underlaying file system structure.</w:t>
      </w:r>
    </w:p>
    <w:p w14:paraId="2765633F" w14:textId="77777777" w:rsidR="00C036F4" w:rsidRDefault="00C036F4" w:rsidP="00F951DF">
      <w:r>
        <w:t xml:space="preserve">The reason NTFS has been chosen for this paper is </w:t>
      </w:r>
      <w:r w:rsidR="006C6C2F">
        <w:t>primarily</w:t>
      </w:r>
      <w:r>
        <w:t xml:space="preserve"> due to its relevance in Digital </w:t>
      </w:r>
      <w:r w:rsidR="006C6C2F">
        <w:t>forensic</w:t>
      </w:r>
      <w:r>
        <w:t xml:space="preserve"> investigations as it preserves a large </w:t>
      </w:r>
      <w:proofErr w:type="gramStart"/>
      <w:r w:rsidR="006C6C2F">
        <w:t>number</w:t>
      </w:r>
      <w:proofErr w:type="gramEnd"/>
      <w:r>
        <w:t xml:space="preserve"> of metadata. The presence of multiple timestamped attributes across multiple structures which allows investigators to </w:t>
      </w:r>
      <w:r w:rsidR="006C6C2F">
        <w:t>reconstruct</w:t>
      </w:r>
      <w:r>
        <w:t xml:space="preserve"> file activities and detect any anomalies. As an </w:t>
      </w:r>
      <w:r w:rsidR="006C6C2F">
        <w:t>example, inconsistences between timestamps stored between $STANDARD_INFORMATION and $FILE_NAME can indicate file manipulation.</w:t>
      </w:r>
    </w:p>
    <w:p w14:paraId="779D25ED" w14:textId="77777777" w:rsidR="006C6C2F" w:rsidRDefault="006C6C2F" w:rsidP="00F951DF">
      <w:r>
        <w:t>Furthermore, unlike other file systems NTFS does not immediately remove file metadata upon deletion. They instead remain in the MFT until they are overwritten which provide opportunity for investigator to recover and analyse the data. There are also additional artefacts that can be found such as journaling logs which can offer insight into the history of the system activity.</w:t>
      </w:r>
    </w:p>
    <w:p w14:paraId="62C4DE38" w14:textId="77777777" w:rsidR="6074F6BB" w:rsidRDefault="6074F6BB" w:rsidP="218BAE20">
      <w:pPr>
        <w:pStyle w:val="Heading2"/>
      </w:pPr>
      <w:bookmarkStart w:id="13" w:name="_Toc239653438"/>
      <w:r>
        <w:t>2.2 Comparison of NTFS with FAT and FAT32</w:t>
      </w:r>
      <w:bookmarkEnd w:id="13"/>
    </w:p>
    <w:p w14:paraId="358E048E" w14:textId="77777777" w:rsidR="6074F6BB" w:rsidRDefault="6074F6BB" w:rsidP="218BAE20">
      <w:r>
        <w:t xml:space="preserve">Although NTFS is the primary focus of this research, </w:t>
      </w:r>
      <w:r w:rsidR="58A9EF35">
        <w:t>comparison</w:t>
      </w:r>
      <w:r>
        <w:t xml:space="preserve"> with </w:t>
      </w:r>
      <w:r w:rsidR="6F35770D">
        <w:t>alternative</w:t>
      </w:r>
      <w:r>
        <w:t xml:space="preserve"> file systems such as FAT and FAT32 is important as forensic </w:t>
      </w:r>
      <w:r w:rsidR="213AA411">
        <w:t>techniques,</w:t>
      </w:r>
      <w:r>
        <w:t xml:space="preserve"> and </w:t>
      </w:r>
      <w:r w:rsidR="0049F24A">
        <w:t>available</w:t>
      </w:r>
      <w:r>
        <w:t xml:space="preserve"> </w:t>
      </w:r>
      <w:r>
        <w:lastRenderedPageBreak/>
        <w:t>artefacts</w:t>
      </w:r>
      <w:r w:rsidR="6E5F71D0">
        <w:t xml:space="preserve"> differ according to the underlaying stru</w:t>
      </w:r>
      <w:r w:rsidR="68E55DE6">
        <w:t>cture</w:t>
      </w:r>
      <w:r w:rsidR="6E5F71D0">
        <w:t xml:space="preserve"> of the file system. FAT based systems predate NTFS within windows </w:t>
      </w:r>
      <w:r w:rsidR="7A2EEDF4">
        <w:t>environments</w:t>
      </w:r>
      <w:r w:rsidR="6E5F71D0">
        <w:t xml:space="preserve"> and use a </w:t>
      </w:r>
      <w:r w:rsidR="7A2EEDF4">
        <w:t>considerably</w:t>
      </w:r>
      <w:r w:rsidR="6E5F71D0">
        <w:t xml:space="preserve"> simpler approach</w:t>
      </w:r>
      <w:r w:rsidR="3A03ADEB">
        <w:t xml:space="preserve"> in their structure centred around the file allocation table hence the name. FAT32 remains </w:t>
      </w:r>
      <w:r w:rsidR="26355F09">
        <w:t>particularly</w:t>
      </w:r>
      <w:r w:rsidR="3A03ADEB">
        <w:t xml:space="preserve"> relevant to digital forensics as it is still in used today on portable device</w:t>
      </w:r>
      <w:r w:rsidR="12E1FA94">
        <w:t xml:space="preserve">s such as USB drives and SD cards. Toolan describes FAT as a </w:t>
      </w:r>
      <w:r w:rsidR="74351339">
        <w:t>relatively</w:t>
      </w:r>
      <w:r w:rsidR="12E1FA94">
        <w:t xml:space="preserve"> simple file </w:t>
      </w:r>
      <w:r w:rsidR="63681729">
        <w:t>system</w:t>
      </w:r>
      <w:r w:rsidR="12E1FA94">
        <w:t xml:space="preserve"> that is now </w:t>
      </w:r>
      <w:r w:rsidR="59BE583F">
        <w:t>primarily</w:t>
      </w:r>
      <w:r w:rsidR="12E1FA94">
        <w:t xml:space="preserve"> encountered </w:t>
      </w:r>
      <w:r w:rsidR="0EA6CBE1">
        <w:t>exclusively</w:t>
      </w:r>
      <w:r w:rsidR="5E255060">
        <w:t xml:space="preserve"> on removable media, </w:t>
      </w:r>
      <w:r w:rsidR="0BD91657">
        <w:t>whereas</w:t>
      </w:r>
      <w:r w:rsidR="5E255060">
        <w:t xml:space="preserve"> NTFS is the standard windows file system.</w:t>
      </w:r>
    </w:p>
    <w:p w14:paraId="245178E1" w14:textId="77777777" w:rsidR="3B7E9C49" w:rsidRDefault="3B7E9C49" w:rsidP="218BAE20">
      <w:r>
        <w:t xml:space="preserve">A key difference between NTFS and FAT32 is how files and their </w:t>
      </w:r>
      <w:r w:rsidR="6741A111">
        <w:t>associated</w:t>
      </w:r>
      <w:r>
        <w:t xml:space="preserve"> information and </w:t>
      </w:r>
      <w:r w:rsidR="505F40A5">
        <w:t>organised</w:t>
      </w:r>
      <w:r>
        <w:t xml:space="preserve">. NTFS uses the MFT as its central file-record structure, </w:t>
      </w:r>
      <w:r w:rsidR="089E4F9F">
        <w:t>whereas</w:t>
      </w:r>
      <w:r w:rsidR="76D2876B">
        <w:t xml:space="preserve"> FAT32 relies upon directory entry and the file allocation table to manage its file allocation. [14] conducted</w:t>
      </w:r>
      <w:r w:rsidR="3BBFBABF">
        <w:t xml:space="preserve"> a </w:t>
      </w:r>
      <w:r w:rsidR="2B986A47">
        <w:t>forensic</w:t>
      </w:r>
      <w:r w:rsidR="3BBFBABF">
        <w:t xml:space="preserve"> comparison of NTFS and FAT32 and identified </w:t>
      </w:r>
      <w:r w:rsidR="0F2AAC1C">
        <w:t>differences in areas including key structures, storage mechanisms, directories, file names, times, detection and encryption.</w:t>
      </w:r>
      <w:r w:rsidR="73170A66">
        <w:t xml:space="preserve"> Their research demonstrates that these structural differences directly </w:t>
      </w:r>
      <w:r w:rsidR="0401ABF6">
        <w:t>influence</w:t>
      </w:r>
      <w:r w:rsidR="73170A66">
        <w:t xml:space="preserve"> various types of information that is available during forensic analysis.</w:t>
      </w:r>
    </w:p>
    <w:p w14:paraId="6497198A" w14:textId="77777777" w:rsidR="1073DF1C" w:rsidRDefault="1073DF1C" w:rsidP="218BAE20">
      <w:r>
        <w:t>From</w:t>
      </w:r>
      <w:r w:rsidR="70BCD897">
        <w:t xml:space="preserve"> the forensic perspective, NTFS provides a larger number of interconnected artefacts that have the potential to be used to </w:t>
      </w:r>
      <w:r w:rsidR="49EC64E2">
        <w:t>reconstruct</w:t>
      </w:r>
      <w:r w:rsidR="70BCD897">
        <w:t xml:space="preserve"> activity within a system. The MFT provides information relating to files and</w:t>
      </w:r>
      <w:r w:rsidR="181178DE">
        <w:t xml:space="preserve"> directories, while logfile and Usn Journal can provide additional information and insights concerning the file-system activities. [1, 5]. FAT32 does not contain </w:t>
      </w:r>
      <w:r w:rsidR="22905455">
        <w:t xml:space="preserve">an </w:t>
      </w:r>
      <w:r w:rsidR="4873FB81">
        <w:t>equivalent</w:t>
      </w:r>
      <w:r w:rsidR="22905455">
        <w:t xml:space="preserve"> to the NTFS structure, meaning that an investigator must rely heavily on directory entries, allocation information and other </w:t>
      </w:r>
      <w:r w:rsidR="149D8A4C">
        <w:t>available</w:t>
      </w:r>
      <w:r w:rsidR="22905455">
        <w:t xml:space="preserve"> system </w:t>
      </w:r>
      <w:r w:rsidR="42437ED1">
        <w:t>artefacts</w:t>
      </w:r>
      <w:r w:rsidR="22905455">
        <w:t>.</w:t>
      </w:r>
      <w:r w:rsidR="715A3C83">
        <w:t xml:space="preserve"> </w:t>
      </w:r>
      <w:r w:rsidR="3456AA93">
        <w:t>However,</w:t>
      </w:r>
      <w:r w:rsidR="715A3C83">
        <w:t xml:space="preserve"> this does not make FAT32 forensically insignificant </w:t>
      </w:r>
      <w:r w:rsidR="2EBE2099">
        <w:t>alternatively</w:t>
      </w:r>
      <w:r w:rsidR="715A3C83">
        <w:t xml:space="preserve"> it means that the method of investigation needs to be adapted to the structure of the file system that is being investigated.</w:t>
      </w:r>
    </w:p>
    <w:p w14:paraId="13BBC01E" w14:textId="77777777" w:rsidR="0AFB3805" w:rsidRDefault="0AFB3805" w:rsidP="218BAE20">
      <w:r>
        <w:t xml:space="preserve">The difference between both systems becomes important when </w:t>
      </w:r>
      <w:r w:rsidR="5DDB3CBA">
        <w:t>examining</w:t>
      </w:r>
      <w:r>
        <w:t xml:space="preserve"> deleted or wiped files. Nabity and Landry conducted a forensic </w:t>
      </w:r>
      <w:r w:rsidR="28A14B1D">
        <w:t>comparison</w:t>
      </w:r>
      <w:r>
        <w:t xml:space="preserve"> of both FAT</w:t>
      </w:r>
      <w:r w:rsidR="70A31231">
        <w:t>32 and</w:t>
      </w:r>
      <w:r>
        <w:t xml:space="preserve"> NTFS in relation to deleted files on their systems, demonstrating that the</w:t>
      </w:r>
      <w:r w:rsidR="094A6D0D">
        <w:t xml:space="preserve"> characteristics of the </w:t>
      </w:r>
      <w:r w:rsidR="7F3B9277">
        <w:t>filesystems</w:t>
      </w:r>
      <w:r w:rsidR="094A6D0D">
        <w:t xml:space="preserve"> can affect the recovery and the interpretation of the information following the deletion of the files.[15] This research highlights the importance of </w:t>
      </w:r>
      <w:r w:rsidR="3F4D5F31">
        <w:t>considering</w:t>
      </w:r>
      <w:r w:rsidR="094A6D0D">
        <w:t xml:space="preserve"> the </w:t>
      </w:r>
      <w:r w:rsidR="4784E423">
        <w:t xml:space="preserve">underlaying </w:t>
      </w:r>
      <w:r w:rsidR="68AC1340">
        <w:t>filesystem</w:t>
      </w:r>
      <w:r w:rsidR="4784E423">
        <w:t xml:space="preserve"> when </w:t>
      </w:r>
      <w:r w:rsidR="1D14FEE9">
        <w:t>evaluating</w:t>
      </w:r>
      <w:r w:rsidR="4784E423">
        <w:t xml:space="preserve"> </w:t>
      </w:r>
      <w:r w:rsidR="2A85CD49">
        <w:t>the</w:t>
      </w:r>
      <w:r w:rsidR="4784E423">
        <w:t xml:space="preserve"> effectiveness of forensic </w:t>
      </w:r>
      <w:r w:rsidR="7B83BE9E">
        <w:t>recovery</w:t>
      </w:r>
      <w:r w:rsidR="4784E423">
        <w:t xml:space="preserve"> techniques.</w:t>
      </w:r>
    </w:p>
    <w:p w14:paraId="24C5F17A" w14:textId="77777777" w:rsidR="6A70DE9E" w:rsidRDefault="6D63E2F6" w:rsidP="218BAE20">
      <w:r>
        <w:t xml:space="preserve">Toolan </w:t>
      </w:r>
      <w:r w:rsidR="6A70DE9E">
        <w:t xml:space="preserve">[12] </w:t>
      </w:r>
      <w:r w:rsidR="5D8F63AF">
        <w:t>p</w:t>
      </w:r>
      <w:r w:rsidR="6A70DE9E">
        <w:t>rovide</w:t>
      </w:r>
      <w:r w:rsidR="6DF4AEC3">
        <w:t>s</w:t>
      </w:r>
      <w:r w:rsidR="6A70DE9E">
        <w:t xml:space="preserve"> </w:t>
      </w:r>
      <w:r w:rsidR="4C5F1F04">
        <w:t>relevant</w:t>
      </w:r>
      <w:r w:rsidR="6A70DE9E">
        <w:t xml:space="preserve"> evidence in their research because they examined windows file wiping tools across FAT32</w:t>
      </w:r>
      <w:r w:rsidR="3A24B804">
        <w:t xml:space="preserve">, exFAT and NTFS. Their findings </w:t>
      </w:r>
      <w:r w:rsidR="18A4BC7C">
        <w:t>demonstrate</w:t>
      </w:r>
      <w:r w:rsidR="3A24B804">
        <w:t xml:space="preserve"> that FAT32 and exFAT directory structures and NTFS MFT entries could provide e</w:t>
      </w:r>
      <w:r w:rsidR="254EE88F">
        <w:t xml:space="preserve">vidence that relates to the used of wiping tools and the rementants of affected files. In NTFS, $LogFile and $UsnJrnl, </w:t>
      </w:r>
      <w:r w:rsidR="09F5F04E">
        <w:t>together</w:t>
      </w:r>
      <w:r w:rsidR="254EE88F">
        <w:t xml:space="preserve"> </w:t>
      </w:r>
      <w:r w:rsidR="7F497F79">
        <w:t xml:space="preserve">with windows </w:t>
      </w:r>
      <w:r w:rsidR="168280CE">
        <w:t>registry</w:t>
      </w:r>
      <w:r w:rsidR="7F497F79">
        <w:t xml:space="preserve"> information, provided additional</w:t>
      </w:r>
      <w:r w:rsidR="4FA3FECD">
        <w:t xml:space="preserve"> evidence concerning wiping activity</w:t>
      </w:r>
      <w:r w:rsidR="7DE685BF">
        <w:t xml:space="preserve"> [12]. Their findings therefore demonstrate that anti-forensic activity can leave evidence across the system, but the nature and location of said</w:t>
      </w:r>
      <w:r w:rsidR="13DB3D31">
        <w:t xml:space="preserve"> evidence </w:t>
      </w:r>
      <w:r w:rsidR="74411CE1">
        <w:t>vary</w:t>
      </w:r>
      <w:r w:rsidR="13DB3D31">
        <w:t xml:space="preserve"> due to the file systems </w:t>
      </w:r>
      <w:r w:rsidR="4C7A9C7E">
        <w:t>architecture</w:t>
      </w:r>
      <w:r w:rsidR="13DB3D31">
        <w:t>.</w:t>
      </w:r>
      <w:r w:rsidR="7F497F79">
        <w:t xml:space="preserve"> </w:t>
      </w:r>
    </w:p>
    <w:p w14:paraId="58CDA019" w14:textId="77777777" w:rsidR="70E8908E" w:rsidRDefault="70E8908E" w:rsidP="218BAE20">
      <w:r>
        <w:lastRenderedPageBreak/>
        <w:t xml:space="preserve">The comparison </w:t>
      </w:r>
      <w:r w:rsidR="08FE8525">
        <w:t>therefore</w:t>
      </w:r>
      <w:r>
        <w:t xml:space="preserve"> demonstrates that NTFS provides a </w:t>
      </w:r>
      <w:r w:rsidR="29241690">
        <w:t>particularly</w:t>
      </w:r>
      <w:r>
        <w:t xml:space="preserve"> useful </w:t>
      </w:r>
      <w:r w:rsidR="05EFDE76">
        <w:t>environment</w:t>
      </w:r>
      <w:r>
        <w:t xml:space="preserve"> foe investigating anti-forensic behaviour as multiple sources of evidence can be </w:t>
      </w:r>
      <w:r w:rsidR="064E192D">
        <w:t>correlated</w:t>
      </w:r>
      <w:r>
        <w:t xml:space="preserve">. </w:t>
      </w:r>
      <w:r w:rsidR="483535CC">
        <w:t>However,</w:t>
      </w:r>
      <w:r>
        <w:t xml:space="preserve"> this does not </w:t>
      </w:r>
      <w:r w:rsidR="2BA95DC4">
        <w:t>necessarily</w:t>
      </w:r>
      <w:r w:rsidR="11B2F082">
        <w:t xml:space="preserve"> mean that NTFS us superior from a forensic perspective. FAT32 has a much simpler </w:t>
      </w:r>
      <w:r w:rsidR="35ACC955">
        <w:t>structure</w:t>
      </w:r>
      <w:r w:rsidR="11B2F082">
        <w:t xml:space="preserve"> and remains important due to its presence in removeable media. </w:t>
      </w:r>
      <w:proofErr w:type="gramStart"/>
      <w:r w:rsidR="11B2F082">
        <w:t>It</w:t>
      </w:r>
      <w:proofErr w:type="gramEnd"/>
      <w:r w:rsidR="11B2F082">
        <w:t xml:space="preserve"> simplicity can also make certain aspects of</w:t>
      </w:r>
      <w:r w:rsidR="13A504B4">
        <w:t xml:space="preserve"> manual file system analysis much simpler to understand. Toolan notes that FAT provides an </w:t>
      </w:r>
      <w:r w:rsidR="6D48B5EE">
        <w:t>opportunity</w:t>
      </w:r>
      <w:r w:rsidR="13A504B4">
        <w:t xml:space="preserve"> for the </w:t>
      </w:r>
      <w:r w:rsidR="33B53E17">
        <w:t>development</w:t>
      </w:r>
      <w:r w:rsidR="13A504B4">
        <w:t xml:space="preserve"> of manual analysis skills due to its simple nature [13].</w:t>
      </w:r>
    </w:p>
    <w:p w14:paraId="6383C38F" w14:textId="77777777" w:rsidR="3F49B628" w:rsidRDefault="3F49B628" w:rsidP="218BAE20">
      <w:r>
        <w:t xml:space="preserve">A further difference which </w:t>
      </w:r>
      <w:r w:rsidR="3C41C8AE">
        <w:t>concerns</w:t>
      </w:r>
      <w:r>
        <w:t xml:space="preserve"> the alternate data streams. N</w:t>
      </w:r>
      <w:r w:rsidR="28A2A641">
        <w:t>TFS</w:t>
      </w:r>
      <w:r>
        <w:t xml:space="preserve"> </w:t>
      </w:r>
      <w:r w:rsidR="78847FB1">
        <w:t>supports</w:t>
      </w:r>
      <w:r>
        <w:t xml:space="preserve"> the use of multiple data streams which are </w:t>
      </w:r>
      <w:r w:rsidR="61190CB9">
        <w:t>associated</w:t>
      </w:r>
      <w:r>
        <w:t xml:space="preserve"> with a file, providing </w:t>
      </w:r>
      <w:r w:rsidR="787EB2EE">
        <w:t>additional</w:t>
      </w:r>
      <w:r>
        <w:t xml:space="preserve"> </w:t>
      </w:r>
      <w:r w:rsidR="4398A8C3">
        <w:t>opportunity</w:t>
      </w:r>
      <w:r>
        <w:t xml:space="preserve"> for both legitimate functionality and data hiding [7, 10]</w:t>
      </w:r>
      <w:r w:rsidR="673C95FC">
        <w:t xml:space="preserve">. FAT32 does not provide an </w:t>
      </w:r>
      <w:r w:rsidR="059807E5">
        <w:t>equivalent</w:t>
      </w:r>
      <w:r w:rsidR="673C95FC">
        <w:t xml:space="preserve"> feature to the NTFS ADS </w:t>
      </w:r>
      <w:r w:rsidR="1BB508D9">
        <w:t>mechanism</w:t>
      </w:r>
      <w:r w:rsidR="673C95FC">
        <w:t xml:space="preserve">. Rubarsky’s comparison also </w:t>
      </w:r>
      <w:r w:rsidR="4E42C5EC">
        <w:t>similarly</w:t>
      </w:r>
      <w:r w:rsidR="673C95FC">
        <w:t xml:space="preserve"> identifies the ability of NT</w:t>
      </w:r>
      <w:r w:rsidR="616356C4">
        <w:t xml:space="preserve">FS to support </w:t>
      </w:r>
      <w:r w:rsidR="57EE4324">
        <w:t>additional</w:t>
      </w:r>
      <w:r w:rsidR="616356C4">
        <w:t xml:space="preserve"> data streams as an </w:t>
      </w:r>
      <w:r w:rsidR="6BDAC8B8">
        <w:t>important</w:t>
      </w:r>
      <w:r w:rsidR="616356C4">
        <w:t xml:space="preserve"> difference between </w:t>
      </w:r>
      <w:r w:rsidR="2F243FE7">
        <w:t>NTFS and</w:t>
      </w:r>
      <w:r w:rsidR="616356C4">
        <w:t xml:space="preserve"> FAT32.</w:t>
      </w:r>
      <w:r w:rsidR="68E9639B">
        <w:t xml:space="preserve"> [14]</w:t>
      </w:r>
    </w:p>
    <w:p w14:paraId="50F2350B" w14:textId="77777777" w:rsidR="68E9639B" w:rsidRDefault="68E9639B" w:rsidP="218BAE20">
      <w:r>
        <w:t xml:space="preserve">Recent research also </w:t>
      </w:r>
      <w:r w:rsidR="6A46628D">
        <w:t>reinforces</w:t>
      </w:r>
      <w:r>
        <w:t xml:space="preserve"> the idea of </w:t>
      </w:r>
      <w:r w:rsidR="7D38B1DF">
        <w:t>importance</w:t>
      </w:r>
      <w:r>
        <w:t xml:space="preserve"> of </w:t>
      </w:r>
      <w:r w:rsidR="138BF0D2">
        <w:t>considering</w:t>
      </w:r>
      <w:r>
        <w:t xml:space="preserve"> </w:t>
      </w:r>
      <w:r w:rsidR="03BD646E">
        <w:t>filesystem</w:t>
      </w:r>
      <w:r>
        <w:t xml:space="preserve"> differencve4s when analysing anti forensic activity. [16] </w:t>
      </w:r>
      <w:r w:rsidR="78229F91">
        <w:t xml:space="preserve">examines FAT, NTFS, HFS and EXT from a forensic perspective and </w:t>
      </w:r>
      <w:r w:rsidR="60359A33">
        <w:t>identifies</w:t>
      </w:r>
      <w:r w:rsidR="78229F91">
        <w:t xml:space="preserve"> the </w:t>
      </w:r>
      <w:r w:rsidR="0B057ACA">
        <w:t>differences</w:t>
      </w:r>
      <w:r w:rsidR="78229F91">
        <w:t xml:space="preserve"> between their structures, operations characteristics and </w:t>
      </w:r>
      <w:r w:rsidR="23BD8A45">
        <w:t>challenges</w:t>
      </w:r>
      <w:r w:rsidR="78229F91">
        <w:t xml:space="preserve"> </w:t>
      </w:r>
      <w:r w:rsidR="75726A48">
        <w:t>associated</w:t>
      </w:r>
      <w:r w:rsidR="78229F91">
        <w:t xml:space="preserve"> with the collection of evidence.</w:t>
      </w:r>
      <w:r w:rsidR="7CA90EF9">
        <w:t xml:space="preserve"> Their </w:t>
      </w:r>
      <w:r w:rsidR="68F44B84">
        <w:t>discussion</w:t>
      </w:r>
      <w:r w:rsidR="7CA90EF9">
        <w:t xml:space="preserve"> highlighted the </w:t>
      </w:r>
      <w:r w:rsidR="0037AB20">
        <w:t>simplicity</w:t>
      </w:r>
      <w:r w:rsidR="7CA90EF9">
        <w:t xml:space="preserve"> of FAT, the MFT and journaling capability of NTFS, and the different forensic </w:t>
      </w:r>
      <w:r w:rsidR="479F8BF9">
        <w:t>considerations</w:t>
      </w:r>
      <w:r w:rsidR="7CA90EF9">
        <w:t xml:space="preserve"> </w:t>
      </w:r>
      <w:r w:rsidR="5CEF6135">
        <w:t>associated</w:t>
      </w:r>
      <w:r w:rsidR="7CA90EF9">
        <w:t xml:space="preserve"> with the other file systems. </w:t>
      </w:r>
    </w:p>
    <w:p w14:paraId="76E9B6A4" w14:textId="77777777" w:rsidR="7CA90EF9" w:rsidRDefault="7CA90EF9" w:rsidP="218BAE20">
      <w:r>
        <w:t xml:space="preserve">Additional research into file-system data hiding also suggests that ani-forensic </w:t>
      </w:r>
      <w:r w:rsidR="39941192">
        <w:t>opportunities</w:t>
      </w:r>
      <w:r>
        <w:t xml:space="preserve"> are not restricted to NTFS</w:t>
      </w:r>
      <w:r w:rsidR="16599CD6">
        <w:t xml:space="preserve">. A 2025 </w:t>
      </w:r>
      <w:r w:rsidR="1D92B6CE">
        <w:t>study</w:t>
      </w:r>
      <w:r w:rsidR="16599CD6">
        <w:t xml:space="preserve"> examined that data hiding techniques across </w:t>
      </w:r>
      <w:r w:rsidR="7A02DD1F">
        <w:t>NTFS,</w:t>
      </w:r>
      <w:r w:rsidR="16599CD6">
        <w:t xml:space="preserve"> FAT and EXT file systems and </w:t>
      </w:r>
      <w:r w:rsidR="10FBC83E">
        <w:t>demonstrated</w:t>
      </w:r>
      <w:r w:rsidR="16599CD6">
        <w:t xml:space="preserve"> that different filesystem structures can create different </w:t>
      </w:r>
      <w:r w:rsidR="654769E4">
        <w:t>opportunities</w:t>
      </w:r>
      <w:r w:rsidR="16599CD6">
        <w:t xml:space="preserve"> for hiding </w:t>
      </w:r>
      <w:r w:rsidR="4620989F">
        <w:t>information</w:t>
      </w:r>
      <w:r w:rsidR="16599CD6">
        <w:t xml:space="preserve"> [17</w:t>
      </w:r>
      <w:r w:rsidR="4E68B330">
        <w:t>]. This also reinforces the importance of understanding the underlying structures when interpreting potential anti forensic activity.</w:t>
      </w:r>
    </w:p>
    <w:p w14:paraId="7F10B500" w14:textId="77777777" w:rsidR="04EC9E3E" w:rsidRDefault="04EC9E3E" w:rsidP="218BAE20">
      <w:r>
        <w:t>Overall, the comparison between NTFS and FAT/FAT32 demonstrates that the forensic value of a file system is very closely related to the amount and type of information that it preserves. NTFS provides investigators with a larger a</w:t>
      </w:r>
      <w:r w:rsidR="533669D3">
        <w:t>mount of information with the use of MFT, multiple metadata attributes, journaling structures and additional functionality such as alternate data streams [1, 5, 7]. While F</w:t>
      </w:r>
      <w:r w:rsidR="1014BF5C">
        <w:t xml:space="preserve">AT32 provides a </w:t>
      </w:r>
      <w:r w:rsidR="646685D2">
        <w:t>simpler</w:t>
      </w:r>
      <w:r w:rsidR="1014BF5C">
        <w:t xml:space="preserve"> </w:t>
      </w:r>
      <w:r w:rsidR="40F24407">
        <w:t>environment</w:t>
      </w:r>
      <w:r w:rsidR="1014BF5C">
        <w:t xml:space="preserve"> to work in centred around the file allocation table and its directory </w:t>
      </w:r>
      <w:r w:rsidR="3376D842">
        <w:t>structures but</w:t>
      </w:r>
      <w:r w:rsidR="1014BF5C">
        <w:t xml:space="preserve"> can also </w:t>
      </w:r>
      <w:r w:rsidR="498AC580">
        <w:t>contain</w:t>
      </w:r>
      <w:r w:rsidR="1014BF5C">
        <w:t xml:space="preserve"> useful evidence </w:t>
      </w:r>
      <w:r w:rsidR="251DE02B">
        <w:t>be relating</w:t>
      </w:r>
      <w:r w:rsidR="1014BF5C">
        <w:t xml:space="preserve"> to deleted and wiped file</w:t>
      </w:r>
      <w:r w:rsidR="4C47D712">
        <w:t xml:space="preserve">s </w:t>
      </w:r>
      <w:r w:rsidR="1014BF5C">
        <w:t xml:space="preserve">[12, 15]. </w:t>
      </w:r>
      <w:r w:rsidR="425E4694">
        <w:t>Therefore, forensic investigators cannot assume that the same detection or recovery techniques will be effective across different files systems and produce equivalent results.</w:t>
      </w:r>
    </w:p>
    <w:p w14:paraId="3EFCB1EB" w14:textId="77777777" w:rsidR="08C8AC5B" w:rsidRDefault="08C8AC5B" w:rsidP="218BAE20">
      <w:proofErr w:type="gramStart"/>
      <w:r>
        <w:t>For the purpose of</w:t>
      </w:r>
      <w:proofErr w:type="gramEnd"/>
      <w:r>
        <w:t xml:space="preserve"> this research, NTFS remains the most appropriate focus as modern windows systems operate on this standard and due to its extensive metadata and journaling capabilities provide a source of evidence through which timestamp </w:t>
      </w:r>
      <w:r w:rsidR="74473653">
        <w:lastRenderedPageBreak/>
        <w:t xml:space="preserve">manipulation and secure deletion can be examined. The </w:t>
      </w:r>
      <w:r w:rsidR="661F177D">
        <w:t>comparison</w:t>
      </w:r>
      <w:r w:rsidR="74473653">
        <w:t xml:space="preserve"> with FAT and FAT32 is still nevertheless important </w:t>
      </w:r>
      <w:r w:rsidR="1AFD5641">
        <w:t>because</w:t>
      </w:r>
      <w:r w:rsidR="74473653">
        <w:t xml:space="preserve"> it demonstrates that the findings are specific to the NTFS </w:t>
      </w:r>
      <w:r w:rsidR="15EB5AD1">
        <w:t>environment</w:t>
      </w:r>
      <w:r w:rsidR="74473653">
        <w:t xml:space="preserve"> structure and should </w:t>
      </w:r>
      <w:r w:rsidR="4365B992">
        <w:t>not be generalised with other file systems.</w:t>
      </w:r>
    </w:p>
    <w:p w14:paraId="7F425404" w14:textId="77777777" w:rsidR="218BAE20" w:rsidRDefault="218BAE20" w:rsidP="2C6D8C93"/>
    <w:p w14:paraId="2E9E20E1" w14:textId="77777777" w:rsidR="00D56D13" w:rsidRDefault="00D56D13" w:rsidP="00D56D13">
      <w:pPr>
        <w:pStyle w:val="Heading2"/>
      </w:pPr>
      <w:bookmarkStart w:id="14" w:name="_Toc239653439"/>
      <w:r>
        <w:t>2.</w:t>
      </w:r>
      <w:r w:rsidR="061C6329">
        <w:t>3</w:t>
      </w:r>
      <w:r>
        <w:t xml:space="preserve"> Anti-forensic Techniques in digital investigations</w:t>
      </w:r>
      <w:bookmarkEnd w:id="14"/>
    </w:p>
    <w:p w14:paraId="0360224C" w14:textId="77777777" w:rsidR="00D56D13" w:rsidRDefault="00D56D13" w:rsidP="00D56D13">
      <w:r>
        <w:t xml:space="preserve">Anti-forensic Techniques have become </w:t>
      </w:r>
      <w:r w:rsidR="005C1833">
        <w:t>increasingly</w:t>
      </w:r>
      <w:r>
        <w:t xml:space="preserve"> </w:t>
      </w:r>
      <w:r w:rsidR="005C1833">
        <w:t>sophisticated</w:t>
      </w:r>
      <w:r>
        <w:t xml:space="preserve"> over the years, which pose a significant challenge to digital </w:t>
      </w:r>
      <w:r w:rsidR="005C1833">
        <w:t>investigations [2]. Provides a comprehensive review, categorising anti-forensic techniques into their respective categories such as data destruction, data obfuscation, data hiding and evidence manipulation. This work highlights the immense evolution of such techniques that are driven by the accessibility of anti- forensic tools and increasing awareness of bad actors.</w:t>
      </w:r>
    </w:p>
    <w:p w14:paraId="1A1066D3" w14:textId="77777777" w:rsidR="269EA427" w:rsidRDefault="269EA427">
      <w:r>
        <w:t xml:space="preserve">A significant characteristic of </w:t>
      </w:r>
      <w:r w:rsidR="048AC3F6">
        <w:t>anti-forensics</w:t>
      </w:r>
      <w:r>
        <w:t xml:space="preserve"> is that </w:t>
      </w:r>
      <w:r w:rsidR="2182160F">
        <w:t>various</w:t>
      </w:r>
      <w:r>
        <w:t xml:space="preserve"> techniques target different stages of the forensic investigation. </w:t>
      </w:r>
      <w:r w:rsidR="45E4D16D">
        <w:t>Timestomping</w:t>
      </w:r>
      <w:r>
        <w:t xml:space="preserve"> </w:t>
      </w:r>
      <w:r w:rsidR="58CA72D1">
        <w:t>primarily</w:t>
      </w:r>
      <w:r>
        <w:t xml:space="preserve"> targets the interpretation of the information, because it attempts to alte</w:t>
      </w:r>
      <w:r w:rsidR="13D5CA96">
        <w:t xml:space="preserve">r the </w:t>
      </w:r>
      <w:r w:rsidR="01E8094C">
        <w:t>chronological</w:t>
      </w:r>
      <w:r w:rsidR="13D5CA96">
        <w:t xml:space="preserve"> meaning of the evidence found. Secure deletion in </w:t>
      </w:r>
      <w:r w:rsidR="48ABDC88">
        <w:t>comparison</w:t>
      </w:r>
      <w:r w:rsidR="13D5CA96">
        <w:t xml:space="preserve"> targets the </w:t>
      </w:r>
      <w:r w:rsidR="320C3935">
        <w:t>availability</w:t>
      </w:r>
      <w:r w:rsidR="13D5CA96">
        <w:t xml:space="preserve"> of evidence, because it attempts to prevent an investigator from recovering useful information in its original state. Data hiding tec</w:t>
      </w:r>
      <w:r w:rsidR="66BFE3F8">
        <w:t xml:space="preserve">hniques such as ADS target the visibility of information as they attempt to conceal files </w:t>
      </w:r>
      <w:r w:rsidR="61FFE967">
        <w:t>within</w:t>
      </w:r>
      <w:r w:rsidR="66BFE3F8">
        <w:t xml:space="preserve"> their file structures and they may not be examined.</w:t>
      </w:r>
    </w:p>
    <w:p w14:paraId="02455C63" w14:textId="77777777" w:rsidR="66BFE3F8" w:rsidRDefault="66BFE3F8">
      <w:r>
        <w:t xml:space="preserve">The distinction between these techniques </w:t>
      </w:r>
      <w:proofErr w:type="gramStart"/>
      <w:r>
        <w:t>are</w:t>
      </w:r>
      <w:proofErr w:type="gramEnd"/>
      <w:r>
        <w:t xml:space="preserve"> </w:t>
      </w:r>
      <w:r w:rsidR="771CD5C3">
        <w:t>important</w:t>
      </w:r>
      <w:r>
        <w:t xml:space="preserve"> because it demonstrates the </w:t>
      </w:r>
      <w:r w:rsidR="374B9035">
        <w:t>anti-forensic</w:t>
      </w:r>
      <w:r>
        <w:t xml:space="preserve"> behaviours cannot be addressed through a singular technique. An investigator </w:t>
      </w:r>
      <w:r w:rsidR="17716324">
        <w:t>must</w:t>
      </w:r>
      <w:r>
        <w:t xml:space="preserve"> </w:t>
      </w:r>
      <w:r w:rsidR="3097DF28">
        <w:t>consider</w:t>
      </w:r>
      <w:r>
        <w:t xml:space="preserve"> how the technique can be</w:t>
      </w:r>
      <w:r w:rsidR="2334B10E">
        <w:t xml:space="preserve"> applied and effect the evidence and which secondary artefacts </w:t>
      </w:r>
      <w:r w:rsidR="5E56BFED">
        <w:t xml:space="preserve">can </w:t>
      </w:r>
      <w:bookmarkStart w:id="15" w:name="_Int_qmzZ2nbQ"/>
      <w:proofErr w:type="gramStart"/>
      <w:r w:rsidR="5E56BFED">
        <w:t>still</w:t>
      </w:r>
      <w:r w:rsidR="2334B10E">
        <w:t xml:space="preserve"> remain</w:t>
      </w:r>
      <w:bookmarkEnd w:id="15"/>
      <w:proofErr w:type="gramEnd"/>
      <w:r w:rsidR="2334B10E">
        <w:t>.</w:t>
      </w:r>
    </w:p>
    <w:p w14:paraId="39F5EA21" w14:textId="77777777" w:rsidR="2491F705" w:rsidRDefault="7D4C383A">
      <w:r>
        <w:t xml:space="preserve">Horsman </w:t>
      </w:r>
      <w:r w:rsidR="2491F705">
        <w:t xml:space="preserve">[19] introduced the concept of digital tools marks in the same context of file wiping </w:t>
      </w:r>
      <w:r w:rsidR="17FEA812">
        <w:t>software's</w:t>
      </w:r>
      <w:r w:rsidR="2491F705">
        <w:t xml:space="preserve">, demonstrating that the processes that are used to manipulate </w:t>
      </w:r>
      <w:r w:rsidR="06D198DA">
        <w:t>evidence</w:t>
      </w:r>
      <w:r w:rsidR="2491F705">
        <w:t xml:space="preserve"> can itself leave behind traces.</w:t>
      </w:r>
      <w:r w:rsidR="4236DC98">
        <w:t xml:space="preserve"> His research examined eight different wiping applications and attempted to determine whether the resulting traces could be associated with specific tools.</w:t>
      </w:r>
    </w:p>
    <w:p w14:paraId="2A23B541" w14:textId="77777777" w:rsidR="3E35E736" w:rsidRDefault="3E35E736">
      <w:r>
        <w:t xml:space="preserve">This also provides a </w:t>
      </w:r>
      <w:r w:rsidR="702B560C">
        <w:t>broader</w:t>
      </w:r>
      <w:r>
        <w:t xml:space="preserve"> insight into the </w:t>
      </w:r>
      <w:r w:rsidR="41778A3F">
        <w:t>interpretation</w:t>
      </w:r>
      <w:r>
        <w:t xml:space="preserve"> of </w:t>
      </w:r>
      <w:r w:rsidR="08F2A3AF">
        <w:t>anti-forensics</w:t>
      </w:r>
      <w:r>
        <w:t xml:space="preserve">. An </w:t>
      </w:r>
      <w:r w:rsidR="24C709F4">
        <w:t>investigator's</w:t>
      </w:r>
      <w:r>
        <w:t xml:space="preserve"> objective is to not only recover what a suspect tried to remove or destroy</w:t>
      </w:r>
      <w:r w:rsidR="5C61B1BC">
        <w:t>, they can also investigate how the suspect attempted to remove it.</w:t>
      </w:r>
    </w:p>
    <w:p w14:paraId="36ED511C" w14:textId="77777777" w:rsidR="5C61B1BC" w:rsidRDefault="3CD8AF74">
      <w:r>
        <w:t xml:space="preserve">Horsman and Errickson </w:t>
      </w:r>
      <w:r w:rsidR="5C61B1BC">
        <w:t xml:space="preserve">[21] </w:t>
      </w:r>
      <w:r w:rsidR="21A2DAD0">
        <w:t>a</w:t>
      </w:r>
      <w:r w:rsidR="5C61B1BC">
        <w:t xml:space="preserve">lso </w:t>
      </w:r>
      <w:r w:rsidR="473E0690">
        <w:t>similarly</w:t>
      </w:r>
      <w:r w:rsidR="5C61B1BC">
        <w:t xml:space="preserve"> argued that in the </w:t>
      </w:r>
      <w:r w:rsidR="72C14DF1">
        <w:t>absence</w:t>
      </w:r>
      <w:r w:rsidR="5C61B1BC">
        <w:t xml:space="preserve"> of an expected </w:t>
      </w:r>
      <w:r w:rsidR="61ECA0F1">
        <w:t>artefact may</w:t>
      </w:r>
      <w:r w:rsidR="5C61B1BC">
        <w:t xml:space="preserve"> itself have significance when </w:t>
      </w:r>
      <w:r w:rsidR="4AA21BBD">
        <w:t>considered</w:t>
      </w:r>
      <w:r w:rsidR="5C61B1BC">
        <w:t xml:space="preserve"> </w:t>
      </w:r>
      <w:r w:rsidR="04A36D73">
        <w:t>alongside</w:t>
      </w:r>
      <w:r w:rsidR="5C61B1BC">
        <w:t xml:space="preserve"> the wider picture [21]. Their research</w:t>
      </w:r>
      <w:r w:rsidR="2AE81903">
        <w:t xml:space="preserve"> also highlights the importance of </w:t>
      </w:r>
      <w:r w:rsidR="107F75CD">
        <w:t>consideration</w:t>
      </w:r>
      <w:r w:rsidR="2AE81903">
        <w:t xml:space="preserve"> what should be present within the system itself and where an </w:t>
      </w:r>
      <w:r w:rsidR="46F16472">
        <w:t>absence</w:t>
      </w:r>
      <w:r w:rsidR="2AE81903">
        <w:t xml:space="preserve"> can be explained through the </w:t>
      </w:r>
      <w:r w:rsidR="71F1889A">
        <w:t>regular</w:t>
      </w:r>
      <w:r w:rsidR="2AE81903">
        <w:t xml:space="preserve"> system activity.</w:t>
      </w:r>
    </w:p>
    <w:p w14:paraId="494D787C" w14:textId="77777777" w:rsidR="2AE81903" w:rsidRDefault="2AE81903" w:rsidP="2C6D8C93">
      <w:r>
        <w:lastRenderedPageBreak/>
        <w:t xml:space="preserve">However, this </w:t>
      </w:r>
      <w:r w:rsidR="6CA2533A">
        <w:t>absence</w:t>
      </w:r>
      <w:r>
        <w:t xml:space="preserve"> </w:t>
      </w:r>
      <w:r w:rsidR="2B6BFB5C">
        <w:t>should</w:t>
      </w:r>
      <w:r>
        <w:t xml:space="preserve"> not be automatically assumed to be </w:t>
      </w:r>
      <w:r w:rsidR="27854DCF">
        <w:t>subspinous</w:t>
      </w:r>
      <w:r>
        <w:t xml:space="preserve"> and as proof as </w:t>
      </w:r>
      <w:r w:rsidR="387E1AFB">
        <w:t>anti-forensic</w:t>
      </w:r>
      <w:r>
        <w:t xml:space="preserve"> activity. Files can disappear through ordinary deletion, </w:t>
      </w:r>
      <w:r w:rsidR="7433A371">
        <w:t>automatic</w:t>
      </w:r>
      <w:r>
        <w:t xml:space="preserve"> system </w:t>
      </w:r>
      <w:r w:rsidR="2B0B06D3">
        <w:t>maintenance</w:t>
      </w:r>
      <w:r>
        <w:t xml:space="preserve">, overwriting and multiple other legitimate system </w:t>
      </w:r>
      <w:r w:rsidR="78F054C5">
        <w:t>processes. Therefore, the absence of such artefact or files should not be treated as an indicator of malicious intent.</w:t>
      </w:r>
    </w:p>
    <w:p w14:paraId="3C141AAB" w14:textId="77777777" w:rsidR="737DE6B7" w:rsidRDefault="737DE6B7" w:rsidP="2C6D8C93"/>
    <w:p w14:paraId="6A4FE1FE" w14:textId="77777777" w:rsidR="00537131" w:rsidRDefault="00537131" w:rsidP="00537131">
      <w:pPr>
        <w:pStyle w:val="Heading3"/>
      </w:pPr>
      <w:bookmarkStart w:id="16" w:name="_Toc239653440"/>
      <w:r>
        <w:t>2.</w:t>
      </w:r>
      <w:r w:rsidR="4EFD53F9">
        <w:t>3</w:t>
      </w:r>
      <w:r>
        <w:t>.1 Detection of timestamp manipulation</w:t>
      </w:r>
      <w:bookmarkEnd w:id="16"/>
    </w:p>
    <w:p w14:paraId="159DBF3E" w14:textId="77777777" w:rsidR="00537131" w:rsidRDefault="00537131" w:rsidP="00537131">
      <w:r>
        <w:t>Timestamp manipulation also commonly referred to as “</w:t>
      </w:r>
      <w:r w:rsidR="00EC0797">
        <w:t>time stomping</w:t>
      </w:r>
      <w:r>
        <w:t>”, is a widely used anti-</w:t>
      </w:r>
      <w:r w:rsidR="00EC0797">
        <w:t>forensic</w:t>
      </w:r>
      <w:r>
        <w:t xml:space="preserve"> technique. It involves manipulating file timestamps to obscure a timeline of events. The NFTS is </w:t>
      </w:r>
      <w:r w:rsidR="00EC0797">
        <w:t>particularly</w:t>
      </w:r>
      <w:r>
        <w:t xml:space="preserve"> vulnerable to this method as it heavily relies on timestamp metadata for system activity reconstruction. </w:t>
      </w:r>
      <w:r w:rsidR="00EC0797">
        <w:t xml:space="preserve">[5] provides one of the most detailed analyses </w:t>
      </w:r>
      <w:r w:rsidR="002D39C5">
        <w:t>on</w:t>
      </w:r>
      <w:r w:rsidR="00EC0797">
        <w:t xml:space="preserve"> </w:t>
      </w:r>
      <w:r w:rsidR="002D39C5">
        <w:t xml:space="preserve">artefacts </w:t>
      </w:r>
      <w:r w:rsidR="00EC0797">
        <w:t xml:space="preserve">in NTFS. Their work evaluates the reliability of multiple metadata attributes and showcases the inconsistencies </w:t>
      </w:r>
      <w:r w:rsidR="0073408D">
        <w:t xml:space="preserve">between $STANDARD_INFORMATION and $FILE_NAME timestamps are signs of </w:t>
      </w:r>
      <w:r w:rsidR="002D39C5">
        <w:t>manipulation [1]</w:t>
      </w:r>
      <w:r w:rsidR="0073408D">
        <w:t xml:space="preserve">. </w:t>
      </w:r>
      <w:r w:rsidR="00DE1B16">
        <w:t>However,</w:t>
      </w:r>
      <w:r w:rsidR="0073408D">
        <w:t xml:space="preserve"> they also indicate that not all inconsistencies are sign of manipulation or malicious activities, as sometimes normal system processes may produce a similar pattern.</w:t>
      </w:r>
    </w:p>
    <w:p w14:paraId="5FBE6B90" w14:textId="77777777" w:rsidR="0073408D" w:rsidRDefault="00FD18F0" w:rsidP="00537131">
      <w:r>
        <w:t xml:space="preserve">Building on top of this [4] proposes the use of Volume shadow copies to avoid suspicious timestamps. By comparing the current metadata with historical snapshots of system activity, they improved the detection reliability. While this approach can be effective, it is heavily </w:t>
      </w:r>
      <w:r w:rsidR="627D4D20">
        <w:t>dependent</w:t>
      </w:r>
      <w:r>
        <w:t xml:space="preserve"> on the shadow copies availability which is not always present in a real working scenario which again limits it practical applications much like [5].</w:t>
      </w:r>
    </w:p>
    <w:p w14:paraId="27315C70" w14:textId="77777777" w:rsidR="00E61243" w:rsidRDefault="00E61243" w:rsidP="00537131">
      <w:r>
        <w:t>In a more recent study [3] introduces a structured approach to timestamp manipulation</w:t>
      </w:r>
      <w:r w:rsidR="00B648E1">
        <w:t xml:space="preserve"> </w:t>
      </w:r>
      <w:r w:rsidR="002D39C5">
        <w:t>detection and</w:t>
      </w:r>
      <w:r w:rsidR="00B648E1">
        <w:t xml:space="preserve"> focuses on the </w:t>
      </w:r>
      <w:r w:rsidR="0084164E">
        <w:t>identifying</w:t>
      </w:r>
      <w:r w:rsidR="00B648E1">
        <w:t xml:space="preserve"> patterns of </w:t>
      </w:r>
      <w:r w:rsidR="0084164E">
        <w:t>inconsistency</w:t>
      </w:r>
      <w:r w:rsidR="00B648E1">
        <w:t xml:space="preserve"> </w:t>
      </w:r>
      <w:r w:rsidR="0084164E">
        <w:t>within</w:t>
      </w:r>
      <w:r w:rsidR="00B648E1">
        <w:t xml:space="preserve"> the metadata. Their work represents a bigger step toward automation but still largely focuses on timestamp artefacts in isolation instead of paired. </w:t>
      </w:r>
      <w:r w:rsidR="0084164E">
        <w:t>Additionally,</w:t>
      </w:r>
      <w:r w:rsidR="00B648E1">
        <w:t xml:space="preserve"> this study does not fully address how detection methods perform when they are used with other anti-forensic </w:t>
      </w:r>
      <w:r w:rsidR="002D39C5">
        <w:t>techniques [9]</w:t>
      </w:r>
      <w:r w:rsidR="0084164E">
        <w:t>.</w:t>
      </w:r>
    </w:p>
    <w:p w14:paraId="2BB40875" w14:textId="77777777" w:rsidR="2E88ECAD" w:rsidRDefault="2E88ECAD">
      <w:r>
        <w:t>Another paper which reinforces this issue works on practical timestamp manipulation detection notes that an existing NTFS Journal based methods can produce false po</w:t>
      </w:r>
      <w:r w:rsidR="65A1878D">
        <w:t xml:space="preserve">sitives when applied to a </w:t>
      </w:r>
      <w:r w:rsidR="10AACC21">
        <w:t>real-time</w:t>
      </w:r>
      <w:r w:rsidR="65A1878D">
        <w:t xml:space="preserve"> </w:t>
      </w:r>
      <w:r w:rsidR="6B4A7903">
        <w:t>environment</w:t>
      </w:r>
      <w:r w:rsidR="65A1878D">
        <w:t xml:space="preserve"> [20]. This is </w:t>
      </w:r>
      <w:r w:rsidR="409A784A">
        <w:t>particularly</w:t>
      </w:r>
      <w:r w:rsidR="65A1878D">
        <w:t xml:space="preserve"> relevant to the proposed idea because it demonstrates </w:t>
      </w:r>
      <w:r w:rsidR="4A7CC19E">
        <w:t xml:space="preserve">that a detection technique may perform successfully within a lab </w:t>
      </w:r>
      <w:r w:rsidR="4D211220">
        <w:t>environment</w:t>
      </w:r>
      <w:r w:rsidR="4A7CC19E">
        <w:t xml:space="preserve"> but become less effective when exposed to the complexity of a real running windows system.</w:t>
      </w:r>
    </w:p>
    <w:p w14:paraId="34B54D31" w14:textId="77777777" w:rsidR="5604619B" w:rsidRDefault="5604619B" w:rsidP="2C6D8C93">
      <w:r>
        <w:t xml:space="preserve">Therefore, the practical investigation should establish a nominal baseline of regular system </w:t>
      </w:r>
      <w:r w:rsidR="70CEFD80">
        <w:t>activity before any ant</w:t>
      </w:r>
      <w:r w:rsidR="0B734BDB">
        <w:t xml:space="preserve">i </w:t>
      </w:r>
      <w:r w:rsidR="70CEFD80">
        <w:t xml:space="preserve">forensic techniques are applied. This would allow timestamp manipulation relationships which are produced by ordinary file creation, </w:t>
      </w:r>
      <w:r w:rsidR="70CEFD80">
        <w:lastRenderedPageBreak/>
        <w:t>modification and deletion to be compared against relationship produced after timest</w:t>
      </w:r>
      <w:r w:rsidR="4453A360">
        <w:t>omping.</w:t>
      </w:r>
    </w:p>
    <w:p w14:paraId="2A5F1EBA" w14:textId="77777777" w:rsidR="0084164E" w:rsidRDefault="002D39C5" w:rsidP="00537131">
      <w:r>
        <w:t>Overall,</w:t>
      </w:r>
      <w:r w:rsidR="0084164E">
        <w:t xml:space="preserve"> the literature on Timestamp manipulation demonstrates that it is detectable throughout metadata analyses. However, existing approaches are either reliant on a specific feature or require manual intervention and interpretation which severely limits their scalability and consistency.</w:t>
      </w:r>
    </w:p>
    <w:p w14:paraId="1E2A9BD1" w14:textId="77777777" w:rsidR="0084164E" w:rsidRDefault="0084164E" w:rsidP="0084164E">
      <w:pPr>
        <w:pStyle w:val="Heading3"/>
      </w:pPr>
      <w:bookmarkStart w:id="17" w:name="_Toc239653441"/>
      <w:r>
        <w:t>2.</w:t>
      </w:r>
      <w:r w:rsidR="7A1B9707">
        <w:t>3</w:t>
      </w:r>
      <w:r>
        <w:t>.2 Detection of Secure Deletion</w:t>
      </w:r>
      <w:bookmarkEnd w:id="17"/>
    </w:p>
    <w:p w14:paraId="63A85706" w14:textId="77777777" w:rsidR="0084164E" w:rsidRDefault="0084164E" w:rsidP="0084164E">
      <w:r>
        <w:t>Secure deletion techniques aim to permanently remove data by overwriting storage to prevent the recovery of data. This is often achieved by using a specified tools set that perform multiple overwrite passes on a storage medium. Traditionally, methods such as these were largely assumed to be highly effective in eliminating forensic traces.</w:t>
      </w:r>
    </w:p>
    <w:p w14:paraId="4C1F6090" w14:textId="77777777" w:rsidR="0084164E" w:rsidRDefault="46E55381" w:rsidP="0084164E">
      <w:r>
        <w:t>Secure deletion tools attempt to overcome</w:t>
      </w:r>
      <w:r w:rsidR="03B52E30">
        <w:t xml:space="preserve"> this by overwriting or otherwise manipulating storage </w:t>
      </w:r>
      <w:r w:rsidR="45E87C74">
        <w:t>associated</w:t>
      </w:r>
      <w:r w:rsidR="03B52E30">
        <w:t xml:space="preserve"> with the deleted data</w:t>
      </w:r>
      <w:r w:rsidR="1669A97E">
        <w:t xml:space="preserve">. However, the effectiveness of the techniques is </w:t>
      </w:r>
      <w:r w:rsidR="39BAE01D">
        <w:t>dependent</w:t>
      </w:r>
      <w:r w:rsidR="1669A97E">
        <w:t xml:space="preserve"> upon the </w:t>
      </w:r>
      <w:r w:rsidR="341DEF83">
        <w:t>storage</w:t>
      </w:r>
      <w:r w:rsidR="1669A97E">
        <w:t xml:space="preserve"> technology being used.</w:t>
      </w:r>
    </w:p>
    <w:p w14:paraId="6AC856EA" w14:textId="77777777" w:rsidR="008C7959" w:rsidRDefault="00DE1B16" w:rsidP="0084164E">
      <w:r>
        <w:t>However [6],</w:t>
      </w:r>
      <w:r w:rsidR="008C7959">
        <w:t xml:space="preserve"> challenges this through their “de-wi</w:t>
      </w:r>
      <w:r>
        <w:t>m</w:t>
      </w:r>
      <w:r w:rsidR="008C7959">
        <w:t xml:space="preserve">ptimisation” approach. Their study found that wiping tool leave detectable artefacts, which include abnormal cluster allocation patterns and entropy data remnants. This finding is highly significant as it suggests that even when advanced data destruction methods are not largely effective. Despite the studies contributions to denouncing the assumption that wiping tools are highly effective the study also has </w:t>
      </w:r>
      <w:r w:rsidR="56499552">
        <w:t>its</w:t>
      </w:r>
      <w:r w:rsidR="008C7959">
        <w:t xml:space="preserve"> limitations. </w:t>
      </w:r>
      <w:r>
        <w:t>Firstly,</w:t>
      </w:r>
      <w:r w:rsidR="008C7959">
        <w:t xml:space="preserve"> the detection methods are mostly based on identifying static patterns, which may not translate well into a more sophisticated wiping technique, also the research conducted does not integrate its findings into a forensic framework, limiting its use in a real-world investigation</w:t>
      </w:r>
      <w:r w:rsidR="6DFDFFE2">
        <w:t>.</w:t>
      </w:r>
    </w:p>
    <w:p w14:paraId="22BB50B6" w14:textId="77777777" w:rsidR="6DFDFFE2" w:rsidRDefault="694F9D7A">
      <w:r>
        <w:t>Horsman's</w:t>
      </w:r>
      <w:r w:rsidR="6DFDFFE2">
        <w:t xml:space="preserve"> experimental work provides </w:t>
      </w:r>
      <w:r w:rsidR="5F14D1DF">
        <w:t>particularly</w:t>
      </w:r>
      <w:r w:rsidR="6DFDFFE2">
        <w:t xml:space="preserve"> useful evidence because it tested eight different tools rather than treating</w:t>
      </w:r>
      <w:r w:rsidR="6E4CC0F4">
        <w:t xml:space="preserve"> file wiping as a single uniform process [19]. The study investigated both NTFS and FAT32 </w:t>
      </w:r>
      <w:bookmarkStart w:id="18" w:name="_Int_x29dhYVe"/>
      <w:proofErr w:type="gramStart"/>
      <w:r w:rsidR="6E4CC0F4">
        <w:t>and also</w:t>
      </w:r>
      <w:bookmarkEnd w:id="18"/>
      <w:proofErr w:type="gramEnd"/>
      <w:r w:rsidR="6E4CC0F4">
        <w:t xml:space="preserve"> identified digital tool marks and recoverable file-system metadata a</w:t>
      </w:r>
      <w:r w:rsidR="7A55DC0C">
        <w:t>fter wiping operations.</w:t>
      </w:r>
    </w:p>
    <w:p w14:paraId="071419C8" w14:textId="77777777" w:rsidR="5AD5D1AB" w:rsidRDefault="5AD5D1AB">
      <w:r>
        <w:t xml:space="preserve">This is important to the project as it </w:t>
      </w:r>
      <w:r w:rsidR="49246405">
        <w:t>demonstrates</w:t>
      </w:r>
      <w:r>
        <w:t xml:space="preserve"> that different wiping tools may not always produce identical forensic outcomes</w:t>
      </w:r>
      <w:r w:rsidR="07C511F4">
        <w:t xml:space="preserve">. A </w:t>
      </w:r>
      <w:r w:rsidR="4A9A7DB7">
        <w:t>wiping technique</w:t>
      </w:r>
      <w:r w:rsidR="07C511F4">
        <w:t xml:space="preserve"> may modify metadata differently depending on how the application performs the deletion operation.</w:t>
      </w:r>
    </w:p>
    <w:p w14:paraId="292DC1F5" w14:textId="77777777" w:rsidR="008C7959" w:rsidRDefault="008C7959" w:rsidP="0084164E">
      <w:r>
        <w:t>Furthermore, evaluating secure deletion detection is often conducted inside of a controlled lab environment which can also raise questions about the effectiveness inside of a complex system. Due to this fact a need for more comprehensive testing and integration is needed alongside other detection methods.</w:t>
      </w:r>
    </w:p>
    <w:p w14:paraId="5B76A599" w14:textId="77777777" w:rsidR="037C2A6A" w:rsidRDefault="037C2A6A">
      <w:r>
        <w:t xml:space="preserve">Another important </w:t>
      </w:r>
      <w:r w:rsidR="1515EF7C">
        <w:t>consideration</w:t>
      </w:r>
      <w:r>
        <w:t xml:space="preserve"> is the difference</w:t>
      </w:r>
      <w:r w:rsidR="560969FB">
        <w:t xml:space="preserve"> between traditional </w:t>
      </w:r>
      <w:r w:rsidR="7995C73B">
        <w:t>magnetic</w:t>
      </w:r>
      <w:r w:rsidR="560969FB">
        <w:t xml:space="preserve"> storage and modernised </w:t>
      </w:r>
      <w:r w:rsidR="23D09C5D">
        <w:t>solid-state</w:t>
      </w:r>
      <w:r w:rsidR="560969FB">
        <w:t xml:space="preserve"> storage. Techniques that rely upon overwriting </w:t>
      </w:r>
      <w:r w:rsidR="32D36AC0">
        <w:t>specific</w:t>
      </w:r>
      <w:r w:rsidR="560969FB">
        <w:t xml:space="preserve"> physical location be</w:t>
      </w:r>
      <w:r w:rsidR="7BA7CF49">
        <w:t xml:space="preserve"> more complicated on SSD’S because of </w:t>
      </w:r>
      <w:r w:rsidR="5FEE5D55">
        <w:t>mechanisms</w:t>
      </w:r>
      <w:r w:rsidR="7BA7CF49">
        <w:t xml:space="preserve"> such as wear </w:t>
      </w:r>
      <w:r w:rsidR="42C6DCD0">
        <w:lastRenderedPageBreak/>
        <w:t>levelling</w:t>
      </w:r>
      <w:r w:rsidR="7BA7CF49">
        <w:t xml:space="preserve"> and TRIM. Due to this difficulty, the relationship between the logical file-system </w:t>
      </w:r>
      <w:r w:rsidR="7F749904">
        <w:t>state and the physical storage medium is not always straightforward.</w:t>
      </w:r>
    </w:p>
    <w:p w14:paraId="71BBD75D" w14:textId="77777777" w:rsidR="1886E851" w:rsidRDefault="1886E851" w:rsidP="2C6D8C93">
      <w:r>
        <w:t xml:space="preserve">This also means that the claims </w:t>
      </w:r>
      <w:r w:rsidR="56F97F70">
        <w:t>concerning</w:t>
      </w:r>
      <w:r>
        <w:t xml:space="preserve"> the effectiveness of secure deletion should also be carefully restricted to the </w:t>
      </w:r>
      <w:r w:rsidR="73528F92">
        <w:t>environment</w:t>
      </w:r>
      <w:r>
        <w:t xml:space="preserve"> being tested. A result that is obtained from an NTFS </w:t>
      </w:r>
      <w:r w:rsidR="4833FEB7">
        <w:t>volume</w:t>
      </w:r>
      <w:r>
        <w:t xml:space="preserve"> running within a controlled </w:t>
      </w:r>
      <w:r w:rsidR="1A2B12BE">
        <w:t xml:space="preserve">virtual machine should not be </w:t>
      </w:r>
      <w:r w:rsidR="6E6F9939">
        <w:t>interpreted</w:t>
      </w:r>
      <w:r w:rsidR="1A2B12BE">
        <w:t xml:space="preserve"> as evidence as the same techniques will produce the same results on every volume.</w:t>
      </w:r>
    </w:p>
    <w:p w14:paraId="4E42037E" w14:textId="77777777" w:rsidR="00DE1B16" w:rsidRDefault="00DE1B16" w:rsidP="00DE1B16">
      <w:pPr>
        <w:pStyle w:val="Heading3"/>
      </w:pPr>
      <w:bookmarkStart w:id="19" w:name="_Toc239653442"/>
      <w:r>
        <w:t>2.</w:t>
      </w:r>
      <w:r w:rsidR="7446DB72">
        <w:t>3</w:t>
      </w:r>
      <w:r>
        <w:t>.3 Analysis of detection approaches</w:t>
      </w:r>
      <w:bookmarkEnd w:id="19"/>
    </w:p>
    <w:p w14:paraId="558CEA97" w14:textId="77777777" w:rsidR="00DE1B16" w:rsidRDefault="00DE1B16" w:rsidP="00DE1B16">
      <w:r>
        <w:t xml:space="preserve">After </w:t>
      </w:r>
      <w:r w:rsidR="00A37C01">
        <w:t>examining</w:t>
      </w:r>
      <w:r>
        <w:t xml:space="preserve"> the </w:t>
      </w:r>
      <w:r w:rsidR="00A37C01">
        <w:t>literature,</w:t>
      </w:r>
      <w:r>
        <w:t xml:space="preserve"> it </w:t>
      </w:r>
      <w:r w:rsidR="00A37C01">
        <w:t>reveals</w:t>
      </w:r>
      <w:r>
        <w:t xml:space="preserve"> that both timestamp manipulation and secure deletion detection both rely on the identification of anomalies with the NTFS structure. However, the approaches differ largely in their methodologies and limitations.</w:t>
      </w:r>
    </w:p>
    <w:p w14:paraId="1A107953" w14:textId="77777777" w:rsidR="00DE1B16" w:rsidRDefault="00DE1B16" w:rsidP="00DE1B16">
      <w:r>
        <w:t xml:space="preserve">The use of timestamp manipulation techniques </w:t>
      </w:r>
      <w:r w:rsidR="00A37C01">
        <w:t>focuses</w:t>
      </w:r>
      <w:r>
        <w:t xml:space="preserve"> on the metadata inconsistencies, leveraging the </w:t>
      </w:r>
      <w:r w:rsidR="00A37C01">
        <w:t>redundancy</w:t>
      </w:r>
      <w:r>
        <w:t xml:space="preserve"> of NTFS file attributes. These methods are effective in practise but are highly prone to generating false positives due to legitimate processes in system behaviour can produce the same results. In contrast secure deletion relies on the data level of analysis, </w:t>
      </w:r>
      <w:r w:rsidR="0C00B62B">
        <w:t>(</w:t>
      </w:r>
      <w:r>
        <w:t>e.g</w:t>
      </w:r>
      <w:r w:rsidR="492E971C">
        <w:t>)</w:t>
      </w:r>
      <w:r>
        <w:t xml:space="preserve"> entropy management and cluster allocation patterns, which are more robust but are not precise in identifying specific intentional actions.</w:t>
      </w:r>
    </w:p>
    <w:p w14:paraId="050B3029" w14:textId="77777777" w:rsidR="00A37C01" w:rsidRDefault="00DE1B16" w:rsidP="00DE1B16">
      <w:r>
        <w:t xml:space="preserve">More </w:t>
      </w:r>
      <w:r w:rsidR="00A37C01">
        <w:t>importantly</w:t>
      </w:r>
      <w:r>
        <w:t xml:space="preserve">, these two approaches are rarely combined in practise. Most studies focus on a singular type of anti-forensic technique, which results in weaker detection </w:t>
      </w:r>
    </w:p>
    <w:p w14:paraId="1943418E" w14:textId="77777777" w:rsidR="00DE1B16" w:rsidRDefault="00DE1B16" w:rsidP="00DE1B16">
      <w:r>
        <w:t xml:space="preserve">strategies. This lack of integration between multiple anti-forensic techniques severely limits the ability to detect complex scenarios in which multiple techniques are use simultaneously. In addition, </w:t>
      </w:r>
      <w:proofErr w:type="gramStart"/>
      <w:r>
        <w:t>the majority of</w:t>
      </w:r>
      <w:proofErr w:type="gramEnd"/>
      <w:r>
        <w:t xml:space="preserve"> existing approaches lack quantitative evaluations. While some studies have shown and demonstrate detection capabilities, very few provide a standardised metric such as accuracy, precision etc. This makes it more difficult to Compare the methods or assess their effectiveness.</w:t>
      </w:r>
    </w:p>
    <w:p w14:paraId="4436A1F4" w14:textId="77777777" w:rsidR="00537131" w:rsidRPr="00537131" w:rsidRDefault="57588E35" w:rsidP="218BAE20">
      <w:pPr>
        <w:pStyle w:val="Heading3"/>
      </w:pPr>
      <w:bookmarkStart w:id="20" w:name="_Toc239653443"/>
      <w:r>
        <w:t>2.3.3</w:t>
      </w:r>
      <w:r w:rsidR="3562D0A2">
        <w:t xml:space="preserve"> NTFS Alternate Data streams and data hiding</w:t>
      </w:r>
      <w:bookmarkEnd w:id="20"/>
    </w:p>
    <w:p w14:paraId="7EEFDE69" w14:textId="77777777" w:rsidR="00F951DF" w:rsidRPr="000A50CC" w:rsidRDefault="3562D0A2" w:rsidP="2C6D8C93">
      <w:r>
        <w:t xml:space="preserve">Data hiding represents another critical </w:t>
      </w:r>
      <w:proofErr w:type="gramStart"/>
      <w:r>
        <w:t>areas</w:t>
      </w:r>
      <w:proofErr w:type="gramEnd"/>
      <w:r>
        <w:t xml:space="preserve"> of anti-forensic research. [7] examined methods for hiding information within the NTFS structure </w:t>
      </w:r>
      <w:proofErr w:type="gramStart"/>
      <w:r>
        <w:t>and also</w:t>
      </w:r>
      <w:proofErr w:type="gramEnd"/>
      <w:r>
        <w:t xml:space="preserve"> demonstrated that the specific structure of the file sy</w:t>
      </w:r>
      <w:r w:rsidR="350950F9">
        <w:t>stem can be exploited to conceal information from the conventional tools used in forensic examination.</w:t>
      </w:r>
    </w:p>
    <w:p w14:paraId="53345B01" w14:textId="77777777" w:rsidR="00F951DF" w:rsidRPr="000A50CC" w:rsidRDefault="350950F9" w:rsidP="218BAE20">
      <w:r>
        <w:t xml:space="preserve">Alternate streams of data are also </w:t>
      </w:r>
      <w:r w:rsidR="6B92785B">
        <w:t>relevant</w:t>
      </w:r>
      <w:r>
        <w:t xml:space="preserve"> because they allow additional information to be passed and </w:t>
      </w:r>
      <w:r w:rsidR="4A914381">
        <w:t>associated</w:t>
      </w:r>
      <w:r>
        <w:t xml:space="preserve"> with an existing stored file. This also means that an investigator that only examines conventional files and directories ma</w:t>
      </w:r>
      <w:r w:rsidR="00128343">
        <w:t>y fail to identify information stored within these additional streams.</w:t>
      </w:r>
    </w:p>
    <w:p w14:paraId="1A940EC1" w14:textId="77777777" w:rsidR="00F951DF" w:rsidRPr="000A50CC" w:rsidRDefault="1F151C96" w:rsidP="218BAE20">
      <w:r>
        <w:lastRenderedPageBreak/>
        <w:t xml:space="preserve">R. Herman et al </w:t>
      </w:r>
      <w:r w:rsidR="6EABA8F1">
        <w:t xml:space="preserve">[10] </w:t>
      </w:r>
      <w:r w:rsidR="3782F1FA">
        <w:t>f</w:t>
      </w:r>
      <w:r w:rsidR="6EABA8F1">
        <w:t xml:space="preserve">urther examined the forensic techniques used for identifying hidden </w:t>
      </w:r>
      <w:r w:rsidR="7E26E99F">
        <w:t>information</w:t>
      </w:r>
      <w:r w:rsidR="6EABA8F1">
        <w:t xml:space="preserve"> within NTFS. Their research reinforces the idea of examining alternate data streams when attempting to identify concealed </w:t>
      </w:r>
      <w:r w:rsidR="68D8FCD2">
        <w:t>data.</w:t>
      </w:r>
    </w:p>
    <w:p w14:paraId="3D06D057" w14:textId="77777777" w:rsidR="00F951DF" w:rsidRPr="000A50CC" w:rsidRDefault="68D8FCD2" w:rsidP="218BAE20">
      <w:r>
        <w:t xml:space="preserve">ADS is also </w:t>
      </w:r>
      <w:r w:rsidR="5A766888">
        <w:t>relevant</w:t>
      </w:r>
      <w:r>
        <w:t xml:space="preserve"> to anti-forensics as it </w:t>
      </w:r>
      <w:r w:rsidR="06BCA821">
        <w:t>illustrates</w:t>
      </w:r>
      <w:r>
        <w:t xml:space="preserve"> how and attacker can avoid deleting or </w:t>
      </w:r>
      <w:r w:rsidR="75A0C47B">
        <w:t>modifying</w:t>
      </w:r>
      <w:r>
        <w:t xml:space="preserve"> an </w:t>
      </w:r>
      <w:r w:rsidR="1555F94B">
        <w:t>obvious</w:t>
      </w:r>
      <w:r>
        <w:t xml:space="preserve"> file all while still concealing information within the same </w:t>
      </w:r>
      <w:r w:rsidR="126C436A">
        <w:t>environment</w:t>
      </w:r>
      <w:r>
        <w:t xml:space="preserve">. Therefore, an investigation that </w:t>
      </w:r>
      <w:r w:rsidR="71139A3A">
        <w:t>exclusively</w:t>
      </w:r>
      <w:r w:rsidR="0A450674">
        <w:t xml:space="preserve"> focuses on visible files will miss </w:t>
      </w:r>
      <w:r w:rsidR="44F50930">
        <w:t>relevant</w:t>
      </w:r>
      <w:r w:rsidR="0A450674">
        <w:t xml:space="preserve"> evidence.</w:t>
      </w:r>
    </w:p>
    <w:p w14:paraId="4973655C" w14:textId="77777777" w:rsidR="00F951DF" w:rsidRPr="000A50CC" w:rsidRDefault="0A450674" w:rsidP="218BAE20">
      <w:r>
        <w:t xml:space="preserve">The presence of ADS also supports the importance of metadata analysis. Hidden data streams can potentially be examined </w:t>
      </w:r>
      <w:r w:rsidR="4920BC80">
        <w:t>alongside</w:t>
      </w:r>
      <w:r>
        <w:t xml:space="preserve"> timestamps. MFT information and other artefacts within NTFS. This provides in</w:t>
      </w:r>
      <w:r w:rsidR="77FBB408">
        <w:t xml:space="preserve">vestigators insight and </w:t>
      </w:r>
      <w:r w:rsidR="07556BAB">
        <w:t>opportunity</w:t>
      </w:r>
      <w:r w:rsidR="77FBB408">
        <w:t xml:space="preserve"> identify relationships between both the visible and hidden data.</w:t>
      </w:r>
      <w:r w:rsidR="695ACF6A">
        <w:t xml:space="preserve"> </w:t>
      </w:r>
      <w:r w:rsidR="77FBB408">
        <w:t xml:space="preserve">ADS should be applied in use alongside </w:t>
      </w:r>
      <w:r w:rsidR="069939E0">
        <w:t>timestamp</w:t>
      </w:r>
      <w:r w:rsidR="77FBB408">
        <w:t xml:space="preserve"> and secure deletions detection rather than an entirely </w:t>
      </w:r>
      <w:r w:rsidR="4179ABFD">
        <w:t>separate</w:t>
      </w:r>
      <w:r w:rsidR="77FBB408">
        <w:t xml:space="preserve"> issue. All three techniques in combination </w:t>
      </w:r>
      <w:r w:rsidR="1718C0B7">
        <w:t>demonstrate</w:t>
      </w:r>
      <w:r w:rsidR="77FBB408">
        <w:t xml:space="preserve"> how the structure of</w:t>
      </w:r>
      <w:r w:rsidR="4F9E9112">
        <w:t xml:space="preserve"> NTFS can influence the availability of data and the interpretation of evidence.</w:t>
      </w:r>
    </w:p>
    <w:p w14:paraId="6B044666" w14:textId="77777777" w:rsidR="00F951DF" w:rsidRPr="000A50CC" w:rsidRDefault="1E3E3D76" w:rsidP="218BAE20">
      <w:pPr>
        <w:pStyle w:val="Heading2"/>
      </w:pPr>
      <w:bookmarkStart w:id="21" w:name="_Toc239653444"/>
      <w:r>
        <w:t>2.</w:t>
      </w:r>
      <w:r w:rsidR="61F7B392">
        <w:t>4</w:t>
      </w:r>
      <w:r>
        <w:t xml:space="preserve"> Detection Techniques</w:t>
      </w:r>
      <w:r w:rsidR="71171FDF">
        <w:t xml:space="preserve"> &amp; </w:t>
      </w:r>
      <w:r w:rsidR="0C52B265">
        <w:t>Correlation</w:t>
      </w:r>
      <w:r w:rsidR="71171FDF">
        <w:t xml:space="preserve"> of evidence</w:t>
      </w:r>
      <w:bookmarkEnd w:id="21"/>
    </w:p>
    <w:p w14:paraId="1E0D97F0" w14:textId="77777777" w:rsidR="00F951DF" w:rsidRPr="000A50CC" w:rsidRDefault="2DF5074B" w:rsidP="2C6D8C93">
      <w:r>
        <w:t>Literature</w:t>
      </w:r>
      <w:r w:rsidR="71171FDF">
        <w:t xml:space="preserve"> increasingly supports that the principles of anti-forensic detection should rely upon the </w:t>
      </w:r>
      <w:r w:rsidR="5219B70A">
        <w:t>correlation</w:t>
      </w:r>
      <w:r w:rsidR="71171FDF">
        <w:t xml:space="preserve"> </w:t>
      </w:r>
      <w:r w:rsidR="5E59F994">
        <w:t>between</w:t>
      </w:r>
      <w:r w:rsidR="71171FDF">
        <w:t xml:space="preserve"> multiple sources of data rather than a singular indicator.</w:t>
      </w:r>
    </w:p>
    <w:p w14:paraId="0A8AA6C9" w14:textId="77777777" w:rsidR="00F951DF" w:rsidRPr="000A50CC" w:rsidRDefault="4C17FD34" w:rsidP="2C6D8C93">
      <w:r>
        <w:t xml:space="preserve">Palmbach and Breitinger </w:t>
      </w:r>
      <w:r w:rsidR="71171FDF">
        <w:t xml:space="preserve">[5] specifically expanded the method of timestamp analysis beyond the standard MFT and $logfile by </w:t>
      </w:r>
      <w:r w:rsidR="06AFA79A">
        <w:t>investigating $</w:t>
      </w:r>
      <w:r w:rsidR="71171FDF">
        <w:t>USNJRNL, linked files</w:t>
      </w:r>
      <w:r w:rsidR="4A3A8098">
        <w:t xml:space="preserve"> and windows event logs. The findings demonstrate how different artefacts can provide and array of information whether it be through additional timestamp </w:t>
      </w:r>
      <w:r w:rsidR="595E7878">
        <w:t>information</w:t>
      </w:r>
      <w:r w:rsidR="4A3A8098">
        <w:t xml:space="preserve"> or evidence from a particular program or executable process.</w:t>
      </w:r>
      <w:r w:rsidR="3D2916E6">
        <w:t xml:space="preserve"> </w:t>
      </w:r>
      <w:r w:rsidR="26EB2EB7">
        <w:t xml:space="preserve">This also </w:t>
      </w:r>
      <w:r w:rsidR="0F19F95D">
        <w:t>creates</w:t>
      </w:r>
      <w:r w:rsidR="26EB2EB7">
        <w:t xml:space="preserve"> the </w:t>
      </w:r>
      <w:r w:rsidR="48E771CE">
        <w:t>possibility</w:t>
      </w:r>
      <w:r w:rsidR="26EB2EB7">
        <w:t xml:space="preserve"> of being able to </w:t>
      </w:r>
      <w:r w:rsidR="71F52044">
        <w:t>reconstruct</w:t>
      </w:r>
      <w:r w:rsidR="26EB2EB7">
        <w:t xml:space="preserve"> an event from multiple perspectives.</w:t>
      </w:r>
    </w:p>
    <w:p w14:paraId="042D2346" w14:textId="77777777" w:rsidR="00F951DF" w:rsidRPr="000A50CC" w:rsidRDefault="26EB2EB7" w:rsidP="2C6D8C93">
      <w:r>
        <w:t xml:space="preserve">For example, if a files MFT timestamp indicates that it was created multiple months before an investigation. IF the USNJRNL contains evidence of a recent file </w:t>
      </w:r>
      <w:r w:rsidR="46FC1872">
        <w:t>creation and</w:t>
      </w:r>
      <w:r w:rsidR="6448DE69">
        <w:t xml:space="preserve"> the prefetch shows </w:t>
      </w:r>
      <w:r w:rsidR="668C287E">
        <w:t>information</w:t>
      </w:r>
      <w:r w:rsidR="6448DE69">
        <w:t xml:space="preserve"> of a timestamp manipulation utility, the evidence then becomes a more substantial finding than a singular MFT timestamp.</w:t>
      </w:r>
    </w:p>
    <w:p w14:paraId="52AED506" w14:textId="77777777" w:rsidR="00F951DF" w:rsidRPr="000A50CC" w:rsidRDefault="6448DE69" w:rsidP="2C6D8C93">
      <w:r>
        <w:t xml:space="preserve">However, this also does come to </w:t>
      </w:r>
      <w:r w:rsidR="1A73535D">
        <w:t>question</w:t>
      </w:r>
      <w:r>
        <w:t xml:space="preserve"> the reliability</w:t>
      </w:r>
      <w:r w:rsidR="3EC0D70D">
        <w:t>.</w:t>
      </w:r>
      <w:r>
        <w:t xml:space="preserve"> </w:t>
      </w:r>
      <w:r w:rsidR="6B7C8286">
        <w:t>A</w:t>
      </w:r>
      <w:r w:rsidR="0BD4191B">
        <w:t xml:space="preserve"> </w:t>
      </w:r>
      <w:r>
        <w:t>study con</w:t>
      </w:r>
      <w:r w:rsidR="035F48B5">
        <w:t>d</w:t>
      </w:r>
      <w:r>
        <w:t>u</w:t>
      </w:r>
      <w:r w:rsidR="413861AA">
        <w:t>c</w:t>
      </w:r>
      <w:r>
        <w:t xml:space="preserve">ted by [5] as it </w:t>
      </w:r>
      <w:r w:rsidR="059A24C9">
        <w:t>introduces</w:t>
      </w:r>
      <w:r>
        <w:t xml:space="preserve"> an important limitation. There findings suggest that none of the artefacts examined could withstand an active e</w:t>
      </w:r>
      <w:r w:rsidR="3124699A">
        <w:t>xploitation.</w:t>
      </w:r>
      <w:r w:rsidR="5BBF9D85">
        <w:t xml:space="preserve"> Therefore, the </w:t>
      </w:r>
      <w:r w:rsidR="174EB399">
        <w:t>correlation</w:t>
      </w:r>
      <w:r w:rsidR="5BBF9D85">
        <w:t xml:space="preserve"> does not eli</w:t>
      </w:r>
      <w:r w:rsidR="3EDCEAC7">
        <w:t>minate</w:t>
      </w:r>
      <w:r w:rsidR="5BBF9D85">
        <w:t xml:space="preserve"> </w:t>
      </w:r>
      <w:r w:rsidR="20787C9F">
        <w:t>the</w:t>
      </w:r>
      <w:r w:rsidR="5BBF9D85">
        <w:t xml:space="preserve"> limitation of </w:t>
      </w:r>
      <w:r w:rsidR="0A441310">
        <w:t>individual</w:t>
      </w:r>
      <w:r w:rsidR="5BBF9D85">
        <w:t xml:space="preserve"> artefacts, infact it provides investigators with additional </w:t>
      </w:r>
      <w:r w:rsidR="345D9B82">
        <w:t>opportunities</w:t>
      </w:r>
      <w:r w:rsidR="5BBF9D85">
        <w:t xml:space="preserve"> to identify </w:t>
      </w:r>
      <w:r w:rsidR="0C7B36B5">
        <w:t>contradictions</w:t>
      </w:r>
      <w:r w:rsidR="5BBF9D85">
        <w:t xml:space="preserve"> within the data.</w:t>
      </w:r>
    </w:p>
    <w:p w14:paraId="182F218C" w14:textId="77777777" w:rsidR="00F951DF" w:rsidRPr="000A50CC" w:rsidRDefault="3BC676C4" w:rsidP="218BAE20">
      <w:r>
        <w:t xml:space="preserve">The distinction is important for the proposed research. As the objective should not to be to identify a single artefact that proves manipulation. Instead, the investigation can assess </w:t>
      </w:r>
      <w:bookmarkStart w:id="22" w:name="_Int_sHftaNpV"/>
      <w:proofErr w:type="gramStart"/>
      <w:r>
        <w:t>whether or not</w:t>
      </w:r>
      <w:bookmarkEnd w:id="22"/>
      <w:proofErr w:type="gramEnd"/>
      <w:r w:rsidR="4B718AF9">
        <w:t xml:space="preserve"> a combination of artefacts provides a stronger pool of evidence.</w:t>
      </w:r>
    </w:p>
    <w:p w14:paraId="6326AD95" w14:textId="77777777" w:rsidR="00F951DF" w:rsidRPr="000A50CC" w:rsidRDefault="3867012A" w:rsidP="218BAE20">
      <w:pPr>
        <w:pStyle w:val="Heading2"/>
      </w:pPr>
      <w:bookmarkStart w:id="23" w:name="_Toc239653445"/>
      <w:r>
        <w:lastRenderedPageBreak/>
        <w:t>2.5 Reliability and limitations of forensic artefacts</w:t>
      </w:r>
      <w:bookmarkEnd w:id="23"/>
    </w:p>
    <w:p w14:paraId="5DDE1008" w14:textId="77777777" w:rsidR="5DF5BB41" w:rsidRDefault="5DF5BB41" w:rsidP="2C6D8C93">
      <w:r>
        <w:t xml:space="preserve">One of the most important findings from literature is that the forensic artefacts are not immune or </w:t>
      </w:r>
      <w:r w:rsidR="2601CC18">
        <w:t>permanent</w:t>
      </w:r>
      <w:r>
        <w:t xml:space="preserve"> from manipulation.</w:t>
      </w:r>
    </w:p>
    <w:p w14:paraId="2B19FA1E" w14:textId="77777777" w:rsidR="5DF5BB41" w:rsidRDefault="3E733636" w:rsidP="2C6D8C93">
      <w:r>
        <w:t xml:space="preserve">Palmbach and Breitinger </w:t>
      </w:r>
      <w:r w:rsidR="5DF5BB41">
        <w:t xml:space="preserve">[5] </w:t>
      </w:r>
      <w:r w:rsidR="148611AA">
        <w:t>r</w:t>
      </w:r>
      <w:r w:rsidR="5DF5BB41">
        <w:t xml:space="preserve">esearch provides a </w:t>
      </w:r>
      <w:r w:rsidR="71857C52">
        <w:t>particularly</w:t>
      </w:r>
      <w:r w:rsidR="5DF5BB41">
        <w:t xml:space="preserve"> strong base of evidence for this limitation. Their study </w:t>
      </w:r>
      <w:r w:rsidR="241DCEC8">
        <w:t>demonstrated</w:t>
      </w:r>
      <w:r w:rsidR="5DF5BB41">
        <w:t xml:space="preserve"> whether artifacts commonly used for timestamp manipulation detection could surv</w:t>
      </w:r>
      <w:r w:rsidR="244FC8DD">
        <w:t xml:space="preserve">ive a deliberate attempt to remove or edit them. They </w:t>
      </w:r>
      <w:bookmarkStart w:id="24" w:name="_Int_TaKjeKGl"/>
      <w:proofErr w:type="gramStart"/>
      <w:r w:rsidR="244FC8DD">
        <w:t>came to the conclusion</w:t>
      </w:r>
      <w:bookmarkEnd w:id="24"/>
      <w:proofErr w:type="gramEnd"/>
      <w:r w:rsidR="244FC8DD">
        <w:t xml:space="preserve"> that none of the artefacts that they tested could withstand an active exploitation this </w:t>
      </w:r>
      <w:r w:rsidR="4BB5A481">
        <w:t>demonstrates</w:t>
      </w:r>
      <w:r w:rsidR="244FC8DD">
        <w:t xml:space="preserve"> that anti forensic techniques can potentially affect</w:t>
      </w:r>
      <w:r w:rsidR="72C667C1">
        <w:t xml:space="preserve"> the evidence used to detect them.</w:t>
      </w:r>
    </w:p>
    <w:p w14:paraId="1E9D2A5D" w14:textId="77777777" w:rsidR="72C667C1" w:rsidRDefault="72C667C1" w:rsidP="2C6D8C93">
      <w:r>
        <w:t xml:space="preserve">This creates a </w:t>
      </w:r>
      <w:r w:rsidR="02E2536D">
        <w:t>substantial</w:t>
      </w:r>
      <w:r>
        <w:t xml:space="preserve"> problem. If an attacker can understand how investigators identify timestomping, they may be able to </w:t>
      </w:r>
      <w:r w:rsidR="1F627141">
        <w:t>deliberately</w:t>
      </w:r>
      <w:r>
        <w:t xml:space="preserve"> target those specific detection mechanisms. </w:t>
      </w:r>
      <w:r w:rsidR="6D286ACA">
        <w:t>Consequently</w:t>
      </w:r>
      <w:r>
        <w:t>, forensic investigators</w:t>
      </w:r>
      <w:r w:rsidR="224CABF3">
        <w:t xml:space="preserve"> also cannot assume that in the absence of an artefact that there has been </w:t>
      </w:r>
      <w:r w:rsidR="4BE968E1">
        <w:t>manipulation</w:t>
      </w:r>
      <w:r w:rsidR="224CABF3">
        <w:t>.</w:t>
      </w:r>
    </w:p>
    <w:p w14:paraId="0E6F06FB" w14:textId="77777777" w:rsidR="622A20BA" w:rsidRDefault="622A20BA" w:rsidP="2C6D8C93">
      <w:r>
        <w:t>This is where the concept of confidence over certainty becomes especially important.</w:t>
      </w:r>
    </w:p>
    <w:p w14:paraId="546B92D0" w14:textId="77777777" w:rsidR="622A20BA" w:rsidRDefault="622A20BA" w:rsidP="2C6D8C93">
      <w:r>
        <w:t xml:space="preserve">For </w:t>
      </w:r>
      <w:r w:rsidR="334579ED">
        <w:t>example,</w:t>
      </w:r>
      <w:r>
        <w:t xml:space="preserve"> and investigator can identify:</w:t>
      </w:r>
    </w:p>
    <w:p w14:paraId="3DEC2847" w14:textId="77777777" w:rsidR="622A20BA" w:rsidRDefault="622A20BA" w:rsidP="2C6D8C93">
      <w:pPr>
        <w:pStyle w:val="ListParagraph"/>
        <w:numPr>
          <w:ilvl w:val="0"/>
          <w:numId w:val="11"/>
        </w:numPr>
      </w:pPr>
      <w:r>
        <w:t>Inconsistent MFT timestamps</w:t>
      </w:r>
    </w:p>
    <w:p w14:paraId="27D20928" w14:textId="77777777" w:rsidR="622A20BA" w:rsidRDefault="622A20BA" w:rsidP="2C6D8C93">
      <w:pPr>
        <w:pStyle w:val="ListParagraph"/>
        <w:numPr>
          <w:ilvl w:val="0"/>
          <w:numId w:val="11"/>
        </w:numPr>
      </w:pPr>
      <w:r>
        <w:t>Evidence of timestamp Utility</w:t>
      </w:r>
    </w:p>
    <w:p w14:paraId="3FB60372" w14:textId="77777777" w:rsidR="622A20BA" w:rsidRDefault="622A20BA" w:rsidP="2C6D8C93">
      <w:pPr>
        <w:pStyle w:val="ListParagraph"/>
        <w:numPr>
          <w:ilvl w:val="0"/>
          <w:numId w:val="11"/>
        </w:numPr>
      </w:pPr>
      <w:r>
        <w:t>Contradictory Journal records</w:t>
      </w:r>
    </w:p>
    <w:p w14:paraId="44AF03EE" w14:textId="77777777" w:rsidR="622A20BA" w:rsidRDefault="622A20BA" w:rsidP="2C6D8C93">
      <w:pPr>
        <w:pStyle w:val="ListParagraph"/>
        <w:numPr>
          <w:ilvl w:val="0"/>
          <w:numId w:val="11"/>
        </w:numPr>
      </w:pPr>
      <w:r>
        <w:t>An unusual sequence of file operations</w:t>
      </w:r>
    </w:p>
    <w:p w14:paraId="0936A14C" w14:textId="77777777" w:rsidR="622A20BA" w:rsidRDefault="622A20BA" w:rsidP="2C6D8C93">
      <w:r>
        <w:t xml:space="preserve">As individuals these artefacts may have </w:t>
      </w:r>
      <w:r w:rsidR="2BCC29EA">
        <w:t>alternative</w:t>
      </w:r>
      <w:r>
        <w:t xml:space="preserve"> explanations, </w:t>
      </w:r>
      <w:r w:rsidR="6A3AF5E9">
        <w:t>however</w:t>
      </w:r>
      <w:r>
        <w:t xml:space="preserve"> when </w:t>
      </w:r>
      <w:proofErr w:type="gramStart"/>
      <w:r>
        <w:t xml:space="preserve">combined </w:t>
      </w:r>
      <w:r w:rsidR="709B0B67">
        <w:t>together</w:t>
      </w:r>
      <w:proofErr w:type="gramEnd"/>
      <w:r>
        <w:t xml:space="preserve">, they can provide a much stronger basis to </w:t>
      </w:r>
      <w:r w:rsidR="592FB0DA">
        <w:t>conclude</w:t>
      </w:r>
      <w:r>
        <w:t xml:space="preserve"> that there has been manipulation.</w:t>
      </w:r>
    </w:p>
    <w:p w14:paraId="0FD6A04D" w14:textId="77777777" w:rsidR="601F1AC6" w:rsidRDefault="601F1AC6" w:rsidP="218BAE20">
      <w:pPr>
        <w:pStyle w:val="Heading2"/>
      </w:pPr>
      <w:bookmarkStart w:id="25" w:name="_Toc239653446"/>
      <w:r>
        <w:t>2.6 Manual and Automated detection</w:t>
      </w:r>
      <w:bookmarkEnd w:id="25"/>
    </w:p>
    <w:p w14:paraId="37D06C96" w14:textId="77777777" w:rsidR="615938FC" w:rsidRDefault="615938FC" w:rsidP="2C6D8C93">
      <w:r>
        <w:t>Automation with</w:t>
      </w:r>
      <w:r w:rsidR="31D2DB62">
        <w:t>in</w:t>
      </w:r>
      <w:r>
        <w:t xml:space="preserve"> forensics has the potential to significantly reduce the time that is required to examine large volume</w:t>
      </w:r>
      <w:r w:rsidR="2B917C8E">
        <w:t>s of digital evidence. However, the literature also demonstrates how automation introduces its own challenges.</w:t>
      </w:r>
    </w:p>
    <w:p w14:paraId="51E27C53" w14:textId="77777777" w:rsidR="61B43275" w:rsidRDefault="67A20271" w:rsidP="2C6D8C93">
      <w:r>
        <w:t xml:space="preserve">Oh’s </w:t>
      </w:r>
      <w:r w:rsidR="61B43275">
        <w:t xml:space="preserve">[20] </w:t>
      </w:r>
      <w:r w:rsidR="27DACD2A">
        <w:t>r</w:t>
      </w:r>
      <w:r w:rsidR="61B43275">
        <w:t xml:space="preserve">esearch specifically identifies false positives as limitation of existing NTFS </w:t>
      </w:r>
      <w:r w:rsidR="2732FBA1">
        <w:t>journal-based</w:t>
      </w:r>
      <w:r w:rsidR="61B43275">
        <w:t xml:space="preserve"> timestamp detection tools when moving from control</w:t>
      </w:r>
      <w:r w:rsidR="63CD01E8">
        <w:t xml:space="preserve">led </w:t>
      </w:r>
      <w:r w:rsidR="67B4DA2F">
        <w:t>environments</w:t>
      </w:r>
      <w:r w:rsidR="63CD01E8">
        <w:t xml:space="preserve"> to real world applications.</w:t>
      </w:r>
    </w:p>
    <w:p w14:paraId="78C86114" w14:textId="77777777" w:rsidR="63CD01E8" w:rsidRDefault="63CD01E8" w:rsidP="2C6D8C93">
      <w:r>
        <w:t xml:space="preserve">This is </w:t>
      </w:r>
      <w:r w:rsidR="2CB28631">
        <w:t>relevant</w:t>
      </w:r>
      <w:r>
        <w:t xml:space="preserve"> to the topic as it demonstrates a limitation between the validity of </w:t>
      </w:r>
      <w:r w:rsidR="5298D851">
        <w:t>experimental</w:t>
      </w:r>
      <w:r>
        <w:t xml:space="preserve"> and operational capacity. A detection method that successfully i</w:t>
      </w:r>
      <w:r w:rsidR="7889C2CA">
        <w:t xml:space="preserve">dentifies manipulated timestamps within a controlled </w:t>
      </w:r>
      <w:r w:rsidR="5C547772">
        <w:t>environment</w:t>
      </w:r>
      <w:r w:rsidR="7889C2CA">
        <w:t xml:space="preserve"> is more likely to be true as the researcher knows exactly what has been manipulated in </w:t>
      </w:r>
      <w:r w:rsidR="4EBA11DD">
        <w:t xml:space="preserve">the system. </w:t>
      </w:r>
      <w:r w:rsidR="713CCC0D">
        <w:t>However,</w:t>
      </w:r>
      <w:r w:rsidR="4EBA11DD">
        <w:t xml:space="preserve"> in a real investigation there can be a multitude of legitimate system operations that can produce similar artefacts.</w:t>
      </w:r>
    </w:p>
    <w:p w14:paraId="3A412FCE" w14:textId="77777777" w:rsidR="630D981B" w:rsidRDefault="630D981B" w:rsidP="2C6D8C93">
      <w:r>
        <w:lastRenderedPageBreak/>
        <w:t>Therefore,</w:t>
      </w:r>
      <w:r w:rsidR="4EBA11DD">
        <w:t xml:space="preserve"> automated system </w:t>
      </w:r>
      <w:r w:rsidR="66AC5CDE">
        <w:t>needs</w:t>
      </w:r>
      <w:r w:rsidR="4EBA11DD">
        <w:t xml:space="preserve"> to able to distinguish:</w:t>
      </w:r>
    </w:p>
    <w:p w14:paraId="71D3CF45" w14:textId="77777777" w:rsidR="4EBA11DD" w:rsidRDefault="4EBA11DD" w:rsidP="2C6D8C93">
      <w:r>
        <w:t>Normal Behaviour</w:t>
      </w:r>
      <w:r w:rsidR="09DCF1C9">
        <w:t xml:space="preserve"> - </w:t>
      </w:r>
      <w:r>
        <w:t>Suspicious behaviour – Probable Manipulation</w:t>
      </w:r>
    </w:p>
    <w:p w14:paraId="65C3774F" w14:textId="77777777" w:rsidR="4EBA11DD" w:rsidRDefault="4EBA11DD" w:rsidP="2C6D8C93">
      <w:r>
        <w:t>Rather than:</w:t>
      </w:r>
    </w:p>
    <w:p w14:paraId="16C50B9C" w14:textId="77777777" w:rsidR="4EBA11DD" w:rsidRDefault="4EBA11DD" w:rsidP="218BAE20">
      <w:r>
        <w:t xml:space="preserve">Normal </w:t>
      </w:r>
      <w:r w:rsidR="4CBAB703">
        <w:t>Behaviour</w:t>
      </w:r>
      <w:r>
        <w:t xml:space="preserve"> – Manipulation</w:t>
      </w:r>
    </w:p>
    <w:p w14:paraId="205B2775" w14:textId="77777777" w:rsidR="1E3424FD" w:rsidRDefault="1E3424FD" w:rsidP="2C6D8C93">
      <w:pPr>
        <w:pStyle w:val="Heading2"/>
      </w:pPr>
      <w:bookmarkStart w:id="26" w:name="_Toc239653447"/>
      <w:r>
        <w:t xml:space="preserve">2.7 </w:t>
      </w:r>
      <w:r w:rsidR="23A66C02">
        <w:t>Related</w:t>
      </w:r>
      <w:r>
        <w:t xml:space="preserve"> works</w:t>
      </w:r>
      <w:bookmarkEnd w:id="26"/>
    </w:p>
    <w:p w14:paraId="6405676D" w14:textId="77777777" w:rsidR="1E3424FD" w:rsidRDefault="1E3424FD" w:rsidP="18CB2EF5">
      <w:r>
        <w:t xml:space="preserve">There have been several existing studies which have investigated the detection of anti-forensic activity within </w:t>
      </w:r>
      <w:r w:rsidR="331AAB23">
        <w:t>windows NTFS</w:t>
      </w:r>
      <w:r>
        <w:t xml:space="preserve"> </w:t>
      </w:r>
      <w:r w:rsidR="1BF43A04">
        <w:t>environments</w:t>
      </w:r>
      <w:r>
        <w:t>, providing a foundation for the proposed research. However, the approaches that are adopted within these</w:t>
      </w:r>
      <w:r w:rsidR="6142E95A">
        <w:t xml:space="preserve"> previous studies vary </w:t>
      </w:r>
      <w:r w:rsidR="2B900C82">
        <w:t>considerably</w:t>
      </w:r>
      <w:r w:rsidR="6142E95A">
        <w:t xml:space="preserve"> in terms of anti-forensic techniques that were </w:t>
      </w:r>
      <w:r w:rsidR="1445D1B1">
        <w:t>investigated</w:t>
      </w:r>
      <w:r w:rsidR="6142E95A">
        <w:t>, the forensic artefacts analysed and the extent to which multiple detection</w:t>
      </w:r>
      <w:r w:rsidR="4CDDA966">
        <w:t xml:space="preserve"> methods are used </w:t>
      </w:r>
      <w:r w:rsidR="56599B34">
        <w:t>together</w:t>
      </w:r>
      <w:r w:rsidR="4CDDA966">
        <w:t xml:space="preserve">. By reviewing these </w:t>
      </w:r>
      <w:r w:rsidR="39B92A7E">
        <w:t>studies,</w:t>
      </w:r>
      <w:r w:rsidR="4CDDA966">
        <w:t xml:space="preserve"> it provides the </w:t>
      </w:r>
      <w:r w:rsidR="6158483A">
        <w:t>opportunity</w:t>
      </w:r>
      <w:r w:rsidR="4CDDA966">
        <w:t xml:space="preserve"> to identify any similarities within my proposed project while also enabling the establishment of how the projects differ</w:t>
      </w:r>
      <w:r w:rsidR="68868184">
        <w:t xml:space="preserve"> from </w:t>
      </w:r>
      <w:r w:rsidR="2C76616C">
        <w:t>existing</w:t>
      </w:r>
      <w:r w:rsidR="68868184">
        <w:t xml:space="preserve"> works.</w:t>
      </w:r>
    </w:p>
    <w:p w14:paraId="3E5DBC14" w14:textId="77777777" w:rsidR="5E97A7B5" w:rsidRDefault="5E97A7B5" w:rsidP="18CB2EF5">
      <w:r>
        <w:t xml:space="preserve">One of the most directly related studies is work conducted by [3], which investigated methods for detecting timestamp manipulation within NTFS </w:t>
      </w:r>
      <w:r w:rsidR="30B9A158">
        <w:t>environments</w:t>
      </w:r>
      <w:r>
        <w:t xml:space="preserve">. The researchers examined a range of </w:t>
      </w:r>
      <w:r w:rsidR="7A23E299">
        <w:t xml:space="preserve">pre-existing detection </w:t>
      </w:r>
      <w:r w:rsidR="76368F15">
        <w:t>approaches</w:t>
      </w:r>
      <w:r w:rsidR="7A23E299">
        <w:t xml:space="preserve"> based on </w:t>
      </w:r>
      <w:r w:rsidR="341808A5">
        <w:t xml:space="preserve">filesystems </w:t>
      </w:r>
      <w:r w:rsidR="7A23E299">
        <w:t xml:space="preserve">and OS artefacts then comparing the effectiveness. </w:t>
      </w:r>
      <w:r w:rsidR="16ACFD84">
        <w:t xml:space="preserve">Their findings identified that NTFS based journal </w:t>
      </w:r>
      <w:r w:rsidR="5C977A68">
        <w:t>approaches</w:t>
      </w:r>
      <w:r w:rsidR="16ACFD84">
        <w:t xml:space="preserve"> are </w:t>
      </w:r>
      <w:r w:rsidR="58A992E3">
        <w:t>particularly</w:t>
      </w:r>
      <w:r w:rsidR="16ACFD84">
        <w:t xml:space="preserve"> effective for detecting timestamp manipulation. This being </w:t>
      </w:r>
      <w:r w:rsidR="25FCF821">
        <w:t>relevant</w:t>
      </w:r>
      <w:r w:rsidR="16ACFD84">
        <w:t xml:space="preserve"> to the </w:t>
      </w:r>
      <w:r w:rsidR="4E19987D">
        <w:t>proposed</w:t>
      </w:r>
      <w:r w:rsidR="16ACFD84">
        <w:t xml:space="preserve"> project because time</w:t>
      </w:r>
      <w:r w:rsidR="45E70D36">
        <w:t>stamp manipulation represents one of the two main focuses in anti</w:t>
      </w:r>
      <w:r w:rsidR="239EA999">
        <w:t xml:space="preserve">-forensic </w:t>
      </w:r>
      <w:r w:rsidR="45E70D36">
        <w:t>techniques in the project</w:t>
      </w:r>
      <w:r w:rsidR="1E561BCE">
        <w:t xml:space="preserve">. </w:t>
      </w:r>
      <w:r w:rsidR="7E2822FD">
        <w:t>However,</w:t>
      </w:r>
      <w:r w:rsidR="1E561BCE">
        <w:t xml:space="preserve"> this study is mainly </w:t>
      </w:r>
      <w:r w:rsidR="4004BF91">
        <w:t>concerned</w:t>
      </w:r>
      <w:r w:rsidR="1E561BCE">
        <w:t xml:space="preserve"> with timestamp manipulation</w:t>
      </w:r>
      <w:r w:rsidR="01DDD69C">
        <w:t xml:space="preserve"> and does not provide the same level of practical investigation into secure deletion. The proposed project therefore expands into this area by investigating timestamp manipulation</w:t>
      </w:r>
      <w:r w:rsidR="0A5FEEC7">
        <w:t xml:space="preserve"> alongside additional anti-forensic techniques rather than treating </w:t>
      </w:r>
      <w:r w:rsidR="11CA5FE9">
        <w:t>timestomping</w:t>
      </w:r>
      <w:r w:rsidR="0A5FEEC7">
        <w:t xml:space="preserve"> as an isolated problem.</w:t>
      </w:r>
    </w:p>
    <w:p w14:paraId="2D05324B" w14:textId="77777777" w:rsidR="66D84453" w:rsidRDefault="66D84453" w:rsidP="18CB2EF5">
      <w:r>
        <w:t>Earlier research conducted by [18</w:t>
      </w:r>
      <w:r w:rsidR="1858F962">
        <w:t>]</w:t>
      </w:r>
      <w:r>
        <w:t xml:space="preserve"> also investigated the detection of timestamp forgery within NTFS. Their research </w:t>
      </w:r>
      <w:r w:rsidR="2A2E6200">
        <w:t>demonstrated</w:t>
      </w:r>
      <w:r>
        <w:t xml:space="preserve"> that by examining the timestamps that are directly associated with a file may not be </w:t>
      </w:r>
      <w:r w:rsidR="5950D613">
        <w:t>sufficient</w:t>
      </w:r>
      <w:r w:rsidR="00A0FCEC">
        <w:t xml:space="preserve"> to determine whether manipulation has </w:t>
      </w:r>
      <w:r w:rsidR="67ABA069">
        <w:t>occurred</w:t>
      </w:r>
      <w:r w:rsidR="00A0FCEC">
        <w:t>. Instead</w:t>
      </w:r>
      <w:r w:rsidR="463ECC1A">
        <w:t xml:space="preserve">, historical information that is contained within NTFS log records can provide additional evidence </w:t>
      </w:r>
      <w:r w:rsidR="7BD9FCC4">
        <w:t>concerning</w:t>
      </w:r>
      <w:r w:rsidR="463ECC1A">
        <w:t xml:space="preserve"> changes made to file timestamps. This provides important support for the proposed proje</w:t>
      </w:r>
      <w:r w:rsidR="3FF9B52B">
        <w:t xml:space="preserve">ct as it </w:t>
      </w:r>
      <w:r w:rsidR="4B5E9FB9">
        <w:t>demonstrates</w:t>
      </w:r>
      <w:r w:rsidR="3FF9B52B">
        <w:t xml:space="preserve"> the </w:t>
      </w:r>
      <w:r w:rsidR="492936AB">
        <w:t>relevance</w:t>
      </w:r>
      <w:r w:rsidR="3FF9B52B">
        <w:t xml:space="preserve"> of comparing current </w:t>
      </w:r>
      <w:r w:rsidR="0B4D79B7">
        <w:t>metadata</w:t>
      </w:r>
      <w:r w:rsidR="3FF9B52B">
        <w:t xml:space="preserve"> with the historical activity of file systems. However much </w:t>
      </w:r>
      <w:proofErr w:type="gramStart"/>
      <w:r w:rsidR="3FF9B52B">
        <w:t>similar to</w:t>
      </w:r>
      <w:proofErr w:type="gramEnd"/>
      <w:r w:rsidR="3FF9B52B">
        <w:t xml:space="preserve"> the work of [3], the focus again </w:t>
      </w:r>
      <w:r w:rsidR="5D2F55D6">
        <w:t>primarily</w:t>
      </w:r>
      <w:r w:rsidR="3FF9B52B">
        <w:t xml:space="preserve"> </w:t>
      </w:r>
      <w:r w:rsidR="42CC7E3C">
        <w:t xml:space="preserve">focuses on timestamp forgery. The proposed </w:t>
      </w:r>
      <w:r w:rsidR="7E7DAF56">
        <w:t>project looks</w:t>
      </w:r>
      <w:r w:rsidR="42CC7E3C">
        <w:t xml:space="preserve"> to </w:t>
      </w:r>
      <w:r w:rsidR="7DA75DCA">
        <w:t>expand</w:t>
      </w:r>
      <w:r w:rsidR="42CC7E3C">
        <w:t xml:space="preserve"> further by examining whether the use of cross artefact analysis can be applied when investigating both timestomping and secure dele</w:t>
      </w:r>
      <w:r w:rsidR="4162770C">
        <w:t>tion.</w:t>
      </w:r>
    </w:p>
    <w:p w14:paraId="3B6737B8" w14:textId="77777777" w:rsidR="11616A03" w:rsidRDefault="12BF3C6A" w:rsidP="18CB2EF5">
      <w:r>
        <w:t xml:space="preserve">Palmbach and Breitinger </w:t>
      </w:r>
      <w:r w:rsidR="11616A03">
        <w:t>[5] Also</w:t>
      </w:r>
      <w:r w:rsidR="4CAF3990">
        <w:t xml:space="preserve"> </w:t>
      </w:r>
      <w:r w:rsidR="6F1B635F">
        <w:t>provide</w:t>
      </w:r>
      <w:r w:rsidR="4CAF3990">
        <w:t xml:space="preserve"> another closely </w:t>
      </w:r>
      <w:r w:rsidR="70068140">
        <w:t>related</w:t>
      </w:r>
      <w:r w:rsidR="4CAF3990">
        <w:t xml:space="preserve"> study </w:t>
      </w:r>
      <w:r w:rsidR="7BE57EE7">
        <w:t>through</w:t>
      </w:r>
      <w:r w:rsidR="4CAF3990">
        <w:t xml:space="preserve"> their examination of </w:t>
      </w:r>
      <w:r w:rsidR="7A136498">
        <w:t>artefacts</w:t>
      </w:r>
      <w:r w:rsidR="4CAF3990">
        <w:t xml:space="preserve"> used to detect timestamp </w:t>
      </w:r>
      <w:r w:rsidR="6486C1B3">
        <w:t>manipulation within</w:t>
      </w:r>
      <w:r w:rsidR="4CAF3990">
        <w:t xml:space="preserve"> NTFS. This </w:t>
      </w:r>
      <w:r w:rsidR="4CAF3990">
        <w:lastRenderedPageBreak/>
        <w:t xml:space="preserve">research </w:t>
      </w:r>
      <w:r w:rsidR="32789DEF">
        <w:t>considered</w:t>
      </w:r>
      <w:r w:rsidR="4CAF3990">
        <w:t xml:space="preserve"> multiple artefacts, including USNJRNL, link</w:t>
      </w:r>
      <w:r w:rsidR="7C4E4C28">
        <w:t xml:space="preserve"> files and windows event logs, rather than needing to rely </w:t>
      </w:r>
      <w:r w:rsidR="2F5A6DE7">
        <w:t>Soley</w:t>
      </w:r>
      <w:r w:rsidR="7C4E4C28">
        <w:t xml:space="preserve"> upon the timestamps stored within the MFT</w:t>
      </w:r>
      <w:r w:rsidR="1CC1FEAB">
        <w:t xml:space="preserve">. This kind of approach is </w:t>
      </w:r>
      <w:r w:rsidR="1BBB6905">
        <w:t>relevant</w:t>
      </w:r>
      <w:r w:rsidR="1CC1FEAB">
        <w:t xml:space="preserve"> to the project as it demonstrates the importance of correlating evidence from different techniques and areas of the </w:t>
      </w:r>
      <w:r w:rsidR="64F0AF86">
        <w:t>environments</w:t>
      </w:r>
      <w:r w:rsidR="1CC1FEAB">
        <w:t xml:space="preserve">. </w:t>
      </w:r>
      <w:r w:rsidR="3131697F">
        <w:t>However,</w:t>
      </w:r>
      <w:r w:rsidR="1CC1FEAB">
        <w:t xml:space="preserve"> their research also highlighted a s</w:t>
      </w:r>
      <w:r w:rsidR="0FEE84EF">
        <w:t xml:space="preserve">ignificant limitation: the </w:t>
      </w:r>
      <w:r w:rsidR="7500494D">
        <w:t>reliability</w:t>
      </w:r>
      <w:r w:rsidR="0FEE84EF">
        <w:t xml:space="preserve"> of forensic artefacts can be affected when an attacker is actively </w:t>
      </w:r>
      <w:r w:rsidR="72FD9303">
        <w:t>attempting</w:t>
      </w:r>
      <w:r w:rsidR="0FEE84EF">
        <w:t xml:space="preserve"> to manipulate or remove them. Therefore, the </w:t>
      </w:r>
      <w:r w:rsidR="2BA49801">
        <w:t>existence</w:t>
      </w:r>
      <w:r w:rsidR="0FEE84EF">
        <w:t xml:space="preserve"> of </w:t>
      </w:r>
      <w:r w:rsidR="12BB86C6">
        <w:t xml:space="preserve">an artefact in an </w:t>
      </w:r>
      <w:r w:rsidR="5A77C369">
        <w:t>environment</w:t>
      </w:r>
      <w:r w:rsidR="12BB86C6">
        <w:t xml:space="preserve"> cannot be assumed to be conclusive evidence. The proposed project adopts a similar principle by evaluating multiple NTFS artefacts following controlled anti-forensic </w:t>
      </w:r>
      <w:r w:rsidR="2B317F1A">
        <w:t>activities</w:t>
      </w:r>
      <w:r w:rsidR="12BB86C6">
        <w:t xml:space="preserve"> and then assess</w:t>
      </w:r>
      <w:r w:rsidR="6724B47D">
        <w:t xml:space="preserve">ing how the artefacts can be </w:t>
      </w:r>
      <w:r w:rsidR="67C3A7D0">
        <w:t>consistently</w:t>
      </w:r>
      <w:r w:rsidR="6724B47D">
        <w:t xml:space="preserve"> identified.</w:t>
      </w:r>
    </w:p>
    <w:p w14:paraId="01D16AD5" w14:textId="77777777" w:rsidR="41484EBF" w:rsidRDefault="41484EBF" w:rsidP="18CB2EF5">
      <w:r>
        <w:t xml:space="preserve">Research conducted by </w:t>
      </w:r>
      <w:r w:rsidR="2E5FC3FF">
        <w:t xml:space="preserve">Mohamed and Khalid </w:t>
      </w:r>
      <w:r>
        <w:t xml:space="preserve">[4] also further demonstrates the importance of the examination of historical information when investigating suspicious timestamps. Their study investigated the use of volume shadow copies to </w:t>
      </w:r>
      <w:r w:rsidR="21BF295A">
        <w:t>identify</w:t>
      </w:r>
      <w:r w:rsidR="6D49E6E1">
        <w:t xml:space="preserve"> suspicious NTFS timestamps.</w:t>
      </w:r>
      <w:r w:rsidR="11EA3AAD">
        <w:t xml:space="preserve"> This provides additional information </w:t>
      </w:r>
      <w:proofErr w:type="gramStart"/>
      <w:r w:rsidR="7D1E0A42">
        <w:t>in regard</w:t>
      </w:r>
      <w:r w:rsidR="11EA3AAD">
        <w:t xml:space="preserve"> to</w:t>
      </w:r>
      <w:proofErr w:type="gramEnd"/>
      <w:r w:rsidR="11EA3AAD">
        <w:t xml:space="preserve"> historical information that can be used to compare the state of a file </w:t>
      </w:r>
      <w:r w:rsidR="5B095077">
        <w:t>against</w:t>
      </w:r>
      <w:r w:rsidR="11EA3AAD">
        <w:t xml:space="preserve"> an earlier </w:t>
      </w:r>
      <w:r w:rsidR="2FDA0A36">
        <w:t>iteration</w:t>
      </w:r>
      <w:r w:rsidR="11EA3AAD">
        <w:t>. Although this approach provi</w:t>
      </w:r>
      <w:r w:rsidR="76445931">
        <w:t xml:space="preserve">des a </w:t>
      </w:r>
      <w:r w:rsidR="4CE4AFA9">
        <w:t>valuable</w:t>
      </w:r>
      <w:r w:rsidR="76445931">
        <w:t xml:space="preserve"> insight into timestamp investigations, it is very </w:t>
      </w:r>
      <w:r w:rsidR="31C391A5">
        <w:t>dependent</w:t>
      </w:r>
      <w:r w:rsidR="76445931">
        <w:t xml:space="preserve"> upon the </w:t>
      </w:r>
      <w:r w:rsidR="4A549C27">
        <w:t>availability</w:t>
      </w:r>
      <w:r w:rsidR="76445931">
        <w:t xml:space="preserve"> of the appropriate volume shadow copy data. </w:t>
      </w:r>
      <w:r w:rsidR="6C5D90FA">
        <w:t>The proposed project instead places more emphasis on artefacts that are directly</w:t>
      </w:r>
      <w:r w:rsidR="1AF56A90">
        <w:t xml:space="preserve"> associated with NTFS and windows </w:t>
      </w:r>
      <w:r w:rsidR="2987B00F">
        <w:t>environment</w:t>
      </w:r>
      <w:r w:rsidR="1AF56A90">
        <w:t xml:space="preserve"> so that an investigation can evaluate the evidence found during a controlled activity.</w:t>
      </w:r>
    </w:p>
    <w:p w14:paraId="59FC30D0" w14:textId="77777777" w:rsidR="331CA9DF" w:rsidRDefault="331CA9DF" w:rsidP="18CB2EF5">
      <w:r>
        <w:t xml:space="preserve">Another significant similarity can also be </w:t>
      </w:r>
      <w:r w:rsidR="03EE0DAA">
        <w:t>identified</w:t>
      </w:r>
      <w:r w:rsidR="219341B8">
        <w:t xml:space="preserve"> </w:t>
      </w:r>
      <w:r>
        <w:t>between the proposed project and the work of [6] who developed the De-wimptimization approach for detecting traces of data wipin</w:t>
      </w:r>
      <w:r w:rsidR="28D33008">
        <w:t xml:space="preserve">g within NTFS. </w:t>
      </w:r>
      <w:r w:rsidR="03CE0BCB">
        <w:t>Their research is important because it moves beyond</w:t>
      </w:r>
      <w:r w:rsidR="79F57EA4">
        <w:t xml:space="preserve"> simply attempting to recover deleted files and instead investigates the traces generated by the wiping itself.</w:t>
      </w:r>
      <w:r w:rsidR="211E0C69">
        <w:t xml:space="preserve"> The proposed project</w:t>
      </w:r>
      <w:r w:rsidR="198108B3">
        <w:t xml:space="preserve"> also follows a similar principle as by treating secure deletion as a forensic event rather than as a </w:t>
      </w:r>
      <w:r w:rsidR="15C2C517">
        <w:t>disappearance</w:t>
      </w:r>
      <w:r w:rsidR="198108B3">
        <w:t xml:space="preserve"> of a file. However, De-wimptimization places a con</w:t>
      </w:r>
      <w:r w:rsidR="5ACD081C">
        <w:t xml:space="preserve">siderable emphasis on the identification of the wiping activity using NTFS transaction logs and machine learning. In comparison, the </w:t>
      </w:r>
      <w:r w:rsidR="4D4104F1">
        <w:t xml:space="preserve">proposed project is designed around a controlled investigation in which anti forensic activity is </w:t>
      </w:r>
      <w:r w:rsidR="683A3410">
        <w:t>deliberately</w:t>
      </w:r>
      <w:r w:rsidR="4D4104F1">
        <w:t xml:space="preserve"> conducted and </w:t>
      </w:r>
      <w:r w:rsidR="0303E4F4">
        <w:t>the</w:t>
      </w:r>
      <w:r w:rsidR="4D4104F1">
        <w:t xml:space="preserve"> results analysed. This will pro</w:t>
      </w:r>
      <w:r w:rsidR="0A7531F5">
        <w:t xml:space="preserve">vide a more </w:t>
      </w:r>
      <w:r w:rsidR="3F7F7A44">
        <w:t>direct approach</w:t>
      </w:r>
      <w:r w:rsidR="0A7531F5">
        <w:t xml:space="preserve"> of examining the relationships between the action and the evidence generated.</w:t>
      </w:r>
    </w:p>
    <w:p w14:paraId="3AE987B0" w14:textId="77777777" w:rsidR="0855280B" w:rsidRDefault="5AF9081F" w:rsidP="18CB2EF5">
      <w:r>
        <w:t xml:space="preserve">Alharbi et al. </w:t>
      </w:r>
      <w:r w:rsidR="0855280B">
        <w:t xml:space="preserve">[11] Provides a </w:t>
      </w:r>
      <w:r w:rsidR="7F850221">
        <w:t>comparison through</w:t>
      </w:r>
      <w:r w:rsidR="0855280B">
        <w:t xml:space="preserve"> their examination into file-wiping tools on windows. Their study examined four file wiping tools across storage platforms includi</w:t>
      </w:r>
      <w:r w:rsidR="6A0A1F2B">
        <w:t xml:space="preserve">ng FAT32, exFAT and NTFS and investigated the changes to the file system metadata, </w:t>
      </w:r>
      <w:r w:rsidR="49209856">
        <w:t>link files</w:t>
      </w:r>
      <w:r w:rsidR="6A0A1F2B">
        <w:t xml:space="preserve">, </w:t>
      </w:r>
      <w:r w:rsidR="181A2165">
        <w:t>registry</w:t>
      </w:r>
      <w:r w:rsidR="6A0A1F2B">
        <w:t xml:space="preserve"> keys. Most </w:t>
      </w:r>
      <w:r w:rsidR="504A27AF">
        <w:t>importantly</w:t>
      </w:r>
      <w:r w:rsidR="6A0A1F2B">
        <w:t xml:space="preserve"> their research found that </w:t>
      </w:r>
      <w:r w:rsidR="240A2A3B">
        <w:t>MFT, logfiles and USNJRNL can provide evidence relating to wiping activities</w:t>
      </w:r>
      <w:r w:rsidR="68D6027E">
        <w:t xml:space="preserve"> and that additional structures, which include alternate data streams and were not wiped by </w:t>
      </w:r>
      <w:r w:rsidR="22FED359">
        <w:t xml:space="preserve">the </w:t>
      </w:r>
      <w:r w:rsidR="22FED359">
        <w:lastRenderedPageBreak/>
        <w:t xml:space="preserve">testing tools. This is </w:t>
      </w:r>
      <w:r w:rsidR="206191FD">
        <w:t>relevant</w:t>
      </w:r>
      <w:r w:rsidR="22FED359">
        <w:t xml:space="preserve"> to the proposed project because it demonstrates that secure deletion cannot remove every single trace associated with the activity.</w:t>
      </w:r>
    </w:p>
    <w:p w14:paraId="2C07398A" w14:textId="77777777" w:rsidR="667F4F93" w:rsidRDefault="667F4F93" w:rsidP="18CB2EF5">
      <w:r>
        <w:t xml:space="preserve">The proposed research is </w:t>
      </w:r>
      <w:bookmarkStart w:id="27" w:name="_Int_EdL6hkdr"/>
      <w:proofErr w:type="gramStart"/>
      <w:r>
        <w:t>similar to</w:t>
      </w:r>
      <w:bookmarkEnd w:id="27"/>
      <w:proofErr w:type="gramEnd"/>
      <w:r>
        <w:t xml:space="preserve"> [11] within its practical investigation of anti-forensic activities within </w:t>
      </w:r>
      <w:r w:rsidR="442D58AD">
        <w:t>windows</w:t>
      </w:r>
      <w:r>
        <w:t xml:space="preserve"> NTFS. </w:t>
      </w:r>
      <w:r w:rsidR="3C8D743E">
        <w:t>However,</w:t>
      </w:r>
      <w:r>
        <w:t xml:space="preserve"> there is a significant difference in scop betwe</w:t>
      </w:r>
      <w:r w:rsidR="128A0ED5">
        <w:t xml:space="preserve">en the projects. [11] </w:t>
      </w:r>
      <w:r w:rsidR="3713DA4B">
        <w:t>primary</w:t>
      </w:r>
      <w:r w:rsidR="128A0ED5">
        <w:t xml:space="preserve"> investigated file wiping tools, whereas the proposed project investigates </w:t>
      </w:r>
      <w:r w:rsidR="3ABC28D0">
        <w:t>timestamp</w:t>
      </w:r>
      <w:r w:rsidR="128A0ED5">
        <w:t xml:space="preserve"> manipulation alongside secure deletion</w:t>
      </w:r>
      <w:r w:rsidR="0BA0EAF0">
        <w:t xml:space="preserve">. This allows the project to compare two different anti-forensic objectives: manipulating and </w:t>
      </w:r>
      <w:r w:rsidR="14A34E93">
        <w:t>interpreting</w:t>
      </w:r>
      <w:r w:rsidR="0BA0EAF0">
        <w:t xml:space="preserve"> the evidence found through timestamps and reducing the </w:t>
      </w:r>
      <w:r w:rsidR="6C015D15">
        <w:t>availability</w:t>
      </w:r>
      <w:r w:rsidR="0BA0EAF0">
        <w:t xml:space="preserve"> of</w:t>
      </w:r>
      <w:r w:rsidR="09E34EE9">
        <w:t xml:space="preserve"> evidence through deletion.</w:t>
      </w:r>
    </w:p>
    <w:p w14:paraId="2C372B5D" w14:textId="77777777" w:rsidR="41DAF8A8" w:rsidRDefault="59B0F6D7" w:rsidP="18CB2EF5">
      <w:r>
        <w:t xml:space="preserve">Horsman's </w:t>
      </w:r>
      <w:r w:rsidR="41DAF8A8">
        <w:t xml:space="preserve">[19] Research provides another important comparison between projects. Their investigation examined </w:t>
      </w:r>
      <w:r w:rsidR="48DE1E12">
        <w:t xml:space="preserve">eight available file wiping tools and then attempted to identify tool marks which were left by those tools. The research conducted </w:t>
      </w:r>
      <w:r w:rsidR="4D98D733">
        <w:t>considered</w:t>
      </w:r>
      <w:r w:rsidR="48DE1E12">
        <w:t xml:space="preserve"> both FAT32 and NTFS </w:t>
      </w:r>
      <w:bookmarkStart w:id="28" w:name="_Int_DiprIULD"/>
      <w:proofErr w:type="gramStart"/>
      <w:r w:rsidR="48DE1E12">
        <w:t>and also</w:t>
      </w:r>
      <w:bookmarkEnd w:id="28"/>
      <w:proofErr w:type="gramEnd"/>
      <w:r w:rsidR="48DE1E12">
        <w:t xml:space="preserve"> investigated reco</w:t>
      </w:r>
      <w:r w:rsidR="63C8109D">
        <w:t xml:space="preserve">verable file metadata followed by wiping operations. This </w:t>
      </w:r>
      <w:r w:rsidR="3A7470FE">
        <w:t>concept</w:t>
      </w:r>
      <w:r w:rsidR="63C8109D">
        <w:t xml:space="preserve"> of digital tool marks is useful information as it changes the focus</w:t>
      </w:r>
      <w:r w:rsidR="48DC3B54">
        <w:t xml:space="preserve"> of anti-forensic </w:t>
      </w:r>
      <w:r w:rsidR="6B99642A">
        <w:t>investigations</w:t>
      </w:r>
      <w:r w:rsidR="48DC3B54">
        <w:t xml:space="preserve"> from just looking if </w:t>
      </w:r>
      <w:r w:rsidR="1D1BB7B4">
        <w:t>evidence</w:t>
      </w:r>
      <w:r w:rsidR="48DC3B54">
        <w:t xml:space="preserve"> has been removed to </w:t>
      </w:r>
      <w:r w:rsidR="2D7DFB36">
        <w:t>examining</w:t>
      </w:r>
      <w:r w:rsidR="48DC3B54">
        <w:t xml:space="preserve"> whether the process used to remove that evidence has left traces itself. </w:t>
      </w:r>
      <w:r w:rsidR="25AF1FCB">
        <w:t xml:space="preserve">This concept has also been developed further by [21] who proposed that these tool marks that are left behind can assist investigators in determining what activity has </w:t>
      </w:r>
      <w:r w:rsidR="07F8DC4D">
        <w:t>occurred</w:t>
      </w:r>
      <w:r w:rsidR="25AF1FCB">
        <w:t xml:space="preserve"> on a device. T</w:t>
      </w:r>
      <w:r w:rsidR="18D929D7">
        <w:t xml:space="preserve">his is also closely aligned alongside the proposed project as the practical </w:t>
      </w:r>
      <w:r w:rsidR="1ED9FFEC">
        <w:t>investigation</w:t>
      </w:r>
      <w:r w:rsidR="18D929D7">
        <w:t xml:space="preserve"> will examine the artefacts generated after </w:t>
      </w:r>
      <w:r w:rsidR="5BE0C849">
        <w:t>knowing</w:t>
      </w:r>
      <w:r w:rsidR="18D929D7">
        <w:t xml:space="preserve"> anti-forensic</w:t>
      </w:r>
      <w:r w:rsidR="696987DE">
        <w:t xml:space="preserve"> actions. Therefore, rather than assessing whether the original file or timestamps can be </w:t>
      </w:r>
      <w:r w:rsidR="2B5AA61D">
        <w:t>recovered</w:t>
      </w:r>
      <w:r w:rsidR="696987DE">
        <w:t>, the project can take a wider look at the forensic footp</w:t>
      </w:r>
      <w:r w:rsidR="3DE51826">
        <w:t>rint produced by the activity.</w:t>
      </w:r>
    </w:p>
    <w:p w14:paraId="5B876C85" w14:textId="77777777" w:rsidR="50C04D3E" w:rsidRDefault="58876823" w:rsidP="18CB2EF5">
      <w:r>
        <w:t xml:space="preserve">Gonzalez Arias </w:t>
      </w:r>
      <w:r w:rsidR="048B9F6E">
        <w:t>et al. [</w:t>
      </w:r>
      <w:r w:rsidR="50C04D3E">
        <w:t xml:space="preserve">2] provides a broader perspective through their systematic review of anti-forensic computer techniques. </w:t>
      </w:r>
      <w:r w:rsidR="2D97139E">
        <w:t>Instead of focusing on a single technique their research instead examines a wider forensic landscape. This further supports the decision to investigate more than</w:t>
      </w:r>
      <w:r w:rsidR="191B445F">
        <w:t xml:space="preserve"> one anti-forensic technique within the proposed project.</w:t>
      </w:r>
      <w:r w:rsidR="54D39C69">
        <w:t xml:space="preserve"> However, a systematic review does not provide the same experimental results as a controlled investigation. The proposed research therefore complements this paper by </w:t>
      </w:r>
      <w:r w:rsidR="09C6C5F3">
        <w:t>implementing selected techniques discussed in the literature and analysing their effects within an environment.</w:t>
      </w:r>
    </w:p>
    <w:p w14:paraId="755B0D12" w14:textId="77777777" w:rsidR="5FC073AD" w:rsidRDefault="5FC073AD" w:rsidP="18CB2EF5">
      <w:r>
        <w:t>Anothe</w:t>
      </w:r>
      <w:r w:rsidR="4D290817">
        <w:t>r</w:t>
      </w:r>
      <w:r>
        <w:t xml:space="preserve"> important area of comparison is the use of automated detection. Research conducted into timestamp tampering using machine learning has demonstrated that timestamp manipulation can potentially</w:t>
      </w:r>
      <w:r w:rsidR="290CB2B6">
        <w:t xml:space="preserve"> be detected automatically. One study developed a </w:t>
      </w:r>
      <w:r w:rsidR="6D950BE8">
        <w:t xml:space="preserve">machine learning </w:t>
      </w:r>
      <w:r w:rsidR="619E96C3">
        <w:t>approach</w:t>
      </w:r>
      <w:r w:rsidR="6D950BE8">
        <w:t xml:space="preserve"> using a synthetic dataset that was generated </w:t>
      </w:r>
      <w:r w:rsidR="63A0EA88">
        <w:t xml:space="preserve">within a controlled virtual </w:t>
      </w:r>
      <w:r w:rsidR="3799C335">
        <w:t>environment</w:t>
      </w:r>
      <w:r w:rsidR="7F6E6BA4">
        <w:t xml:space="preserve"> and </w:t>
      </w:r>
      <w:r w:rsidR="4A37BD2F">
        <w:t>evaluated the</w:t>
      </w:r>
      <w:r w:rsidR="668CE098">
        <w:t xml:space="preserve"> results classification using measures which included accuracy, ROC curves, precision- recall curves and log </w:t>
      </w:r>
      <w:r w:rsidR="5A62F8D1">
        <w:t>losses</w:t>
      </w:r>
      <w:r w:rsidR="668CE098">
        <w:t xml:space="preserve">. This demonstrates the </w:t>
      </w:r>
      <w:r w:rsidR="77195170">
        <w:t>potential</w:t>
      </w:r>
      <w:r w:rsidR="668CE098">
        <w:t xml:space="preserve"> for quantitative and automated detection of timestamp manipulation</w:t>
      </w:r>
      <w:r w:rsidR="02A560EA">
        <w:t>.</w:t>
      </w:r>
    </w:p>
    <w:p w14:paraId="411154D0" w14:textId="77777777" w:rsidR="4B2970D2" w:rsidRDefault="4B2970D2" w:rsidP="2061B168">
      <w:r>
        <w:lastRenderedPageBreak/>
        <w:t>However,</w:t>
      </w:r>
      <w:r w:rsidR="0FADB3CA">
        <w:t xml:space="preserve"> by making use of machine learning also </w:t>
      </w:r>
      <w:r w:rsidR="66D91B78">
        <w:t>introduces</w:t>
      </w:r>
      <w:r w:rsidR="0FADB3CA">
        <w:t xml:space="preserve"> additional </w:t>
      </w:r>
      <w:r w:rsidR="55E98ABE">
        <w:t>requirements</w:t>
      </w:r>
      <w:r w:rsidR="0FADB3CA">
        <w:t xml:space="preserve"> that relate the construction of datasets and model validation. The proposed project does not seek to develop a machine le</w:t>
      </w:r>
      <w:r w:rsidR="29A172D4">
        <w:t xml:space="preserve">arning classifier. </w:t>
      </w:r>
      <w:r w:rsidR="7F3EE337">
        <w:t>Instead,</w:t>
      </w:r>
      <w:r w:rsidR="29A172D4">
        <w:t xml:space="preserve"> it focuses on the identification and evaluation of the underlying forensic models generated by know anti-forensic actions. This creates the distinction between th</w:t>
      </w:r>
      <w:r w:rsidR="0E225A0D">
        <w:t>e two approaches. As machine learning focuses on the automatic classification of evidence whereas the proposed project narrows down on the understanding of forensic characters that could support automated detection.</w:t>
      </w:r>
    </w:p>
    <w:p w14:paraId="50EF9158" w14:textId="77777777" w:rsidR="6C2DD0CA" w:rsidRDefault="6C2DD0CA" w:rsidP="2061B168">
      <w:r>
        <w:t xml:space="preserve">A more recent study that was conducted by [20] highlights thew limitations associated with the reliance upon NTFS journal-based timestamp detection in a </w:t>
      </w:r>
      <w:r w:rsidR="5732CBE4">
        <w:t>real-world</w:t>
      </w:r>
      <w:r>
        <w:t xml:space="preserve"> </w:t>
      </w:r>
      <w:r w:rsidR="2530C41A">
        <w:t>environment</w:t>
      </w:r>
      <w:r>
        <w:t xml:space="preserve">. The study does note that </w:t>
      </w:r>
      <w:r w:rsidR="7F10889D">
        <w:t xml:space="preserve">the methods based on Logfile and USNJRNL can generate false results when moved beyond the limits of controlled experimentation. This is important when comparing with other research as it demonstrates why </w:t>
      </w:r>
      <w:r w:rsidR="41EAC029">
        <w:t>an experimental evaluation should consider both successful detections and incorrect detections.</w:t>
      </w:r>
    </w:p>
    <w:p w14:paraId="11A7B862" w14:textId="77777777" w:rsidR="211A9235" w:rsidRDefault="211A9235" w:rsidP="2061B168">
      <w:r>
        <w:t xml:space="preserve">Overall, the existing research is </w:t>
      </w:r>
      <w:r w:rsidR="2C63CF7C">
        <w:t>believed</w:t>
      </w:r>
      <w:r>
        <w:t xml:space="preserve"> to provide strong evidence that NTFS contains highly </w:t>
      </w:r>
      <w:r w:rsidR="0BB14E01">
        <w:t>valuable</w:t>
      </w:r>
      <w:r>
        <w:t xml:space="preserve"> forensic artefacts that </w:t>
      </w:r>
      <w:r w:rsidR="6B51F2DE">
        <w:t>can support</w:t>
      </w:r>
      <w:r>
        <w:t xml:space="preserve"> an investigation of </w:t>
      </w:r>
      <w:r w:rsidR="08D52C0B">
        <w:t>anti-forensic</w:t>
      </w:r>
      <w:r>
        <w:t xml:space="preserve"> activities</w:t>
      </w:r>
      <w:r w:rsidR="20221AEE">
        <w:t>. Previous studies have conducted research and investigated timestamp manipulation [3, 4, 5, 18], file</w:t>
      </w:r>
      <w:r w:rsidR="737AD117">
        <w:t xml:space="preserve"> wiping [6,11 ,19] data hiding [7, 10] and broader anti forensic techniques [2]. </w:t>
      </w:r>
      <w:r w:rsidR="6FFF4D8F">
        <w:t>However,</w:t>
      </w:r>
      <w:r w:rsidR="737AD117">
        <w:t xml:space="preserve"> these studies more than frequently</w:t>
      </w:r>
      <w:r w:rsidR="77655625">
        <w:t xml:space="preserve"> focus on a specific anti-forensic </w:t>
      </w:r>
      <w:r w:rsidR="3D3290BC">
        <w:t>behaviour or</w:t>
      </w:r>
      <w:r w:rsidR="77655625">
        <w:t xml:space="preserve"> detection technique</w:t>
      </w:r>
      <w:r w:rsidR="4756A7C4">
        <w:t xml:space="preserve">. While a focused approach is </w:t>
      </w:r>
      <w:r w:rsidR="0C1013A7">
        <w:t>valuable</w:t>
      </w:r>
      <w:r w:rsidR="4756A7C4">
        <w:t xml:space="preserve"> for understanding an </w:t>
      </w:r>
      <w:r w:rsidR="01CF55B6">
        <w:t>individual technique</w:t>
      </w:r>
      <w:r w:rsidR="4756A7C4">
        <w:t xml:space="preserve">, it can provide less </w:t>
      </w:r>
      <w:r w:rsidR="4D54E512">
        <w:t>opportunities</w:t>
      </w:r>
      <w:r w:rsidR="4756A7C4">
        <w:t xml:space="preserve"> to directly compare the characteristics of various forensic techniques </w:t>
      </w:r>
      <w:r w:rsidR="173A95CC">
        <w:t xml:space="preserve">within the same controlled </w:t>
      </w:r>
      <w:r w:rsidR="1F1482BE">
        <w:t>environment</w:t>
      </w:r>
      <w:r w:rsidR="173A95CC">
        <w:t>.</w:t>
      </w:r>
      <w:r w:rsidR="7299B293">
        <w:t xml:space="preserve"> The proposed project therefore will share several characteristics with previous research all while adopting a broader experimental perspective.</w:t>
      </w:r>
    </w:p>
    <w:p w14:paraId="6A595227" w14:textId="77777777" w:rsidR="2061B168" w:rsidRDefault="2061B168" w:rsidP="2C6D8C93"/>
    <w:p w14:paraId="7FB1981A" w14:textId="77777777" w:rsidR="2061B168" w:rsidRDefault="2061B168" w:rsidP="2C6D8C93"/>
    <w:p w14:paraId="5B2519E6" w14:textId="77777777" w:rsidR="2061B168" w:rsidRDefault="2061B168" w:rsidP="2C6D8C93"/>
    <w:p w14:paraId="395F8185" w14:textId="77777777" w:rsidR="18CB2EF5" w:rsidRDefault="18CB2EF5" w:rsidP="2C6D8C93"/>
    <w:p w14:paraId="1FF8938D" w14:textId="77777777" w:rsidR="18CB2EF5" w:rsidRDefault="18CB2EF5" w:rsidP="2C6D8C93"/>
    <w:p w14:paraId="1E413F99" w14:textId="77777777" w:rsidR="3F54A89B" w:rsidRDefault="3F54A89B" w:rsidP="218BAE20">
      <w:pPr>
        <w:pStyle w:val="Heading2"/>
      </w:pPr>
      <w:bookmarkStart w:id="29" w:name="_Toc239653448"/>
      <w:r>
        <w:t>2.</w:t>
      </w:r>
      <w:r w:rsidR="7D17261E">
        <w:t>8</w:t>
      </w:r>
      <w:r>
        <w:t xml:space="preserve"> Synthesis</w:t>
      </w:r>
      <w:bookmarkEnd w:id="29"/>
    </w:p>
    <w:p w14:paraId="48318CF9" w14:textId="77777777" w:rsidR="3F54A89B" w:rsidRDefault="3F54A89B" w:rsidP="218BAE20">
      <w:r>
        <w:t xml:space="preserve">The literature </w:t>
      </w:r>
      <w:r w:rsidR="38384C26">
        <w:t>demonstrates</w:t>
      </w:r>
      <w:r>
        <w:t xml:space="preserve"> that NTFS provides a large amount of information that can be used to assist in a forensic investigation. However, due to the complexity that makes NTFS so </w:t>
      </w:r>
      <w:r w:rsidR="07CA8FCA">
        <w:t>valuable</w:t>
      </w:r>
      <w:r>
        <w:t xml:space="preserve"> it also creates </w:t>
      </w:r>
      <w:r w:rsidR="3C0B6141">
        <w:t>challenges</w:t>
      </w:r>
      <w:r>
        <w:t xml:space="preserve"> </w:t>
      </w:r>
      <w:r w:rsidR="64B93954">
        <w:t>when trying to determine if data has been manipulated.</w:t>
      </w:r>
    </w:p>
    <w:p w14:paraId="2FFA15BC" w14:textId="77777777" w:rsidR="64B93954" w:rsidRDefault="64B93954" w:rsidP="218BAE20">
      <w:r>
        <w:lastRenderedPageBreak/>
        <w:t>Timestamp manipulation demonstrates perfectly. Researchers have established the MFT timestamps.</w:t>
      </w:r>
      <w:r w:rsidR="448767D4">
        <w:t xml:space="preserve"> LogFile, USNJRNL and windows event logs can </w:t>
      </w:r>
      <w:r w:rsidR="5478FD5D">
        <w:t>contribute</w:t>
      </w:r>
      <w:r w:rsidR="448767D4">
        <w:t xml:space="preserve"> to timestamp manipulation investigations [3, 5] However the testing of reliability shows that the artefacts are no immun</w:t>
      </w:r>
      <w:r w:rsidR="3D3AC7E9">
        <w:t>e to deliberate exploitation.</w:t>
      </w:r>
    </w:p>
    <w:p w14:paraId="282088A4" w14:textId="77777777" w:rsidR="695984E3" w:rsidRDefault="10A90DF2" w:rsidP="218BAE20">
      <w:r>
        <w:t>Similarly</w:t>
      </w:r>
      <w:r w:rsidR="695984E3">
        <w:t xml:space="preserve">, secure deletion does not </w:t>
      </w:r>
      <w:r w:rsidR="62723F9C">
        <w:t>defiantly</w:t>
      </w:r>
      <w:r w:rsidR="695984E3">
        <w:t xml:space="preserve"> mean that every trace of an action has been erased. [19]’s Investigation of eight different wiping tools </w:t>
      </w:r>
      <w:proofErr w:type="gramStart"/>
      <w:r w:rsidR="695984E3">
        <w:t>came to the conclusion</w:t>
      </w:r>
      <w:proofErr w:type="gramEnd"/>
      <w:r w:rsidR="695984E3">
        <w:t xml:space="preserve"> that file</w:t>
      </w:r>
      <w:r w:rsidR="0D567099">
        <w:t xml:space="preserve"> wiping </w:t>
      </w:r>
      <w:r w:rsidR="0FD0AF70">
        <w:t>operations</w:t>
      </w:r>
      <w:r w:rsidR="0D567099">
        <w:t xml:space="preserve"> can still leave behind traces and recoverable metadata across both NTFS and FAT32.</w:t>
      </w:r>
    </w:p>
    <w:p w14:paraId="0326D007" w14:textId="77777777" w:rsidR="0D567099" w:rsidRDefault="0D567099" w:rsidP="218BAE20">
      <w:r>
        <w:t xml:space="preserve">The raises an important distinction between the destruction of </w:t>
      </w:r>
      <w:r w:rsidR="15FFA1BA">
        <w:t>evidence and</w:t>
      </w:r>
      <w:r>
        <w:t xml:space="preserve"> the concealment of destruction. A</w:t>
      </w:r>
      <w:r w:rsidR="0AAACDF9">
        <w:t>s a</w:t>
      </w:r>
      <w:r>
        <w:t xml:space="preserve"> wiping tool may still successfully make the </w:t>
      </w:r>
      <w:r w:rsidR="1F6CE27C">
        <w:t>original</w:t>
      </w:r>
      <w:r>
        <w:t xml:space="preserve"> file </w:t>
      </w:r>
      <w:r w:rsidR="2DF3D1D0">
        <w:t>unavailable</w:t>
      </w:r>
      <w:r>
        <w:t xml:space="preserve"> </w:t>
      </w:r>
      <w:r w:rsidR="4898237B">
        <w:t xml:space="preserve">while leaving behind traces that the wiping process has </w:t>
      </w:r>
      <w:r w:rsidR="31310C40">
        <w:t>occurred</w:t>
      </w:r>
      <w:r w:rsidR="4898237B">
        <w:t>.</w:t>
      </w:r>
    </w:p>
    <w:p w14:paraId="030744DC" w14:textId="77777777" w:rsidR="1FCF15D0" w:rsidRDefault="1FCF15D0" w:rsidP="218BAE20">
      <w:r>
        <w:t xml:space="preserve">This literature suggests </w:t>
      </w:r>
      <w:r w:rsidR="1CA2C94A">
        <w:t>that anti</w:t>
      </w:r>
      <w:r w:rsidR="1E540398">
        <w:t xml:space="preserve"> forensic</w:t>
      </w:r>
      <w:r>
        <w:t xml:space="preserve"> detection should look at the relationship between multiple </w:t>
      </w:r>
      <w:r w:rsidR="5F54E126">
        <w:t>artefacts</w:t>
      </w:r>
      <w:r>
        <w:t xml:space="preserve"> rather than singular artefacts. A suspicious timestamp</w:t>
      </w:r>
      <w:r w:rsidR="62062925">
        <w:t xml:space="preserve">, missing file or </w:t>
      </w:r>
      <w:r w:rsidR="21960920">
        <w:t>unusual</w:t>
      </w:r>
      <w:r w:rsidR="62062925">
        <w:t xml:space="preserve"> journal entry should not be automatically assumed to be treated as evidence of malicious intent. Rather investigators should determine whether multiple source locatio</w:t>
      </w:r>
      <w:r w:rsidR="47AE8BBC">
        <w:t xml:space="preserve">ns support the same </w:t>
      </w:r>
      <w:r w:rsidR="35BDB2A7">
        <w:t>interpretation</w:t>
      </w:r>
      <w:r w:rsidR="47AE8BBC">
        <w:t>.</w:t>
      </w:r>
    </w:p>
    <w:p w14:paraId="48E954C3" w14:textId="77777777" w:rsidR="218BAE20" w:rsidRDefault="218BAE20" w:rsidP="218BAE20">
      <w:pPr>
        <w:rPr>
          <w:highlight w:val="yellow"/>
        </w:rPr>
      </w:pPr>
    </w:p>
    <w:p w14:paraId="3A658717" w14:textId="77777777" w:rsidR="218BAE20" w:rsidRDefault="218BAE20" w:rsidP="218BAE20"/>
    <w:p w14:paraId="63FC4FC6" w14:textId="77777777" w:rsidR="218BAE20" w:rsidRDefault="218BAE20" w:rsidP="218BAE20"/>
    <w:p w14:paraId="618D57A3" w14:textId="77777777" w:rsidR="00C9336B" w:rsidRDefault="683CE191" w:rsidP="2C6D8C93">
      <w:pPr>
        <w:pStyle w:val="Heading1"/>
      </w:pPr>
      <w:bookmarkStart w:id="30" w:name="_Toc239653449"/>
      <w:r>
        <w:t xml:space="preserve">Chapter 3 - </w:t>
      </w:r>
      <w:r w:rsidR="00C9336B">
        <w:t>Research design &amp; methodology</w:t>
      </w:r>
      <w:bookmarkEnd w:id="30"/>
    </w:p>
    <w:p w14:paraId="0667F9F6" w14:textId="77777777" w:rsidR="6324025C" w:rsidRPr="001810A9" w:rsidRDefault="6324025C" w:rsidP="2061B168">
      <w:r w:rsidRPr="001810A9">
        <w:t xml:space="preserve">This project will be making use of </w:t>
      </w:r>
      <w:r w:rsidR="72B81498" w:rsidRPr="001810A9">
        <w:t>the</w:t>
      </w:r>
      <w:r w:rsidRPr="001810A9">
        <w:t xml:space="preserve"> research onion to provide a structured methodology for the investigation of the us of anti-forensic techniques within a windows NTFS file system </w:t>
      </w:r>
      <w:r w:rsidR="18361BEA" w:rsidRPr="001810A9">
        <w:t xml:space="preserve">The research onion consists of multiple methodological layers, which include </w:t>
      </w:r>
      <w:r w:rsidR="18361BEA" w:rsidRPr="001810A9">
        <w:rPr>
          <w:b/>
          <w:bCs/>
        </w:rPr>
        <w:t>Research philosophy, research approach, methodological choice, research strategy, time horizon and data co</w:t>
      </w:r>
      <w:r w:rsidR="2FF29F91" w:rsidRPr="001810A9">
        <w:rPr>
          <w:b/>
          <w:bCs/>
        </w:rPr>
        <w:t xml:space="preserve">llection methods. </w:t>
      </w:r>
      <w:r w:rsidR="2FF29F91" w:rsidRPr="001810A9">
        <w:t xml:space="preserve">Each layer will be </w:t>
      </w:r>
      <w:r w:rsidR="592B7ABB" w:rsidRPr="001810A9">
        <w:t>considered to</w:t>
      </w:r>
      <w:r w:rsidR="2FF29F91" w:rsidRPr="001810A9">
        <w:t xml:space="preserve"> ensure that the methodology is appropriate for use in the practical nature of the investigation.</w:t>
      </w:r>
    </w:p>
    <w:p w14:paraId="5DECFB80" w14:textId="77777777" w:rsidR="00C9336B" w:rsidRPr="001810A9" w:rsidRDefault="6324025C" w:rsidP="2061B168">
      <w:pPr>
        <w:pStyle w:val="Heading2"/>
      </w:pPr>
      <w:bookmarkStart w:id="31" w:name="_Toc239653450"/>
      <w:r w:rsidRPr="001810A9">
        <w:t>3.1</w:t>
      </w:r>
      <w:r w:rsidR="0BADB5E6" w:rsidRPr="001810A9">
        <w:t>Research philosophy – Pragmatism</w:t>
      </w:r>
      <w:bookmarkEnd w:id="31"/>
    </w:p>
    <w:p w14:paraId="677952FC" w14:textId="77777777" w:rsidR="0BADB5E6" w:rsidRPr="001810A9" w:rsidRDefault="0BADB5E6" w:rsidP="2061B168">
      <w:r w:rsidRPr="001810A9">
        <w:t xml:space="preserve">The conducted research will adopt a pragmatist philosophy, as the project is </w:t>
      </w:r>
      <w:r w:rsidR="001ECCA4" w:rsidRPr="001810A9">
        <w:t>concerned</w:t>
      </w:r>
      <w:r w:rsidRPr="001810A9">
        <w:t xml:space="preserve"> with the investigation of a practical cybersecurity and digital forensics issue and determining which forensic artefacts can </w:t>
      </w:r>
      <w:r w:rsidR="0813B6AF" w:rsidRPr="001810A9">
        <w:t>assist</w:t>
      </w:r>
      <w:r w:rsidRPr="001810A9">
        <w:t xml:space="preserve"> in the </w:t>
      </w:r>
      <w:r w:rsidR="7F53DC63" w:rsidRPr="001810A9">
        <w:t>identification</w:t>
      </w:r>
      <w:r w:rsidRPr="001810A9">
        <w:t xml:space="preserve"> of anti-forensic behaviours</w:t>
      </w:r>
      <w:r w:rsidR="72F7E571" w:rsidRPr="001810A9">
        <w:t xml:space="preserve">. Pragmatism is appropriate in the context of the project because the research is not </w:t>
      </w:r>
      <w:r w:rsidR="7BE4A93B" w:rsidRPr="001810A9">
        <w:t>restricted</w:t>
      </w:r>
      <w:r w:rsidR="72F7E571" w:rsidRPr="001810A9">
        <w:t xml:space="preserve"> to a singular piece of evidence and can incorporate both qualitative observations and</w:t>
      </w:r>
      <w:r w:rsidR="208D99E2" w:rsidRPr="001810A9">
        <w:t xml:space="preserve"> </w:t>
      </w:r>
      <w:r w:rsidR="65D8CE11" w:rsidRPr="001810A9">
        <w:t>quantitative</w:t>
      </w:r>
      <w:r w:rsidR="208D99E2" w:rsidRPr="001810A9">
        <w:t xml:space="preserve"> measurements.</w:t>
      </w:r>
    </w:p>
    <w:p w14:paraId="3471868F" w14:textId="77777777" w:rsidR="525FBA38" w:rsidRPr="001810A9" w:rsidRDefault="525FBA38" w:rsidP="2061B168">
      <w:r w:rsidRPr="001810A9">
        <w:lastRenderedPageBreak/>
        <w:t xml:space="preserve">For the project, this philosophy will support the analysis of NTFS data artefacts produced following the planned use of </w:t>
      </w:r>
      <w:r w:rsidR="3AC7F1D0" w:rsidRPr="001810A9">
        <w:t>anti-forensic</w:t>
      </w:r>
      <w:r w:rsidRPr="001810A9">
        <w:t xml:space="preserve"> techniques, inparticular timestomping and secure deletion. The findings will then be assessed accordin</w:t>
      </w:r>
      <w:r w:rsidR="5BFB945B" w:rsidRPr="001810A9">
        <w:t xml:space="preserve">g to </w:t>
      </w:r>
      <w:r w:rsidR="57DD62DF" w:rsidRPr="001810A9">
        <w:t>their</w:t>
      </w:r>
      <w:r w:rsidR="5BFB945B" w:rsidRPr="001810A9">
        <w:t xml:space="preserve"> practical usefulness for a digital investigator.</w:t>
      </w:r>
    </w:p>
    <w:p w14:paraId="0243DCD7" w14:textId="77777777" w:rsidR="00A332A3" w:rsidRPr="001810A9" w:rsidRDefault="00A332A3" w:rsidP="2061B168">
      <w:pPr>
        <w:pStyle w:val="Heading2"/>
      </w:pPr>
      <w:bookmarkStart w:id="32" w:name="_Toc239653451"/>
      <w:r w:rsidRPr="001810A9">
        <w:t>3.2 Research Approach – Deductive</w:t>
      </w:r>
      <w:bookmarkEnd w:id="32"/>
    </w:p>
    <w:p w14:paraId="007BE320" w14:textId="77777777" w:rsidR="5B34FCE0" w:rsidRPr="001810A9" w:rsidRDefault="5B34FCE0" w:rsidP="2061B168">
      <w:r w:rsidRPr="001810A9">
        <w:t xml:space="preserve">A deductive research approach is adapted for the use of the project. The project will begin with existing </w:t>
      </w:r>
      <w:r w:rsidR="37F80EBE" w:rsidRPr="001810A9">
        <w:t>academic</w:t>
      </w:r>
      <w:r w:rsidRPr="001810A9">
        <w:t xml:space="preserve"> research relating to NTFS platforms, timestamp manipulation and secure deletion</w:t>
      </w:r>
      <w:r w:rsidR="75EA3D68" w:rsidRPr="001810A9">
        <w:t xml:space="preserve">. Existing literature will be used to set the expectations of the types of artefacts that will be </w:t>
      </w:r>
      <w:r w:rsidR="0F001976" w:rsidRPr="001810A9">
        <w:t>identifiable</w:t>
      </w:r>
      <w:r w:rsidR="75EA3D68" w:rsidRPr="001810A9">
        <w:t xml:space="preserve"> following the experiment activity.</w:t>
      </w:r>
      <w:r w:rsidR="63E64867" w:rsidRPr="001810A9">
        <w:t xml:space="preserve"> The expectations will then be examined through the controlled </w:t>
      </w:r>
      <w:r w:rsidR="2E347EE9" w:rsidRPr="001810A9">
        <w:t>experiment;</w:t>
      </w:r>
      <w:r w:rsidR="63E64867" w:rsidRPr="001810A9">
        <w:t xml:space="preserve"> the results will be compared </w:t>
      </w:r>
      <w:r w:rsidR="67C53146" w:rsidRPr="001810A9">
        <w:t>alongside</w:t>
      </w:r>
      <w:r w:rsidR="63E64867" w:rsidRPr="001810A9">
        <w:t xml:space="preserve"> the </w:t>
      </w:r>
      <w:r w:rsidR="04E9EEC4" w:rsidRPr="001810A9">
        <w:t>findings</w:t>
      </w:r>
      <w:r w:rsidR="63E64867" w:rsidRPr="001810A9">
        <w:t xml:space="preserve"> that were identified in the examined literature to determine whether the expected forensic </w:t>
      </w:r>
      <w:r w:rsidR="089BE49F" w:rsidRPr="001810A9">
        <w:t>indicators</w:t>
      </w:r>
      <w:r w:rsidR="63E64867" w:rsidRPr="001810A9">
        <w:t xml:space="preserve"> can be observed within the</w:t>
      </w:r>
      <w:r w:rsidR="22EAE6AB" w:rsidRPr="001810A9">
        <w:t xml:space="preserve"> </w:t>
      </w:r>
      <w:r w:rsidR="183DAB6F" w:rsidRPr="001810A9">
        <w:t>environment.</w:t>
      </w:r>
    </w:p>
    <w:p w14:paraId="2BC4ECE3" w14:textId="77777777" w:rsidR="22EAE6AB" w:rsidRPr="001810A9" w:rsidRDefault="22EAE6AB" w:rsidP="2061B168">
      <w:r w:rsidRPr="001810A9">
        <w:t xml:space="preserve">The deductive approach therefore provides a logical linear progression from </w:t>
      </w:r>
      <w:r w:rsidR="6A7C509D" w:rsidRPr="001810A9">
        <w:rPr>
          <w:b/>
          <w:bCs/>
        </w:rPr>
        <w:t>Existing theory -&gt; Hypothesis/expectations -&gt; practical investigation -&gt; analysis of findings.</w:t>
      </w:r>
    </w:p>
    <w:p w14:paraId="3CC09C06" w14:textId="77777777" w:rsidR="7A715F2C" w:rsidRPr="001810A9" w:rsidRDefault="7A715F2C" w:rsidP="2061B168">
      <w:pPr>
        <w:pStyle w:val="Heading2"/>
      </w:pPr>
      <w:bookmarkStart w:id="33" w:name="_Toc239653452"/>
      <w:r w:rsidRPr="001810A9">
        <w:t>3.3 Methodological Choice – Mixed Methods</w:t>
      </w:r>
      <w:bookmarkEnd w:id="33"/>
    </w:p>
    <w:p w14:paraId="442E5787" w14:textId="77777777" w:rsidR="7638E791" w:rsidRPr="001810A9" w:rsidRDefault="7638E791" w:rsidP="2061B168">
      <w:r w:rsidRPr="001810A9">
        <w:t xml:space="preserve">The project will use a mixed methods approach, combining qualitative and </w:t>
      </w:r>
      <w:r w:rsidR="75A47213" w:rsidRPr="001810A9">
        <w:t>quantitively</w:t>
      </w:r>
      <w:r w:rsidRPr="001810A9">
        <w:t xml:space="preserve"> analysis.</w:t>
      </w:r>
    </w:p>
    <w:p w14:paraId="40E0A0D2" w14:textId="77777777" w:rsidR="02B904D6" w:rsidRPr="001810A9" w:rsidRDefault="02B904D6" w:rsidP="2061B168">
      <w:r w:rsidRPr="001810A9">
        <w:t xml:space="preserve">The qualitative element will include the examination and </w:t>
      </w:r>
      <w:r w:rsidR="03288569" w:rsidRPr="001810A9">
        <w:t>interstation</w:t>
      </w:r>
      <w:r w:rsidR="2D54B033" w:rsidRPr="001810A9">
        <w:t xml:space="preserve"> of NTFS artefacts and </w:t>
      </w:r>
      <w:r w:rsidR="49EFA6D2" w:rsidRPr="001810A9">
        <w:t>identifying</w:t>
      </w:r>
      <w:r w:rsidR="2D54B033" w:rsidRPr="001810A9">
        <w:t xml:space="preserve"> the </w:t>
      </w:r>
      <w:r w:rsidR="2CF82E29" w:rsidRPr="001810A9">
        <w:t>inconsistencies</w:t>
      </w:r>
      <w:r w:rsidR="2D54B033" w:rsidRPr="001810A9">
        <w:t xml:space="preserve"> associated with timestomping and secure deletion. This allow</w:t>
      </w:r>
      <w:r w:rsidR="7E4280E1" w:rsidRPr="001810A9">
        <w:t>s to consider the meaning and the significant of individual artefacts.</w:t>
      </w:r>
    </w:p>
    <w:p w14:paraId="04867CC6" w14:textId="77777777" w:rsidR="681E92EB" w:rsidRPr="001810A9" w:rsidRDefault="681E92EB" w:rsidP="2061B168">
      <w:r w:rsidRPr="001810A9">
        <w:t xml:space="preserve">The quantitative element will involve the recording and comparison of changes within the </w:t>
      </w:r>
      <w:r w:rsidR="52F5CC23" w:rsidRPr="001810A9">
        <w:t>environment</w:t>
      </w:r>
      <w:r w:rsidRPr="001810A9">
        <w:t>. Where appropriate the findings can be represented using tables, and comparisons and a</w:t>
      </w:r>
      <w:r w:rsidR="2EF4AC25" w:rsidRPr="001810A9">
        <w:t xml:space="preserve"> potential likelihood score to investigate whether there were multiple indicators that could be combined to provide a more </w:t>
      </w:r>
      <w:r w:rsidR="537DF59D" w:rsidRPr="001810A9">
        <w:t>consistent</w:t>
      </w:r>
      <w:r w:rsidR="2EF4AC25" w:rsidRPr="001810A9">
        <w:t xml:space="preserve"> assessment of </w:t>
      </w:r>
      <w:r w:rsidR="383DC1F3" w:rsidRPr="001810A9">
        <w:t>activity</w:t>
      </w:r>
      <w:r w:rsidR="2EF4AC25" w:rsidRPr="001810A9">
        <w:t>.</w:t>
      </w:r>
    </w:p>
    <w:p w14:paraId="366D5B4C" w14:textId="77777777" w:rsidR="13B71E68" w:rsidRPr="001810A9" w:rsidRDefault="13B71E68" w:rsidP="2061B168">
      <w:r w:rsidRPr="001810A9">
        <w:t xml:space="preserve">By combining approaches will allow the project to investigate not whether </w:t>
      </w:r>
      <w:r w:rsidR="47270CB5" w:rsidRPr="001810A9">
        <w:t>evidence</w:t>
      </w:r>
      <w:r w:rsidRPr="001810A9">
        <w:t xml:space="preserve"> of forensic activity exists, but also how </w:t>
      </w:r>
      <w:r w:rsidR="0ADF13FE" w:rsidRPr="001810A9">
        <w:t>consistently</w:t>
      </w:r>
      <w:r w:rsidRPr="001810A9">
        <w:t xml:space="preserve"> and reliably the evidence can be </w:t>
      </w:r>
      <w:r w:rsidR="4F83628E" w:rsidRPr="001810A9">
        <w:t>identified</w:t>
      </w:r>
      <w:r w:rsidR="0ABDE9B0" w:rsidRPr="001810A9">
        <w:t>.</w:t>
      </w:r>
    </w:p>
    <w:p w14:paraId="1C544243" w14:textId="77777777" w:rsidR="0AEB4BC4" w:rsidRPr="001810A9" w:rsidRDefault="0AEB4BC4" w:rsidP="2061B168">
      <w:pPr>
        <w:pStyle w:val="Heading2"/>
      </w:pPr>
      <w:bookmarkStart w:id="34" w:name="_Toc239653453"/>
      <w:r w:rsidRPr="001810A9">
        <w:t>3.4 Research Strategy – Controlled Experiment</w:t>
      </w:r>
      <w:bookmarkEnd w:id="34"/>
    </w:p>
    <w:p w14:paraId="677EBB09" w14:textId="77777777" w:rsidR="7E9F0B7B" w:rsidRPr="001810A9" w:rsidRDefault="7E9F0B7B" w:rsidP="2061B168">
      <w:r w:rsidRPr="001810A9">
        <w:t xml:space="preserve">The primary research strategy approach will be a controlled experiment. A controlled </w:t>
      </w:r>
      <w:r w:rsidR="549DC95F" w:rsidRPr="001810A9">
        <w:t>environment</w:t>
      </w:r>
      <w:r w:rsidRPr="001810A9">
        <w:t xml:space="preserve"> will be created using a windows system with an NTFS file system. Th experiment will then be designed so that nominal file activity can be first recorded</w:t>
      </w:r>
      <w:r w:rsidR="6CC7B7F3" w:rsidRPr="001810A9">
        <w:t xml:space="preserve"> before the planned implementation can be introduced.</w:t>
      </w:r>
    </w:p>
    <w:p w14:paraId="03DA390A" w14:textId="77777777" w:rsidR="6CC7B7F3" w:rsidRPr="001810A9" w:rsidRDefault="6CC7B7F3" w:rsidP="2061B168">
      <w:r w:rsidRPr="001810A9">
        <w:t>The investigation focuses on two primary techniques:</w:t>
      </w:r>
    </w:p>
    <w:p w14:paraId="65CAF645" w14:textId="77777777" w:rsidR="6CC7B7F3" w:rsidRPr="001810A9" w:rsidRDefault="6CC7B7F3" w:rsidP="2061B168">
      <w:pPr>
        <w:pStyle w:val="ListParagraph"/>
        <w:numPr>
          <w:ilvl w:val="0"/>
          <w:numId w:val="10"/>
        </w:numPr>
      </w:pPr>
      <w:r w:rsidRPr="001810A9">
        <w:t>Timestamp manipulation (Timestomping)</w:t>
      </w:r>
    </w:p>
    <w:p w14:paraId="36569367" w14:textId="77777777" w:rsidR="6CC7B7F3" w:rsidRPr="001810A9" w:rsidRDefault="6CC7B7F3" w:rsidP="2061B168">
      <w:pPr>
        <w:pStyle w:val="ListParagraph"/>
        <w:numPr>
          <w:ilvl w:val="0"/>
          <w:numId w:val="10"/>
        </w:numPr>
      </w:pPr>
      <w:r w:rsidRPr="001810A9">
        <w:lastRenderedPageBreak/>
        <w:t>Secure deletion/File wiping</w:t>
      </w:r>
    </w:p>
    <w:p w14:paraId="3261A432" w14:textId="77777777" w:rsidR="11CB0046" w:rsidRPr="001810A9" w:rsidRDefault="11CB0046" w:rsidP="2061B168">
      <w:r w:rsidRPr="001810A9">
        <w:t xml:space="preserve">The artefacts that result from the experiment will then be examined and compared with the baseline previously established. </w:t>
      </w:r>
      <w:r w:rsidR="62800984" w:rsidRPr="001810A9">
        <w:t>Relevant</w:t>
      </w:r>
      <w:r w:rsidRPr="001810A9">
        <w:t xml:space="preserve"> artefacts, including MFT, USNJRNL and LogFile, will then be </w:t>
      </w:r>
      <w:r w:rsidR="130380ED" w:rsidRPr="001810A9">
        <w:t>considered</w:t>
      </w:r>
      <w:r w:rsidRPr="001810A9">
        <w:t xml:space="preserve"> as potential sources of supporting evidence.</w:t>
      </w:r>
    </w:p>
    <w:p w14:paraId="66E4DA78" w14:textId="77777777" w:rsidR="0143412B" w:rsidRPr="001810A9" w:rsidRDefault="0143412B" w:rsidP="2061B168">
      <w:r w:rsidRPr="001810A9">
        <w:t xml:space="preserve">It is important that the experiment remains controlled as it allows individual variables to be isolated </w:t>
      </w:r>
      <w:proofErr w:type="gramStart"/>
      <w:r w:rsidRPr="001810A9">
        <w:t>and also</w:t>
      </w:r>
      <w:proofErr w:type="gramEnd"/>
      <w:r w:rsidRPr="001810A9">
        <w:t xml:space="preserve"> reduces the possibility that unrelated system activities will influence the results.</w:t>
      </w:r>
    </w:p>
    <w:p w14:paraId="749E124B" w14:textId="77777777" w:rsidR="4204686E" w:rsidRPr="001810A9" w:rsidRDefault="4204686E" w:rsidP="2061B168">
      <w:pPr>
        <w:pStyle w:val="Heading2"/>
      </w:pPr>
      <w:bookmarkStart w:id="35" w:name="_Toc239653454"/>
      <w:r w:rsidRPr="001810A9">
        <w:t>3.5 Time Horizon – Cross sectional</w:t>
      </w:r>
      <w:bookmarkEnd w:id="35"/>
    </w:p>
    <w:p w14:paraId="6F30CC3E" w14:textId="77777777" w:rsidR="4204686E" w:rsidRPr="001810A9" w:rsidRDefault="4204686E" w:rsidP="2061B168">
      <w:r w:rsidRPr="001810A9">
        <w:t>The project will a cross-sectional time horizon because</w:t>
      </w:r>
      <w:r w:rsidR="5B25F2BB" w:rsidRPr="001810A9">
        <w:t xml:space="preserve"> the practical </w:t>
      </w:r>
      <w:r w:rsidR="29EBE662" w:rsidRPr="001810A9">
        <w:t>investigation</w:t>
      </w:r>
      <w:r w:rsidR="5B25F2BB" w:rsidRPr="001810A9">
        <w:t xml:space="preserve"> </w:t>
      </w:r>
      <w:r w:rsidR="0581BFC3" w:rsidRPr="001810A9">
        <w:t xml:space="preserve">will be conducted over a static period rather than observing </w:t>
      </w:r>
      <w:r w:rsidR="3AB8B1B9" w:rsidRPr="001810A9">
        <w:t>behaviour</w:t>
      </w:r>
      <w:r w:rsidR="0581BFC3" w:rsidRPr="001810A9">
        <w:t xml:space="preserve"> in an </w:t>
      </w:r>
      <w:r w:rsidR="1D5DB8E6" w:rsidRPr="001810A9">
        <w:t>environment</w:t>
      </w:r>
      <w:r w:rsidR="0581BFC3" w:rsidRPr="001810A9">
        <w:t xml:space="preserve"> over a long period of time</w:t>
      </w:r>
      <w:r w:rsidR="518990C2" w:rsidRPr="001810A9">
        <w:t>.</w:t>
      </w:r>
    </w:p>
    <w:p w14:paraId="3E18503F" w14:textId="77777777" w:rsidR="13EF496A" w:rsidRPr="001810A9" w:rsidRDefault="13EF496A" w:rsidP="2061B168">
      <w:r w:rsidRPr="001810A9">
        <w:t>Different activities will be conducted during the project period, with evidence collected from different stages. This will allow the establishment of a baseline, to introduce the selected a</w:t>
      </w:r>
      <w:r w:rsidR="4C13FA13" w:rsidRPr="001810A9">
        <w:t xml:space="preserve">nti-forensic techniques and examine the artefacts produced. Although the investigation does </w:t>
      </w:r>
      <w:r w:rsidR="747F1EA3" w:rsidRPr="001810A9">
        <w:t>occur</w:t>
      </w:r>
      <w:r w:rsidR="4C13FA13" w:rsidRPr="001810A9">
        <w:t xml:space="preserve"> over a static period, multiple experimental processes</w:t>
      </w:r>
      <w:r w:rsidR="24F2EE45" w:rsidRPr="001810A9">
        <w:t xml:space="preserve"> can be conducted to assess whether similar results can be reproduced.</w:t>
      </w:r>
    </w:p>
    <w:p w14:paraId="45CB661D" w14:textId="77777777" w:rsidR="24F2EE45" w:rsidRPr="001810A9" w:rsidRDefault="24F2EE45" w:rsidP="2061B168">
      <w:pPr>
        <w:pStyle w:val="Heading2"/>
      </w:pPr>
      <w:bookmarkStart w:id="36" w:name="_Toc239653455"/>
      <w:r w:rsidRPr="001810A9">
        <w:t>3.6 Data collection Methods</w:t>
      </w:r>
      <w:bookmarkEnd w:id="36"/>
    </w:p>
    <w:p w14:paraId="27194F96" w14:textId="77777777" w:rsidR="54AE81D3" w:rsidRPr="001810A9" w:rsidRDefault="54AE81D3" w:rsidP="2061B168">
      <w:r w:rsidRPr="001810A9">
        <w:t xml:space="preserve">The primary source of data will be collected from the conducted controlled experiment. Test files will be </w:t>
      </w:r>
      <w:r w:rsidR="4860209A" w:rsidRPr="001810A9">
        <w:t>created</w:t>
      </w:r>
      <w:r w:rsidRPr="001810A9">
        <w:t xml:space="preserve"> and their default state</w:t>
      </w:r>
      <w:r w:rsidR="490AB4D8" w:rsidRPr="001810A9">
        <w:t xml:space="preserve"> before the </w:t>
      </w:r>
      <w:r w:rsidR="50447667" w:rsidRPr="001810A9">
        <w:t>anti-forensic</w:t>
      </w:r>
      <w:r w:rsidR="490AB4D8" w:rsidRPr="001810A9">
        <w:t xml:space="preserve"> activity is </w:t>
      </w:r>
      <w:r w:rsidR="57B2D1FE" w:rsidRPr="001810A9">
        <w:t>introduced</w:t>
      </w:r>
      <w:r w:rsidR="490AB4D8" w:rsidRPr="001810A9">
        <w:t xml:space="preserve"> to the </w:t>
      </w:r>
      <w:r w:rsidR="24FACE75" w:rsidRPr="001810A9">
        <w:t>environment</w:t>
      </w:r>
      <w:r w:rsidR="490AB4D8" w:rsidRPr="001810A9">
        <w:t xml:space="preserve">. Following the </w:t>
      </w:r>
      <w:r w:rsidR="5056D092" w:rsidRPr="001810A9">
        <w:t>experiment, relevant</w:t>
      </w:r>
      <w:r w:rsidR="490AB4D8" w:rsidRPr="001810A9">
        <w:t xml:space="preserve"> NTFS metadata and the forensic artefacts will be collected</w:t>
      </w:r>
      <w:r w:rsidR="7E3AC75F" w:rsidRPr="001810A9">
        <w:t xml:space="preserve"> for analysis.</w:t>
      </w:r>
    </w:p>
    <w:p w14:paraId="110EFA4C" w14:textId="77777777" w:rsidR="55C443FC" w:rsidRPr="001810A9" w:rsidRDefault="55C443FC" w:rsidP="2061B168">
      <w:r w:rsidRPr="001810A9">
        <w:t xml:space="preserve">The collected information will include the </w:t>
      </w:r>
      <w:r w:rsidR="6EA58E3B" w:rsidRPr="001810A9">
        <w:t>relevant</w:t>
      </w:r>
      <w:r w:rsidRPr="001810A9">
        <w:t xml:space="preserve"> metadata, timestamps and information gathered from NTFS structures such as MFT, USN journal and Log</w:t>
      </w:r>
      <w:r w:rsidR="119105C4" w:rsidRPr="001810A9">
        <w:t>File.</w:t>
      </w:r>
    </w:p>
    <w:p w14:paraId="06A4F00F" w14:textId="77777777" w:rsidR="119105C4" w:rsidRPr="001810A9" w:rsidRDefault="119105C4" w:rsidP="2061B168">
      <w:r w:rsidRPr="001810A9">
        <w:t xml:space="preserve">The project also collects secondary data from academic </w:t>
      </w:r>
      <w:r w:rsidR="31A50316" w:rsidRPr="001810A9">
        <w:t>literature</w:t>
      </w:r>
      <w:r w:rsidRPr="001810A9">
        <w:t xml:space="preserve">, including research concerning NTFS data forensic analysis, timestamp manipulation, secure deletion, file wiping, alternate data streams and the </w:t>
      </w:r>
      <w:r w:rsidR="49C8E0DA" w:rsidRPr="001810A9">
        <w:t>comparisons</w:t>
      </w:r>
      <w:r w:rsidRPr="001810A9">
        <w:t xml:space="preserve"> between NTFS and FAT/FAT32</w:t>
      </w:r>
      <w:r w:rsidR="6EBA926A" w:rsidRPr="001810A9">
        <w:t xml:space="preserve">. This is the literature that will provide the theoretical foundation </w:t>
      </w:r>
      <w:r w:rsidR="45ED0E38" w:rsidRPr="001810A9">
        <w:t>necessary</w:t>
      </w:r>
      <w:r w:rsidR="6EBA926A" w:rsidRPr="001810A9">
        <w:t xml:space="preserve"> for the practical finding to be evaluated.</w:t>
      </w:r>
    </w:p>
    <w:p w14:paraId="009A16A4" w14:textId="77777777" w:rsidR="03CD77E5" w:rsidRPr="001810A9" w:rsidRDefault="03CD77E5" w:rsidP="2061B168">
      <w:pPr>
        <w:pStyle w:val="Heading2"/>
      </w:pPr>
      <w:bookmarkStart w:id="37" w:name="_Toc239653456"/>
      <w:r w:rsidRPr="001810A9">
        <w:t>3.7 Data Analysis</w:t>
      </w:r>
      <w:bookmarkEnd w:id="37"/>
    </w:p>
    <w:p w14:paraId="326344FB" w14:textId="77777777" w:rsidR="03CD77E5" w:rsidRPr="001810A9" w:rsidRDefault="03CD77E5" w:rsidP="2061B168">
      <w:r w:rsidRPr="001810A9">
        <w:t xml:space="preserve">The evidence </w:t>
      </w:r>
      <w:r w:rsidR="6E3D2210" w:rsidRPr="001810A9">
        <w:t>collected from</w:t>
      </w:r>
      <w:r w:rsidRPr="001810A9">
        <w:t xml:space="preserve"> the experiment will be analysed using a </w:t>
      </w:r>
      <w:r w:rsidR="3C481846" w:rsidRPr="001810A9">
        <w:t>comparative</w:t>
      </w:r>
      <w:r w:rsidRPr="001810A9">
        <w:t xml:space="preserve"> approach. The results from the baseline </w:t>
      </w:r>
      <w:r w:rsidR="0506E37E" w:rsidRPr="001810A9">
        <w:t>environment</w:t>
      </w:r>
      <w:r w:rsidRPr="001810A9">
        <w:t xml:space="preserve"> will be compared </w:t>
      </w:r>
      <w:r w:rsidR="30DCD594" w:rsidRPr="001810A9">
        <w:t>against</w:t>
      </w:r>
      <w:r w:rsidRPr="001810A9">
        <w:t xml:space="preserve"> the results obtained following forensic </w:t>
      </w:r>
      <w:r w:rsidR="29CB082D" w:rsidRPr="001810A9">
        <w:t>activities</w:t>
      </w:r>
      <w:r w:rsidR="68A3978C" w:rsidRPr="001810A9">
        <w:t>.</w:t>
      </w:r>
    </w:p>
    <w:p w14:paraId="255A1BE4" w14:textId="77777777" w:rsidR="68A3978C" w:rsidRPr="001810A9" w:rsidRDefault="68A3978C" w:rsidP="2061B168">
      <w:r w:rsidRPr="001810A9">
        <w:t>The analysis will examine:</w:t>
      </w:r>
    </w:p>
    <w:p w14:paraId="0CECBC7B" w14:textId="77777777" w:rsidR="68A3978C" w:rsidRPr="001810A9" w:rsidRDefault="68A3978C" w:rsidP="2061B168">
      <w:pPr>
        <w:pStyle w:val="ListParagraph"/>
        <w:numPr>
          <w:ilvl w:val="0"/>
          <w:numId w:val="9"/>
        </w:numPr>
      </w:pPr>
      <w:r w:rsidRPr="001810A9">
        <w:t>Changes to relevant NTFS metadata</w:t>
      </w:r>
    </w:p>
    <w:p w14:paraId="710770D1" w14:textId="77777777" w:rsidR="68A3978C" w:rsidRPr="001810A9" w:rsidRDefault="68A3978C" w:rsidP="2061B168">
      <w:pPr>
        <w:pStyle w:val="ListParagraph"/>
        <w:numPr>
          <w:ilvl w:val="0"/>
          <w:numId w:val="9"/>
        </w:numPr>
      </w:pPr>
      <w:r w:rsidRPr="001810A9">
        <w:lastRenderedPageBreak/>
        <w:t>Differences between the original and manipulated timestamps</w:t>
      </w:r>
    </w:p>
    <w:p w14:paraId="457FF7FA" w14:textId="77777777" w:rsidR="68A3978C" w:rsidRPr="001810A9" w:rsidRDefault="68A3978C" w:rsidP="2061B168">
      <w:pPr>
        <w:pStyle w:val="ListParagraph"/>
        <w:numPr>
          <w:ilvl w:val="0"/>
          <w:numId w:val="9"/>
        </w:numPr>
      </w:pPr>
      <w:r w:rsidRPr="001810A9">
        <w:t xml:space="preserve">Evidence </w:t>
      </w:r>
      <w:r w:rsidR="57B2282B" w:rsidRPr="001810A9">
        <w:t>contained</w:t>
      </w:r>
      <w:r w:rsidRPr="001810A9">
        <w:t xml:space="preserve"> witing the supporting NTFS artefacts</w:t>
      </w:r>
    </w:p>
    <w:p w14:paraId="5958FF38" w14:textId="77777777" w:rsidR="68A3978C" w:rsidRPr="001810A9" w:rsidRDefault="68A3978C" w:rsidP="2061B168">
      <w:pPr>
        <w:pStyle w:val="ListParagraph"/>
        <w:numPr>
          <w:ilvl w:val="0"/>
          <w:numId w:val="9"/>
        </w:numPr>
      </w:pPr>
      <w:r w:rsidRPr="001810A9">
        <w:t>Potential traces remaining following secure deletion</w:t>
      </w:r>
    </w:p>
    <w:p w14:paraId="4643F989" w14:textId="77777777" w:rsidR="3027250F" w:rsidRPr="001810A9" w:rsidRDefault="3027250F" w:rsidP="2061B168">
      <w:pPr>
        <w:pStyle w:val="ListParagraph"/>
        <w:numPr>
          <w:ilvl w:val="0"/>
          <w:numId w:val="9"/>
        </w:numPr>
      </w:pPr>
      <w:r w:rsidRPr="001810A9">
        <w:t>Consistency</w:t>
      </w:r>
      <w:r w:rsidR="68A3978C" w:rsidRPr="001810A9">
        <w:t xml:space="preserve"> of findings across repeated experiments</w:t>
      </w:r>
    </w:p>
    <w:p w14:paraId="38C8CFB7" w14:textId="77777777" w:rsidR="68A3978C" w:rsidRPr="001810A9" w:rsidRDefault="68A3978C" w:rsidP="2061B168">
      <w:pPr>
        <w:pStyle w:val="ListParagraph"/>
        <w:numPr>
          <w:ilvl w:val="0"/>
          <w:numId w:val="9"/>
        </w:numPr>
      </w:pPr>
      <w:r w:rsidRPr="001810A9">
        <w:t>The reliability and limitations of individual forensic artefacts</w:t>
      </w:r>
    </w:p>
    <w:p w14:paraId="0AD57C3F" w14:textId="77777777" w:rsidR="68A3978C" w:rsidRPr="001810A9" w:rsidRDefault="68A3978C" w:rsidP="2061B168">
      <w:pPr>
        <w:pStyle w:val="ListParagraph"/>
        <w:numPr>
          <w:ilvl w:val="0"/>
          <w:numId w:val="9"/>
        </w:numPr>
      </w:pPr>
      <w:r w:rsidRPr="001810A9">
        <w:t xml:space="preserve">Whether combining multiple indicators provides stronger </w:t>
      </w:r>
      <w:r w:rsidR="620B8CE1" w:rsidRPr="001810A9">
        <w:t>evidence</w:t>
      </w:r>
      <w:r w:rsidRPr="001810A9">
        <w:t xml:space="preserve"> than analysing individual artefacts </w:t>
      </w:r>
      <w:r w:rsidR="61182800" w:rsidRPr="001810A9">
        <w:t>independently</w:t>
      </w:r>
      <w:r w:rsidRPr="001810A9">
        <w:t>.</w:t>
      </w:r>
    </w:p>
    <w:p w14:paraId="3B0C2B6B" w14:textId="77777777" w:rsidR="68A3978C" w:rsidRPr="001810A9" w:rsidRDefault="68A3978C" w:rsidP="2061B168">
      <w:r w:rsidRPr="001810A9">
        <w:t xml:space="preserve">These findings will be compared against the academic literature to determine whether the practical </w:t>
      </w:r>
      <w:r w:rsidR="70D0742F" w:rsidRPr="001810A9">
        <w:t>observations</w:t>
      </w:r>
      <w:r w:rsidRPr="001810A9">
        <w:t xml:space="preserve"> support or differ from </w:t>
      </w:r>
      <w:r w:rsidR="1B4BE1D1" w:rsidRPr="001810A9">
        <w:t>previous</w:t>
      </w:r>
      <w:r w:rsidRPr="001810A9">
        <w:t xml:space="preserve"> research.</w:t>
      </w:r>
    </w:p>
    <w:p w14:paraId="5CEA79FE" w14:textId="77777777" w:rsidR="1800F8FA" w:rsidRPr="001810A9" w:rsidRDefault="1800F8FA" w:rsidP="2061B168">
      <w:pPr>
        <w:pStyle w:val="Heading2"/>
      </w:pPr>
      <w:bookmarkStart w:id="38" w:name="_Toc239653457"/>
      <w:r w:rsidRPr="001810A9">
        <w:t>3.8 Research design</w:t>
      </w:r>
      <w:bookmarkEnd w:id="38"/>
    </w:p>
    <w:p w14:paraId="2A56E21C" w14:textId="77777777" w:rsidR="1800F8FA" w:rsidRPr="001810A9" w:rsidRDefault="1800F8FA" w:rsidP="2061B168">
      <w:r w:rsidRPr="001810A9">
        <w:t xml:space="preserve">The </w:t>
      </w:r>
      <w:r w:rsidR="3AB925C1" w:rsidRPr="001810A9">
        <w:t>research</w:t>
      </w:r>
      <w:r w:rsidRPr="001810A9">
        <w:t xml:space="preserve"> design for this project follows a controlled experiment design supported by an initial structured lit</w:t>
      </w:r>
      <w:r w:rsidR="3AF683DA" w:rsidRPr="001810A9">
        <w:t xml:space="preserve">erature review. This approach has been selected for the </w:t>
      </w:r>
      <w:r w:rsidR="4F1280B6" w:rsidRPr="001810A9">
        <w:t>project</w:t>
      </w:r>
      <w:r w:rsidR="3AF683DA" w:rsidRPr="001810A9">
        <w:t xml:space="preserve"> because the overall aim is to investigate how anti-forensic techniques can affect the availibility, reliability and </w:t>
      </w:r>
      <w:r w:rsidR="0F663A28" w:rsidRPr="001810A9">
        <w:t>interpretation</w:t>
      </w:r>
      <w:r w:rsidR="3AF683DA" w:rsidRPr="001810A9">
        <w:t xml:space="preserve"> of evidence </w:t>
      </w:r>
      <w:r w:rsidR="34932F85" w:rsidRPr="001810A9">
        <w:t>within</w:t>
      </w:r>
      <w:r w:rsidR="3AF683DA" w:rsidRPr="001810A9">
        <w:t xml:space="preserve"> an NTFS file system. The </w:t>
      </w:r>
      <w:r w:rsidR="5027F67E" w:rsidRPr="001810A9">
        <w:t>initial research aims to establish an understanding of NTFS and anti-forensic techniques that can be deployed within its structure through existing academic literature before moving on toward the planned practical experimentation.</w:t>
      </w:r>
    </w:p>
    <w:p w14:paraId="622D2808" w14:textId="77777777" w:rsidR="5027F67E" w:rsidRPr="001810A9" w:rsidRDefault="5027F67E" w:rsidP="2061B168">
      <w:r w:rsidRPr="001810A9">
        <w:t xml:space="preserve">This experiment will focus on the usage of timestomping and secure deletion. A controlled windows </w:t>
      </w:r>
      <w:r w:rsidR="4C5EA948" w:rsidRPr="001810A9">
        <w:t>environment</w:t>
      </w:r>
      <w:r w:rsidRPr="001810A9">
        <w:t xml:space="preserve"> will be required using the NTFS system and will be established foe the practical stages of the investigation. </w:t>
      </w:r>
      <w:r w:rsidR="0586251A" w:rsidRPr="001810A9">
        <w:t>Test files will initially be created to observe</w:t>
      </w:r>
      <w:r w:rsidR="596252CA" w:rsidRPr="001810A9">
        <w:t xml:space="preserve"> and record baseline metadata and system processes to later compare with the finished experimental task.</w:t>
      </w:r>
    </w:p>
    <w:p w14:paraId="7965AF44" w14:textId="77777777" w:rsidR="596252CA" w:rsidRPr="001810A9" w:rsidRDefault="596252CA" w:rsidP="2061B168">
      <w:r w:rsidRPr="001810A9">
        <w:t xml:space="preserve">Following on from the baseline stage, timestomping and secure deletion techniques will be investigated separately. </w:t>
      </w:r>
      <w:r w:rsidR="19BD193A" w:rsidRPr="001810A9">
        <w:t xml:space="preserve">By keeping the techniques seperate will allow thier individual effects in NTFS forensic evidence to be examine without introducing </w:t>
      </w:r>
      <w:r w:rsidR="1182B1C7" w:rsidRPr="001810A9">
        <w:t>unnecessarily</w:t>
      </w:r>
      <w:r w:rsidR="19BD193A" w:rsidRPr="001810A9">
        <w:t xml:space="preserve"> introducing multiple </w:t>
      </w:r>
      <w:r w:rsidR="3A4E07F5" w:rsidRPr="001810A9">
        <w:t>variables</w:t>
      </w:r>
      <w:r w:rsidR="19BD193A" w:rsidRPr="001810A9">
        <w:t xml:space="preserve">. The </w:t>
      </w:r>
      <w:r w:rsidR="0F501914" w:rsidRPr="001810A9">
        <w:t>relevant</w:t>
      </w:r>
      <w:r w:rsidR="19BD193A" w:rsidRPr="001810A9">
        <w:t xml:space="preserve"> NTFS</w:t>
      </w:r>
      <w:r w:rsidR="35070E52" w:rsidRPr="001810A9">
        <w:t xml:space="preserve"> artefacts, including the master file table, USNJRNL and LogFile, will be examined where applicable to determine whether the information relating to the original activity remains </w:t>
      </w:r>
      <w:r w:rsidR="1A5357CB" w:rsidRPr="001810A9">
        <w:t>available</w:t>
      </w:r>
      <w:r w:rsidR="35070E52" w:rsidRPr="001810A9">
        <w:t>.</w:t>
      </w:r>
    </w:p>
    <w:p w14:paraId="4D01C747" w14:textId="77777777" w:rsidR="47EE4A64" w:rsidRPr="001810A9" w:rsidRDefault="47EE4A64" w:rsidP="2061B168">
      <w:r w:rsidRPr="001810A9">
        <w:t xml:space="preserve">The data collected from this process will then be analysed using a </w:t>
      </w:r>
      <w:r w:rsidR="25EFA78A" w:rsidRPr="001810A9">
        <w:t>comparative</w:t>
      </w:r>
      <w:r w:rsidRPr="001810A9">
        <w:t xml:space="preserve"> analysis </w:t>
      </w:r>
      <w:r w:rsidR="5AFF114E" w:rsidRPr="001810A9">
        <w:t>approach</w:t>
      </w:r>
      <w:r w:rsidRPr="001810A9">
        <w:t xml:space="preserve">, information that was obtained before and after each anti-forensic techniques </w:t>
      </w:r>
      <w:r w:rsidR="4555128A" w:rsidRPr="001810A9">
        <w:t>were</w:t>
      </w:r>
      <w:r w:rsidRPr="001810A9">
        <w:t xml:space="preserve"> deployed will be </w:t>
      </w:r>
      <w:r w:rsidR="058391D2" w:rsidRPr="001810A9">
        <w:t>compared</w:t>
      </w:r>
      <w:r w:rsidRPr="001810A9">
        <w:t xml:space="preserve"> to identify any changes within the files metadata and </w:t>
      </w:r>
      <w:r w:rsidR="716323F2" w:rsidRPr="001810A9">
        <w:t>relevant NTFS artefacts.</w:t>
      </w:r>
      <w:r w:rsidR="257E07CC" w:rsidRPr="001810A9">
        <w:t xml:space="preserve"> In relation to timestomping, particular attention will be given to the differences between the original and manipulated timestamps, while other information </w:t>
      </w:r>
      <w:r w:rsidR="698B5D9B" w:rsidRPr="001810A9">
        <w:t>retrieved</w:t>
      </w:r>
      <w:r w:rsidR="257E07CC" w:rsidRPr="001810A9">
        <w:t xml:space="preserve"> from other NTFS artefacts will be examined to determine whether</w:t>
      </w:r>
      <w:r w:rsidR="0688C839" w:rsidRPr="001810A9">
        <w:t xml:space="preserve"> inconsistencies exist between the </w:t>
      </w:r>
      <w:r w:rsidR="21D4E9B1" w:rsidRPr="001810A9">
        <w:t>manipulated</w:t>
      </w:r>
      <w:r w:rsidR="0688C839" w:rsidRPr="001810A9">
        <w:t xml:space="preserve"> timestamps and any other available evidence.</w:t>
      </w:r>
    </w:p>
    <w:p w14:paraId="5846C722" w14:textId="77777777" w:rsidR="56D6F816" w:rsidRPr="001810A9" w:rsidRDefault="56D6F816" w:rsidP="2061B168">
      <w:r w:rsidRPr="001810A9">
        <w:lastRenderedPageBreak/>
        <w:t xml:space="preserve">For the secure deletion investigation, the analysis will focus on determining whether evidence relating to deleted or wiped files can </w:t>
      </w:r>
      <w:proofErr w:type="gramStart"/>
      <w:r w:rsidRPr="001810A9">
        <w:t>still remain</w:t>
      </w:r>
      <w:proofErr w:type="gramEnd"/>
      <w:r w:rsidRPr="001810A9">
        <w:t xml:space="preserve"> within the NTFS structure. The results of post deletion will be compared against the original file baseline to </w:t>
      </w:r>
      <w:r w:rsidR="4354C30D" w:rsidRPr="001810A9">
        <w:t>establish what information has been lost, altered or retained. Any remaining artefacts will then be assessed according to their value as a potential forensic target.</w:t>
      </w:r>
    </w:p>
    <w:p w14:paraId="2E52431C" w14:textId="77777777" w:rsidR="606A3BE3" w:rsidRPr="001810A9" w:rsidRDefault="606A3BE3" w:rsidP="2061B168">
      <w:r w:rsidRPr="001810A9">
        <w:t xml:space="preserve">This analysis will also consider the reliability of the artefacts found during the experiment. Rather than treating one source of information as conclusive, the project will then proceed to compare evidence from multiple artefacts sources in the NTFS structure to determine whether they </w:t>
      </w:r>
      <w:r w:rsidR="66A54A3C" w:rsidRPr="001810A9">
        <w:t xml:space="preserve">provide a </w:t>
      </w:r>
      <w:r w:rsidR="2FDA3564" w:rsidRPr="001810A9">
        <w:t>consistent</w:t>
      </w:r>
      <w:r w:rsidR="66A54A3C" w:rsidRPr="001810A9">
        <w:t xml:space="preserve"> or conflicting information. T</w:t>
      </w:r>
      <w:r w:rsidR="0E0E12ED" w:rsidRPr="001810A9">
        <w:t>his will also allow the research to assess whether the combination of multiple artefacts provides a stronger base of evidence for anti-forensic activity than relying upon individual indicators.</w:t>
      </w:r>
    </w:p>
    <w:p w14:paraId="24E56842" w14:textId="77777777" w:rsidR="1CEBF8E8" w:rsidRPr="001810A9" w:rsidRDefault="1CEBF8E8" w:rsidP="2061B168">
      <w:r w:rsidRPr="001810A9">
        <w:t xml:space="preserve">Where appropriate, the experiments can also be repeated to determine whether similar indicators can be produced </w:t>
      </w:r>
      <w:r w:rsidR="5771C73F" w:rsidRPr="001810A9">
        <w:t>consistently</w:t>
      </w:r>
      <w:r w:rsidRPr="001810A9">
        <w:t xml:space="preserve"> using the same methods. The results </w:t>
      </w:r>
      <w:r w:rsidR="2033FD26" w:rsidRPr="001810A9">
        <w:t>from</w:t>
      </w:r>
      <w:r w:rsidRPr="001810A9">
        <w:t xml:space="preserve"> the repeated experiments will then be compared to identify any patterns that show up</w:t>
      </w:r>
      <w:r w:rsidR="0F7196C7" w:rsidRPr="001810A9">
        <w:t xml:space="preserve"> frequently. This will also help in the assessment of the </w:t>
      </w:r>
      <w:r w:rsidR="593EB6D2" w:rsidRPr="001810A9">
        <w:t>reliability</w:t>
      </w:r>
      <w:r w:rsidR="0F7196C7" w:rsidRPr="001810A9">
        <w:t xml:space="preserve"> and repeatability of the identified forensic indicators and allow limitations within the findings to be documented.</w:t>
      </w:r>
    </w:p>
    <w:p w14:paraId="0FDD72B6" w14:textId="77777777" w:rsidR="786979C9" w:rsidRPr="001810A9" w:rsidRDefault="786979C9" w:rsidP="2061B168">
      <w:r w:rsidRPr="001810A9">
        <w:t xml:space="preserve">A quantitative element will also be introduced where suitable data is </w:t>
      </w:r>
      <w:r w:rsidR="45236694" w:rsidRPr="001810A9">
        <w:t>available</w:t>
      </w:r>
      <w:r w:rsidRPr="001810A9">
        <w:t xml:space="preserve"> for use. The measurable indicators identified during the experimental stages can be recorded and compared between different scenarios. A structured score </w:t>
      </w:r>
      <w:r w:rsidR="0BE7F1A0" w:rsidRPr="001810A9">
        <w:t>approach</w:t>
      </w:r>
      <w:r w:rsidRPr="001810A9">
        <w:t xml:space="preserve"> may also b</w:t>
      </w:r>
      <w:r w:rsidR="15CDEA62" w:rsidRPr="001810A9">
        <w:t xml:space="preserve">e </w:t>
      </w:r>
      <w:r w:rsidR="197C694E" w:rsidRPr="001810A9">
        <w:t>considered</w:t>
      </w:r>
      <w:r w:rsidR="15CDEA62" w:rsidRPr="001810A9">
        <w:t xml:space="preserve"> to implement </w:t>
      </w:r>
      <w:proofErr w:type="gramStart"/>
      <w:r w:rsidR="15CDEA62" w:rsidRPr="001810A9">
        <w:t>in order to</w:t>
      </w:r>
      <w:proofErr w:type="gramEnd"/>
      <w:r w:rsidR="15CDEA62" w:rsidRPr="001810A9">
        <w:t xml:space="preserve"> assess the overall strength of multiple indicators associated with the potential anti-forensic activity. This would be especially useful </w:t>
      </w:r>
      <w:r w:rsidR="4B384A0D" w:rsidRPr="001810A9">
        <w:t>and used</w:t>
      </w:r>
      <w:r w:rsidR="15CDEA62" w:rsidRPr="001810A9">
        <w:t xml:space="preserve"> as an investigative measure rather th</w:t>
      </w:r>
      <w:r w:rsidR="6C84CB4E" w:rsidRPr="001810A9">
        <w:t xml:space="preserve">an a </w:t>
      </w:r>
      <w:r w:rsidR="108F334D" w:rsidRPr="001810A9">
        <w:t>definite</w:t>
      </w:r>
      <w:r w:rsidR="6C84CB4E" w:rsidRPr="001810A9">
        <w:t xml:space="preserve"> probability of deliberate malicious activity.</w:t>
      </w:r>
    </w:p>
    <w:p w14:paraId="3D867594" w14:textId="77777777" w:rsidR="6C84CB4E" w:rsidRPr="001810A9" w:rsidRDefault="6C84CB4E" w:rsidP="2061B168">
      <w:r w:rsidRPr="001810A9">
        <w:t xml:space="preserve">Finally, the practical findings of the project will be compared </w:t>
      </w:r>
      <w:r w:rsidR="2D4771AE" w:rsidRPr="001810A9">
        <w:t>against</w:t>
      </w:r>
      <w:r w:rsidRPr="001810A9">
        <w:t xml:space="preserve"> the existing literature that has been reviewed throughout the project. This will allow the research to determine whether the findings of the experiment support</w:t>
      </w:r>
      <w:r w:rsidR="4B6BB51A" w:rsidRPr="001810A9">
        <w:t xml:space="preserve"> or differ from previous research into NTFS forensic artefacts, timestamp manipulation and secure deletion. The analysis will not only consider what evidence has been </w:t>
      </w:r>
      <w:r w:rsidR="00C08FC4" w:rsidRPr="001810A9">
        <w:t xml:space="preserve">identified, but how reliably it is and how </w:t>
      </w:r>
      <w:r w:rsidR="24560A9E" w:rsidRPr="001810A9">
        <w:t>consistently</w:t>
      </w:r>
      <w:r w:rsidR="00C08FC4" w:rsidRPr="001810A9">
        <w:t xml:space="preserve"> it can be identified and what potential value it can hold in a digital forensic investigation.</w:t>
      </w:r>
    </w:p>
    <w:p w14:paraId="6A5970DA" w14:textId="77777777" w:rsidR="2061B168" w:rsidRPr="001810A9" w:rsidRDefault="2061B168" w:rsidP="2061B168"/>
    <w:p w14:paraId="044B3CFB" w14:textId="77777777" w:rsidR="2061B168" w:rsidRPr="001810A9" w:rsidRDefault="2061B168" w:rsidP="2061B168"/>
    <w:p w14:paraId="556F1E3B" w14:textId="77777777" w:rsidR="00A639DC" w:rsidRPr="001810A9" w:rsidRDefault="00A639DC" w:rsidP="00A639DC">
      <w:pPr>
        <w:pStyle w:val="Heading2"/>
      </w:pPr>
      <w:bookmarkStart w:id="39" w:name="_Toc239653458"/>
      <w:r w:rsidRPr="001810A9">
        <w:lastRenderedPageBreak/>
        <w:t>3.</w:t>
      </w:r>
      <w:r w:rsidR="172CEB37" w:rsidRPr="001810A9">
        <w:t>9</w:t>
      </w:r>
      <w:r w:rsidRPr="001810A9">
        <w:t xml:space="preserve"> Materials Table</w:t>
      </w:r>
      <w:bookmarkEnd w:id="39"/>
    </w:p>
    <w:p w14:paraId="22E7AE5A" w14:textId="77777777" w:rsidR="00A639DC" w:rsidRPr="001810A9" w:rsidRDefault="325FFA42" w:rsidP="2C6D8C93">
      <w:r w:rsidRPr="001810A9">
        <w:rPr>
          <w:noProof/>
        </w:rPr>
        <w:drawing>
          <wp:inline distT="0" distB="0" distL="0" distR="0" wp14:anchorId="7124A346" wp14:editId="0CAC5EAF">
            <wp:extent cx="5724525" cy="4686300"/>
            <wp:effectExtent l="0" t="0" r="0" b="0"/>
            <wp:docPr id="3961681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168148" name="Picture 396168148"/>
                    <pic:cNvPicPr/>
                  </pic:nvPicPr>
                  <pic:blipFill>
                    <a:blip r:embed="rId9">
                      <a:extLst>
                        <a:ext uri="{28A0092B-C50C-407E-A947-70E740481C1C}">
                          <a14:useLocalDpi xmlns:a14="http://schemas.microsoft.com/office/drawing/2010/main"/>
                        </a:ext>
                      </a:extLst>
                    </a:blip>
                    <a:stretch>
                      <a:fillRect/>
                    </a:stretch>
                  </pic:blipFill>
                  <pic:spPr>
                    <a:xfrm>
                      <a:off x="0" y="0"/>
                      <a:ext cx="5724525" cy="4686300"/>
                    </a:xfrm>
                    <a:prstGeom prst="rect">
                      <a:avLst/>
                    </a:prstGeom>
                  </pic:spPr>
                </pic:pic>
              </a:graphicData>
            </a:graphic>
          </wp:inline>
        </w:drawing>
      </w:r>
    </w:p>
    <w:p w14:paraId="2D188245" w14:textId="77777777" w:rsidR="007F099B" w:rsidRPr="001810A9" w:rsidRDefault="2B46CA7A" w:rsidP="2C6D8C93">
      <w:pPr>
        <w:pStyle w:val="Heading1"/>
      </w:pPr>
      <w:bookmarkStart w:id="40" w:name="_Toc239653459"/>
      <w:r w:rsidRPr="001810A9">
        <w:t xml:space="preserve">Chapter 4 - </w:t>
      </w:r>
      <w:r w:rsidR="7EC6B6A0" w:rsidRPr="001810A9">
        <w:t>Design Process</w:t>
      </w:r>
      <w:bookmarkEnd w:id="40"/>
    </w:p>
    <w:p w14:paraId="204A6729" w14:textId="77777777" w:rsidR="7DA27373" w:rsidRPr="001810A9" w:rsidRDefault="7DA27373" w:rsidP="2C6D8C93">
      <w:pPr>
        <w:pStyle w:val="Heading2"/>
      </w:pPr>
      <w:bookmarkStart w:id="41" w:name="_Toc239653460"/>
      <w:r w:rsidRPr="001810A9">
        <w:t>4.1 Introduction</w:t>
      </w:r>
      <w:bookmarkEnd w:id="41"/>
    </w:p>
    <w:p w14:paraId="61645E6B" w14:textId="77777777" w:rsidR="67073CBE" w:rsidRPr="001810A9" w:rsidRDefault="67073CBE" w:rsidP="2061B168">
      <w:r w:rsidRPr="001810A9">
        <w:t xml:space="preserve">The implementation of the proposed research will involve developing a controlled </w:t>
      </w:r>
      <w:r w:rsidR="34A70C5B" w:rsidRPr="001810A9">
        <w:t>windows-based</w:t>
      </w:r>
      <w:r w:rsidRPr="001810A9">
        <w:t xml:space="preserve"> NTFS testing </w:t>
      </w:r>
      <w:r w:rsidR="05819B58" w:rsidRPr="001810A9">
        <w:t>environment</w:t>
      </w:r>
      <w:r w:rsidRPr="001810A9">
        <w:t xml:space="preserve"> using OracleVM the selected anti</w:t>
      </w:r>
      <w:r w:rsidR="16A7106C" w:rsidRPr="001810A9">
        <w:t>-</w:t>
      </w:r>
      <w:r w:rsidRPr="001810A9">
        <w:t>forensic techniques can be investigated without a</w:t>
      </w:r>
      <w:r w:rsidR="3A3CDED7" w:rsidRPr="001810A9">
        <w:t>ff</w:t>
      </w:r>
      <w:r w:rsidRPr="001810A9">
        <w:t>ectin</w:t>
      </w:r>
      <w:r w:rsidR="1A0CBD62" w:rsidRPr="001810A9">
        <w:t xml:space="preserve">g the host system or any unrelated data. </w:t>
      </w:r>
      <w:r w:rsidR="1E085516" w:rsidRPr="001810A9">
        <w:t xml:space="preserve">The </w:t>
      </w:r>
      <w:r w:rsidR="7A13EDD3" w:rsidRPr="001810A9">
        <w:t>environment</w:t>
      </w:r>
      <w:r w:rsidR="1E085516" w:rsidRPr="001810A9">
        <w:t xml:space="preserve"> will be designed to isolate the experiments and provide a stable space for collecting and </w:t>
      </w:r>
      <w:r w:rsidR="49C08D5D" w:rsidRPr="001810A9">
        <w:t>analysing</w:t>
      </w:r>
      <w:r w:rsidR="1E085516" w:rsidRPr="001810A9">
        <w:t xml:space="preserve"> forensic evidence. An architecture diagram will be </w:t>
      </w:r>
      <w:r w:rsidR="406DBB1C" w:rsidRPr="001810A9">
        <w:t>used to</w:t>
      </w:r>
      <w:r w:rsidR="1E085516" w:rsidRPr="001810A9">
        <w:t xml:space="preserve"> </w:t>
      </w:r>
      <w:r w:rsidR="1B2E4E82" w:rsidRPr="001810A9">
        <w:t>illustrate</w:t>
      </w:r>
      <w:r w:rsidR="1E085516" w:rsidRPr="001810A9">
        <w:t xml:space="preserve"> the relationship between the host mach</w:t>
      </w:r>
      <w:r w:rsidR="1D474454" w:rsidRPr="001810A9">
        <w:t>ine and the subsequent virtual platforms.</w:t>
      </w:r>
    </w:p>
    <w:p w14:paraId="6287167F" w14:textId="77777777" w:rsidR="2061B168" w:rsidRPr="001810A9" w:rsidRDefault="0F0B0DCD" w:rsidP="2C6D8C93">
      <w:pPr>
        <w:pStyle w:val="Heading2"/>
      </w:pPr>
      <w:bookmarkStart w:id="42" w:name="_Toc239653461"/>
      <w:r w:rsidRPr="001810A9">
        <w:t>4.2 Problem Formulation</w:t>
      </w:r>
      <w:bookmarkEnd w:id="42"/>
    </w:p>
    <w:p w14:paraId="7376E7FE" w14:textId="77777777" w:rsidR="2061B168" w:rsidRPr="001810A9" w:rsidRDefault="0F0B0DCD" w:rsidP="2C6D8C93">
      <w:r w:rsidRPr="001810A9">
        <w:t xml:space="preserve">The problem that the project aims to solve is that timestamp manipulation and secure deletion within NTFS are </w:t>
      </w:r>
      <w:r w:rsidR="0984019E" w:rsidRPr="001810A9">
        <w:t>only</w:t>
      </w:r>
      <w:r w:rsidRPr="001810A9">
        <w:t xml:space="preserve"> currently detected </w:t>
      </w:r>
      <w:r w:rsidR="1FC03D7F" w:rsidRPr="001810A9">
        <w:t>using</w:t>
      </w:r>
      <w:r w:rsidRPr="001810A9">
        <w:t xml:space="preserve"> </w:t>
      </w:r>
      <w:r w:rsidR="729DCE72" w:rsidRPr="001810A9">
        <w:t>approaches</w:t>
      </w:r>
      <w:r w:rsidRPr="001810A9">
        <w:t xml:space="preserve"> that are applied in isolation, they rely heavily on the manual </w:t>
      </w:r>
      <w:r w:rsidR="751AD83D" w:rsidRPr="001810A9">
        <w:t>interpretation</w:t>
      </w:r>
      <w:r w:rsidRPr="001810A9">
        <w:t xml:space="preserve"> of investigators</w:t>
      </w:r>
      <w:r w:rsidR="162B37E6" w:rsidRPr="001810A9">
        <w:t xml:space="preserve">, and they also rarely provide a quantitive means of the </w:t>
      </w:r>
      <w:r w:rsidR="557AE753" w:rsidRPr="001810A9">
        <w:t>likelihood</w:t>
      </w:r>
      <w:r w:rsidR="162B37E6" w:rsidRPr="001810A9">
        <w:t xml:space="preserve"> of tampering. This project aims to </w:t>
      </w:r>
      <w:r w:rsidR="162B37E6" w:rsidRPr="001810A9">
        <w:lastRenderedPageBreak/>
        <w:t xml:space="preserve">address this problem by simulating these anti-forensic techniques within a controlled NTFS </w:t>
      </w:r>
      <w:r w:rsidR="2BB0CD71" w:rsidRPr="001810A9">
        <w:t>environments</w:t>
      </w:r>
      <w:r w:rsidR="468DE873" w:rsidRPr="001810A9">
        <w:t xml:space="preserve"> and combine the evidence from multiple NTFS artefacts.</w:t>
      </w:r>
    </w:p>
    <w:p w14:paraId="33AEDDA8" w14:textId="77777777" w:rsidR="2061B168" w:rsidRPr="001810A9" w:rsidRDefault="468DE873" w:rsidP="2C6D8C93">
      <w:r w:rsidRPr="001810A9">
        <w:t xml:space="preserve">The general method used for solving this problem is as follows: a controlled NTFS </w:t>
      </w:r>
      <w:r w:rsidR="7014A994" w:rsidRPr="001810A9">
        <w:t>environment</w:t>
      </w:r>
      <w:r w:rsidRPr="001810A9">
        <w:t xml:space="preserve"> will be constructed, a baseline of nominal activity will then be recorded, timestomping and secure deletion will then be applied to the test files and the resulting </w:t>
      </w:r>
      <w:r w:rsidR="2FECA3F1" w:rsidRPr="001810A9">
        <w:t>data will be compared against the nominal activities using a similar principle of penetration testing workflow of build -&gt; attack -&gt; analyse.</w:t>
      </w:r>
    </w:p>
    <w:p w14:paraId="567A3C8A" w14:textId="77777777" w:rsidR="2061B168" w:rsidRPr="001810A9" w:rsidRDefault="7512F612" w:rsidP="2061B168">
      <w:r w:rsidRPr="001810A9">
        <w:rPr>
          <w:noProof/>
        </w:rPr>
        <w:drawing>
          <wp:inline distT="0" distB="0" distL="0" distR="0" wp14:anchorId="7A2911A2" wp14:editId="17E14F3B">
            <wp:extent cx="5724525" cy="3848125"/>
            <wp:effectExtent l="0" t="0" r="0" b="0"/>
            <wp:docPr id="1262711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11001" name="Picture 1262711001"/>
                    <pic:cNvPicPr/>
                  </pic:nvPicPr>
                  <pic:blipFill>
                    <a:blip r:embed="rId10">
                      <a:extLst>
                        <a:ext uri="{28A0092B-C50C-407E-A947-70E740481C1C}">
                          <a14:useLocalDpi xmlns:a14="http://schemas.microsoft.com/office/drawing/2010/main"/>
                        </a:ext>
                      </a:extLst>
                    </a:blip>
                    <a:srcRect t="11982"/>
                    <a:stretch>
                      <a:fillRect/>
                    </a:stretch>
                  </pic:blipFill>
                  <pic:spPr>
                    <a:xfrm>
                      <a:off x="0" y="0"/>
                      <a:ext cx="5724525" cy="3848125"/>
                    </a:xfrm>
                    <a:prstGeom prst="rect">
                      <a:avLst/>
                    </a:prstGeom>
                  </pic:spPr>
                </pic:pic>
              </a:graphicData>
            </a:graphic>
          </wp:inline>
        </w:drawing>
      </w:r>
    </w:p>
    <w:p w14:paraId="2A71510D" w14:textId="77777777" w:rsidR="2061B168" w:rsidRPr="001810A9" w:rsidRDefault="0EE936B4" w:rsidP="2061B168">
      <w:r w:rsidRPr="001810A9">
        <w:rPr>
          <w:noProof/>
        </w:rPr>
        <w:drawing>
          <wp:inline distT="0" distB="0" distL="0" distR="0" wp14:anchorId="4EDD263A" wp14:editId="4AD7699F">
            <wp:extent cx="4096321" cy="2676899"/>
            <wp:effectExtent l="0" t="0" r="0" b="0"/>
            <wp:docPr id="14168392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39204" name="Picture 1416839204"/>
                    <pic:cNvPicPr/>
                  </pic:nvPicPr>
                  <pic:blipFill>
                    <a:blip r:embed="rId11">
                      <a:extLst>
                        <a:ext uri="{28A0092B-C50C-407E-A947-70E740481C1C}">
                          <a14:useLocalDpi xmlns:a14="http://schemas.microsoft.com/office/drawing/2010/main"/>
                        </a:ext>
                      </a:extLst>
                    </a:blip>
                    <a:stretch>
                      <a:fillRect/>
                    </a:stretch>
                  </pic:blipFill>
                  <pic:spPr>
                    <a:xfrm>
                      <a:off x="0" y="0"/>
                      <a:ext cx="4096321" cy="2676899"/>
                    </a:xfrm>
                    <a:prstGeom prst="rect">
                      <a:avLst/>
                    </a:prstGeom>
                  </pic:spPr>
                </pic:pic>
              </a:graphicData>
            </a:graphic>
          </wp:inline>
        </w:drawing>
      </w:r>
    </w:p>
    <w:p w14:paraId="583F2E2C" w14:textId="77777777" w:rsidR="2061B168" w:rsidRPr="001810A9" w:rsidRDefault="0EE936B4" w:rsidP="2061B168">
      <w:r w:rsidRPr="001810A9">
        <w:lastRenderedPageBreak/>
        <w:t>Figure illustrates the planned approach as a block diagram, from the problem to evaluation.</w:t>
      </w:r>
    </w:p>
    <w:p w14:paraId="0ADB2EA5" w14:textId="77777777" w:rsidR="2061B168" w:rsidRPr="001810A9" w:rsidRDefault="0EE936B4" w:rsidP="2C6D8C93">
      <w:pPr>
        <w:pStyle w:val="Heading2"/>
      </w:pPr>
      <w:bookmarkStart w:id="43" w:name="_Toc239653462"/>
      <w:r w:rsidRPr="001810A9">
        <w:t>4.3 Design</w:t>
      </w:r>
      <w:bookmarkEnd w:id="43"/>
    </w:p>
    <w:p w14:paraId="15992F8F" w14:textId="77777777" w:rsidR="2061B168" w:rsidRPr="001810A9" w:rsidRDefault="0EE936B4" w:rsidP="2C6D8C93">
      <w:r w:rsidRPr="001810A9">
        <w:t xml:space="preserve">The design of the testing </w:t>
      </w:r>
      <w:r w:rsidR="0E8355E8" w:rsidRPr="001810A9">
        <w:t>environment</w:t>
      </w:r>
      <w:r w:rsidRPr="001810A9">
        <w:t xml:space="preserve"> follows directly from its methodology which was set in chapter 3 and the reviewed literature in chapter 2. The decision to </w:t>
      </w:r>
      <w:r w:rsidR="27F86AFC" w:rsidRPr="001810A9">
        <w:t>isolate</w:t>
      </w:r>
      <w:r w:rsidRPr="001810A9">
        <w:t xml:space="preserve"> two ant</w:t>
      </w:r>
      <w:r w:rsidR="41A53BBD" w:rsidRPr="001810A9">
        <w:t>i</w:t>
      </w:r>
      <w:r w:rsidRPr="001810A9">
        <w:t xml:space="preserve">-forensic </w:t>
      </w:r>
      <w:r w:rsidR="187A7309" w:rsidRPr="001810A9">
        <w:t>techniques</w:t>
      </w:r>
      <w:r w:rsidRPr="001810A9">
        <w:t xml:space="preserve"> into </w:t>
      </w:r>
      <w:r w:rsidR="2983CB24" w:rsidRPr="001810A9">
        <w:t>separate</w:t>
      </w:r>
      <w:r w:rsidRPr="001810A9">
        <w:t xml:space="preserve"> </w:t>
      </w:r>
      <w:r w:rsidR="1E5F364E" w:rsidRPr="001810A9">
        <w:t>controlled</w:t>
      </w:r>
      <w:r w:rsidRPr="001810A9">
        <w:t xml:space="preserve"> </w:t>
      </w:r>
      <w:r w:rsidR="6D100CE6" w:rsidRPr="001810A9">
        <w:t xml:space="preserve">tests allows the </w:t>
      </w:r>
      <w:r w:rsidR="23FD96A7" w:rsidRPr="001810A9">
        <w:t>environment</w:t>
      </w:r>
      <w:r w:rsidR="6D100CE6" w:rsidRPr="001810A9">
        <w:t xml:space="preserve"> to form a </w:t>
      </w:r>
      <w:r w:rsidR="4B598E13" w:rsidRPr="001810A9">
        <w:t>shape</w:t>
      </w:r>
      <w:r w:rsidR="6D100CE6" w:rsidRPr="001810A9">
        <w:t xml:space="preserve"> around each technique so it can be ran </w:t>
      </w:r>
      <w:r w:rsidR="59716608" w:rsidRPr="001810A9">
        <w:t>against</w:t>
      </w:r>
      <w:r w:rsidR="6D100CE6" w:rsidRPr="001810A9">
        <w:t xml:space="preserve"> an identical, baseline, and the findings that the NTFS artefacts can be cross </w:t>
      </w:r>
      <w:r w:rsidR="6BF77556" w:rsidRPr="001810A9">
        <w:t>correlated</w:t>
      </w:r>
      <w:r w:rsidR="6D100CE6" w:rsidRPr="001810A9">
        <w:t xml:space="preserve"> other than being examined in </w:t>
      </w:r>
      <w:r w:rsidR="14D68219" w:rsidRPr="001810A9">
        <w:t xml:space="preserve">isolation shapes the idea of multiple </w:t>
      </w:r>
      <w:r w:rsidR="302F4BFB" w:rsidRPr="001810A9">
        <w:t>independent</w:t>
      </w:r>
      <w:r w:rsidR="14D68219" w:rsidRPr="001810A9">
        <w:t xml:space="preserve"> extractions with verifications rather than a singular tool.</w:t>
      </w:r>
    </w:p>
    <w:p w14:paraId="30C23C98" w14:textId="77777777" w:rsidR="2061B168" w:rsidRPr="001810A9" w:rsidRDefault="14D68219" w:rsidP="2C6D8C93">
      <w:r w:rsidRPr="001810A9">
        <w:rPr>
          <w:b/>
          <w:bCs/>
        </w:rPr>
        <w:t>Layout and structure:</w:t>
      </w:r>
    </w:p>
    <w:p w14:paraId="269B5D2D" w14:textId="77777777" w:rsidR="2061B168" w:rsidRPr="001810A9" w:rsidRDefault="14D68219" w:rsidP="2C6D8C93">
      <w:r w:rsidRPr="001810A9">
        <w:t xml:space="preserve">The </w:t>
      </w:r>
      <w:r w:rsidR="2CBE4C92" w:rsidRPr="001810A9">
        <w:t>environment</w:t>
      </w:r>
      <w:r w:rsidRPr="001810A9">
        <w:t xml:space="preserve"> will consist of a host machine running virtual box, inside the host machine</w:t>
      </w:r>
      <w:r w:rsidR="358B0709" w:rsidRPr="001810A9">
        <w:t xml:space="preserve"> a singular windows NTFS virtual machine will be created and isolated from the network. </w:t>
      </w:r>
      <w:r w:rsidR="2A23FDB0" w:rsidRPr="001810A9">
        <w:t>Then</w:t>
      </w:r>
      <w:r w:rsidR="358B0709" w:rsidRPr="001810A9">
        <w:t xml:space="preserve"> the anti-forensic tools will be </w:t>
      </w:r>
      <w:r w:rsidR="492F5510" w:rsidRPr="001810A9">
        <w:t>run</w:t>
      </w:r>
      <w:r w:rsidR="358B0709" w:rsidRPr="001810A9">
        <w:t xml:space="preserve"> </w:t>
      </w:r>
      <w:r w:rsidR="7A4B0BF8" w:rsidRPr="001810A9">
        <w:t>inside</w:t>
      </w:r>
      <w:r w:rsidR="358B0709" w:rsidRPr="001810A9">
        <w:t xml:space="preserve"> of the </w:t>
      </w:r>
      <w:r w:rsidR="675AA82C" w:rsidRPr="001810A9">
        <w:t>environments</w:t>
      </w:r>
      <w:r w:rsidR="358B0709" w:rsidRPr="001810A9">
        <w:t xml:space="preserve"> against </w:t>
      </w:r>
      <w:r w:rsidR="43DBC2AE" w:rsidRPr="001810A9">
        <w:t>the</w:t>
      </w:r>
      <w:r w:rsidR="358B0709" w:rsidRPr="001810A9">
        <w:t xml:space="preserve"> testing files. F</w:t>
      </w:r>
      <w:r w:rsidR="046615AC" w:rsidRPr="001810A9">
        <w:t>TK</w:t>
      </w:r>
      <w:r w:rsidR="358B0709" w:rsidRPr="001810A9">
        <w:t xml:space="preserve"> imager will then be used to capture the stare o</w:t>
      </w:r>
      <w:r w:rsidR="1C4DCBCB" w:rsidRPr="001810A9">
        <w:t xml:space="preserve">f the disk image at each stage, which can then be used to directly analyse any changes in data through the host machine: autopsy will also be ran </w:t>
      </w:r>
      <w:r w:rsidR="0DF0E284" w:rsidRPr="001810A9">
        <w:t>independently</w:t>
      </w:r>
      <w:r w:rsidR="1C4DCBCB" w:rsidRPr="001810A9">
        <w:t xml:space="preserve"> to verify the image file</w:t>
      </w:r>
      <w:r w:rsidR="59AF14B0" w:rsidRPr="001810A9">
        <w:t xml:space="preserve">, while a </w:t>
      </w:r>
      <w:r w:rsidR="4F24E53B" w:rsidRPr="001810A9">
        <w:t>python</w:t>
      </w:r>
      <w:r w:rsidR="59AF14B0" w:rsidRPr="001810A9">
        <w:t xml:space="preserve"> script will </w:t>
      </w:r>
      <w:r w:rsidR="07CCED20" w:rsidRPr="001810A9">
        <w:t>extract</w:t>
      </w:r>
      <w:r w:rsidR="59AF14B0" w:rsidRPr="001810A9">
        <w:t xml:space="preserve"> metadate in a structured format to make it readable and for the comparison in pandas and the </w:t>
      </w:r>
      <w:r w:rsidR="207A7C82" w:rsidRPr="001810A9">
        <w:t>virtualisation</w:t>
      </w:r>
      <w:r w:rsidR="59AF14B0" w:rsidRPr="001810A9">
        <w:t xml:space="preserve"> in matplotlib.</w:t>
      </w:r>
    </w:p>
    <w:p w14:paraId="3152458A" w14:textId="77777777" w:rsidR="2061B168" w:rsidRPr="001810A9" w:rsidRDefault="21F98979" w:rsidP="2C6D8C93">
      <w:r w:rsidRPr="001810A9">
        <w:rPr>
          <w:noProof/>
        </w:rPr>
        <w:drawing>
          <wp:inline distT="0" distB="0" distL="0" distR="0" wp14:anchorId="470F4837" wp14:editId="2EC34C4C">
            <wp:extent cx="4715533" cy="2981741"/>
            <wp:effectExtent l="0" t="0" r="0" b="0"/>
            <wp:docPr id="7818935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93529" name="Picture 781893529"/>
                    <pic:cNvPicPr/>
                  </pic:nvPicPr>
                  <pic:blipFill>
                    <a:blip r:embed="rId12">
                      <a:extLst>
                        <a:ext uri="{28A0092B-C50C-407E-A947-70E740481C1C}">
                          <a14:useLocalDpi xmlns:a14="http://schemas.microsoft.com/office/drawing/2010/main"/>
                        </a:ext>
                      </a:extLst>
                    </a:blip>
                    <a:stretch>
                      <a:fillRect/>
                    </a:stretch>
                  </pic:blipFill>
                  <pic:spPr>
                    <a:xfrm>
                      <a:off x="0" y="0"/>
                      <a:ext cx="4715533" cy="2981741"/>
                    </a:xfrm>
                    <a:prstGeom prst="rect">
                      <a:avLst/>
                    </a:prstGeom>
                  </pic:spPr>
                </pic:pic>
              </a:graphicData>
            </a:graphic>
          </wp:inline>
        </w:drawing>
      </w:r>
    </w:p>
    <w:p w14:paraId="3C428FD5" w14:textId="77777777" w:rsidR="005C1833" w:rsidRPr="001810A9" w:rsidRDefault="21F98979" w:rsidP="2C6D8C93">
      <w:r w:rsidRPr="001810A9">
        <w:t>Figure shows the planned test environment architecture and the layout of components.</w:t>
      </w:r>
    </w:p>
    <w:p w14:paraId="6094A9E8" w14:textId="77777777" w:rsidR="005C1833" w:rsidRPr="001810A9" w:rsidRDefault="005C1833" w:rsidP="2C6D8C93"/>
    <w:p w14:paraId="424706B8" w14:textId="77777777" w:rsidR="005C1833" w:rsidRPr="001810A9" w:rsidRDefault="005C1833" w:rsidP="2C6D8C93"/>
    <w:p w14:paraId="39D987BA" w14:textId="77777777" w:rsidR="005C1833" w:rsidRPr="001810A9" w:rsidRDefault="21F98979" w:rsidP="2C6D8C93">
      <w:pPr>
        <w:pStyle w:val="Heading2"/>
      </w:pPr>
      <w:bookmarkStart w:id="44" w:name="_Toc239653463"/>
      <w:r w:rsidRPr="001810A9">
        <w:lastRenderedPageBreak/>
        <w:t>4.4 Implementation</w:t>
      </w:r>
      <w:bookmarkEnd w:id="44"/>
    </w:p>
    <w:p w14:paraId="6938BDF7" w14:textId="77777777" w:rsidR="005C1833" w:rsidRPr="001810A9" w:rsidRDefault="21F98979" w:rsidP="2C6D8C93">
      <w:r w:rsidRPr="001810A9">
        <w:t xml:space="preserve">This section sets out the steps taken to build the test </w:t>
      </w:r>
      <w:r w:rsidR="2ECCF728" w:rsidRPr="001810A9">
        <w:t>environment</w:t>
      </w:r>
      <w:r w:rsidRPr="001810A9">
        <w:t xml:space="preserve"> and carry out each planned test. </w:t>
      </w:r>
    </w:p>
    <w:p w14:paraId="40DC8CF0" w14:textId="77777777" w:rsidR="005C1833" w:rsidRPr="001810A9" w:rsidRDefault="005C1833" w:rsidP="2C6D8C93">
      <w:pPr>
        <w:rPr>
          <w:b/>
          <w:bCs/>
        </w:rPr>
      </w:pPr>
    </w:p>
    <w:p w14:paraId="6817B5B7" w14:textId="77777777" w:rsidR="005C1833" w:rsidRPr="001810A9" w:rsidRDefault="13641DEA" w:rsidP="2C6D8C93">
      <w:r w:rsidRPr="001810A9">
        <w:rPr>
          <w:b/>
          <w:bCs/>
        </w:rPr>
        <w:t>Planned environment build steps:</w:t>
      </w:r>
    </w:p>
    <w:p w14:paraId="70A32836" w14:textId="77777777" w:rsidR="005C1833" w:rsidRPr="001810A9" w:rsidRDefault="005C1833" w:rsidP="2C6D8C93">
      <w:pPr>
        <w:pStyle w:val="ListParagraph"/>
        <w:rPr>
          <w:b/>
          <w:bCs/>
        </w:rPr>
      </w:pPr>
    </w:p>
    <w:p w14:paraId="3E4A8DB0" w14:textId="77777777" w:rsidR="005C1833" w:rsidRPr="001810A9" w:rsidRDefault="13641DEA" w:rsidP="2C6D8C93">
      <w:pPr>
        <w:pStyle w:val="ListParagraph"/>
        <w:numPr>
          <w:ilvl w:val="0"/>
          <w:numId w:val="7"/>
        </w:numPr>
      </w:pPr>
      <w:r w:rsidRPr="001810A9">
        <w:t>Install oracle virtual box on the host machine</w:t>
      </w:r>
    </w:p>
    <w:p w14:paraId="4D2A6C55" w14:textId="77777777" w:rsidR="005C1833" w:rsidRPr="001810A9" w:rsidRDefault="13641DEA" w:rsidP="2C6D8C93">
      <w:pPr>
        <w:pStyle w:val="ListParagraph"/>
        <w:numPr>
          <w:ilvl w:val="0"/>
          <w:numId w:val="7"/>
        </w:numPr>
      </w:pPr>
      <w:r w:rsidRPr="001810A9">
        <w:t>Create a new virtual machine with a fixed size virtual hard disk formatted in NTFS and allocated sufficient RAM and CPU resources.</w:t>
      </w:r>
    </w:p>
    <w:p w14:paraId="6F8AD916" w14:textId="77777777" w:rsidR="005C1833" w:rsidRPr="001810A9" w:rsidRDefault="13641DEA" w:rsidP="2C6D8C93">
      <w:pPr>
        <w:pStyle w:val="ListParagraph"/>
        <w:numPr>
          <w:ilvl w:val="0"/>
          <w:numId w:val="7"/>
        </w:numPr>
      </w:pPr>
      <w:r w:rsidRPr="001810A9">
        <w:t xml:space="preserve">Install windows 10/11 onto the virtual machine using the </w:t>
      </w:r>
      <w:r w:rsidR="2F0E56D1" w:rsidRPr="001810A9">
        <w:t>default</w:t>
      </w:r>
      <w:r w:rsidRPr="001810A9">
        <w:t xml:space="preserve"> desktop settings</w:t>
      </w:r>
    </w:p>
    <w:p w14:paraId="3CB70386" w14:textId="77777777" w:rsidR="005C1833" w:rsidRPr="001810A9" w:rsidRDefault="13641DEA" w:rsidP="2C6D8C93">
      <w:pPr>
        <w:pStyle w:val="ListParagraph"/>
        <w:numPr>
          <w:ilvl w:val="0"/>
          <w:numId w:val="7"/>
        </w:numPr>
      </w:pPr>
      <w:r w:rsidRPr="001810A9">
        <w:t xml:space="preserve">Set the VM’s Network adapter to disabled to prevent external traffic </w:t>
      </w:r>
      <w:r w:rsidR="297DDECD" w:rsidRPr="001810A9">
        <w:t>interference</w:t>
      </w:r>
    </w:p>
    <w:p w14:paraId="540F001F" w14:textId="77777777" w:rsidR="005C1833" w:rsidRPr="001810A9" w:rsidRDefault="297DDECD" w:rsidP="2C6D8C93">
      <w:pPr>
        <w:pStyle w:val="ListParagraph"/>
        <w:numPr>
          <w:ilvl w:val="0"/>
          <w:numId w:val="7"/>
        </w:numPr>
      </w:pPr>
      <w:r w:rsidRPr="001810A9">
        <w:t xml:space="preserve">Take a clean VM snapshot after </w:t>
      </w:r>
      <w:r w:rsidR="2EF7ADE3" w:rsidRPr="001810A9">
        <w:t>installation, to</w:t>
      </w:r>
      <w:r w:rsidRPr="001810A9">
        <w:t xml:space="preserve"> serve as a restore point for repeatable testing</w:t>
      </w:r>
    </w:p>
    <w:p w14:paraId="5E849A4C" w14:textId="77777777" w:rsidR="005C1833" w:rsidRPr="001810A9" w:rsidRDefault="297DDECD" w:rsidP="2C6D8C93">
      <w:pPr>
        <w:pStyle w:val="ListParagraph"/>
        <w:numPr>
          <w:ilvl w:val="0"/>
          <w:numId w:val="7"/>
        </w:numPr>
      </w:pPr>
      <w:r w:rsidRPr="001810A9">
        <w:t xml:space="preserve">Install timestomp, sdelete, FTK imager and autopsy, and </w:t>
      </w:r>
      <w:r w:rsidR="6A4CEB02" w:rsidRPr="001810A9">
        <w:t>configure</w:t>
      </w:r>
      <w:r w:rsidRPr="001810A9">
        <w:t xml:space="preserve"> Python extraction on the host.</w:t>
      </w:r>
    </w:p>
    <w:p w14:paraId="20204B2D" w14:textId="77777777" w:rsidR="005C1833" w:rsidRPr="001810A9" w:rsidRDefault="297DDECD" w:rsidP="2C6D8C93">
      <w:r w:rsidRPr="001810A9">
        <w:rPr>
          <w:b/>
          <w:bCs/>
        </w:rPr>
        <w:t>Planned Baseline test steps:</w:t>
      </w:r>
    </w:p>
    <w:p w14:paraId="11F0B09A" w14:textId="77777777" w:rsidR="005C1833" w:rsidRPr="001810A9" w:rsidRDefault="297DDECD" w:rsidP="2C6D8C93">
      <w:pPr>
        <w:pStyle w:val="ListParagraph"/>
        <w:numPr>
          <w:ilvl w:val="0"/>
          <w:numId w:val="6"/>
        </w:numPr>
      </w:pPr>
      <w:r w:rsidRPr="001810A9">
        <w:t>Create fixed file set on the NTFS volume</w:t>
      </w:r>
    </w:p>
    <w:p w14:paraId="59B3C0B6" w14:textId="77777777" w:rsidR="005C1833" w:rsidRPr="001810A9" w:rsidRDefault="297DDECD" w:rsidP="2C6D8C93">
      <w:pPr>
        <w:pStyle w:val="ListParagraph"/>
        <w:numPr>
          <w:ilvl w:val="0"/>
          <w:numId w:val="6"/>
        </w:numPr>
      </w:pPr>
      <w:r w:rsidRPr="001810A9">
        <w:t xml:space="preserve">Capture disk image using FTK imager (Label </w:t>
      </w:r>
      <w:bookmarkStart w:id="45" w:name="_Int_rxkRf5D8"/>
      <w:proofErr w:type="gramStart"/>
      <w:r w:rsidRPr="001810A9">
        <w:t>baseline.E</w:t>
      </w:r>
      <w:bookmarkEnd w:id="45"/>
      <w:proofErr w:type="gramEnd"/>
      <w:r w:rsidRPr="001810A9">
        <w:t>01)</w:t>
      </w:r>
    </w:p>
    <w:p w14:paraId="5FF4EBDE" w14:textId="77777777" w:rsidR="005C1833" w:rsidRPr="001810A9" w:rsidRDefault="297DDECD" w:rsidP="2C6D8C93">
      <w:pPr>
        <w:pStyle w:val="ListParagraph"/>
        <w:numPr>
          <w:ilvl w:val="0"/>
          <w:numId w:val="6"/>
        </w:numPr>
      </w:pPr>
      <w:r w:rsidRPr="001810A9">
        <w:t>Run the python extract script against the baseline to extract metadata files and record.</w:t>
      </w:r>
    </w:p>
    <w:p w14:paraId="5209971D" w14:textId="77777777" w:rsidR="005C1833" w:rsidRPr="001810A9" w:rsidRDefault="297DDECD" w:rsidP="2C6D8C93">
      <w:pPr>
        <w:pStyle w:val="ListParagraph"/>
        <w:numPr>
          <w:ilvl w:val="0"/>
          <w:numId w:val="6"/>
        </w:numPr>
      </w:pPr>
      <w:r w:rsidRPr="001810A9">
        <w:t>Extract USN journal and LogFile from the same image for comparison</w:t>
      </w:r>
    </w:p>
    <w:p w14:paraId="54F709DA" w14:textId="77777777" w:rsidR="005C1833" w:rsidRPr="001810A9" w:rsidRDefault="297DDECD" w:rsidP="2C6D8C93">
      <w:pPr>
        <w:pStyle w:val="ListParagraph"/>
        <w:numPr>
          <w:ilvl w:val="0"/>
          <w:numId w:val="6"/>
        </w:numPr>
      </w:pPr>
      <w:r w:rsidRPr="001810A9">
        <w:t>Verify the sample of extracted data within autopsy.</w:t>
      </w:r>
    </w:p>
    <w:p w14:paraId="2441D3A1" w14:textId="77777777" w:rsidR="005C1833" w:rsidRPr="001810A9" w:rsidRDefault="297DDECD" w:rsidP="2C6D8C93">
      <w:r w:rsidRPr="001810A9">
        <w:rPr>
          <w:b/>
          <w:bCs/>
        </w:rPr>
        <w:t>Planned timestomping Procedure:</w:t>
      </w:r>
    </w:p>
    <w:p w14:paraId="0C607C64" w14:textId="77777777" w:rsidR="005C1833" w:rsidRPr="001810A9" w:rsidRDefault="1D624079" w:rsidP="2C6D8C93">
      <w:pPr>
        <w:pStyle w:val="ListParagraph"/>
        <w:numPr>
          <w:ilvl w:val="0"/>
          <w:numId w:val="5"/>
        </w:numPr>
      </w:pPr>
      <w:r w:rsidRPr="001810A9">
        <w:t>Reset the VM to recreate the baseline files</w:t>
      </w:r>
    </w:p>
    <w:p w14:paraId="6C90C4F1" w14:textId="77777777" w:rsidR="005C1833" w:rsidRPr="001810A9" w:rsidRDefault="1D624079" w:rsidP="2C6D8C93">
      <w:pPr>
        <w:pStyle w:val="ListParagraph"/>
        <w:numPr>
          <w:ilvl w:val="0"/>
          <w:numId w:val="5"/>
        </w:numPr>
      </w:pPr>
      <w:r w:rsidRPr="001810A9">
        <w:t>Select folder subset as manipulation target and run timestomp against them, ensuring to record the exact command used.</w:t>
      </w:r>
    </w:p>
    <w:p w14:paraId="08E04FBC" w14:textId="77777777" w:rsidR="005C1833" w:rsidRPr="001810A9" w:rsidRDefault="1D624079" w:rsidP="2C6D8C93">
      <w:pPr>
        <w:pStyle w:val="ListParagraph"/>
        <w:numPr>
          <w:ilvl w:val="0"/>
          <w:numId w:val="5"/>
        </w:numPr>
      </w:pPr>
      <w:r w:rsidRPr="001810A9">
        <w:t>Capture the post manipulation image and re-run extractions cript</w:t>
      </w:r>
    </w:p>
    <w:p w14:paraId="205F8E47" w14:textId="77777777" w:rsidR="005C1833" w:rsidRPr="001810A9" w:rsidRDefault="1D624079" w:rsidP="2C6D8C93">
      <w:pPr>
        <w:pStyle w:val="ListParagraph"/>
        <w:numPr>
          <w:ilvl w:val="0"/>
          <w:numId w:val="5"/>
        </w:numPr>
      </w:pPr>
      <w:r w:rsidRPr="001810A9">
        <w:t>Extract USNJournal and LogFile and compare the results against the baseline to identify timestamp discrepancies and retained evidence of the original baseline.</w:t>
      </w:r>
    </w:p>
    <w:p w14:paraId="0CE20F5D" w14:textId="77777777" w:rsidR="005C1833" w:rsidRPr="001810A9" w:rsidRDefault="1D624079" w:rsidP="2C6D8C93">
      <w:pPr>
        <w:pStyle w:val="ListParagraph"/>
        <w:numPr>
          <w:ilvl w:val="0"/>
          <w:numId w:val="5"/>
        </w:numPr>
      </w:pPr>
      <w:r w:rsidRPr="001810A9">
        <w:t>Repat to assess consistency</w:t>
      </w:r>
    </w:p>
    <w:p w14:paraId="577426E5" w14:textId="77777777" w:rsidR="005C1833" w:rsidRPr="001810A9" w:rsidRDefault="1D624079" w:rsidP="2C6D8C93">
      <w:r w:rsidRPr="001810A9">
        <w:rPr>
          <w:b/>
          <w:bCs/>
        </w:rPr>
        <w:t>Planned secure deletion test procedure:</w:t>
      </w:r>
    </w:p>
    <w:p w14:paraId="1E04FD4E" w14:textId="77777777" w:rsidR="005C1833" w:rsidRPr="001810A9" w:rsidRDefault="708604FD" w:rsidP="2C6D8C93">
      <w:pPr>
        <w:pStyle w:val="ListParagraph"/>
        <w:numPr>
          <w:ilvl w:val="0"/>
          <w:numId w:val="4"/>
        </w:numPr>
      </w:pPr>
      <w:r w:rsidRPr="001810A9">
        <w:t xml:space="preserve">Reset the VM for a clean snapshot </w:t>
      </w:r>
    </w:p>
    <w:p w14:paraId="40765235" w14:textId="77777777" w:rsidR="005C1833" w:rsidRPr="001810A9" w:rsidRDefault="2850938D" w:rsidP="2C6D8C93">
      <w:pPr>
        <w:pStyle w:val="ListParagraph"/>
        <w:numPr>
          <w:ilvl w:val="0"/>
          <w:numId w:val="4"/>
        </w:numPr>
      </w:pPr>
      <w:r w:rsidRPr="001810A9">
        <w:lastRenderedPageBreak/>
        <w:t>Select</w:t>
      </w:r>
      <w:r w:rsidR="708604FD" w:rsidRPr="001810A9">
        <w:t xml:space="preserve"> the files for deletion</w:t>
      </w:r>
      <w:r w:rsidR="27B3A877" w:rsidRPr="001810A9">
        <w:t xml:space="preserve"> and run SDelete, record the command and pass count.</w:t>
      </w:r>
    </w:p>
    <w:p w14:paraId="163C8FED" w14:textId="77777777" w:rsidR="005C1833" w:rsidRPr="001810A9" w:rsidRDefault="09E6E05C" w:rsidP="2C6D8C93">
      <w:pPr>
        <w:pStyle w:val="ListParagraph"/>
        <w:numPr>
          <w:ilvl w:val="0"/>
          <w:numId w:val="4"/>
        </w:numPr>
      </w:pPr>
      <w:r w:rsidRPr="001810A9">
        <w:t>Capture the post deletion image and examine the resulting MFT entries, logfiles and USN Journal for residual traces.</w:t>
      </w:r>
    </w:p>
    <w:p w14:paraId="2C6A3451" w14:textId="77777777" w:rsidR="005C1833" w:rsidRPr="001810A9" w:rsidRDefault="09E6E05C" w:rsidP="2C6D8C93">
      <w:pPr>
        <w:pStyle w:val="ListParagraph"/>
        <w:numPr>
          <w:ilvl w:val="0"/>
          <w:numId w:val="4"/>
        </w:numPr>
      </w:pPr>
      <w:r w:rsidRPr="001810A9">
        <w:t>Cluster analyse for residual data or entropy patterns in the file's location</w:t>
      </w:r>
    </w:p>
    <w:p w14:paraId="0165CA44" w14:textId="77777777" w:rsidR="005C1833" w:rsidRPr="001810A9" w:rsidRDefault="09E6E05C" w:rsidP="2C6D8C93">
      <w:pPr>
        <w:pStyle w:val="ListParagraph"/>
        <w:numPr>
          <w:ilvl w:val="0"/>
          <w:numId w:val="4"/>
        </w:numPr>
      </w:pPr>
      <w:r w:rsidRPr="001810A9">
        <w:t>Repat steps for constancy.</w:t>
      </w:r>
    </w:p>
    <w:p w14:paraId="390D4714" w14:textId="77777777" w:rsidR="005C1833" w:rsidRPr="001810A9" w:rsidRDefault="005C1833" w:rsidP="2C6D8C93"/>
    <w:p w14:paraId="4D6CA2D5" w14:textId="77777777" w:rsidR="005C1833" w:rsidRPr="001810A9" w:rsidRDefault="09E6E05C" w:rsidP="2C6D8C93">
      <w:r w:rsidRPr="001810A9">
        <w:rPr>
          <w:b/>
          <w:bCs/>
        </w:rPr>
        <w:t>Planned comparison and documentation:</w:t>
      </w:r>
    </w:p>
    <w:p w14:paraId="5BAF9F24" w14:textId="77777777" w:rsidR="005C1833" w:rsidRPr="001810A9" w:rsidRDefault="09E6E05C" w:rsidP="2C6D8C93">
      <w:r w:rsidRPr="001810A9">
        <w:t xml:space="preserve">Each of the tests will be logged using a test case template. Once all planned tests have been run, the </w:t>
      </w:r>
      <w:r w:rsidR="646A27AC" w:rsidRPr="001810A9">
        <w:t>consolidated</w:t>
      </w:r>
      <w:r w:rsidRPr="001810A9">
        <w:t xml:space="preserve"> data will be analysed by using pandas to help </w:t>
      </w:r>
      <w:r w:rsidR="69661605" w:rsidRPr="001810A9">
        <w:t>identify</w:t>
      </w:r>
      <w:r w:rsidRPr="001810A9">
        <w:t xml:space="preserve"> patters and </w:t>
      </w:r>
      <w:r w:rsidR="06473DE2" w:rsidRPr="001810A9">
        <w:t>inconsistencies</w:t>
      </w:r>
      <w:r w:rsidRPr="001810A9">
        <w:t xml:space="preserve"> between the files </w:t>
      </w:r>
      <w:r w:rsidR="0D3F693F" w:rsidRPr="001810A9">
        <w:t>metadata</w:t>
      </w:r>
      <w:r w:rsidRPr="001810A9">
        <w:t xml:space="preserve"> structures</w:t>
      </w:r>
      <w:r w:rsidR="7FC15F67" w:rsidRPr="001810A9">
        <w:t xml:space="preserve"> </w:t>
      </w:r>
      <w:proofErr w:type="gramStart"/>
      <w:r w:rsidR="7FC15F67" w:rsidRPr="001810A9">
        <w:t>and also</w:t>
      </w:r>
      <w:proofErr w:type="gramEnd"/>
      <w:r w:rsidR="7FC15F67" w:rsidRPr="001810A9">
        <w:t xml:space="preserve"> to assess how </w:t>
      </w:r>
      <w:r w:rsidR="1A0D2F7C" w:rsidRPr="001810A9">
        <w:t>consistently</w:t>
      </w:r>
      <w:r w:rsidR="7FC15F67" w:rsidRPr="001810A9">
        <w:t xml:space="preserve"> these indicators appear across re</w:t>
      </w:r>
      <w:r w:rsidR="66E411FD" w:rsidRPr="001810A9">
        <w:t>peated</w:t>
      </w:r>
      <w:r w:rsidR="7FC15F67" w:rsidRPr="001810A9">
        <w:t xml:space="preserve"> tests. The results will then be put into matplotlib to produce visualisation of results</w:t>
      </w:r>
      <w:r w:rsidR="7E36F7D4" w:rsidRPr="001810A9">
        <w:t>.</w:t>
      </w:r>
    </w:p>
    <w:p w14:paraId="7B791924" w14:textId="77777777" w:rsidR="005C1833" w:rsidRPr="001810A9" w:rsidRDefault="7E36F7D4" w:rsidP="2C6D8C93">
      <w:pPr>
        <w:pStyle w:val="Heading2"/>
      </w:pPr>
      <w:bookmarkStart w:id="46" w:name="_Toc239653464"/>
      <w:r w:rsidRPr="001810A9">
        <w:t>4.5 Design Conclusion</w:t>
      </w:r>
      <w:bookmarkEnd w:id="46"/>
    </w:p>
    <w:p w14:paraId="6FC67DF3" w14:textId="77777777" w:rsidR="005C1833" w:rsidRPr="001810A9" w:rsidRDefault="3536F4FC" w:rsidP="2C6D8C93">
      <w:r w:rsidRPr="001810A9">
        <w:t xml:space="preserve">This chapter has presented and outlined the design and the planned </w:t>
      </w:r>
      <w:r w:rsidR="0A7BC53F" w:rsidRPr="001810A9">
        <w:t>implementation</w:t>
      </w:r>
      <w:r w:rsidRPr="001810A9">
        <w:t xml:space="preserve"> of the experiment into anti-forensic activity within an NTFS </w:t>
      </w:r>
      <w:r w:rsidR="3263E8F3" w:rsidRPr="001810A9">
        <w:t>environment</w:t>
      </w:r>
      <w:r w:rsidRPr="001810A9">
        <w:t xml:space="preserve">. Section 2 formulates the research problem </w:t>
      </w:r>
      <w:r w:rsidR="18E5175C" w:rsidRPr="001810A9">
        <w:t>previously</w:t>
      </w:r>
      <w:r w:rsidRPr="001810A9">
        <w:t xml:space="preserve"> </w:t>
      </w:r>
      <w:r w:rsidR="4E90C10D" w:rsidRPr="001810A9">
        <w:t>discussed</w:t>
      </w:r>
      <w:r w:rsidRPr="001810A9">
        <w:t xml:space="preserve"> in chapter 1 and outlines the general approach needed to </w:t>
      </w:r>
      <w:r w:rsidR="6DCA12EA" w:rsidRPr="001810A9">
        <w:t>perform</w:t>
      </w:r>
      <w:r w:rsidRPr="001810A9">
        <w:t xml:space="preserve"> </w:t>
      </w:r>
      <w:r w:rsidR="07E593ED" w:rsidRPr="001810A9">
        <w:t xml:space="preserve">a controlled experiment supported by cross </w:t>
      </w:r>
      <w:r w:rsidR="7A3FF208" w:rsidRPr="001810A9">
        <w:t>reference</w:t>
      </w:r>
      <w:r w:rsidR="07E593ED" w:rsidRPr="001810A9">
        <w:t xml:space="preserve"> NTFS artefact analysis, alongside with hardware and software specifically </w:t>
      </w:r>
      <w:r w:rsidR="0A125CCC" w:rsidRPr="001810A9">
        <w:t>selected</w:t>
      </w:r>
      <w:r w:rsidR="07E593ED" w:rsidRPr="001810A9">
        <w:t xml:space="preserve"> and </w:t>
      </w:r>
      <w:r w:rsidR="26C2A79E" w:rsidRPr="001810A9">
        <w:t>their</w:t>
      </w:r>
      <w:r w:rsidR="07E593ED" w:rsidRPr="001810A9">
        <w:t xml:space="preserve"> justifications of use. Section 3 </w:t>
      </w:r>
      <w:r w:rsidR="045F8968" w:rsidRPr="001810A9">
        <w:t>presents</w:t>
      </w:r>
      <w:r w:rsidR="07E593ED" w:rsidRPr="001810A9">
        <w:t xml:space="preserve"> the design of the </w:t>
      </w:r>
      <w:r w:rsidR="463EE6FE" w:rsidRPr="001810A9">
        <w:t>testing</w:t>
      </w:r>
      <w:r w:rsidR="07E593ED" w:rsidRPr="001810A9">
        <w:t xml:space="preserve"> </w:t>
      </w:r>
      <w:r w:rsidR="26319BBD" w:rsidRPr="001810A9">
        <w:t>environment</w:t>
      </w:r>
      <w:r w:rsidR="07E593ED" w:rsidRPr="001810A9">
        <w:t xml:space="preserve">, which links the </w:t>
      </w:r>
      <w:r w:rsidR="5696BF06" w:rsidRPr="001810A9">
        <w:t xml:space="preserve">separation of timestomping and secure deletion into a </w:t>
      </w:r>
      <w:r w:rsidR="202BF8C1" w:rsidRPr="001810A9">
        <w:t>distinct</w:t>
      </w:r>
      <w:r w:rsidR="5696BF06" w:rsidRPr="001810A9">
        <w:t xml:space="preserve"> controlled test, by using multiple </w:t>
      </w:r>
      <w:r w:rsidR="19DE63C3" w:rsidRPr="001810A9">
        <w:t>independent</w:t>
      </w:r>
      <w:r w:rsidR="5696BF06" w:rsidRPr="001810A9">
        <w:t xml:space="preserve"> </w:t>
      </w:r>
      <w:r w:rsidR="245E0957" w:rsidRPr="001810A9">
        <w:t>extraction</w:t>
      </w:r>
      <w:r w:rsidR="5696BF06" w:rsidRPr="001810A9">
        <w:t xml:space="preserve"> and </w:t>
      </w:r>
      <w:r w:rsidR="3242F59B" w:rsidRPr="001810A9">
        <w:t>verification</w:t>
      </w:r>
      <w:r w:rsidR="5696BF06" w:rsidRPr="001810A9">
        <w:t xml:space="preserve"> tools,</w:t>
      </w:r>
      <w:r w:rsidR="0FF3B3BD" w:rsidRPr="001810A9">
        <w:t xml:space="preserve"> as discussed in the earlier chapters. Section 4 sets the steps needed to follow for building the </w:t>
      </w:r>
      <w:r w:rsidR="3F103891" w:rsidRPr="001810A9">
        <w:t>environment</w:t>
      </w:r>
      <w:r w:rsidR="0FF3B3BD" w:rsidRPr="001810A9">
        <w:t xml:space="preserve"> and carrying out the anti-forensic procedures, alongside</w:t>
      </w:r>
      <w:r w:rsidR="2C6729E3" w:rsidRPr="001810A9">
        <w:t xml:space="preserve"> the planned </w:t>
      </w:r>
      <w:r w:rsidR="00F09E64" w:rsidRPr="001810A9">
        <w:t>approach</w:t>
      </w:r>
      <w:r w:rsidR="2C6729E3" w:rsidRPr="001810A9">
        <w:t xml:space="preserve"> to compare and document the evidence gathered du</w:t>
      </w:r>
      <w:r w:rsidR="68A9D089" w:rsidRPr="001810A9">
        <w:t>r</w:t>
      </w:r>
      <w:r w:rsidR="2C6729E3" w:rsidRPr="001810A9">
        <w:t xml:space="preserve">ing the experiment. </w:t>
      </w:r>
      <w:r w:rsidR="6DCC3C6C" w:rsidRPr="001810A9">
        <w:t>Together</w:t>
      </w:r>
      <w:r w:rsidR="2C6729E3" w:rsidRPr="001810A9">
        <w:t xml:space="preserve"> these sections establish the necessary steps for project completion.</w:t>
      </w:r>
    </w:p>
    <w:p w14:paraId="2CDAC77E" w14:textId="77777777" w:rsidR="005C1833" w:rsidRPr="001810A9" w:rsidRDefault="6A2CCEC6" w:rsidP="2C6D8C93">
      <w:pPr>
        <w:pStyle w:val="Heading2"/>
      </w:pPr>
      <w:bookmarkStart w:id="47" w:name="_Toc239653465"/>
      <w:r w:rsidRPr="001810A9">
        <w:t>4.6 Environment Build</w:t>
      </w:r>
      <w:bookmarkEnd w:id="47"/>
    </w:p>
    <w:p w14:paraId="6023FC1F" w14:textId="77777777" w:rsidR="005C1833" w:rsidRPr="00A15864" w:rsidRDefault="6A2CCEC6" w:rsidP="2C6D8C93">
      <w:r w:rsidRPr="001810A9">
        <w:t xml:space="preserve">Oracale virtual box was downloaded and installed on the host machine </w:t>
      </w:r>
      <w:r w:rsidRPr="001810A9">
        <w:rPr>
          <w:b/>
          <w:bCs/>
        </w:rPr>
        <w:t>(Figure 4.1)</w:t>
      </w:r>
      <w:r w:rsidRPr="001810A9">
        <w:t xml:space="preserve"> and a new virtual machiine was created with the label </w:t>
      </w:r>
      <w:r w:rsidR="7389A7A5" w:rsidRPr="001810A9">
        <w:t>NTFS_Forensics</w:t>
      </w:r>
      <w:r w:rsidR="7389A7A5" w:rsidRPr="001810A9">
        <w:rPr>
          <w:i/>
          <w:iCs/>
        </w:rPr>
        <w:t>_</w:t>
      </w:r>
      <w:r w:rsidR="7389A7A5" w:rsidRPr="001810A9">
        <w:t>Test</w:t>
      </w:r>
      <w:r w:rsidR="2BFDDD2D" w:rsidRPr="001810A9">
        <w:t>.</w:t>
      </w:r>
    </w:p>
    <w:p w14:paraId="08F0DC27" w14:textId="77777777" w:rsidR="001810A9" w:rsidRDefault="2BFDDD2D" w:rsidP="001810A9">
      <w:pPr>
        <w:keepNext/>
      </w:pPr>
      <w:r>
        <w:rPr>
          <w:noProof/>
        </w:rPr>
        <w:lastRenderedPageBreak/>
        <w:drawing>
          <wp:inline distT="0" distB="0" distL="0" distR="0" wp14:anchorId="2E06EE6F" wp14:editId="45D1CB99">
            <wp:extent cx="5724525" cy="2381250"/>
            <wp:effectExtent l="0" t="0" r="0" b="0"/>
            <wp:docPr id="10183827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382760" name="Picture 1018382760"/>
                    <pic:cNvPicPr/>
                  </pic:nvPicPr>
                  <pic:blipFill>
                    <a:blip r:embed="rId13">
                      <a:extLst>
                        <a:ext uri="{28A0092B-C50C-407E-A947-70E740481C1C}">
                          <a14:useLocalDpi xmlns:a14="http://schemas.microsoft.com/office/drawing/2010/main"/>
                        </a:ext>
                      </a:extLst>
                    </a:blip>
                    <a:stretch>
                      <a:fillRect/>
                    </a:stretch>
                  </pic:blipFill>
                  <pic:spPr>
                    <a:xfrm>
                      <a:off x="0" y="0"/>
                      <a:ext cx="5724525" cy="2381250"/>
                    </a:xfrm>
                    <a:prstGeom prst="rect">
                      <a:avLst/>
                    </a:prstGeom>
                  </pic:spPr>
                </pic:pic>
              </a:graphicData>
            </a:graphic>
          </wp:inline>
        </w:drawing>
      </w:r>
    </w:p>
    <w:p w14:paraId="5F8C18D0" w14:textId="4716C1B4" w:rsidR="005C1833" w:rsidRPr="00A15864" w:rsidRDefault="001810A9" w:rsidP="001810A9">
      <w:pPr>
        <w:pStyle w:val="Caption"/>
      </w:pPr>
      <w:proofErr w:type="spellStart"/>
      <w:r w:rsidRPr="0057100E">
        <w:t>FIgure</w:t>
      </w:r>
      <w:proofErr w:type="spellEnd"/>
      <w:r w:rsidRPr="0057100E">
        <w:t xml:space="preserve"> 4.1 - VirtualBox 7.2.16 downloaded from site</w:t>
      </w:r>
    </w:p>
    <w:p w14:paraId="6C5A69EA" w14:textId="77777777" w:rsidR="001810A9" w:rsidRDefault="2BFDDD2D" w:rsidP="001810A9">
      <w:pPr>
        <w:keepNext/>
      </w:pPr>
      <w:r>
        <w:rPr>
          <w:noProof/>
        </w:rPr>
        <w:drawing>
          <wp:inline distT="0" distB="0" distL="0" distR="0" wp14:anchorId="75547563" wp14:editId="09625EE3">
            <wp:extent cx="4686300" cy="3705225"/>
            <wp:effectExtent l="0" t="0" r="0" b="0"/>
            <wp:docPr id="21471026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102631" name="Picture 2147102631"/>
                    <pic:cNvPicPr/>
                  </pic:nvPicPr>
                  <pic:blipFill>
                    <a:blip r:embed="rId14">
                      <a:extLst>
                        <a:ext uri="{28A0092B-C50C-407E-A947-70E740481C1C}">
                          <a14:useLocalDpi xmlns:a14="http://schemas.microsoft.com/office/drawing/2010/main"/>
                        </a:ext>
                      </a:extLst>
                    </a:blip>
                    <a:stretch>
                      <a:fillRect/>
                    </a:stretch>
                  </pic:blipFill>
                  <pic:spPr>
                    <a:xfrm>
                      <a:off x="0" y="0"/>
                      <a:ext cx="4686300" cy="3705225"/>
                    </a:xfrm>
                    <a:prstGeom prst="rect">
                      <a:avLst/>
                    </a:prstGeom>
                  </pic:spPr>
                </pic:pic>
              </a:graphicData>
            </a:graphic>
          </wp:inline>
        </w:drawing>
      </w:r>
    </w:p>
    <w:p w14:paraId="1CA0BE74" w14:textId="4CF6BC8E" w:rsidR="005C1833" w:rsidRPr="00A15864" w:rsidRDefault="001810A9" w:rsidP="001810A9">
      <w:pPr>
        <w:pStyle w:val="Caption"/>
      </w:pPr>
      <w:r w:rsidRPr="0086111B">
        <w:t>Figure 4.2 - Virtual box 7.2.16 installation completed on host machine</w:t>
      </w:r>
    </w:p>
    <w:p w14:paraId="56911837" w14:textId="77777777" w:rsidR="005C1833" w:rsidRPr="00A15864" w:rsidRDefault="2BFDDD2D" w:rsidP="2C6D8C93">
      <w:r>
        <w:t xml:space="preserve">The virtual machine was then configured for windows 11 installation </w:t>
      </w:r>
      <w:r w:rsidRPr="2C6D8C93">
        <w:rPr>
          <w:b/>
          <w:bCs/>
        </w:rPr>
        <w:t>(figure 4.3)</w:t>
      </w:r>
    </w:p>
    <w:p w14:paraId="4A5F0A0C" w14:textId="77777777" w:rsidR="001810A9" w:rsidRDefault="2BFDDD2D" w:rsidP="001810A9">
      <w:pPr>
        <w:keepNext/>
      </w:pPr>
      <w:r>
        <w:rPr>
          <w:noProof/>
        </w:rPr>
        <w:lastRenderedPageBreak/>
        <w:drawing>
          <wp:inline distT="0" distB="0" distL="0" distR="0" wp14:anchorId="6DCB748C" wp14:editId="7CA9B5DD">
            <wp:extent cx="5724525" cy="4429125"/>
            <wp:effectExtent l="0" t="0" r="0" b="0"/>
            <wp:docPr id="9232997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99752" name="Picture 923299752"/>
                    <pic:cNvPicPr/>
                  </pic:nvPicPr>
                  <pic:blipFill>
                    <a:blip r:embed="rId15">
                      <a:extLst>
                        <a:ext uri="{28A0092B-C50C-407E-A947-70E740481C1C}">
                          <a14:useLocalDpi xmlns:a14="http://schemas.microsoft.com/office/drawing/2010/main"/>
                        </a:ext>
                      </a:extLst>
                    </a:blip>
                    <a:stretch>
                      <a:fillRect/>
                    </a:stretch>
                  </pic:blipFill>
                  <pic:spPr>
                    <a:xfrm>
                      <a:off x="0" y="0"/>
                      <a:ext cx="5724525" cy="4429125"/>
                    </a:xfrm>
                    <a:prstGeom prst="rect">
                      <a:avLst/>
                    </a:prstGeom>
                  </pic:spPr>
                </pic:pic>
              </a:graphicData>
            </a:graphic>
          </wp:inline>
        </w:drawing>
      </w:r>
    </w:p>
    <w:p w14:paraId="175AC974" w14:textId="5A366C0F" w:rsidR="005C1833" w:rsidRPr="00A15864" w:rsidRDefault="001810A9" w:rsidP="001810A9">
      <w:pPr>
        <w:pStyle w:val="Caption"/>
      </w:pPr>
      <w:r w:rsidRPr="004A4373">
        <w:t>Figure 4.3 virtual machine name and operating system configuration</w:t>
      </w:r>
    </w:p>
    <w:p w14:paraId="10EF27F5" w14:textId="62FFD3FB" w:rsidR="005C1833" w:rsidRPr="00A15864" w:rsidRDefault="005C1833" w:rsidP="2C6D8C93"/>
    <w:p w14:paraId="41DC9A0D" w14:textId="77777777" w:rsidR="005C1833" w:rsidRPr="00A15864" w:rsidRDefault="2BFDDD2D" w:rsidP="2C6D8C93">
      <w:r>
        <w:t>Virtual hardware was allocated as 8192 MB of memory, 2CPU’s and</w:t>
      </w:r>
      <w:r w:rsidR="217240C4">
        <w:t xml:space="preserve"> </w:t>
      </w:r>
      <w:r w:rsidR="5A32396E">
        <w:t xml:space="preserve">originally </w:t>
      </w:r>
      <w:r w:rsidR="217240C4">
        <w:t xml:space="preserve">80gb of storage </w:t>
      </w:r>
      <w:r w:rsidR="2208FDC6">
        <w:t>however this was increased to 250gb for insurance this allowed for overhead on the machine if needed.</w:t>
      </w:r>
    </w:p>
    <w:p w14:paraId="5AA15308" w14:textId="77777777" w:rsidR="001810A9" w:rsidRDefault="2208FDC6" w:rsidP="001810A9">
      <w:pPr>
        <w:keepNext/>
      </w:pPr>
      <w:r>
        <w:rPr>
          <w:noProof/>
        </w:rPr>
        <w:lastRenderedPageBreak/>
        <w:drawing>
          <wp:inline distT="0" distB="0" distL="0" distR="0" wp14:anchorId="2FEF7E53" wp14:editId="57CC4914">
            <wp:extent cx="5724525" cy="3571875"/>
            <wp:effectExtent l="0" t="0" r="0" b="0"/>
            <wp:docPr id="6400481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48172" name="Picture 640048172"/>
                    <pic:cNvPicPr/>
                  </pic:nvPicPr>
                  <pic:blipFill>
                    <a:blip r:embed="rId16">
                      <a:extLst>
                        <a:ext uri="{28A0092B-C50C-407E-A947-70E740481C1C}">
                          <a14:useLocalDpi xmlns:a14="http://schemas.microsoft.com/office/drawing/2010/main"/>
                        </a:ext>
                      </a:extLst>
                    </a:blip>
                    <a:stretch>
                      <a:fillRect/>
                    </a:stretch>
                  </pic:blipFill>
                  <pic:spPr>
                    <a:xfrm>
                      <a:off x="0" y="0"/>
                      <a:ext cx="5724525" cy="3571875"/>
                    </a:xfrm>
                    <a:prstGeom prst="rect">
                      <a:avLst/>
                    </a:prstGeom>
                  </pic:spPr>
                </pic:pic>
              </a:graphicData>
            </a:graphic>
          </wp:inline>
        </w:drawing>
      </w:r>
    </w:p>
    <w:p w14:paraId="470EB977" w14:textId="09A5A8F7" w:rsidR="005C1833" w:rsidRPr="00A15864" w:rsidRDefault="001810A9" w:rsidP="001810A9">
      <w:pPr>
        <w:pStyle w:val="Caption"/>
      </w:pPr>
      <w:r w:rsidRPr="00FE1657">
        <w:t>Figure 4.4 Virtual hardware specification for VM</w:t>
      </w:r>
    </w:p>
    <w:p w14:paraId="1AEDF4C8" w14:textId="77777777" w:rsidR="005C1833" w:rsidRPr="00A15864" w:rsidRDefault="2208FDC6" w:rsidP="2C6D8C93">
      <w:r>
        <w:t>Once windows was installed, the host side enviroment was prepared: a python virtual enviroment was created (ntfs_env), and powershells executio</w:t>
      </w:r>
      <w:r w:rsidR="7F2777A4">
        <w:t>n policies were updated to allow scripts to run on the system, this was due to it being initially blocked by the sytems default policies</w:t>
      </w:r>
      <w:r w:rsidR="1C0CB830">
        <w:t xml:space="preserve"> </w:t>
      </w:r>
      <w:r w:rsidR="7F2777A4" w:rsidRPr="2C6D8C93">
        <w:rPr>
          <w:b/>
          <w:bCs/>
        </w:rPr>
        <w:t>(Figure 4.5)</w:t>
      </w:r>
      <w:r w:rsidR="7F2777A4">
        <w:t>. FTK image</w:t>
      </w:r>
      <w:r w:rsidR="6ADF5D9F">
        <w:t>r and autospy were also installed on the host machine for later analysis.</w:t>
      </w:r>
    </w:p>
    <w:p w14:paraId="58DB6592" w14:textId="77777777" w:rsidR="001810A9" w:rsidRDefault="6ADF5D9F" w:rsidP="001810A9">
      <w:pPr>
        <w:keepNext/>
      </w:pPr>
      <w:r>
        <w:rPr>
          <w:noProof/>
        </w:rPr>
        <w:lastRenderedPageBreak/>
        <w:drawing>
          <wp:inline distT="0" distB="0" distL="0" distR="0" wp14:anchorId="62570345" wp14:editId="603F2D2F">
            <wp:extent cx="5724525" cy="4305300"/>
            <wp:effectExtent l="0" t="0" r="0" b="0"/>
            <wp:docPr id="3835766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76635" name="Picture 383576635"/>
                    <pic:cNvPicPr/>
                  </pic:nvPicPr>
                  <pic:blipFill>
                    <a:blip r:embed="rId17">
                      <a:extLst>
                        <a:ext uri="{28A0092B-C50C-407E-A947-70E740481C1C}">
                          <a14:useLocalDpi xmlns:a14="http://schemas.microsoft.com/office/drawing/2010/main"/>
                        </a:ext>
                      </a:extLst>
                    </a:blip>
                    <a:stretch>
                      <a:fillRect/>
                    </a:stretch>
                  </pic:blipFill>
                  <pic:spPr>
                    <a:xfrm>
                      <a:off x="0" y="0"/>
                      <a:ext cx="5724525" cy="4305300"/>
                    </a:xfrm>
                    <a:prstGeom prst="rect">
                      <a:avLst/>
                    </a:prstGeom>
                  </pic:spPr>
                </pic:pic>
              </a:graphicData>
            </a:graphic>
          </wp:inline>
        </w:drawing>
      </w:r>
    </w:p>
    <w:p w14:paraId="35D45B5F" w14:textId="1B0C9741" w:rsidR="005C1833" w:rsidRPr="00A15864" w:rsidRDefault="001810A9" w:rsidP="001810A9">
      <w:pPr>
        <w:pStyle w:val="Caption"/>
      </w:pPr>
      <w:r w:rsidRPr="00A86355">
        <w:t>Figure 4.5 - Python virtual environment created and activated on the host machine, following the execution policy correction.</w:t>
      </w:r>
    </w:p>
    <w:p w14:paraId="2EC226A0" w14:textId="77777777" w:rsidR="005C1833" w:rsidRPr="00A15864" w:rsidRDefault="1838F27C" w:rsidP="2C6D8C93">
      <w:r>
        <w:t xml:space="preserve">Required </w:t>
      </w:r>
      <w:r w:rsidR="362E0BD7">
        <w:t>python</w:t>
      </w:r>
      <w:r>
        <w:t xml:space="preserve"> packages were installed into the host </w:t>
      </w:r>
      <w:r w:rsidR="3068E09E">
        <w:t>environment</w:t>
      </w:r>
      <w:r>
        <w:t xml:space="preserve"> a pip list was used to confirm </w:t>
      </w:r>
      <w:proofErr w:type="gramStart"/>
      <w:r>
        <w:t>there</w:t>
      </w:r>
      <w:proofErr w:type="gramEnd"/>
      <w:r>
        <w:t xml:space="preserve"> in</w:t>
      </w:r>
      <w:r w:rsidR="69884BB6">
        <w:t>stallation,</w:t>
      </w:r>
      <w:r w:rsidR="6BBDB42D">
        <w:t xml:space="preserve"> </w:t>
      </w:r>
      <w:r>
        <w:t xml:space="preserve">packages included pytsk3, pandas, </w:t>
      </w:r>
      <w:r w:rsidR="76DDDB6B">
        <w:t>numpy and matplotlib</w:t>
      </w:r>
      <w:r w:rsidR="48DC0363">
        <w:t>.</w:t>
      </w:r>
      <w:r w:rsidR="76DDDB6B">
        <w:t xml:space="preserve"> </w:t>
      </w:r>
      <w:r w:rsidRPr="2C6D8C93">
        <w:rPr>
          <w:b/>
          <w:bCs/>
        </w:rPr>
        <w:t>(Figure 4.6)</w:t>
      </w:r>
    </w:p>
    <w:p w14:paraId="59005F33" w14:textId="77777777" w:rsidR="001810A9" w:rsidRDefault="1F490324" w:rsidP="001810A9">
      <w:pPr>
        <w:keepNext/>
      </w:pPr>
      <w:r>
        <w:rPr>
          <w:noProof/>
        </w:rPr>
        <w:lastRenderedPageBreak/>
        <w:drawing>
          <wp:inline distT="0" distB="0" distL="0" distR="0" wp14:anchorId="6FBA782F" wp14:editId="75BC2EE4">
            <wp:extent cx="5724525" cy="4619625"/>
            <wp:effectExtent l="0" t="0" r="0" b="0"/>
            <wp:docPr id="20540020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02009" name="Picture 2054002009"/>
                    <pic:cNvPicPr/>
                  </pic:nvPicPr>
                  <pic:blipFill>
                    <a:blip r:embed="rId18">
                      <a:extLst>
                        <a:ext uri="{28A0092B-C50C-407E-A947-70E740481C1C}">
                          <a14:useLocalDpi xmlns:a14="http://schemas.microsoft.com/office/drawing/2010/main"/>
                        </a:ext>
                      </a:extLst>
                    </a:blip>
                    <a:stretch>
                      <a:fillRect/>
                    </a:stretch>
                  </pic:blipFill>
                  <pic:spPr>
                    <a:xfrm>
                      <a:off x="0" y="0"/>
                      <a:ext cx="5724525" cy="4619625"/>
                    </a:xfrm>
                    <a:prstGeom prst="rect">
                      <a:avLst/>
                    </a:prstGeom>
                  </pic:spPr>
                </pic:pic>
              </a:graphicData>
            </a:graphic>
          </wp:inline>
        </w:drawing>
      </w:r>
    </w:p>
    <w:p w14:paraId="69509D2B" w14:textId="3E9C169A" w:rsidR="005C1833" w:rsidRPr="00A15864" w:rsidRDefault="001810A9" w:rsidP="001810A9">
      <w:pPr>
        <w:pStyle w:val="Caption"/>
      </w:pPr>
      <w:r w:rsidRPr="00EC655A">
        <w:t>Figure 4.6 - Confirmed package installation within the python environment</w:t>
      </w:r>
    </w:p>
    <w:p w14:paraId="54AA5AAE" w14:textId="79180960" w:rsidR="005C1833" w:rsidRPr="00A15864" w:rsidRDefault="1F490324" w:rsidP="2C6D8C93">
      <w:r>
        <w:t xml:space="preserve">During the setup, windows device encryption was enabled on the test VM. </w:t>
      </w:r>
      <w:r w:rsidR="001810A9">
        <w:t>However,</w:t>
      </w:r>
      <w:r>
        <w:t xml:space="preserve"> due to autopsy requiring a professional liceance for bitlocker decrption it was disable</w:t>
      </w:r>
      <w:r w:rsidR="37C33726">
        <w:t xml:space="preserve">d prior to any configurations made </w:t>
      </w:r>
      <w:r w:rsidR="37C33726" w:rsidRPr="2C6D8C93">
        <w:rPr>
          <w:b/>
          <w:bCs/>
        </w:rPr>
        <w:t>(Figure 4.7)</w:t>
      </w:r>
      <w:r w:rsidR="37C33726">
        <w:t>, This would be to ensure the readability of the files throught the course of the experiment.</w:t>
      </w:r>
    </w:p>
    <w:p w14:paraId="519DD18C" w14:textId="77777777" w:rsidR="001810A9" w:rsidRDefault="18489B0E" w:rsidP="001810A9">
      <w:pPr>
        <w:keepNext/>
      </w:pPr>
      <w:r>
        <w:rPr>
          <w:noProof/>
        </w:rPr>
        <w:lastRenderedPageBreak/>
        <w:drawing>
          <wp:inline distT="0" distB="0" distL="0" distR="0" wp14:anchorId="52381E2F" wp14:editId="74B901A5">
            <wp:extent cx="5724525" cy="4352925"/>
            <wp:effectExtent l="0" t="0" r="0" b="0"/>
            <wp:docPr id="15267211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21133" name="Picture 1526721133"/>
                    <pic:cNvPicPr/>
                  </pic:nvPicPr>
                  <pic:blipFill>
                    <a:blip r:embed="rId19">
                      <a:extLst>
                        <a:ext uri="{28A0092B-C50C-407E-A947-70E740481C1C}">
                          <a14:useLocalDpi xmlns:a14="http://schemas.microsoft.com/office/drawing/2010/main"/>
                        </a:ext>
                      </a:extLst>
                    </a:blip>
                    <a:stretch>
                      <a:fillRect/>
                    </a:stretch>
                  </pic:blipFill>
                  <pic:spPr>
                    <a:xfrm>
                      <a:off x="0" y="0"/>
                      <a:ext cx="5724525" cy="4352925"/>
                    </a:xfrm>
                    <a:prstGeom prst="rect">
                      <a:avLst/>
                    </a:prstGeom>
                  </pic:spPr>
                </pic:pic>
              </a:graphicData>
            </a:graphic>
          </wp:inline>
        </w:drawing>
      </w:r>
    </w:p>
    <w:p w14:paraId="266599CF" w14:textId="2B805819" w:rsidR="005C1833" w:rsidRPr="00A15864" w:rsidRDefault="001810A9" w:rsidP="001810A9">
      <w:pPr>
        <w:pStyle w:val="Caption"/>
      </w:pPr>
      <w:r w:rsidRPr="00B124C7">
        <w:t>Figure 4.7 Device Encryption Disabled on the guest VM</w:t>
      </w:r>
    </w:p>
    <w:p w14:paraId="22CA5073" w14:textId="77777777" w:rsidR="005C1833" w:rsidRPr="00A15864" w:rsidRDefault="477B72DD" w:rsidP="2C6D8C93">
      <w:r>
        <w:t>With the timestomp equivilent provided by powershell natively, sdelete was installed on the test VM and six test files were then created (TS_File1</w:t>
      </w:r>
      <w:r w:rsidR="12D4F45F">
        <w:t xml:space="preserve"> etc) in c:\testfiles. A directory listing at this stage then confirms the creation of all test files needed to conduct the experiment.</w:t>
      </w:r>
    </w:p>
    <w:p w14:paraId="23C530B1" w14:textId="77777777" w:rsidR="001810A9" w:rsidRDefault="12D4F45F" w:rsidP="001810A9">
      <w:pPr>
        <w:keepNext/>
      </w:pPr>
      <w:r>
        <w:rPr>
          <w:noProof/>
        </w:rPr>
        <w:lastRenderedPageBreak/>
        <w:drawing>
          <wp:inline distT="0" distB="0" distL="0" distR="0" wp14:anchorId="77207F96" wp14:editId="5EA64D35">
            <wp:extent cx="5724525" cy="4381500"/>
            <wp:effectExtent l="0" t="0" r="0" b="0"/>
            <wp:docPr id="86675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7565" name="Picture 8667565"/>
                    <pic:cNvPicPr/>
                  </pic:nvPicPr>
                  <pic:blipFill>
                    <a:blip r:embed="rId20">
                      <a:extLst>
                        <a:ext uri="{28A0092B-C50C-407E-A947-70E740481C1C}">
                          <a14:useLocalDpi xmlns:a14="http://schemas.microsoft.com/office/drawing/2010/main"/>
                        </a:ext>
                      </a:extLst>
                    </a:blip>
                    <a:stretch>
                      <a:fillRect/>
                    </a:stretch>
                  </pic:blipFill>
                  <pic:spPr>
                    <a:xfrm>
                      <a:off x="0" y="0"/>
                      <a:ext cx="5724525" cy="4381500"/>
                    </a:xfrm>
                    <a:prstGeom prst="rect">
                      <a:avLst/>
                    </a:prstGeom>
                  </pic:spPr>
                </pic:pic>
              </a:graphicData>
            </a:graphic>
          </wp:inline>
        </w:drawing>
      </w:r>
    </w:p>
    <w:p w14:paraId="467D12BC" w14:textId="32035D49" w:rsidR="005C1833" w:rsidRPr="00A15864" w:rsidRDefault="001810A9" w:rsidP="001810A9">
      <w:pPr>
        <w:pStyle w:val="Caption"/>
      </w:pPr>
      <w:r w:rsidRPr="00E13C41">
        <w:t>Figure 4.8 Confirmed presence of all six test files and the tools prior to the baseline image.</w:t>
      </w:r>
    </w:p>
    <w:p w14:paraId="474490A9" w14:textId="77777777" w:rsidR="005C1833" w:rsidRPr="00A15864" w:rsidRDefault="12D4F45F" w:rsidP="2C6D8C93">
      <w:r>
        <w:t xml:space="preserve">The </w:t>
      </w:r>
      <w:r w:rsidR="2A6329FA">
        <w:t>environment</w:t>
      </w:r>
      <w:r>
        <w:t xml:space="preserve"> was now </w:t>
      </w:r>
      <w:r w:rsidR="163B7C84">
        <w:t>fully</w:t>
      </w:r>
      <w:r>
        <w:t xml:space="preserve"> configured at this stage – network isolated, tools installed and test files put in place a baseline image was then captured by using FTK </w:t>
      </w:r>
      <w:r w:rsidR="2EFF198F">
        <w:t xml:space="preserve">imager </w:t>
      </w:r>
      <w:r w:rsidR="2EFF198F" w:rsidRPr="2C6D8C93">
        <w:rPr>
          <w:b/>
          <w:bCs/>
        </w:rPr>
        <w:t>(Figure 4.9)</w:t>
      </w:r>
      <w:r w:rsidR="2EFF198F">
        <w:t xml:space="preserve"> and its MD5/SHA-1 hashes were verified, confirming that the image was capture </w:t>
      </w:r>
      <w:r w:rsidR="01F101F4">
        <w:t>without</w:t>
      </w:r>
      <w:r w:rsidR="2EFF198F">
        <w:t xml:space="preserve"> corruption </w:t>
      </w:r>
      <w:r w:rsidR="2EFF198F" w:rsidRPr="2C6D8C93">
        <w:rPr>
          <w:b/>
          <w:bCs/>
        </w:rPr>
        <w:t>(See chapter 5, Figure 5.</w:t>
      </w:r>
      <w:r w:rsidR="7F037840" w:rsidRPr="2C6D8C93">
        <w:rPr>
          <w:b/>
          <w:bCs/>
        </w:rPr>
        <w:t>1</w:t>
      </w:r>
      <w:r w:rsidR="2EFF198F" w:rsidRPr="2C6D8C93">
        <w:rPr>
          <w:b/>
          <w:bCs/>
        </w:rPr>
        <w:t>)</w:t>
      </w:r>
    </w:p>
    <w:p w14:paraId="10462C52" w14:textId="77777777" w:rsidR="001810A9" w:rsidRDefault="748BDF15" w:rsidP="001810A9">
      <w:pPr>
        <w:keepNext/>
      </w:pPr>
      <w:r>
        <w:rPr>
          <w:noProof/>
        </w:rPr>
        <w:lastRenderedPageBreak/>
        <w:drawing>
          <wp:inline distT="0" distB="0" distL="0" distR="0" wp14:anchorId="4AEAD78B" wp14:editId="58121110">
            <wp:extent cx="5724525" cy="3714750"/>
            <wp:effectExtent l="0" t="0" r="0" b="0"/>
            <wp:docPr id="7908539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853909" name="Picture 790853909"/>
                    <pic:cNvPicPr/>
                  </pic:nvPicPr>
                  <pic:blipFill>
                    <a:blip r:embed="rId21">
                      <a:extLst>
                        <a:ext uri="{28A0092B-C50C-407E-A947-70E740481C1C}">
                          <a14:useLocalDpi xmlns:a14="http://schemas.microsoft.com/office/drawing/2010/main"/>
                        </a:ext>
                      </a:extLst>
                    </a:blip>
                    <a:stretch>
                      <a:fillRect/>
                    </a:stretch>
                  </pic:blipFill>
                  <pic:spPr>
                    <a:xfrm>
                      <a:off x="0" y="0"/>
                      <a:ext cx="5724525" cy="3714750"/>
                    </a:xfrm>
                    <a:prstGeom prst="rect">
                      <a:avLst/>
                    </a:prstGeom>
                  </pic:spPr>
                </pic:pic>
              </a:graphicData>
            </a:graphic>
          </wp:inline>
        </w:drawing>
      </w:r>
    </w:p>
    <w:p w14:paraId="2C6E7F7C" w14:textId="40BDD22B" w:rsidR="005C1833" w:rsidRPr="00A15864" w:rsidRDefault="001810A9" w:rsidP="001810A9">
      <w:pPr>
        <w:pStyle w:val="Caption"/>
      </w:pPr>
      <w:r w:rsidRPr="005A62AB">
        <w:t>Figure 4.9 - Baseline disk image captured, representing the state of the environment prior to experimentation</w:t>
      </w:r>
    </w:p>
    <w:p w14:paraId="261D7497" w14:textId="77777777" w:rsidR="005C1833" w:rsidRPr="00A15864" w:rsidRDefault="005C1833" w:rsidP="2C6D8C93"/>
    <w:p w14:paraId="530E95B4" w14:textId="77777777" w:rsidR="005C1833" w:rsidRPr="00A15864" w:rsidRDefault="005C1833" w:rsidP="2C6D8C93"/>
    <w:p w14:paraId="7191F3DA" w14:textId="77777777" w:rsidR="005C1833" w:rsidRPr="00A15864" w:rsidRDefault="005C1833" w:rsidP="2C6D8C93"/>
    <w:p w14:paraId="0744EDC1" w14:textId="77777777" w:rsidR="005C1833" w:rsidRPr="00EA0CE0" w:rsidRDefault="60A8AF1A" w:rsidP="2C6D8C93">
      <w:pPr>
        <w:pStyle w:val="Heading1"/>
      </w:pPr>
      <w:bookmarkStart w:id="48" w:name="_Toc239653466"/>
      <w:r w:rsidRPr="00EA0CE0">
        <w:t>Chapter 5 – Experiment and analysis</w:t>
      </w:r>
      <w:bookmarkEnd w:id="48"/>
    </w:p>
    <w:p w14:paraId="7A61CCD1" w14:textId="77777777" w:rsidR="005C1833" w:rsidRPr="00EA0CE0" w:rsidRDefault="22FAAE03" w:rsidP="2C6D8C93">
      <w:pPr>
        <w:pStyle w:val="Heading2"/>
      </w:pPr>
      <w:bookmarkStart w:id="49" w:name="_Toc239653467"/>
      <w:r w:rsidRPr="00EA0CE0">
        <w:t>5.1 Experiment introduction</w:t>
      </w:r>
      <w:bookmarkEnd w:id="49"/>
    </w:p>
    <w:p w14:paraId="14FB679D" w14:textId="77777777" w:rsidR="005C1833" w:rsidRPr="00EA0CE0" w:rsidRDefault="22FAAE03" w:rsidP="2C6D8C93">
      <w:r w:rsidRPr="00EA0CE0">
        <w:t>This chapter present the practical executrion of the experiment that was designed and planned out in chapter 4. Section 5.2 walkthrough the practical actions took throughtout the testing process</w:t>
      </w:r>
      <w:r w:rsidR="456B76F0" w:rsidRPr="00EA0CE0">
        <w:t xml:space="preserve"> using screenshots captured at each stage. Section 5.3 then evaluates tthese results, by benchmarking the outcomes against the set expection discussing in the li</w:t>
      </w:r>
      <w:r w:rsidR="3E453C19" w:rsidRPr="00EA0CE0">
        <w:t>terature review (Chapter 2) and then discusses wht the findings mean in relation to the origianl research problem and set objectives.</w:t>
      </w:r>
    </w:p>
    <w:p w14:paraId="0BC2A4EA" w14:textId="77777777" w:rsidR="005C1833" w:rsidRPr="00EA0CE0" w:rsidRDefault="3E453C19" w:rsidP="2C6D8C93">
      <w:pPr>
        <w:pStyle w:val="Heading2"/>
      </w:pPr>
      <w:bookmarkStart w:id="50" w:name="_Toc239653468"/>
      <w:r w:rsidRPr="00EA0CE0">
        <w:t>5.2 Testing</w:t>
      </w:r>
      <w:bookmarkEnd w:id="50"/>
    </w:p>
    <w:p w14:paraId="453D654C" w14:textId="77777777" w:rsidR="005C1833" w:rsidRPr="00EA0CE0" w:rsidRDefault="3E453C19" w:rsidP="2C6D8C93">
      <w:pPr>
        <w:pStyle w:val="Heading3"/>
      </w:pPr>
      <w:bookmarkStart w:id="51" w:name="_Toc239653469"/>
      <w:r w:rsidRPr="00EA0CE0">
        <w:t>5.2.1 Baseline verification</w:t>
      </w:r>
      <w:bookmarkEnd w:id="51"/>
    </w:p>
    <w:p w14:paraId="5F63E89A" w14:textId="77777777" w:rsidR="005C1833" w:rsidRPr="00EA0CE0" w:rsidRDefault="3E453C19" w:rsidP="2C6D8C93">
      <w:r w:rsidRPr="00EA0CE0">
        <w:t xml:space="preserve">With the enviroment build and ready for testing as discussed in chapter 5 a baseline image was captured prior to the anti-forensic techniques being applied to the </w:t>
      </w:r>
      <w:r w:rsidRPr="00EA0CE0">
        <w:lastRenderedPageBreak/>
        <w:t xml:space="preserve">enviroment. This baseline serves as thhe ground against which every </w:t>
      </w:r>
      <w:r w:rsidR="732E86E1" w:rsidRPr="00EA0CE0">
        <w:t>result in the chapter is compared.</w:t>
      </w:r>
    </w:p>
    <w:p w14:paraId="16DF4D8A" w14:textId="77777777" w:rsidR="005C1833" w:rsidRPr="00A15864" w:rsidRDefault="732E86E1" w:rsidP="2C6D8C93">
      <w:r w:rsidRPr="00EA0CE0">
        <w:t>The integrity of the baseline image was confiemd via FTK imagers built in hashing: the MD5 and SHA-1 hashes after aquisition matches the hashes recorded at the time of imaging, with no</w:t>
      </w:r>
      <w:r w:rsidR="1F089297" w:rsidRPr="00EA0CE0">
        <w:t xml:space="preserve"> identified bad blocks </w:t>
      </w:r>
      <w:r w:rsidR="1F089297" w:rsidRPr="00EA0CE0">
        <w:rPr>
          <w:b/>
          <w:bCs/>
        </w:rPr>
        <w:t xml:space="preserve">(Figure 5.10). </w:t>
      </w:r>
      <w:r w:rsidR="1F089297" w:rsidRPr="00EA0CE0">
        <w:t>This is confirmation that the image was captured without any corruption and can be relied upon for a point of referenc</w:t>
      </w:r>
      <w:r w:rsidR="425171ED" w:rsidRPr="00EA0CE0">
        <w:t>e.</w:t>
      </w:r>
    </w:p>
    <w:p w14:paraId="71B58C67" w14:textId="77777777" w:rsidR="001810A9" w:rsidRDefault="425171ED" w:rsidP="001810A9">
      <w:pPr>
        <w:keepNext/>
      </w:pPr>
      <w:r>
        <w:rPr>
          <w:noProof/>
        </w:rPr>
        <w:drawing>
          <wp:inline distT="0" distB="0" distL="0" distR="0" wp14:anchorId="4A801447" wp14:editId="2B844D86">
            <wp:extent cx="5705475" cy="5305425"/>
            <wp:effectExtent l="0" t="0" r="0" b="0"/>
            <wp:docPr id="19622249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24914" name="Picture 1962224914"/>
                    <pic:cNvPicPr/>
                  </pic:nvPicPr>
                  <pic:blipFill>
                    <a:blip r:embed="rId22">
                      <a:extLst>
                        <a:ext uri="{28A0092B-C50C-407E-A947-70E740481C1C}">
                          <a14:useLocalDpi xmlns:a14="http://schemas.microsoft.com/office/drawing/2010/main"/>
                        </a:ext>
                      </a:extLst>
                    </a:blip>
                    <a:stretch>
                      <a:fillRect/>
                    </a:stretch>
                  </pic:blipFill>
                  <pic:spPr>
                    <a:xfrm>
                      <a:off x="0" y="0"/>
                      <a:ext cx="5705475" cy="5305425"/>
                    </a:xfrm>
                    <a:prstGeom prst="rect">
                      <a:avLst/>
                    </a:prstGeom>
                  </pic:spPr>
                </pic:pic>
              </a:graphicData>
            </a:graphic>
          </wp:inline>
        </w:drawing>
      </w:r>
    </w:p>
    <w:p w14:paraId="0FAE68B3" w14:textId="56934BCC" w:rsidR="005C1833" w:rsidRPr="00A15864" w:rsidRDefault="001810A9" w:rsidP="001810A9">
      <w:pPr>
        <w:pStyle w:val="Caption"/>
      </w:pPr>
      <w:r w:rsidRPr="00F46CEC">
        <w:t>Figure 5.1 - MD5/SHA-1 hash verification of the baseline image</w:t>
      </w:r>
    </w:p>
    <w:p w14:paraId="30F34C08" w14:textId="77777777" w:rsidR="005C1833" w:rsidRPr="00A15864" w:rsidRDefault="425171ED" w:rsidP="2C6D8C93">
      <w:r>
        <w:t xml:space="preserve">The baseline was also </w:t>
      </w:r>
      <w:r w:rsidR="1E318AC5">
        <w:t>opened</w:t>
      </w:r>
      <w:r>
        <w:t xml:space="preserve"> in autopsy to confirm visually that the </w:t>
      </w:r>
      <w:r w:rsidR="3C41A5C6">
        <w:t>volumes</w:t>
      </w:r>
      <w:r>
        <w:t xml:space="preserve"> and the created </w:t>
      </w:r>
      <w:r w:rsidR="0DB0973A">
        <w:t>test files</w:t>
      </w:r>
      <w:r>
        <w:t xml:space="preserve"> had, </w:t>
      </w:r>
      <w:r w:rsidR="76CB3BB2">
        <w:t>real-world</w:t>
      </w:r>
      <w:r>
        <w:t xml:space="preserve"> timestamps prior to alteration </w:t>
      </w:r>
      <w:r w:rsidRPr="2C6D8C93">
        <w:rPr>
          <w:b/>
          <w:bCs/>
        </w:rPr>
        <w:t>(</w:t>
      </w:r>
      <w:r w:rsidR="40FC26A5" w:rsidRPr="2C6D8C93">
        <w:rPr>
          <w:b/>
          <w:bCs/>
        </w:rPr>
        <w:t>Figure 5.2).</w:t>
      </w:r>
    </w:p>
    <w:p w14:paraId="7ECE1D2A" w14:textId="77777777" w:rsidR="001810A9" w:rsidRDefault="33AD85DC" w:rsidP="001810A9">
      <w:pPr>
        <w:keepNext/>
      </w:pPr>
      <w:r>
        <w:rPr>
          <w:noProof/>
        </w:rPr>
        <w:lastRenderedPageBreak/>
        <w:drawing>
          <wp:inline distT="0" distB="0" distL="0" distR="0" wp14:anchorId="691D04EF" wp14:editId="303E57E5">
            <wp:extent cx="5724525" cy="2981325"/>
            <wp:effectExtent l="0" t="0" r="0" b="0"/>
            <wp:docPr id="16516985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98557" name="Picture 1651698557"/>
                    <pic:cNvPicPr/>
                  </pic:nvPicPr>
                  <pic:blipFill>
                    <a:blip r:embed="rId23">
                      <a:extLst>
                        <a:ext uri="{28A0092B-C50C-407E-A947-70E740481C1C}">
                          <a14:useLocalDpi xmlns:a14="http://schemas.microsoft.com/office/drawing/2010/main"/>
                        </a:ext>
                      </a:extLst>
                    </a:blip>
                    <a:stretch>
                      <a:fillRect/>
                    </a:stretch>
                  </pic:blipFill>
                  <pic:spPr>
                    <a:xfrm>
                      <a:off x="0" y="0"/>
                      <a:ext cx="5724525" cy="2981325"/>
                    </a:xfrm>
                    <a:prstGeom prst="rect">
                      <a:avLst/>
                    </a:prstGeom>
                  </pic:spPr>
                </pic:pic>
              </a:graphicData>
            </a:graphic>
          </wp:inline>
        </w:drawing>
      </w:r>
    </w:p>
    <w:p w14:paraId="00B8A0CF" w14:textId="2C68140F" w:rsidR="005C1833" w:rsidRPr="00A15864" w:rsidRDefault="001810A9" w:rsidP="001810A9">
      <w:pPr>
        <w:pStyle w:val="Caption"/>
      </w:pPr>
      <w:r w:rsidRPr="00574594">
        <w:t>Figure 5.2 Verification of partitions and files within baseline</w:t>
      </w:r>
    </w:p>
    <w:p w14:paraId="45FDC6C4" w14:textId="77777777" w:rsidR="005C1833" w:rsidRPr="00A15864" w:rsidRDefault="33AD85DC" w:rsidP="2C6D8C93">
      <w:r>
        <w:t xml:space="preserve">The </w:t>
      </w:r>
      <w:r w:rsidR="732619E2">
        <w:t>metadata</w:t>
      </w:r>
      <w:r>
        <w:t xml:space="preserve"> for the created files were inspected directly within </w:t>
      </w:r>
      <w:r w:rsidR="3D74A32E">
        <w:t>autopsy</w:t>
      </w:r>
      <w:r>
        <w:t>, confirming that crea</w:t>
      </w:r>
      <w:r w:rsidR="41B517FF">
        <w:t>t</w:t>
      </w:r>
      <w:r>
        <w:t>ed,</w:t>
      </w:r>
      <w:r w:rsidR="3ADBA6A5">
        <w:t xml:space="preserve"> </w:t>
      </w:r>
      <w:r>
        <w:t xml:space="preserve">modified and accessed timestamps were </w:t>
      </w:r>
      <w:r w:rsidR="72A7317D">
        <w:t>consistent</w:t>
      </w:r>
      <w:r>
        <w:t xml:space="preserve"> with the </w:t>
      </w:r>
      <w:proofErr w:type="gramStart"/>
      <w:r>
        <w:t>files</w:t>
      </w:r>
      <w:proofErr w:type="gramEnd"/>
      <w:r>
        <w:t xml:space="preserve"> </w:t>
      </w:r>
      <w:r w:rsidR="1BAA8D66">
        <w:t>genuine</w:t>
      </w:r>
      <w:r>
        <w:t xml:space="preserve"> creation times </w:t>
      </w:r>
      <w:r w:rsidRPr="2C6D8C93">
        <w:rPr>
          <w:b/>
          <w:bCs/>
        </w:rPr>
        <w:t>(Figure 5.3)</w:t>
      </w:r>
    </w:p>
    <w:p w14:paraId="6B2529AB" w14:textId="77777777" w:rsidR="001810A9" w:rsidRDefault="1B6A96F3" w:rsidP="001810A9">
      <w:pPr>
        <w:keepNext/>
      </w:pPr>
      <w:r>
        <w:rPr>
          <w:noProof/>
        </w:rPr>
        <w:drawing>
          <wp:inline distT="0" distB="0" distL="0" distR="0" wp14:anchorId="78FAAF9E" wp14:editId="6735776E">
            <wp:extent cx="5724525" cy="3076575"/>
            <wp:effectExtent l="0" t="0" r="0" b="0"/>
            <wp:docPr id="1537580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8000" name="Picture 153758000"/>
                    <pic:cNvPicPr/>
                  </pic:nvPicPr>
                  <pic:blipFill>
                    <a:blip r:embed="rId24">
                      <a:extLst>
                        <a:ext uri="{28A0092B-C50C-407E-A947-70E740481C1C}">
                          <a14:useLocalDpi xmlns:a14="http://schemas.microsoft.com/office/drawing/2010/main"/>
                        </a:ext>
                      </a:extLst>
                    </a:blip>
                    <a:stretch>
                      <a:fillRect/>
                    </a:stretch>
                  </pic:blipFill>
                  <pic:spPr>
                    <a:xfrm>
                      <a:off x="0" y="0"/>
                      <a:ext cx="5724525" cy="3076575"/>
                    </a:xfrm>
                    <a:prstGeom prst="rect">
                      <a:avLst/>
                    </a:prstGeom>
                  </pic:spPr>
                </pic:pic>
              </a:graphicData>
            </a:graphic>
          </wp:inline>
        </w:drawing>
      </w:r>
    </w:p>
    <w:p w14:paraId="33BF356E" w14:textId="407B3B69" w:rsidR="005C1833" w:rsidRPr="00A15864" w:rsidRDefault="001810A9" w:rsidP="001810A9">
      <w:pPr>
        <w:pStyle w:val="Caption"/>
      </w:pPr>
      <w:r w:rsidRPr="00E40022">
        <w:t>Figure 5.3 Unmodified metadata showing accurate timestamps</w:t>
      </w:r>
    </w:p>
    <w:p w14:paraId="4971954D" w14:textId="77777777" w:rsidR="005C1833" w:rsidRPr="00A15864" w:rsidRDefault="1B6A96F3" w:rsidP="2C6D8C93">
      <w:pPr>
        <w:pStyle w:val="Heading3"/>
      </w:pPr>
      <w:bookmarkStart w:id="52" w:name="_Toc239653470"/>
      <w:r>
        <w:t>5.2.2 Timestomping Test</w:t>
      </w:r>
      <w:bookmarkEnd w:id="52"/>
    </w:p>
    <w:p w14:paraId="25798ABC" w14:textId="45342187" w:rsidR="005C1833" w:rsidRPr="00A15864" w:rsidRDefault="05EF4C89" w:rsidP="2C6D8C93">
      <w:r>
        <w:t xml:space="preserve">Rather than using a </w:t>
      </w:r>
      <w:r w:rsidR="001810A9">
        <w:t>third-party</w:t>
      </w:r>
      <w:r>
        <w:t xml:space="preserve"> tool </w:t>
      </w:r>
      <w:r w:rsidR="33BB100C">
        <w:t>timestamp</w:t>
      </w:r>
      <w:r>
        <w:t xml:space="preserve"> manipulation was carried out </w:t>
      </w:r>
      <w:r w:rsidR="4D72D6E8">
        <w:t>using</w:t>
      </w:r>
      <w:r w:rsidR="428B2563">
        <w:t xml:space="preserve"> PowerShell's</w:t>
      </w:r>
      <w:r>
        <w:t xml:space="preserve"> </w:t>
      </w:r>
      <w:r w:rsidR="32425045">
        <w:t>native</w:t>
      </w:r>
      <w:r>
        <w:t xml:space="preserve"> object-property assignment against the $STANDARD_INFORMATION</w:t>
      </w:r>
      <w:r w:rsidR="4FB21032">
        <w:t xml:space="preserve"> data </w:t>
      </w:r>
      <w:r w:rsidR="0112F8E5">
        <w:t>fields. This</w:t>
      </w:r>
      <w:r w:rsidR="4FB21032">
        <w:t xml:space="preserve"> </w:t>
      </w:r>
      <w:r w:rsidR="0112F8E5">
        <w:t>approach</w:t>
      </w:r>
      <w:r w:rsidR="4FB21032">
        <w:t xml:space="preserve"> was adapted for practicality and prove</w:t>
      </w:r>
      <w:r w:rsidR="3D9A2783">
        <w:t xml:space="preserve">nance </w:t>
      </w:r>
      <w:r w:rsidR="4FB21032">
        <w:t>reasons discussed in chapter 4</w:t>
      </w:r>
      <w:r w:rsidR="086823A8">
        <w:t>.</w:t>
      </w:r>
    </w:p>
    <w:p w14:paraId="42CC0705" w14:textId="4E5C3F01" w:rsidR="005C1833" w:rsidRPr="00A15864" w:rsidRDefault="086823A8" w:rsidP="2C6D8C93">
      <w:r>
        <w:lastRenderedPageBreak/>
        <w:t xml:space="preserve">In the first run, TS_File1.txt’s </w:t>
      </w:r>
      <w:r w:rsidR="00EA0CE0">
        <w:t>$STANDARD_INFORMATION</w:t>
      </w:r>
      <w:r>
        <w:t xml:space="preserve"> data was set to fabricated values to </w:t>
      </w:r>
      <w:r w:rsidR="76A26889">
        <w:t>January</w:t>
      </w:r>
      <w:r>
        <w:t xml:space="preserve"> 2015, </w:t>
      </w:r>
      <w:proofErr w:type="gramStart"/>
      <w:r>
        <w:t>By</w:t>
      </w:r>
      <w:proofErr w:type="gramEnd"/>
      <w:r>
        <w:t xml:space="preserve"> using </w:t>
      </w:r>
      <w:r w:rsidR="17571217">
        <w:t>PowerShell's</w:t>
      </w:r>
      <w:r>
        <w:t xml:space="preserve"> get-</w:t>
      </w:r>
      <w:r w:rsidR="70545C6D">
        <w:t>item</w:t>
      </w:r>
      <w:r>
        <w:t xml:space="preserve"> output before and after the chang</w:t>
      </w:r>
      <w:r w:rsidR="75E69E84">
        <w:t xml:space="preserve">e confirms the manipulation was applied to the file-system level not just displayed </w:t>
      </w:r>
      <w:r w:rsidR="5EC20231">
        <w:t>differently</w:t>
      </w:r>
      <w:r w:rsidR="75E69E84">
        <w:t xml:space="preserve"> </w:t>
      </w:r>
      <w:r w:rsidR="75E69E84" w:rsidRPr="2C6D8C93">
        <w:rPr>
          <w:b/>
          <w:bCs/>
        </w:rPr>
        <w:t>(Figure 5.4)</w:t>
      </w:r>
      <w:r w:rsidR="4FB21032">
        <w:t xml:space="preserve"> </w:t>
      </w:r>
    </w:p>
    <w:p w14:paraId="3E3C16D8" w14:textId="77777777" w:rsidR="001810A9" w:rsidRDefault="0CD88E41" w:rsidP="001810A9">
      <w:pPr>
        <w:keepNext/>
      </w:pPr>
      <w:r>
        <w:rPr>
          <w:noProof/>
        </w:rPr>
        <w:drawing>
          <wp:inline distT="0" distB="0" distL="0" distR="0" wp14:anchorId="33EFEE05" wp14:editId="7F335902">
            <wp:extent cx="5724525" cy="4400550"/>
            <wp:effectExtent l="0" t="0" r="0" b="0"/>
            <wp:docPr id="5862224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222499" name="Picture 586222499"/>
                    <pic:cNvPicPr/>
                  </pic:nvPicPr>
                  <pic:blipFill>
                    <a:blip r:embed="rId25">
                      <a:extLst>
                        <a:ext uri="{28A0092B-C50C-407E-A947-70E740481C1C}">
                          <a14:useLocalDpi xmlns:a14="http://schemas.microsoft.com/office/drawing/2010/main"/>
                        </a:ext>
                      </a:extLst>
                    </a:blip>
                    <a:stretch>
                      <a:fillRect/>
                    </a:stretch>
                  </pic:blipFill>
                  <pic:spPr>
                    <a:xfrm>
                      <a:off x="0" y="0"/>
                      <a:ext cx="5724525" cy="4400550"/>
                    </a:xfrm>
                    <a:prstGeom prst="rect">
                      <a:avLst/>
                    </a:prstGeom>
                  </pic:spPr>
                </pic:pic>
              </a:graphicData>
            </a:graphic>
          </wp:inline>
        </w:drawing>
      </w:r>
    </w:p>
    <w:p w14:paraId="2836118D" w14:textId="4853D8D9" w:rsidR="005C1833" w:rsidRPr="00A15864" w:rsidRDefault="001810A9" w:rsidP="001810A9">
      <w:pPr>
        <w:pStyle w:val="Caption"/>
      </w:pPr>
      <w:r w:rsidRPr="00C42268">
        <w:t>Figure 5.4 - TS_File1.txt timestamps altered via PowerShell (1st run)</w:t>
      </w:r>
    </w:p>
    <w:p w14:paraId="3D4C13AF" w14:textId="765C51F9" w:rsidR="005C1833" w:rsidRPr="00A15864" w:rsidRDefault="60A03895" w:rsidP="2C6D8C93">
      <w:r>
        <w:t xml:space="preserve">The secondary run targeted TS_File2.txt.  Several date strings were rejected before a valid format was used to set the </w:t>
      </w:r>
      <w:r w:rsidR="00EA0CE0">
        <w:t>$STANDARD_INFORMATION</w:t>
      </w:r>
      <w:r w:rsidR="6318FFC3">
        <w:t xml:space="preserve"> data to </w:t>
      </w:r>
      <w:r w:rsidR="001810A9">
        <w:t>March</w:t>
      </w:r>
      <w:r w:rsidR="6318FFC3">
        <w:t xml:space="preserve"> 2015 (Figure 5.5). These </w:t>
      </w:r>
      <w:r w:rsidR="53AE91D6">
        <w:t>initial</w:t>
      </w:r>
      <w:r w:rsidR="6318FFC3">
        <w:t xml:space="preserve"> </w:t>
      </w:r>
      <w:r w:rsidR="2E2CA991">
        <w:t>errors</w:t>
      </w:r>
      <w:r w:rsidR="6318FFC3">
        <w:t xml:space="preserve"> were left visible in the evidence log as </w:t>
      </w:r>
      <w:r w:rsidR="001810A9">
        <w:t>an</w:t>
      </w:r>
      <w:r w:rsidR="6318FFC3">
        <w:t xml:space="preserve"> honest record of the </w:t>
      </w:r>
      <w:r w:rsidR="6E0C662A">
        <w:t>process</w:t>
      </w:r>
      <w:r w:rsidR="6318FFC3">
        <w:t xml:space="preserve"> and did n0ot affe</w:t>
      </w:r>
      <w:r w:rsidR="05FD59DC">
        <w:t xml:space="preserve">ct the file prior to the corrected use commands succeeding </w:t>
      </w:r>
    </w:p>
    <w:p w14:paraId="6C9FC9A7" w14:textId="77777777" w:rsidR="001810A9" w:rsidRDefault="7AF640E3" w:rsidP="001810A9">
      <w:pPr>
        <w:keepNext/>
      </w:pPr>
      <w:r>
        <w:rPr>
          <w:noProof/>
        </w:rPr>
        <w:lastRenderedPageBreak/>
        <w:drawing>
          <wp:inline distT="0" distB="0" distL="0" distR="0" wp14:anchorId="1BCD7ED9" wp14:editId="0F55E321">
            <wp:extent cx="5724525" cy="4362450"/>
            <wp:effectExtent l="0" t="0" r="0" b="0"/>
            <wp:docPr id="18810750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075048" name="Picture 1881075048"/>
                    <pic:cNvPicPr/>
                  </pic:nvPicPr>
                  <pic:blipFill>
                    <a:blip r:embed="rId26">
                      <a:extLst>
                        <a:ext uri="{28A0092B-C50C-407E-A947-70E740481C1C}">
                          <a14:useLocalDpi xmlns:a14="http://schemas.microsoft.com/office/drawing/2010/main"/>
                        </a:ext>
                      </a:extLst>
                    </a:blip>
                    <a:stretch>
                      <a:fillRect/>
                    </a:stretch>
                  </pic:blipFill>
                  <pic:spPr>
                    <a:xfrm>
                      <a:off x="0" y="0"/>
                      <a:ext cx="5724525" cy="4362450"/>
                    </a:xfrm>
                    <a:prstGeom prst="rect">
                      <a:avLst/>
                    </a:prstGeom>
                  </pic:spPr>
                </pic:pic>
              </a:graphicData>
            </a:graphic>
          </wp:inline>
        </w:drawing>
      </w:r>
    </w:p>
    <w:p w14:paraId="2A9BE2AA" w14:textId="2EB68BE2" w:rsidR="005C1833" w:rsidRPr="00A15864" w:rsidRDefault="001810A9" w:rsidP="001810A9">
      <w:pPr>
        <w:pStyle w:val="Caption"/>
      </w:pPr>
      <w:r w:rsidRPr="004F135E">
        <w:t>Figure 5.5 - TS_Fole2.txt Timestamps altered in PowerShell (2ND run)</w:t>
      </w:r>
    </w:p>
    <w:p w14:paraId="39534F2D" w14:textId="1BD40A5D" w:rsidR="005C1833" w:rsidRPr="00A15864" w:rsidRDefault="30CB4FC3" w:rsidP="2C6D8C93">
      <w:r>
        <w:t xml:space="preserve">The third run applied the same command and set the same values of </w:t>
      </w:r>
      <w:r w:rsidR="001810A9">
        <w:t>March</w:t>
      </w:r>
      <w:r>
        <w:t xml:space="preserve"> 2015 to TS_File3.txt’s three </w:t>
      </w:r>
      <w:r w:rsidR="00EA0CE0">
        <w:t>$STANDARD_INFORMATION</w:t>
      </w:r>
      <w:r>
        <w:t xml:space="preserve"> </w:t>
      </w:r>
      <w:r w:rsidR="001810A9">
        <w:t>fields and</w:t>
      </w:r>
      <w:r>
        <w:t xml:space="preserve"> again confirmed via get-it</w:t>
      </w:r>
      <w:r w:rsidR="6ACB2D50">
        <w:t xml:space="preserve">em before and after </w:t>
      </w:r>
      <w:r w:rsidR="6ACB2D50" w:rsidRPr="2C6D8C93">
        <w:rPr>
          <w:b/>
          <w:bCs/>
        </w:rPr>
        <w:t>(Figure 5.6)</w:t>
      </w:r>
      <w:r w:rsidR="06D280E7" w:rsidRPr="2C6D8C93">
        <w:rPr>
          <w:b/>
          <w:bCs/>
        </w:rPr>
        <w:t>.</w:t>
      </w:r>
    </w:p>
    <w:p w14:paraId="1BBBCF1D" w14:textId="77777777" w:rsidR="001810A9" w:rsidRDefault="06D280E7" w:rsidP="001810A9">
      <w:pPr>
        <w:keepNext/>
      </w:pPr>
      <w:r>
        <w:rPr>
          <w:noProof/>
        </w:rPr>
        <w:lastRenderedPageBreak/>
        <w:drawing>
          <wp:inline distT="0" distB="0" distL="0" distR="0" wp14:anchorId="153B668B" wp14:editId="1781FDBE">
            <wp:extent cx="5724525" cy="4371975"/>
            <wp:effectExtent l="0" t="0" r="0" b="0"/>
            <wp:docPr id="1213240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4027" name="Picture 121324027"/>
                    <pic:cNvPicPr/>
                  </pic:nvPicPr>
                  <pic:blipFill>
                    <a:blip r:embed="rId27">
                      <a:extLst>
                        <a:ext uri="{28A0092B-C50C-407E-A947-70E740481C1C}">
                          <a14:useLocalDpi xmlns:a14="http://schemas.microsoft.com/office/drawing/2010/main"/>
                        </a:ext>
                      </a:extLst>
                    </a:blip>
                    <a:stretch>
                      <a:fillRect/>
                    </a:stretch>
                  </pic:blipFill>
                  <pic:spPr>
                    <a:xfrm>
                      <a:off x="0" y="0"/>
                      <a:ext cx="5724525" cy="4371975"/>
                    </a:xfrm>
                    <a:prstGeom prst="rect">
                      <a:avLst/>
                    </a:prstGeom>
                  </pic:spPr>
                </pic:pic>
              </a:graphicData>
            </a:graphic>
          </wp:inline>
        </w:drawing>
      </w:r>
    </w:p>
    <w:p w14:paraId="4C114CC2" w14:textId="7824BFF7" w:rsidR="005C1833" w:rsidRPr="00A15864" w:rsidRDefault="001810A9" w:rsidP="001810A9">
      <w:pPr>
        <w:pStyle w:val="Caption"/>
      </w:pPr>
      <w:r w:rsidRPr="009F3A89">
        <w:t>Figure 5.6 - TS_File3.txt timestamps altered via PowerShell</w:t>
      </w:r>
    </w:p>
    <w:p w14:paraId="4EBA9F65" w14:textId="77777777" w:rsidR="005C1833" w:rsidRPr="00A15864" w:rsidRDefault="06D280E7" w:rsidP="2C6D8C93">
      <w:pPr>
        <w:pStyle w:val="Heading3"/>
      </w:pPr>
      <w:bookmarkStart w:id="53" w:name="_Toc239653471"/>
      <w:r>
        <w:t>5.2.3 Secure deletion Test</w:t>
      </w:r>
      <w:bookmarkEnd w:id="53"/>
    </w:p>
    <w:p w14:paraId="6881B543" w14:textId="77777777" w:rsidR="005C1833" w:rsidRPr="00A15864" w:rsidRDefault="463CD9F2" w:rsidP="2C6D8C93">
      <w:r>
        <w:t>The secondary test of secure deletion was carried out using Sdelete (Sysinternals), by variying the overwrite passess across the thre target files allowed a comparison of wea</w:t>
      </w:r>
      <w:r w:rsidR="081E68DD">
        <w:t xml:space="preserve">ler versus stronger overwrite settings. The first run applied 3 passess to SD_File1.txt </w:t>
      </w:r>
      <w:r w:rsidR="081E68DD" w:rsidRPr="2C6D8C93">
        <w:rPr>
          <w:b/>
          <w:bCs/>
        </w:rPr>
        <w:t xml:space="preserve">(FIgure 5.7) </w:t>
      </w:r>
      <w:r w:rsidR="081E68DD">
        <w:t>an intital attempt failed die to a directory path error which wa</w:t>
      </w:r>
      <w:r w:rsidR="74766877">
        <w:t>s then corrected before the deletion succeeded.</w:t>
      </w:r>
    </w:p>
    <w:p w14:paraId="6D12E07A" w14:textId="77777777" w:rsidR="001810A9" w:rsidRDefault="74766877" w:rsidP="001810A9">
      <w:pPr>
        <w:keepNext/>
      </w:pPr>
      <w:r>
        <w:rPr>
          <w:noProof/>
        </w:rPr>
        <w:lastRenderedPageBreak/>
        <w:drawing>
          <wp:inline distT="0" distB="0" distL="0" distR="0" wp14:anchorId="0C5F106A" wp14:editId="798DEDA5">
            <wp:extent cx="5724525" cy="4371975"/>
            <wp:effectExtent l="0" t="0" r="0" b="0"/>
            <wp:docPr id="2305688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568853" name="Picture 230568853"/>
                    <pic:cNvPicPr/>
                  </pic:nvPicPr>
                  <pic:blipFill>
                    <a:blip r:embed="rId28">
                      <a:extLst>
                        <a:ext uri="{28A0092B-C50C-407E-A947-70E740481C1C}">
                          <a14:useLocalDpi xmlns:a14="http://schemas.microsoft.com/office/drawing/2010/main"/>
                        </a:ext>
                      </a:extLst>
                    </a:blip>
                    <a:stretch>
                      <a:fillRect/>
                    </a:stretch>
                  </pic:blipFill>
                  <pic:spPr>
                    <a:xfrm>
                      <a:off x="0" y="0"/>
                      <a:ext cx="5724525" cy="4371975"/>
                    </a:xfrm>
                    <a:prstGeom prst="rect">
                      <a:avLst/>
                    </a:prstGeom>
                  </pic:spPr>
                </pic:pic>
              </a:graphicData>
            </a:graphic>
          </wp:inline>
        </w:drawing>
      </w:r>
    </w:p>
    <w:p w14:paraId="5313C7CB" w14:textId="3927B1BE" w:rsidR="005C1833" w:rsidRPr="00A15864" w:rsidRDefault="001810A9" w:rsidP="001810A9">
      <w:pPr>
        <w:pStyle w:val="Caption"/>
      </w:pPr>
      <w:r w:rsidRPr="001D4DD5">
        <w:t>Figure 5.7 - SDelete run 1 2 overwrite passes conducted</w:t>
      </w:r>
    </w:p>
    <w:p w14:paraId="38E4ABA3" w14:textId="77777777" w:rsidR="005C1833" w:rsidRPr="00A15864" w:rsidRDefault="74766877" w:rsidP="2C6D8C93">
      <w:r>
        <w:t xml:space="preserve">Following the deletion of the first file a directory listing confirmed that SD_File1.txt was removed from the testing file while the remain files stayed untouched. </w:t>
      </w:r>
      <w:r w:rsidRPr="2C6D8C93">
        <w:rPr>
          <w:b/>
          <w:bCs/>
        </w:rPr>
        <w:t>(Figure 5.8)</w:t>
      </w:r>
    </w:p>
    <w:p w14:paraId="28C9454E" w14:textId="77777777" w:rsidR="001810A9" w:rsidRDefault="74766877" w:rsidP="001810A9">
      <w:pPr>
        <w:keepNext/>
      </w:pPr>
      <w:r>
        <w:rPr>
          <w:noProof/>
        </w:rPr>
        <w:drawing>
          <wp:inline distT="0" distB="0" distL="0" distR="0" wp14:anchorId="03F8EA2C" wp14:editId="7C3CA098">
            <wp:extent cx="5724525" cy="1466850"/>
            <wp:effectExtent l="0" t="0" r="0" b="0"/>
            <wp:docPr id="16824484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48490" name="Picture 1682448490"/>
                    <pic:cNvPicPr/>
                  </pic:nvPicPr>
                  <pic:blipFill>
                    <a:blip r:embed="rId29">
                      <a:extLst>
                        <a:ext uri="{28A0092B-C50C-407E-A947-70E740481C1C}">
                          <a14:useLocalDpi xmlns:a14="http://schemas.microsoft.com/office/drawing/2010/main"/>
                        </a:ext>
                      </a:extLst>
                    </a:blip>
                    <a:stretch>
                      <a:fillRect/>
                    </a:stretch>
                  </pic:blipFill>
                  <pic:spPr>
                    <a:xfrm>
                      <a:off x="0" y="0"/>
                      <a:ext cx="5724525" cy="1466850"/>
                    </a:xfrm>
                    <a:prstGeom prst="rect">
                      <a:avLst/>
                    </a:prstGeom>
                  </pic:spPr>
                </pic:pic>
              </a:graphicData>
            </a:graphic>
          </wp:inline>
        </w:drawing>
      </w:r>
    </w:p>
    <w:p w14:paraId="37994D7A" w14:textId="4545ADE1" w:rsidR="005C1833" w:rsidRPr="00A15864" w:rsidRDefault="001810A9" w:rsidP="001810A9">
      <w:pPr>
        <w:pStyle w:val="Caption"/>
      </w:pPr>
      <w:r w:rsidRPr="00DE13B0">
        <w:t>Figure 5.8 Confirmation of SD_File1.txt deletion and continuity of remaining files</w:t>
      </w:r>
    </w:p>
    <w:p w14:paraId="0F3E232E" w14:textId="77777777" w:rsidR="005C1833" w:rsidRPr="00A15864" w:rsidRDefault="74766877" w:rsidP="2C6D8C93">
      <w:r>
        <w:t>The second run only applied a single overwrite pass, to represent a weaker anti-forensic effort for comparison.</w:t>
      </w:r>
      <w:r w:rsidR="32CA3BD9">
        <w:t xml:space="preserve"> The third run applied 7 passes to the final file SD</w:t>
      </w:r>
      <w:r w:rsidR="32CA3BD9" w:rsidRPr="2C6D8C93">
        <w:rPr>
          <w:i/>
          <w:iCs/>
        </w:rPr>
        <w:t xml:space="preserve">File3.txt. </w:t>
      </w:r>
      <w:r w:rsidR="32CA3BD9" w:rsidRPr="2C6D8C93">
        <w:t xml:space="preserve">A final directory listing </w:t>
      </w:r>
      <w:r w:rsidR="00291A05" w:rsidRPr="2C6D8C93">
        <w:t>displays</w:t>
      </w:r>
      <w:r w:rsidR="32CA3BD9" w:rsidRPr="2C6D8C93">
        <w:t xml:space="preserve"> that all three SD_Files</w:t>
      </w:r>
      <w:r w:rsidR="39488EAD" w:rsidRPr="2C6D8C93">
        <w:t xml:space="preserve"> we deleted while the timest</w:t>
      </w:r>
      <w:r w:rsidR="59D36744" w:rsidRPr="2C6D8C93">
        <w:t>o</w:t>
      </w:r>
      <w:r w:rsidR="39488EAD" w:rsidRPr="2C6D8C93">
        <w:t xml:space="preserve">mping files remained </w:t>
      </w:r>
      <w:r w:rsidR="39488EAD" w:rsidRPr="2C6D8C93">
        <w:rPr>
          <w:b/>
          <w:bCs/>
        </w:rPr>
        <w:t>(Figure 5.9)</w:t>
      </w:r>
    </w:p>
    <w:p w14:paraId="6F1AA92F" w14:textId="77777777" w:rsidR="001810A9" w:rsidRDefault="49846870" w:rsidP="001810A9">
      <w:pPr>
        <w:keepNext/>
      </w:pPr>
      <w:r>
        <w:rPr>
          <w:noProof/>
        </w:rPr>
        <w:lastRenderedPageBreak/>
        <w:drawing>
          <wp:inline distT="0" distB="0" distL="0" distR="0" wp14:anchorId="7F704344" wp14:editId="66ADF13A">
            <wp:extent cx="5724525" cy="4352925"/>
            <wp:effectExtent l="0" t="0" r="0" b="0"/>
            <wp:docPr id="201345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5480" name="Picture 201345480"/>
                    <pic:cNvPicPr/>
                  </pic:nvPicPr>
                  <pic:blipFill>
                    <a:blip r:embed="rId30">
                      <a:extLst>
                        <a:ext uri="{28A0092B-C50C-407E-A947-70E740481C1C}">
                          <a14:useLocalDpi xmlns:a14="http://schemas.microsoft.com/office/drawing/2010/main"/>
                        </a:ext>
                      </a:extLst>
                    </a:blip>
                    <a:stretch>
                      <a:fillRect/>
                    </a:stretch>
                  </pic:blipFill>
                  <pic:spPr>
                    <a:xfrm>
                      <a:off x="0" y="0"/>
                      <a:ext cx="5724525" cy="4352925"/>
                    </a:xfrm>
                    <a:prstGeom prst="rect">
                      <a:avLst/>
                    </a:prstGeom>
                  </pic:spPr>
                </pic:pic>
              </a:graphicData>
            </a:graphic>
          </wp:inline>
        </w:drawing>
      </w:r>
    </w:p>
    <w:p w14:paraId="5DD857BA" w14:textId="7246B938" w:rsidR="005C1833" w:rsidRPr="00A15864" w:rsidRDefault="001810A9" w:rsidP="001810A9">
      <w:pPr>
        <w:pStyle w:val="Caption"/>
      </w:pPr>
      <w:r w:rsidRPr="009C3433">
        <w:t>Figure 5.9 - Final Directory listing confirming that all target files have been deleted</w:t>
      </w:r>
    </w:p>
    <w:p w14:paraId="4FAA675E" w14:textId="77777777" w:rsidR="005C1833" w:rsidRPr="00A15864" w:rsidRDefault="49846870" w:rsidP="2C6D8C93">
      <w:r>
        <w:t>A final image was taken of the virtual machine and was confirmed via the same MD5/SHA-1 verification process used for the baselin</w:t>
      </w:r>
      <w:r w:rsidR="3DB027C3">
        <w:t xml:space="preserve">e </w:t>
      </w:r>
      <w:r w:rsidR="3DB027C3" w:rsidRPr="2C6D8C93">
        <w:rPr>
          <w:b/>
          <w:bCs/>
        </w:rPr>
        <w:t xml:space="preserve">(Figure 5.10). </w:t>
      </w:r>
      <w:r w:rsidR="3DB027C3">
        <w:t>The hashes matched the stored verification hashes with no bad blcoks and as hoped differs from the basli</w:t>
      </w:r>
      <w:r w:rsidR="5E76BAB4">
        <w:t>ne hashes, confirming that the disk content was changed between the two images.</w:t>
      </w:r>
    </w:p>
    <w:p w14:paraId="36E02421" w14:textId="77777777" w:rsidR="001810A9" w:rsidRDefault="5E76BAB4" w:rsidP="001810A9">
      <w:pPr>
        <w:keepNext/>
      </w:pPr>
      <w:r>
        <w:rPr>
          <w:noProof/>
        </w:rPr>
        <w:lastRenderedPageBreak/>
        <w:drawing>
          <wp:inline distT="0" distB="0" distL="0" distR="0" wp14:anchorId="1CB64B8C" wp14:editId="105221E0">
            <wp:extent cx="5715000" cy="5143500"/>
            <wp:effectExtent l="0" t="0" r="0" b="0"/>
            <wp:docPr id="16577307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30778" name="Picture 1657730778"/>
                    <pic:cNvPicPr/>
                  </pic:nvPicPr>
                  <pic:blipFill>
                    <a:blip r:embed="rId31">
                      <a:extLst>
                        <a:ext uri="{28A0092B-C50C-407E-A947-70E740481C1C}">
                          <a14:useLocalDpi xmlns:a14="http://schemas.microsoft.com/office/drawing/2010/main"/>
                        </a:ext>
                      </a:extLst>
                    </a:blip>
                    <a:stretch>
                      <a:fillRect/>
                    </a:stretch>
                  </pic:blipFill>
                  <pic:spPr>
                    <a:xfrm>
                      <a:off x="0" y="0"/>
                      <a:ext cx="5715000" cy="5143500"/>
                    </a:xfrm>
                    <a:prstGeom prst="rect">
                      <a:avLst/>
                    </a:prstGeom>
                  </pic:spPr>
                </pic:pic>
              </a:graphicData>
            </a:graphic>
          </wp:inline>
        </w:drawing>
      </w:r>
    </w:p>
    <w:p w14:paraId="574C5119" w14:textId="078F5305" w:rsidR="005C1833" w:rsidRPr="00A15864" w:rsidRDefault="001810A9" w:rsidP="001810A9">
      <w:pPr>
        <w:pStyle w:val="Caption"/>
      </w:pPr>
      <w:r w:rsidRPr="006A4DFA">
        <w:t>Figure 5.10 - Hash verification of the final post-technique image</w:t>
      </w:r>
    </w:p>
    <w:p w14:paraId="25CFFEA8" w14:textId="77777777" w:rsidR="005C1833" w:rsidRPr="00A15864" w:rsidRDefault="5E76BAB4" w:rsidP="2C6D8C93">
      <w:pPr>
        <w:pStyle w:val="Heading3"/>
      </w:pPr>
      <w:bookmarkStart w:id="54" w:name="_Toc239653472"/>
      <w:r>
        <w:t>5.2.4 Automated extraction and comparison</w:t>
      </w:r>
      <w:bookmarkEnd w:id="54"/>
    </w:p>
    <w:p w14:paraId="37692CF4" w14:textId="4AA488B9" w:rsidR="005C1833" w:rsidRPr="00A15864" w:rsidRDefault="5E76BAB4" w:rsidP="2C6D8C93">
      <w:r>
        <w:t xml:space="preserve">A </w:t>
      </w:r>
      <w:r w:rsidR="00EA0CE0">
        <w:t>python/pytsk3 extraction</w:t>
      </w:r>
      <w:r>
        <w:t xml:space="preserve"> </w:t>
      </w:r>
      <w:r w:rsidR="00EA0CE0">
        <w:t>script</w:t>
      </w:r>
      <w:r>
        <w:t xml:space="preserve"> was used to get $STANDARD_INFORMATION timestamps directly from the didsk images. Theis stage consisted of two </w:t>
      </w:r>
      <w:r w:rsidR="2CADAB1A">
        <w:t xml:space="preserve">unanticipated tool-level obstacled, both of which were resolved during the testing styaage rather than being planned for durig the design stage: firstly pytsk3 was not able </w:t>
      </w:r>
      <w:r w:rsidR="286563D9">
        <w:t>able to parse the E01 file format which was produced by FTK imager, instead it was reporting a false positive of encryption</w:t>
      </w:r>
      <w:r w:rsidR="25555511">
        <w:t xml:space="preserve">; secondly once images were converted to a different format (RAW), the script initally could not locate the root of the intended volume </w:t>
      </w:r>
      <w:r w:rsidR="04DC19C9">
        <w:t>because the test files resided under a folder clled ‘testfile</w:t>
      </w:r>
      <w:r w:rsidR="156E18DD">
        <w:t xml:space="preserve">’ at the root of the volume, rather than the intended path. Figure 5.11 shows the debug process, which </w:t>
      </w:r>
      <w:r w:rsidR="00EA0CE0">
        <w:t>includes</w:t>
      </w:r>
      <w:r w:rsidR="156E18DD">
        <w:t xml:space="preserve"> the scripts </w:t>
      </w:r>
      <w:r w:rsidR="00EA0CE0">
        <w:t>change</w:t>
      </w:r>
      <w:r w:rsidR="156E18DD">
        <w:t xml:space="preserve"> to automatically detect the corrent NTFS partition offset within a raw image.</w:t>
      </w:r>
    </w:p>
    <w:p w14:paraId="6686D7A7" w14:textId="77777777" w:rsidR="001810A9" w:rsidRDefault="4BC66659" w:rsidP="001810A9">
      <w:pPr>
        <w:keepNext/>
      </w:pPr>
      <w:r>
        <w:rPr>
          <w:noProof/>
        </w:rPr>
        <w:lastRenderedPageBreak/>
        <w:drawing>
          <wp:inline distT="0" distB="0" distL="0" distR="0" wp14:anchorId="3D20001F" wp14:editId="4C55F571">
            <wp:extent cx="5724525" cy="3133725"/>
            <wp:effectExtent l="0" t="0" r="0" b="0"/>
            <wp:docPr id="5108199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19961" name="Picture 510819961"/>
                    <pic:cNvPicPr/>
                  </pic:nvPicPr>
                  <pic:blipFill>
                    <a:blip r:embed="rId32">
                      <a:extLst>
                        <a:ext uri="{28A0092B-C50C-407E-A947-70E740481C1C}">
                          <a14:useLocalDpi xmlns:a14="http://schemas.microsoft.com/office/drawing/2010/main"/>
                        </a:ext>
                      </a:extLst>
                    </a:blip>
                    <a:stretch>
                      <a:fillRect/>
                    </a:stretch>
                  </pic:blipFill>
                  <pic:spPr>
                    <a:xfrm>
                      <a:off x="0" y="0"/>
                      <a:ext cx="5724525" cy="3133725"/>
                    </a:xfrm>
                    <a:prstGeom prst="rect">
                      <a:avLst/>
                    </a:prstGeom>
                  </pic:spPr>
                </pic:pic>
              </a:graphicData>
            </a:graphic>
          </wp:inline>
        </w:drawing>
      </w:r>
    </w:p>
    <w:p w14:paraId="5E0C0FBC" w14:textId="2464A2B7" w:rsidR="001810A9" w:rsidRDefault="001810A9" w:rsidP="001810A9">
      <w:pPr>
        <w:pStyle w:val="Caption"/>
      </w:pPr>
      <w:r w:rsidRPr="00527417">
        <w:t>Figure 5.11 - Extraction script trouble shooting E01 to RAW format</w:t>
      </w:r>
    </w:p>
    <w:p w14:paraId="4977558A" w14:textId="77777777" w:rsidR="005C1833" w:rsidRPr="00A15864" w:rsidRDefault="4BC66659" w:rsidP="2C6D8C93">
      <w:r>
        <w:t>Once the script had been corrected it was then run against the basleine image which extracted the metadata of the 6 target files and then agiasinst the post-technique image which successully extracte</w:t>
      </w:r>
      <w:r w:rsidR="3D9260F2">
        <w:t>d the three TS</w:t>
      </w:r>
      <w:r w:rsidR="3D9260F2" w:rsidRPr="2C6D8C93">
        <w:rPr>
          <w:i/>
          <w:iCs/>
        </w:rPr>
        <w:t>Files, while reporting the SD</w:t>
      </w:r>
      <w:r w:rsidR="3D9260F2" w:rsidRPr="2C6D8C93">
        <w:t xml:space="preserve">Files as missing as intended. A comparison script was than ran between the baseline and post-techniques states. </w:t>
      </w:r>
      <w:r w:rsidR="3D9260F2" w:rsidRPr="2C6D8C93">
        <w:rPr>
          <w:b/>
          <w:bCs/>
        </w:rPr>
        <w:t>(Figure 5.12).</w:t>
      </w:r>
    </w:p>
    <w:p w14:paraId="4DAB5903" w14:textId="77777777" w:rsidR="001810A9" w:rsidRDefault="3D9260F2" w:rsidP="001810A9">
      <w:pPr>
        <w:keepNext/>
      </w:pPr>
      <w:r>
        <w:rPr>
          <w:noProof/>
        </w:rPr>
        <w:drawing>
          <wp:inline distT="0" distB="0" distL="0" distR="0" wp14:anchorId="69377852" wp14:editId="2814FCE9">
            <wp:extent cx="5724525" cy="2981325"/>
            <wp:effectExtent l="0" t="0" r="0" b="0"/>
            <wp:docPr id="16383305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330520" name="Picture 1638330520"/>
                    <pic:cNvPicPr/>
                  </pic:nvPicPr>
                  <pic:blipFill>
                    <a:blip r:embed="rId33">
                      <a:extLst>
                        <a:ext uri="{28A0092B-C50C-407E-A947-70E740481C1C}">
                          <a14:useLocalDpi xmlns:a14="http://schemas.microsoft.com/office/drawing/2010/main"/>
                        </a:ext>
                      </a:extLst>
                    </a:blip>
                    <a:stretch>
                      <a:fillRect/>
                    </a:stretch>
                  </pic:blipFill>
                  <pic:spPr>
                    <a:xfrm>
                      <a:off x="0" y="0"/>
                      <a:ext cx="5724525" cy="2981325"/>
                    </a:xfrm>
                    <a:prstGeom prst="rect">
                      <a:avLst/>
                    </a:prstGeom>
                  </pic:spPr>
                </pic:pic>
              </a:graphicData>
            </a:graphic>
          </wp:inline>
        </w:drawing>
      </w:r>
    </w:p>
    <w:p w14:paraId="41829BEF" w14:textId="1E365B75" w:rsidR="001810A9" w:rsidRDefault="001810A9" w:rsidP="001810A9">
      <w:pPr>
        <w:pStyle w:val="Caption"/>
      </w:pPr>
      <w:r w:rsidRPr="00713400">
        <w:t>Figure 5.12 Automated comparison output</w:t>
      </w:r>
    </w:p>
    <w:p w14:paraId="02197D95" w14:textId="4AE4FC2E" w:rsidR="005C1833" w:rsidRPr="00A15864" w:rsidRDefault="3D9260F2" w:rsidP="2C6D8C93">
      <w:r>
        <w:t xml:space="preserve"> </w:t>
      </w:r>
    </w:p>
    <w:p w14:paraId="26F36691" w14:textId="77777777" w:rsidR="005C1833" w:rsidRPr="00A15864" w:rsidRDefault="3D9260F2" w:rsidP="2C6D8C93">
      <w:r>
        <w:t>Result summarised in table 5.1</w:t>
      </w:r>
    </w:p>
    <w:tbl>
      <w:tblPr>
        <w:tblStyle w:val="TableGrid"/>
        <w:tblW w:w="0" w:type="auto"/>
        <w:tblLook w:val="06A0" w:firstRow="1" w:lastRow="0" w:firstColumn="1" w:lastColumn="0" w:noHBand="1" w:noVBand="1"/>
      </w:tblPr>
      <w:tblGrid>
        <w:gridCol w:w="1803"/>
        <w:gridCol w:w="1803"/>
        <w:gridCol w:w="1803"/>
        <w:gridCol w:w="1803"/>
        <w:gridCol w:w="1803"/>
      </w:tblGrid>
      <w:tr w:rsidR="2C6D8C93" w14:paraId="3DEA12DC" w14:textId="77777777" w:rsidTr="2C6D8C93">
        <w:trPr>
          <w:trHeight w:val="300"/>
        </w:trPr>
        <w:tc>
          <w:tcPr>
            <w:tcW w:w="1803" w:type="dxa"/>
            <w:shd w:val="clear" w:color="auto" w:fill="DAE8F8"/>
          </w:tcPr>
          <w:p w14:paraId="62B28D50" w14:textId="77777777" w:rsidR="3D9260F2" w:rsidRDefault="3D9260F2" w:rsidP="2C6D8C93">
            <w:r>
              <w:lastRenderedPageBreak/>
              <w:t>File</w:t>
            </w:r>
          </w:p>
        </w:tc>
        <w:tc>
          <w:tcPr>
            <w:tcW w:w="1803" w:type="dxa"/>
            <w:shd w:val="clear" w:color="auto" w:fill="DAE8F8"/>
          </w:tcPr>
          <w:p w14:paraId="76E40F39" w14:textId="77777777" w:rsidR="3D9260F2" w:rsidRDefault="3D9260F2" w:rsidP="2C6D8C93">
            <w:r>
              <w:t>crtime</w:t>
            </w:r>
          </w:p>
        </w:tc>
        <w:tc>
          <w:tcPr>
            <w:tcW w:w="1803" w:type="dxa"/>
            <w:shd w:val="clear" w:color="auto" w:fill="DAE8F8"/>
          </w:tcPr>
          <w:p w14:paraId="262903C1" w14:textId="77777777" w:rsidR="3D9260F2" w:rsidRDefault="3D9260F2" w:rsidP="2C6D8C93">
            <w:r>
              <w:t>mtime</w:t>
            </w:r>
          </w:p>
        </w:tc>
        <w:tc>
          <w:tcPr>
            <w:tcW w:w="1803" w:type="dxa"/>
            <w:shd w:val="clear" w:color="auto" w:fill="DAE8F8"/>
          </w:tcPr>
          <w:p w14:paraId="0E81DB4F" w14:textId="77777777" w:rsidR="3D9260F2" w:rsidRDefault="3D9260F2" w:rsidP="2C6D8C93">
            <w:r>
              <w:t>atime</w:t>
            </w:r>
          </w:p>
        </w:tc>
        <w:tc>
          <w:tcPr>
            <w:tcW w:w="1803" w:type="dxa"/>
            <w:shd w:val="clear" w:color="auto" w:fill="DAE8F8"/>
          </w:tcPr>
          <w:p w14:paraId="26C71129" w14:textId="77777777" w:rsidR="3D9260F2" w:rsidRDefault="3D9260F2" w:rsidP="2C6D8C93">
            <w:r>
              <w:t>ctime</w:t>
            </w:r>
          </w:p>
        </w:tc>
      </w:tr>
      <w:tr w:rsidR="2C6D8C93" w14:paraId="64FCDA53" w14:textId="77777777" w:rsidTr="2C6D8C93">
        <w:trPr>
          <w:trHeight w:val="300"/>
        </w:trPr>
        <w:tc>
          <w:tcPr>
            <w:tcW w:w="1803" w:type="dxa"/>
          </w:tcPr>
          <w:p w14:paraId="57E247E7" w14:textId="77777777" w:rsidR="3D9260F2" w:rsidRDefault="3D9260F2" w:rsidP="2C6D8C93">
            <w:r>
              <w:t>TS_File1.txt</w:t>
            </w:r>
          </w:p>
        </w:tc>
        <w:tc>
          <w:tcPr>
            <w:tcW w:w="1803" w:type="dxa"/>
          </w:tcPr>
          <w:p w14:paraId="1EED5BC9" w14:textId="77777777" w:rsidR="3D9260F2" w:rsidRDefault="3D9260F2" w:rsidP="2C6D8C93">
            <w:r>
              <w:t>True</w:t>
            </w:r>
          </w:p>
        </w:tc>
        <w:tc>
          <w:tcPr>
            <w:tcW w:w="1803" w:type="dxa"/>
          </w:tcPr>
          <w:p w14:paraId="12E6F2F5" w14:textId="77777777" w:rsidR="3D9260F2" w:rsidRDefault="3D9260F2" w:rsidP="2C6D8C93">
            <w:r>
              <w:t>True</w:t>
            </w:r>
          </w:p>
        </w:tc>
        <w:tc>
          <w:tcPr>
            <w:tcW w:w="1803" w:type="dxa"/>
          </w:tcPr>
          <w:p w14:paraId="410358AD" w14:textId="77777777" w:rsidR="3D9260F2" w:rsidRDefault="3D9260F2" w:rsidP="2C6D8C93">
            <w:r>
              <w:t>True</w:t>
            </w:r>
          </w:p>
        </w:tc>
        <w:tc>
          <w:tcPr>
            <w:tcW w:w="1803" w:type="dxa"/>
          </w:tcPr>
          <w:p w14:paraId="386DBD1D" w14:textId="77777777" w:rsidR="3D9260F2" w:rsidRDefault="3D9260F2" w:rsidP="2C6D8C93">
            <w:r>
              <w:t>True</w:t>
            </w:r>
          </w:p>
        </w:tc>
      </w:tr>
      <w:tr w:rsidR="2C6D8C93" w14:paraId="3882D254" w14:textId="77777777" w:rsidTr="2C6D8C93">
        <w:trPr>
          <w:trHeight w:val="300"/>
        </w:trPr>
        <w:tc>
          <w:tcPr>
            <w:tcW w:w="1803" w:type="dxa"/>
          </w:tcPr>
          <w:p w14:paraId="5350855B" w14:textId="77777777" w:rsidR="3D9260F2" w:rsidRDefault="3D9260F2" w:rsidP="2C6D8C93">
            <w:r>
              <w:t>TS_File2.txt</w:t>
            </w:r>
          </w:p>
        </w:tc>
        <w:tc>
          <w:tcPr>
            <w:tcW w:w="1803" w:type="dxa"/>
          </w:tcPr>
          <w:p w14:paraId="5318E0C7" w14:textId="77777777" w:rsidR="3D9260F2" w:rsidRDefault="3D9260F2" w:rsidP="2C6D8C93">
            <w:r>
              <w:t>True</w:t>
            </w:r>
          </w:p>
        </w:tc>
        <w:tc>
          <w:tcPr>
            <w:tcW w:w="1803" w:type="dxa"/>
          </w:tcPr>
          <w:p w14:paraId="7C7421A2" w14:textId="77777777" w:rsidR="3D9260F2" w:rsidRDefault="3D9260F2" w:rsidP="2C6D8C93">
            <w:r>
              <w:t>True</w:t>
            </w:r>
          </w:p>
        </w:tc>
        <w:tc>
          <w:tcPr>
            <w:tcW w:w="1803" w:type="dxa"/>
          </w:tcPr>
          <w:p w14:paraId="0E3B40E9" w14:textId="77777777" w:rsidR="3D9260F2" w:rsidRDefault="3D9260F2" w:rsidP="2C6D8C93">
            <w:r>
              <w:t>True</w:t>
            </w:r>
          </w:p>
        </w:tc>
        <w:tc>
          <w:tcPr>
            <w:tcW w:w="1803" w:type="dxa"/>
          </w:tcPr>
          <w:p w14:paraId="1235E444" w14:textId="77777777" w:rsidR="3D9260F2" w:rsidRDefault="3D9260F2" w:rsidP="2C6D8C93">
            <w:r>
              <w:t>True</w:t>
            </w:r>
          </w:p>
        </w:tc>
      </w:tr>
      <w:tr w:rsidR="2C6D8C93" w14:paraId="096C5AA6" w14:textId="77777777" w:rsidTr="2C6D8C93">
        <w:trPr>
          <w:trHeight w:val="300"/>
        </w:trPr>
        <w:tc>
          <w:tcPr>
            <w:tcW w:w="1803" w:type="dxa"/>
          </w:tcPr>
          <w:p w14:paraId="0DCBC140" w14:textId="77777777" w:rsidR="3D9260F2" w:rsidRDefault="3D9260F2" w:rsidP="2C6D8C93">
            <w:r>
              <w:t>TS_File3.txt</w:t>
            </w:r>
          </w:p>
        </w:tc>
        <w:tc>
          <w:tcPr>
            <w:tcW w:w="1803" w:type="dxa"/>
          </w:tcPr>
          <w:p w14:paraId="5CC17AD5" w14:textId="77777777" w:rsidR="3D9260F2" w:rsidRDefault="3D9260F2" w:rsidP="2C6D8C93">
            <w:r>
              <w:t>True</w:t>
            </w:r>
          </w:p>
        </w:tc>
        <w:tc>
          <w:tcPr>
            <w:tcW w:w="1803" w:type="dxa"/>
          </w:tcPr>
          <w:p w14:paraId="05921B45" w14:textId="77777777" w:rsidR="3D9260F2" w:rsidRDefault="3D9260F2" w:rsidP="2C6D8C93">
            <w:r>
              <w:t>True</w:t>
            </w:r>
          </w:p>
        </w:tc>
        <w:tc>
          <w:tcPr>
            <w:tcW w:w="1803" w:type="dxa"/>
          </w:tcPr>
          <w:p w14:paraId="512CCA08" w14:textId="77777777" w:rsidR="3D9260F2" w:rsidRDefault="3D9260F2" w:rsidP="2C6D8C93">
            <w:r>
              <w:t>True</w:t>
            </w:r>
          </w:p>
        </w:tc>
        <w:tc>
          <w:tcPr>
            <w:tcW w:w="1803" w:type="dxa"/>
          </w:tcPr>
          <w:p w14:paraId="3E4F75F0" w14:textId="77777777" w:rsidR="3D9260F2" w:rsidRDefault="3D9260F2" w:rsidP="2C6D8C93">
            <w:r>
              <w:t>True</w:t>
            </w:r>
          </w:p>
        </w:tc>
      </w:tr>
    </w:tbl>
    <w:p w14:paraId="05FB84DD" w14:textId="1E231235" w:rsidR="001810A9" w:rsidRDefault="001810A9" w:rsidP="001810A9">
      <w:pPr>
        <w:pStyle w:val="Caption"/>
      </w:pPr>
      <w:r w:rsidRPr="00F765B6">
        <w:t>Table 5.1 - Automated comparison results for the timestomped files</w:t>
      </w:r>
    </w:p>
    <w:p w14:paraId="144AB0CD" w14:textId="4984891E" w:rsidR="005C1833" w:rsidRPr="00A15864" w:rsidRDefault="001810A9" w:rsidP="2C6D8C93">
      <w:r>
        <w:t>The following secure deletion outcome</w:t>
      </w:r>
      <w:r w:rsidR="4D096D5C">
        <w:t xml:space="preserve"> was derived from the extraction scripts inability to locate any of the three SD_Files by its path in the post-technique image in table 5.2.</w:t>
      </w:r>
    </w:p>
    <w:tbl>
      <w:tblPr>
        <w:tblStyle w:val="TableGrid"/>
        <w:tblW w:w="0" w:type="auto"/>
        <w:tblLook w:val="06A0" w:firstRow="1" w:lastRow="0" w:firstColumn="1" w:lastColumn="0" w:noHBand="1" w:noVBand="1"/>
      </w:tblPr>
      <w:tblGrid>
        <w:gridCol w:w="2254"/>
        <w:gridCol w:w="2254"/>
        <w:gridCol w:w="2254"/>
        <w:gridCol w:w="2254"/>
      </w:tblGrid>
      <w:tr w:rsidR="2C6D8C93" w14:paraId="67ADBF23" w14:textId="77777777" w:rsidTr="2C6D8C93">
        <w:trPr>
          <w:trHeight w:val="300"/>
        </w:trPr>
        <w:tc>
          <w:tcPr>
            <w:tcW w:w="2254" w:type="dxa"/>
            <w:shd w:val="clear" w:color="auto" w:fill="DAE8F8"/>
          </w:tcPr>
          <w:p w14:paraId="106D550F" w14:textId="77777777" w:rsidR="2C54A544" w:rsidRDefault="2C54A544" w:rsidP="2C6D8C93">
            <w:r>
              <w:t>File</w:t>
            </w:r>
          </w:p>
        </w:tc>
        <w:tc>
          <w:tcPr>
            <w:tcW w:w="2254" w:type="dxa"/>
            <w:shd w:val="clear" w:color="auto" w:fill="DAE8F8"/>
          </w:tcPr>
          <w:p w14:paraId="4D64D6D9" w14:textId="77777777" w:rsidR="2C54A544" w:rsidRDefault="2C54A544" w:rsidP="2C6D8C93">
            <w:r>
              <w:t>Passes</w:t>
            </w:r>
          </w:p>
        </w:tc>
        <w:tc>
          <w:tcPr>
            <w:tcW w:w="2254" w:type="dxa"/>
            <w:shd w:val="clear" w:color="auto" w:fill="DAE8F8"/>
          </w:tcPr>
          <w:p w14:paraId="309317BA" w14:textId="77777777" w:rsidR="2C54A544" w:rsidRDefault="2C54A544" w:rsidP="2C6D8C93">
            <w:r>
              <w:t>Found Via Dir/PowerShell?</w:t>
            </w:r>
          </w:p>
        </w:tc>
        <w:tc>
          <w:tcPr>
            <w:tcW w:w="2254" w:type="dxa"/>
            <w:shd w:val="clear" w:color="auto" w:fill="DAE8F8"/>
          </w:tcPr>
          <w:p w14:paraId="16020CB2" w14:textId="77777777" w:rsidR="2C54A544" w:rsidRDefault="2C54A544" w:rsidP="2C6D8C93">
            <w:r>
              <w:t>Found Via python extraction?</w:t>
            </w:r>
          </w:p>
        </w:tc>
      </w:tr>
      <w:tr w:rsidR="2C6D8C93" w14:paraId="43D00697" w14:textId="77777777" w:rsidTr="2C6D8C93">
        <w:trPr>
          <w:trHeight w:val="300"/>
        </w:trPr>
        <w:tc>
          <w:tcPr>
            <w:tcW w:w="2254" w:type="dxa"/>
          </w:tcPr>
          <w:p w14:paraId="0F8A7D95" w14:textId="77777777" w:rsidR="2C54A544" w:rsidRDefault="2C54A544" w:rsidP="2C6D8C93">
            <w:r>
              <w:t>SD_File1.txt</w:t>
            </w:r>
          </w:p>
        </w:tc>
        <w:tc>
          <w:tcPr>
            <w:tcW w:w="2254" w:type="dxa"/>
          </w:tcPr>
          <w:p w14:paraId="4F0064C4" w14:textId="77777777" w:rsidR="2C54A544" w:rsidRDefault="2C54A544" w:rsidP="2C6D8C93">
            <w:r>
              <w:t>3</w:t>
            </w:r>
          </w:p>
        </w:tc>
        <w:tc>
          <w:tcPr>
            <w:tcW w:w="2254" w:type="dxa"/>
          </w:tcPr>
          <w:p w14:paraId="5D26906A" w14:textId="77777777" w:rsidR="2C54A544" w:rsidRDefault="2C54A544" w:rsidP="2C6D8C93">
            <w:r>
              <w:t>No</w:t>
            </w:r>
          </w:p>
        </w:tc>
        <w:tc>
          <w:tcPr>
            <w:tcW w:w="2254" w:type="dxa"/>
          </w:tcPr>
          <w:p w14:paraId="2B7F0ADA" w14:textId="77777777" w:rsidR="2C54A544" w:rsidRDefault="2C54A544" w:rsidP="2C6D8C93">
            <w:r>
              <w:t>No</w:t>
            </w:r>
          </w:p>
        </w:tc>
      </w:tr>
      <w:tr w:rsidR="2C6D8C93" w14:paraId="5DE189D9" w14:textId="77777777" w:rsidTr="2C6D8C93">
        <w:trPr>
          <w:trHeight w:val="300"/>
        </w:trPr>
        <w:tc>
          <w:tcPr>
            <w:tcW w:w="2254" w:type="dxa"/>
          </w:tcPr>
          <w:p w14:paraId="1E99ADF1" w14:textId="77777777" w:rsidR="2C54A544" w:rsidRDefault="2C54A544" w:rsidP="2C6D8C93">
            <w:r>
              <w:t>SD_File2.txt</w:t>
            </w:r>
          </w:p>
        </w:tc>
        <w:tc>
          <w:tcPr>
            <w:tcW w:w="2254" w:type="dxa"/>
          </w:tcPr>
          <w:p w14:paraId="08B2BD49" w14:textId="77777777" w:rsidR="2C54A544" w:rsidRDefault="2C54A544" w:rsidP="2C6D8C93">
            <w:r>
              <w:t>1</w:t>
            </w:r>
          </w:p>
        </w:tc>
        <w:tc>
          <w:tcPr>
            <w:tcW w:w="2254" w:type="dxa"/>
          </w:tcPr>
          <w:p w14:paraId="4C145EFA" w14:textId="77777777" w:rsidR="2C54A544" w:rsidRDefault="2C54A544" w:rsidP="2C6D8C93">
            <w:r>
              <w:t>No</w:t>
            </w:r>
          </w:p>
        </w:tc>
        <w:tc>
          <w:tcPr>
            <w:tcW w:w="2254" w:type="dxa"/>
          </w:tcPr>
          <w:p w14:paraId="448C8545" w14:textId="77777777" w:rsidR="2C54A544" w:rsidRDefault="2C54A544" w:rsidP="2C6D8C93">
            <w:r>
              <w:t>No</w:t>
            </w:r>
          </w:p>
        </w:tc>
      </w:tr>
      <w:tr w:rsidR="2C6D8C93" w14:paraId="108F4CDF" w14:textId="77777777" w:rsidTr="2C6D8C93">
        <w:trPr>
          <w:trHeight w:val="300"/>
        </w:trPr>
        <w:tc>
          <w:tcPr>
            <w:tcW w:w="2254" w:type="dxa"/>
          </w:tcPr>
          <w:p w14:paraId="3072253F" w14:textId="77777777" w:rsidR="2C54A544" w:rsidRDefault="2C54A544" w:rsidP="2C6D8C93">
            <w:r>
              <w:t>SD_File3.txt</w:t>
            </w:r>
          </w:p>
        </w:tc>
        <w:tc>
          <w:tcPr>
            <w:tcW w:w="2254" w:type="dxa"/>
          </w:tcPr>
          <w:p w14:paraId="260BAC71" w14:textId="77777777" w:rsidR="2C54A544" w:rsidRDefault="2C54A544" w:rsidP="2C6D8C93">
            <w:r>
              <w:t>7</w:t>
            </w:r>
          </w:p>
        </w:tc>
        <w:tc>
          <w:tcPr>
            <w:tcW w:w="2254" w:type="dxa"/>
          </w:tcPr>
          <w:p w14:paraId="28E33AA0" w14:textId="77777777" w:rsidR="2C54A544" w:rsidRDefault="2C54A544" w:rsidP="2C6D8C93">
            <w:r>
              <w:t>No</w:t>
            </w:r>
          </w:p>
        </w:tc>
        <w:tc>
          <w:tcPr>
            <w:tcW w:w="2254" w:type="dxa"/>
          </w:tcPr>
          <w:p w14:paraId="304CE238" w14:textId="77777777" w:rsidR="2C54A544" w:rsidRDefault="2C54A544" w:rsidP="2C6D8C93">
            <w:r>
              <w:t>No</w:t>
            </w:r>
          </w:p>
        </w:tc>
      </w:tr>
    </w:tbl>
    <w:p w14:paraId="2FD44804" w14:textId="14C436AA" w:rsidR="001810A9" w:rsidRDefault="001810A9" w:rsidP="001810A9">
      <w:pPr>
        <w:pStyle w:val="Caption"/>
      </w:pPr>
      <w:r w:rsidRPr="00C90F94">
        <w:t>Table 5.2 - Secure deletion outcomes across varied overwrite passes</w:t>
      </w:r>
    </w:p>
    <w:p w14:paraId="55040749" w14:textId="7F20FE9A" w:rsidR="005C1833" w:rsidRPr="00A15864" w:rsidRDefault="2C54A544" w:rsidP="2C6D8C93">
      <w:pPr>
        <w:pStyle w:val="Heading3"/>
      </w:pPr>
      <w:bookmarkStart w:id="55" w:name="_Toc239653473"/>
      <w:r>
        <w:t>5.2.5 Manual Autopsy Cross-Examination</w:t>
      </w:r>
      <w:bookmarkEnd w:id="55"/>
    </w:p>
    <w:p w14:paraId="16985DE7" w14:textId="77777777" w:rsidR="005C1833" w:rsidRDefault="2C54A544" w:rsidP="2C6D8C93">
      <w:proofErr w:type="gramStart"/>
      <w:r>
        <w:t>In order to</w:t>
      </w:r>
      <w:proofErr w:type="gramEnd"/>
      <w:r>
        <w:t xml:space="preserve"> validate these automated results, the baseline and the post-technique images were examined via autopsy. The baseline image confirmed the presence of all six files with consistant timestamps </w:t>
      </w:r>
      <w:r w:rsidRPr="2C6D8C93">
        <w:rPr>
          <w:b/>
          <w:bCs/>
        </w:rPr>
        <w:t>(Figure 5.13</w:t>
      </w:r>
      <w:r w:rsidR="26CF2EE7" w:rsidRPr="2C6D8C93">
        <w:rPr>
          <w:b/>
          <w:bCs/>
        </w:rPr>
        <w:t xml:space="preserve">), </w:t>
      </w:r>
      <w:r w:rsidR="26CF2EE7">
        <w:t>which corroborates Figure 5.3.</w:t>
      </w:r>
    </w:p>
    <w:p w14:paraId="15E01FB6" w14:textId="77777777" w:rsidR="001810A9" w:rsidRPr="00A15864" w:rsidRDefault="001810A9" w:rsidP="2C6D8C93"/>
    <w:p w14:paraId="14BED52D" w14:textId="77777777" w:rsidR="001810A9" w:rsidRDefault="26CF2EE7" w:rsidP="001810A9">
      <w:pPr>
        <w:keepNext/>
      </w:pPr>
      <w:r>
        <w:rPr>
          <w:noProof/>
        </w:rPr>
        <w:drawing>
          <wp:inline distT="0" distB="0" distL="0" distR="0" wp14:anchorId="453600C8" wp14:editId="2FE8D888">
            <wp:extent cx="5287617" cy="4275843"/>
            <wp:effectExtent l="0" t="0" r="8890" b="0"/>
            <wp:docPr id="3607701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70143" name="Picture 360770143"/>
                    <pic:cNvPicPr/>
                  </pic:nvPicPr>
                  <pic:blipFill>
                    <a:blip r:embed="rId34">
                      <a:extLst>
                        <a:ext uri="{28A0092B-C50C-407E-A947-70E740481C1C}">
                          <a14:useLocalDpi xmlns:a14="http://schemas.microsoft.com/office/drawing/2010/main"/>
                        </a:ext>
                      </a:extLst>
                    </a:blip>
                    <a:stretch>
                      <a:fillRect/>
                    </a:stretch>
                  </pic:blipFill>
                  <pic:spPr>
                    <a:xfrm>
                      <a:off x="0" y="0"/>
                      <a:ext cx="5292699" cy="4279952"/>
                    </a:xfrm>
                    <a:prstGeom prst="rect">
                      <a:avLst/>
                    </a:prstGeom>
                  </pic:spPr>
                </pic:pic>
              </a:graphicData>
            </a:graphic>
          </wp:inline>
        </w:drawing>
      </w:r>
    </w:p>
    <w:p w14:paraId="6E572D59" w14:textId="48B0F776" w:rsidR="005C1833" w:rsidRPr="00A15864" w:rsidRDefault="001810A9" w:rsidP="001810A9">
      <w:pPr>
        <w:pStyle w:val="Caption"/>
      </w:pPr>
      <w:r w:rsidRPr="00A60A97">
        <w:t>Figure 5.13 - Autopsy view of baseline image, confirming consistent timestamps</w:t>
      </w:r>
    </w:p>
    <w:p w14:paraId="2173A5A5" w14:textId="251DF4FB" w:rsidR="005C1833" w:rsidRPr="00A15864" w:rsidRDefault="26CF2EE7" w:rsidP="2C6D8C93">
      <w:r>
        <w:lastRenderedPageBreak/>
        <w:t>By examining TS</w:t>
      </w:r>
      <w:r w:rsidRPr="2C6D8C93">
        <w:rPr>
          <w:i/>
          <w:iCs/>
        </w:rPr>
        <w:t xml:space="preserve">File1.txt </w:t>
      </w:r>
      <w:r w:rsidRPr="2C6D8C93">
        <w:t xml:space="preserve">within the post-technique image </w:t>
      </w:r>
      <w:r w:rsidR="4B1A118F" w:rsidRPr="2C6D8C93">
        <w:t>unveiled</w:t>
      </w:r>
      <w:r w:rsidRPr="2C6D8C93">
        <w:t xml:space="preserve"> a result which was not directly visible from the</w:t>
      </w:r>
      <w:r w:rsidRPr="2C6D8C93">
        <w:rPr>
          <w:i/>
          <w:iCs/>
        </w:rPr>
        <w:t xml:space="preserve"> </w:t>
      </w:r>
      <w:r w:rsidRPr="2C6D8C93">
        <w:t>$STANDARD</w:t>
      </w:r>
      <w:r w:rsidR="00EA0CE0">
        <w:t>_</w:t>
      </w:r>
      <w:r w:rsidRPr="2C6D8C93">
        <w:t>INFORMATION</w:t>
      </w:r>
      <w:r w:rsidR="797C6A71" w:rsidRPr="2C6D8C93">
        <w:t xml:space="preserve"> extraction, when the raw MFT attribute value </w:t>
      </w:r>
      <w:proofErr w:type="gramStart"/>
      <w:r w:rsidR="797C6A71" w:rsidRPr="2C6D8C93">
        <w:t>were</w:t>
      </w:r>
      <w:proofErr w:type="gramEnd"/>
      <w:r w:rsidR="797C6A71" w:rsidRPr="2C6D8C93">
        <w:t xml:space="preserve"> inspected the $STANDARD INFORMATION data </w:t>
      </w:r>
      <w:r w:rsidR="31AE3C45" w:rsidRPr="2C6D8C93">
        <w:t xml:space="preserve">all </w:t>
      </w:r>
      <w:r w:rsidR="0B389095" w:rsidRPr="2C6D8C93">
        <w:t>reflected</w:t>
      </w:r>
      <w:r w:rsidR="31AE3C45" w:rsidRPr="2C6D8C93">
        <w:t xml:space="preserve"> the fabricated values as intended. </w:t>
      </w:r>
      <w:r w:rsidR="0502F5A5" w:rsidRPr="2C6D8C93">
        <w:t>However,</w:t>
      </w:r>
      <w:r w:rsidR="31AE3C45" w:rsidRPr="2C6D8C93">
        <w:t xml:space="preserve"> </w:t>
      </w:r>
      <w:r w:rsidR="060D5BC0" w:rsidRPr="2C6D8C93">
        <w:t>$STANDARD</w:t>
      </w:r>
      <w:r w:rsidR="2FBA7CCE" w:rsidRPr="2C6D8C93">
        <w:rPr>
          <w:i/>
          <w:iCs/>
        </w:rPr>
        <w:t>_</w:t>
      </w:r>
      <w:r w:rsidR="2FBA7CCE" w:rsidRPr="2C6D8C93">
        <w:t>I</w:t>
      </w:r>
      <w:r w:rsidR="060D5BC0" w:rsidRPr="2C6D8C93">
        <w:t>NFORMATION own MFT field along with all four</w:t>
      </w:r>
      <w:r w:rsidR="060D5BC0" w:rsidRPr="2C6D8C93">
        <w:rPr>
          <w:i/>
          <w:iCs/>
        </w:rPr>
        <w:t xml:space="preserve"> </w:t>
      </w:r>
      <w:r w:rsidR="060D5BC0" w:rsidRPr="2C6D8C93">
        <w:t>$FILE_NAME</w:t>
      </w:r>
      <w:r w:rsidR="0CA6DD27" w:rsidRPr="2C6D8C93">
        <w:t xml:space="preserve"> attributes timestamps retained their genuine, real creation times.</w:t>
      </w:r>
      <w:r w:rsidR="0CA6DD27" w:rsidRPr="2C6D8C93">
        <w:rPr>
          <w:b/>
          <w:bCs/>
        </w:rPr>
        <w:t xml:space="preserve"> (Figure 5.14) </w:t>
      </w:r>
      <w:r w:rsidR="0CA6DD27" w:rsidRPr="2C6D8C93">
        <w:t>This is summarised in table 5.3.</w:t>
      </w:r>
    </w:p>
    <w:p w14:paraId="24FEBDD4" w14:textId="77777777" w:rsidR="001810A9" w:rsidRDefault="0FBA0AAB" w:rsidP="001810A9">
      <w:pPr>
        <w:keepNext/>
      </w:pPr>
      <w:r>
        <w:rPr>
          <w:noProof/>
        </w:rPr>
        <w:drawing>
          <wp:inline distT="0" distB="0" distL="0" distR="0" wp14:anchorId="18899900" wp14:editId="3C37E535">
            <wp:extent cx="5724525" cy="5181600"/>
            <wp:effectExtent l="0" t="0" r="0" b="0"/>
            <wp:docPr id="18452953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295318" name="Picture 1845295318"/>
                    <pic:cNvPicPr/>
                  </pic:nvPicPr>
                  <pic:blipFill>
                    <a:blip r:embed="rId35">
                      <a:extLst>
                        <a:ext uri="{28A0092B-C50C-407E-A947-70E740481C1C}">
                          <a14:useLocalDpi xmlns:a14="http://schemas.microsoft.com/office/drawing/2010/main"/>
                        </a:ext>
                      </a:extLst>
                    </a:blip>
                    <a:stretch>
                      <a:fillRect/>
                    </a:stretch>
                  </pic:blipFill>
                  <pic:spPr>
                    <a:xfrm>
                      <a:off x="0" y="0"/>
                      <a:ext cx="5724525" cy="5181600"/>
                    </a:xfrm>
                    <a:prstGeom prst="rect">
                      <a:avLst/>
                    </a:prstGeom>
                  </pic:spPr>
                </pic:pic>
              </a:graphicData>
            </a:graphic>
          </wp:inline>
        </w:drawing>
      </w:r>
    </w:p>
    <w:p w14:paraId="6CA67D96" w14:textId="55174C59" w:rsidR="005C1833" w:rsidRPr="00A15864" w:rsidRDefault="001810A9" w:rsidP="001810A9">
      <w:pPr>
        <w:pStyle w:val="Caption"/>
      </w:pPr>
      <w:r w:rsidRPr="00FF416D">
        <w:t>Figure 5.14 - Manual attribute inspection of File discrepancies</w:t>
      </w:r>
    </w:p>
    <w:tbl>
      <w:tblPr>
        <w:tblStyle w:val="TableGrid"/>
        <w:tblW w:w="0" w:type="auto"/>
        <w:tblLook w:val="06A0" w:firstRow="1" w:lastRow="0" w:firstColumn="1" w:lastColumn="0" w:noHBand="1" w:noVBand="1"/>
      </w:tblPr>
      <w:tblGrid>
        <w:gridCol w:w="2904"/>
        <w:gridCol w:w="1528"/>
        <w:gridCol w:w="1528"/>
        <w:gridCol w:w="1528"/>
        <w:gridCol w:w="1528"/>
      </w:tblGrid>
      <w:tr w:rsidR="2C6D8C93" w14:paraId="555A1FB0" w14:textId="77777777" w:rsidTr="2C6D8C93">
        <w:trPr>
          <w:trHeight w:val="300"/>
        </w:trPr>
        <w:tc>
          <w:tcPr>
            <w:tcW w:w="1785" w:type="dxa"/>
            <w:shd w:val="clear" w:color="auto" w:fill="DAE8F8"/>
          </w:tcPr>
          <w:p w14:paraId="4A2CCABE" w14:textId="77777777" w:rsidR="0FBA0AAB" w:rsidRDefault="0FBA0AAB" w:rsidP="2C6D8C93">
            <w:r>
              <w:t>Attribite</w:t>
            </w:r>
          </w:p>
        </w:tc>
        <w:tc>
          <w:tcPr>
            <w:tcW w:w="1665" w:type="dxa"/>
            <w:shd w:val="clear" w:color="auto" w:fill="DAE8F8"/>
          </w:tcPr>
          <w:p w14:paraId="336AC08D" w14:textId="77777777" w:rsidR="0FBA0AAB" w:rsidRDefault="0FBA0AAB" w:rsidP="2C6D8C93">
            <w:r>
              <w:t>Created</w:t>
            </w:r>
          </w:p>
        </w:tc>
        <w:tc>
          <w:tcPr>
            <w:tcW w:w="1710" w:type="dxa"/>
            <w:shd w:val="clear" w:color="auto" w:fill="DAE8F8"/>
          </w:tcPr>
          <w:p w14:paraId="2169BFC9" w14:textId="77777777" w:rsidR="0FBA0AAB" w:rsidRDefault="0FBA0AAB" w:rsidP="2C6D8C93">
            <w:r>
              <w:t>Modified</w:t>
            </w:r>
          </w:p>
        </w:tc>
        <w:tc>
          <w:tcPr>
            <w:tcW w:w="2130" w:type="dxa"/>
            <w:shd w:val="clear" w:color="auto" w:fill="DAE8F8"/>
          </w:tcPr>
          <w:p w14:paraId="70EF3E56" w14:textId="77777777" w:rsidR="0FBA0AAB" w:rsidRDefault="0FBA0AAB" w:rsidP="2C6D8C93">
            <w:r>
              <w:t>MFT Modified</w:t>
            </w:r>
          </w:p>
        </w:tc>
        <w:tc>
          <w:tcPr>
            <w:tcW w:w="1725" w:type="dxa"/>
            <w:shd w:val="clear" w:color="auto" w:fill="DAE8F8"/>
          </w:tcPr>
          <w:p w14:paraId="25374B8D" w14:textId="77777777" w:rsidR="0FBA0AAB" w:rsidRDefault="0FBA0AAB" w:rsidP="2C6D8C93">
            <w:r>
              <w:t>Accessed</w:t>
            </w:r>
          </w:p>
        </w:tc>
      </w:tr>
      <w:tr w:rsidR="2C6D8C93" w14:paraId="702A3788" w14:textId="77777777" w:rsidTr="2C6D8C93">
        <w:trPr>
          <w:trHeight w:val="300"/>
        </w:trPr>
        <w:tc>
          <w:tcPr>
            <w:tcW w:w="1785" w:type="dxa"/>
          </w:tcPr>
          <w:p w14:paraId="7D7E7701" w14:textId="7B6D8B11" w:rsidR="0FBA0AAB" w:rsidRDefault="0FBA0AAB" w:rsidP="2C6D8C93">
            <w:r>
              <w:t>$STANDARD_INFORMATION</w:t>
            </w:r>
          </w:p>
        </w:tc>
        <w:tc>
          <w:tcPr>
            <w:tcW w:w="1665" w:type="dxa"/>
          </w:tcPr>
          <w:p w14:paraId="77A859EB" w14:textId="77777777" w:rsidR="0FBA0AAB" w:rsidRDefault="0FBA0AAB" w:rsidP="2C6D8C93">
            <w:r>
              <w:t>2015-01-01 09:00</w:t>
            </w:r>
          </w:p>
        </w:tc>
        <w:tc>
          <w:tcPr>
            <w:tcW w:w="1710" w:type="dxa"/>
          </w:tcPr>
          <w:p w14:paraId="108E969E" w14:textId="77777777" w:rsidR="0FBA0AAB" w:rsidRDefault="0FBA0AAB" w:rsidP="2C6D8C93">
            <w:r>
              <w:t>2015-01-01 09:10</w:t>
            </w:r>
          </w:p>
        </w:tc>
        <w:tc>
          <w:tcPr>
            <w:tcW w:w="2130" w:type="dxa"/>
          </w:tcPr>
          <w:p w14:paraId="4934E3D2" w14:textId="77777777" w:rsidR="0FBA0AAB" w:rsidRDefault="0FBA0AAB" w:rsidP="2C6D8C93">
            <w:r>
              <w:t>2016-09-06(Unaltered)</w:t>
            </w:r>
          </w:p>
        </w:tc>
        <w:tc>
          <w:tcPr>
            <w:tcW w:w="1725" w:type="dxa"/>
          </w:tcPr>
          <w:p w14:paraId="0D14C084" w14:textId="77777777" w:rsidR="0FBA0AAB" w:rsidRDefault="0FBA0AAB" w:rsidP="2C6D8C93">
            <w:r>
              <w:t>2015-01-01 09:15</w:t>
            </w:r>
          </w:p>
        </w:tc>
      </w:tr>
      <w:tr w:rsidR="2C6D8C93" w14:paraId="056FBC92" w14:textId="77777777" w:rsidTr="2C6D8C93">
        <w:trPr>
          <w:trHeight w:val="300"/>
        </w:trPr>
        <w:tc>
          <w:tcPr>
            <w:tcW w:w="1785" w:type="dxa"/>
          </w:tcPr>
          <w:p w14:paraId="1EA1435C" w14:textId="77777777" w:rsidR="0FBA0AAB" w:rsidRDefault="0FBA0AAB" w:rsidP="2C6D8C93">
            <w:r>
              <w:t>$FILE_NAME</w:t>
            </w:r>
          </w:p>
        </w:tc>
        <w:tc>
          <w:tcPr>
            <w:tcW w:w="1665" w:type="dxa"/>
          </w:tcPr>
          <w:p w14:paraId="2BA1EA14" w14:textId="77777777" w:rsidR="0FBA0AAB" w:rsidRDefault="0FBA0AAB" w:rsidP="2C6D8C93">
            <w:r>
              <w:t>2026-09-06(Unaltered)</w:t>
            </w:r>
          </w:p>
        </w:tc>
        <w:tc>
          <w:tcPr>
            <w:tcW w:w="1710" w:type="dxa"/>
          </w:tcPr>
          <w:p w14:paraId="7D9DC9F1" w14:textId="77777777" w:rsidR="0FBA0AAB" w:rsidRDefault="0FBA0AAB" w:rsidP="2C6D8C93">
            <w:r>
              <w:t>2026-09-06(Unaltered)</w:t>
            </w:r>
          </w:p>
        </w:tc>
        <w:tc>
          <w:tcPr>
            <w:tcW w:w="2130" w:type="dxa"/>
          </w:tcPr>
          <w:p w14:paraId="29592A19" w14:textId="77777777" w:rsidR="0FBA0AAB" w:rsidRDefault="0FBA0AAB" w:rsidP="2C6D8C93">
            <w:r>
              <w:t>2026-09-06(Unaltered)</w:t>
            </w:r>
          </w:p>
        </w:tc>
        <w:tc>
          <w:tcPr>
            <w:tcW w:w="1725" w:type="dxa"/>
          </w:tcPr>
          <w:p w14:paraId="5CB0CB2F" w14:textId="77777777" w:rsidR="0FBA0AAB" w:rsidRDefault="0FBA0AAB" w:rsidP="2C6D8C93">
            <w:r>
              <w:t>2026-09-06(Unaltered)</w:t>
            </w:r>
          </w:p>
        </w:tc>
      </w:tr>
    </w:tbl>
    <w:p w14:paraId="4AD55BEF" w14:textId="347D083B" w:rsidR="00EA0CE0" w:rsidRDefault="00EA0CE0" w:rsidP="00EA0CE0">
      <w:pPr>
        <w:pStyle w:val="Caption"/>
      </w:pPr>
      <w:r w:rsidRPr="00AA3DCA">
        <w:t>Table 5.3 - $STANDARDINFORMATION &amp; $FILENAME attribute comparison for TS_File.txt</w:t>
      </w:r>
    </w:p>
    <w:p w14:paraId="1C9417A2" w14:textId="7412CBA6" w:rsidR="005C1833" w:rsidRPr="00A15864" w:rsidRDefault="00EA0CE0" w:rsidP="2C6D8C93">
      <w:r w:rsidRPr="2C6D8C93">
        <w:lastRenderedPageBreak/>
        <w:t>Finally,</w:t>
      </w:r>
      <w:r w:rsidR="56645313" w:rsidRPr="2C6D8C93">
        <w:t xml:space="preserve"> and attempt was made to locate any residual traces of the three files that were deleted via Sdelete by using autospys keyword search tool. </w:t>
      </w:r>
      <w:r w:rsidRPr="2C6D8C93">
        <w:t>However,</w:t>
      </w:r>
      <w:r w:rsidR="56645313" w:rsidRPr="2C6D8C93">
        <w:t xml:space="preserve"> the search did not complete successfuly, autop</w:t>
      </w:r>
      <w:r w:rsidR="0C947B1C" w:rsidRPr="2C6D8C93">
        <w:t xml:space="preserve">sy reported that there werent any indexed file as Solr indexing had not been enabled during the ingest </w:t>
      </w:r>
      <w:r w:rsidR="0C947B1C" w:rsidRPr="2C6D8C93">
        <w:rPr>
          <w:b/>
          <w:bCs/>
        </w:rPr>
        <w:t xml:space="preserve">(Figure 5.15). </w:t>
      </w:r>
      <w:r w:rsidR="0C947B1C" w:rsidRPr="2C6D8C93">
        <w:t xml:space="preserve">As an alternative, auttosposys deleted files can </w:t>
      </w:r>
      <w:r w:rsidR="12C53793" w:rsidRPr="2C6D8C93">
        <w:t>be browsed manually, by sorting the files alphabetically a manual search was condicted in an attempt to loacte the three SD_Files; none of the three could be located with this method eith</w:t>
      </w:r>
      <w:r w:rsidR="32F04E91" w:rsidRPr="2C6D8C93">
        <w:t>er. The deleted view provided 8,617 entired across the image, the overwhelming majority were unrealated artefacts and windows update data, none of the target files could be found amoung</w:t>
      </w:r>
      <w:r w:rsidR="7CA49BB7" w:rsidRPr="2C6D8C93">
        <w:t xml:space="preserve"> them.</w:t>
      </w:r>
    </w:p>
    <w:p w14:paraId="731E9E17" w14:textId="77777777" w:rsidR="00EA0CE0" w:rsidRDefault="7CA49BB7" w:rsidP="00EA0CE0">
      <w:pPr>
        <w:keepNext/>
      </w:pPr>
      <w:r>
        <w:rPr>
          <w:noProof/>
        </w:rPr>
        <w:drawing>
          <wp:inline distT="0" distB="0" distL="0" distR="0" wp14:anchorId="671304D2" wp14:editId="4A75D253">
            <wp:extent cx="5724525" cy="5191125"/>
            <wp:effectExtent l="0" t="0" r="0" b="0"/>
            <wp:docPr id="15862358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235835" name="Picture 1586235835"/>
                    <pic:cNvPicPr/>
                  </pic:nvPicPr>
                  <pic:blipFill>
                    <a:blip r:embed="rId36">
                      <a:extLst>
                        <a:ext uri="{28A0092B-C50C-407E-A947-70E740481C1C}">
                          <a14:useLocalDpi xmlns:a14="http://schemas.microsoft.com/office/drawing/2010/main"/>
                        </a:ext>
                      </a:extLst>
                    </a:blip>
                    <a:stretch>
                      <a:fillRect/>
                    </a:stretch>
                  </pic:blipFill>
                  <pic:spPr>
                    <a:xfrm>
                      <a:off x="0" y="0"/>
                      <a:ext cx="5724525" cy="5191125"/>
                    </a:xfrm>
                    <a:prstGeom prst="rect">
                      <a:avLst/>
                    </a:prstGeom>
                  </pic:spPr>
                </pic:pic>
              </a:graphicData>
            </a:graphic>
          </wp:inline>
        </w:drawing>
      </w:r>
    </w:p>
    <w:p w14:paraId="785B51E1" w14:textId="52520803" w:rsidR="005C1833" w:rsidRPr="00A15864" w:rsidRDefault="00EA0CE0" w:rsidP="00EA0CE0">
      <w:pPr>
        <w:pStyle w:val="Caption"/>
      </w:pPr>
      <w:r w:rsidRPr="00B76FE9">
        <w:t xml:space="preserve">Figure 5.15 - Keyword search attempt for deleted files, halted by missing </w:t>
      </w:r>
      <w:proofErr w:type="spellStart"/>
      <w:r w:rsidRPr="00B76FE9">
        <w:t>slor</w:t>
      </w:r>
      <w:proofErr w:type="spellEnd"/>
      <w:r w:rsidRPr="00B76FE9">
        <w:t xml:space="preserve"> indexing</w:t>
      </w:r>
    </w:p>
    <w:p w14:paraId="62610F22" w14:textId="77777777" w:rsidR="005C1833" w:rsidRPr="00A15864" w:rsidRDefault="7CA49BB7" w:rsidP="2C6D8C93">
      <w:pPr>
        <w:pStyle w:val="Heading2"/>
      </w:pPr>
      <w:bookmarkStart w:id="56" w:name="_Toc239653474"/>
      <w:r>
        <w:t>5.3 Evaluation</w:t>
      </w:r>
      <w:bookmarkEnd w:id="56"/>
    </w:p>
    <w:p w14:paraId="408E88DB" w14:textId="77777777" w:rsidR="005C1833" w:rsidRPr="00A15864" w:rsidRDefault="7CA49BB7" w:rsidP="2C6D8C93">
      <w:pPr>
        <w:pStyle w:val="Heading2"/>
      </w:pPr>
      <w:bookmarkStart w:id="57" w:name="_Toc239653475"/>
      <w:r>
        <w:t xml:space="preserve">5.3.1 Was </w:t>
      </w:r>
      <w:r w:rsidR="085430FB">
        <w:t>t</w:t>
      </w:r>
      <w:r>
        <w:t>imestomping successful?</w:t>
      </w:r>
      <w:bookmarkEnd w:id="57"/>
    </w:p>
    <w:p w14:paraId="37251CEA" w14:textId="3BB19F6B" w:rsidR="005C1833" w:rsidRPr="00A15864" w:rsidRDefault="7CA49BB7" w:rsidP="2C6D8C93">
      <w:r w:rsidRPr="2C6D8C93">
        <w:t xml:space="preserve">The conducted timestomp tests </w:t>
      </w:r>
      <w:r w:rsidR="51CE4B09" w:rsidRPr="2C6D8C93">
        <w:t>succeeded</w:t>
      </w:r>
      <w:r w:rsidRPr="2C6D8C93">
        <w:t xml:space="preserve"> in both cases </w:t>
      </w:r>
      <w:r w:rsidR="3989234F" w:rsidRPr="2C6D8C93">
        <w:t>relevant</w:t>
      </w:r>
      <w:r w:rsidRPr="2C6D8C93">
        <w:t xml:space="preserve"> to this project being the anti-forensic </w:t>
      </w:r>
      <w:r w:rsidR="3EF3A202" w:rsidRPr="2C6D8C93">
        <w:t>technique</w:t>
      </w:r>
      <w:r w:rsidRPr="2C6D8C93">
        <w:t xml:space="preserve"> itself succeeded in the alteration of the </w:t>
      </w:r>
      <w:r w:rsidR="718D522F" w:rsidRPr="2C6D8C93">
        <w:t>file timestamps</w:t>
      </w:r>
      <w:r w:rsidRPr="2C6D8C93">
        <w:t xml:space="preserve"> that </w:t>
      </w:r>
      <w:r w:rsidRPr="2C6D8C93">
        <w:lastRenderedPageBreak/>
        <w:t xml:space="preserve">a </w:t>
      </w:r>
      <w:r w:rsidR="4D2BB657" w:rsidRPr="2C6D8C93">
        <w:t>casual</w:t>
      </w:r>
      <w:r w:rsidRPr="2C6D8C93">
        <w:t xml:space="preserve"> inspection via File explorer or a Get-</w:t>
      </w:r>
      <w:r w:rsidR="5E145B65" w:rsidRPr="2C6D8C93">
        <w:t xml:space="preserve">Item call would rely on, and the detection of manipulation </w:t>
      </w:r>
      <w:r w:rsidR="4217EBF1" w:rsidRPr="2C6D8C93">
        <w:t>succeeded</w:t>
      </w:r>
      <w:r w:rsidR="5E145B65" w:rsidRPr="2C6D8C93">
        <w:t xml:space="preserve"> in automatically flagging everyone of the four extracted $STANDARD_INFORMATION data fields as they were changed across all three</w:t>
      </w:r>
      <w:r w:rsidR="01D6A531" w:rsidRPr="2C6D8C93">
        <w:t xml:space="preserve"> tested files</w:t>
      </w:r>
      <w:r w:rsidR="01D6A531" w:rsidRPr="2C6D8C93">
        <w:rPr>
          <w:b/>
          <w:bCs/>
        </w:rPr>
        <w:t xml:space="preserve"> (Table 5.1) </w:t>
      </w:r>
      <w:r w:rsidR="01D6A531" w:rsidRPr="2C6D8C93">
        <w:t>without the requirement of a manual inspection.</w:t>
      </w:r>
    </w:p>
    <w:p w14:paraId="25D3114E" w14:textId="22BA4C9F" w:rsidR="005C1833" w:rsidRPr="00A15864" w:rsidRDefault="49224962" w:rsidP="2C6D8C93">
      <w:r w:rsidRPr="2C6D8C93">
        <w:t xml:space="preserve">A more significant finding however is that based </w:t>
      </w:r>
      <w:r w:rsidR="00EA0CE0" w:rsidRPr="2C6D8C93">
        <w:t>on</w:t>
      </w:r>
      <w:r w:rsidRPr="2C6D8C93">
        <w:t xml:space="preserve"> the manual autopsy cross-examination the $FILENAME </w:t>
      </w:r>
      <w:r w:rsidR="2AC9A191" w:rsidRPr="2C6D8C93">
        <w:t>attributes</w:t>
      </w:r>
      <w:r w:rsidRPr="2C6D8C93">
        <w:t>, and the MFT modified sub-fields</w:t>
      </w:r>
      <w:r w:rsidR="777D380D" w:rsidRPr="2C6D8C93">
        <w:t xml:space="preserve"> of $STANDARDINFORMATION, </w:t>
      </w:r>
      <w:r w:rsidR="17079F66" w:rsidRPr="2C6D8C93">
        <w:t>could</w:t>
      </w:r>
      <w:r w:rsidR="777D380D" w:rsidRPr="2C6D8C93">
        <w:t xml:space="preserve"> not itself be altered through this method and retained its genuine creation time </w:t>
      </w:r>
      <w:r w:rsidR="35AD9A2C" w:rsidRPr="2C6D8C93">
        <w:rPr>
          <w:b/>
          <w:bCs/>
        </w:rPr>
        <w:t xml:space="preserve">(Table 5.3). </w:t>
      </w:r>
      <w:r w:rsidR="35AD9A2C" w:rsidRPr="2C6D8C93">
        <w:t xml:space="preserve">This is </w:t>
      </w:r>
      <w:r w:rsidR="21EFD710" w:rsidRPr="2C6D8C93">
        <w:t>consistent</w:t>
      </w:r>
      <w:r w:rsidR="35AD9A2C" w:rsidRPr="2C6D8C93">
        <w:t xml:space="preserve"> with the reviewed literature in section 2.3.1 which identifies the $FILE</w:t>
      </w:r>
      <w:r w:rsidR="00EA0CE0">
        <w:t>_</w:t>
      </w:r>
      <w:r w:rsidR="35AD9A2C" w:rsidRPr="2C6D8C93">
        <w:t xml:space="preserve">NAME </w:t>
      </w:r>
      <w:r w:rsidR="583CE115" w:rsidRPr="2C6D8C93">
        <w:t xml:space="preserve">materially harder to falsify than $STANDARD_INFORMATION as it is not exposed to the standard WIN32surface </w:t>
      </w:r>
      <w:r w:rsidR="12A15990" w:rsidRPr="2C6D8C93">
        <w:t>tools</w:t>
      </w:r>
      <w:r w:rsidR="583CE115" w:rsidRPr="2C6D8C93">
        <w:t xml:space="preserve"> such as </w:t>
      </w:r>
      <w:r w:rsidR="4117925F" w:rsidRPr="2C6D8C93">
        <w:t>PowerShell's properties setters that most timestomp utilities operate against</w:t>
      </w:r>
      <w:r w:rsidR="4F4CDC3B" w:rsidRPr="2C6D8C93">
        <w:t xml:space="preserve">. The produced results </w:t>
      </w:r>
      <w:r w:rsidR="3BCD4174" w:rsidRPr="2C6D8C93">
        <w:t>represent</w:t>
      </w:r>
      <w:r w:rsidR="4F4CDC3B" w:rsidRPr="2C6D8C93">
        <w:t xml:space="preserve"> an expected </w:t>
      </w:r>
      <w:r w:rsidR="45005C5A" w:rsidRPr="2C6D8C93">
        <w:t>asymmetry and</w:t>
      </w:r>
      <w:r w:rsidR="4F4CDC3B" w:rsidRPr="2C6D8C93">
        <w:t xml:space="preserve"> properly </w:t>
      </w:r>
      <w:r w:rsidR="2A0BCDE4" w:rsidRPr="2C6D8C93">
        <w:t>interpret</w:t>
      </w:r>
      <w:r w:rsidR="4F4CDC3B" w:rsidRPr="2C6D8C93">
        <w:t xml:space="preserve"> the kind of cross-attribute </w:t>
      </w:r>
      <w:r w:rsidR="53E01361" w:rsidRPr="2C6D8C93">
        <w:t>inconsistencies</w:t>
      </w:r>
      <w:r w:rsidR="4F4CDC3B" w:rsidRPr="2C6D8C93">
        <w:t xml:space="preserve"> that the research gap </w:t>
      </w:r>
      <w:r w:rsidR="78E519F9" w:rsidRPr="2C6D8C93">
        <w:t>identified</w:t>
      </w:r>
      <w:r w:rsidR="066384F9" w:rsidRPr="2C6D8C93">
        <w:t xml:space="preserve"> in section 1.4.1 which calls for an automated framework.</w:t>
      </w:r>
    </w:p>
    <w:p w14:paraId="2D4B9E13" w14:textId="601A27BB" w:rsidR="005C1833" w:rsidRPr="00A15864" w:rsidRDefault="39C634DD" w:rsidP="2C6D8C93">
      <w:r w:rsidRPr="2C6D8C93">
        <w:t xml:space="preserve">A significant limitation of the extraction script however is that it can </w:t>
      </w:r>
      <w:r w:rsidR="0E95EF23" w:rsidRPr="2C6D8C93">
        <w:t>only</w:t>
      </w:r>
      <w:r w:rsidRPr="2C6D8C93">
        <w:t xml:space="preserve"> read $STANDARD</w:t>
      </w:r>
      <w:r w:rsidR="00EA0CE0">
        <w:t>_</w:t>
      </w:r>
      <w:r w:rsidRPr="2C6D8C93">
        <w:t xml:space="preserve">INFORAMATION via pytsk3’s </w:t>
      </w:r>
      <w:r w:rsidR="42B2B66B" w:rsidRPr="2C6D8C93">
        <w:t>meta</w:t>
      </w:r>
      <w:r w:rsidRPr="2C6D8C93">
        <w:t xml:space="preserve"> objects, it cannot </w:t>
      </w:r>
      <w:r w:rsidR="5FE3EF3D" w:rsidRPr="2C6D8C93">
        <w:t>independently</w:t>
      </w:r>
      <w:r w:rsidR="5EEE2D6D" w:rsidRPr="2C6D8C93">
        <w:t xml:space="preserve"> extract the $FILE</w:t>
      </w:r>
      <w:r w:rsidR="00EA0CE0">
        <w:t>_</w:t>
      </w:r>
      <w:r w:rsidR="5EEE2D6D" w:rsidRPr="2C6D8C93">
        <w:t xml:space="preserve">NAME’S own timestamps. As it was implemented in the project the automated </w:t>
      </w:r>
      <w:r w:rsidR="73102248" w:rsidRPr="2C6D8C93">
        <w:t>component</w:t>
      </w:r>
      <w:r w:rsidR="5EEE2D6D" w:rsidRPr="2C6D8C93">
        <w:t xml:space="preserve"> could only report that the $STANDARD_INFO</w:t>
      </w:r>
      <w:r w:rsidR="7E725F4F" w:rsidRPr="2C6D8C93">
        <w:t>RMATION had changed relative to its baseline</w:t>
      </w:r>
      <w:r w:rsidR="308C1589" w:rsidRPr="2C6D8C93">
        <w:t xml:space="preserve"> it could not on its own produce that data in </w:t>
      </w:r>
      <w:r w:rsidR="308C1589" w:rsidRPr="2C6D8C93">
        <w:rPr>
          <w:b/>
          <w:bCs/>
        </w:rPr>
        <w:t xml:space="preserve">Table 5.3 </w:t>
      </w:r>
      <w:r w:rsidR="308C1589" w:rsidRPr="2C6D8C93">
        <w:t>That comparison had to be made by manual attribute inspection through autopsy</w:t>
      </w:r>
      <w:r w:rsidR="7B60DD15" w:rsidRPr="2C6D8C93">
        <w:t xml:space="preserve">. This is an important mark in </w:t>
      </w:r>
      <w:r w:rsidR="20B3DBEB" w:rsidRPr="2C6D8C93">
        <w:t xml:space="preserve">the projects </w:t>
      </w:r>
      <w:r w:rsidR="53977BC2" w:rsidRPr="2C6D8C93">
        <w:t>claim</w:t>
      </w:r>
      <w:r w:rsidR="20B3DBEB" w:rsidRPr="2C6D8C93">
        <w:t xml:space="preserve"> of automating </w:t>
      </w:r>
      <w:r w:rsidR="5B9AE771" w:rsidRPr="2C6D8C93">
        <w:t>detection;</w:t>
      </w:r>
      <w:r w:rsidR="20B3DBEB" w:rsidRPr="2C6D8C93">
        <w:t xml:space="preserve"> however the most significant forensic finding was obtained manually, which indicates that the extraction of the scripts scope should be widened in relation to</w:t>
      </w:r>
      <w:r w:rsidR="6D92D654" w:rsidRPr="2C6D8C93">
        <w:t xml:space="preserve"> any future work conducted.</w:t>
      </w:r>
    </w:p>
    <w:p w14:paraId="48FC1658" w14:textId="77777777" w:rsidR="005C1833" w:rsidRPr="00A15864" w:rsidRDefault="3F943DDD" w:rsidP="2C6D8C93">
      <w:pPr>
        <w:pStyle w:val="Heading3"/>
      </w:pPr>
      <w:bookmarkStart w:id="58" w:name="_Toc239653476"/>
      <w:r>
        <w:t>5.3.2 Was secure deletion successful?</w:t>
      </w:r>
      <w:bookmarkEnd w:id="58"/>
    </w:p>
    <w:p w14:paraId="09F206D6" w14:textId="77777777" w:rsidR="005C1833" w:rsidRPr="00A15864" w:rsidRDefault="5123EA03" w:rsidP="2C6D8C93">
      <w:r>
        <w:t xml:space="preserve">The Sdelete testing </w:t>
      </w:r>
      <w:r w:rsidR="02798716">
        <w:t>succeeded</w:t>
      </w:r>
      <w:r>
        <w:t xml:space="preserve"> in the removal of all three target files</w:t>
      </w:r>
      <w:r w:rsidR="754CC266">
        <w:t xml:space="preserve"> from the normal path-based access regardless of the pass count assigned during deletion, none of the three files could be located </w:t>
      </w:r>
      <w:r w:rsidR="38A384FB">
        <w:t>using</w:t>
      </w:r>
      <w:r w:rsidR="754CC266">
        <w:t xml:space="preserve"> a standard directory listing via </w:t>
      </w:r>
      <w:r w:rsidR="32299EE6">
        <w:t>PowerShell</w:t>
      </w:r>
      <w:r w:rsidR="754CC266">
        <w:t xml:space="preserve"> or via the extraction script</w:t>
      </w:r>
      <w:r w:rsidR="017E51A3">
        <w:t xml:space="preserve">s </w:t>
      </w:r>
      <w:r w:rsidR="1553A358">
        <w:t>path-based</w:t>
      </w:r>
      <w:r w:rsidR="017E51A3">
        <w:t xml:space="preserve"> file-lookup </w:t>
      </w:r>
      <w:r w:rsidR="017E51A3" w:rsidRPr="2C6D8C93">
        <w:rPr>
          <w:b/>
          <w:bCs/>
        </w:rPr>
        <w:t>(Table 5.2)</w:t>
      </w:r>
      <w:r w:rsidR="3D04B1D3" w:rsidRPr="2C6D8C93">
        <w:rPr>
          <w:b/>
          <w:bCs/>
        </w:rPr>
        <w:t xml:space="preserve">. </w:t>
      </w:r>
      <w:r w:rsidR="3D04B1D3">
        <w:t xml:space="preserve">This is </w:t>
      </w:r>
      <w:r w:rsidR="2280FCB5">
        <w:t>consistent</w:t>
      </w:r>
      <w:r w:rsidR="3D04B1D3">
        <w:t xml:space="preserve"> with documented Sdelete behaviours and with </w:t>
      </w:r>
      <w:r w:rsidR="41C0B11C">
        <w:t>expectations</w:t>
      </w:r>
      <w:r w:rsidR="3D04B1D3">
        <w:t xml:space="preserve"> from section 2.3.2, tha</w:t>
      </w:r>
      <w:r w:rsidR="1E4786C7">
        <w:t xml:space="preserve">t a complaint secure deletion tool can render a file unrecoverable through ordinary </w:t>
      </w:r>
      <w:r w:rsidR="2EA64DBB">
        <w:t>filesystem</w:t>
      </w:r>
      <w:r w:rsidR="1E4786C7">
        <w:t xml:space="preserve"> means even from a singular pass.</w:t>
      </w:r>
    </w:p>
    <w:p w14:paraId="24FD038E" w14:textId="77777777" w:rsidR="005C1833" w:rsidRPr="00A15864" w:rsidRDefault="5D734E99" w:rsidP="2C6D8C93">
      <w:r>
        <w:t xml:space="preserve">However, the project ability to </w:t>
      </w:r>
      <w:r w:rsidR="2557BE0B">
        <w:t>evaluate</w:t>
      </w:r>
      <w:r>
        <w:t xml:space="preserve"> deeper into the recoverability of files (e.g </w:t>
      </w:r>
      <w:r w:rsidR="5E24814E">
        <w:t>whether</w:t>
      </w:r>
      <w:r>
        <w:t xml:space="preserve"> MFT slack, $MFT entry remnants</w:t>
      </w:r>
      <w:r w:rsidR="2C45458A">
        <w:t>, or any unallocated clusters retain any trace evidence of deleted files names or content) which is a more forensically interesting question asked in section 2.3.2 was not fully achieved</w:t>
      </w:r>
      <w:r w:rsidR="69E554A0">
        <w:t xml:space="preserve">. The keyword search tool based in </w:t>
      </w:r>
      <w:r w:rsidR="1EA726E7">
        <w:t>autopsy</w:t>
      </w:r>
      <w:r w:rsidR="69E554A0">
        <w:t xml:space="preserve"> which was intended </w:t>
      </w:r>
      <w:r w:rsidR="772A45F4">
        <w:t>f</w:t>
      </w:r>
      <w:r w:rsidR="69E554A0">
        <w:t>o</w:t>
      </w:r>
      <w:r w:rsidR="7D2D9DC5">
        <w:t>r</w:t>
      </w:r>
      <w:r w:rsidR="69E554A0">
        <w:t xml:space="preserve"> use to test this was returned with no result as Solr indexing had not been enabled prior to ingest </w:t>
      </w:r>
      <w:r w:rsidR="69E554A0" w:rsidRPr="2C6D8C93">
        <w:rPr>
          <w:b/>
          <w:bCs/>
        </w:rPr>
        <w:t>(</w:t>
      </w:r>
      <w:r w:rsidR="4498A414" w:rsidRPr="2C6D8C93">
        <w:rPr>
          <w:b/>
          <w:bCs/>
        </w:rPr>
        <w:t>Figure 5.15),</w:t>
      </w:r>
      <w:r w:rsidR="4498A414">
        <w:t xml:space="preserve"> rather than </w:t>
      </w:r>
      <w:r w:rsidR="69F19378">
        <w:t>returning</w:t>
      </w:r>
      <w:r w:rsidR="4498A414">
        <w:t xml:space="preserve"> a confirmation of absence of </w:t>
      </w:r>
      <w:r w:rsidR="0440B758">
        <w:t>matches</w:t>
      </w:r>
      <w:r w:rsidR="4498A414">
        <w:t xml:space="preserve"> through that method.</w:t>
      </w:r>
      <w:r w:rsidR="03EF725E">
        <w:t xml:space="preserve"> A manual search was </w:t>
      </w:r>
      <w:r w:rsidR="03EF725E">
        <w:lastRenderedPageBreak/>
        <w:t xml:space="preserve">conducted in an alphabetical sorting as a substitute method also could not locate any </w:t>
      </w:r>
      <w:r w:rsidR="5FF958FF">
        <w:t>relevant</w:t>
      </w:r>
      <w:r w:rsidR="03EF725E">
        <w:t xml:space="preserve"> files</w:t>
      </w:r>
      <w:r w:rsidR="071C4485">
        <w:t xml:space="preserve"> </w:t>
      </w:r>
      <w:r w:rsidR="14C8647A">
        <w:t>among</w:t>
      </w:r>
      <w:r w:rsidR="071C4485">
        <w:t xml:space="preserve"> 8,617 entries. Being taken </w:t>
      </w:r>
      <w:r w:rsidR="57E9CB2A">
        <w:t>together</w:t>
      </w:r>
      <w:r w:rsidR="071C4485">
        <w:t xml:space="preserve"> </w:t>
      </w:r>
      <w:r w:rsidR="4840DDCB">
        <w:t>these two checks</w:t>
      </w:r>
      <w:r w:rsidR="071C4485">
        <w:t xml:space="preserve"> can provide a reasonable support for the conclusion that the three files were not recoverable by filen</w:t>
      </w:r>
      <w:r w:rsidR="46736BFF">
        <w:t xml:space="preserve">ame within autopsy. However, neither </w:t>
      </w:r>
      <w:r w:rsidR="1C0E3A27">
        <w:t>method</w:t>
      </w:r>
      <w:r w:rsidR="46736BFF">
        <w:t xml:space="preserve"> can </w:t>
      </w:r>
      <w:r w:rsidR="60BA7F6C">
        <w:t>constitute</w:t>
      </w:r>
      <w:r w:rsidR="46736BFF">
        <w:t xml:space="preserve"> a full content-level or unallocated-space search, so from this experiment it cannot be </w:t>
      </w:r>
      <w:r w:rsidR="7F3D069F">
        <w:t>concluded</w:t>
      </w:r>
      <w:r w:rsidR="6EB8FFDE">
        <w:t xml:space="preserve"> that no trace of the deleted content had existed anywhere on that volume. </w:t>
      </w:r>
    </w:p>
    <w:p w14:paraId="197E20D3" w14:textId="77777777" w:rsidR="005C1833" w:rsidRPr="00A15864" w:rsidRDefault="51A57BC1" w:rsidP="2C6D8C93">
      <w:pPr>
        <w:pStyle w:val="Heading3"/>
      </w:pPr>
      <w:bookmarkStart w:id="59" w:name="_Toc239653477"/>
      <w:r>
        <w:t>5.3.3 Cross referencing to related works</w:t>
      </w:r>
      <w:bookmarkEnd w:id="59"/>
    </w:p>
    <w:p w14:paraId="16BE0803" w14:textId="6A621235" w:rsidR="005C1833" w:rsidRPr="00A15864" w:rsidRDefault="6CFA813F" w:rsidP="2C6D8C93">
      <w:r w:rsidRPr="2C6D8C93">
        <w:t xml:space="preserve">The overarching pattern of the test results including the successful automated detection of $STANDARDINFORMATION manipulation, but the </w:t>
      </w:r>
      <w:r w:rsidR="52A54419" w:rsidRPr="2C6D8C93">
        <w:t>reliance</w:t>
      </w:r>
      <w:r w:rsidRPr="2C6D8C93">
        <w:t xml:space="preserve"> on a manual inspection to surface </w:t>
      </w:r>
      <w:r w:rsidR="1A3E0D76" w:rsidRPr="2C6D8C93">
        <w:t>$FILENAME discrepancies</w:t>
      </w:r>
      <w:r w:rsidR="7154F762" w:rsidRPr="2C6D8C93">
        <w:t xml:space="preserve">, mirrors a core critique made of the existing forensic tools in chapter 2: that the detection capability exists in its </w:t>
      </w:r>
      <w:r w:rsidR="4C7D4D7D" w:rsidRPr="2C6D8C93">
        <w:t>principle (</w:t>
      </w:r>
      <w:r w:rsidR="7154F762" w:rsidRPr="2C6D8C93">
        <w:t>Autopsy can display both attributes) but is not operational as a</w:t>
      </w:r>
      <w:r w:rsidR="6B15F266" w:rsidRPr="2C6D8C93">
        <w:t>n automatic indicator (Autopsy cannot identify the mismatch itself). The python extraction and comparison method moves slightly past that line</w:t>
      </w:r>
      <w:r w:rsidR="428A31D3" w:rsidRPr="2C6D8C93">
        <w:t xml:space="preserve"> by automating the comparison of a baseline image and an altered image for the filed you choose to extract, but as the experiment has </w:t>
      </w:r>
      <w:r w:rsidR="52611E1A" w:rsidRPr="2C6D8C93">
        <w:t>shown</w:t>
      </w:r>
      <w:r w:rsidR="428A31D3" w:rsidRPr="2C6D8C93">
        <w:t xml:space="preserve"> it is limited to $STANDARD_IN</w:t>
      </w:r>
      <w:r w:rsidR="6402D16A" w:rsidRPr="2C6D8C93">
        <w:t xml:space="preserve">FORMATION this scope </w:t>
      </w:r>
      <w:r w:rsidR="7D11E4D5" w:rsidRPr="2C6D8C93">
        <w:t>unfortunately</w:t>
      </w:r>
      <w:r w:rsidR="6402D16A" w:rsidRPr="2C6D8C93">
        <w:t xml:space="preserve"> does not fully close the gap which was identified in the literature</w:t>
      </w:r>
      <w:r w:rsidR="269A92E3" w:rsidRPr="2C6D8C93">
        <w:t xml:space="preserve">. </w:t>
      </w:r>
      <w:r w:rsidR="4C9590B5" w:rsidRPr="2C6D8C93">
        <w:t>However,</w:t>
      </w:r>
      <w:r w:rsidR="269A92E3" w:rsidRPr="2C6D8C93">
        <w:t xml:space="preserve"> this is a fair and useful outcome for a project similar in kind: it validates the research problem premise using real, </w:t>
      </w:r>
      <w:r w:rsidR="7A73AA68" w:rsidRPr="2C6D8C93">
        <w:t>reproducible</w:t>
      </w:r>
      <w:r w:rsidR="269A92E3" w:rsidRPr="2C6D8C93">
        <w:t xml:space="preserve"> evidence also while identifying the specific </w:t>
      </w:r>
      <w:r w:rsidR="20569D46" w:rsidRPr="2C6D8C93">
        <w:t>extensions</w:t>
      </w:r>
      <w:r w:rsidR="269A92E3" w:rsidRPr="2C6D8C93">
        <w:t xml:space="preserve"> needed t</w:t>
      </w:r>
      <w:r w:rsidR="25D08899" w:rsidRPr="2C6D8C93">
        <w:t>o fully realise the project original aim.</w:t>
      </w:r>
    </w:p>
    <w:p w14:paraId="134607E6" w14:textId="77777777" w:rsidR="005C1833" w:rsidRPr="00A15864" w:rsidRDefault="441FD378" w:rsidP="2C6D8C93">
      <w:pPr>
        <w:pStyle w:val="Heading1"/>
      </w:pPr>
      <w:bookmarkStart w:id="60" w:name="_Toc239653478"/>
      <w:r>
        <w:t>Chapter 6 – Conclusions &amp; Recommendations</w:t>
      </w:r>
      <w:bookmarkEnd w:id="60"/>
    </w:p>
    <w:p w14:paraId="00A9CDDD" w14:textId="77777777" w:rsidR="005C1833" w:rsidRPr="00A15864" w:rsidRDefault="441FD378" w:rsidP="2C6D8C93">
      <w:pPr>
        <w:pStyle w:val="Heading2"/>
      </w:pPr>
      <w:bookmarkStart w:id="61" w:name="_Toc239653479"/>
      <w:r>
        <w:t>6.1 Summary</w:t>
      </w:r>
      <w:bookmarkEnd w:id="61"/>
    </w:p>
    <w:p w14:paraId="0D4B3975" w14:textId="77777777" w:rsidR="005C1833" w:rsidRPr="00A15864" w:rsidRDefault="441FD378" w:rsidP="2C6D8C93">
      <w:r>
        <w:t xml:space="preserve">This project set out with the aim to investigate whether timestamp manipulation (Timestomping) and secure deletion within an NTFS </w:t>
      </w:r>
      <w:r w:rsidR="2BE7C650">
        <w:t>environment</w:t>
      </w:r>
      <w:r>
        <w:t xml:space="preserve"> could be detected in an automated</w:t>
      </w:r>
      <w:r w:rsidR="0AEF016E">
        <w:t xml:space="preserve"> compared to current existing forensic tools. Chapter 1 first establishes the research problem: the de</w:t>
      </w:r>
      <w:r w:rsidR="21CAF4E9">
        <w:t xml:space="preserve">tection of </w:t>
      </w:r>
      <w:r w:rsidR="677A996A">
        <w:t>anti-forensic</w:t>
      </w:r>
      <w:r w:rsidR="21CAF4E9">
        <w:t xml:space="preserve"> techniques typically </w:t>
      </w:r>
      <w:r w:rsidR="5E22D354">
        <w:t>relies</w:t>
      </w:r>
      <w:r w:rsidR="21CAF4E9">
        <w:t xml:space="preserve"> heavily on manual examination </w:t>
      </w:r>
      <w:r w:rsidR="28D2FAA7">
        <w:t>interesting</w:t>
      </w:r>
      <w:r w:rsidR="21CAF4E9">
        <w:t xml:space="preserve"> artefacts with no means of automated cross referencing across multiple NTFS structures. Chapter 3 then leads on t</w:t>
      </w:r>
      <w:r w:rsidR="4E21A2A3">
        <w:t xml:space="preserve">o review </w:t>
      </w:r>
      <w:r w:rsidR="5828A7BC">
        <w:t>relevant</w:t>
      </w:r>
      <w:r w:rsidR="4E21A2A3">
        <w:t xml:space="preserve"> literature on NTFS internals, timestomping, secure deletion and also existing detection methods, therefore identifying the research gap around automated, evidence-based detections </w:t>
      </w:r>
      <w:r w:rsidR="4E8EFDCE">
        <w:t xml:space="preserve">noting that $FILE_NAME is </w:t>
      </w:r>
      <w:r w:rsidR="4EA51A4E">
        <w:t>considerable</w:t>
      </w:r>
      <w:r w:rsidR="4E8EFDCE">
        <w:t xml:space="preserve"> harder to manipulate as it is not affected by surface WIN32 API’S that most tampering tools operate against/</w:t>
      </w:r>
    </w:p>
    <w:p w14:paraId="19E7EA64" w14:textId="77777777" w:rsidR="005C1833" w:rsidRPr="00A15864" w:rsidRDefault="4E8EFDCE" w:rsidP="2C6D8C93">
      <w:r>
        <w:t xml:space="preserve">Chapter 3 sets out to design the experiments approach and chapter 4 then details the </w:t>
      </w:r>
      <w:r w:rsidR="109F1F53">
        <w:t>design</w:t>
      </w:r>
      <w:r>
        <w:t xml:space="preserve"> and imp</w:t>
      </w:r>
      <w:r w:rsidR="20B04B2F">
        <w:t>l</w:t>
      </w:r>
      <w:r>
        <w:t xml:space="preserve">ementation of the isolated </w:t>
      </w:r>
      <w:r w:rsidR="0B4100A9">
        <w:t>VirtualBox</w:t>
      </w:r>
      <w:r>
        <w:t xml:space="preserve">-based NTFS </w:t>
      </w:r>
      <w:r w:rsidR="6AD4D045">
        <w:t>environment</w:t>
      </w:r>
      <w:r>
        <w:t xml:space="preserve">, </w:t>
      </w:r>
      <w:r w:rsidR="1FAD7591">
        <w:t>together</w:t>
      </w:r>
      <w:r>
        <w:t xml:space="preserve"> with a pyt</w:t>
      </w:r>
      <w:r w:rsidR="513AC5ED">
        <w:t xml:space="preserve">sk3 pipeline which was intended to </w:t>
      </w:r>
      <w:r w:rsidR="7A11C669">
        <w:t>automate</w:t>
      </w:r>
      <w:r w:rsidR="513AC5ED">
        <w:t xml:space="preserve"> the extraction and </w:t>
      </w:r>
      <w:r w:rsidR="1FAD7591">
        <w:t>comparison</w:t>
      </w:r>
      <w:r w:rsidR="513AC5ED">
        <w:t xml:space="preserve"> of </w:t>
      </w:r>
      <w:r w:rsidR="0457186C">
        <w:t>file</w:t>
      </w:r>
      <w:r w:rsidR="513AC5ED">
        <w:t xml:space="preserve"> metadata across both disk images. Chapter 5 then presents the results of this experimentation, a baseline was </w:t>
      </w:r>
      <w:r w:rsidR="6240E1AF">
        <w:t>captured,</w:t>
      </w:r>
      <w:r w:rsidR="513AC5ED">
        <w:t xml:space="preserve"> three files were tim</w:t>
      </w:r>
      <w:r w:rsidR="09320582">
        <w:t xml:space="preserve">estomped </w:t>
      </w:r>
      <w:r w:rsidR="09320582">
        <w:lastRenderedPageBreak/>
        <w:t xml:space="preserve">using </w:t>
      </w:r>
      <w:r w:rsidR="3E638303">
        <w:t>PowerShell</w:t>
      </w:r>
      <w:r w:rsidR="09320582">
        <w:t xml:space="preserve"> across multiple fields and three additional files were </w:t>
      </w:r>
      <w:r w:rsidR="218E0347">
        <w:t>securely</w:t>
      </w:r>
      <w:r w:rsidR="09320582">
        <w:t xml:space="preserve"> deleted using SDelete with a range of overwrite </w:t>
      </w:r>
      <w:r w:rsidR="3F11166A">
        <w:t>passes</w:t>
      </w:r>
      <w:r w:rsidR="09320582">
        <w:t>. Both automated and manual processes were ca</w:t>
      </w:r>
      <w:r w:rsidR="34C0CE76">
        <w:t xml:space="preserve">rried </w:t>
      </w:r>
      <w:r w:rsidR="2C19A940">
        <w:t>out,</w:t>
      </w:r>
      <w:r w:rsidR="34C0CE76">
        <w:t xml:space="preserve"> and the evidence was analysed and </w:t>
      </w:r>
      <w:r w:rsidR="6E14BD4E">
        <w:t>evaluated</w:t>
      </w:r>
      <w:r w:rsidR="34C0CE76">
        <w:t xml:space="preserve"> </w:t>
      </w:r>
      <w:r w:rsidR="76FA8F40">
        <w:t>against</w:t>
      </w:r>
      <w:r w:rsidR="34C0CE76">
        <w:t xml:space="preserve"> the expectations set out in the literature review.</w:t>
      </w:r>
    </w:p>
    <w:p w14:paraId="7117B5BC" w14:textId="77777777" w:rsidR="005C1833" w:rsidRPr="00A15864" w:rsidRDefault="58C99640" w:rsidP="2C6D8C93">
      <w:pPr>
        <w:pStyle w:val="Heading2"/>
      </w:pPr>
      <w:bookmarkStart w:id="62" w:name="_Toc239653480"/>
      <w:r>
        <w:t>6.2 Conclusion</w:t>
      </w:r>
      <w:bookmarkEnd w:id="62"/>
      <w:r>
        <w:t xml:space="preserve"> </w:t>
      </w:r>
    </w:p>
    <w:p w14:paraId="35A3E6B8" w14:textId="4F615FF5" w:rsidR="005C1833" w:rsidRPr="00A15864" w:rsidRDefault="58C99640" w:rsidP="2C6D8C93">
      <w:r>
        <w:t xml:space="preserve">This research </w:t>
      </w:r>
      <w:r w:rsidR="4C753321">
        <w:t>designed</w:t>
      </w:r>
      <w:r>
        <w:t xml:space="preserve">, built and </w:t>
      </w:r>
      <w:r w:rsidR="676487A9">
        <w:t>executed</w:t>
      </w:r>
      <w:r>
        <w:t xml:space="preserve"> a controlled experiment to test whether NTFS anti-forensic activity could be </w:t>
      </w:r>
      <w:r w:rsidR="1512B2BF">
        <w:t>automatically</w:t>
      </w:r>
      <w:r>
        <w:t xml:space="preserve"> detected through disk image compar</w:t>
      </w:r>
      <w:r w:rsidR="5992E11E">
        <w:t xml:space="preserve">ison, </w:t>
      </w:r>
      <w:bookmarkStart w:id="63" w:name="_Int_LhKERNk7"/>
      <w:proofErr w:type="gramStart"/>
      <w:r w:rsidR="5992E11E">
        <w:t>and also</w:t>
      </w:r>
      <w:bookmarkEnd w:id="63"/>
      <w:proofErr w:type="gramEnd"/>
      <w:r w:rsidR="5992E11E">
        <w:t xml:space="preserve"> produced real </w:t>
      </w:r>
      <w:r w:rsidR="28DC780A">
        <w:t>reproducible</w:t>
      </w:r>
      <w:r w:rsidR="5992E11E">
        <w:t xml:space="preserve"> evidence to address that question. The main output of the project were: a repeatable, isolated testing </w:t>
      </w:r>
      <w:r w:rsidR="545393E6">
        <w:t>environment</w:t>
      </w:r>
      <w:r w:rsidR="5992E11E">
        <w:t xml:space="preserve">; a </w:t>
      </w:r>
      <w:r w:rsidR="1388C379">
        <w:t>python-based</w:t>
      </w:r>
      <w:r w:rsidR="5992E11E">
        <w:t xml:space="preserve"> extraction and </w:t>
      </w:r>
      <w:r w:rsidR="1CD74702">
        <w:t>comparison</w:t>
      </w:r>
      <w:r w:rsidR="5992E11E">
        <w:t xml:space="preserve"> </w:t>
      </w:r>
      <w:r w:rsidR="4E1F53B2">
        <w:t>pipeline</w:t>
      </w:r>
      <w:r w:rsidR="5992E11E">
        <w:t xml:space="preserve"> wh</w:t>
      </w:r>
      <w:r w:rsidR="2500C748">
        <w:t xml:space="preserve">ich is capable of </w:t>
      </w:r>
      <w:r w:rsidR="6A816150">
        <w:t>flagging</w:t>
      </w:r>
      <w:r w:rsidR="2500C748">
        <w:t xml:space="preserve"> changes to $STANDARD_INFORMATION timestamps between a </w:t>
      </w:r>
      <w:r w:rsidR="160F1CA3">
        <w:t>baseline</w:t>
      </w:r>
      <w:r w:rsidR="2500C748">
        <w:t xml:space="preserve"> image and an altered image and a set of findings drawn from the practical pipeline to genuine timestomping and secure deletion activit</w:t>
      </w:r>
      <w:r w:rsidR="584EA8B5">
        <w:t>y.</w:t>
      </w:r>
    </w:p>
    <w:p w14:paraId="6BD6F4FC" w14:textId="48216BDF" w:rsidR="005C1833" w:rsidRPr="00A15864" w:rsidRDefault="431BEEFC" w:rsidP="2C6D8C93">
      <w:r w:rsidRPr="2C6D8C93">
        <w:t xml:space="preserve">If the conclusions of the project can be drawn across </w:t>
      </w:r>
      <w:r w:rsidR="7FDFB4E9" w:rsidRPr="2C6D8C93">
        <w:t>preceding</w:t>
      </w:r>
      <w:r w:rsidRPr="2C6D8C93">
        <w:t xml:space="preserve"> chapters, there are three main findings that stand out. </w:t>
      </w:r>
      <w:r w:rsidR="610E44AF" w:rsidRPr="2C6D8C93">
        <w:t>Firstly,</w:t>
      </w:r>
      <w:r w:rsidRPr="2C6D8C93">
        <w:t xml:space="preserve"> the automated </w:t>
      </w:r>
      <w:r w:rsidR="3EF23AFA" w:rsidRPr="2C6D8C93">
        <w:t>pipeline</w:t>
      </w:r>
      <w:r w:rsidRPr="2C6D8C93">
        <w:t xml:space="preserve"> could successfully and </w:t>
      </w:r>
      <w:r w:rsidR="280C568B" w:rsidRPr="2C6D8C93">
        <w:t>consistently</w:t>
      </w:r>
      <w:r w:rsidRPr="2C6D8C93">
        <w:t xml:space="preserve"> </w:t>
      </w:r>
      <w:r w:rsidR="2D8CCC96" w:rsidRPr="2C6D8C93">
        <w:t>detect tampering across $STANDARD</w:t>
      </w:r>
      <w:r w:rsidR="00EA0CE0">
        <w:t>_</w:t>
      </w:r>
      <w:r w:rsidR="2D8CCC96" w:rsidRPr="2C6D8C93">
        <w:t xml:space="preserve">INFORMATION attributes across the </w:t>
      </w:r>
      <w:r w:rsidR="5D9B36A6" w:rsidRPr="2C6D8C93">
        <w:t>timestomped</w:t>
      </w:r>
      <w:r w:rsidR="2D8CCC96" w:rsidRPr="2C6D8C93">
        <w:t xml:space="preserve"> files, without the requirements of manual examination which directly</w:t>
      </w:r>
      <w:r w:rsidR="2834F71E" w:rsidRPr="2C6D8C93">
        <w:t xml:space="preserve"> demonstrates that automated detection on this kind is </w:t>
      </w:r>
      <w:r w:rsidR="717AA9BD" w:rsidRPr="2C6D8C93">
        <w:t>achievable</w:t>
      </w:r>
      <w:r w:rsidR="2834F71E" w:rsidRPr="2C6D8C93">
        <w:t xml:space="preserve">. Secondly and more </w:t>
      </w:r>
      <w:r w:rsidR="7BEB13E2" w:rsidRPr="2C6D8C93">
        <w:t>significantly</w:t>
      </w:r>
      <w:r w:rsidR="2834F71E" w:rsidRPr="2C6D8C93">
        <w:t>, by manually inspecting attributes in autopsy revea</w:t>
      </w:r>
      <w:r w:rsidR="1E45A75A" w:rsidRPr="2C6D8C93">
        <w:t>led that $FILENAME timestamps, and $STANDARD</w:t>
      </w:r>
      <w:r w:rsidR="00EA0CE0">
        <w:t>_</w:t>
      </w:r>
      <w:r w:rsidR="1E45A75A" w:rsidRPr="2C6D8C93">
        <w:t xml:space="preserve">INFORMATION’S own MFT-modified fields, cannot be altered by the techniques used </w:t>
      </w:r>
      <w:bookmarkStart w:id="64" w:name="_Int_vtvpR7Ql"/>
      <w:proofErr w:type="gramStart"/>
      <w:r w:rsidR="1E45A75A" w:rsidRPr="2C6D8C93">
        <w:t>during the course of</w:t>
      </w:r>
      <w:bookmarkEnd w:id="64"/>
      <w:proofErr w:type="gramEnd"/>
      <w:r w:rsidR="1E45A75A" w:rsidRPr="2C6D8C93">
        <w:t xml:space="preserve"> the project</w:t>
      </w:r>
      <w:r w:rsidR="3DDC1051" w:rsidRPr="2C6D8C93">
        <w:t xml:space="preserve"> and retained their original attribute information</w:t>
      </w:r>
      <w:r w:rsidR="3C2448B5" w:rsidRPr="2C6D8C93">
        <w:t xml:space="preserve">. This reproduces results of the same </w:t>
      </w:r>
      <w:r w:rsidR="1EAB2649" w:rsidRPr="2C6D8C93">
        <w:t>robustness</w:t>
      </w:r>
      <w:r w:rsidR="3C2448B5" w:rsidRPr="2C6D8C93">
        <w:t xml:space="preserve"> of the $FILENAME system described in the literature review</w:t>
      </w:r>
      <w:r w:rsidR="6D6BFFA0" w:rsidRPr="2C6D8C93">
        <w:t xml:space="preserve"> </w:t>
      </w:r>
      <w:bookmarkStart w:id="65" w:name="_Int_lr0t7WBC"/>
      <w:r w:rsidR="6D6BFFA0" w:rsidRPr="2C6D8C93">
        <w:t>and also</w:t>
      </w:r>
      <w:bookmarkEnd w:id="65"/>
      <w:r w:rsidR="6D6BFFA0" w:rsidRPr="2C6D8C93">
        <w:t xml:space="preserve"> represents the cross-attribute inconsistency the research problem identified as highly </w:t>
      </w:r>
      <w:r w:rsidR="44249796" w:rsidRPr="2C6D8C93">
        <w:t>valuable</w:t>
      </w:r>
      <w:r w:rsidR="6D6BFFA0" w:rsidRPr="2C6D8C93">
        <w:t xml:space="preserve"> but under-automated.</w:t>
      </w:r>
      <w:r w:rsidR="63F7800B" w:rsidRPr="2C6D8C93">
        <w:t xml:space="preserve"> Lastly the same finding exposes the project limitation in the automated pipeline can only extract $STANDARDINFORMATION, </w:t>
      </w:r>
      <w:r w:rsidR="6A561E25" w:rsidRPr="2C6D8C93">
        <w:t xml:space="preserve">this means that the most forensically significant result of the experiment was </w:t>
      </w:r>
      <w:r w:rsidR="3AA3A556" w:rsidRPr="2C6D8C93">
        <w:t>obtained</w:t>
      </w:r>
      <w:r w:rsidR="6A561E25" w:rsidRPr="2C6D8C93">
        <w:t xml:space="preserve"> manually. Due to this the research question can be answered as </w:t>
      </w:r>
      <w:r w:rsidR="00EA0CE0" w:rsidRPr="2C6D8C93">
        <w:t>yes,</w:t>
      </w:r>
      <w:r w:rsidR="6A561E25" w:rsidRPr="2C6D8C93">
        <w:t xml:space="preserve"> the automated detection of </w:t>
      </w:r>
      <w:r w:rsidR="6A28DCEF" w:rsidRPr="2C6D8C93">
        <w:t xml:space="preserve">anti-forensic NTFS activity was demonstrated as </w:t>
      </w:r>
      <w:r w:rsidR="1C470557" w:rsidRPr="2C6D8C93">
        <w:t>achievable</w:t>
      </w:r>
      <w:r w:rsidR="6A28DCEF" w:rsidRPr="2C6D8C93">
        <w:t xml:space="preserve"> for $STANDARD_INFORMATION level, however the </w:t>
      </w:r>
      <w:r w:rsidR="1C709282" w:rsidRPr="2C6D8C93">
        <w:t>project</w:t>
      </w:r>
      <w:r w:rsidR="6A28DCEF" w:rsidRPr="2C6D8C93">
        <w:t xml:space="preserve"> current implementation does not yet fully close its gap, sin</w:t>
      </w:r>
      <w:r w:rsidR="3E8B2D5A" w:rsidRPr="2C6D8C93">
        <w:t xml:space="preserve">ce it still </w:t>
      </w:r>
      <w:r w:rsidR="05A7B3FA" w:rsidRPr="2C6D8C93">
        <w:t>requires</w:t>
      </w:r>
      <w:r w:rsidR="3E8B2D5A" w:rsidRPr="2C6D8C93">
        <w:t xml:space="preserve"> manual intervention.</w:t>
      </w:r>
    </w:p>
    <w:p w14:paraId="30816713" w14:textId="77777777" w:rsidR="005C1833" w:rsidRPr="00A15864" w:rsidRDefault="3E8B2D5A" w:rsidP="2C6D8C93">
      <w:r w:rsidRPr="2C6D8C93">
        <w:t xml:space="preserve">Overall, the project met the core aim of building and testing an automated NTFS anti-forensic framework and also </w:t>
      </w:r>
      <w:r w:rsidR="45968AAC" w:rsidRPr="2C6D8C93">
        <w:t>succeeded</w:t>
      </w:r>
      <w:r w:rsidRPr="2C6D8C93">
        <w:t xml:space="preserve"> in generating insight into both the</w:t>
      </w:r>
      <w:r w:rsidR="6623138C" w:rsidRPr="2C6D8C93">
        <w:t xml:space="preserve"> </w:t>
      </w:r>
      <w:r w:rsidR="721E8AD8" w:rsidRPr="2C6D8C93">
        <w:t>strengths</w:t>
      </w:r>
      <w:r w:rsidR="6623138C" w:rsidRPr="2C6D8C93">
        <w:t xml:space="preserve"> </w:t>
      </w:r>
      <w:r w:rsidR="7C7631C2" w:rsidRPr="2C6D8C93">
        <w:t>of</w:t>
      </w:r>
      <w:r w:rsidR="6623138C" w:rsidRPr="2C6D8C93">
        <w:t xml:space="preserve"> the </w:t>
      </w:r>
      <w:r w:rsidR="1D49DBDB" w:rsidRPr="2C6D8C93">
        <w:t>approach</w:t>
      </w:r>
      <w:r w:rsidR="6623138C" w:rsidRPr="2C6D8C93">
        <w:t xml:space="preserve"> a</w:t>
      </w:r>
      <w:r w:rsidR="4C2329B6" w:rsidRPr="2C6D8C93">
        <w:t>n</w:t>
      </w:r>
      <w:r w:rsidR="6623138C" w:rsidRPr="2C6D8C93">
        <w:t xml:space="preserve">d </w:t>
      </w:r>
      <w:r w:rsidR="4F436E3D" w:rsidRPr="2C6D8C93">
        <w:t>also the specific respect which the current scop falls short of realising the fully potential.</w:t>
      </w:r>
    </w:p>
    <w:p w14:paraId="6F5C23BC" w14:textId="77777777" w:rsidR="005C1833" w:rsidRPr="00A15864" w:rsidRDefault="4877CAEA" w:rsidP="2C6D8C93">
      <w:pPr>
        <w:pStyle w:val="Heading2"/>
      </w:pPr>
      <w:bookmarkStart w:id="66" w:name="_Toc239653481"/>
      <w:r>
        <w:t>6.3 Recommendations for Further Research</w:t>
      </w:r>
      <w:bookmarkEnd w:id="66"/>
    </w:p>
    <w:p w14:paraId="3CD3C95A" w14:textId="77777777" w:rsidR="005C1833" w:rsidRPr="00A15864" w:rsidRDefault="4877CAEA" w:rsidP="2C6D8C93">
      <w:r>
        <w:t>The research conducted throughout the course of this project has surfaced several areas further work would extend or strengthen these findings:</w:t>
      </w:r>
    </w:p>
    <w:p w14:paraId="23E04475" w14:textId="77777777" w:rsidR="005C1833" w:rsidRPr="00A15864" w:rsidRDefault="4877CAEA" w:rsidP="2C6D8C93">
      <w:pPr>
        <w:pStyle w:val="ListParagraph"/>
        <w:numPr>
          <w:ilvl w:val="0"/>
          <w:numId w:val="3"/>
        </w:numPr>
      </w:pPr>
      <w:r w:rsidRPr="2C6D8C93">
        <w:lastRenderedPageBreak/>
        <w:t>Extend the automated extractions to $FILE</w:t>
      </w:r>
      <w:r w:rsidR="4A943711" w:rsidRPr="2C6D8C93">
        <w:t>_</w:t>
      </w:r>
      <w:r w:rsidRPr="2C6D8C93">
        <w:t xml:space="preserve">NAME – the </w:t>
      </w:r>
      <w:r w:rsidR="38091102" w:rsidRPr="2C6D8C93">
        <w:t>extraction</w:t>
      </w:r>
      <w:r w:rsidRPr="2C6D8C93">
        <w:t xml:space="preserve"> script could be extended to read $FILE</w:t>
      </w:r>
      <w:r w:rsidR="7083BFC7" w:rsidRPr="2C6D8C93">
        <w:t>_</w:t>
      </w:r>
      <w:r w:rsidRPr="2C6D8C93">
        <w:t>NAME attribute stamps alongside $STANDARD_INFORMATION</w:t>
      </w:r>
    </w:p>
    <w:p w14:paraId="6DAF1045" w14:textId="77777777" w:rsidR="005C1833" w:rsidRPr="00A15864" w:rsidRDefault="71DF89B9" w:rsidP="2C6D8C93">
      <w:pPr>
        <w:pStyle w:val="ListParagraph"/>
        <w:numPr>
          <w:ilvl w:val="0"/>
          <w:numId w:val="3"/>
        </w:numPr>
      </w:pPr>
      <w:r w:rsidRPr="2C6D8C93">
        <w:t xml:space="preserve">Re-run the secure deletion keyword search with Solr indexing verified – this would </w:t>
      </w:r>
      <w:r w:rsidR="1789ED38" w:rsidRPr="2C6D8C93">
        <w:t>allow</w:t>
      </w:r>
      <w:r w:rsidRPr="2C6D8C93">
        <w:t xml:space="preserve"> for further genuine </w:t>
      </w:r>
      <w:r w:rsidR="657B57C2" w:rsidRPr="2C6D8C93">
        <w:t>content</w:t>
      </w:r>
      <w:r w:rsidRPr="2C6D8C93">
        <w:t>-level and unallocated space search for residual data in relation to secure deletion tools and deleted files</w:t>
      </w:r>
      <w:r w:rsidR="51D09A83" w:rsidRPr="2C6D8C93">
        <w:t>.</w:t>
      </w:r>
    </w:p>
    <w:p w14:paraId="70102A1D" w14:textId="77777777" w:rsidR="005C1833" w:rsidRPr="00A15864" w:rsidRDefault="51D09A83" w:rsidP="2C6D8C93">
      <w:pPr>
        <w:pStyle w:val="ListParagraph"/>
        <w:numPr>
          <w:ilvl w:val="0"/>
          <w:numId w:val="3"/>
        </w:numPr>
      </w:pPr>
      <w:r w:rsidRPr="2C6D8C93">
        <w:t xml:space="preserve">Compare </w:t>
      </w:r>
      <w:r w:rsidR="5393104C" w:rsidRPr="2C6D8C93">
        <w:t>PowerShell</w:t>
      </w:r>
      <w:r w:rsidRPr="2C6D8C93">
        <w:t xml:space="preserve"> based timestomping </w:t>
      </w:r>
      <w:r w:rsidR="66899D28" w:rsidRPr="2C6D8C93">
        <w:t>approaches</w:t>
      </w:r>
      <w:r w:rsidRPr="2C6D8C93">
        <w:t xml:space="preserve"> </w:t>
      </w:r>
      <w:r w:rsidR="59021804" w:rsidRPr="2C6D8C93">
        <w:t>with dedicated</w:t>
      </w:r>
      <w:r w:rsidRPr="2C6D8C93">
        <w:t xml:space="preserve"> tools – the current project used </w:t>
      </w:r>
      <w:r w:rsidR="409D2499" w:rsidRPr="2C6D8C93">
        <w:t>PowerShell</w:t>
      </w:r>
      <w:r w:rsidRPr="2C6D8C93">
        <w:t xml:space="preserve"> as a </w:t>
      </w:r>
      <w:r w:rsidR="63EDAB6D" w:rsidRPr="2C6D8C93">
        <w:t>substitution</w:t>
      </w:r>
      <w:r w:rsidRPr="2C6D8C93">
        <w:t xml:space="preserve"> for practical reasons. By repeatin</w:t>
      </w:r>
      <w:r w:rsidR="342B97F0" w:rsidRPr="2C6D8C93">
        <w:t xml:space="preserve">g the experiment with a tool with equal or higher </w:t>
      </w:r>
      <w:r w:rsidR="3B1E4EFA" w:rsidRPr="2C6D8C93">
        <w:t>capability</w:t>
      </w:r>
      <w:r w:rsidR="342B97F0" w:rsidRPr="2C6D8C93">
        <w:t xml:space="preserve"> would </w:t>
      </w:r>
      <w:r w:rsidR="3035DDF5" w:rsidRPr="2C6D8C93">
        <w:t>strengthen</w:t>
      </w:r>
      <w:r w:rsidR="342B97F0" w:rsidRPr="2C6D8C93">
        <w:t xml:space="preserve"> the findings.</w:t>
      </w:r>
    </w:p>
    <w:p w14:paraId="372C8EE6" w14:textId="77777777" w:rsidR="005C1833" w:rsidRPr="00A15864" w:rsidRDefault="00D08F64" w:rsidP="2C6D8C93">
      <w:pPr>
        <w:pStyle w:val="ListParagraph"/>
        <w:numPr>
          <w:ilvl w:val="0"/>
          <w:numId w:val="3"/>
        </w:numPr>
      </w:pPr>
      <w:r w:rsidRPr="2C6D8C93">
        <w:t>Increase</w:t>
      </w:r>
      <w:r w:rsidR="49168529" w:rsidRPr="2C6D8C93">
        <w:t xml:space="preserve"> the sample size and isolate individual test runs –a larger sample, combined with a full snapshot between each run would allow stronger statistical claim</w:t>
      </w:r>
      <w:r w:rsidR="15808119" w:rsidRPr="2C6D8C93">
        <w:t xml:space="preserve"> and direct comparisons.</w:t>
      </w:r>
    </w:p>
    <w:p w14:paraId="4372EAD7" w14:textId="77777777" w:rsidR="005C1833" w:rsidRPr="00A15864" w:rsidRDefault="15808119" w:rsidP="2C6D8C93">
      <w:pPr>
        <w:pStyle w:val="ListParagraph"/>
        <w:numPr>
          <w:ilvl w:val="0"/>
          <w:numId w:val="3"/>
        </w:numPr>
      </w:pPr>
      <w:r w:rsidRPr="2C6D8C93">
        <w:t>Develop a classification model – building further upon the automated flagging demonstrated in the project future projects could develop a machine learning model that can combine multiple indicators into a tampering likelihood score.</w:t>
      </w:r>
    </w:p>
    <w:p w14:paraId="2AA8196A" w14:textId="77777777" w:rsidR="005C1833" w:rsidRPr="00A15864" w:rsidRDefault="5DA0A8A7" w:rsidP="2C6D8C93">
      <w:pPr>
        <w:pStyle w:val="ListParagraph"/>
        <w:numPr>
          <w:ilvl w:val="0"/>
          <w:numId w:val="3"/>
        </w:numPr>
      </w:pPr>
      <w:r w:rsidRPr="2C6D8C93">
        <w:t xml:space="preserve">Expand the test </w:t>
      </w:r>
      <w:r w:rsidR="201A0628" w:rsidRPr="2C6D8C93">
        <w:t>environment</w:t>
      </w:r>
      <w:r w:rsidRPr="2C6D8C93">
        <w:t xml:space="preserve"> across multiple machines – By </w:t>
      </w:r>
      <w:r w:rsidR="000BC166" w:rsidRPr="2C6D8C93">
        <w:t>repeating</w:t>
      </w:r>
      <w:r w:rsidRPr="2C6D8C93">
        <w:t xml:space="preserve"> the experiment across different windows versions would establish how </w:t>
      </w:r>
      <w:r w:rsidR="5FF00AA6" w:rsidRPr="2C6D8C93">
        <w:t>specific</w:t>
      </w:r>
      <w:r w:rsidRPr="2C6D8C93">
        <w:t xml:space="preserve"> these findings are to</w:t>
      </w:r>
      <w:r w:rsidR="4E9FBAD0" w:rsidRPr="2C6D8C93">
        <w:t xml:space="preserve"> the sole tested </w:t>
      </w:r>
      <w:r w:rsidR="636F5F1D" w:rsidRPr="2C6D8C93">
        <w:t>environment</w:t>
      </w:r>
      <w:r w:rsidR="4E9FBAD0" w:rsidRPr="2C6D8C93">
        <w:t>.</w:t>
      </w:r>
    </w:p>
    <w:p w14:paraId="0DE3D326" w14:textId="77777777" w:rsidR="005C1833" w:rsidRPr="00A15864" w:rsidRDefault="6755DA87" w:rsidP="2C6D8C93">
      <w:pPr>
        <w:pStyle w:val="Heading1"/>
      </w:pPr>
      <w:bookmarkStart w:id="67" w:name="_Toc239653482"/>
      <w:r>
        <w:t>Chapter 7 – Reflections</w:t>
      </w:r>
      <w:bookmarkEnd w:id="67"/>
    </w:p>
    <w:p w14:paraId="782811E6" w14:textId="77777777" w:rsidR="005C1833" w:rsidRPr="00A15864" w:rsidRDefault="70C05C87" w:rsidP="2C6D8C93">
      <w:pPr>
        <w:pStyle w:val="Heading2"/>
      </w:pPr>
      <w:bookmarkStart w:id="68" w:name="_Toc239653483"/>
      <w:r>
        <w:t>Introduction</w:t>
      </w:r>
      <w:bookmarkEnd w:id="68"/>
    </w:p>
    <w:p w14:paraId="34438E21" w14:textId="77777777" w:rsidR="005C1833" w:rsidRPr="00A15864" w:rsidRDefault="7E795128" w:rsidP="2C6D8C93">
      <w:r>
        <w:t xml:space="preserve">The project went as expected, even if the route always </w:t>
      </w:r>
      <w:r w:rsidR="2393F2E4">
        <w:t>wasn't</w:t>
      </w:r>
      <w:r>
        <w:t xml:space="preserve"> smooth. Every objective that was set out to achieve was met and is show in the write-up, even though i started the project with limited hands-on </w:t>
      </w:r>
      <w:r w:rsidR="649C6307">
        <w:t>experience</w:t>
      </w:r>
      <w:r w:rsidR="7D7A1C9B">
        <w:t xml:space="preserve"> of NTFS internals and </w:t>
      </w:r>
      <w:r w:rsidR="4FAC19EE">
        <w:t>forensic</w:t>
      </w:r>
      <w:r w:rsidR="7D7A1C9B">
        <w:t xml:space="preserve"> tools </w:t>
      </w:r>
      <w:r w:rsidR="5DDF3D03">
        <w:t>a lot</w:t>
      </w:r>
      <w:r w:rsidR="7D7A1C9B">
        <w:t xml:space="preserve"> of it was learned through </w:t>
      </w:r>
      <w:r w:rsidR="12FF7E5C">
        <w:t>experimentation</w:t>
      </w:r>
      <w:r w:rsidR="7D7A1C9B">
        <w:t xml:space="preserve"> and reviewing documentation, tutorials and working through errors one by one</w:t>
      </w:r>
      <w:r w:rsidR="3836AB13">
        <w:t>.</w:t>
      </w:r>
    </w:p>
    <w:p w14:paraId="1EB05F48" w14:textId="77777777" w:rsidR="005C1833" w:rsidRPr="00A15864" w:rsidRDefault="3836AB13" w:rsidP="2C6D8C93">
      <w:r>
        <w:t xml:space="preserve">Thorough out the project </w:t>
      </w:r>
      <w:r w:rsidR="5E697C89">
        <w:t>I</w:t>
      </w:r>
      <w:r>
        <w:t xml:space="preserve"> </w:t>
      </w:r>
      <w:r w:rsidR="288AA7BE">
        <w:t>picked</w:t>
      </w:r>
      <w:r>
        <w:t xml:space="preserve"> </w:t>
      </w:r>
      <w:r w:rsidR="23C6D297">
        <w:t>up</w:t>
      </w:r>
      <w:r>
        <w:t xml:space="preserve"> a few </w:t>
      </w:r>
      <w:r w:rsidR="47FC8F0F">
        <w:t>useful</w:t>
      </w:r>
      <w:r>
        <w:t xml:space="preserve"> skills, which </w:t>
      </w:r>
      <w:r w:rsidR="7C910747">
        <w:t>I</w:t>
      </w:r>
      <w:r>
        <w:t xml:space="preserve"> think will help with my career progression going forward:</w:t>
      </w:r>
    </w:p>
    <w:p w14:paraId="6F441815" w14:textId="77777777" w:rsidR="005C1833" w:rsidRPr="00A15864" w:rsidRDefault="3836AB13" w:rsidP="2C6D8C93">
      <w:pPr>
        <w:pStyle w:val="ListParagraph"/>
        <w:numPr>
          <w:ilvl w:val="0"/>
          <w:numId w:val="2"/>
        </w:numPr>
      </w:pPr>
      <w:r>
        <w:t xml:space="preserve">Problem solving under pressure – almost </w:t>
      </w:r>
      <w:r w:rsidR="6A823512">
        <w:t>every stage</w:t>
      </w:r>
      <w:r>
        <w:t xml:space="preserve"> threw up an error working through one by one calmly is </w:t>
      </w:r>
      <w:r w:rsidR="638E0804">
        <w:t xml:space="preserve">a skill </w:t>
      </w:r>
      <w:r w:rsidR="09806C43">
        <w:t>I</w:t>
      </w:r>
      <w:r w:rsidR="638E0804">
        <w:t xml:space="preserve"> think is highly </w:t>
      </w:r>
      <w:r w:rsidR="26966128">
        <w:t>valuable</w:t>
      </w:r>
    </w:p>
    <w:p w14:paraId="225CD00C" w14:textId="77777777" w:rsidR="005C1833" w:rsidRPr="00A15864" w:rsidRDefault="638E0804" w:rsidP="2C6D8C93">
      <w:pPr>
        <w:pStyle w:val="ListParagraph"/>
        <w:numPr>
          <w:ilvl w:val="0"/>
          <w:numId w:val="2"/>
        </w:numPr>
      </w:pPr>
      <w:r>
        <w:t xml:space="preserve">Verification and attention to detail – I learned to check my work through each step and paid attention to where things were going wrong for </w:t>
      </w:r>
      <w:r w:rsidR="6F4D8406">
        <w:t>correction</w:t>
      </w:r>
      <w:r>
        <w:t>.</w:t>
      </w:r>
    </w:p>
    <w:p w14:paraId="5DA61DEC" w14:textId="77777777" w:rsidR="005C1833" w:rsidRPr="00A15864" w:rsidRDefault="78C5DFC0" w:rsidP="2C6D8C93">
      <w:pPr>
        <w:pStyle w:val="ListParagraph"/>
        <w:numPr>
          <w:ilvl w:val="0"/>
          <w:numId w:val="2"/>
        </w:numPr>
      </w:pPr>
      <w:r>
        <w:t>Prioritising tasks - Deciding what to fix first when multiple things were broken at one taught me a lot about what is blocking progress and what's an inconvenience</w:t>
      </w:r>
    </w:p>
    <w:p w14:paraId="48D6BE1A" w14:textId="77777777" w:rsidR="005C1833" w:rsidRPr="00A15864" w:rsidRDefault="78C5DFC0" w:rsidP="2C6D8C93">
      <w:pPr>
        <w:pStyle w:val="ListParagraph"/>
        <w:numPr>
          <w:ilvl w:val="0"/>
          <w:numId w:val="2"/>
        </w:numPr>
      </w:pPr>
      <w:r>
        <w:t xml:space="preserve">Planning and scheduling – </w:t>
      </w:r>
      <w:r w:rsidR="1DA9AB86">
        <w:t>Layout out</w:t>
      </w:r>
      <w:r>
        <w:t xml:space="preserve"> roughly which stage </w:t>
      </w:r>
      <w:r w:rsidR="1AEF4185">
        <w:t>I</w:t>
      </w:r>
      <w:r>
        <w:t xml:space="preserve"> would roughly be at </w:t>
      </w:r>
      <w:r w:rsidR="40E89CE1">
        <w:t>early,</w:t>
      </w:r>
      <w:r>
        <w:t xml:space="preserve"> so </w:t>
      </w:r>
      <w:r w:rsidR="77272CD9">
        <w:t>I</w:t>
      </w:r>
      <w:r>
        <w:t xml:space="preserve"> </w:t>
      </w:r>
      <w:r w:rsidR="436B5450">
        <w:t>didn't</w:t>
      </w:r>
      <w:r>
        <w:t xml:space="preserve"> have to panic and just adjust timescales</w:t>
      </w:r>
    </w:p>
    <w:p w14:paraId="7147BD57" w14:textId="77777777" w:rsidR="005C1833" w:rsidRPr="00A15864" w:rsidRDefault="1F940253" w:rsidP="2C6D8C93">
      <w:pPr>
        <w:pStyle w:val="Heading2"/>
      </w:pPr>
      <w:bookmarkStart w:id="69" w:name="_Toc239653484"/>
      <w:r>
        <w:lastRenderedPageBreak/>
        <w:t>Lessons Learnt</w:t>
      </w:r>
      <w:bookmarkEnd w:id="69"/>
    </w:p>
    <w:p w14:paraId="6837A0E6" w14:textId="77777777" w:rsidR="005C1833" w:rsidRPr="00A15864" w:rsidRDefault="60CF496B" w:rsidP="2C6D8C93">
      <w:r>
        <w:t>To verify every step before moving on, instead of assuming everything worked</w:t>
      </w:r>
    </w:p>
    <w:p w14:paraId="39247FC8" w14:textId="77777777" w:rsidR="005C1833" w:rsidRPr="00A15864" w:rsidRDefault="60CF496B" w:rsidP="2C6D8C93">
      <w:r>
        <w:t>To not assume that two tools or file formats are compatible because they are deamed as “standard” platforms</w:t>
      </w:r>
    </w:p>
    <w:p w14:paraId="4846E888" w14:textId="77777777" w:rsidR="005C1833" w:rsidRPr="00A15864" w:rsidRDefault="60CF496B" w:rsidP="2C6D8C93">
      <w:r>
        <w:t>Break down problems into smaller pieces to make them easier to solve</w:t>
      </w:r>
    </w:p>
    <w:p w14:paraId="6353912E" w14:textId="77777777" w:rsidR="005C1833" w:rsidRPr="00A15864" w:rsidRDefault="60CF496B" w:rsidP="2C6D8C93">
      <w:r>
        <w:t>To manage my tome accordingly when something eats into the schedule</w:t>
      </w:r>
    </w:p>
    <w:p w14:paraId="17F58182" w14:textId="77777777" w:rsidR="005C1833" w:rsidRPr="00A15864" w:rsidRDefault="60CF496B" w:rsidP="2C6D8C93">
      <w:r>
        <w:t>Identify and prioritise tasks earlier on into the project rather than reacting to them when they occur</w:t>
      </w:r>
    </w:p>
    <w:p w14:paraId="40760C01" w14:textId="77777777" w:rsidR="005C1833" w:rsidRPr="00A15864" w:rsidRDefault="60CF496B" w:rsidP="2C6D8C93">
      <w:r>
        <w:t>How to meet the planned objectives, even when the path wasn't the original one planned</w:t>
      </w:r>
    </w:p>
    <w:p w14:paraId="0BB7498C" w14:textId="77777777" w:rsidR="005C1833" w:rsidRPr="00A15864" w:rsidRDefault="60CF496B" w:rsidP="2C6D8C93">
      <w:pPr>
        <w:pStyle w:val="Heading2"/>
      </w:pPr>
      <w:bookmarkStart w:id="70" w:name="_Toc239653485"/>
      <w:r>
        <w:t>Things that could be done differently</w:t>
      </w:r>
      <w:bookmarkEnd w:id="70"/>
    </w:p>
    <w:p w14:paraId="118D48C5" w14:textId="77777777" w:rsidR="005C1833" w:rsidRPr="00A15864" w:rsidRDefault="60CF496B" w:rsidP="2C6D8C93">
      <w:r>
        <w:t>I defiantly could have started the practical build earlier, so that the repeated environment issues didn't eat into my time as much.</w:t>
      </w:r>
    </w:p>
    <w:p w14:paraId="742D56ED" w14:textId="77777777" w:rsidR="005C1833" w:rsidRPr="00A15864" w:rsidRDefault="60CF496B" w:rsidP="2C6D8C93">
      <w:r>
        <w:t>The approach to troubleshooting could have been a little bit more structured as a lot of the setup issue came from not double-checking things which would have saved a lot of time.</w:t>
      </w:r>
    </w:p>
    <w:p w14:paraId="0A6CA621" w14:textId="77777777" w:rsidR="005C1833" w:rsidRPr="00A15864" w:rsidRDefault="60CF496B" w:rsidP="2C6D8C93">
      <w:r>
        <w:t>I could have dedicated more time to the tricker technical tasks</w:t>
      </w:r>
    </w:p>
    <w:p w14:paraId="052E065A" w14:textId="77777777" w:rsidR="005C1833" w:rsidRPr="00A15864" w:rsidRDefault="60CF496B" w:rsidP="2C6D8C93">
      <w:r>
        <w:t>Perhaps some consultation with people who have done NTFS forensic work before could have helped me avoid some issue.</w:t>
      </w:r>
    </w:p>
    <w:p w14:paraId="51B64D50" w14:textId="77777777" w:rsidR="005C1833" w:rsidRPr="00A15864" w:rsidRDefault="60CF496B" w:rsidP="2C6D8C93">
      <w:pPr>
        <w:pStyle w:val="Heading2"/>
      </w:pPr>
      <w:bookmarkStart w:id="71" w:name="_Toc239653486"/>
      <w:r>
        <w:t>Barriers experienced</w:t>
      </w:r>
      <w:bookmarkEnd w:id="71"/>
    </w:p>
    <w:p w14:paraId="59C0CCC1" w14:textId="77777777" w:rsidR="005C1833" w:rsidRPr="00A15864" w:rsidRDefault="60CF496B" w:rsidP="2C6D8C93">
      <w:r>
        <w:t>Not enough time, especially when the issues started popping up one after another</w:t>
      </w:r>
    </w:p>
    <w:p w14:paraId="547BE805" w14:textId="77777777" w:rsidR="005C1833" w:rsidRPr="00A15864" w:rsidRDefault="60CF496B" w:rsidP="2C6D8C93">
      <w:r>
        <w:t>Limited experience with forensic image formats going in, which meant a lot of the learning happened reactively instead of in advance.</w:t>
      </w:r>
    </w:p>
    <w:p w14:paraId="3080F4D7" w14:textId="77777777" w:rsidR="005C1833" w:rsidRPr="00A15864" w:rsidRDefault="60CF496B" w:rsidP="2C6D8C93">
      <w:r>
        <w:t>Self-management with multiple things breaking wiht little time it was difficult to move passed the issues.</w:t>
      </w:r>
    </w:p>
    <w:p w14:paraId="5E3D9A98" w14:textId="77777777" w:rsidR="005C1833" w:rsidRPr="00A15864" w:rsidRDefault="60CF496B" w:rsidP="2C6D8C93">
      <w:pPr>
        <w:pStyle w:val="Heading2"/>
      </w:pPr>
      <w:bookmarkStart w:id="72" w:name="_Toc239653487"/>
      <w:r>
        <w:t>Positives</w:t>
      </w:r>
      <w:bookmarkEnd w:id="72"/>
    </w:p>
    <w:p w14:paraId="7C60A5C9" w14:textId="77777777" w:rsidR="005C1833" w:rsidRPr="00A15864" w:rsidRDefault="60CF496B" w:rsidP="2C6D8C93">
      <w:r>
        <w:t>Being willing to adapt the initial plan helped a lot and was a big part of being able to complete the project on time.</w:t>
      </w:r>
    </w:p>
    <w:p w14:paraId="22C517CB" w14:textId="77777777" w:rsidR="005C1833" w:rsidRPr="00A15864" w:rsidRDefault="60CF496B" w:rsidP="2C6D8C93">
      <w:r>
        <w:t>Good guidance feedback along the way was a great help in shaping the direction of the written and practical activity.</w:t>
      </w:r>
    </w:p>
    <w:p w14:paraId="7E2E7F50" w14:textId="77777777" w:rsidR="005C1833" w:rsidRPr="00A15864" w:rsidRDefault="60CF496B" w:rsidP="2C6D8C93">
      <w:r>
        <w:lastRenderedPageBreak/>
        <w:t>Having access to good documentation for resources made a big difference when things went wrong.</w:t>
      </w:r>
    </w:p>
    <w:p w14:paraId="58D72595" w14:textId="77777777" w:rsidR="005C1833" w:rsidRPr="00A15864" w:rsidRDefault="60CF496B" w:rsidP="2C6D8C93">
      <w:pPr>
        <w:pStyle w:val="Heading2"/>
      </w:pPr>
      <w:bookmarkStart w:id="73" w:name="_Toc239653488"/>
      <w:r>
        <w:t>Guidance to future students</w:t>
      </w:r>
      <w:bookmarkEnd w:id="73"/>
    </w:p>
    <w:p w14:paraId="50C9B958" w14:textId="77777777" w:rsidR="005C1833" w:rsidRPr="00A15864" w:rsidRDefault="60CF496B" w:rsidP="2C6D8C93">
      <w:pPr>
        <w:pStyle w:val="ListParagraph"/>
        <w:numPr>
          <w:ilvl w:val="0"/>
          <w:numId w:val="1"/>
        </w:numPr>
      </w:pPr>
      <w:r>
        <w:t>Identify the topic you want to work on EARLY and do smaller testing build before tackling the bigger tasks</w:t>
      </w:r>
    </w:p>
    <w:p w14:paraId="65D8343E" w14:textId="77777777" w:rsidR="005C1833" w:rsidRPr="00A15864" w:rsidRDefault="60CF496B" w:rsidP="2C6D8C93">
      <w:pPr>
        <w:pStyle w:val="ListParagraph"/>
        <w:numPr>
          <w:ilvl w:val="0"/>
          <w:numId w:val="1"/>
        </w:numPr>
      </w:pPr>
      <w:r>
        <w:t xml:space="preserve">Have a clear concise plan but always expect the need to adapt it </w:t>
      </w:r>
    </w:p>
    <w:p w14:paraId="32590F1B" w14:textId="77777777" w:rsidR="005C1833" w:rsidRPr="00A15864" w:rsidRDefault="60CF496B" w:rsidP="2C6D8C93">
      <w:pPr>
        <w:pStyle w:val="ListParagraph"/>
        <w:numPr>
          <w:ilvl w:val="0"/>
          <w:numId w:val="1"/>
        </w:numPr>
      </w:pPr>
      <w:r>
        <w:t>Always stay motivated and break tasks down into smaller part to make them more understandable and to keep you focused</w:t>
      </w:r>
    </w:p>
    <w:p w14:paraId="1DA55DD2" w14:textId="77777777" w:rsidR="005C1833" w:rsidRPr="00A15864" w:rsidRDefault="60CF496B" w:rsidP="2C6D8C93">
      <w:pPr>
        <w:pStyle w:val="ListParagraph"/>
        <w:numPr>
          <w:ilvl w:val="0"/>
          <w:numId w:val="1"/>
        </w:numPr>
      </w:pPr>
      <w:r>
        <w:t>Don't be afraid to ask questions whether they are staff or a student</w:t>
      </w:r>
    </w:p>
    <w:p w14:paraId="6C0D010D" w14:textId="77777777" w:rsidR="005C1833" w:rsidRPr="00A15864" w:rsidRDefault="60CF496B" w:rsidP="2C6D8C93">
      <w:pPr>
        <w:pStyle w:val="ListParagraph"/>
        <w:numPr>
          <w:ilvl w:val="0"/>
          <w:numId w:val="1"/>
        </w:numPr>
      </w:pPr>
      <w:r>
        <w:t>Always follow the guidance given to you buy your tutor</w:t>
      </w:r>
    </w:p>
    <w:p w14:paraId="49EE3FAA" w14:textId="77777777" w:rsidR="005C1833" w:rsidRPr="00A15864" w:rsidRDefault="60CF496B" w:rsidP="2C6D8C93">
      <w:pPr>
        <w:pStyle w:val="Heading2"/>
      </w:pPr>
      <w:bookmarkStart w:id="74" w:name="_Toc239653489"/>
      <w:r>
        <w:t>Summary</w:t>
      </w:r>
      <w:bookmarkEnd w:id="74"/>
    </w:p>
    <w:p w14:paraId="540D44FB" w14:textId="77777777" w:rsidR="005C1833" w:rsidRPr="00A15864" w:rsidRDefault="60CF496B" w:rsidP="2C6D8C93">
      <w:r>
        <w:t xml:space="preserve">Learning is always a </w:t>
      </w:r>
      <w:bookmarkStart w:id="75" w:name="_Int_YYXuDPhA"/>
      <w:proofErr w:type="gramStart"/>
      <w:r w:rsidR="41BAC603">
        <w:t>process,</w:t>
      </w:r>
      <w:bookmarkEnd w:id="75"/>
      <w:proofErr w:type="gramEnd"/>
      <w:r w:rsidR="41BAC603">
        <w:t xml:space="preserve"> I</w:t>
      </w:r>
      <w:r>
        <w:t xml:space="preserve"> have treated every problem that has risen in this project as a chance to improve rather than look at it as a plain obstacle.</w:t>
      </w:r>
    </w:p>
    <w:p w14:paraId="1C1C446D" w14:textId="77777777" w:rsidR="005C1833" w:rsidRPr="00A15864" w:rsidRDefault="27439F2E" w:rsidP="2C6D8C93">
      <w:r>
        <w:t>Any project can be completed if you break it down into smaller parts and have the right support.</w:t>
      </w:r>
    </w:p>
    <w:p w14:paraId="0379CB04" w14:textId="77777777" w:rsidR="005C1833" w:rsidRPr="00A15864" w:rsidRDefault="005C1833" w:rsidP="2C6D8C93"/>
    <w:p w14:paraId="726DFB84" w14:textId="77777777" w:rsidR="005C1833" w:rsidRPr="00A15864" w:rsidRDefault="005C1833" w:rsidP="2C6D8C93"/>
    <w:p w14:paraId="0056F776" w14:textId="77777777" w:rsidR="005C1833" w:rsidRPr="00A15864" w:rsidRDefault="005C1833" w:rsidP="2C6D8C93"/>
    <w:p w14:paraId="23600AC3" w14:textId="77777777" w:rsidR="005C1833" w:rsidRPr="00A15864" w:rsidRDefault="005C1833" w:rsidP="2C6D8C93">
      <w:pPr>
        <w:rPr>
          <w:highlight w:val="yellow"/>
        </w:rPr>
      </w:pPr>
    </w:p>
    <w:p w14:paraId="3689AAB7" w14:textId="77777777" w:rsidR="005C1833" w:rsidRPr="00A15864" w:rsidRDefault="005C1833" w:rsidP="2C6D8C93">
      <w:pPr>
        <w:pStyle w:val="ListParagraph"/>
        <w:rPr>
          <w:b/>
          <w:bCs/>
          <w:highlight w:val="yellow"/>
        </w:rPr>
      </w:pPr>
    </w:p>
    <w:p w14:paraId="5A670878" w14:textId="77777777" w:rsidR="005C1833" w:rsidRPr="00A15864" w:rsidRDefault="005C1833" w:rsidP="2C6D8C93">
      <w:pPr>
        <w:pStyle w:val="ListParagraph"/>
        <w:rPr>
          <w:b/>
          <w:bCs/>
          <w:highlight w:val="yellow"/>
        </w:rPr>
      </w:pPr>
    </w:p>
    <w:p w14:paraId="3DBCC334" w14:textId="77777777" w:rsidR="005C1833" w:rsidRPr="00A15864" w:rsidRDefault="005C1833" w:rsidP="2C6D8C93">
      <w:pPr>
        <w:pStyle w:val="ListParagraph"/>
        <w:rPr>
          <w:b/>
          <w:bCs/>
          <w:highlight w:val="yellow"/>
        </w:rPr>
      </w:pPr>
    </w:p>
    <w:p w14:paraId="0D99730B" w14:textId="77777777" w:rsidR="005C1833" w:rsidRPr="00A15864" w:rsidRDefault="005C1833" w:rsidP="2C6D8C93">
      <w:pPr>
        <w:pStyle w:val="ListParagraph"/>
        <w:rPr>
          <w:b/>
          <w:bCs/>
          <w:highlight w:val="yellow"/>
        </w:rPr>
      </w:pPr>
    </w:p>
    <w:p w14:paraId="52DF159B" w14:textId="77777777" w:rsidR="005C1833" w:rsidRPr="00A15864" w:rsidRDefault="005C1833" w:rsidP="2C6D8C93">
      <w:pPr>
        <w:pStyle w:val="ListParagraph"/>
        <w:rPr>
          <w:b/>
          <w:bCs/>
          <w:highlight w:val="yellow"/>
        </w:rPr>
      </w:pPr>
    </w:p>
    <w:p w14:paraId="534CC661" w14:textId="77777777" w:rsidR="005C1833" w:rsidRPr="00A15864" w:rsidRDefault="005C1833" w:rsidP="2C6D8C93">
      <w:pPr>
        <w:pStyle w:val="ListParagraph"/>
        <w:rPr>
          <w:b/>
          <w:bCs/>
          <w:highlight w:val="yellow"/>
        </w:rPr>
      </w:pPr>
    </w:p>
    <w:p w14:paraId="436366BB" w14:textId="77777777" w:rsidR="005C1833" w:rsidRPr="00A15864" w:rsidRDefault="005C1833" w:rsidP="2C6D8C93">
      <w:pPr>
        <w:pStyle w:val="ListParagraph"/>
        <w:rPr>
          <w:b/>
          <w:bCs/>
          <w:highlight w:val="yellow"/>
        </w:rPr>
      </w:pPr>
    </w:p>
    <w:p w14:paraId="5768F890" w14:textId="77777777" w:rsidR="005C1833" w:rsidRDefault="005C1833" w:rsidP="2C6D8C93">
      <w:pPr>
        <w:ind w:left="720"/>
        <w:rPr>
          <w:b/>
          <w:bCs/>
          <w:highlight w:val="yellow"/>
        </w:rPr>
      </w:pPr>
    </w:p>
    <w:p w14:paraId="7854CA79" w14:textId="77777777" w:rsidR="00EA0CE0" w:rsidRDefault="00EA0CE0" w:rsidP="2C6D8C93">
      <w:pPr>
        <w:ind w:left="720"/>
        <w:rPr>
          <w:b/>
          <w:bCs/>
          <w:highlight w:val="yellow"/>
        </w:rPr>
      </w:pPr>
    </w:p>
    <w:p w14:paraId="5B0F4E13" w14:textId="77777777" w:rsidR="00EA0CE0" w:rsidRDefault="00EA0CE0" w:rsidP="2C6D8C93">
      <w:pPr>
        <w:ind w:left="720"/>
        <w:rPr>
          <w:b/>
          <w:bCs/>
          <w:highlight w:val="yellow"/>
        </w:rPr>
      </w:pPr>
    </w:p>
    <w:p w14:paraId="12FE5BB2" w14:textId="77777777" w:rsidR="00EA0CE0" w:rsidRDefault="00EA0CE0" w:rsidP="2C6D8C93">
      <w:pPr>
        <w:ind w:left="720"/>
        <w:rPr>
          <w:b/>
          <w:bCs/>
          <w:highlight w:val="yellow"/>
        </w:rPr>
      </w:pPr>
    </w:p>
    <w:p w14:paraId="42A39D14" w14:textId="77777777" w:rsidR="00EA0CE0" w:rsidRPr="00A15864" w:rsidRDefault="00EA0CE0" w:rsidP="2C6D8C93">
      <w:pPr>
        <w:ind w:left="720"/>
        <w:rPr>
          <w:b/>
          <w:bCs/>
          <w:highlight w:val="yellow"/>
        </w:rPr>
      </w:pPr>
    </w:p>
    <w:p w14:paraId="711483FA" w14:textId="77777777" w:rsidR="005C1833" w:rsidRDefault="2CE4912E" w:rsidP="2C6D8C93">
      <w:pPr>
        <w:pStyle w:val="Heading1"/>
      </w:pPr>
      <w:bookmarkStart w:id="76" w:name="_Toc239653490"/>
      <w:r>
        <w:lastRenderedPageBreak/>
        <w:t xml:space="preserve">Chapter 8 - </w:t>
      </w:r>
      <w:r w:rsidR="00C9336B">
        <w:t>Reference</w:t>
      </w:r>
      <w:r w:rsidR="005C1833">
        <w:t>s</w:t>
      </w:r>
      <w:bookmarkEnd w:id="76"/>
    </w:p>
    <w:p w14:paraId="3B17FB97" w14:textId="77777777" w:rsidR="005C1833" w:rsidRPr="005C1833" w:rsidRDefault="005C1833" w:rsidP="005C1833"/>
    <w:p w14:paraId="221BADBE" w14:textId="77777777" w:rsidR="250D5DF7" w:rsidRDefault="250D5DF7" w:rsidP="218BAE20">
      <w:pPr>
        <w:spacing w:before="240" w:after="240"/>
      </w:pPr>
      <w:r w:rsidRPr="218BAE20">
        <w:rPr>
          <w:rFonts w:ascii="Aptos" w:eastAsia="Aptos" w:hAnsi="Aptos" w:cs="Aptos"/>
          <w:b/>
          <w:bCs/>
        </w:rPr>
        <w:t>[1]</w:t>
      </w:r>
      <w:r w:rsidRPr="218BAE20">
        <w:rPr>
          <w:rFonts w:ascii="Aptos" w:eastAsia="Aptos" w:hAnsi="Aptos" w:cs="Aptos"/>
        </w:rPr>
        <w:t xml:space="preserve"> B. Carrier, </w:t>
      </w:r>
      <w:r w:rsidRPr="218BAE20">
        <w:rPr>
          <w:rFonts w:ascii="Aptos" w:eastAsia="Aptos" w:hAnsi="Aptos" w:cs="Aptos"/>
          <w:i/>
          <w:iCs/>
        </w:rPr>
        <w:t>File System Forensic Analysis</w:t>
      </w:r>
      <w:r w:rsidRPr="218BAE20">
        <w:rPr>
          <w:rFonts w:ascii="Aptos" w:eastAsia="Aptos" w:hAnsi="Aptos" w:cs="Aptos"/>
        </w:rPr>
        <w:t>. Addison-Wesley, 2005.</w:t>
      </w:r>
    </w:p>
    <w:p w14:paraId="1AE51C5B" w14:textId="77777777" w:rsidR="250D5DF7" w:rsidRDefault="250D5DF7" w:rsidP="218BAE20">
      <w:pPr>
        <w:spacing w:before="240" w:after="240"/>
      </w:pPr>
      <w:r w:rsidRPr="218BAE20">
        <w:rPr>
          <w:rFonts w:ascii="Aptos" w:eastAsia="Aptos" w:hAnsi="Aptos" w:cs="Aptos"/>
          <w:b/>
          <w:bCs/>
        </w:rPr>
        <w:t>[2]</w:t>
      </w:r>
      <w:r w:rsidRPr="218BAE20">
        <w:rPr>
          <w:rFonts w:ascii="Aptos" w:eastAsia="Aptos" w:hAnsi="Aptos" w:cs="Aptos"/>
        </w:rPr>
        <w:t xml:space="preserve"> R. González Arias </w:t>
      </w:r>
      <w:r w:rsidRPr="218BAE20">
        <w:rPr>
          <w:rFonts w:ascii="Aptos" w:eastAsia="Aptos" w:hAnsi="Aptos" w:cs="Aptos"/>
          <w:i/>
          <w:iCs/>
        </w:rPr>
        <w:t>et al</w:t>
      </w:r>
      <w:r w:rsidRPr="218BAE20">
        <w:rPr>
          <w:rFonts w:ascii="Aptos" w:eastAsia="Aptos" w:hAnsi="Aptos" w:cs="Aptos"/>
        </w:rPr>
        <w:t xml:space="preserve">., “Systematic Review: Anti-Forensic Computer Techniques,” </w:t>
      </w:r>
      <w:r w:rsidRPr="218BAE20">
        <w:rPr>
          <w:rFonts w:ascii="Aptos" w:eastAsia="Aptos" w:hAnsi="Aptos" w:cs="Aptos"/>
          <w:i/>
          <w:iCs/>
        </w:rPr>
        <w:t>Applied Sciences</w:t>
      </w:r>
      <w:r w:rsidRPr="218BAE20">
        <w:rPr>
          <w:rFonts w:ascii="Aptos" w:eastAsia="Aptos" w:hAnsi="Aptos" w:cs="Aptos"/>
        </w:rPr>
        <w:t>, vol. 14, no. 12, p. 5302, 2024. DOI: 10.3390/app14125302.</w:t>
      </w:r>
    </w:p>
    <w:p w14:paraId="627D89BA" w14:textId="77777777" w:rsidR="250D5DF7" w:rsidRDefault="250D5DF7" w:rsidP="218BAE20">
      <w:pPr>
        <w:spacing w:before="240" w:after="240"/>
      </w:pPr>
      <w:r w:rsidRPr="218BAE20">
        <w:rPr>
          <w:rFonts w:ascii="Aptos" w:eastAsia="Aptos" w:hAnsi="Aptos" w:cs="Aptos"/>
          <w:b/>
          <w:bCs/>
        </w:rPr>
        <w:t>[3]</w:t>
      </w:r>
      <w:r w:rsidRPr="218BAE20">
        <w:rPr>
          <w:rFonts w:ascii="Aptos" w:eastAsia="Aptos" w:hAnsi="Aptos" w:cs="Aptos"/>
        </w:rPr>
        <w:t xml:space="preserve"> J. Oh, S. Lee and H. Hwang, “Forensic Detection of Timestamp Manipulation for Digital Forensic Investigation,” </w:t>
      </w:r>
      <w:r w:rsidRPr="218BAE20">
        <w:rPr>
          <w:rFonts w:ascii="Aptos" w:eastAsia="Aptos" w:hAnsi="Aptos" w:cs="Aptos"/>
          <w:i/>
          <w:iCs/>
        </w:rPr>
        <w:t>IEEE Access</w:t>
      </w:r>
      <w:r w:rsidRPr="218BAE20">
        <w:rPr>
          <w:rFonts w:ascii="Aptos" w:eastAsia="Aptos" w:hAnsi="Aptos" w:cs="Aptos"/>
        </w:rPr>
        <w:t>, vol. 12, pp. 72544–72565, 2024. DOI: 10.1109/ACCESS.2024.3395644.</w:t>
      </w:r>
    </w:p>
    <w:p w14:paraId="05198708" w14:textId="77777777" w:rsidR="250D5DF7" w:rsidRDefault="250D5DF7" w:rsidP="218BAE20">
      <w:pPr>
        <w:spacing w:before="240" w:after="240"/>
      </w:pPr>
      <w:r w:rsidRPr="218BAE20">
        <w:rPr>
          <w:rFonts w:ascii="Aptos" w:eastAsia="Aptos" w:hAnsi="Aptos" w:cs="Aptos"/>
          <w:b/>
          <w:bCs/>
        </w:rPr>
        <w:t>[4]</w:t>
      </w:r>
      <w:r w:rsidRPr="218BAE20">
        <w:rPr>
          <w:rFonts w:ascii="Aptos" w:eastAsia="Aptos" w:hAnsi="Aptos" w:cs="Aptos"/>
        </w:rPr>
        <w:t xml:space="preserve"> A. Mohamed and C. Khalid, “Detection of suspicious timestamps in NTFS using volume shadow copies,” </w:t>
      </w:r>
      <w:r w:rsidRPr="218BAE20">
        <w:rPr>
          <w:rFonts w:ascii="Aptos" w:eastAsia="Aptos" w:hAnsi="Aptos" w:cs="Aptos"/>
          <w:i/>
          <w:iCs/>
        </w:rPr>
        <w:t>International Journal of Computer Network and Information Security</w:t>
      </w:r>
      <w:r w:rsidRPr="218BAE20">
        <w:rPr>
          <w:rFonts w:ascii="Aptos" w:eastAsia="Aptos" w:hAnsi="Aptos" w:cs="Aptos"/>
        </w:rPr>
        <w:t>, vol. 13, no. 4, pp. 62–69, 2021.</w:t>
      </w:r>
    </w:p>
    <w:p w14:paraId="3F5DE4F2" w14:textId="77777777" w:rsidR="250D5DF7" w:rsidRDefault="250D5DF7" w:rsidP="218BAE20">
      <w:pPr>
        <w:spacing w:before="240" w:after="240"/>
      </w:pPr>
      <w:r w:rsidRPr="218BAE20">
        <w:rPr>
          <w:rFonts w:ascii="Aptos" w:eastAsia="Aptos" w:hAnsi="Aptos" w:cs="Aptos"/>
          <w:b/>
          <w:bCs/>
        </w:rPr>
        <w:t>[5]</w:t>
      </w:r>
      <w:r w:rsidRPr="218BAE20">
        <w:rPr>
          <w:rFonts w:ascii="Aptos" w:eastAsia="Aptos" w:hAnsi="Aptos" w:cs="Aptos"/>
        </w:rPr>
        <w:t xml:space="preserve"> D. Palmbach and F. Breitinger, “Artifacts for Detecting Timestamp Manipulation in NTFS on Windows and Their Reliability,” </w:t>
      </w:r>
      <w:r w:rsidRPr="218BAE20">
        <w:rPr>
          <w:rFonts w:ascii="Aptos" w:eastAsia="Aptos" w:hAnsi="Aptos" w:cs="Aptos"/>
          <w:i/>
          <w:iCs/>
        </w:rPr>
        <w:t>Forensic Science International: Digital Investigation</w:t>
      </w:r>
      <w:r w:rsidRPr="218BAE20">
        <w:rPr>
          <w:rFonts w:ascii="Aptos" w:eastAsia="Aptos" w:hAnsi="Aptos" w:cs="Aptos"/>
        </w:rPr>
        <w:t>, vol. 32, p. 300920, 2020. DOI: 10.1016/j.fsidi.2020.300920.</w:t>
      </w:r>
    </w:p>
    <w:p w14:paraId="1024E3BF" w14:textId="77777777" w:rsidR="250D5DF7" w:rsidRDefault="250D5DF7" w:rsidP="218BAE20">
      <w:pPr>
        <w:spacing w:before="240" w:after="240"/>
      </w:pPr>
      <w:r w:rsidRPr="218BAE20">
        <w:rPr>
          <w:rFonts w:ascii="Aptos" w:eastAsia="Aptos" w:hAnsi="Aptos" w:cs="Aptos"/>
          <w:b/>
          <w:bCs/>
        </w:rPr>
        <w:t>[6]</w:t>
      </w:r>
      <w:r w:rsidRPr="218BAE20">
        <w:rPr>
          <w:rFonts w:ascii="Aptos" w:eastAsia="Aptos" w:hAnsi="Aptos" w:cs="Aptos"/>
        </w:rPr>
        <w:t xml:space="preserve"> D. B. Oh, K. H. Park and H. K. Kim, “De-Wipimization: Detection of data wiping traces for investigating NTFS file system,” </w:t>
      </w:r>
      <w:r w:rsidRPr="218BAE20">
        <w:rPr>
          <w:rFonts w:ascii="Aptos" w:eastAsia="Aptos" w:hAnsi="Aptos" w:cs="Aptos"/>
          <w:i/>
          <w:iCs/>
        </w:rPr>
        <w:t>Computers &amp; Security</w:t>
      </w:r>
      <w:r w:rsidRPr="218BAE20">
        <w:rPr>
          <w:rFonts w:ascii="Aptos" w:eastAsia="Aptos" w:hAnsi="Aptos" w:cs="Aptos"/>
        </w:rPr>
        <w:t>, vol. 99, p. 102034, 2020. DOI: 10.1016/j.cose.2020.102034.</w:t>
      </w:r>
    </w:p>
    <w:p w14:paraId="7241C2F7" w14:textId="77777777" w:rsidR="250D5DF7" w:rsidRDefault="250D5DF7" w:rsidP="218BAE20">
      <w:pPr>
        <w:spacing w:before="240" w:after="240"/>
      </w:pPr>
      <w:r w:rsidRPr="218BAE20">
        <w:rPr>
          <w:rFonts w:ascii="Aptos" w:eastAsia="Aptos" w:hAnsi="Aptos" w:cs="Aptos"/>
          <w:b/>
          <w:bCs/>
        </w:rPr>
        <w:t>[7]</w:t>
      </w:r>
      <w:r w:rsidRPr="218BAE20">
        <w:rPr>
          <w:rFonts w:ascii="Aptos" w:eastAsia="Aptos" w:hAnsi="Aptos" w:cs="Aptos"/>
        </w:rPr>
        <w:t xml:space="preserve"> E. Huebner, D. Bem and C. K. Wee, “Data hiding in the NTFS file system,” </w:t>
      </w:r>
      <w:r w:rsidRPr="218BAE20">
        <w:rPr>
          <w:rFonts w:ascii="Aptos" w:eastAsia="Aptos" w:hAnsi="Aptos" w:cs="Aptos"/>
          <w:i/>
          <w:iCs/>
        </w:rPr>
        <w:t>Digital Investigation</w:t>
      </w:r>
      <w:r w:rsidRPr="218BAE20">
        <w:rPr>
          <w:rFonts w:ascii="Aptos" w:eastAsia="Aptos" w:hAnsi="Aptos" w:cs="Aptos"/>
        </w:rPr>
        <w:t>, vol. 3, no. 4, pp. 211–226, 2006. DOI: 10.1016/j.diin.2006.10.005.</w:t>
      </w:r>
    </w:p>
    <w:p w14:paraId="5FE180DA" w14:textId="77777777" w:rsidR="250D5DF7" w:rsidRDefault="250D5DF7" w:rsidP="218BAE20">
      <w:pPr>
        <w:spacing w:before="240" w:after="240"/>
      </w:pPr>
      <w:r w:rsidRPr="218BAE20">
        <w:rPr>
          <w:rFonts w:ascii="Aptos" w:eastAsia="Aptos" w:hAnsi="Aptos" w:cs="Aptos"/>
          <w:b/>
          <w:bCs/>
        </w:rPr>
        <w:t>[8]</w:t>
      </w:r>
      <w:r w:rsidRPr="218BAE20">
        <w:rPr>
          <w:rFonts w:ascii="Aptos" w:eastAsia="Aptos" w:hAnsi="Aptos" w:cs="Aptos"/>
        </w:rPr>
        <w:t xml:space="preserve"> Z. Kai, C. En and G. Qinquan, “Analysis and implementation of NTFS file system based on computer forensics,” 2010. DOI: 10.1109/ETCS.2010.434.</w:t>
      </w:r>
    </w:p>
    <w:p w14:paraId="6919269A" w14:textId="77777777" w:rsidR="250D5DF7" w:rsidRDefault="250D5DF7" w:rsidP="218BAE20">
      <w:pPr>
        <w:spacing w:before="240" w:after="240"/>
      </w:pPr>
      <w:r w:rsidRPr="218BAE20">
        <w:rPr>
          <w:rFonts w:ascii="Aptos" w:eastAsia="Aptos" w:hAnsi="Aptos" w:cs="Aptos"/>
          <w:b/>
          <w:bCs/>
        </w:rPr>
        <w:t>[9]</w:t>
      </w:r>
      <w:r w:rsidRPr="218BAE20">
        <w:rPr>
          <w:rFonts w:ascii="Aptos" w:eastAsia="Aptos" w:hAnsi="Aptos" w:cs="Aptos"/>
        </w:rPr>
        <w:t xml:space="preserve"> C. Vanini </w:t>
      </w:r>
      <w:r w:rsidRPr="218BAE20">
        <w:rPr>
          <w:rFonts w:ascii="Aptos" w:eastAsia="Aptos" w:hAnsi="Aptos" w:cs="Aptos"/>
          <w:i/>
          <w:iCs/>
        </w:rPr>
        <w:t>et al</w:t>
      </w:r>
      <w:r w:rsidRPr="218BAE20">
        <w:rPr>
          <w:rFonts w:ascii="Aptos" w:eastAsia="Aptos" w:hAnsi="Aptos" w:cs="Aptos"/>
        </w:rPr>
        <w:t xml:space="preserve">., “Understanding strategies and challenges of timestamp tampering for improved digital forensic event reconstruction,” </w:t>
      </w:r>
      <w:r w:rsidRPr="218BAE20">
        <w:rPr>
          <w:rFonts w:ascii="Aptos" w:eastAsia="Aptos" w:hAnsi="Aptos" w:cs="Aptos"/>
          <w:i/>
          <w:iCs/>
        </w:rPr>
        <w:t>Proceedings of the Digital Forensics Doctoral Symposium</w:t>
      </w:r>
      <w:r w:rsidRPr="218BAE20">
        <w:rPr>
          <w:rFonts w:ascii="Aptos" w:eastAsia="Aptos" w:hAnsi="Aptos" w:cs="Aptos"/>
        </w:rPr>
        <w:t>, 2025.</w:t>
      </w:r>
    </w:p>
    <w:p w14:paraId="04EAC202" w14:textId="77777777" w:rsidR="250D5DF7" w:rsidRDefault="250D5DF7" w:rsidP="218BAE20">
      <w:pPr>
        <w:spacing w:before="240" w:after="240"/>
      </w:pPr>
      <w:r w:rsidRPr="218BAE20">
        <w:rPr>
          <w:rFonts w:ascii="Aptos" w:eastAsia="Aptos" w:hAnsi="Aptos" w:cs="Aptos"/>
          <w:b/>
          <w:bCs/>
        </w:rPr>
        <w:t>[10]</w:t>
      </w:r>
      <w:r w:rsidRPr="218BAE20">
        <w:rPr>
          <w:rFonts w:ascii="Aptos" w:eastAsia="Aptos" w:hAnsi="Aptos" w:cs="Aptos"/>
        </w:rPr>
        <w:t xml:space="preserve"> R. Hermon, U. Singh and B. Singh, “Forensic techniques to detect hidden data in alternate data streams in NTFS,” 2022. DOI: 10.1109/IBSSC56953.2022.10037507.</w:t>
      </w:r>
    </w:p>
    <w:p w14:paraId="3D2174F5" w14:textId="77777777" w:rsidR="250D5DF7" w:rsidRDefault="250D5DF7" w:rsidP="218BAE20">
      <w:pPr>
        <w:spacing w:before="240" w:after="240"/>
      </w:pPr>
      <w:r w:rsidRPr="218BAE20">
        <w:rPr>
          <w:rFonts w:ascii="Aptos" w:eastAsia="Aptos" w:hAnsi="Aptos" w:cs="Aptos"/>
          <w:b/>
          <w:bCs/>
        </w:rPr>
        <w:t>[11]</w:t>
      </w:r>
      <w:r w:rsidRPr="218BAE20">
        <w:rPr>
          <w:rFonts w:ascii="Aptos" w:eastAsia="Aptos" w:hAnsi="Aptos" w:cs="Aptos"/>
        </w:rPr>
        <w:t xml:space="preserve"> R. AlHarbi, A. AlZahrani and W. A. Bhat, “Forensic analysis of anti‐forensic file-wiping tools on windows,” </w:t>
      </w:r>
      <w:r w:rsidRPr="218BAE20">
        <w:rPr>
          <w:rFonts w:ascii="Aptos" w:eastAsia="Aptos" w:hAnsi="Aptos" w:cs="Aptos"/>
          <w:i/>
          <w:iCs/>
        </w:rPr>
        <w:t>Journal of Forensic Sciences</w:t>
      </w:r>
      <w:r w:rsidRPr="218BAE20">
        <w:rPr>
          <w:rFonts w:ascii="Aptos" w:eastAsia="Aptos" w:hAnsi="Aptos" w:cs="Aptos"/>
        </w:rPr>
        <w:t>, vol. 67, no. 2, pp. 562–587, 2022.</w:t>
      </w:r>
    </w:p>
    <w:p w14:paraId="4790B79D" w14:textId="77777777" w:rsidR="250D5DF7" w:rsidRDefault="250D5DF7" w:rsidP="218BAE20">
      <w:pPr>
        <w:spacing w:before="240" w:after="240"/>
      </w:pPr>
      <w:r w:rsidRPr="218BAE20">
        <w:rPr>
          <w:rFonts w:ascii="Aptos" w:eastAsia="Aptos" w:hAnsi="Aptos" w:cs="Aptos"/>
          <w:b/>
          <w:bCs/>
        </w:rPr>
        <w:t>[12]</w:t>
      </w:r>
      <w:r w:rsidRPr="218BAE20">
        <w:rPr>
          <w:rFonts w:ascii="Aptos" w:eastAsia="Aptos" w:hAnsi="Aptos" w:cs="Aptos"/>
        </w:rPr>
        <w:t xml:space="preserve"> F. Toolan, </w:t>
      </w:r>
      <w:r w:rsidRPr="218BAE20">
        <w:rPr>
          <w:rFonts w:ascii="Aptos" w:eastAsia="Aptos" w:hAnsi="Aptos" w:cs="Aptos"/>
          <w:i/>
          <w:iCs/>
        </w:rPr>
        <w:t>File System Forensics</w:t>
      </w:r>
      <w:r w:rsidRPr="218BAE20">
        <w:rPr>
          <w:rFonts w:ascii="Aptos" w:eastAsia="Aptos" w:hAnsi="Aptos" w:cs="Aptos"/>
        </w:rPr>
        <w:t>. Wiley, 2025, ch. 5, “The FAT File System,” and ch. 7, “The NTFS File System.” DOI: 10.1002/9781394289820.</w:t>
      </w:r>
    </w:p>
    <w:p w14:paraId="15E0EF5C" w14:textId="77777777" w:rsidR="250D5DF7" w:rsidRDefault="250D5DF7" w:rsidP="218BAE20">
      <w:pPr>
        <w:spacing w:before="240" w:after="240"/>
      </w:pPr>
      <w:r w:rsidRPr="218BAE20">
        <w:rPr>
          <w:rFonts w:ascii="Aptos" w:eastAsia="Aptos" w:hAnsi="Aptos" w:cs="Aptos"/>
          <w:b/>
          <w:bCs/>
        </w:rPr>
        <w:lastRenderedPageBreak/>
        <w:t>[13]</w:t>
      </w:r>
      <w:r w:rsidRPr="218BAE20">
        <w:rPr>
          <w:rFonts w:ascii="Aptos" w:eastAsia="Aptos" w:hAnsi="Aptos" w:cs="Aptos"/>
        </w:rPr>
        <w:t xml:space="preserve"> K. L. Rusbarsky, C. Smith, J. L. Brunty and T. Fenger, “A Forensic Comparison of NTFS and FAT32 File Systems,” </w:t>
      </w:r>
      <w:r w:rsidRPr="218BAE20">
        <w:rPr>
          <w:rFonts w:ascii="Aptos" w:eastAsia="Aptos" w:hAnsi="Aptos" w:cs="Aptos"/>
          <w:i/>
          <w:iCs/>
        </w:rPr>
        <w:t>American Academy of Forensic Sciences</w:t>
      </w:r>
      <w:r w:rsidRPr="218BAE20">
        <w:rPr>
          <w:rFonts w:ascii="Aptos" w:eastAsia="Aptos" w:hAnsi="Aptos" w:cs="Aptos"/>
        </w:rPr>
        <w:t>, 2013.</w:t>
      </w:r>
    </w:p>
    <w:p w14:paraId="714B506B" w14:textId="77777777" w:rsidR="250D5DF7" w:rsidRDefault="250D5DF7" w:rsidP="218BAE20">
      <w:pPr>
        <w:spacing w:before="240" w:after="240"/>
      </w:pPr>
      <w:r w:rsidRPr="218BAE20">
        <w:rPr>
          <w:rFonts w:ascii="Aptos" w:eastAsia="Aptos" w:hAnsi="Aptos" w:cs="Aptos"/>
          <w:b/>
          <w:bCs/>
        </w:rPr>
        <w:t>[14]</w:t>
      </w:r>
      <w:r w:rsidRPr="218BAE20">
        <w:rPr>
          <w:rFonts w:ascii="Aptos" w:eastAsia="Aptos" w:hAnsi="Aptos" w:cs="Aptos"/>
        </w:rPr>
        <w:t xml:space="preserve"> P. Nabity and B. J. L. Landry, “Recovering Deleted Files: A Forensic Comparison of FAT32 and NTFS File Systems,” </w:t>
      </w:r>
      <w:r w:rsidRPr="218BAE20">
        <w:rPr>
          <w:rFonts w:ascii="Aptos" w:eastAsia="Aptos" w:hAnsi="Aptos" w:cs="Aptos"/>
          <w:i/>
          <w:iCs/>
        </w:rPr>
        <w:t>Proceedings of the Southwest Decision Sciences Institute</w:t>
      </w:r>
      <w:r w:rsidRPr="218BAE20">
        <w:rPr>
          <w:rFonts w:ascii="Aptos" w:eastAsia="Aptos" w:hAnsi="Aptos" w:cs="Aptos"/>
        </w:rPr>
        <w:t>, 2010.</w:t>
      </w:r>
    </w:p>
    <w:p w14:paraId="71591B52" w14:textId="77777777" w:rsidR="250D5DF7" w:rsidRDefault="250D5DF7" w:rsidP="218BAE20">
      <w:pPr>
        <w:spacing w:before="240" w:after="240"/>
      </w:pPr>
      <w:r w:rsidRPr="218BAE20">
        <w:rPr>
          <w:rFonts w:ascii="Aptos" w:eastAsia="Aptos" w:hAnsi="Aptos" w:cs="Aptos"/>
          <w:b/>
          <w:bCs/>
        </w:rPr>
        <w:t>[15]</w:t>
      </w:r>
      <w:r w:rsidRPr="218BAE20">
        <w:rPr>
          <w:rFonts w:ascii="Aptos" w:eastAsia="Aptos" w:hAnsi="Aptos" w:cs="Aptos"/>
        </w:rPr>
        <w:t xml:space="preserve"> H. S. Gandhi and A. D. Deshmukh, “Understanding File System Forensics: FAT, NTFS, HFS, and EXT,” in </w:t>
      </w:r>
      <w:r w:rsidRPr="218BAE20">
        <w:rPr>
          <w:rFonts w:ascii="Aptos" w:eastAsia="Aptos" w:hAnsi="Aptos" w:cs="Aptos"/>
          <w:i/>
          <w:iCs/>
        </w:rPr>
        <w:t>Digital Forensics in the Age of AI</w:t>
      </w:r>
      <w:r w:rsidRPr="218BAE20">
        <w:rPr>
          <w:rFonts w:ascii="Aptos" w:eastAsia="Aptos" w:hAnsi="Aptos" w:cs="Aptos"/>
        </w:rPr>
        <w:t>, IGI Global, 2025, ch. 7. DOI: 10.4018/979-8-3373-0857-9.ch007.</w:t>
      </w:r>
    </w:p>
    <w:p w14:paraId="0279FBC6" w14:textId="77777777" w:rsidR="250D5DF7" w:rsidRDefault="250D5DF7" w:rsidP="218BAE20">
      <w:pPr>
        <w:spacing w:before="240" w:after="240"/>
      </w:pPr>
      <w:r w:rsidRPr="737DE6B7">
        <w:rPr>
          <w:rFonts w:ascii="Aptos" w:eastAsia="Aptos" w:hAnsi="Aptos" w:cs="Aptos"/>
          <w:b/>
          <w:bCs/>
        </w:rPr>
        <w:t>[16]</w:t>
      </w:r>
      <w:r w:rsidRPr="737DE6B7">
        <w:rPr>
          <w:rFonts w:ascii="Aptos" w:eastAsia="Aptos" w:hAnsi="Aptos" w:cs="Aptos"/>
        </w:rPr>
        <w:t xml:space="preserve"> “Data hiding in file systems: Current state, novel methods, and a standardized corpus,” </w:t>
      </w:r>
      <w:r w:rsidRPr="737DE6B7">
        <w:rPr>
          <w:rFonts w:ascii="Aptos" w:eastAsia="Aptos" w:hAnsi="Aptos" w:cs="Aptos"/>
          <w:i/>
          <w:iCs/>
        </w:rPr>
        <w:t>Forensic Science International: Digital Investigation</w:t>
      </w:r>
      <w:r w:rsidRPr="737DE6B7">
        <w:rPr>
          <w:rFonts w:ascii="Aptos" w:eastAsia="Aptos" w:hAnsi="Aptos" w:cs="Aptos"/>
        </w:rPr>
        <w:t>, 2025, p. 301984. DOI: 10.1016/j.fsidi.2025.301984.</w:t>
      </w:r>
    </w:p>
    <w:p w14:paraId="1CBC8C76" w14:textId="77777777" w:rsidR="218BAE20" w:rsidRDefault="40B56515" w:rsidP="218BAE20">
      <w:pPr>
        <w:spacing w:before="240" w:after="240"/>
      </w:pPr>
      <w:r w:rsidRPr="737DE6B7">
        <w:rPr>
          <w:rFonts w:ascii="Aptos" w:eastAsia="Aptos" w:hAnsi="Aptos" w:cs="Aptos"/>
          <w:b/>
          <w:bCs/>
        </w:rPr>
        <w:t>[17]</w:t>
      </w:r>
      <w:r w:rsidRPr="737DE6B7">
        <w:rPr>
          <w:rFonts w:ascii="Aptos" w:eastAsia="Aptos" w:hAnsi="Aptos" w:cs="Aptos"/>
        </w:rPr>
        <w:t xml:space="preserve"> M. Galhuber and R. Luh, “Time for Truth: Forensic Analysis of NTFS Timestamps,” in </w:t>
      </w:r>
      <w:r w:rsidRPr="737DE6B7">
        <w:rPr>
          <w:rFonts w:ascii="Aptos" w:eastAsia="Aptos" w:hAnsi="Aptos" w:cs="Aptos"/>
          <w:i/>
          <w:iCs/>
        </w:rPr>
        <w:t>Proc. 16th Int. Conf. Availability, Reliability and Security (ARES)</w:t>
      </w:r>
      <w:r w:rsidRPr="737DE6B7">
        <w:rPr>
          <w:rFonts w:ascii="Aptos" w:eastAsia="Aptos" w:hAnsi="Aptos" w:cs="Aptos"/>
        </w:rPr>
        <w:t>, 2021, pp. 1–10, doi: 10.1145/3465481.3470016.</w:t>
      </w:r>
    </w:p>
    <w:p w14:paraId="086540D2" w14:textId="77777777" w:rsidR="218BAE20" w:rsidRDefault="40B56515" w:rsidP="218BAE20">
      <w:pPr>
        <w:spacing w:before="240" w:after="240"/>
      </w:pPr>
      <w:r w:rsidRPr="737DE6B7">
        <w:rPr>
          <w:rFonts w:ascii="Aptos" w:eastAsia="Aptos" w:hAnsi="Aptos" w:cs="Aptos"/>
          <w:b/>
          <w:bCs/>
        </w:rPr>
        <w:t>[18]</w:t>
      </w:r>
      <w:r w:rsidRPr="737DE6B7">
        <w:rPr>
          <w:rFonts w:ascii="Aptos" w:eastAsia="Aptos" w:hAnsi="Aptos" w:cs="Aptos"/>
        </w:rPr>
        <w:t xml:space="preserve"> G.-S. Cho, “A computer forensic method for detecting timestamp forgery in NTFS,” </w:t>
      </w:r>
      <w:r w:rsidRPr="737DE6B7">
        <w:rPr>
          <w:rFonts w:ascii="Aptos" w:eastAsia="Aptos" w:hAnsi="Aptos" w:cs="Aptos"/>
          <w:i/>
          <w:iCs/>
        </w:rPr>
        <w:t>Computers &amp; Security</w:t>
      </w:r>
      <w:r w:rsidRPr="737DE6B7">
        <w:rPr>
          <w:rFonts w:ascii="Aptos" w:eastAsia="Aptos" w:hAnsi="Aptos" w:cs="Aptos"/>
        </w:rPr>
        <w:t>, vol. 34, pp. 36–46, 2013, doi: 10.1016/j.cose.2012.11.003.</w:t>
      </w:r>
    </w:p>
    <w:p w14:paraId="2F747A61" w14:textId="77777777" w:rsidR="218BAE20" w:rsidRDefault="40B56515" w:rsidP="218BAE20">
      <w:pPr>
        <w:spacing w:before="240" w:after="240"/>
      </w:pPr>
      <w:r w:rsidRPr="737DE6B7">
        <w:rPr>
          <w:rFonts w:ascii="Aptos" w:eastAsia="Aptos" w:hAnsi="Aptos" w:cs="Aptos"/>
          <w:b/>
          <w:bCs/>
        </w:rPr>
        <w:t>[19]</w:t>
      </w:r>
      <w:r w:rsidRPr="737DE6B7">
        <w:rPr>
          <w:rFonts w:ascii="Aptos" w:eastAsia="Aptos" w:hAnsi="Aptos" w:cs="Aptos"/>
        </w:rPr>
        <w:t xml:space="preserve"> G. Horsman, “Digital tool marks (DTMs): A forensic analysis of file wiping software,” </w:t>
      </w:r>
      <w:r w:rsidRPr="737DE6B7">
        <w:rPr>
          <w:rFonts w:ascii="Aptos" w:eastAsia="Aptos" w:hAnsi="Aptos" w:cs="Aptos"/>
          <w:i/>
          <w:iCs/>
        </w:rPr>
        <w:t>Australian Journal of Forensic Sciences</w:t>
      </w:r>
      <w:r w:rsidRPr="737DE6B7">
        <w:rPr>
          <w:rFonts w:ascii="Aptos" w:eastAsia="Aptos" w:hAnsi="Aptos" w:cs="Aptos"/>
        </w:rPr>
        <w:t>, vol. 53, no. 1, pp. 96–111, 2021, doi: 10.1080/00450618.2019.1640793.</w:t>
      </w:r>
    </w:p>
    <w:p w14:paraId="228796A9" w14:textId="77777777" w:rsidR="218BAE20" w:rsidRDefault="40B56515" w:rsidP="218BAE20">
      <w:pPr>
        <w:spacing w:before="240" w:after="240"/>
      </w:pPr>
      <w:r w:rsidRPr="737DE6B7">
        <w:rPr>
          <w:rFonts w:ascii="Aptos" w:eastAsia="Aptos" w:hAnsi="Aptos" w:cs="Aptos"/>
          <w:b/>
          <w:bCs/>
        </w:rPr>
        <w:t>[20]</w:t>
      </w:r>
      <w:r w:rsidRPr="737DE6B7">
        <w:rPr>
          <w:rFonts w:ascii="Aptos" w:eastAsia="Aptos" w:hAnsi="Aptos" w:cs="Aptos"/>
        </w:rPr>
        <w:t xml:space="preserve"> J. Oh, “A practical approach to detecting file timestamp manipulation for digital forensic investigations,” </w:t>
      </w:r>
      <w:r w:rsidRPr="737DE6B7">
        <w:rPr>
          <w:rFonts w:ascii="Aptos" w:eastAsia="Aptos" w:hAnsi="Aptos" w:cs="Aptos"/>
          <w:i/>
          <w:iCs/>
        </w:rPr>
        <w:t>Expert Systems with Applications</w:t>
      </w:r>
      <w:r w:rsidRPr="737DE6B7">
        <w:rPr>
          <w:rFonts w:ascii="Aptos" w:eastAsia="Aptos" w:hAnsi="Aptos" w:cs="Aptos"/>
        </w:rPr>
        <w:t>, vol. 293, Art. no. 128630, 2025, doi: 10.1016/j.eswa.2025.128630.</w:t>
      </w:r>
    </w:p>
    <w:p w14:paraId="46AB8672" w14:textId="77777777" w:rsidR="218BAE20" w:rsidRDefault="40B56515" w:rsidP="218BAE20">
      <w:pPr>
        <w:spacing w:before="240" w:after="240"/>
      </w:pPr>
      <w:r w:rsidRPr="737DE6B7">
        <w:rPr>
          <w:rFonts w:ascii="Aptos" w:eastAsia="Aptos" w:hAnsi="Aptos" w:cs="Aptos"/>
          <w:b/>
          <w:bCs/>
        </w:rPr>
        <w:t>[21]</w:t>
      </w:r>
      <w:r w:rsidRPr="737DE6B7">
        <w:rPr>
          <w:rFonts w:ascii="Aptos" w:eastAsia="Aptos" w:hAnsi="Aptos" w:cs="Aptos"/>
        </w:rPr>
        <w:t xml:space="preserve"> G. Horsman and D. Errickson, “When finding nothing may be evidence of something: Anti-forensics and digital tool marks,” </w:t>
      </w:r>
      <w:r w:rsidRPr="737DE6B7">
        <w:rPr>
          <w:rFonts w:ascii="Aptos" w:eastAsia="Aptos" w:hAnsi="Aptos" w:cs="Aptos"/>
          <w:i/>
          <w:iCs/>
        </w:rPr>
        <w:t>Science &amp; Justice</w:t>
      </w:r>
      <w:r w:rsidRPr="737DE6B7">
        <w:rPr>
          <w:rFonts w:ascii="Aptos" w:eastAsia="Aptos" w:hAnsi="Aptos" w:cs="Aptos"/>
        </w:rPr>
        <w:t>, vol. 59, no. 5, pp. 565–572, 2019, doi: 10.1016/j.scijus.2019.06.004.</w:t>
      </w:r>
    </w:p>
    <w:p w14:paraId="3D518DF8" w14:textId="77777777" w:rsidR="218BAE20" w:rsidRDefault="218BAE20" w:rsidP="218BAE20">
      <w:pPr>
        <w:spacing w:before="240" w:after="240"/>
        <w:rPr>
          <w:rFonts w:ascii="Aptos" w:eastAsia="Aptos" w:hAnsi="Aptos" w:cs="Aptos"/>
        </w:rPr>
      </w:pPr>
    </w:p>
    <w:p w14:paraId="7CC032AA" w14:textId="77777777" w:rsidR="218BAE20" w:rsidRDefault="218BAE20"/>
    <w:p w14:paraId="7464A036" w14:textId="77777777" w:rsidR="005C1833" w:rsidRPr="005C1833" w:rsidRDefault="005C1833" w:rsidP="005C1833"/>
    <w:p w14:paraId="53632C94" w14:textId="77777777" w:rsidR="00C9336B" w:rsidRPr="00C9336B" w:rsidRDefault="00C9336B" w:rsidP="00C9336B"/>
    <w:p w14:paraId="545ECE2D" w14:textId="6BA32268" w:rsidR="00D24416" w:rsidRDefault="00000000" w:rsidP="00EA0CE0">
      <w:pPr>
        <w:pStyle w:val="Heading1"/>
      </w:pPr>
      <w:r>
        <w:br w:type="page"/>
      </w:r>
      <w:bookmarkStart w:id="77" w:name="_Toc239653491"/>
      <w:r>
        <w:lastRenderedPageBreak/>
        <w:t>Glossary</w:t>
      </w:r>
      <w:bookmarkEnd w:id="77"/>
    </w:p>
    <w:tbl>
      <w:tblPr>
        <w:tblStyle w:val="TableGrid"/>
        <w:tblW w:w="0" w:type="auto"/>
        <w:tblLook w:val="04A0" w:firstRow="1" w:lastRow="0" w:firstColumn="1" w:lastColumn="0" w:noHBand="0" w:noVBand="1"/>
      </w:tblPr>
      <w:tblGrid>
        <w:gridCol w:w="4508"/>
        <w:gridCol w:w="4508"/>
      </w:tblGrid>
      <w:tr w:rsidR="00D24416" w14:paraId="7035C77D" w14:textId="77777777">
        <w:tc>
          <w:tcPr>
            <w:tcW w:w="4513" w:type="dxa"/>
            <w:shd w:val="clear" w:color="auto" w:fill="D9E2F3"/>
          </w:tcPr>
          <w:p w14:paraId="54187DFF" w14:textId="77777777" w:rsidR="00D24416" w:rsidRDefault="00000000">
            <w:r>
              <w:rPr>
                <w:b/>
                <w:sz w:val="18"/>
              </w:rPr>
              <w:t>Term</w:t>
            </w:r>
          </w:p>
        </w:tc>
        <w:tc>
          <w:tcPr>
            <w:tcW w:w="4513" w:type="dxa"/>
            <w:shd w:val="clear" w:color="auto" w:fill="D9E2F3"/>
          </w:tcPr>
          <w:p w14:paraId="4AA67DD2" w14:textId="77777777" w:rsidR="00D24416" w:rsidRDefault="00000000">
            <w:r>
              <w:rPr>
                <w:b/>
                <w:sz w:val="18"/>
              </w:rPr>
              <w:t>Definition</w:t>
            </w:r>
          </w:p>
        </w:tc>
      </w:tr>
      <w:tr w:rsidR="00D24416" w14:paraId="69D13C92" w14:textId="77777777">
        <w:tc>
          <w:tcPr>
            <w:tcW w:w="4513" w:type="dxa"/>
          </w:tcPr>
          <w:p w14:paraId="5A32FD52" w14:textId="77777777" w:rsidR="00D24416" w:rsidRDefault="00000000">
            <w:r>
              <w:rPr>
                <w:b/>
                <w:sz w:val="18"/>
              </w:rPr>
              <w:t>Anti-forensics</w:t>
            </w:r>
          </w:p>
        </w:tc>
        <w:tc>
          <w:tcPr>
            <w:tcW w:w="4513" w:type="dxa"/>
          </w:tcPr>
          <w:p w14:paraId="712D16D1" w14:textId="77777777" w:rsidR="00D24416" w:rsidRDefault="00000000">
            <w:r>
              <w:rPr>
                <w:sz w:val="18"/>
              </w:rPr>
              <w:t xml:space="preserve">Techniques deliberately used to conceal, alter, or destroy digital evidence </w:t>
            </w:r>
            <w:proofErr w:type="gramStart"/>
            <w:r>
              <w:rPr>
                <w:sz w:val="18"/>
              </w:rPr>
              <w:t>in order to</w:t>
            </w:r>
            <w:proofErr w:type="gramEnd"/>
            <w:r>
              <w:rPr>
                <w:sz w:val="18"/>
              </w:rPr>
              <w:t xml:space="preserve"> hinder or mislead a forensic investigation.</w:t>
            </w:r>
          </w:p>
        </w:tc>
      </w:tr>
      <w:tr w:rsidR="00D24416" w14:paraId="04CFA31C" w14:textId="77777777">
        <w:tc>
          <w:tcPr>
            <w:tcW w:w="4513" w:type="dxa"/>
          </w:tcPr>
          <w:p w14:paraId="1B0D9591" w14:textId="77777777" w:rsidR="00D24416" w:rsidRDefault="00000000">
            <w:r>
              <w:rPr>
                <w:b/>
                <w:sz w:val="18"/>
              </w:rPr>
              <w:t>Alternate Data Stream (ADS)</w:t>
            </w:r>
          </w:p>
        </w:tc>
        <w:tc>
          <w:tcPr>
            <w:tcW w:w="4513" w:type="dxa"/>
          </w:tcPr>
          <w:p w14:paraId="732F9E0F" w14:textId="77777777" w:rsidR="00D24416" w:rsidRDefault="00000000">
            <w:r>
              <w:rPr>
                <w:sz w:val="18"/>
              </w:rPr>
              <w:t>An NTFS feature allowing additional, hidden data streams to be attached to a file beyond its primary content, sometimes exploited for data hiding.</w:t>
            </w:r>
          </w:p>
        </w:tc>
      </w:tr>
      <w:tr w:rsidR="00D24416" w14:paraId="026EB2DD" w14:textId="77777777">
        <w:tc>
          <w:tcPr>
            <w:tcW w:w="4513" w:type="dxa"/>
          </w:tcPr>
          <w:p w14:paraId="2CB10DD0" w14:textId="77777777" w:rsidR="00D24416" w:rsidRDefault="00000000">
            <w:r>
              <w:rPr>
                <w:b/>
                <w:sz w:val="18"/>
              </w:rPr>
              <w:t>Autopsy</w:t>
            </w:r>
          </w:p>
        </w:tc>
        <w:tc>
          <w:tcPr>
            <w:tcW w:w="4513" w:type="dxa"/>
          </w:tcPr>
          <w:p w14:paraId="1F6BB796" w14:textId="77777777" w:rsidR="00D24416" w:rsidRDefault="00000000">
            <w:r>
              <w:rPr>
                <w:sz w:val="18"/>
              </w:rPr>
              <w:t>A free, open-source digital forensics platform used in this project for manual examination and cross-verification of disk images.</w:t>
            </w:r>
          </w:p>
        </w:tc>
      </w:tr>
      <w:tr w:rsidR="00D24416" w14:paraId="6E19BA36" w14:textId="77777777">
        <w:tc>
          <w:tcPr>
            <w:tcW w:w="4513" w:type="dxa"/>
          </w:tcPr>
          <w:p w14:paraId="6BD072B1" w14:textId="77777777" w:rsidR="00D24416" w:rsidRDefault="00000000">
            <w:r>
              <w:rPr>
                <w:b/>
                <w:sz w:val="18"/>
              </w:rPr>
              <w:t>Baseline image</w:t>
            </w:r>
          </w:p>
        </w:tc>
        <w:tc>
          <w:tcPr>
            <w:tcW w:w="4513" w:type="dxa"/>
          </w:tcPr>
          <w:p w14:paraId="36CCE92A" w14:textId="77777777" w:rsidR="00D24416" w:rsidRDefault="00000000">
            <w:r>
              <w:rPr>
                <w:sz w:val="18"/>
              </w:rPr>
              <w:t>A forensic disk image captured before any anti-forensic technique is applied, used as the unaltered reference point for comparison.</w:t>
            </w:r>
          </w:p>
        </w:tc>
      </w:tr>
      <w:tr w:rsidR="00D24416" w14:paraId="26000AEC" w14:textId="77777777">
        <w:tc>
          <w:tcPr>
            <w:tcW w:w="4513" w:type="dxa"/>
          </w:tcPr>
          <w:p w14:paraId="6C098E2B" w14:textId="77777777" w:rsidR="00D24416" w:rsidRDefault="00000000">
            <w:r>
              <w:rPr>
                <w:b/>
                <w:sz w:val="18"/>
              </w:rPr>
              <w:t>BitLocker / Device Encryption</w:t>
            </w:r>
          </w:p>
        </w:tc>
        <w:tc>
          <w:tcPr>
            <w:tcW w:w="4513" w:type="dxa"/>
          </w:tcPr>
          <w:p w14:paraId="459FFED5" w14:textId="77777777" w:rsidR="00D24416" w:rsidRDefault="00000000">
            <w:r>
              <w:rPr>
                <w:sz w:val="18"/>
              </w:rPr>
              <w:t>Windows' built-in full-disk encryption feature. It was disabled on the test VM during this project because Autopsy's free edition cannot decrypt a BitLocker-protected volume without a paid licence.</w:t>
            </w:r>
          </w:p>
        </w:tc>
      </w:tr>
      <w:tr w:rsidR="00D24416" w14:paraId="6EE7F2E1" w14:textId="77777777">
        <w:tc>
          <w:tcPr>
            <w:tcW w:w="4513" w:type="dxa"/>
          </w:tcPr>
          <w:p w14:paraId="6AAFB588" w14:textId="77777777" w:rsidR="00D24416" w:rsidRDefault="00000000">
            <w:r>
              <w:rPr>
                <w:b/>
                <w:sz w:val="18"/>
              </w:rPr>
              <w:t>Controlled experiment</w:t>
            </w:r>
          </w:p>
        </w:tc>
        <w:tc>
          <w:tcPr>
            <w:tcW w:w="4513" w:type="dxa"/>
          </w:tcPr>
          <w:p w14:paraId="71D40C47" w14:textId="77777777" w:rsidR="00D24416" w:rsidRDefault="00000000">
            <w:r>
              <w:rPr>
                <w:sz w:val="18"/>
              </w:rPr>
              <w:t>A research strategy in which variables are deliberately manipulated within an isolated environment to observe their effect, used as this project's core research strategy.</w:t>
            </w:r>
          </w:p>
        </w:tc>
      </w:tr>
      <w:tr w:rsidR="00D24416" w14:paraId="72B97FF7" w14:textId="77777777">
        <w:tc>
          <w:tcPr>
            <w:tcW w:w="4513" w:type="dxa"/>
          </w:tcPr>
          <w:p w14:paraId="535DA1F1" w14:textId="77777777" w:rsidR="00D24416" w:rsidRDefault="00000000">
            <w:r>
              <w:rPr>
                <w:b/>
                <w:sz w:val="18"/>
              </w:rPr>
              <w:t>Design Science Research</w:t>
            </w:r>
          </w:p>
        </w:tc>
        <w:tc>
          <w:tcPr>
            <w:tcW w:w="4513" w:type="dxa"/>
          </w:tcPr>
          <w:p w14:paraId="4A1A6C4C" w14:textId="77777777" w:rsidR="00D24416" w:rsidRDefault="00000000">
            <w:r>
              <w:rPr>
                <w:sz w:val="18"/>
              </w:rPr>
              <w:t>A research methodology focused on the creation and evaluation of a practical artefact (in this case, the detection framework and testing pipeline) to address a defined problem.</w:t>
            </w:r>
          </w:p>
        </w:tc>
      </w:tr>
      <w:tr w:rsidR="00D24416" w14:paraId="1769945C" w14:textId="77777777">
        <w:tc>
          <w:tcPr>
            <w:tcW w:w="4513" w:type="dxa"/>
          </w:tcPr>
          <w:p w14:paraId="516F1732" w14:textId="77777777" w:rsidR="00D24416" w:rsidRDefault="00000000">
            <w:r>
              <w:rPr>
                <w:b/>
                <w:sz w:val="18"/>
              </w:rPr>
              <w:t>EWF / E01</w:t>
            </w:r>
          </w:p>
        </w:tc>
        <w:tc>
          <w:tcPr>
            <w:tcW w:w="4513" w:type="dxa"/>
          </w:tcPr>
          <w:p w14:paraId="2DD9CBBB" w14:textId="77777777" w:rsidR="00D24416" w:rsidRDefault="00000000">
            <w:r>
              <w:rPr>
                <w:sz w:val="18"/>
              </w:rPr>
              <w:t>Expert Witness Format — a common forensic disk image container format produced by tools such as FTK Imager. This project found it was not reliably parsed by pytsk3 without conversion.</w:t>
            </w:r>
          </w:p>
        </w:tc>
      </w:tr>
      <w:tr w:rsidR="00D24416" w14:paraId="2A0A7949" w14:textId="77777777">
        <w:tc>
          <w:tcPr>
            <w:tcW w:w="4513" w:type="dxa"/>
          </w:tcPr>
          <w:p w14:paraId="486D5594" w14:textId="77777777" w:rsidR="00D24416" w:rsidRDefault="00000000">
            <w:r>
              <w:rPr>
                <w:b/>
                <w:sz w:val="18"/>
              </w:rPr>
              <w:t>FAT / FAT32</w:t>
            </w:r>
          </w:p>
        </w:tc>
        <w:tc>
          <w:tcPr>
            <w:tcW w:w="4513" w:type="dxa"/>
          </w:tcPr>
          <w:p w14:paraId="2578E589" w14:textId="77777777" w:rsidR="00D24416" w:rsidRDefault="00000000">
            <w:r>
              <w:rPr>
                <w:sz w:val="18"/>
              </w:rPr>
              <w:t>File Allocation Table — an older file system used as a comparative reference against NTFS in the literature review.</w:t>
            </w:r>
          </w:p>
        </w:tc>
      </w:tr>
      <w:tr w:rsidR="00D24416" w14:paraId="36BE1430" w14:textId="77777777">
        <w:tc>
          <w:tcPr>
            <w:tcW w:w="4513" w:type="dxa"/>
          </w:tcPr>
          <w:p w14:paraId="6EDBA80E" w14:textId="77777777" w:rsidR="00D24416" w:rsidRDefault="00000000">
            <w:r>
              <w:rPr>
                <w:b/>
                <w:sz w:val="18"/>
              </w:rPr>
              <w:t>FTK Imager</w:t>
            </w:r>
          </w:p>
        </w:tc>
        <w:tc>
          <w:tcPr>
            <w:tcW w:w="4513" w:type="dxa"/>
          </w:tcPr>
          <w:p w14:paraId="7BCB0650" w14:textId="77777777" w:rsidR="00D24416" w:rsidRDefault="00000000">
            <w:r>
              <w:rPr>
                <w:sz w:val="18"/>
              </w:rPr>
              <w:t>A free forensic imaging tool used in this project to capture and verify (via MD5/SHA-1 hashing) disk images at each stage of testing.</w:t>
            </w:r>
          </w:p>
        </w:tc>
      </w:tr>
      <w:tr w:rsidR="00D24416" w14:paraId="49331F5E" w14:textId="77777777">
        <w:tc>
          <w:tcPr>
            <w:tcW w:w="4513" w:type="dxa"/>
          </w:tcPr>
          <w:p w14:paraId="35194949" w14:textId="77777777" w:rsidR="00D24416" w:rsidRDefault="00000000">
            <w:r>
              <w:rPr>
                <w:b/>
                <w:sz w:val="18"/>
              </w:rPr>
              <w:t>Hash verification (MD5/SHA-1)</w:t>
            </w:r>
          </w:p>
        </w:tc>
        <w:tc>
          <w:tcPr>
            <w:tcW w:w="4513" w:type="dxa"/>
          </w:tcPr>
          <w:p w14:paraId="261D32D0" w14:textId="77777777" w:rsidR="00D24416" w:rsidRDefault="00000000">
            <w:r>
              <w:rPr>
                <w:sz w:val="18"/>
              </w:rPr>
              <w:t>The process of computing a cryptographic checksum of a file or image and comparing it to a previously recorded value to confirm the data has not been altered or corrupted.</w:t>
            </w:r>
          </w:p>
        </w:tc>
      </w:tr>
      <w:tr w:rsidR="00D24416" w14:paraId="654F9538" w14:textId="77777777">
        <w:tc>
          <w:tcPr>
            <w:tcW w:w="4513" w:type="dxa"/>
          </w:tcPr>
          <w:p w14:paraId="49472FC4" w14:textId="77777777" w:rsidR="00D24416" w:rsidRDefault="00000000">
            <w:r>
              <w:rPr>
                <w:b/>
                <w:sz w:val="18"/>
              </w:rPr>
              <w:t>Master File Table ($MFT)</w:t>
            </w:r>
          </w:p>
        </w:tc>
        <w:tc>
          <w:tcPr>
            <w:tcW w:w="4513" w:type="dxa"/>
          </w:tcPr>
          <w:p w14:paraId="4B004B25" w14:textId="77777777" w:rsidR="00D24416" w:rsidRDefault="00000000">
            <w:r>
              <w:rPr>
                <w:sz w:val="18"/>
              </w:rPr>
              <w:t>The central NTFS structure that stores metadata (including timestamps) for every file and directory on an NTFS volume.</w:t>
            </w:r>
          </w:p>
        </w:tc>
      </w:tr>
      <w:tr w:rsidR="00D24416" w14:paraId="3980B840" w14:textId="77777777">
        <w:tc>
          <w:tcPr>
            <w:tcW w:w="4513" w:type="dxa"/>
          </w:tcPr>
          <w:p w14:paraId="391C69D3" w14:textId="77777777" w:rsidR="00D24416" w:rsidRDefault="00000000">
            <w:r>
              <w:rPr>
                <w:b/>
                <w:sz w:val="18"/>
              </w:rPr>
              <w:t>MACB times</w:t>
            </w:r>
          </w:p>
        </w:tc>
        <w:tc>
          <w:tcPr>
            <w:tcW w:w="4513" w:type="dxa"/>
          </w:tcPr>
          <w:p w14:paraId="12148D63" w14:textId="77777777" w:rsidR="00D24416" w:rsidRDefault="00000000">
            <w:r>
              <w:rPr>
                <w:sz w:val="18"/>
              </w:rPr>
              <w:t>Shorthand for the four commonly examined timestamp categories: Modified, Accessed, Created, and (MFT Entry) Changed.</w:t>
            </w:r>
          </w:p>
        </w:tc>
      </w:tr>
      <w:tr w:rsidR="00D24416" w14:paraId="5C31B43B" w14:textId="77777777">
        <w:tc>
          <w:tcPr>
            <w:tcW w:w="4513" w:type="dxa"/>
          </w:tcPr>
          <w:p w14:paraId="1A294C50" w14:textId="77777777" w:rsidR="00D24416" w:rsidRDefault="00000000">
            <w:r>
              <w:rPr>
                <w:b/>
                <w:sz w:val="18"/>
              </w:rPr>
              <w:t>NTFS</w:t>
            </w:r>
          </w:p>
        </w:tc>
        <w:tc>
          <w:tcPr>
            <w:tcW w:w="4513" w:type="dxa"/>
          </w:tcPr>
          <w:p w14:paraId="3D616377" w14:textId="77777777" w:rsidR="00D24416" w:rsidRDefault="00000000">
            <w:r>
              <w:rPr>
                <w:sz w:val="18"/>
              </w:rPr>
              <w:t>New Technology File System — the primary Windows file system examined throughout this project, chosen for its rich metadata structures.</w:t>
            </w:r>
          </w:p>
        </w:tc>
      </w:tr>
      <w:tr w:rsidR="00D24416" w14:paraId="1510C06D" w14:textId="77777777">
        <w:tc>
          <w:tcPr>
            <w:tcW w:w="4513" w:type="dxa"/>
          </w:tcPr>
          <w:p w14:paraId="79DC19C4" w14:textId="77777777" w:rsidR="00D24416" w:rsidRDefault="00000000">
            <w:r>
              <w:rPr>
                <w:b/>
                <w:sz w:val="18"/>
              </w:rPr>
              <w:t>Partition offset</w:t>
            </w:r>
          </w:p>
        </w:tc>
        <w:tc>
          <w:tcPr>
            <w:tcW w:w="4513" w:type="dxa"/>
          </w:tcPr>
          <w:p w14:paraId="0BD56858" w14:textId="77777777" w:rsidR="00D24416" w:rsidRDefault="00000000">
            <w:r>
              <w:rPr>
                <w:sz w:val="18"/>
              </w:rPr>
              <w:t>The byte position at which a file system begins within a larger disk image. This project's extraction script required logic to auto-detect this offset when reading raw disk images.</w:t>
            </w:r>
          </w:p>
        </w:tc>
      </w:tr>
      <w:tr w:rsidR="00D24416" w14:paraId="07DF5D9B" w14:textId="77777777">
        <w:tc>
          <w:tcPr>
            <w:tcW w:w="4513" w:type="dxa"/>
          </w:tcPr>
          <w:p w14:paraId="3EB2E1E0" w14:textId="77777777" w:rsidR="00D24416" w:rsidRDefault="00000000">
            <w:r>
              <w:rPr>
                <w:b/>
                <w:sz w:val="18"/>
              </w:rPr>
              <w:t>pytsk3</w:t>
            </w:r>
          </w:p>
        </w:tc>
        <w:tc>
          <w:tcPr>
            <w:tcW w:w="4513" w:type="dxa"/>
          </w:tcPr>
          <w:p w14:paraId="6F9024C4" w14:textId="77777777" w:rsidR="00D24416" w:rsidRDefault="00000000">
            <w:r>
              <w:rPr>
                <w:sz w:val="18"/>
              </w:rPr>
              <w:t>A Python binding for The Sleuth Kit (TSK), used in this project to programmatically read NTFS metadata directly from disk images.</w:t>
            </w:r>
          </w:p>
        </w:tc>
      </w:tr>
      <w:tr w:rsidR="00D24416" w14:paraId="4EAC91A0" w14:textId="77777777">
        <w:tc>
          <w:tcPr>
            <w:tcW w:w="4513" w:type="dxa"/>
          </w:tcPr>
          <w:p w14:paraId="1F16B417" w14:textId="77777777" w:rsidR="00D24416" w:rsidRDefault="00000000">
            <w:r>
              <w:rPr>
                <w:b/>
                <w:sz w:val="18"/>
              </w:rPr>
              <w:t>Raw (dd) image</w:t>
            </w:r>
          </w:p>
        </w:tc>
        <w:tc>
          <w:tcPr>
            <w:tcW w:w="4513" w:type="dxa"/>
          </w:tcPr>
          <w:p w14:paraId="45079359" w14:textId="77777777" w:rsidR="00D24416" w:rsidRDefault="00000000">
            <w:r>
              <w:rPr>
                <w:sz w:val="18"/>
              </w:rPr>
              <w:t>An uncompressed, sector-by-sector forensic image format. This project switched to Raw format after encountering EWF/E01 parsing issues with pytsk3.</w:t>
            </w:r>
          </w:p>
        </w:tc>
      </w:tr>
      <w:tr w:rsidR="00D24416" w14:paraId="6ADB6074" w14:textId="77777777">
        <w:tc>
          <w:tcPr>
            <w:tcW w:w="4513" w:type="dxa"/>
          </w:tcPr>
          <w:p w14:paraId="4D5B8E3A" w14:textId="77777777" w:rsidR="00D24416" w:rsidRDefault="00000000">
            <w:r>
              <w:rPr>
                <w:b/>
                <w:sz w:val="18"/>
              </w:rPr>
              <w:lastRenderedPageBreak/>
              <w:t>SDelete</w:t>
            </w:r>
          </w:p>
        </w:tc>
        <w:tc>
          <w:tcPr>
            <w:tcW w:w="4513" w:type="dxa"/>
          </w:tcPr>
          <w:p w14:paraId="4C6C1E83" w14:textId="77777777" w:rsidR="00D24416" w:rsidRDefault="00000000">
            <w:r>
              <w:rPr>
                <w:sz w:val="18"/>
              </w:rPr>
              <w:t>A Microsoft Sysinternals command-line tool used in this project to perform secure file deletion via multiple overwrite passes.</w:t>
            </w:r>
          </w:p>
        </w:tc>
      </w:tr>
      <w:tr w:rsidR="00D24416" w14:paraId="1B60E010" w14:textId="77777777">
        <w:tc>
          <w:tcPr>
            <w:tcW w:w="4513" w:type="dxa"/>
          </w:tcPr>
          <w:p w14:paraId="7D102C50" w14:textId="77777777" w:rsidR="00D24416" w:rsidRDefault="00000000">
            <w:r>
              <w:rPr>
                <w:b/>
                <w:sz w:val="18"/>
              </w:rPr>
              <w:t>Secure deletion</w:t>
            </w:r>
          </w:p>
        </w:tc>
        <w:tc>
          <w:tcPr>
            <w:tcW w:w="4513" w:type="dxa"/>
          </w:tcPr>
          <w:p w14:paraId="7080E1BC" w14:textId="77777777" w:rsidR="00D24416" w:rsidRDefault="00000000">
            <w:r>
              <w:rPr>
                <w:sz w:val="18"/>
              </w:rPr>
              <w:t>An anti-forensic technique that overwrites a file's data (and potentially its metadata) to prevent recovery through normal or forensic means.</w:t>
            </w:r>
          </w:p>
        </w:tc>
      </w:tr>
      <w:tr w:rsidR="00D24416" w14:paraId="58B4BB71" w14:textId="77777777">
        <w:tc>
          <w:tcPr>
            <w:tcW w:w="4513" w:type="dxa"/>
          </w:tcPr>
          <w:p w14:paraId="6E80758A" w14:textId="77777777" w:rsidR="00D24416" w:rsidRDefault="00000000">
            <w:r>
              <w:rPr>
                <w:b/>
                <w:sz w:val="18"/>
              </w:rPr>
              <w:t>$STANDARD_INFORMATION</w:t>
            </w:r>
          </w:p>
        </w:tc>
        <w:tc>
          <w:tcPr>
            <w:tcW w:w="4513" w:type="dxa"/>
          </w:tcPr>
          <w:p w14:paraId="512A2405" w14:textId="77777777" w:rsidR="00D24416" w:rsidRDefault="00000000">
            <w:r>
              <w:rPr>
                <w:sz w:val="18"/>
              </w:rPr>
              <w:t xml:space="preserve">An NTFS metadata attribute storing a file's Created, Modified, Accessed, and MFT-Modified timestamps. This is the attribute </w:t>
            </w:r>
            <w:proofErr w:type="gramStart"/>
            <w:r>
              <w:rPr>
                <w:sz w:val="18"/>
              </w:rPr>
              <w:t>most commonly targeted</w:t>
            </w:r>
            <w:proofErr w:type="gramEnd"/>
            <w:r>
              <w:rPr>
                <w:sz w:val="18"/>
              </w:rPr>
              <w:t xml:space="preserve"> and altered by timestomping.</w:t>
            </w:r>
          </w:p>
        </w:tc>
      </w:tr>
      <w:tr w:rsidR="00D24416" w14:paraId="19B18531" w14:textId="77777777">
        <w:tc>
          <w:tcPr>
            <w:tcW w:w="4513" w:type="dxa"/>
          </w:tcPr>
          <w:p w14:paraId="2887BFE9" w14:textId="77777777" w:rsidR="00D24416" w:rsidRDefault="00000000">
            <w:r>
              <w:rPr>
                <w:b/>
                <w:sz w:val="18"/>
              </w:rPr>
              <w:t>$FILE_NAME</w:t>
            </w:r>
          </w:p>
        </w:tc>
        <w:tc>
          <w:tcPr>
            <w:tcW w:w="4513" w:type="dxa"/>
          </w:tcPr>
          <w:p w14:paraId="7ADA09A9" w14:textId="77777777" w:rsidR="00D24416" w:rsidRDefault="00000000">
            <w:r>
              <w:rPr>
                <w:sz w:val="18"/>
              </w:rPr>
              <w:t>A separate NTFS metadata attribute that also stores timestamp information. It is significantly harder to falsify than $STANDARD_INFORMATION, making discrepancies between the two attributes a valuable forensic indicator.</w:t>
            </w:r>
          </w:p>
        </w:tc>
      </w:tr>
      <w:tr w:rsidR="00D24416" w14:paraId="31C29A13" w14:textId="77777777">
        <w:tc>
          <w:tcPr>
            <w:tcW w:w="4513" w:type="dxa"/>
          </w:tcPr>
          <w:p w14:paraId="4A4F78C0" w14:textId="77777777" w:rsidR="00D24416" w:rsidRDefault="00000000">
            <w:r>
              <w:rPr>
                <w:b/>
                <w:sz w:val="18"/>
              </w:rPr>
              <w:t>Timestomping</w:t>
            </w:r>
          </w:p>
        </w:tc>
        <w:tc>
          <w:tcPr>
            <w:tcW w:w="4513" w:type="dxa"/>
          </w:tcPr>
          <w:p w14:paraId="65D83052" w14:textId="77777777" w:rsidR="00D24416" w:rsidRDefault="00000000">
            <w:r>
              <w:rPr>
                <w:sz w:val="18"/>
              </w:rPr>
              <w:t>An anti-forensic technique involving the deliberate manipulation of a file's timestamps to mislead a forensic timeline reconstruction.</w:t>
            </w:r>
          </w:p>
        </w:tc>
      </w:tr>
      <w:tr w:rsidR="00D24416" w14:paraId="27A5D72F" w14:textId="77777777">
        <w:tc>
          <w:tcPr>
            <w:tcW w:w="4513" w:type="dxa"/>
          </w:tcPr>
          <w:p w14:paraId="119D8E0B" w14:textId="77777777" w:rsidR="00D24416" w:rsidRDefault="00000000">
            <w:r>
              <w:rPr>
                <w:b/>
                <w:sz w:val="18"/>
              </w:rPr>
              <w:t>$UsnJrnl (USN Journal)</w:t>
            </w:r>
          </w:p>
        </w:tc>
        <w:tc>
          <w:tcPr>
            <w:tcW w:w="4513" w:type="dxa"/>
          </w:tcPr>
          <w:p w14:paraId="645EE5E1" w14:textId="77777777" w:rsidR="00D24416" w:rsidRDefault="00000000">
            <w:r>
              <w:rPr>
                <w:sz w:val="18"/>
              </w:rPr>
              <w:t>An NTFS journal that records changes made to files and directories on a volume, providing a potential secondary source of evidence for detecting tampering.</w:t>
            </w:r>
          </w:p>
        </w:tc>
      </w:tr>
      <w:tr w:rsidR="00D24416" w14:paraId="7763D040" w14:textId="77777777">
        <w:tc>
          <w:tcPr>
            <w:tcW w:w="4513" w:type="dxa"/>
          </w:tcPr>
          <w:p w14:paraId="203CF5E0" w14:textId="77777777" w:rsidR="00D24416" w:rsidRDefault="00000000">
            <w:r>
              <w:rPr>
                <w:b/>
                <w:sz w:val="18"/>
              </w:rPr>
              <w:t>Volume Shadow Copy</w:t>
            </w:r>
          </w:p>
        </w:tc>
        <w:tc>
          <w:tcPr>
            <w:tcW w:w="4513" w:type="dxa"/>
          </w:tcPr>
          <w:p w14:paraId="5DB15702" w14:textId="77777777" w:rsidR="00D24416" w:rsidRDefault="00000000">
            <w:r>
              <w:rPr>
                <w:sz w:val="18"/>
              </w:rPr>
              <w:t>A Windows feature that creates point-in-time snapshots of a volume, potentially preserving historical file states useful for forensic comparison.</w:t>
            </w:r>
          </w:p>
        </w:tc>
      </w:tr>
      <w:tr w:rsidR="00D24416" w14:paraId="774F72EA" w14:textId="77777777">
        <w:tc>
          <w:tcPr>
            <w:tcW w:w="4513" w:type="dxa"/>
          </w:tcPr>
          <w:p w14:paraId="4B391000" w14:textId="77777777" w:rsidR="00D24416" w:rsidRDefault="00000000">
            <w:r>
              <w:rPr>
                <w:b/>
                <w:sz w:val="18"/>
              </w:rPr>
              <w:t>VirtualBox</w:t>
            </w:r>
          </w:p>
        </w:tc>
        <w:tc>
          <w:tcPr>
            <w:tcW w:w="4513" w:type="dxa"/>
          </w:tcPr>
          <w:p w14:paraId="6727A770" w14:textId="77777777" w:rsidR="00D24416" w:rsidRDefault="00000000">
            <w:r>
              <w:rPr>
                <w:sz w:val="18"/>
              </w:rPr>
              <w:t>The virtualisation software used to build the isolated Windows test environment in which all experimental activity was conducted.</w:t>
            </w:r>
          </w:p>
        </w:tc>
      </w:tr>
    </w:tbl>
    <w:p w14:paraId="3DF8652F" w14:textId="77777777" w:rsidR="00D24416" w:rsidRDefault="00000000">
      <w:pPr>
        <w:pStyle w:val="Heading1"/>
      </w:pPr>
      <w:bookmarkStart w:id="78" w:name="_Toc239653492"/>
      <w:r>
        <w:t>Appendices</w:t>
      </w:r>
      <w:bookmarkEnd w:id="78"/>
    </w:p>
    <w:p w14:paraId="7D4E7E62" w14:textId="77777777" w:rsidR="00D24416" w:rsidRDefault="00000000">
      <w:pPr>
        <w:pStyle w:val="Heading2"/>
      </w:pPr>
      <w:bookmarkStart w:id="79" w:name="_Toc239653493"/>
      <w:r>
        <w:t>Appendix A – Full-Size Diagrams</w:t>
      </w:r>
      <w:bookmarkEnd w:id="79"/>
    </w:p>
    <w:p w14:paraId="47536C4A" w14:textId="77777777" w:rsidR="00D24416" w:rsidRDefault="00000000">
      <w:r>
        <w:t>The full-resolution versions of Figure 4.0 (Overall Experimental Workflow) and Figure 4.5 (Test Environment Architecture) from Chapter 4 are shown below at full size.</w:t>
      </w:r>
    </w:p>
    <w:p w14:paraId="666E21EE" w14:textId="77777777" w:rsidR="00D24416" w:rsidRDefault="00000000">
      <w:pPr>
        <w:jc w:val="center"/>
      </w:pPr>
      <w:r>
        <w:rPr>
          <w:noProof/>
        </w:rPr>
        <w:drawing>
          <wp:inline distT="0" distB="0" distL="0" distR="0" wp14:anchorId="46A7544E" wp14:editId="1C5A1C0A">
            <wp:extent cx="5486400" cy="3222851"/>
            <wp:effectExtent l="0" t="0" r="0" b="0"/>
            <wp:docPr id="2147102632" name="Picture 2147102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flow_diagram.png"/>
                    <pic:cNvPicPr/>
                  </pic:nvPicPr>
                  <pic:blipFill>
                    <a:blip r:embed="rId37"/>
                    <a:stretch>
                      <a:fillRect/>
                    </a:stretch>
                  </pic:blipFill>
                  <pic:spPr>
                    <a:xfrm>
                      <a:off x="0" y="0"/>
                      <a:ext cx="5486400" cy="3222851"/>
                    </a:xfrm>
                    <a:prstGeom prst="rect">
                      <a:avLst/>
                    </a:prstGeom>
                  </pic:spPr>
                </pic:pic>
              </a:graphicData>
            </a:graphic>
          </wp:inline>
        </w:drawing>
      </w:r>
    </w:p>
    <w:p w14:paraId="2A189981" w14:textId="77777777" w:rsidR="00D24416" w:rsidRDefault="00000000">
      <w:pPr>
        <w:jc w:val="center"/>
      </w:pPr>
      <w:r>
        <w:rPr>
          <w:i/>
          <w:sz w:val="18"/>
        </w:rPr>
        <w:lastRenderedPageBreak/>
        <w:t>Figure A.1 – Overall Experimental Workflow (full size)</w:t>
      </w:r>
    </w:p>
    <w:p w14:paraId="0CC5AEE0" w14:textId="77777777" w:rsidR="00D24416" w:rsidRDefault="00000000">
      <w:r>
        <w:br w:type="page"/>
      </w:r>
    </w:p>
    <w:p w14:paraId="16D28605" w14:textId="77777777" w:rsidR="00D24416" w:rsidRDefault="00000000">
      <w:pPr>
        <w:jc w:val="center"/>
      </w:pPr>
      <w:r>
        <w:rPr>
          <w:noProof/>
        </w:rPr>
        <w:lastRenderedPageBreak/>
        <w:drawing>
          <wp:inline distT="0" distB="0" distL="0" distR="0" wp14:anchorId="47F26E18" wp14:editId="3A766CFB">
            <wp:extent cx="5486400" cy="3726421"/>
            <wp:effectExtent l="0" t="0" r="0" b="0"/>
            <wp:docPr id="2147102633" name="Picture 2147102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chitecture_diagram.png"/>
                    <pic:cNvPicPr/>
                  </pic:nvPicPr>
                  <pic:blipFill>
                    <a:blip r:embed="rId38"/>
                    <a:stretch>
                      <a:fillRect/>
                    </a:stretch>
                  </pic:blipFill>
                  <pic:spPr>
                    <a:xfrm>
                      <a:off x="0" y="0"/>
                      <a:ext cx="5486400" cy="3726421"/>
                    </a:xfrm>
                    <a:prstGeom prst="rect">
                      <a:avLst/>
                    </a:prstGeom>
                  </pic:spPr>
                </pic:pic>
              </a:graphicData>
            </a:graphic>
          </wp:inline>
        </w:drawing>
      </w:r>
    </w:p>
    <w:p w14:paraId="256C1B99" w14:textId="77777777" w:rsidR="00D24416" w:rsidRDefault="00000000">
      <w:pPr>
        <w:jc w:val="center"/>
      </w:pPr>
      <w:r>
        <w:rPr>
          <w:i/>
          <w:sz w:val="18"/>
        </w:rPr>
        <w:t>Figure A.2 – Test Environment Architecture (full size)</w:t>
      </w:r>
    </w:p>
    <w:p w14:paraId="3F6B95BF" w14:textId="77777777" w:rsidR="00D24416" w:rsidRDefault="00000000">
      <w:r>
        <w:br w:type="page"/>
      </w:r>
    </w:p>
    <w:p w14:paraId="1D5CA013" w14:textId="77777777" w:rsidR="00D24416" w:rsidRDefault="00000000">
      <w:pPr>
        <w:pStyle w:val="Heading2"/>
      </w:pPr>
      <w:bookmarkStart w:id="80" w:name="_Toc239653494"/>
      <w:r>
        <w:lastRenderedPageBreak/>
        <w:t>Appendix B – Hardware and Software Table</w:t>
      </w:r>
      <w:bookmarkEnd w:id="80"/>
    </w:p>
    <w:p w14:paraId="0575AAA9" w14:textId="77777777" w:rsidR="00D24416" w:rsidRDefault="00000000">
      <w:r>
        <w:t>The complete hardware and software table (Table 4.1), reproduced in full below.</w:t>
      </w:r>
    </w:p>
    <w:tbl>
      <w:tblPr>
        <w:tblStyle w:val="TableGrid"/>
        <w:tblW w:w="0" w:type="auto"/>
        <w:tblLook w:val="04A0" w:firstRow="1" w:lastRow="0" w:firstColumn="1" w:lastColumn="0" w:noHBand="0" w:noVBand="1"/>
      </w:tblPr>
      <w:tblGrid>
        <w:gridCol w:w="2254"/>
        <w:gridCol w:w="2253"/>
        <w:gridCol w:w="2255"/>
        <w:gridCol w:w="2254"/>
      </w:tblGrid>
      <w:tr w:rsidR="00D24416" w14:paraId="1FA1C3F6" w14:textId="77777777">
        <w:tc>
          <w:tcPr>
            <w:tcW w:w="2256" w:type="dxa"/>
            <w:shd w:val="clear" w:color="auto" w:fill="D9E2F3"/>
          </w:tcPr>
          <w:p w14:paraId="0E20B9E3" w14:textId="77777777" w:rsidR="00D24416" w:rsidRDefault="00000000">
            <w:r>
              <w:rPr>
                <w:b/>
                <w:sz w:val="18"/>
              </w:rPr>
              <w:t>Tool / Component</w:t>
            </w:r>
          </w:p>
        </w:tc>
        <w:tc>
          <w:tcPr>
            <w:tcW w:w="2256" w:type="dxa"/>
            <w:shd w:val="clear" w:color="auto" w:fill="D9E2F3"/>
          </w:tcPr>
          <w:p w14:paraId="1887FE8D" w14:textId="77777777" w:rsidR="00D24416" w:rsidRDefault="00000000">
            <w:r>
              <w:rPr>
                <w:b/>
                <w:sz w:val="18"/>
              </w:rPr>
              <w:t>Type</w:t>
            </w:r>
          </w:p>
        </w:tc>
        <w:tc>
          <w:tcPr>
            <w:tcW w:w="2256" w:type="dxa"/>
            <w:shd w:val="clear" w:color="auto" w:fill="D9E2F3"/>
          </w:tcPr>
          <w:p w14:paraId="343D2CD5" w14:textId="77777777" w:rsidR="00D24416" w:rsidRDefault="00000000">
            <w:r>
              <w:rPr>
                <w:b/>
                <w:sz w:val="18"/>
              </w:rPr>
              <w:t>Purpose</w:t>
            </w:r>
          </w:p>
        </w:tc>
        <w:tc>
          <w:tcPr>
            <w:tcW w:w="2256" w:type="dxa"/>
            <w:shd w:val="clear" w:color="auto" w:fill="D9E2F3"/>
          </w:tcPr>
          <w:p w14:paraId="29EDB767" w14:textId="77777777" w:rsidR="00D24416" w:rsidRDefault="00000000">
            <w:r>
              <w:rPr>
                <w:b/>
                <w:sz w:val="18"/>
              </w:rPr>
              <w:t>Justification</w:t>
            </w:r>
          </w:p>
        </w:tc>
      </w:tr>
      <w:tr w:rsidR="00D24416" w14:paraId="7782127A" w14:textId="77777777">
        <w:tc>
          <w:tcPr>
            <w:tcW w:w="2256" w:type="dxa"/>
          </w:tcPr>
          <w:p w14:paraId="1BE76A2B" w14:textId="77777777" w:rsidR="00D24416" w:rsidRDefault="00000000">
            <w:r>
              <w:rPr>
                <w:sz w:val="18"/>
              </w:rPr>
              <w:t>High-spec PC (16GB+ RAM)</w:t>
            </w:r>
          </w:p>
        </w:tc>
        <w:tc>
          <w:tcPr>
            <w:tcW w:w="2256" w:type="dxa"/>
          </w:tcPr>
          <w:p w14:paraId="17E0B722" w14:textId="77777777" w:rsidR="00D24416" w:rsidRDefault="00000000">
            <w:r>
              <w:rPr>
                <w:sz w:val="18"/>
              </w:rPr>
              <w:t>Hardware</w:t>
            </w:r>
          </w:p>
        </w:tc>
        <w:tc>
          <w:tcPr>
            <w:tcW w:w="2256" w:type="dxa"/>
          </w:tcPr>
          <w:p w14:paraId="22DE6015" w14:textId="77777777" w:rsidR="00D24416" w:rsidRDefault="00000000">
            <w:r>
              <w:rPr>
                <w:sz w:val="18"/>
              </w:rPr>
              <w:t>Run virtual machine and process forensic images</w:t>
            </w:r>
          </w:p>
        </w:tc>
        <w:tc>
          <w:tcPr>
            <w:tcW w:w="2256" w:type="dxa"/>
          </w:tcPr>
          <w:p w14:paraId="4818B91B" w14:textId="77777777" w:rsidR="00D24416" w:rsidRDefault="00000000">
            <w:r>
              <w:rPr>
                <w:sz w:val="18"/>
              </w:rPr>
              <w:t>Sufficient resources are required to run a Windows VM and forensic tooling without performance artefacts affecting results</w:t>
            </w:r>
          </w:p>
        </w:tc>
      </w:tr>
      <w:tr w:rsidR="00D24416" w14:paraId="7EF65C15" w14:textId="77777777">
        <w:tc>
          <w:tcPr>
            <w:tcW w:w="2256" w:type="dxa"/>
          </w:tcPr>
          <w:p w14:paraId="540BD212" w14:textId="77777777" w:rsidR="00D24416" w:rsidRDefault="00000000">
            <w:r>
              <w:rPr>
                <w:sz w:val="18"/>
              </w:rPr>
              <w:t>External storage drive</w:t>
            </w:r>
          </w:p>
        </w:tc>
        <w:tc>
          <w:tcPr>
            <w:tcW w:w="2256" w:type="dxa"/>
          </w:tcPr>
          <w:p w14:paraId="6486F133" w14:textId="77777777" w:rsidR="00D24416" w:rsidRDefault="00000000">
            <w:r>
              <w:rPr>
                <w:sz w:val="18"/>
              </w:rPr>
              <w:t>Hardware</w:t>
            </w:r>
          </w:p>
        </w:tc>
        <w:tc>
          <w:tcPr>
            <w:tcW w:w="2256" w:type="dxa"/>
          </w:tcPr>
          <w:p w14:paraId="27E02A9D" w14:textId="77777777" w:rsidR="00D24416" w:rsidRDefault="00000000">
            <w:r>
              <w:rPr>
                <w:sz w:val="18"/>
              </w:rPr>
              <w:t>Preserve disk images and ensure reproducibility</w:t>
            </w:r>
          </w:p>
        </w:tc>
        <w:tc>
          <w:tcPr>
            <w:tcW w:w="2256" w:type="dxa"/>
          </w:tcPr>
          <w:p w14:paraId="5DCF90E4" w14:textId="77777777" w:rsidR="00D24416" w:rsidRDefault="00000000">
            <w:r>
              <w:rPr>
                <w:sz w:val="18"/>
              </w:rPr>
              <w:t>Keeps forensic images separate from the working system, supporting the repeatability requirement identified in Section 3.5</w:t>
            </w:r>
          </w:p>
        </w:tc>
      </w:tr>
      <w:tr w:rsidR="00D24416" w14:paraId="47A81B41" w14:textId="77777777">
        <w:tc>
          <w:tcPr>
            <w:tcW w:w="2256" w:type="dxa"/>
          </w:tcPr>
          <w:p w14:paraId="4C3788FD" w14:textId="77777777" w:rsidR="00D24416" w:rsidRDefault="00000000">
            <w:r>
              <w:rPr>
                <w:sz w:val="18"/>
              </w:rPr>
              <w:t>Oracle VirtualBox</w:t>
            </w:r>
          </w:p>
        </w:tc>
        <w:tc>
          <w:tcPr>
            <w:tcW w:w="2256" w:type="dxa"/>
          </w:tcPr>
          <w:p w14:paraId="098F3964" w14:textId="77777777" w:rsidR="00D24416" w:rsidRDefault="00000000">
            <w:r>
              <w:rPr>
                <w:sz w:val="18"/>
              </w:rPr>
              <w:t>Software</w:t>
            </w:r>
          </w:p>
        </w:tc>
        <w:tc>
          <w:tcPr>
            <w:tcW w:w="2256" w:type="dxa"/>
          </w:tcPr>
          <w:p w14:paraId="56995EE2" w14:textId="77777777" w:rsidR="00D24416" w:rsidRDefault="00000000">
            <w:r>
              <w:rPr>
                <w:sz w:val="18"/>
              </w:rPr>
              <w:t>Provide a controlled, isolated NTFS test environment</w:t>
            </w:r>
          </w:p>
        </w:tc>
        <w:tc>
          <w:tcPr>
            <w:tcW w:w="2256" w:type="dxa"/>
          </w:tcPr>
          <w:p w14:paraId="54D9EEB9" w14:textId="77777777" w:rsidR="00D24416" w:rsidRDefault="00000000">
            <w:r>
              <w:rPr>
                <w:sz w:val="18"/>
              </w:rPr>
              <w:t>Isolation prevents unrelated host activity from introducing confounding artefacts, consistent with the controlled experiment strategy (Section 3.4)</w:t>
            </w:r>
          </w:p>
        </w:tc>
      </w:tr>
      <w:tr w:rsidR="00D24416" w14:paraId="05CAA762" w14:textId="77777777">
        <w:tc>
          <w:tcPr>
            <w:tcW w:w="2256" w:type="dxa"/>
          </w:tcPr>
          <w:p w14:paraId="172A639C" w14:textId="77777777" w:rsidR="00D24416" w:rsidRDefault="00000000">
            <w:r>
              <w:rPr>
                <w:sz w:val="18"/>
              </w:rPr>
              <w:t>Windows 10/11 (NTFS)</w:t>
            </w:r>
          </w:p>
        </w:tc>
        <w:tc>
          <w:tcPr>
            <w:tcW w:w="2256" w:type="dxa"/>
          </w:tcPr>
          <w:p w14:paraId="503C06BA" w14:textId="77777777" w:rsidR="00D24416" w:rsidRDefault="00000000">
            <w:r>
              <w:rPr>
                <w:sz w:val="18"/>
              </w:rPr>
              <w:t>Software</w:t>
            </w:r>
          </w:p>
        </w:tc>
        <w:tc>
          <w:tcPr>
            <w:tcW w:w="2256" w:type="dxa"/>
          </w:tcPr>
          <w:p w14:paraId="29DAEA1C" w14:textId="77777777" w:rsidR="00D24416" w:rsidRDefault="00000000">
            <w:r>
              <w:rPr>
                <w:sz w:val="18"/>
              </w:rPr>
              <w:t>Provide a realistic file system environment</w:t>
            </w:r>
          </w:p>
        </w:tc>
        <w:tc>
          <w:tcPr>
            <w:tcW w:w="2256" w:type="dxa"/>
          </w:tcPr>
          <w:p w14:paraId="4E53F429" w14:textId="77777777" w:rsidR="00D24416" w:rsidRDefault="00000000">
            <w:r>
              <w:rPr>
                <w:sz w:val="18"/>
              </w:rPr>
              <w:t>NTFS was identified in the literature review (Section 2.1) as the primary forensic target due to its metadata richness</w:t>
            </w:r>
          </w:p>
        </w:tc>
      </w:tr>
      <w:tr w:rsidR="00D24416" w14:paraId="6A02E153" w14:textId="77777777">
        <w:tc>
          <w:tcPr>
            <w:tcW w:w="2256" w:type="dxa"/>
          </w:tcPr>
          <w:p w14:paraId="4A840FF3" w14:textId="77777777" w:rsidR="00D24416" w:rsidRDefault="00000000">
            <w:r>
              <w:rPr>
                <w:sz w:val="18"/>
              </w:rPr>
              <w:t>Timestomp / PowerShell</w:t>
            </w:r>
          </w:p>
        </w:tc>
        <w:tc>
          <w:tcPr>
            <w:tcW w:w="2256" w:type="dxa"/>
          </w:tcPr>
          <w:p w14:paraId="4764C3B4" w14:textId="77777777" w:rsidR="00D24416" w:rsidRDefault="00000000">
            <w:r>
              <w:rPr>
                <w:sz w:val="18"/>
              </w:rPr>
              <w:t>Software</w:t>
            </w:r>
          </w:p>
        </w:tc>
        <w:tc>
          <w:tcPr>
            <w:tcW w:w="2256" w:type="dxa"/>
          </w:tcPr>
          <w:p w14:paraId="7FB4B5D7" w14:textId="77777777" w:rsidR="00D24416" w:rsidRDefault="00000000">
            <w:r>
              <w:rPr>
                <w:sz w:val="18"/>
              </w:rPr>
              <w:t>Simulate timestamp manipulation</w:t>
            </w:r>
          </w:p>
        </w:tc>
        <w:tc>
          <w:tcPr>
            <w:tcW w:w="2256" w:type="dxa"/>
          </w:tcPr>
          <w:p w14:paraId="52B0F70F" w14:textId="77777777" w:rsidR="00D24416" w:rsidRDefault="00000000">
            <w:r>
              <w:rPr>
                <w:sz w:val="18"/>
              </w:rPr>
              <w:t>Directly implements the timestomping technique discussed in Section 2.3.1</w:t>
            </w:r>
          </w:p>
        </w:tc>
      </w:tr>
      <w:tr w:rsidR="00D24416" w14:paraId="5FB40EF9" w14:textId="77777777">
        <w:tc>
          <w:tcPr>
            <w:tcW w:w="2256" w:type="dxa"/>
          </w:tcPr>
          <w:p w14:paraId="0B8B160E" w14:textId="77777777" w:rsidR="00D24416" w:rsidRDefault="00000000">
            <w:r>
              <w:rPr>
                <w:sz w:val="18"/>
              </w:rPr>
              <w:t>SDelete</w:t>
            </w:r>
          </w:p>
        </w:tc>
        <w:tc>
          <w:tcPr>
            <w:tcW w:w="2256" w:type="dxa"/>
          </w:tcPr>
          <w:p w14:paraId="71D9D5F3" w14:textId="77777777" w:rsidR="00D24416" w:rsidRDefault="00000000">
            <w:r>
              <w:rPr>
                <w:sz w:val="18"/>
              </w:rPr>
              <w:t>Software</w:t>
            </w:r>
          </w:p>
        </w:tc>
        <w:tc>
          <w:tcPr>
            <w:tcW w:w="2256" w:type="dxa"/>
          </w:tcPr>
          <w:p w14:paraId="4CF1B454" w14:textId="77777777" w:rsidR="00D24416" w:rsidRDefault="00000000">
            <w:r>
              <w:rPr>
                <w:sz w:val="18"/>
              </w:rPr>
              <w:t>Simulate secure overwrite/deletion</w:t>
            </w:r>
          </w:p>
        </w:tc>
        <w:tc>
          <w:tcPr>
            <w:tcW w:w="2256" w:type="dxa"/>
          </w:tcPr>
          <w:p w14:paraId="6F9FC777" w14:textId="77777777" w:rsidR="00D24416" w:rsidRDefault="00000000">
            <w:r>
              <w:rPr>
                <w:sz w:val="18"/>
              </w:rPr>
              <w:t>Directly implements the secure deletion technique discussed in Section 2.3.2</w:t>
            </w:r>
          </w:p>
        </w:tc>
      </w:tr>
      <w:tr w:rsidR="00D24416" w14:paraId="2193292D" w14:textId="77777777">
        <w:tc>
          <w:tcPr>
            <w:tcW w:w="2256" w:type="dxa"/>
          </w:tcPr>
          <w:p w14:paraId="19AF5248" w14:textId="77777777" w:rsidR="00D24416" w:rsidRDefault="00000000">
            <w:r>
              <w:rPr>
                <w:sz w:val="18"/>
              </w:rPr>
              <w:t>FTK Imager</w:t>
            </w:r>
          </w:p>
        </w:tc>
        <w:tc>
          <w:tcPr>
            <w:tcW w:w="2256" w:type="dxa"/>
          </w:tcPr>
          <w:p w14:paraId="75F4563D" w14:textId="77777777" w:rsidR="00D24416" w:rsidRDefault="00000000">
            <w:r>
              <w:rPr>
                <w:sz w:val="18"/>
              </w:rPr>
              <w:t>Software</w:t>
            </w:r>
          </w:p>
        </w:tc>
        <w:tc>
          <w:tcPr>
            <w:tcW w:w="2256" w:type="dxa"/>
          </w:tcPr>
          <w:p w14:paraId="399D6A4E" w14:textId="77777777" w:rsidR="00D24416" w:rsidRDefault="00000000">
            <w:r>
              <w:rPr>
                <w:sz w:val="18"/>
              </w:rPr>
              <w:t>Create forensic disk images</w:t>
            </w:r>
          </w:p>
        </w:tc>
        <w:tc>
          <w:tcPr>
            <w:tcW w:w="2256" w:type="dxa"/>
          </w:tcPr>
          <w:p w14:paraId="67040DD2" w14:textId="77777777" w:rsidR="00D24416" w:rsidRDefault="00000000">
            <w:r>
              <w:rPr>
                <w:sz w:val="18"/>
              </w:rPr>
              <w:t>Provides a standard, court-accepted method of preserving volume state at each stage</w:t>
            </w:r>
          </w:p>
        </w:tc>
      </w:tr>
      <w:tr w:rsidR="00D24416" w14:paraId="48492BE9" w14:textId="77777777">
        <w:tc>
          <w:tcPr>
            <w:tcW w:w="2256" w:type="dxa"/>
          </w:tcPr>
          <w:p w14:paraId="259F6ECD" w14:textId="77777777" w:rsidR="00D24416" w:rsidRDefault="00000000">
            <w:r>
              <w:rPr>
                <w:sz w:val="18"/>
              </w:rPr>
              <w:t>Autopsy</w:t>
            </w:r>
          </w:p>
        </w:tc>
        <w:tc>
          <w:tcPr>
            <w:tcW w:w="2256" w:type="dxa"/>
          </w:tcPr>
          <w:p w14:paraId="706A84F0" w14:textId="77777777" w:rsidR="00D24416" w:rsidRDefault="00000000">
            <w:r>
              <w:rPr>
                <w:sz w:val="18"/>
              </w:rPr>
              <w:t>Software</w:t>
            </w:r>
          </w:p>
        </w:tc>
        <w:tc>
          <w:tcPr>
            <w:tcW w:w="2256" w:type="dxa"/>
          </w:tcPr>
          <w:p w14:paraId="417ADC8E" w14:textId="77777777" w:rsidR="00D24416" w:rsidRDefault="00000000">
            <w:r>
              <w:rPr>
                <w:sz w:val="18"/>
              </w:rPr>
              <w:t>Ground-truth verification</w:t>
            </w:r>
          </w:p>
        </w:tc>
        <w:tc>
          <w:tcPr>
            <w:tcW w:w="2256" w:type="dxa"/>
          </w:tcPr>
          <w:p w14:paraId="216C06AF" w14:textId="77777777" w:rsidR="00D24416" w:rsidRDefault="00000000">
            <w:r>
              <w:rPr>
                <w:sz w:val="18"/>
              </w:rPr>
              <w:t>Provides an independent cross-check of automated extraction results, reducing the risk of tool error</w:t>
            </w:r>
          </w:p>
        </w:tc>
      </w:tr>
      <w:tr w:rsidR="00D24416" w14:paraId="4AA139DC" w14:textId="77777777">
        <w:tc>
          <w:tcPr>
            <w:tcW w:w="2256" w:type="dxa"/>
          </w:tcPr>
          <w:p w14:paraId="3A26564C" w14:textId="77777777" w:rsidR="00D24416" w:rsidRDefault="00000000">
            <w:r>
              <w:rPr>
                <w:sz w:val="18"/>
              </w:rPr>
              <w:t>Python + pytsk3</w:t>
            </w:r>
          </w:p>
        </w:tc>
        <w:tc>
          <w:tcPr>
            <w:tcW w:w="2256" w:type="dxa"/>
          </w:tcPr>
          <w:p w14:paraId="6BC9747A" w14:textId="77777777" w:rsidR="00D24416" w:rsidRDefault="00000000">
            <w:r>
              <w:rPr>
                <w:sz w:val="18"/>
              </w:rPr>
              <w:t>Software</w:t>
            </w:r>
          </w:p>
        </w:tc>
        <w:tc>
          <w:tcPr>
            <w:tcW w:w="2256" w:type="dxa"/>
          </w:tcPr>
          <w:p w14:paraId="2A86687A" w14:textId="77777777" w:rsidR="00D24416" w:rsidRDefault="00000000">
            <w:r>
              <w:rPr>
                <w:sz w:val="18"/>
              </w:rPr>
              <w:t>Automated NTFS metadata extraction</w:t>
            </w:r>
          </w:p>
        </w:tc>
        <w:tc>
          <w:tcPr>
            <w:tcW w:w="2256" w:type="dxa"/>
          </w:tcPr>
          <w:p w14:paraId="0162E96A" w14:textId="77777777" w:rsidR="00D24416" w:rsidRDefault="00000000">
            <w:r>
              <w:rPr>
                <w:sz w:val="18"/>
              </w:rPr>
              <w:t>Enables the systematic, repeatable extraction called for in the Research Gap (Section 1.4.1), rather than manual inspection</w:t>
            </w:r>
          </w:p>
        </w:tc>
      </w:tr>
      <w:tr w:rsidR="00D24416" w14:paraId="29DC638C" w14:textId="77777777">
        <w:tc>
          <w:tcPr>
            <w:tcW w:w="2256" w:type="dxa"/>
          </w:tcPr>
          <w:p w14:paraId="26358929" w14:textId="77777777" w:rsidR="00D24416" w:rsidRDefault="00000000">
            <w:r>
              <w:rPr>
                <w:sz w:val="18"/>
              </w:rPr>
              <w:t>pandas / numpy</w:t>
            </w:r>
          </w:p>
        </w:tc>
        <w:tc>
          <w:tcPr>
            <w:tcW w:w="2256" w:type="dxa"/>
          </w:tcPr>
          <w:p w14:paraId="6EDBBFD6" w14:textId="77777777" w:rsidR="00D24416" w:rsidRDefault="00000000">
            <w:r>
              <w:rPr>
                <w:sz w:val="18"/>
              </w:rPr>
              <w:t>Software</w:t>
            </w:r>
          </w:p>
        </w:tc>
        <w:tc>
          <w:tcPr>
            <w:tcW w:w="2256" w:type="dxa"/>
          </w:tcPr>
          <w:p w14:paraId="7F5B5BB1" w14:textId="77777777" w:rsidR="00D24416" w:rsidRDefault="00000000">
            <w:r>
              <w:rPr>
                <w:sz w:val="18"/>
              </w:rPr>
              <w:t>Process and compare extracted metadata</w:t>
            </w:r>
          </w:p>
        </w:tc>
        <w:tc>
          <w:tcPr>
            <w:tcW w:w="2256" w:type="dxa"/>
          </w:tcPr>
          <w:p w14:paraId="6ED98551" w14:textId="77777777" w:rsidR="00D24416" w:rsidRDefault="00000000">
            <w:r>
              <w:rPr>
                <w:sz w:val="18"/>
              </w:rPr>
              <w:t>Supports the quantitative element of the mixed-methods approach (Section 3.3)</w:t>
            </w:r>
          </w:p>
        </w:tc>
      </w:tr>
      <w:tr w:rsidR="00D24416" w14:paraId="36156AC2" w14:textId="77777777">
        <w:tc>
          <w:tcPr>
            <w:tcW w:w="2256" w:type="dxa"/>
          </w:tcPr>
          <w:p w14:paraId="06E3B3BA" w14:textId="77777777" w:rsidR="00D24416" w:rsidRDefault="00000000">
            <w:r>
              <w:rPr>
                <w:sz w:val="18"/>
              </w:rPr>
              <w:t>matplotlib</w:t>
            </w:r>
          </w:p>
        </w:tc>
        <w:tc>
          <w:tcPr>
            <w:tcW w:w="2256" w:type="dxa"/>
          </w:tcPr>
          <w:p w14:paraId="68728D15" w14:textId="77777777" w:rsidR="00D24416" w:rsidRDefault="00000000">
            <w:r>
              <w:rPr>
                <w:sz w:val="18"/>
              </w:rPr>
              <w:t>Software</w:t>
            </w:r>
          </w:p>
        </w:tc>
        <w:tc>
          <w:tcPr>
            <w:tcW w:w="2256" w:type="dxa"/>
          </w:tcPr>
          <w:p w14:paraId="0D9B4668" w14:textId="77777777" w:rsidR="00D24416" w:rsidRDefault="00000000">
            <w:r>
              <w:rPr>
                <w:sz w:val="18"/>
              </w:rPr>
              <w:t>Visualise comparison results</w:t>
            </w:r>
          </w:p>
        </w:tc>
        <w:tc>
          <w:tcPr>
            <w:tcW w:w="2256" w:type="dxa"/>
          </w:tcPr>
          <w:p w14:paraId="18E8CD37" w14:textId="77777777" w:rsidR="00D24416" w:rsidRDefault="00000000">
            <w:r>
              <w:rPr>
                <w:sz w:val="18"/>
              </w:rPr>
              <w:t>Supports presentation of comparative findings between baseline and post-technique conditions</w:t>
            </w:r>
          </w:p>
        </w:tc>
      </w:tr>
    </w:tbl>
    <w:p w14:paraId="6EAD5BA8" w14:textId="77777777" w:rsidR="00D24416" w:rsidRDefault="00000000">
      <w:r>
        <w:br w:type="page"/>
      </w:r>
    </w:p>
    <w:p w14:paraId="0BA22B4E" w14:textId="77777777" w:rsidR="00D24416" w:rsidRDefault="00000000">
      <w:pPr>
        <w:pStyle w:val="Heading2"/>
      </w:pPr>
      <w:bookmarkStart w:id="81" w:name="_Toc239653495"/>
      <w:r>
        <w:lastRenderedPageBreak/>
        <w:t>Appendix C – Python Source Code: extract_metadata.py</w:t>
      </w:r>
      <w:bookmarkEnd w:id="81"/>
    </w:p>
    <w:p w14:paraId="6763F8C5" w14:textId="77777777" w:rsidR="00D24416" w:rsidRDefault="00000000">
      <w:r>
        <w:t>The complete, final version of the NTFS metadata extraction script. This version automatically detects the correct NTFS partition offset within a raw disk image, falling back to a partition-table scan if the filesystem cannot be opened directly at byte offset 0.</w:t>
      </w:r>
    </w:p>
    <w:p w14:paraId="014B8891" w14:textId="77777777" w:rsidR="00D24416" w:rsidRDefault="00000000">
      <w:pPr>
        <w:spacing w:after="120"/>
      </w:pPr>
      <w:r>
        <w:rPr>
          <w:rFonts w:ascii="Consolas" w:hAnsi="Consolas"/>
          <w:sz w:val="18"/>
        </w:rPr>
        <w:t>import pytsk3</w:t>
      </w:r>
      <w:r>
        <w:rPr>
          <w:rFonts w:ascii="Consolas" w:hAnsi="Consolas"/>
          <w:sz w:val="18"/>
        </w:rPr>
        <w:br/>
        <w:t>import csv</w:t>
      </w:r>
      <w:r>
        <w:rPr>
          <w:rFonts w:ascii="Consolas" w:hAnsi="Consolas"/>
          <w:sz w:val="18"/>
        </w:rPr>
        <w:br/>
        <w:t>import sys</w:t>
      </w:r>
      <w:r>
        <w:rPr>
          <w:rFonts w:ascii="Consolas" w:hAnsi="Consolas"/>
          <w:sz w:val="18"/>
        </w:rPr>
        <w:br/>
        <w:t xml:space="preserve"> </w:t>
      </w:r>
      <w:r>
        <w:rPr>
          <w:rFonts w:ascii="Consolas" w:hAnsi="Consolas"/>
          <w:sz w:val="18"/>
        </w:rPr>
        <w:br/>
        <w:t>def find_ntfs_offset(img):</w:t>
      </w:r>
      <w:r>
        <w:rPr>
          <w:rFonts w:ascii="Consolas" w:hAnsi="Consolas"/>
          <w:sz w:val="18"/>
        </w:rPr>
        <w:br/>
        <w:t xml:space="preserve">    """Scan the partition table and return the byte offset of the NTFS/basic data partition."""</w:t>
      </w:r>
      <w:r>
        <w:rPr>
          <w:rFonts w:ascii="Consolas" w:hAnsi="Consolas"/>
          <w:sz w:val="18"/>
        </w:rPr>
        <w:br/>
        <w:t xml:space="preserve">    try:</w:t>
      </w:r>
      <w:r>
        <w:rPr>
          <w:rFonts w:ascii="Consolas" w:hAnsi="Consolas"/>
          <w:sz w:val="18"/>
        </w:rPr>
        <w:br/>
        <w:t xml:space="preserve">        vol = pytsk3.Volume_Info(img)</w:t>
      </w:r>
      <w:r>
        <w:rPr>
          <w:rFonts w:ascii="Consolas" w:hAnsi="Consolas"/>
          <w:sz w:val="18"/>
        </w:rPr>
        <w:br/>
        <w:t xml:space="preserve">    except Exception as e:</w:t>
      </w:r>
      <w:r>
        <w:rPr>
          <w:rFonts w:ascii="Consolas" w:hAnsi="Consolas"/>
          <w:sz w:val="18"/>
        </w:rPr>
        <w:br/>
        <w:t xml:space="preserve">        print(f"Could not read partition table: {e}")</w:t>
      </w:r>
      <w:r>
        <w:rPr>
          <w:rFonts w:ascii="Consolas" w:hAnsi="Consolas"/>
          <w:sz w:val="18"/>
        </w:rPr>
        <w:br/>
        <w:t xml:space="preserve">        return None</w:t>
      </w:r>
      <w:r>
        <w:rPr>
          <w:rFonts w:ascii="Consolas" w:hAnsi="Consolas"/>
          <w:sz w:val="18"/>
        </w:rPr>
        <w:br/>
        <w:t xml:space="preserve"> </w:t>
      </w:r>
      <w:r>
        <w:rPr>
          <w:rFonts w:ascii="Consolas" w:hAnsi="Consolas"/>
          <w:sz w:val="18"/>
        </w:rPr>
        <w:br/>
        <w:t xml:space="preserve">    print("Partitions found:")</w:t>
      </w:r>
      <w:r>
        <w:rPr>
          <w:rFonts w:ascii="Consolas" w:hAnsi="Consolas"/>
          <w:sz w:val="18"/>
        </w:rPr>
        <w:br/>
        <w:t xml:space="preserve">    best_partition = None</w:t>
      </w:r>
      <w:r>
        <w:rPr>
          <w:rFonts w:ascii="Consolas" w:hAnsi="Consolas"/>
          <w:sz w:val="18"/>
        </w:rPr>
        <w:br/>
        <w:t xml:space="preserve">    for part in vol:</w:t>
      </w:r>
      <w:r>
        <w:rPr>
          <w:rFonts w:ascii="Consolas" w:hAnsi="Consolas"/>
          <w:sz w:val="18"/>
        </w:rPr>
        <w:br/>
        <w:t xml:space="preserve">        desc = part.desc.decode(errors="ignore") if isinstance(part.desc, bytes) else part.desc</w:t>
      </w:r>
      <w:r>
        <w:rPr>
          <w:rFonts w:ascii="Consolas" w:hAnsi="Consolas"/>
          <w:sz w:val="18"/>
        </w:rPr>
        <w:br/>
        <w:t xml:space="preserve">        print(f"  addr={part.addr}  start={part.start}  len={part.len}  desc={desc}")</w:t>
      </w:r>
      <w:r>
        <w:rPr>
          <w:rFonts w:ascii="Consolas" w:hAnsi="Consolas"/>
          <w:sz w:val="18"/>
        </w:rPr>
        <w:br/>
        <w:t xml:space="preserve">        # Pick the largest partition that isn't one of the tiny EFI/reserved ones</w:t>
      </w:r>
      <w:r>
        <w:rPr>
          <w:rFonts w:ascii="Consolas" w:hAnsi="Consolas"/>
          <w:sz w:val="18"/>
        </w:rPr>
        <w:br/>
        <w:t xml:space="preserve">        if part.len &gt; 100000:  # skip partitions smaller than ~50MB in sectors</w:t>
      </w:r>
      <w:r>
        <w:rPr>
          <w:rFonts w:ascii="Consolas" w:hAnsi="Consolas"/>
          <w:sz w:val="18"/>
        </w:rPr>
        <w:br/>
        <w:t xml:space="preserve">            if best_partition is None or part.len &gt; best_partition.len:</w:t>
      </w:r>
      <w:r>
        <w:rPr>
          <w:rFonts w:ascii="Consolas" w:hAnsi="Consolas"/>
          <w:sz w:val="18"/>
        </w:rPr>
        <w:br/>
        <w:t xml:space="preserve">                best_partition = part</w:t>
      </w:r>
      <w:r>
        <w:rPr>
          <w:rFonts w:ascii="Consolas" w:hAnsi="Consolas"/>
          <w:sz w:val="18"/>
        </w:rPr>
        <w:br/>
        <w:t xml:space="preserve"> </w:t>
      </w:r>
      <w:r>
        <w:rPr>
          <w:rFonts w:ascii="Consolas" w:hAnsi="Consolas"/>
          <w:sz w:val="18"/>
        </w:rPr>
        <w:br/>
        <w:t xml:space="preserve">    if best_partition is None:</w:t>
      </w:r>
      <w:r>
        <w:rPr>
          <w:rFonts w:ascii="Consolas" w:hAnsi="Consolas"/>
          <w:sz w:val="18"/>
        </w:rPr>
        <w:br/>
        <w:t xml:space="preserve">        return None</w:t>
      </w:r>
      <w:r>
        <w:rPr>
          <w:rFonts w:ascii="Consolas" w:hAnsi="Consolas"/>
          <w:sz w:val="18"/>
        </w:rPr>
        <w:br/>
        <w:t xml:space="preserve">    return best_partition.start * 512  # sector size is normally 512 bytes</w:t>
      </w:r>
      <w:r>
        <w:rPr>
          <w:rFonts w:ascii="Consolas" w:hAnsi="Consolas"/>
          <w:sz w:val="18"/>
        </w:rPr>
        <w:br/>
        <w:t xml:space="preserve"> </w:t>
      </w:r>
      <w:r>
        <w:rPr>
          <w:rFonts w:ascii="Consolas" w:hAnsi="Consolas"/>
          <w:sz w:val="18"/>
        </w:rPr>
        <w:br/>
        <w:t xml:space="preserve"> </w:t>
      </w:r>
      <w:r>
        <w:rPr>
          <w:rFonts w:ascii="Consolas" w:hAnsi="Consolas"/>
          <w:sz w:val="18"/>
        </w:rPr>
        <w:br/>
        <w:t>def extract_metadata(image_path, output_csv, target_files):</w:t>
      </w:r>
      <w:r>
        <w:rPr>
          <w:rFonts w:ascii="Consolas" w:hAnsi="Consolas"/>
          <w:sz w:val="18"/>
        </w:rPr>
        <w:br/>
        <w:t xml:space="preserve">    img = pytsk3.Img_Info(image_path)</w:t>
      </w:r>
      <w:r>
        <w:rPr>
          <w:rFonts w:ascii="Consolas" w:hAnsi="Consolas"/>
          <w:sz w:val="18"/>
        </w:rPr>
        <w:br/>
        <w:t xml:space="preserve"> </w:t>
      </w:r>
      <w:r>
        <w:rPr>
          <w:rFonts w:ascii="Consolas" w:hAnsi="Consolas"/>
          <w:sz w:val="18"/>
        </w:rPr>
        <w:br/>
        <w:t xml:space="preserve">    # First try opening at offset 0 (works for raw single-volume images)</w:t>
      </w:r>
      <w:r>
        <w:rPr>
          <w:rFonts w:ascii="Consolas" w:hAnsi="Consolas"/>
          <w:sz w:val="18"/>
        </w:rPr>
        <w:br/>
        <w:t xml:space="preserve">    fs = None</w:t>
      </w:r>
      <w:r>
        <w:rPr>
          <w:rFonts w:ascii="Consolas" w:hAnsi="Consolas"/>
          <w:sz w:val="18"/>
        </w:rPr>
        <w:br/>
        <w:t xml:space="preserve">    try:</w:t>
      </w:r>
      <w:r>
        <w:rPr>
          <w:rFonts w:ascii="Consolas" w:hAnsi="Consolas"/>
          <w:sz w:val="18"/>
        </w:rPr>
        <w:br/>
        <w:t xml:space="preserve">        fs = pytsk3.FS_Info(img)</w:t>
      </w:r>
      <w:r>
        <w:rPr>
          <w:rFonts w:ascii="Consolas" w:hAnsi="Consolas"/>
          <w:sz w:val="18"/>
        </w:rPr>
        <w:br/>
        <w:t xml:space="preserve">        print("Opened filesystem directly at offset 0.")</w:t>
      </w:r>
      <w:r>
        <w:rPr>
          <w:rFonts w:ascii="Consolas" w:hAnsi="Consolas"/>
          <w:sz w:val="18"/>
        </w:rPr>
        <w:br/>
        <w:t xml:space="preserve">    except Exception:</w:t>
      </w:r>
      <w:r>
        <w:rPr>
          <w:rFonts w:ascii="Consolas" w:hAnsi="Consolas"/>
          <w:sz w:val="18"/>
        </w:rPr>
        <w:br/>
        <w:t xml:space="preserve">        print("Could not open at offset 0 — scanning partition table instead...")</w:t>
      </w:r>
      <w:r>
        <w:rPr>
          <w:rFonts w:ascii="Consolas" w:hAnsi="Consolas"/>
          <w:sz w:val="18"/>
        </w:rPr>
        <w:br/>
        <w:t xml:space="preserve">        offset = find_ntfs_offset(img)</w:t>
      </w:r>
      <w:r>
        <w:rPr>
          <w:rFonts w:ascii="Consolas" w:hAnsi="Consolas"/>
          <w:sz w:val="18"/>
        </w:rPr>
        <w:br/>
        <w:t xml:space="preserve">        if offset is None:</w:t>
      </w:r>
      <w:r>
        <w:rPr>
          <w:rFonts w:ascii="Consolas" w:hAnsi="Consolas"/>
          <w:sz w:val="18"/>
        </w:rPr>
        <w:br/>
        <w:t xml:space="preserve">            print("ERROR: Could not find a usable NTFS partition in this image.")</w:t>
      </w:r>
      <w:r>
        <w:rPr>
          <w:rFonts w:ascii="Consolas" w:hAnsi="Consolas"/>
          <w:sz w:val="18"/>
        </w:rPr>
        <w:br/>
        <w:t xml:space="preserve">            return</w:t>
      </w:r>
      <w:r>
        <w:rPr>
          <w:rFonts w:ascii="Consolas" w:hAnsi="Consolas"/>
          <w:sz w:val="18"/>
        </w:rPr>
        <w:br/>
        <w:t xml:space="preserve">        print(f"Using detected NTFS partition at byte offset {offset}")</w:t>
      </w:r>
      <w:r>
        <w:rPr>
          <w:rFonts w:ascii="Consolas" w:hAnsi="Consolas"/>
          <w:sz w:val="18"/>
        </w:rPr>
        <w:br/>
        <w:t xml:space="preserve">        fs = pytsk3.FS_Info(img, offset=offset)</w:t>
      </w:r>
      <w:r>
        <w:rPr>
          <w:rFonts w:ascii="Consolas" w:hAnsi="Consolas"/>
          <w:sz w:val="18"/>
        </w:rPr>
        <w:br/>
        <w:t xml:space="preserve"> </w:t>
      </w:r>
      <w:r>
        <w:rPr>
          <w:rFonts w:ascii="Consolas" w:hAnsi="Consolas"/>
          <w:sz w:val="18"/>
        </w:rPr>
        <w:br/>
        <w:t xml:space="preserve">    rows = []</w:t>
      </w:r>
      <w:r>
        <w:rPr>
          <w:rFonts w:ascii="Consolas" w:hAnsi="Consolas"/>
          <w:sz w:val="18"/>
        </w:rPr>
        <w:br/>
        <w:t xml:space="preserve">    for filename in target_files:</w:t>
      </w:r>
      <w:r>
        <w:rPr>
          <w:rFonts w:ascii="Consolas" w:hAnsi="Consolas"/>
          <w:sz w:val="18"/>
        </w:rPr>
        <w:br/>
      </w:r>
      <w:r>
        <w:rPr>
          <w:rFonts w:ascii="Consolas" w:hAnsi="Consolas"/>
          <w:sz w:val="18"/>
        </w:rPr>
        <w:lastRenderedPageBreak/>
        <w:t xml:space="preserve">        try:</w:t>
      </w:r>
      <w:r>
        <w:rPr>
          <w:rFonts w:ascii="Consolas" w:hAnsi="Consolas"/>
          <w:sz w:val="18"/>
        </w:rPr>
        <w:br/>
        <w:t xml:space="preserve">            f = fs.open(f"/TestFile/{filename}")</w:t>
      </w:r>
      <w:r>
        <w:rPr>
          <w:rFonts w:ascii="Consolas" w:hAnsi="Consolas"/>
          <w:sz w:val="18"/>
        </w:rPr>
        <w:br/>
        <w:t xml:space="preserve">        except OSError:</w:t>
      </w:r>
      <w:r>
        <w:rPr>
          <w:rFonts w:ascii="Consolas" w:hAnsi="Consolas"/>
          <w:sz w:val="18"/>
        </w:rPr>
        <w:br/>
        <w:t xml:space="preserve">            print(f"Could not find {filename}")</w:t>
      </w:r>
      <w:r>
        <w:rPr>
          <w:rFonts w:ascii="Consolas" w:hAnsi="Consolas"/>
          <w:sz w:val="18"/>
        </w:rPr>
        <w:br/>
        <w:t xml:space="preserve">            continue</w:t>
      </w:r>
      <w:r>
        <w:rPr>
          <w:rFonts w:ascii="Consolas" w:hAnsi="Consolas"/>
          <w:sz w:val="18"/>
        </w:rPr>
        <w:br/>
        <w:t xml:space="preserve"> </w:t>
      </w:r>
      <w:r>
        <w:rPr>
          <w:rFonts w:ascii="Consolas" w:hAnsi="Consolas"/>
          <w:sz w:val="18"/>
        </w:rPr>
        <w:br/>
        <w:t xml:space="preserve">        meta = f.info.meta</w:t>
      </w:r>
      <w:r>
        <w:rPr>
          <w:rFonts w:ascii="Consolas" w:hAnsi="Consolas"/>
          <w:sz w:val="18"/>
        </w:rPr>
        <w:br/>
        <w:t xml:space="preserve">        rows.append({</w:t>
      </w:r>
      <w:r>
        <w:rPr>
          <w:rFonts w:ascii="Consolas" w:hAnsi="Consolas"/>
          <w:sz w:val="18"/>
        </w:rPr>
        <w:br/>
        <w:t xml:space="preserve">            "file": filename,</w:t>
      </w:r>
      <w:r>
        <w:rPr>
          <w:rFonts w:ascii="Consolas" w:hAnsi="Consolas"/>
          <w:sz w:val="18"/>
        </w:rPr>
        <w:br/>
        <w:t xml:space="preserve">            "mft_entry": meta.addr,</w:t>
      </w:r>
      <w:r>
        <w:rPr>
          <w:rFonts w:ascii="Consolas" w:hAnsi="Consolas"/>
          <w:sz w:val="18"/>
        </w:rPr>
        <w:br/>
        <w:t xml:space="preserve">            "size": meta.size,</w:t>
      </w:r>
      <w:r>
        <w:rPr>
          <w:rFonts w:ascii="Consolas" w:hAnsi="Consolas"/>
          <w:sz w:val="18"/>
        </w:rPr>
        <w:br/>
        <w:t xml:space="preserve">            "crtime": meta.crtime,</w:t>
      </w:r>
      <w:r>
        <w:rPr>
          <w:rFonts w:ascii="Consolas" w:hAnsi="Consolas"/>
          <w:sz w:val="18"/>
        </w:rPr>
        <w:br/>
        <w:t xml:space="preserve">            "mtime": meta.mtime,</w:t>
      </w:r>
      <w:r>
        <w:rPr>
          <w:rFonts w:ascii="Consolas" w:hAnsi="Consolas"/>
          <w:sz w:val="18"/>
        </w:rPr>
        <w:br/>
        <w:t xml:space="preserve">            "atime": meta.atime,</w:t>
      </w:r>
      <w:r>
        <w:rPr>
          <w:rFonts w:ascii="Consolas" w:hAnsi="Consolas"/>
          <w:sz w:val="18"/>
        </w:rPr>
        <w:br/>
        <w:t xml:space="preserve">            "ctime": meta.ctime,</w:t>
      </w:r>
      <w:r>
        <w:rPr>
          <w:rFonts w:ascii="Consolas" w:hAnsi="Consolas"/>
          <w:sz w:val="18"/>
        </w:rPr>
        <w:br/>
        <w:t xml:space="preserve">        })</w:t>
      </w:r>
      <w:r>
        <w:rPr>
          <w:rFonts w:ascii="Consolas" w:hAnsi="Consolas"/>
          <w:sz w:val="18"/>
        </w:rPr>
        <w:br/>
        <w:t xml:space="preserve"> </w:t>
      </w:r>
      <w:r>
        <w:rPr>
          <w:rFonts w:ascii="Consolas" w:hAnsi="Consolas"/>
          <w:sz w:val="18"/>
        </w:rPr>
        <w:br/>
        <w:t xml:space="preserve">    if not rows:</w:t>
      </w:r>
      <w:r>
        <w:rPr>
          <w:rFonts w:ascii="Consolas" w:hAnsi="Consolas"/>
          <w:sz w:val="18"/>
        </w:rPr>
        <w:br/>
        <w:t xml:space="preserve">        print("No files found — nothing written.")</w:t>
      </w:r>
      <w:r>
        <w:rPr>
          <w:rFonts w:ascii="Consolas" w:hAnsi="Consolas"/>
          <w:sz w:val="18"/>
        </w:rPr>
        <w:br/>
        <w:t xml:space="preserve">        return</w:t>
      </w:r>
      <w:r>
        <w:rPr>
          <w:rFonts w:ascii="Consolas" w:hAnsi="Consolas"/>
          <w:sz w:val="18"/>
        </w:rPr>
        <w:br/>
        <w:t xml:space="preserve"> </w:t>
      </w:r>
      <w:r>
        <w:rPr>
          <w:rFonts w:ascii="Consolas" w:hAnsi="Consolas"/>
          <w:sz w:val="18"/>
        </w:rPr>
        <w:br/>
        <w:t xml:space="preserve">    with open(output_csv, "w", newline="") as f_out:</w:t>
      </w:r>
      <w:r>
        <w:rPr>
          <w:rFonts w:ascii="Consolas" w:hAnsi="Consolas"/>
          <w:sz w:val="18"/>
        </w:rPr>
        <w:br/>
        <w:t xml:space="preserve">        writer = csv.DictWriter(f_out, fieldnames=rows[0].keys())</w:t>
      </w:r>
      <w:r>
        <w:rPr>
          <w:rFonts w:ascii="Consolas" w:hAnsi="Consolas"/>
          <w:sz w:val="18"/>
        </w:rPr>
        <w:br/>
        <w:t xml:space="preserve">        writer.writeheader()</w:t>
      </w:r>
      <w:r>
        <w:rPr>
          <w:rFonts w:ascii="Consolas" w:hAnsi="Consolas"/>
          <w:sz w:val="18"/>
        </w:rPr>
        <w:br/>
        <w:t xml:space="preserve">        writer.writerows(rows)</w:t>
      </w:r>
      <w:r>
        <w:rPr>
          <w:rFonts w:ascii="Consolas" w:hAnsi="Consolas"/>
          <w:sz w:val="18"/>
        </w:rPr>
        <w:br/>
        <w:t xml:space="preserve">    print(f"Wrote {len(rows)} rows to {output_csv}")</w:t>
      </w:r>
      <w:r>
        <w:rPr>
          <w:rFonts w:ascii="Consolas" w:hAnsi="Consolas"/>
          <w:sz w:val="18"/>
        </w:rPr>
        <w:br/>
        <w:t xml:space="preserve"> </w:t>
      </w:r>
      <w:r>
        <w:rPr>
          <w:rFonts w:ascii="Consolas" w:hAnsi="Consolas"/>
          <w:sz w:val="18"/>
        </w:rPr>
        <w:br/>
        <w:t xml:space="preserve"> </w:t>
      </w:r>
      <w:r>
        <w:rPr>
          <w:rFonts w:ascii="Consolas" w:hAnsi="Consolas"/>
          <w:sz w:val="18"/>
        </w:rPr>
        <w:br/>
        <w:t>if __name__ == "__main__":</w:t>
      </w:r>
      <w:r>
        <w:rPr>
          <w:rFonts w:ascii="Consolas" w:hAnsi="Consolas"/>
          <w:sz w:val="18"/>
        </w:rPr>
        <w:br/>
        <w:t xml:space="preserve">    image = sys.argv[1]</w:t>
      </w:r>
      <w:r>
        <w:rPr>
          <w:rFonts w:ascii="Consolas" w:hAnsi="Consolas"/>
          <w:sz w:val="18"/>
        </w:rPr>
        <w:br/>
        <w:t xml:space="preserve">    out_csv = sys.argv[2]</w:t>
      </w:r>
      <w:r>
        <w:rPr>
          <w:rFonts w:ascii="Consolas" w:hAnsi="Consolas"/>
          <w:sz w:val="18"/>
        </w:rPr>
        <w:br/>
        <w:t xml:space="preserve"> </w:t>
      </w:r>
      <w:r>
        <w:rPr>
          <w:rFonts w:ascii="Consolas" w:hAnsi="Consolas"/>
          <w:sz w:val="18"/>
        </w:rPr>
        <w:br/>
        <w:t xml:space="preserve">    # For the BASELINE image, keep all six filenames below.</w:t>
      </w:r>
      <w:r>
        <w:rPr>
          <w:rFonts w:ascii="Consolas" w:hAnsi="Consolas"/>
          <w:sz w:val="18"/>
        </w:rPr>
        <w:br/>
        <w:t xml:space="preserve">    # For an individual timestomp_0X.E01 or sdelete_0X.E01 image,</w:t>
      </w:r>
      <w:r>
        <w:rPr>
          <w:rFonts w:ascii="Consolas" w:hAnsi="Consolas"/>
          <w:sz w:val="18"/>
        </w:rPr>
        <w:br/>
        <w:t xml:space="preserve">    # edit this list down to just that run's one target file,</w:t>
      </w:r>
      <w:r>
        <w:rPr>
          <w:rFonts w:ascii="Consolas" w:hAnsi="Consolas"/>
          <w:sz w:val="18"/>
        </w:rPr>
        <w:br/>
        <w:t xml:space="preserve">    # e.g. files = ["TS_File1.txt"]</w:t>
      </w:r>
      <w:r>
        <w:rPr>
          <w:rFonts w:ascii="Consolas" w:hAnsi="Consolas"/>
          <w:sz w:val="18"/>
        </w:rPr>
        <w:br/>
        <w:t xml:space="preserve">    files = [</w:t>
      </w:r>
      <w:r>
        <w:rPr>
          <w:rFonts w:ascii="Consolas" w:hAnsi="Consolas"/>
          <w:sz w:val="18"/>
        </w:rPr>
        <w:br/>
        <w:t xml:space="preserve">        "TS_File1.txt", "TS_File2.txt", "TS_File3.txt",</w:t>
      </w:r>
      <w:r>
        <w:rPr>
          <w:rFonts w:ascii="Consolas" w:hAnsi="Consolas"/>
          <w:sz w:val="18"/>
        </w:rPr>
        <w:br/>
        <w:t xml:space="preserve">        "SD_File1.txt", "SD_File2.txt", "SD_File3.txt",</w:t>
      </w:r>
      <w:r>
        <w:rPr>
          <w:rFonts w:ascii="Consolas" w:hAnsi="Consolas"/>
          <w:sz w:val="18"/>
        </w:rPr>
        <w:br/>
        <w:t xml:space="preserve">    ]</w:t>
      </w:r>
      <w:r>
        <w:rPr>
          <w:rFonts w:ascii="Consolas" w:hAnsi="Consolas"/>
          <w:sz w:val="18"/>
        </w:rPr>
        <w:br/>
        <w:t xml:space="preserve"> </w:t>
      </w:r>
      <w:r>
        <w:rPr>
          <w:rFonts w:ascii="Consolas" w:hAnsi="Consolas"/>
          <w:sz w:val="18"/>
        </w:rPr>
        <w:br/>
        <w:t xml:space="preserve">    extract_metadata(image, out_csv, files)</w:t>
      </w:r>
      <w:r>
        <w:rPr>
          <w:rFonts w:ascii="Consolas" w:hAnsi="Consolas"/>
          <w:sz w:val="18"/>
        </w:rPr>
        <w:br/>
        <w:t xml:space="preserve"> </w:t>
      </w:r>
    </w:p>
    <w:p w14:paraId="49C2E4D6" w14:textId="77777777" w:rsidR="00D24416" w:rsidRDefault="00000000">
      <w:r>
        <w:br w:type="page"/>
      </w:r>
    </w:p>
    <w:p w14:paraId="54D1CE7E" w14:textId="77777777" w:rsidR="00D24416" w:rsidRDefault="00000000">
      <w:pPr>
        <w:pStyle w:val="Heading2"/>
      </w:pPr>
      <w:bookmarkStart w:id="82" w:name="_Toc239653496"/>
      <w:r>
        <w:lastRenderedPageBreak/>
        <w:t>Appendix D – Python Source Code: compare_results.py</w:t>
      </w:r>
      <w:bookmarkEnd w:id="82"/>
    </w:p>
    <w:p w14:paraId="0FEB9A88" w14:textId="77777777" w:rsidR="00D24416" w:rsidRDefault="00000000">
      <w:r>
        <w:t>The complete, final version of the baseline-versus-run comparison script, taking the baseline and run CSV filenames as command-line arguments.</w:t>
      </w:r>
    </w:p>
    <w:p w14:paraId="5C941651" w14:textId="77777777" w:rsidR="00D24416" w:rsidRDefault="00000000">
      <w:pPr>
        <w:spacing w:after="120"/>
      </w:pPr>
      <w:r>
        <w:rPr>
          <w:rFonts w:ascii="Consolas" w:hAnsi="Consolas"/>
          <w:sz w:val="18"/>
        </w:rPr>
        <w:t>import pandas as pd</w:t>
      </w:r>
      <w:r>
        <w:rPr>
          <w:rFonts w:ascii="Consolas" w:hAnsi="Consolas"/>
          <w:sz w:val="18"/>
        </w:rPr>
        <w:br/>
        <w:t>import sys</w:t>
      </w:r>
      <w:r>
        <w:rPr>
          <w:rFonts w:ascii="Consolas" w:hAnsi="Consolas"/>
          <w:sz w:val="18"/>
        </w:rPr>
        <w:br/>
        <w:t xml:space="preserve"> </w:t>
      </w:r>
      <w:r>
        <w:rPr>
          <w:rFonts w:ascii="Consolas" w:hAnsi="Consolas"/>
          <w:sz w:val="18"/>
        </w:rPr>
        <w:br/>
        <w:t>def compare(baseline_csv, run_csv, output_csv):</w:t>
      </w:r>
      <w:r>
        <w:rPr>
          <w:rFonts w:ascii="Consolas" w:hAnsi="Consolas"/>
          <w:sz w:val="18"/>
        </w:rPr>
        <w:br/>
        <w:t xml:space="preserve">    baseline = pd.read_csv(baseline_csv)</w:t>
      </w:r>
      <w:r>
        <w:rPr>
          <w:rFonts w:ascii="Consolas" w:hAnsi="Consolas"/>
          <w:sz w:val="18"/>
        </w:rPr>
        <w:br/>
        <w:t xml:space="preserve">    run = pd.read_csv(run_csv)</w:t>
      </w:r>
      <w:r>
        <w:rPr>
          <w:rFonts w:ascii="Consolas" w:hAnsi="Consolas"/>
          <w:sz w:val="18"/>
        </w:rPr>
        <w:br/>
        <w:t xml:space="preserve"> </w:t>
      </w:r>
      <w:r>
        <w:rPr>
          <w:rFonts w:ascii="Consolas" w:hAnsi="Consolas"/>
          <w:sz w:val="18"/>
        </w:rPr>
        <w:br/>
        <w:t xml:space="preserve">    merged = baseline.merge(run, on="file", suffixes=("_baseline", "_run"))</w:t>
      </w:r>
      <w:r>
        <w:rPr>
          <w:rFonts w:ascii="Consolas" w:hAnsi="Consolas"/>
          <w:sz w:val="18"/>
        </w:rPr>
        <w:br/>
        <w:t xml:space="preserve"> </w:t>
      </w:r>
      <w:r>
        <w:rPr>
          <w:rFonts w:ascii="Consolas" w:hAnsi="Consolas"/>
          <w:sz w:val="18"/>
        </w:rPr>
        <w:br/>
        <w:t xml:space="preserve">    for col in ["crtime", "mtime", "atime", "ctime"]:</w:t>
      </w:r>
      <w:r>
        <w:rPr>
          <w:rFonts w:ascii="Consolas" w:hAnsi="Consolas"/>
          <w:sz w:val="18"/>
        </w:rPr>
        <w:br/>
        <w:t xml:space="preserve">        merged[f"{col}_changed"] = merged[f"{col}_baseline"] != merged[f"{col}_run"]</w:t>
      </w:r>
      <w:r>
        <w:rPr>
          <w:rFonts w:ascii="Consolas" w:hAnsi="Consolas"/>
          <w:sz w:val="18"/>
        </w:rPr>
        <w:br/>
        <w:t xml:space="preserve"> </w:t>
      </w:r>
      <w:r>
        <w:rPr>
          <w:rFonts w:ascii="Consolas" w:hAnsi="Consolas"/>
          <w:sz w:val="18"/>
        </w:rPr>
        <w:br/>
        <w:t xml:space="preserve">    result_cols = ["file", "crtime_changed", "mtime_changed", "atime_changed", "ctime_changed"]</w:t>
      </w:r>
      <w:r>
        <w:rPr>
          <w:rFonts w:ascii="Consolas" w:hAnsi="Consolas"/>
          <w:sz w:val="18"/>
        </w:rPr>
        <w:br/>
        <w:t xml:space="preserve">    print(merged[result_cols])</w:t>
      </w:r>
      <w:r>
        <w:rPr>
          <w:rFonts w:ascii="Consolas" w:hAnsi="Consolas"/>
          <w:sz w:val="18"/>
        </w:rPr>
        <w:br/>
        <w:t xml:space="preserve"> </w:t>
      </w:r>
      <w:r>
        <w:rPr>
          <w:rFonts w:ascii="Consolas" w:hAnsi="Consolas"/>
          <w:sz w:val="18"/>
        </w:rPr>
        <w:br/>
        <w:t xml:space="preserve">    merged.to_csv(output_csv, index=False)</w:t>
      </w:r>
      <w:r>
        <w:rPr>
          <w:rFonts w:ascii="Consolas" w:hAnsi="Consolas"/>
          <w:sz w:val="18"/>
        </w:rPr>
        <w:br/>
        <w:t xml:space="preserve">    print(f"\nSaved full comparison to {output_csv}")</w:t>
      </w:r>
      <w:r>
        <w:rPr>
          <w:rFonts w:ascii="Consolas" w:hAnsi="Consolas"/>
          <w:sz w:val="18"/>
        </w:rPr>
        <w:br/>
        <w:t xml:space="preserve"> </w:t>
      </w:r>
      <w:r>
        <w:rPr>
          <w:rFonts w:ascii="Consolas" w:hAnsi="Consolas"/>
          <w:sz w:val="18"/>
        </w:rPr>
        <w:br/>
        <w:t>if __name__ == "__main__":</w:t>
      </w:r>
      <w:r>
        <w:rPr>
          <w:rFonts w:ascii="Consolas" w:hAnsi="Consolas"/>
          <w:sz w:val="18"/>
        </w:rPr>
        <w:br/>
        <w:t xml:space="preserve">    # Usage: python compare_results.py baseline_metadata.csv timestomp_01_metadata.csv comparison_timestomp_01.csv</w:t>
      </w:r>
      <w:r>
        <w:rPr>
          <w:rFonts w:ascii="Consolas" w:hAnsi="Consolas"/>
          <w:sz w:val="18"/>
        </w:rPr>
        <w:br/>
        <w:t xml:space="preserve">    baseline_csv = sys.argv[1]</w:t>
      </w:r>
      <w:r>
        <w:rPr>
          <w:rFonts w:ascii="Consolas" w:hAnsi="Consolas"/>
          <w:sz w:val="18"/>
        </w:rPr>
        <w:br/>
        <w:t xml:space="preserve">    run_csv = sys.argv[2]</w:t>
      </w:r>
      <w:r>
        <w:rPr>
          <w:rFonts w:ascii="Consolas" w:hAnsi="Consolas"/>
          <w:sz w:val="18"/>
        </w:rPr>
        <w:br/>
        <w:t xml:space="preserve">    output_csv = sys.argv[3]</w:t>
      </w:r>
      <w:r>
        <w:rPr>
          <w:rFonts w:ascii="Consolas" w:hAnsi="Consolas"/>
          <w:sz w:val="18"/>
        </w:rPr>
        <w:br/>
        <w:t xml:space="preserve">    compare(baseline_csv, run_csv, output_csv)</w:t>
      </w:r>
      <w:r>
        <w:rPr>
          <w:rFonts w:ascii="Consolas" w:hAnsi="Consolas"/>
          <w:sz w:val="18"/>
        </w:rPr>
        <w:br/>
        <w:t xml:space="preserve"> </w:t>
      </w:r>
    </w:p>
    <w:p w14:paraId="38290322" w14:textId="77777777" w:rsidR="00D24416" w:rsidRDefault="00000000">
      <w:r>
        <w:br w:type="page"/>
      </w:r>
    </w:p>
    <w:p w14:paraId="186A03CC" w14:textId="77777777" w:rsidR="00D24416" w:rsidRDefault="00000000">
      <w:pPr>
        <w:pStyle w:val="Heading2"/>
      </w:pPr>
      <w:bookmarkStart w:id="83" w:name="_Toc239653497"/>
      <w:r>
        <w:lastRenderedPageBreak/>
        <w:t>Appendix F – Full Test Case Log</w:t>
      </w:r>
      <w:bookmarkEnd w:id="83"/>
    </w:p>
    <w:p w14:paraId="362077C9" w14:textId="77777777" w:rsidR="00D24416" w:rsidRDefault="00000000">
      <w:r>
        <w:t>The complete test case table for all seven runs conducted during the experiment.</w:t>
      </w:r>
    </w:p>
    <w:tbl>
      <w:tblPr>
        <w:tblStyle w:val="TableGrid"/>
        <w:tblW w:w="0" w:type="auto"/>
        <w:tblLook w:val="04A0" w:firstRow="1" w:lastRow="0" w:firstColumn="1" w:lastColumn="0" w:noHBand="0" w:noVBand="1"/>
      </w:tblPr>
      <w:tblGrid>
        <w:gridCol w:w="556"/>
        <w:gridCol w:w="1763"/>
        <w:gridCol w:w="873"/>
        <w:gridCol w:w="2846"/>
        <w:gridCol w:w="1008"/>
        <w:gridCol w:w="878"/>
        <w:gridCol w:w="1092"/>
      </w:tblGrid>
      <w:tr w:rsidR="00D24416" w14:paraId="2C636760" w14:textId="77777777">
        <w:tc>
          <w:tcPr>
            <w:tcW w:w="1289" w:type="dxa"/>
            <w:shd w:val="clear" w:color="auto" w:fill="D9E2F3"/>
          </w:tcPr>
          <w:p w14:paraId="16A02939" w14:textId="77777777" w:rsidR="00D24416" w:rsidRDefault="00000000">
            <w:r>
              <w:rPr>
                <w:b/>
                <w:sz w:val="17"/>
              </w:rPr>
              <w:t>Test ID</w:t>
            </w:r>
          </w:p>
        </w:tc>
        <w:tc>
          <w:tcPr>
            <w:tcW w:w="1289" w:type="dxa"/>
            <w:shd w:val="clear" w:color="auto" w:fill="D9E2F3"/>
          </w:tcPr>
          <w:p w14:paraId="195A22F6" w14:textId="77777777" w:rsidR="00D24416" w:rsidRDefault="00000000">
            <w:r>
              <w:rPr>
                <w:b/>
                <w:sz w:val="17"/>
              </w:rPr>
              <w:t>Objective</w:t>
            </w:r>
          </w:p>
        </w:tc>
        <w:tc>
          <w:tcPr>
            <w:tcW w:w="1289" w:type="dxa"/>
            <w:shd w:val="clear" w:color="auto" w:fill="D9E2F3"/>
          </w:tcPr>
          <w:p w14:paraId="31FBF423" w14:textId="77777777" w:rsidR="00D24416" w:rsidRDefault="00000000">
            <w:r>
              <w:rPr>
                <w:b/>
                <w:sz w:val="17"/>
              </w:rPr>
              <w:t>Target File</w:t>
            </w:r>
          </w:p>
        </w:tc>
        <w:tc>
          <w:tcPr>
            <w:tcW w:w="1289" w:type="dxa"/>
            <w:shd w:val="clear" w:color="auto" w:fill="D9E2F3"/>
          </w:tcPr>
          <w:p w14:paraId="29D1A21B" w14:textId="77777777" w:rsidR="00D24416" w:rsidRDefault="00000000">
            <w:r>
              <w:rPr>
                <w:b/>
                <w:sz w:val="17"/>
              </w:rPr>
              <w:t>Command Used</w:t>
            </w:r>
          </w:p>
        </w:tc>
        <w:tc>
          <w:tcPr>
            <w:tcW w:w="1289" w:type="dxa"/>
            <w:shd w:val="clear" w:color="auto" w:fill="D9E2F3"/>
          </w:tcPr>
          <w:p w14:paraId="6A44B2E8" w14:textId="77777777" w:rsidR="00D24416" w:rsidRDefault="00000000">
            <w:r>
              <w:rPr>
                <w:b/>
                <w:sz w:val="17"/>
              </w:rPr>
              <w:t>Expected Outcome</w:t>
            </w:r>
          </w:p>
        </w:tc>
        <w:tc>
          <w:tcPr>
            <w:tcW w:w="1289" w:type="dxa"/>
            <w:shd w:val="clear" w:color="auto" w:fill="D9E2F3"/>
          </w:tcPr>
          <w:p w14:paraId="68906AF6" w14:textId="77777777" w:rsidR="00D24416" w:rsidRDefault="00000000">
            <w:r>
              <w:rPr>
                <w:b/>
                <w:sz w:val="17"/>
              </w:rPr>
              <w:t>Actual Outcome</w:t>
            </w:r>
          </w:p>
        </w:tc>
        <w:tc>
          <w:tcPr>
            <w:tcW w:w="1289" w:type="dxa"/>
            <w:shd w:val="clear" w:color="auto" w:fill="D9E2F3"/>
          </w:tcPr>
          <w:p w14:paraId="076442CD" w14:textId="77777777" w:rsidR="00D24416" w:rsidRDefault="00000000">
            <w:r>
              <w:rPr>
                <w:b/>
                <w:sz w:val="17"/>
              </w:rPr>
              <w:t>Evidence File</w:t>
            </w:r>
          </w:p>
        </w:tc>
      </w:tr>
      <w:tr w:rsidR="00D24416" w14:paraId="63F2F868" w14:textId="77777777">
        <w:tc>
          <w:tcPr>
            <w:tcW w:w="1289" w:type="dxa"/>
          </w:tcPr>
          <w:p w14:paraId="7C818A7D" w14:textId="77777777" w:rsidR="00D24416" w:rsidRDefault="00000000">
            <w:r>
              <w:rPr>
                <w:sz w:val="17"/>
              </w:rPr>
              <w:t>BASE-01</w:t>
            </w:r>
          </w:p>
        </w:tc>
        <w:tc>
          <w:tcPr>
            <w:tcW w:w="1289" w:type="dxa"/>
          </w:tcPr>
          <w:p w14:paraId="10AADB98" w14:textId="77777777" w:rsidR="00D24416" w:rsidRDefault="00000000">
            <w:r>
              <w:rPr>
                <w:sz w:val="17"/>
              </w:rPr>
              <w:t>Establish ground truth</w:t>
            </w:r>
          </w:p>
        </w:tc>
        <w:tc>
          <w:tcPr>
            <w:tcW w:w="1289" w:type="dxa"/>
          </w:tcPr>
          <w:p w14:paraId="05B70534" w14:textId="77777777" w:rsidR="00D24416" w:rsidRDefault="00000000">
            <w:r>
              <w:rPr>
                <w:sz w:val="17"/>
              </w:rPr>
              <w:t>All 6 files</w:t>
            </w:r>
          </w:p>
        </w:tc>
        <w:tc>
          <w:tcPr>
            <w:tcW w:w="1289" w:type="dxa"/>
          </w:tcPr>
          <w:p w14:paraId="594F4B18" w14:textId="77777777" w:rsidR="00D24416" w:rsidRDefault="00000000">
            <w:r>
              <w:rPr>
                <w:sz w:val="17"/>
              </w:rPr>
              <w:t>N/A (file creation only)</w:t>
            </w:r>
          </w:p>
        </w:tc>
        <w:tc>
          <w:tcPr>
            <w:tcW w:w="1289" w:type="dxa"/>
          </w:tcPr>
          <w:p w14:paraId="5200C231" w14:textId="77777777" w:rsidR="00D24416" w:rsidRDefault="00000000">
            <w:r>
              <w:rPr>
                <w:sz w:val="17"/>
              </w:rPr>
              <w:t>Real, consistent timestamps for all files</w:t>
            </w:r>
          </w:p>
        </w:tc>
        <w:tc>
          <w:tcPr>
            <w:tcW w:w="1289" w:type="dxa"/>
          </w:tcPr>
          <w:p w14:paraId="0226AFEA" w14:textId="77777777" w:rsidR="00D24416" w:rsidRDefault="00000000">
            <w:r>
              <w:rPr>
                <w:sz w:val="17"/>
              </w:rPr>
              <w:t>Confirmed — all 6 files present with real timestamps</w:t>
            </w:r>
          </w:p>
        </w:tc>
        <w:tc>
          <w:tcPr>
            <w:tcW w:w="1289" w:type="dxa"/>
          </w:tcPr>
          <w:p w14:paraId="21375CE1" w14:textId="77777777" w:rsidR="00D24416" w:rsidRDefault="00000000">
            <w:proofErr w:type="gramStart"/>
            <w:r>
              <w:rPr>
                <w:sz w:val="17"/>
              </w:rPr>
              <w:t>baseline.E</w:t>
            </w:r>
            <w:proofErr w:type="gramEnd"/>
            <w:r>
              <w:rPr>
                <w:sz w:val="17"/>
              </w:rPr>
              <w:t>01</w:t>
            </w:r>
          </w:p>
        </w:tc>
      </w:tr>
      <w:tr w:rsidR="00D24416" w14:paraId="26067129" w14:textId="77777777">
        <w:tc>
          <w:tcPr>
            <w:tcW w:w="1289" w:type="dxa"/>
          </w:tcPr>
          <w:p w14:paraId="7B30A85C" w14:textId="77777777" w:rsidR="00D24416" w:rsidRDefault="00000000">
            <w:r>
              <w:rPr>
                <w:sz w:val="17"/>
              </w:rPr>
              <w:t>TS-01</w:t>
            </w:r>
          </w:p>
        </w:tc>
        <w:tc>
          <w:tcPr>
            <w:tcW w:w="1289" w:type="dxa"/>
          </w:tcPr>
          <w:p w14:paraId="14B7D7EC" w14:textId="77777777" w:rsidR="00D24416" w:rsidRDefault="00000000">
            <w:r>
              <w:rPr>
                <w:sz w:val="17"/>
              </w:rPr>
              <w:t>Alter Created/Modified/Accessed</w:t>
            </w:r>
          </w:p>
        </w:tc>
        <w:tc>
          <w:tcPr>
            <w:tcW w:w="1289" w:type="dxa"/>
          </w:tcPr>
          <w:p w14:paraId="6BE32E02" w14:textId="77777777" w:rsidR="00D24416" w:rsidRDefault="00000000">
            <w:r>
              <w:rPr>
                <w:sz w:val="17"/>
              </w:rPr>
              <w:t>TS_File1.txt</w:t>
            </w:r>
          </w:p>
        </w:tc>
        <w:tc>
          <w:tcPr>
            <w:tcW w:w="1289" w:type="dxa"/>
          </w:tcPr>
          <w:p w14:paraId="0568E230" w14:textId="77777777" w:rsidR="00D24416" w:rsidRDefault="00000000">
            <w:r>
              <w:rPr>
                <w:sz w:val="17"/>
              </w:rPr>
              <w:t>$</w:t>
            </w:r>
            <w:proofErr w:type="gramStart"/>
            <w:r>
              <w:rPr>
                <w:sz w:val="17"/>
              </w:rPr>
              <w:t>file.creationtime</w:t>
            </w:r>
            <w:proofErr w:type="gramEnd"/>
            <w:r>
              <w:rPr>
                <w:sz w:val="17"/>
              </w:rPr>
              <w:t>/lastwritetime/lastaccesstime = [datetime]'2015-01-01 09:00/09:10/09:15'</w:t>
            </w:r>
          </w:p>
        </w:tc>
        <w:tc>
          <w:tcPr>
            <w:tcW w:w="1289" w:type="dxa"/>
          </w:tcPr>
          <w:p w14:paraId="23BA0ECD" w14:textId="77777777" w:rsidR="00D24416" w:rsidRDefault="00000000">
            <w:r>
              <w:rPr>
                <w:sz w:val="17"/>
              </w:rPr>
              <w:t>$SI shows fabricated Jan 2015 dates</w:t>
            </w:r>
          </w:p>
        </w:tc>
        <w:tc>
          <w:tcPr>
            <w:tcW w:w="1289" w:type="dxa"/>
          </w:tcPr>
          <w:p w14:paraId="33D68D43" w14:textId="77777777" w:rsidR="00D24416" w:rsidRDefault="00000000">
            <w:r>
              <w:rPr>
                <w:sz w:val="17"/>
              </w:rPr>
              <w:t>Confirmed — $SI altered; $FN and $SI MFT-Modified retained real date</w:t>
            </w:r>
          </w:p>
        </w:tc>
        <w:tc>
          <w:tcPr>
            <w:tcW w:w="1289" w:type="dxa"/>
          </w:tcPr>
          <w:p w14:paraId="48F6256C" w14:textId="77777777" w:rsidR="00D24416" w:rsidRDefault="00000000">
            <w:r>
              <w:rPr>
                <w:sz w:val="17"/>
              </w:rPr>
              <w:t>TS and Sdelete Application.E01</w:t>
            </w:r>
          </w:p>
        </w:tc>
      </w:tr>
      <w:tr w:rsidR="00D24416" w14:paraId="398F8040" w14:textId="77777777">
        <w:tc>
          <w:tcPr>
            <w:tcW w:w="1289" w:type="dxa"/>
          </w:tcPr>
          <w:p w14:paraId="602FEBF6" w14:textId="77777777" w:rsidR="00D24416" w:rsidRDefault="00000000">
            <w:r>
              <w:rPr>
                <w:sz w:val="17"/>
              </w:rPr>
              <w:t>TS-02</w:t>
            </w:r>
          </w:p>
        </w:tc>
        <w:tc>
          <w:tcPr>
            <w:tcW w:w="1289" w:type="dxa"/>
          </w:tcPr>
          <w:p w14:paraId="297C33CE" w14:textId="77777777" w:rsidR="00D24416" w:rsidRDefault="00000000">
            <w:r>
              <w:rPr>
                <w:sz w:val="17"/>
              </w:rPr>
              <w:t>Alter Created/Modified</w:t>
            </w:r>
          </w:p>
        </w:tc>
        <w:tc>
          <w:tcPr>
            <w:tcW w:w="1289" w:type="dxa"/>
          </w:tcPr>
          <w:p w14:paraId="1CDC2DD8" w14:textId="77777777" w:rsidR="00D24416" w:rsidRDefault="00000000">
            <w:r>
              <w:rPr>
                <w:sz w:val="17"/>
              </w:rPr>
              <w:t>TS_File2.txt</w:t>
            </w:r>
          </w:p>
        </w:tc>
        <w:tc>
          <w:tcPr>
            <w:tcW w:w="1289" w:type="dxa"/>
          </w:tcPr>
          <w:p w14:paraId="45D7804D" w14:textId="77777777" w:rsidR="00D24416" w:rsidRDefault="00000000">
            <w:r>
              <w:rPr>
                <w:sz w:val="17"/>
              </w:rPr>
              <w:t>$</w:t>
            </w:r>
            <w:proofErr w:type="gramStart"/>
            <w:r>
              <w:rPr>
                <w:sz w:val="17"/>
              </w:rPr>
              <w:t>file.creationtime</w:t>
            </w:r>
            <w:proofErr w:type="gramEnd"/>
            <w:r>
              <w:rPr>
                <w:sz w:val="17"/>
              </w:rPr>
              <w:t>/lastwritetime/lastaccesstime = [datetime]'2015-03-23 09:00/09:10/09:10'</w:t>
            </w:r>
          </w:p>
        </w:tc>
        <w:tc>
          <w:tcPr>
            <w:tcW w:w="1289" w:type="dxa"/>
          </w:tcPr>
          <w:p w14:paraId="7761D2BA" w14:textId="77777777" w:rsidR="00D24416" w:rsidRDefault="00000000">
            <w:r>
              <w:rPr>
                <w:sz w:val="17"/>
              </w:rPr>
              <w:t>$SI shows fabricated March 2015 dates</w:t>
            </w:r>
          </w:p>
        </w:tc>
        <w:tc>
          <w:tcPr>
            <w:tcW w:w="1289" w:type="dxa"/>
          </w:tcPr>
          <w:p w14:paraId="7EDE11B8" w14:textId="77777777" w:rsidR="00D24416" w:rsidRDefault="00000000">
            <w:r>
              <w:rPr>
                <w:sz w:val="17"/>
              </w:rPr>
              <w:t>Confirmed — all three $SI fields altered</w:t>
            </w:r>
          </w:p>
        </w:tc>
        <w:tc>
          <w:tcPr>
            <w:tcW w:w="1289" w:type="dxa"/>
          </w:tcPr>
          <w:p w14:paraId="285AAC44" w14:textId="77777777" w:rsidR="00D24416" w:rsidRDefault="00000000">
            <w:r>
              <w:rPr>
                <w:sz w:val="17"/>
              </w:rPr>
              <w:t>TS and Sdelete Application.E01</w:t>
            </w:r>
          </w:p>
        </w:tc>
      </w:tr>
      <w:tr w:rsidR="00D24416" w14:paraId="57AB42D3" w14:textId="77777777">
        <w:tc>
          <w:tcPr>
            <w:tcW w:w="1289" w:type="dxa"/>
          </w:tcPr>
          <w:p w14:paraId="5137DF08" w14:textId="77777777" w:rsidR="00D24416" w:rsidRDefault="00000000">
            <w:r>
              <w:rPr>
                <w:sz w:val="17"/>
              </w:rPr>
              <w:t>TS-03</w:t>
            </w:r>
          </w:p>
        </w:tc>
        <w:tc>
          <w:tcPr>
            <w:tcW w:w="1289" w:type="dxa"/>
          </w:tcPr>
          <w:p w14:paraId="67741031" w14:textId="77777777" w:rsidR="00D24416" w:rsidRDefault="00000000">
            <w:r>
              <w:rPr>
                <w:sz w:val="17"/>
              </w:rPr>
              <w:t>Alter Created/Modified/Accessed</w:t>
            </w:r>
          </w:p>
        </w:tc>
        <w:tc>
          <w:tcPr>
            <w:tcW w:w="1289" w:type="dxa"/>
          </w:tcPr>
          <w:p w14:paraId="6A9E2348" w14:textId="77777777" w:rsidR="00D24416" w:rsidRDefault="00000000">
            <w:r>
              <w:rPr>
                <w:sz w:val="17"/>
              </w:rPr>
              <w:t>TS_File3.txt</w:t>
            </w:r>
          </w:p>
        </w:tc>
        <w:tc>
          <w:tcPr>
            <w:tcW w:w="1289" w:type="dxa"/>
          </w:tcPr>
          <w:p w14:paraId="4FBC682F" w14:textId="77777777" w:rsidR="00D24416" w:rsidRDefault="00000000">
            <w:r>
              <w:rPr>
                <w:sz w:val="17"/>
              </w:rPr>
              <w:t>$</w:t>
            </w:r>
            <w:proofErr w:type="gramStart"/>
            <w:r>
              <w:rPr>
                <w:sz w:val="17"/>
              </w:rPr>
              <w:t>file.creationtime</w:t>
            </w:r>
            <w:proofErr w:type="gramEnd"/>
            <w:r>
              <w:rPr>
                <w:sz w:val="17"/>
              </w:rPr>
              <w:t>/lastwritetime/lastaccesstime = [datetime]'2015-03-23 09:00/09:10/09:10'</w:t>
            </w:r>
          </w:p>
        </w:tc>
        <w:tc>
          <w:tcPr>
            <w:tcW w:w="1289" w:type="dxa"/>
          </w:tcPr>
          <w:p w14:paraId="09F5A38D" w14:textId="77777777" w:rsidR="00D24416" w:rsidRDefault="00000000">
            <w:r>
              <w:rPr>
                <w:sz w:val="17"/>
              </w:rPr>
              <w:t>$SI shows fabricated March 2015 dates</w:t>
            </w:r>
          </w:p>
        </w:tc>
        <w:tc>
          <w:tcPr>
            <w:tcW w:w="1289" w:type="dxa"/>
          </w:tcPr>
          <w:p w14:paraId="2F900ED9" w14:textId="77777777" w:rsidR="00D24416" w:rsidRDefault="00000000">
            <w:r>
              <w:rPr>
                <w:sz w:val="17"/>
              </w:rPr>
              <w:t>Confirmed — all three $SI fields altered</w:t>
            </w:r>
          </w:p>
        </w:tc>
        <w:tc>
          <w:tcPr>
            <w:tcW w:w="1289" w:type="dxa"/>
          </w:tcPr>
          <w:p w14:paraId="44965E44" w14:textId="77777777" w:rsidR="00D24416" w:rsidRDefault="00000000">
            <w:r>
              <w:rPr>
                <w:sz w:val="17"/>
              </w:rPr>
              <w:t>TS and Sdelete Application.E01</w:t>
            </w:r>
          </w:p>
        </w:tc>
      </w:tr>
      <w:tr w:rsidR="00D24416" w14:paraId="72D3EAB6" w14:textId="77777777">
        <w:tc>
          <w:tcPr>
            <w:tcW w:w="1289" w:type="dxa"/>
          </w:tcPr>
          <w:p w14:paraId="602F769C" w14:textId="77777777" w:rsidR="00D24416" w:rsidRDefault="00000000">
            <w:r>
              <w:rPr>
                <w:sz w:val="17"/>
              </w:rPr>
              <w:t>SD-01</w:t>
            </w:r>
          </w:p>
        </w:tc>
        <w:tc>
          <w:tcPr>
            <w:tcW w:w="1289" w:type="dxa"/>
          </w:tcPr>
          <w:p w14:paraId="17E63656" w14:textId="77777777" w:rsidR="00D24416" w:rsidRDefault="00000000">
            <w:r>
              <w:rPr>
                <w:sz w:val="17"/>
              </w:rPr>
              <w:t>3-pass secure overwrite</w:t>
            </w:r>
          </w:p>
        </w:tc>
        <w:tc>
          <w:tcPr>
            <w:tcW w:w="1289" w:type="dxa"/>
          </w:tcPr>
          <w:p w14:paraId="75BF37C9" w14:textId="77777777" w:rsidR="00D24416" w:rsidRDefault="00000000">
            <w:r>
              <w:rPr>
                <w:sz w:val="17"/>
              </w:rPr>
              <w:t>SD_File1.txt</w:t>
            </w:r>
          </w:p>
        </w:tc>
        <w:tc>
          <w:tcPr>
            <w:tcW w:w="1289" w:type="dxa"/>
          </w:tcPr>
          <w:p w14:paraId="43CC2337" w14:textId="77777777" w:rsidR="00D24416" w:rsidRDefault="00000000">
            <w:r>
              <w:rPr>
                <w:sz w:val="17"/>
              </w:rPr>
              <w:t>sdelete64.exe -accepteula -p 3 C:\TestFile\SD_File1.txt</w:t>
            </w:r>
          </w:p>
        </w:tc>
        <w:tc>
          <w:tcPr>
            <w:tcW w:w="1289" w:type="dxa"/>
          </w:tcPr>
          <w:p w14:paraId="096FBEF0" w14:textId="77777777" w:rsidR="00D24416" w:rsidRDefault="00000000">
            <w:r>
              <w:rPr>
                <w:sz w:val="17"/>
              </w:rPr>
              <w:t>File unrecoverable via path lookup</w:t>
            </w:r>
          </w:p>
        </w:tc>
        <w:tc>
          <w:tcPr>
            <w:tcW w:w="1289" w:type="dxa"/>
          </w:tcPr>
          <w:p w14:paraId="1EFCBB61" w14:textId="77777777" w:rsidR="00D24416" w:rsidRDefault="00000000">
            <w:r>
              <w:rPr>
                <w:sz w:val="17"/>
              </w:rPr>
              <w:t>Confirmed — not found via dir, PowerShell, or Python extraction</w:t>
            </w:r>
          </w:p>
        </w:tc>
        <w:tc>
          <w:tcPr>
            <w:tcW w:w="1289" w:type="dxa"/>
          </w:tcPr>
          <w:p w14:paraId="60AD48EF" w14:textId="77777777" w:rsidR="00D24416" w:rsidRDefault="00000000">
            <w:r>
              <w:rPr>
                <w:sz w:val="17"/>
              </w:rPr>
              <w:t>TS and Sdelete Application.E01</w:t>
            </w:r>
          </w:p>
        </w:tc>
      </w:tr>
      <w:tr w:rsidR="00D24416" w14:paraId="39AC9699" w14:textId="77777777">
        <w:tc>
          <w:tcPr>
            <w:tcW w:w="1289" w:type="dxa"/>
          </w:tcPr>
          <w:p w14:paraId="46E04BEA" w14:textId="77777777" w:rsidR="00D24416" w:rsidRDefault="00000000">
            <w:r>
              <w:rPr>
                <w:sz w:val="17"/>
              </w:rPr>
              <w:t>SD-02</w:t>
            </w:r>
          </w:p>
        </w:tc>
        <w:tc>
          <w:tcPr>
            <w:tcW w:w="1289" w:type="dxa"/>
          </w:tcPr>
          <w:p w14:paraId="25CD3D55" w14:textId="77777777" w:rsidR="00D24416" w:rsidRDefault="00000000">
            <w:r>
              <w:rPr>
                <w:sz w:val="17"/>
              </w:rPr>
              <w:t>1-pass secure overwrite</w:t>
            </w:r>
          </w:p>
        </w:tc>
        <w:tc>
          <w:tcPr>
            <w:tcW w:w="1289" w:type="dxa"/>
          </w:tcPr>
          <w:p w14:paraId="4DB699E1" w14:textId="77777777" w:rsidR="00D24416" w:rsidRDefault="00000000">
            <w:r>
              <w:rPr>
                <w:sz w:val="17"/>
              </w:rPr>
              <w:t>SD_File2.txt</w:t>
            </w:r>
          </w:p>
        </w:tc>
        <w:tc>
          <w:tcPr>
            <w:tcW w:w="1289" w:type="dxa"/>
          </w:tcPr>
          <w:p w14:paraId="713A28D3" w14:textId="77777777" w:rsidR="00D24416" w:rsidRDefault="00000000">
            <w:r>
              <w:rPr>
                <w:sz w:val="17"/>
              </w:rPr>
              <w:t>sdelete64.exe -accepteula -p 1 C:\TestFile\SD_File2.txt</w:t>
            </w:r>
          </w:p>
        </w:tc>
        <w:tc>
          <w:tcPr>
            <w:tcW w:w="1289" w:type="dxa"/>
          </w:tcPr>
          <w:p w14:paraId="5F3D098E" w14:textId="77777777" w:rsidR="00D24416" w:rsidRDefault="00000000">
            <w:r>
              <w:rPr>
                <w:sz w:val="17"/>
              </w:rPr>
              <w:t>File unrecoverable via path lookup</w:t>
            </w:r>
          </w:p>
        </w:tc>
        <w:tc>
          <w:tcPr>
            <w:tcW w:w="1289" w:type="dxa"/>
          </w:tcPr>
          <w:p w14:paraId="43A483CC" w14:textId="77777777" w:rsidR="00D24416" w:rsidRDefault="00000000">
            <w:r>
              <w:rPr>
                <w:sz w:val="17"/>
              </w:rPr>
              <w:t>Confirmed — not found via dir, PowerShell, or Python extraction</w:t>
            </w:r>
          </w:p>
        </w:tc>
        <w:tc>
          <w:tcPr>
            <w:tcW w:w="1289" w:type="dxa"/>
          </w:tcPr>
          <w:p w14:paraId="19610294" w14:textId="77777777" w:rsidR="00D24416" w:rsidRDefault="00000000">
            <w:r>
              <w:rPr>
                <w:sz w:val="17"/>
              </w:rPr>
              <w:t>TS and Sdelete Application.E01</w:t>
            </w:r>
          </w:p>
        </w:tc>
      </w:tr>
      <w:tr w:rsidR="00D24416" w14:paraId="6AA30EF3" w14:textId="77777777">
        <w:tc>
          <w:tcPr>
            <w:tcW w:w="1289" w:type="dxa"/>
          </w:tcPr>
          <w:p w14:paraId="2D1A3337" w14:textId="77777777" w:rsidR="00D24416" w:rsidRDefault="00000000">
            <w:r>
              <w:rPr>
                <w:sz w:val="17"/>
              </w:rPr>
              <w:t>SD-03</w:t>
            </w:r>
          </w:p>
        </w:tc>
        <w:tc>
          <w:tcPr>
            <w:tcW w:w="1289" w:type="dxa"/>
          </w:tcPr>
          <w:p w14:paraId="612B9155" w14:textId="77777777" w:rsidR="00D24416" w:rsidRDefault="00000000">
            <w:r>
              <w:rPr>
                <w:sz w:val="17"/>
              </w:rPr>
              <w:t>7-pass secure overwrite</w:t>
            </w:r>
          </w:p>
        </w:tc>
        <w:tc>
          <w:tcPr>
            <w:tcW w:w="1289" w:type="dxa"/>
          </w:tcPr>
          <w:p w14:paraId="5F73473D" w14:textId="77777777" w:rsidR="00D24416" w:rsidRDefault="00000000">
            <w:r>
              <w:rPr>
                <w:sz w:val="17"/>
              </w:rPr>
              <w:t>SD_File3.txt</w:t>
            </w:r>
          </w:p>
        </w:tc>
        <w:tc>
          <w:tcPr>
            <w:tcW w:w="1289" w:type="dxa"/>
          </w:tcPr>
          <w:p w14:paraId="6480D56F" w14:textId="77777777" w:rsidR="00D24416" w:rsidRDefault="00000000">
            <w:r>
              <w:rPr>
                <w:sz w:val="17"/>
              </w:rPr>
              <w:t>sdelete64.exe -accepteula -p 7 C:\TestFile\SD_File3.txt</w:t>
            </w:r>
          </w:p>
        </w:tc>
        <w:tc>
          <w:tcPr>
            <w:tcW w:w="1289" w:type="dxa"/>
          </w:tcPr>
          <w:p w14:paraId="3D890134" w14:textId="77777777" w:rsidR="00D24416" w:rsidRDefault="00000000">
            <w:r>
              <w:rPr>
                <w:sz w:val="17"/>
              </w:rPr>
              <w:t>File unrecoverable via path lookup</w:t>
            </w:r>
          </w:p>
        </w:tc>
        <w:tc>
          <w:tcPr>
            <w:tcW w:w="1289" w:type="dxa"/>
          </w:tcPr>
          <w:p w14:paraId="4C0007B9" w14:textId="77777777" w:rsidR="00D24416" w:rsidRDefault="00000000">
            <w:r>
              <w:rPr>
                <w:sz w:val="17"/>
              </w:rPr>
              <w:t>Confirmed — not found via dir, PowerShell, or Python extraction</w:t>
            </w:r>
          </w:p>
        </w:tc>
        <w:tc>
          <w:tcPr>
            <w:tcW w:w="1289" w:type="dxa"/>
          </w:tcPr>
          <w:p w14:paraId="38352A43" w14:textId="77777777" w:rsidR="00D24416" w:rsidRDefault="00000000">
            <w:r>
              <w:rPr>
                <w:sz w:val="17"/>
              </w:rPr>
              <w:t>TS and Sdelete Application.E01</w:t>
            </w:r>
          </w:p>
        </w:tc>
      </w:tr>
    </w:tbl>
    <w:p w14:paraId="0C816C7A" w14:textId="77777777" w:rsidR="00D24416" w:rsidRDefault="00000000">
      <w:pPr>
        <w:pStyle w:val="Heading2"/>
      </w:pPr>
      <w:bookmarkStart w:id="84" w:name="_Toc239653498"/>
      <w:r>
        <w:lastRenderedPageBreak/>
        <w:t>Appendix G – Extraction and Comparison Data</w:t>
      </w:r>
      <w:bookmarkEnd w:id="84"/>
    </w:p>
    <w:p w14:paraId="5C2B42E2" w14:textId="77777777" w:rsidR="00D24416" w:rsidRDefault="00000000">
      <w:r>
        <w:t>$STANDARD_INFORMATION timestamp values (human-readable) for each timestomped file, baseline versus post-technique, as extracted by extract_metadata.py and confirmed via Get-Item.</w:t>
      </w:r>
    </w:p>
    <w:tbl>
      <w:tblPr>
        <w:tblStyle w:val="TableGrid"/>
        <w:tblW w:w="0" w:type="auto"/>
        <w:tblLook w:val="04A0" w:firstRow="1" w:lastRow="0" w:firstColumn="1" w:lastColumn="0" w:noHBand="0" w:noVBand="1"/>
      </w:tblPr>
      <w:tblGrid>
        <w:gridCol w:w="2254"/>
        <w:gridCol w:w="2254"/>
        <w:gridCol w:w="2254"/>
        <w:gridCol w:w="2254"/>
      </w:tblGrid>
      <w:tr w:rsidR="00D24416" w14:paraId="05947330" w14:textId="77777777">
        <w:tc>
          <w:tcPr>
            <w:tcW w:w="2256" w:type="dxa"/>
            <w:shd w:val="clear" w:color="auto" w:fill="D9E2F3"/>
          </w:tcPr>
          <w:p w14:paraId="02B1CBA5" w14:textId="77777777" w:rsidR="00D24416" w:rsidRDefault="00000000">
            <w:r>
              <w:rPr>
                <w:b/>
                <w:sz w:val="17"/>
              </w:rPr>
              <w:t>File</w:t>
            </w:r>
          </w:p>
        </w:tc>
        <w:tc>
          <w:tcPr>
            <w:tcW w:w="2256" w:type="dxa"/>
            <w:shd w:val="clear" w:color="auto" w:fill="D9E2F3"/>
          </w:tcPr>
          <w:p w14:paraId="79DE2FDC" w14:textId="77777777" w:rsidR="00D24416" w:rsidRDefault="00000000">
            <w:r>
              <w:rPr>
                <w:b/>
                <w:sz w:val="17"/>
              </w:rPr>
              <w:t>Field</w:t>
            </w:r>
          </w:p>
        </w:tc>
        <w:tc>
          <w:tcPr>
            <w:tcW w:w="2256" w:type="dxa"/>
            <w:shd w:val="clear" w:color="auto" w:fill="D9E2F3"/>
          </w:tcPr>
          <w:p w14:paraId="5BDF1098" w14:textId="77777777" w:rsidR="00D24416" w:rsidRDefault="00000000">
            <w:r>
              <w:rPr>
                <w:b/>
                <w:sz w:val="17"/>
              </w:rPr>
              <w:t>Baseline (real)</w:t>
            </w:r>
          </w:p>
        </w:tc>
        <w:tc>
          <w:tcPr>
            <w:tcW w:w="2256" w:type="dxa"/>
            <w:shd w:val="clear" w:color="auto" w:fill="D9E2F3"/>
          </w:tcPr>
          <w:p w14:paraId="178C89F0" w14:textId="77777777" w:rsidR="00D24416" w:rsidRDefault="00000000">
            <w:r>
              <w:rPr>
                <w:b/>
                <w:sz w:val="17"/>
              </w:rPr>
              <w:t>Post-Technique (altered)</w:t>
            </w:r>
          </w:p>
        </w:tc>
      </w:tr>
      <w:tr w:rsidR="00D24416" w14:paraId="641A75FD" w14:textId="77777777">
        <w:tc>
          <w:tcPr>
            <w:tcW w:w="2256" w:type="dxa"/>
          </w:tcPr>
          <w:p w14:paraId="2B13B85A" w14:textId="77777777" w:rsidR="00D24416" w:rsidRDefault="00000000">
            <w:r>
              <w:rPr>
                <w:sz w:val="17"/>
              </w:rPr>
              <w:t>TS_File1.txt</w:t>
            </w:r>
          </w:p>
        </w:tc>
        <w:tc>
          <w:tcPr>
            <w:tcW w:w="2256" w:type="dxa"/>
          </w:tcPr>
          <w:p w14:paraId="2E942C37" w14:textId="77777777" w:rsidR="00D24416" w:rsidRDefault="00000000">
            <w:r>
              <w:rPr>
                <w:sz w:val="17"/>
              </w:rPr>
              <w:t>Created</w:t>
            </w:r>
          </w:p>
        </w:tc>
        <w:tc>
          <w:tcPr>
            <w:tcW w:w="2256" w:type="dxa"/>
          </w:tcPr>
          <w:p w14:paraId="0570F374" w14:textId="77777777" w:rsidR="00D24416" w:rsidRDefault="00000000">
            <w:r>
              <w:rPr>
                <w:sz w:val="17"/>
              </w:rPr>
              <w:t>9/6/2026 2:03:24 PM</w:t>
            </w:r>
          </w:p>
        </w:tc>
        <w:tc>
          <w:tcPr>
            <w:tcW w:w="2256" w:type="dxa"/>
          </w:tcPr>
          <w:p w14:paraId="593868D4" w14:textId="77777777" w:rsidR="00D24416" w:rsidRDefault="00000000">
            <w:r>
              <w:rPr>
                <w:sz w:val="17"/>
              </w:rPr>
              <w:t>1/1/2015 9:00:00 AM</w:t>
            </w:r>
          </w:p>
        </w:tc>
      </w:tr>
      <w:tr w:rsidR="00D24416" w14:paraId="11E68C99" w14:textId="77777777">
        <w:tc>
          <w:tcPr>
            <w:tcW w:w="2256" w:type="dxa"/>
          </w:tcPr>
          <w:p w14:paraId="662D571B" w14:textId="77777777" w:rsidR="00D24416" w:rsidRDefault="00000000">
            <w:r>
              <w:rPr>
                <w:sz w:val="17"/>
              </w:rPr>
              <w:t>TS_File1.txt</w:t>
            </w:r>
          </w:p>
        </w:tc>
        <w:tc>
          <w:tcPr>
            <w:tcW w:w="2256" w:type="dxa"/>
          </w:tcPr>
          <w:p w14:paraId="74738BBC" w14:textId="77777777" w:rsidR="00D24416" w:rsidRDefault="00000000">
            <w:r>
              <w:rPr>
                <w:sz w:val="17"/>
              </w:rPr>
              <w:t>Modified</w:t>
            </w:r>
          </w:p>
        </w:tc>
        <w:tc>
          <w:tcPr>
            <w:tcW w:w="2256" w:type="dxa"/>
          </w:tcPr>
          <w:p w14:paraId="0FC49ED7" w14:textId="77777777" w:rsidR="00D24416" w:rsidRDefault="00000000">
            <w:r>
              <w:rPr>
                <w:sz w:val="17"/>
              </w:rPr>
              <w:t>9/6/2026 2:03:24 PM</w:t>
            </w:r>
          </w:p>
        </w:tc>
        <w:tc>
          <w:tcPr>
            <w:tcW w:w="2256" w:type="dxa"/>
          </w:tcPr>
          <w:p w14:paraId="050E552F" w14:textId="77777777" w:rsidR="00D24416" w:rsidRDefault="00000000">
            <w:r>
              <w:rPr>
                <w:sz w:val="17"/>
              </w:rPr>
              <w:t>1/1/2015 9:10:00 AM</w:t>
            </w:r>
          </w:p>
        </w:tc>
      </w:tr>
      <w:tr w:rsidR="00D24416" w14:paraId="7ED1F714" w14:textId="77777777">
        <w:tc>
          <w:tcPr>
            <w:tcW w:w="2256" w:type="dxa"/>
          </w:tcPr>
          <w:p w14:paraId="54AC769D" w14:textId="77777777" w:rsidR="00D24416" w:rsidRDefault="00000000">
            <w:r>
              <w:rPr>
                <w:sz w:val="17"/>
              </w:rPr>
              <w:t>TS_File1.txt</w:t>
            </w:r>
          </w:p>
        </w:tc>
        <w:tc>
          <w:tcPr>
            <w:tcW w:w="2256" w:type="dxa"/>
          </w:tcPr>
          <w:p w14:paraId="774F453D" w14:textId="77777777" w:rsidR="00D24416" w:rsidRDefault="00000000">
            <w:r>
              <w:rPr>
                <w:sz w:val="17"/>
              </w:rPr>
              <w:t>Accessed</w:t>
            </w:r>
          </w:p>
        </w:tc>
        <w:tc>
          <w:tcPr>
            <w:tcW w:w="2256" w:type="dxa"/>
          </w:tcPr>
          <w:p w14:paraId="37203E0E" w14:textId="77777777" w:rsidR="00D24416" w:rsidRDefault="00000000">
            <w:r>
              <w:rPr>
                <w:sz w:val="17"/>
              </w:rPr>
              <w:t>9/6/2026 2:03:24 PM</w:t>
            </w:r>
          </w:p>
        </w:tc>
        <w:tc>
          <w:tcPr>
            <w:tcW w:w="2256" w:type="dxa"/>
          </w:tcPr>
          <w:p w14:paraId="6AF97387" w14:textId="77777777" w:rsidR="00D24416" w:rsidRDefault="00000000">
            <w:r>
              <w:rPr>
                <w:sz w:val="17"/>
              </w:rPr>
              <w:t>1/1/2015 9:15:00 AM</w:t>
            </w:r>
          </w:p>
        </w:tc>
      </w:tr>
      <w:tr w:rsidR="00D24416" w14:paraId="72495B35" w14:textId="77777777">
        <w:tc>
          <w:tcPr>
            <w:tcW w:w="2256" w:type="dxa"/>
          </w:tcPr>
          <w:p w14:paraId="5800AFFA" w14:textId="77777777" w:rsidR="00D24416" w:rsidRDefault="00000000">
            <w:r>
              <w:rPr>
                <w:sz w:val="17"/>
              </w:rPr>
              <w:t>TS_File2.txt</w:t>
            </w:r>
          </w:p>
        </w:tc>
        <w:tc>
          <w:tcPr>
            <w:tcW w:w="2256" w:type="dxa"/>
          </w:tcPr>
          <w:p w14:paraId="2D6BF173" w14:textId="77777777" w:rsidR="00D24416" w:rsidRDefault="00000000">
            <w:r>
              <w:rPr>
                <w:sz w:val="17"/>
              </w:rPr>
              <w:t>Created</w:t>
            </w:r>
          </w:p>
        </w:tc>
        <w:tc>
          <w:tcPr>
            <w:tcW w:w="2256" w:type="dxa"/>
          </w:tcPr>
          <w:p w14:paraId="211A8446" w14:textId="77777777" w:rsidR="00D24416" w:rsidRDefault="00000000">
            <w:r>
              <w:rPr>
                <w:sz w:val="17"/>
              </w:rPr>
              <w:t>9/6/2026 2:03:47 PM</w:t>
            </w:r>
          </w:p>
        </w:tc>
        <w:tc>
          <w:tcPr>
            <w:tcW w:w="2256" w:type="dxa"/>
          </w:tcPr>
          <w:p w14:paraId="11512D73" w14:textId="77777777" w:rsidR="00D24416" w:rsidRDefault="00000000">
            <w:r>
              <w:rPr>
                <w:sz w:val="17"/>
              </w:rPr>
              <w:t>3/23/2015 9:00:00 AM</w:t>
            </w:r>
          </w:p>
        </w:tc>
      </w:tr>
      <w:tr w:rsidR="00D24416" w14:paraId="2D407D03" w14:textId="77777777">
        <w:tc>
          <w:tcPr>
            <w:tcW w:w="2256" w:type="dxa"/>
          </w:tcPr>
          <w:p w14:paraId="033CF692" w14:textId="77777777" w:rsidR="00D24416" w:rsidRDefault="00000000">
            <w:r>
              <w:rPr>
                <w:sz w:val="17"/>
              </w:rPr>
              <w:t>TS_File2.txt</w:t>
            </w:r>
          </w:p>
        </w:tc>
        <w:tc>
          <w:tcPr>
            <w:tcW w:w="2256" w:type="dxa"/>
          </w:tcPr>
          <w:p w14:paraId="54CBEB52" w14:textId="77777777" w:rsidR="00D24416" w:rsidRDefault="00000000">
            <w:r>
              <w:rPr>
                <w:sz w:val="17"/>
              </w:rPr>
              <w:t>Modified</w:t>
            </w:r>
          </w:p>
        </w:tc>
        <w:tc>
          <w:tcPr>
            <w:tcW w:w="2256" w:type="dxa"/>
          </w:tcPr>
          <w:p w14:paraId="2E0F900B" w14:textId="77777777" w:rsidR="00D24416" w:rsidRDefault="00000000">
            <w:r>
              <w:rPr>
                <w:sz w:val="17"/>
              </w:rPr>
              <w:t>9/6/2026 2:03:47 PM</w:t>
            </w:r>
          </w:p>
        </w:tc>
        <w:tc>
          <w:tcPr>
            <w:tcW w:w="2256" w:type="dxa"/>
          </w:tcPr>
          <w:p w14:paraId="2615CC04" w14:textId="77777777" w:rsidR="00D24416" w:rsidRDefault="00000000">
            <w:r>
              <w:rPr>
                <w:sz w:val="17"/>
              </w:rPr>
              <w:t>3/23/2015 9:10:00 AM</w:t>
            </w:r>
          </w:p>
        </w:tc>
      </w:tr>
      <w:tr w:rsidR="00D24416" w14:paraId="19DDEC45" w14:textId="77777777">
        <w:tc>
          <w:tcPr>
            <w:tcW w:w="2256" w:type="dxa"/>
          </w:tcPr>
          <w:p w14:paraId="1E08A17A" w14:textId="77777777" w:rsidR="00D24416" w:rsidRDefault="00000000">
            <w:r>
              <w:rPr>
                <w:sz w:val="17"/>
              </w:rPr>
              <w:t>TS_File2.txt</w:t>
            </w:r>
          </w:p>
        </w:tc>
        <w:tc>
          <w:tcPr>
            <w:tcW w:w="2256" w:type="dxa"/>
          </w:tcPr>
          <w:p w14:paraId="4C278070" w14:textId="77777777" w:rsidR="00D24416" w:rsidRDefault="00000000">
            <w:r>
              <w:rPr>
                <w:sz w:val="17"/>
              </w:rPr>
              <w:t>Accessed</w:t>
            </w:r>
          </w:p>
        </w:tc>
        <w:tc>
          <w:tcPr>
            <w:tcW w:w="2256" w:type="dxa"/>
          </w:tcPr>
          <w:p w14:paraId="22772E98" w14:textId="77777777" w:rsidR="00D24416" w:rsidRDefault="00000000">
            <w:r>
              <w:rPr>
                <w:sz w:val="17"/>
              </w:rPr>
              <w:t>9/6/2026 2:03:47 PM</w:t>
            </w:r>
          </w:p>
        </w:tc>
        <w:tc>
          <w:tcPr>
            <w:tcW w:w="2256" w:type="dxa"/>
          </w:tcPr>
          <w:p w14:paraId="514331E5" w14:textId="77777777" w:rsidR="00D24416" w:rsidRDefault="00000000">
            <w:r>
              <w:rPr>
                <w:sz w:val="17"/>
              </w:rPr>
              <w:t>3/23/2015 9:10:00 AM</w:t>
            </w:r>
          </w:p>
        </w:tc>
      </w:tr>
      <w:tr w:rsidR="00D24416" w14:paraId="08B96C1A" w14:textId="77777777">
        <w:tc>
          <w:tcPr>
            <w:tcW w:w="2256" w:type="dxa"/>
          </w:tcPr>
          <w:p w14:paraId="71BDD0E1" w14:textId="77777777" w:rsidR="00D24416" w:rsidRDefault="00000000">
            <w:r>
              <w:rPr>
                <w:sz w:val="17"/>
              </w:rPr>
              <w:t>TS_File3.txt</w:t>
            </w:r>
          </w:p>
        </w:tc>
        <w:tc>
          <w:tcPr>
            <w:tcW w:w="2256" w:type="dxa"/>
          </w:tcPr>
          <w:p w14:paraId="1A034253" w14:textId="77777777" w:rsidR="00D24416" w:rsidRDefault="00000000">
            <w:r>
              <w:rPr>
                <w:sz w:val="17"/>
              </w:rPr>
              <w:t>Created</w:t>
            </w:r>
          </w:p>
        </w:tc>
        <w:tc>
          <w:tcPr>
            <w:tcW w:w="2256" w:type="dxa"/>
          </w:tcPr>
          <w:p w14:paraId="0A1423ED" w14:textId="77777777" w:rsidR="00D24416" w:rsidRDefault="00000000">
            <w:r>
              <w:rPr>
                <w:sz w:val="17"/>
              </w:rPr>
              <w:t>9/6/2026 2:04:15 PM</w:t>
            </w:r>
          </w:p>
        </w:tc>
        <w:tc>
          <w:tcPr>
            <w:tcW w:w="2256" w:type="dxa"/>
          </w:tcPr>
          <w:p w14:paraId="41B2F04C" w14:textId="77777777" w:rsidR="00D24416" w:rsidRDefault="00000000">
            <w:r>
              <w:rPr>
                <w:sz w:val="17"/>
              </w:rPr>
              <w:t>3/23/2015 9:00:00 AM</w:t>
            </w:r>
          </w:p>
        </w:tc>
      </w:tr>
      <w:tr w:rsidR="00D24416" w14:paraId="1D600828" w14:textId="77777777">
        <w:tc>
          <w:tcPr>
            <w:tcW w:w="2256" w:type="dxa"/>
          </w:tcPr>
          <w:p w14:paraId="4C74E8C7" w14:textId="77777777" w:rsidR="00D24416" w:rsidRDefault="00000000">
            <w:r>
              <w:rPr>
                <w:sz w:val="17"/>
              </w:rPr>
              <w:t>TS_File3.txt</w:t>
            </w:r>
          </w:p>
        </w:tc>
        <w:tc>
          <w:tcPr>
            <w:tcW w:w="2256" w:type="dxa"/>
          </w:tcPr>
          <w:p w14:paraId="3C12F123" w14:textId="77777777" w:rsidR="00D24416" w:rsidRDefault="00000000">
            <w:r>
              <w:rPr>
                <w:sz w:val="17"/>
              </w:rPr>
              <w:t>Modified</w:t>
            </w:r>
          </w:p>
        </w:tc>
        <w:tc>
          <w:tcPr>
            <w:tcW w:w="2256" w:type="dxa"/>
          </w:tcPr>
          <w:p w14:paraId="3DB99332" w14:textId="77777777" w:rsidR="00D24416" w:rsidRDefault="00000000">
            <w:r>
              <w:rPr>
                <w:sz w:val="17"/>
              </w:rPr>
              <w:t>9/6/2026 2:04:15 PM</w:t>
            </w:r>
          </w:p>
        </w:tc>
        <w:tc>
          <w:tcPr>
            <w:tcW w:w="2256" w:type="dxa"/>
          </w:tcPr>
          <w:p w14:paraId="1350C9F2" w14:textId="77777777" w:rsidR="00D24416" w:rsidRDefault="00000000">
            <w:r>
              <w:rPr>
                <w:sz w:val="17"/>
              </w:rPr>
              <w:t>3/23/2015 9:10:00 AM</w:t>
            </w:r>
          </w:p>
        </w:tc>
      </w:tr>
      <w:tr w:rsidR="00D24416" w14:paraId="634115E4" w14:textId="77777777">
        <w:tc>
          <w:tcPr>
            <w:tcW w:w="2256" w:type="dxa"/>
          </w:tcPr>
          <w:p w14:paraId="0825A5B3" w14:textId="77777777" w:rsidR="00D24416" w:rsidRDefault="00000000">
            <w:r>
              <w:rPr>
                <w:sz w:val="17"/>
              </w:rPr>
              <w:t>TS_File3.txt</w:t>
            </w:r>
          </w:p>
        </w:tc>
        <w:tc>
          <w:tcPr>
            <w:tcW w:w="2256" w:type="dxa"/>
          </w:tcPr>
          <w:p w14:paraId="27527C3A" w14:textId="77777777" w:rsidR="00D24416" w:rsidRDefault="00000000">
            <w:r>
              <w:rPr>
                <w:sz w:val="17"/>
              </w:rPr>
              <w:t>Accessed</w:t>
            </w:r>
          </w:p>
        </w:tc>
        <w:tc>
          <w:tcPr>
            <w:tcW w:w="2256" w:type="dxa"/>
          </w:tcPr>
          <w:p w14:paraId="22747964" w14:textId="77777777" w:rsidR="00D24416" w:rsidRDefault="00000000">
            <w:r>
              <w:rPr>
                <w:sz w:val="17"/>
              </w:rPr>
              <w:t>9/6/2026 2:04:15 PM</w:t>
            </w:r>
          </w:p>
        </w:tc>
        <w:tc>
          <w:tcPr>
            <w:tcW w:w="2256" w:type="dxa"/>
          </w:tcPr>
          <w:p w14:paraId="6961AD45" w14:textId="77777777" w:rsidR="00D24416" w:rsidRDefault="00000000">
            <w:r>
              <w:rPr>
                <w:sz w:val="17"/>
              </w:rPr>
              <w:t>3/23/2015 9:10:00 AM</w:t>
            </w:r>
          </w:p>
        </w:tc>
      </w:tr>
    </w:tbl>
    <w:p w14:paraId="52F1C643" w14:textId="77777777" w:rsidR="00D24416" w:rsidRDefault="00D24416"/>
    <w:p w14:paraId="204FCA8A" w14:textId="77777777" w:rsidR="00D24416" w:rsidRDefault="00000000">
      <w:r>
        <w:t>comparison_all.csv — automated comparison output (compare_results.py), showing which $STANDARD_INFORMATION fields were flagged as changed relative to baseline:</w:t>
      </w:r>
    </w:p>
    <w:tbl>
      <w:tblPr>
        <w:tblStyle w:val="TableGrid"/>
        <w:tblW w:w="0" w:type="auto"/>
        <w:tblLook w:val="04A0" w:firstRow="1" w:lastRow="0" w:firstColumn="1" w:lastColumn="0" w:noHBand="0" w:noVBand="1"/>
      </w:tblPr>
      <w:tblGrid>
        <w:gridCol w:w="1802"/>
        <w:gridCol w:w="1804"/>
        <w:gridCol w:w="1804"/>
        <w:gridCol w:w="1803"/>
        <w:gridCol w:w="1803"/>
      </w:tblGrid>
      <w:tr w:rsidR="00D24416" w14:paraId="7E055EFB" w14:textId="77777777">
        <w:tc>
          <w:tcPr>
            <w:tcW w:w="1805" w:type="dxa"/>
            <w:shd w:val="clear" w:color="auto" w:fill="D9E2F3"/>
          </w:tcPr>
          <w:p w14:paraId="3019CD93" w14:textId="77777777" w:rsidR="00D24416" w:rsidRDefault="00000000">
            <w:r>
              <w:rPr>
                <w:b/>
                <w:sz w:val="17"/>
              </w:rPr>
              <w:t>file</w:t>
            </w:r>
          </w:p>
        </w:tc>
        <w:tc>
          <w:tcPr>
            <w:tcW w:w="1805" w:type="dxa"/>
            <w:shd w:val="clear" w:color="auto" w:fill="D9E2F3"/>
          </w:tcPr>
          <w:p w14:paraId="68F05824" w14:textId="77777777" w:rsidR="00D24416" w:rsidRDefault="00000000">
            <w:r>
              <w:rPr>
                <w:b/>
                <w:sz w:val="17"/>
              </w:rPr>
              <w:t>crtime_changed</w:t>
            </w:r>
          </w:p>
        </w:tc>
        <w:tc>
          <w:tcPr>
            <w:tcW w:w="1805" w:type="dxa"/>
            <w:shd w:val="clear" w:color="auto" w:fill="D9E2F3"/>
          </w:tcPr>
          <w:p w14:paraId="677251D0" w14:textId="77777777" w:rsidR="00D24416" w:rsidRDefault="00000000">
            <w:r>
              <w:rPr>
                <w:b/>
                <w:sz w:val="17"/>
              </w:rPr>
              <w:t>mtime_changed</w:t>
            </w:r>
          </w:p>
        </w:tc>
        <w:tc>
          <w:tcPr>
            <w:tcW w:w="1805" w:type="dxa"/>
            <w:shd w:val="clear" w:color="auto" w:fill="D9E2F3"/>
          </w:tcPr>
          <w:p w14:paraId="27B9989E" w14:textId="77777777" w:rsidR="00D24416" w:rsidRDefault="00000000">
            <w:r>
              <w:rPr>
                <w:b/>
                <w:sz w:val="17"/>
              </w:rPr>
              <w:t>atime_changed</w:t>
            </w:r>
          </w:p>
        </w:tc>
        <w:tc>
          <w:tcPr>
            <w:tcW w:w="1805" w:type="dxa"/>
            <w:shd w:val="clear" w:color="auto" w:fill="D9E2F3"/>
          </w:tcPr>
          <w:p w14:paraId="1620A923" w14:textId="77777777" w:rsidR="00D24416" w:rsidRDefault="00000000">
            <w:r>
              <w:rPr>
                <w:b/>
                <w:sz w:val="17"/>
              </w:rPr>
              <w:t>ctime_changed</w:t>
            </w:r>
          </w:p>
        </w:tc>
      </w:tr>
      <w:tr w:rsidR="00D24416" w14:paraId="3757FAB4" w14:textId="77777777">
        <w:tc>
          <w:tcPr>
            <w:tcW w:w="1805" w:type="dxa"/>
          </w:tcPr>
          <w:p w14:paraId="2F19B706" w14:textId="77777777" w:rsidR="00D24416" w:rsidRDefault="00000000">
            <w:r>
              <w:rPr>
                <w:sz w:val="17"/>
              </w:rPr>
              <w:t>TS_File1.txt</w:t>
            </w:r>
          </w:p>
        </w:tc>
        <w:tc>
          <w:tcPr>
            <w:tcW w:w="1805" w:type="dxa"/>
          </w:tcPr>
          <w:p w14:paraId="088F3421" w14:textId="77777777" w:rsidR="00D24416" w:rsidRDefault="00000000">
            <w:r>
              <w:rPr>
                <w:sz w:val="17"/>
              </w:rPr>
              <w:t>True</w:t>
            </w:r>
          </w:p>
        </w:tc>
        <w:tc>
          <w:tcPr>
            <w:tcW w:w="1805" w:type="dxa"/>
          </w:tcPr>
          <w:p w14:paraId="78CF8C62" w14:textId="77777777" w:rsidR="00D24416" w:rsidRDefault="00000000">
            <w:r>
              <w:rPr>
                <w:sz w:val="17"/>
              </w:rPr>
              <w:t>True</w:t>
            </w:r>
          </w:p>
        </w:tc>
        <w:tc>
          <w:tcPr>
            <w:tcW w:w="1805" w:type="dxa"/>
          </w:tcPr>
          <w:p w14:paraId="4D4986DC" w14:textId="77777777" w:rsidR="00D24416" w:rsidRDefault="00000000">
            <w:r>
              <w:rPr>
                <w:sz w:val="17"/>
              </w:rPr>
              <w:t>True</w:t>
            </w:r>
          </w:p>
        </w:tc>
        <w:tc>
          <w:tcPr>
            <w:tcW w:w="1805" w:type="dxa"/>
          </w:tcPr>
          <w:p w14:paraId="18C7781F" w14:textId="77777777" w:rsidR="00D24416" w:rsidRDefault="00000000">
            <w:r>
              <w:rPr>
                <w:sz w:val="17"/>
              </w:rPr>
              <w:t>True</w:t>
            </w:r>
          </w:p>
        </w:tc>
      </w:tr>
      <w:tr w:rsidR="00D24416" w14:paraId="26FBEF3F" w14:textId="77777777">
        <w:tc>
          <w:tcPr>
            <w:tcW w:w="1805" w:type="dxa"/>
          </w:tcPr>
          <w:p w14:paraId="4539A322" w14:textId="77777777" w:rsidR="00D24416" w:rsidRDefault="00000000">
            <w:r>
              <w:rPr>
                <w:sz w:val="17"/>
              </w:rPr>
              <w:t>TS_File2.txt</w:t>
            </w:r>
          </w:p>
        </w:tc>
        <w:tc>
          <w:tcPr>
            <w:tcW w:w="1805" w:type="dxa"/>
          </w:tcPr>
          <w:p w14:paraId="4F341DBA" w14:textId="77777777" w:rsidR="00D24416" w:rsidRDefault="00000000">
            <w:r>
              <w:rPr>
                <w:sz w:val="17"/>
              </w:rPr>
              <w:t>True</w:t>
            </w:r>
          </w:p>
        </w:tc>
        <w:tc>
          <w:tcPr>
            <w:tcW w:w="1805" w:type="dxa"/>
          </w:tcPr>
          <w:p w14:paraId="1D654243" w14:textId="77777777" w:rsidR="00D24416" w:rsidRDefault="00000000">
            <w:r>
              <w:rPr>
                <w:sz w:val="17"/>
              </w:rPr>
              <w:t>True</w:t>
            </w:r>
          </w:p>
        </w:tc>
        <w:tc>
          <w:tcPr>
            <w:tcW w:w="1805" w:type="dxa"/>
          </w:tcPr>
          <w:p w14:paraId="50ABC813" w14:textId="77777777" w:rsidR="00D24416" w:rsidRDefault="00000000">
            <w:r>
              <w:rPr>
                <w:sz w:val="17"/>
              </w:rPr>
              <w:t>True</w:t>
            </w:r>
          </w:p>
        </w:tc>
        <w:tc>
          <w:tcPr>
            <w:tcW w:w="1805" w:type="dxa"/>
          </w:tcPr>
          <w:p w14:paraId="69276288" w14:textId="77777777" w:rsidR="00D24416" w:rsidRDefault="00000000">
            <w:r>
              <w:rPr>
                <w:sz w:val="17"/>
              </w:rPr>
              <w:t>True</w:t>
            </w:r>
          </w:p>
        </w:tc>
      </w:tr>
      <w:tr w:rsidR="00D24416" w14:paraId="6A898111" w14:textId="77777777">
        <w:tc>
          <w:tcPr>
            <w:tcW w:w="1805" w:type="dxa"/>
          </w:tcPr>
          <w:p w14:paraId="2A1616AF" w14:textId="77777777" w:rsidR="00D24416" w:rsidRDefault="00000000">
            <w:r>
              <w:rPr>
                <w:sz w:val="17"/>
              </w:rPr>
              <w:t>TS_File3.txt</w:t>
            </w:r>
          </w:p>
        </w:tc>
        <w:tc>
          <w:tcPr>
            <w:tcW w:w="1805" w:type="dxa"/>
          </w:tcPr>
          <w:p w14:paraId="2C710666" w14:textId="77777777" w:rsidR="00D24416" w:rsidRDefault="00000000">
            <w:r>
              <w:rPr>
                <w:sz w:val="17"/>
              </w:rPr>
              <w:t>True</w:t>
            </w:r>
          </w:p>
        </w:tc>
        <w:tc>
          <w:tcPr>
            <w:tcW w:w="1805" w:type="dxa"/>
          </w:tcPr>
          <w:p w14:paraId="070F5432" w14:textId="77777777" w:rsidR="00D24416" w:rsidRDefault="00000000">
            <w:r>
              <w:rPr>
                <w:sz w:val="17"/>
              </w:rPr>
              <w:t>True</w:t>
            </w:r>
          </w:p>
        </w:tc>
        <w:tc>
          <w:tcPr>
            <w:tcW w:w="1805" w:type="dxa"/>
          </w:tcPr>
          <w:p w14:paraId="721DAD2C" w14:textId="77777777" w:rsidR="00D24416" w:rsidRDefault="00000000">
            <w:r>
              <w:rPr>
                <w:sz w:val="17"/>
              </w:rPr>
              <w:t>True</w:t>
            </w:r>
          </w:p>
        </w:tc>
        <w:tc>
          <w:tcPr>
            <w:tcW w:w="1805" w:type="dxa"/>
          </w:tcPr>
          <w:p w14:paraId="778954DC" w14:textId="77777777" w:rsidR="00D24416" w:rsidRDefault="00000000">
            <w:r>
              <w:rPr>
                <w:sz w:val="17"/>
              </w:rPr>
              <w:t>True</w:t>
            </w:r>
          </w:p>
        </w:tc>
      </w:tr>
    </w:tbl>
    <w:p w14:paraId="382960D6" w14:textId="77777777" w:rsidR="00D24416" w:rsidRDefault="00000000">
      <w:pPr>
        <w:pStyle w:val="Heading2"/>
      </w:pPr>
      <w:bookmarkStart w:id="85" w:name="_Toc239653499"/>
      <w:r>
        <w:t>Appendix H – Additional Evidence Screenshots</w:t>
      </w:r>
      <w:bookmarkEnd w:id="85"/>
    </w:p>
    <w:p w14:paraId="2674CEA8" w14:textId="77777777" w:rsidR="00D24416" w:rsidRDefault="00000000">
      <w:r>
        <w:t>Supporting screenshots captured during testing that were not included in the main chapters.</w:t>
      </w:r>
    </w:p>
    <w:p w14:paraId="6A28BF7F" w14:textId="77777777" w:rsidR="00D24416" w:rsidRDefault="00000000">
      <w:pPr>
        <w:jc w:val="center"/>
      </w:pPr>
      <w:r>
        <w:rPr>
          <w:noProof/>
        </w:rPr>
        <w:drawing>
          <wp:inline distT="0" distB="0" distL="0" distR="0" wp14:anchorId="6C3F9FFD" wp14:editId="5FE99FB3">
            <wp:extent cx="4572000" cy="1171951"/>
            <wp:effectExtent l="0" t="0" r="0" b="0"/>
            <wp:docPr id="2147102634" name="Picture 2147102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b.png"/>
                    <pic:cNvPicPr/>
                  </pic:nvPicPr>
                  <pic:blipFill>
                    <a:blip r:embed="rId39"/>
                    <a:stretch>
                      <a:fillRect/>
                    </a:stretch>
                  </pic:blipFill>
                  <pic:spPr>
                    <a:xfrm>
                      <a:off x="0" y="0"/>
                      <a:ext cx="4572000" cy="1171951"/>
                    </a:xfrm>
                    <a:prstGeom prst="rect">
                      <a:avLst/>
                    </a:prstGeom>
                  </pic:spPr>
                </pic:pic>
              </a:graphicData>
            </a:graphic>
          </wp:inline>
        </w:drawing>
      </w:r>
    </w:p>
    <w:p w14:paraId="38475B61" w14:textId="77777777" w:rsidR="00D24416" w:rsidRDefault="00000000">
      <w:pPr>
        <w:jc w:val="center"/>
      </w:pPr>
      <w:r>
        <w:rPr>
          <w:i/>
          <w:sz w:val="18"/>
        </w:rPr>
        <w:t>Figure H.1 – Intermediate directory listing after SD_File1.txt deletion, prior to the SD_File2.txt and SD_File3.txt runs</w:t>
      </w:r>
    </w:p>
    <w:p w14:paraId="248975D3" w14:textId="77777777" w:rsidR="00D24416" w:rsidRDefault="00000000">
      <w:r>
        <w:br w:type="page"/>
      </w:r>
    </w:p>
    <w:p w14:paraId="4879F479" w14:textId="77777777" w:rsidR="00D24416" w:rsidRDefault="00000000">
      <w:pPr>
        <w:pStyle w:val="Heading2"/>
      </w:pPr>
      <w:bookmarkStart w:id="86" w:name="_Toc239653500"/>
      <w:r>
        <w:lastRenderedPageBreak/>
        <w:t>Appendix I – Risk Assessment / Ethics Documentation</w:t>
      </w:r>
      <w:bookmarkEnd w:id="86"/>
    </w:p>
    <w:p w14:paraId="09A4911D" w14:textId="77777777" w:rsidR="00D24416" w:rsidRDefault="00000000">
      <w:r>
        <w:rPr>
          <w:i/>
        </w:rPr>
        <w:t>The risk assessment and/or ethics approval documentation associated with this project should be inserted here (obtain the final signed-off version from your supervisor/module records if not already held).</w:t>
      </w:r>
    </w:p>
    <w:p w14:paraId="095FC022" w14:textId="77777777" w:rsidR="00D24416" w:rsidRDefault="00000000">
      <w:pPr>
        <w:pStyle w:val="Heading2"/>
      </w:pPr>
      <w:bookmarkStart w:id="87" w:name="_Toc239653501"/>
      <w:r>
        <w:t>Appendix J – Project Plan / Gantt Chart</w:t>
      </w:r>
      <w:bookmarkEnd w:id="87"/>
    </w:p>
    <w:p w14:paraId="395A8D7A" w14:textId="77777777" w:rsidR="00D24416" w:rsidRDefault="00000000">
      <w:r>
        <w:t>The original Gantt chart (as submitted at project proposal stage) and the actual Gantt chart (reflecting the real course of the project) are shown below.</w:t>
      </w:r>
    </w:p>
    <w:p w14:paraId="61F252D7" w14:textId="77777777" w:rsidR="00D24416" w:rsidRDefault="00000000">
      <w:r>
        <w:rPr>
          <w:b/>
        </w:rPr>
        <w:t>Original (Planned) Gantt Chart</w:t>
      </w:r>
    </w:p>
    <w:p w14:paraId="2860F3EC" w14:textId="77777777" w:rsidR="00D24416" w:rsidRDefault="00000000">
      <w:pPr>
        <w:jc w:val="center"/>
      </w:pPr>
      <w:r>
        <w:rPr>
          <w:noProof/>
        </w:rPr>
        <w:drawing>
          <wp:inline distT="0" distB="0" distL="0" distR="0" wp14:anchorId="20A07A5C" wp14:editId="4782D737">
            <wp:extent cx="5760720" cy="3278231"/>
            <wp:effectExtent l="0" t="0" r="0" b="0"/>
            <wp:docPr id="2147102635" name="Picture 2147102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8752827039_image.png"/>
                    <pic:cNvPicPr/>
                  </pic:nvPicPr>
                  <pic:blipFill>
                    <a:blip r:embed="rId40"/>
                    <a:stretch>
                      <a:fillRect/>
                    </a:stretch>
                  </pic:blipFill>
                  <pic:spPr>
                    <a:xfrm>
                      <a:off x="0" y="0"/>
                      <a:ext cx="5760720" cy="3278231"/>
                    </a:xfrm>
                    <a:prstGeom prst="rect">
                      <a:avLst/>
                    </a:prstGeom>
                  </pic:spPr>
                </pic:pic>
              </a:graphicData>
            </a:graphic>
          </wp:inline>
        </w:drawing>
      </w:r>
    </w:p>
    <w:p w14:paraId="2A7A7B34" w14:textId="77777777" w:rsidR="00D24416" w:rsidRDefault="00000000">
      <w:pPr>
        <w:jc w:val="center"/>
      </w:pPr>
      <w:r>
        <w:rPr>
          <w:i/>
          <w:sz w:val="18"/>
        </w:rPr>
        <w:t>Figure J.1 – Original planned Gantt chart</w:t>
      </w:r>
    </w:p>
    <w:p w14:paraId="37D544E5" w14:textId="77777777" w:rsidR="00D24416" w:rsidRDefault="00D24416"/>
    <w:p w14:paraId="0BC0D837" w14:textId="77777777" w:rsidR="00D24416" w:rsidRDefault="00000000">
      <w:r>
        <w:rPr>
          <w:b/>
        </w:rPr>
        <w:t>Actual Gantt Chart</w:t>
      </w:r>
    </w:p>
    <w:p w14:paraId="0033735A" w14:textId="77777777" w:rsidR="00D24416" w:rsidRDefault="00000000">
      <w:pPr>
        <w:jc w:val="center"/>
      </w:pPr>
      <w:r>
        <w:rPr>
          <w:noProof/>
        </w:rPr>
        <w:drawing>
          <wp:inline distT="0" distB="0" distL="0" distR="0" wp14:anchorId="018730E0" wp14:editId="3A6AB753">
            <wp:extent cx="5760720" cy="1297930"/>
            <wp:effectExtent l="0" t="0" r="0" b="0"/>
            <wp:docPr id="2147102636" name="Picture 2147102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8752856471_image.png"/>
                    <pic:cNvPicPr/>
                  </pic:nvPicPr>
                  <pic:blipFill>
                    <a:blip r:embed="rId41"/>
                    <a:stretch>
                      <a:fillRect/>
                    </a:stretch>
                  </pic:blipFill>
                  <pic:spPr>
                    <a:xfrm>
                      <a:off x="0" y="0"/>
                      <a:ext cx="5760720" cy="1297930"/>
                    </a:xfrm>
                    <a:prstGeom prst="rect">
                      <a:avLst/>
                    </a:prstGeom>
                  </pic:spPr>
                </pic:pic>
              </a:graphicData>
            </a:graphic>
          </wp:inline>
        </w:drawing>
      </w:r>
    </w:p>
    <w:p w14:paraId="50DCEE1B" w14:textId="77777777" w:rsidR="00D24416" w:rsidRDefault="00000000">
      <w:pPr>
        <w:jc w:val="center"/>
        <w:rPr>
          <w:i/>
          <w:sz w:val="18"/>
        </w:rPr>
      </w:pPr>
      <w:r>
        <w:rPr>
          <w:i/>
          <w:sz w:val="18"/>
        </w:rPr>
        <w:t>Figure J.2 – Actual Gantt chart, reflecting the real course of the project</w:t>
      </w:r>
    </w:p>
    <w:p w14:paraId="51AD810E" w14:textId="77777777" w:rsidR="00EA0CE0" w:rsidRDefault="00EA0CE0">
      <w:pPr>
        <w:jc w:val="center"/>
        <w:rPr>
          <w:i/>
          <w:sz w:val="18"/>
        </w:rPr>
      </w:pPr>
    </w:p>
    <w:p w14:paraId="73E46F27" w14:textId="77777777" w:rsidR="00EA0CE0" w:rsidRDefault="00EA0CE0">
      <w:pPr>
        <w:jc w:val="center"/>
        <w:rPr>
          <w:i/>
          <w:sz w:val="18"/>
        </w:rPr>
      </w:pPr>
    </w:p>
    <w:p w14:paraId="3038255E" w14:textId="77777777" w:rsidR="00EA0CE0" w:rsidRDefault="00EA0CE0">
      <w:pPr>
        <w:jc w:val="center"/>
      </w:pPr>
    </w:p>
    <w:sectPr w:rsidR="00EA0CE0" w:rsidSect="00C9336B">
      <w:headerReference w:type="default" r:id="rId42"/>
      <w:footerReference w:type="default" r:id="rId43"/>
      <w:headerReference w:type="firs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5E548" w14:textId="77777777" w:rsidR="006E5000" w:rsidRDefault="006E5000">
      <w:pPr>
        <w:spacing w:after="0" w:line="240" w:lineRule="auto"/>
      </w:pPr>
      <w:r>
        <w:separator/>
      </w:r>
    </w:p>
  </w:endnote>
  <w:endnote w:type="continuationSeparator" w:id="0">
    <w:p w14:paraId="0BAE8173" w14:textId="77777777" w:rsidR="006E5000" w:rsidRDefault="006E5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42ECAE" w14:paraId="6B53B7CF" w14:textId="77777777" w:rsidTr="5842ECAE">
      <w:trPr>
        <w:trHeight w:val="300"/>
      </w:trPr>
      <w:tc>
        <w:tcPr>
          <w:tcW w:w="3005" w:type="dxa"/>
        </w:tcPr>
        <w:p w14:paraId="718304B1" w14:textId="77777777" w:rsidR="5842ECAE" w:rsidRDefault="5842ECAE" w:rsidP="5842ECAE">
          <w:pPr>
            <w:pStyle w:val="Header"/>
            <w:ind w:left="-115"/>
          </w:pPr>
        </w:p>
      </w:tc>
      <w:tc>
        <w:tcPr>
          <w:tcW w:w="3005" w:type="dxa"/>
        </w:tcPr>
        <w:p w14:paraId="4A57E3F3" w14:textId="77777777" w:rsidR="5842ECAE" w:rsidRDefault="5842ECAE" w:rsidP="5842ECAE">
          <w:pPr>
            <w:pStyle w:val="Header"/>
            <w:jc w:val="center"/>
          </w:pPr>
        </w:p>
      </w:tc>
      <w:tc>
        <w:tcPr>
          <w:tcW w:w="3005" w:type="dxa"/>
        </w:tcPr>
        <w:p w14:paraId="28D0BF9D" w14:textId="77777777" w:rsidR="5842ECAE" w:rsidRDefault="5842ECAE" w:rsidP="5842ECAE">
          <w:pPr>
            <w:pStyle w:val="Header"/>
            <w:ind w:right="-115"/>
            <w:jc w:val="right"/>
          </w:pPr>
        </w:p>
      </w:tc>
    </w:tr>
  </w:tbl>
  <w:p w14:paraId="05BF6EDF" w14:textId="77777777" w:rsidR="5842ECAE" w:rsidRDefault="5842ECAE" w:rsidP="5842EC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42ECAE" w14:paraId="0580EFCA" w14:textId="77777777" w:rsidTr="5842ECAE">
      <w:trPr>
        <w:trHeight w:val="300"/>
      </w:trPr>
      <w:tc>
        <w:tcPr>
          <w:tcW w:w="3005" w:type="dxa"/>
        </w:tcPr>
        <w:p w14:paraId="42C60D6F" w14:textId="77777777" w:rsidR="5842ECAE" w:rsidRDefault="5842ECAE" w:rsidP="5842ECAE">
          <w:pPr>
            <w:pStyle w:val="Header"/>
            <w:ind w:left="-115"/>
          </w:pPr>
        </w:p>
      </w:tc>
      <w:tc>
        <w:tcPr>
          <w:tcW w:w="3005" w:type="dxa"/>
        </w:tcPr>
        <w:p w14:paraId="42FE2DAC" w14:textId="77777777" w:rsidR="5842ECAE" w:rsidRDefault="5842ECAE" w:rsidP="5842ECAE">
          <w:pPr>
            <w:pStyle w:val="Header"/>
            <w:jc w:val="center"/>
          </w:pPr>
        </w:p>
      </w:tc>
      <w:tc>
        <w:tcPr>
          <w:tcW w:w="3005" w:type="dxa"/>
        </w:tcPr>
        <w:p w14:paraId="2C2AEADD" w14:textId="77777777" w:rsidR="5842ECAE" w:rsidRDefault="5842ECAE" w:rsidP="5842ECAE">
          <w:pPr>
            <w:pStyle w:val="Heade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A35AD" w14:textId="77777777" w:rsidR="006E5000" w:rsidRDefault="006E5000">
      <w:pPr>
        <w:spacing w:after="0" w:line="240" w:lineRule="auto"/>
      </w:pPr>
      <w:r>
        <w:separator/>
      </w:r>
    </w:p>
  </w:footnote>
  <w:footnote w:type="continuationSeparator" w:id="0">
    <w:p w14:paraId="3563BA8B" w14:textId="77777777" w:rsidR="006E5000" w:rsidRDefault="006E50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42ECAE" w14:paraId="2AA3E449" w14:textId="77777777" w:rsidTr="5842ECAE">
      <w:trPr>
        <w:trHeight w:val="300"/>
      </w:trPr>
      <w:tc>
        <w:tcPr>
          <w:tcW w:w="3005" w:type="dxa"/>
        </w:tcPr>
        <w:p w14:paraId="70A63685" w14:textId="77777777" w:rsidR="5842ECAE" w:rsidRDefault="5842ECAE" w:rsidP="5842ECAE">
          <w:pPr>
            <w:pStyle w:val="Header"/>
            <w:ind w:left="-115"/>
          </w:pPr>
        </w:p>
      </w:tc>
      <w:tc>
        <w:tcPr>
          <w:tcW w:w="3005" w:type="dxa"/>
        </w:tcPr>
        <w:p w14:paraId="33867524" w14:textId="77777777" w:rsidR="5842ECAE" w:rsidRDefault="5842ECAE" w:rsidP="5842ECAE">
          <w:pPr>
            <w:pStyle w:val="Header"/>
            <w:jc w:val="center"/>
          </w:pPr>
        </w:p>
      </w:tc>
      <w:tc>
        <w:tcPr>
          <w:tcW w:w="3005" w:type="dxa"/>
        </w:tcPr>
        <w:p w14:paraId="4848C46A" w14:textId="77777777" w:rsidR="5842ECAE" w:rsidRDefault="5842ECAE" w:rsidP="5842ECAE">
          <w:pPr>
            <w:pStyle w:val="Header"/>
            <w:ind w:right="-115"/>
            <w:jc w:val="right"/>
          </w:pPr>
        </w:p>
      </w:tc>
    </w:tr>
  </w:tbl>
  <w:p w14:paraId="6C798CD3" w14:textId="77777777" w:rsidR="5842ECAE" w:rsidRDefault="5842ECAE" w:rsidP="5842EC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42ECAE" w14:paraId="181B27A0" w14:textId="77777777" w:rsidTr="5842ECAE">
      <w:trPr>
        <w:trHeight w:val="300"/>
      </w:trPr>
      <w:tc>
        <w:tcPr>
          <w:tcW w:w="3005" w:type="dxa"/>
        </w:tcPr>
        <w:p w14:paraId="3E7B7E33" w14:textId="77777777" w:rsidR="5842ECAE" w:rsidRDefault="5842ECAE" w:rsidP="5842ECAE">
          <w:pPr>
            <w:pStyle w:val="Header"/>
            <w:ind w:left="-115"/>
          </w:pPr>
        </w:p>
      </w:tc>
      <w:tc>
        <w:tcPr>
          <w:tcW w:w="3005" w:type="dxa"/>
        </w:tcPr>
        <w:p w14:paraId="22A5500F" w14:textId="77777777" w:rsidR="5842ECAE" w:rsidRDefault="5842ECAE" w:rsidP="5842ECAE">
          <w:pPr>
            <w:pStyle w:val="Header"/>
            <w:jc w:val="center"/>
          </w:pPr>
        </w:p>
      </w:tc>
      <w:tc>
        <w:tcPr>
          <w:tcW w:w="3005" w:type="dxa"/>
        </w:tcPr>
        <w:p w14:paraId="3AFD07A5" w14:textId="77777777" w:rsidR="5842ECAE" w:rsidRDefault="5842ECAE" w:rsidP="5842ECAE">
          <w:pPr>
            <w:pStyle w:val="Header"/>
            <w:ind w:right="-115"/>
            <w:jc w:val="right"/>
          </w:pPr>
        </w:p>
      </w:tc>
    </w:tr>
  </w:tbl>
  <w:p w14:paraId="64CBE111" w14:textId="77777777" w:rsidR="5842ECAE" w:rsidRDefault="5842ECAE" w:rsidP="5842ECAE">
    <w:pPr>
      <w:pStyle w:val="Header"/>
    </w:pPr>
  </w:p>
</w:hdr>
</file>

<file path=word/intelligence2.xml><?xml version="1.0" encoding="utf-8"?>
<int2:intelligence xmlns:int2="http://schemas.microsoft.com/office/intelligence/2020/intelligence" xmlns:oel="http://schemas.microsoft.com/office/2019/extlst">
  <int2:observations>
    <int2:textHash int2:hashCode="hFUa5UQq/8nxot" int2:id="Sjf7djAD">
      <int2:state int2:value="Rejected" int2:type="spell"/>
    </int2:textHash>
    <int2:textHash int2:hashCode="Adb6RQZ6kZ5Xx8" int2:id="Kqb2UdBM">
      <int2:state int2:value="Rejected" int2:type="spell"/>
    </int2:textHash>
    <int2:textHash int2:hashCode="UNBApvqJxtGT2W" int2:id="XbRsx0zr">
      <int2:state int2:value="Rejected" int2:type="spell"/>
    </int2:textHash>
    <int2:textHash int2:hashCode="34q9ZerBJtw6ax" int2:id="nz5elhuw">
      <int2:state int2:value="Rejected" int2:type="spell"/>
    </int2:textHash>
    <int2:textHash int2:hashCode="WfqLdRdiloyOL5" int2:id="xQ3VWTss">
      <int2:state int2:value="Rejected" int2:type="spell"/>
    </int2:textHash>
    <int2:textHash int2:hashCode="43N5qCLtmQGhpX" int2:id="KywZdvJi">
      <int2:state int2:value="Rejected" int2:type="spell"/>
    </int2:textHash>
    <int2:textHash int2:hashCode="tic1eGSylDaUqK" int2:id="41xrEKkJ">
      <int2:state int2:value="Rejected" int2:type="spell"/>
    </int2:textHash>
    <int2:textHash int2:hashCode="UCt9//b7TcYZtJ" int2:id="arHMZ6UV">
      <int2:state int2:value="Rejected" int2:type="spell"/>
    </int2:textHash>
    <int2:textHash int2:hashCode="i9sOwQAQfPFWsq" int2:id="xM2PgIBX">
      <int2:state int2:value="Rejected" int2:type="spell"/>
    </int2:textHash>
    <int2:textHash int2:hashCode="vFPEfdCnO5hf/P" int2:id="7z0zvLN0">
      <int2:state int2:value="Rejected" int2:type="spell"/>
    </int2:textHash>
    <int2:textHash int2:hashCode="jNJeb5cdub0bCq" int2:id="3KhhJKw0">
      <int2:state int2:value="Rejected" int2:type="spell"/>
    </int2:textHash>
    <int2:textHash int2:hashCode="ffOuM0HgvtAZPD" int2:id="rQtg56px">
      <int2:state int2:value="Rejected" int2:type="spell"/>
    </int2:textHash>
    <int2:textHash int2:hashCode="7ZFzD5d3rdZAmB" int2:id="kjTz7zk1">
      <int2:state int2:value="Rejected" int2:type="spell"/>
    </int2:textHash>
    <int2:textHash int2:hashCode="CzJFoJb9moM8ow" int2:id="7bx1brxD">
      <int2:state int2:value="Rejected" int2:type="spell"/>
    </int2:textHash>
    <int2:textHash int2:hashCode="o5xQrZfzu9w7Br" int2:id="ShuVguq9">
      <int2:state int2:value="Rejected" int2:type="spell"/>
    </int2:textHash>
    <int2:textHash int2:hashCode="SOVj8UjcBNizHJ" int2:id="Uk4iTK4N">
      <int2:state int2:value="Rejected" int2:type="spell"/>
    </int2:textHash>
    <int2:textHash int2:hashCode="i5S0l9O/WCwszy" int2:id="r3lT1P4r">
      <int2:state int2:value="Rejected" int2:type="spell"/>
    </int2:textHash>
    <int2:textHash int2:hashCode="cjo2cyBOgdBg+F" int2:id="j2M4ZOKc">
      <int2:state int2:value="Rejected" int2:type="spell"/>
    </int2:textHash>
    <int2:textHash int2:hashCode="b2Z5QOtgYVNLIe" int2:id="TooV5WoR">
      <int2:state int2:value="Rejected" int2:type="spell"/>
    </int2:textHash>
    <int2:textHash int2:hashCode="pl4dOEXPOxCgGT" int2:id="UAbNQcAg">
      <int2:state int2:value="Rejected" int2:type="spell"/>
    </int2:textHash>
    <int2:textHash int2:hashCode="3q3RSVtu+QvWAk" int2:id="nrtXpbJS">
      <int2:state int2:value="Rejected" int2:type="spell"/>
    </int2:textHash>
    <int2:textHash int2:hashCode="Gg72Uj9f7RfW5d" int2:id="dML7gXh9">
      <int2:state int2:value="Rejected" int2:type="spell"/>
    </int2:textHash>
    <int2:textHash int2:hashCode="aWV8Z/KkstRLay" int2:id="5eL5mze0">
      <int2:state int2:value="Rejected" int2:type="spell"/>
    </int2:textHash>
    <int2:textHash int2:hashCode="tKgtwNpl5ITX9/" int2:id="rd9ldIFu">
      <int2:state int2:value="Rejected" int2:type="spell"/>
    </int2:textHash>
    <int2:textHash int2:hashCode="91fHH10FlHSfO+" int2:id="SV3tmMEk">
      <int2:state int2:value="Rejected" int2:type="spell"/>
    </int2:textHash>
    <int2:textHash int2:hashCode="HHfR+UPA/aivPs" int2:id="fvVQ7QWT">
      <int2:state int2:value="Rejected" int2:type="spell"/>
    </int2:textHash>
    <int2:textHash int2:hashCode="vxDWitS+nyqYTW" int2:id="ryL3KkbA">
      <int2:state int2:value="Rejected" int2:type="spell"/>
    </int2:textHash>
    <int2:textHash int2:hashCode="9+2wXKwUFUliUp" int2:id="2rLV6JyX">
      <int2:state int2:value="Rejected" int2:type="spell"/>
    </int2:textHash>
    <int2:textHash int2:hashCode="7PvOY5BXDcNg8+" int2:id="fz07MhMV">
      <int2:state int2:value="Rejected" int2:type="spell"/>
    </int2:textHash>
    <int2:textHash int2:hashCode="UMCUmi6ueBcB04" int2:id="1BWyfw8S">
      <int2:state int2:value="Rejected" int2:type="spell"/>
    </int2:textHash>
    <int2:textHash int2:hashCode="CU2lrBZ/7Flu9C" int2:id="TCjLCu75">
      <int2:state int2:value="Rejected" int2:type="spell"/>
    </int2:textHash>
    <int2:textHash int2:hashCode="RFqxIlzezfuYTJ" int2:id="su9e8SlB">
      <int2:state int2:value="Rejected" int2:type="spell"/>
    </int2:textHash>
    <int2:textHash int2:hashCode="eX8+eJkTuL4oWc" int2:id="i7JjE2bW">
      <int2:state int2:value="Rejected" int2:type="spell"/>
    </int2:textHash>
    <int2:textHash int2:hashCode="M4gCcV4GISacAQ" int2:id="idQygm0n">
      <int2:state int2:value="Rejected" int2:type="spell"/>
    </int2:textHash>
    <int2:textHash int2:hashCode="kR18Qe0sOJFcjk" int2:id="ToXik9t3">
      <int2:state int2:value="Rejected" int2:type="spell"/>
    </int2:textHash>
    <int2:textHash int2:hashCode="bPDiDv6lZpXfc1" int2:id="fAkXJQsD">
      <int2:state int2:value="Rejected" int2:type="spell"/>
    </int2:textHash>
    <int2:textHash int2:hashCode="42gSR/8omMysuP" int2:id="j8h05Q6l">
      <int2:state int2:value="Rejected" int2:type="spell"/>
    </int2:textHash>
    <int2:textHash int2:hashCode="YrNQEaXQqFQ+oP" int2:id="ZwgGFrwJ">
      <int2:state int2:value="Rejected" int2:type="spell"/>
    </int2:textHash>
    <int2:bookmark int2:bookmarkName="_Int_YYXuDPhA" int2:invalidationBookmarkName="" int2:hashCode="xvTOD1CBOwtUtb" int2:id="1Bhsdyej">
      <int2:state int2:value="Rejected" int2:type="gram"/>
    </int2:bookmark>
    <int2:bookmark int2:bookmarkName="_Int_lr0t7WBC" int2:invalidationBookmarkName="" int2:hashCode="oDKeFME1Nby2NZ" int2:id="w980M1Dy">
      <int2:state int2:value="Rejected" int2:type="style"/>
    </int2:bookmark>
    <int2:bookmark int2:bookmarkName="_Int_vtvpR7Ql" int2:invalidationBookmarkName="" int2:hashCode="8PFwTWsnnhopFS" int2:id="1E6FoWF1">
      <int2:state int2:value="Rejected" int2:type="style"/>
    </int2:bookmark>
    <int2:bookmark int2:bookmarkName="_Int_LhKERNk7" int2:invalidationBookmarkName="" int2:hashCode="oDKeFME1Nby2NZ" int2:id="q6bY3HCc">
      <int2:state int2:value="Rejected" int2:type="style"/>
    </int2:bookmark>
    <int2:bookmark int2:bookmarkName="_Int_rxkRf5D8" int2:invalidationBookmarkName="" int2:hashCode="PlC0WthfyQDVxg" int2:id="yqzP1CXY">
      <int2:state int2:value="Rejected" int2:type="gram"/>
    </int2:bookmark>
    <int2:bookmark int2:bookmarkName="_Int_qmzZ2nbQ" int2:invalidationBookmarkName="" int2:hashCode="agCn8noZo2fcKg" int2:id="DWXE5S9g">
      <int2:state int2:value="Rejected" int2:type="style"/>
    </int2:bookmark>
    <int2:bookmark int2:bookmarkName="_Int_x29dhYVe" int2:invalidationBookmarkName="" int2:hashCode="oDKeFME1Nby2NZ" int2:id="qkbyJIrh">
      <int2:state int2:value="Rejected" int2:type="style"/>
    </int2:bookmark>
    <int2:bookmark int2:bookmarkName="_Int_sHftaNpV" int2:invalidationBookmarkName="" int2:hashCode="0GYf/LRGEYcRtn" int2:id="XofOcmqU">
      <int2:state int2:value="Rejected" int2:type="style"/>
    </int2:bookmark>
    <int2:bookmark int2:bookmarkName="_Int_TaKjeKGl" int2:invalidationBookmarkName="" int2:hashCode="QW6bgxsch3X+ew" int2:id="XCWRLLFQ">
      <int2:state int2:value="Rejected" int2:type="style"/>
    </int2:bookmark>
    <int2:bookmark int2:bookmarkName="_Int_EdL6hkdr" int2:invalidationBookmarkName="" int2:hashCode="E1+Tt6RJBbZOzq" int2:id="Zw9dSCI6">
      <int2:state int2:value="Rejected" int2:type="style"/>
    </int2:bookmark>
    <int2:bookmark int2:bookmarkName="_Int_DiprIULD" int2:invalidationBookmarkName="" int2:hashCode="oDKeFME1Nby2NZ" int2:id="4v8RnbAN">
      <int2:state int2:value="Rejected" int2:type="style"/>
    </int2:bookmark>
    <int2:bookmark int2:bookmarkName="_Int_yAa78Q5N" int2:invalidationBookmarkName="" int2:hashCode="FhxCN58vOqq4SL" int2:id="p58AiHWr">
      <int2:state int2:value="Rejected" int2:type="style"/>
    </int2:bookmark>
    <int2:bookmark int2:bookmarkName="_Int_LnUN7Btw" int2:invalidationBookmarkName="" int2:hashCode="ykTqZgRbSfx837" int2:id="O8QPw9cL">
      <int2:state int2:value="Rejected" int2:type="style"/>
    </int2:bookmark>
    <int2:bookmark int2:bookmarkName="_Int_CQ2tFX1I" int2:invalidationBookmarkName="" int2:hashCode="e0dMsLOcF3PXGS" int2:id="KFaBXtrb">
      <int2:state int2:value="Rejected" int2:type="style"/>
    </int2:bookmark>
    <int2:bookmark int2:bookmarkName="_Int_XUdBz6um" int2:invalidationBookmarkName="" int2:hashCode="2jmj7l5rSw0yVb" int2:id="xntDQbyh">
      <int2:state int2:value="Rejected" int2:type="AugLoop_RoleDetection_RoleDetection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0996"/>
    <w:multiLevelType w:val="hybridMultilevel"/>
    <w:tmpl w:val="A3244A9E"/>
    <w:lvl w:ilvl="0" w:tplc="F6305B08">
      <w:start w:val="1"/>
      <w:numFmt w:val="decimal"/>
      <w:lvlText w:val="%1."/>
      <w:lvlJc w:val="left"/>
      <w:pPr>
        <w:ind w:left="720" w:hanging="360"/>
      </w:pPr>
    </w:lvl>
    <w:lvl w:ilvl="1" w:tplc="DF58DBA2">
      <w:start w:val="1"/>
      <w:numFmt w:val="lowerLetter"/>
      <w:lvlText w:val="%2."/>
      <w:lvlJc w:val="left"/>
      <w:pPr>
        <w:ind w:left="1440" w:hanging="360"/>
      </w:pPr>
    </w:lvl>
    <w:lvl w:ilvl="2" w:tplc="6F580658">
      <w:start w:val="1"/>
      <w:numFmt w:val="lowerRoman"/>
      <w:lvlText w:val="%3."/>
      <w:lvlJc w:val="right"/>
      <w:pPr>
        <w:ind w:left="2160" w:hanging="180"/>
      </w:pPr>
    </w:lvl>
    <w:lvl w:ilvl="3" w:tplc="A8322318">
      <w:start w:val="1"/>
      <w:numFmt w:val="decimal"/>
      <w:lvlText w:val="%4."/>
      <w:lvlJc w:val="left"/>
      <w:pPr>
        <w:ind w:left="2880" w:hanging="360"/>
      </w:pPr>
    </w:lvl>
    <w:lvl w:ilvl="4" w:tplc="C02C080A">
      <w:start w:val="1"/>
      <w:numFmt w:val="lowerLetter"/>
      <w:lvlText w:val="%5."/>
      <w:lvlJc w:val="left"/>
      <w:pPr>
        <w:ind w:left="3600" w:hanging="360"/>
      </w:pPr>
    </w:lvl>
    <w:lvl w:ilvl="5" w:tplc="BD387C6A">
      <w:start w:val="1"/>
      <w:numFmt w:val="lowerRoman"/>
      <w:lvlText w:val="%6."/>
      <w:lvlJc w:val="right"/>
      <w:pPr>
        <w:ind w:left="4320" w:hanging="180"/>
      </w:pPr>
    </w:lvl>
    <w:lvl w:ilvl="6" w:tplc="89E212E0">
      <w:start w:val="1"/>
      <w:numFmt w:val="decimal"/>
      <w:lvlText w:val="%7."/>
      <w:lvlJc w:val="left"/>
      <w:pPr>
        <w:ind w:left="5040" w:hanging="360"/>
      </w:pPr>
    </w:lvl>
    <w:lvl w:ilvl="7" w:tplc="8A1A970A">
      <w:start w:val="1"/>
      <w:numFmt w:val="lowerLetter"/>
      <w:lvlText w:val="%8."/>
      <w:lvlJc w:val="left"/>
      <w:pPr>
        <w:ind w:left="5760" w:hanging="360"/>
      </w:pPr>
    </w:lvl>
    <w:lvl w:ilvl="8" w:tplc="D0D412E0">
      <w:start w:val="1"/>
      <w:numFmt w:val="lowerRoman"/>
      <w:lvlText w:val="%9."/>
      <w:lvlJc w:val="right"/>
      <w:pPr>
        <w:ind w:left="6480" w:hanging="180"/>
      </w:pPr>
    </w:lvl>
  </w:abstractNum>
  <w:abstractNum w:abstractNumId="1" w15:restartNumberingAfterBreak="0">
    <w:nsid w:val="1E7118EC"/>
    <w:multiLevelType w:val="multilevel"/>
    <w:tmpl w:val="94341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0B84AD"/>
    <w:multiLevelType w:val="hybridMultilevel"/>
    <w:tmpl w:val="6C4050D2"/>
    <w:lvl w:ilvl="0" w:tplc="E85EFEC0">
      <w:start w:val="1"/>
      <w:numFmt w:val="bullet"/>
      <w:lvlText w:val=""/>
      <w:lvlJc w:val="left"/>
      <w:pPr>
        <w:ind w:left="720" w:hanging="360"/>
      </w:pPr>
      <w:rPr>
        <w:rFonts w:ascii="Symbol" w:hAnsi="Symbol" w:hint="default"/>
      </w:rPr>
    </w:lvl>
    <w:lvl w:ilvl="1" w:tplc="C3D2C272">
      <w:start w:val="1"/>
      <w:numFmt w:val="bullet"/>
      <w:lvlText w:val="o"/>
      <w:lvlJc w:val="left"/>
      <w:pPr>
        <w:ind w:left="1440" w:hanging="360"/>
      </w:pPr>
      <w:rPr>
        <w:rFonts w:ascii="Courier New" w:hAnsi="Courier New" w:hint="default"/>
      </w:rPr>
    </w:lvl>
    <w:lvl w:ilvl="2" w:tplc="3ED85294">
      <w:start w:val="1"/>
      <w:numFmt w:val="bullet"/>
      <w:lvlText w:val=""/>
      <w:lvlJc w:val="left"/>
      <w:pPr>
        <w:ind w:left="2160" w:hanging="360"/>
      </w:pPr>
      <w:rPr>
        <w:rFonts w:ascii="Wingdings" w:hAnsi="Wingdings" w:hint="default"/>
      </w:rPr>
    </w:lvl>
    <w:lvl w:ilvl="3" w:tplc="68FC0496">
      <w:start w:val="1"/>
      <w:numFmt w:val="bullet"/>
      <w:lvlText w:val=""/>
      <w:lvlJc w:val="left"/>
      <w:pPr>
        <w:ind w:left="2880" w:hanging="360"/>
      </w:pPr>
      <w:rPr>
        <w:rFonts w:ascii="Symbol" w:hAnsi="Symbol" w:hint="default"/>
      </w:rPr>
    </w:lvl>
    <w:lvl w:ilvl="4" w:tplc="41664D06">
      <w:start w:val="1"/>
      <w:numFmt w:val="bullet"/>
      <w:lvlText w:val="o"/>
      <w:lvlJc w:val="left"/>
      <w:pPr>
        <w:ind w:left="3600" w:hanging="360"/>
      </w:pPr>
      <w:rPr>
        <w:rFonts w:ascii="Courier New" w:hAnsi="Courier New" w:hint="default"/>
      </w:rPr>
    </w:lvl>
    <w:lvl w:ilvl="5" w:tplc="337ED274">
      <w:start w:val="1"/>
      <w:numFmt w:val="bullet"/>
      <w:lvlText w:val=""/>
      <w:lvlJc w:val="left"/>
      <w:pPr>
        <w:ind w:left="4320" w:hanging="360"/>
      </w:pPr>
      <w:rPr>
        <w:rFonts w:ascii="Wingdings" w:hAnsi="Wingdings" w:hint="default"/>
      </w:rPr>
    </w:lvl>
    <w:lvl w:ilvl="6" w:tplc="31282382">
      <w:start w:val="1"/>
      <w:numFmt w:val="bullet"/>
      <w:lvlText w:val=""/>
      <w:lvlJc w:val="left"/>
      <w:pPr>
        <w:ind w:left="5040" w:hanging="360"/>
      </w:pPr>
      <w:rPr>
        <w:rFonts w:ascii="Symbol" w:hAnsi="Symbol" w:hint="default"/>
      </w:rPr>
    </w:lvl>
    <w:lvl w:ilvl="7" w:tplc="810ABA56">
      <w:start w:val="1"/>
      <w:numFmt w:val="bullet"/>
      <w:lvlText w:val="o"/>
      <w:lvlJc w:val="left"/>
      <w:pPr>
        <w:ind w:left="5760" w:hanging="360"/>
      </w:pPr>
      <w:rPr>
        <w:rFonts w:ascii="Courier New" w:hAnsi="Courier New" w:hint="default"/>
      </w:rPr>
    </w:lvl>
    <w:lvl w:ilvl="8" w:tplc="F04AD2A4">
      <w:start w:val="1"/>
      <w:numFmt w:val="bullet"/>
      <w:lvlText w:val=""/>
      <w:lvlJc w:val="left"/>
      <w:pPr>
        <w:ind w:left="6480" w:hanging="360"/>
      </w:pPr>
      <w:rPr>
        <w:rFonts w:ascii="Wingdings" w:hAnsi="Wingdings" w:hint="default"/>
      </w:rPr>
    </w:lvl>
  </w:abstractNum>
  <w:abstractNum w:abstractNumId="3" w15:restartNumberingAfterBreak="0">
    <w:nsid w:val="39716C57"/>
    <w:multiLevelType w:val="hybridMultilevel"/>
    <w:tmpl w:val="2744AA2A"/>
    <w:lvl w:ilvl="0" w:tplc="9F7CF88C">
      <w:start w:val="1"/>
      <w:numFmt w:val="decimal"/>
      <w:lvlText w:val="%1."/>
      <w:lvlJc w:val="left"/>
      <w:pPr>
        <w:tabs>
          <w:tab w:val="num" w:pos="720"/>
        </w:tabs>
        <w:ind w:left="720" w:hanging="360"/>
      </w:pPr>
    </w:lvl>
    <w:lvl w:ilvl="1" w:tplc="B4F0E5F2" w:tentative="1">
      <w:start w:val="1"/>
      <w:numFmt w:val="decimal"/>
      <w:lvlText w:val="%2."/>
      <w:lvlJc w:val="left"/>
      <w:pPr>
        <w:tabs>
          <w:tab w:val="num" w:pos="1440"/>
        </w:tabs>
        <w:ind w:left="1440" w:hanging="360"/>
      </w:pPr>
    </w:lvl>
    <w:lvl w:ilvl="2" w:tplc="25EC4EB0" w:tentative="1">
      <w:start w:val="1"/>
      <w:numFmt w:val="decimal"/>
      <w:lvlText w:val="%3."/>
      <w:lvlJc w:val="left"/>
      <w:pPr>
        <w:tabs>
          <w:tab w:val="num" w:pos="2160"/>
        </w:tabs>
        <w:ind w:left="2160" w:hanging="360"/>
      </w:pPr>
    </w:lvl>
    <w:lvl w:ilvl="3" w:tplc="498876B8" w:tentative="1">
      <w:start w:val="1"/>
      <w:numFmt w:val="decimal"/>
      <w:lvlText w:val="%4."/>
      <w:lvlJc w:val="left"/>
      <w:pPr>
        <w:tabs>
          <w:tab w:val="num" w:pos="2880"/>
        </w:tabs>
        <w:ind w:left="2880" w:hanging="360"/>
      </w:pPr>
    </w:lvl>
    <w:lvl w:ilvl="4" w:tplc="DE5E6904" w:tentative="1">
      <w:start w:val="1"/>
      <w:numFmt w:val="decimal"/>
      <w:lvlText w:val="%5."/>
      <w:lvlJc w:val="left"/>
      <w:pPr>
        <w:tabs>
          <w:tab w:val="num" w:pos="3600"/>
        </w:tabs>
        <w:ind w:left="3600" w:hanging="360"/>
      </w:pPr>
    </w:lvl>
    <w:lvl w:ilvl="5" w:tplc="22FEEC24" w:tentative="1">
      <w:start w:val="1"/>
      <w:numFmt w:val="decimal"/>
      <w:lvlText w:val="%6."/>
      <w:lvlJc w:val="left"/>
      <w:pPr>
        <w:tabs>
          <w:tab w:val="num" w:pos="4320"/>
        </w:tabs>
        <w:ind w:left="4320" w:hanging="360"/>
      </w:pPr>
    </w:lvl>
    <w:lvl w:ilvl="6" w:tplc="AAF87A72" w:tentative="1">
      <w:start w:val="1"/>
      <w:numFmt w:val="decimal"/>
      <w:lvlText w:val="%7."/>
      <w:lvlJc w:val="left"/>
      <w:pPr>
        <w:tabs>
          <w:tab w:val="num" w:pos="5040"/>
        </w:tabs>
        <w:ind w:left="5040" w:hanging="360"/>
      </w:pPr>
    </w:lvl>
    <w:lvl w:ilvl="7" w:tplc="C9DCA7CA" w:tentative="1">
      <w:start w:val="1"/>
      <w:numFmt w:val="decimal"/>
      <w:lvlText w:val="%8."/>
      <w:lvlJc w:val="left"/>
      <w:pPr>
        <w:tabs>
          <w:tab w:val="num" w:pos="5760"/>
        </w:tabs>
        <w:ind w:left="5760" w:hanging="360"/>
      </w:pPr>
    </w:lvl>
    <w:lvl w:ilvl="8" w:tplc="A21E0A2E" w:tentative="1">
      <w:start w:val="1"/>
      <w:numFmt w:val="decimal"/>
      <w:lvlText w:val="%9."/>
      <w:lvlJc w:val="left"/>
      <w:pPr>
        <w:tabs>
          <w:tab w:val="num" w:pos="6480"/>
        </w:tabs>
        <w:ind w:left="6480" w:hanging="360"/>
      </w:pPr>
    </w:lvl>
  </w:abstractNum>
  <w:abstractNum w:abstractNumId="4" w15:restartNumberingAfterBreak="0">
    <w:nsid w:val="3BCB7AAF"/>
    <w:multiLevelType w:val="hybridMultilevel"/>
    <w:tmpl w:val="5CE2A18E"/>
    <w:lvl w:ilvl="0" w:tplc="5DD8B296">
      <w:start w:val="1"/>
      <w:numFmt w:val="bullet"/>
      <w:lvlText w:val=""/>
      <w:lvlJc w:val="left"/>
      <w:pPr>
        <w:ind w:left="720" w:hanging="360"/>
      </w:pPr>
      <w:rPr>
        <w:rFonts w:ascii="Symbol" w:hAnsi="Symbol" w:hint="default"/>
      </w:rPr>
    </w:lvl>
    <w:lvl w:ilvl="1" w:tplc="A6C0B2D6">
      <w:start w:val="1"/>
      <w:numFmt w:val="bullet"/>
      <w:lvlText w:val="o"/>
      <w:lvlJc w:val="left"/>
      <w:pPr>
        <w:ind w:left="1440" w:hanging="360"/>
      </w:pPr>
      <w:rPr>
        <w:rFonts w:ascii="Courier New" w:hAnsi="Courier New" w:hint="default"/>
      </w:rPr>
    </w:lvl>
    <w:lvl w:ilvl="2" w:tplc="6E682C2E">
      <w:start w:val="1"/>
      <w:numFmt w:val="bullet"/>
      <w:lvlText w:val=""/>
      <w:lvlJc w:val="left"/>
      <w:pPr>
        <w:ind w:left="2160" w:hanging="360"/>
      </w:pPr>
      <w:rPr>
        <w:rFonts w:ascii="Wingdings" w:hAnsi="Wingdings" w:hint="default"/>
      </w:rPr>
    </w:lvl>
    <w:lvl w:ilvl="3" w:tplc="69741282">
      <w:start w:val="1"/>
      <w:numFmt w:val="bullet"/>
      <w:lvlText w:val=""/>
      <w:lvlJc w:val="left"/>
      <w:pPr>
        <w:ind w:left="2880" w:hanging="360"/>
      </w:pPr>
      <w:rPr>
        <w:rFonts w:ascii="Symbol" w:hAnsi="Symbol" w:hint="default"/>
      </w:rPr>
    </w:lvl>
    <w:lvl w:ilvl="4" w:tplc="875EC1D4">
      <w:start w:val="1"/>
      <w:numFmt w:val="bullet"/>
      <w:lvlText w:val="o"/>
      <w:lvlJc w:val="left"/>
      <w:pPr>
        <w:ind w:left="3600" w:hanging="360"/>
      </w:pPr>
      <w:rPr>
        <w:rFonts w:ascii="Courier New" w:hAnsi="Courier New" w:hint="default"/>
      </w:rPr>
    </w:lvl>
    <w:lvl w:ilvl="5" w:tplc="9CAAC3A6">
      <w:start w:val="1"/>
      <w:numFmt w:val="bullet"/>
      <w:lvlText w:val=""/>
      <w:lvlJc w:val="left"/>
      <w:pPr>
        <w:ind w:left="4320" w:hanging="360"/>
      </w:pPr>
      <w:rPr>
        <w:rFonts w:ascii="Wingdings" w:hAnsi="Wingdings" w:hint="default"/>
      </w:rPr>
    </w:lvl>
    <w:lvl w:ilvl="6" w:tplc="5A12D996">
      <w:start w:val="1"/>
      <w:numFmt w:val="bullet"/>
      <w:lvlText w:val=""/>
      <w:lvlJc w:val="left"/>
      <w:pPr>
        <w:ind w:left="5040" w:hanging="360"/>
      </w:pPr>
      <w:rPr>
        <w:rFonts w:ascii="Symbol" w:hAnsi="Symbol" w:hint="default"/>
      </w:rPr>
    </w:lvl>
    <w:lvl w:ilvl="7" w:tplc="F50E9DC2">
      <w:start w:val="1"/>
      <w:numFmt w:val="bullet"/>
      <w:lvlText w:val="o"/>
      <w:lvlJc w:val="left"/>
      <w:pPr>
        <w:ind w:left="5760" w:hanging="360"/>
      </w:pPr>
      <w:rPr>
        <w:rFonts w:ascii="Courier New" w:hAnsi="Courier New" w:hint="default"/>
      </w:rPr>
    </w:lvl>
    <w:lvl w:ilvl="8" w:tplc="9BCED9C0">
      <w:start w:val="1"/>
      <w:numFmt w:val="bullet"/>
      <w:lvlText w:val=""/>
      <w:lvlJc w:val="left"/>
      <w:pPr>
        <w:ind w:left="6480" w:hanging="360"/>
      </w:pPr>
      <w:rPr>
        <w:rFonts w:ascii="Wingdings" w:hAnsi="Wingdings" w:hint="default"/>
      </w:rPr>
    </w:lvl>
  </w:abstractNum>
  <w:abstractNum w:abstractNumId="5" w15:restartNumberingAfterBreak="0">
    <w:nsid w:val="4592734E"/>
    <w:multiLevelType w:val="hybridMultilevel"/>
    <w:tmpl w:val="2FF05190"/>
    <w:lvl w:ilvl="0" w:tplc="8BBC5790">
      <w:start w:val="1"/>
      <w:numFmt w:val="decimal"/>
      <w:lvlText w:val="%1."/>
      <w:lvlJc w:val="left"/>
      <w:pPr>
        <w:ind w:left="1080" w:hanging="360"/>
      </w:pPr>
    </w:lvl>
    <w:lvl w:ilvl="1" w:tplc="AB64A68A">
      <w:start w:val="1"/>
      <w:numFmt w:val="lowerLetter"/>
      <w:lvlText w:val="%2."/>
      <w:lvlJc w:val="left"/>
      <w:pPr>
        <w:ind w:left="1800" w:hanging="360"/>
      </w:pPr>
    </w:lvl>
    <w:lvl w:ilvl="2" w:tplc="9882282C">
      <w:start w:val="1"/>
      <w:numFmt w:val="lowerRoman"/>
      <w:lvlText w:val="%3."/>
      <w:lvlJc w:val="right"/>
      <w:pPr>
        <w:ind w:left="2520" w:hanging="180"/>
      </w:pPr>
    </w:lvl>
    <w:lvl w:ilvl="3" w:tplc="6E961268">
      <w:start w:val="1"/>
      <w:numFmt w:val="decimal"/>
      <w:lvlText w:val="%4."/>
      <w:lvlJc w:val="left"/>
      <w:pPr>
        <w:ind w:left="3240" w:hanging="360"/>
      </w:pPr>
    </w:lvl>
    <w:lvl w:ilvl="4" w:tplc="700E620C">
      <w:start w:val="1"/>
      <w:numFmt w:val="lowerLetter"/>
      <w:lvlText w:val="%5."/>
      <w:lvlJc w:val="left"/>
      <w:pPr>
        <w:ind w:left="3960" w:hanging="360"/>
      </w:pPr>
    </w:lvl>
    <w:lvl w:ilvl="5" w:tplc="E3C6A6CE">
      <w:start w:val="1"/>
      <w:numFmt w:val="lowerRoman"/>
      <w:lvlText w:val="%6."/>
      <w:lvlJc w:val="right"/>
      <w:pPr>
        <w:ind w:left="4680" w:hanging="180"/>
      </w:pPr>
    </w:lvl>
    <w:lvl w:ilvl="6" w:tplc="CABAEA5A">
      <w:start w:val="1"/>
      <w:numFmt w:val="decimal"/>
      <w:lvlText w:val="%7."/>
      <w:lvlJc w:val="left"/>
      <w:pPr>
        <w:ind w:left="5400" w:hanging="360"/>
      </w:pPr>
    </w:lvl>
    <w:lvl w:ilvl="7" w:tplc="0FBAA03A">
      <w:start w:val="1"/>
      <w:numFmt w:val="lowerLetter"/>
      <w:lvlText w:val="%8."/>
      <w:lvlJc w:val="left"/>
      <w:pPr>
        <w:ind w:left="6120" w:hanging="360"/>
      </w:pPr>
    </w:lvl>
    <w:lvl w:ilvl="8" w:tplc="51DE4BFC">
      <w:start w:val="1"/>
      <w:numFmt w:val="lowerRoman"/>
      <w:lvlText w:val="%9."/>
      <w:lvlJc w:val="right"/>
      <w:pPr>
        <w:ind w:left="6840" w:hanging="180"/>
      </w:pPr>
    </w:lvl>
  </w:abstractNum>
  <w:abstractNum w:abstractNumId="6" w15:restartNumberingAfterBreak="0">
    <w:nsid w:val="47623825"/>
    <w:multiLevelType w:val="multilevel"/>
    <w:tmpl w:val="D69462A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9C5C80E"/>
    <w:multiLevelType w:val="hybridMultilevel"/>
    <w:tmpl w:val="77CE9712"/>
    <w:lvl w:ilvl="0" w:tplc="0F8E0164">
      <w:start w:val="1"/>
      <w:numFmt w:val="upperLetter"/>
      <w:lvlText w:val="%1."/>
      <w:lvlJc w:val="left"/>
      <w:pPr>
        <w:ind w:left="1080" w:hanging="360"/>
      </w:pPr>
    </w:lvl>
    <w:lvl w:ilvl="1" w:tplc="D1D4437E">
      <w:start w:val="1"/>
      <w:numFmt w:val="lowerLetter"/>
      <w:lvlText w:val="%2."/>
      <w:lvlJc w:val="left"/>
      <w:pPr>
        <w:ind w:left="1800" w:hanging="360"/>
      </w:pPr>
    </w:lvl>
    <w:lvl w:ilvl="2" w:tplc="CAC8F83C">
      <w:start w:val="1"/>
      <w:numFmt w:val="lowerRoman"/>
      <w:lvlText w:val="%3."/>
      <w:lvlJc w:val="right"/>
      <w:pPr>
        <w:ind w:left="2520" w:hanging="180"/>
      </w:pPr>
    </w:lvl>
    <w:lvl w:ilvl="3" w:tplc="A62094C8">
      <w:start w:val="1"/>
      <w:numFmt w:val="decimal"/>
      <w:lvlText w:val="%4."/>
      <w:lvlJc w:val="left"/>
      <w:pPr>
        <w:ind w:left="3240" w:hanging="360"/>
      </w:pPr>
    </w:lvl>
    <w:lvl w:ilvl="4" w:tplc="2F58C034">
      <w:start w:val="1"/>
      <w:numFmt w:val="lowerLetter"/>
      <w:lvlText w:val="%5."/>
      <w:lvlJc w:val="left"/>
      <w:pPr>
        <w:ind w:left="3960" w:hanging="360"/>
      </w:pPr>
    </w:lvl>
    <w:lvl w:ilvl="5" w:tplc="24426332">
      <w:start w:val="1"/>
      <w:numFmt w:val="lowerRoman"/>
      <w:lvlText w:val="%6."/>
      <w:lvlJc w:val="right"/>
      <w:pPr>
        <w:ind w:left="4680" w:hanging="180"/>
      </w:pPr>
    </w:lvl>
    <w:lvl w:ilvl="6" w:tplc="FB8A6116">
      <w:start w:val="1"/>
      <w:numFmt w:val="decimal"/>
      <w:lvlText w:val="%7."/>
      <w:lvlJc w:val="left"/>
      <w:pPr>
        <w:ind w:left="5400" w:hanging="360"/>
      </w:pPr>
    </w:lvl>
    <w:lvl w:ilvl="7" w:tplc="1624A1BE">
      <w:start w:val="1"/>
      <w:numFmt w:val="lowerLetter"/>
      <w:lvlText w:val="%8."/>
      <w:lvlJc w:val="left"/>
      <w:pPr>
        <w:ind w:left="6120" w:hanging="360"/>
      </w:pPr>
    </w:lvl>
    <w:lvl w:ilvl="8" w:tplc="6FAA2B56">
      <w:start w:val="1"/>
      <w:numFmt w:val="lowerRoman"/>
      <w:lvlText w:val="%9."/>
      <w:lvlJc w:val="right"/>
      <w:pPr>
        <w:ind w:left="6840" w:hanging="180"/>
      </w:pPr>
    </w:lvl>
  </w:abstractNum>
  <w:abstractNum w:abstractNumId="8" w15:restartNumberingAfterBreak="0">
    <w:nsid w:val="4B44A478"/>
    <w:multiLevelType w:val="hybridMultilevel"/>
    <w:tmpl w:val="2FF429EE"/>
    <w:lvl w:ilvl="0" w:tplc="F7FC1398">
      <w:start w:val="1"/>
      <w:numFmt w:val="bullet"/>
      <w:lvlText w:val=""/>
      <w:lvlJc w:val="left"/>
      <w:pPr>
        <w:ind w:left="720" w:hanging="360"/>
      </w:pPr>
      <w:rPr>
        <w:rFonts w:ascii="Symbol" w:hAnsi="Symbol" w:hint="default"/>
      </w:rPr>
    </w:lvl>
    <w:lvl w:ilvl="1" w:tplc="034232B8">
      <w:start w:val="1"/>
      <w:numFmt w:val="bullet"/>
      <w:lvlText w:val="o"/>
      <w:lvlJc w:val="left"/>
      <w:pPr>
        <w:ind w:left="1440" w:hanging="360"/>
      </w:pPr>
      <w:rPr>
        <w:rFonts w:ascii="Courier New" w:hAnsi="Courier New" w:hint="default"/>
      </w:rPr>
    </w:lvl>
    <w:lvl w:ilvl="2" w:tplc="239ECEF6">
      <w:start w:val="1"/>
      <w:numFmt w:val="bullet"/>
      <w:lvlText w:val=""/>
      <w:lvlJc w:val="left"/>
      <w:pPr>
        <w:ind w:left="2160" w:hanging="360"/>
      </w:pPr>
      <w:rPr>
        <w:rFonts w:ascii="Wingdings" w:hAnsi="Wingdings" w:hint="default"/>
      </w:rPr>
    </w:lvl>
    <w:lvl w:ilvl="3" w:tplc="4B6AA744">
      <w:start w:val="1"/>
      <w:numFmt w:val="bullet"/>
      <w:lvlText w:val=""/>
      <w:lvlJc w:val="left"/>
      <w:pPr>
        <w:ind w:left="2880" w:hanging="360"/>
      </w:pPr>
      <w:rPr>
        <w:rFonts w:ascii="Symbol" w:hAnsi="Symbol" w:hint="default"/>
      </w:rPr>
    </w:lvl>
    <w:lvl w:ilvl="4" w:tplc="8B0835AE">
      <w:start w:val="1"/>
      <w:numFmt w:val="bullet"/>
      <w:lvlText w:val="o"/>
      <w:lvlJc w:val="left"/>
      <w:pPr>
        <w:ind w:left="3600" w:hanging="360"/>
      </w:pPr>
      <w:rPr>
        <w:rFonts w:ascii="Courier New" w:hAnsi="Courier New" w:hint="default"/>
      </w:rPr>
    </w:lvl>
    <w:lvl w:ilvl="5" w:tplc="DE68BEA4">
      <w:start w:val="1"/>
      <w:numFmt w:val="bullet"/>
      <w:lvlText w:val=""/>
      <w:lvlJc w:val="left"/>
      <w:pPr>
        <w:ind w:left="4320" w:hanging="360"/>
      </w:pPr>
      <w:rPr>
        <w:rFonts w:ascii="Wingdings" w:hAnsi="Wingdings" w:hint="default"/>
      </w:rPr>
    </w:lvl>
    <w:lvl w:ilvl="6" w:tplc="447A7BCA">
      <w:start w:val="1"/>
      <w:numFmt w:val="bullet"/>
      <w:lvlText w:val=""/>
      <w:lvlJc w:val="left"/>
      <w:pPr>
        <w:ind w:left="5040" w:hanging="360"/>
      </w:pPr>
      <w:rPr>
        <w:rFonts w:ascii="Symbol" w:hAnsi="Symbol" w:hint="default"/>
      </w:rPr>
    </w:lvl>
    <w:lvl w:ilvl="7" w:tplc="90B2886A">
      <w:start w:val="1"/>
      <w:numFmt w:val="bullet"/>
      <w:lvlText w:val="o"/>
      <w:lvlJc w:val="left"/>
      <w:pPr>
        <w:ind w:left="5760" w:hanging="360"/>
      </w:pPr>
      <w:rPr>
        <w:rFonts w:ascii="Courier New" w:hAnsi="Courier New" w:hint="default"/>
      </w:rPr>
    </w:lvl>
    <w:lvl w:ilvl="8" w:tplc="DFAED384">
      <w:start w:val="1"/>
      <w:numFmt w:val="bullet"/>
      <w:lvlText w:val=""/>
      <w:lvlJc w:val="left"/>
      <w:pPr>
        <w:ind w:left="6480" w:hanging="360"/>
      </w:pPr>
      <w:rPr>
        <w:rFonts w:ascii="Wingdings" w:hAnsi="Wingdings" w:hint="default"/>
      </w:rPr>
    </w:lvl>
  </w:abstractNum>
  <w:abstractNum w:abstractNumId="9" w15:restartNumberingAfterBreak="0">
    <w:nsid w:val="536214C0"/>
    <w:multiLevelType w:val="hybridMultilevel"/>
    <w:tmpl w:val="7C72C300"/>
    <w:lvl w:ilvl="0" w:tplc="FFFFFFFF">
      <w:start w:val="1"/>
      <w:numFmt w:val="decimal"/>
      <w:lvlText w:val="(%1)"/>
      <w:lvlJc w:val="left"/>
      <w:pPr>
        <w:tabs>
          <w:tab w:val="num" w:pos="720"/>
        </w:tabs>
        <w:ind w:left="720" w:hanging="360"/>
      </w:pPr>
    </w:lvl>
    <w:lvl w:ilvl="1" w:tplc="07B64A96" w:tentative="1">
      <w:start w:val="1"/>
      <w:numFmt w:val="decimal"/>
      <w:lvlText w:val="%2."/>
      <w:lvlJc w:val="left"/>
      <w:pPr>
        <w:tabs>
          <w:tab w:val="num" w:pos="1440"/>
        </w:tabs>
        <w:ind w:left="1440" w:hanging="360"/>
      </w:pPr>
    </w:lvl>
    <w:lvl w:ilvl="2" w:tplc="AC7462C2" w:tentative="1">
      <w:start w:val="1"/>
      <w:numFmt w:val="decimal"/>
      <w:lvlText w:val="%3."/>
      <w:lvlJc w:val="left"/>
      <w:pPr>
        <w:tabs>
          <w:tab w:val="num" w:pos="2160"/>
        </w:tabs>
        <w:ind w:left="2160" w:hanging="360"/>
      </w:pPr>
    </w:lvl>
    <w:lvl w:ilvl="3" w:tplc="16865776" w:tentative="1">
      <w:start w:val="1"/>
      <w:numFmt w:val="decimal"/>
      <w:lvlText w:val="%4."/>
      <w:lvlJc w:val="left"/>
      <w:pPr>
        <w:tabs>
          <w:tab w:val="num" w:pos="2880"/>
        </w:tabs>
        <w:ind w:left="2880" w:hanging="360"/>
      </w:pPr>
    </w:lvl>
    <w:lvl w:ilvl="4" w:tplc="BAA253D6" w:tentative="1">
      <w:start w:val="1"/>
      <w:numFmt w:val="decimal"/>
      <w:lvlText w:val="%5."/>
      <w:lvlJc w:val="left"/>
      <w:pPr>
        <w:tabs>
          <w:tab w:val="num" w:pos="3600"/>
        </w:tabs>
        <w:ind w:left="3600" w:hanging="360"/>
      </w:pPr>
    </w:lvl>
    <w:lvl w:ilvl="5" w:tplc="B6E88318" w:tentative="1">
      <w:start w:val="1"/>
      <w:numFmt w:val="decimal"/>
      <w:lvlText w:val="%6."/>
      <w:lvlJc w:val="left"/>
      <w:pPr>
        <w:tabs>
          <w:tab w:val="num" w:pos="4320"/>
        </w:tabs>
        <w:ind w:left="4320" w:hanging="360"/>
      </w:pPr>
    </w:lvl>
    <w:lvl w:ilvl="6" w:tplc="9FDAFF60" w:tentative="1">
      <w:start w:val="1"/>
      <w:numFmt w:val="decimal"/>
      <w:lvlText w:val="%7."/>
      <w:lvlJc w:val="left"/>
      <w:pPr>
        <w:tabs>
          <w:tab w:val="num" w:pos="5040"/>
        </w:tabs>
        <w:ind w:left="5040" w:hanging="360"/>
      </w:pPr>
    </w:lvl>
    <w:lvl w:ilvl="7" w:tplc="C1E6134A" w:tentative="1">
      <w:start w:val="1"/>
      <w:numFmt w:val="decimal"/>
      <w:lvlText w:val="%8."/>
      <w:lvlJc w:val="left"/>
      <w:pPr>
        <w:tabs>
          <w:tab w:val="num" w:pos="5760"/>
        </w:tabs>
        <w:ind w:left="5760" w:hanging="360"/>
      </w:pPr>
    </w:lvl>
    <w:lvl w:ilvl="8" w:tplc="61764932" w:tentative="1">
      <w:start w:val="1"/>
      <w:numFmt w:val="decimal"/>
      <w:lvlText w:val="%9."/>
      <w:lvlJc w:val="left"/>
      <w:pPr>
        <w:tabs>
          <w:tab w:val="num" w:pos="6480"/>
        </w:tabs>
        <w:ind w:left="6480" w:hanging="360"/>
      </w:pPr>
    </w:lvl>
  </w:abstractNum>
  <w:abstractNum w:abstractNumId="10" w15:restartNumberingAfterBreak="0">
    <w:nsid w:val="5669380E"/>
    <w:multiLevelType w:val="hybridMultilevel"/>
    <w:tmpl w:val="32AC3F00"/>
    <w:lvl w:ilvl="0" w:tplc="601ED0D4">
      <w:start w:val="1"/>
      <w:numFmt w:val="decimal"/>
      <w:lvlText w:val="%1."/>
      <w:lvlJc w:val="left"/>
      <w:pPr>
        <w:ind w:left="1080" w:hanging="360"/>
      </w:pPr>
    </w:lvl>
    <w:lvl w:ilvl="1" w:tplc="DF149C3E">
      <w:start w:val="1"/>
      <w:numFmt w:val="lowerLetter"/>
      <w:lvlText w:val="%2."/>
      <w:lvlJc w:val="left"/>
      <w:pPr>
        <w:ind w:left="1800" w:hanging="360"/>
      </w:pPr>
    </w:lvl>
    <w:lvl w:ilvl="2" w:tplc="76FE62FA">
      <w:start w:val="1"/>
      <w:numFmt w:val="lowerRoman"/>
      <w:lvlText w:val="%3."/>
      <w:lvlJc w:val="right"/>
      <w:pPr>
        <w:ind w:left="2520" w:hanging="180"/>
      </w:pPr>
    </w:lvl>
    <w:lvl w:ilvl="3" w:tplc="90323920">
      <w:start w:val="1"/>
      <w:numFmt w:val="decimal"/>
      <w:lvlText w:val="%4."/>
      <w:lvlJc w:val="left"/>
      <w:pPr>
        <w:ind w:left="3240" w:hanging="360"/>
      </w:pPr>
    </w:lvl>
    <w:lvl w:ilvl="4" w:tplc="E1F63E3E">
      <w:start w:val="1"/>
      <w:numFmt w:val="lowerLetter"/>
      <w:lvlText w:val="%5."/>
      <w:lvlJc w:val="left"/>
      <w:pPr>
        <w:ind w:left="3960" w:hanging="360"/>
      </w:pPr>
    </w:lvl>
    <w:lvl w:ilvl="5" w:tplc="2BDCEED2">
      <w:start w:val="1"/>
      <w:numFmt w:val="lowerRoman"/>
      <w:lvlText w:val="%6."/>
      <w:lvlJc w:val="right"/>
      <w:pPr>
        <w:ind w:left="4680" w:hanging="180"/>
      </w:pPr>
    </w:lvl>
    <w:lvl w:ilvl="6" w:tplc="84F64D40">
      <w:start w:val="1"/>
      <w:numFmt w:val="decimal"/>
      <w:lvlText w:val="%7."/>
      <w:lvlJc w:val="left"/>
      <w:pPr>
        <w:ind w:left="5400" w:hanging="360"/>
      </w:pPr>
    </w:lvl>
    <w:lvl w:ilvl="7" w:tplc="276A70CE">
      <w:start w:val="1"/>
      <w:numFmt w:val="lowerLetter"/>
      <w:lvlText w:val="%8."/>
      <w:lvlJc w:val="left"/>
      <w:pPr>
        <w:ind w:left="6120" w:hanging="360"/>
      </w:pPr>
    </w:lvl>
    <w:lvl w:ilvl="8" w:tplc="2168D45E">
      <w:start w:val="1"/>
      <w:numFmt w:val="lowerRoman"/>
      <w:lvlText w:val="%9."/>
      <w:lvlJc w:val="right"/>
      <w:pPr>
        <w:ind w:left="6840" w:hanging="180"/>
      </w:pPr>
    </w:lvl>
  </w:abstractNum>
  <w:abstractNum w:abstractNumId="11" w15:restartNumberingAfterBreak="0">
    <w:nsid w:val="586A4AED"/>
    <w:multiLevelType w:val="hybridMultilevel"/>
    <w:tmpl w:val="420669A6"/>
    <w:lvl w:ilvl="0" w:tplc="8676BF56">
      <w:start w:val="1"/>
      <w:numFmt w:val="decimal"/>
      <w:lvlText w:val="%1."/>
      <w:lvlJc w:val="left"/>
      <w:pPr>
        <w:ind w:left="1080" w:hanging="360"/>
      </w:pPr>
    </w:lvl>
    <w:lvl w:ilvl="1" w:tplc="E41CCA48">
      <w:start w:val="1"/>
      <w:numFmt w:val="lowerLetter"/>
      <w:lvlText w:val="%2."/>
      <w:lvlJc w:val="left"/>
      <w:pPr>
        <w:ind w:left="1800" w:hanging="360"/>
      </w:pPr>
    </w:lvl>
    <w:lvl w:ilvl="2" w:tplc="A5449FD4">
      <w:start w:val="1"/>
      <w:numFmt w:val="lowerRoman"/>
      <w:lvlText w:val="%3."/>
      <w:lvlJc w:val="right"/>
      <w:pPr>
        <w:ind w:left="2520" w:hanging="180"/>
      </w:pPr>
    </w:lvl>
    <w:lvl w:ilvl="3" w:tplc="01B01AB2">
      <w:start w:val="1"/>
      <w:numFmt w:val="decimal"/>
      <w:lvlText w:val="%4."/>
      <w:lvlJc w:val="left"/>
      <w:pPr>
        <w:ind w:left="3240" w:hanging="360"/>
      </w:pPr>
    </w:lvl>
    <w:lvl w:ilvl="4" w:tplc="A82C0C80">
      <w:start w:val="1"/>
      <w:numFmt w:val="lowerLetter"/>
      <w:lvlText w:val="%5."/>
      <w:lvlJc w:val="left"/>
      <w:pPr>
        <w:ind w:left="3960" w:hanging="360"/>
      </w:pPr>
    </w:lvl>
    <w:lvl w:ilvl="5" w:tplc="0A12B7E8">
      <w:start w:val="1"/>
      <w:numFmt w:val="lowerRoman"/>
      <w:lvlText w:val="%6."/>
      <w:lvlJc w:val="right"/>
      <w:pPr>
        <w:ind w:left="4680" w:hanging="180"/>
      </w:pPr>
    </w:lvl>
    <w:lvl w:ilvl="6" w:tplc="BEFEAF56">
      <w:start w:val="1"/>
      <w:numFmt w:val="decimal"/>
      <w:lvlText w:val="%7."/>
      <w:lvlJc w:val="left"/>
      <w:pPr>
        <w:ind w:left="5400" w:hanging="360"/>
      </w:pPr>
    </w:lvl>
    <w:lvl w:ilvl="7" w:tplc="1A56AE4E">
      <w:start w:val="1"/>
      <w:numFmt w:val="lowerLetter"/>
      <w:lvlText w:val="%8."/>
      <w:lvlJc w:val="left"/>
      <w:pPr>
        <w:ind w:left="6120" w:hanging="360"/>
      </w:pPr>
    </w:lvl>
    <w:lvl w:ilvl="8" w:tplc="9C086E44">
      <w:start w:val="1"/>
      <w:numFmt w:val="lowerRoman"/>
      <w:lvlText w:val="%9."/>
      <w:lvlJc w:val="right"/>
      <w:pPr>
        <w:ind w:left="6840" w:hanging="180"/>
      </w:pPr>
    </w:lvl>
  </w:abstractNum>
  <w:abstractNum w:abstractNumId="12" w15:restartNumberingAfterBreak="0">
    <w:nsid w:val="6397C16E"/>
    <w:multiLevelType w:val="hybridMultilevel"/>
    <w:tmpl w:val="ED2440A2"/>
    <w:lvl w:ilvl="0" w:tplc="EB1051C2">
      <w:start w:val="1"/>
      <w:numFmt w:val="bullet"/>
      <w:lvlText w:val=""/>
      <w:lvlJc w:val="left"/>
      <w:pPr>
        <w:ind w:left="720" w:hanging="360"/>
      </w:pPr>
      <w:rPr>
        <w:rFonts w:ascii="Symbol" w:hAnsi="Symbol" w:hint="default"/>
      </w:rPr>
    </w:lvl>
    <w:lvl w:ilvl="1" w:tplc="F59E61D6">
      <w:start w:val="1"/>
      <w:numFmt w:val="bullet"/>
      <w:lvlText w:val="o"/>
      <w:lvlJc w:val="left"/>
      <w:pPr>
        <w:ind w:left="1440" w:hanging="360"/>
      </w:pPr>
      <w:rPr>
        <w:rFonts w:ascii="Courier New" w:hAnsi="Courier New" w:hint="default"/>
      </w:rPr>
    </w:lvl>
    <w:lvl w:ilvl="2" w:tplc="E9503E9C">
      <w:start w:val="1"/>
      <w:numFmt w:val="bullet"/>
      <w:lvlText w:val=""/>
      <w:lvlJc w:val="left"/>
      <w:pPr>
        <w:ind w:left="2160" w:hanging="360"/>
      </w:pPr>
      <w:rPr>
        <w:rFonts w:ascii="Wingdings" w:hAnsi="Wingdings" w:hint="default"/>
      </w:rPr>
    </w:lvl>
    <w:lvl w:ilvl="3" w:tplc="6A24452E">
      <w:start w:val="1"/>
      <w:numFmt w:val="bullet"/>
      <w:lvlText w:val=""/>
      <w:lvlJc w:val="left"/>
      <w:pPr>
        <w:ind w:left="2880" w:hanging="360"/>
      </w:pPr>
      <w:rPr>
        <w:rFonts w:ascii="Symbol" w:hAnsi="Symbol" w:hint="default"/>
      </w:rPr>
    </w:lvl>
    <w:lvl w:ilvl="4" w:tplc="601685D4">
      <w:start w:val="1"/>
      <w:numFmt w:val="bullet"/>
      <w:lvlText w:val="o"/>
      <w:lvlJc w:val="left"/>
      <w:pPr>
        <w:ind w:left="3600" w:hanging="360"/>
      </w:pPr>
      <w:rPr>
        <w:rFonts w:ascii="Courier New" w:hAnsi="Courier New" w:hint="default"/>
      </w:rPr>
    </w:lvl>
    <w:lvl w:ilvl="5" w:tplc="B96033D0">
      <w:start w:val="1"/>
      <w:numFmt w:val="bullet"/>
      <w:lvlText w:val=""/>
      <w:lvlJc w:val="left"/>
      <w:pPr>
        <w:ind w:left="4320" w:hanging="360"/>
      </w:pPr>
      <w:rPr>
        <w:rFonts w:ascii="Wingdings" w:hAnsi="Wingdings" w:hint="default"/>
      </w:rPr>
    </w:lvl>
    <w:lvl w:ilvl="6" w:tplc="FDF2CF30">
      <w:start w:val="1"/>
      <w:numFmt w:val="bullet"/>
      <w:lvlText w:val=""/>
      <w:lvlJc w:val="left"/>
      <w:pPr>
        <w:ind w:left="5040" w:hanging="360"/>
      </w:pPr>
      <w:rPr>
        <w:rFonts w:ascii="Symbol" w:hAnsi="Symbol" w:hint="default"/>
      </w:rPr>
    </w:lvl>
    <w:lvl w:ilvl="7" w:tplc="FFA87F7E">
      <w:start w:val="1"/>
      <w:numFmt w:val="bullet"/>
      <w:lvlText w:val="o"/>
      <w:lvlJc w:val="left"/>
      <w:pPr>
        <w:ind w:left="5760" w:hanging="360"/>
      </w:pPr>
      <w:rPr>
        <w:rFonts w:ascii="Courier New" w:hAnsi="Courier New" w:hint="default"/>
      </w:rPr>
    </w:lvl>
    <w:lvl w:ilvl="8" w:tplc="7A323C2C">
      <w:start w:val="1"/>
      <w:numFmt w:val="bullet"/>
      <w:lvlText w:val=""/>
      <w:lvlJc w:val="left"/>
      <w:pPr>
        <w:ind w:left="6480" w:hanging="360"/>
      </w:pPr>
      <w:rPr>
        <w:rFonts w:ascii="Wingdings" w:hAnsi="Wingdings" w:hint="default"/>
      </w:rPr>
    </w:lvl>
  </w:abstractNum>
  <w:abstractNum w:abstractNumId="13" w15:restartNumberingAfterBreak="0">
    <w:nsid w:val="708505AF"/>
    <w:multiLevelType w:val="hybridMultilevel"/>
    <w:tmpl w:val="03F40446"/>
    <w:lvl w:ilvl="0" w:tplc="44BC60F6">
      <w:start w:val="1"/>
      <w:numFmt w:val="bullet"/>
      <w:lvlText w:val=""/>
      <w:lvlJc w:val="left"/>
      <w:pPr>
        <w:ind w:left="720" w:hanging="360"/>
      </w:pPr>
      <w:rPr>
        <w:rFonts w:ascii="Symbol" w:hAnsi="Symbol" w:hint="default"/>
      </w:rPr>
    </w:lvl>
    <w:lvl w:ilvl="1" w:tplc="408EFB08">
      <w:start w:val="1"/>
      <w:numFmt w:val="bullet"/>
      <w:lvlText w:val="o"/>
      <w:lvlJc w:val="left"/>
      <w:pPr>
        <w:ind w:left="1440" w:hanging="360"/>
      </w:pPr>
      <w:rPr>
        <w:rFonts w:ascii="Courier New" w:hAnsi="Courier New" w:hint="default"/>
      </w:rPr>
    </w:lvl>
    <w:lvl w:ilvl="2" w:tplc="F4FC1130">
      <w:start w:val="1"/>
      <w:numFmt w:val="bullet"/>
      <w:lvlText w:val=""/>
      <w:lvlJc w:val="left"/>
      <w:pPr>
        <w:ind w:left="2160" w:hanging="360"/>
      </w:pPr>
      <w:rPr>
        <w:rFonts w:ascii="Wingdings" w:hAnsi="Wingdings" w:hint="default"/>
      </w:rPr>
    </w:lvl>
    <w:lvl w:ilvl="3" w:tplc="99D61652">
      <w:start w:val="1"/>
      <w:numFmt w:val="bullet"/>
      <w:lvlText w:val=""/>
      <w:lvlJc w:val="left"/>
      <w:pPr>
        <w:ind w:left="2880" w:hanging="360"/>
      </w:pPr>
      <w:rPr>
        <w:rFonts w:ascii="Symbol" w:hAnsi="Symbol" w:hint="default"/>
      </w:rPr>
    </w:lvl>
    <w:lvl w:ilvl="4" w:tplc="AB882E74">
      <w:start w:val="1"/>
      <w:numFmt w:val="bullet"/>
      <w:lvlText w:val="o"/>
      <w:lvlJc w:val="left"/>
      <w:pPr>
        <w:ind w:left="3600" w:hanging="360"/>
      </w:pPr>
      <w:rPr>
        <w:rFonts w:ascii="Courier New" w:hAnsi="Courier New" w:hint="default"/>
      </w:rPr>
    </w:lvl>
    <w:lvl w:ilvl="5" w:tplc="93489F28">
      <w:start w:val="1"/>
      <w:numFmt w:val="bullet"/>
      <w:lvlText w:val=""/>
      <w:lvlJc w:val="left"/>
      <w:pPr>
        <w:ind w:left="4320" w:hanging="360"/>
      </w:pPr>
      <w:rPr>
        <w:rFonts w:ascii="Wingdings" w:hAnsi="Wingdings" w:hint="default"/>
      </w:rPr>
    </w:lvl>
    <w:lvl w:ilvl="6" w:tplc="3000CA68">
      <w:start w:val="1"/>
      <w:numFmt w:val="bullet"/>
      <w:lvlText w:val=""/>
      <w:lvlJc w:val="left"/>
      <w:pPr>
        <w:ind w:left="5040" w:hanging="360"/>
      </w:pPr>
      <w:rPr>
        <w:rFonts w:ascii="Symbol" w:hAnsi="Symbol" w:hint="default"/>
      </w:rPr>
    </w:lvl>
    <w:lvl w:ilvl="7" w:tplc="A02E71C6">
      <w:start w:val="1"/>
      <w:numFmt w:val="bullet"/>
      <w:lvlText w:val="o"/>
      <w:lvlJc w:val="left"/>
      <w:pPr>
        <w:ind w:left="5760" w:hanging="360"/>
      </w:pPr>
      <w:rPr>
        <w:rFonts w:ascii="Courier New" w:hAnsi="Courier New" w:hint="default"/>
      </w:rPr>
    </w:lvl>
    <w:lvl w:ilvl="8" w:tplc="1A602892">
      <w:start w:val="1"/>
      <w:numFmt w:val="bullet"/>
      <w:lvlText w:val=""/>
      <w:lvlJc w:val="left"/>
      <w:pPr>
        <w:ind w:left="6480" w:hanging="360"/>
      </w:pPr>
      <w:rPr>
        <w:rFonts w:ascii="Wingdings" w:hAnsi="Wingdings" w:hint="default"/>
      </w:rPr>
    </w:lvl>
  </w:abstractNum>
  <w:abstractNum w:abstractNumId="14" w15:restartNumberingAfterBreak="0">
    <w:nsid w:val="70F2E7AE"/>
    <w:multiLevelType w:val="multilevel"/>
    <w:tmpl w:val="D52A602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2023777490">
    <w:abstractNumId w:val="4"/>
  </w:num>
  <w:num w:numId="2" w16cid:durableId="1972708144">
    <w:abstractNumId w:val="12"/>
  </w:num>
  <w:num w:numId="3" w16cid:durableId="633801023">
    <w:abstractNumId w:val="2"/>
  </w:num>
  <w:num w:numId="4" w16cid:durableId="1080256322">
    <w:abstractNumId w:val="0"/>
  </w:num>
  <w:num w:numId="5" w16cid:durableId="2054190279">
    <w:abstractNumId w:val="5"/>
  </w:num>
  <w:num w:numId="6" w16cid:durableId="640307555">
    <w:abstractNumId w:val="10"/>
  </w:num>
  <w:num w:numId="7" w16cid:durableId="1894736256">
    <w:abstractNumId w:val="11"/>
  </w:num>
  <w:num w:numId="8" w16cid:durableId="1047414352">
    <w:abstractNumId w:val="7"/>
  </w:num>
  <w:num w:numId="9" w16cid:durableId="2115781358">
    <w:abstractNumId w:val="14"/>
  </w:num>
  <w:num w:numId="10" w16cid:durableId="555168598">
    <w:abstractNumId w:val="13"/>
  </w:num>
  <w:num w:numId="11" w16cid:durableId="1267929977">
    <w:abstractNumId w:val="8"/>
  </w:num>
  <w:num w:numId="12" w16cid:durableId="477764928">
    <w:abstractNumId w:val="6"/>
  </w:num>
  <w:num w:numId="13" w16cid:durableId="1642417461">
    <w:abstractNumId w:val="3"/>
  </w:num>
  <w:num w:numId="14" w16cid:durableId="1018777127">
    <w:abstractNumId w:val="9"/>
  </w:num>
  <w:num w:numId="15" w16cid:durableId="1705712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36B"/>
    <w:rsid w:val="00026FB5"/>
    <w:rsid w:val="000A50CC"/>
    <w:rsid w:val="000BC166"/>
    <w:rsid w:val="000E2361"/>
    <w:rsid w:val="00128343"/>
    <w:rsid w:val="001810A9"/>
    <w:rsid w:val="001ECCA4"/>
    <w:rsid w:val="00291A05"/>
    <w:rsid w:val="002D39C5"/>
    <w:rsid w:val="0031EDCC"/>
    <w:rsid w:val="0037AB20"/>
    <w:rsid w:val="0038DC60"/>
    <w:rsid w:val="003B0788"/>
    <w:rsid w:val="003D8678"/>
    <w:rsid w:val="0049F24A"/>
    <w:rsid w:val="004C0B51"/>
    <w:rsid w:val="00537131"/>
    <w:rsid w:val="00537CA8"/>
    <w:rsid w:val="005564C2"/>
    <w:rsid w:val="00573DC4"/>
    <w:rsid w:val="005762D3"/>
    <w:rsid w:val="005C1833"/>
    <w:rsid w:val="006A0483"/>
    <w:rsid w:val="006A9543"/>
    <w:rsid w:val="006C6C2F"/>
    <w:rsid w:val="006E5000"/>
    <w:rsid w:val="007053F1"/>
    <w:rsid w:val="0073408D"/>
    <w:rsid w:val="00761553"/>
    <w:rsid w:val="007C4BD4"/>
    <w:rsid w:val="007E2EBA"/>
    <w:rsid w:val="007F099B"/>
    <w:rsid w:val="00806A1E"/>
    <w:rsid w:val="00831CDD"/>
    <w:rsid w:val="00837499"/>
    <w:rsid w:val="0084164E"/>
    <w:rsid w:val="008C7959"/>
    <w:rsid w:val="008D1DB5"/>
    <w:rsid w:val="0091FEB8"/>
    <w:rsid w:val="00943277"/>
    <w:rsid w:val="009434B4"/>
    <w:rsid w:val="009B2746"/>
    <w:rsid w:val="009CE732"/>
    <w:rsid w:val="00A0FCEC"/>
    <w:rsid w:val="00A15864"/>
    <w:rsid w:val="00A332A3"/>
    <w:rsid w:val="00A37C01"/>
    <w:rsid w:val="00A639DC"/>
    <w:rsid w:val="00B256BC"/>
    <w:rsid w:val="00B648E1"/>
    <w:rsid w:val="00BD7D7A"/>
    <w:rsid w:val="00C036F4"/>
    <w:rsid w:val="00C08FC4"/>
    <w:rsid w:val="00C12432"/>
    <w:rsid w:val="00C1A30E"/>
    <w:rsid w:val="00C9336B"/>
    <w:rsid w:val="00D08F64"/>
    <w:rsid w:val="00D24416"/>
    <w:rsid w:val="00D37DB4"/>
    <w:rsid w:val="00D468A3"/>
    <w:rsid w:val="00D56D13"/>
    <w:rsid w:val="00D61476"/>
    <w:rsid w:val="00DB0EC4"/>
    <w:rsid w:val="00DE1B16"/>
    <w:rsid w:val="00E00A04"/>
    <w:rsid w:val="00E61243"/>
    <w:rsid w:val="00EA0CE0"/>
    <w:rsid w:val="00EB6D41"/>
    <w:rsid w:val="00EC0797"/>
    <w:rsid w:val="00F09E64"/>
    <w:rsid w:val="00F13024"/>
    <w:rsid w:val="00F30C5A"/>
    <w:rsid w:val="00F951DF"/>
    <w:rsid w:val="00FB4174"/>
    <w:rsid w:val="00FD18F0"/>
    <w:rsid w:val="01088C5C"/>
    <w:rsid w:val="0112F8E5"/>
    <w:rsid w:val="012F3BBF"/>
    <w:rsid w:val="0138C4CD"/>
    <w:rsid w:val="01393560"/>
    <w:rsid w:val="0143412B"/>
    <w:rsid w:val="01453202"/>
    <w:rsid w:val="0151CF63"/>
    <w:rsid w:val="01630ADE"/>
    <w:rsid w:val="016BFE3B"/>
    <w:rsid w:val="017E51A3"/>
    <w:rsid w:val="01920D97"/>
    <w:rsid w:val="019773B0"/>
    <w:rsid w:val="019E5F34"/>
    <w:rsid w:val="01A086AF"/>
    <w:rsid w:val="01B4D7B9"/>
    <w:rsid w:val="01C0B950"/>
    <w:rsid w:val="01CCA770"/>
    <w:rsid w:val="01CF55B6"/>
    <w:rsid w:val="01D6A531"/>
    <w:rsid w:val="01DDD69C"/>
    <w:rsid w:val="01E8094C"/>
    <w:rsid w:val="01F101F4"/>
    <w:rsid w:val="02001D64"/>
    <w:rsid w:val="0205694C"/>
    <w:rsid w:val="02103F82"/>
    <w:rsid w:val="021A0A98"/>
    <w:rsid w:val="0234F7B9"/>
    <w:rsid w:val="0246D3A5"/>
    <w:rsid w:val="02595EE9"/>
    <w:rsid w:val="026DEE26"/>
    <w:rsid w:val="02798716"/>
    <w:rsid w:val="028D9D8F"/>
    <w:rsid w:val="028E8B59"/>
    <w:rsid w:val="029D68B9"/>
    <w:rsid w:val="02A35C51"/>
    <w:rsid w:val="02A560EA"/>
    <w:rsid w:val="02AF301B"/>
    <w:rsid w:val="02B904D6"/>
    <w:rsid w:val="02BB60A7"/>
    <w:rsid w:val="02C1A7AB"/>
    <w:rsid w:val="02C4D09E"/>
    <w:rsid w:val="02D0940F"/>
    <w:rsid w:val="02DA1957"/>
    <w:rsid w:val="02E2536D"/>
    <w:rsid w:val="02E4FA8F"/>
    <w:rsid w:val="02E6CE91"/>
    <w:rsid w:val="02EA3BD5"/>
    <w:rsid w:val="0303E4F4"/>
    <w:rsid w:val="0304E600"/>
    <w:rsid w:val="0311C9B5"/>
    <w:rsid w:val="0320828A"/>
    <w:rsid w:val="03288569"/>
    <w:rsid w:val="033E7EC4"/>
    <w:rsid w:val="03463353"/>
    <w:rsid w:val="035B4DA4"/>
    <w:rsid w:val="035F48B5"/>
    <w:rsid w:val="03747F7A"/>
    <w:rsid w:val="037709CE"/>
    <w:rsid w:val="0378DDE7"/>
    <w:rsid w:val="0379BB04"/>
    <w:rsid w:val="037C2A6A"/>
    <w:rsid w:val="038D900A"/>
    <w:rsid w:val="03AE980E"/>
    <w:rsid w:val="03B52E30"/>
    <w:rsid w:val="03BD646E"/>
    <w:rsid w:val="03C25E9C"/>
    <w:rsid w:val="03CD77E5"/>
    <w:rsid w:val="03CE0BCB"/>
    <w:rsid w:val="03D8B24F"/>
    <w:rsid w:val="03DF5A8F"/>
    <w:rsid w:val="03DFC567"/>
    <w:rsid w:val="03E7296B"/>
    <w:rsid w:val="03EE0DAA"/>
    <w:rsid w:val="03EEFD44"/>
    <w:rsid w:val="03EF725E"/>
    <w:rsid w:val="03FCB9AE"/>
    <w:rsid w:val="0401ABF6"/>
    <w:rsid w:val="04058A15"/>
    <w:rsid w:val="040D50F1"/>
    <w:rsid w:val="0422965B"/>
    <w:rsid w:val="043A0224"/>
    <w:rsid w:val="0440B758"/>
    <w:rsid w:val="0449994A"/>
    <w:rsid w:val="0457186C"/>
    <w:rsid w:val="045EFA10"/>
    <w:rsid w:val="045F8968"/>
    <w:rsid w:val="0464A878"/>
    <w:rsid w:val="046615AC"/>
    <w:rsid w:val="046DAC53"/>
    <w:rsid w:val="048AC3F6"/>
    <w:rsid w:val="048B9F6E"/>
    <w:rsid w:val="048DB788"/>
    <w:rsid w:val="0494B0C0"/>
    <w:rsid w:val="0496CE5B"/>
    <w:rsid w:val="04A36D73"/>
    <w:rsid w:val="04B0DA82"/>
    <w:rsid w:val="04C16DC8"/>
    <w:rsid w:val="04DC19C9"/>
    <w:rsid w:val="04DC2F70"/>
    <w:rsid w:val="04E9EEC4"/>
    <w:rsid w:val="04EC9E3E"/>
    <w:rsid w:val="04F55436"/>
    <w:rsid w:val="0502F5A5"/>
    <w:rsid w:val="05058407"/>
    <w:rsid w:val="0506E37E"/>
    <w:rsid w:val="0526580A"/>
    <w:rsid w:val="05344F54"/>
    <w:rsid w:val="05486099"/>
    <w:rsid w:val="056CD330"/>
    <w:rsid w:val="0574C42E"/>
    <w:rsid w:val="057ED982"/>
    <w:rsid w:val="05819B58"/>
    <w:rsid w:val="0581BFC3"/>
    <w:rsid w:val="058391D2"/>
    <w:rsid w:val="0586251A"/>
    <w:rsid w:val="059807E5"/>
    <w:rsid w:val="059A24C9"/>
    <w:rsid w:val="05A7B3FA"/>
    <w:rsid w:val="05C369DD"/>
    <w:rsid w:val="05C3FFC4"/>
    <w:rsid w:val="05C7EF5D"/>
    <w:rsid w:val="05EF4C89"/>
    <w:rsid w:val="05EF9099"/>
    <w:rsid w:val="05EFDE76"/>
    <w:rsid w:val="05F01179"/>
    <w:rsid w:val="05F54047"/>
    <w:rsid w:val="05FD59DC"/>
    <w:rsid w:val="060D5BC0"/>
    <w:rsid w:val="061C27C8"/>
    <w:rsid w:val="061C6329"/>
    <w:rsid w:val="06269158"/>
    <w:rsid w:val="0626FC2A"/>
    <w:rsid w:val="062BBA08"/>
    <w:rsid w:val="06473DE2"/>
    <w:rsid w:val="064E192D"/>
    <w:rsid w:val="065D597F"/>
    <w:rsid w:val="065E1BAB"/>
    <w:rsid w:val="066384F9"/>
    <w:rsid w:val="06744ADA"/>
    <w:rsid w:val="067CFE35"/>
    <w:rsid w:val="068437A9"/>
    <w:rsid w:val="0688C839"/>
    <w:rsid w:val="0693C669"/>
    <w:rsid w:val="069939E0"/>
    <w:rsid w:val="069C8D26"/>
    <w:rsid w:val="06A4C613"/>
    <w:rsid w:val="06A70B19"/>
    <w:rsid w:val="06A885F7"/>
    <w:rsid w:val="06AFA79A"/>
    <w:rsid w:val="06B336FD"/>
    <w:rsid w:val="06B6733E"/>
    <w:rsid w:val="06B6BE89"/>
    <w:rsid w:val="06BCA821"/>
    <w:rsid w:val="06C7EFE4"/>
    <w:rsid w:val="06D00A7E"/>
    <w:rsid w:val="06D198DA"/>
    <w:rsid w:val="06D280E7"/>
    <w:rsid w:val="07093F7D"/>
    <w:rsid w:val="070E2464"/>
    <w:rsid w:val="070F0D9D"/>
    <w:rsid w:val="071876C0"/>
    <w:rsid w:val="071C4485"/>
    <w:rsid w:val="071C4A11"/>
    <w:rsid w:val="0731CAE3"/>
    <w:rsid w:val="0734B8B8"/>
    <w:rsid w:val="0736485E"/>
    <w:rsid w:val="0747857F"/>
    <w:rsid w:val="07484BB0"/>
    <w:rsid w:val="07556BAB"/>
    <w:rsid w:val="07602E71"/>
    <w:rsid w:val="0760D84D"/>
    <w:rsid w:val="07860FA5"/>
    <w:rsid w:val="07879037"/>
    <w:rsid w:val="078F772A"/>
    <w:rsid w:val="07911F6F"/>
    <w:rsid w:val="0796DE5F"/>
    <w:rsid w:val="07AF8BB0"/>
    <w:rsid w:val="07B70565"/>
    <w:rsid w:val="07BEA7FA"/>
    <w:rsid w:val="07C32644"/>
    <w:rsid w:val="07C511F4"/>
    <w:rsid w:val="07CA8FCA"/>
    <w:rsid w:val="07CCED20"/>
    <w:rsid w:val="07CFC427"/>
    <w:rsid w:val="07E4EF17"/>
    <w:rsid w:val="07E593ED"/>
    <w:rsid w:val="07E6B990"/>
    <w:rsid w:val="07F8DC4D"/>
    <w:rsid w:val="07FE6795"/>
    <w:rsid w:val="0806C248"/>
    <w:rsid w:val="0813B6AF"/>
    <w:rsid w:val="0819B7BA"/>
    <w:rsid w:val="081CD3C9"/>
    <w:rsid w:val="081E68DD"/>
    <w:rsid w:val="0820B787"/>
    <w:rsid w:val="0832C2CC"/>
    <w:rsid w:val="08369638"/>
    <w:rsid w:val="083876D9"/>
    <w:rsid w:val="083DB793"/>
    <w:rsid w:val="084B88D6"/>
    <w:rsid w:val="085430FB"/>
    <w:rsid w:val="0855280B"/>
    <w:rsid w:val="085E53F4"/>
    <w:rsid w:val="08642004"/>
    <w:rsid w:val="086823A8"/>
    <w:rsid w:val="087B2C92"/>
    <w:rsid w:val="08826575"/>
    <w:rsid w:val="08830F0E"/>
    <w:rsid w:val="0893B946"/>
    <w:rsid w:val="089BE49F"/>
    <w:rsid w:val="089E4F9F"/>
    <w:rsid w:val="08C8AC5B"/>
    <w:rsid w:val="08CA3867"/>
    <w:rsid w:val="08D52C0B"/>
    <w:rsid w:val="08DB2480"/>
    <w:rsid w:val="08F2A3AF"/>
    <w:rsid w:val="08FE8525"/>
    <w:rsid w:val="09027ADC"/>
    <w:rsid w:val="09070F64"/>
    <w:rsid w:val="090D8D43"/>
    <w:rsid w:val="09215C0B"/>
    <w:rsid w:val="09316525"/>
    <w:rsid w:val="09320582"/>
    <w:rsid w:val="0934F26C"/>
    <w:rsid w:val="09395C8E"/>
    <w:rsid w:val="093F2CB8"/>
    <w:rsid w:val="094A6D0D"/>
    <w:rsid w:val="094AB97D"/>
    <w:rsid w:val="09713A3F"/>
    <w:rsid w:val="0976BF18"/>
    <w:rsid w:val="097C3B27"/>
    <w:rsid w:val="09806C43"/>
    <w:rsid w:val="0984019E"/>
    <w:rsid w:val="09950437"/>
    <w:rsid w:val="09A68FB5"/>
    <w:rsid w:val="09B1A8E1"/>
    <w:rsid w:val="09C6C5F3"/>
    <w:rsid w:val="09CCE182"/>
    <w:rsid w:val="09DB3347"/>
    <w:rsid w:val="09DCF1C9"/>
    <w:rsid w:val="09E34EE9"/>
    <w:rsid w:val="09E6E05C"/>
    <w:rsid w:val="09E97C3A"/>
    <w:rsid w:val="09F5F04E"/>
    <w:rsid w:val="0A07458E"/>
    <w:rsid w:val="0A08F776"/>
    <w:rsid w:val="0A125CCC"/>
    <w:rsid w:val="0A155105"/>
    <w:rsid w:val="0A20F242"/>
    <w:rsid w:val="0A2D4C85"/>
    <w:rsid w:val="0A2FCC16"/>
    <w:rsid w:val="0A302F72"/>
    <w:rsid w:val="0A305EE8"/>
    <w:rsid w:val="0A34D2C3"/>
    <w:rsid w:val="0A441310"/>
    <w:rsid w:val="0A450674"/>
    <w:rsid w:val="0A501BFF"/>
    <w:rsid w:val="0A5FEEC7"/>
    <w:rsid w:val="0A65128B"/>
    <w:rsid w:val="0A7531F5"/>
    <w:rsid w:val="0A7B2FEA"/>
    <w:rsid w:val="0A7BC53F"/>
    <w:rsid w:val="0A7FB8E9"/>
    <w:rsid w:val="0A86CDDB"/>
    <w:rsid w:val="0A995059"/>
    <w:rsid w:val="0AAACDF9"/>
    <w:rsid w:val="0AAB2669"/>
    <w:rsid w:val="0AAF0112"/>
    <w:rsid w:val="0ABDE9B0"/>
    <w:rsid w:val="0AC28BA9"/>
    <w:rsid w:val="0ACF7914"/>
    <w:rsid w:val="0AD55E35"/>
    <w:rsid w:val="0ADF13FE"/>
    <w:rsid w:val="0AEB4BC4"/>
    <w:rsid w:val="0AEF016E"/>
    <w:rsid w:val="0AF2D28C"/>
    <w:rsid w:val="0AFB3805"/>
    <w:rsid w:val="0AFF935F"/>
    <w:rsid w:val="0B053CA7"/>
    <w:rsid w:val="0B057ACA"/>
    <w:rsid w:val="0B389095"/>
    <w:rsid w:val="0B3B2024"/>
    <w:rsid w:val="0B4100A9"/>
    <w:rsid w:val="0B44B698"/>
    <w:rsid w:val="0B4C095F"/>
    <w:rsid w:val="0B4CC24C"/>
    <w:rsid w:val="0B4D79B7"/>
    <w:rsid w:val="0B52FAD9"/>
    <w:rsid w:val="0B65D286"/>
    <w:rsid w:val="0B69D472"/>
    <w:rsid w:val="0B72E687"/>
    <w:rsid w:val="0B734BDB"/>
    <w:rsid w:val="0B8FF3BE"/>
    <w:rsid w:val="0B9D0198"/>
    <w:rsid w:val="0BA0EAF0"/>
    <w:rsid w:val="0BADB5E6"/>
    <w:rsid w:val="0BB14E01"/>
    <w:rsid w:val="0BC189B5"/>
    <w:rsid w:val="0BC42E1B"/>
    <w:rsid w:val="0BC7E537"/>
    <w:rsid w:val="0BD4191B"/>
    <w:rsid w:val="0BD91657"/>
    <w:rsid w:val="0BDB7D29"/>
    <w:rsid w:val="0BE7F1A0"/>
    <w:rsid w:val="0BE8932B"/>
    <w:rsid w:val="0BEA95F3"/>
    <w:rsid w:val="0BF01B82"/>
    <w:rsid w:val="0BF7A8A9"/>
    <w:rsid w:val="0C00B62B"/>
    <w:rsid w:val="0C046EC8"/>
    <w:rsid w:val="0C1013A7"/>
    <w:rsid w:val="0C1F354B"/>
    <w:rsid w:val="0C4149B2"/>
    <w:rsid w:val="0C52B265"/>
    <w:rsid w:val="0C5F1C5F"/>
    <w:rsid w:val="0C7A22EA"/>
    <w:rsid w:val="0C7B36B5"/>
    <w:rsid w:val="0C7E952F"/>
    <w:rsid w:val="0C848CA1"/>
    <w:rsid w:val="0C8B332C"/>
    <w:rsid w:val="0C947B1C"/>
    <w:rsid w:val="0C95E52D"/>
    <w:rsid w:val="0CA31B50"/>
    <w:rsid w:val="0CA6DD27"/>
    <w:rsid w:val="0CAB9BBF"/>
    <w:rsid w:val="0CC108C6"/>
    <w:rsid w:val="0CCE6A1D"/>
    <w:rsid w:val="0CD88E41"/>
    <w:rsid w:val="0D1118C4"/>
    <w:rsid w:val="0D15367F"/>
    <w:rsid w:val="0D1F8BE4"/>
    <w:rsid w:val="0D2C790F"/>
    <w:rsid w:val="0D3F693F"/>
    <w:rsid w:val="0D4460F6"/>
    <w:rsid w:val="0D48523C"/>
    <w:rsid w:val="0D567099"/>
    <w:rsid w:val="0DA34552"/>
    <w:rsid w:val="0DB0973A"/>
    <w:rsid w:val="0DC3268F"/>
    <w:rsid w:val="0DC722F9"/>
    <w:rsid w:val="0DF0E284"/>
    <w:rsid w:val="0DF196F4"/>
    <w:rsid w:val="0DF88C21"/>
    <w:rsid w:val="0DFDC970"/>
    <w:rsid w:val="0E0DCB63"/>
    <w:rsid w:val="0E0E12ED"/>
    <w:rsid w:val="0E157F9C"/>
    <w:rsid w:val="0E225A0D"/>
    <w:rsid w:val="0E3496FD"/>
    <w:rsid w:val="0E368A8A"/>
    <w:rsid w:val="0E480D13"/>
    <w:rsid w:val="0E6C1575"/>
    <w:rsid w:val="0E8355E8"/>
    <w:rsid w:val="0E8C885B"/>
    <w:rsid w:val="0E927F97"/>
    <w:rsid w:val="0E95EF23"/>
    <w:rsid w:val="0EA2DBF7"/>
    <w:rsid w:val="0EA6271A"/>
    <w:rsid w:val="0EA6CBE1"/>
    <w:rsid w:val="0ED1AB5F"/>
    <w:rsid w:val="0EE936B4"/>
    <w:rsid w:val="0EEBC3B0"/>
    <w:rsid w:val="0EFCD919"/>
    <w:rsid w:val="0F001976"/>
    <w:rsid w:val="0F04AAA6"/>
    <w:rsid w:val="0F06A5D0"/>
    <w:rsid w:val="0F08BB32"/>
    <w:rsid w:val="0F09977D"/>
    <w:rsid w:val="0F0B0DCD"/>
    <w:rsid w:val="0F0E910C"/>
    <w:rsid w:val="0F19F95D"/>
    <w:rsid w:val="0F2AAC1C"/>
    <w:rsid w:val="0F501914"/>
    <w:rsid w:val="0F65D93D"/>
    <w:rsid w:val="0F663A28"/>
    <w:rsid w:val="0F6A6038"/>
    <w:rsid w:val="0F7196C7"/>
    <w:rsid w:val="0F7A416F"/>
    <w:rsid w:val="0F8C7449"/>
    <w:rsid w:val="0F8FC2B3"/>
    <w:rsid w:val="0FADB3CA"/>
    <w:rsid w:val="0FBA0AAB"/>
    <w:rsid w:val="0FBEED2F"/>
    <w:rsid w:val="0FC9A9E7"/>
    <w:rsid w:val="0FCF548E"/>
    <w:rsid w:val="0FD0AF70"/>
    <w:rsid w:val="0FEE84EF"/>
    <w:rsid w:val="0FF3B3BD"/>
    <w:rsid w:val="0FF9BF69"/>
    <w:rsid w:val="1008D59A"/>
    <w:rsid w:val="1014BF5C"/>
    <w:rsid w:val="101C7278"/>
    <w:rsid w:val="10229D38"/>
    <w:rsid w:val="1029951F"/>
    <w:rsid w:val="105E948F"/>
    <w:rsid w:val="106C444F"/>
    <w:rsid w:val="1073DF1C"/>
    <w:rsid w:val="107F75CD"/>
    <w:rsid w:val="1086D179"/>
    <w:rsid w:val="108F334D"/>
    <w:rsid w:val="108F8ABC"/>
    <w:rsid w:val="10962D45"/>
    <w:rsid w:val="109F1F53"/>
    <w:rsid w:val="10A90DF2"/>
    <w:rsid w:val="10AACC21"/>
    <w:rsid w:val="10BC242D"/>
    <w:rsid w:val="10DBC993"/>
    <w:rsid w:val="10E31E44"/>
    <w:rsid w:val="10E73F1D"/>
    <w:rsid w:val="10E7423B"/>
    <w:rsid w:val="10FBC83E"/>
    <w:rsid w:val="113461D8"/>
    <w:rsid w:val="113BC946"/>
    <w:rsid w:val="113E1F26"/>
    <w:rsid w:val="114EC530"/>
    <w:rsid w:val="11616A03"/>
    <w:rsid w:val="11745981"/>
    <w:rsid w:val="1182B1C7"/>
    <w:rsid w:val="119105C4"/>
    <w:rsid w:val="119923FB"/>
    <w:rsid w:val="11A85945"/>
    <w:rsid w:val="11B10AAB"/>
    <w:rsid w:val="11B2F082"/>
    <w:rsid w:val="11CA5FE9"/>
    <w:rsid w:val="11CB0046"/>
    <w:rsid w:val="11CC8E03"/>
    <w:rsid w:val="11D2DB4B"/>
    <w:rsid w:val="11EA3AAD"/>
    <w:rsid w:val="11F6B7B3"/>
    <w:rsid w:val="11F7321C"/>
    <w:rsid w:val="11FF76B2"/>
    <w:rsid w:val="12165925"/>
    <w:rsid w:val="12165D48"/>
    <w:rsid w:val="1217AEE1"/>
    <w:rsid w:val="121FDE72"/>
    <w:rsid w:val="123735CC"/>
    <w:rsid w:val="123ACF30"/>
    <w:rsid w:val="12481D52"/>
    <w:rsid w:val="1254E9BA"/>
    <w:rsid w:val="126A1809"/>
    <w:rsid w:val="126AA11E"/>
    <w:rsid w:val="126C436A"/>
    <w:rsid w:val="126FF1C7"/>
    <w:rsid w:val="12708039"/>
    <w:rsid w:val="127D7324"/>
    <w:rsid w:val="128A0ED5"/>
    <w:rsid w:val="12958FC7"/>
    <w:rsid w:val="12A15990"/>
    <w:rsid w:val="12A84270"/>
    <w:rsid w:val="12B49927"/>
    <w:rsid w:val="12B5AAE0"/>
    <w:rsid w:val="12BB86C6"/>
    <w:rsid w:val="12BF3C6A"/>
    <w:rsid w:val="12C3C562"/>
    <w:rsid w:val="12C53793"/>
    <w:rsid w:val="12D4F45F"/>
    <w:rsid w:val="12E1FA94"/>
    <w:rsid w:val="12FF7E5C"/>
    <w:rsid w:val="130380ED"/>
    <w:rsid w:val="13047423"/>
    <w:rsid w:val="130A446B"/>
    <w:rsid w:val="132FD7FB"/>
    <w:rsid w:val="1331D411"/>
    <w:rsid w:val="1336D882"/>
    <w:rsid w:val="1345BB2A"/>
    <w:rsid w:val="13498305"/>
    <w:rsid w:val="134E34FB"/>
    <w:rsid w:val="13572748"/>
    <w:rsid w:val="13579268"/>
    <w:rsid w:val="135A31D3"/>
    <w:rsid w:val="13641DEA"/>
    <w:rsid w:val="136B051C"/>
    <w:rsid w:val="1382C2F6"/>
    <w:rsid w:val="138549D2"/>
    <w:rsid w:val="1388C379"/>
    <w:rsid w:val="138BF0D2"/>
    <w:rsid w:val="138C027D"/>
    <w:rsid w:val="13A504B4"/>
    <w:rsid w:val="13B71E68"/>
    <w:rsid w:val="13B7A6AC"/>
    <w:rsid w:val="13BA6B15"/>
    <w:rsid w:val="13CB8B1A"/>
    <w:rsid w:val="13D5CA96"/>
    <w:rsid w:val="13DB3D31"/>
    <w:rsid w:val="13DEB737"/>
    <w:rsid w:val="13E4BDE4"/>
    <w:rsid w:val="13E616B6"/>
    <w:rsid w:val="13EF496A"/>
    <w:rsid w:val="1412E675"/>
    <w:rsid w:val="142195B8"/>
    <w:rsid w:val="142C4A4C"/>
    <w:rsid w:val="142D09FB"/>
    <w:rsid w:val="1437AFDE"/>
    <w:rsid w:val="1445D1B1"/>
    <w:rsid w:val="144C37D4"/>
    <w:rsid w:val="148611AA"/>
    <w:rsid w:val="14985A6C"/>
    <w:rsid w:val="149A6776"/>
    <w:rsid w:val="149D8A4C"/>
    <w:rsid w:val="14A34E93"/>
    <w:rsid w:val="14A58045"/>
    <w:rsid w:val="14B5B6BB"/>
    <w:rsid w:val="14C8647A"/>
    <w:rsid w:val="14D68219"/>
    <w:rsid w:val="14DAB0F4"/>
    <w:rsid w:val="14E86653"/>
    <w:rsid w:val="14F1F81E"/>
    <w:rsid w:val="14F5CC22"/>
    <w:rsid w:val="14F62029"/>
    <w:rsid w:val="1512B2BF"/>
    <w:rsid w:val="1515EF7C"/>
    <w:rsid w:val="151A7540"/>
    <w:rsid w:val="15220D05"/>
    <w:rsid w:val="1525EFF1"/>
    <w:rsid w:val="1543396B"/>
    <w:rsid w:val="1553A358"/>
    <w:rsid w:val="1555F94B"/>
    <w:rsid w:val="155A8681"/>
    <w:rsid w:val="155B3AE6"/>
    <w:rsid w:val="155CC4FC"/>
    <w:rsid w:val="156A14AC"/>
    <w:rsid w:val="156E18DD"/>
    <w:rsid w:val="15711006"/>
    <w:rsid w:val="1571D6BB"/>
    <w:rsid w:val="15808119"/>
    <w:rsid w:val="15B3344A"/>
    <w:rsid w:val="15B33FC8"/>
    <w:rsid w:val="15B9B8A6"/>
    <w:rsid w:val="15C2C517"/>
    <w:rsid w:val="15CDEA62"/>
    <w:rsid w:val="15E075A6"/>
    <w:rsid w:val="15E1654A"/>
    <w:rsid w:val="15EB5AD1"/>
    <w:rsid w:val="15FFA1BA"/>
    <w:rsid w:val="16011E6B"/>
    <w:rsid w:val="160F1CA3"/>
    <w:rsid w:val="1624B53C"/>
    <w:rsid w:val="162B37E6"/>
    <w:rsid w:val="1634DEE7"/>
    <w:rsid w:val="1639AC5D"/>
    <w:rsid w:val="163B7C84"/>
    <w:rsid w:val="164700B2"/>
    <w:rsid w:val="16599CD6"/>
    <w:rsid w:val="165E684D"/>
    <w:rsid w:val="166312D0"/>
    <w:rsid w:val="1669A97E"/>
    <w:rsid w:val="166D3B95"/>
    <w:rsid w:val="167F511B"/>
    <w:rsid w:val="168280CE"/>
    <w:rsid w:val="16932910"/>
    <w:rsid w:val="16A4821C"/>
    <w:rsid w:val="16A7106C"/>
    <w:rsid w:val="16ACFD84"/>
    <w:rsid w:val="16B3082A"/>
    <w:rsid w:val="16BE5F84"/>
    <w:rsid w:val="16DA8A52"/>
    <w:rsid w:val="16E2DCD4"/>
    <w:rsid w:val="16E8EF1C"/>
    <w:rsid w:val="16EC0428"/>
    <w:rsid w:val="16EE7C29"/>
    <w:rsid w:val="16EFD0A2"/>
    <w:rsid w:val="16F95949"/>
    <w:rsid w:val="1701566E"/>
    <w:rsid w:val="17076C99"/>
    <w:rsid w:val="17079F66"/>
    <w:rsid w:val="1718C0B7"/>
    <w:rsid w:val="172CEB37"/>
    <w:rsid w:val="173A95CC"/>
    <w:rsid w:val="1740772E"/>
    <w:rsid w:val="174C8D89"/>
    <w:rsid w:val="174EB399"/>
    <w:rsid w:val="1751EFCA"/>
    <w:rsid w:val="17571217"/>
    <w:rsid w:val="1767CD1F"/>
    <w:rsid w:val="17716324"/>
    <w:rsid w:val="1774B080"/>
    <w:rsid w:val="1789ED38"/>
    <w:rsid w:val="178D7931"/>
    <w:rsid w:val="17B167F9"/>
    <w:rsid w:val="17D52843"/>
    <w:rsid w:val="17DB4EE1"/>
    <w:rsid w:val="17EFC263"/>
    <w:rsid w:val="17FEA812"/>
    <w:rsid w:val="1800F8FA"/>
    <w:rsid w:val="180E0A4B"/>
    <w:rsid w:val="181178DE"/>
    <w:rsid w:val="18174429"/>
    <w:rsid w:val="181A2165"/>
    <w:rsid w:val="1824C302"/>
    <w:rsid w:val="18361BEA"/>
    <w:rsid w:val="1838F27C"/>
    <w:rsid w:val="183DAB6F"/>
    <w:rsid w:val="18489B0E"/>
    <w:rsid w:val="1851416B"/>
    <w:rsid w:val="1858F962"/>
    <w:rsid w:val="185ED070"/>
    <w:rsid w:val="186675B0"/>
    <w:rsid w:val="1868BEA9"/>
    <w:rsid w:val="1878DCA6"/>
    <w:rsid w:val="187A7309"/>
    <w:rsid w:val="187F0E42"/>
    <w:rsid w:val="187F316B"/>
    <w:rsid w:val="1886E851"/>
    <w:rsid w:val="18A3373D"/>
    <w:rsid w:val="18A4BC7C"/>
    <w:rsid w:val="18AA1310"/>
    <w:rsid w:val="18C2E8E7"/>
    <w:rsid w:val="18CB2EF5"/>
    <w:rsid w:val="18D929D7"/>
    <w:rsid w:val="18E5175C"/>
    <w:rsid w:val="19060881"/>
    <w:rsid w:val="190D87CA"/>
    <w:rsid w:val="191B445F"/>
    <w:rsid w:val="19288609"/>
    <w:rsid w:val="193AD7ED"/>
    <w:rsid w:val="193E0727"/>
    <w:rsid w:val="19475591"/>
    <w:rsid w:val="19653C32"/>
    <w:rsid w:val="1978EEF8"/>
    <w:rsid w:val="197C694E"/>
    <w:rsid w:val="198108B3"/>
    <w:rsid w:val="199A2B58"/>
    <w:rsid w:val="19B155A8"/>
    <w:rsid w:val="19B1CDC8"/>
    <w:rsid w:val="19B26118"/>
    <w:rsid w:val="19B86FB7"/>
    <w:rsid w:val="19B8E40A"/>
    <w:rsid w:val="19BD193A"/>
    <w:rsid w:val="19BEEE27"/>
    <w:rsid w:val="19C226DD"/>
    <w:rsid w:val="19CC1E43"/>
    <w:rsid w:val="19D5EE7D"/>
    <w:rsid w:val="19DE63C3"/>
    <w:rsid w:val="19DE6552"/>
    <w:rsid w:val="19F16D02"/>
    <w:rsid w:val="1A04C824"/>
    <w:rsid w:val="1A0CBD62"/>
    <w:rsid w:val="1A0D2F7C"/>
    <w:rsid w:val="1A25D657"/>
    <w:rsid w:val="1A2B12BE"/>
    <w:rsid w:val="1A2BE580"/>
    <w:rsid w:val="1A364CD5"/>
    <w:rsid w:val="1A3E0D76"/>
    <w:rsid w:val="1A5357CB"/>
    <w:rsid w:val="1A6205B4"/>
    <w:rsid w:val="1A73535D"/>
    <w:rsid w:val="1A747B72"/>
    <w:rsid w:val="1A79C201"/>
    <w:rsid w:val="1A870B6F"/>
    <w:rsid w:val="1A8987E2"/>
    <w:rsid w:val="1A8E659B"/>
    <w:rsid w:val="1AA0E478"/>
    <w:rsid w:val="1AAD26EE"/>
    <w:rsid w:val="1AB6C574"/>
    <w:rsid w:val="1AC860FD"/>
    <w:rsid w:val="1ACAB099"/>
    <w:rsid w:val="1AE8D135"/>
    <w:rsid w:val="1AEF4185"/>
    <w:rsid w:val="1AF16D51"/>
    <w:rsid w:val="1AF56A90"/>
    <w:rsid w:val="1AFD5641"/>
    <w:rsid w:val="1B00738C"/>
    <w:rsid w:val="1B0F1CEE"/>
    <w:rsid w:val="1B2E4E82"/>
    <w:rsid w:val="1B31D1A0"/>
    <w:rsid w:val="1B4BE1D1"/>
    <w:rsid w:val="1B5C344A"/>
    <w:rsid w:val="1B5C5E55"/>
    <w:rsid w:val="1B679CE3"/>
    <w:rsid w:val="1B6A96F3"/>
    <w:rsid w:val="1B6E507F"/>
    <w:rsid w:val="1B722D5C"/>
    <w:rsid w:val="1BA749FB"/>
    <w:rsid w:val="1BAA8D66"/>
    <w:rsid w:val="1BAEAD70"/>
    <w:rsid w:val="1BB508D9"/>
    <w:rsid w:val="1BBB6905"/>
    <w:rsid w:val="1BC6C907"/>
    <w:rsid w:val="1BDCB5F6"/>
    <w:rsid w:val="1BE098A1"/>
    <w:rsid w:val="1BEABA76"/>
    <w:rsid w:val="1BF07EEB"/>
    <w:rsid w:val="1BF2320B"/>
    <w:rsid w:val="1BF43A04"/>
    <w:rsid w:val="1C0CB830"/>
    <w:rsid w:val="1C0E3A27"/>
    <w:rsid w:val="1C1E8B7C"/>
    <w:rsid w:val="1C2FBE36"/>
    <w:rsid w:val="1C470557"/>
    <w:rsid w:val="1C4DCBCB"/>
    <w:rsid w:val="1C502BBC"/>
    <w:rsid w:val="1C5F0933"/>
    <w:rsid w:val="1C6F9C20"/>
    <w:rsid w:val="1C709282"/>
    <w:rsid w:val="1C797FDC"/>
    <w:rsid w:val="1CA2C94A"/>
    <w:rsid w:val="1CB36B9A"/>
    <w:rsid w:val="1CB59681"/>
    <w:rsid w:val="1CC1FEAB"/>
    <w:rsid w:val="1CC2375C"/>
    <w:rsid w:val="1CC7019B"/>
    <w:rsid w:val="1CD08A8E"/>
    <w:rsid w:val="1CD23F35"/>
    <w:rsid w:val="1CD4329B"/>
    <w:rsid w:val="1CD74702"/>
    <w:rsid w:val="1CDDE528"/>
    <w:rsid w:val="1CEBF8E8"/>
    <w:rsid w:val="1CFDDB83"/>
    <w:rsid w:val="1CFE3A1B"/>
    <w:rsid w:val="1D14FEE9"/>
    <w:rsid w:val="1D1B6BBC"/>
    <w:rsid w:val="1D1BB7B4"/>
    <w:rsid w:val="1D1CA263"/>
    <w:rsid w:val="1D1DA1EB"/>
    <w:rsid w:val="1D32B4AF"/>
    <w:rsid w:val="1D35F6D0"/>
    <w:rsid w:val="1D474454"/>
    <w:rsid w:val="1D49DBDB"/>
    <w:rsid w:val="1D50706A"/>
    <w:rsid w:val="1D5DB8E6"/>
    <w:rsid w:val="1D624079"/>
    <w:rsid w:val="1D6A4BEC"/>
    <w:rsid w:val="1D72ABF9"/>
    <w:rsid w:val="1D766267"/>
    <w:rsid w:val="1D78988F"/>
    <w:rsid w:val="1D7B36F6"/>
    <w:rsid w:val="1D87A122"/>
    <w:rsid w:val="1D88A2BD"/>
    <w:rsid w:val="1D92B6CE"/>
    <w:rsid w:val="1DA9AB86"/>
    <w:rsid w:val="1DBAEEDB"/>
    <w:rsid w:val="1DBD85A7"/>
    <w:rsid w:val="1DDCB822"/>
    <w:rsid w:val="1DDFCB69"/>
    <w:rsid w:val="1DF2965D"/>
    <w:rsid w:val="1E085516"/>
    <w:rsid w:val="1E0B2DB9"/>
    <w:rsid w:val="1E136BDD"/>
    <w:rsid w:val="1E16C829"/>
    <w:rsid w:val="1E1DF773"/>
    <w:rsid w:val="1E318AC5"/>
    <w:rsid w:val="1E3424FD"/>
    <w:rsid w:val="1E3E3D76"/>
    <w:rsid w:val="1E419155"/>
    <w:rsid w:val="1E45A75A"/>
    <w:rsid w:val="1E4786C7"/>
    <w:rsid w:val="1E4A276A"/>
    <w:rsid w:val="1E540398"/>
    <w:rsid w:val="1E561BCE"/>
    <w:rsid w:val="1E5F364E"/>
    <w:rsid w:val="1E5FF7C1"/>
    <w:rsid w:val="1E7F6038"/>
    <w:rsid w:val="1E832B9B"/>
    <w:rsid w:val="1E9A1DC2"/>
    <w:rsid w:val="1EA726E7"/>
    <w:rsid w:val="1EAB2649"/>
    <w:rsid w:val="1EB4F310"/>
    <w:rsid w:val="1EBC2225"/>
    <w:rsid w:val="1EC64D44"/>
    <w:rsid w:val="1ED6A8D3"/>
    <w:rsid w:val="1ED9FFEC"/>
    <w:rsid w:val="1EE03D2D"/>
    <w:rsid w:val="1EE3C41F"/>
    <w:rsid w:val="1EF2D90B"/>
    <w:rsid w:val="1F089297"/>
    <w:rsid w:val="1F1142F8"/>
    <w:rsid w:val="1F1482BE"/>
    <w:rsid w:val="1F151C96"/>
    <w:rsid w:val="1F18C084"/>
    <w:rsid w:val="1F44A21D"/>
    <w:rsid w:val="1F490324"/>
    <w:rsid w:val="1F51814A"/>
    <w:rsid w:val="1F5FB788"/>
    <w:rsid w:val="1F627141"/>
    <w:rsid w:val="1F654BE7"/>
    <w:rsid w:val="1F6CE27C"/>
    <w:rsid w:val="1F724594"/>
    <w:rsid w:val="1F726048"/>
    <w:rsid w:val="1F7C695C"/>
    <w:rsid w:val="1F802F88"/>
    <w:rsid w:val="1F807D73"/>
    <w:rsid w:val="1F940253"/>
    <w:rsid w:val="1F9E58C6"/>
    <w:rsid w:val="1FAD7591"/>
    <w:rsid w:val="1FC03D7F"/>
    <w:rsid w:val="1FC6745D"/>
    <w:rsid w:val="1FCF15D0"/>
    <w:rsid w:val="1FDCBA05"/>
    <w:rsid w:val="1FE52B5B"/>
    <w:rsid w:val="1FF1196F"/>
    <w:rsid w:val="1FFF6561"/>
    <w:rsid w:val="200A070D"/>
    <w:rsid w:val="201A0628"/>
    <w:rsid w:val="201AC1E9"/>
    <w:rsid w:val="20221AEE"/>
    <w:rsid w:val="202BF8C1"/>
    <w:rsid w:val="2033FD26"/>
    <w:rsid w:val="2039E35E"/>
    <w:rsid w:val="20470B20"/>
    <w:rsid w:val="20569D46"/>
    <w:rsid w:val="206191FD"/>
    <w:rsid w:val="2061B168"/>
    <w:rsid w:val="2063DA92"/>
    <w:rsid w:val="20787C9F"/>
    <w:rsid w:val="207A7C82"/>
    <w:rsid w:val="207D79B7"/>
    <w:rsid w:val="208ACB4B"/>
    <w:rsid w:val="208D99E2"/>
    <w:rsid w:val="2091DDE7"/>
    <w:rsid w:val="20A6FBBD"/>
    <w:rsid w:val="20B04B2F"/>
    <w:rsid w:val="20B3DBEB"/>
    <w:rsid w:val="20DC1633"/>
    <w:rsid w:val="20DE17A0"/>
    <w:rsid w:val="20E27AD5"/>
    <w:rsid w:val="20EAFE78"/>
    <w:rsid w:val="20F87E38"/>
    <w:rsid w:val="211A9235"/>
    <w:rsid w:val="211BEC60"/>
    <w:rsid w:val="211E0C69"/>
    <w:rsid w:val="212D1428"/>
    <w:rsid w:val="213AA411"/>
    <w:rsid w:val="214610D7"/>
    <w:rsid w:val="2167D683"/>
    <w:rsid w:val="217240C4"/>
    <w:rsid w:val="2182160F"/>
    <w:rsid w:val="218BAE20"/>
    <w:rsid w:val="218E0347"/>
    <w:rsid w:val="2191A777"/>
    <w:rsid w:val="219341B8"/>
    <w:rsid w:val="2194A67E"/>
    <w:rsid w:val="21960920"/>
    <w:rsid w:val="219EBA14"/>
    <w:rsid w:val="21A2DAD0"/>
    <w:rsid w:val="21BF295A"/>
    <w:rsid w:val="21CAB82C"/>
    <w:rsid w:val="21CAF4E9"/>
    <w:rsid w:val="21D4E9B1"/>
    <w:rsid w:val="21EFD710"/>
    <w:rsid w:val="21F930F6"/>
    <w:rsid w:val="21F98979"/>
    <w:rsid w:val="2208FDC6"/>
    <w:rsid w:val="221DA7D4"/>
    <w:rsid w:val="222650D4"/>
    <w:rsid w:val="22284127"/>
    <w:rsid w:val="223A5E5D"/>
    <w:rsid w:val="224B5621"/>
    <w:rsid w:val="224CABF3"/>
    <w:rsid w:val="225C3020"/>
    <w:rsid w:val="22654A0E"/>
    <w:rsid w:val="22762EBA"/>
    <w:rsid w:val="2280FCB5"/>
    <w:rsid w:val="228152E4"/>
    <w:rsid w:val="228C22AC"/>
    <w:rsid w:val="22905455"/>
    <w:rsid w:val="2296C091"/>
    <w:rsid w:val="22AD5AFE"/>
    <w:rsid w:val="22B2DA87"/>
    <w:rsid w:val="22B3062E"/>
    <w:rsid w:val="22E7CAAB"/>
    <w:rsid w:val="22EAE6AB"/>
    <w:rsid w:val="22EDCC83"/>
    <w:rsid w:val="22EE28AB"/>
    <w:rsid w:val="22F52909"/>
    <w:rsid w:val="22F86FE9"/>
    <w:rsid w:val="22FAAE03"/>
    <w:rsid w:val="22FED359"/>
    <w:rsid w:val="23081621"/>
    <w:rsid w:val="230FB342"/>
    <w:rsid w:val="2315C546"/>
    <w:rsid w:val="23212DB3"/>
    <w:rsid w:val="2321A0FA"/>
    <w:rsid w:val="232D2493"/>
    <w:rsid w:val="232F5E4D"/>
    <w:rsid w:val="2334B10E"/>
    <w:rsid w:val="234BFABC"/>
    <w:rsid w:val="234D5E9C"/>
    <w:rsid w:val="23588BFF"/>
    <w:rsid w:val="236E6D7A"/>
    <w:rsid w:val="238025EA"/>
    <w:rsid w:val="2387A934"/>
    <w:rsid w:val="2393F2E4"/>
    <w:rsid w:val="239EA999"/>
    <w:rsid w:val="23A66C02"/>
    <w:rsid w:val="23B1E60A"/>
    <w:rsid w:val="23BD8A45"/>
    <w:rsid w:val="23C55B5D"/>
    <w:rsid w:val="23C6D297"/>
    <w:rsid w:val="23D09C5D"/>
    <w:rsid w:val="23D86D49"/>
    <w:rsid w:val="23E925FC"/>
    <w:rsid w:val="23FA2F7F"/>
    <w:rsid w:val="23FD96A7"/>
    <w:rsid w:val="240A2A3B"/>
    <w:rsid w:val="241DCEC8"/>
    <w:rsid w:val="24222691"/>
    <w:rsid w:val="243171AE"/>
    <w:rsid w:val="2432C601"/>
    <w:rsid w:val="2447EA04"/>
    <w:rsid w:val="244DFFB7"/>
    <w:rsid w:val="244FC8DD"/>
    <w:rsid w:val="24560A9E"/>
    <w:rsid w:val="24562D5B"/>
    <w:rsid w:val="245E0957"/>
    <w:rsid w:val="24612C8B"/>
    <w:rsid w:val="2487F4C6"/>
    <w:rsid w:val="248B7007"/>
    <w:rsid w:val="24915C64"/>
    <w:rsid w:val="2491F705"/>
    <w:rsid w:val="249DCA6A"/>
    <w:rsid w:val="249FD9B1"/>
    <w:rsid w:val="24C709F4"/>
    <w:rsid w:val="24D44E4E"/>
    <w:rsid w:val="24EA69DE"/>
    <w:rsid w:val="24F0176D"/>
    <w:rsid w:val="24F2EE45"/>
    <w:rsid w:val="24FACE75"/>
    <w:rsid w:val="2500C748"/>
    <w:rsid w:val="25037068"/>
    <w:rsid w:val="250D5DF7"/>
    <w:rsid w:val="250E6B65"/>
    <w:rsid w:val="251DE02B"/>
    <w:rsid w:val="251EFE2C"/>
    <w:rsid w:val="2525E5C7"/>
    <w:rsid w:val="2530C41A"/>
    <w:rsid w:val="2542688F"/>
    <w:rsid w:val="254EE88F"/>
    <w:rsid w:val="25555511"/>
    <w:rsid w:val="2557BE0B"/>
    <w:rsid w:val="255857F5"/>
    <w:rsid w:val="255EC11D"/>
    <w:rsid w:val="2569CA98"/>
    <w:rsid w:val="25759555"/>
    <w:rsid w:val="257E07CC"/>
    <w:rsid w:val="2588B5B8"/>
    <w:rsid w:val="258E42AB"/>
    <w:rsid w:val="25AF1FCB"/>
    <w:rsid w:val="25B90524"/>
    <w:rsid w:val="25C6856D"/>
    <w:rsid w:val="25C763C6"/>
    <w:rsid w:val="25D0350E"/>
    <w:rsid w:val="25D08899"/>
    <w:rsid w:val="25EFA78A"/>
    <w:rsid w:val="25FCF821"/>
    <w:rsid w:val="2601CC18"/>
    <w:rsid w:val="2603A751"/>
    <w:rsid w:val="26127410"/>
    <w:rsid w:val="26130A8C"/>
    <w:rsid w:val="26227A7D"/>
    <w:rsid w:val="26319BBD"/>
    <w:rsid w:val="26355F09"/>
    <w:rsid w:val="2635B16F"/>
    <w:rsid w:val="2662E11A"/>
    <w:rsid w:val="2664D0E8"/>
    <w:rsid w:val="2687812C"/>
    <w:rsid w:val="2690BA61"/>
    <w:rsid w:val="26966128"/>
    <w:rsid w:val="2697DE1C"/>
    <w:rsid w:val="269A92E3"/>
    <w:rsid w:val="269EA427"/>
    <w:rsid w:val="26A1ADF8"/>
    <w:rsid w:val="26AE45CF"/>
    <w:rsid w:val="26AFE7BD"/>
    <w:rsid w:val="26BB7EF9"/>
    <w:rsid w:val="26C2A79E"/>
    <w:rsid w:val="26C82930"/>
    <w:rsid w:val="26CCD156"/>
    <w:rsid w:val="26CF2EE7"/>
    <w:rsid w:val="26D4A686"/>
    <w:rsid w:val="26DE0EF8"/>
    <w:rsid w:val="26DF9749"/>
    <w:rsid w:val="26E60C18"/>
    <w:rsid w:val="26EB2EB7"/>
    <w:rsid w:val="26F30FD2"/>
    <w:rsid w:val="26F46EC4"/>
    <w:rsid w:val="26FC3F84"/>
    <w:rsid w:val="2707974F"/>
    <w:rsid w:val="27123100"/>
    <w:rsid w:val="27274602"/>
    <w:rsid w:val="2732FBA1"/>
    <w:rsid w:val="27374A70"/>
    <w:rsid w:val="27389170"/>
    <w:rsid w:val="273CF965"/>
    <w:rsid w:val="27439F2E"/>
    <w:rsid w:val="27592DAE"/>
    <w:rsid w:val="276A28AA"/>
    <w:rsid w:val="27854DCF"/>
    <w:rsid w:val="278939E6"/>
    <w:rsid w:val="27A31361"/>
    <w:rsid w:val="27A8C16D"/>
    <w:rsid w:val="27B3A877"/>
    <w:rsid w:val="27B836F7"/>
    <w:rsid w:val="27DACD2A"/>
    <w:rsid w:val="27F6B358"/>
    <w:rsid w:val="27F86AFC"/>
    <w:rsid w:val="27FC10A2"/>
    <w:rsid w:val="28090DB4"/>
    <w:rsid w:val="280C568B"/>
    <w:rsid w:val="281023B4"/>
    <w:rsid w:val="2825120C"/>
    <w:rsid w:val="2834F71E"/>
    <w:rsid w:val="2850938D"/>
    <w:rsid w:val="28549B98"/>
    <w:rsid w:val="28592416"/>
    <w:rsid w:val="286563D9"/>
    <w:rsid w:val="286F8796"/>
    <w:rsid w:val="287A46EF"/>
    <w:rsid w:val="28829307"/>
    <w:rsid w:val="288AA7BE"/>
    <w:rsid w:val="28960357"/>
    <w:rsid w:val="28A14B1D"/>
    <w:rsid w:val="28A2A641"/>
    <w:rsid w:val="28A6D0D9"/>
    <w:rsid w:val="28AFA8ED"/>
    <w:rsid w:val="28B18C65"/>
    <w:rsid w:val="28BBCFC5"/>
    <w:rsid w:val="28D2FAA7"/>
    <w:rsid w:val="28D33008"/>
    <w:rsid w:val="28DC780A"/>
    <w:rsid w:val="28E8B5C6"/>
    <w:rsid w:val="28F6F2BC"/>
    <w:rsid w:val="2902E9F3"/>
    <w:rsid w:val="290CB2B6"/>
    <w:rsid w:val="291A709D"/>
    <w:rsid w:val="2920BCFA"/>
    <w:rsid w:val="29241690"/>
    <w:rsid w:val="292C34DA"/>
    <w:rsid w:val="2938C1E0"/>
    <w:rsid w:val="2943A1E5"/>
    <w:rsid w:val="2945FDD8"/>
    <w:rsid w:val="2977FCC1"/>
    <w:rsid w:val="297DDECD"/>
    <w:rsid w:val="2983CB24"/>
    <w:rsid w:val="2987B00F"/>
    <w:rsid w:val="298F278D"/>
    <w:rsid w:val="2990B28A"/>
    <w:rsid w:val="29A172D4"/>
    <w:rsid w:val="29A26E40"/>
    <w:rsid w:val="29CA06E8"/>
    <w:rsid w:val="29CB082D"/>
    <w:rsid w:val="29CE3A56"/>
    <w:rsid w:val="29DA23A6"/>
    <w:rsid w:val="29EBE662"/>
    <w:rsid w:val="29EF1C21"/>
    <w:rsid w:val="2A0BCDE4"/>
    <w:rsid w:val="2A2050BA"/>
    <w:rsid w:val="2A23FDB0"/>
    <w:rsid w:val="2A2E4CC5"/>
    <w:rsid w:val="2A2E6200"/>
    <w:rsid w:val="2A370683"/>
    <w:rsid w:val="2A3B692F"/>
    <w:rsid w:val="2A454067"/>
    <w:rsid w:val="2A4A3D20"/>
    <w:rsid w:val="2A5A6173"/>
    <w:rsid w:val="2A5FA542"/>
    <w:rsid w:val="2A606BBA"/>
    <w:rsid w:val="2A6329FA"/>
    <w:rsid w:val="2A691BF3"/>
    <w:rsid w:val="2A70BDAD"/>
    <w:rsid w:val="2A7191D0"/>
    <w:rsid w:val="2A85CD49"/>
    <w:rsid w:val="2A8A7D9F"/>
    <w:rsid w:val="2AA5474D"/>
    <w:rsid w:val="2AB307FB"/>
    <w:rsid w:val="2AB50EB1"/>
    <w:rsid w:val="2AC57BDB"/>
    <w:rsid w:val="2AC9A191"/>
    <w:rsid w:val="2AD05332"/>
    <w:rsid w:val="2AE63A72"/>
    <w:rsid w:val="2AE68FF0"/>
    <w:rsid w:val="2AE77816"/>
    <w:rsid w:val="2AE81903"/>
    <w:rsid w:val="2AF58FA8"/>
    <w:rsid w:val="2B0B06D3"/>
    <w:rsid w:val="2B1561CC"/>
    <w:rsid w:val="2B24AD0B"/>
    <w:rsid w:val="2B267A8D"/>
    <w:rsid w:val="2B2F286E"/>
    <w:rsid w:val="2B317F1A"/>
    <w:rsid w:val="2B46CA7A"/>
    <w:rsid w:val="2B5738A6"/>
    <w:rsid w:val="2B5AA61D"/>
    <w:rsid w:val="2B6BFB5C"/>
    <w:rsid w:val="2B76CD2B"/>
    <w:rsid w:val="2B7B3A22"/>
    <w:rsid w:val="2B7EE9EC"/>
    <w:rsid w:val="2B900C82"/>
    <w:rsid w:val="2B917C8E"/>
    <w:rsid w:val="2B986A47"/>
    <w:rsid w:val="2BA49801"/>
    <w:rsid w:val="2BA95DC4"/>
    <w:rsid w:val="2BB0CD71"/>
    <w:rsid w:val="2BBF15DC"/>
    <w:rsid w:val="2BC598F8"/>
    <w:rsid w:val="2BC9FE0E"/>
    <w:rsid w:val="2BCC29EA"/>
    <w:rsid w:val="2BD35CE5"/>
    <w:rsid w:val="2BDC560E"/>
    <w:rsid w:val="2BE7C650"/>
    <w:rsid w:val="2BFDDD2D"/>
    <w:rsid w:val="2C08561E"/>
    <w:rsid w:val="2C0FA12E"/>
    <w:rsid w:val="2C15ADCD"/>
    <w:rsid w:val="2C19A940"/>
    <w:rsid w:val="2C1EA089"/>
    <w:rsid w:val="2C2680B0"/>
    <w:rsid w:val="2C28575C"/>
    <w:rsid w:val="2C396CD6"/>
    <w:rsid w:val="2C42C964"/>
    <w:rsid w:val="2C45458A"/>
    <w:rsid w:val="2C49E7CF"/>
    <w:rsid w:val="2C54A544"/>
    <w:rsid w:val="2C63CF7C"/>
    <w:rsid w:val="2C6729E3"/>
    <w:rsid w:val="2C69D5DC"/>
    <w:rsid w:val="2C6C4D24"/>
    <w:rsid w:val="2C6D8C93"/>
    <w:rsid w:val="2C76616C"/>
    <w:rsid w:val="2CADAB1A"/>
    <w:rsid w:val="2CB28631"/>
    <w:rsid w:val="2CBE4C92"/>
    <w:rsid w:val="2CBEB46D"/>
    <w:rsid w:val="2CDD0B2C"/>
    <w:rsid w:val="2CE4912E"/>
    <w:rsid w:val="2CEDBDFF"/>
    <w:rsid w:val="2CF82E29"/>
    <w:rsid w:val="2D0EBEFC"/>
    <w:rsid w:val="2D193823"/>
    <w:rsid w:val="2D1A8C39"/>
    <w:rsid w:val="2D2E22D1"/>
    <w:rsid w:val="2D2F97AE"/>
    <w:rsid w:val="2D4771AE"/>
    <w:rsid w:val="2D4848A7"/>
    <w:rsid w:val="2D54B033"/>
    <w:rsid w:val="2D62FFC9"/>
    <w:rsid w:val="2D6EBF9C"/>
    <w:rsid w:val="2D75EEB4"/>
    <w:rsid w:val="2D7DFB36"/>
    <w:rsid w:val="2D8CCC96"/>
    <w:rsid w:val="2D92C23F"/>
    <w:rsid w:val="2D97139E"/>
    <w:rsid w:val="2D9F4804"/>
    <w:rsid w:val="2DA7DFDD"/>
    <w:rsid w:val="2DC14786"/>
    <w:rsid w:val="2DC8C35B"/>
    <w:rsid w:val="2DD08BE1"/>
    <w:rsid w:val="2DDC2B95"/>
    <w:rsid w:val="2DF3D1D0"/>
    <w:rsid w:val="2DF5074B"/>
    <w:rsid w:val="2DF58F47"/>
    <w:rsid w:val="2E14ECD1"/>
    <w:rsid w:val="2E1C47CE"/>
    <w:rsid w:val="2E1F3B8A"/>
    <w:rsid w:val="2E2385B1"/>
    <w:rsid w:val="2E2CA991"/>
    <w:rsid w:val="2E31C8B4"/>
    <w:rsid w:val="2E347EE9"/>
    <w:rsid w:val="2E43DDC5"/>
    <w:rsid w:val="2E4F9EF3"/>
    <w:rsid w:val="2E524AD0"/>
    <w:rsid w:val="2E55D307"/>
    <w:rsid w:val="2E5F552E"/>
    <w:rsid w:val="2E5FC3FF"/>
    <w:rsid w:val="2E71F14E"/>
    <w:rsid w:val="2E79D93A"/>
    <w:rsid w:val="2E84F063"/>
    <w:rsid w:val="2E88ECAD"/>
    <w:rsid w:val="2E90E8EF"/>
    <w:rsid w:val="2E92DC14"/>
    <w:rsid w:val="2EA1093B"/>
    <w:rsid w:val="2EA57486"/>
    <w:rsid w:val="2EA64DBB"/>
    <w:rsid w:val="2EBE2099"/>
    <w:rsid w:val="2EC93861"/>
    <w:rsid w:val="2ECCF728"/>
    <w:rsid w:val="2ED02531"/>
    <w:rsid w:val="2EDD32C5"/>
    <w:rsid w:val="2EE28D07"/>
    <w:rsid w:val="2EF28288"/>
    <w:rsid w:val="2EF4AC25"/>
    <w:rsid w:val="2EF7ADE3"/>
    <w:rsid w:val="2EFF198F"/>
    <w:rsid w:val="2F0E56D1"/>
    <w:rsid w:val="2F0E6DF5"/>
    <w:rsid w:val="2F115B01"/>
    <w:rsid w:val="2F243FE7"/>
    <w:rsid w:val="2F41E4B2"/>
    <w:rsid w:val="2F5157C8"/>
    <w:rsid w:val="2F5A6DE7"/>
    <w:rsid w:val="2F6667A5"/>
    <w:rsid w:val="2FB576CB"/>
    <w:rsid w:val="2FBA7CCE"/>
    <w:rsid w:val="2FCAB9ED"/>
    <w:rsid w:val="2FD4DEBB"/>
    <w:rsid w:val="2FDA0A36"/>
    <w:rsid w:val="2FDA3564"/>
    <w:rsid w:val="2FECA3F1"/>
    <w:rsid w:val="2FF29F91"/>
    <w:rsid w:val="2FFD1344"/>
    <w:rsid w:val="3011D11D"/>
    <w:rsid w:val="3027250F"/>
    <w:rsid w:val="302F4BFB"/>
    <w:rsid w:val="30351267"/>
    <w:rsid w:val="3035DDF5"/>
    <w:rsid w:val="30431D2B"/>
    <w:rsid w:val="3068E09E"/>
    <w:rsid w:val="307DA914"/>
    <w:rsid w:val="308C1589"/>
    <w:rsid w:val="3097DF28"/>
    <w:rsid w:val="309C2B24"/>
    <w:rsid w:val="309C4F8C"/>
    <w:rsid w:val="30A9EBC7"/>
    <w:rsid w:val="30B9A158"/>
    <w:rsid w:val="30C29E76"/>
    <w:rsid w:val="30CB4FC3"/>
    <w:rsid w:val="30DC2F29"/>
    <w:rsid w:val="30DCD594"/>
    <w:rsid w:val="30FC99CC"/>
    <w:rsid w:val="31055A1E"/>
    <w:rsid w:val="3118BFFF"/>
    <w:rsid w:val="3124699A"/>
    <w:rsid w:val="31310C40"/>
    <w:rsid w:val="3131697F"/>
    <w:rsid w:val="31547917"/>
    <w:rsid w:val="31573A2C"/>
    <w:rsid w:val="315C01BF"/>
    <w:rsid w:val="316AF1B4"/>
    <w:rsid w:val="316ED653"/>
    <w:rsid w:val="31859355"/>
    <w:rsid w:val="3193C9B0"/>
    <w:rsid w:val="319A930A"/>
    <w:rsid w:val="319D0F69"/>
    <w:rsid w:val="31A50316"/>
    <w:rsid w:val="31A7F276"/>
    <w:rsid w:val="31AE3C45"/>
    <w:rsid w:val="31AEA80D"/>
    <w:rsid w:val="31B19D1F"/>
    <w:rsid w:val="31C04F6A"/>
    <w:rsid w:val="31C391A5"/>
    <w:rsid w:val="31CAEA86"/>
    <w:rsid w:val="31D2DB62"/>
    <w:rsid w:val="31DE32C8"/>
    <w:rsid w:val="31ED3556"/>
    <w:rsid w:val="31ED7660"/>
    <w:rsid w:val="31F7175F"/>
    <w:rsid w:val="31F96792"/>
    <w:rsid w:val="32008476"/>
    <w:rsid w:val="32054670"/>
    <w:rsid w:val="320C3935"/>
    <w:rsid w:val="322620A7"/>
    <w:rsid w:val="32299EE6"/>
    <w:rsid w:val="323DB432"/>
    <w:rsid w:val="32425045"/>
    <w:rsid w:val="32426A65"/>
    <w:rsid w:val="3242BD1F"/>
    <w:rsid w:val="3242F59B"/>
    <w:rsid w:val="3247BDC9"/>
    <w:rsid w:val="325FFA42"/>
    <w:rsid w:val="3263E8F3"/>
    <w:rsid w:val="3269FAC5"/>
    <w:rsid w:val="326E6ACE"/>
    <w:rsid w:val="326EEBF8"/>
    <w:rsid w:val="32710932"/>
    <w:rsid w:val="32755428"/>
    <w:rsid w:val="32789DEF"/>
    <w:rsid w:val="328FBAAE"/>
    <w:rsid w:val="329291B2"/>
    <w:rsid w:val="32A1C65D"/>
    <w:rsid w:val="32C95715"/>
    <w:rsid w:val="32CA3BD9"/>
    <w:rsid w:val="32CDFFEA"/>
    <w:rsid w:val="32D22A40"/>
    <w:rsid w:val="32D36AC0"/>
    <w:rsid w:val="32D517DB"/>
    <w:rsid w:val="32F04E91"/>
    <w:rsid w:val="32F259B7"/>
    <w:rsid w:val="32F76931"/>
    <w:rsid w:val="33075A8D"/>
    <w:rsid w:val="330F62DB"/>
    <w:rsid w:val="331AAB23"/>
    <w:rsid w:val="331CA9DF"/>
    <w:rsid w:val="3320E7A8"/>
    <w:rsid w:val="332C5020"/>
    <w:rsid w:val="33320843"/>
    <w:rsid w:val="3334DEB2"/>
    <w:rsid w:val="334579ED"/>
    <w:rsid w:val="3346C543"/>
    <w:rsid w:val="3347FA29"/>
    <w:rsid w:val="3348AE1B"/>
    <w:rsid w:val="33576BB9"/>
    <w:rsid w:val="33584613"/>
    <w:rsid w:val="336303E0"/>
    <w:rsid w:val="33661F0B"/>
    <w:rsid w:val="3376D842"/>
    <w:rsid w:val="337EED72"/>
    <w:rsid w:val="339C45AA"/>
    <w:rsid w:val="33A21C3C"/>
    <w:rsid w:val="33A6F645"/>
    <w:rsid w:val="33AD85DC"/>
    <w:rsid w:val="33B53E17"/>
    <w:rsid w:val="33BB100C"/>
    <w:rsid w:val="33BCE463"/>
    <w:rsid w:val="33C44355"/>
    <w:rsid w:val="33C5DE52"/>
    <w:rsid w:val="33C649DE"/>
    <w:rsid w:val="33C94B64"/>
    <w:rsid w:val="33DC0439"/>
    <w:rsid w:val="33E77124"/>
    <w:rsid w:val="33F2630A"/>
    <w:rsid w:val="33FDD0C8"/>
    <w:rsid w:val="340B3AFD"/>
    <w:rsid w:val="341808A5"/>
    <w:rsid w:val="341DEF83"/>
    <w:rsid w:val="342B97F0"/>
    <w:rsid w:val="342DA3BF"/>
    <w:rsid w:val="3431723F"/>
    <w:rsid w:val="34467166"/>
    <w:rsid w:val="34565885"/>
    <w:rsid w:val="3456AA93"/>
    <w:rsid w:val="345D9B82"/>
    <w:rsid w:val="3460CA4D"/>
    <w:rsid w:val="347028C8"/>
    <w:rsid w:val="34795343"/>
    <w:rsid w:val="34848986"/>
    <w:rsid w:val="3486B951"/>
    <w:rsid w:val="34932F85"/>
    <w:rsid w:val="34A70C5B"/>
    <w:rsid w:val="34BA8373"/>
    <w:rsid w:val="34C0CE76"/>
    <w:rsid w:val="34D37359"/>
    <w:rsid w:val="34E7F4AB"/>
    <w:rsid w:val="34F7EE72"/>
    <w:rsid w:val="34FD6035"/>
    <w:rsid w:val="3506BE1A"/>
    <w:rsid w:val="35070E52"/>
    <w:rsid w:val="350950F9"/>
    <w:rsid w:val="350CFBED"/>
    <w:rsid w:val="3519120D"/>
    <w:rsid w:val="352398A6"/>
    <w:rsid w:val="3535952F"/>
    <w:rsid w:val="3536F4FC"/>
    <w:rsid w:val="353FE286"/>
    <w:rsid w:val="35403195"/>
    <w:rsid w:val="35451C52"/>
    <w:rsid w:val="354B494B"/>
    <w:rsid w:val="3550AF11"/>
    <w:rsid w:val="3552B661"/>
    <w:rsid w:val="3558FFF2"/>
    <w:rsid w:val="35598494"/>
    <w:rsid w:val="3562D0A2"/>
    <w:rsid w:val="356A4823"/>
    <w:rsid w:val="358B0709"/>
    <w:rsid w:val="358F13D7"/>
    <w:rsid w:val="35A15E50"/>
    <w:rsid w:val="35A402C8"/>
    <w:rsid w:val="35ACC955"/>
    <w:rsid w:val="35AD9A2C"/>
    <w:rsid w:val="35B23E11"/>
    <w:rsid w:val="35B55F8E"/>
    <w:rsid w:val="35BDB2A7"/>
    <w:rsid w:val="35C0783B"/>
    <w:rsid w:val="35DBD033"/>
    <w:rsid w:val="35E60E99"/>
    <w:rsid w:val="35EC7841"/>
    <w:rsid w:val="360058AB"/>
    <w:rsid w:val="36232EEB"/>
    <w:rsid w:val="362BD89C"/>
    <w:rsid w:val="362E0BD7"/>
    <w:rsid w:val="36357EB6"/>
    <w:rsid w:val="36403B23"/>
    <w:rsid w:val="364746CF"/>
    <w:rsid w:val="366DE147"/>
    <w:rsid w:val="368A753C"/>
    <w:rsid w:val="3691356E"/>
    <w:rsid w:val="36A94EBB"/>
    <w:rsid w:val="36C0C162"/>
    <w:rsid w:val="36E813F9"/>
    <w:rsid w:val="36EFADD6"/>
    <w:rsid w:val="36F78785"/>
    <w:rsid w:val="3713DA4B"/>
    <w:rsid w:val="3718D6EC"/>
    <w:rsid w:val="372558E5"/>
    <w:rsid w:val="372D58A8"/>
    <w:rsid w:val="3730A244"/>
    <w:rsid w:val="374B9035"/>
    <w:rsid w:val="376072FD"/>
    <w:rsid w:val="376B1369"/>
    <w:rsid w:val="37724F6B"/>
    <w:rsid w:val="377AB675"/>
    <w:rsid w:val="3782F1FA"/>
    <w:rsid w:val="37950B58"/>
    <w:rsid w:val="3799C335"/>
    <w:rsid w:val="37A23E98"/>
    <w:rsid w:val="37B1495E"/>
    <w:rsid w:val="37C33726"/>
    <w:rsid w:val="37CFD468"/>
    <w:rsid w:val="37F80EBE"/>
    <w:rsid w:val="37FC9A54"/>
    <w:rsid w:val="38091102"/>
    <w:rsid w:val="38222F35"/>
    <w:rsid w:val="3823ABAB"/>
    <w:rsid w:val="3823BA03"/>
    <w:rsid w:val="382ADB0C"/>
    <w:rsid w:val="3830EB19"/>
    <w:rsid w:val="3832329F"/>
    <w:rsid w:val="3836AB13"/>
    <w:rsid w:val="38384C26"/>
    <w:rsid w:val="383878D2"/>
    <w:rsid w:val="383DC1F3"/>
    <w:rsid w:val="384E867F"/>
    <w:rsid w:val="38514AE2"/>
    <w:rsid w:val="385AB766"/>
    <w:rsid w:val="3867012A"/>
    <w:rsid w:val="38686A3E"/>
    <w:rsid w:val="386C86D9"/>
    <w:rsid w:val="387E1AFB"/>
    <w:rsid w:val="3882E9EF"/>
    <w:rsid w:val="3887BE13"/>
    <w:rsid w:val="388AABDC"/>
    <w:rsid w:val="388CC59F"/>
    <w:rsid w:val="389C170D"/>
    <w:rsid w:val="38A384FB"/>
    <w:rsid w:val="38C5FCE5"/>
    <w:rsid w:val="38D5C743"/>
    <w:rsid w:val="38D6299B"/>
    <w:rsid w:val="38DCEED7"/>
    <w:rsid w:val="38E6E3F0"/>
    <w:rsid w:val="38E80AD5"/>
    <w:rsid w:val="38EED8E3"/>
    <w:rsid w:val="38F44349"/>
    <w:rsid w:val="38F91C8C"/>
    <w:rsid w:val="38FF9199"/>
    <w:rsid w:val="39112664"/>
    <w:rsid w:val="392E8BA1"/>
    <w:rsid w:val="3938099F"/>
    <w:rsid w:val="3945352D"/>
    <w:rsid w:val="39488EAD"/>
    <w:rsid w:val="39496BBF"/>
    <w:rsid w:val="396D811F"/>
    <w:rsid w:val="397035B3"/>
    <w:rsid w:val="39793B5E"/>
    <w:rsid w:val="39797BE4"/>
    <w:rsid w:val="3989234F"/>
    <w:rsid w:val="39941192"/>
    <w:rsid w:val="399742EF"/>
    <w:rsid w:val="39B92A7E"/>
    <w:rsid w:val="39BAE01D"/>
    <w:rsid w:val="39C634DD"/>
    <w:rsid w:val="39EEACB2"/>
    <w:rsid w:val="39F92773"/>
    <w:rsid w:val="39FDAE42"/>
    <w:rsid w:val="3A03ADEB"/>
    <w:rsid w:val="3A24B804"/>
    <w:rsid w:val="3A3CDED7"/>
    <w:rsid w:val="3A42635F"/>
    <w:rsid w:val="3A4E07F5"/>
    <w:rsid w:val="3A5EC8E2"/>
    <w:rsid w:val="3A733C3D"/>
    <w:rsid w:val="3A7470FE"/>
    <w:rsid w:val="3A8B9541"/>
    <w:rsid w:val="3A8C584F"/>
    <w:rsid w:val="3A8EFAE2"/>
    <w:rsid w:val="3A99A31F"/>
    <w:rsid w:val="3A9DBDA0"/>
    <w:rsid w:val="3AA3A556"/>
    <w:rsid w:val="3AB8B1B9"/>
    <w:rsid w:val="3AB925C1"/>
    <w:rsid w:val="3ABC28D0"/>
    <w:rsid w:val="3AC0E030"/>
    <w:rsid w:val="3AC7F1D0"/>
    <w:rsid w:val="3ADBA6A5"/>
    <w:rsid w:val="3AE1BDE0"/>
    <w:rsid w:val="3AF683DA"/>
    <w:rsid w:val="3AFA271B"/>
    <w:rsid w:val="3B1AC135"/>
    <w:rsid w:val="3B1E4EFA"/>
    <w:rsid w:val="3B2E1146"/>
    <w:rsid w:val="3B317B96"/>
    <w:rsid w:val="3B378D33"/>
    <w:rsid w:val="3B4CF8E5"/>
    <w:rsid w:val="3B6248CD"/>
    <w:rsid w:val="3B70D63A"/>
    <w:rsid w:val="3B7B65E7"/>
    <w:rsid w:val="3B7E9C49"/>
    <w:rsid w:val="3B8C35B4"/>
    <w:rsid w:val="3B8FED5C"/>
    <w:rsid w:val="3BB17801"/>
    <w:rsid w:val="3BB8E747"/>
    <w:rsid w:val="3BBFBABF"/>
    <w:rsid w:val="3BC676C4"/>
    <w:rsid w:val="3BCD4174"/>
    <w:rsid w:val="3BDBE687"/>
    <w:rsid w:val="3BF217DA"/>
    <w:rsid w:val="3C02FE31"/>
    <w:rsid w:val="3C0B6141"/>
    <w:rsid w:val="3C16CB59"/>
    <w:rsid w:val="3C243815"/>
    <w:rsid w:val="3C2448B5"/>
    <w:rsid w:val="3C37FF58"/>
    <w:rsid w:val="3C41A5C6"/>
    <w:rsid w:val="3C41C8AE"/>
    <w:rsid w:val="3C481846"/>
    <w:rsid w:val="3C57492D"/>
    <w:rsid w:val="3C574B3F"/>
    <w:rsid w:val="3C6CB7E3"/>
    <w:rsid w:val="3C7296AC"/>
    <w:rsid w:val="3C73CA8B"/>
    <w:rsid w:val="3C839DDF"/>
    <w:rsid w:val="3C8D743E"/>
    <w:rsid w:val="3C9B397F"/>
    <w:rsid w:val="3C9BB8B0"/>
    <w:rsid w:val="3C9D2893"/>
    <w:rsid w:val="3CA50A27"/>
    <w:rsid w:val="3CB40601"/>
    <w:rsid w:val="3CB7C532"/>
    <w:rsid w:val="3CC267B7"/>
    <w:rsid w:val="3CCD150C"/>
    <w:rsid w:val="3CD37D70"/>
    <w:rsid w:val="3CD3F860"/>
    <w:rsid w:val="3CD8AF74"/>
    <w:rsid w:val="3CE15356"/>
    <w:rsid w:val="3CE7D0E0"/>
    <w:rsid w:val="3D04B1D3"/>
    <w:rsid w:val="3D07176F"/>
    <w:rsid w:val="3D2916E6"/>
    <w:rsid w:val="3D3290BC"/>
    <w:rsid w:val="3D3AC7E9"/>
    <w:rsid w:val="3D499DA6"/>
    <w:rsid w:val="3D5FF4A7"/>
    <w:rsid w:val="3D74A32E"/>
    <w:rsid w:val="3D7708DF"/>
    <w:rsid w:val="3D81901E"/>
    <w:rsid w:val="3D868FF8"/>
    <w:rsid w:val="3D9260F2"/>
    <w:rsid w:val="3D9553C5"/>
    <w:rsid w:val="3D9A2783"/>
    <w:rsid w:val="3DAAFF3F"/>
    <w:rsid w:val="3DB027C3"/>
    <w:rsid w:val="3DB8A6C1"/>
    <w:rsid w:val="3DCBA028"/>
    <w:rsid w:val="3DDC1051"/>
    <w:rsid w:val="3DE51826"/>
    <w:rsid w:val="3DEA290E"/>
    <w:rsid w:val="3DF58B53"/>
    <w:rsid w:val="3DFD5734"/>
    <w:rsid w:val="3DFD62CD"/>
    <w:rsid w:val="3E0BA613"/>
    <w:rsid w:val="3E19310F"/>
    <w:rsid w:val="3E1AD160"/>
    <w:rsid w:val="3E25639C"/>
    <w:rsid w:val="3E2F18FC"/>
    <w:rsid w:val="3E302C01"/>
    <w:rsid w:val="3E35E736"/>
    <w:rsid w:val="3E398474"/>
    <w:rsid w:val="3E3B7E9A"/>
    <w:rsid w:val="3E44ACD6"/>
    <w:rsid w:val="3E453C19"/>
    <w:rsid w:val="3E5D7CE5"/>
    <w:rsid w:val="3E638303"/>
    <w:rsid w:val="3E70C93F"/>
    <w:rsid w:val="3E733636"/>
    <w:rsid w:val="3E8109CE"/>
    <w:rsid w:val="3E8529AF"/>
    <w:rsid w:val="3E8B2D5A"/>
    <w:rsid w:val="3E91A7D6"/>
    <w:rsid w:val="3E92841A"/>
    <w:rsid w:val="3E9ECA0A"/>
    <w:rsid w:val="3EAA89A4"/>
    <w:rsid w:val="3EB9011B"/>
    <w:rsid w:val="3EC0D70D"/>
    <w:rsid w:val="3ED46E78"/>
    <w:rsid w:val="3EDCEAC7"/>
    <w:rsid w:val="3EF23AFA"/>
    <w:rsid w:val="3EF3A202"/>
    <w:rsid w:val="3EF79241"/>
    <w:rsid w:val="3F000B97"/>
    <w:rsid w:val="3F0AEE51"/>
    <w:rsid w:val="3F103891"/>
    <w:rsid w:val="3F11166A"/>
    <w:rsid w:val="3F143A10"/>
    <w:rsid w:val="3F2574B4"/>
    <w:rsid w:val="3F2CF933"/>
    <w:rsid w:val="3F426A8C"/>
    <w:rsid w:val="3F486249"/>
    <w:rsid w:val="3F49B628"/>
    <w:rsid w:val="3F4D5F31"/>
    <w:rsid w:val="3F4E25E6"/>
    <w:rsid w:val="3F51EF43"/>
    <w:rsid w:val="3F54A89B"/>
    <w:rsid w:val="3F663650"/>
    <w:rsid w:val="3F7AD3A9"/>
    <w:rsid w:val="3F7F7A44"/>
    <w:rsid w:val="3F8ACC28"/>
    <w:rsid w:val="3F90418B"/>
    <w:rsid w:val="3F943DDD"/>
    <w:rsid w:val="3F99CDBE"/>
    <w:rsid w:val="3FB15665"/>
    <w:rsid w:val="3FB283C6"/>
    <w:rsid w:val="3FB59A8D"/>
    <w:rsid w:val="3FBFE26A"/>
    <w:rsid w:val="3FC4176F"/>
    <w:rsid w:val="3FC8BBE3"/>
    <w:rsid w:val="3FCA8E70"/>
    <w:rsid w:val="3FD3C620"/>
    <w:rsid w:val="3FDA210D"/>
    <w:rsid w:val="3FE894F5"/>
    <w:rsid w:val="3FEE1CB3"/>
    <w:rsid w:val="3FF5EDCD"/>
    <w:rsid w:val="3FF9B52B"/>
    <w:rsid w:val="3FFB89FD"/>
    <w:rsid w:val="4004BF91"/>
    <w:rsid w:val="4007EDF5"/>
    <w:rsid w:val="4008B0CA"/>
    <w:rsid w:val="4008BEAC"/>
    <w:rsid w:val="401AA727"/>
    <w:rsid w:val="4023FA03"/>
    <w:rsid w:val="40361555"/>
    <w:rsid w:val="4044BD6F"/>
    <w:rsid w:val="4069DB3D"/>
    <w:rsid w:val="406DBB1C"/>
    <w:rsid w:val="408D28AA"/>
    <w:rsid w:val="408D514C"/>
    <w:rsid w:val="40938C2B"/>
    <w:rsid w:val="4099F54A"/>
    <w:rsid w:val="409A784A"/>
    <w:rsid w:val="409D2499"/>
    <w:rsid w:val="40A1831D"/>
    <w:rsid w:val="40AC727A"/>
    <w:rsid w:val="40B56515"/>
    <w:rsid w:val="40CCB758"/>
    <w:rsid w:val="40D8AEE3"/>
    <w:rsid w:val="40E6BAA9"/>
    <w:rsid w:val="40E89CE1"/>
    <w:rsid w:val="40F24407"/>
    <w:rsid w:val="40F5B170"/>
    <w:rsid w:val="40F9B253"/>
    <w:rsid w:val="40FC26A5"/>
    <w:rsid w:val="41157A73"/>
    <w:rsid w:val="4116A0F8"/>
    <w:rsid w:val="4117925F"/>
    <w:rsid w:val="411D94F1"/>
    <w:rsid w:val="412353EC"/>
    <w:rsid w:val="413861AA"/>
    <w:rsid w:val="413A36B2"/>
    <w:rsid w:val="413C8AA4"/>
    <w:rsid w:val="41484EBF"/>
    <w:rsid w:val="415A91C7"/>
    <w:rsid w:val="4162770C"/>
    <w:rsid w:val="41688879"/>
    <w:rsid w:val="416F4CE1"/>
    <w:rsid w:val="41778A3F"/>
    <w:rsid w:val="4179ABFD"/>
    <w:rsid w:val="41823A1E"/>
    <w:rsid w:val="4190A8E6"/>
    <w:rsid w:val="41A53BBD"/>
    <w:rsid w:val="41B517FF"/>
    <w:rsid w:val="41B6A0D1"/>
    <w:rsid w:val="41B6D846"/>
    <w:rsid w:val="41BAC603"/>
    <w:rsid w:val="41C0B11C"/>
    <w:rsid w:val="41D114FD"/>
    <w:rsid w:val="41DAF8A8"/>
    <w:rsid w:val="41E073D8"/>
    <w:rsid w:val="41E5D1D4"/>
    <w:rsid w:val="41E844C8"/>
    <w:rsid w:val="41EAC029"/>
    <w:rsid w:val="41EE5528"/>
    <w:rsid w:val="41F997FA"/>
    <w:rsid w:val="41FA9C04"/>
    <w:rsid w:val="41FD7DE9"/>
    <w:rsid w:val="4204686E"/>
    <w:rsid w:val="420A1290"/>
    <w:rsid w:val="421299D2"/>
    <w:rsid w:val="4213A010"/>
    <w:rsid w:val="4217EBF1"/>
    <w:rsid w:val="421A3EC1"/>
    <w:rsid w:val="4236DC98"/>
    <w:rsid w:val="423E5D74"/>
    <w:rsid w:val="42437ED1"/>
    <w:rsid w:val="424AAE67"/>
    <w:rsid w:val="425171ED"/>
    <w:rsid w:val="42594023"/>
    <w:rsid w:val="425C3E65"/>
    <w:rsid w:val="425E4694"/>
    <w:rsid w:val="4262F37B"/>
    <w:rsid w:val="4270F20C"/>
    <w:rsid w:val="428A31D3"/>
    <w:rsid w:val="428B2563"/>
    <w:rsid w:val="42913170"/>
    <w:rsid w:val="429487DD"/>
    <w:rsid w:val="4296154A"/>
    <w:rsid w:val="429C5785"/>
    <w:rsid w:val="42A5A43E"/>
    <w:rsid w:val="42B2B66B"/>
    <w:rsid w:val="42B462FB"/>
    <w:rsid w:val="42C6DCD0"/>
    <w:rsid w:val="42C84034"/>
    <w:rsid w:val="42CC7E3C"/>
    <w:rsid w:val="42D5A134"/>
    <w:rsid w:val="42EF7291"/>
    <w:rsid w:val="42F6B5DD"/>
    <w:rsid w:val="430CF584"/>
    <w:rsid w:val="431BEEFC"/>
    <w:rsid w:val="431E5044"/>
    <w:rsid w:val="4336770C"/>
    <w:rsid w:val="433ECB95"/>
    <w:rsid w:val="434EF8B6"/>
    <w:rsid w:val="4354C30D"/>
    <w:rsid w:val="4365B992"/>
    <w:rsid w:val="436B5450"/>
    <w:rsid w:val="436EC4C9"/>
    <w:rsid w:val="437AB0A0"/>
    <w:rsid w:val="4385A747"/>
    <w:rsid w:val="43890B5B"/>
    <w:rsid w:val="439279A1"/>
    <w:rsid w:val="4398A8C3"/>
    <w:rsid w:val="43A793BD"/>
    <w:rsid w:val="43B0D1ED"/>
    <w:rsid w:val="43B10FEC"/>
    <w:rsid w:val="43B99B43"/>
    <w:rsid w:val="43C02A94"/>
    <w:rsid w:val="43DBC2AE"/>
    <w:rsid w:val="43E500C2"/>
    <w:rsid w:val="44048920"/>
    <w:rsid w:val="441FD378"/>
    <w:rsid w:val="44249796"/>
    <w:rsid w:val="442D58AD"/>
    <w:rsid w:val="443BD315"/>
    <w:rsid w:val="44431EEF"/>
    <w:rsid w:val="4450B0A9"/>
    <w:rsid w:val="4453A360"/>
    <w:rsid w:val="445D8C1B"/>
    <w:rsid w:val="4469C0A7"/>
    <w:rsid w:val="4471527C"/>
    <w:rsid w:val="447647D4"/>
    <w:rsid w:val="44795ADF"/>
    <w:rsid w:val="447BA7A1"/>
    <w:rsid w:val="447BCB45"/>
    <w:rsid w:val="448767D4"/>
    <w:rsid w:val="4498A414"/>
    <w:rsid w:val="449AFF52"/>
    <w:rsid w:val="449C7D2E"/>
    <w:rsid w:val="449E44C1"/>
    <w:rsid w:val="44A5AA23"/>
    <w:rsid w:val="44A74890"/>
    <w:rsid w:val="44BF46E8"/>
    <w:rsid w:val="44C46574"/>
    <w:rsid w:val="44D09D80"/>
    <w:rsid w:val="44D6822D"/>
    <w:rsid w:val="44F50930"/>
    <w:rsid w:val="44F8730A"/>
    <w:rsid w:val="45005C5A"/>
    <w:rsid w:val="4503643A"/>
    <w:rsid w:val="45098411"/>
    <w:rsid w:val="45236694"/>
    <w:rsid w:val="452B2048"/>
    <w:rsid w:val="4532B0CB"/>
    <w:rsid w:val="4534F507"/>
    <w:rsid w:val="454F4038"/>
    <w:rsid w:val="45539A62"/>
    <w:rsid w:val="4555128A"/>
    <w:rsid w:val="456452E8"/>
    <w:rsid w:val="456B76F0"/>
    <w:rsid w:val="45923243"/>
    <w:rsid w:val="45939898"/>
    <w:rsid w:val="45968AAC"/>
    <w:rsid w:val="45A1665E"/>
    <w:rsid w:val="45A7727A"/>
    <w:rsid w:val="45C0A07F"/>
    <w:rsid w:val="45C6AAC2"/>
    <w:rsid w:val="45CEE3A7"/>
    <w:rsid w:val="45E31CBE"/>
    <w:rsid w:val="45E4D16D"/>
    <w:rsid w:val="45E4F1C4"/>
    <w:rsid w:val="45E70D36"/>
    <w:rsid w:val="45E87C74"/>
    <w:rsid w:val="45ED0E38"/>
    <w:rsid w:val="45FC9455"/>
    <w:rsid w:val="460805F7"/>
    <w:rsid w:val="46131355"/>
    <w:rsid w:val="4617D413"/>
    <w:rsid w:val="4620989F"/>
    <w:rsid w:val="4627E599"/>
    <w:rsid w:val="462BAAAC"/>
    <w:rsid w:val="4632530C"/>
    <w:rsid w:val="4639F4B0"/>
    <w:rsid w:val="463CD9F2"/>
    <w:rsid w:val="463EC6A7"/>
    <w:rsid w:val="463ECC1A"/>
    <w:rsid w:val="463EE6FE"/>
    <w:rsid w:val="466C6F5B"/>
    <w:rsid w:val="466F506A"/>
    <w:rsid w:val="46736BFF"/>
    <w:rsid w:val="468DE873"/>
    <w:rsid w:val="46992A5C"/>
    <w:rsid w:val="46B54ACF"/>
    <w:rsid w:val="46B63FC4"/>
    <w:rsid w:val="46E55381"/>
    <w:rsid w:val="46F16472"/>
    <w:rsid w:val="46F8A143"/>
    <w:rsid w:val="46FC1872"/>
    <w:rsid w:val="47270CB5"/>
    <w:rsid w:val="47304C66"/>
    <w:rsid w:val="47319BF5"/>
    <w:rsid w:val="4737F1F1"/>
    <w:rsid w:val="473B4051"/>
    <w:rsid w:val="473E0690"/>
    <w:rsid w:val="474CA33D"/>
    <w:rsid w:val="4756A7C4"/>
    <w:rsid w:val="4769D2DE"/>
    <w:rsid w:val="477A3140"/>
    <w:rsid w:val="477B72DD"/>
    <w:rsid w:val="4784E423"/>
    <w:rsid w:val="478882EE"/>
    <w:rsid w:val="478F56EB"/>
    <w:rsid w:val="4792B3F6"/>
    <w:rsid w:val="479F8BF9"/>
    <w:rsid w:val="47AE8BBC"/>
    <w:rsid w:val="47BEA4A4"/>
    <w:rsid w:val="47C56086"/>
    <w:rsid w:val="47C8CEA0"/>
    <w:rsid w:val="47CC9935"/>
    <w:rsid w:val="47D978F5"/>
    <w:rsid w:val="47E75D06"/>
    <w:rsid w:val="47EE4A64"/>
    <w:rsid w:val="47FC8F0F"/>
    <w:rsid w:val="481693A3"/>
    <w:rsid w:val="48293300"/>
    <w:rsid w:val="4833FEB7"/>
    <w:rsid w:val="483535CC"/>
    <w:rsid w:val="483FBBE5"/>
    <w:rsid w:val="4840DDCB"/>
    <w:rsid w:val="4841B932"/>
    <w:rsid w:val="4860209A"/>
    <w:rsid w:val="486377B7"/>
    <w:rsid w:val="4865FCDD"/>
    <w:rsid w:val="48683527"/>
    <w:rsid w:val="4873FB81"/>
    <w:rsid w:val="4877CAEA"/>
    <w:rsid w:val="487B959A"/>
    <w:rsid w:val="487CAAC3"/>
    <w:rsid w:val="487CC1A9"/>
    <w:rsid w:val="4889BB48"/>
    <w:rsid w:val="4898237B"/>
    <w:rsid w:val="48A65609"/>
    <w:rsid w:val="48ABDC88"/>
    <w:rsid w:val="48B1C028"/>
    <w:rsid w:val="48C0AAC1"/>
    <w:rsid w:val="48C17809"/>
    <w:rsid w:val="48C8467B"/>
    <w:rsid w:val="48CF25B9"/>
    <w:rsid w:val="48D4F245"/>
    <w:rsid w:val="48DB7E9F"/>
    <w:rsid w:val="48DC0363"/>
    <w:rsid w:val="48DC3B54"/>
    <w:rsid w:val="48DE1E12"/>
    <w:rsid w:val="48E771CE"/>
    <w:rsid w:val="48F4B4BF"/>
    <w:rsid w:val="49049843"/>
    <w:rsid w:val="490AB4D8"/>
    <w:rsid w:val="49168529"/>
    <w:rsid w:val="49197FAF"/>
    <w:rsid w:val="49209856"/>
    <w:rsid w:val="4920BC80"/>
    <w:rsid w:val="49224962"/>
    <w:rsid w:val="49246405"/>
    <w:rsid w:val="492848ED"/>
    <w:rsid w:val="492936AB"/>
    <w:rsid w:val="492E971C"/>
    <w:rsid w:val="492F5510"/>
    <w:rsid w:val="49387C6D"/>
    <w:rsid w:val="493B685E"/>
    <w:rsid w:val="494C8ACC"/>
    <w:rsid w:val="4951A2C4"/>
    <w:rsid w:val="495E9F47"/>
    <w:rsid w:val="495F5441"/>
    <w:rsid w:val="49671860"/>
    <w:rsid w:val="49685640"/>
    <w:rsid w:val="49779ECF"/>
    <w:rsid w:val="49817BBB"/>
    <w:rsid w:val="49846870"/>
    <w:rsid w:val="49856E94"/>
    <w:rsid w:val="498AC580"/>
    <w:rsid w:val="498CBCBE"/>
    <w:rsid w:val="498D4649"/>
    <w:rsid w:val="49946D21"/>
    <w:rsid w:val="499D2D08"/>
    <w:rsid w:val="49A0EFE4"/>
    <w:rsid w:val="49A41DEA"/>
    <w:rsid w:val="49AE1A8B"/>
    <w:rsid w:val="49B29F03"/>
    <w:rsid w:val="49C08D5D"/>
    <w:rsid w:val="49C2D866"/>
    <w:rsid w:val="49C8E0DA"/>
    <w:rsid w:val="49D00186"/>
    <w:rsid w:val="49D02D5F"/>
    <w:rsid w:val="49DC3C51"/>
    <w:rsid w:val="49EC64E2"/>
    <w:rsid w:val="49EFA6D2"/>
    <w:rsid w:val="4A01E161"/>
    <w:rsid w:val="4A02B13A"/>
    <w:rsid w:val="4A0D65A3"/>
    <w:rsid w:val="4A1C7303"/>
    <w:rsid w:val="4A21648C"/>
    <w:rsid w:val="4A2F4433"/>
    <w:rsid w:val="4A37BD2F"/>
    <w:rsid w:val="4A3849EE"/>
    <w:rsid w:val="4A3A8098"/>
    <w:rsid w:val="4A42C633"/>
    <w:rsid w:val="4A549C27"/>
    <w:rsid w:val="4A5A0980"/>
    <w:rsid w:val="4A5BE478"/>
    <w:rsid w:val="4A73D0F3"/>
    <w:rsid w:val="4A7CC19E"/>
    <w:rsid w:val="4A811926"/>
    <w:rsid w:val="4A914381"/>
    <w:rsid w:val="4A943711"/>
    <w:rsid w:val="4A9A7DB7"/>
    <w:rsid w:val="4AA21BBD"/>
    <w:rsid w:val="4ABAFCF7"/>
    <w:rsid w:val="4ABE2034"/>
    <w:rsid w:val="4AD44599"/>
    <w:rsid w:val="4AEBF03C"/>
    <w:rsid w:val="4AEFF5FD"/>
    <w:rsid w:val="4AF540B7"/>
    <w:rsid w:val="4AFD09D5"/>
    <w:rsid w:val="4AFDCA1E"/>
    <w:rsid w:val="4AFEED00"/>
    <w:rsid w:val="4B0E5C3A"/>
    <w:rsid w:val="4B1A118F"/>
    <w:rsid w:val="4B1E5D76"/>
    <w:rsid w:val="4B2970D2"/>
    <w:rsid w:val="4B384A0D"/>
    <w:rsid w:val="4B41B745"/>
    <w:rsid w:val="4B4CB8CB"/>
    <w:rsid w:val="4B522762"/>
    <w:rsid w:val="4B598E13"/>
    <w:rsid w:val="4B5E9FB9"/>
    <w:rsid w:val="4B6BB51A"/>
    <w:rsid w:val="4B718AF9"/>
    <w:rsid w:val="4B87F5C3"/>
    <w:rsid w:val="4B915180"/>
    <w:rsid w:val="4B943F5B"/>
    <w:rsid w:val="4B975157"/>
    <w:rsid w:val="4BAFDC7D"/>
    <w:rsid w:val="4BB5A481"/>
    <w:rsid w:val="4BC0BBDB"/>
    <w:rsid w:val="4BC27F42"/>
    <w:rsid w:val="4BC5AAC5"/>
    <w:rsid w:val="4BC66659"/>
    <w:rsid w:val="4BE968E1"/>
    <w:rsid w:val="4BF397D7"/>
    <w:rsid w:val="4C04F52E"/>
    <w:rsid w:val="4C13FA13"/>
    <w:rsid w:val="4C17FD34"/>
    <w:rsid w:val="4C2329B6"/>
    <w:rsid w:val="4C29E5AB"/>
    <w:rsid w:val="4C2ABC09"/>
    <w:rsid w:val="4C2F6FAA"/>
    <w:rsid w:val="4C3934B1"/>
    <w:rsid w:val="4C39823D"/>
    <w:rsid w:val="4C3BEF55"/>
    <w:rsid w:val="4C47D712"/>
    <w:rsid w:val="4C489EE5"/>
    <w:rsid w:val="4C582660"/>
    <w:rsid w:val="4C5EA948"/>
    <w:rsid w:val="4C5F1F04"/>
    <w:rsid w:val="4C753321"/>
    <w:rsid w:val="4C7A1839"/>
    <w:rsid w:val="4C7A9C7E"/>
    <w:rsid w:val="4C7D4D7D"/>
    <w:rsid w:val="4C7FEEA3"/>
    <w:rsid w:val="4C868A1C"/>
    <w:rsid w:val="4C8F0C3E"/>
    <w:rsid w:val="4C902730"/>
    <w:rsid w:val="4C9590B5"/>
    <w:rsid w:val="4CA25FE7"/>
    <w:rsid w:val="4CA4FCA7"/>
    <w:rsid w:val="4CAEDBAF"/>
    <w:rsid w:val="4CAF3990"/>
    <w:rsid w:val="4CBAB703"/>
    <w:rsid w:val="4CBED1C2"/>
    <w:rsid w:val="4CCDA466"/>
    <w:rsid w:val="4CDDA966"/>
    <w:rsid w:val="4CE4AFA9"/>
    <w:rsid w:val="4D059CBF"/>
    <w:rsid w:val="4D0750F5"/>
    <w:rsid w:val="4D096D5C"/>
    <w:rsid w:val="4D0C6160"/>
    <w:rsid w:val="4D0F1187"/>
    <w:rsid w:val="4D211220"/>
    <w:rsid w:val="4D2813AC"/>
    <w:rsid w:val="4D290817"/>
    <w:rsid w:val="4D29813C"/>
    <w:rsid w:val="4D2BB657"/>
    <w:rsid w:val="4D4104F1"/>
    <w:rsid w:val="4D495059"/>
    <w:rsid w:val="4D54E512"/>
    <w:rsid w:val="4D61AD84"/>
    <w:rsid w:val="4D6E459A"/>
    <w:rsid w:val="4D72D6E8"/>
    <w:rsid w:val="4D767191"/>
    <w:rsid w:val="4D8DDE04"/>
    <w:rsid w:val="4D98D733"/>
    <w:rsid w:val="4DA1973F"/>
    <w:rsid w:val="4DB5DDF7"/>
    <w:rsid w:val="4DB6203E"/>
    <w:rsid w:val="4DBAFA98"/>
    <w:rsid w:val="4DBBAD80"/>
    <w:rsid w:val="4DBE957E"/>
    <w:rsid w:val="4DD6F13D"/>
    <w:rsid w:val="4DD82D40"/>
    <w:rsid w:val="4DE49CAB"/>
    <w:rsid w:val="4DFCA003"/>
    <w:rsid w:val="4E0CF7D1"/>
    <w:rsid w:val="4E0E7A2B"/>
    <w:rsid w:val="4E10450D"/>
    <w:rsid w:val="4E166950"/>
    <w:rsid w:val="4E19987D"/>
    <w:rsid w:val="4E1F53B2"/>
    <w:rsid w:val="4E219C81"/>
    <w:rsid w:val="4E21A2A3"/>
    <w:rsid w:val="4E42C5EC"/>
    <w:rsid w:val="4E452B09"/>
    <w:rsid w:val="4E492558"/>
    <w:rsid w:val="4E58FB43"/>
    <w:rsid w:val="4E5D18C1"/>
    <w:rsid w:val="4E68B330"/>
    <w:rsid w:val="4E87FCA2"/>
    <w:rsid w:val="4E8BBEB8"/>
    <w:rsid w:val="4E8EFDCE"/>
    <w:rsid w:val="4E90C10D"/>
    <w:rsid w:val="4E911FC7"/>
    <w:rsid w:val="4E9FBAD0"/>
    <w:rsid w:val="4EA51A4E"/>
    <w:rsid w:val="4EAEBFF2"/>
    <w:rsid w:val="4EB1284C"/>
    <w:rsid w:val="4EBA11DD"/>
    <w:rsid w:val="4ED894E7"/>
    <w:rsid w:val="4EFD53F9"/>
    <w:rsid w:val="4F1280B6"/>
    <w:rsid w:val="4F1B4691"/>
    <w:rsid w:val="4F24E53B"/>
    <w:rsid w:val="4F2ADE3B"/>
    <w:rsid w:val="4F3CCAF8"/>
    <w:rsid w:val="4F41D8F6"/>
    <w:rsid w:val="4F436E3D"/>
    <w:rsid w:val="4F4CDC3B"/>
    <w:rsid w:val="4F646240"/>
    <w:rsid w:val="4F695D5F"/>
    <w:rsid w:val="4F796024"/>
    <w:rsid w:val="4F83628E"/>
    <w:rsid w:val="4F836634"/>
    <w:rsid w:val="4F86BA5F"/>
    <w:rsid w:val="4F96C32D"/>
    <w:rsid w:val="4F989677"/>
    <w:rsid w:val="4F9E9112"/>
    <w:rsid w:val="4F9E9781"/>
    <w:rsid w:val="4FA3FE6E"/>
    <w:rsid w:val="4FA3FECD"/>
    <w:rsid w:val="4FAC19EE"/>
    <w:rsid w:val="4FB21032"/>
    <w:rsid w:val="4FB6535D"/>
    <w:rsid w:val="4FBA84EE"/>
    <w:rsid w:val="4FE4D9EB"/>
    <w:rsid w:val="50013BBA"/>
    <w:rsid w:val="500E29CE"/>
    <w:rsid w:val="501E29AD"/>
    <w:rsid w:val="5027F67E"/>
    <w:rsid w:val="502F4E68"/>
    <w:rsid w:val="5038970A"/>
    <w:rsid w:val="50447667"/>
    <w:rsid w:val="504A27AF"/>
    <w:rsid w:val="50500F43"/>
    <w:rsid w:val="5053CA1B"/>
    <w:rsid w:val="5056D092"/>
    <w:rsid w:val="505A5C8C"/>
    <w:rsid w:val="505F40A5"/>
    <w:rsid w:val="50820E7D"/>
    <w:rsid w:val="508D3ECB"/>
    <w:rsid w:val="5094FB91"/>
    <w:rsid w:val="5097AB43"/>
    <w:rsid w:val="50A90713"/>
    <w:rsid w:val="50B1EBD1"/>
    <w:rsid w:val="50C04D3E"/>
    <w:rsid w:val="50C28C61"/>
    <w:rsid w:val="50C5B157"/>
    <w:rsid w:val="50C8D1BF"/>
    <w:rsid w:val="50CEB98F"/>
    <w:rsid w:val="50D2C5A4"/>
    <w:rsid w:val="50F0AC7E"/>
    <w:rsid w:val="50F0B4E0"/>
    <w:rsid w:val="50FB69AE"/>
    <w:rsid w:val="5123EA03"/>
    <w:rsid w:val="51333888"/>
    <w:rsid w:val="5135CCC3"/>
    <w:rsid w:val="513AC5ED"/>
    <w:rsid w:val="51518CDC"/>
    <w:rsid w:val="515609AB"/>
    <w:rsid w:val="51813889"/>
    <w:rsid w:val="5188012C"/>
    <w:rsid w:val="518990C2"/>
    <w:rsid w:val="519FB7A4"/>
    <w:rsid w:val="51A57BC1"/>
    <w:rsid w:val="51C8A427"/>
    <w:rsid w:val="51C8ADD8"/>
    <w:rsid w:val="51CC18B4"/>
    <w:rsid w:val="51CE4B09"/>
    <w:rsid w:val="51D09A83"/>
    <w:rsid w:val="51E2AE42"/>
    <w:rsid w:val="51E95653"/>
    <w:rsid w:val="51EBFDD2"/>
    <w:rsid w:val="51FB31E3"/>
    <w:rsid w:val="520F263D"/>
    <w:rsid w:val="52165825"/>
    <w:rsid w:val="5216E086"/>
    <w:rsid w:val="5219B70A"/>
    <w:rsid w:val="5221D52A"/>
    <w:rsid w:val="5222FE82"/>
    <w:rsid w:val="522313C1"/>
    <w:rsid w:val="522DC392"/>
    <w:rsid w:val="52394BE9"/>
    <w:rsid w:val="525FBA38"/>
    <w:rsid w:val="52611E1A"/>
    <w:rsid w:val="52748879"/>
    <w:rsid w:val="52919FB4"/>
    <w:rsid w:val="5292BA1C"/>
    <w:rsid w:val="5298D851"/>
    <w:rsid w:val="529D70FD"/>
    <w:rsid w:val="52A54419"/>
    <w:rsid w:val="52B180FF"/>
    <w:rsid w:val="52D29451"/>
    <w:rsid w:val="52D3C261"/>
    <w:rsid w:val="52D788A5"/>
    <w:rsid w:val="52EC45AC"/>
    <w:rsid w:val="52F2EFE4"/>
    <w:rsid w:val="52F5CC23"/>
    <w:rsid w:val="5310D4DD"/>
    <w:rsid w:val="532B48F7"/>
    <w:rsid w:val="533669D3"/>
    <w:rsid w:val="533F403F"/>
    <w:rsid w:val="53434082"/>
    <w:rsid w:val="535A25AF"/>
    <w:rsid w:val="537DF59D"/>
    <w:rsid w:val="5385113D"/>
    <w:rsid w:val="5393104C"/>
    <w:rsid w:val="53977BC2"/>
    <w:rsid w:val="53A3D680"/>
    <w:rsid w:val="53AE91D6"/>
    <w:rsid w:val="53B90108"/>
    <w:rsid w:val="53C573D3"/>
    <w:rsid w:val="53D77983"/>
    <w:rsid w:val="53E01361"/>
    <w:rsid w:val="53F7F889"/>
    <w:rsid w:val="54053FDF"/>
    <w:rsid w:val="540BC782"/>
    <w:rsid w:val="541B29CC"/>
    <w:rsid w:val="543CA455"/>
    <w:rsid w:val="544EE448"/>
    <w:rsid w:val="545393E6"/>
    <w:rsid w:val="54617A66"/>
    <w:rsid w:val="54742AF1"/>
    <w:rsid w:val="5478FD5D"/>
    <w:rsid w:val="54813CAF"/>
    <w:rsid w:val="5485EC6D"/>
    <w:rsid w:val="549DC95F"/>
    <w:rsid w:val="54AE81D3"/>
    <w:rsid w:val="54B4260C"/>
    <w:rsid w:val="54BA84AB"/>
    <w:rsid w:val="54BC9469"/>
    <w:rsid w:val="54BE23D3"/>
    <w:rsid w:val="54C24E18"/>
    <w:rsid w:val="54C54FE5"/>
    <w:rsid w:val="54C9F31B"/>
    <w:rsid w:val="54D39C69"/>
    <w:rsid w:val="5513A3D6"/>
    <w:rsid w:val="5514F20A"/>
    <w:rsid w:val="55229556"/>
    <w:rsid w:val="553143DA"/>
    <w:rsid w:val="55435DA4"/>
    <w:rsid w:val="554EDDFA"/>
    <w:rsid w:val="5556130F"/>
    <w:rsid w:val="555FB229"/>
    <w:rsid w:val="55624A11"/>
    <w:rsid w:val="557461E9"/>
    <w:rsid w:val="557AAE29"/>
    <w:rsid w:val="557AE753"/>
    <w:rsid w:val="558BB3C9"/>
    <w:rsid w:val="5597A217"/>
    <w:rsid w:val="55A89398"/>
    <w:rsid w:val="55B1F72B"/>
    <w:rsid w:val="55C0A78A"/>
    <w:rsid w:val="55C443FC"/>
    <w:rsid w:val="55D5FC05"/>
    <w:rsid w:val="55D7724D"/>
    <w:rsid w:val="55DD5FDF"/>
    <w:rsid w:val="55DD9C0F"/>
    <w:rsid w:val="55E4BA8E"/>
    <w:rsid w:val="55E6490F"/>
    <w:rsid w:val="55E98ABE"/>
    <w:rsid w:val="55F1078C"/>
    <w:rsid w:val="55F15FDB"/>
    <w:rsid w:val="55F5EA32"/>
    <w:rsid w:val="55F7F5BF"/>
    <w:rsid w:val="55FBD72B"/>
    <w:rsid w:val="5604619B"/>
    <w:rsid w:val="5607086A"/>
    <w:rsid w:val="560935DA"/>
    <w:rsid w:val="560969FB"/>
    <w:rsid w:val="560CEB6B"/>
    <w:rsid w:val="56261E60"/>
    <w:rsid w:val="5641EE67"/>
    <w:rsid w:val="56499552"/>
    <w:rsid w:val="565153B1"/>
    <w:rsid w:val="56599B34"/>
    <w:rsid w:val="565BBCD4"/>
    <w:rsid w:val="56645313"/>
    <w:rsid w:val="5669E5E1"/>
    <w:rsid w:val="56732A78"/>
    <w:rsid w:val="567D3182"/>
    <w:rsid w:val="56810B82"/>
    <w:rsid w:val="5681F823"/>
    <w:rsid w:val="568B1410"/>
    <w:rsid w:val="5696BF06"/>
    <w:rsid w:val="56A73C89"/>
    <w:rsid w:val="56D1C2E0"/>
    <w:rsid w:val="56D6F816"/>
    <w:rsid w:val="56DEDE0D"/>
    <w:rsid w:val="56F97F70"/>
    <w:rsid w:val="57183173"/>
    <w:rsid w:val="5732CBE4"/>
    <w:rsid w:val="5741B028"/>
    <w:rsid w:val="5752199F"/>
    <w:rsid w:val="5756EFCB"/>
    <w:rsid w:val="57588E35"/>
    <w:rsid w:val="576C65EA"/>
    <w:rsid w:val="5771C73F"/>
    <w:rsid w:val="57724997"/>
    <w:rsid w:val="57A90106"/>
    <w:rsid w:val="57B2282B"/>
    <w:rsid w:val="57B2D1FE"/>
    <w:rsid w:val="57BAC6C5"/>
    <w:rsid w:val="57C05581"/>
    <w:rsid w:val="57CA460E"/>
    <w:rsid w:val="57D1236B"/>
    <w:rsid w:val="57DD62DF"/>
    <w:rsid w:val="57E9CB2A"/>
    <w:rsid w:val="57EE4324"/>
    <w:rsid w:val="57EF7D50"/>
    <w:rsid w:val="57F185A8"/>
    <w:rsid w:val="57F3EF58"/>
    <w:rsid w:val="58001A61"/>
    <w:rsid w:val="5821FFA8"/>
    <w:rsid w:val="5828A7BC"/>
    <w:rsid w:val="582A9DB0"/>
    <w:rsid w:val="583CE115"/>
    <w:rsid w:val="5842ECAE"/>
    <w:rsid w:val="5843D287"/>
    <w:rsid w:val="584C1F8A"/>
    <w:rsid w:val="584E9125"/>
    <w:rsid w:val="584EA8B5"/>
    <w:rsid w:val="587AC531"/>
    <w:rsid w:val="587B7932"/>
    <w:rsid w:val="58876823"/>
    <w:rsid w:val="588DA6F0"/>
    <w:rsid w:val="588DB821"/>
    <w:rsid w:val="589FD9A3"/>
    <w:rsid w:val="58A992E3"/>
    <w:rsid w:val="58A9EF35"/>
    <w:rsid w:val="58C99640"/>
    <w:rsid w:val="58CA72D1"/>
    <w:rsid w:val="58E8C266"/>
    <w:rsid w:val="58F4FBC6"/>
    <w:rsid w:val="58F6C81A"/>
    <w:rsid w:val="59021804"/>
    <w:rsid w:val="5905A886"/>
    <w:rsid w:val="5908F95D"/>
    <w:rsid w:val="5927B964"/>
    <w:rsid w:val="592B7ABB"/>
    <w:rsid w:val="592EC4C1"/>
    <w:rsid w:val="592FB0DA"/>
    <w:rsid w:val="59384C07"/>
    <w:rsid w:val="5938D1EE"/>
    <w:rsid w:val="593BA076"/>
    <w:rsid w:val="593EB6D2"/>
    <w:rsid w:val="5950D613"/>
    <w:rsid w:val="595E11B5"/>
    <w:rsid w:val="595E7878"/>
    <w:rsid w:val="595EB93A"/>
    <w:rsid w:val="596252CA"/>
    <w:rsid w:val="5963358A"/>
    <w:rsid w:val="596EB28C"/>
    <w:rsid w:val="59716608"/>
    <w:rsid w:val="597C4CB2"/>
    <w:rsid w:val="5992E11E"/>
    <w:rsid w:val="599BBF39"/>
    <w:rsid w:val="59A063E9"/>
    <w:rsid w:val="59AF14B0"/>
    <w:rsid w:val="59B0F6D7"/>
    <w:rsid w:val="59BE583F"/>
    <w:rsid w:val="59C16249"/>
    <w:rsid w:val="59CE4C9E"/>
    <w:rsid w:val="59D36744"/>
    <w:rsid w:val="59E2C416"/>
    <w:rsid w:val="59E48F90"/>
    <w:rsid w:val="59F1EA09"/>
    <w:rsid w:val="59F39635"/>
    <w:rsid w:val="5A1CFE1D"/>
    <w:rsid w:val="5A32396E"/>
    <w:rsid w:val="5A338748"/>
    <w:rsid w:val="5A400FDE"/>
    <w:rsid w:val="5A477DF9"/>
    <w:rsid w:val="5A4B0077"/>
    <w:rsid w:val="5A511C00"/>
    <w:rsid w:val="5A6047F0"/>
    <w:rsid w:val="5A62F8D1"/>
    <w:rsid w:val="5A6DA1A6"/>
    <w:rsid w:val="5A753356"/>
    <w:rsid w:val="5A766888"/>
    <w:rsid w:val="5A77C369"/>
    <w:rsid w:val="5A7DD850"/>
    <w:rsid w:val="5A81CF9A"/>
    <w:rsid w:val="5A8D2722"/>
    <w:rsid w:val="5A9BB7EE"/>
    <w:rsid w:val="5AA4BA20"/>
    <w:rsid w:val="5AB97743"/>
    <w:rsid w:val="5ACD081C"/>
    <w:rsid w:val="5AD5D1AB"/>
    <w:rsid w:val="5AEEF53C"/>
    <w:rsid w:val="5AF8B2C5"/>
    <w:rsid w:val="5AF9081F"/>
    <w:rsid w:val="5AFF114E"/>
    <w:rsid w:val="5B095077"/>
    <w:rsid w:val="5B0DD6C6"/>
    <w:rsid w:val="5B14F31F"/>
    <w:rsid w:val="5B15C1D0"/>
    <w:rsid w:val="5B16AC8F"/>
    <w:rsid w:val="5B25F2BB"/>
    <w:rsid w:val="5B2CD039"/>
    <w:rsid w:val="5B34FCE0"/>
    <w:rsid w:val="5B362C94"/>
    <w:rsid w:val="5B454CFC"/>
    <w:rsid w:val="5B4AB409"/>
    <w:rsid w:val="5B57DD19"/>
    <w:rsid w:val="5B57ED0B"/>
    <w:rsid w:val="5B65E07B"/>
    <w:rsid w:val="5B78D03D"/>
    <w:rsid w:val="5B7AA93B"/>
    <w:rsid w:val="5B905B3A"/>
    <w:rsid w:val="5B941E18"/>
    <w:rsid w:val="5B9A4FA2"/>
    <w:rsid w:val="5B9AE771"/>
    <w:rsid w:val="5BA4FCF6"/>
    <w:rsid w:val="5BBE9771"/>
    <w:rsid w:val="5BBF9D85"/>
    <w:rsid w:val="5BE0C849"/>
    <w:rsid w:val="5BE30023"/>
    <w:rsid w:val="5BFB945B"/>
    <w:rsid w:val="5C00719C"/>
    <w:rsid w:val="5C05BDD9"/>
    <w:rsid w:val="5C39B934"/>
    <w:rsid w:val="5C3B0CE7"/>
    <w:rsid w:val="5C547772"/>
    <w:rsid w:val="5C5A43BB"/>
    <w:rsid w:val="5C61B1BC"/>
    <w:rsid w:val="5C85D974"/>
    <w:rsid w:val="5C977A68"/>
    <w:rsid w:val="5CBF9905"/>
    <w:rsid w:val="5CC9A615"/>
    <w:rsid w:val="5CDD9467"/>
    <w:rsid w:val="5CEF2D7A"/>
    <w:rsid w:val="5CEF6135"/>
    <w:rsid w:val="5CF01DB0"/>
    <w:rsid w:val="5CF139CB"/>
    <w:rsid w:val="5D025D8C"/>
    <w:rsid w:val="5D116C55"/>
    <w:rsid w:val="5D1B7664"/>
    <w:rsid w:val="5D1DBD75"/>
    <w:rsid w:val="5D21280D"/>
    <w:rsid w:val="5D251536"/>
    <w:rsid w:val="5D2790D6"/>
    <w:rsid w:val="5D2CCBDA"/>
    <w:rsid w:val="5D2F55D6"/>
    <w:rsid w:val="5D5DD71C"/>
    <w:rsid w:val="5D66709C"/>
    <w:rsid w:val="5D734E99"/>
    <w:rsid w:val="5D8F63AF"/>
    <w:rsid w:val="5D92DEE4"/>
    <w:rsid w:val="5D9B36A6"/>
    <w:rsid w:val="5DA0A8A7"/>
    <w:rsid w:val="5DD3F2A3"/>
    <w:rsid w:val="5DDB3CBA"/>
    <w:rsid w:val="5DDF3D03"/>
    <w:rsid w:val="5DE3DE61"/>
    <w:rsid w:val="5DF2ADC7"/>
    <w:rsid w:val="5DF5BB41"/>
    <w:rsid w:val="5E09D65A"/>
    <w:rsid w:val="5E145B65"/>
    <w:rsid w:val="5E22D354"/>
    <w:rsid w:val="5E233D8C"/>
    <w:rsid w:val="5E24814E"/>
    <w:rsid w:val="5E255060"/>
    <w:rsid w:val="5E56BFED"/>
    <w:rsid w:val="5E59F994"/>
    <w:rsid w:val="5E5CEA60"/>
    <w:rsid w:val="5E697C89"/>
    <w:rsid w:val="5E6B2CCB"/>
    <w:rsid w:val="5E6B6ABC"/>
    <w:rsid w:val="5E76BAB4"/>
    <w:rsid w:val="5E82DB52"/>
    <w:rsid w:val="5E969C8A"/>
    <w:rsid w:val="5E97A7B5"/>
    <w:rsid w:val="5E981E75"/>
    <w:rsid w:val="5EA7CE6C"/>
    <w:rsid w:val="5EC20231"/>
    <w:rsid w:val="5ED50325"/>
    <w:rsid w:val="5EE30D11"/>
    <w:rsid w:val="5EEE2D6D"/>
    <w:rsid w:val="5EEE8348"/>
    <w:rsid w:val="5EF19523"/>
    <w:rsid w:val="5F0A092C"/>
    <w:rsid w:val="5F0C63C6"/>
    <w:rsid w:val="5F14D1DF"/>
    <w:rsid w:val="5F324C38"/>
    <w:rsid w:val="5F34C4FD"/>
    <w:rsid w:val="5F39B89B"/>
    <w:rsid w:val="5F3CA88C"/>
    <w:rsid w:val="5F4655D5"/>
    <w:rsid w:val="5F547643"/>
    <w:rsid w:val="5F54E126"/>
    <w:rsid w:val="5F5D7741"/>
    <w:rsid w:val="5F695EFA"/>
    <w:rsid w:val="5F6982E9"/>
    <w:rsid w:val="5F6B417B"/>
    <w:rsid w:val="5F73922F"/>
    <w:rsid w:val="5F88F493"/>
    <w:rsid w:val="5F8CEB59"/>
    <w:rsid w:val="5F9EB93C"/>
    <w:rsid w:val="5F9F53A6"/>
    <w:rsid w:val="5FB14BD2"/>
    <w:rsid w:val="5FB5BF2C"/>
    <w:rsid w:val="5FC073AD"/>
    <w:rsid w:val="5FE3EF3D"/>
    <w:rsid w:val="5FEE5D55"/>
    <w:rsid w:val="5FF00AA6"/>
    <w:rsid w:val="5FF5BDBA"/>
    <w:rsid w:val="5FF958FF"/>
    <w:rsid w:val="601DC7EE"/>
    <w:rsid w:val="601F1AC6"/>
    <w:rsid w:val="60283D17"/>
    <w:rsid w:val="60359A33"/>
    <w:rsid w:val="603903EF"/>
    <w:rsid w:val="605BF229"/>
    <w:rsid w:val="606A3BE3"/>
    <w:rsid w:val="6070592D"/>
    <w:rsid w:val="6074F6BB"/>
    <w:rsid w:val="607AF8D7"/>
    <w:rsid w:val="608B1EEB"/>
    <w:rsid w:val="608ECA01"/>
    <w:rsid w:val="609F459F"/>
    <w:rsid w:val="60A03895"/>
    <w:rsid w:val="60A8AF1A"/>
    <w:rsid w:val="60AB4725"/>
    <w:rsid w:val="60B27FE1"/>
    <w:rsid w:val="60B504E1"/>
    <w:rsid w:val="60B5AE2C"/>
    <w:rsid w:val="60BA7F6C"/>
    <w:rsid w:val="60C827CC"/>
    <w:rsid w:val="60CC5620"/>
    <w:rsid w:val="60CF496B"/>
    <w:rsid w:val="60E900F2"/>
    <w:rsid w:val="60F80A63"/>
    <w:rsid w:val="60F9ACE8"/>
    <w:rsid w:val="610E44AF"/>
    <w:rsid w:val="6111CEBC"/>
    <w:rsid w:val="61182800"/>
    <w:rsid w:val="61190CB9"/>
    <w:rsid w:val="611EA1E4"/>
    <w:rsid w:val="6129FFCA"/>
    <w:rsid w:val="6142E95A"/>
    <w:rsid w:val="6154C676"/>
    <w:rsid w:val="6158483A"/>
    <w:rsid w:val="615938FC"/>
    <w:rsid w:val="616356C4"/>
    <w:rsid w:val="617526C2"/>
    <w:rsid w:val="619052EF"/>
    <w:rsid w:val="6196965B"/>
    <w:rsid w:val="619E33BA"/>
    <w:rsid w:val="619E96C3"/>
    <w:rsid w:val="61A61F9F"/>
    <w:rsid w:val="61AD2F14"/>
    <w:rsid w:val="61AE220F"/>
    <w:rsid w:val="61AF8A93"/>
    <w:rsid w:val="61B07101"/>
    <w:rsid w:val="61B43275"/>
    <w:rsid w:val="61BB8B8D"/>
    <w:rsid w:val="61BDE590"/>
    <w:rsid w:val="61C5394B"/>
    <w:rsid w:val="61CE21FD"/>
    <w:rsid w:val="61CFBBE0"/>
    <w:rsid w:val="61D110FC"/>
    <w:rsid w:val="61D992F4"/>
    <w:rsid w:val="61E433F4"/>
    <w:rsid w:val="61E99D9D"/>
    <w:rsid w:val="61ECA0F1"/>
    <w:rsid w:val="61F7B392"/>
    <w:rsid w:val="61FFE967"/>
    <w:rsid w:val="62062925"/>
    <w:rsid w:val="620B8CE1"/>
    <w:rsid w:val="621AEC5E"/>
    <w:rsid w:val="622A20BA"/>
    <w:rsid w:val="622B4E4D"/>
    <w:rsid w:val="62315D9F"/>
    <w:rsid w:val="6240E1AF"/>
    <w:rsid w:val="6241C4A2"/>
    <w:rsid w:val="625C0923"/>
    <w:rsid w:val="626551CE"/>
    <w:rsid w:val="626EFF74"/>
    <w:rsid w:val="62723F9C"/>
    <w:rsid w:val="62743DC7"/>
    <w:rsid w:val="6275F53F"/>
    <w:rsid w:val="627D4D20"/>
    <w:rsid w:val="62800984"/>
    <w:rsid w:val="62855A70"/>
    <w:rsid w:val="629343A8"/>
    <w:rsid w:val="629D84AA"/>
    <w:rsid w:val="62B7FA55"/>
    <w:rsid w:val="62C23B2F"/>
    <w:rsid w:val="62CE3002"/>
    <w:rsid w:val="62DD066A"/>
    <w:rsid w:val="62E9C6F9"/>
    <w:rsid w:val="62F9FA18"/>
    <w:rsid w:val="62FE25B5"/>
    <w:rsid w:val="630D981B"/>
    <w:rsid w:val="6318FFC3"/>
    <w:rsid w:val="631EE957"/>
    <w:rsid w:val="6324025C"/>
    <w:rsid w:val="634AEFA5"/>
    <w:rsid w:val="63681729"/>
    <w:rsid w:val="636F5F1D"/>
    <w:rsid w:val="63701133"/>
    <w:rsid w:val="63874570"/>
    <w:rsid w:val="638E0804"/>
    <w:rsid w:val="6397E781"/>
    <w:rsid w:val="639E18FD"/>
    <w:rsid w:val="63A0EA88"/>
    <w:rsid w:val="63AF42BF"/>
    <w:rsid w:val="63C0161C"/>
    <w:rsid w:val="63C8109D"/>
    <w:rsid w:val="63CD01E8"/>
    <w:rsid w:val="63D44722"/>
    <w:rsid w:val="63E3B192"/>
    <w:rsid w:val="63E64867"/>
    <w:rsid w:val="63E9EBF0"/>
    <w:rsid w:val="63EDAB6D"/>
    <w:rsid w:val="63F0D3EE"/>
    <w:rsid w:val="63F55A2B"/>
    <w:rsid w:val="63F7800B"/>
    <w:rsid w:val="63FB5F42"/>
    <w:rsid w:val="63FEF6C5"/>
    <w:rsid w:val="64001778"/>
    <w:rsid w:val="6402D16A"/>
    <w:rsid w:val="6406D585"/>
    <w:rsid w:val="640750EA"/>
    <w:rsid w:val="6419F4A1"/>
    <w:rsid w:val="642CF897"/>
    <w:rsid w:val="642E4E08"/>
    <w:rsid w:val="642EDABC"/>
    <w:rsid w:val="6448DE69"/>
    <w:rsid w:val="645109F2"/>
    <w:rsid w:val="64618D88"/>
    <w:rsid w:val="646685D2"/>
    <w:rsid w:val="646A27AC"/>
    <w:rsid w:val="6473242D"/>
    <w:rsid w:val="64863647"/>
    <w:rsid w:val="6486C1B3"/>
    <w:rsid w:val="649B102A"/>
    <w:rsid w:val="649C6307"/>
    <w:rsid w:val="649CACFE"/>
    <w:rsid w:val="64A426B6"/>
    <w:rsid w:val="64B93954"/>
    <w:rsid w:val="64C0D231"/>
    <w:rsid w:val="64F061B6"/>
    <w:rsid w:val="64F0AF86"/>
    <w:rsid w:val="64FFDBF9"/>
    <w:rsid w:val="6507922C"/>
    <w:rsid w:val="6510419D"/>
    <w:rsid w:val="652473F1"/>
    <w:rsid w:val="652D9466"/>
    <w:rsid w:val="654769E4"/>
    <w:rsid w:val="654ADDD7"/>
    <w:rsid w:val="6550E21C"/>
    <w:rsid w:val="657892DD"/>
    <w:rsid w:val="657B57C2"/>
    <w:rsid w:val="6583D5D8"/>
    <w:rsid w:val="659B9F5F"/>
    <w:rsid w:val="65A1878D"/>
    <w:rsid w:val="65A60AF8"/>
    <w:rsid w:val="65A7E600"/>
    <w:rsid w:val="65C1AF7E"/>
    <w:rsid w:val="65C9D952"/>
    <w:rsid w:val="65D8CE11"/>
    <w:rsid w:val="65DD2ACC"/>
    <w:rsid w:val="65E5AB44"/>
    <w:rsid w:val="65F44B7A"/>
    <w:rsid w:val="660E55B3"/>
    <w:rsid w:val="6614BF33"/>
    <w:rsid w:val="661F177D"/>
    <w:rsid w:val="6623138C"/>
    <w:rsid w:val="664D6519"/>
    <w:rsid w:val="6652653C"/>
    <w:rsid w:val="667AC2C3"/>
    <w:rsid w:val="667F4F93"/>
    <w:rsid w:val="66892716"/>
    <w:rsid w:val="66899D28"/>
    <w:rsid w:val="668C287E"/>
    <w:rsid w:val="668CE098"/>
    <w:rsid w:val="66932A00"/>
    <w:rsid w:val="669E6605"/>
    <w:rsid w:val="66A54A3C"/>
    <w:rsid w:val="66AC5CDE"/>
    <w:rsid w:val="66B28D67"/>
    <w:rsid w:val="66B99B64"/>
    <w:rsid w:val="66BBFAD8"/>
    <w:rsid w:val="66BFE3F8"/>
    <w:rsid w:val="66C04ED8"/>
    <w:rsid w:val="66C34ED9"/>
    <w:rsid w:val="66D45E6F"/>
    <w:rsid w:val="66D84453"/>
    <w:rsid w:val="66D91B78"/>
    <w:rsid w:val="66E40910"/>
    <w:rsid w:val="66E411FD"/>
    <w:rsid w:val="66EC30D2"/>
    <w:rsid w:val="66EE11C3"/>
    <w:rsid w:val="66F52B76"/>
    <w:rsid w:val="66F80B61"/>
    <w:rsid w:val="66FB6A82"/>
    <w:rsid w:val="67010ED7"/>
    <w:rsid w:val="67073CBE"/>
    <w:rsid w:val="6724B47D"/>
    <w:rsid w:val="673C95FC"/>
    <w:rsid w:val="6741A111"/>
    <w:rsid w:val="6755DA87"/>
    <w:rsid w:val="675AA82C"/>
    <w:rsid w:val="6763290C"/>
    <w:rsid w:val="67644D49"/>
    <w:rsid w:val="676487A9"/>
    <w:rsid w:val="677A996A"/>
    <w:rsid w:val="67818DC0"/>
    <w:rsid w:val="67A14C97"/>
    <w:rsid w:val="67A20271"/>
    <w:rsid w:val="67ABA069"/>
    <w:rsid w:val="67AD55D9"/>
    <w:rsid w:val="67AFB3D0"/>
    <w:rsid w:val="67B4DA2F"/>
    <w:rsid w:val="67C2EC85"/>
    <w:rsid w:val="67C3A7D0"/>
    <w:rsid w:val="67C53146"/>
    <w:rsid w:val="67CA3A75"/>
    <w:rsid w:val="67DB5C26"/>
    <w:rsid w:val="67DE634C"/>
    <w:rsid w:val="67E92074"/>
    <w:rsid w:val="67F547A0"/>
    <w:rsid w:val="67FC589C"/>
    <w:rsid w:val="680E6B18"/>
    <w:rsid w:val="681E92EB"/>
    <w:rsid w:val="6829A215"/>
    <w:rsid w:val="683A3410"/>
    <w:rsid w:val="683CE191"/>
    <w:rsid w:val="68448F04"/>
    <w:rsid w:val="68504389"/>
    <w:rsid w:val="6855D73F"/>
    <w:rsid w:val="6862DC8C"/>
    <w:rsid w:val="6867EB79"/>
    <w:rsid w:val="6878B0A1"/>
    <w:rsid w:val="68868184"/>
    <w:rsid w:val="688E7045"/>
    <w:rsid w:val="689AF922"/>
    <w:rsid w:val="68A3978C"/>
    <w:rsid w:val="68A9D089"/>
    <w:rsid w:val="68AC1340"/>
    <w:rsid w:val="68BE479F"/>
    <w:rsid w:val="68C5547A"/>
    <w:rsid w:val="68C847EE"/>
    <w:rsid w:val="68C9063D"/>
    <w:rsid w:val="68C92787"/>
    <w:rsid w:val="68CA9ADC"/>
    <w:rsid w:val="68D6027E"/>
    <w:rsid w:val="68D8FCD2"/>
    <w:rsid w:val="68E55DE6"/>
    <w:rsid w:val="68E9639B"/>
    <w:rsid w:val="68EA2E2A"/>
    <w:rsid w:val="68F44B84"/>
    <w:rsid w:val="68F68169"/>
    <w:rsid w:val="68F924BB"/>
    <w:rsid w:val="68FAA386"/>
    <w:rsid w:val="690F1502"/>
    <w:rsid w:val="69253B28"/>
    <w:rsid w:val="69273F85"/>
    <w:rsid w:val="69368558"/>
    <w:rsid w:val="6939C7F5"/>
    <w:rsid w:val="69488600"/>
    <w:rsid w:val="694F9D7A"/>
    <w:rsid w:val="695984E3"/>
    <w:rsid w:val="695ACF6A"/>
    <w:rsid w:val="696225B9"/>
    <w:rsid w:val="69661605"/>
    <w:rsid w:val="696987DE"/>
    <w:rsid w:val="697B2FE2"/>
    <w:rsid w:val="6983FA89"/>
    <w:rsid w:val="69884BB6"/>
    <w:rsid w:val="698B5D9B"/>
    <w:rsid w:val="69ADAFE6"/>
    <w:rsid w:val="69C07061"/>
    <w:rsid w:val="69D11016"/>
    <w:rsid w:val="69E554A0"/>
    <w:rsid w:val="69F19378"/>
    <w:rsid w:val="69F9D617"/>
    <w:rsid w:val="6A005396"/>
    <w:rsid w:val="6A0A1F2B"/>
    <w:rsid w:val="6A11EEE0"/>
    <w:rsid w:val="6A12CFFA"/>
    <w:rsid w:val="6A13B4DD"/>
    <w:rsid w:val="6A18EAC1"/>
    <w:rsid w:val="6A1E14B1"/>
    <w:rsid w:val="6A1F4156"/>
    <w:rsid w:val="6A20E7EF"/>
    <w:rsid w:val="6A23AA4E"/>
    <w:rsid w:val="6A28DCEF"/>
    <w:rsid w:val="6A2CCEC6"/>
    <w:rsid w:val="6A363A7E"/>
    <w:rsid w:val="6A3AF5E9"/>
    <w:rsid w:val="6A3D01E3"/>
    <w:rsid w:val="6A46628D"/>
    <w:rsid w:val="6A4CEB02"/>
    <w:rsid w:val="6A561E25"/>
    <w:rsid w:val="6A5D0D8D"/>
    <w:rsid w:val="6A5EA842"/>
    <w:rsid w:val="6A68E728"/>
    <w:rsid w:val="6A6C3F3C"/>
    <w:rsid w:val="6A70DE9E"/>
    <w:rsid w:val="6A7C509D"/>
    <w:rsid w:val="6A816150"/>
    <w:rsid w:val="6A823512"/>
    <w:rsid w:val="6A91C68B"/>
    <w:rsid w:val="6A9E0BEF"/>
    <w:rsid w:val="6AC2CFFA"/>
    <w:rsid w:val="6AC69B7D"/>
    <w:rsid w:val="6AC79C6C"/>
    <w:rsid w:val="6ACB2D50"/>
    <w:rsid w:val="6AD2C2B3"/>
    <w:rsid w:val="6AD4D045"/>
    <w:rsid w:val="6AD85274"/>
    <w:rsid w:val="6ADF5D9F"/>
    <w:rsid w:val="6B0A3FF1"/>
    <w:rsid w:val="6B15F266"/>
    <w:rsid w:val="6B218C6C"/>
    <w:rsid w:val="6B23EBC6"/>
    <w:rsid w:val="6B332B74"/>
    <w:rsid w:val="6B449B89"/>
    <w:rsid w:val="6B4A7903"/>
    <w:rsid w:val="6B51F2DE"/>
    <w:rsid w:val="6B576C68"/>
    <w:rsid w:val="6B74F7C1"/>
    <w:rsid w:val="6B75C716"/>
    <w:rsid w:val="6B7978AA"/>
    <w:rsid w:val="6B7C8286"/>
    <w:rsid w:val="6B82EB4B"/>
    <w:rsid w:val="6B85DAC3"/>
    <w:rsid w:val="6B8ED9B9"/>
    <w:rsid w:val="6B92785B"/>
    <w:rsid w:val="6B939974"/>
    <w:rsid w:val="6B99642A"/>
    <w:rsid w:val="6BA7AE4F"/>
    <w:rsid w:val="6BA9A4E8"/>
    <w:rsid w:val="6BB07B90"/>
    <w:rsid w:val="6BB9378A"/>
    <w:rsid w:val="6BBDB42D"/>
    <w:rsid w:val="6BC8F207"/>
    <w:rsid w:val="6BD1F512"/>
    <w:rsid w:val="6BD38F43"/>
    <w:rsid w:val="6BD8A4E8"/>
    <w:rsid w:val="6BDAC8B8"/>
    <w:rsid w:val="6BE80258"/>
    <w:rsid w:val="6BF54F74"/>
    <w:rsid w:val="6BF77556"/>
    <w:rsid w:val="6C015D15"/>
    <w:rsid w:val="6C125218"/>
    <w:rsid w:val="6C23A8CF"/>
    <w:rsid w:val="6C2DD0CA"/>
    <w:rsid w:val="6C3F822E"/>
    <w:rsid w:val="6C5CF334"/>
    <w:rsid w:val="6C5D90FA"/>
    <w:rsid w:val="6C6ABEEB"/>
    <w:rsid w:val="6C753253"/>
    <w:rsid w:val="6C84CB4E"/>
    <w:rsid w:val="6C91D4CE"/>
    <w:rsid w:val="6C9F72CA"/>
    <w:rsid w:val="6C9FAC60"/>
    <w:rsid w:val="6CA2533A"/>
    <w:rsid w:val="6CB7A7FB"/>
    <w:rsid w:val="6CB9593D"/>
    <w:rsid w:val="6CC66F1D"/>
    <w:rsid w:val="6CC7B7F3"/>
    <w:rsid w:val="6CFA813F"/>
    <w:rsid w:val="6CFC001C"/>
    <w:rsid w:val="6D100CE6"/>
    <w:rsid w:val="6D13A550"/>
    <w:rsid w:val="6D24FCB8"/>
    <w:rsid w:val="6D286ACA"/>
    <w:rsid w:val="6D31ACA1"/>
    <w:rsid w:val="6D3B3E62"/>
    <w:rsid w:val="6D3BCC3F"/>
    <w:rsid w:val="6D3FDFE8"/>
    <w:rsid w:val="6D48B5EE"/>
    <w:rsid w:val="6D497E23"/>
    <w:rsid w:val="6D49E6E1"/>
    <w:rsid w:val="6D5B564F"/>
    <w:rsid w:val="6D5C1720"/>
    <w:rsid w:val="6D63E2F6"/>
    <w:rsid w:val="6D6BFFA0"/>
    <w:rsid w:val="6D800B6B"/>
    <w:rsid w:val="6D827A90"/>
    <w:rsid w:val="6D92D654"/>
    <w:rsid w:val="6D950BE8"/>
    <w:rsid w:val="6D95C9C2"/>
    <w:rsid w:val="6DA4329A"/>
    <w:rsid w:val="6DAF4BC4"/>
    <w:rsid w:val="6DB82F1B"/>
    <w:rsid w:val="6DCA12EA"/>
    <w:rsid w:val="6DCC3C6C"/>
    <w:rsid w:val="6DD86A3F"/>
    <w:rsid w:val="6DE1C329"/>
    <w:rsid w:val="6DF4AEC3"/>
    <w:rsid w:val="6DFDFFE2"/>
    <w:rsid w:val="6DFEBC97"/>
    <w:rsid w:val="6E0C662A"/>
    <w:rsid w:val="6E14BD4E"/>
    <w:rsid w:val="6E15BF30"/>
    <w:rsid w:val="6E2D6A09"/>
    <w:rsid w:val="6E3BA1C8"/>
    <w:rsid w:val="6E3C32DB"/>
    <w:rsid w:val="6E3D2210"/>
    <w:rsid w:val="6E40103C"/>
    <w:rsid w:val="6E40D85C"/>
    <w:rsid w:val="6E448294"/>
    <w:rsid w:val="6E49DBD5"/>
    <w:rsid w:val="6E4CC0F4"/>
    <w:rsid w:val="6E4F2759"/>
    <w:rsid w:val="6E596D30"/>
    <w:rsid w:val="6E5CA59D"/>
    <w:rsid w:val="6E5F71D0"/>
    <w:rsid w:val="6E6F9939"/>
    <w:rsid w:val="6E99D291"/>
    <w:rsid w:val="6EA159F2"/>
    <w:rsid w:val="6EA58E3B"/>
    <w:rsid w:val="6EA97B6E"/>
    <w:rsid w:val="6EABA8F1"/>
    <w:rsid w:val="6EB8FFDE"/>
    <w:rsid w:val="6EBA926A"/>
    <w:rsid w:val="6EC7EBEC"/>
    <w:rsid w:val="6EEFC8C3"/>
    <w:rsid w:val="6EFE5555"/>
    <w:rsid w:val="6EFFA91A"/>
    <w:rsid w:val="6F1B635F"/>
    <w:rsid w:val="6F35770D"/>
    <w:rsid w:val="6F381649"/>
    <w:rsid w:val="6F4D8406"/>
    <w:rsid w:val="6F61DAD6"/>
    <w:rsid w:val="6F645BC4"/>
    <w:rsid w:val="6F7840E8"/>
    <w:rsid w:val="6F88F700"/>
    <w:rsid w:val="6F90FC89"/>
    <w:rsid w:val="6F9BF9EB"/>
    <w:rsid w:val="6F9E7BC3"/>
    <w:rsid w:val="6FACEEAA"/>
    <w:rsid w:val="6FBF5060"/>
    <w:rsid w:val="6FE743E2"/>
    <w:rsid w:val="6FE750BC"/>
    <w:rsid w:val="6FEF1B7B"/>
    <w:rsid w:val="6FFF4D8F"/>
    <w:rsid w:val="70068140"/>
    <w:rsid w:val="70118EEE"/>
    <w:rsid w:val="7014A994"/>
    <w:rsid w:val="7015876B"/>
    <w:rsid w:val="701FDA01"/>
    <w:rsid w:val="7027DD70"/>
    <w:rsid w:val="702B560C"/>
    <w:rsid w:val="703F71CC"/>
    <w:rsid w:val="70417545"/>
    <w:rsid w:val="70545C6D"/>
    <w:rsid w:val="7060FE37"/>
    <w:rsid w:val="70649786"/>
    <w:rsid w:val="706ACA27"/>
    <w:rsid w:val="706F8AB3"/>
    <w:rsid w:val="70719156"/>
    <w:rsid w:val="707E79B4"/>
    <w:rsid w:val="7083BFC7"/>
    <w:rsid w:val="708604FD"/>
    <w:rsid w:val="709B0B67"/>
    <w:rsid w:val="70A31231"/>
    <w:rsid w:val="70A37636"/>
    <w:rsid w:val="70AAAB0E"/>
    <w:rsid w:val="70B7E5E9"/>
    <w:rsid w:val="70BA903C"/>
    <w:rsid w:val="70BCD897"/>
    <w:rsid w:val="70C05C87"/>
    <w:rsid w:val="70C46582"/>
    <w:rsid w:val="70C77207"/>
    <w:rsid w:val="70CEFD80"/>
    <w:rsid w:val="70D0742F"/>
    <w:rsid w:val="70E8908E"/>
    <w:rsid w:val="71139A3A"/>
    <w:rsid w:val="71171FDF"/>
    <w:rsid w:val="71244B0E"/>
    <w:rsid w:val="713AE85A"/>
    <w:rsid w:val="713CCC0D"/>
    <w:rsid w:val="71479372"/>
    <w:rsid w:val="7154E59A"/>
    <w:rsid w:val="7154F762"/>
    <w:rsid w:val="715869D0"/>
    <w:rsid w:val="715A3C83"/>
    <w:rsid w:val="715B11B5"/>
    <w:rsid w:val="716323F2"/>
    <w:rsid w:val="717AA9BD"/>
    <w:rsid w:val="71857C52"/>
    <w:rsid w:val="718D522F"/>
    <w:rsid w:val="7194100E"/>
    <w:rsid w:val="719ECE9C"/>
    <w:rsid w:val="71AB0A28"/>
    <w:rsid w:val="71DF89B9"/>
    <w:rsid w:val="71E397FE"/>
    <w:rsid w:val="71F1889A"/>
    <w:rsid w:val="71F428F8"/>
    <w:rsid w:val="71F52044"/>
    <w:rsid w:val="71F56579"/>
    <w:rsid w:val="71F7837A"/>
    <w:rsid w:val="721E8AD8"/>
    <w:rsid w:val="723210F0"/>
    <w:rsid w:val="72497C90"/>
    <w:rsid w:val="724B1072"/>
    <w:rsid w:val="725CF4D4"/>
    <w:rsid w:val="726E6666"/>
    <w:rsid w:val="7273A806"/>
    <w:rsid w:val="7277D07A"/>
    <w:rsid w:val="728A11A5"/>
    <w:rsid w:val="72935F64"/>
    <w:rsid w:val="7299B293"/>
    <w:rsid w:val="729DCE72"/>
    <w:rsid w:val="72A7317D"/>
    <w:rsid w:val="72AFF6AA"/>
    <w:rsid w:val="72B81498"/>
    <w:rsid w:val="72C14DF1"/>
    <w:rsid w:val="72C667C1"/>
    <w:rsid w:val="72CE0F64"/>
    <w:rsid w:val="72D4B21D"/>
    <w:rsid w:val="72DEAB7C"/>
    <w:rsid w:val="72F7E571"/>
    <w:rsid w:val="72FD9303"/>
    <w:rsid w:val="73048F39"/>
    <w:rsid w:val="730B5B17"/>
    <w:rsid w:val="73102248"/>
    <w:rsid w:val="73170A66"/>
    <w:rsid w:val="732619E2"/>
    <w:rsid w:val="732E86E1"/>
    <w:rsid w:val="732F95C6"/>
    <w:rsid w:val="733A3866"/>
    <w:rsid w:val="73528F92"/>
    <w:rsid w:val="73664609"/>
    <w:rsid w:val="736E1176"/>
    <w:rsid w:val="736F9FFF"/>
    <w:rsid w:val="73736173"/>
    <w:rsid w:val="737AD117"/>
    <w:rsid w:val="737DE6B7"/>
    <w:rsid w:val="7389A7A5"/>
    <w:rsid w:val="738B94FF"/>
    <w:rsid w:val="738DD5D3"/>
    <w:rsid w:val="73914D7E"/>
    <w:rsid w:val="739345C4"/>
    <w:rsid w:val="739931C5"/>
    <w:rsid w:val="73A4A9E1"/>
    <w:rsid w:val="73B6434D"/>
    <w:rsid w:val="73BB9852"/>
    <w:rsid w:val="73D6F88F"/>
    <w:rsid w:val="73DB7802"/>
    <w:rsid w:val="73E7E215"/>
    <w:rsid w:val="73F38605"/>
    <w:rsid w:val="740A0510"/>
    <w:rsid w:val="741471AE"/>
    <w:rsid w:val="74155972"/>
    <w:rsid w:val="74273CA5"/>
    <w:rsid w:val="742B63DC"/>
    <w:rsid w:val="7433A371"/>
    <w:rsid w:val="7433BE69"/>
    <w:rsid w:val="74351339"/>
    <w:rsid w:val="743F8611"/>
    <w:rsid w:val="74411CE1"/>
    <w:rsid w:val="74444C26"/>
    <w:rsid w:val="7446DB72"/>
    <w:rsid w:val="74473653"/>
    <w:rsid w:val="7463AB2E"/>
    <w:rsid w:val="74766877"/>
    <w:rsid w:val="7479C413"/>
    <w:rsid w:val="747F1EA3"/>
    <w:rsid w:val="747F9A6E"/>
    <w:rsid w:val="748BB935"/>
    <w:rsid w:val="748BDF15"/>
    <w:rsid w:val="74A415B4"/>
    <w:rsid w:val="74A90EFA"/>
    <w:rsid w:val="74BBF3F0"/>
    <w:rsid w:val="74BE9FAA"/>
    <w:rsid w:val="74C0BF26"/>
    <w:rsid w:val="74D605FF"/>
    <w:rsid w:val="74D695FE"/>
    <w:rsid w:val="74EC6A32"/>
    <w:rsid w:val="74EDA843"/>
    <w:rsid w:val="74F4DB8D"/>
    <w:rsid w:val="7500494D"/>
    <w:rsid w:val="750BD5F4"/>
    <w:rsid w:val="7512F612"/>
    <w:rsid w:val="751AD83D"/>
    <w:rsid w:val="751B1E85"/>
    <w:rsid w:val="751DEB6B"/>
    <w:rsid w:val="7532E65F"/>
    <w:rsid w:val="7540ED9A"/>
    <w:rsid w:val="754A9E4E"/>
    <w:rsid w:val="754CC266"/>
    <w:rsid w:val="75714C2B"/>
    <w:rsid w:val="75726A48"/>
    <w:rsid w:val="759E3D05"/>
    <w:rsid w:val="75A0C47B"/>
    <w:rsid w:val="75A47213"/>
    <w:rsid w:val="75C7BBD8"/>
    <w:rsid w:val="75C92DA1"/>
    <w:rsid w:val="75D0739C"/>
    <w:rsid w:val="75E69E84"/>
    <w:rsid w:val="75E92C02"/>
    <w:rsid w:val="75EA3D68"/>
    <w:rsid w:val="75F5F5E1"/>
    <w:rsid w:val="760446DD"/>
    <w:rsid w:val="7608C37E"/>
    <w:rsid w:val="760B6EC3"/>
    <w:rsid w:val="76153ED2"/>
    <w:rsid w:val="7625FB6A"/>
    <w:rsid w:val="762CF16E"/>
    <w:rsid w:val="762F596F"/>
    <w:rsid w:val="7632DFDF"/>
    <w:rsid w:val="76339BB2"/>
    <w:rsid w:val="76368F15"/>
    <w:rsid w:val="7638E791"/>
    <w:rsid w:val="763F40FE"/>
    <w:rsid w:val="76445931"/>
    <w:rsid w:val="764E670E"/>
    <w:rsid w:val="765D2C4E"/>
    <w:rsid w:val="765D8660"/>
    <w:rsid w:val="767A903F"/>
    <w:rsid w:val="767ED51C"/>
    <w:rsid w:val="768322F2"/>
    <w:rsid w:val="768800DF"/>
    <w:rsid w:val="76A25E32"/>
    <w:rsid w:val="76A26889"/>
    <w:rsid w:val="76A8504E"/>
    <w:rsid w:val="76B34427"/>
    <w:rsid w:val="76C11D99"/>
    <w:rsid w:val="76C8B4AD"/>
    <w:rsid w:val="76CB146B"/>
    <w:rsid w:val="76CB3BB2"/>
    <w:rsid w:val="76D2876B"/>
    <w:rsid w:val="76DDDB6B"/>
    <w:rsid w:val="76E400AB"/>
    <w:rsid w:val="76EBCDB9"/>
    <w:rsid w:val="76F97CE3"/>
    <w:rsid w:val="76FA8F40"/>
    <w:rsid w:val="770BD6F3"/>
    <w:rsid w:val="770F9BCE"/>
    <w:rsid w:val="77195170"/>
    <w:rsid w:val="771CD5C3"/>
    <w:rsid w:val="77202915"/>
    <w:rsid w:val="77272CD9"/>
    <w:rsid w:val="772A45F4"/>
    <w:rsid w:val="773225CD"/>
    <w:rsid w:val="77559AAC"/>
    <w:rsid w:val="77655625"/>
    <w:rsid w:val="77711B9B"/>
    <w:rsid w:val="777D380D"/>
    <w:rsid w:val="778BB3B4"/>
    <w:rsid w:val="7792E09E"/>
    <w:rsid w:val="77AEE2EC"/>
    <w:rsid w:val="77B42208"/>
    <w:rsid w:val="77BCFC51"/>
    <w:rsid w:val="77D04456"/>
    <w:rsid w:val="77D37004"/>
    <w:rsid w:val="77D5B5D2"/>
    <w:rsid w:val="77DA2EA4"/>
    <w:rsid w:val="77E76B71"/>
    <w:rsid w:val="77E9E883"/>
    <w:rsid w:val="77EE24D1"/>
    <w:rsid w:val="77FBB408"/>
    <w:rsid w:val="781BCBF9"/>
    <w:rsid w:val="78229F91"/>
    <w:rsid w:val="7835F096"/>
    <w:rsid w:val="783F7487"/>
    <w:rsid w:val="78418E75"/>
    <w:rsid w:val="7844FB2B"/>
    <w:rsid w:val="785C8AF5"/>
    <w:rsid w:val="786979C9"/>
    <w:rsid w:val="786DD2F9"/>
    <w:rsid w:val="7877E790"/>
    <w:rsid w:val="787EB2EE"/>
    <w:rsid w:val="7883EED5"/>
    <w:rsid w:val="78847FB1"/>
    <w:rsid w:val="7889C2CA"/>
    <w:rsid w:val="788AA8B7"/>
    <w:rsid w:val="7890A76D"/>
    <w:rsid w:val="789CF459"/>
    <w:rsid w:val="78C5DFC0"/>
    <w:rsid w:val="78C8842D"/>
    <w:rsid w:val="78DF411B"/>
    <w:rsid w:val="78E519F9"/>
    <w:rsid w:val="78E619D4"/>
    <w:rsid w:val="78F054C5"/>
    <w:rsid w:val="790B0E03"/>
    <w:rsid w:val="791A7CE6"/>
    <w:rsid w:val="7930A992"/>
    <w:rsid w:val="794E92C6"/>
    <w:rsid w:val="797C6A71"/>
    <w:rsid w:val="7995C73B"/>
    <w:rsid w:val="799F0BFF"/>
    <w:rsid w:val="79A77FDB"/>
    <w:rsid w:val="79A7C994"/>
    <w:rsid w:val="79B6EA66"/>
    <w:rsid w:val="79BD2FC8"/>
    <w:rsid w:val="79C57F47"/>
    <w:rsid w:val="79CC6C13"/>
    <w:rsid w:val="79D22205"/>
    <w:rsid w:val="79D2A805"/>
    <w:rsid w:val="79D7A09D"/>
    <w:rsid w:val="79EC238D"/>
    <w:rsid w:val="79F27B4C"/>
    <w:rsid w:val="79F57EA4"/>
    <w:rsid w:val="7A023E36"/>
    <w:rsid w:val="7A02DD1F"/>
    <w:rsid w:val="7A11C669"/>
    <w:rsid w:val="7A136498"/>
    <w:rsid w:val="7A13EDD3"/>
    <w:rsid w:val="7A1B9707"/>
    <w:rsid w:val="7A23E299"/>
    <w:rsid w:val="7A2760CC"/>
    <w:rsid w:val="7A2EEDF4"/>
    <w:rsid w:val="7A3AB3CA"/>
    <w:rsid w:val="7A3FF208"/>
    <w:rsid w:val="7A4954B8"/>
    <w:rsid w:val="7A4B0BF8"/>
    <w:rsid w:val="7A55DC0C"/>
    <w:rsid w:val="7A715F2C"/>
    <w:rsid w:val="7A73AA68"/>
    <w:rsid w:val="7A9C9968"/>
    <w:rsid w:val="7AA4FC64"/>
    <w:rsid w:val="7AB1F863"/>
    <w:rsid w:val="7AB8DF34"/>
    <w:rsid w:val="7AC6A0F5"/>
    <w:rsid w:val="7AD1E060"/>
    <w:rsid w:val="7AE4CA87"/>
    <w:rsid w:val="7AF60F98"/>
    <w:rsid w:val="7AF640E3"/>
    <w:rsid w:val="7B110F37"/>
    <w:rsid w:val="7B1A0CB6"/>
    <w:rsid w:val="7B1C0380"/>
    <w:rsid w:val="7B2C6A90"/>
    <w:rsid w:val="7B36D8BF"/>
    <w:rsid w:val="7B53D827"/>
    <w:rsid w:val="7B60DD15"/>
    <w:rsid w:val="7B611EFC"/>
    <w:rsid w:val="7B66587B"/>
    <w:rsid w:val="7B7E05B0"/>
    <w:rsid w:val="7B83BE9E"/>
    <w:rsid w:val="7B87F4D6"/>
    <w:rsid w:val="7B896480"/>
    <w:rsid w:val="7B9435F0"/>
    <w:rsid w:val="7BA7CF49"/>
    <w:rsid w:val="7BC8FB40"/>
    <w:rsid w:val="7BD9FCC4"/>
    <w:rsid w:val="7BE4A93B"/>
    <w:rsid w:val="7BE57EE7"/>
    <w:rsid w:val="7BE6BC3B"/>
    <w:rsid w:val="7BE728A7"/>
    <w:rsid w:val="7BEB13E2"/>
    <w:rsid w:val="7C0FBB0A"/>
    <w:rsid w:val="7C1518E6"/>
    <w:rsid w:val="7C191131"/>
    <w:rsid w:val="7C1AF958"/>
    <w:rsid w:val="7C28BA7F"/>
    <w:rsid w:val="7C431397"/>
    <w:rsid w:val="7C4E4C28"/>
    <w:rsid w:val="7C50F3C9"/>
    <w:rsid w:val="7C6A3090"/>
    <w:rsid w:val="7C6EAE55"/>
    <w:rsid w:val="7C7631C2"/>
    <w:rsid w:val="7C7C659E"/>
    <w:rsid w:val="7C8A1F70"/>
    <w:rsid w:val="7C910747"/>
    <w:rsid w:val="7CA1E8A9"/>
    <w:rsid w:val="7CA49BB7"/>
    <w:rsid w:val="7CA90EF9"/>
    <w:rsid w:val="7CBC0FCC"/>
    <w:rsid w:val="7CED35A8"/>
    <w:rsid w:val="7CFD5FE5"/>
    <w:rsid w:val="7D0641E8"/>
    <w:rsid w:val="7D089EE0"/>
    <w:rsid w:val="7D11E4D5"/>
    <w:rsid w:val="7D17261E"/>
    <w:rsid w:val="7D1E0A42"/>
    <w:rsid w:val="7D2853E1"/>
    <w:rsid w:val="7D2B9AA6"/>
    <w:rsid w:val="7D2D9DC5"/>
    <w:rsid w:val="7D38B1DF"/>
    <w:rsid w:val="7D428359"/>
    <w:rsid w:val="7D47DEB7"/>
    <w:rsid w:val="7D4C383A"/>
    <w:rsid w:val="7D4F9ED5"/>
    <w:rsid w:val="7D5A1B79"/>
    <w:rsid w:val="7D646E7A"/>
    <w:rsid w:val="7D69A932"/>
    <w:rsid w:val="7D6B818A"/>
    <w:rsid w:val="7D7A1C9B"/>
    <w:rsid w:val="7D802FC7"/>
    <w:rsid w:val="7D90C40A"/>
    <w:rsid w:val="7D92C1B6"/>
    <w:rsid w:val="7D9FB4F5"/>
    <w:rsid w:val="7DA27373"/>
    <w:rsid w:val="7DA75DCA"/>
    <w:rsid w:val="7DC7D644"/>
    <w:rsid w:val="7DE685BF"/>
    <w:rsid w:val="7DE81605"/>
    <w:rsid w:val="7DEED873"/>
    <w:rsid w:val="7DFC39BB"/>
    <w:rsid w:val="7DFE4E05"/>
    <w:rsid w:val="7DFFB060"/>
    <w:rsid w:val="7E26E99F"/>
    <w:rsid w:val="7E2822FD"/>
    <w:rsid w:val="7E36F7D4"/>
    <w:rsid w:val="7E3AC75F"/>
    <w:rsid w:val="7E3B78C0"/>
    <w:rsid w:val="7E3DD5F5"/>
    <w:rsid w:val="7E4280E1"/>
    <w:rsid w:val="7E443A77"/>
    <w:rsid w:val="7E4F6CCF"/>
    <w:rsid w:val="7E51C85E"/>
    <w:rsid w:val="7E51FAAE"/>
    <w:rsid w:val="7E5D0EA8"/>
    <w:rsid w:val="7E62EFC4"/>
    <w:rsid w:val="7E696C47"/>
    <w:rsid w:val="7E725F4F"/>
    <w:rsid w:val="7E795128"/>
    <w:rsid w:val="7E7DAF56"/>
    <w:rsid w:val="7E909488"/>
    <w:rsid w:val="7E9F0B7B"/>
    <w:rsid w:val="7EB925D3"/>
    <w:rsid w:val="7EC6B6A0"/>
    <w:rsid w:val="7ECE7154"/>
    <w:rsid w:val="7ED138BB"/>
    <w:rsid w:val="7EFB2574"/>
    <w:rsid w:val="7F037840"/>
    <w:rsid w:val="7F10889D"/>
    <w:rsid w:val="7F2777A4"/>
    <w:rsid w:val="7F3B9277"/>
    <w:rsid w:val="7F3D069F"/>
    <w:rsid w:val="7F3EE337"/>
    <w:rsid w:val="7F497F79"/>
    <w:rsid w:val="7F5120AD"/>
    <w:rsid w:val="7F538AD8"/>
    <w:rsid w:val="7F53DC63"/>
    <w:rsid w:val="7F65BA0F"/>
    <w:rsid w:val="7F6E6BA4"/>
    <w:rsid w:val="7F749904"/>
    <w:rsid w:val="7F76F51D"/>
    <w:rsid w:val="7F7B6EEE"/>
    <w:rsid w:val="7F806D07"/>
    <w:rsid w:val="7F82EB24"/>
    <w:rsid w:val="7F850221"/>
    <w:rsid w:val="7F89017E"/>
    <w:rsid w:val="7F89AD30"/>
    <w:rsid w:val="7F8EBA1A"/>
    <w:rsid w:val="7F9550B2"/>
    <w:rsid w:val="7FC15F67"/>
    <w:rsid w:val="7FCED419"/>
    <w:rsid w:val="7FD5AC1C"/>
    <w:rsid w:val="7FDF10D6"/>
    <w:rsid w:val="7FDFB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F014C"/>
  <w15:chartTrackingRefBased/>
  <w15:docId w15:val="{326AC906-228E-4F8E-B8C2-A65CBE850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3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33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3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33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36B"/>
    <w:rPr>
      <w:rFonts w:eastAsiaTheme="majorEastAsia" w:cstheme="majorBidi"/>
      <w:color w:val="272727" w:themeColor="text1" w:themeTint="D8"/>
    </w:rPr>
  </w:style>
  <w:style w:type="paragraph" w:styleId="Title">
    <w:name w:val="Title"/>
    <w:basedOn w:val="Normal"/>
    <w:next w:val="Normal"/>
    <w:link w:val="TitleChar"/>
    <w:uiPriority w:val="10"/>
    <w:qFormat/>
    <w:rsid w:val="00C93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36B"/>
    <w:pPr>
      <w:spacing w:before="160"/>
      <w:jc w:val="center"/>
    </w:pPr>
    <w:rPr>
      <w:i/>
      <w:iCs/>
      <w:color w:val="404040" w:themeColor="text1" w:themeTint="BF"/>
    </w:rPr>
  </w:style>
  <w:style w:type="character" w:customStyle="1" w:styleId="QuoteChar">
    <w:name w:val="Quote Char"/>
    <w:basedOn w:val="DefaultParagraphFont"/>
    <w:link w:val="Quote"/>
    <w:uiPriority w:val="29"/>
    <w:rsid w:val="00C9336B"/>
    <w:rPr>
      <w:i/>
      <w:iCs/>
      <w:color w:val="404040" w:themeColor="text1" w:themeTint="BF"/>
    </w:rPr>
  </w:style>
  <w:style w:type="paragraph" w:styleId="ListParagraph">
    <w:name w:val="List Paragraph"/>
    <w:basedOn w:val="Normal"/>
    <w:uiPriority w:val="34"/>
    <w:qFormat/>
    <w:rsid w:val="00C9336B"/>
    <w:pPr>
      <w:ind w:left="720"/>
      <w:contextualSpacing/>
    </w:pPr>
  </w:style>
  <w:style w:type="character" w:styleId="IntenseEmphasis">
    <w:name w:val="Intense Emphasis"/>
    <w:basedOn w:val="DefaultParagraphFont"/>
    <w:uiPriority w:val="21"/>
    <w:qFormat/>
    <w:rsid w:val="00C9336B"/>
    <w:rPr>
      <w:i/>
      <w:iCs/>
      <w:color w:val="0F4761" w:themeColor="accent1" w:themeShade="BF"/>
    </w:rPr>
  </w:style>
  <w:style w:type="paragraph" w:styleId="IntenseQuote">
    <w:name w:val="Intense Quote"/>
    <w:basedOn w:val="Normal"/>
    <w:next w:val="Normal"/>
    <w:link w:val="IntenseQuoteChar"/>
    <w:uiPriority w:val="30"/>
    <w:qFormat/>
    <w:rsid w:val="00C93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36B"/>
    <w:rPr>
      <w:i/>
      <w:iCs/>
      <w:color w:val="0F4761" w:themeColor="accent1" w:themeShade="BF"/>
    </w:rPr>
  </w:style>
  <w:style w:type="character" w:styleId="IntenseReference">
    <w:name w:val="Intense Reference"/>
    <w:basedOn w:val="DefaultParagraphFont"/>
    <w:uiPriority w:val="32"/>
    <w:qFormat/>
    <w:rsid w:val="00C9336B"/>
    <w:rPr>
      <w:b/>
      <w:bCs/>
      <w:smallCaps/>
      <w:color w:val="0F4761" w:themeColor="accent1" w:themeShade="BF"/>
      <w:spacing w:val="5"/>
    </w:rPr>
  </w:style>
  <w:style w:type="paragraph" w:styleId="NoSpacing">
    <w:name w:val="No Spacing"/>
    <w:link w:val="NoSpacingChar"/>
    <w:uiPriority w:val="1"/>
    <w:qFormat/>
    <w:rsid w:val="00C9336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9336B"/>
    <w:rPr>
      <w:rFonts w:eastAsiaTheme="minorEastAsia"/>
      <w:kern w:val="0"/>
      <w:sz w:val="22"/>
      <w:szCs w:val="22"/>
      <w:lang w:val="en-US"/>
      <w14:ligatures w14:val="none"/>
    </w:rPr>
  </w:style>
  <w:style w:type="character" w:styleId="Hyperlink">
    <w:name w:val="Hyperlink"/>
    <w:basedOn w:val="DefaultParagraphFont"/>
    <w:uiPriority w:val="99"/>
    <w:unhideWhenUsed/>
    <w:rsid w:val="005C1833"/>
    <w:rPr>
      <w:color w:val="467886" w:themeColor="hyperlink"/>
      <w:u w:val="single"/>
    </w:rPr>
  </w:style>
  <w:style w:type="character" w:styleId="UnresolvedMention">
    <w:name w:val="Unresolved Mention"/>
    <w:basedOn w:val="DefaultParagraphFont"/>
    <w:uiPriority w:val="99"/>
    <w:semiHidden/>
    <w:unhideWhenUsed/>
    <w:rsid w:val="005C1833"/>
    <w:rPr>
      <w:color w:val="605E5C"/>
      <w:shd w:val="clear" w:color="auto" w:fill="E1DFDD"/>
    </w:rPr>
  </w:style>
  <w:style w:type="paragraph" w:styleId="TOCHeading">
    <w:name w:val="TOC Heading"/>
    <w:basedOn w:val="Heading1"/>
    <w:next w:val="Normal"/>
    <w:uiPriority w:val="39"/>
    <w:unhideWhenUsed/>
    <w:qFormat/>
    <w:rsid w:val="00A639D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639DC"/>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639DC"/>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639DC"/>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uiPriority w:val="99"/>
    <w:unhideWhenUsed/>
    <w:rsid w:val="5842ECAE"/>
    <w:pPr>
      <w:tabs>
        <w:tab w:val="center" w:pos="4680"/>
        <w:tab w:val="right" w:pos="9360"/>
      </w:tabs>
      <w:spacing w:after="0" w:line="240" w:lineRule="auto"/>
    </w:pPr>
  </w:style>
  <w:style w:type="paragraph" w:styleId="Footer">
    <w:name w:val="footer"/>
    <w:basedOn w:val="Normal"/>
    <w:uiPriority w:val="99"/>
    <w:unhideWhenUsed/>
    <w:rsid w:val="5842ECA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1810A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 Id="rId48" Type="http://schemas.microsoft.com/office/2020/10/relationships/intelligence" Target="intelligence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9717A-5063-40B6-85F4-6F6A0584E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73</Pages>
  <Words>18009</Words>
  <Characters>102654</Characters>
  <Application>Microsoft Office Word</Application>
  <DocSecurity>0</DocSecurity>
  <Lines>855</Lines>
  <Paragraphs>240</Paragraphs>
  <ScaleCrop>false</ScaleCrop>
  <Company>UWTSD</Company>
  <LinksUpToDate>false</LinksUpToDate>
  <CharactersWithSpaces>120423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Detecting Anti-Forensic Activity In NTFS File Systems</dc:title>
  <dc:subject>A Multi-Layered Analysis of Timestamp Inconsistencies, Data Wiping Artefacts, and Hidden Data Streams</dc:subject>
  <dc:creator>Josh Lloyd (2205191)</dc:creator>
  <cp:keywords/>
  <dc:description/>
  <cp:lastModifiedBy>Josh Lloyd (2205191)</cp:lastModifiedBy>
  <cp:revision>16</cp:revision>
  <dcterms:created xsi:type="dcterms:W3CDTF">2026-04-30T11:52:00Z</dcterms:created>
  <dcterms:modified xsi:type="dcterms:W3CDTF">2026-09-07T05:02:00Z</dcterms:modified>
</cp:coreProperties>
</file>