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rPr>
          <w:kern w:val="0"/>
          <w:sz w:val="22"/>
          <w:szCs w:val="22"/>
          <w:lang w:val="en-US" w:eastAsia="en-US"/>
          <w14:ligatures w14:val="none"/>
        </w:rPr>
      </w:sdtEndPr>
      <w:sdtContent>
        <w:p w14:paraId="0537F048" w14:textId="77777777" w:rsidR="007D4875" w:rsidRDefault="007D4875" w:rsidP="008E1680">
          <w:pPr>
            <w:pStyle w:val="NoSpacing"/>
            <w:rPr>
              <w:kern w:val="2"/>
              <w:sz w:val="24"/>
              <w:szCs w:val="24"/>
              <w:lang w:val="en-GB" w:eastAsia="zh-CN"/>
              <w14:ligatures w14:val="standardContextual"/>
            </w:rPr>
          </w:pPr>
        </w:p>
        <w:p w14:paraId="64067525" w14:textId="77777777" w:rsidR="007D4875" w:rsidRDefault="007D4875" w:rsidP="008E1680">
          <w:pPr>
            <w:pStyle w:val="NoSpacing"/>
            <w:rPr>
              <w:kern w:val="2"/>
              <w:sz w:val="24"/>
              <w:szCs w:val="24"/>
              <w:lang w:val="en-GB" w:eastAsia="zh-CN"/>
              <w14:ligatures w14:val="standardContextual"/>
            </w:rPr>
          </w:pPr>
        </w:p>
        <w:p w14:paraId="44316A16" w14:textId="77777777" w:rsidR="007D4875" w:rsidRDefault="007D4875" w:rsidP="008E1680">
          <w:pPr>
            <w:pStyle w:val="NoSpacing"/>
            <w:rPr>
              <w:kern w:val="2"/>
              <w:sz w:val="24"/>
              <w:szCs w:val="24"/>
              <w:lang w:val="en-GB" w:eastAsia="zh-CN"/>
              <w14:ligatures w14:val="standardContextual"/>
            </w:rPr>
          </w:pPr>
        </w:p>
        <w:p w14:paraId="72C15A99" w14:textId="77777777" w:rsidR="007D4875" w:rsidRDefault="007D4875" w:rsidP="008E1680">
          <w:pPr>
            <w:pStyle w:val="NoSpacing"/>
            <w:rPr>
              <w:kern w:val="2"/>
              <w:sz w:val="24"/>
              <w:szCs w:val="24"/>
              <w:lang w:val="en-GB" w:eastAsia="zh-CN"/>
              <w14:ligatures w14:val="standardContextual"/>
            </w:rPr>
          </w:pPr>
        </w:p>
        <w:p w14:paraId="4A997FEC" w14:textId="77777777" w:rsidR="007D4875" w:rsidRDefault="007D4875" w:rsidP="008E1680">
          <w:pPr>
            <w:pStyle w:val="NoSpacing"/>
            <w:rPr>
              <w:kern w:val="2"/>
              <w:sz w:val="24"/>
              <w:szCs w:val="24"/>
              <w:lang w:val="en-GB" w:eastAsia="zh-CN"/>
              <w14:ligatures w14:val="standardContextual"/>
            </w:rPr>
          </w:pPr>
        </w:p>
        <w:p w14:paraId="4BA5393A" w14:textId="502A8EDA" w:rsidR="007D4875" w:rsidRPr="00A36E78" w:rsidRDefault="007D4875" w:rsidP="008E1680">
          <w:pPr>
            <w:pStyle w:val="NoSpacing"/>
            <w:rPr>
              <w:color w:val="000000" w:themeColor="text1"/>
              <w:kern w:val="2"/>
              <w:sz w:val="24"/>
              <w:szCs w:val="24"/>
              <w:lang w:val="en-GB" w:eastAsia="zh-CN"/>
              <w14:ligatures w14:val="standardContextual"/>
            </w:rPr>
          </w:pPr>
          <w:r w:rsidRPr="00A36E78">
            <w:rPr>
              <w:noProof/>
              <w:color w:val="000000" w:themeColor="text1"/>
            </w:rPr>
            <mc:AlternateContent>
              <mc:Choice Requires="wps">
                <w:drawing>
                  <wp:anchor distT="0" distB="0" distL="114300" distR="114300" simplePos="0" relativeHeight="251658240" behindDoc="0" locked="0" layoutInCell="1" allowOverlap="1" wp14:anchorId="4969FA37" wp14:editId="6ECD74EB">
                    <wp:simplePos x="0" y="0"/>
                    <wp:positionH relativeFrom="margin">
                      <wp:posOffset>2112010</wp:posOffset>
                    </wp:positionH>
                    <wp:positionV relativeFrom="page">
                      <wp:posOffset>1860550</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969FA37" id="_x0000_t202" coordsize="21600,21600" o:spt="202" path="m,l,21600r21600,l21600,xe">
                    <v:stroke joinstyle="miter"/>
                    <v:path gradientshapeok="t" o:connecttype="rect"/>
                  </v:shapetype>
                  <v:shape id="Text Box 30" o:spid="_x0000_s1026" type="#_x0000_t202" style="position:absolute;margin-left:166.3pt;margin-top:146.5pt;width:300pt;height:69.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p>
        <w:p w14:paraId="0C3F1475" w14:textId="77777777" w:rsidR="007D4875" w:rsidRDefault="007D4875" w:rsidP="008E1680">
          <w:pPr>
            <w:pStyle w:val="NoSpacing"/>
            <w:rPr>
              <w:kern w:val="2"/>
              <w:sz w:val="24"/>
              <w:szCs w:val="24"/>
              <w:lang w:val="en-GB" w:eastAsia="zh-CN"/>
              <w14:ligatures w14:val="standardContextual"/>
            </w:rPr>
          </w:pPr>
        </w:p>
        <w:p w14:paraId="7320332E" w14:textId="7C85C402" w:rsidR="007D4875" w:rsidRDefault="007D4875" w:rsidP="008E1680">
          <w:pPr>
            <w:pStyle w:val="NoSpacing"/>
            <w:rPr>
              <w:sz w:val="24"/>
              <w:szCs w:val="24"/>
            </w:rPr>
          </w:pPr>
        </w:p>
        <w:p w14:paraId="1CF1592B" w14:textId="77777777" w:rsidR="007D4875" w:rsidRDefault="007D4875" w:rsidP="008E1680">
          <w:pPr>
            <w:pStyle w:val="NoSpacing"/>
            <w:rPr>
              <w:sz w:val="24"/>
              <w:szCs w:val="24"/>
            </w:rPr>
          </w:pPr>
        </w:p>
        <w:p w14:paraId="1899F88A" w14:textId="77777777" w:rsidR="007D4875" w:rsidRDefault="007D4875" w:rsidP="008E1680">
          <w:pPr>
            <w:pStyle w:val="NoSpacing"/>
            <w:rPr>
              <w:sz w:val="24"/>
              <w:szCs w:val="24"/>
            </w:rPr>
          </w:pPr>
        </w:p>
        <w:p w14:paraId="728BC5FA" w14:textId="526FC284" w:rsidR="007D4875" w:rsidRDefault="007D4875" w:rsidP="008E1680">
          <w:pPr>
            <w:pStyle w:val="NoSpacing"/>
            <w:rPr>
              <w:sz w:val="24"/>
              <w:szCs w:val="24"/>
            </w:rPr>
          </w:pPr>
        </w:p>
        <w:p w14:paraId="110E500A" w14:textId="77777777" w:rsidR="007D4875" w:rsidRDefault="007D4875" w:rsidP="008E1680">
          <w:pPr>
            <w:pStyle w:val="NoSpacing"/>
            <w:rPr>
              <w:sz w:val="24"/>
              <w:szCs w:val="24"/>
            </w:rPr>
          </w:pPr>
        </w:p>
        <w:p w14:paraId="30DBD20D" w14:textId="02B6EE30" w:rsidR="007D4875" w:rsidRDefault="002F1A27" w:rsidP="008E1680">
          <w:pPr>
            <w:pStyle w:val="NoSpacing"/>
            <w:rPr>
              <w:sz w:val="24"/>
              <w:szCs w:val="24"/>
            </w:rPr>
          </w:pPr>
          <w:r w:rsidRPr="00496BD7">
            <w:rPr>
              <w:noProof/>
            </w:rPr>
            <mc:AlternateContent>
              <mc:Choice Requires="wps">
                <w:drawing>
                  <wp:anchor distT="45720" distB="45720" distL="114300" distR="114300" simplePos="0" relativeHeight="251658242" behindDoc="0" locked="0" layoutInCell="1" allowOverlap="1" wp14:anchorId="13A70B6E" wp14:editId="3EDC4E07">
                    <wp:simplePos x="0" y="0"/>
                    <wp:positionH relativeFrom="margin">
                      <wp:align>right</wp:align>
                    </wp:positionH>
                    <wp:positionV relativeFrom="paragraph">
                      <wp:posOffset>5715</wp:posOffset>
                    </wp:positionV>
                    <wp:extent cx="3390900" cy="30480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30480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0A8B3379" w:rsidR="003A12C8" w:rsidRDefault="003A12C8">
                                <w:r>
                                  <w:t>Student Name:</w:t>
                                </w:r>
                                <w:r w:rsidR="006D529A">
                                  <w:t xml:space="preserve"> SEWELL L FERNAN</w:t>
                                </w:r>
                                <w:r w:rsidR="007D4875">
                                  <w:t>DES</w:t>
                                </w:r>
                              </w:p>
                              <w:p w14:paraId="5A06E5EA" w14:textId="0E6B72DA" w:rsidR="007D4875" w:rsidRDefault="009A3C77">
                                <w:r>
                                  <w:t>Student ID:2539400</w:t>
                                </w:r>
                              </w:p>
                              <w:p w14:paraId="6C4FA6CE" w14:textId="51C328EC" w:rsidR="009A3C77" w:rsidRDefault="00795367">
                                <w:r>
                                  <w:t>Group: 2</w:t>
                                </w:r>
                              </w:p>
                              <w:p w14:paraId="4100CE2E" w14:textId="204BFC29" w:rsidR="00795367" w:rsidRDefault="00344E71">
                                <w:r>
                                  <w:t>Lecture</w:t>
                                </w:r>
                                <w:r w:rsidR="002F1A27">
                                  <w:t>’s name: Suneth Fernando</w:t>
                                </w:r>
                              </w:p>
                              <w:p w14:paraId="3CCBA2F9" w14:textId="77777777" w:rsidR="007D4875" w:rsidRDefault="007D4875"/>
                              <w:p w14:paraId="60CCF4FA" w14:textId="77777777" w:rsidR="007D4875" w:rsidRDefault="007D4875"/>
                              <w:p w14:paraId="5214C0CA" w14:textId="77777777" w:rsidR="007D4875" w:rsidRDefault="007D4875"/>
                              <w:p w14:paraId="650B17E0" w14:textId="77777777" w:rsidR="007D4875" w:rsidRDefault="007D4875"/>
                              <w:p w14:paraId="11DF56F1" w14:textId="77777777" w:rsidR="007D4875" w:rsidRDefault="007D4875"/>
                              <w:p w14:paraId="503DCA7D" w14:textId="77777777" w:rsidR="007D4875" w:rsidRDefault="007D4875"/>
                              <w:p w14:paraId="7CA34947" w14:textId="77777777" w:rsidR="007D4875" w:rsidRDefault="007D4875"/>
                              <w:p w14:paraId="544599B2" w14:textId="77777777" w:rsidR="007D4875" w:rsidRDefault="007D4875"/>
                              <w:p w14:paraId="096D1BE0" w14:textId="77777777" w:rsidR="007D4875" w:rsidRDefault="007D4875"/>
                              <w:p w14:paraId="108ECBE2" w14:textId="1BEC5373" w:rsidR="003A12C8" w:rsidRDefault="003A12C8">
                                <w:r>
                                  <w:t>Student ID:</w:t>
                                </w:r>
                                <w:r w:rsidR="006D529A">
                                  <w:t>2539400</w:t>
                                </w:r>
                              </w:p>
                              <w:p w14:paraId="5A8A3434" w14:textId="724BE5B3" w:rsidR="003A12C8" w:rsidRDefault="003A12C8">
                                <w:r>
                                  <w:t xml:space="preserve">Group: </w:t>
                                </w:r>
                                <w:r w:rsidR="006D529A">
                                  <w:t>2</w:t>
                                </w:r>
                              </w:p>
                              <w:p w14:paraId="582FD16F" w14:textId="52B91972" w:rsidR="003A12C8" w:rsidRDefault="00A3246B">
                                <w:r>
                                  <w:t>Date:</w:t>
                                </w:r>
                                <w:r w:rsidR="00ED1BED">
                                  <w:t>24/07/2026</w:t>
                                </w:r>
                              </w:p>
                              <w:p w14:paraId="6FB5DF45" w14:textId="7C1793EC" w:rsidR="003A12C8" w:rsidRDefault="003A12C8">
                                <w:r>
                                  <w:t xml:space="preserve">Lecturer’s Name: </w:t>
                                </w:r>
                                <w:r w:rsidR="006D529A">
                                  <w:t>FERNANDO SUNETH</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Text Box 2" o:spid="_x0000_s1027" type="#_x0000_t202" style="position:absolute;margin-left:215.8pt;margin-top:.45pt;width:267pt;height:240pt;z-index:25165824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0A8B3379" w:rsidR="003A12C8" w:rsidRDefault="003A12C8">
                          <w:r>
                            <w:t>Student Name:</w:t>
                          </w:r>
                          <w:r w:rsidR="006D529A">
                            <w:t xml:space="preserve"> SEWELL L FERNAN</w:t>
                          </w:r>
                          <w:r w:rsidR="007D4875">
                            <w:t>DES</w:t>
                          </w:r>
                        </w:p>
                        <w:p w14:paraId="5A06E5EA" w14:textId="0E6B72DA" w:rsidR="007D4875" w:rsidRDefault="009A3C77">
                          <w:r>
                            <w:t>Student ID:2539400</w:t>
                          </w:r>
                        </w:p>
                        <w:p w14:paraId="6C4FA6CE" w14:textId="51C328EC" w:rsidR="009A3C77" w:rsidRDefault="00795367">
                          <w:r>
                            <w:t>Group: 2</w:t>
                          </w:r>
                        </w:p>
                        <w:p w14:paraId="4100CE2E" w14:textId="204BFC29" w:rsidR="00795367" w:rsidRDefault="00344E71">
                          <w:r>
                            <w:t>Lecture</w:t>
                          </w:r>
                          <w:r w:rsidR="002F1A27">
                            <w:t>’s name: Suneth Fernando</w:t>
                          </w:r>
                        </w:p>
                        <w:p w14:paraId="3CCBA2F9" w14:textId="77777777" w:rsidR="007D4875" w:rsidRDefault="007D4875"/>
                        <w:p w14:paraId="60CCF4FA" w14:textId="77777777" w:rsidR="007D4875" w:rsidRDefault="007D4875"/>
                        <w:p w14:paraId="5214C0CA" w14:textId="77777777" w:rsidR="007D4875" w:rsidRDefault="007D4875"/>
                        <w:p w14:paraId="650B17E0" w14:textId="77777777" w:rsidR="007D4875" w:rsidRDefault="007D4875"/>
                        <w:p w14:paraId="11DF56F1" w14:textId="77777777" w:rsidR="007D4875" w:rsidRDefault="007D4875"/>
                        <w:p w14:paraId="503DCA7D" w14:textId="77777777" w:rsidR="007D4875" w:rsidRDefault="007D4875"/>
                        <w:p w14:paraId="7CA34947" w14:textId="77777777" w:rsidR="007D4875" w:rsidRDefault="007D4875"/>
                        <w:p w14:paraId="544599B2" w14:textId="77777777" w:rsidR="007D4875" w:rsidRDefault="007D4875"/>
                        <w:p w14:paraId="096D1BE0" w14:textId="77777777" w:rsidR="007D4875" w:rsidRDefault="007D4875"/>
                        <w:p w14:paraId="108ECBE2" w14:textId="1BEC5373" w:rsidR="003A12C8" w:rsidRDefault="003A12C8">
                          <w:r>
                            <w:t>Student ID:</w:t>
                          </w:r>
                          <w:r w:rsidR="006D529A">
                            <w:t>2539400</w:t>
                          </w:r>
                        </w:p>
                        <w:p w14:paraId="5A8A3434" w14:textId="724BE5B3" w:rsidR="003A12C8" w:rsidRDefault="003A12C8">
                          <w:r>
                            <w:t xml:space="preserve">Group: </w:t>
                          </w:r>
                          <w:r w:rsidR="006D529A">
                            <w:t>2</w:t>
                          </w:r>
                        </w:p>
                        <w:p w14:paraId="582FD16F" w14:textId="52B91972" w:rsidR="003A12C8" w:rsidRDefault="00A3246B">
                          <w:r>
                            <w:t>Date:</w:t>
                          </w:r>
                          <w:r w:rsidR="00ED1BED">
                            <w:t>24/07/2026</w:t>
                          </w:r>
                        </w:p>
                        <w:p w14:paraId="6FB5DF45" w14:textId="7C1793EC" w:rsidR="003A12C8" w:rsidRDefault="003A12C8">
                          <w:r>
                            <w:t xml:space="preserve">Lecturer’s Name: </w:t>
                          </w:r>
                          <w:r w:rsidR="006D529A">
                            <w:t>FERNANDO SUNETH</w:t>
                          </w:r>
                        </w:p>
                        <w:p w14:paraId="35170E50" w14:textId="77777777" w:rsidR="003A12C8" w:rsidRDefault="003A12C8"/>
                        <w:p w14:paraId="46A32B89" w14:textId="77777777" w:rsidR="003A12C8" w:rsidRDefault="003A12C8"/>
                      </w:txbxContent>
                    </v:textbox>
                    <w10:wrap type="square" anchorx="margin"/>
                  </v:shape>
                </w:pict>
              </mc:Fallback>
            </mc:AlternateContent>
          </w:r>
        </w:p>
        <w:p w14:paraId="74A078AC" w14:textId="338E70E3" w:rsidR="007D4875" w:rsidRDefault="007D4875" w:rsidP="008E1680">
          <w:pPr>
            <w:pStyle w:val="NoSpacing"/>
            <w:rPr>
              <w:sz w:val="24"/>
              <w:szCs w:val="24"/>
            </w:rPr>
          </w:pPr>
        </w:p>
        <w:p w14:paraId="4D3FCBC9" w14:textId="77777777" w:rsidR="007D4875" w:rsidRDefault="007D4875" w:rsidP="008E1680">
          <w:pPr>
            <w:pStyle w:val="NoSpacing"/>
            <w:rPr>
              <w:sz w:val="24"/>
              <w:szCs w:val="24"/>
            </w:rPr>
          </w:pPr>
        </w:p>
        <w:p w14:paraId="1135D196" w14:textId="77777777" w:rsidR="007D4875" w:rsidRDefault="007D4875" w:rsidP="008E1680">
          <w:pPr>
            <w:pStyle w:val="NoSpacing"/>
            <w:rPr>
              <w:sz w:val="24"/>
              <w:szCs w:val="24"/>
            </w:rPr>
          </w:pPr>
        </w:p>
        <w:p w14:paraId="5E57C0B4" w14:textId="355F50E1" w:rsidR="007D4875" w:rsidRDefault="007D4875" w:rsidP="008E1680">
          <w:pPr>
            <w:pStyle w:val="NoSpacing"/>
            <w:rPr>
              <w:sz w:val="24"/>
              <w:szCs w:val="24"/>
            </w:rPr>
          </w:pPr>
        </w:p>
        <w:p w14:paraId="7E5126EB" w14:textId="4B5B2568" w:rsidR="007D4875" w:rsidRDefault="007D4875" w:rsidP="008E1680">
          <w:pPr>
            <w:pStyle w:val="NoSpacing"/>
            <w:rPr>
              <w:sz w:val="24"/>
              <w:szCs w:val="24"/>
            </w:rPr>
          </w:pPr>
        </w:p>
        <w:p w14:paraId="16A97227" w14:textId="08F60D27" w:rsidR="007D4875" w:rsidRDefault="007D4875" w:rsidP="008E1680">
          <w:pPr>
            <w:pStyle w:val="NoSpacing"/>
            <w:rPr>
              <w:sz w:val="24"/>
              <w:szCs w:val="24"/>
            </w:rPr>
          </w:pPr>
        </w:p>
        <w:p w14:paraId="246224FC" w14:textId="27AF04D0" w:rsidR="007D4875" w:rsidRDefault="007D4875" w:rsidP="008E1680">
          <w:pPr>
            <w:pStyle w:val="NoSpacing"/>
            <w:rPr>
              <w:sz w:val="24"/>
              <w:szCs w:val="24"/>
            </w:rPr>
          </w:pPr>
        </w:p>
        <w:p w14:paraId="5F6F4BA8" w14:textId="46AF743A" w:rsidR="007D4875" w:rsidRDefault="007D4875" w:rsidP="008E1680">
          <w:pPr>
            <w:pStyle w:val="NoSpacing"/>
            <w:rPr>
              <w:sz w:val="24"/>
              <w:szCs w:val="24"/>
            </w:rPr>
          </w:pPr>
        </w:p>
        <w:p w14:paraId="2B444671" w14:textId="7CF4EF81" w:rsidR="007D4875" w:rsidRDefault="007D4875" w:rsidP="008E1680">
          <w:pPr>
            <w:pStyle w:val="NoSpacing"/>
            <w:rPr>
              <w:sz w:val="24"/>
              <w:szCs w:val="24"/>
            </w:rPr>
          </w:pPr>
        </w:p>
        <w:p w14:paraId="7AD15C4F" w14:textId="56473EC5" w:rsidR="007D4875" w:rsidRDefault="007D4875" w:rsidP="008E1680">
          <w:pPr>
            <w:pStyle w:val="NoSpacing"/>
            <w:rPr>
              <w:sz w:val="24"/>
              <w:szCs w:val="24"/>
            </w:rPr>
          </w:pPr>
        </w:p>
        <w:p w14:paraId="435B0B4A" w14:textId="59CAB264" w:rsidR="007D4875" w:rsidRDefault="007D4875" w:rsidP="008E1680">
          <w:pPr>
            <w:pStyle w:val="NoSpacing"/>
            <w:rPr>
              <w:sz w:val="24"/>
              <w:szCs w:val="24"/>
            </w:rPr>
          </w:pPr>
        </w:p>
        <w:p w14:paraId="4FA7F748" w14:textId="4BDB50A5" w:rsidR="007D4875" w:rsidRDefault="007D4875" w:rsidP="008E1680">
          <w:pPr>
            <w:pStyle w:val="NoSpacing"/>
            <w:rPr>
              <w:sz w:val="24"/>
              <w:szCs w:val="24"/>
            </w:rPr>
          </w:pPr>
        </w:p>
        <w:p w14:paraId="4D256C8E" w14:textId="21D4ED67" w:rsidR="007D4875" w:rsidRDefault="007D4875" w:rsidP="008E1680">
          <w:pPr>
            <w:pStyle w:val="NoSpacing"/>
            <w:rPr>
              <w:sz w:val="24"/>
              <w:szCs w:val="24"/>
            </w:rPr>
          </w:pPr>
        </w:p>
        <w:p w14:paraId="4E41F35F" w14:textId="77777777" w:rsidR="007D4875" w:rsidRDefault="007D4875" w:rsidP="008E1680">
          <w:pPr>
            <w:pStyle w:val="NoSpacing"/>
            <w:rPr>
              <w:sz w:val="24"/>
              <w:szCs w:val="24"/>
            </w:rPr>
          </w:pPr>
        </w:p>
        <w:p w14:paraId="6BA5B1DC" w14:textId="155A12C7" w:rsidR="007D4875" w:rsidRDefault="007D4875" w:rsidP="008E1680">
          <w:pPr>
            <w:pStyle w:val="NoSpacing"/>
            <w:rPr>
              <w:sz w:val="24"/>
              <w:szCs w:val="24"/>
            </w:rPr>
          </w:pPr>
        </w:p>
        <w:p w14:paraId="3468393C" w14:textId="7613754C" w:rsidR="007D4875" w:rsidRDefault="007D4875" w:rsidP="008E1680">
          <w:pPr>
            <w:pStyle w:val="NoSpacing"/>
            <w:rPr>
              <w:sz w:val="24"/>
              <w:szCs w:val="24"/>
            </w:rPr>
          </w:pPr>
        </w:p>
        <w:p w14:paraId="5004AE15" w14:textId="334EFA1C" w:rsidR="007D4875" w:rsidRDefault="007D4875" w:rsidP="008E1680">
          <w:pPr>
            <w:pStyle w:val="NoSpacing"/>
            <w:rPr>
              <w:sz w:val="24"/>
              <w:szCs w:val="24"/>
            </w:rPr>
          </w:pPr>
        </w:p>
        <w:p w14:paraId="6BF356DB" w14:textId="1EC41D07" w:rsidR="007D4875" w:rsidRDefault="007D4875" w:rsidP="008E1680">
          <w:pPr>
            <w:pStyle w:val="NoSpacing"/>
            <w:rPr>
              <w:sz w:val="24"/>
              <w:szCs w:val="24"/>
            </w:rPr>
          </w:pPr>
        </w:p>
        <w:p w14:paraId="57C3BBCB" w14:textId="2312F9DA" w:rsidR="007D4875" w:rsidRDefault="007D4875" w:rsidP="008E1680">
          <w:pPr>
            <w:pStyle w:val="NoSpacing"/>
            <w:rPr>
              <w:sz w:val="24"/>
              <w:szCs w:val="24"/>
            </w:rPr>
          </w:pPr>
        </w:p>
        <w:p w14:paraId="570996D1" w14:textId="571E7FC1" w:rsidR="007D4875" w:rsidRDefault="007D4875" w:rsidP="008E1680">
          <w:pPr>
            <w:pStyle w:val="NoSpacing"/>
            <w:rPr>
              <w:sz w:val="24"/>
              <w:szCs w:val="24"/>
            </w:rPr>
          </w:pPr>
        </w:p>
        <w:p w14:paraId="5C7ADA45" w14:textId="779D7387" w:rsidR="007D4875" w:rsidRDefault="004928B9" w:rsidP="008E1680">
          <w:pPr>
            <w:pStyle w:val="NoSpacing"/>
            <w:rPr>
              <w:sz w:val="24"/>
              <w:szCs w:val="24"/>
            </w:rPr>
          </w:pPr>
          <w:r>
            <w:rPr>
              <w:noProof/>
            </w:rPr>
            <mc:AlternateContent>
              <mc:Choice Requires="wps">
                <w:drawing>
                  <wp:anchor distT="45720" distB="45720" distL="114300" distR="114300" simplePos="0" relativeHeight="251658243" behindDoc="0" locked="0" layoutInCell="1" allowOverlap="1" wp14:anchorId="2CA3D4BA" wp14:editId="5002D590">
                    <wp:simplePos x="0" y="0"/>
                    <wp:positionH relativeFrom="page">
                      <wp:posOffset>447675</wp:posOffset>
                    </wp:positionH>
                    <wp:positionV relativeFrom="paragraph">
                      <wp:posOffset>160020</wp:posOffset>
                    </wp:positionV>
                    <wp:extent cx="4488180" cy="1404620"/>
                    <wp:effectExtent l="0" t="0" r="26670" b="2222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535266ED" w:rsidR="00D91C37" w:rsidRPr="00D91C37" w:rsidRDefault="00D91C37">
                                <w:pPr>
                                  <w:rPr>
                                    <w:b/>
                                    <w:bCs/>
                                  </w:rPr>
                                </w:pPr>
                                <w:r w:rsidRPr="00D91C37">
                                  <w:rPr>
                                    <w:b/>
                                    <w:bCs/>
                                  </w:rPr>
                                  <w:t>E-Portfolio Link:</w:t>
                                </w:r>
                                <w:r>
                                  <w:rPr>
                                    <w:b/>
                                    <w:bCs/>
                                  </w:rPr>
                                  <w:t xml:space="preserve"> </w:t>
                                </w:r>
                                <w:r w:rsidR="00C17E15">
                                  <w:rPr>
                                    <w:b/>
                                    <w:bCs/>
                                  </w:rPr>
                                  <w:t xml:space="preserve"> </w:t>
                                </w:r>
                                <w:r w:rsidR="00C17E15" w:rsidRPr="00C17E15">
                                  <w:rPr>
                                    <w:b/>
                                    <w:bCs/>
                                  </w:rPr>
                                  <w:t>https://2539400-e-portfolio-showcase.editor.wix.com/edit/od/c8a46a24-3b2e-4980-9e42-bae92117e85c?metaSiteId=2079b896-b366-4306-93f0-74f7612cb7d8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_x0000_s1028" type="#_x0000_t202" style="position:absolute;margin-left:35.25pt;margin-top:12.6pt;width:353.4pt;height:110.6pt;z-index:251658243;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">
                    <v:textbox style="mso-fit-shape-to-text:t">
                      <w:txbxContent>
                        <w:p w14:paraId="2EA6C5EF" w14:textId="535266ED" w:rsidR="00D91C37" w:rsidRPr="00D91C37" w:rsidRDefault="00D91C37">
                          <w:pPr>
                            <w:rPr>
                              <w:b/>
                              <w:bCs/>
                            </w:rPr>
                          </w:pPr>
                          <w:r w:rsidRPr="00D91C37">
                            <w:rPr>
                              <w:b/>
                              <w:bCs/>
                            </w:rPr>
                            <w:t>E-Portfolio Link:</w:t>
                          </w:r>
                          <w:r>
                            <w:rPr>
                              <w:b/>
                              <w:bCs/>
                            </w:rPr>
                            <w:t xml:space="preserve"> </w:t>
                          </w:r>
                          <w:r w:rsidR="00C17E15">
                            <w:rPr>
                              <w:b/>
                              <w:bCs/>
                            </w:rPr>
                            <w:t xml:space="preserve"> </w:t>
                          </w:r>
                          <w:r w:rsidR="00C17E15" w:rsidRPr="00C17E15">
                            <w:rPr>
                              <w:b/>
                              <w:bCs/>
                            </w:rPr>
                            <w:t>https://2539400-e-portfolio-showcase.editor.wix.com/edit/od/c8a46a24-3b2e-4980-9e42-bae92117e85c?metaSiteId=2079b896-b366-4306-93f0-74f7612cb7d8</w:t>
                          </w:r>
                        </w:p>
                      </w:txbxContent>
                    </v:textbox>
                    <w10:wrap type="square" anchorx="page"/>
                  </v:shape>
                </w:pict>
              </mc:Fallback>
            </mc:AlternateContent>
          </w:r>
        </w:p>
        <w:p w14:paraId="5CD20588" w14:textId="6B7ACAC7" w:rsidR="007D4875" w:rsidRDefault="007D4875" w:rsidP="008E1680">
          <w:pPr>
            <w:pStyle w:val="NoSpacing"/>
            <w:rPr>
              <w:sz w:val="24"/>
              <w:szCs w:val="24"/>
            </w:rPr>
          </w:pPr>
        </w:p>
        <w:p w14:paraId="12DCEC62" w14:textId="3A2BDA08" w:rsidR="007D4875" w:rsidRDefault="007D4875" w:rsidP="008E1680">
          <w:pPr>
            <w:pStyle w:val="NoSpacing"/>
            <w:rPr>
              <w:sz w:val="24"/>
              <w:szCs w:val="24"/>
            </w:rPr>
          </w:pPr>
        </w:p>
        <w:p w14:paraId="042C4DE0" w14:textId="47093D24" w:rsidR="007D4875" w:rsidRDefault="007D4875" w:rsidP="008E1680">
          <w:pPr>
            <w:pStyle w:val="NoSpacing"/>
            <w:rPr>
              <w:sz w:val="24"/>
              <w:szCs w:val="24"/>
            </w:rPr>
          </w:pPr>
        </w:p>
        <w:p w14:paraId="48427F88" w14:textId="0ADA4FBC" w:rsidR="007D4875" w:rsidRDefault="007D4875" w:rsidP="008E1680">
          <w:pPr>
            <w:pStyle w:val="NoSpacing"/>
            <w:rPr>
              <w:sz w:val="24"/>
              <w:szCs w:val="24"/>
            </w:rPr>
          </w:pPr>
        </w:p>
        <w:p w14:paraId="784E1ACA" w14:textId="420F2275" w:rsidR="007D4875" w:rsidRDefault="007D4875" w:rsidP="008E1680">
          <w:pPr>
            <w:pStyle w:val="NoSpacing"/>
            <w:rPr>
              <w:sz w:val="24"/>
              <w:szCs w:val="24"/>
            </w:rPr>
          </w:pPr>
        </w:p>
        <w:p w14:paraId="6B641E3D" w14:textId="20A5272F" w:rsidR="007D4875" w:rsidRDefault="007D4875" w:rsidP="008E1680">
          <w:pPr>
            <w:pStyle w:val="NoSpacing"/>
            <w:rPr>
              <w:sz w:val="24"/>
              <w:szCs w:val="24"/>
            </w:rPr>
          </w:pPr>
        </w:p>
        <w:p w14:paraId="5694291F" w14:textId="77777777" w:rsidR="004928B9" w:rsidRDefault="004928B9" w:rsidP="008E1680">
          <w:pPr>
            <w:pStyle w:val="NoSpacing"/>
            <w:rPr>
              <w:sz w:val="24"/>
              <w:szCs w:val="24"/>
            </w:rPr>
          </w:pPr>
        </w:p>
        <w:p w14:paraId="0049953A" w14:textId="77777777" w:rsidR="004928B9" w:rsidRDefault="004928B9" w:rsidP="008E1680">
          <w:pPr>
            <w:pStyle w:val="NoSpacing"/>
            <w:rPr>
              <w:sz w:val="24"/>
              <w:szCs w:val="24"/>
            </w:rPr>
          </w:pPr>
        </w:p>
        <w:p w14:paraId="56CF9FAB" w14:textId="77777777" w:rsidR="007D4875" w:rsidRDefault="007D4875" w:rsidP="008E1680">
          <w:pPr>
            <w:pStyle w:val="NoSpacing"/>
            <w:rPr>
              <w:sz w:val="24"/>
              <w:szCs w:val="24"/>
            </w:rPr>
          </w:pPr>
        </w:p>
        <w:p w14:paraId="4459CF11" w14:textId="39A34ECB" w:rsidR="007D4875" w:rsidRDefault="007D4875" w:rsidP="008E1680">
          <w:pPr>
            <w:pStyle w:val="NoSpacing"/>
            <w:rPr>
              <w:sz w:val="24"/>
              <w:szCs w:val="24"/>
            </w:rPr>
          </w:pPr>
        </w:p>
        <w:p w14:paraId="0184A7FE" w14:textId="72AF4D12" w:rsidR="003A12C8" w:rsidRPr="008E1680" w:rsidRDefault="003A12C8" w:rsidP="008E1680">
          <w:pPr>
            <w:pStyle w:val="NoSpacing"/>
            <w:rPr>
              <w:sz w:val="24"/>
              <w:szCs w:val="24"/>
            </w:rPr>
          </w:pPr>
          <w:r w:rsidRPr="00496BD7">
            <w:rPr>
              <w:noProof/>
              <w:sz w:val="24"/>
              <w:szCs w:val="24"/>
            </w:rPr>
            <mc:AlternateContent>
              <mc:Choice Requires="wps">
                <w:drawing>
                  <wp:anchor distT="0" distB="0" distL="114300" distR="114300" simplePos="0" relativeHeight="251658241" behindDoc="0" locked="0" layoutInCell="1" allowOverlap="1" wp14:anchorId="31C26DC9" wp14:editId="758B0E7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C26DC9" id="Text Box 28" o:spid="_x0000_s1029" type="#_x0000_t202" style="position:absolute;margin-left:0;margin-top:0;width:4in;height:28.8pt;z-index:251658241;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3BB6302A" w14:textId="6786D89F" w:rsidR="00386458"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235700198" w:history="1">
            <w:r w:rsidR="00386458" w:rsidRPr="00CF75FC">
              <w:rPr>
                <w:rStyle w:val="Hyperlink"/>
                <w:noProof/>
              </w:rPr>
              <w:t>Introduction</w:t>
            </w:r>
            <w:r w:rsidR="00386458">
              <w:rPr>
                <w:noProof/>
                <w:webHidden/>
              </w:rPr>
              <w:tab/>
            </w:r>
            <w:r w:rsidR="00386458">
              <w:rPr>
                <w:noProof/>
                <w:webHidden/>
              </w:rPr>
              <w:fldChar w:fldCharType="begin"/>
            </w:r>
            <w:r w:rsidR="00386458">
              <w:rPr>
                <w:noProof/>
                <w:webHidden/>
              </w:rPr>
              <w:instrText xml:space="preserve"> PAGEREF _Toc235700198 \h </w:instrText>
            </w:r>
            <w:r w:rsidR="00386458">
              <w:rPr>
                <w:noProof/>
                <w:webHidden/>
              </w:rPr>
            </w:r>
            <w:r w:rsidR="00386458">
              <w:rPr>
                <w:noProof/>
                <w:webHidden/>
              </w:rPr>
              <w:fldChar w:fldCharType="separate"/>
            </w:r>
            <w:r w:rsidR="007152BF">
              <w:rPr>
                <w:noProof/>
                <w:webHidden/>
              </w:rPr>
              <w:t>3</w:t>
            </w:r>
            <w:r w:rsidR="00386458">
              <w:rPr>
                <w:noProof/>
                <w:webHidden/>
              </w:rPr>
              <w:fldChar w:fldCharType="end"/>
            </w:r>
          </w:hyperlink>
        </w:p>
        <w:p w14:paraId="576284FC" w14:textId="6C16E197" w:rsidR="00386458" w:rsidRDefault="00386458">
          <w:pPr>
            <w:pStyle w:val="TOC1"/>
            <w:tabs>
              <w:tab w:val="right" w:leader="dot" w:pos="9016"/>
            </w:tabs>
            <w:rPr>
              <w:noProof/>
            </w:rPr>
          </w:pPr>
          <w:hyperlink w:anchor="_Toc235700199" w:history="1">
            <w:r w:rsidRPr="00CF75FC">
              <w:rPr>
                <w:rStyle w:val="Hyperlink"/>
                <w:noProof/>
              </w:rPr>
              <w:t>Main Body</w:t>
            </w:r>
            <w:r>
              <w:rPr>
                <w:noProof/>
                <w:webHidden/>
              </w:rPr>
              <w:tab/>
            </w:r>
            <w:r>
              <w:rPr>
                <w:noProof/>
                <w:webHidden/>
              </w:rPr>
              <w:fldChar w:fldCharType="begin"/>
            </w:r>
            <w:r>
              <w:rPr>
                <w:noProof/>
                <w:webHidden/>
              </w:rPr>
              <w:instrText xml:space="preserve"> PAGEREF _Toc235700199 \h </w:instrText>
            </w:r>
            <w:r>
              <w:rPr>
                <w:noProof/>
                <w:webHidden/>
              </w:rPr>
            </w:r>
            <w:r>
              <w:rPr>
                <w:noProof/>
                <w:webHidden/>
              </w:rPr>
              <w:fldChar w:fldCharType="separate"/>
            </w:r>
            <w:r w:rsidR="007152BF">
              <w:rPr>
                <w:noProof/>
                <w:webHidden/>
              </w:rPr>
              <w:t>3</w:t>
            </w:r>
            <w:r>
              <w:rPr>
                <w:noProof/>
                <w:webHidden/>
              </w:rPr>
              <w:fldChar w:fldCharType="end"/>
            </w:r>
          </w:hyperlink>
        </w:p>
        <w:p w14:paraId="7994AD8E" w14:textId="61A9BAD1" w:rsidR="00386458" w:rsidRDefault="00386458">
          <w:pPr>
            <w:pStyle w:val="TOC2"/>
            <w:tabs>
              <w:tab w:val="right" w:leader="dot" w:pos="9016"/>
            </w:tabs>
            <w:rPr>
              <w:noProof/>
            </w:rPr>
          </w:pPr>
          <w:hyperlink w:anchor="_Toc235700200" w:history="1">
            <w:r w:rsidRPr="00CF75FC">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_Toc235700200 \h </w:instrText>
            </w:r>
            <w:r>
              <w:rPr>
                <w:noProof/>
                <w:webHidden/>
              </w:rPr>
            </w:r>
            <w:r>
              <w:rPr>
                <w:noProof/>
                <w:webHidden/>
              </w:rPr>
              <w:fldChar w:fldCharType="separate"/>
            </w:r>
            <w:r w:rsidR="007152BF">
              <w:rPr>
                <w:noProof/>
                <w:webHidden/>
              </w:rPr>
              <w:t>3</w:t>
            </w:r>
            <w:r>
              <w:rPr>
                <w:noProof/>
                <w:webHidden/>
              </w:rPr>
              <w:fldChar w:fldCharType="end"/>
            </w:r>
          </w:hyperlink>
        </w:p>
        <w:p w14:paraId="57D32402" w14:textId="4C326E1B" w:rsidR="00386458" w:rsidRDefault="00386458">
          <w:pPr>
            <w:pStyle w:val="TOC3"/>
            <w:tabs>
              <w:tab w:val="right" w:leader="dot" w:pos="9016"/>
            </w:tabs>
            <w:rPr>
              <w:noProof/>
            </w:rPr>
          </w:pPr>
          <w:hyperlink w:anchor="_Toc235700201" w:history="1">
            <w:r w:rsidRPr="00CF75FC">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_Toc235700201 \h </w:instrText>
            </w:r>
            <w:r>
              <w:rPr>
                <w:noProof/>
                <w:webHidden/>
              </w:rPr>
            </w:r>
            <w:r>
              <w:rPr>
                <w:noProof/>
                <w:webHidden/>
              </w:rPr>
              <w:fldChar w:fldCharType="separate"/>
            </w:r>
            <w:r w:rsidR="007152BF">
              <w:rPr>
                <w:noProof/>
                <w:webHidden/>
              </w:rPr>
              <w:t>3</w:t>
            </w:r>
            <w:r>
              <w:rPr>
                <w:noProof/>
                <w:webHidden/>
              </w:rPr>
              <w:fldChar w:fldCharType="end"/>
            </w:r>
          </w:hyperlink>
        </w:p>
        <w:p w14:paraId="5A1951A4" w14:textId="144E92E2" w:rsidR="00386458" w:rsidRDefault="00386458">
          <w:pPr>
            <w:pStyle w:val="TOC3"/>
            <w:tabs>
              <w:tab w:val="right" w:leader="dot" w:pos="9016"/>
            </w:tabs>
            <w:rPr>
              <w:noProof/>
            </w:rPr>
          </w:pPr>
          <w:hyperlink w:anchor="_Toc235700202" w:history="1">
            <w:r w:rsidRPr="00CF75FC">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_Toc235700202 \h </w:instrText>
            </w:r>
            <w:r>
              <w:rPr>
                <w:noProof/>
                <w:webHidden/>
              </w:rPr>
            </w:r>
            <w:r>
              <w:rPr>
                <w:noProof/>
                <w:webHidden/>
              </w:rPr>
              <w:fldChar w:fldCharType="separate"/>
            </w:r>
            <w:r w:rsidR="007152BF">
              <w:rPr>
                <w:noProof/>
                <w:webHidden/>
              </w:rPr>
              <w:t>4</w:t>
            </w:r>
            <w:r>
              <w:rPr>
                <w:noProof/>
                <w:webHidden/>
              </w:rPr>
              <w:fldChar w:fldCharType="end"/>
            </w:r>
          </w:hyperlink>
        </w:p>
        <w:p w14:paraId="185DF685" w14:textId="47A95BF2" w:rsidR="00386458" w:rsidRDefault="00386458">
          <w:pPr>
            <w:pStyle w:val="TOC2"/>
            <w:tabs>
              <w:tab w:val="right" w:leader="dot" w:pos="9016"/>
            </w:tabs>
            <w:rPr>
              <w:noProof/>
            </w:rPr>
          </w:pPr>
          <w:hyperlink w:anchor="_Toc235700203" w:history="1">
            <w:r w:rsidRPr="00CF75FC">
              <w:rPr>
                <w:rStyle w:val="Hyperlink"/>
                <w:noProof/>
              </w:rPr>
              <w:t>Task 2: Collaborative Mind Map and Individual Poster</w:t>
            </w:r>
            <w:r>
              <w:rPr>
                <w:noProof/>
                <w:webHidden/>
              </w:rPr>
              <w:tab/>
            </w:r>
            <w:r>
              <w:rPr>
                <w:noProof/>
                <w:webHidden/>
              </w:rPr>
              <w:fldChar w:fldCharType="begin"/>
            </w:r>
            <w:r>
              <w:rPr>
                <w:noProof/>
                <w:webHidden/>
              </w:rPr>
              <w:instrText xml:space="preserve"> PAGEREF _Toc235700203 \h </w:instrText>
            </w:r>
            <w:r>
              <w:rPr>
                <w:noProof/>
                <w:webHidden/>
              </w:rPr>
            </w:r>
            <w:r>
              <w:rPr>
                <w:noProof/>
                <w:webHidden/>
              </w:rPr>
              <w:fldChar w:fldCharType="separate"/>
            </w:r>
            <w:r w:rsidR="007152BF">
              <w:rPr>
                <w:noProof/>
                <w:webHidden/>
              </w:rPr>
              <w:t>4</w:t>
            </w:r>
            <w:r>
              <w:rPr>
                <w:noProof/>
                <w:webHidden/>
              </w:rPr>
              <w:fldChar w:fldCharType="end"/>
            </w:r>
          </w:hyperlink>
        </w:p>
        <w:p w14:paraId="67C6FC0B" w14:textId="08691973" w:rsidR="00386458" w:rsidRDefault="00386458">
          <w:pPr>
            <w:pStyle w:val="TOC3"/>
            <w:tabs>
              <w:tab w:val="right" w:leader="dot" w:pos="9016"/>
            </w:tabs>
            <w:rPr>
              <w:noProof/>
            </w:rPr>
          </w:pPr>
          <w:hyperlink w:anchor="_Toc235700204" w:history="1">
            <w:r w:rsidRPr="00CF75FC">
              <w:rPr>
                <w:rStyle w:val="Hyperlink"/>
                <w:noProof/>
              </w:rPr>
              <w:t>Mind map (collaborative)</w:t>
            </w:r>
            <w:r>
              <w:rPr>
                <w:noProof/>
                <w:webHidden/>
              </w:rPr>
              <w:tab/>
            </w:r>
            <w:r>
              <w:rPr>
                <w:noProof/>
                <w:webHidden/>
              </w:rPr>
              <w:fldChar w:fldCharType="begin"/>
            </w:r>
            <w:r>
              <w:rPr>
                <w:noProof/>
                <w:webHidden/>
              </w:rPr>
              <w:instrText xml:space="preserve"> PAGEREF _Toc235700204 \h </w:instrText>
            </w:r>
            <w:r>
              <w:rPr>
                <w:noProof/>
                <w:webHidden/>
              </w:rPr>
            </w:r>
            <w:r>
              <w:rPr>
                <w:noProof/>
                <w:webHidden/>
              </w:rPr>
              <w:fldChar w:fldCharType="separate"/>
            </w:r>
            <w:r w:rsidR="007152BF">
              <w:rPr>
                <w:noProof/>
                <w:webHidden/>
              </w:rPr>
              <w:t>5</w:t>
            </w:r>
            <w:r>
              <w:rPr>
                <w:noProof/>
                <w:webHidden/>
              </w:rPr>
              <w:fldChar w:fldCharType="end"/>
            </w:r>
          </w:hyperlink>
        </w:p>
        <w:p w14:paraId="57C026E2" w14:textId="31FEB861" w:rsidR="00386458" w:rsidRDefault="00386458">
          <w:pPr>
            <w:pStyle w:val="TOC3"/>
            <w:tabs>
              <w:tab w:val="right" w:leader="dot" w:pos="9016"/>
            </w:tabs>
            <w:rPr>
              <w:noProof/>
            </w:rPr>
          </w:pPr>
          <w:hyperlink w:anchor="_Toc235700205" w:history="1">
            <w:r w:rsidRPr="00CF75FC">
              <w:rPr>
                <w:rStyle w:val="Hyperlink"/>
                <w:noProof/>
              </w:rPr>
              <w:t>Poster (Individual)</w:t>
            </w:r>
            <w:r>
              <w:rPr>
                <w:noProof/>
                <w:webHidden/>
              </w:rPr>
              <w:tab/>
            </w:r>
            <w:r>
              <w:rPr>
                <w:noProof/>
                <w:webHidden/>
              </w:rPr>
              <w:fldChar w:fldCharType="begin"/>
            </w:r>
            <w:r>
              <w:rPr>
                <w:noProof/>
                <w:webHidden/>
              </w:rPr>
              <w:instrText xml:space="preserve"> PAGEREF _Toc235700205 \h </w:instrText>
            </w:r>
            <w:r>
              <w:rPr>
                <w:noProof/>
                <w:webHidden/>
              </w:rPr>
            </w:r>
            <w:r>
              <w:rPr>
                <w:noProof/>
                <w:webHidden/>
              </w:rPr>
              <w:fldChar w:fldCharType="separate"/>
            </w:r>
            <w:r w:rsidR="007152BF">
              <w:rPr>
                <w:noProof/>
                <w:webHidden/>
              </w:rPr>
              <w:t>5</w:t>
            </w:r>
            <w:r>
              <w:rPr>
                <w:noProof/>
                <w:webHidden/>
              </w:rPr>
              <w:fldChar w:fldCharType="end"/>
            </w:r>
          </w:hyperlink>
        </w:p>
        <w:p w14:paraId="01A093BB" w14:textId="0E970856" w:rsidR="00386458" w:rsidRDefault="00386458">
          <w:pPr>
            <w:pStyle w:val="TOC2"/>
            <w:tabs>
              <w:tab w:val="right" w:leader="dot" w:pos="9016"/>
            </w:tabs>
            <w:rPr>
              <w:noProof/>
            </w:rPr>
          </w:pPr>
          <w:hyperlink w:anchor="_Toc235700206" w:history="1">
            <w:r w:rsidRPr="00CF75FC">
              <w:rPr>
                <w:rStyle w:val="Hyperlink"/>
                <w:noProof/>
              </w:rPr>
              <w:t>Task 3: Virtual Collaboration and RefWorks</w:t>
            </w:r>
            <w:r>
              <w:rPr>
                <w:noProof/>
                <w:webHidden/>
              </w:rPr>
              <w:tab/>
            </w:r>
            <w:r>
              <w:rPr>
                <w:noProof/>
                <w:webHidden/>
              </w:rPr>
              <w:fldChar w:fldCharType="begin"/>
            </w:r>
            <w:r>
              <w:rPr>
                <w:noProof/>
                <w:webHidden/>
              </w:rPr>
              <w:instrText xml:space="preserve"> PAGEREF _Toc235700206 \h </w:instrText>
            </w:r>
            <w:r>
              <w:rPr>
                <w:noProof/>
                <w:webHidden/>
              </w:rPr>
            </w:r>
            <w:r>
              <w:rPr>
                <w:noProof/>
                <w:webHidden/>
              </w:rPr>
              <w:fldChar w:fldCharType="separate"/>
            </w:r>
            <w:r w:rsidR="007152BF">
              <w:rPr>
                <w:noProof/>
                <w:webHidden/>
              </w:rPr>
              <w:t>5</w:t>
            </w:r>
            <w:r>
              <w:rPr>
                <w:noProof/>
                <w:webHidden/>
              </w:rPr>
              <w:fldChar w:fldCharType="end"/>
            </w:r>
          </w:hyperlink>
        </w:p>
        <w:p w14:paraId="0850286E" w14:textId="2C8012AA" w:rsidR="00386458" w:rsidRDefault="00386458">
          <w:pPr>
            <w:pStyle w:val="TOC3"/>
            <w:tabs>
              <w:tab w:val="right" w:leader="dot" w:pos="9016"/>
            </w:tabs>
            <w:rPr>
              <w:noProof/>
            </w:rPr>
          </w:pPr>
          <w:hyperlink w:anchor="_Toc235700207" w:history="1">
            <w:r w:rsidRPr="00CF75FC">
              <w:rPr>
                <w:rStyle w:val="Hyperlink"/>
                <w:noProof/>
              </w:rPr>
              <w:t>Report on Virtual Collaboration</w:t>
            </w:r>
            <w:r>
              <w:rPr>
                <w:noProof/>
                <w:webHidden/>
              </w:rPr>
              <w:tab/>
            </w:r>
            <w:r>
              <w:rPr>
                <w:noProof/>
                <w:webHidden/>
              </w:rPr>
              <w:fldChar w:fldCharType="begin"/>
            </w:r>
            <w:r>
              <w:rPr>
                <w:noProof/>
                <w:webHidden/>
              </w:rPr>
              <w:instrText xml:space="preserve"> PAGEREF _Toc235700207 \h </w:instrText>
            </w:r>
            <w:r>
              <w:rPr>
                <w:noProof/>
                <w:webHidden/>
              </w:rPr>
            </w:r>
            <w:r>
              <w:rPr>
                <w:noProof/>
                <w:webHidden/>
              </w:rPr>
              <w:fldChar w:fldCharType="separate"/>
            </w:r>
            <w:r w:rsidR="007152BF">
              <w:rPr>
                <w:noProof/>
                <w:webHidden/>
              </w:rPr>
              <w:t>6</w:t>
            </w:r>
            <w:r>
              <w:rPr>
                <w:noProof/>
                <w:webHidden/>
              </w:rPr>
              <w:fldChar w:fldCharType="end"/>
            </w:r>
          </w:hyperlink>
        </w:p>
        <w:p w14:paraId="062BBFFC" w14:textId="12D2B86C" w:rsidR="00386458" w:rsidRDefault="00386458">
          <w:pPr>
            <w:pStyle w:val="TOC3"/>
            <w:tabs>
              <w:tab w:val="right" w:leader="dot" w:pos="9016"/>
            </w:tabs>
            <w:rPr>
              <w:noProof/>
            </w:rPr>
          </w:pPr>
          <w:hyperlink w:anchor="_Toc235700208" w:history="1">
            <w:r w:rsidRPr="00CF75FC">
              <w:rPr>
                <w:rStyle w:val="Hyperlink"/>
                <w:noProof/>
              </w:rPr>
              <w:t>Step-by-step process of using RefWorks with visuals</w:t>
            </w:r>
            <w:r>
              <w:rPr>
                <w:noProof/>
                <w:webHidden/>
              </w:rPr>
              <w:tab/>
            </w:r>
            <w:r>
              <w:rPr>
                <w:noProof/>
                <w:webHidden/>
              </w:rPr>
              <w:fldChar w:fldCharType="begin"/>
            </w:r>
            <w:r>
              <w:rPr>
                <w:noProof/>
                <w:webHidden/>
              </w:rPr>
              <w:instrText xml:space="preserve"> PAGEREF _Toc235700208 \h </w:instrText>
            </w:r>
            <w:r>
              <w:rPr>
                <w:noProof/>
                <w:webHidden/>
              </w:rPr>
            </w:r>
            <w:r>
              <w:rPr>
                <w:noProof/>
                <w:webHidden/>
              </w:rPr>
              <w:fldChar w:fldCharType="separate"/>
            </w:r>
            <w:r w:rsidR="007152BF">
              <w:rPr>
                <w:noProof/>
                <w:webHidden/>
              </w:rPr>
              <w:t>6</w:t>
            </w:r>
            <w:r>
              <w:rPr>
                <w:noProof/>
                <w:webHidden/>
              </w:rPr>
              <w:fldChar w:fldCharType="end"/>
            </w:r>
          </w:hyperlink>
        </w:p>
        <w:p w14:paraId="5770D21E" w14:textId="61E0EE3E" w:rsidR="00386458" w:rsidRDefault="00386458">
          <w:pPr>
            <w:pStyle w:val="TOC2"/>
            <w:tabs>
              <w:tab w:val="right" w:leader="dot" w:pos="9016"/>
            </w:tabs>
            <w:rPr>
              <w:noProof/>
            </w:rPr>
          </w:pPr>
          <w:hyperlink w:anchor="_Toc235700209" w:history="1">
            <w:r w:rsidRPr="00CF75FC">
              <w:rPr>
                <w:rStyle w:val="Hyperlink"/>
                <w:noProof/>
              </w:rPr>
              <w:t>Task 4: E-Portfolio Creation and Evaluation</w:t>
            </w:r>
            <w:r>
              <w:rPr>
                <w:noProof/>
                <w:webHidden/>
              </w:rPr>
              <w:tab/>
            </w:r>
            <w:r>
              <w:rPr>
                <w:noProof/>
                <w:webHidden/>
              </w:rPr>
              <w:fldChar w:fldCharType="begin"/>
            </w:r>
            <w:r>
              <w:rPr>
                <w:noProof/>
                <w:webHidden/>
              </w:rPr>
              <w:instrText xml:space="preserve"> PAGEREF _Toc235700209 \h </w:instrText>
            </w:r>
            <w:r>
              <w:rPr>
                <w:noProof/>
                <w:webHidden/>
              </w:rPr>
            </w:r>
            <w:r>
              <w:rPr>
                <w:noProof/>
                <w:webHidden/>
              </w:rPr>
              <w:fldChar w:fldCharType="separate"/>
            </w:r>
            <w:r w:rsidR="007152BF">
              <w:rPr>
                <w:noProof/>
                <w:webHidden/>
              </w:rPr>
              <w:t>9</w:t>
            </w:r>
            <w:r>
              <w:rPr>
                <w:noProof/>
                <w:webHidden/>
              </w:rPr>
              <w:fldChar w:fldCharType="end"/>
            </w:r>
          </w:hyperlink>
        </w:p>
        <w:p w14:paraId="1E39A77F" w14:textId="376CCC58" w:rsidR="00386458" w:rsidRDefault="00386458">
          <w:pPr>
            <w:pStyle w:val="TOC3"/>
            <w:tabs>
              <w:tab w:val="right" w:leader="dot" w:pos="9016"/>
            </w:tabs>
            <w:rPr>
              <w:noProof/>
            </w:rPr>
          </w:pPr>
          <w:hyperlink w:anchor="_Toc235700210" w:history="1">
            <w:r w:rsidRPr="00CF75FC">
              <w:rPr>
                <w:rStyle w:val="Hyperlink"/>
                <w:noProof/>
              </w:rPr>
              <w:t>Task 4 (a): E-Portfolio Creation</w:t>
            </w:r>
            <w:r>
              <w:rPr>
                <w:noProof/>
                <w:webHidden/>
              </w:rPr>
              <w:tab/>
            </w:r>
            <w:r>
              <w:rPr>
                <w:noProof/>
                <w:webHidden/>
              </w:rPr>
              <w:fldChar w:fldCharType="begin"/>
            </w:r>
            <w:r>
              <w:rPr>
                <w:noProof/>
                <w:webHidden/>
              </w:rPr>
              <w:instrText xml:space="preserve"> PAGEREF _Toc235700210 \h </w:instrText>
            </w:r>
            <w:r>
              <w:rPr>
                <w:noProof/>
                <w:webHidden/>
              </w:rPr>
            </w:r>
            <w:r>
              <w:rPr>
                <w:noProof/>
                <w:webHidden/>
              </w:rPr>
              <w:fldChar w:fldCharType="separate"/>
            </w:r>
            <w:r w:rsidR="007152BF">
              <w:rPr>
                <w:noProof/>
                <w:webHidden/>
              </w:rPr>
              <w:t>9</w:t>
            </w:r>
            <w:r>
              <w:rPr>
                <w:noProof/>
                <w:webHidden/>
              </w:rPr>
              <w:fldChar w:fldCharType="end"/>
            </w:r>
          </w:hyperlink>
        </w:p>
        <w:p w14:paraId="24DB8629" w14:textId="5C752291" w:rsidR="00386458" w:rsidRDefault="00386458">
          <w:pPr>
            <w:pStyle w:val="TOC3"/>
            <w:tabs>
              <w:tab w:val="right" w:leader="dot" w:pos="9016"/>
            </w:tabs>
            <w:rPr>
              <w:noProof/>
            </w:rPr>
          </w:pPr>
          <w:hyperlink w:anchor="_Toc235700211" w:history="1">
            <w:r w:rsidRPr="00CF75FC">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_Toc235700211 \h </w:instrText>
            </w:r>
            <w:r>
              <w:rPr>
                <w:noProof/>
                <w:webHidden/>
              </w:rPr>
            </w:r>
            <w:r>
              <w:rPr>
                <w:noProof/>
                <w:webHidden/>
              </w:rPr>
              <w:fldChar w:fldCharType="separate"/>
            </w:r>
            <w:r w:rsidR="007152BF">
              <w:rPr>
                <w:noProof/>
                <w:webHidden/>
              </w:rPr>
              <w:t>9</w:t>
            </w:r>
            <w:r>
              <w:rPr>
                <w:noProof/>
                <w:webHidden/>
              </w:rPr>
              <w:fldChar w:fldCharType="end"/>
            </w:r>
          </w:hyperlink>
        </w:p>
        <w:p w14:paraId="14B69044" w14:textId="0C1588F6" w:rsidR="00386458" w:rsidRDefault="00386458">
          <w:pPr>
            <w:pStyle w:val="TOC1"/>
            <w:tabs>
              <w:tab w:val="right" w:leader="dot" w:pos="9016"/>
            </w:tabs>
            <w:rPr>
              <w:noProof/>
            </w:rPr>
          </w:pPr>
          <w:hyperlink w:anchor="_Toc235700212" w:history="1">
            <w:r w:rsidRPr="00CF75FC">
              <w:rPr>
                <w:rStyle w:val="Hyperlink"/>
                <w:noProof/>
              </w:rPr>
              <w:t>Conclusion</w:t>
            </w:r>
            <w:r>
              <w:rPr>
                <w:noProof/>
                <w:webHidden/>
              </w:rPr>
              <w:tab/>
            </w:r>
            <w:r>
              <w:rPr>
                <w:noProof/>
                <w:webHidden/>
              </w:rPr>
              <w:fldChar w:fldCharType="begin"/>
            </w:r>
            <w:r>
              <w:rPr>
                <w:noProof/>
                <w:webHidden/>
              </w:rPr>
              <w:instrText xml:space="preserve"> PAGEREF _Toc235700212 \h </w:instrText>
            </w:r>
            <w:r>
              <w:rPr>
                <w:noProof/>
                <w:webHidden/>
              </w:rPr>
            </w:r>
            <w:r>
              <w:rPr>
                <w:noProof/>
                <w:webHidden/>
              </w:rPr>
              <w:fldChar w:fldCharType="separate"/>
            </w:r>
            <w:r w:rsidR="007152BF">
              <w:rPr>
                <w:noProof/>
                <w:webHidden/>
              </w:rPr>
              <w:t>11</w:t>
            </w:r>
            <w:r>
              <w:rPr>
                <w:noProof/>
                <w:webHidden/>
              </w:rPr>
              <w:fldChar w:fldCharType="end"/>
            </w:r>
          </w:hyperlink>
        </w:p>
        <w:p w14:paraId="3AC92B1D" w14:textId="311DB0CF" w:rsidR="00386458" w:rsidRDefault="00386458">
          <w:pPr>
            <w:pStyle w:val="TOC1"/>
            <w:tabs>
              <w:tab w:val="right" w:leader="dot" w:pos="9016"/>
            </w:tabs>
            <w:rPr>
              <w:noProof/>
            </w:rPr>
          </w:pPr>
          <w:hyperlink w:anchor="_Toc235700213" w:history="1">
            <w:r w:rsidRPr="00CF75FC">
              <w:rPr>
                <w:rStyle w:val="Hyperlink"/>
                <w:noProof/>
              </w:rPr>
              <w:t>References</w:t>
            </w:r>
            <w:r>
              <w:rPr>
                <w:noProof/>
                <w:webHidden/>
              </w:rPr>
              <w:tab/>
            </w:r>
            <w:r>
              <w:rPr>
                <w:noProof/>
                <w:webHidden/>
              </w:rPr>
              <w:fldChar w:fldCharType="begin"/>
            </w:r>
            <w:r>
              <w:rPr>
                <w:noProof/>
                <w:webHidden/>
              </w:rPr>
              <w:instrText xml:space="preserve"> PAGEREF _Toc235700213 \h </w:instrText>
            </w:r>
            <w:r>
              <w:rPr>
                <w:noProof/>
                <w:webHidden/>
              </w:rPr>
            </w:r>
            <w:r>
              <w:rPr>
                <w:noProof/>
                <w:webHidden/>
              </w:rPr>
              <w:fldChar w:fldCharType="separate"/>
            </w:r>
            <w:r w:rsidR="007152BF">
              <w:rPr>
                <w:noProof/>
                <w:webHidden/>
              </w:rPr>
              <w:t>11</w:t>
            </w:r>
            <w:r>
              <w:rPr>
                <w:noProof/>
                <w:webHidden/>
              </w:rPr>
              <w:fldChar w:fldCharType="end"/>
            </w:r>
          </w:hyperlink>
        </w:p>
        <w:p w14:paraId="5287CA08" w14:textId="43A8DA3C" w:rsidR="00386458" w:rsidRDefault="00386458">
          <w:pPr>
            <w:pStyle w:val="TOC2"/>
            <w:tabs>
              <w:tab w:val="right" w:leader="dot" w:pos="9016"/>
            </w:tabs>
            <w:rPr>
              <w:noProof/>
            </w:rPr>
          </w:pPr>
          <w:hyperlink w:anchor="_Toc235700214" w:history="1">
            <w:r w:rsidRPr="00CF75FC">
              <w:rPr>
                <w:rStyle w:val="Hyperlink"/>
                <w:noProof/>
              </w:rPr>
              <w:t>Task 1 References:</w:t>
            </w:r>
            <w:r>
              <w:rPr>
                <w:noProof/>
                <w:webHidden/>
              </w:rPr>
              <w:tab/>
            </w:r>
            <w:r>
              <w:rPr>
                <w:noProof/>
                <w:webHidden/>
              </w:rPr>
              <w:fldChar w:fldCharType="begin"/>
            </w:r>
            <w:r>
              <w:rPr>
                <w:noProof/>
                <w:webHidden/>
              </w:rPr>
              <w:instrText xml:space="preserve"> PAGEREF _Toc235700214 \h </w:instrText>
            </w:r>
            <w:r>
              <w:rPr>
                <w:noProof/>
                <w:webHidden/>
              </w:rPr>
            </w:r>
            <w:r>
              <w:rPr>
                <w:noProof/>
                <w:webHidden/>
              </w:rPr>
              <w:fldChar w:fldCharType="separate"/>
            </w:r>
            <w:r w:rsidR="007152BF">
              <w:rPr>
                <w:noProof/>
                <w:webHidden/>
              </w:rPr>
              <w:t>11</w:t>
            </w:r>
            <w:r>
              <w:rPr>
                <w:noProof/>
                <w:webHidden/>
              </w:rPr>
              <w:fldChar w:fldCharType="end"/>
            </w:r>
          </w:hyperlink>
        </w:p>
        <w:p w14:paraId="3DB4DDFF" w14:textId="3E5E6E39"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235700198"/>
      <w:r w:rsidRPr="00496BD7">
        <w:rPr>
          <w:sz w:val="24"/>
          <w:szCs w:val="24"/>
        </w:rPr>
        <w:lastRenderedPageBreak/>
        <w:t>Introduction</w:t>
      </w:r>
      <w:bookmarkEnd w:id="0"/>
    </w:p>
    <w:p w14:paraId="17838DA3" w14:textId="77777777" w:rsidR="003A12C8" w:rsidRPr="00496BD7" w:rsidRDefault="003A12C8"/>
    <w:p w14:paraId="4575AE10" w14:textId="0E6A262B" w:rsidR="003A12C8" w:rsidRPr="00496BD7" w:rsidRDefault="00042B6D">
      <w:r>
        <w:t xml:space="preserve">This assignment explores the development of essential academic, digital and employment skills required for future career development. It covers key arear including academic and employment skills, collaboration working, virtual collaboration, the use of automatic referencing tools, and the creation of an online portfolio. The assignment also demonstrates the use of digital technologies to communicate, collaborate, organise information and present academic work effectively. As part of the assessment, a collaborative mind map and an individual academic poster have been created, alongside a report on virtual collaboration and practical evidence of using </w:t>
      </w:r>
      <w:r w:rsidR="002301C9">
        <w:t>RefWorks. Finally, an online e-portfolio has been created using Wix to organise and present the completed tasks in a clear and accessible manner format.</w:t>
      </w:r>
    </w:p>
    <w:p w14:paraId="3BB58F8B" w14:textId="77777777" w:rsidR="003A12C8" w:rsidRDefault="003A12C8" w:rsidP="003A12C8">
      <w:pPr>
        <w:pStyle w:val="Heading1"/>
        <w:rPr>
          <w:sz w:val="24"/>
          <w:szCs w:val="24"/>
        </w:rPr>
      </w:pPr>
      <w:bookmarkStart w:id="1" w:name="_Toc235700199"/>
      <w:r w:rsidRPr="00496BD7">
        <w:rPr>
          <w:sz w:val="24"/>
          <w:szCs w:val="24"/>
        </w:rPr>
        <w:t>Main Body</w:t>
      </w:r>
      <w:bookmarkEnd w:id="1"/>
    </w:p>
    <w:p w14:paraId="51AF5A57" w14:textId="053F0B35" w:rsidR="002301C9" w:rsidRDefault="002301C9" w:rsidP="002301C9">
      <w:r>
        <w:t>The main body of this assignment presents the work completed for each task and demonstrates the development of academic, digital and employment skills. The creation and evaluation of an online e-portfolio using Wix, which provides an organised platform for presenting and reviewing the completed academic work.</w:t>
      </w:r>
    </w:p>
    <w:p w14:paraId="2101CF81" w14:textId="77777777" w:rsidR="006D4C38" w:rsidRPr="002301C9" w:rsidRDefault="006D4C38" w:rsidP="002301C9"/>
    <w:p w14:paraId="6395A5E8" w14:textId="71FBD821" w:rsidR="003A12C8" w:rsidRDefault="003A12C8" w:rsidP="0054391F">
      <w:pPr>
        <w:pStyle w:val="Heading2"/>
        <w:rPr>
          <w:sz w:val="24"/>
          <w:szCs w:val="24"/>
        </w:rPr>
      </w:pPr>
      <w:r w:rsidRPr="00496BD7">
        <w:rPr>
          <w:sz w:val="24"/>
          <w:szCs w:val="24"/>
        </w:rPr>
        <w:t xml:space="preserve"> </w:t>
      </w:r>
      <w:r w:rsidRPr="00496BD7">
        <w:rPr>
          <w:sz w:val="24"/>
          <w:szCs w:val="24"/>
        </w:rPr>
        <w:tab/>
      </w:r>
      <w:bookmarkStart w:id="2" w:name="_Toc235700200"/>
      <w:r w:rsidRPr="00496BD7">
        <w:rPr>
          <w:sz w:val="24"/>
          <w:szCs w:val="24"/>
        </w:rPr>
        <w:t>Task 1</w:t>
      </w:r>
      <w:r w:rsidR="0054391F" w:rsidRPr="00496BD7">
        <w:rPr>
          <w:sz w:val="24"/>
          <w:szCs w:val="24"/>
        </w:rPr>
        <w:t>: Essential Academic and Employment Skills for the future career Path</w:t>
      </w:r>
      <w:bookmarkEnd w:id="2"/>
    </w:p>
    <w:p w14:paraId="2A42D184" w14:textId="4787458C" w:rsidR="006D4C38" w:rsidRPr="006D4C38" w:rsidRDefault="006D4C38" w:rsidP="006D4C38">
      <w:r>
        <w:rPr>
          <w:noProof/>
        </w:rPr>
        <w:drawing>
          <wp:inline distT="0" distB="0" distL="0" distR="0" wp14:anchorId="164F28EB" wp14:editId="1C13E669">
            <wp:extent cx="4838700" cy="2586202"/>
            <wp:effectExtent l="0" t="0" r="0" b="5080"/>
            <wp:docPr id="108846511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l="5512" t="31305" r="26670" b="4607"/>
                    <a:stretch>
                      <a:fillRect/>
                    </a:stretch>
                  </pic:blipFill>
                  <pic:spPr bwMode="auto">
                    <a:xfrm>
                      <a:off x="0" y="0"/>
                      <a:ext cx="4856126" cy="2595516"/>
                    </a:xfrm>
                    <a:prstGeom prst="rect">
                      <a:avLst/>
                    </a:prstGeom>
                    <a:noFill/>
                    <a:ln>
                      <a:noFill/>
                    </a:ln>
                    <a:extLst>
                      <a:ext uri="{53640926-AAD7-44D8-BBD7-CCE9431645EC}">
                        <a14:shadowObscured xmlns:a14="http://schemas.microsoft.com/office/drawing/2010/main"/>
                      </a:ext>
                    </a:extLst>
                  </pic:spPr>
                </pic:pic>
              </a:graphicData>
            </a:graphic>
          </wp:inline>
        </w:drawing>
      </w:r>
    </w:p>
    <w:p w14:paraId="4C744C12" w14:textId="78DAE5C7" w:rsidR="003A12C8" w:rsidRDefault="003A12C8" w:rsidP="00496BD7">
      <w:pPr>
        <w:pStyle w:val="Heading3"/>
        <w:rPr>
          <w:sz w:val="24"/>
          <w:szCs w:val="24"/>
        </w:rPr>
      </w:pPr>
      <w:r w:rsidRPr="00496BD7">
        <w:rPr>
          <w:sz w:val="24"/>
          <w:szCs w:val="24"/>
        </w:rPr>
        <w:tab/>
      </w:r>
      <w:r w:rsidRPr="00496BD7">
        <w:rPr>
          <w:sz w:val="24"/>
          <w:szCs w:val="24"/>
        </w:rPr>
        <w:tab/>
      </w:r>
      <w:bookmarkStart w:id="3" w:name="_Toc235700201"/>
      <w:r w:rsidRPr="00496BD7">
        <w:rPr>
          <w:sz w:val="24"/>
          <w:szCs w:val="24"/>
        </w:rPr>
        <w:t>Task 1 (a)</w:t>
      </w:r>
      <w:r w:rsidR="0054391F" w:rsidRPr="00496BD7">
        <w:rPr>
          <w:sz w:val="24"/>
          <w:szCs w:val="24"/>
        </w:rPr>
        <w:t>: Report on Essential Academic and Employment Skills</w:t>
      </w:r>
      <w:bookmarkEnd w:id="3"/>
    </w:p>
    <w:p w14:paraId="325F91CD" w14:textId="77777777" w:rsidR="00E30A30" w:rsidRDefault="00E30A30" w:rsidP="00E30A30">
      <w:r>
        <w:t>Developing strong academic and employment skills is important for achieving success in higher education and future employment. Academic skills such as research, critical thinking, communication, time management and referencing help students complete their studies effectively. Employment skills, including teamwork, problem-solving, adaptability, digital literacy and professional communication, are also important for working successfully in a professional environment.</w:t>
      </w:r>
    </w:p>
    <w:p w14:paraId="17692C95" w14:textId="77777777" w:rsidR="00E30A30" w:rsidRDefault="00E30A30" w:rsidP="00E30A30">
      <w:r>
        <w:lastRenderedPageBreak/>
        <w:t>Digital skills are particularly important in the modern workplace because many organisations use computers, online communication platforms and digital systems to complete daily tasks. Employees need to be able to use technology confidently, communicate effectively through digital platforms and work collaboratively with others. Teamwork is also an important employment skill because employees often work together to achieve shared goals.</w:t>
      </w:r>
    </w:p>
    <w:p w14:paraId="38E01211" w14:textId="77777777" w:rsidR="00E30A30" w:rsidRDefault="00E30A30" w:rsidP="00E30A30">
      <w:r>
        <w:t>Time management and organisation are essential for balancing academic responsibilities and employment tasks. Good time management helps individuals meet deadlines, prioritise important activities and complete work efficiently. Problem-solving and critical thinking are also valuable because they enable individuals to analyse situations, identify challenges and develop appropriate solutions.</w:t>
      </w:r>
    </w:p>
    <w:p w14:paraId="0721EA06" w14:textId="77777777" w:rsidR="00E30A30" w:rsidRDefault="00E30A30" w:rsidP="00E30A30">
      <w:r>
        <w:t>Communication skills are important in both academic and professional environments. Effective written and verbal communication allows individuals to share ideas clearly, participate in discussions and build positive working relationships. In addition, adaptability and willingness to learn are important because technology and workplace requirements continue to change.</w:t>
      </w:r>
    </w:p>
    <w:p w14:paraId="5EF485D1" w14:textId="3B1BA579" w:rsidR="00E30A30" w:rsidRPr="00E30A30" w:rsidRDefault="00E30A30" w:rsidP="00E30A30">
      <w:r>
        <w:t>Overall, developing a combination of academic, digital and employment skills can help individuals become more confident and prepared for their future careers. These skills can support academic achievement while also improving employability and enabling individuals to contribute effectively to the workplace.</w:t>
      </w:r>
    </w:p>
    <w:p w14:paraId="2B288AF4" w14:textId="1D6BEF87" w:rsidR="0054391F" w:rsidRDefault="0054391F" w:rsidP="00496BD7">
      <w:pPr>
        <w:pStyle w:val="Heading3"/>
        <w:rPr>
          <w:sz w:val="24"/>
          <w:szCs w:val="24"/>
        </w:rPr>
      </w:pPr>
      <w:r w:rsidRPr="00496BD7">
        <w:rPr>
          <w:sz w:val="24"/>
          <w:szCs w:val="24"/>
        </w:rPr>
        <w:tab/>
      </w:r>
      <w:r w:rsidRPr="00496BD7">
        <w:rPr>
          <w:sz w:val="24"/>
          <w:szCs w:val="24"/>
        </w:rPr>
        <w:tab/>
      </w:r>
      <w:bookmarkStart w:id="4" w:name="_Toc235700202"/>
      <w:r w:rsidRPr="00496BD7">
        <w:rPr>
          <w:sz w:val="24"/>
          <w:szCs w:val="24"/>
        </w:rPr>
        <w:t>Task 1 (b): Evaluation of Task 1 (a) based on Similarity report</w:t>
      </w:r>
      <w:bookmarkEnd w:id="4"/>
    </w:p>
    <w:p w14:paraId="6D3BAFF3" w14:textId="26B043EA" w:rsidR="006D4C38" w:rsidRPr="006D4C38" w:rsidRDefault="00CF26D5" w:rsidP="006D4C38">
      <w:r w:rsidRPr="00CF26D5">
        <w:t>After reviewing the similarity report for Task 1(a), I evaluated the areas of my work that required improvement. The report helped me identify sections that were like existing sources and encouraged me to review my writing and referencing. I made sure that information taken from sources was appropriately acknowledged using citations and that the work was written in my own words. This process helped me improve my academic writing, avoid unnecessary similarities and understand the importance of using appropriate references when completing academic assignments.</w:t>
      </w:r>
    </w:p>
    <w:p w14:paraId="5E066775" w14:textId="729ED653" w:rsidR="0054391F" w:rsidRDefault="0054391F" w:rsidP="0054391F">
      <w:pPr>
        <w:pStyle w:val="Heading2"/>
        <w:ind w:firstLine="720"/>
        <w:rPr>
          <w:sz w:val="24"/>
          <w:szCs w:val="24"/>
        </w:rPr>
      </w:pPr>
      <w:bookmarkStart w:id="5" w:name="_Toc235700203"/>
      <w:r w:rsidRPr="00496BD7">
        <w:rPr>
          <w:sz w:val="24"/>
          <w:szCs w:val="24"/>
        </w:rPr>
        <w:t>Task 2: Collaborative Mind Map and Individual Poster</w:t>
      </w:r>
      <w:bookmarkEnd w:id="5"/>
    </w:p>
    <w:p w14:paraId="59F4502B" w14:textId="18F06087" w:rsidR="00AC5BBC" w:rsidRPr="009F06C8" w:rsidRDefault="00AC5BBC" w:rsidP="009F06C8">
      <w:pPr>
        <w:pStyle w:val="NormalWeb"/>
        <w:spacing w:before="200" w:beforeAutospacing="0" w:after="0" w:afterAutospacing="0"/>
        <w:rPr>
          <w:rFonts w:asciiTheme="majorHAnsi" w:hAnsiTheme="majorHAnsi" w:cstheme="majorHAnsi"/>
        </w:rPr>
      </w:pPr>
      <w:r w:rsidRPr="009F06C8">
        <w:rPr>
          <w:rFonts w:asciiTheme="majorHAnsi" w:eastAsiaTheme="minorEastAsia" w:hAnsiTheme="majorHAnsi" w:cstheme="majorHAnsi"/>
          <w:color w:val="404040" w:themeColor="text1" w:themeTint="BF"/>
          <w:kern w:val="24"/>
        </w:rPr>
        <w:t>Effective Teamwork is essential for success in education and the workplace. Good communication helps team members share ideas and avoid misunderstandings. Collaboration allows people with different skills to work together to achieve shared goals. Strong leadership provides direction, motivates the team, and ensure tasks are completed efficiently. Trust and respect create a positive environment where everyone feels valued and confident to contribute. Together, these skills improve productivity, strengthen relationships, reduce misunderstandings, and help team complete tasks successfully. These teamwork skills are essential for success in higher education and professional careers, particularly in computing and cybersecurity, where collaboration is vital for solving complex problems.</w:t>
      </w:r>
    </w:p>
    <w:p w14:paraId="3852B2B2" w14:textId="60C51EA0" w:rsidR="00C43A93" w:rsidRPr="009F06C8" w:rsidRDefault="00C43A93" w:rsidP="009F06C8">
      <w:pPr>
        <w:rPr>
          <w:rFonts w:asciiTheme="majorHAnsi" w:hAnsiTheme="majorHAnsi" w:cstheme="majorHAnsi"/>
        </w:rPr>
      </w:pPr>
    </w:p>
    <w:p w14:paraId="343AA7C0" w14:textId="35DCFF1E" w:rsidR="006D4C38" w:rsidRPr="009F06C8" w:rsidRDefault="006D4C38" w:rsidP="009F06C8">
      <w:pPr>
        <w:rPr>
          <w:rFonts w:asciiTheme="majorHAnsi" w:hAnsiTheme="majorHAnsi" w:cstheme="majorHAnsi"/>
        </w:rPr>
      </w:pPr>
    </w:p>
    <w:p w14:paraId="1D44723F" w14:textId="77777777" w:rsidR="007152BF" w:rsidRDefault="0054391F" w:rsidP="00496BD7">
      <w:pPr>
        <w:pStyle w:val="Heading3"/>
        <w:rPr>
          <w:sz w:val="24"/>
          <w:szCs w:val="24"/>
        </w:rPr>
      </w:pPr>
      <w:r w:rsidRPr="00496BD7">
        <w:rPr>
          <w:sz w:val="24"/>
          <w:szCs w:val="24"/>
        </w:rPr>
        <w:tab/>
      </w:r>
      <w:r w:rsidRPr="00496BD7">
        <w:rPr>
          <w:sz w:val="24"/>
          <w:szCs w:val="24"/>
        </w:rPr>
        <w:tab/>
      </w:r>
      <w:bookmarkStart w:id="6" w:name="_Toc235700204"/>
      <w:r w:rsidR="0028581C">
        <w:rPr>
          <w:sz w:val="24"/>
          <w:szCs w:val="24"/>
        </w:rPr>
        <w:t>Mind map (collaborati</w:t>
      </w:r>
      <w:r w:rsidR="009F06C8">
        <w:rPr>
          <w:sz w:val="24"/>
          <w:szCs w:val="24"/>
        </w:rPr>
        <w:t>ve)</w:t>
      </w:r>
    </w:p>
    <w:p w14:paraId="36BBCA6C" w14:textId="3FC90152" w:rsidR="0054391F" w:rsidRPr="00496BD7" w:rsidRDefault="009F06C8" w:rsidP="00496BD7">
      <w:pPr>
        <w:pStyle w:val="Heading3"/>
        <w:rPr>
          <w:sz w:val="24"/>
          <w:szCs w:val="24"/>
        </w:rPr>
      </w:pPr>
      <w:r>
        <w:rPr>
          <w:noProof/>
          <w:sz w:val="24"/>
          <w:szCs w:val="24"/>
        </w:rPr>
        <w:drawing>
          <wp:inline distT="0" distB="0" distL="0" distR="0" wp14:anchorId="573B9772" wp14:editId="04D3F86B">
            <wp:extent cx="5718810" cy="1884045"/>
            <wp:effectExtent l="0" t="0" r="0" b="1905"/>
            <wp:docPr id="111538572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8810" cy="1884045"/>
                    </a:xfrm>
                    <a:prstGeom prst="rect">
                      <a:avLst/>
                    </a:prstGeom>
                    <a:noFill/>
                  </pic:spPr>
                </pic:pic>
              </a:graphicData>
            </a:graphic>
          </wp:inline>
        </w:drawing>
      </w:r>
      <w:bookmarkEnd w:id="6"/>
    </w:p>
    <w:p w14:paraId="4BE3FD47" w14:textId="77777777" w:rsidR="007152BF" w:rsidRDefault="0054391F" w:rsidP="00496BD7">
      <w:pPr>
        <w:pStyle w:val="Heading3"/>
        <w:rPr>
          <w:sz w:val="24"/>
          <w:szCs w:val="24"/>
        </w:rPr>
      </w:pPr>
      <w:r w:rsidRPr="00496BD7">
        <w:rPr>
          <w:sz w:val="24"/>
          <w:szCs w:val="24"/>
        </w:rPr>
        <w:tab/>
      </w:r>
      <w:r w:rsidRPr="00496BD7">
        <w:rPr>
          <w:sz w:val="24"/>
          <w:szCs w:val="24"/>
        </w:rPr>
        <w:tab/>
      </w:r>
      <w:bookmarkStart w:id="7" w:name="_Toc235700205"/>
      <w:r w:rsidRPr="00496BD7">
        <w:rPr>
          <w:sz w:val="24"/>
          <w:szCs w:val="24"/>
        </w:rPr>
        <w:t>Poster (Individual</w:t>
      </w:r>
      <w:r w:rsidR="00B116A4">
        <w:rPr>
          <w:sz w:val="24"/>
          <w:szCs w:val="24"/>
        </w:rPr>
        <w:t>)</w:t>
      </w:r>
    </w:p>
    <w:p w14:paraId="5D515FAF" w14:textId="65DF8AFD" w:rsidR="0054391F" w:rsidRDefault="009F06C8" w:rsidP="00496BD7">
      <w:pPr>
        <w:pStyle w:val="Heading3"/>
        <w:rPr>
          <w:sz w:val="24"/>
          <w:szCs w:val="24"/>
        </w:rPr>
      </w:pPr>
      <w:r>
        <w:rPr>
          <w:noProof/>
          <w:sz w:val="24"/>
          <w:szCs w:val="24"/>
        </w:rPr>
        <w:drawing>
          <wp:inline distT="0" distB="0" distL="0" distR="0" wp14:anchorId="373094A0" wp14:editId="10B743EC">
            <wp:extent cx="4755515" cy="2402205"/>
            <wp:effectExtent l="0" t="0" r="6985" b="0"/>
            <wp:docPr id="95968578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55515" cy="2402205"/>
                    </a:xfrm>
                    <a:prstGeom prst="rect">
                      <a:avLst/>
                    </a:prstGeom>
                    <a:noFill/>
                  </pic:spPr>
                </pic:pic>
              </a:graphicData>
            </a:graphic>
          </wp:inline>
        </w:drawing>
      </w:r>
      <w:bookmarkEnd w:id="7"/>
    </w:p>
    <w:p w14:paraId="4AF6C6BD" w14:textId="77777777" w:rsidR="00B116A4" w:rsidRPr="00B116A4" w:rsidRDefault="00B116A4" w:rsidP="00B116A4"/>
    <w:p w14:paraId="15D09D3C" w14:textId="3B777049" w:rsidR="0054391F" w:rsidRDefault="0054391F" w:rsidP="00496BD7">
      <w:pPr>
        <w:pStyle w:val="Heading2"/>
        <w:ind w:firstLine="720"/>
        <w:rPr>
          <w:sz w:val="24"/>
          <w:szCs w:val="24"/>
        </w:rPr>
      </w:pPr>
      <w:bookmarkStart w:id="8" w:name="_Toc235700206"/>
      <w:r w:rsidRPr="00496BD7">
        <w:rPr>
          <w:sz w:val="24"/>
          <w:szCs w:val="24"/>
        </w:rPr>
        <w:t>Task 3: Virtual Collaboration</w:t>
      </w:r>
      <w:r w:rsidR="0010457E">
        <w:rPr>
          <w:sz w:val="24"/>
          <w:szCs w:val="24"/>
        </w:rPr>
        <w:t xml:space="preserve"> and RefWorks</w:t>
      </w:r>
      <w:bookmarkEnd w:id="8"/>
    </w:p>
    <w:p w14:paraId="44A6F79A" w14:textId="5F6A29CC" w:rsidR="003A73F3" w:rsidRPr="003A73F3" w:rsidRDefault="00440491" w:rsidP="003A73F3">
      <w:r w:rsidRPr="00440491">
        <w:rPr>
          <w:noProof/>
        </w:rPr>
        <w:drawing>
          <wp:inline distT="0" distB="0" distL="0" distR="0" wp14:anchorId="06D26841" wp14:editId="07326BA1">
            <wp:extent cx="4857750" cy="2560414"/>
            <wp:effectExtent l="0" t="0" r="0" b="0"/>
            <wp:docPr id="1888677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677630" name=""/>
                    <pic:cNvPicPr/>
                  </pic:nvPicPr>
                  <pic:blipFill rotWithShape="1">
                    <a:blip r:embed="rId11"/>
                    <a:srcRect l="5155" t="33090" r="27377" b="3841"/>
                    <a:stretch>
                      <a:fillRect/>
                    </a:stretch>
                  </pic:blipFill>
                  <pic:spPr bwMode="auto">
                    <a:xfrm>
                      <a:off x="0" y="0"/>
                      <a:ext cx="4878662" cy="2571436"/>
                    </a:xfrm>
                    <a:prstGeom prst="rect">
                      <a:avLst/>
                    </a:prstGeom>
                    <a:ln>
                      <a:noFill/>
                    </a:ln>
                    <a:extLst>
                      <a:ext uri="{53640926-AAD7-44D8-BBD7-CCE9431645EC}">
                        <a14:shadowObscured xmlns:a14="http://schemas.microsoft.com/office/drawing/2010/main"/>
                      </a:ext>
                    </a:extLst>
                  </pic:spPr>
                </pic:pic>
              </a:graphicData>
            </a:graphic>
          </wp:inline>
        </w:drawing>
      </w:r>
    </w:p>
    <w:p w14:paraId="7F2CC668" w14:textId="1C081E46" w:rsidR="0054391F" w:rsidRDefault="0054391F" w:rsidP="00496BD7">
      <w:pPr>
        <w:pStyle w:val="Heading3"/>
        <w:rPr>
          <w:sz w:val="24"/>
          <w:szCs w:val="24"/>
        </w:rPr>
      </w:pPr>
      <w:r w:rsidRPr="00496BD7">
        <w:rPr>
          <w:sz w:val="24"/>
          <w:szCs w:val="24"/>
        </w:rPr>
        <w:lastRenderedPageBreak/>
        <w:tab/>
      </w:r>
      <w:r w:rsidRPr="00496BD7">
        <w:rPr>
          <w:sz w:val="24"/>
          <w:szCs w:val="24"/>
        </w:rPr>
        <w:tab/>
      </w:r>
      <w:bookmarkStart w:id="9" w:name="_Toc235700207"/>
      <w:r w:rsidRPr="00496BD7">
        <w:rPr>
          <w:sz w:val="24"/>
          <w:szCs w:val="24"/>
        </w:rPr>
        <w:t>Report on Virtual Collaboration</w:t>
      </w:r>
      <w:bookmarkEnd w:id="9"/>
    </w:p>
    <w:p w14:paraId="3A8FD696" w14:textId="77777777" w:rsidR="002E28C1" w:rsidRDefault="002E28C1" w:rsidP="002E28C1">
      <w:r>
        <w:t>Virtual collaboration refers to the process of individuals working together using digital technologies when they are not necessarily in the same physical location. It allows people to communicate, share information, manage tasks and work towards common goals using online tools and platforms.</w:t>
      </w:r>
    </w:p>
    <w:p w14:paraId="3B280046" w14:textId="77777777" w:rsidR="002E28C1" w:rsidRDefault="002E28C1" w:rsidP="002E28C1">
      <w:r>
        <w:t>There are many digital tools that support virtual collaboration. Video conferencing platforms allow team members to communicate face-to-face online, while instant messaging tools provide quick communication. Cloud-based applications allow users to create, edit and share documents with other members of a team. These tools can improve productivity because team members can access information and collaborate from different locations.</w:t>
      </w:r>
    </w:p>
    <w:p w14:paraId="089F57B9" w14:textId="77777777" w:rsidR="002E28C1" w:rsidRDefault="002E28C1" w:rsidP="002E28C1">
      <w:r>
        <w:t>Effective communication is an important part of successful virtual collaboration. Team members should communicate clearly, respond to messages appropriately and ensure that everyone understands their responsibilities. Good organisation and time management are also important because team members may be working at different times or from different locations.</w:t>
      </w:r>
    </w:p>
    <w:p w14:paraId="63F502F6" w14:textId="77777777" w:rsidR="002E28C1" w:rsidRDefault="002E28C1" w:rsidP="002E28C1">
      <w:r>
        <w:t>Virtual collaboration has several benefits. It can provide flexibility, save travel time and allow organisations to work with people from different locations. It can also support teamwork and make it easier to share knowledge and resources. However, virtual collaboration can also present challenges, including technical problems, poor internet connections, communication misunderstandings and difficulties in maintaining team engagement.</w:t>
      </w:r>
    </w:p>
    <w:p w14:paraId="497F7E65" w14:textId="77777777" w:rsidR="002E28C1" w:rsidRPr="00C76F89" w:rsidRDefault="002E28C1" w:rsidP="002E28C1">
      <w:r>
        <w:t>To overcome these challenges, teams should establish clear communication methods, agree on deadlines and use suitable digital collaboration tools. Members should also participate actively in online meetings and communicate regularly with other team members. Overall, virtual collaboration is an important digital skill that can support academic study and modern employment. Developing the ability to collaborate effectively online can help individuals become more adaptable and prepared for the changing workplace</w:t>
      </w:r>
    </w:p>
    <w:p w14:paraId="2BCB8A92" w14:textId="77777777" w:rsidR="002E28C1" w:rsidRPr="002E28C1" w:rsidRDefault="002E28C1" w:rsidP="002E28C1"/>
    <w:p w14:paraId="46D9ED19" w14:textId="13972660" w:rsidR="00F30BFB" w:rsidRPr="00F30BFB" w:rsidRDefault="00F30BFB" w:rsidP="00F30BFB">
      <w:r>
        <w:tab/>
      </w:r>
      <w:r>
        <w:tab/>
      </w:r>
      <w:r>
        <w:tab/>
      </w:r>
    </w:p>
    <w:p w14:paraId="73C48C26" w14:textId="5EA752D4" w:rsidR="0054391F" w:rsidRDefault="0054391F" w:rsidP="00496BD7">
      <w:pPr>
        <w:pStyle w:val="Heading3"/>
        <w:rPr>
          <w:sz w:val="24"/>
          <w:szCs w:val="24"/>
        </w:rPr>
      </w:pPr>
      <w:r w:rsidRPr="00496BD7">
        <w:rPr>
          <w:sz w:val="24"/>
          <w:szCs w:val="24"/>
        </w:rPr>
        <w:tab/>
      </w:r>
      <w:r w:rsidRPr="00496BD7">
        <w:rPr>
          <w:sz w:val="24"/>
          <w:szCs w:val="24"/>
        </w:rPr>
        <w:tab/>
      </w:r>
      <w:bookmarkStart w:id="10" w:name="_Toc235700208"/>
      <w:r w:rsidRPr="00496BD7">
        <w:rPr>
          <w:sz w:val="24"/>
          <w:szCs w:val="24"/>
        </w:rPr>
        <w:t>Step-by-step process of using RefWorks with visuals</w:t>
      </w:r>
      <w:bookmarkEnd w:id="10"/>
    </w:p>
    <w:p w14:paraId="46511EF8" w14:textId="77777777" w:rsidR="001C2A16" w:rsidRDefault="001C2A16" w:rsidP="001C2A16">
      <w:r>
        <w:t>RefWorks is a reference management tool that can help students collect, organise and manage academic sources. I used RefWorks to support the referencing process for my academic work. The tool helped me organise my sources and create citations and references in the required referencing style.</w:t>
      </w:r>
    </w:p>
    <w:p w14:paraId="311DDB9F" w14:textId="77777777" w:rsidR="001C2A16" w:rsidRDefault="001C2A16" w:rsidP="001C2A16">
      <w:r>
        <w:t>Step 1 – Creating or accessing my RefWorks account: I accessed RefWorks and signed in to my account.</w:t>
      </w:r>
    </w:p>
    <w:p w14:paraId="3CC554DC" w14:textId="1FF6C666" w:rsidR="0043263C" w:rsidRDefault="0043263C" w:rsidP="001C2A16">
      <w:r>
        <w:rPr>
          <w:noProof/>
        </w:rPr>
        <w:lastRenderedPageBreak/>
        <w:drawing>
          <wp:inline distT="0" distB="0" distL="0" distR="0" wp14:anchorId="168EFE1B" wp14:editId="627382C9">
            <wp:extent cx="5730875" cy="2552700"/>
            <wp:effectExtent l="0" t="0" r="3175" b="0"/>
            <wp:docPr id="148607707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a:extLst>
                        <a:ext uri="{28A0092B-C50C-407E-A947-70E740481C1C}">
                          <a14:useLocalDpi xmlns:a14="http://schemas.microsoft.com/office/drawing/2010/main" val="0"/>
                        </a:ext>
                      </a:extLst>
                    </a:blip>
                    <a:srcRect t="8564" b="12286"/>
                    <a:stretch>
                      <a:fillRect/>
                    </a:stretch>
                  </pic:blipFill>
                  <pic:spPr bwMode="auto">
                    <a:xfrm>
                      <a:off x="0" y="0"/>
                      <a:ext cx="5730875" cy="2552700"/>
                    </a:xfrm>
                    <a:prstGeom prst="rect">
                      <a:avLst/>
                    </a:prstGeom>
                    <a:noFill/>
                    <a:ln>
                      <a:noFill/>
                    </a:ln>
                    <a:extLst>
                      <a:ext uri="{53640926-AAD7-44D8-BBD7-CCE9431645EC}">
                        <a14:shadowObscured xmlns:a14="http://schemas.microsoft.com/office/drawing/2010/main"/>
                      </a:ext>
                    </a:extLst>
                  </pic:spPr>
                </pic:pic>
              </a:graphicData>
            </a:graphic>
          </wp:inline>
        </w:drawing>
      </w:r>
    </w:p>
    <w:p w14:paraId="617F4032" w14:textId="77777777" w:rsidR="001C2A16" w:rsidRDefault="001C2A16" w:rsidP="001C2A16">
      <w:r>
        <w:t>Step 2 – Adding academic sources: I added relevant sources to my RefWorks reference library and checked that the information was correct.</w:t>
      </w:r>
    </w:p>
    <w:p w14:paraId="3B66AE4B" w14:textId="239EDBF5" w:rsidR="00413384" w:rsidRDefault="00C3463D" w:rsidP="001C2A16">
      <w:r>
        <w:rPr>
          <w:noProof/>
        </w:rPr>
        <w:drawing>
          <wp:inline distT="0" distB="0" distL="0" distR="0" wp14:anchorId="78A0AE83" wp14:editId="00DA7872">
            <wp:extent cx="4562475" cy="2800350"/>
            <wp:effectExtent l="0" t="0" r="9525" b="0"/>
            <wp:docPr id="199494016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3">
                      <a:extLst>
                        <a:ext uri="{28A0092B-C50C-407E-A947-70E740481C1C}">
                          <a14:useLocalDpi xmlns:a14="http://schemas.microsoft.com/office/drawing/2010/main" val="0"/>
                        </a:ext>
                      </a:extLst>
                    </a:blip>
                    <a:srcRect l="166" t="8343" r="20222" b="4052"/>
                    <a:stretch>
                      <a:fillRect/>
                    </a:stretch>
                  </pic:blipFill>
                  <pic:spPr bwMode="auto">
                    <a:xfrm>
                      <a:off x="0" y="0"/>
                      <a:ext cx="4562475" cy="2800350"/>
                    </a:xfrm>
                    <a:prstGeom prst="rect">
                      <a:avLst/>
                    </a:prstGeom>
                    <a:noFill/>
                    <a:ln>
                      <a:noFill/>
                    </a:ln>
                    <a:extLst>
                      <a:ext uri="{53640926-AAD7-44D8-BBD7-CCE9431645EC}">
                        <a14:shadowObscured xmlns:a14="http://schemas.microsoft.com/office/drawing/2010/main"/>
                      </a:ext>
                    </a:extLst>
                  </pic:spPr>
                </pic:pic>
              </a:graphicData>
            </a:graphic>
          </wp:inline>
        </w:drawing>
      </w:r>
    </w:p>
    <w:p w14:paraId="69CEAB68" w14:textId="77777777" w:rsidR="001C2A16" w:rsidRDefault="001C2A16" w:rsidP="001C2A16">
      <w:r>
        <w:t>Step 3 – Organising references: I organised my sources so that they could be easily located and used when completing my assignment.</w:t>
      </w:r>
    </w:p>
    <w:p w14:paraId="185A88B8" w14:textId="367BDBDC" w:rsidR="00F206D3" w:rsidRDefault="00067DD3" w:rsidP="001C2A16">
      <w:r>
        <w:rPr>
          <w:noProof/>
        </w:rPr>
        <w:drawing>
          <wp:inline distT="0" distB="0" distL="0" distR="0" wp14:anchorId="7B627E4D" wp14:editId="21CC01C3">
            <wp:extent cx="3555085" cy="1743075"/>
            <wp:effectExtent l="0" t="0" r="7620" b="0"/>
            <wp:docPr id="34122925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8860" b="4016"/>
                    <a:stretch>
                      <a:fillRect/>
                    </a:stretch>
                  </pic:blipFill>
                  <pic:spPr bwMode="auto">
                    <a:xfrm>
                      <a:off x="0" y="0"/>
                      <a:ext cx="3564652" cy="1747766"/>
                    </a:xfrm>
                    <a:prstGeom prst="rect">
                      <a:avLst/>
                    </a:prstGeom>
                    <a:noFill/>
                    <a:ln>
                      <a:noFill/>
                    </a:ln>
                    <a:extLst>
                      <a:ext uri="{53640926-AAD7-44D8-BBD7-CCE9431645EC}">
                        <a14:shadowObscured xmlns:a14="http://schemas.microsoft.com/office/drawing/2010/main"/>
                      </a:ext>
                    </a:extLst>
                  </pic:spPr>
                </pic:pic>
              </a:graphicData>
            </a:graphic>
          </wp:inline>
        </w:drawing>
      </w:r>
    </w:p>
    <w:p w14:paraId="3892AE8A" w14:textId="77777777" w:rsidR="001C2A16" w:rsidRDefault="001C2A16" w:rsidP="001C2A16">
      <w:r>
        <w:lastRenderedPageBreak/>
        <w:t>Step 4 – Creating citations: I used the referencing features to add citations to support information taken from academic sources.</w:t>
      </w:r>
    </w:p>
    <w:p w14:paraId="277A1509" w14:textId="4400F579" w:rsidR="00C014B4" w:rsidRDefault="00C014B4" w:rsidP="001C2A16">
      <w:r>
        <w:rPr>
          <w:noProof/>
        </w:rPr>
        <w:drawing>
          <wp:inline distT="0" distB="0" distL="0" distR="0" wp14:anchorId="73D5EB43" wp14:editId="7EBDE2B5">
            <wp:extent cx="1543050" cy="1828800"/>
            <wp:effectExtent l="0" t="0" r="0" b="0"/>
            <wp:docPr id="489575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575114" name=""/>
                    <pic:cNvPicPr/>
                  </pic:nvPicPr>
                  <pic:blipFill rotWithShape="1">
                    <a:blip r:embed="rId15"/>
                    <a:srcRect l="19260" t="9159" r="53130" b="34114"/>
                    <a:stretch>
                      <a:fillRect/>
                    </a:stretch>
                  </pic:blipFill>
                  <pic:spPr bwMode="auto">
                    <a:xfrm>
                      <a:off x="0" y="0"/>
                      <a:ext cx="1543050" cy="1828800"/>
                    </a:xfrm>
                    <a:prstGeom prst="rect">
                      <a:avLst/>
                    </a:prstGeom>
                    <a:ln>
                      <a:noFill/>
                    </a:ln>
                    <a:extLst>
                      <a:ext uri="{53640926-AAD7-44D8-BBD7-CCE9431645EC}">
                        <a14:shadowObscured xmlns:a14="http://schemas.microsoft.com/office/drawing/2010/main"/>
                      </a:ext>
                    </a:extLst>
                  </pic:spPr>
                </pic:pic>
              </a:graphicData>
            </a:graphic>
          </wp:inline>
        </w:drawing>
      </w:r>
    </w:p>
    <w:p w14:paraId="6E3EC457" w14:textId="75976A44" w:rsidR="001C2A16" w:rsidRDefault="001C2A16" w:rsidP="001C2A16">
      <w:r>
        <w:t>Step 5 – Creating the reference list: I generated a reference list using the required IEEE referencing style and checked the references for accuracy.</w:t>
      </w:r>
      <w:r w:rsidR="00827BE1">
        <w:t xml:space="preserve"> </w:t>
      </w:r>
    </w:p>
    <w:p w14:paraId="1656463D" w14:textId="1E369AA9" w:rsidR="00827BE1" w:rsidRDefault="00827BE1" w:rsidP="001C2A16">
      <w:r>
        <w:rPr>
          <w:noProof/>
        </w:rPr>
        <w:drawing>
          <wp:inline distT="0" distB="0" distL="0" distR="0" wp14:anchorId="27495A4B" wp14:editId="0F1F0D6F">
            <wp:extent cx="1863725" cy="2457450"/>
            <wp:effectExtent l="0" t="0" r="3175" b="0"/>
            <wp:docPr id="1838659772"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6">
                      <a:extLst>
                        <a:ext uri="{28A0092B-C50C-407E-A947-70E740481C1C}">
                          <a14:useLocalDpi xmlns:a14="http://schemas.microsoft.com/office/drawing/2010/main" val="0"/>
                        </a:ext>
                      </a:extLst>
                    </a:blip>
                    <a:srcRect l="67479" t="12995" b="10809"/>
                    <a:stretch>
                      <a:fillRect/>
                    </a:stretch>
                  </pic:blipFill>
                  <pic:spPr bwMode="auto">
                    <a:xfrm>
                      <a:off x="0" y="0"/>
                      <a:ext cx="1863725" cy="2457450"/>
                    </a:xfrm>
                    <a:prstGeom prst="rect">
                      <a:avLst/>
                    </a:prstGeom>
                    <a:noFill/>
                    <a:ln>
                      <a:noFill/>
                    </a:ln>
                    <a:extLst>
                      <a:ext uri="{53640926-AAD7-44D8-BBD7-CCE9431645EC}">
                        <a14:shadowObscured xmlns:a14="http://schemas.microsoft.com/office/drawing/2010/main"/>
                      </a:ext>
                    </a:extLst>
                  </pic:spPr>
                </pic:pic>
              </a:graphicData>
            </a:graphic>
          </wp:inline>
        </w:drawing>
      </w:r>
    </w:p>
    <w:p w14:paraId="7A16B873" w14:textId="6787889B" w:rsidR="001C2A16" w:rsidRDefault="001C2A16" w:rsidP="001C2A16">
      <w:r>
        <w:t>The use of RefWorks helped me understand the importance of academic referencing and made it easier to manage the sources used in my assignment</w:t>
      </w:r>
      <w:r w:rsidR="005F1EA5">
        <w:t>.</w:t>
      </w:r>
    </w:p>
    <w:p w14:paraId="23538B57" w14:textId="77777777" w:rsidR="005F1EA5" w:rsidRPr="001C2A16" w:rsidRDefault="005F1EA5" w:rsidP="001C2A16"/>
    <w:p w14:paraId="56417E1F" w14:textId="791950F9" w:rsidR="0054391F" w:rsidRDefault="0054391F" w:rsidP="00496BD7">
      <w:pPr>
        <w:pStyle w:val="Heading2"/>
        <w:ind w:firstLine="720"/>
        <w:rPr>
          <w:sz w:val="24"/>
          <w:szCs w:val="24"/>
        </w:rPr>
      </w:pPr>
      <w:bookmarkStart w:id="11" w:name="_Toc235700209"/>
      <w:r w:rsidRPr="00496BD7">
        <w:rPr>
          <w:sz w:val="24"/>
          <w:szCs w:val="24"/>
        </w:rPr>
        <w:lastRenderedPageBreak/>
        <w:t>Task 4: E-Portfolio Creation and Evaluation</w:t>
      </w:r>
      <w:bookmarkEnd w:id="11"/>
    </w:p>
    <w:p w14:paraId="170A2E3F" w14:textId="589EA532" w:rsidR="0068057B" w:rsidRPr="0068057B" w:rsidRDefault="0068057B" w:rsidP="0068057B">
      <w:r w:rsidRPr="0068057B">
        <w:rPr>
          <w:noProof/>
        </w:rPr>
        <w:drawing>
          <wp:inline distT="0" distB="0" distL="0" distR="0" wp14:anchorId="5934463B" wp14:editId="4340E38D">
            <wp:extent cx="3962400" cy="2390775"/>
            <wp:effectExtent l="0" t="0" r="0" b="9525"/>
            <wp:docPr id="735546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546358" name=""/>
                    <pic:cNvPicPr/>
                  </pic:nvPicPr>
                  <pic:blipFill rotWithShape="1">
                    <a:blip r:embed="rId17"/>
                    <a:srcRect l="4653" t="20682" r="26213" b="5161"/>
                    <a:stretch>
                      <a:fillRect/>
                    </a:stretch>
                  </pic:blipFill>
                  <pic:spPr bwMode="auto">
                    <a:xfrm>
                      <a:off x="0" y="0"/>
                      <a:ext cx="3962400" cy="2390775"/>
                    </a:xfrm>
                    <a:prstGeom prst="rect">
                      <a:avLst/>
                    </a:prstGeom>
                    <a:ln>
                      <a:noFill/>
                    </a:ln>
                    <a:extLst>
                      <a:ext uri="{53640926-AAD7-44D8-BBD7-CCE9431645EC}">
                        <a14:shadowObscured xmlns:a14="http://schemas.microsoft.com/office/drawing/2010/main"/>
                      </a:ext>
                    </a:extLst>
                  </pic:spPr>
                </pic:pic>
              </a:graphicData>
            </a:graphic>
          </wp:inline>
        </w:drawing>
      </w:r>
    </w:p>
    <w:p w14:paraId="29904FE4" w14:textId="7A4E1E59" w:rsidR="0054391F" w:rsidRDefault="0054391F" w:rsidP="00496BD7">
      <w:pPr>
        <w:pStyle w:val="Heading3"/>
        <w:rPr>
          <w:sz w:val="24"/>
          <w:szCs w:val="24"/>
        </w:rPr>
      </w:pPr>
      <w:r w:rsidRPr="00496BD7">
        <w:rPr>
          <w:sz w:val="24"/>
          <w:szCs w:val="24"/>
        </w:rPr>
        <w:tab/>
      </w:r>
      <w:r w:rsidRPr="00496BD7">
        <w:rPr>
          <w:sz w:val="24"/>
          <w:szCs w:val="24"/>
        </w:rPr>
        <w:tab/>
      </w:r>
      <w:bookmarkStart w:id="12" w:name="_Toc235700210"/>
      <w:r w:rsidRPr="00496BD7">
        <w:rPr>
          <w:sz w:val="24"/>
          <w:szCs w:val="24"/>
        </w:rPr>
        <w:t>Task 4 (a): E-Portfolio Creation</w:t>
      </w:r>
      <w:bookmarkEnd w:id="12"/>
    </w:p>
    <w:p w14:paraId="2E5572D2" w14:textId="77777777" w:rsidR="00E723E7" w:rsidRDefault="00E723E7" w:rsidP="00E723E7">
      <w:r>
        <w:t>For Task 4, I created an online e-portfolio using Wix to organise and present my completed academic work. The e-portfolio contains separate pages for the different tasks, allowing the work to be presented in a clear and organised format. The portfolio includes a Home/Welcome page, Task 1, Task 2, Task 3 and Task 4.</w:t>
      </w:r>
    </w:p>
    <w:p w14:paraId="54E7A53F" w14:textId="64C59ECE" w:rsidR="009E486F" w:rsidRPr="009E486F" w:rsidRDefault="00E723E7" w:rsidP="00E723E7">
      <w:r>
        <w:t>The Home page introduces the e-portfolio and gives information about the purpose of the website. The Task 1 page presents my work on essential academic and employment skills. The Task 2 page contains my collaborative mind map and individual poster. The Task 3 page presents my work on virtual collaboration and the use of RefWorks as an automatic referencing tool. The Task 4 page explains the creation of the e-portfolio and provides a review of the Wix platform.</w:t>
      </w:r>
    </w:p>
    <w:p w14:paraId="6C857853" w14:textId="065FAFCA" w:rsidR="003A12C8" w:rsidRDefault="0054391F" w:rsidP="00496BD7">
      <w:pPr>
        <w:pStyle w:val="Heading3"/>
        <w:rPr>
          <w:sz w:val="24"/>
          <w:szCs w:val="24"/>
        </w:rPr>
      </w:pPr>
      <w:r w:rsidRPr="00496BD7">
        <w:rPr>
          <w:sz w:val="24"/>
          <w:szCs w:val="24"/>
        </w:rPr>
        <w:tab/>
      </w:r>
      <w:r w:rsidRPr="00496BD7">
        <w:rPr>
          <w:sz w:val="24"/>
          <w:szCs w:val="24"/>
        </w:rPr>
        <w:tab/>
      </w:r>
      <w:bookmarkStart w:id="13" w:name="_Toc235700211"/>
      <w:r w:rsidRPr="00496BD7">
        <w:rPr>
          <w:sz w:val="24"/>
          <w:szCs w:val="24"/>
        </w:rPr>
        <w:t>Task 4 (b): Illustrative Review of E-Portfolio tool Selection</w:t>
      </w:r>
      <w:bookmarkEnd w:id="13"/>
    </w:p>
    <w:p w14:paraId="22F06496" w14:textId="2423303C" w:rsidR="009E486F" w:rsidRDefault="009E486F" w:rsidP="009E486F">
      <w:r>
        <w:t>I selected Wix as the platform for creating my e-portfolio because it is a user-friendly website-building tool that allows users to create and customise websites without requiring advanced coding knowledge. The drag-and-drop editor made it easy to add and arrange text, images and other content.</w:t>
      </w:r>
    </w:p>
    <w:p w14:paraId="7B4F9E5D" w14:textId="77777777" w:rsidR="009E486F" w:rsidRDefault="009E486F" w:rsidP="009E486F">
      <w:r>
        <w:t>I chose Wix because it provided flexibility when designing my e-portfolio and allowed me to create separate pages for each task. This helped me organise my academic work clearly and made the portfolio easy to navigate. Wix also allowed me to present my work in an online format that can be accessed through a shared link.</w:t>
      </w:r>
    </w:p>
    <w:p w14:paraId="300058A3" w14:textId="0F5412EA" w:rsidR="00E9192F" w:rsidRDefault="009E486F" w:rsidP="00811650">
      <w:r>
        <w:t>Overall, using Wix helped me improve my digital skills and understand how online platforms can be used to create and present an e-portfolio. The experience also improved my confidence in organising digital content and presenting academic work in a professional and accessible way.</w:t>
      </w:r>
    </w:p>
    <w:p w14:paraId="1B1A1A01" w14:textId="77777777" w:rsidR="00811650" w:rsidRDefault="00811650" w:rsidP="00811650"/>
    <w:p w14:paraId="4DF43848" w14:textId="77777777" w:rsidR="00811650" w:rsidRDefault="00811650" w:rsidP="00811650"/>
    <w:p w14:paraId="3D612AD6" w14:textId="010896E2" w:rsidR="00811650" w:rsidRPr="00811650" w:rsidRDefault="00811650" w:rsidP="00811650">
      <w:pPr>
        <w:rPr>
          <w:u w:val="single"/>
        </w:rPr>
      </w:pPr>
      <w:r>
        <w:t>HOMEPAGE: INTRODUCTION AND WELCOME</w:t>
      </w:r>
    </w:p>
    <w:p w14:paraId="60982D3D" w14:textId="76EAFC90" w:rsidR="00EF5497" w:rsidRDefault="007444E2" w:rsidP="009E486F">
      <w:r>
        <w:rPr>
          <w:noProof/>
        </w:rPr>
        <w:drawing>
          <wp:inline distT="0" distB="0" distL="0" distR="0" wp14:anchorId="2FE8216A" wp14:editId="0BC493DC">
            <wp:extent cx="3905250" cy="1752600"/>
            <wp:effectExtent l="0" t="0" r="0" b="0"/>
            <wp:docPr id="1691939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939980" name=""/>
                    <pic:cNvPicPr/>
                  </pic:nvPicPr>
                  <pic:blipFill rotWithShape="1">
                    <a:blip r:embed="rId18"/>
                    <a:srcRect l="5152" t="37522" r="26712" b="8115"/>
                    <a:stretch>
                      <a:fillRect/>
                    </a:stretch>
                  </pic:blipFill>
                  <pic:spPr bwMode="auto">
                    <a:xfrm>
                      <a:off x="0" y="0"/>
                      <a:ext cx="3905250" cy="1752600"/>
                    </a:xfrm>
                    <a:prstGeom prst="rect">
                      <a:avLst/>
                    </a:prstGeom>
                    <a:ln>
                      <a:noFill/>
                    </a:ln>
                    <a:extLst>
                      <a:ext uri="{53640926-AAD7-44D8-BBD7-CCE9431645EC}">
                        <a14:shadowObscured xmlns:a14="http://schemas.microsoft.com/office/drawing/2010/main"/>
                      </a:ext>
                    </a:extLst>
                  </pic:spPr>
                </pic:pic>
              </a:graphicData>
            </a:graphic>
          </wp:inline>
        </w:drawing>
      </w:r>
    </w:p>
    <w:p w14:paraId="72A84E1D" w14:textId="56D0F0C0" w:rsidR="00811650" w:rsidRDefault="00811650" w:rsidP="009E486F">
      <w:r>
        <w:t>PAGE 2:</w:t>
      </w:r>
      <w:r w:rsidR="00717A96">
        <w:t xml:space="preserve"> </w:t>
      </w:r>
      <w:r>
        <w:t>TASK 1</w:t>
      </w:r>
      <w:r w:rsidR="00717A96">
        <w:t xml:space="preserve"> IEEE REFERENCING</w:t>
      </w:r>
    </w:p>
    <w:p w14:paraId="0DAC19D8" w14:textId="3DDBEA6E" w:rsidR="00667A87" w:rsidRDefault="00667A87" w:rsidP="009E486F">
      <w:r w:rsidRPr="00667A87">
        <w:rPr>
          <w:noProof/>
        </w:rPr>
        <w:drawing>
          <wp:inline distT="0" distB="0" distL="0" distR="0" wp14:anchorId="38BD4E96" wp14:editId="57A3638E">
            <wp:extent cx="4010025" cy="1990725"/>
            <wp:effectExtent l="0" t="0" r="9525" b="9525"/>
            <wp:docPr id="1944562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562583" name=""/>
                    <pic:cNvPicPr/>
                  </pic:nvPicPr>
                  <pic:blipFill rotWithShape="1">
                    <a:blip r:embed="rId19"/>
                    <a:srcRect l="4488" t="33682" r="25548" b="4569"/>
                    <a:stretch>
                      <a:fillRect/>
                    </a:stretch>
                  </pic:blipFill>
                  <pic:spPr bwMode="auto">
                    <a:xfrm>
                      <a:off x="0" y="0"/>
                      <a:ext cx="4010025" cy="1990725"/>
                    </a:xfrm>
                    <a:prstGeom prst="rect">
                      <a:avLst/>
                    </a:prstGeom>
                    <a:ln>
                      <a:noFill/>
                    </a:ln>
                    <a:extLst>
                      <a:ext uri="{53640926-AAD7-44D8-BBD7-CCE9431645EC}">
                        <a14:shadowObscured xmlns:a14="http://schemas.microsoft.com/office/drawing/2010/main"/>
                      </a:ext>
                    </a:extLst>
                  </pic:spPr>
                </pic:pic>
              </a:graphicData>
            </a:graphic>
          </wp:inline>
        </w:drawing>
      </w:r>
    </w:p>
    <w:p w14:paraId="533365FE" w14:textId="1961E8A2" w:rsidR="00667A87" w:rsidRDefault="00667A87" w:rsidP="009E486F">
      <w:r>
        <w:t>PAGE 3: TASK 2</w:t>
      </w:r>
    </w:p>
    <w:p w14:paraId="7038C6A7" w14:textId="1CD12C97" w:rsidR="00AA3B9E" w:rsidRDefault="00AA3B9E" w:rsidP="009E486F">
      <w:r w:rsidRPr="00AA3B9E">
        <w:rPr>
          <w:noProof/>
        </w:rPr>
        <w:drawing>
          <wp:inline distT="0" distB="0" distL="0" distR="0" wp14:anchorId="1FA86BD5" wp14:editId="2E5765BE">
            <wp:extent cx="3924300" cy="1857375"/>
            <wp:effectExtent l="0" t="0" r="0" b="9525"/>
            <wp:docPr id="349398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398977" name=""/>
                    <pic:cNvPicPr/>
                  </pic:nvPicPr>
                  <pic:blipFill rotWithShape="1">
                    <a:blip r:embed="rId20"/>
                    <a:srcRect l="4819" t="34568" r="26712" b="7819"/>
                    <a:stretch>
                      <a:fillRect/>
                    </a:stretch>
                  </pic:blipFill>
                  <pic:spPr bwMode="auto">
                    <a:xfrm>
                      <a:off x="0" y="0"/>
                      <a:ext cx="3924300" cy="1857375"/>
                    </a:xfrm>
                    <a:prstGeom prst="rect">
                      <a:avLst/>
                    </a:prstGeom>
                    <a:ln>
                      <a:noFill/>
                    </a:ln>
                    <a:extLst>
                      <a:ext uri="{53640926-AAD7-44D8-BBD7-CCE9431645EC}">
                        <a14:shadowObscured xmlns:a14="http://schemas.microsoft.com/office/drawing/2010/main"/>
                      </a:ext>
                    </a:extLst>
                  </pic:spPr>
                </pic:pic>
              </a:graphicData>
            </a:graphic>
          </wp:inline>
        </w:drawing>
      </w:r>
    </w:p>
    <w:p w14:paraId="2E8806EC" w14:textId="77777777" w:rsidR="00530FC5" w:rsidRDefault="00530FC5" w:rsidP="009E486F"/>
    <w:p w14:paraId="120315FA" w14:textId="77777777" w:rsidR="00530FC5" w:rsidRDefault="00530FC5" w:rsidP="009E486F"/>
    <w:p w14:paraId="03BC3CD2" w14:textId="77777777" w:rsidR="00530FC5" w:rsidRDefault="00530FC5" w:rsidP="009E486F"/>
    <w:p w14:paraId="3421E6B4" w14:textId="77777777" w:rsidR="00530FC5" w:rsidRDefault="00530FC5" w:rsidP="009E486F"/>
    <w:p w14:paraId="6F84BA89" w14:textId="77777777" w:rsidR="00530FC5" w:rsidRDefault="00530FC5" w:rsidP="009E486F"/>
    <w:p w14:paraId="6A4874D8" w14:textId="77777777" w:rsidR="00530FC5" w:rsidRDefault="00AA3B9E" w:rsidP="009E486F">
      <w:r>
        <w:lastRenderedPageBreak/>
        <w:t>PAGE 4: TASK 3</w:t>
      </w:r>
    </w:p>
    <w:p w14:paraId="3B184C88" w14:textId="7677BADC" w:rsidR="00AA3B9E" w:rsidRDefault="00530FC5" w:rsidP="009E486F">
      <w:r w:rsidRPr="00530FC5">
        <w:rPr>
          <w:noProof/>
        </w:rPr>
        <w:drawing>
          <wp:inline distT="0" distB="0" distL="0" distR="0" wp14:anchorId="163955B2" wp14:editId="6A819AE1">
            <wp:extent cx="4010025" cy="1752600"/>
            <wp:effectExtent l="0" t="0" r="9525" b="0"/>
            <wp:docPr id="1574005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005199" name=""/>
                    <pic:cNvPicPr/>
                  </pic:nvPicPr>
                  <pic:blipFill rotWithShape="1">
                    <a:blip r:embed="rId21"/>
                    <a:srcRect l="4285" t="39590" r="26328" b="6048"/>
                    <a:stretch>
                      <a:fillRect/>
                    </a:stretch>
                  </pic:blipFill>
                  <pic:spPr bwMode="auto">
                    <a:xfrm>
                      <a:off x="0" y="0"/>
                      <a:ext cx="4010025" cy="1752600"/>
                    </a:xfrm>
                    <a:prstGeom prst="rect">
                      <a:avLst/>
                    </a:prstGeom>
                    <a:ln>
                      <a:noFill/>
                    </a:ln>
                    <a:extLst>
                      <a:ext uri="{53640926-AAD7-44D8-BBD7-CCE9431645EC}">
                        <a14:shadowObscured xmlns:a14="http://schemas.microsoft.com/office/drawing/2010/main"/>
                      </a:ext>
                    </a:extLst>
                  </pic:spPr>
                </pic:pic>
              </a:graphicData>
            </a:graphic>
          </wp:inline>
        </w:drawing>
      </w:r>
    </w:p>
    <w:p w14:paraId="42B8B9CA" w14:textId="593A0E12" w:rsidR="00530FC5" w:rsidRDefault="00530FC5" w:rsidP="009E486F">
      <w:r>
        <w:t>PAGE 5: TASK 4</w:t>
      </w:r>
    </w:p>
    <w:p w14:paraId="1E9630D5" w14:textId="37EEF559" w:rsidR="00530FC5" w:rsidRPr="009E486F" w:rsidRDefault="00631F96" w:rsidP="009E486F">
      <w:r w:rsidRPr="00631F96">
        <w:rPr>
          <w:noProof/>
        </w:rPr>
        <w:drawing>
          <wp:inline distT="0" distB="0" distL="0" distR="0" wp14:anchorId="65473883" wp14:editId="0A7F5477">
            <wp:extent cx="3933825" cy="1838325"/>
            <wp:effectExtent l="0" t="0" r="9525" b="9525"/>
            <wp:docPr id="1654867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867512" name=""/>
                    <pic:cNvPicPr/>
                  </pic:nvPicPr>
                  <pic:blipFill rotWithShape="1">
                    <a:blip r:embed="rId22"/>
                    <a:srcRect l="4986" t="35749" r="26379" b="7230"/>
                    <a:stretch>
                      <a:fillRect/>
                    </a:stretch>
                  </pic:blipFill>
                  <pic:spPr bwMode="auto">
                    <a:xfrm>
                      <a:off x="0" y="0"/>
                      <a:ext cx="3933825" cy="1838325"/>
                    </a:xfrm>
                    <a:prstGeom prst="rect">
                      <a:avLst/>
                    </a:prstGeom>
                    <a:ln>
                      <a:noFill/>
                    </a:ln>
                    <a:extLst>
                      <a:ext uri="{53640926-AAD7-44D8-BBD7-CCE9431645EC}">
                        <a14:shadowObscured xmlns:a14="http://schemas.microsoft.com/office/drawing/2010/main"/>
                      </a:ext>
                    </a:extLst>
                  </pic:spPr>
                </pic:pic>
              </a:graphicData>
            </a:graphic>
          </wp:inline>
        </w:drawing>
      </w:r>
    </w:p>
    <w:p w14:paraId="0F8B0C1A" w14:textId="43F1FD2D" w:rsidR="003A12C8" w:rsidRDefault="003A12C8" w:rsidP="009E486F">
      <w:pPr>
        <w:pStyle w:val="Heading1"/>
        <w:rPr>
          <w:sz w:val="24"/>
          <w:szCs w:val="24"/>
        </w:rPr>
      </w:pPr>
      <w:bookmarkStart w:id="14" w:name="_Toc235700212"/>
      <w:r w:rsidRPr="00496BD7">
        <w:rPr>
          <w:sz w:val="24"/>
          <w:szCs w:val="24"/>
        </w:rPr>
        <w:t>Conclusion</w:t>
      </w:r>
      <w:bookmarkEnd w:id="14"/>
      <w:r w:rsidR="009E486F">
        <w:rPr>
          <w:sz w:val="24"/>
          <w:szCs w:val="24"/>
        </w:rPr>
        <w:t xml:space="preserve"> </w:t>
      </w:r>
    </w:p>
    <w:p w14:paraId="1C84E230" w14:textId="1EC21EA4" w:rsidR="00DA3835" w:rsidRPr="00DA3835" w:rsidRDefault="00DA3835" w:rsidP="00DA3835">
      <w:r w:rsidRPr="00DA3835">
        <w:t>To conclude, I have learned a lot from completing this assignment. I have improved my academic and digital skills and learned more about the importance of communication, teamwork and virtual collaboration. I also learned how to use RefWorks to manage my references and understand the importance of using the correct referencing style. Creating my e-portfolio using Wix helped me improve my confidence in using digital tools and organising my work online. Overall, completing these tasks has helped me develop useful skills that I can use in my studies and in my future career.</w:t>
      </w:r>
    </w:p>
    <w:p w14:paraId="2FB37AAF" w14:textId="77777777" w:rsidR="00E4306D" w:rsidRDefault="003A12C8" w:rsidP="00E4306D">
      <w:pPr>
        <w:pStyle w:val="Heading1"/>
        <w:rPr>
          <w:sz w:val="24"/>
          <w:szCs w:val="24"/>
        </w:rPr>
      </w:pPr>
      <w:bookmarkStart w:id="15" w:name="_Toc235700213"/>
      <w:r w:rsidRPr="00E4306D">
        <w:rPr>
          <w:sz w:val="24"/>
          <w:szCs w:val="24"/>
        </w:rPr>
        <w:t>References</w:t>
      </w:r>
      <w:bookmarkEnd w:id="15"/>
    </w:p>
    <w:p w14:paraId="68799963" w14:textId="77777777" w:rsidR="00AE453A" w:rsidRPr="00E4300C" w:rsidRDefault="00E4306D" w:rsidP="00E4300C">
      <w:pPr>
        <w:pStyle w:val="Heading2"/>
        <w:rPr>
          <w:sz w:val="24"/>
          <w:szCs w:val="24"/>
        </w:rPr>
      </w:pPr>
      <w:r>
        <w:tab/>
      </w:r>
      <w:bookmarkStart w:id="16" w:name="_Toc235700214"/>
      <w:r w:rsidRPr="00E4300C">
        <w:rPr>
          <w:sz w:val="24"/>
          <w:szCs w:val="24"/>
        </w:rPr>
        <w:t>Task 1 References:</w:t>
      </w:r>
      <w:bookmarkEnd w:id="16"/>
    </w:p>
    <w:tbl>
      <w:tblPr>
        <w:tblW w:w="4934" w:type="pct"/>
        <w:tblCellSpacing w:w="15" w:type="dxa"/>
        <w:tblInd w:w="142" w:type="dxa"/>
        <w:tblCellMar>
          <w:top w:w="15" w:type="dxa"/>
          <w:left w:w="15" w:type="dxa"/>
          <w:bottom w:w="15" w:type="dxa"/>
          <w:right w:w="15" w:type="dxa"/>
        </w:tblCellMar>
        <w:tblLook w:val="04A0" w:firstRow="1" w:lastRow="0" w:firstColumn="1" w:lastColumn="0" w:noHBand="0" w:noVBand="1"/>
      </w:tblPr>
      <w:tblGrid>
        <w:gridCol w:w="340"/>
        <w:gridCol w:w="15593"/>
      </w:tblGrid>
      <w:tr w:rsidR="00AE453A" w14:paraId="1F5BA2B6" w14:textId="77777777">
        <w:trPr>
          <w:tblCellSpacing w:w="15" w:type="dxa"/>
        </w:trPr>
        <w:tc>
          <w:tcPr>
            <w:tcW w:w="28" w:type="pct"/>
            <w:hideMark/>
          </w:tcPr>
          <w:p w14:paraId="1BFE6028" w14:textId="77777777" w:rsidR="00AE453A" w:rsidRDefault="00AE453A">
            <w:pPr>
              <w:pStyle w:val="Bibliography"/>
              <w:rPr>
                <w:noProof/>
                <w:kern w:val="0"/>
                <w14:ligatures w14:val="none"/>
              </w:rPr>
            </w:pPr>
            <w:r>
              <w:rPr>
                <w:noProof/>
              </w:rPr>
              <w:t xml:space="preserve">[1] </w:t>
            </w:r>
          </w:p>
        </w:tc>
        <w:tc>
          <w:tcPr>
            <w:tcW w:w="0" w:type="auto"/>
            <w:hideMark/>
          </w:tcPr>
          <w:p w14:paraId="08BB954F" w14:textId="77777777" w:rsidR="00AE453A" w:rsidRDefault="00AE453A">
            <w:pPr>
              <w:pStyle w:val="Bibliography"/>
              <w:rPr>
                <w:noProof/>
              </w:rPr>
            </w:pPr>
            <w:r>
              <w:rPr>
                <w:noProof/>
              </w:rPr>
              <w:t>S. Kostromina, 2013. [Online]. Available: https;//scholar.google.com/scholar?hl=en&amp;as_sdt=0%2C5&amp;q=essential=academic=skills&amp;oq=essential=Aca#d=gs_qabs&amp;t=178178004426&amp;u=%23p%3Dg2dwfCn-icQJ.</w:t>
            </w:r>
          </w:p>
        </w:tc>
      </w:tr>
      <w:tr w:rsidR="00AE453A" w14:paraId="4E1A5491" w14:textId="77777777">
        <w:trPr>
          <w:tblCellSpacing w:w="15" w:type="dxa"/>
        </w:trPr>
        <w:tc>
          <w:tcPr>
            <w:tcW w:w="28" w:type="pct"/>
            <w:hideMark/>
          </w:tcPr>
          <w:p w14:paraId="197DDDA3" w14:textId="77777777" w:rsidR="00AE453A" w:rsidRDefault="00AE453A">
            <w:pPr>
              <w:pStyle w:val="Bibliography"/>
              <w:rPr>
                <w:noProof/>
              </w:rPr>
            </w:pPr>
            <w:r>
              <w:rPr>
                <w:noProof/>
              </w:rPr>
              <w:t xml:space="preserve">[2] </w:t>
            </w:r>
          </w:p>
        </w:tc>
        <w:tc>
          <w:tcPr>
            <w:tcW w:w="0" w:type="auto"/>
            <w:hideMark/>
          </w:tcPr>
          <w:p w14:paraId="0CAC6E90" w14:textId="77777777" w:rsidR="00AE453A" w:rsidRDefault="00AE453A">
            <w:pPr>
              <w:pStyle w:val="Bibliography"/>
              <w:rPr>
                <w:noProof/>
              </w:rPr>
            </w:pPr>
            <w:r>
              <w:rPr>
                <w:noProof/>
              </w:rPr>
              <w:t>Z. Soproni, 25 10 2023. [Online]. Available: https://dpi.org/10.52398/gjsd.2023.v3.i2.pp53-65.</w:t>
            </w:r>
          </w:p>
        </w:tc>
      </w:tr>
      <w:tr w:rsidR="00AE453A" w14:paraId="2D137E30" w14:textId="77777777">
        <w:trPr>
          <w:tblCellSpacing w:w="15" w:type="dxa"/>
        </w:trPr>
        <w:tc>
          <w:tcPr>
            <w:tcW w:w="28" w:type="pct"/>
            <w:hideMark/>
          </w:tcPr>
          <w:p w14:paraId="632B18BD" w14:textId="77777777" w:rsidR="00AE453A" w:rsidRDefault="00AE453A">
            <w:pPr>
              <w:pStyle w:val="Bibliography"/>
              <w:rPr>
                <w:noProof/>
              </w:rPr>
            </w:pPr>
            <w:r>
              <w:rPr>
                <w:noProof/>
              </w:rPr>
              <w:t xml:space="preserve">[3] </w:t>
            </w:r>
          </w:p>
        </w:tc>
        <w:tc>
          <w:tcPr>
            <w:tcW w:w="0" w:type="auto"/>
            <w:hideMark/>
          </w:tcPr>
          <w:p w14:paraId="0760F13E" w14:textId="77777777" w:rsidR="00AE453A" w:rsidRDefault="00AE453A">
            <w:pPr>
              <w:pStyle w:val="Bibliography"/>
              <w:rPr>
                <w:noProof/>
              </w:rPr>
            </w:pPr>
            <w:r>
              <w:rPr>
                <w:noProof/>
              </w:rPr>
              <w:t xml:space="preserve">[Online]. </w:t>
            </w:r>
          </w:p>
        </w:tc>
      </w:tr>
    </w:tbl>
    <w:p w14:paraId="233159EA" w14:textId="54234778" w:rsidR="00E4306D" w:rsidRPr="00E4300C" w:rsidRDefault="00E4306D" w:rsidP="00E4300C">
      <w:pPr>
        <w:pStyle w:val="Heading2"/>
        <w:rPr>
          <w:sz w:val="24"/>
          <w:szCs w:val="24"/>
        </w:rPr>
      </w:pPr>
    </w:p>
    <w:p w14:paraId="1FBF65E5" w14:textId="77777777" w:rsidR="0008022E" w:rsidRPr="0008022E" w:rsidRDefault="0008022E" w:rsidP="0008022E"/>
    <w:p w14:paraId="4E4FB363" w14:textId="62A1CBDB" w:rsidR="0008022E" w:rsidRPr="0008022E" w:rsidRDefault="0008022E" w:rsidP="0008022E">
      <w:r>
        <w:tab/>
      </w:r>
    </w:p>
    <w:p w14:paraId="4E6840D4" w14:textId="77777777" w:rsidR="00EF5497" w:rsidRDefault="00E4306D" w:rsidP="00EF5497">
      <w:pPr>
        <w:pStyle w:val="NormalWeb"/>
        <w:shd w:val="clear" w:color="auto" w:fill="FFFFFF"/>
        <w:spacing w:before="0" w:beforeAutospacing="0" w:after="173" w:afterAutospacing="0"/>
        <w:ind w:left="450" w:hanging="450"/>
      </w:pPr>
      <w:r>
        <w:tab/>
      </w:r>
      <w:r w:rsidRPr="00E4300C">
        <w:t>Task 3 References:</w:t>
      </w:r>
    </w:p>
    <w:p w14:paraId="0F7E7C9B" w14:textId="508661F1" w:rsidR="00EF5497" w:rsidRDefault="00205122" w:rsidP="00EF5497">
      <w:pPr>
        <w:pStyle w:val="NormalWeb"/>
        <w:shd w:val="clear" w:color="auto" w:fill="FFFFFF"/>
        <w:spacing w:before="0" w:beforeAutospacing="0" w:after="173" w:afterAutospacing="0"/>
        <w:ind w:left="450" w:hanging="450"/>
        <w:rPr>
          <w:rFonts w:ascii="Roboto" w:hAnsi="Roboto"/>
          <w:color w:val="000000"/>
          <w:sz w:val="21"/>
          <w:szCs w:val="21"/>
        </w:rPr>
      </w:pPr>
      <w:r>
        <w:t xml:space="preserve"> </w:t>
      </w:r>
      <w:r w:rsidR="00EF5497">
        <w:rPr>
          <w:rFonts w:ascii="Roboto" w:hAnsi="Roboto"/>
          <w:color w:val="000000"/>
          <w:sz w:val="21"/>
          <w:szCs w:val="21"/>
        </w:rPr>
        <w:t>[1] Esther Shein. "Virtual Collaboration</w:t>
      </w:r>
      <w:r w:rsidR="00EF5497">
        <w:rPr>
          <w:rFonts w:ascii="Roboto" w:hAnsi="Roboto"/>
          <w:color w:val="000000"/>
          <w:sz w:val="21"/>
          <w:szCs w:val="21"/>
        </w:rPr>
        <w:br/>
        <w:t>The benefits of working with an AI “co-scientist”." [Online]. Available: </w:t>
      </w:r>
      <w:hyperlink r:id="rId23" w:tgtFrame="_blank" w:history="1">
        <w:r w:rsidR="00EF5497">
          <w:rPr>
            <w:rStyle w:val="Hyperlink"/>
            <w:rFonts w:ascii="Roboto" w:hAnsi="Roboto"/>
            <w:color w:val="0066CC"/>
            <w:sz w:val="21"/>
            <w:szCs w:val="21"/>
            <w:u w:val="none"/>
          </w:rPr>
          <w:t>https://dl.acm.org/doi/10.1145/3772377</w:t>
        </w:r>
      </w:hyperlink>
    </w:p>
    <w:p w14:paraId="027EFE22" w14:textId="77777777" w:rsidR="00EF5497" w:rsidRPr="008641A8" w:rsidRDefault="00EF5497" w:rsidP="00EF5497">
      <w:pPr>
        <w:spacing w:before="100" w:beforeAutospacing="1" w:after="100" w:afterAutospacing="1" w:line="240" w:lineRule="auto"/>
        <w:rPr>
          <w:rFonts w:ascii="Times New Roman" w:eastAsia="Times New Roman" w:hAnsi="Times New Roman" w:cs="Times New Roman"/>
          <w:kern w:val="0"/>
          <w14:ligatures w14:val="none"/>
        </w:rPr>
      </w:pPr>
    </w:p>
    <w:p w14:paraId="5E832B01" w14:textId="5CE81E30" w:rsidR="003A12C8" w:rsidRPr="00E4300C" w:rsidRDefault="003A12C8" w:rsidP="00E4300C">
      <w:pPr>
        <w:pStyle w:val="Heading2"/>
        <w:rPr>
          <w:sz w:val="24"/>
          <w:szCs w:val="24"/>
        </w:rPr>
      </w:pPr>
      <w:r w:rsidRPr="00E4300C">
        <w:rPr>
          <w:sz w:val="24"/>
          <w:szCs w:val="24"/>
        </w:rPr>
        <w:br w:type="page"/>
      </w:r>
    </w:p>
    <w:p w14:paraId="01E1CD84" w14:textId="77777777" w:rsidR="005C3522" w:rsidRPr="00496BD7" w:rsidRDefault="005C3522"/>
    <w:sectPr w:rsidR="005C3522" w:rsidRPr="00496BD7" w:rsidSect="003A12C8">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88D8E" w14:textId="77777777" w:rsidR="00DC7405" w:rsidRDefault="00DC7405" w:rsidP="00E4306D">
      <w:pPr>
        <w:spacing w:after="0" w:line="240" w:lineRule="auto"/>
      </w:pPr>
      <w:r>
        <w:separator/>
      </w:r>
    </w:p>
  </w:endnote>
  <w:endnote w:type="continuationSeparator" w:id="0">
    <w:p w14:paraId="44C13CE5" w14:textId="77777777" w:rsidR="00DC7405" w:rsidRDefault="00DC7405"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131226"/>
      <w:docPartObj>
        <w:docPartGallery w:val="Page Numbers (Bottom of Page)"/>
        <w:docPartUnique/>
      </w:docPartObj>
    </w:sdtPr>
    <w:sdtEndPr>
      <w:rPr>
        <w:noProof/>
      </w:rPr>
    </w:sdtEndPr>
    <w:sdtContent>
      <w:p w14:paraId="393F9775" w14:textId="06F8608F" w:rsidR="00760558" w:rsidRDefault="0076055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A567F8" w14:textId="77777777" w:rsidR="00760558" w:rsidRDefault="007605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172A4" w14:textId="77777777" w:rsidR="00DC7405" w:rsidRDefault="00DC7405" w:rsidP="00E4306D">
      <w:pPr>
        <w:spacing w:after="0" w:line="240" w:lineRule="auto"/>
      </w:pPr>
      <w:r>
        <w:separator/>
      </w:r>
    </w:p>
  </w:footnote>
  <w:footnote w:type="continuationSeparator" w:id="0">
    <w:p w14:paraId="64C4F270" w14:textId="77777777" w:rsidR="00DC7405" w:rsidRDefault="00DC7405"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246FF"/>
    <w:rsid w:val="00025DC3"/>
    <w:rsid w:val="00042B6D"/>
    <w:rsid w:val="00044305"/>
    <w:rsid w:val="00067DD3"/>
    <w:rsid w:val="0008022E"/>
    <w:rsid w:val="000A7966"/>
    <w:rsid w:val="0010457E"/>
    <w:rsid w:val="00137414"/>
    <w:rsid w:val="001C2A16"/>
    <w:rsid w:val="001E32C6"/>
    <w:rsid w:val="001F1878"/>
    <w:rsid w:val="001F2D39"/>
    <w:rsid w:val="00205122"/>
    <w:rsid w:val="002163FF"/>
    <w:rsid w:val="002301C9"/>
    <w:rsid w:val="002419A5"/>
    <w:rsid w:val="00280E17"/>
    <w:rsid w:val="0028581C"/>
    <w:rsid w:val="002E28C1"/>
    <w:rsid w:val="002F1A27"/>
    <w:rsid w:val="00344E71"/>
    <w:rsid w:val="003533D1"/>
    <w:rsid w:val="00386458"/>
    <w:rsid w:val="003A12C8"/>
    <w:rsid w:val="003A73F3"/>
    <w:rsid w:val="003D2DAC"/>
    <w:rsid w:val="00413384"/>
    <w:rsid w:val="00420142"/>
    <w:rsid w:val="0043263C"/>
    <w:rsid w:val="00440491"/>
    <w:rsid w:val="00446902"/>
    <w:rsid w:val="00446A1E"/>
    <w:rsid w:val="004527F8"/>
    <w:rsid w:val="004928B9"/>
    <w:rsid w:val="00496BD7"/>
    <w:rsid w:val="004D2A49"/>
    <w:rsid w:val="004F5387"/>
    <w:rsid w:val="00530FC5"/>
    <w:rsid w:val="0054391F"/>
    <w:rsid w:val="005C3522"/>
    <w:rsid w:val="005F1043"/>
    <w:rsid w:val="005F1EA5"/>
    <w:rsid w:val="00630C40"/>
    <w:rsid w:val="00631F96"/>
    <w:rsid w:val="006664A4"/>
    <w:rsid w:val="00667A87"/>
    <w:rsid w:val="0068057B"/>
    <w:rsid w:val="0069234C"/>
    <w:rsid w:val="006D3300"/>
    <w:rsid w:val="006D4C38"/>
    <w:rsid w:val="006D529A"/>
    <w:rsid w:val="006F3055"/>
    <w:rsid w:val="007152BF"/>
    <w:rsid w:val="00717A96"/>
    <w:rsid w:val="007444E2"/>
    <w:rsid w:val="00760558"/>
    <w:rsid w:val="0079024E"/>
    <w:rsid w:val="00795367"/>
    <w:rsid w:val="007D4875"/>
    <w:rsid w:val="007F3CC6"/>
    <w:rsid w:val="007F7217"/>
    <w:rsid w:val="00811650"/>
    <w:rsid w:val="00827BE1"/>
    <w:rsid w:val="008A7CDE"/>
    <w:rsid w:val="008E1680"/>
    <w:rsid w:val="0092510E"/>
    <w:rsid w:val="00983893"/>
    <w:rsid w:val="009A1DCB"/>
    <w:rsid w:val="009A3C77"/>
    <w:rsid w:val="009C30BA"/>
    <w:rsid w:val="009E486F"/>
    <w:rsid w:val="009F06C8"/>
    <w:rsid w:val="00A3246B"/>
    <w:rsid w:val="00A36E78"/>
    <w:rsid w:val="00A402EA"/>
    <w:rsid w:val="00A46AA3"/>
    <w:rsid w:val="00A61011"/>
    <w:rsid w:val="00A80924"/>
    <w:rsid w:val="00AA3B9E"/>
    <w:rsid w:val="00AC5BBC"/>
    <w:rsid w:val="00AE453A"/>
    <w:rsid w:val="00B04022"/>
    <w:rsid w:val="00B116A4"/>
    <w:rsid w:val="00B272D0"/>
    <w:rsid w:val="00B57E07"/>
    <w:rsid w:val="00B82300"/>
    <w:rsid w:val="00BA34AB"/>
    <w:rsid w:val="00BB5493"/>
    <w:rsid w:val="00C014B4"/>
    <w:rsid w:val="00C17E15"/>
    <w:rsid w:val="00C3463D"/>
    <w:rsid w:val="00C43A93"/>
    <w:rsid w:val="00C67D78"/>
    <w:rsid w:val="00C76F89"/>
    <w:rsid w:val="00C83557"/>
    <w:rsid w:val="00CE3387"/>
    <w:rsid w:val="00CF26D5"/>
    <w:rsid w:val="00CF2FF2"/>
    <w:rsid w:val="00D42119"/>
    <w:rsid w:val="00D72BF0"/>
    <w:rsid w:val="00D91C37"/>
    <w:rsid w:val="00DA2F54"/>
    <w:rsid w:val="00DA3835"/>
    <w:rsid w:val="00DB6F8E"/>
    <w:rsid w:val="00DC7405"/>
    <w:rsid w:val="00E0265A"/>
    <w:rsid w:val="00E30A30"/>
    <w:rsid w:val="00E4300C"/>
    <w:rsid w:val="00E4306D"/>
    <w:rsid w:val="00E723E7"/>
    <w:rsid w:val="00E9192F"/>
    <w:rsid w:val="00ED1BED"/>
    <w:rsid w:val="00EF5497"/>
    <w:rsid w:val="00F1072B"/>
    <w:rsid w:val="00F14534"/>
    <w:rsid w:val="00F206D3"/>
    <w:rsid w:val="00F2512E"/>
    <w:rsid w:val="00F30BFB"/>
    <w:rsid w:val="00F561BA"/>
    <w:rsid w:val="00FC4725"/>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793EECDF-7A6A-4904-B3FA-4FB7E2223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NormalWeb">
    <w:name w:val="Normal (Web)"/>
    <w:basedOn w:val="Normal"/>
    <w:uiPriority w:val="99"/>
    <w:semiHidden/>
    <w:unhideWhenUsed/>
    <w:rsid w:val="00AC5BBC"/>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Bibliography">
    <w:name w:val="Bibliography"/>
    <w:basedOn w:val="Normal"/>
    <w:next w:val="Normal"/>
    <w:uiPriority w:val="37"/>
    <w:unhideWhenUsed/>
    <w:rsid w:val="00AE45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l.acm.org/doi/10.1145/3772377"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Metropolitan">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Metropolitan">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Metropolitan">
      <a:fillStyleLst>
        <a:solidFill>
          <a:schemeClr val="phClr"/>
        </a:solidFill>
        <a:gradFill rotWithShape="1">
          <a:gsLst>
            <a:gs pos="0">
              <a:schemeClr val="phClr">
                <a:tint val="70000"/>
                <a:satMod val="100000"/>
                <a:lumMod val="110000"/>
              </a:schemeClr>
            </a:gs>
            <a:gs pos="50000">
              <a:schemeClr val="phClr">
                <a:tint val="75000"/>
                <a:satMod val="101000"/>
                <a:lumMod val="105000"/>
              </a:schemeClr>
            </a:gs>
            <a:gs pos="100000">
              <a:schemeClr val="phClr">
                <a:tint val="82000"/>
                <a:satMod val="104000"/>
                <a:lumMod val="105000"/>
              </a:schemeClr>
            </a:gs>
          </a:gsLst>
          <a:lin ang="2700000" scaled="0"/>
        </a:gradFill>
        <a:gradFill rotWithShape="1">
          <a:gsLst>
            <a:gs pos="0">
              <a:schemeClr val="phClr">
                <a:tint val="97000"/>
                <a:satMod val="100000"/>
                <a:lumMod val="102000"/>
              </a:schemeClr>
            </a:gs>
            <a:gs pos="50000">
              <a:schemeClr val="phClr">
                <a:shade val="100000"/>
                <a:satMod val="100000"/>
                <a:lumMod val="100000"/>
              </a:schemeClr>
            </a:gs>
            <a:gs pos="100000">
              <a:schemeClr val="phClr">
                <a:shade val="80000"/>
                <a:satMod val="100000"/>
                <a:lumMod val="99000"/>
              </a:schemeClr>
            </a:gs>
          </a:gsLst>
          <a:lin ang="27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solidFill>
          <a:schemeClr val="phClr">
            <a:shade val="95000"/>
            <a:satMod val="170000"/>
          </a:schemeClr>
        </a:solidFill>
      </a:bgFillStyleLst>
    </a:fmtScheme>
  </a:themeElements>
  <a:objectDefaults/>
  <a:extraClrSchemeLst/>
  <a:extLst>
    <a:ext uri="{05A4C25C-085E-4340-85A3-A5531E510DB2}">
      <thm15:themeFamily xmlns:thm15="http://schemas.microsoft.com/office/thememl/2012/main" name="Metropolitan" id="{4C5440D6-04D2-4954-96CF-F251137069B2}" vid="{79CFCA13-9412-4290-BB4B-85112F88857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13</Pages>
  <Words>1946</Words>
  <Characters>11094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13014</CharactersWithSpaces>
  <SharedDoc>false</SharedDoc>
  <HLinks>
    <vt:vector size="108" baseType="variant">
      <vt:variant>
        <vt:i4>7274610</vt:i4>
      </vt:variant>
      <vt:variant>
        <vt:i4>105</vt:i4>
      </vt:variant>
      <vt:variant>
        <vt:i4>0</vt:i4>
      </vt:variant>
      <vt:variant>
        <vt:i4>5</vt:i4>
      </vt:variant>
      <vt:variant>
        <vt:lpwstr>https://dl.acm.org/doi/10.1145/3772377</vt:lpwstr>
      </vt:variant>
      <vt:variant>
        <vt:lpwstr/>
      </vt:variant>
      <vt:variant>
        <vt:i4>1179701</vt:i4>
      </vt:variant>
      <vt:variant>
        <vt:i4>98</vt:i4>
      </vt:variant>
      <vt:variant>
        <vt:i4>0</vt:i4>
      </vt:variant>
      <vt:variant>
        <vt:i4>5</vt:i4>
      </vt:variant>
      <vt:variant>
        <vt:lpwstr/>
      </vt:variant>
      <vt:variant>
        <vt:lpwstr>_Toc235700214</vt:lpwstr>
      </vt:variant>
      <vt:variant>
        <vt:i4>1179701</vt:i4>
      </vt:variant>
      <vt:variant>
        <vt:i4>92</vt:i4>
      </vt:variant>
      <vt:variant>
        <vt:i4>0</vt:i4>
      </vt:variant>
      <vt:variant>
        <vt:i4>5</vt:i4>
      </vt:variant>
      <vt:variant>
        <vt:lpwstr/>
      </vt:variant>
      <vt:variant>
        <vt:lpwstr>_Toc235700213</vt:lpwstr>
      </vt:variant>
      <vt:variant>
        <vt:i4>1179701</vt:i4>
      </vt:variant>
      <vt:variant>
        <vt:i4>86</vt:i4>
      </vt:variant>
      <vt:variant>
        <vt:i4>0</vt:i4>
      </vt:variant>
      <vt:variant>
        <vt:i4>5</vt:i4>
      </vt:variant>
      <vt:variant>
        <vt:lpwstr/>
      </vt:variant>
      <vt:variant>
        <vt:lpwstr>_Toc235700212</vt:lpwstr>
      </vt:variant>
      <vt:variant>
        <vt:i4>1179701</vt:i4>
      </vt:variant>
      <vt:variant>
        <vt:i4>80</vt:i4>
      </vt:variant>
      <vt:variant>
        <vt:i4>0</vt:i4>
      </vt:variant>
      <vt:variant>
        <vt:i4>5</vt:i4>
      </vt:variant>
      <vt:variant>
        <vt:lpwstr/>
      </vt:variant>
      <vt:variant>
        <vt:lpwstr>_Toc235700211</vt:lpwstr>
      </vt:variant>
      <vt:variant>
        <vt:i4>1179701</vt:i4>
      </vt:variant>
      <vt:variant>
        <vt:i4>74</vt:i4>
      </vt:variant>
      <vt:variant>
        <vt:i4>0</vt:i4>
      </vt:variant>
      <vt:variant>
        <vt:i4>5</vt:i4>
      </vt:variant>
      <vt:variant>
        <vt:lpwstr/>
      </vt:variant>
      <vt:variant>
        <vt:lpwstr>_Toc235700210</vt:lpwstr>
      </vt:variant>
      <vt:variant>
        <vt:i4>1245237</vt:i4>
      </vt:variant>
      <vt:variant>
        <vt:i4>68</vt:i4>
      </vt:variant>
      <vt:variant>
        <vt:i4>0</vt:i4>
      </vt:variant>
      <vt:variant>
        <vt:i4>5</vt:i4>
      </vt:variant>
      <vt:variant>
        <vt:lpwstr/>
      </vt:variant>
      <vt:variant>
        <vt:lpwstr>_Toc235700209</vt:lpwstr>
      </vt:variant>
      <vt:variant>
        <vt:i4>1245237</vt:i4>
      </vt:variant>
      <vt:variant>
        <vt:i4>62</vt:i4>
      </vt:variant>
      <vt:variant>
        <vt:i4>0</vt:i4>
      </vt:variant>
      <vt:variant>
        <vt:i4>5</vt:i4>
      </vt:variant>
      <vt:variant>
        <vt:lpwstr/>
      </vt:variant>
      <vt:variant>
        <vt:lpwstr>_Toc235700208</vt:lpwstr>
      </vt:variant>
      <vt:variant>
        <vt:i4>1245237</vt:i4>
      </vt:variant>
      <vt:variant>
        <vt:i4>56</vt:i4>
      </vt:variant>
      <vt:variant>
        <vt:i4>0</vt:i4>
      </vt:variant>
      <vt:variant>
        <vt:i4>5</vt:i4>
      </vt:variant>
      <vt:variant>
        <vt:lpwstr/>
      </vt:variant>
      <vt:variant>
        <vt:lpwstr>_Toc235700207</vt:lpwstr>
      </vt:variant>
      <vt:variant>
        <vt:i4>1245237</vt:i4>
      </vt:variant>
      <vt:variant>
        <vt:i4>50</vt:i4>
      </vt:variant>
      <vt:variant>
        <vt:i4>0</vt:i4>
      </vt:variant>
      <vt:variant>
        <vt:i4>5</vt:i4>
      </vt:variant>
      <vt:variant>
        <vt:lpwstr/>
      </vt:variant>
      <vt:variant>
        <vt:lpwstr>_Toc235700206</vt:lpwstr>
      </vt:variant>
      <vt:variant>
        <vt:i4>1245237</vt:i4>
      </vt:variant>
      <vt:variant>
        <vt:i4>44</vt:i4>
      </vt:variant>
      <vt:variant>
        <vt:i4>0</vt:i4>
      </vt:variant>
      <vt:variant>
        <vt:i4>5</vt:i4>
      </vt:variant>
      <vt:variant>
        <vt:lpwstr/>
      </vt:variant>
      <vt:variant>
        <vt:lpwstr>_Toc235700205</vt:lpwstr>
      </vt:variant>
      <vt:variant>
        <vt:i4>1245237</vt:i4>
      </vt:variant>
      <vt:variant>
        <vt:i4>38</vt:i4>
      </vt:variant>
      <vt:variant>
        <vt:i4>0</vt:i4>
      </vt:variant>
      <vt:variant>
        <vt:i4>5</vt:i4>
      </vt:variant>
      <vt:variant>
        <vt:lpwstr/>
      </vt:variant>
      <vt:variant>
        <vt:lpwstr>_Toc235700204</vt:lpwstr>
      </vt:variant>
      <vt:variant>
        <vt:i4>1245237</vt:i4>
      </vt:variant>
      <vt:variant>
        <vt:i4>32</vt:i4>
      </vt:variant>
      <vt:variant>
        <vt:i4>0</vt:i4>
      </vt:variant>
      <vt:variant>
        <vt:i4>5</vt:i4>
      </vt:variant>
      <vt:variant>
        <vt:lpwstr/>
      </vt:variant>
      <vt:variant>
        <vt:lpwstr>_Toc235700203</vt:lpwstr>
      </vt:variant>
      <vt:variant>
        <vt:i4>1245237</vt:i4>
      </vt:variant>
      <vt:variant>
        <vt:i4>26</vt:i4>
      </vt:variant>
      <vt:variant>
        <vt:i4>0</vt:i4>
      </vt:variant>
      <vt:variant>
        <vt:i4>5</vt:i4>
      </vt:variant>
      <vt:variant>
        <vt:lpwstr/>
      </vt:variant>
      <vt:variant>
        <vt:lpwstr>_Toc235700202</vt:lpwstr>
      </vt:variant>
      <vt:variant>
        <vt:i4>1245237</vt:i4>
      </vt:variant>
      <vt:variant>
        <vt:i4>20</vt:i4>
      </vt:variant>
      <vt:variant>
        <vt:i4>0</vt:i4>
      </vt:variant>
      <vt:variant>
        <vt:i4>5</vt:i4>
      </vt:variant>
      <vt:variant>
        <vt:lpwstr/>
      </vt:variant>
      <vt:variant>
        <vt:lpwstr>_Toc235700201</vt:lpwstr>
      </vt:variant>
      <vt:variant>
        <vt:i4>1245237</vt:i4>
      </vt:variant>
      <vt:variant>
        <vt:i4>14</vt:i4>
      </vt:variant>
      <vt:variant>
        <vt:i4>0</vt:i4>
      </vt:variant>
      <vt:variant>
        <vt:i4>5</vt:i4>
      </vt:variant>
      <vt:variant>
        <vt:lpwstr/>
      </vt:variant>
      <vt:variant>
        <vt:lpwstr>_Toc235700200</vt:lpwstr>
      </vt:variant>
      <vt:variant>
        <vt:i4>1703990</vt:i4>
      </vt:variant>
      <vt:variant>
        <vt:i4>8</vt:i4>
      </vt:variant>
      <vt:variant>
        <vt:i4>0</vt:i4>
      </vt:variant>
      <vt:variant>
        <vt:i4>5</vt:i4>
      </vt:variant>
      <vt:variant>
        <vt:lpwstr/>
      </vt:variant>
      <vt:variant>
        <vt:lpwstr>_Toc235700199</vt:lpwstr>
      </vt:variant>
      <vt:variant>
        <vt:i4>1703990</vt:i4>
      </vt:variant>
      <vt:variant>
        <vt:i4>2</vt:i4>
      </vt:variant>
      <vt:variant>
        <vt:i4>0</vt:i4>
      </vt:variant>
      <vt:variant>
        <vt:i4>5</vt:i4>
      </vt:variant>
      <vt:variant>
        <vt:lpwstr/>
      </vt:variant>
      <vt:variant>
        <vt:lpwstr>_Toc235700198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Sewell Lanisha Fernandes (2539400)</cp:lastModifiedBy>
  <cp:revision>77</cp:revision>
  <dcterms:created xsi:type="dcterms:W3CDTF">2026-07-23T17:39:00Z</dcterms:created>
  <dcterms:modified xsi:type="dcterms:W3CDTF">2026-07-23T11:24:00Z</dcterms:modified>
</cp:coreProperties>
</file>