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rPr>
      </w:pPr>
    </w:p>
    <w:p w14:paraId="2592C5B4" w14:textId="4F34FE86"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w:t>
      </w:r>
      <w:proofErr w:type="spellStart"/>
      <w:r w:rsidR="00280A88" w:rsidRPr="004C3A0B">
        <w:rPr>
          <w:rFonts w:ascii="Arial" w:hAnsi="Arial" w:cs="Arial"/>
          <w:b/>
          <w:bCs/>
          <w:sz w:val="22"/>
          <w:szCs w:val="22"/>
        </w:rPr>
        <w:t>minimise</w:t>
      </w:r>
      <w:proofErr w:type="spellEnd"/>
      <w:r w:rsidR="00280A88" w:rsidRPr="004C3A0B">
        <w:rPr>
          <w:rFonts w:ascii="Arial" w:hAnsi="Arial" w:cs="Arial"/>
          <w:b/>
          <w:bCs/>
          <w:sz w:val="22"/>
          <w:szCs w:val="22"/>
        </w:rPr>
        <w:t xml:space="preserv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076EB6B" w:rsidR="005E6C44" w:rsidRPr="004C3A0B" w:rsidRDefault="005D29D6" w:rsidP="005D29D6">
            <w:pPr>
              <w:jc w:val="center"/>
              <w:rPr>
                <w:rFonts w:ascii="Arial" w:hAnsi="Arial" w:cs="Arial"/>
                <w:sz w:val="22"/>
                <w:szCs w:val="22"/>
              </w:rPr>
            </w:pPr>
            <w:r>
              <w:rPr>
                <w:rFonts w:ascii="Arial" w:hAnsi="Arial" w:cs="Arial"/>
                <w:sz w:val="22"/>
                <w:szCs w:val="22"/>
              </w:rPr>
              <w:t>Istvan Tarjani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866629E" w:rsidR="005E6C44" w:rsidRPr="004C3A0B" w:rsidRDefault="005D29D6" w:rsidP="005D29D6">
            <w:pPr>
              <w:jc w:val="center"/>
              <w:rPr>
                <w:rFonts w:ascii="Arial" w:hAnsi="Arial" w:cs="Arial"/>
                <w:sz w:val="22"/>
                <w:szCs w:val="22"/>
              </w:rPr>
            </w:pPr>
            <w:r w:rsidRPr="005D29D6">
              <w:rPr>
                <w:rFonts w:ascii="Arial" w:hAnsi="Arial" w:cs="Arial"/>
                <w:sz w:val="22"/>
                <w:szCs w:val="22"/>
              </w:rPr>
              <w:t>2317622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CF8E7D9" w:rsidR="005E6C44" w:rsidRPr="004C3A0B" w:rsidRDefault="005D29D6" w:rsidP="005D29D6">
            <w:pPr>
              <w:jc w:val="center"/>
              <w:rPr>
                <w:rFonts w:ascii="Arial" w:hAnsi="Arial" w:cs="Arial"/>
                <w:sz w:val="22"/>
                <w:szCs w:val="22"/>
              </w:rPr>
            </w:pPr>
            <w:r w:rsidRPr="005D29D6">
              <w:rPr>
                <w:rFonts w:ascii="Arial" w:hAnsi="Arial" w:cs="Arial"/>
                <w:sz w:val="22"/>
                <w:szCs w:val="22"/>
              </w:rPr>
              <w:t>2317622@student.uwtsd.ac.uk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6636" w:type="dxa"/>
            <w:vAlign w:val="center"/>
          </w:tcPr>
          <w:p w14:paraId="660E53A9" w14:textId="2C8AE8B3" w:rsidR="005E6C44" w:rsidRPr="004C3A0B" w:rsidRDefault="005D29D6" w:rsidP="005D29D6">
            <w:pPr>
              <w:jc w:val="center"/>
              <w:rPr>
                <w:rFonts w:ascii="Arial" w:hAnsi="Arial" w:cs="Arial"/>
                <w:sz w:val="22"/>
                <w:szCs w:val="22"/>
              </w:rPr>
            </w:pPr>
            <w:r w:rsidRPr="005D29D6">
              <w:rPr>
                <w:rFonts w:ascii="Arial" w:hAnsi="Arial" w:cs="Arial"/>
                <w:sz w:val="22"/>
                <w:szCs w:val="22"/>
              </w:rPr>
              <w:t>BA (Hons)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B5765EE" w:rsidR="005E6C44" w:rsidRPr="004C3A0B" w:rsidRDefault="007E4E6C" w:rsidP="005D29D6">
            <w:pPr>
              <w:jc w:val="center"/>
              <w:rPr>
                <w:rFonts w:ascii="Arial" w:hAnsi="Arial" w:cs="Arial"/>
                <w:sz w:val="22"/>
                <w:szCs w:val="22"/>
              </w:rPr>
            </w:pPr>
            <w:r>
              <w:rPr>
                <w:rFonts w:ascii="Arial" w:hAnsi="Arial" w:cs="Arial"/>
                <w:sz w:val="22"/>
                <w:szCs w:val="22"/>
              </w:rPr>
              <w:t xml:space="preserve">Dr </w:t>
            </w:r>
            <w:r w:rsidR="005D29D6" w:rsidRPr="005D29D6">
              <w:rPr>
                <w:rFonts w:ascii="Arial" w:hAnsi="Arial" w:cs="Arial"/>
                <w:sz w:val="22"/>
                <w:szCs w:val="22"/>
              </w:rPr>
              <w:t xml:space="preserve">Lakshani </w:t>
            </w:r>
            <w:proofErr w:type="spellStart"/>
            <w:r w:rsidR="005D29D6" w:rsidRPr="005D29D6">
              <w:rPr>
                <w:rFonts w:ascii="Arial" w:hAnsi="Arial" w:cs="Arial"/>
                <w:sz w:val="22"/>
                <w:szCs w:val="22"/>
              </w:rPr>
              <w:t>Nissanga</w:t>
            </w:r>
            <w:proofErr w:type="spellEnd"/>
            <w:r w:rsidR="005D29D6" w:rsidRPr="005D29D6">
              <w:rPr>
                <w:rFonts w:ascii="Arial" w:hAnsi="Arial" w:cs="Arial"/>
                <w:sz w:val="22"/>
                <w:szCs w:val="22"/>
              </w:rPr>
              <w:t xml:space="preserve"> Mendis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ABDE75" w:rsidR="005E6C44" w:rsidRPr="00DD0929" w:rsidRDefault="002B033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A737895" w:rsidR="005E6C44" w:rsidRPr="004C3A0B" w:rsidRDefault="002B033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AEE3CFC" w:rsidR="005E6C44" w:rsidRPr="001B41AD" w:rsidRDefault="00C375E7" w:rsidP="003F6F7B">
            <w:pPr>
              <w:autoSpaceDE w:val="0"/>
              <w:autoSpaceDN w:val="0"/>
              <w:adjustRightInd w:val="0"/>
              <w:rPr>
                <w:rFonts w:ascii="Arial" w:hAnsi="Arial" w:cs="Arial"/>
                <w:b/>
                <w:bCs/>
                <w:iCs/>
                <w:sz w:val="22"/>
                <w:szCs w:val="22"/>
              </w:rPr>
            </w:pPr>
            <w:r>
              <w:rPr>
                <w:rFonts w:ascii="Aptos" w:hAnsi="Aptos"/>
                <w:sz w:val="20"/>
              </w:rPr>
              <w:t>UK General Data Protection Regulation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AD6238F" w:rsidR="005E6C44" w:rsidRPr="004C3A0B" w:rsidRDefault="00C375E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6D4344E"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1BCAD6E4" w:rsidR="001B41AD" w:rsidRDefault="0002018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78268CE" w:rsidR="004C3D85" w:rsidRPr="004C3A0B" w:rsidRDefault="002B033E" w:rsidP="003C07E3">
            <w:pPr>
              <w:rPr>
                <w:rFonts w:ascii="Arial" w:hAnsi="Arial" w:cs="Arial"/>
                <w:sz w:val="22"/>
                <w:szCs w:val="22"/>
              </w:rPr>
            </w:pPr>
            <w:r w:rsidRPr="002B033E">
              <w:rPr>
                <w:rFonts w:ascii="Arial" w:hAnsi="Arial" w:cs="Arial"/>
                <w:sz w:val="22"/>
                <w:szCs w:val="22"/>
              </w:rPr>
              <w:t>The Impact of AI Tools on Customer Support in Online Shopping in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3207427" w:rsidR="004C3D85" w:rsidRPr="00D839CD" w:rsidRDefault="00891307" w:rsidP="003C07E3">
            <w:pPr>
              <w:rPr>
                <w:rFonts w:ascii="Arial" w:hAnsi="Arial" w:cs="Arial"/>
                <w:sz w:val="22"/>
                <w:szCs w:val="22"/>
              </w:rPr>
            </w:pPr>
            <w:r>
              <w:rPr>
                <w:rFonts w:ascii="Arial" w:hAnsi="Arial" w:cs="Arial"/>
                <w:sz w:val="22"/>
                <w:szCs w:val="22"/>
              </w:rPr>
              <w:t>01</w:t>
            </w:r>
            <w:r w:rsidR="002B033E">
              <w:rPr>
                <w:rFonts w:ascii="Arial" w:hAnsi="Arial" w:cs="Arial"/>
                <w:sz w:val="22"/>
                <w:szCs w:val="22"/>
              </w:rPr>
              <w:t>/0</w:t>
            </w:r>
            <w:r>
              <w:rPr>
                <w:rFonts w:ascii="Arial" w:hAnsi="Arial" w:cs="Arial"/>
                <w:sz w:val="22"/>
                <w:szCs w:val="22"/>
              </w:rPr>
              <w:t>6</w:t>
            </w:r>
            <w:r w:rsidR="002B033E">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B316AC4" w:rsidR="004C3D85" w:rsidRPr="004C3A0B" w:rsidRDefault="00891307" w:rsidP="003C07E3">
            <w:pPr>
              <w:rPr>
                <w:rFonts w:ascii="Arial" w:hAnsi="Arial" w:cs="Arial"/>
                <w:sz w:val="22"/>
                <w:szCs w:val="22"/>
              </w:rPr>
            </w:pPr>
            <w:r>
              <w:rPr>
                <w:rFonts w:ascii="Aptos" w:hAnsi="Aptos"/>
                <w:sz w:val="20"/>
              </w:rPr>
              <w:t>15</w:t>
            </w:r>
            <w:r w:rsidR="002B033E">
              <w:rPr>
                <w:rFonts w:ascii="Aptos" w:hAnsi="Aptos"/>
                <w:sz w:val="20"/>
              </w:rPr>
              <w:t>/08/2026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08A6E3" w14:textId="3BB975B3" w:rsidR="00C375E7" w:rsidRPr="00F36648" w:rsidRDefault="00F36648" w:rsidP="00F36648">
            <w:pPr>
              <w:spacing w:before="100" w:beforeAutospacing="1" w:after="100" w:afterAutospacing="1"/>
            </w:pPr>
            <w:r w:rsidRPr="00F36648">
              <w:rPr>
                <w:rStyle w:val="s1"/>
              </w:rPr>
              <w:t xml:space="preserve">The purpose of the research is to </w:t>
            </w:r>
            <w:r w:rsidR="00C375E7" w:rsidRPr="00F36648">
              <w:rPr>
                <w:rStyle w:val="s1"/>
              </w:rPr>
              <w:t xml:space="preserve">evaluate the </w:t>
            </w:r>
            <w:r w:rsidR="00C375E7" w:rsidRPr="00F36648">
              <w:rPr>
                <w:rStyle w:val="s2"/>
              </w:rPr>
              <w:t>effectiveness of AI in customer support</w:t>
            </w:r>
            <w:r w:rsidRPr="00F36648">
              <w:rPr>
                <w:rStyle w:val="s2"/>
              </w:rPr>
              <w:t xml:space="preserve">. It </w:t>
            </w:r>
            <w:r w:rsidR="00C375E7" w:rsidRPr="00F36648">
              <w:rPr>
                <w:rStyle w:val="s1"/>
              </w:rPr>
              <w:t>assess</w:t>
            </w:r>
            <w:r w:rsidRPr="00F36648">
              <w:rPr>
                <w:rStyle w:val="s1"/>
              </w:rPr>
              <w:t>es</w:t>
            </w:r>
            <w:r w:rsidR="00C375E7" w:rsidRPr="00F36648">
              <w:rPr>
                <w:rStyle w:val="s1"/>
              </w:rPr>
              <w:t xml:space="preserve"> its </w:t>
            </w:r>
            <w:r w:rsidR="00C375E7" w:rsidRPr="00F36648">
              <w:rPr>
                <w:rStyle w:val="s2"/>
              </w:rPr>
              <w:t>impact on customer experience and service quality</w:t>
            </w:r>
            <w:r w:rsidRPr="00F36648">
              <w:rPr>
                <w:rStyle w:val="s2"/>
              </w:rPr>
              <w:t xml:space="preserve">. The research also </w:t>
            </w:r>
            <w:r w:rsidR="00C375E7" w:rsidRPr="00F36648">
              <w:t>identif</w:t>
            </w:r>
            <w:r w:rsidRPr="00F36648">
              <w:t>ies</w:t>
            </w:r>
            <w:r w:rsidR="00C375E7" w:rsidRPr="00F36648">
              <w:t xml:space="preserve"> both </w:t>
            </w:r>
            <w:r w:rsidR="00C375E7" w:rsidRPr="00F36648">
              <w:rPr>
                <w:rStyle w:val="s1"/>
              </w:rPr>
              <w:t>benefits and limitations</w:t>
            </w:r>
            <w:r w:rsidR="00C375E7" w:rsidRPr="00F36648">
              <w:t xml:space="preserve"> of AI adoption in UK online shopping</w:t>
            </w:r>
            <w:r w:rsidRPr="00F36648">
              <w:t>. It is also expected t</w:t>
            </w:r>
            <w:r w:rsidR="00C375E7" w:rsidRPr="00F36648">
              <w:t xml:space="preserve">o provide </w:t>
            </w:r>
            <w:r w:rsidR="00C375E7" w:rsidRPr="00F36648">
              <w:rPr>
                <w:rStyle w:val="s1"/>
              </w:rPr>
              <w:t>practical recommendations for retailers</w:t>
            </w:r>
            <w:r w:rsidR="00C375E7" w:rsidRPr="00F36648">
              <w:t xml:space="preserve"> on how to use AI effectively</w:t>
            </w:r>
            <w:r w:rsidRPr="00F36648">
              <w: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7B9FDC0" w14:textId="77777777" w:rsidR="00391BD1" w:rsidRDefault="00391BD1" w:rsidP="00391BD1">
            <w:pPr>
              <w:numPr>
                <w:ilvl w:val="0"/>
                <w:numId w:val="29"/>
              </w:numPr>
              <w:spacing w:before="100" w:beforeAutospacing="1" w:after="100" w:afterAutospacing="1"/>
            </w:pPr>
            <w:r>
              <w:rPr>
                <w:rStyle w:val="s1"/>
                <w:b/>
                <w:bCs/>
              </w:rPr>
              <w:t>RQ1:</w:t>
            </w:r>
            <w:r>
              <w:t xml:space="preserve"> What types of AI tools are most commonly deployed in UK online retail customer support?</w:t>
            </w:r>
          </w:p>
          <w:p w14:paraId="254877BB" w14:textId="77777777" w:rsidR="00391BD1" w:rsidRDefault="00391BD1" w:rsidP="00391BD1">
            <w:pPr>
              <w:numPr>
                <w:ilvl w:val="0"/>
                <w:numId w:val="29"/>
              </w:numPr>
              <w:spacing w:before="100" w:beforeAutospacing="1" w:after="100" w:afterAutospacing="1"/>
            </w:pPr>
            <w:r>
              <w:rPr>
                <w:rStyle w:val="s1"/>
                <w:b/>
                <w:bCs/>
              </w:rPr>
              <w:t>RQ2:</w:t>
            </w:r>
            <w:r>
              <w:t xml:space="preserve"> How do AI support tools affect customer satisfaction and perceived service quality compared to traditional methods?</w:t>
            </w:r>
          </w:p>
          <w:p w14:paraId="682617A0" w14:textId="77777777" w:rsidR="00391BD1" w:rsidRDefault="00391BD1" w:rsidP="00391BD1">
            <w:pPr>
              <w:numPr>
                <w:ilvl w:val="0"/>
                <w:numId w:val="29"/>
              </w:numPr>
              <w:spacing w:before="100" w:beforeAutospacing="1" w:after="100" w:afterAutospacing="1"/>
            </w:pPr>
            <w:r>
              <w:rPr>
                <w:rStyle w:val="s1"/>
                <w:b/>
                <w:bCs/>
              </w:rPr>
              <w:t>RQ3:</w:t>
            </w:r>
            <w:r>
              <w:t xml:space="preserve"> What are the main barriers (e.g., lack of trust, lower digital skills) customers face when interacting with AI customer support?</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4DA714B" w:rsidR="00F96C3F" w:rsidRDefault="00F36648" w:rsidP="00F96C3F">
            <w:pPr>
              <w:rPr>
                <w:rFonts w:ascii="Arial" w:hAnsi="Arial" w:cs="Arial"/>
              </w:rPr>
            </w:pPr>
            <w:r w:rsidRPr="002B033E">
              <w:rPr>
                <w:rFonts w:ascii="Arial" w:hAnsi="Arial" w:cs="Arial"/>
                <w:sz w:val="22"/>
                <w:szCs w:val="22"/>
              </w:rPr>
              <w:t>The</w:t>
            </w:r>
            <w:r>
              <w:rPr>
                <w:rFonts w:ascii="Arial" w:hAnsi="Arial" w:cs="Arial"/>
                <w:sz w:val="22"/>
                <w:szCs w:val="22"/>
              </w:rPr>
              <w:t xml:space="preserve"> aim is to investigate the</w:t>
            </w:r>
            <w:r w:rsidRPr="002B033E">
              <w:rPr>
                <w:rFonts w:ascii="Arial" w:hAnsi="Arial" w:cs="Arial"/>
                <w:sz w:val="22"/>
                <w:szCs w:val="22"/>
              </w:rPr>
              <w:t xml:space="preserve"> </w:t>
            </w:r>
            <w:r>
              <w:rPr>
                <w:rFonts w:ascii="Arial" w:hAnsi="Arial" w:cs="Arial"/>
                <w:sz w:val="22"/>
                <w:szCs w:val="22"/>
              </w:rPr>
              <w:t>i</w:t>
            </w:r>
            <w:r w:rsidRPr="002B033E">
              <w:rPr>
                <w:rFonts w:ascii="Arial" w:hAnsi="Arial" w:cs="Arial"/>
                <w:sz w:val="22"/>
                <w:szCs w:val="22"/>
              </w:rPr>
              <w:t>mpact of AI Tools on Customer Support in Online Shopping in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09E6305" w14:textId="77777777" w:rsidR="008E3B8D" w:rsidRDefault="008E3B8D" w:rsidP="008E3B8D">
            <w:pPr>
              <w:numPr>
                <w:ilvl w:val="0"/>
                <w:numId w:val="31"/>
              </w:numPr>
              <w:spacing w:before="100" w:beforeAutospacing="1" w:after="100" w:afterAutospacing="1"/>
            </w:pPr>
            <w:r>
              <w:t>To identify the current AI tools used by UK online retailers in customer support, including chatbots and generative AI.</w:t>
            </w:r>
          </w:p>
          <w:p w14:paraId="17498CB0" w14:textId="77777777" w:rsidR="008E3B8D" w:rsidRDefault="008E3B8D" w:rsidP="008E3B8D">
            <w:pPr>
              <w:numPr>
                <w:ilvl w:val="0"/>
                <w:numId w:val="31"/>
              </w:numPr>
              <w:spacing w:before="100" w:beforeAutospacing="1" w:after="100" w:afterAutospacing="1"/>
            </w:pPr>
            <w:r>
              <w:t>To evaluate how AI tools influence service performance, perceived service quality, and customer satisfaction.</w:t>
            </w:r>
          </w:p>
          <w:p w14:paraId="7BA6F58E" w14:textId="77777777" w:rsidR="008E3B8D" w:rsidRDefault="008E3B8D" w:rsidP="008E3B8D">
            <w:pPr>
              <w:numPr>
                <w:ilvl w:val="0"/>
                <w:numId w:val="31"/>
              </w:numPr>
              <w:spacing w:before="100" w:beforeAutospacing="1" w:after="100" w:afterAutospacing="1"/>
            </w:pPr>
            <w:r>
              <w:t>To explore the main challenges of AI adoption in online customer support, including trust, privacy concerns, and digital exclusion.</w:t>
            </w:r>
          </w:p>
          <w:p w14:paraId="4F273C93" w14:textId="77777777" w:rsidR="008E3B8D" w:rsidRDefault="008E3B8D" w:rsidP="008E3B8D">
            <w:pPr>
              <w:numPr>
                <w:ilvl w:val="0"/>
                <w:numId w:val="31"/>
              </w:numPr>
              <w:spacing w:before="100" w:beforeAutospacing="1" w:after="100" w:afterAutospacing="1"/>
            </w:pPr>
            <w:r>
              <w:t>To provide practical recommendations for UK online retailers on how to balance AI efficiency with traditional customer support methods.</w:t>
            </w:r>
          </w:p>
          <w:p w14:paraId="07F21F29" w14:textId="77777777" w:rsidR="00391BD1" w:rsidRDefault="00391BD1"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A68DF3D" w:rsidR="00F96C3F" w:rsidRPr="004C3A0B" w:rsidRDefault="004B332D"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109FCF24" w14:textId="6CAB6FD5" w:rsidR="008E3B8D" w:rsidRDefault="008E3B8D" w:rsidP="008E3B8D">
            <w:pPr>
              <w:pStyle w:val="p1"/>
            </w:pPr>
            <w:r>
              <w:t>Primary data will be collected through an online questionnaire distributed to adults aged 18 and above in the UK who have experience with online shopping and have used customer support services. The questionnaire will contain mainly closed-ended questions and Likert-scale items to measure participants’ experiences of AI tools such as chatbots, automated help functions, and other digital customer support channels. It will also include questions on customer satisfaction, perceived service quality, trust, privacy concerns, and preferences for AI versus human support.</w:t>
            </w:r>
          </w:p>
          <w:p w14:paraId="18C84CD3" w14:textId="0802C0CF" w:rsidR="008E3B8D" w:rsidRDefault="008E3B8D" w:rsidP="008E3B8D">
            <w:pPr>
              <w:pStyle w:val="p1"/>
            </w:pPr>
            <w:r>
              <w:t>Participants will be recruited through open online channels such as personal networks, social media platforms, and relevant online communities. A short screening question at the beginning of the questionnaire will confirm that respondents are over 18, based in the UK, and have relevant experience of online shopping and customer support.</w:t>
            </w:r>
          </w:p>
          <w:p w14:paraId="5737F0C0" w14:textId="77777777" w:rsidR="008E3B8D" w:rsidRDefault="008E3B8D" w:rsidP="008E3B8D">
            <w:pPr>
              <w:pStyle w:val="p1"/>
            </w:pPr>
            <w:r>
              <w:t xml:space="preserve">No interviews, focus groups, participant observation, or audio/video recordings will be used in this study. The research will rely only on questionnaire responses. The data collected will be </w:t>
            </w:r>
            <w:proofErr w:type="spellStart"/>
            <w:r>
              <w:t>analysed</w:t>
            </w:r>
            <w:proofErr w:type="spellEnd"/>
            <w:r>
              <w:t xml:space="preserve"> quantitatively using basic statistical methods in order to identify patterns and relationships between the use of AI tools and customer experience outcomes.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AE493A7" w:rsidR="00C11423" w:rsidRPr="004C3A0B" w:rsidRDefault="004B33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00253088" w:rsidR="00C11423" w:rsidRPr="004C3A0B" w:rsidRDefault="00391BD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0FBCC1D" w:rsidR="00C11423" w:rsidRPr="004C3A0B" w:rsidRDefault="008E3B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389EEAB" w:rsidR="00770C66" w:rsidRDefault="004B332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D823243" w:rsidR="00770C66" w:rsidRPr="004C3A0B" w:rsidRDefault="004B332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FB35424" w:rsidR="00D107AC" w:rsidRDefault="004B332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11C88A1B"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952316C"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5313275"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6455D95E" w:rsidR="00770C66" w:rsidRPr="004C3A0B" w:rsidRDefault="002027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BAF4DC9"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04689DA"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03A91A8" w:rsidR="00770C66" w:rsidRPr="004C3A0B" w:rsidRDefault="00391B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308B06F" w:rsidR="00770C66" w:rsidRPr="004C3A0B" w:rsidRDefault="00391B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E4177F8" w:rsidR="00770C66" w:rsidRPr="004C3A0B" w:rsidRDefault="00391B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6BBF7C2" w:rsidR="00770C66" w:rsidRPr="004C3A0B" w:rsidRDefault="00391B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85D3657" w:rsidR="00770C66" w:rsidRPr="004C3A0B" w:rsidRDefault="00391B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9F0E54F" w:rsidR="00770C66" w:rsidRPr="004C3A0B" w:rsidRDefault="00391B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C1B6316" w:rsidR="00770C66" w:rsidRDefault="00391B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CF1AEDB" w:rsidR="00770C66" w:rsidRPr="006C1FDD" w:rsidRDefault="0045675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06980CD"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4E07BE9"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7D1E003"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C2B9284"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45BA2E2"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CF0846E" w:rsidR="00ED0C59" w:rsidRPr="004C3A0B" w:rsidRDefault="00635A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145029F" w:rsidR="00ED0C59" w:rsidRPr="004C3A0B" w:rsidRDefault="00635A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19223E7" w:rsidR="00ED0C59" w:rsidRPr="004C3A0B" w:rsidRDefault="00635A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3F6F56" w:rsidR="00ED0C59" w:rsidRPr="004C3A0B" w:rsidRDefault="00CC334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504463" w14:textId="77777777" w:rsidR="005A6C3D" w:rsidRDefault="005A6C3D" w:rsidP="00635A4F">
            <w:pPr>
              <w:pStyle w:val="p1"/>
              <w:rPr>
                <w:b/>
                <w:bCs/>
              </w:rPr>
            </w:pPr>
          </w:p>
          <w:p w14:paraId="09DFF1AF" w14:textId="225C2E15" w:rsidR="00025F69" w:rsidRPr="005A6C3D" w:rsidRDefault="00635A4F" w:rsidP="005A6C3D">
            <w:pPr>
              <w:pStyle w:val="p1"/>
            </w:pPr>
            <w:r>
              <w:rPr>
                <w:b/>
                <w:bCs/>
              </w:rPr>
              <w:t>Around 70 UK online shoppers.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F156AD1" w:rsidR="00025F69" w:rsidRDefault="00635A4F" w:rsidP="003257BD">
            <w:pPr>
              <w:rPr>
                <w:rFonts w:ascii="Aptos" w:hAnsi="Aptos"/>
                <w:sz w:val="20"/>
              </w:rPr>
            </w:pPr>
            <w:r>
              <w:rPr>
                <w:rFonts w:ascii="Aptos" w:hAnsi="Aptos"/>
                <w:sz w:val="20"/>
              </w:rPr>
              <w:t>Adults aged 18 and above living in the UK who have experience of online shopping and have used customer support or AI-assisted service features such as chatbots, automated help functions, or digital customer service channels.</w:t>
            </w:r>
          </w:p>
          <w:p w14:paraId="43C4823F" w14:textId="77777777" w:rsidR="00635A4F" w:rsidRPr="004C3A0B" w:rsidRDefault="00635A4F"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5DAF890" w:rsidR="00025F69" w:rsidRDefault="00635A4F" w:rsidP="003257BD">
            <w:pPr>
              <w:rPr>
                <w:rFonts w:ascii="Arial" w:hAnsi="Arial" w:cs="Arial"/>
                <w:sz w:val="22"/>
                <w:szCs w:val="22"/>
              </w:rPr>
            </w:pPr>
            <w:r>
              <w:rPr>
                <w:rFonts w:ascii="Aptos" w:hAnsi="Aptos"/>
                <w:sz w:val="20"/>
              </w:rPr>
              <w:t>Participants will be identified through open online recruitment. The questionnaire link will be shared through personal networks, social media, and relevant online communities. A short screening section at the start of the questionnaire will confirm that respondents are 18+ and have relevant online shopping/customer support experience.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9FDA019" w:rsidR="00025F69" w:rsidRPr="004C3A0B" w:rsidRDefault="00635A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B1EA907"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96ADA7E"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AC8803F"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1F5D30B"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5B96398"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8A39F1C"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991A96C"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97350CC" w:rsidR="00025F69" w:rsidRPr="004C3A0B" w:rsidRDefault="00635A4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1550DBB0" w14:textId="77777777" w:rsidR="003F2851" w:rsidRDefault="003F2851" w:rsidP="003F2851">
            <w:pPr>
              <w:rPr>
                <w:rFonts w:ascii="Arial" w:hAnsi="Arial" w:cs="Arial"/>
                <w:sz w:val="22"/>
                <w:szCs w:val="22"/>
              </w:rPr>
            </w:pPr>
          </w:p>
          <w:p w14:paraId="07473F1E" w14:textId="5CE6978D" w:rsidR="003F2851" w:rsidRPr="003F2851" w:rsidRDefault="003F2851" w:rsidP="003F2851">
            <w:pPr>
              <w:rPr>
                <w:rFonts w:ascii="Arial" w:hAnsi="Arial" w:cs="Arial"/>
                <w:sz w:val="22"/>
                <w:szCs w:val="22"/>
              </w:rPr>
            </w:pPr>
            <w:r w:rsidRPr="003F2851">
              <w:rPr>
                <w:rFonts w:ascii="Arial" w:hAnsi="Arial" w:cs="Arial"/>
                <w:sz w:val="22"/>
                <w:szCs w:val="22"/>
              </w:rPr>
              <w:t>This study does not involve observational methods, as data will be collected through an online questionnaire rather than direct observation of participants. Therefore, consent for observation is not required; instead, informed consent will be obtained prior to participation.</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8C672B5" w:rsidR="00382031" w:rsidRPr="004C3A0B" w:rsidRDefault="00635A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E16B32F" w:rsidR="00382031" w:rsidRPr="004C3A0B" w:rsidRDefault="00635A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F4A88F8" w:rsidR="00382031" w:rsidRPr="004C3A0B" w:rsidRDefault="00635A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97838F6" w:rsidR="00382031" w:rsidRPr="004C3A0B" w:rsidRDefault="00635A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35818B6C"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transfer of personal data, sensitive </w:t>
            </w:r>
            <w:r w:rsidR="003F2851" w:rsidRPr="004C3A0B">
              <w:rPr>
                <w:rFonts w:ascii="Arial" w:hAnsi="Arial" w:cs="Arial"/>
                <w:sz w:val="22"/>
                <w:szCs w:val="22"/>
              </w:rPr>
              <w:t>organizational</w:t>
            </w:r>
            <w:r w:rsidRPr="004C3A0B">
              <w:rPr>
                <w:rFonts w:ascii="Arial" w:hAnsi="Arial" w:cs="Arial"/>
                <w:sz w:val="22"/>
                <w:szCs w:val="22"/>
              </w:rPr>
              <w:t xml:space="preserve">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57317EA" w14:textId="77777777" w:rsidR="00635A4F" w:rsidRDefault="00635A4F" w:rsidP="00C86572">
            <w:pPr>
              <w:autoSpaceDE w:val="0"/>
              <w:autoSpaceDN w:val="0"/>
              <w:adjustRightInd w:val="0"/>
              <w:rPr>
                <w:rFonts w:ascii="Arial" w:hAnsi="Arial" w:cs="Arial"/>
                <w:sz w:val="22"/>
                <w:szCs w:val="22"/>
              </w:rPr>
            </w:pPr>
          </w:p>
          <w:p w14:paraId="77BB44A6" w14:textId="1A761C2D" w:rsidR="00003E64" w:rsidRDefault="00635A4F" w:rsidP="003257BD">
            <w:pPr>
              <w:rPr>
                <w:rFonts w:ascii="Aptos" w:hAnsi="Aptos"/>
                <w:sz w:val="20"/>
              </w:rPr>
            </w:pPr>
            <w:r>
              <w:rPr>
                <w:rFonts w:ascii="Aptos" w:hAnsi="Aptos"/>
                <w:sz w:val="20"/>
              </w:rPr>
              <w:t>The project is low risk, but some participants may feel minor inconvenience, mild discomfort, or concern when answering questions about satisfaction, trust, privacy, or negative experiences with online customer support. There is also a small data protection risk whenever online survey responses are collected.</w:t>
            </w:r>
          </w:p>
          <w:p w14:paraId="423335C9" w14:textId="77777777" w:rsidR="00635A4F" w:rsidRPr="004C3A0B" w:rsidRDefault="00635A4F"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28D3561" w:rsidR="00003E64" w:rsidRDefault="00635A4F" w:rsidP="003257BD">
            <w:pPr>
              <w:rPr>
                <w:rFonts w:ascii="Arial" w:hAnsi="Arial" w:cs="Arial"/>
                <w:sz w:val="22"/>
                <w:szCs w:val="22"/>
              </w:rPr>
            </w:pPr>
            <w:r>
              <w:rPr>
                <w:rFonts w:ascii="Aptos" w:hAnsi="Aptos"/>
                <w:sz w:val="20"/>
              </w:rPr>
              <w:t xml:space="preserve">Participation will be voluntary and anonymous. The questionnaire will avoid highly sensitive questions, and participants may skip questions they do not wish to answer. An information sheet will explain the purpose of the study, confidentiality, and the right to </w:t>
            </w:r>
            <w:r>
              <w:rPr>
                <w:rFonts w:ascii="Aptos" w:hAnsi="Aptos"/>
                <w:sz w:val="20"/>
              </w:rPr>
              <w:lastRenderedPageBreak/>
              <w:t>stop before submission. Data will be stored securely and reported only in aggregated form.</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7315A6D" w14:textId="4F28DCBB" w:rsidR="00635A4F" w:rsidRDefault="00635A4F" w:rsidP="00635A4F">
            <w:pPr>
              <w:tabs>
                <w:tab w:val="left" w:pos="985"/>
              </w:tabs>
              <w:rPr>
                <w:rFonts w:ascii="Aptos" w:hAnsi="Aptos"/>
                <w:sz w:val="20"/>
              </w:rPr>
            </w:pPr>
          </w:p>
          <w:p w14:paraId="1123428F" w14:textId="77777777" w:rsidR="00635A4F" w:rsidRDefault="00635A4F" w:rsidP="00635A4F">
            <w:pPr>
              <w:tabs>
                <w:tab w:val="left" w:pos="985"/>
              </w:tabs>
              <w:rPr>
                <w:rFonts w:ascii="Aptos" w:hAnsi="Aptos"/>
                <w:sz w:val="20"/>
              </w:rPr>
            </w:pPr>
          </w:p>
          <w:p w14:paraId="0E5B27E4" w14:textId="10BD1655" w:rsidR="00003E64" w:rsidRDefault="00635A4F" w:rsidP="00635A4F">
            <w:pPr>
              <w:tabs>
                <w:tab w:val="left" w:pos="985"/>
              </w:tabs>
              <w:rPr>
                <w:rFonts w:ascii="Arial" w:hAnsi="Arial" w:cs="Arial"/>
                <w:sz w:val="22"/>
                <w:szCs w:val="22"/>
              </w:rPr>
            </w:pPr>
            <w:r>
              <w:rPr>
                <w:rFonts w:ascii="Aptos" w:hAnsi="Aptos"/>
                <w:sz w:val="20"/>
              </w:rPr>
              <w:t>this study is not expected to include sensitive, embarrassing, or illegal topics. If any participant feels uncomfortable, they may stop immediately without penalty and may choose not to submit their responses. No follow-up pressure will be applied.</w:t>
            </w:r>
          </w:p>
          <w:p w14:paraId="03D8AE40" w14:textId="77777777" w:rsidR="00635A4F" w:rsidRDefault="00635A4F"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7A275897" w14:textId="527E9F47" w:rsidR="00635A4F" w:rsidRDefault="00635A4F" w:rsidP="00635A4F">
            <w:pPr>
              <w:jc w:val="both"/>
              <w:rPr>
                <w:rFonts w:ascii="Arial" w:hAnsi="Arial" w:cs="Arial"/>
                <w:sz w:val="22"/>
                <w:szCs w:val="22"/>
              </w:rPr>
            </w:pPr>
            <w:r>
              <w:rPr>
                <w:rFonts w:ascii="Aptos" w:hAnsi="Aptos"/>
                <w:sz w:val="20"/>
              </w:rPr>
              <w:t>The main risks are managing personal data responsibly, possible accidental exposure of identifiable information if collected, and time management or workload pressure during data collection and analysis.</w:t>
            </w:r>
          </w:p>
          <w:p w14:paraId="514CA3D2" w14:textId="303DBB44" w:rsidR="00003E64" w:rsidRPr="00D008D4" w:rsidRDefault="002575EE" w:rsidP="003257BD">
            <w:pPr>
              <w:rPr>
                <w:rFonts w:ascii="Arial" w:hAnsi="Arial" w:cs="Arial"/>
                <w:color w:val="EE0000"/>
                <w:sz w:val="22"/>
                <w:szCs w:val="22"/>
              </w:rPr>
            </w:pPr>
            <w:r w:rsidRPr="00D008D4">
              <w:rPr>
                <w:rFonts w:ascii="Arial" w:hAnsi="Arial" w:cs="Arial"/>
                <w:color w:val="EE0000"/>
                <w:sz w:val="22"/>
                <w:szCs w:val="22"/>
              </w:rPr>
              <w:t>2-3</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2D78C5A" w:rsidR="00003E64" w:rsidRDefault="00635A4F" w:rsidP="00635A4F">
            <w:pPr>
              <w:jc w:val="both"/>
              <w:rPr>
                <w:rFonts w:ascii="Arial" w:hAnsi="Arial" w:cs="Arial"/>
                <w:sz w:val="22"/>
                <w:szCs w:val="22"/>
              </w:rPr>
            </w:pPr>
            <w:r>
              <w:rPr>
                <w:rFonts w:ascii="Aptos" w:hAnsi="Aptos"/>
                <w:sz w:val="20"/>
              </w:rPr>
              <w:t xml:space="preserve">The researcher will </w:t>
            </w:r>
            <w:proofErr w:type="spellStart"/>
            <w:r>
              <w:rPr>
                <w:rFonts w:ascii="Aptos" w:hAnsi="Aptos"/>
                <w:sz w:val="20"/>
              </w:rPr>
              <w:t>minimise</w:t>
            </w:r>
            <w:proofErr w:type="spellEnd"/>
            <w:r>
              <w:rPr>
                <w:rFonts w:ascii="Aptos" w:hAnsi="Aptos"/>
                <w:sz w:val="20"/>
              </w:rPr>
              <w:t xml:space="preserve"> personal data collection, use secure password-protected storage, and follow University ethical and data management guidance. Work will be planned within the dissertation timetable, and the supervisor will be consulted if ethical or procedural issues arise.</w:t>
            </w:r>
            <w:r w:rsidR="002575EE">
              <w:rPr>
                <w:rFonts w:ascii="Aptos" w:hAnsi="Aptos"/>
                <w:sz w:val="20"/>
              </w:rPr>
              <w:t xml:space="preserve"> (UWTSD </w:t>
            </w:r>
            <w:proofErr w:type="spellStart"/>
            <w:r w:rsidR="002575EE">
              <w:rPr>
                <w:rFonts w:ascii="Aptos" w:hAnsi="Aptos"/>
                <w:sz w:val="20"/>
              </w:rPr>
              <w:t>onedrive</w:t>
            </w:r>
            <w:proofErr w:type="spellEnd"/>
            <w:r w:rsidR="002575EE">
              <w:rPr>
                <w:rFonts w:ascii="Aptos" w:hAnsi="Aptos"/>
                <w:sz w:val="20"/>
              </w:rPr>
              <w:t>)</w:t>
            </w:r>
          </w:p>
          <w:p w14:paraId="6058A74A" w14:textId="72438085" w:rsidR="00003E64" w:rsidRPr="00D008D4" w:rsidRDefault="002575EE" w:rsidP="003257BD">
            <w:pPr>
              <w:rPr>
                <w:rFonts w:ascii="Arial" w:hAnsi="Arial" w:cs="Arial"/>
                <w:color w:val="EE0000"/>
                <w:sz w:val="22"/>
                <w:szCs w:val="22"/>
              </w:rPr>
            </w:pPr>
            <w:r w:rsidRPr="00D008D4">
              <w:rPr>
                <w:rFonts w:ascii="Arial" w:hAnsi="Arial" w:cs="Arial"/>
                <w:color w:val="EE0000"/>
                <w:sz w:val="22"/>
                <w:szCs w:val="22"/>
              </w:rPr>
              <w:t>2-3</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color w:val="00B050"/>
                <w:sz w:val="22"/>
                <w:szCs w:val="22"/>
              </w:rPr>
            </w:pPr>
          </w:p>
          <w:p w14:paraId="1E007CB8" w14:textId="2C656AB5" w:rsidR="00635A4F" w:rsidRDefault="00635A4F" w:rsidP="00D107AC">
            <w:pPr>
              <w:rPr>
                <w:rFonts w:ascii="Arial" w:hAnsi="Arial" w:cs="Arial"/>
                <w:sz w:val="22"/>
                <w:szCs w:val="22"/>
              </w:rPr>
            </w:pPr>
            <w:r>
              <w:rPr>
                <w:rFonts w:ascii="Aptos" w:hAnsi="Aptos"/>
                <w:sz w:val="20"/>
              </w:rPr>
              <w:t xml:space="preserve">Potential risks include data protection breaches, poor handling of participants, or reputational harm if the research is not conducted in line with </w:t>
            </w:r>
            <w:r w:rsidR="00DF5A42">
              <w:rPr>
                <w:rFonts w:ascii="Aptos" w:hAnsi="Aptos"/>
                <w:sz w:val="20"/>
              </w:rPr>
              <w:t>university</w:t>
            </w:r>
            <w:r>
              <w:rPr>
                <w:rFonts w:ascii="Aptos" w:hAnsi="Aptos"/>
                <w:sz w:val="20"/>
              </w:rPr>
              <w:t xml:space="preserve"> ethics requirements.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5134265" w:rsidR="0094056C" w:rsidRDefault="00635A4F" w:rsidP="00D107AC">
            <w:pPr>
              <w:rPr>
                <w:rFonts w:ascii="Arial" w:hAnsi="Arial" w:cs="Arial"/>
                <w:sz w:val="22"/>
                <w:szCs w:val="22"/>
              </w:rPr>
            </w:pPr>
            <w:r>
              <w:rPr>
                <w:rFonts w:ascii="Aptos" w:hAnsi="Aptos"/>
                <w:sz w:val="20"/>
              </w:rPr>
              <w:t>The study will follow UWTSD ethics guidance, UK GDPR, and the Data Protection Act 2018. Participation will be voluntary, anonymity will be protected, and findings will be reported honestly and in aggregate form only.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F0F071F" w:rsidR="00003E64" w:rsidRDefault="00F84A60" w:rsidP="003257BD">
            <w:pPr>
              <w:rPr>
                <w:rFonts w:ascii="Arial" w:hAnsi="Arial" w:cs="Arial"/>
                <w:sz w:val="22"/>
                <w:szCs w:val="22"/>
              </w:rPr>
            </w:pPr>
            <w:r>
              <w:rPr>
                <w:rFonts w:ascii="Aptos" w:hAnsi="Aptos"/>
                <w:sz w:val="20"/>
              </w:rPr>
              <w:t xml:space="preserve">No </w:t>
            </w:r>
            <w:r>
              <w:rPr>
                <w:rFonts w:ascii="Arial" w:hAnsi="Arial" w:cs="Arial"/>
                <w:sz w:val="22"/>
                <w:szCs w:val="22"/>
              </w:rPr>
              <w:t>environment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528CC155" w:rsidR="00003E64" w:rsidRDefault="00F84A60" w:rsidP="003257BD">
            <w:pPr>
              <w:rPr>
                <w:rFonts w:ascii="Arial" w:hAnsi="Arial" w:cs="Arial"/>
                <w:sz w:val="22"/>
                <w:szCs w:val="22"/>
              </w:rPr>
            </w:pPr>
            <w:r>
              <w:rPr>
                <w:rFonts w:ascii="Aptos" w:hAnsi="Aptos"/>
                <w:sz w:val="20"/>
              </w:rPr>
              <w:t>Not applicable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49A786F" w14:textId="77777777" w:rsidR="008E3B8D" w:rsidRDefault="008E3B8D" w:rsidP="008E3B8D">
            <w:pPr>
              <w:pStyle w:val="p1"/>
            </w:pPr>
            <w:r>
              <w:t xml:space="preserve">At the end of the questionnaire, participants will be shown a short debrief statement thanking them for their participation and reminding them of the purpose of the study. The debrief will also provide the researcher’s university email address so that participants can request further information about </w:t>
            </w:r>
            <w:r>
              <w:lastRenderedPageBreak/>
              <w:t>the project if needed. Participants will not receive individual feedback, but they may request a summary of the overall findings after the project is completed.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CB6BBC1" w:rsidR="003C3C40" w:rsidRPr="004033FC" w:rsidRDefault="003C3C40" w:rsidP="008E3B8D">
            <w:pPr>
              <w:pStyle w:val="CommentText"/>
              <w:rPr>
                <w:rFonts w:ascii="Arial" w:hAnsi="Arial" w:cs="Arial"/>
                <w:color w:val="00B050"/>
                <w:szCs w:val="22"/>
              </w:rPr>
            </w:pPr>
          </w:p>
          <w:p w14:paraId="57CEF7A8" w14:textId="77777777" w:rsidR="006930C2" w:rsidRDefault="006930C2" w:rsidP="003257BD">
            <w:pPr>
              <w:rPr>
                <w:rFonts w:ascii="Arial" w:hAnsi="Arial" w:cs="Arial"/>
                <w:sz w:val="22"/>
                <w:szCs w:val="22"/>
              </w:rPr>
            </w:pPr>
          </w:p>
          <w:p w14:paraId="3406AEA2" w14:textId="7F6643CE" w:rsidR="00011B6E" w:rsidRDefault="00011B6E" w:rsidP="003257BD">
            <w:pPr>
              <w:rPr>
                <w:rFonts w:ascii="Aptos" w:hAnsi="Aptos"/>
                <w:sz w:val="20"/>
              </w:rPr>
            </w:pPr>
            <w:r>
              <w:rPr>
                <w:rFonts w:ascii="Aptos" w:hAnsi="Aptos"/>
                <w:sz w:val="20"/>
              </w:rPr>
              <w:t>An introductory page before the questionnaire will explain the study purpose, what participation involves, expected completion time, voluntary participation, anonymity, and how data will be used. Participants will be required to confirm consent before proceeding to the questions.</w:t>
            </w:r>
          </w:p>
          <w:p w14:paraId="0AD65F2A" w14:textId="77777777" w:rsidR="002264D4" w:rsidRPr="004C3A0B" w:rsidRDefault="002264D4"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359BDDE3" w14:textId="379C147F" w:rsidR="00011B6E" w:rsidRDefault="00011B6E" w:rsidP="003257BD">
            <w:pPr>
              <w:rPr>
                <w:rFonts w:ascii="Aptos" w:hAnsi="Aptos"/>
                <w:sz w:val="20"/>
              </w:rPr>
            </w:pPr>
            <w:r>
              <w:rPr>
                <w:rFonts w:ascii="Aptos" w:hAnsi="Aptos"/>
                <w:sz w:val="20"/>
              </w:rPr>
              <w:t xml:space="preserve">The questionnaire will not ask for names unless a contact email is optionally provided for follow-up, and any such detail will be stored separately if used. Responses will be </w:t>
            </w:r>
            <w:proofErr w:type="spellStart"/>
            <w:r>
              <w:rPr>
                <w:rFonts w:ascii="Aptos" w:hAnsi="Aptos"/>
                <w:sz w:val="20"/>
              </w:rPr>
              <w:t>anonymised</w:t>
            </w:r>
            <w:proofErr w:type="spellEnd"/>
            <w:r>
              <w:rPr>
                <w:rFonts w:ascii="Aptos" w:hAnsi="Aptos"/>
                <w:sz w:val="20"/>
              </w:rPr>
              <w:t xml:space="preserve"> and reported only in summary form. No individual participant will be identifiable in the dissertation or any related output.</w:t>
            </w:r>
          </w:p>
          <w:p w14:paraId="1F1608AD" w14:textId="77777777" w:rsidR="004A56BC" w:rsidRDefault="004A56BC" w:rsidP="003257BD">
            <w:pPr>
              <w:rPr>
                <w:rFonts w:ascii="Arial" w:hAnsi="Arial" w:cs="Arial"/>
                <w:sz w:val="22"/>
              </w:rPr>
            </w:pPr>
          </w:p>
          <w:p w14:paraId="58046A99" w14:textId="77777777" w:rsidR="004A56BC" w:rsidRPr="004C3A0B" w:rsidRDefault="004A56BC"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7B0BE2E" w:rsidR="006930C2" w:rsidRDefault="00A67BEA" w:rsidP="00947984">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27CACBA" w:rsidR="006930C2" w:rsidRDefault="00A67BEA" w:rsidP="00947984">
            <w:pPr>
              <w:pStyle w:val="NormalWeb"/>
              <w:autoSpaceDE w:val="0"/>
              <w:autoSpaceDN w:val="0"/>
              <w:adjustRightInd w:val="0"/>
              <w:jc w:val="center"/>
              <w:rPr>
                <w:rFonts w:ascii="MS Gothic" w:eastAsia="MS Gothic" w:hAnsi="MS Gothic" w:cs="Arial"/>
                <w:b/>
                <w:bCs/>
                <w:sz w:val="22"/>
                <w:szCs w:val="22"/>
              </w:rPr>
            </w:pPr>
            <w:r>
              <w:rPr>
                <w:rFonts w:ascii="Segoe UI Symbol" w:hAnsi="Segoe UI Symbol" w:cs="Segoe UI Symbol"/>
                <w:sz w:val="20"/>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5DB872" w14:textId="77777777" w:rsidR="00CC3348" w:rsidRDefault="00CC3348" w:rsidP="00CC3348">
            <w:pPr>
              <w:pStyle w:val="p1"/>
            </w:pPr>
            <w:r>
              <w:t>The study may involve limited personal data such as consent confirmation, age confirmation, confirmation of UK residence, and possibly email addresses if participants choose to request follow-up information. Online survey platforms may also process technical data such as IP addresses automatically, although this will not be used by the researcher to identify individuals. This data is needed only to confirm eligibility, manage informed consent, and conduct the research responsibly in line with data protection requirements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rPr>
            </w:pPr>
          </w:p>
          <w:p w14:paraId="681CE3BB" w14:textId="67AEAAC8" w:rsidR="006930C2" w:rsidRDefault="00011B6E" w:rsidP="00947984">
            <w:pPr>
              <w:pStyle w:val="NormalWeb"/>
              <w:autoSpaceDE w:val="0"/>
              <w:autoSpaceDN w:val="0"/>
              <w:adjustRightInd w:val="0"/>
              <w:jc w:val="center"/>
            </w:pPr>
            <w:r>
              <w:rPr>
                <w:rFonts w:ascii="Segoe UI Symbol" w:hAnsi="Segoe UI Symbol" w:cs="Segoe UI Symbol"/>
                <w:sz w:val="20"/>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EBCCEE" w14:textId="77777777" w:rsidR="00B17DFC" w:rsidRDefault="00B17DFC" w:rsidP="00B17DFC">
            <w:pPr>
              <w:ind w:left="720"/>
              <w:rPr>
                <w:rFonts w:ascii="Arial" w:hAnsi="Arial" w:cs="Arial"/>
                <w:b/>
                <w:bCs/>
                <w:sz w:val="22"/>
              </w:rPr>
            </w:pPr>
          </w:p>
          <w:p w14:paraId="630E5D3A" w14:textId="03BE5E38" w:rsidR="00B17DFC" w:rsidRPr="003F2851" w:rsidRDefault="00B17DFC" w:rsidP="00B17DFC">
            <w:pPr>
              <w:ind w:left="720"/>
              <w:rPr>
                <w:rFonts w:ascii="Arial" w:hAnsi="Arial" w:cs="Arial"/>
                <w:i/>
                <w:iCs/>
                <w:sz w:val="22"/>
              </w:rPr>
            </w:pPr>
            <w:r w:rsidRPr="003F2851">
              <w:rPr>
                <w:rFonts w:ascii="Arial" w:hAnsi="Arial" w:cs="Arial"/>
                <w:b/>
                <w:bCs/>
                <w:i/>
                <w:iCs/>
                <w:sz w:val="22"/>
              </w:rPr>
              <w:t>Legal definition (UK GDPR)</w:t>
            </w:r>
            <w:r w:rsidRPr="003F2851">
              <w:rPr>
                <w:rFonts w:ascii="Arial" w:hAnsi="Arial" w:cs="Arial"/>
                <w:i/>
                <w:iCs/>
                <w:sz w:val="22"/>
              </w:rPr>
              <w:t xml:space="preserve"> </w:t>
            </w:r>
            <w:r w:rsidR="003F2851">
              <w:rPr>
                <w:rFonts w:ascii="Arial" w:hAnsi="Arial" w:cs="Arial"/>
                <w:i/>
                <w:iCs/>
                <w:sz w:val="22"/>
              </w:rPr>
              <w:t>-</w:t>
            </w:r>
            <w:r w:rsidRPr="003F2851">
              <w:rPr>
                <w:rFonts w:ascii="Arial" w:hAnsi="Arial" w:cs="Arial"/>
                <w:i/>
                <w:iCs/>
                <w:sz w:val="22"/>
              </w:rPr>
              <w:t xml:space="preserve"> strict categories of sensitive data</w:t>
            </w:r>
          </w:p>
          <w:p w14:paraId="391B5C01" w14:textId="33313B09" w:rsidR="00B17DFC" w:rsidRPr="003F2851" w:rsidRDefault="00B17DFC" w:rsidP="00B17DFC">
            <w:pPr>
              <w:ind w:left="720"/>
              <w:rPr>
                <w:rFonts w:ascii="Arial" w:hAnsi="Arial" w:cs="Arial"/>
                <w:i/>
                <w:iCs/>
                <w:sz w:val="22"/>
              </w:rPr>
            </w:pPr>
            <w:r w:rsidRPr="003F2851">
              <w:rPr>
                <w:rFonts w:ascii="Arial" w:hAnsi="Arial" w:cs="Arial"/>
                <w:b/>
                <w:bCs/>
                <w:i/>
                <w:iCs/>
                <w:sz w:val="22"/>
              </w:rPr>
              <w:t>Ethical perspective</w:t>
            </w:r>
            <w:r w:rsidRPr="003F2851">
              <w:rPr>
                <w:rFonts w:ascii="Arial" w:hAnsi="Arial" w:cs="Arial"/>
                <w:i/>
                <w:iCs/>
                <w:sz w:val="22"/>
              </w:rPr>
              <w:t xml:space="preserve"> </w:t>
            </w:r>
            <w:r w:rsidR="003F2851">
              <w:rPr>
                <w:rFonts w:ascii="Arial" w:hAnsi="Arial" w:cs="Arial"/>
                <w:i/>
                <w:iCs/>
                <w:sz w:val="22"/>
              </w:rPr>
              <w:t>-</w:t>
            </w:r>
            <w:r w:rsidRPr="003F2851">
              <w:rPr>
                <w:rFonts w:ascii="Arial" w:hAnsi="Arial" w:cs="Arial"/>
                <w:i/>
                <w:iCs/>
                <w:sz w:val="22"/>
              </w:rPr>
              <w:t xml:space="preserve"> anything that could cause harm, stigma, or discomfort (including culturally sensitive </w:t>
            </w:r>
            <w:proofErr w:type="spellStart"/>
            <w:r w:rsidRPr="003F2851">
              <w:rPr>
                <w:rFonts w:ascii="Arial" w:hAnsi="Arial" w:cs="Arial"/>
                <w:i/>
                <w:iCs/>
                <w:sz w:val="22"/>
              </w:rPr>
              <w:t>behaviour</w:t>
            </w:r>
            <w:proofErr w:type="spellEnd"/>
            <w:r w:rsidRPr="003F2851">
              <w:rPr>
                <w:rFonts w:ascii="Arial" w:hAnsi="Arial" w:cs="Arial"/>
                <w:i/>
                <w:iCs/>
                <w:sz w:val="22"/>
              </w:rPr>
              <w:t>)</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F99EB27" w:rsidR="004D0161" w:rsidRPr="004C3A0B" w:rsidRDefault="00011B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3F99F979" w:rsidR="004D0161" w:rsidRPr="004C3A0B" w:rsidRDefault="00A67B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1A26F59" w:rsidR="004D0161" w:rsidRPr="004C3A0B" w:rsidRDefault="00A67B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52438EE" w:rsidR="004D0161" w:rsidRPr="004C3A0B" w:rsidRDefault="00011B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48A3D7D" w:rsidR="004D0161" w:rsidRPr="004C3A0B" w:rsidRDefault="00011B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36F6E45D" w:rsidR="004D0161" w:rsidRPr="004C3A0B" w:rsidRDefault="00DB72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7712A74" w:rsidR="004D0161" w:rsidRPr="004C3A0B" w:rsidRDefault="00DB72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6B214BB4" w:rsidR="004D0161" w:rsidRPr="004C3A0B" w:rsidRDefault="00DB72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4807CBE" w:rsidR="004D0161" w:rsidRPr="004C3A0B" w:rsidRDefault="00011B6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02B68C8B" w:rsidR="00A121A0" w:rsidRDefault="00A121A0" w:rsidP="00A121A0">
            <w:pPr>
              <w:rPr>
                <w:rFonts w:ascii="Arial" w:hAnsi="Arial" w:cs="Arial"/>
                <w:color w:val="00B050"/>
                <w:sz w:val="22"/>
              </w:rPr>
            </w:pPr>
          </w:p>
          <w:p w14:paraId="66CED108" w14:textId="77777777" w:rsidR="00A121A0" w:rsidRPr="002264D4" w:rsidRDefault="00A121A0" w:rsidP="00A121A0">
            <w:pPr>
              <w:autoSpaceDE w:val="0"/>
              <w:autoSpaceDN w:val="0"/>
              <w:adjustRightInd w:val="0"/>
              <w:rPr>
                <w:rFonts w:ascii="Arial" w:hAnsi="Arial" w:cs="Arial"/>
                <w:i/>
                <w:color w:val="000000" w:themeColor="text1"/>
                <w:sz w:val="22"/>
                <w:szCs w:val="22"/>
                <w:lang w:eastAsia="en-GB"/>
              </w:rPr>
            </w:pPr>
            <w:r w:rsidRPr="002264D4">
              <w:rPr>
                <w:rFonts w:ascii="Arial" w:hAnsi="Arial" w:cs="Arial"/>
                <w:i/>
                <w:color w:val="000000" w:themeColor="text1"/>
                <w:sz w:val="22"/>
                <w:szCs w:val="22"/>
                <w:lang w:eastAsia="en-GB"/>
              </w:rPr>
              <w:t>All data will be kept in password protected cloud storage on the University Office 365 system which</w:t>
            </w:r>
          </w:p>
          <w:p w14:paraId="27360210" w14:textId="77777777" w:rsidR="00A121A0" w:rsidRPr="002264D4" w:rsidRDefault="00A121A0" w:rsidP="00A121A0">
            <w:pPr>
              <w:autoSpaceDE w:val="0"/>
              <w:autoSpaceDN w:val="0"/>
              <w:adjustRightInd w:val="0"/>
              <w:rPr>
                <w:rFonts w:ascii="Arial" w:hAnsi="Arial" w:cs="Arial"/>
                <w:i/>
                <w:color w:val="000000" w:themeColor="text1"/>
                <w:sz w:val="22"/>
                <w:szCs w:val="22"/>
                <w:lang w:eastAsia="en-GB"/>
              </w:rPr>
            </w:pPr>
            <w:r w:rsidRPr="002264D4">
              <w:rPr>
                <w:rFonts w:ascii="Arial" w:hAnsi="Arial" w:cs="Arial"/>
                <w:i/>
                <w:color w:val="000000" w:themeColor="text1"/>
                <w:sz w:val="22"/>
                <w:szCs w:val="22"/>
                <w:lang w:eastAsia="en-GB"/>
              </w:rPr>
              <w:t>will not be shared. Audio/visual data will be transcribed and would be shown to participants to</w:t>
            </w:r>
          </w:p>
          <w:p w14:paraId="5DF9F7B4" w14:textId="77777777" w:rsidR="00A121A0" w:rsidRDefault="00A121A0" w:rsidP="00A121A0">
            <w:pPr>
              <w:autoSpaceDE w:val="0"/>
              <w:autoSpaceDN w:val="0"/>
              <w:adjustRightInd w:val="0"/>
              <w:rPr>
                <w:rFonts w:ascii="Arial" w:hAnsi="Arial" w:cs="Arial"/>
                <w:i/>
                <w:color w:val="000000" w:themeColor="text1"/>
                <w:sz w:val="22"/>
                <w:szCs w:val="22"/>
                <w:lang w:eastAsia="en-GB"/>
              </w:rPr>
            </w:pPr>
            <w:r w:rsidRPr="002264D4">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41842E89" w14:textId="77777777" w:rsidR="00AE2D59" w:rsidRDefault="00AE2D59" w:rsidP="00A121A0">
            <w:pPr>
              <w:autoSpaceDE w:val="0"/>
              <w:autoSpaceDN w:val="0"/>
              <w:adjustRightInd w:val="0"/>
              <w:rPr>
                <w:rFonts w:ascii="Arial" w:hAnsi="Arial" w:cs="Arial"/>
                <w:i/>
                <w:color w:val="000000" w:themeColor="text1"/>
                <w:sz w:val="22"/>
                <w:szCs w:val="22"/>
                <w:lang w:eastAsia="en-GB"/>
              </w:rPr>
            </w:pPr>
          </w:p>
          <w:p w14:paraId="00E145EA" w14:textId="77777777" w:rsidR="00AE2D59" w:rsidRDefault="00AE2D59" w:rsidP="00AE2D59">
            <w:pPr>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Helvetica" w:hAnsi="Helvetica" w:cs="Helvetica"/>
                <w:sz w:val="18"/>
                <w:szCs w:val="18"/>
                <w:lang w:eastAsia="en-GB"/>
              </w:rPr>
            </w:pPr>
            <w:r>
              <w:rPr>
                <w:rFonts w:ascii="Helvetica" w:hAnsi="Helvetica" w:cs="Helvetica"/>
                <w:sz w:val="18"/>
                <w:szCs w:val="18"/>
                <w:lang w:eastAsia="en-GB"/>
              </w:rPr>
              <w:t>Password-protected storage</w:t>
            </w:r>
          </w:p>
          <w:p w14:paraId="5D43CD9D" w14:textId="77777777" w:rsidR="00AE2D59" w:rsidRDefault="00AE2D59" w:rsidP="00AE2D59">
            <w:pPr>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Helvetica" w:hAnsi="Helvetica" w:cs="Helvetica"/>
                <w:sz w:val="18"/>
                <w:szCs w:val="18"/>
                <w:lang w:eastAsia="en-GB"/>
              </w:rPr>
            </w:pPr>
            <w:r>
              <w:rPr>
                <w:rFonts w:ascii="Calibri" w:hAnsi="Calibri" w:cs="Calibri"/>
                <w:sz w:val="18"/>
                <w:szCs w:val="18"/>
                <w:lang w:eastAsia="en-GB"/>
              </w:rPr>
              <w:t>﻿﻿</w:t>
            </w:r>
            <w:r>
              <w:rPr>
                <w:rFonts w:ascii="Helvetica" w:hAnsi="Helvetica" w:cs="Helvetica"/>
                <w:sz w:val="18"/>
                <w:szCs w:val="18"/>
                <w:lang w:eastAsia="en-GB"/>
              </w:rPr>
              <w:t>Restricted access (researcher + supervisor)</w:t>
            </w:r>
          </w:p>
          <w:p w14:paraId="0D33F54D" w14:textId="77777777" w:rsidR="00AE2D59" w:rsidRDefault="00AE2D59" w:rsidP="00AE2D59">
            <w:pPr>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Helvetica" w:hAnsi="Helvetica" w:cs="Helvetica"/>
                <w:sz w:val="18"/>
                <w:szCs w:val="18"/>
                <w:lang w:eastAsia="en-GB"/>
              </w:rPr>
            </w:pPr>
            <w:r>
              <w:rPr>
                <w:rFonts w:ascii="Calibri" w:hAnsi="Calibri" w:cs="Calibri"/>
                <w:sz w:val="18"/>
                <w:szCs w:val="18"/>
                <w:lang w:eastAsia="en-GB"/>
              </w:rPr>
              <w:t>﻿﻿</w:t>
            </w:r>
            <w:r>
              <w:rPr>
                <w:rFonts w:ascii="Helvetica" w:hAnsi="Helvetica" w:cs="Helvetica"/>
                <w:sz w:val="18"/>
                <w:szCs w:val="18"/>
                <w:lang w:eastAsia="en-GB"/>
              </w:rPr>
              <w:t xml:space="preserve">No </w:t>
            </w:r>
            <w:proofErr w:type="spellStart"/>
            <w:r>
              <w:rPr>
                <w:rFonts w:ascii="Helvetica" w:hAnsi="Helvetica" w:cs="Helvetica"/>
                <w:sz w:val="18"/>
                <w:szCs w:val="18"/>
                <w:lang w:eastAsia="en-GB"/>
              </w:rPr>
              <w:t>identfieble</w:t>
            </w:r>
            <w:proofErr w:type="spellEnd"/>
            <w:r>
              <w:rPr>
                <w:rFonts w:ascii="Helvetica" w:hAnsi="Helvetica" w:cs="Helvetica"/>
                <w:sz w:val="18"/>
                <w:szCs w:val="18"/>
                <w:lang w:eastAsia="en-GB"/>
              </w:rPr>
              <w:t xml:space="preserve"> data collected</w:t>
            </w:r>
          </w:p>
          <w:p w14:paraId="1D56542E" w14:textId="77777777" w:rsidR="00AE2D59" w:rsidRPr="00451358" w:rsidRDefault="00AE2D59" w:rsidP="00AE2D59">
            <w:pPr>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Helvetica" w:hAnsi="Helvetica" w:cs="Helvetica"/>
                <w:sz w:val="18"/>
                <w:szCs w:val="18"/>
                <w:lang w:eastAsia="en-GB"/>
              </w:rPr>
            </w:pPr>
            <w:r w:rsidRPr="00451358">
              <w:rPr>
                <w:rFonts w:ascii="Helvetica" w:hAnsi="Helvetica" w:cs="Helvetica"/>
                <w:sz w:val="18"/>
                <w:szCs w:val="18"/>
                <w:lang w:eastAsia="en-GB"/>
              </w:rPr>
              <w:t xml:space="preserve">Data </w:t>
            </w:r>
            <w:proofErr w:type="spellStart"/>
            <w:r w:rsidRPr="00451358">
              <w:rPr>
                <w:rFonts w:ascii="Helvetica" w:hAnsi="Helvetica" w:cs="Helvetica"/>
                <w:sz w:val="18"/>
                <w:szCs w:val="18"/>
                <w:lang w:eastAsia="en-GB"/>
              </w:rPr>
              <w:t>anonymised</w:t>
            </w:r>
            <w:proofErr w:type="spellEnd"/>
          </w:p>
          <w:p w14:paraId="3410BAF6" w14:textId="77777777" w:rsidR="00AE2D59" w:rsidRPr="002264D4" w:rsidRDefault="00AE2D59" w:rsidP="00A121A0">
            <w:pPr>
              <w:autoSpaceDE w:val="0"/>
              <w:autoSpaceDN w:val="0"/>
              <w:adjustRightInd w:val="0"/>
              <w:rPr>
                <w:rFonts w:ascii="Arial" w:hAnsi="Arial" w:cs="Arial"/>
                <w:i/>
                <w:color w:val="000000" w:themeColor="text1"/>
                <w:sz w:val="22"/>
                <w:szCs w:val="22"/>
                <w:lang w:eastAsia="en-GB"/>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AE2D55F" w:rsidR="004D0161" w:rsidRPr="004C3A0B" w:rsidRDefault="00AE2D5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D5AF0FF" w:rsidR="004D0161" w:rsidRPr="004C3A0B" w:rsidRDefault="00AE2D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5DB3E2A0" w:rsidR="004D0161" w:rsidRPr="004C3A0B" w:rsidRDefault="00AE2D5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5794241" w:rsidR="004D0161" w:rsidRPr="004C3A0B" w:rsidRDefault="00AE2D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 </w:t>
            </w:r>
            <w:proofErr w:type="spellStart"/>
            <w:r w:rsidRPr="004C3A0B">
              <w:rPr>
                <w:rFonts w:ascii="Arial" w:hAnsi="Arial" w:cs="Arial"/>
                <w:sz w:val="22"/>
                <w:szCs w:val="22"/>
              </w:rPr>
              <w:t>organisations</w:t>
            </w:r>
            <w:proofErr w:type="spell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8AF77D6" w:rsidR="004D0161" w:rsidRPr="004C3A0B" w:rsidRDefault="00011B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C82A1F5" w:rsidR="004D0161" w:rsidRPr="004C3A0B" w:rsidRDefault="00011B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1109D16E" w:rsidR="004D0161" w:rsidRPr="004C3A0B" w:rsidRDefault="00AE2D5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E4E1F24" w:rsidR="004D0161" w:rsidRPr="004C3A0B" w:rsidRDefault="00AE2D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B2C2A08" w:rsidR="004D0161" w:rsidRPr="004C3A0B" w:rsidRDefault="00011B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15630599" w:rsidR="004D0161" w:rsidRDefault="004D0161" w:rsidP="00AE2D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8D1D8A9" w14:textId="77777777" w:rsidR="00AE2D59" w:rsidRPr="00354F34" w:rsidRDefault="00AE2D59" w:rsidP="00AE2D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sz w:val="22"/>
                <w:szCs w:val="22"/>
              </w:rPr>
            </w:pPr>
          </w:p>
          <w:p w14:paraId="63C446ED" w14:textId="4BF1C769" w:rsidR="00011B6E" w:rsidRPr="00CD59BF" w:rsidRDefault="00011B6E" w:rsidP="003257BD">
            <w:pPr>
              <w:autoSpaceDE w:val="0"/>
              <w:autoSpaceDN w:val="0"/>
              <w:adjustRightInd w:val="0"/>
              <w:rPr>
                <w:rFonts w:ascii="Aptos" w:hAnsi="Aptos"/>
                <w:color w:val="EE0000"/>
                <w:sz w:val="20"/>
              </w:rPr>
            </w:pPr>
            <w:r w:rsidRPr="00CD59BF">
              <w:rPr>
                <w:rFonts w:ascii="Aptos" w:hAnsi="Aptos"/>
                <w:color w:val="EE0000"/>
                <w:sz w:val="20"/>
              </w:rPr>
              <w:t xml:space="preserve">Access will be limited </w:t>
            </w:r>
            <w:r w:rsidR="00274FA4" w:rsidRPr="00CD59BF">
              <w:rPr>
                <w:rFonts w:ascii="Aptos" w:hAnsi="Aptos"/>
                <w:color w:val="EE0000"/>
                <w:sz w:val="20"/>
              </w:rPr>
              <w:t xml:space="preserve">password protected </w:t>
            </w:r>
            <w:r w:rsidRPr="00CD59BF">
              <w:rPr>
                <w:rFonts w:ascii="Aptos" w:hAnsi="Aptos"/>
                <w:color w:val="EE0000"/>
                <w:sz w:val="20"/>
              </w:rPr>
              <w:t xml:space="preserve">to the principal researcher (Istvan Tarjani), the supervisor, and </w:t>
            </w:r>
            <w:proofErr w:type="spellStart"/>
            <w:r w:rsidRPr="00CD59BF">
              <w:rPr>
                <w:rFonts w:ascii="Aptos" w:hAnsi="Aptos"/>
                <w:color w:val="EE0000"/>
                <w:sz w:val="20"/>
              </w:rPr>
              <w:t>authorised</w:t>
            </w:r>
            <w:proofErr w:type="spellEnd"/>
            <w:r w:rsidRPr="00CD59BF">
              <w:rPr>
                <w:rFonts w:ascii="Aptos" w:hAnsi="Aptos"/>
                <w:color w:val="EE0000"/>
                <w:sz w:val="20"/>
              </w:rPr>
              <w:t xml:space="preserve"> University assessors if required for academic marking or moderation.</w:t>
            </w:r>
          </w:p>
          <w:p w14:paraId="4C2278D7" w14:textId="77777777" w:rsidR="00274FA4" w:rsidRDefault="00274FA4" w:rsidP="003257BD">
            <w:pPr>
              <w:autoSpaceDE w:val="0"/>
              <w:autoSpaceDN w:val="0"/>
              <w:adjustRightInd w:val="0"/>
              <w:rPr>
                <w:rFonts w:ascii="Aptos" w:hAnsi="Aptos"/>
                <w:sz w:val="20"/>
              </w:rPr>
            </w:pPr>
          </w:p>
          <w:p w14:paraId="6CB8BAD8" w14:textId="05E4D21B" w:rsidR="00274FA4" w:rsidRPr="00CD59BF" w:rsidRDefault="00274FA4" w:rsidP="003257BD">
            <w:pPr>
              <w:autoSpaceDE w:val="0"/>
              <w:autoSpaceDN w:val="0"/>
              <w:adjustRightInd w:val="0"/>
              <w:rPr>
                <w:rFonts w:ascii="Aptos" w:hAnsi="Aptos"/>
                <w:color w:val="EE0000"/>
                <w:sz w:val="20"/>
              </w:rPr>
            </w:pPr>
            <w:r w:rsidRPr="00CD59BF">
              <w:rPr>
                <w:rFonts w:ascii="Helvetica" w:hAnsi="Helvetica" w:cs="Helvetica"/>
                <w:color w:val="EE0000"/>
                <w:sz w:val="18"/>
                <w:szCs w:val="18"/>
                <w:lang w:eastAsia="en-GB"/>
              </w:rPr>
              <w:t>Only the Researcher have access to the data set. It may be shared with supervisor, external examiner or second marker only upon a formal request</w:t>
            </w:r>
          </w:p>
          <w:p w14:paraId="624FC9F3" w14:textId="77777777" w:rsidR="00011B6E" w:rsidRPr="00354F34" w:rsidRDefault="00011B6E"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11B6E" w:rsidRPr="004C3A0B" w14:paraId="00E27863" w14:textId="77777777" w:rsidTr="009563B2">
        <w:trPr>
          <w:trHeight w:val="403"/>
        </w:trPr>
        <w:tc>
          <w:tcPr>
            <w:tcW w:w="562" w:type="dxa"/>
            <w:vAlign w:val="center"/>
          </w:tcPr>
          <w:p w14:paraId="702092E4" w14:textId="200085E3" w:rsidR="00011B6E" w:rsidRPr="00E65973" w:rsidRDefault="00011B6E" w:rsidP="00011B6E">
            <w:pPr>
              <w:autoSpaceDE w:val="0"/>
              <w:autoSpaceDN w:val="0"/>
              <w:adjustRightInd w:val="0"/>
              <w:jc w:val="center"/>
              <w:rPr>
                <w:rFonts w:ascii="Arial" w:hAnsi="Arial" w:cs="Arial"/>
                <w:sz w:val="22"/>
                <w:szCs w:val="22"/>
              </w:rPr>
            </w:pPr>
          </w:p>
        </w:tc>
        <w:tc>
          <w:tcPr>
            <w:tcW w:w="9923" w:type="dxa"/>
            <w:gridSpan w:val="3"/>
          </w:tcPr>
          <w:p w14:paraId="4A60A2D0" w14:textId="77777777" w:rsidR="00011B6E" w:rsidRDefault="00011B6E" w:rsidP="00011B6E">
            <w:pPr>
              <w:autoSpaceDE w:val="0"/>
              <w:autoSpaceDN w:val="0"/>
              <w:adjustRightInd w:val="0"/>
              <w:rPr>
                <w:rFonts w:ascii="Aptos" w:hAnsi="Aptos"/>
                <w:sz w:val="20"/>
              </w:rPr>
            </w:pPr>
            <w:r>
              <w:rPr>
                <w:rFonts w:ascii="Aptos" w:hAnsi="Aptos"/>
                <w:sz w:val="20"/>
              </w:rPr>
              <w:t xml:space="preserve">The principal researcher will act as the main custodian of the data under the oversight of the supervisor and in accordance with </w:t>
            </w:r>
            <w:proofErr w:type="gramStart"/>
            <w:r>
              <w:rPr>
                <w:rFonts w:ascii="Aptos" w:hAnsi="Aptos"/>
                <w:sz w:val="20"/>
              </w:rPr>
              <w:t>University</w:t>
            </w:r>
            <w:proofErr w:type="gramEnd"/>
            <w:r>
              <w:rPr>
                <w:rFonts w:ascii="Aptos" w:hAnsi="Aptos"/>
                <w:sz w:val="20"/>
              </w:rPr>
              <w:t xml:space="preserve"> policy.</w:t>
            </w:r>
          </w:p>
          <w:p w14:paraId="033AC69F" w14:textId="53C9B591" w:rsidR="00011B6E" w:rsidRPr="004C3A0B" w:rsidRDefault="00011B6E" w:rsidP="00011B6E">
            <w:pPr>
              <w:autoSpaceDE w:val="0"/>
              <w:autoSpaceDN w:val="0"/>
              <w:adjustRightInd w:val="0"/>
              <w:rPr>
                <w:rFonts w:ascii="Arial" w:hAnsi="Arial" w:cs="Arial"/>
                <w:sz w:val="22"/>
                <w:szCs w:val="22"/>
              </w:rPr>
            </w:pPr>
          </w:p>
        </w:tc>
      </w:tr>
      <w:tr w:rsidR="00011B6E"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011B6E" w:rsidRPr="00842FC0" w:rsidRDefault="00011B6E" w:rsidP="00011B6E">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011B6E" w:rsidRPr="004C3A0B" w:rsidRDefault="00011B6E" w:rsidP="00011B6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011B6E" w:rsidRPr="004C3A0B" w14:paraId="5BF823EC" w14:textId="77777777" w:rsidTr="009563B2">
        <w:trPr>
          <w:trHeight w:val="403"/>
        </w:trPr>
        <w:tc>
          <w:tcPr>
            <w:tcW w:w="562" w:type="dxa"/>
            <w:vAlign w:val="center"/>
          </w:tcPr>
          <w:p w14:paraId="04A06DED" w14:textId="20B113DA" w:rsidR="00011B6E" w:rsidRPr="00E65973" w:rsidRDefault="00011B6E" w:rsidP="00011B6E">
            <w:pPr>
              <w:autoSpaceDE w:val="0"/>
              <w:autoSpaceDN w:val="0"/>
              <w:adjustRightInd w:val="0"/>
              <w:jc w:val="center"/>
              <w:rPr>
                <w:rFonts w:ascii="Arial" w:hAnsi="Arial" w:cs="Arial"/>
                <w:sz w:val="22"/>
                <w:szCs w:val="22"/>
              </w:rPr>
            </w:pPr>
          </w:p>
        </w:tc>
        <w:tc>
          <w:tcPr>
            <w:tcW w:w="9923" w:type="dxa"/>
            <w:gridSpan w:val="3"/>
          </w:tcPr>
          <w:p w14:paraId="2461BCFA" w14:textId="77777777" w:rsidR="00011B6E" w:rsidRDefault="00011B6E" w:rsidP="00011B6E">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5E46E3DC" w14:textId="77777777" w:rsidR="00CD59BF" w:rsidRDefault="00CD59BF" w:rsidP="00011B6E">
            <w:pPr>
              <w:autoSpaceDE w:val="0"/>
              <w:autoSpaceDN w:val="0"/>
              <w:adjustRightInd w:val="0"/>
              <w:rPr>
                <w:rFonts w:ascii="Arial" w:hAnsi="Arial" w:cs="Arial"/>
                <w:i/>
                <w:color w:val="7030A0"/>
                <w:sz w:val="22"/>
                <w:szCs w:val="22"/>
              </w:rPr>
            </w:pPr>
          </w:p>
          <w:p w14:paraId="679CEA4A" w14:textId="77777777" w:rsidR="00CD59BF" w:rsidRDefault="00CD59BF" w:rsidP="00CD59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8"/>
                <w:szCs w:val="18"/>
                <w:lang w:eastAsia="en-GB"/>
              </w:rPr>
            </w:pPr>
            <w:r>
              <w:rPr>
                <w:rFonts w:ascii="Helvetica" w:hAnsi="Helvetica" w:cs="Helvetica"/>
                <w:sz w:val="18"/>
                <w:szCs w:val="18"/>
                <w:lang w:eastAsia="en-GB"/>
              </w:rPr>
              <w:t>Stored securely (cloud + device)</w:t>
            </w:r>
          </w:p>
          <w:p w14:paraId="09D50A67" w14:textId="188398CB" w:rsidR="00CD59BF" w:rsidRDefault="00CD59BF" w:rsidP="00CD59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8"/>
                <w:szCs w:val="18"/>
                <w:lang w:eastAsia="en-GB"/>
              </w:rPr>
            </w:pPr>
            <w:r>
              <w:rPr>
                <w:rFonts w:ascii="Helvetica" w:hAnsi="Helvetica" w:cs="Helvetica"/>
                <w:sz w:val="18"/>
                <w:szCs w:val="18"/>
                <w:lang w:eastAsia="en-GB"/>
              </w:rPr>
              <w:t xml:space="preserve"> Password projected</w:t>
            </w:r>
          </w:p>
          <w:p w14:paraId="00BAEB04" w14:textId="4CFCCC03" w:rsidR="00CD59BF" w:rsidRDefault="00CD59BF" w:rsidP="00CD59BF">
            <w:pPr>
              <w:autoSpaceDE w:val="0"/>
              <w:autoSpaceDN w:val="0"/>
              <w:adjustRightInd w:val="0"/>
              <w:rPr>
                <w:rFonts w:ascii="Arial" w:hAnsi="Arial" w:cs="Arial"/>
                <w:sz w:val="22"/>
                <w:szCs w:val="22"/>
              </w:rPr>
            </w:pPr>
            <w:r>
              <w:rPr>
                <w:rFonts w:ascii="Helvetica" w:hAnsi="Helvetica" w:cs="Helvetica"/>
                <w:sz w:val="18"/>
                <w:szCs w:val="18"/>
                <w:lang w:eastAsia="en-GB"/>
              </w:rPr>
              <w:t>Deleted after completion</w:t>
            </w:r>
          </w:p>
          <w:p w14:paraId="7E572E05" w14:textId="77777777" w:rsidR="00011B6E" w:rsidRPr="00354F34" w:rsidRDefault="00011B6E" w:rsidP="00011B6E">
            <w:pPr>
              <w:autoSpaceDE w:val="0"/>
              <w:autoSpaceDN w:val="0"/>
              <w:adjustRightInd w:val="0"/>
              <w:rPr>
                <w:rFonts w:ascii="Arial" w:hAnsi="Arial" w:cs="Arial"/>
                <w:sz w:val="22"/>
                <w:szCs w:val="22"/>
              </w:rPr>
            </w:pPr>
          </w:p>
          <w:p w14:paraId="718D7CC2" w14:textId="77777777" w:rsidR="00011B6E" w:rsidRPr="004C3A0B" w:rsidRDefault="00011B6E" w:rsidP="00011B6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11B6E"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011B6E" w:rsidRPr="00842FC0" w:rsidRDefault="00011B6E" w:rsidP="00011B6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0ED6EB6" w14:textId="323E71F1" w:rsidR="00011B6E" w:rsidRPr="009563B2" w:rsidRDefault="00011B6E" w:rsidP="00011B6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3BACB69" w:rsidR="00011B6E" w:rsidRPr="0092487B" w:rsidRDefault="00000000" w:rsidP="00011B6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11B6E">
                  <w:rPr>
                    <w:rFonts w:ascii="MS Gothic" w:eastAsia="MS Gothic" w:hAnsi="MS Gothic" w:cs="Arial" w:hint="eastAsia"/>
                    <w:b/>
                    <w:bCs/>
                  </w:rPr>
                  <w:t>☒</w:t>
                </w:r>
              </w:sdtContent>
            </w:sdt>
          </w:p>
        </w:tc>
      </w:tr>
      <w:tr w:rsidR="00011B6E"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011B6E" w:rsidRPr="00842FC0" w:rsidRDefault="00011B6E" w:rsidP="00011B6E">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011B6E" w:rsidRPr="0092487B" w:rsidRDefault="00011B6E" w:rsidP="00011B6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BBF50B" w:rsidR="00011B6E" w:rsidRPr="0092487B" w:rsidRDefault="00000000" w:rsidP="00011B6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11B6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D14357A"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4DC00A13" w:rsidR="001B41AD" w:rsidRDefault="00EB71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AD8793D" w:rsidR="001B41AD" w:rsidRDefault="00EB71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80AE81B" w:rsidR="001B41A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4326837" w:rsidR="001B41A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B7085EC" w:rsidR="001B41A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50D3C62"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3BD41AD"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proofErr w:type="spellStart"/>
            <w:r>
              <w:rPr>
                <w:rFonts w:ascii="Arial" w:hAnsi="Arial" w:cs="Arial"/>
                <w:sz w:val="22"/>
                <w:szCs w:val="22"/>
              </w:rPr>
              <w:t>Analyse</w:t>
            </w:r>
            <w:proofErr w:type="spellEnd"/>
            <w:r>
              <w:rPr>
                <w:rFonts w:ascii="Arial" w:hAnsi="Arial" w:cs="Arial"/>
                <w:sz w:val="22"/>
                <w:szCs w:val="22"/>
              </w:rPr>
              <w:t xml:space="preserv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AC21371"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proofErr w:type="spellStart"/>
            <w:r>
              <w:rPr>
                <w:rFonts w:ascii="Arial" w:hAnsi="Arial" w:cs="Arial"/>
                <w:sz w:val="22"/>
                <w:szCs w:val="22"/>
              </w:rPr>
              <w:t>Analyse</w:t>
            </w:r>
            <w:proofErr w:type="spellEnd"/>
            <w:r>
              <w:rPr>
                <w:rFonts w:ascii="Arial" w:hAnsi="Arial" w:cs="Arial"/>
                <w:sz w:val="22"/>
                <w:szCs w:val="22"/>
              </w:rPr>
              <w:t xml:space="preserv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C3DAE8B"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5B3E0F2" w:rsidR="001B41AD" w:rsidRPr="003C7DED" w:rsidRDefault="00D123E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011C15C0" w:rsidR="001B41AD" w:rsidRDefault="00EB71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D954D26" w:rsidR="001B41AD" w:rsidRDefault="00EB71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308BB7AB" w:rsidR="00D40CA0" w:rsidRDefault="00D123EC" w:rsidP="0000343C">
            <w:pPr>
              <w:autoSpaceDE w:val="0"/>
              <w:autoSpaceDN w:val="0"/>
              <w:adjustRightInd w:val="0"/>
              <w:rPr>
                <w:rFonts w:ascii="Arial" w:hAnsi="Arial" w:cs="Arial"/>
                <w:i/>
                <w:color w:val="808080"/>
                <w:sz w:val="18"/>
                <w:szCs w:val="18"/>
              </w:rPr>
            </w:pPr>
            <w:r>
              <w:rPr>
                <w:rFonts w:ascii="Aptos" w:hAnsi="Aptos"/>
                <w:sz w:val="20"/>
              </w:rPr>
              <w:t>AI tools may be used only for limited support activities such as language refinement, proofreading support, idea checking, and improving wording clarity in draft materials. They will not be used to collect participant data, generate synthetic data, or make final analytical judgments about the research findings. Any outputs from AI tools will be checked critically by the researcher, and the final submission remains the researcher’s own responsibility. If tools such as ChatGPT or Microsoft Copilot are used, they will be used in line with UWTSD guidance on responsible AI use. No personal or identifiable participant data will be entered into public AI systems. Where possible, only non-sensitive draft text will be used, and all academic decisions, interpretation, and final writing will be reviewed and controlled by the researcher.</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8FBFA7F" w:rsidR="00AA7E42" w:rsidRPr="004C3A0B" w:rsidRDefault="007E4E6C" w:rsidP="00CA7241">
            <w:pPr>
              <w:pStyle w:val="ListParagraph"/>
              <w:ind w:left="0"/>
              <w:rPr>
                <w:rFonts w:ascii="Arial" w:hAnsi="Arial" w:cs="Arial"/>
              </w:rPr>
            </w:pPr>
            <w:r>
              <w:rPr>
                <w:rFonts w:ascii="Arial" w:hAnsi="Arial" w:cs="Arial"/>
              </w:rPr>
              <w:t>Dr Lakshani Mendis</w:t>
            </w:r>
          </w:p>
        </w:tc>
        <w:tc>
          <w:tcPr>
            <w:tcW w:w="2123" w:type="dxa"/>
            <w:vMerge w:val="restart"/>
          </w:tcPr>
          <w:p w14:paraId="7BA89991" w14:textId="1C5A57A0" w:rsidR="00AA7E42" w:rsidRPr="004C3A0B" w:rsidRDefault="00AA7E42" w:rsidP="0092487B">
            <w:pPr>
              <w:pStyle w:val="ListParagraph"/>
              <w:ind w:left="0"/>
              <w:rPr>
                <w:rFonts w:ascii="Arial" w:hAnsi="Arial" w:cs="Arial"/>
              </w:rPr>
            </w:pPr>
            <w:r w:rsidRPr="004C3A0B">
              <w:rPr>
                <w:rFonts w:ascii="Arial" w:hAnsi="Arial" w:cs="Arial"/>
                <w:b/>
                <w:bCs/>
              </w:rPr>
              <w:t>Date:</w:t>
            </w:r>
            <w:r w:rsidR="007E4E6C">
              <w:rPr>
                <w:rFonts w:ascii="Arial" w:hAnsi="Arial" w:cs="Arial"/>
                <w:b/>
                <w:bCs/>
              </w:rPr>
              <w:t xml:space="preserve"> 25/04/2026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3C3D23D0" w:rsidR="00AA7E42" w:rsidRPr="007E4E6C" w:rsidRDefault="007E4E6C" w:rsidP="0092487B">
            <w:pPr>
              <w:pStyle w:val="ListParagraph"/>
              <w:ind w:left="0"/>
              <w:rPr>
                <w:rFonts w:ascii="Baguet Script" w:hAnsi="Baguet Script" w:cs="Arial"/>
              </w:rPr>
            </w:pPr>
            <w:r w:rsidRPr="007E4E6C">
              <w:rPr>
                <w:rFonts w:ascii="Baguet Script" w:hAnsi="Baguet Script" w:cs="Arial"/>
              </w:rPr>
              <w:t xml:space="preserve">Lakshani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BE1C499" w14:textId="1E534DF4" w:rsidR="00136DAD" w:rsidRPr="00136DAD" w:rsidRDefault="00136DAD" w:rsidP="000700F9">
      <w:pPr>
        <w:rPr>
          <w:rFonts w:ascii="Arial" w:hAnsi="Arial" w:cs="Arial"/>
          <w:color w:val="EE0000"/>
          <w:sz w:val="22"/>
          <w:szCs w:val="22"/>
        </w:rPr>
      </w:pPr>
    </w:p>
    <w:sectPr w:rsidR="00136DAD" w:rsidRPr="00136DAD"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6A21B" w14:textId="77777777" w:rsidR="00EC795B" w:rsidRDefault="00EC795B" w:rsidP="00390251">
      <w:r>
        <w:separator/>
      </w:r>
    </w:p>
    <w:p w14:paraId="5C65DD9E" w14:textId="77777777" w:rsidR="00EC795B" w:rsidRDefault="00EC795B"/>
  </w:endnote>
  <w:endnote w:type="continuationSeparator" w:id="0">
    <w:p w14:paraId="0915087B" w14:textId="77777777" w:rsidR="00EC795B" w:rsidRDefault="00EC795B" w:rsidP="00390251">
      <w:r>
        <w:continuationSeparator/>
      </w:r>
    </w:p>
    <w:p w14:paraId="06F2FAF4" w14:textId="77777777" w:rsidR="00EC795B" w:rsidRDefault="00EC7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 w:name="Baguet Script">
    <w:panose1 w:val="000005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8F32B" w14:textId="77777777" w:rsidR="00EC795B" w:rsidRDefault="00EC795B" w:rsidP="00390251">
      <w:r>
        <w:separator/>
      </w:r>
    </w:p>
    <w:p w14:paraId="0F55A5CB" w14:textId="77777777" w:rsidR="00EC795B" w:rsidRDefault="00EC795B"/>
  </w:footnote>
  <w:footnote w:type="continuationSeparator" w:id="0">
    <w:p w14:paraId="44266150" w14:textId="77777777" w:rsidR="00EC795B" w:rsidRDefault="00EC795B" w:rsidP="00390251">
      <w:r>
        <w:continuationSeparator/>
      </w:r>
    </w:p>
    <w:p w14:paraId="0F701C39" w14:textId="77777777" w:rsidR="00EC795B" w:rsidRDefault="00EC79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345FA"/>
    <w:multiLevelType w:val="multilevel"/>
    <w:tmpl w:val="B19A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556F25"/>
    <w:multiLevelType w:val="multilevel"/>
    <w:tmpl w:val="4D64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766F87"/>
    <w:multiLevelType w:val="multilevel"/>
    <w:tmpl w:val="BE2C5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9146D9"/>
    <w:multiLevelType w:val="multilevel"/>
    <w:tmpl w:val="5EE0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162A18"/>
    <w:multiLevelType w:val="multilevel"/>
    <w:tmpl w:val="26E43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8079137">
    <w:abstractNumId w:val="14"/>
  </w:num>
  <w:num w:numId="2" w16cid:durableId="1876387007">
    <w:abstractNumId w:val="23"/>
  </w:num>
  <w:num w:numId="3" w16cid:durableId="966281650">
    <w:abstractNumId w:val="4"/>
  </w:num>
  <w:num w:numId="4" w16cid:durableId="608397184">
    <w:abstractNumId w:val="28"/>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10"/>
  </w:num>
  <w:num w:numId="10" w16cid:durableId="1643198124">
    <w:abstractNumId w:val="12"/>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7"/>
  </w:num>
  <w:num w:numId="16" w16cid:durableId="1659309094">
    <w:abstractNumId w:val="9"/>
  </w:num>
  <w:num w:numId="17" w16cid:durableId="1338845257">
    <w:abstractNumId w:val="15"/>
  </w:num>
  <w:num w:numId="18" w16cid:durableId="1662150999">
    <w:abstractNumId w:val="17"/>
  </w:num>
  <w:num w:numId="19" w16cid:durableId="48265336">
    <w:abstractNumId w:val="27"/>
  </w:num>
  <w:num w:numId="20" w16cid:durableId="211818222">
    <w:abstractNumId w:val="6"/>
  </w:num>
  <w:num w:numId="21" w16cid:durableId="613946751">
    <w:abstractNumId w:val="18"/>
  </w:num>
  <w:num w:numId="22" w16cid:durableId="1399202975">
    <w:abstractNumId w:val="22"/>
  </w:num>
  <w:num w:numId="23" w16cid:durableId="1519847789">
    <w:abstractNumId w:val="2"/>
  </w:num>
  <w:num w:numId="24" w16cid:durableId="807361496">
    <w:abstractNumId w:val="13"/>
  </w:num>
  <w:num w:numId="25" w16cid:durableId="1316760866">
    <w:abstractNumId w:val="16"/>
  </w:num>
  <w:num w:numId="26" w16cid:durableId="1190681930">
    <w:abstractNumId w:val="29"/>
  </w:num>
  <w:num w:numId="27" w16cid:durableId="965308682">
    <w:abstractNumId w:val="21"/>
  </w:num>
  <w:num w:numId="28" w16cid:durableId="1725371220">
    <w:abstractNumId w:val="3"/>
  </w:num>
  <w:num w:numId="29" w16cid:durableId="2070152132">
    <w:abstractNumId w:val="8"/>
  </w:num>
  <w:num w:numId="30" w16cid:durableId="937566229">
    <w:abstractNumId w:val="31"/>
  </w:num>
  <w:num w:numId="31" w16cid:durableId="1744795732">
    <w:abstractNumId w:val="11"/>
  </w:num>
  <w:num w:numId="32" w16cid:durableId="2089226780">
    <w:abstractNumId w:val="0"/>
  </w:num>
  <w:num w:numId="33" w16cid:durableId="46216001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B6E"/>
    <w:rsid w:val="000142F0"/>
    <w:rsid w:val="00020186"/>
    <w:rsid w:val="00021B2B"/>
    <w:rsid w:val="0002526A"/>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6DA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27CB"/>
    <w:rsid w:val="00204E14"/>
    <w:rsid w:val="002063C3"/>
    <w:rsid w:val="002132F9"/>
    <w:rsid w:val="00213F52"/>
    <w:rsid w:val="00221686"/>
    <w:rsid w:val="00224A9A"/>
    <w:rsid w:val="002264D4"/>
    <w:rsid w:val="0023138B"/>
    <w:rsid w:val="0023172C"/>
    <w:rsid w:val="00233B1F"/>
    <w:rsid w:val="00240F9C"/>
    <w:rsid w:val="00255B51"/>
    <w:rsid w:val="002575EE"/>
    <w:rsid w:val="00257ABC"/>
    <w:rsid w:val="002657B4"/>
    <w:rsid w:val="00266AB2"/>
    <w:rsid w:val="00272EE5"/>
    <w:rsid w:val="00274FA4"/>
    <w:rsid w:val="00280A88"/>
    <w:rsid w:val="002866BC"/>
    <w:rsid w:val="0029113C"/>
    <w:rsid w:val="00293A45"/>
    <w:rsid w:val="002A152D"/>
    <w:rsid w:val="002A7E77"/>
    <w:rsid w:val="002B033E"/>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1BD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2851"/>
    <w:rsid w:val="003F6F7B"/>
    <w:rsid w:val="003F73A5"/>
    <w:rsid w:val="00413863"/>
    <w:rsid w:val="00413EEB"/>
    <w:rsid w:val="0041408E"/>
    <w:rsid w:val="0041420E"/>
    <w:rsid w:val="00424773"/>
    <w:rsid w:val="00425DA7"/>
    <w:rsid w:val="0042679B"/>
    <w:rsid w:val="004272B2"/>
    <w:rsid w:val="00430FA4"/>
    <w:rsid w:val="00442053"/>
    <w:rsid w:val="00442954"/>
    <w:rsid w:val="00446096"/>
    <w:rsid w:val="00451358"/>
    <w:rsid w:val="0045485F"/>
    <w:rsid w:val="00456755"/>
    <w:rsid w:val="00462069"/>
    <w:rsid w:val="004632AA"/>
    <w:rsid w:val="00476398"/>
    <w:rsid w:val="0047697E"/>
    <w:rsid w:val="00477654"/>
    <w:rsid w:val="0048134A"/>
    <w:rsid w:val="00482054"/>
    <w:rsid w:val="0048583B"/>
    <w:rsid w:val="00486107"/>
    <w:rsid w:val="00487E4B"/>
    <w:rsid w:val="004942B0"/>
    <w:rsid w:val="00494691"/>
    <w:rsid w:val="004A56BC"/>
    <w:rsid w:val="004A7DD5"/>
    <w:rsid w:val="004B332D"/>
    <w:rsid w:val="004B7A0E"/>
    <w:rsid w:val="004B7BD2"/>
    <w:rsid w:val="004C3A0B"/>
    <w:rsid w:val="004C3D85"/>
    <w:rsid w:val="004C5C13"/>
    <w:rsid w:val="004C72EA"/>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C3D"/>
    <w:rsid w:val="005A76DA"/>
    <w:rsid w:val="005B52AE"/>
    <w:rsid w:val="005D0C38"/>
    <w:rsid w:val="005D29D6"/>
    <w:rsid w:val="005D6613"/>
    <w:rsid w:val="005E25AC"/>
    <w:rsid w:val="005E44E9"/>
    <w:rsid w:val="005E4987"/>
    <w:rsid w:val="005E64B7"/>
    <w:rsid w:val="005E6C44"/>
    <w:rsid w:val="005E7594"/>
    <w:rsid w:val="005E7B59"/>
    <w:rsid w:val="005F0709"/>
    <w:rsid w:val="005F4E36"/>
    <w:rsid w:val="005F677A"/>
    <w:rsid w:val="00601BEA"/>
    <w:rsid w:val="00601C36"/>
    <w:rsid w:val="00604C9F"/>
    <w:rsid w:val="00606331"/>
    <w:rsid w:val="006073C6"/>
    <w:rsid w:val="006154A7"/>
    <w:rsid w:val="0062188A"/>
    <w:rsid w:val="00625F44"/>
    <w:rsid w:val="00627E84"/>
    <w:rsid w:val="00631440"/>
    <w:rsid w:val="00632C47"/>
    <w:rsid w:val="00633574"/>
    <w:rsid w:val="00635A4F"/>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B48"/>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4E6C"/>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6708"/>
    <w:rsid w:val="008732E0"/>
    <w:rsid w:val="00891307"/>
    <w:rsid w:val="008B346A"/>
    <w:rsid w:val="008B67D3"/>
    <w:rsid w:val="008C1A38"/>
    <w:rsid w:val="008C4441"/>
    <w:rsid w:val="008D0BC1"/>
    <w:rsid w:val="008E04B3"/>
    <w:rsid w:val="008E0B2C"/>
    <w:rsid w:val="008E3B8D"/>
    <w:rsid w:val="008F29DD"/>
    <w:rsid w:val="008F6555"/>
    <w:rsid w:val="009003C5"/>
    <w:rsid w:val="00903B3C"/>
    <w:rsid w:val="00903C1A"/>
    <w:rsid w:val="009043CA"/>
    <w:rsid w:val="00905E68"/>
    <w:rsid w:val="009066C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6F26"/>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7BEA"/>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D59"/>
    <w:rsid w:val="00AE5AB8"/>
    <w:rsid w:val="00AE6BF5"/>
    <w:rsid w:val="00AF62A3"/>
    <w:rsid w:val="00AF7252"/>
    <w:rsid w:val="00B02F8E"/>
    <w:rsid w:val="00B10083"/>
    <w:rsid w:val="00B11122"/>
    <w:rsid w:val="00B12001"/>
    <w:rsid w:val="00B139CE"/>
    <w:rsid w:val="00B17DFC"/>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375E7"/>
    <w:rsid w:val="00C40DAE"/>
    <w:rsid w:val="00C45C06"/>
    <w:rsid w:val="00C46A16"/>
    <w:rsid w:val="00C474BF"/>
    <w:rsid w:val="00C61A6D"/>
    <w:rsid w:val="00C666E9"/>
    <w:rsid w:val="00C67F11"/>
    <w:rsid w:val="00C70796"/>
    <w:rsid w:val="00C77D7E"/>
    <w:rsid w:val="00C81846"/>
    <w:rsid w:val="00C86572"/>
    <w:rsid w:val="00C9355E"/>
    <w:rsid w:val="00C976A6"/>
    <w:rsid w:val="00CA0057"/>
    <w:rsid w:val="00CA11BD"/>
    <w:rsid w:val="00CA1C8C"/>
    <w:rsid w:val="00CA510C"/>
    <w:rsid w:val="00CA7241"/>
    <w:rsid w:val="00CA7D5E"/>
    <w:rsid w:val="00CB0731"/>
    <w:rsid w:val="00CB4DA5"/>
    <w:rsid w:val="00CB7118"/>
    <w:rsid w:val="00CC1528"/>
    <w:rsid w:val="00CC1835"/>
    <w:rsid w:val="00CC2661"/>
    <w:rsid w:val="00CC3348"/>
    <w:rsid w:val="00CD5765"/>
    <w:rsid w:val="00CD59BF"/>
    <w:rsid w:val="00CE0890"/>
    <w:rsid w:val="00CE0C76"/>
    <w:rsid w:val="00CE1636"/>
    <w:rsid w:val="00CE6A00"/>
    <w:rsid w:val="00CE6A02"/>
    <w:rsid w:val="00CE6A0D"/>
    <w:rsid w:val="00CF3169"/>
    <w:rsid w:val="00CF4E46"/>
    <w:rsid w:val="00CF6CA5"/>
    <w:rsid w:val="00D008D4"/>
    <w:rsid w:val="00D07385"/>
    <w:rsid w:val="00D07C1B"/>
    <w:rsid w:val="00D107AC"/>
    <w:rsid w:val="00D123E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E2E"/>
    <w:rsid w:val="00D97FF7"/>
    <w:rsid w:val="00DB1935"/>
    <w:rsid w:val="00DB37F4"/>
    <w:rsid w:val="00DB45E4"/>
    <w:rsid w:val="00DB72AA"/>
    <w:rsid w:val="00DC16CE"/>
    <w:rsid w:val="00DC3DDC"/>
    <w:rsid w:val="00DC4DFB"/>
    <w:rsid w:val="00DD0529"/>
    <w:rsid w:val="00DD05AB"/>
    <w:rsid w:val="00DD0929"/>
    <w:rsid w:val="00DD1665"/>
    <w:rsid w:val="00DD2B40"/>
    <w:rsid w:val="00DD4D69"/>
    <w:rsid w:val="00DE6682"/>
    <w:rsid w:val="00DF26D2"/>
    <w:rsid w:val="00DF5A42"/>
    <w:rsid w:val="00E0132E"/>
    <w:rsid w:val="00E0333A"/>
    <w:rsid w:val="00E0476F"/>
    <w:rsid w:val="00E16786"/>
    <w:rsid w:val="00E168CB"/>
    <w:rsid w:val="00E17AFC"/>
    <w:rsid w:val="00E239F4"/>
    <w:rsid w:val="00E25714"/>
    <w:rsid w:val="00E32138"/>
    <w:rsid w:val="00E42858"/>
    <w:rsid w:val="00E43EC5"/>
    <w:rsid w:val="00E45AB0"/>
    <w:rsid w:val="00E50E44"/>
    <w:rsid w:val="00E57EF4"/>
    <w:rsid w:val="00E633CC"/>
    <w:rsid w:val="00E65973"/>
    <w:rsid w:val="00E6714D"/>
    <w:rsid w:val="00E73456"/>
    <w:rsid w:val="00E84BC8"/>
    <w:rsid w:val="00E914D8"/>
    <w:rsid w:val="00E93E44"/>
    <w:rsid w:val="00E95A30"/>
    <w:rsid w:val="00EA26D8"/>
    <w:rsid w:val="00EA5DE3"/>
    <w:rsid w:val="00EB6877"/>
    <w:rsid w:val="00EB7165"/>
    <w:rsid w:val="00EB722E"/>
    <w:rsid w:val="00EC0070"/>
    <w:rsid w:val="00EC11CA"/>
    <w:rsid w:val="00EC795B"/>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36648"/>
    <w:rsid w:val="00F478CB"/>
    <w:rsid w:val="00F52C97"/>
    <w:rsid w:val="00F54257"/>
    <w:rsid w:val="00F619F4"/>
    <w:rsid w:val="00F62093"/>
    <w:rsid w:val="00F62C23"/>
    <w:rsid w:val="00F64D54"/>
    <w:rsid w:val="00F722A2"/>
    <w:rsid w:val="00F75F59"/>
    <w:rsid w:val="00F82885"/>
    <w:rsid w:val="00F842FD"/>
    <w:rsid w:val="00F84A60"/>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851"/>
    <w:rPr>
      <w:sz w:val="24"/>
      <w:szCs w:val="24"/>
      <w:lang w:val="en-US"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s1">
    <w:name w:val="s1"/>
    <w:basedOn w:val="DefaultParagraphFont"/>
    <w:rsid w:val="00C375E7"/>
  </w:style>
  <w:style w:type="character" w:customStyle="1" w:styleId="s2">
    <w:name w:val="s2"/>
    <w:basedOn w:val="DefaultParagraphFont"/>
    <w:rsid w:val="00C375E7"/>
  </w:style>
  <w:style w:type="paragraph" w:customStyle="1" w:styleId="p1">
    <w:name w:val="p1"/>
    <w:basedOn w:val="Normal"/>
    <w:rsid w:val="00635A4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10</Pages>
  <Words>3931</Words>
  <Characters>22408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Istvan Tarjani (2317622)</cp:lastModifiedBy>
  <cp:revision>42</cp:revision>
  <cp:lastPrinted>2016-10-24T12:21:00Z</cp:lastPrinted>
  <dcterms:created xsi:type="dcterms:W3CDTF">2026-02-25T11:17:00Z</dcterms:created>
  <dcterms:modified xsi:type="dcterms:W3CDTF">2026-04-30T17:26:00Z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