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1954D" w14:textId="77777777" w:rsidR="00D02A0C" w:rsidRDefault="00D02A0C" w:rsidP="00D02A0C">
      <w:pPr>
        <w:pStyle w:val="Header"/>
        <w:jc w:val="right"/>
      </w:pPr>
    </w:p>
    <w:p w14:paraId="58C9A089" w14:textId="77777777" w:rsidR="00D02A0C" w:rsidRDefault="00D02A0C" w:rsidP="00D02A0C">
      <w:pPr>
        <w:pStyle w:val="Header"/>
        <w:jc w:val="right"/>
      </w:pPr>
    </w:p>
    <w:p w14:paraId="4A208175" w14:textId="77777777" w:rsidR="00D02A0C" w:rsidRDefault="00D02A0C" w:rsidP="00D02A0C">
      <w:pPr>
        <w:pStyle w:val="Header"/>
        <w:jc w:val="right"/>
      </w:pPr>
    </w:p>
    <w:p w14:paraId="5C134F9A" w14:textId="55DC7BB5" w:rsidR="00D02A0C" w:rsidRDefault="00D02A0C" w:rsidP="00D02A0C">
      <w:pPr>
        <w:pStyle w:val="Header"/>
        <w:jc w:val="right"/>
        <w:rPr>
          <w:b/>
          <w:sz w:val="28"/>
          <w:szCs w:val="28"/>
        </w:rPr>
      </w:pPr>
      <w:r>
        <w:rPr>
          <w:noProof/>
        </w:rPr>
        <w:drawing>
          <wp:anchor distT="0" distB="0" distL="114300" distR="114300" simplePos="0" relativeHeight="487591424" behindDoc="0" locked="0" layoutInCell="1" allowOverlap="1" wp14:anchorId="48D5E68B" wp14:editId="50FA3ECF">
            <wp:simplePos x="0" y="0"/>
            <wp:positionH relativeFrom="column">
              <wp:align>left</wp:align>
            </wp:positionH>
            <wp:positionV relativeFrom="paragraph">
              <wp:align>top</wp:align>
            </wp:positionV>
            <wp:extent cx="1809750" cy="723900"/>
            <wp:effectExtent l="0" t="0" r="0" b="0"/>
            <wp:wrapSquare wrapText="bothSides"/>
            <wp:docPr id="219082232" name="Picture 21908223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t xml:space="preserve"> </w:t>
      </w:r>
      <w:r>
        <w:rPr>
          <w:b/>
          <w:sz w:val="28"/>
          <w:szCs w:val="28"/>
        </w:rPr>
        <w:t>APPENDIX GA36a</w:t>
      </w:r>
    </w:p>
    <w:p w14:paraId="6BE1A893" w14:textId="77777777" w:rsidR="00D02A0C" w:rsidRDefault="00D02A0C" w:rsidP="00D02A0C"/>
    <w:p w14:paraId="7FE3BC5A" w14:textId="77777777" w:rsidR="00D02A0C" w:rsidRDefault="00D02A0C" w:rsidP="00D02A0C">
      <w:pPr>
        <w:jc w:val="center"/>
        <w:rPr>
          <w:b/>
          <w:i/>
          <w:sz w:val="32"/>
        </w:rPr>
      </w:pPr>
    </w:p>
    <w:p w14:paraId="60679FE9" w14:textId="77777777" w:rsidR="00A90F21" w:rsidRDefault="00A90F21" w:rsidP="00D02A0C">
      <w:pPr>
        <w:jc w:val="center"/>
        <w:rPr>
          <w:b/>
          <w:i/>
          <w:sz w:val="32"/>
        </w:rPr>
      </w:pPr>
    </w:p>
    <w:tbl>
      <w:tblPr>
        <w:tblStyle w:val="TableGrid"/>
        <w:tblW w:w="0" w:type="auto"/>
        <w:tblInd w:w="421" w:type="dxa"/>
        <w:tblLook w:val="04A0" w:firstRow="1" w:lastRow="0" w:firstColumn="1" w:lastColumn="0" w:noHBand="0" w:noVBand="1"/>
      </w:tblPr>
      <w:tblGrid>
        <w:gridCol w:w="9922"/>
      </w:tblGrid>
      <w:tr w:rsidR="00E82BF6" w14:paraId="38C0C747" w14:textId="77777777" w:rsidTr="00E82BF6">
        <w:tc>
          <w:tcPr>
            <w:tcW w:w="9922" w:type="dxa"/>
            <w:shd w:val="clear" w:color="auto" w:fill="D9D9D9" w:themeFill="background1" w:themeFillShade="D9"/>
          </w:tcPr>
          <w:p w14:paraId="021F553E" w14:textId="77777777" w:rsidR="00E82BF6" w:rsidRPr="00E82BF6" w:rsidRDefault="00E82BF6" w:rsidP="00E82BF6">
            <w:pPr>
              <w:jc w:val="center"/>
              <w:rPr>
                <w:b/>
                <w:iCs/>
                <w:sz w:val="32"/>
              </w:rPr>
            </w:pPr>
            <w:r w:rsidRPr="00E82BF6">
              <w:rPr>
                <w:b/>
                <w:iCs/>
                <w:sz w:val="32"/>
              </w:rPr>
              <w:t xml:space="preserve">LEVEL 4 ASSESSMENT SPECIFICATION </w:t>
            </w:r>
          </w:p>
          <w:p w14:paraId="5E13CD88" w14:textId="2E6448B2" w:rsidR="00E82BF6" w:rsidRDefault="00E82BF6" w:rsidP="00E82BF6">
            <w:pPr>
              <w:jc w:val="center"/>
              <w:rPr>
                <w:b/>
                <w:i/>
                <w:sz w:val="32"/>
              </w:rPr>
            </w:pPr>
          </w:p>
        </w:tc>
      </w:tr>
    </w:tbl>
    <w:p w14:paraId="254E65DF" w14:textId="77777777" w:rsidR="00A90F21" w:rsidRDefault="00A90F21" w:rsidP="00D02A0C">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D02A0C" w14:paraId="42AEA652" w14:textId="77777777" w:rsidTr="00EE621E">
        <w:tc>
          <w:tcPr>
            <w:tcW w:w="2093" w:type="dxa"/>
            <w:shd w:val="pct15" w:color="auto" w:fill="auto"/>
          </w:tcPr>
          <w:p w14:paraId="5EBDC3F3" w14:textId="77777777" w:rsidR="00D02A0C" w:rsidRDefault="00D02A0C" w:rsidP="00EE621E">
            <w:pPr>
              <w:spacing w:before="120" w:after="120"/>
              <w:jc w:val="both"/>
              <w:rPr>
                <w:b/>
              </w:rPr>
            </w:pPr>
            <w:r>
              <w:rPr>
                <w:b/>
              </w:rPr>
              <w:t>Student name:</w:t>
            </w:r>
          </w:p>
        </w:tc>
        <w:tc>
          <w:tcPr>
            <w:tcW w:w="3293" w:type="dxa"/>
          </w:tcPr>
          <w:p w14:paraId="311339D7" w14:textId="77777777" w:rsidR="00D02A0C" w:rsidRDefault="00D02A0C" w:rsidP="00EE621E">
            <w:pPr>
              <w:spacing w:before="120" w:after="120"/>
              <w:jc w:val="both"/>
              <w:rPr>
                <w:b/>
              </w:rPr>
            </w:pPr>
            <w:r>
              <w:rPr>
                <w:b/>
              </w:rPr>
              <w:fldChar w:fldCharType="begin">
                <w:ffData>
                  <w:name w:val="Text2"/>
                  <w:enabled/>
                  <w:calcOnExit w:val="0"/>
                  <w:textInput/>
                </w:ffData>
              </w:fldChar>
            </w:r>
            <w:r>
              <w:rPr>
                <w:b/>
              </w:rPr>
              <w:instrText xml:space="preserve"> FORMTEXT </w:instrText>
            </w:r>
            <w:r>
              <w:rPr>
                <w:b/>
              </w:rPr>
            </w:r>
            <w:r>
              <w:rPr>
                <w:b/>
              </w:rPr>
              <w:fldChar w:fldCharType="separate"/>
            </w:r>
            <w:r>
              <w:rPr>
                <w:b/>
              </w:rPr>
              <w:t>     </w:t>
            </w:r>
            <w:r>
              <w:rPr>
                <w:b/>
              </w:rPr>
              <w:fldChar w:fldCharType="end"/>
            </w:r>
          </w:p>
        </w:tc>
        <w:tc>
          <w:tcPr>
            <w:tcW w:w="2268" w:type="dxa"/>
            <w:shd w:val="clear" w:color="auto" w:fill="D9D9D9"/>
          </w:tcPr>
          <w:p w14:paraId="499EAA8C" w14:textId="77777777" w:rsidR="00D02A0C" w:rsidRDefault="00D02A0C" w:rsidP="00EE621E">
            <w:pPr>
              <w:spacing w:before="120" w:after="120"/>
              <w:jc w:val="both"/>
              <w:rPr>
                <w:b/>
              </w:rPr>
            </w:pPr>
            <w:r>
              <w:rPr>
                <w:b/>
              </w:rPr>
              <w:t>Student ID number:</w:t>
            </w:r>
          </w:p>
        </w:tc>
        <w:tc>
          <w:tcPr>
            <w:tcW w:w="2268" w:type="dxa"/>
          </w:tcPr>
          <w:p w14:paraId="67019499" w14:textId="77777777" w:rsidR="00D02A0C" w:rsidRDefault="00D02A0C" w:rsidP="00EE621E">
            <w:pPr>
              <w:spacing w:before="120" w:after="120"/>
              <w:jc w:val="both"/>
              <w:rPr>
                <w:b/>
              </w:rPr>
            </w:pPr>
          </w:p>
        </w:tc>
      </w:tr>
      <w:tr w:rsidR="00D02A0C" w14:paraId="1A8ACD81" w14:textId="77777777" w:rsidTr="00EE621E">
        <w:tc>
          <w:tcPr>
            <w:tcW w:w="2093" w:type="dxa"/>
            <w:shd w:val="pct15" w:color="auto" w:fill="auto"/>
          </w:tcPr>
          <w:p w14:paraId="412F717A" w14:textId="77777777" w:rsidR="00D02A0C" w:rsidRDefault="00D02A0C" w:rsidP="00EE621E">
            <w:pPr>
              <w:spacing w:before="120" w:after="120"/>
              <w:jc w:val="both"/>
              <w:rPr>
                <w:b/>
              </w:rPr>
            </w:pPr>
            <w:r>
              <w:rPr>
                <w:b/>
              </w:rPr>
              <w:t>Programme:</w:t>
            </w:r>
          </w:p>
        </w:tc>
        <w:tc>
          <w:tcPr>
            <w:tcW w:w="7829" w:type="dxa"/>
            <w:gridSpan w:val="3"/>
          </w:tcPr>
          <w:p w14:paraId="54213F6B" w14:textId="77777777" w:rsidR="00D02A0C" w:rsidRDefault="00D02A0C" w:rsidP="00EE621E">
            <w:pPr>
              <w:spacing w:before="120" w:after="120"/>
              <w:jc w:val="both"/>
              <w:rPr>
                <w:b/>
              </w:rPr>
            </w:pPr>
            <w:r>
              <w:rPr>
                <w:b/>
              </w:rPr>
              <w:t>Certificate of Higher Education Skills for the Workplace (Health and Social Care)</w:t>
            </w:r>
          </w:p>
        </w:tc>
      </w:tr>
      <w:tr w:rsidR="00D02A0C" w14:paraId="195BDD3F" w14:textId="77777777" w:rsidTr="00EE621E">
        <w:tc>
          <w:tcPr>
            <w:tcW w:w="2093" w:type="dxa"/>
            <w:shd w:val="pct15" w:color="auto" w:fill="auto"/>
          </w:tcPr>
          <w:p w14:paraId="59FA9B56" w14:textId="77777777" w:rsidR="00D02A0C" w:rsidRDefault="00D02A0C" w:rsidP="00EE621E">
            <w:pPr>
              <w:spacing w:before="120" w:after="120"/>
              <w:jc w:val="both"/>
              <w:rPr>
                <w:b/>
              </w:rPr>
            </w:pPr>
            <w:r>
              <w:rPr>
                <w:b/>
              </w:rPr>
              <w:t>Module:</w:t>
            </w:r>
          </w:p>
        </w:tc>
        <w:tc>
          <w:tcPr>
            <w:tcW w:w="7829" w:type="dxa"/>
            <w:gridSpan w:val="3"/>
          </w:tcPr>
          <w:p w14:paraId="7E262B66" w14:textId="02A39F67" w:rsidR="00D02A0C" w:rsidRDefault="00AF053A" w:rsidP="00EE621E">
            <w:pPr>
              <w:spacing w:before="120" w:after="120"/>
              <w:jc w:val="both"/>
              <w:rPr>
                <w:b/>
              </w:rPr>
            </w:pPr>
            <w:r>
              <w:rPr>
                <w:b/>
              </w:rPr>
              <w:t>Psychology in</w:t>
            </w:r>
            <w:r w:rsidR="00D02A0C">
              <w:rPr>
                <w:b/>
              </w:rPr>
              <w:t xml:space="preserve"> Health and Social Care</w:t>
            </w:r>
          </w:p>
        </w:tc>
      </w:tr>
      <w:tr w:rsidR="00D02A0C" w14:paraId="3EB2DAA4" w14:textId="77777777" w:rsidTr="00EE621E">
        <w:tc>
          <w:tcPr>
            <w:tcW w:w="2093" w:type="dxa"/>
            <w:shd w:val="pct15" w:color="auto" w:fill="auto"/>
          </w:tcPr>
          <w:p w14:paraId="744370A8" w14:textId="77777777" w:rsidR="00D02A0C" w:rsidRDefault="00D02A0C" w:rsidP="00EE621E">
            <w:pPr>
              <w:spacing w:before="120" w:after="120"/>
              <w:jc w:val="both"/>
              <w:rPr>
                <w:b/>
              </w:rPr>
            </w:pPr>
            <w:r>
              <w:rPr>
                <w:b/>
              </w:rPr>
              <w:t>Module code:</w:t>
            </w:r>
          </w:p>
        </w:tc>
        <w:tc>
          <w:tcPr>
            <w:tcW w:w="3293" w:type="dxa"/>
          </w:tcPr>
          <w:p w14:paraId="5A45D4C4" w14:textId="5C7CB61B" w:rsidR="00D02A0C" w:rsidRDefault="00D02A0C" w:rsidP="00EE621E">
            <w:pPr>
              <w:spacing w:before="120" w:after="120"/>
              <w:jc w:val="both"/>
              <w:rPr>
                <w:b/>
              </w:rPr>
            </w:pPr>
            <w:r>
              <w:rPr>
                <w:b/>
              </w:rPr>
              <w:t>LCHS40</w:t>
            </w:r>
            <w:r w:rsidR="00E82BF6">
              <w:rPr>
                <w:b/>
              </w:rPr>
              <w:t>10</w:t>
            </w:r>
          </w:p>
        </w:tc>
        <w:tc>
          <w:tcPr>
            <w:tcW w:w="2268" w:type="dxa"/>
            <w:shd w:val="clear" w:color="auto" w:fill="D9D9D9"/>
          </w:tcPr>
          <w:p w14:paraId="4400473C" w14:textId="77777777" w:rsidR="00D02A0C" w:rsidRDefault="00D02A0C" w:rsidP="00EE621E">
            <w:pPr>
              <w:pStyle w:val="Heading2"/>
            </w:pPr>
            <w:r>
              <w:t>Contribution to Overall Module Assessment (%):</w:t>
            </w:r>
          </w:p>
        </w:tc>
        <w:tc>
          <w:tcPr>
            <w:tcW w:w="2268" w:type="dxa"/>
          </w:tcPr>
          <w:p w14:paraId="59B98F14" w14:textId="6C256DC2" w:rsidR="00D02A0C" w:rsidRDefault="00E82BF6" w:rsidP="00EE621E">
            <w:pPr>
              <w:spacing w:before="120" w:after="120"/>
              <w:jc w:val="both"/>
              <w:rPr>
                <w:b/>
              </w:rPr>
            </w:pPr>
            <w:r>
              <w:rPr>
                <w:b/>
              </w:rPr>
              <w:t>5</w:t>
            </w:r>
            <w:r w:rsidR="00D02A0C">
              <w:rPr>
                <w:b/>
              </w:rPr>
              <w:t>0%</w:t>
            </w:r>
          </w:p>
        </w:tc>
      </w:tr>
      <w:tr w:rsidR="00D02A0C" w14:paraId="17E8BB9D" w14:textId="77777777" w:rsidTr="00EE621E">
        <w:tc>
          <w:tcPr>
            <w:tcW w:w="2093" w:type="dxa"/>
            <w:shd w:val="pct15" w:color="auto" w:fill="auto"/>
          </w:tcPr>
          <w:p w14:paraId="6E7AA064" w14:textId="77777777" w:rsidR="00D02A0C" w:rsidRDefault="00D02A0C" w:rsidP="00EE621E">
            <w:pPr>
              <w:spacing w:before="120" w:after="120"/>
              <w:jc w:val="both"/>
              <w:rPr>
                <w:b/>
              </w:rPr>
            </w:pPr>
            <w:r>
              <w:rPr>
                <w:b/>
              </w:rPr>
              <w:t>Lecturer:</w:t>
            </w:r>
          </w:p>
        </w:tc>
        <w:tc>
          <w:tcPr>
            <w:tcW w:w="3293" w:type="dxa"/>
          </w:tcPr>
          <w:p w14:paraId="7167FBDC" w14:textId="620FE73E" w:rsidR="00D02A0C" w:rsidRDefault="00E82BF6" w:rsidP="00EE621E">
            <w:pPr>
              <w:spacing w:before="120" w:after="120"/>
              <w:jc w:val="both"/>
              <w:rPr>
                <w:b/>
              </w:rPr>
            </w:pPr>
            <w:r>
              <w:rPr>
                <w:b/>
              </w:rPr>
              <w:t>Neale Haddon</w:t>
            </w:r>
            <w:r w:rsidR="00D02A0C">
              <w:rPr>
                <w:b/>
              </w:rPr>
              <w:t xml:space="preserve"> (Module lead)</w:t>
            </w:r>
          </w:p>
        </w:tc>
        <w:tc>
          <w:tcPr>
            <w:tcW w:w="2268" w:type="dxa"/>
            <w:shd w:val="clear" w:color="auto" w:fill="D9D9D9"/>
          </w:tcPr>
          <w:p w14:paraId="3D36178A" w14:textId="77777777" w:rsidR="00D02A0C" w:rsidRDefault="00D02A0C" w:rsidP="00EE621E">
            <w:pPr>
              <w:spacing w:before="120" w:after="120"/>
              <w:jc w:val="both"/>
              <w:rPr>
                <w:b/>
              </w:rPr>
            </w:pPr>
            <w:r>
              <w:rPr>
                <w:b/>
              </w:rPr>
              <w:t>Internal Verifier:</w:t>
            </w:r>
          </w:p>
        </w:tc>
        <w:tc>
          <w:tcPr>
            <w:tcW w:w="2268" w:type="dxa"/>
          </w:tcPr>
          <w:p w14:paraId="5F31E345" w14:textId="77777777" w:rsidR="00D02A0C" w:rsidRDefault="00D02A0C" w:rsidP="00EE621E">
            <w:pPr>
              <w:spacing w:before="120" w:after="120"/>
              <w:jc w:val="both"/>
              <w:rPr>
                <w:b/>
              </w:rPr>
            </w:pPr>
            <w:r>
              <w:rPr>
                <w:b/>
              </w:rPr>
              <w:t>Dr Besty Jose</w:t>
            </w:r>
          </w:p>
        </w:tc>
      </w:tr>
      <w:tr w:rsidR="00D02A0C" w:rsidRPr="00E82BF6" w14:paraId="43CF630D" w14:textId="77777777" w:rsidTr="00EE621E">
        <w:tc>
          <w:tcPr>
            <w:tcW w:w="2093" w:type="dxa"/>
            <w:shd w:val="pct15" w:color="auto" w:fill="auto"/>
          </w:tcPr>
          <w:p w14:paraId="56723EF0" w14:textId="77777777" w:rsidR="00D02A0C" w:rsidRDefault="00D02A0C" w:rsidP="00EE621E">
            <w:pPr>
              <w:spacing w:before="120" w:after="120"/>
              <w:jc w:val="both"/>
              <w:rPr>
                <w:b/>
              </w:rPr>
            </w:pPr>
            <w:r>
              <w:rPr>
                <w:b/>
              </w:rPr>
              <w:t>Assignment Title:</w:t>
            </w:r>
          </w:p>
        </w:tc>
        <w:tc>
          <w:tcPr>
            <w:tcW w:w="3293" w:type="dxa"/>
          </w:tcPr>
          <w:p w14:paraId="77E57345" w14:textId="31689A0F" w:rsidR="00D02A0C" w:rsidRDefault="00D02A0C" w:rsidP="00EE621E">
            <w:pPr>
              <w:spacing w:before="120" w:after="120"/>
              <w:jc w:val="both"/>
              <w:rPr>
                <w:b/>
              </w:rPr>
            </w:pPr>
            <w:r>
              <w:rPr>
                <w:b/>
              </w:rPr>
              <w:t>Presentation</w:t>
            </w:r>
          </w:p>
        </w:tc>
        <w:tc>
          <w:tcPr>
            <w:tcW w:w="2268" w:type="dxa"/>
            <w:shd w:val="pct15" w:color="auto" w:fill="auto"/>
          </w:tcPr>
          <w:p w14:paraId="38842876" w14:textId="77777777" w:rsidR="00D02A0C" w:rsidRDefault="00D02A0C" w:rsidP="00EE621E">
            <w:pPr>
              <w:spacing w:before="120" w:after="120"/>
              <w:jc w:val="both"/>
              <w:rPr>
                <w:b/>
              </w:rPr>
            </w:pPr>
            <w:r>
              <w:rPr>
                <w:b/>
              </w:rPr>
              <w:t>Word count (or equivalent):</w:t>
            </w:r>
          </w:p>
        </w:tc>
        <w:tc>
          <w:tcPr>
            <w:tcW w:w="2268" w:type="dxa"/>
          </w:tcPr>
          <w:p w14:paraId="4110FD3A" w14:textId="65C7557A" w:rsidR="00D02A0C" w:rsidRDefault="00213E46" w:rsidP="00EE621E">
            <w:pPr>
              <w:spacing w:before="120" w:after="120"/>
              <w:jc w:val="both"/>
              <w:rPr>
                <w:b/>
                <w:lang w:val="fr-FR"/>
              </w:rPr>
            </w:pPr>
            <w:r>
              <w:rPr>
                <w:b/>
                <w:lang w:val="fr-FR"/>
              </w:rPr>
              <w:t>10 minutes</w:t>
            </w:r>
          </w:p>
        </w:tc>
      </w:tr>
      <w:tr w:rsidR="00D02A0C" w14:paraId="1012C740" w14:textId="77777777" w:rsidTr="00EE621E">
        <w:tc>
          <w:tcPr>
            <w:tcW w:w="2093" w:type="dxa"/>
            <w:shd w:val="pct15" w:color="auto" w:fill="auto"/>
          </w:tcPr>
          <w:p w14:paraId="0617C06B" w14:textId="77777777" w:rsidR="00D02A0C" w:rsidRDefault="00D02A0C" w:rsidP="00EE621E">
            <w:pPr>
              <w:spacing w:before="120" w:after="120"/>
              <w:jc w:val="both"/>
              <w:rPr>
                <w:b/>
              </w:rPr>
            </w:pPr>
            <w:r>
              <w:rPr>
                <w:b/>
              </w:rPr>
              <w:t>Submission deadline:</w:t>
            </w:r>
          </w:p>
        </w:tc>
        <w:tc>
          <w:tcPr>
            <w:tcW w:w="3293" w:type="dxa"/>
          </w:tcPr>
          <w:p w14:paraId="583D826A" w14:textId="2716ABA6" w:rsidR="00D02A0C" w:rsidRDefault="00D02A0C" w:rsidP="00EE621E">
            <w:pPr>
              <w:spacing w:before="120" w:after="120"/>
              <w:jc w:val="both"/>
              <w:rPr>
                <w:rFonts w:asciiTheme="minorBidi" w:hAnsiTheme="minorBidi" w:cstheme="minorBidi"/>
                <w:b/>
                <w:bCs/>
                <w:color w:val="FF0000"/>
              </w:rPr>
            </w:pPr>
            <w:r>
              <w:rPr>
                <w:rFonts w:asciiTheme="minorBidi" w:hAnsiTheme="minorBidi" w:cstheme="minorBidi"/>
                <w:b/>
                <w:bCs/>
                <w:color w:val="FF0000"/>
              </w:rPr>
              <w:t xml:space="preserve">Slides to be submitted to Turnitin by Monday, </w:t>
            </w:r>
            <w:r w:rsidR="00213E46">
              <w:rPr>
                <w:rFonts w:asciiTheme="minorBidi" w:hAnsiTheme="minorBidi" w:cstheme="minorBidi"/>
                <w:b/>
                <w:bCs/>
                <w:color w:val="FF0000"/>
              </w:rPr>
              <w:t>15</w:t>
            </w:r>
            <w:r w:rsidR="00213E46" w:rsidRPr="00213E46">
              <w:rPr>
                <w:rFonts w:asciiTheme="minorBidi" w:hAnsiTheme="minorBidi" w:cstheme="minorBidi"/>
                <w:b/>
                <w:bCs/>
                <w:color w:val="FF0000"/>
                <w:vertAlign w:val="superscript"/>
              </w:rPr>
              <w:t>th</w:t>
            </w:r>
            <w:r w:rsidR="00213E46">
              <w:rPr>
                <w:rFonts w:asciiTheme="minorBidi" w:hAnsiTheme="minorBidi" w:cstheme="minorBidi"/>
                <w:b/>
                <w:bCs/>
                <w:color w:val="FF0000"/>
              </w:rPr>
              <w:t xml:space="preserve"> </w:t>
            </w:r>
            <w:r>
              <w:rPr>
                <w:rFonts w:asciiTheme="minorBidi" w:hAnsiTheme="minorBidi" w:cstheme="minorBidi"/>
                <w:b/>
                <w:bCs/>
                <w:color w:val="FF0000"/>
              </w:rPr>
              <w:t xml:space="preserve">June 2026, 10 am </w:t>
            </w:r>
          </w:p>
          <w:p w14:paraId="4AC10987" w14:textId="3C613B74" w:rsidR="00D02A0C" w:rsidRDefault="00D02A0C" w:rsidP="00EE621E">
            <w:pPr>
              <w:spacing w:before="120" w:after="120"/>
              <w:jc w:val="both"/>
              <w:rPr>
                <w:b/>
              </w:rPr>
            </w:pPr>
            <w:r>
              <w:rPr>
                <w:rFonts w:asciiTheme="minorBidi" w:hAnsiTheme="minorBidi" w:cstheme="minorBidi"/>
                <w:b/>
                <w:bCs/>
                <w:color w:val="FF0000"/>
              </w:rPr>
              <w:t xml:space="preserve">Presentation will take place in your Week </w:t>
            </w:r>
            <w:r w:rsidR="00213E46">
              <w:rPr>
                <w:rFonts w:asciiTheme="minorBidi" w:hAnsiTheme="minorBidi" w:cstheme="minorBidi"/>
                <w:b/>
                <w:bCs/>
                <w:color w:val="FF0000"/>
              </w:rPr>
              <w:t>6</w:t>
            </w:r>
            <w:r>
              <w:rPr>
                <w:rFonts w:asciiTheme="minorBidi" w:hAnsiTheme="minorBidi" w:cstheme="minorBidi"/>
                <w:b/>
                <w:bCs/>
                <w:color w:val="FF0000"/>
              </w:rPr>
              <w:t xml:space="preserve"> session-  </w:t>
            </w:r>
            <w:r w:rsidR="00213E46">
              <w:rPr>
                <w:rFonts w:asciiTheme="minorBidi" w:hAnsiTheme="minorBidi" w:cstheme="minorBidi"/>
                <w:b/>
                <w:bCs/>
                <w:color w:val="FF0000"/>
              </w:rPr>
              <w:t>We</w:t>
            </w:r>
            <w:r w:rsidR="002F3E86">
              <w:rPr>
                <w:rFonts w:asciiTheme="minorBidi" w:hAnsiTheme="minorBidi" w:cstheme="minorBidi"/>
                <w:b/>
                <w:bCs/>
                <w:color w:val="FF0000"/>
              </w:rPr>
              <w:t>ek beginning</w:t>
            </w:r>
            <w:r>
              <w:rPr>
                <w:rFonts w:asciiTheme="minorBidi" w:hAnsiTheme="minorBidi" w:cstheme="minorBidi"/>
                <w:b/>
                <w:bCs/>
                <w:color w:val="FF0000"/>
              </w:rPr>
              <w:t xml:space="preserve"> </w:t>
            </w:r>
            <w:r w:rsidR="002F3E86">
              <w:rPr>
                <w:rFonts w:asciiTheme="minorBidi" w:hAnsiTheme="minorBidi" w:cstheme="minorBidi"/>
                <w:b/>
                <w:bCs/>
                <w:color w:val="FF0000"/>
              </w:rPr>
              <w:t>15</w:t>
            </w:r>
            <w:r w:rsidR="002F3E86" w:rsidRPr="002F3E86">
              <w:rPr>
                <w:rFonts w:asciiTheme="minorBidi" w:hAnsiTheme="minorBidi" w:cstheme="minorBidi"/>
                <w:b/>
                <w:bCs/>
                <w:color w:val="FF0000"/>
                <w:vertAlign w:val="superscript"/>
              </w:rPr>
              <w:t>th</w:t>
            </w:r>
            <w:r w:rsidR="002F3E86">
              <w:rPr>
                <w:rFonts w:asciiTheme="minorBidi" w:hAnsiTheme="minorBidi" w:cstheme="minorBidi"/>
                <w:b/>
                <w:bCs/>
                <w:color w:val="FF0000"/>
              </w:rPr>
              <w:t xml:space="preserve"> </w:t>
            </w:r>
            <w:r>
              <w:rPr>
                <w:rFonts w:asciiTheme="minorBidi" w:hAnsiTheme="minorBidi" w:cstheme="minorBidi"/>
                <w:b/>
                <w:bCs/>
                <w:color w:val="FF0000"/>
              </w:rPr>
              <w:t>June 2026</w:t>
            </w:r>
          </w:p>
        </w:tc>
        <w:tc>
          <w:tcPr>
            <w:tcW w:w="2268" w:type="dxa"/>
            <w:shd w:val="pct15" w:color="auto" w:fill="auto"/>
          </w:tcPr>
          <w:p w14:paraId="6A9764E5" w14:textId="77777777" w:rsidR="00D02A0C" w:rsidRDefault="00D02A0C" w:rsidP="00EE621E">
            <w:pPr>
              <w:spacing w:before="120" w:after="120"/>
              <w:jc w:val="both"/>
              <w:rPr>
                <w:b/>
              </w:rPr>
            </w:pPr>
            <w:r>
              <w:rPr>
                <w:b/>
              </w:rPr>
              <w:t>Return date of provisional marks &amp; written feedback:</w:t>
            </w:r>
          </w:p>
        </w:tc>
        <w:tc>
          <w:tcPr>
            <w:tcW w:w="2268" w:type="dxa"/>
          </w:tcPr>
          <w:p w14:paraId="4D0691C3" w14:textId="7624BCA5" w:rsidR="00D02A0C" w:rsidRDefault="002F3E86" w:rsidP="00EE621E">
            <w:pPr>
              <w:spacing w:before="120" w:after="120"/>
              <w:jc w:val="both"/>
              <w:rPr>
                <w:b/>
              </w:rPr>
            </w:pPr>
            <w:r>
              <w:rPr>
                <w:rFonts w:asciiTheme="minorBidi" w:hAnsiTheme="minorBidi" w:cstheme="minorBidi"/>
                <w:b/>
                <w:bCs/>
              </w:rPr>
              <w:t>13</w:t>
            </w:r>
            <w:r w:rsidRPr="002F3E86">
              <w:rPr>
                <w:rFonts w:asciiTheme="minorBidi" w:hAnsiTheme="minorBidi" w:cstheme="minorBidi"/>
                <w:b/>
                <w:bCs/>
                <w:vertAlign w:val="superscript"/>
              </w:rPr>
              <w:t>th</w:t>
            </w:r>
            <w:r>
              <w:rPr>
                <w:rFonts w:asciiTheme="minorBidi" w:hAnsiTheme="minorBidi" w:cstheme="minorBidi"/>
                <w:b/>
                <w:bCs/>
              </w:rPr>
              <w:t xml:space="preserve"> </w:t>
            </w:r>
            <w:r w:rsidR="00D02A0C">
              <w:rPr>
                <w:rFonts w:asciiTheme="minorBidi" w:hAnsiTheme="minorBidi" w:cstheme="minorBidi"/>
                <w:b/>
                <w:bCs/>
              </w:rPr>
              <w:t>July 2026</w:t>
            </w:r>
          </w:p>
        </w:tc>
      </w:tr>
      <w:tr w:rsidR="00D02A0C" w14:paraId="46CFD1EA" w14:textId="77777777" w:rsidTr="00EE621E">
        <w:tc>
          <w:tcPr>
            <w:tcW w:w="2093" w:type="dxa"/>
            <w:shd w:val="pct15" w:color="auto" w:fill="auto"/>
          </w:tcPr>
          <w:p w14:paraId="3B729AD2" w14:textId="77777777" w:rsidR="00D02A0C" w:rsidRDefault="00D02A0C" w:rsidP="00EE621E">
            <w:pPr>
              <w:spacing w:before="120" w:after="120"/>
              <w:jc w:val="both"/>
              <w:rPr>
                <w:b/>
              </w:rPr>
            </w:pPr>
            <w:r>
              <w:rPr>
                <w:b/>
              </w:rPr>
              <w:t>Submission method:</w:t>
            </w:r>
          </w:p>
        </w:tc>
        <w:tc>
          <w:tcPr>
            <w:tcW w:w="7829" w:type="dxa"/>
            <w:gridSpan w:val="3"/>
          </w:tcPr>
          <w:p w14:paraId="36AA4973" w14:textId="77777777" w:rsidR="00D02A0C" w:rsidRDefault="00D02A0C" w:rsidP="00EE621E">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D08E7A" w14:textId="77777777" w:rsidR="00D02A0C" w:rsidRDefault="00D02A0C" w:rsidP="00EE621E">
            <w:pPr>
              <w:spacing w:before="120" w:after="120"/>
              <w:jc w:val="both"/>
              <w:rPr>
                <w:b/>
              </w:rPr>
            </w:pPr>
            <w:r>
              <w:rPr>
                <w:b/>
              </w:rPr>
              <w:t xml:space="preserve">Alternative submission method (if applicable): </w:t>
            </w:r>
          </w:p>
          <w:p w14:paraId="04F6C606" w14:textId="77777777" w:rsidR="00D02A0C" w:rsidRDefault="00D02A0C" w:rsidP="00EE621E">
            <w:pPr>
              <w:spacing w:before="120" w:after="120"/>
              <w:jc w:val="both"/>
              <w:rPr>
                <w:b/>
              </w:rPr>
            </w:pPr>
            <w:r>
              <w:rPr>
                <w:b/>
              </w:rPr>
              <w:t>Late submission of the assessment will result in a late penalty mark:</w:t>
            </w:r>
          </w:p>
          <w:p w14:paraId="0A1796A5" w14:textId="77777777" w:rsidR="00D02A0C" w:rsidRDefault="00D02A0C" w:rsidP="00EE621E">
            <w:pPr>
              <w:spacing w:before="120" w:after="120"/>
              <w:jc w:val="both"/>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45FAEFD6" w14:textId="77777777" w:rsidR="00D02A0C" w:rsidRDefault="00D02A0C" w:rsidP="00EE621E">
            <w:pPr>
              <w:spacing w:before="120" w:after="120"/>
              <w:jc w:val="both"/>
              <w:rPr>
                <w:b/>
              </w:rPr>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D02A0C" w14:paraId="68D830D2" w14:textId="77777777" w:rsidTr="00EE621E">
        <w:tc>
          <w:tcPr>
            <w:tcW w:w="2093" w:type="dxa"/>
            <w:shd w:val="pct15" w:color="auto" w:fill="auto"/>
          </w:tcPr>
          <w:p w14:paraId="2DB4CA70" w14:textId="77777777" w:rsidR="00D02A0C" w:rsidRDefault="00D02A0C" w:rsidP="00EE621E">
            <w:pPr>
              <w:spacing w:before="120" w:after="120"/>
              <w:rPr>
                <w:b/>
              </w:rPr>
            </w:pPr>
            <w:r>
              <w:rPr>
                <w:b/>
              </w:rPr>
              <w:t>Academic honesty / referencing:</w:t>
            </w:r>
          </w:p>
        </w:tc>
        <w:tc>
          <w:tcPr>
            <w:tcW w:w="7829" w:type="dxa"/>
            <w:gridSpan w:val="3"/>
          </w:tcPr>
          <w:p w14:paraId="0BC6E8A8" w14:textId="77777777" w:rsidR="00D02A0C" w:rsidRDefault="00D02A0C" w:rsidP="00EE621E">
            <w:pPr>
              <w:spacing w:before="120" w:after="12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rsidSect="00D02A0C">
          <w:footerReference w:type="default" r:id="rId13"/>
          <w:type w:val="continuous"/>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tbl>
      <w:tblPr>
        <w:tblStyle w:val="TableGrid"/>
        <w:tblpPr w:leftFromText="180" w:rightFromText="180" w:vertAnchor="text" w:horzAnchor="margin" w:tblpX="562" w:tblpY="319"/>
        <w:tblW w:w="0" w:type="auto"/>
        <w:tblLook w:val="04A0" w:firstRow="1" w:lastRow="0" w:firstColumn="1" w:lastColumn="0" w:noHBand="0" w:noVBand="1"/>
      </w:tblPr>
      <w:tblGrid>
        <w:gridCol w:w="10060"/>
      </w:tblGrid>
      <w:tr w:rsidR="00261279" w14:paraId="7BC82DC5" w14:textId="77777777" w:rsidTr="00261279">
        <w:tc>
          <w:tcPr>
            <w:tcW w:w="10060" w:type="dxa"/>
          </w:tcPr>
          <w:p w14:paraId="4990CE82" w14:textId="77777777" w:rsidR="00261279" w:rsidRDefault="00261279" w:rsidP="00261279">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14:paraId="534F3973" w14:textId="77777777" w:rsidR="00261279" w:rsidRPr="00214B61" w:rsidRDefault="00261279" w:rsidP="00261279">
            <w:pPr>
              <w:pStyle w:val="BodyText"/>
              <w:spacing w:before="90"/>
              <w:rPr>
                <w:rFonts w:asciiTheme="minorBidi" w:hAnsiTheme="minorBidi" w:cstheme="minorBidi"/>
                <w:b/>
                <w:sz w:val="24"/>
                <w:szCs w:val="24"/>
              </w:rPr>
            </w:pPr>
          </w:p>
          <w:p w14:paraId="215BE405" w14:textId="77777777" w:rsidR="00261279" w:rsidRPr="006E6A42" w:rsidRDefault="00261279" w:rsidP="00927A79">
            <w:pPr>
              <w:pStyle w:val="BodyText"/>
              <w:spacing w:before="1" w:line="360" w:lineRule="auto"/>
              <w:ind w:right="127"/>
              <w:jc w:val="both"/>
              <w:rPr>
                <w:spacing w:val="-10"/>
              </w:rPr>
            </w:pPr>
            <w:r w:rsidRPr="006E6A42">
              <w:t xml:space="preserve">Students are required to produce and deliver an </w:t>
            </w:r>
            <w:r w:rsidRPr="006E6A42">
              <w:rPr>
                <w:b/>
              </w:rPr>
              <w:t xml:space="preserve">individual PowerPoint </w:t>
            </w:r>
            <w:r w:rsidRPr="006E6A42">
              <w:t>presentation demonstrating</w:t>
            </w:r>
            <w:r w:rsidRPr="006E6A42">
              <w:rPr>
                <w:spacing w:val="-14"/>
              </w:rPr>
              <w:t xml:space="preserve"> </w:t>
            </w:r>
            <w:r w:rsidRPr="006E6A42">
              <w:t>an</w:t>
            </w:r>
            <w:r w:rsidRPr="006E6A42">
              <w:rPr>
                <w:spacing w:val="-12"/>
              </w:rPr>
              <w:t xml:space="preserve"> </w:t>
            </w:r>
            <w:r w:rsidRPr="006E6A42">
              <w:t>understanding</w:t>
            </w:r>
            <w:r w:rsidRPr="006E6A42">
              <w:rPr>
                <w:spacing w:val="-12"/>
              </w:rPr>
              <w:t xml:space="preserve"> </w:t>
            </w:r>
            <w:r w:rsidRPr="006E6A42">
              <w:t>of</w:t>
            </w:r>
            <w:r w:rsidRPr="006E6A42">
              <w:rPr>
                <w:spacing w:val="-13"/>
              </w:rPr>
              <w:t xml:space="preserve"> </w:t>
            </w:r>
            <w:r w:rsidRPr="006E6A42">
              <w:t>concepts</w:t>
            </w:r>
            <w:r w:rsidRPr="006E6A42">
              <w:rPr>
                <w:spacing w:val="-13"/>
              </w:rPr>
              <w:t xml:space="preserve"> </w:t>
            </w:r>
            <w:r w:rsidRPr="006E6A42">
              <w:t>and</w:t>
            </w:r>
            <w:r w:rsidRPr="006E6A42">
              <w:rPr>
                <w:spacing w:val="-14"/>
              </w:rPr>
              <w:t xml:space="preserve"> </w:t>
            </w:r>
            <w:r w:rsidRPr="006E6A42">
              <w:t>theoretical</w:t>
            </w:r>
            <w:r w:rsidRPr="006E6A42">
              <w:rPr>
                <w:spacing w:val="-12"/>
              </w:rPr>
              <w:t xml:space="preserve"> </w:t>
            </w:r>
            <w:r w:rsidRPr="006E6A42">
              <w:t>perspectives</w:t>
            </w:r>
            <w:r w:rsidRPr="006E6A42">
              <w:rPr>
                <w:spacing w:val="-16"/>
              </w:rPr>
              <w:t xml:space="preserve"> </w:t>
            </w:r>
            <w:r w:rsidRPr="006E6A42">
              <w:t>related</w:t>
            </w:r>
            <w:r w:rsidRPr="006E6A42">
              <w:rPr>
                <w:spacing w:val="-10"/>
              </w:rPr>
              <w:t xml:space="preserve"> </w:t>
            </w:r>
            <w:r w:rsidRPr="006E6A42">
              <w:t>to</w:t>
            </w:r>
            <w:r w:rsidRPr="006E6A42">
              <w:rPr>
                <w:spacing w:val="-14"/>
              </w:rPr>
              <w:t xml:space="preserve"> </w:t>
            </w:r>
            <w:r w:rsidRPr="006E6A42">
              <w:t>lifespan</w:t>
            </w:r>
            <w:r w:rsidRPr="006E6A42">
              <w:rPr>
                <w:spacing w:val="-14"/>
              </w:rPr>
              <w:t xml:space="preserve"> </w:t>
            </w:r>
            <w:r w:rsidRPr="006E6A42">
              <w:t>development</w:t>
            </w:r>
            <w:r w:rsidRPr="006E6A42">
              <w:rPr>
                <w:b/>
              </w:rPr>
              <w:t xml:space="preserve">. </w:t>
            </w:r>
            <w:r w:rsidRPr="006E6A42">
              <w:t>Each student will have a maximum</w:t>
            </w:r>
            <w:r w:rsidRPr="006E6A42">
              <w:rPr>
                <w:spacing w:val="-3"/>
              </w:rPr>
              <w:t xml:space="preserve"> </w:t>
            </w:r>
            <w:r w:rsidRPr="006E6A42">
              <w:t>of</w:t>
            </w:r>
            <w:r w:rsidRPr="006E6A42">
              <w:rPr>
                <w:spacing w:val="-5"/>
              </w:rPr>
              <w:t xml:space="preserve"> </w:t>
            </w:r>
            <w:r w:rsidRPr="006E6A42">
              <w:rPr>
                <w:b/>
                <w:bCs/>
              </w:rPr>
              <w:t>10</w:t>
            </w:r>
            <w:r w:rsidRPr="006E6A42">
              <w:rPr>
                <w:b/>
                <w:bCs/>
                <w:spacing w:val="-7"/>
              </w:rPr>
              <w:t xml:space="preserve"> </w:t>
            </w:r>
            <w:r w:rsidRPr="006E6A42">
              <w:rPr>
                <w:b/>
                <w:bCs/>
              </w:rPr>
              <w:t>minutes</w:t>
            </w:r>
            <w:r w:rsidRPr="006E6A42">
              <w:rPr>
                <w:spacing w:val="-6"/>
              </w:rPr>
              <w:t xml:space="preserve"> </w:t>
            </w:r>
            <w:r w:rsidRPr="006E6A42">
              <w:t>to</w:t>
            </w:r>
            <w:r w:rsidRPr="006E6A42">
              <w:rPr>
                <w:spacing w:val="-4"/>
              </w:rPr>
              <w:t xml:space="preserve"> </w:t>
            </w:r>
            <w:r w:rsidRPr="006E6A42">
              <w:t>present, including time for questions.</w:t>
            </w:r>
            <w:r w:rsidRPr="006E6A42">
              <w:rPr>
                <w:spacing w:val="-10"/>
              </w:rPr>
              <w:t xml:space="preserve"> </w:t>
            </w:r>
          </w:p>
          <w:p w14:paraId="5D47553A" w14:textId="77777777" w:rsidR="00261279" w:rsidRPr="006E6A42" w:rsidRDefault="00261279" w:rsidP="00261279">
            <w:pPr>
              <w:pStyle w:val="BodyText"/>
              <w:spacing w:before="1" w:line="360" w:lineRule="auto"/>
              <w:ind w:left="809" w:right="127" w:hanging="10"/>
              <w:jc w:val="both"/>
              <w:rPr>
                <w:spacing w:val="-10"/>
              </w:rPr>
            </w:pPr>
          </w:p>
          <w:p w14:paraId="149D81DE" w14:textId="77777777" w:rsidR="00261279" w:rsidRPr="006E6A42" w:rsidRDefault="00261279" w:rsidP="00261279">
            <w:pPr>
              <w:pStyle w:val="BodyText"/>
              <w:spacing w:before="1" w:line="249" w:lineRule="auto"/>
              <w:ind w:left="809" w:right="127" w:hanging="10"/>
              <w:jc w:val="both"/>
              <w:rPr>
                <w:spacing w:val="-10"/>
              </w:rPr>
            </w:pPr>
            <w:r w:rsidRPr="006E6A42">
              <w:rPr>
                <w:spacing w:val="-10"/>
                <w:u w:val="single"/>
              </w:rPr>
              <w:t>Please note that you need to present your work to be assessed</w:t>
            </w:r>
            <w:r w:rsidRPr="006E6A42">
              <w:rPr>
                <w:spacing w:val="-10"/>
              </w:rPr>
              <w:t xml:space="preserve">. </w:t>
            </w:r>
          </w:p>
          <w:p w14:paraId="798BD56C" w14:textId="77777777" w:rsidR="00261279" w:rsidRPr="006E6A42" w:rsidRDefault="00261279" w:rsidP="00261279">
            <w:pPr>
              <w:pStyle w:val="BodyText"/>
              <w:spacing w:before="1" w:line="249" w:lineRule="auto"/>
              <w:ind w:left="809" w:right="127" w:hanging="10"/>
              <w:jc w:val="both"/>
              <w:rPr>
                <w:spacing w:val="-10"/>
              </w:rPr>
            </w:pPr>
          </w:p>
          <w:p w14:paraId="04877DC9" w14:textId="77777777" w:rsidR="00261279" w:rsidRPr="006E6A42" w:rsidRDefault="00261279" w:rsidP="00927A79">
            <w:pPr>
              <w:pStyle w:val="BodyText"/>
              <w:spacing w:before="1" w:line="249" w:lineRule="auto"/>
              <w:ind w:right="127"/>
              <w:jc w:val="both"/>
              <w:rPr>
                <w:b/>
                <w:bCs/>
                <w:spacing w:val="-10"/>
                <w:u w:val="single"/>
              </w:rPr>
            </w:pPr>
            <w:r w:rsidRPr="006E6A42">
              <w:rPr>
                <w:b/>
                <w:bCs/>
                <w:spacing w:val="-10"/>
                <w:u w:val="single"/>
              </w:rPr>
              <w:t>Presentation Task:</w:t>
            </w:r>
          </w:p>
          <w:p w14:paraId="5CF12AB6" w14:textId="77777777" w:rsidR="00261279" w:rsidRPr="006E6A42" w:rsidRDefault="00261279" w:rsidP="00261279">
            <w:pPr>
              <w:pStyle w:val="BodyText"/>
              <w:spacing w:before="1" w:line="249" w:lineRule="auto"/>
              <w:ind w:left="809" w:right="127" w:hanging="10"/>
              <w:jc w:val="both"/>
              <w:rPr>
                <w:spacing w:val="-10"/>
              </w:rPr>
            </w:pPr>
          </w:p>
          <w:p w14:paraId="2B0065C7" w14:textId="77777777" w:rsidR="00261279" w:rsidRPr="006E6A42" w:rsidRDefault="00261279" w:rsidP="00071D8C">
            <w:pPr>
              <w:pStyle w:val="BodyText"/>
              <w:spacing w:before="1" w:line="360" w:lineRule="auto"/>
              <w:ind w:right="127"/>
              <w:rPr>
                <w:spacing w:val="-10"/>
                <w:lang w:val="en-GB"/>
              </w:rPr>
            </w:pPr>
            <w:r w:rsidRPr="006E6A42">
              <w:rPr>
                <w:spacing w:val="-10"/>
                <w:lang w:val="en-GB"/>
              </w:rPr>
              <w:t>Scenario:</w:t>
            </w:r>
          </w:p>
          <w:p w14:paraId="351F257D" w14:textId="77FD20F2" w:rsidR="00071D8C" w:rsidRPr="006E6A42" w:rsidRDefault="00071D8C" w:rsidP="00071D8C">
            <w:pPr>
              <w:spacing w:after="160" w:line="278" w:lineRule="auto"/>
            </w:pPr>
            <w:r w:rsidRPr="006E6A42">
              <w:t xml:space="preserve">You are working as a </w:t>
            </w:r>
            <w:r w:rsidRPr="006E6A42">
              <w:rPr>
                <w:b/>
                <w:bCs/>
              </w:rPr>
              <w:t>Trainee Early Years Support Worker</w:t>
            </w:r>
            <w:r w:rsidRPr="006E6A42">
              <w:t xml:space="preserve"> within a </w:t>
            </w:r>
            <w:r w:rsidRPr="006E6A42">
              <w:rPr>
                <w:b/>
                <w:bCs/>
              </w:rPr>
              <w:t xml:space="preserve">Children’s Centre in a district of </w:t>
            </w:r>
            <w:r w:rsidR="00CF3CE5">
              <w:rPr>
                <w:b/>
                <w:bCs/>
              </w:rPr>
              <w:t>London</w:t>
            </w:r>
            <w:r w:rsidRPr="006E6A42">
              <w:t>. The centre supports families with children aged 0–5, many of whom experience social, emotional, or developmental challenges.</w:t>
            </w:r>
          </w:p>
          <w:p w14:paraId="06EDF89E" w14:textId="2F870ECB" w:rsidR="00071D8C" w:rsidRPr="006E6A42" w:rsidRDefault="00071D8C" w:rsidP="00071D8C">
            <w:pPr>
              <w:spacing w:after="160" w:line="278" w:lineRule="auto"/>
            </w:pPr>
            <w:r w:rsidRPr="006E6A42">
              <w:t xml:space="preserve">You have been asked to contribute to a </w:t>
            </w:r>
            <w:r w:rsidRPr="006E6A42">
              <w:rPr>
                <w:b/>
                <w:bCs/>
              </w:rPr>
              <w:t>multi</w:t>
            </w:r>
            <w:r w:rsidRPr="006E6A42">
              <w:rPr>
                <w:b/>
                <w:bCs/>
              </w:rPr>
              <w:noBreakHyphen/>
              <w:t>agency early help plan</w:t>
            </w:r>
            <w:r w:rsidRPr="006E6A42">
              <w:t xml:space="preserve"> for </w:t>
            </w:r>
            <w:r w:rsidR="00DB276A" w:rsidRPr="006E6A42">
              <w:rPr>
                <w:b/>
                <w:bCs/>
              </w:rPr>
              <w:t>Isaac</w:t>
            </w:r>
            <w:r w:rsidRPr="006E6A42">
              <w:t xml:space="preserve">, a </w:t>
            </w:r>
            <w:r w:rsidRPr="006E6A42">
              <w:rPr>
                <w:b/>
                <w:bCs/>
              </w:rPr>
              <w:t>4</w:t>
            </w:r>
            <w:r w:rsidRPr="006E6A42">
              <w:rPr>
                <w:b/>
                <w:bCs/>
              </w:rPr>
              <w:noBreakHyphen/>
              <w:t>year</w:t>
            </w:r>
            <w:r w:rsidRPr="006E6A42">
              <w:rPr>
                <w:b/>
                <w:bCs/>
              </w:rPr>
              <w:noBreakHyphen/>
              <w:t xml:space="preserve">old </w:t>
            </w:r>
            <w:r w:rsidR="00DB276A" w:rsidRPr="006E6A42">
              <w:rPr>
                <w:b/>
                <w:bCs/>
              </w:rPr>
              <w:t>boy</w:t>
            </w:r>
            <w:r w:rsidRPr="006E6A42">
              <w:t xml:space="preserve"> attending the centre.</w:t>
            </w:r>
          </w:p>
          <w:p w14:paraId="72676E75" w14:textId="77777777" w:rsidR="00071D8C" w:rsidRPr="006E6A42" w:rsidRDefault="00071D8C" w:rsidP="00071D8C">
            <w:pPr>
              <w:spacing w:after="160" w:line="278" w:lineRule="auto"/>
              <w:rPr>
                <w:b/>
                <w:bCs/>
              </w:rPr>
            </w:pPr>
            <w:r w:rsidRPr="006E6A42">
              <w:rPr>
                <w:b/>
                <w:bCs/>
              </w:rPr>
              <w:t>Background Information:</w:t>
            </w:r>
          </w:p>
          <w:p w14:paraId="05056D07" w14:textId="06DEBA98" w:rsidR="00071D8C" w:rsidRPr="006E6A42" w:rsidRDefault="00DB276A" w:rsidP="00FE0E77">
            <w:pPr>
              <w:widowControl/>
              <w:autoSpaceDE/>
              <w:autoSpaceDN/>
              <w:spacing w:after="160" w:line="278" w:lineRule="auto"/>
            </w:pPr>
            <w:r w:rsidRPr="006E6A42">
              <w:t>Isaac</w:t>
            </w:r>
            <w:r w:rsidR="00071D8C" w:rsidRPr="006E6A42">
              <w:t xml:space="preserve"> lives with h</w:t>
            </w:r>
            <w:r w:rsidR="00FF3A7A" w:rsidRPr="006E6A42">
              <w:t>is</w:t>
            </w:r>
            <w:r w:rsidR="00071D8C" w:rsidRPr="006E6A42">
              <w:t xml:space="preserve"> mother, who is a single parent experiencing </w:t>
            </w:r>
            <w:r w:rsidR="00071D8C" w:rsidRPr="006E6A42">
              <w:rPr>
                <w:b/>
                <w:bCs/>
              </w:rPr>
              <w:t>post</w:t>
            </w:r>
            <w:r w:rsidR="00071D8C" w:rsidRPr="006E6A42">
              <w:rPr>
                <w:b/>
                <w:bCs/>
              </w:rPr>
              <w:noBreakHyphen/>
              <w:t>natal depression</w:t>
            </w:r>
            <w:r w:rsidR="00071D8C" w:rsidRPr="006E6A42">
              <w:t>, low confidence, and limited social support.</w:t>
            </w:r>
          </w:p>
          <w:p w14:paraId="3C345606" w14:textId="6550A654" w:rsidR="00071D8C" w:rsidRPr="006E6A42" w:rsidRDefault="00071D8C" w:rsidP="00FE0E77">
            <w:pPr>
              <w:widowControl/>
              <w:autoSpaceDE/>
              <w:autoSpaceDN/>
              <w:spacing w:after="160" w:line="278" w:lineRule="auto"/>
            </w:pPr>
            <w:r w:rsidRPr="006E6A42">
              <w:t xml:space="preserve">The family recently moved to </w:t>
            </w:r>
            <w:r w:rsidR="00CF3CE5">
              <w:t>London</w:t>
            </w:r>
            <w:r w:rsidRPr="006E6A42">
              <w:t xml:space="preserve"> from another part of the UK, and </w:t>
            </w:r>
            <w:r w:rsidR="00FF3A7A" w:rsidRPr="006E6A42">
              <w:t>Isaac</w:t>
            </w:r>
            <w:r w:rsidRPr="006E6A42">
              <w:t xml:space="preserve"> has had </w:t>
            </w:r>
            <w:r w:rsidRPr="006E6A42">
              <w:rPr>
                <w:b/>
                <w:bCs/>
              </w:rPr>
              <w:t>disrupted childcare arrangements</w:t>
            </w:r>
            <w:r w:rsidRPr="006E6A42">
              <w:t xml:space="preserve"> over the past two years.</w:t>
            </w:r>
          </w:p>
          <w:p w14:paraId="3ED4EBA9" w14:textId="4E32B20A" w:rsidR="00071D8C" w:rsidRPr="006E6A42" w:rsidRDefault="00071D8C" w:rsidP="00FE0E77">
            <w:pPr>
              <w:widowControl/>
              <w:autoSpaceDE/>
              <w:autoSpaceDN/>
              <w:spacing w:after="160" w:line="278" w:lineRule="auto"/>
            </w:pPr>
            <w:r w:rsidRPr="006E6A42">
              <w:t xml:space="preserve">Staff have observed that </w:t>
            </w:r>
            <w:r w:rsidR="00FF3A7A" w:rsidRPr="006E6A42">
              <w:t>Isaac</w:t>
            </w:r>
            <w:r w:rsidRPr="006E6A42">
              <w:t xml:space="preserve">: </w:t>
            </w:r>
          </w:p>
          <w:p w14:paraId="0961972D" w14:textId="77777777" w:rsidR="00071D8C" w:rsidRPr="006E6A42" w:rsidRDefault="00071D8C" w:rsidP="00071D8C">
            <w:pPr>
              <w:widowControl/>
              <w:numPr>
                <w:ilvl w:val="1"/>
                <w:numId w:val="12"/>
              </w:numPr>
              <w:autoSpaceDE/>
              <w:autoSpaceDN/>
              <w:spacing w:after="160" w:line="278" w:lineRule="auto"/>
            </w:pPr>
            <w:r w:rsidRPr="006E6A42">
              <w:t>is quiet and withdrawn during free play</w:t>
            </w:r>
          </w:p>
          <w:p w14:paraId="7FF15895" w14:textId="276BA77D" w:rsidR="00071D8C" w:rsidRPr="006E6A42" w:rsidRDefault="00071D8C" w:rsidP="00071D8C">
            <w:pPr>
              <w:widowControl/>
              <w:numPr>
                <w:ilvl w:val="1"/>
                <w:numId w:val="12"/>
              </w:numPr>
              <w:autoSpaceDE/>
              <w:autoSpaceDN/>
              <w:spacing w:after="160" w:line="278" w:lineRule="auto"/>
            </w:pPr>
            <w:r w:rsidRPr="006E6A42">
              <w:t>becomes distressed during separation from h</w:t>
            </w:r>
            <w:r w:rsidR="00482B6C" w:rsidRPr="006E6A42">
              <w:t>is</w:t>
            </w:r>
            <w:r w:rsidRPr="006E6A42">
              <w:t xml:space="preserve"> mother</w:t>
            </w:r>
          </w:p>
          <w:p w14:paraId="68E05805" w14:textId="77777777" w:rsidR="00071D8C" w:rsidRPr="006E6A42" w:rsidRDefault="00071D8C" w:rsidP="00071D8C">
            <w:pPr>
              <w:widowControl/>
              <w:numPr>
                <w:ilvl w:val="1"/>
                <w:numId w:val="12"/>
              </w:numPr>
              <w:autoSpaceDE/>
              <w:autoSpaceDN/>
              <w:spacing w:after="160" w:line="278" w:lineRule="auto"/>
            </w:pPr>
            <w:r w:rsidRPr="006E6A42">
              <w:t>shows delays in language development</w:t>
            </w:r>
          </w:p>
          <w:p w14:paraId="019D9674" w14:textId="77777777" w:rsidR="00071D8C" w:rsidRPr="006E6A42" w:rsidRDefault="00071D8C" w:rsidP="00071D8C">
            <w:pPr>
              <w:widowControl/>
              <w:numPr>
                <w:ilvl w:val="1"/>
                <w:numId w:val="12"/>
              </w:numPr>
              <w:autoSpaceDE/>
              <w:autoSpaceDN/>
              <w:spacing w:after="160" w:line="278" w:lineRule="auto"/>
            </w:pPr>
            <w:r w:rsidRPr="006E6A42">
              <w:t>struggles to join group activities</w:t>
            </w:r>
          </w:p>
          <w:p w14:paraId="15A1A36E" w14:textId="53B4982D" w:rsidR="00071D8C" w:rsidRPr="006E6A42" w:rsidRDefault="00071D8C" w:rsidP="00FE0E77">
            <w:pPr>
              <w:widowControl/>
              <w:autoSpaceDE/>
              <w:autoSpaceDN/>
              <w:spacing w:after="160" w:line="278" w:lineRule="auto"/>
            </w:pPr>
            <w:r w:rsidRPr="006E6A42">
              <w:t>H</w:t>
            </w:r>
            <w:r w:rsidR="00482B6C" w:rsidRPr="006E6A42">
              <w:t>is</w:t>
            </w:r>
            <w:r w:rsidRPr="006E6A42">
              <w:t xml:space="preserve"> mother reports that </w:t>
            </w:r>
            <w:r w:rsidR="00482B6C" w:rsidRPr="006E6A42">
              <w:t>he</w:t>
            </w:r>
            <w:r w:rsidRPr="006E6A42">
              <w:t xml:space="preserve"> has difficulty sleeping, is “clingy,” and rarely plays independently at home.</w:t>
            </w:r>
          </w:p>
          <w:p w14:paraId="75076AC8" w14:textId="4FC131BD" w:rsidR="00071D8C" w:rsidRPr="006E6A42" w:rsidRDefault="00071D8C" w:rsidP="00071D8C">
            <w:pPr>
              <w:spacing w:after="160" w:line="278" w:lineRule="auto"/>
            </w:pPr>
            <w:r w:rsidRPr="006E6A42">
              <w:t xml:space="preserve">Your role is to </w:t>
            </w:r>
            <w:r w:rsidRPr="006E6A42">
              <w:rPr>
                <w:b/>
                <w:bCs/>
              </w:rPr>
              <w:t xml:space="preserve">analyse how </w:t>
            </w:r>
            <w:r w:rsidR="00482B6C" w:rsidRPr="006E6A42">
              <w:rPr>
                <w:b/>
                <w:bCs/>
              </w:rPr>
              <w:t>Isaac</w:t>
            </w:r>
            <w:r w:rsidRPr="006E6A42">
              <w:rPr>
                <w:b/>
                <w:bCs/>
              </w:rPr>
              <w:t>’s early experiences may have shaped h</w:t>
            </w:r>
            <w:r w:rsidR="00482B6C" w:rsidRPr="006E6A42">
              <w:rPr>
                <w:b/>
                <w:bCs/>
              </w:rPr>
              <w:t>is</w:t>
            </w:r>
            <w:r w:rsidRPr="006E6A42">
              <w:rPr>
                <w:b/>
                <w:bCs/>
              </w:rPr>
              <w:t xml:space="preserve"> development</w:t>
            </w:r>
            <w:r w:rsidRPr="006E6A42">
              <w:t xml:space="preserve"> and to </w:t>
            </w:r>
            <w:r w:rsidRPr="006E6A42">
              <w:rPr>
                <w:b/>
                <w:bCs/>
              </w:rPr>
              <w:t>propose a support plan</w:t>
            </w:r>
            <w:r w:rsidRPr="006E6A42">
              <w:t xml:space="preserve"> informed by psychological theory.</w:t>
            </w:r>
          </w:p>
          <w:p w14:paraId="6638C289" w14:textId="2724362B" w:rsidR="00261279" w:rsidRPr="006E6A42" w:rsidRDefault="00261279" w:rsidP="00FE0E77">
            <w:pPr>
              <w:widowControl/>
              <w:autoSpaceDE/>
              <w:autoSpaceDN/>
              <w:spacing w:before="100" w:beforeAutospacing="1" w:after="100" w:afterAutospacing="1" w:line="360" w:lineRule="auto"/>
              <w:rPr>
                <w:rFonts w:eastAsia="Times New Roman"/>
                <w:lang w:val="en-GB" w:eastAsia="zh-CN"/>
              </w:rPr>
            </w:pPr>
            <w:r w:rsidRPr="006E6A42">
              <w:rPr>
                <w:rFonts w:eastAsia="Times New Roman"/>
                <w:b/>
                <w:bCs/>
                <w:lang w:val="en-GB" w:eastAsia="zh-CN"/>
              </w:rPr>
              <w:t>Further Guidance:</w:t>
            </w:r>
          </w:p>
          <w:p w14:paraId="43A5B042" w14:textId="77777777" w:rsidR="00C64061" w:rsidRPr="006E6A42" w:rsidRDefault="00C64061" w:rsidP="00C64061">
            <w:pPr>
              <w:spacing w:after="160" w:line="278" w:lineRule="auto"/>
            </w:pPr>
            <w:r w:rsidRPr="006E6A42">
              <w:t xml:space="preserve">You must produce and deliver a </w:t>
            </w:r>
            <w:r w:rsidRPr="006E6A42">
              <w:rPr>
                <w:b/>
                <w:bCs/>
              </w:rPr>
              <w:t>10</w:t>
            </w:r>
            <w:r w:rsidRPr="006E6A42">
              <w:rPr>
                <w:b/>
                <w:bCs/>
              </w:rPr>
              <w:noBreakHyphen/>
              <w:t>minute individual PowerPoint presentation</w:t>
            </w:r>
            <w:r w:rsidRPr="006E6A42">
              <w:t xml:space="preserve"> that:</w:t>
            </w:r>
          </w:p>
          <w:p w14:paraId="4667BCCD" w14:textId="77777777" w:rsidR="00C64061" w:rsidRPr="006E6A42" w:rsidRDefault="00C64061" w:rsidP="00C64061">
            <w:pPr>
              <w:spacing w:after="160" w:line="278" w:lineRule="auto"/>
              <w:rPr>
                <w:b/>
                <w:bCs/>
              </w:rPr>
            </w:pPr>
            <w:r w:rsidRPr="006E6A42">
              <w:rPr>
                <w:b/>
                <w:bCs/>
              </w:rPr>
              <w:t>1. Selects ONE lifespan development theory</w:t>
            </w:r>
          </w:p>
          <w:p w14:paraId="14C2E2BC" w14:textId="77777777" w:rsidR="00C64061" w:rsidRPr="006E6A42" w:rsidRDefault="00C64061" w:rsidP="00C64061">
            <w:pPr>
              <w:spacing w:after="160" w:line="278" w:lineRule="auto"/>
            </w:pPr>
            <w:r w:rsidRPr="006E6A42">
              <w:t>Choose one theory studied in this module, such as:</w:t>
            </w:r>
          </w:p>
          <w:p w14:paraId="4AF7F08C" w14:textId="2C685699" w:rsidR="00C64061" w:rsidRPr="006E6A42" w:rsidRDefault="00C64061" w:rsidP="00FE0E77">
            <w:pPr>
              <w:widowControl/>
              <w:autoSpaceDE/>
              <w:autoSpaceDN/>
              <w:spacing w:after="160" w:line="278" w:lineRule="auto"/>
            </w:pPr>
            <w:r w:rsidRPr="006E6A42">
              <w:t>Bowlby’s Attachment Theory</w:t>
            </w:r>
            <w:r w:rsidR="00FE0E77">
              <w:t xml:space="preserve">, </w:t>
            </w:r>
            <w:r w:rsidRPr="006E6A42">
              <w:t>Piaget’s Cognitive Development Theory</w:t>
            </w:r>
            <w:r w:rsidR="00FE0E77">
              <w:t xml:space="preserve">, </w:t>
            </w:r>
            <w:r w:rsidRPr="006E6A42">
              <w:t>Vygotsky’s Sociocultural Theory</w:t>
            </w:r>
            <w:r w:rsidR="00FE0E77">
              <w:t xml:space="preserve">, </w:t>
            </w:r>
            <w:r w:rsidRPr="006E6A42">
              <w:t>Erikson’s Psychosocial Stages</w:t>
            </w:r>
            <w:r w:rsidR="00FE0E77">
              <w:t xml:space="preserve">, </w:t>
            </w:r>
            <w:r w:rsidRPr="006E6A42">
              <w:t>Bandura’s Social Learning Theory</w:t>
            </w:r>
            <w:r w:rsidR="00FE0E77">
              <w:t>, etc</w:t>
            </w:r>
            <w:r w:rsidR="00E01497">
              <w:t>.</w:t>
            </w:r>
          </w:p>
          <w:p w14:paraId="24D4073F" w14:textId="77777777" w:rsidR="00C64061" w:rsidRPr="006E6A42" w:rsidRDefault="00C64061" w:rsidP="00C64061">
            <w:pPr>
              <w:spacing w:after="160" w:line="278" w:lineRule="auto"/>
              <w:rPr>
                <w:b/>
                <w:bCs/>
              </w:rPr>
            </w:pPr>
            <w:r w:rsidRPr="006E6A42">
              <w:rPr>
                <w:b/>
                <w:bCs/>
              </w:rPr>
              <w:t>2. Explains the theory clearly</w:t>
            </w:r>
          </w:p>
          <w:p w14:paraId="7526D44D" w14:textId="77777777" w:rsidR="00C64061" w:rsidRPr="006E6A42" w:rsidRDefault="00C64061" w:rsidP="00C64061">
            <w:pPr>
              <w:spacing w:after="160" w:line="278" w:lineRule="auto"/>
            </w:pPr>
            <w:r w:rsidRPr="006E6A42">
              <w:t>Include:</w:t>
            </w:r>
          </w:p>
          <w:p w14:paraId="6DAB74B2" w14:textId="77777777" w:rsidR="00C64061" w:rsidRPr="006E6A42" w:rsidRDefault="00C64061" w:rsidP="00C64061">
            <w:pPr>
              <w:widowControl/>
              <w:numPr>
                <w:ilvl w:val="0"/>
                <w:numId w:val="14"/>
              </w:numPr>
              <w:autoSpaceDE/>
              <w:autoSpaceDN/>
              <w:spacing w:after="160" w:line="278" w:lineRule="auto"/>
            </w:pPr>
            <w:r w:rsidRPr="006E6A42">
              <w:lastRenderedPageBreak/>
              <w:t>key concepts</w:t>
            </w:r>
          </w:p>
          <w:p w14:paraId="65A8D210" w14:textId="77777777" w:rsidR="00C64061" w:rsidRPr="006E6A42" w:rsidRDefault="00C64061" w:rsidP="00C64061">
            <w:pPr>
              <w:widowControl/>
              <w:numPr>
                <w:ilvl w:val="0"/>
                <w:numId w:val="14"/>
              </w:numPr>
              <w:autoSpaceDE/>
              <w:autoSpaceDN/>
              <w:spacing w:after="160" w:line="278" w:lineRule="auto"/>
            </w:pPr>
            <w:r w:rsidRPr="006E6A42">
              <w:t>developmental assumptions</w:t>
            </w:r>
          </w:p>
          <w:p w14:paraId="188FA454" w14:textId="77777777" w:rsidR="00C64061" w:rsidRPr="006E6A42" w:rsidRDefault="00C64061" w:rsidP="00C64061">
            <w:pPr>
              <w:widowControl/>
              <w:numPr>
                <w:ilvl w:val="0"/>
                <w:numId w:val="14"/>
              </w:numPr>
              <w:autoSpaceDE/>
              <w:autoSpaceDN/>
              <w:spacing w:after="160" w:line="278" w:lineRule="auto"/>
            </w:pPr>
            <w:r w:rsidRPr="006E6A42">
              <w:t>relevance to early childhood</w:t>
            </w:r>
          </w:p>
          <w:p w14:paraId="599FEF4C" w14:textId="368C9A45" w:rsidR="00C64061" w:rsidRPr="006E6A42" w:rsidRDefault="00C64061" w:rsidP="00C64061">
            <w:pPr>
              <w:widowControl/>
              <w:numPr>
                <w:ilvl w:val="0"/>
                <w:numId w:val="14"/>
              </w:numPr>
              <w:autoSpaceDE/>
              <w:autoSpaceDN/>
              <w:spacing w:after="160" w:line="278" w:lineRule="auto"/>
            </w:pPr>
            <w:r w:rsidRPr="006E6A42">
              <w:t xml:space="preserve">why this theory is appropriate for understanding </w:t>
            </w:r>
            <w:r w:rsidR="00A02895" w:rsidRPr="006E6A42">
              <w:t>Isaac</w:t>
            </w:r>
            <w:r w:rsidRPr="006E6A42">
              <w:t>’s situation</w:t>
            </w:r>
          </w:p>
          <w:p w14:paraId="67AC2D12" w14:textId="0397ADAE" w:rsidR="00C64061" w:rsidRPr="006E6A42" w:rsidRDefault="00C64061" w:rsidP="00C64061">
            <w:pPr>
              <w:spacing w:after="160" w:line="278" w:lineRule="auto"/>
              <w:rPr>
                <w:b/>
                <w:bCs/>
              </w:rPr>
            </w:pPr>
            <w:r w:rsidRPr="006E6A42">
              <w:rPr>
                <w:b/>
                <w:bCs/>
              </w:rPr>
              <w:t xml:space="preserve">3. Applies the theory to </w:t>
            </w:r>
            <w:r w:rsidR="00A02895" w:rsidRPr="006E6A42">
              <w:rPr>
                <w:b/>
                <w:bCs/>
              </w:rPr>
              <w:t>Isaac</w:t>
            </w:r>
            <w:r w:rsidRPr="006E6A42">
              <w:rPr>
                <w:b/>
                <w:bCs/>
              </w:rPr>
              <w:t>’s experiences</w:t>
            </w:r>
          </w:p>
          <w:p w14:paraId="1A050C78" w14:textId="0C750351" w:rsidR="00C64061" w:rsidRPr="006E6A42" w:rsidRDefault="00C64061" w:rsidP="00C64061">
            <w:pPr>
              <w:spacing w:after="160" w:line="278" w:lineRule="auto"/>
            </w:pPr>
            <w:r w:rsidRPr="006E6A42">
              <w:t>Analyse how h</w:t>
            </w:r>
            <w:r w:rsidR="006E6A42">
              <w:t>is</w:t>
            </w:r>
            <w:r w:rsidRPr="006E6A42">
              <w:t>:</w:t>
            </w:r>
            <w:r w:rsidR="00E01497">
              <w:t xml:space="preserve"> </w:t>
            </w:r>
            <w:r w:rsidRPr="006E6A42">
              <w:t>disrupted childcare</w:t>
            </w:r>
            <w:r w:rsidR="00E01497">
              <w:t xml:space="preserve">, </w:t>
            </w:r>
            <w:r w:rsidRPr="006E6A42">
              <w:t>maternal mental health</w:t>
            </w:r>
            <w:r w:rsidR="00E01497">
              <w:t xml:space="preserve">, </w:t>
            </w:r>
            <w:r w:rsidRPr="006E6A42">
              <w:t>limited social interaction</w:t>
            </w:r>
            <w:r w:rsidR="00E01497">
              <w:t xml:space="preserve">, </w:t>
            </w:r>
            <w:r w:rsidRPr="006E6A42">
              <w:t>emotional responses</w:t>
            </w:r>
            <w:r w:rsidR="00E01497">
              <w:t xml:space="preserve">, </w:t>
            </w:r>
            <w:r w:rsidRPr="006E6A42">
              <w:t>language delay</w:t>
            </w:r>
            <w:r w:rsidR="00E01497">
              <w:t xml:space="preserve"> </w:t>
            </w:r>
            <w:r w:rsidRPr="006E6A42">
              <w:t>may influence h</w:t>
            </w:r>
            <w:r w:rsidR="006E6A42">
              <w:t>is</w:t>
            </w:r>
            <w:r w:rsidRPr="006E6A42">
              <w:t xml:space="preserve"> development and wellbeing.</w:t>
            </w:r>
          </w:p>
          <w:p w14:paraId="4EBC0BAB" w14:textId="77777777" w:rsidR="00C64061" w:rsidRPr="006E6A42" w:rsidRDefault="00C64061" w:rsidP="00C64061">
            <w:pPr>
              <w:spacing w:after="160" w:line="278" w:lineRule="auto"/>
              <w:rPr>
                <w:b/>
                <w:bCs/>
              </w:rPr>
            </w:pPr>
            <w:r w:rsidRPr="006E6A42">
              <w:rPr>
                <w:b/>
                <w:bCs/>
              </w:rPr>
              <w:t>4. Considers nature and nurture</w:t>
            </w:r>
          </w:p>
          <w:p w14:paraId="1F18822E" w14:textId="77777777" w:rsidR="00C64061" w:rsidRPr="006E6A42" w:rsidRDefault="00C64061" w:rsidP="00C64061">
            <w:pPr>
              <w:spacing w:after="160" w:line="278" w:lineRule="auto"/>
            </w:pPr>
            <w:r w:rsidRPr="006E6A42">
              <w:t>Discuss:</w:t>
            </w:r>
          </w:p>
          <w:p w14:paraId="0A46D723" w14:textId="77777777" w:rsidR="00C64061" w:rsidRPr="006E6A42" w:rsidRDefault="00C64061" w:rsidP="00C64061">
            <w:pPr>
              <w:widowControl/>
              <w:numPr>
                <w:ilvl w:val="0"/>
                <w:numId w:val="16"/>
              </w:numPr>
              <w:autoSpaceDE/>
              <w:autoSpaceDN/>
              <w:spacing w:after="160" w:line="278" w:lineRule="auto"/>
            </w:pPr>
            <w:r w:rsidRPr="006E6A42">
              <w:t>biological influences (e.g., temperament, early brain development)</w:t>
            </w:r>
          </w:p>
          <w:p w14:paraId="5AB80493" w14:textId="77777777" w:rsidR="00C64061" w:rsidRPr="006E6A42" w:rsidRDefault="00C64061" w:rsidP="00C64061">
            <w:pPr>
              <w:widowControl/>
              <w:numPr>
                <w:ilvl w:val="0"/>
                <w:numId w:val="16"/>
              </w:numPr>
              <w:autoSpaceDE/>
              <w:autoSpaceDN/>
              <w:spacing w:after="160" w:line="278" w:lineRule="auto"/>
            </w:pPr>
            <w:r w:rsidRPr="006E6A42">
              <w:t>environmental influences (e.g., caregiving, social interaction, transitions)</w:t>
            </w:r>
          </w:p>
          <w:p w14:paraId="60945158" w14:textId="77777777" w:rsidR="00C64061" w:rsidRPr="006E6A42" w:rsidRDefault="00C64061" w:rsidP="00C64061">
            <w:pPr>
              <w:spacing w:after="160" w:line="278" w:lineRule="auto"/>
              <w:rPr>
                <w:b/>
                <w:bCs/>
              </w:rPr>
            </w:pPr>
            <w:r w:rsidRPr="006E6A42">
              <w:rPr>
                <w:b/>
                <w:bCs/>
              </w:rPr>
              <w:t>5. Proposes practical, theory</w:t>
            </w:r>
            <w:r w:rsidRPr="006E6A42">
              <w:rPr>
                <w:b/>
                <w:bCs/>
              </w:rPr>
              <w:noBreakHyphen/>
              <w:t>informed strategies</w:t>
            </w:r>
          </w:p>
          <w:p w14:paraId="350183EC" w14:textId="77777777" w:rsidR="00C64061" w:rsidRPr="006E6A42" w:rsidRDefault="00C64061" w:rsidP="00C64061">
            <w:pPr>
              <w:spacing w:after="160" w:line="278" w:lineRule="auto"/>
            </w:pPr>
            <w:r w:rsidRPr="006E6A42">
              <w:t xml:space="preserve">Your support plan should include </w:t>
            </w:r>
            <w:r w:rsidRPr="006E6A42">
              <w:rPr>
                <w:b/>
                <w:bCs/>
              </w:rPr>
              <w:t>realistic interventions</w:t>
            </w:r>
            <w:r w:rsidRPr="006E6A42">
              <w:t xml:space="preserve"> suitable for an early years setting, such as:</w:t>
            </w:r>
          </w:p>
          <w:p w14:paraId="162EBE3E" w14:textId="77777777" w:rsidR="00C64061" w:rsidRPr="006E6A42" w:rsidRDefault="00C64061" w:rsidP="00C64061">
            <w:pPr>
              <w:widowControl/>
              <w:numPr>
                <w:ilvl w:val="0"/>
                <w:numId w:val="17"/>
              </w:numPr>
              <w:autoSpaceDE/>
              <w:autoSpaceDN/>
              <w:spacing w:after="160" w:line="278" w:lineRule="auto"/>
            </w:pPr>
            <w:r w:rsidRPr="006E6A42">
              <w:t>attachment</w:t>
            </w:r>
            <w:r w:rsidRPr="006E6A42">
              <w:noBreakHyphen/>
              <w:t>based approaches</w:t>
            </w:r>
          </w:p>
          <w:p w14:paraId="1A450B45" w14:textId="77777777" w:rsidR="00C64061" w:rsidRPr="006E6A42" w:rsidRDefault="00C64061" w:rsidP="00C64061">
            <w:pPr>
              <w:widowControl/>
              <w:numPr>
                <w:ilvl w:val="0"/>
                <w:numId w:val="17"/>
              </w:numPr>
              <w:autoSpaceDE/>
              <w:autoSpaceDN/>
              <w:spacing w:after="160" w:line="278" w:lineRule="auto"/>
            </w:pPr>
            <w:r w:rsidRPr="006E6A42">
              <w:t>play</w:t>
            </w:r>
            <w:r w:rsidRPr="006E6A42">
              <w:noBreakHyphen/>
              <w:t>based learning</w:t>
            </w:r>
          </w:p>
          <w:p w14:paraId="65CE1920" w14:textId="77777777" w:rsidR="00C64061" w:rsidRPr="006E6A42" w:rsidRDefault="00C64061" w:rsidP="00C64061">
            <w:pPr>
              <w:widowControl/>
              <w:numPr>
                <w:ilvl w:val="0"/>
                <w:numId w:val="17"/>
              </w:numPr>
              <w:autoSpaceDE/>
              <w:autoSpaceDN/>
              <w:spacing w:after="160" w:line="278" w:lineRule="auto"/>
            </w:pPr>
            <w:r w:rsidRPr="006E6A42">
              <w:t>language</w:t>
            </w:r>
            <w:r w:rsidRPr="006E6A42">
              <w:noBreakHyphen/>
              <w:t>rich environments</w:t>
            </w:r>
          </w:p>
          <w:p w14:paraId="2EA6D045" w14:textId="77777777" w:rsidR="00C64061" w:rsidRPr="006E6A42" w:rsidRDefault="00C64061" w:rsidP="00C64061">
            <w:pPr>
              <w:widowControl/>
              <w:numPr>
                <w:ilvl w:val="0"/>
                <w:numId w:val="17"/>
              </w:numPr>
              <w:autoSpaceDE/>
              <w:autoSpaceDN/>
              <w:spacing w:after="160" w:line="278" w:lineRule="auto"/>
            </w:pPr>
            <w:r w:rsidRPr="006E6A42">
              <w:t>parental support and modelling</w:t>
            </w:r>
          </w:p>
          <w:p w14:paraId="5090B345" w14:textId="77777777" w:rsidR="00C64061" w:rsidRPr="006E6A42" w:rsidRDefault="00C64061" w:rsidP="00C64061">
            <w:pPr>
              <w:widowControl/>
              <w:numPr>
                <w:ilvl w:val="0"/>
                <w:numId w:val="17"/>
              </w:numPr>
              <w:autoSpaceDE/>
              <w:autoSpaceDN/>
              <w:spacing w:after="160" w:line="278" w:lineRule="auto"/>
            </w:pPr>
            <w:r w:rsidRPr="006E6A42">
              <w:t>multi</w:t>
            </w:r>
            <w:r w:rsidRPr="006E6A42">
              <w:noBreakHyphen/>
              <w:t>agency collaboration</w:t>
            </w:r>
          </w:p>
          <w:p w14:paraId="5A3A2D7D" w14:textId="77777777" w:rsidR="00C64061" w:rsidRPr="006E6A42" w:rsidRDefault="00C64061" w:rsidP="00C64061">
            <w:pPr>
              <w:widowControl/>
              <w:numPr>
                <w:ilvl w:val="0"/>
                <w:numId w:val="17"/>
              </w:numPr>
              <w:autoSpaceDE/>
              <w:autoSpaceDN/>
              <w:spacing w:after="160" w:line="278" w:lineRule="auto"/>
            </w:pPr>
            <w:r w:rsidRPr="006E6A42">
              <w:t>emotional regulation strategies</w:t>
            </w:r>
          </w:p>
          <w:p w14:paraId="04F002EF" w14:textId="77777777" w:rsidR="00C64061" w:rsidRPr="006E6A42" w:rsidRDefault="00C64061" w:rsidP="00C64061">
            <w:pPr>
              <w:spacing w:after="160" w:line="278" w:lineRule="auto"/>
            </w:pPr>
            <w:r w:rsidRPr="006E6A42">
              <w:t xml:space="preserve">Strategies must be </w:t>
            </w:r>
            <w:r w:rsidRPr="006E6A42">
              <w:rPr>
                <w:b/>
                <w:bCs/>
              </w:rPr>
              <w:t>clearly linked to your chosen theory</w:t>
            </w:r>
            <w:r w:rsidRPr="006E6A42">
              <w:t>.</w:t>
            </w:r>
          </w:p>
          <w:p w14:paraId="06AD3B3B" w14:textId="77777777" w:rsidR="00C64061" w:rsidRPr="006E6A42" w:rsidRDefault="00C64061" w:rsidP="00C64061">
            <w:pPr>
              <w:spacing w:after="160" w:line="278" w:lineRule="auto"/>
              <w:rPr>
                <w:b/>
                <w:bCs/>
              </w:rPr>
            </w:pPr>
            <w:r w:rsidRPr="006E6A42">
              <w:rPr>
                <w:b/>
                <w:bCs/>
              </w:rPr>
              <w:t>6. Critically evaluate the theory</w:t>
            </w:r>
          </w:p>
          <w:p w14:paraId="12747721" w14:textId="2D561371" w:rsidR="00C64061" w:rsidRPr="006E6A42" w:rsidRDefault="00C64061" w:rsidP="00E01497">
            <w:pPr>
              <w:spacing w:after="160" w:line="278" w:lineRule="auto"/>
            </w:pPr>
            <w:r w:rsidRPr="006E6A42">
              <w:t>Discuss</w:t>
            </w:r>
            <w:r w:rsidR="00E01497">
              <w:t xml:space="preserve"> </w:t>
            </w:r>
            <w:r w:rsidRPr="006E6A42">
              <w:t>strengths and usefulness in early years practice</w:t>
            </w:r>
            <w:r w:rsidR="00E01497">
              <w:t xml:space="preserve">, </w:t>
            </w:r>
            <w:r w:rsidRPr="006E6A42">
              <w:t>limitations or criticisms</w:t>
            </w:r>
            <w:r w:rsidR="00E01497">
              <w:t xml:space="preserve">, </w:t>
            </w:r>
            <w:r w:rsidRPr="006E6A42">
              <w:t>cultural, social, or contextual considerations</w:t>
            </w:r>
            <w:r w:rsidR="00E01497">
              <w:t xml:space="preserve">, and </w:t>
            </w:r>
            <w:r w:rsidRPr="006E6A42">
              <w:t xml:space="preserve">relevance to </w:t>
            </w:r>
            <w:r w:rsidR="00CF3CE5">
              <w:t>London</w:t>
            </w:r>
            <w:r w:rsidRPr="006E6A42">
              <w:t>’s diverse communities</w:t>
            </w:r>
            <w:r w:rsidR="00E01497">
              <w:t>.</w:t>
            </w:r>
          </w:p>
          <w:p w14:paraId="190AE76F" w14:textId="0316FE1E" w:rsidR="00C64061" w:rsidRPr="006E6A42" w:rsidRDefault="00C64061" w:rsidP="00C64061">
            <w:pPr>
              <w:spacing w:after="160" w:line="278" w:lineRule="auto"/>
              <w:rPr>
                <w:b/>
                <w:bCs/>
              </w:rPr>
            </w:pPr>
            <w:r w:rsidRPr="006E6A42">
              <w:rPr>
                <w:b/>
                <w:bCs/>
              </w:rPr>
              <w:t>7. Use evidence</w:t>
            </w:r>
            <w:r w:rsidRPr="006E6A42">
              <w:rPr>
                <w:b/>
                <w:bCs/>
              </w:rPr>
              <w:noBreakHyphen/>
              <w:t>based academic sources</w:t>
            </w:r>
            <w:r w:rsidR="008D1CF6">
              <w:rPr>
                <w:b/>
                <w:bCs/>
              </w:rPr>
              <w:t>:</w:t>
            </w:r>
          </w:p>
          <w:p w14:paraId="525D5AE0" w14:textId="77777777" w:rsidR="00C64061" w:rsidRPr="006E6A42" w:rsidRDefault="00C64061" w:rsidP="008D1CF6">
            <w:pPr>
              <w:widowControl/>
              <w:autoSpaceDE/>
              <w:autoSpaceDN/>
              <w:spacing w:after="160" w:line="278" w:lineRule="auto"/>
            </w:pPr>
            <w:r w:rsidRPr="006E6A42">
              <w:t xml:space="preserve">Minimum </w:t>
            </w:r>
            <w:r w:rsidRPr="006E6A42">
              <w:rPr>
                <w:b/>
                <w:bCs/>
              </w:rPr>
              <w:t>6 credible academic references</w:t>
            </w:r>
          </w:p>
          <w:p w14:paraId="62741D23" w14:textId="77777777" w:rsidR="00C64061" w:rsidRPr="006E6A42" w:rsidRDefault="00C64061" w:rsidP="008D1CF6">
            <w:pPr>
              <w:widowControl/>
              <w:autoSpaceDE/>
              <w:autoSpaceDN/>
              <w:spacing w:after="160" w:line="278" w:lineRule="auto"/>
            </w:pPr>
            <w:r w:rsidRPr="006E6A42">
              <w:t xml:space="preserve">Use </w:t>
            </w:r>
            <w:r w:rsidRPr="006E6A42">
              <w:rPr>
                <w:b/>
                <w:bCs/>
              </w:rPr>
              <w:t>UWTSD Harvard style</w:t>
            </w:r>
          </w:p>
          <w:p w14:paraId="20DF0A0A" w14:textId="77777777" w:rsidR="00261279" w:rsidRDefault="00C64061" w:rsidP="008D1CF6">
            <w:pPr>
              <w:widowControl/>
              <w:autoSpaceDE/>
              <w:autoSpaceDN/>
              <w:spacing w:after="160" w:line="278" w:lineRule="auto"/>
            </w:pPr>
            <w:r w:rsidRPr="006E6A42">
              <w:t>Include in</w:t>
            </w:r>
            <w:r w:rsidRPr="006E6A42">
              <w:noBreakHyphen/>
              <w:t>text citations on slides</w:t>
            </w:r>
            <w:r w:rsidR="001A4AFF" w:rsidRPr="006E6A42">
              <w:t>, verbal citations,</w:t>
            </w:r>
            <w:r w:rsidRPr="006E6A42">
              <w:t xml:space="preserve"> and a reference list slide</w:t>
            </w:r>
          </w:p>
          <w:p w14:paraId="371A01EA" w14:textId="55A4C2A8" w:rsidR="009A40B8" w:rsidRPr="00C64061" w:rsidRDefault="009A40B8" w:rsidP="008D1CF6">
            <w:pPr>
              <w:widowControl/>
              <w:autoSpaceDE/>
              <w:autoSpaceDN/>
              <w:spacing w:after="160" w:line="278" w:lineRule="auto"/>
            </w:pPr>
          </w:p>
        </w:tc>
      </w:tr>
    </w:tbl>
    <w:p w14:paraId="39A11A8F" w14:textId="77777777" w:rsidR="00BB2EA9" w:rsidRDefault="00BB2EA9">
      <w:pPr>
        <w:pStyle w:val="BodyText"/>
        <w:spacing w:before="141"/>
        <w:rPr>
          <w:sz w:val="24"/>
        </w:rPr>
      </w:pPr>
    </w:p>
    <w:p w14:paraId="3A8BF5C7" w14:textId="4F8D9565" w:rsidR="00DF7B0C" w:rsidRDefault="00DF7B0C">
      <w:pPr>
        <w:rPr>
          <w:spacing w:val="-10"/>
          <w:lang w:val="en-GB"/>
        </w:rPr>
      </w:pPr>
      <w:r>
        <w:rPr>
          <w:spacing w:val="-10"/>
          <w:lang w:val="en-GB"/>
        </w:rPr>
        <w:br w:type="page"/>
      </w:r>
    </w:p>
    <w:p w14:paraId="05A91F08" w14:textId="77777777" w:rsidR="00794ABF" w:rsidRPr="00F13C77" w:rsidRDefault="00794ABF" w:rsidP="00C81B01">
      <w:pPr>
        <w:pStyle w:val="BodyText"/>
        <w:spacing w:before="1" w:line="249" w:lineRule="auto"/>
        <w:ind w:left="809" w:right="127" w:hanging="10"/>
        <w:jc w:val="both"/>
        <w:rPr>
          <w:spacing w:val="-10"/>
          <w:lang w:val="en-GB"/>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39AAEF4" w14:textId="77777777" w:rsidR="006C74DF" w:rsidRPr="006C74DF" w:rsidRDefault="003313D3" w:rsidP="006C74DF">
      <w:pPr>
        <w:pStyle w:val="ListParagraph"/>
        <w:widowControl/>
        <w:numPr>
          <w:ilvl w:val="0"/>
          <w:numId w:val="8"/>
        </w:numPr>
        <w:autoSpaceDE/>
        <w:autoSpaceDN/>
        <w:contextualSpacing/>
        <w:rPr>
          <w:i/>
          <w:color w:val="FF0000"/>
          <w:spacing w:val="-12"/>
        </w:rPr>
      </w:pPr>
      <w:r w:rsidRPr="006C74DF">
        <w:rPr>
          <w:i/>
          <w:color w:val="FF0000"/>
        </w:rPr>
        <w:t>We expect to see good use of Harvard Referencing that points</w:t>
      </w:r>
      <w:r w:rsidRPr="006C74DF">
        <w:rPr>
          <w:i/>
          <w:color w:val="FF0000"/>
          <w:spacing w:val="-16"/>
        </w:rPr>
        <w:t xml:space="preserve"> </w:t>
      </w:r>
      <w:r w:rsidRPr="006C74DF">
        <w:rPr>
          <w:i/>
          <w:color w:val="FF0000"/>
        </w:rPr>
        <w:t>to</w:t>
      </w:r>
      <w:r w:rsidRPr="006C74DF">
        <w:rPr>
          <w:i/>
          <w:color w:val="FF0000"/>
          <w:spacing w:val="-15"/>
        </w:rPr>
        <w:t xml:space="preserve"> </w:t>
      </w:r>
      <w:r w:rsidR="00CD69F7" w:rsidRPr="006C74DF">
        <w:rPr>
          <w:i/>
          <w:color w:val="FF0000"/>
        </w:rPr>
        <w:t>sources</w:t>
      </w:r>
      <w:r w:rsidRPr="006C74DF">
        <w:rPr>
          <w:i/>
          <w:color w:val="FF0000"/>
          <w:spacing w:val="-12"/>
        </w:rPr>
        <w:t xml:space="preserve"> </w:t>
      </w:r>
      <w:r w:rsidRPr="006C74DF">
        <w:rPr>
          <w:i/>
          <w:color w:val="FF0000"/>
        </w:rPr>
        <w:t>agreeing</w:t>
      </w:r>
      <w:r w:rsidRPr="006C74DF">
        <w:rPr>
          <w:i/>
          <w:color w:val="FF0000"/>
          <w:spacing w:val="-14"/>
        </w:rPr>
        <w:t xml:space="preserve"> </w:t>
      </w:r>
      <w:r w:rsidRPr="006C74DF">
        <w:rPr>
          <w:i/>
          <w:color w:val="FF0000"/>
        </w:rPr>
        <w:t>or</w:t>
      </w:r>
      <w:r w:rsidRPr="006C74DF">
        <w:rPr>
          <w:i/>
          <w:color w:val="FF0000"/>
          <w:spacing w:val="-13"/>
        </w:rPr>
        <w:t xml:space="preserve"> </w:t>
      </w:r>
      <w:r w:rsidRPr="006C74DF">
        <w:rPr>
          <w:i/>
          <w:color w:val="FF0000"/>
        </w:rPr>
        <w:t>disagreeing</w:t>
      </w:r>
      <w:r w:rsidRPr="006C74DF">
        <w:rPr>
          <w:i/>
          <w:color w:val="FF0000"/>
          <w:spacing w:val="-14"/>
        </w:rPr>
        <w:t xml:space="preserve"> </w:t>
      </w:r>
      <w:r w:rsidRPr="006C74DF">
        <w:rPr>
          <w:i/>
          <w:color w:val="FF0000"/>
        </w:rPr>
        <w:t>with</w:t>
      </w:r>
      <w:r w:rsidRPr="006C74DF">
        <w:rPr>
          <w:i/>
          <w:color w:val="FF0000"/>
          <w:spacing w:val="-16"/>
        </w:rPr>
        <w:t xml:space="preserve"> </w:t>
      </w:r>
      <w:r w:rsidRPr="006C74DF">
        <w:rPr>
          <w:i/>
          <w:color w:val="FF0000"/>
        </w:rPr>
        <w:t>the</w:t>
      </w:r>
      <w:r w:rsidRPr="006C74DF">
        <w:rPr>
          <w:i/>
          <w:color w:val="FF0000"/>
          <w:spacing w:val="-15"/>
        </w:rPr>
        <w:t xml:space="preserve"> </w:t>
      </w:r>
      <w:r w:rsidRPr="006C74DF">
        <w:rPr>
          <w:i/>
          <w:color w:val="FF0000"/>
        </w:rPr>
        <w:t>argument</w:t>
      </w:r>
      <w:r w:rsidRPr="006C74DF">
        <w:rPr>
          <w:i/>
          <w:color w:val="FF0000"/>
          <w:spacing w:val="-14"/>
        </w:rPr>
        <w:t xml:space="preserve"> </w:t>
      </w:r>
      <w:r w:rsidRPr="006C74DF">
        <w:rPr>
          <w:i/>
          <w:color w:val="FF0000"/>
        </w:rPr>
        <w:t>you</w:t>
      </w:r>
      <w:r w:rsidRPr="006C74DF">
        <w:rPr>
          <w:i/>
          <w:color w:val="FF0000"/>
          <w:spacing w:val="-16"/>
        </w:rPr>
        <w:t xml:space="preserve"> </w:t>
      </w:r>
      <w:r w:rsidRPr="006C74DF">
        <w:rPr>
          <w:i/>
          <w:color w:val="FF0000"/>
        </w:rPr>
        <w:t>are</w:t>
      </w:r>
      <w:r w:rsidRPr="006C74DF">
        <w:rPr>
          <w:i/>
          <w:color w:val="FF0000"/>
          <w:spacing w:val="-15"/>
        </w:rPr>
        <w:t xml:space="preserve"> </w:t>
      </w:r>
      <w:r w:rsidRPr="006C74DF">
        <w:rPr>
          <w:i/>
          <w:color w:val="FF0000"/>
        </w:rPr>
        <w:t>making.</w:t>
      </w:r>
      <w:r w:rsidRPr="006C74DF">
        <w:rPr>
          <w:i/>
          <w:color w:val="FF0000"/>
          <w:spacing w:val="-12"/>
        </w:rPr>
        <w:t xml:space="preserve"> </w:t>
      </w:r>
    </w:p>
    <w:p w14:paraId="7985D04E" w14:textId="39C9E0B2" w:rsidR="00CD69F7" w:rsidRPr="006C74DF" w:rsidRDefault="00CD69F7" w:rsidP="006C74DF">
      <w:pPr>
        <w:pStyle w:val="ListParagraph"/>
        <w:widowControl/>
        <w:numPr>
          <w:ilvl w:val="0"/>
          <w:numId w:val="8"/>
        </w:numPr>
        <w:autoSpaceDE/>
        <w:autoSpaceDN/>
        <w:contextualSpacing/>
        <w:rPr>
          <w:i/>
          <w:iCs/>
          <w:color w:val="FF0000"/>
        </w:rPr>
      </w:pPr>
      <w:r w:rsidRPr="006C74DF">
        <w:rPr>
          <w:i/>
          <w:iCs/>
          <w:color w:val="FF0000"/>
        </w:rPr>
        <w:t>We expect you to find and use a minimum of 6 credible and reliable references</w:t>
      </w:r>
      <w:r w:rsidR="00EF3A8E">
        <w:rPr>
          <w:i/>
          <w:iCs/>
          <w:color w:val="FF0000"/>
        </w:rPr>
        <w:t>,</w:t>
      </w:r>
      <w:r w:rsidRPr="006C74DF">
        <w:rPr>
          <w:i/>
          <w:iCs/>
          <w:color w:val="FF0000"/>
        </w:rPr>
        <w:t xml:space="preserve"> both in-text citations and in the reference list at the end of the report</w:t>
      </w:r>
      <w:r w:rsidR="00EF3A8E">
        <w:rPr>
          <w:i/>
          <w:iCs/>
          <w:color w:val="FF0000"/>
        </w:rPr>
        <w:t>,</w:t>
      </w:r>
      <w:r w:rsidRPr="006C74DF">
        <w:rPr>
          <w:i/>
          <w:iCs/>
          <w:color w:val="FF0000"/>
        </w:rPr>
        <w:t xml:space="preserve"> using the UWTSD Harvard referencing style.  </w:t>
      </w: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rsidP="006C74DF">
      <w:pPr>
        <w:pStyle w:val="BodyText"/>
        <w:tabs>
          <w:tab w:val="left" w:pos="567"/>
        </w:tabs>
        <w:spacing w:before="29"/>
        <w:ind w:left="426"/>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F375C22" w14:textId="77777777" w:rsidR="006C74DF" w:rsidRPr="00CD087B" w:rsidRDefault="003313D3" w:rsidP="006C74DF">
      <w:pPr>
        <w:pStyle w:val="ListParagraph"/>
        <w:widowControl/>
        <w:numPr>
          <w:ilvl w:val="0"/>
          <w:numId w:val="9"/>
        </w:numPr>
        <w:autoSpaceDE/>
        <w:autoSpaceDN/>
        <w:spacing w:before="100" w:beforeAutospacing="1" w:line="276" w:lineRule="auto"/>
        <w:rPr>
          <w:i/>
          <w:color w:val="FF0000"/>
        </w:rPr>
      </w:pPr>
      <w:r w:rsidRPr="00CD087B">
        <w:rPr>
          <w:i/>
          <w:color w:val="FF0000"/>
        </w:rPr>
        <w:t>We expect to see your understanding of theories of lifespan development (e.g. a clear discussion of human cognition, emotions and behaviour patterns of the life-stage).</w:t>
      </w:r>
      <w:r w:rsidR="006D23AB" w:rsidRPr="00CD087B">
        <w:rPr>
          <w:i/>
          <w:color w:val="FF0000"/>
        </w:rPr>
        <w:t xml:space="preserve"> </w:t>
      </w:r>
    </w:p>
    <w:p w14:paraId="6474A995" w14:textId="515D3141" w:rsidR="00FB7F26" w:rsidRPr="00CD087B" w:rsidRDefault="00FB7F26" w:rsidP="006C74DF">
      <w:pPr>
        <w:pStyle w:val="ListParagraph"/>
        <w:widowControl/>
        <w:numPr>
          <w:ilvl w:val="0"/>
          <w:numId w:val="9"/>
        </w:numPr>
        <w:autoSpaceDE/>
        <w:autoSpaceDN/>
        <w:spacing w:before="100" w:beforeAutospacing="1" w:line="276" w:lineRule="auto"/>
        <w:rPr>
          <w:rFonts w:eastAsia="Times New Roman"/>
          <w:color w:val="FF0000"/>
          <w:lang w:val="en-GB" w:eastAsia="en-GB"/>
        </w:rPr>
      </w:pPr>
      <w:r w:rsidRPr="00CD087B">
        <w:rPr>
          <w:i/>
          <w:color w:val="FF0000"/>
        </w:rPr>
        <w:t>We expect you to show an understanding of</w:t>
      </w:r>
      <w:r w:rsidR="001E2AD6" w:rsidRPr="00CD087B">
        <w:rPr>
          <w:i/>
          <w:color w:val="FF0000"/>
        </w:rPr>
        <w:t xml:space="preserve"> the</w:t>
      </w:r>
      <w:r w:rsidRPr="00CD087B">
        <w:rPr>
          <w:i/>
          <w:color w:val="FF0000"/>
        </w:rPr>
        <w:t xml:space="preserve"> </w:t>
      </w:r>
      <w:r w:rsidRPr="00CD087B">
        <w:rPr>
          <w:rFonts w:eastAsia="Times New Roman"/>
          <w:color w:val="FF0000"/>
          <w:lang w:val="en-GB" w:eastAsia="en-GB"/>
        </w:rPr>
        <w:t>biological and environmental factors (‘nature and nurture’) and their role in shaping psychological development.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FE7FBDA" w14:textId="77777777" w:rsidR="00CD087B" w:rsidRPr="00CD087B" w:rsidRDefault="003313D3" w:rsidP="00CD087B">
      <w:pPr>
        <w:pStyle w:val="ListParagraph"/>
        <w:numPr>
          <w:ilvl w:val="0"/>
          <w:numId w:val="10"/>
        </w:numPr>
        <w:spacing w:before="21" w:line="273" w:lineRule="auto"/>
        <w:ind w:right="387"/>
        <w:jc w:val="both"/>
        <w:rPr>
          <w:i/>
          <w:color w:val="FF0000"/>
        </w:rPr>
      </w:pPr>
      <w:r w:rsidRPr="00CD087B">
        <w:rPr>
          <w:i/>
          <w:color w:val="FF0000"/>
        </w:rPr>
        <w:t xml:space="preserve">We expect you to </w:t>
      </w:r>
      <w:r w:rsidR="00074D50" w:rsidRPr="00CD087B">
        <w:rPr>
          <w:i/>
          <w:color w:val="FF0000"/>
        </w:rPr>
        <w:t>evaluate</w:t>
      </w:r>
      <w:r w:rsidRPr="00CD087B">
        <w:rPr>
          <w:i/>
          <w:color w:val="FF0000"/>
        </w:rPr>
        <w:t xml:space="preserve"> ONE lifespan psychological theory. </w:t>
      </w:r>
    </w:p>
    <w:p w14:paraId="0F6DE042" w14:textId="77777777" w:rsidR="00CD087B" w:rsidRDefault="003313D3" w:rsidP="00CD087B">
      <w:pPr>
        <w:pStyle w:val="ListParagraph"/>
        <w:numPr>
          <w:ilvl w:val="0"/>
          <w:numId w:val="10"/>
        </w:numPr>
        <w:spacing w:before="21" w:line="273" w:lineRule="auto"/>
        <w:ind w:right="387"/>
        <w:jc w:val="both"/>
        <w:rPr>
          <w:i/>
          <w:color w:val="FF0000"/>
        </w:rPr>
      </w:pPr>
      <w:r w:rsidRPr="00CD087B">
        <w:rPr>
          <w:i/>
          <w:color w:val="FF0000"/>
        </w:rPr>
        <w:t>You are expected to provide evidence of critical and analytical thinking.</w:t>
      </w:r>
    </w:p>
    <w:p w14:paraId="545EB70A" w14:textId="0540F85B" w:rsidR="00BB2EA9" w:rsidRPr="00CD087B" w:rsidRDefault="003313D3" w:rsidP="00CD087B">
      <w:pPr>
        <w:pStyle w:val="ListParagraph"/>
        <w:numPr>
          <w:ilvl w:val="0"/>
          <w:numId w:val="10"/>
        </w:numPr>
        <w:spacing w:before="21" w:line="273" w:lineRule="auto"/>
        <w:ind w:right="387"/>
        <w:jc w:val="both"/>
        <w:rPr>
          <w:i/>
          <w:color w:val="FF0000"/>
        </w:rPr>
      </w:pPr>
      <w:r w:rsidRPr="00CD087B">
        <w:rPr>
          <w:i/>
          <w:color w:val="FF0000"/>
        </w:rPr>
        <w:t xml:space="preserve">Provide justification for </w:t>
      </w:r>
      <w:r w:rsidR="00EE1A96" w:rsidRPr="00CD087B">
        <w:rPr>
          <w:i/>
          <w:color w:val="FF0000"/>
        </w:rPr>
        <w:t xml:space="preserve">why your chosen theory </w:t>
      </w:r>
      <w:r w:rsidR="00871544" w:rsidRPr="00CD087B">
        <w:rPr>
          <w:i/>
          <w:color w:val="FF0000"/>
        </w:rPr>
        <w:t>is</w:t>
      </w:r>
      <w:r w:rsidR="00EE1A96" w:rsidRPr="00CD087B">
        <w:rPr>
          <w:i/>
          <w:color w:val="FF0000"/>
        </w:rPr>
        <w:t xml:space="preserve"> applicable to </w:t>
      </w:r>
      <w:r w:rsidR="00B73CB4" w:rsidRPr="00CD087B">
        <w:rPr>
          <w:i/>
          <w:color w:val="FF0000"/>
        </w:rPr>
        <w:t>the developmental stage and</w:t>
      </w:r>
      <w:r w:rsidR="00EE1A96" w:rsidRPr="00CD087B">
        <w:rPr>
          <w:i/>
          <w:color w:val="FF0000"/>
        </w:rPr>
        <w:t xml:space="preserve"> health and social care context</w:t>
      </w:r>
      <w:r w:rsidR="006D23AB" w:rsidRPr="00CD087B">
        <w:rPr>
          <w:i/>
          <w:color w:val="FF0000"/>
        </w:rPr>
        <w:t xml:space="preserve">. Please include the theory’s usefulness and limitations.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25E46BFF" w14:textId="6FA2192B" w:rsidR="00FB7F26" w:rsidRPr="00CD087B" w:rsidRDefault="003313D3" w:rsidP="00CD087B">
      <w:pPr>
        <w:pStyle w:val="ListParagraph"/>
        <w:numPr>
          <w:ilvl w:val="0"/>
          <w:numId w:val="11"/>
        </w:numPr>
        <w:spacing w:before="19"/>
        <w:jc w:val="both"/>
        <w:rPr>
          <w:i/>
          <w:color w:val="FF0000"/>
          <w:spacing w:val="-7"/>
        </w:rPr>
      </w:pPr>
      <w:r w:rsidRPr="00CD087B">
        <w:rPr>
          <w:i/>
          <w:color w:val="FF0000"/>
        </w:rPr>
        <w:t>We</w:t>
      </w:r>
      <w:r w:rsidRPr="00CD087B">
        <w:rPr>
          <w:i/>
          <w:color w:val="FF0000"/>
          <w:spacing w:val="-7"/>
        </w:rPr>
        <w:t xml:space="preserve"> </w:t>
      </w:r>
      <w:r w:rsidRPr="00CD087B">
        <w:rPr>
          <w:i/>
          <w:color w:val="FF0000"/>
        </w:rPr>
        <w:t>expect</w:t>
      </w:r>
      <w:r w:rsidRPr="00CD087B">
        <w:rPr>
          <w:i/>
          <w:color w:val="FF0000"/>
          <w:spacing w:val="-6"/>
        </w:rPr>
        <w:t xml:space="preserve"> </w:t>
      </w:r>
      <w:r w:rsidRPr="00CD087B">
        <w:rPr>
          <w:i/>
          <w:color w:val="FF0000"/>
        </w:rPr>
        <w:t>to</w:t>
      </w:r>
      <w:r w:rsidRPr="00CD087B">
        <w:rPr>
          <w:i/>
          <w:color w:val="FF0000"/>
          <w:spacing w:val="-4"/>
        </w:rPr>
        <w:t xml:space="preserve"> </w:t>
      </w:r>
      <w:r w:rsidRPr="00CD087B">
        <w:rPr>
          <w:i/>
          <w:color w:val="FF0000"/>
        </w:rPr>
        <w:t>see</w:t>
      </w:r>
      <w:r w:rsidRPr="00CD087B">
        <w:rPr>
          <w:i/>
          <w:color w:val="FF0000"/>
          <w:spacing w:val="-7"/>
        </w:rPr>
        <w:t xml:space="preserve"> </w:t>
      </w:r>
      <w:r w:rsidR="00FB7F26" w:rsidRPr="00CD087B">
        <w:rPr>
          <w:i/>
          <w:color w:val="FF0000"/>
          <w:spacing w:val="-7"/>
        </w:rPr>
        <w:t xml:space="preserve">practical strategies or interventions based on the theory that could support </w:t>
      </w:r>
      <w:r w:rsidR="00CF3CE5">
        <w:rPr>
          <w:i/>
          <w:color w:val="FF0000"/>
          <w:spacing w:val="-7"/>
        </w:rPr>
        <w:t>Is</w:t>
      </w:r>
      <w:r w:rsidR="00E840D3">
        <w:rPr>
          <w:i/>
          <w:color w:val="FF0000"/>
          <w:spacing w:val="-7"/>
        </w:rPr>
        <w:t>a</w:t>
      </w:r>
      <w:r w:rsidR="00CF3CE5">
        <w:rPr>
          <w:i/>
          <w:color w:val="FF0000"/>
          <w:spacing w:val="-7"/>
        </w:rPr>
        <w:t>ac</w:t>
      </w:r>
      <w:r w:rsidR="00122FC0" w:rsidRPr="00CD087B">
        <w:rPr>
          <w:i/>
          <w:color w:val="FF0000"/>
          <w:spacing w:val="-7"/>
        </w:rPr>
        <w:t xml:space="preserve"> in h</w:t>
      </w:r>
      <w:r w:rsidR="00CF3CE5">
        <w:rPr>
          <w:i/>
          <w:color w:val="FF0000"/>
          <w:spacing w:val="-7"/>
        </w:rPr>
        <w:t>is</w:t>
      </w:r>
      <w:r w:rsidR="00122FC0" w:rsidRPr="00CD087B">
        <w:rPr>
          <w:i/>
          <w:color w:val="FF0000"/>
          <w:spacing w:val="-7"/>
        </w:rPr>
        <w:t xml:space="preserve"> current situation</w:t>
      </w:r>
      <w:r w:rsidR="00FB7F26" w:rsidRPr="00CD087B">
        <w:rPr>
          <w:i/>
          <w:color w:val="FF0000"/>
          <w:spacing w:val="-7"/>
        </w:rPr>
        <w:t>.</w:t>
      </w: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B7BBB5" w14:textId="77777777" w:rsidR="00CD087B"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 xml:space="preserve">We expect to see you produce a well-structured PowerPoint presentation and demonstrate adequate oral presentation skills during the presentation. </w:t>
      </w:r>
    </w:p>
    <w:p w14:paraId="2AFADDD8" w14:textId="77777777" w:rsidR="00CD087B"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 xml:space="preserve">It is important to have evidence-based arguments with appropriate language and terminology on the selected topic. </w:t>
      </w:r>
    </w:p>
    <w:p w14:paraId="6B7A3359" w14:textId="61A8FCE6" w:rsidR="00BB2EA9"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Clarity of expression and an ability to respond to questions related to the chosen topic are also required.</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rsidSect="006C74DF">
          <w:pgSz w:w="11900" w:h="16860"/>
          <w:pgMar w:top="560" w:right="843"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CE502D">
        <w:trPr>
          <w:trHeight w:val="676"/>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4"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5"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Pr="00EF3A8E" w:rsidRDefault="003313D3">
            <w:pPr>
              <w:pStyle w:val="TableParagraph"/>
              <w:spacing w:before="6"/>
              <w:ind w:left="115"/>
              <w:rPr>
                <w:b/>
                <w:sz w:val="20"/>
              </w:rPr>
            </w:pPr>
            <w:r w:rsidRPr="00EF3A8E">
              <w:rPr>
                <w:b/>
                <w:sz w:val="20"/>
              </w:rPr>
              <w:t>1.</w:t>
            </w:r>
            <w:r w:rsidRPr="00EF3A8E">
              <w:rPr>
                <w:b/>
                <w:spacing w:val="-8"/>
                <w:sz w:val="20"/>
              </w:rPr>
              <w:t xml:space="preserve"> </w:t>
            </w:r>
            <w:r w:rsidRPr="00EF3A8E">
              <w:rPr>
                <w:b/>
                <w:sz w:val="20"/>
              </w:rPr>
              <w:t>Engagement</w:t>
            </w:r>
            <w:r w:rsidRPr="00EF3A8E">
              <w:rPr>
                <w:b/>
                <w:spacing w:val="-5"/>
                <w:sz w:val="20"/>
              </w:rPr>
              <w:t xml:space="preserve"> </w:t>
            </w:r>
            <w:r w:rsidRPr="00EF3A8E">
              <w:rPr>
                <w:b/>
                <w:sz w:val="20"/>
              </w:rPr>
              <w:t>with</w:t>
            </w:r>
            <w:r w:rsidRPr="00EF3A8E">
              <w:rPr>
                <w:b/>
                <w:spacing w:val="-6"/>
                <w:sz w:val="20"/>
              </w:rPr>
              <w:t xml:space="preserve"> </w:t>
            </w:r>
            <w:r w:rsidRPr="00EF3A8E">
              <w:rPr>
                <w:b/>
                <w:sz w:val="20"/>
              </w:rPr>
              <w:t>Literature</w:t>
            </w:r>
            <w:r w:rsidRPr="00EF3A8E">
              <w:rPr>
                <w:b/>
                <w:spacing w:val="-5"/>
                <w:sz w:val="20"/>
              </w:rPr>
              <w:t xml:space="preserve"> </w:t>
            </w:r>
            <w:r w:rsidRPr="00EF3A8E">
              <w:rPr>
                <w:b/>
                <w:spacing w:val="-2"/>
                <w:sz w:val="20"/>
              </w:rPr>
              <w:t>Skills</w:t>
            </w:r>
          </w:p>
          <w:p w14:paraId="4C6D816B" w14:textId="4E8B391E" w:rsidR="00BB2EA9" w:rsidRPr="00EF3A8E"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CB0C3EE" w14:textId="77777777" w:rsidR="00EF3A8E" w:rsidRPr="00EF3A8E" w:rsidRDefault="00EF3A8E" w:rsidP="00EF3A8E">
            <w:pPr>
              <w:pStyle w:val="ListParagraph"/>
              <w:widowControl/>
              <w:numPr>
                <w:ilvl w:val="0"/>
                <w:numId w:val="8"/>
              </w:numPr>
              <w:autoSpaceDE/>
              <w:autoSpaceDN/>
              <w:contextualSpacing/>
              <w:rPr>
                <w:i/>
                <w:spacing w:val="-12"/>
              </w:rPr>
            </w:pPr>
            <w:r w:rsidRPr="00EF3A8E">
              <w:rPr>
                <w:i/>
              </w:rPr>
              <w:t>We expect to see good use of Harvard Referencing that points</w:t>
            </w:r>
            <w:r w:rsidRPr="00EF3A8E">
              <w:rPr>
                <w:i/>
                <w:spacing w:val="-16"/>
              </w:rPr>
              <w:t xml:space="preserve"> </w:t>
            </w:r>
            <w:r w:rsidRPr="00EF3A8E">
              <w:rPr>
                <w:i/>
              </w:rPr>
              <w:t>to</w:t>
            </w:r>
            <w:r w:rsidRPr="00EF3A8E">
              <w:rPr>
                <w:i/>
                <w:spacing w:val="-15"/>
              </w:rPr>
              <w:t xml:space="preserve"> </w:t>
            </w:r>
            <w:r w:rsidRPr="00EF3A8E">
              <w:rPr>
                <w:i/>
              </w:rPr>
              <w:t>sources</w:t>
            </w:r>
            <w:r w:rsidRPr="00EF3A8E">
              <w:rPr>
                <w:i/>
                <w:spacing w:val="-12"/>
              </w:rPr>
              <w:t xml:space="preserve"> </w:t>
            </w:r>
            <w:r w:rsidRPr="00EF3A8E">
              <w:rPr>
                <w:i/>
              </w:rPr>
              <w:t>agreeing</w:t>
            </w:r>
            <w:r w:rsidRPr="00EF3A8E">
              <w:rPr>
                <w:i/>
                <w:spacing w:val="-14"/>
              </w:rPr>
              <w:t xml:space="preserve"> </w:t>
            </w:r>
            <w:r w:rsidRPr="00EF3A8E">
              <w:rPr>
                <w:i/>
              </w:rPr>
              <w:t>or</w:t>
            </w:r>
            <w:r w:rsidRPr="00EF3A8E">
              <w:rPr>
                <w:i/>
                <w:spacing w:val="-13"/>
              </w:rPr>
              <w:t xml:space="preserve"> </w:t>
            </w:r>
            <w:r w:rsidRPr="00EF3A8E">
              <w:rPr>
                <w:i/>
              </w:rPr>
              <w:t>disagreeing</w:t>
            </w:r>
            <w:r w:rsidRPr="00EF3A8E">
              <w:rPr>
                <w:i/>
                <w:spacing w:val="-14"/>
              </w:rPr>
              <w:t xml:space="preserve"> </w:t>
            </w:r>
            <w:r w:rsidRPr="00EF3A8E">
              <w:rPr>
                <w:i/>
              </w:rPr>
              <w:t>with</w:t>
            </w:r>
            <w:r w:rsidRPr="00EF3A8E">
              <w:rPr>
                <w:i/>
                <w:spacing w:val="-16"/>
              </w:rPr>
              <w:t xml:space="preserve"> </w:t>
            </w:r>
            <w:r w:rsidRPr="00EF3A8E">
              <w:rPr>
                <w:i/>
              </w:rPr>
              <w:t>the</w:t>
            </w:r>
            <w:r w:rsidRPr="00EF3A8E">
              <w:rPr>
                <w:i/>
                <w:spacing w:val="-15"/>
              </w:rPr>
              <w:t xml:space="preserve"> </w:t>
            </w:r>
            <w:r w:rsidRPr="00EF3A8E">
              <w:rPr>
                <w:i/>
              </w:rPr>
              <w:t>argument</w:t>
            </w:r>
            <w:r w:rsidRPr="00EF3A8E">
              <w:rPr>
                <w:i/>
                <w:spacing w:val="-14"/>
              </w:rPr>
              <w:t xml:space="preserve"> </w:t>
            </w:r>
            <w:r w:rsidRPr="00EF3A8E">
              <w:rPr>
                <w:i/>
              </w:rPr>
              <w:t>you</w:t>
            </w:r>
            <w:r w:rsidRPr="00EF3A8E">
              <w:rPr>
                <w:i/>
                <w:spacing w:val="-16"/>
              </w:rPr>
              <w:t xml:space="preserve"> </w:t>
            </w:r>
            <w:r w:rsidRPr="00EF3A8E">
              <w:rPr>
                <w:i/>
              </w:rPr>
              <w:t>are</w:t>
            </w:r>
            <w:r w:rsidRPr="00EF3A8E">
              <w:rPr>
                <w:i/>
                <w:spacing w:val="-15"/>
              </w:rPr>
              <w:t xml:space="preserve"> </w:t>
            </w:r>
            <w:r w:rsidRPr="00EF3A8E">
              <w:rPr>
                <w:i/>
              </w:rPr>
              <w:t>making.</w:t>
            </w:r>
            <w:r w:rsidRPr="00EF3A8E">
              <w:rPr>
                <w:i/>
                <w:spacing w:val="-12"/>
              </w:rPr>
              <w:t xml:space="preserve"> </w:t>
            </w:r>
          </w:p>
          <w:p w14:paraId="14595CCD" w14:textId="77777777" w:rsidR="00EF3A8E" w:rsidRPr="00EF3A8E" w:rsidRDefault="00EF3A8E" w:rsidP="00EF3A8E">
            <w:pPr>
              <w:pStyle w:val="ListParagraph"/>
              <w:widowControl/>
              <w:numPr>
                <w:ilvl w:val="0"/>
                <w:numId w:val="8"/>
              </w:numPr>
              <w:autoSpaceDE/>
              <w:autoSpaceDN/>
              <w:contextualSpacing/>
              <w:rPr>
                <w:i/>
                <w:iCs/>
              </w:rPr>
            </w:pPr>
            <w:r w:rsidRPr="00EF3A8E">
              <w:rPr>
                <w:i/>
                <w:iCs/>
              </w:rPr>
              <w:t xml:space="preserve">We expect you to find and use a minimum of 6 credible and reliable references, both in-text citations and in the reference list at the end of the report, using the UWTSD Harvard referencing style.  </w:t>
            </w:r>
          </w:p>
          <w:p w14:paraId="2EEE9E0C" w14:textId="77777777" w:rsidR="00BB2EA9" w:rsidRPr="00EF3A8E" w:rsidRDefault="00BB2EA9">
            <w:pPr>
              <w:pStyle w:val="TableParagraph"/>
              <w:rPr>
                <w:rFonts w:ascii="Times New Roman"/>
                <w:sz w:val="20"/>
              </w:rPr>
            </w:pPr>
          </w:p>
        </w:tc>
        <w:tc>
          <w:tcPr>
            <w:tcW w:w="872" w:type="dxa"/>
            <w:tcBorders>
              <w:bottom w:val="single" w:sz="4" w:space="0" w:color="000000"/>
            </w:tcBorders>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20B976D5" w14:textId="77777777" w:rsidR="00EF3A8E" w:rsidRPr="00EF3A8E" w:rsidRDefault="00EF3A8E" w:rsidP="00EF3A8E">
            <w:pPr>
              <w:pStyle w:val="ListParagraph"/>
              <w:widowControl/>
              <w:numPr>
                <w:ilvl w:val="0"/>
                <w:numId w:val="9"/>
              </w:numPr>
              <w:autoSpaceDE/>
              <w:autoSpaceDN/>
              <w:spacing w:before="100" w:beforeAutospacing="1" w:line="276" w:lineRule="auto"/>
              <w:rPr>
                <w:i/>
              </w:rPr>
            </w:pPr>
            <w:r w:rsidRPr="00EF3A8E">
              <w:rPr>
                <w:i/>
              </w:rPr>
              <w:t xml:space="preserve">We expect to see your understanding of theories of lifespan development (e.g. a clear discussion of human cognition, emotions and behaviour patterns of the life-stage). </w:t>
            </w:r>
          </w:p>
          <w:p w14:paraId="06107A29" w14:textId="77777777" w:rsidR="00EF3A8E" w:rsidRPr="00EF3A8E" w:rsidRDefault="00EF3A8E" w:rsidP="00EF3A8E">
            <w:pPr>
              <w:pStyle w:val="ListParagraph"/>
              <w:widowControl/>
              <w:numPr>
                <w:ilvl w:val="0"/>
                <w:numId w:val="9"/>
              </w:numPr>
              <w:autoSpaceDE/>
              <w:autoSpaceDN/>
              <w:spacing w:before="100" w:beforeAutospacing="1" w:line="276" w:lineRule="auto"/>
              <w:rPr>
                <w:rFonts w:eastAsia="Times New Roman"/>
                <w:lang w:val="en-GB" w:eastAsia="en-GB"/>
              </w:rPr>
            </w:pPr>
            <w:r w:rsidRPr="00EF3A8E">
              <w:rPr>
                <w:i/>
              </w:rPr>
              <w:t xml:space="preserve">We expect you to show an understanding of the </w:t>
            </w:r>
            <w:r w:rsidRPr="00EF3A8E">
              <w:rPr>
                <w:rFonts w:eastAsia="Times New Roman"/>
                <w:lang w:val="en-GB" w:eastAsia="en-GB"/>
              </w:rPr>
              <w:t>biological and environmental factors (‘nature and nurture’) and their role in shaping psychological development.</w:t>
            </w:r>
          </w:p>
          <w:p w14:paraId="470523D0" w14:textId="77777777" w:rsidR="00BB2EA9" w:rsidRDefault="00BB2EA9">
            <w:pPr>
              <w:pStyle w:val="TableParagraph"/>
              <w:rPr>
                <w:rFonts w:ascii="Times New Roman"/>
                <w:sz w:val="20"/>
              </w:rPr>
            </w:pPr>
          </w:p>
        </w:tc>
        <w:tc>
          <w:tcPr>
            <w:tcW w:w="872" w:type="dxa"/>
            <w:tcBorders>
              <w:bottom w:val="single" w:sz="4" w:space="0" w:color="000000"/>
            </w:tcBorders>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60FEDFFA" w14:textId="77777777" w:rsidR="00CE502D" w:rsidRPr="00CE502D" w:rsidRDefault="00CE502D" w:rsidP="00CE502D">
            <w:pPr>
              <w:pStyle w:val="ListParagraph"/>
              <w:numPr>
                <w:ilvl w:val="0"/>
                <w:numId w:val="10"/>
              </w:numPr>
              <w:spacing w:before="21" w:line="273" w:lineRule="auto"/>
              <w:ind w:right="387"/>
              <w:jc w:val="both"/>
              <w:rPr>
                <w:i/>
              </w:rPr>
            </w:pPr>
            <w:r w:rsidRPr="00CE502D">
              <w:rPr>
                <w:i/>
              </w:rPr>
              <w:t xml:space="preserve">We expect you to evaluate ONE lifespan psychological theory. </w:t>
            </w:r>
          </w:p>
          <w:p w14:paraId="2CE354B6" w14:textId="77777777" w:rsidR="00CE502D" w:rsidRPr="00CE502D" w:rsidRDefault="00CE502D" w:rsidP="00CE502D">
            <w:pPr>
              <w:pStyle w:val="ListParagraph"/>
              <w:numPr>
                <w:ilvl w:val="0"/>
                <w:numId w:val="10"/>
              </w:numPr>
              <w:spacing w:before="21" w:line="273" w:lineRule="auto"/>
              <w:ind w:right="387"/>
              <w:jc w:val="both"/>
              <w:rPr>
                <w:i/>
              </w:rPr>
            </w:pPr>
            <w:r w:rsidRPr="00CE502D">
              <w:rPr>
                <w:i/>
              </w:rPr>
              <w:t>You are expected to provide evidence of critical and analytical thinking.</w:t>
            </w:r>
          </w:p>
          <w:p w14:paraId="2835A143" w14:textId="77777777" w:rsidR="00CE502D" w:rsidRPr="00CE502D" w:rsidRDefault="00CE502D" w:rsidP="00CE502D">
            <w:pPr>
              <w:pStyle w:val="ListParagraph"/>
              <w:numPr>
                <w:ilvl w:val="0"/>
                <w:numId w:val="10"/>
              </w:numPr>
              <w:spacing w:before="21" w:line="273" w:lineRule="auto"/>
              <w:ind w:right="387"/>
              <w:jc w:val="both"/>
              <w:rPr>
                <w:i/>
              </w:rPr>
            </w:pPr>
            <w:r w:rsidRPr="00CE502D">
              <w:rPr>
                <w:i/>
              </w:rPr>
              <w:t xml:space="preserve">Provide justification for why your chosen theory is applicable to the developmental stage and health and social care context. Please include the theory’s usefulness and limitations. </w:t>
            </w:r>
          </w:p>
          <w:p w14:paraId="31655A3D" w14:textId="77777777" w:rsidR="00BB2EA9" w:rsidRDefault="00BB2EA9">
            <w:pPr>
              <w:pStyle w:val="TableParagraph"/>
              <w:rPr>
                <w:rFonts w:ascii="Times New Roman"/>
                <w:sz w:val="20"/>
              </w:rPr>
            </w:pPr>
          </w:p>
        </w:tc>
        <w:tc>
          <w:tcPr>
            <w:tcW w:w="872" w:type="dxa"/>
            <w:tcBorders>
              <w:bottom w:val="single" w:sz="4" w:space="0" w:color="000000"/>
            </w:tcBorders>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8394035" w14:textId="77777777" w:rsidR="00CE502D" w:rsidRPr="00CE502D" w:rsidRDefault="00CE502D" w:rsidP="00CE502D">
            <w:pPr>
              <w:pStyle w:val="ListParagraph"/>
              <w:numPr>
                <w:ilvl w:val="0"/>
                <w:numId w:val="11"/>
              </w:numPr>
              <w:spacing w:before="19"/>
              <w:jc w:val="both"/>
              <w:rPr>
                <w:i/>
                <w:spacing w:val="-7"/>
              </w:rPr>
            </w:pPr>
            <w:r w:rsidRPr="00CE502D">
              <w:rPr>
                <w:i/>
              </w:rPr>
              <w:t>We</w:t>
            </w:r>
            <w:r w:rsidRPr="00CE502D">
              <w:rPr>
                <w:i/>
                <w:spacing w:val="-7"/>
              </w:rPr>
              <w:t xml:space="preserve"> </w:t>
            </w:r>
            <w:r w:rsidRPr="00CE502D">
              <w:rPr>
                <w:i/>
              </w:rPr>
              <w:t>expect</w:t>
            </w:r>
            <w:r w:rsidRPr="00CE502D">
              <w:rPr>
                <w:i/>
                <w:spacing w:val="-6"/>
              </w:rPr>
              <w:t xml:space="preserve"> </w:t>
            </w:r>
            <w:r w:rsidRPr="00CE502D">
              <w:rPr>
                <w:i/>
              </w:rPr>
              <w:t>to</w:t>
            </w:r>
            <w:r w:rsidRPr="00CE502D">
              <w:rPr>
                <w:i/>
                <w:spacing w:val="-4"/>
              </w:rPr>
              <w:t xml:space="preserve"> </w:t>
            </w:r>
            <w:r w:rsidRPr="00CE502D">
              <w:rPr>
                <w:i/>
              </w:rPr>
              <w:t>see</w:t>
            </w:r>
            <w:r w:rsidRPr="00CE502D">
              <w:rPr>
                <w:i/>
                <w:spacing w:val="-7"/>
              </w:rPr>
              <w:t xml:space="preserve"> practical strategies or interventions based on the theory that could support Isaac in his current situation.</w:t>
            </w: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1D74DEFC" w14:textId="77777777" w:rsidR="0000282E" w:rsidRDefault="0000282E" w:rsidP="0000282E">
            <w:pPr>
              <w:pStyle w:val="TableParagraph"/>
              <w:spacing w:before="6"/>
              <w:rPr>
                <w:b/>
                <w:sz w:val="20"/>
              </w:rPr>
            </w:pPr>
          </w:p>
          <w:p w14:paraId="5EF25F22" w14:textId="77777777" w:rsidR="00CE502D" w:rsidRPr="00CE502D" w:rsidRDefault="00CE502D" w:rsidP="00CE502D">
            <w:pPr>
              <w:pStyle w:val="ListParagraph"/>
              <w:numPr>
                <w:ilvl w:val="0"/>
                <w:numId w:val="11"/>
              </w:numPr>
              <w:spacing w:before="21" w:line="273" w:lineRule="auto"/>
              <w:ind w:right="389"/>
              <w:jc w:val="both"/>
              <w:rPr>
                <w:i/>
              </w:rPr>
            </w:pPr>
            <w:r w:rsidRPr="00CE502D">
              <w:rPr>
                <w:i/>
              </w:rPr>
              <w:t xml:space="preserve">We expect to see you produce a well-structured PowerPoint presentation and demonstrate adequate oral presentation skills during the presentation. </w:t>
            </w:r>
          </w:p>
          <w:p w14:paraId="13388D19" w14:textId="77777777" w:rsidR="00CE502D" w:rsidRPr="00CE502D" w:rsidRDefault="00CE502D" w:rsidP="00CE502D">
            <w:pPr>
              <w:pStyle w:val="ListParagraph"/>
              <w:numPr>
                <w:ilvl w:val="0"/>
                <w:numId w:val="11"/>
              </w:numPr>
              <w:spacing w:before="21" w:line="273" w:lineRule="auto"/>
              <w:ind w:right="389"/>
              <w:jc w:val="both"/>
              <w:rPr>
                <w:i/>
              </w:rPr>
            </w:pPr>
            <w:r w:rsidRPr="00CE502D">
              <w:rPr>
                <w:i/>
              </w:rPr>
              <w:t xml:space="preserve">It is important to have evidence-based arguments with appropriate language and terminology on the selected topic. </w:t>
            </w:r>
          </w:p>
          <w:p w14:paraId="5B65BE50" w14:textId="6BB1E3A8" w:rsidR="006D23AB" w:rsidRPr="0000282E" w:rsidRDefault="00CE502D" w:rsidP="00CE502D">
            <w:pPr>
              <w:pStyle w:val="ListParagraph"/>
              <w:numPr>
                <w:ilvl w:val="0"/>
                <w:numId w:val="11"/>
              </w:numPr>
              <w:spacing w:before="6" w:line="273" w:lineRule="auto"/>
              <w:ind w:right="389"/>
              <w:jc w:val="both"/>
              <w:rPr>
                <w:b/>
                <w:sz w:val="20"/>
              </w:rPr>
            </w:pPr>
            <w:r w:rsidRPr="00CE502D">
              <w:rPr>
                <w:i/>
              </w:rPr>
              <w:t>Clarity of expression and an ability to respond to questions related to the chosen topic are also required.</w:t>
            </w:r>
          </w:p>
        </w:tc>
        <w:tc>
          <w:tcPr>
            <w:tcW w:w="872" w:type="dxa"/>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745796E2" w14:textId="77777777" w:rsidR="009D5C71" w:rsidRDefault="009D5C71" w:rsidP="009D5C71">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9D5C71" w14:paraId="5AE9A16D" w14:textId="77777777" w:rsidTr="00EE621E">
        <w:tc>
          <w:tcPr>
            <w:tcW w:w="13858" w:type="dxa"/>
            <w:shd w:val="clear" w:color="auto" w:fill="8DB3E2" w:themeFill="text2" w:themeFillTint="66"/>
          </w:tcPr>
          <w:p w14:paraId="5F445123" w14:textId="77777777" w:rsidR="009D5C71" w:rsidRDefault="009D5C71" w:rsidP="00EE621E">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FE2BA26" w14:textId="77777777" w:rsidR="009D5C71" w:rsidRDefault="009D5C71" w:rsidP="009D5C7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D5C71" w14:paraId="140252CE" w14:textId="77777777" w:rsidTr="00EE621E">
        <w:tc>
          <w:tcPr>
            <w:tcW w:w="13948" w:type="dxa"/>
            <w:shd w:val="clear" w:color="auto" w:fill="8DB3E2" w:themeFill="text2" w:themeFillTint="66"/>
          </w:tcPr>
          <w:p w14:paraId="480C1EB1" w14:textId="77777777" w:rsidR="009D5C71" w:rsidRDefault="009D5C71" w:rsidP="00EE621E">
            <w:pPr>
              <w:rPr>
                <w:b/>
              </w:rPr>
            </w:pPr>
            <w:r>
              <w:rPr>
                <w:b/>
              </w:rPr>
              <w:t>Level 4</w:t>
            </w:r>
          </w:p>
        </w:tc>
      </w:tr>
      <w:tr w:rsidR="009D5C71" w14:paraId="0EBE1AAA" w14:textId="77777777" w:rsidTr="00EE621E">
        <w:tc>
          <w:tcPr>
            <w:tcW w:w="13948" w:type="dxa"/>
            <w:shd w:val="clear" w:color="auto" w:fill="DAEEF3" w:themeFill="accent5" w:themeFillTint="33"/>
          </w:tcPr>
          <w:p w14:paraId="382F6EE5" w14:textId="77777777" w:rsidR="009D5C71" w:rsidRDefault="009D5C71" w:rsidP="00EE621E">
            <w:pPr>
              <w:rPr>
                <w:spacing w:val="-1"/>
              </w:rPr>
            </w:pPr>
            <w:r>
              <w:rPr>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E11AC92" w14:textId="77777777" w:rsidR="009D5C71" w:rsidRDefault="009D5C71" w:rsidP="009D5C71"/>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D5C71" w14:paraId="64878943" w14:textId="77777777" w:rsidTr="00EE621E">
        <w:trPr>
          <w:tblHeader/>
        </w:trPr>
        <w:tc>
          <w:tcPr>
            <w:tcW w:w="1735" w:type="dxa"/>
            <w:shd w:val="clear" w:color="auto" w:fill="8DB3E2" w:themeFill="text2" w:themeFillTint="66"/>
          </w:tcPr>
          <w:p w14:paraId="77163B72" w14:textId="77777777" w:rsidR="009D5C71" w:rsidRDefault="009D5C71" w:rsidP="00EE621E">
            <w:pPr>
              <w:rPr>
                <w:sz w:val="18"/>
                <w:szCs w:val="18"/>
              </w:rPr>
            </w:pPr>
            <w:r>
              <w:rPr>
                <w:b/>
                <w:sz w:val="18"/>
                <w:szCs w:val="18"/>
              </w:rPr>
              <w:t>Level 4</w:t>
            </w:r>
          </w:p>
        </w:tc>
        <w:tc>
          <w:tcPr>
            <w:tcW w:w="1736" w:type="dxa"/>
            <w:shd w:val="clear" w:color="auto" w:fill="8DB3E2" w:themeFill="text2" w:themeFillTint="66"/>
            <w:vAlign w:val="center"/>
          </w:tcPr>
          <w:p w14:paraId="2AF37F86" w14:textId="77777777" w:rsidR="009D5C71" w:rsidRDefault="009D5C71" w:rsidP="00EE621E">
            <w:pPr>
              <w:jc w:val="center"/>
              <w:rPr>
                <w:b/>
                <w:sz w:val="18"/>
                <w:szCs w:val="18"/>
              </w:rPr>
            </w:pPr>
            <w:r>
              <w:rPr>
                <w:b/>
                <w:sz w:val="18"/>
                <w:szCs w:val="18"/>
              </w:rPr>
              <w:t>FAIL</w:t>
            </w:r>
          </w:p>
        </w:tc>
        <w:tc>
          <w:tcPr>
            <w:tcW w:w="1736" w:type="dxa"/>
            <w:shd w:val="clear" w:color="auto" w:fill="8DB3E2" w:themeFill="text2" w:themeFillTint="66"/>
            <w:vAlign w:val="center"/>
          </w:tcPr>
          <w:p w14:paraId="5A6FFBF0" w14:textId="77777777" w:rsidR="009D5C71" w:rsidRDefault="009D5C71" w:rsidP="00EE621E">
            <w:pPr>
              <w:jc w:val="center"/>
              <w:rPr>
                <w:b/>
                <w:sz w:val="18"/>
                <w:szCs w:val="18"/>
              </w:rPr>
            </w:pPr>
            <w:r>
              <w:rPr>
                <w:b/>
                <w:sz w:val="18"/>
                <w:szCs w:val="18"/>
              </w:rPr>
              <w:t>MARGINAL FAIL</w:t>
            </w:r>
          </w:p>
        </w:tc>
        <w:tc>
          <w:tcPr>
            <w:tcW w:w="1736" w:type="dxa"/>
            <w:shd w:val="clear" w:color="auto" w:fill="8DB3E2" w:themeFill="text2" w:themeFillTint="66"/>
            <w:vAlign w:val="center"/>
          </w:tcPr>
          <w:p w14:paraId="1521123D" w14:textId="77777777" w:rsidR="009D5C71" w:rsidRDefault="009D5C71" w:rsidP="00EE621E">
            <w:pPr>
              <w:jc w:val="center"/>
              <w:rPr>
                <w:b/>
                <w:sz w:val="18"/>
                <w:szCs w:val="18"/>
              </w:rPr>
            </w:pPr>
            <w:r>
              <w:rPr>
                <w:b/>
                <w:sz w:val="18"/>
                <w:szCs w:val="18"/>
              </w:rPr>
              <w:t>SATISFACTORY</w:t>
            </w:r>
          </w:p>
          <w:p w14:paraId="30C55ECA" w14:textId="77777777" w:rsidR="009D5C71" w:rsidRDefault="009D5C71" w:rsidP="00EE621E">
            <w:pPr>
              <w:jc w:val="center"/>
              <w:rPr>
                <w:b/>
                <w:sz w:val="18"/>
                <w:szCs w:val="18"/>
              </w:rPr>
            </w:pPr>
            <w:r>
              <w:rPr>
                <w:b/>
                <w:sz w:val="18"/>
                <w:szCs w:val="18"/>
              </w:rPr>
              <w:t>(3</w:t>
            </w:r>
            <w:r>
              <w:rPr>
                <w:b/>
                <w:sz w:val="18"/>
                <w:szCs w:val="18"/>
                <w:vertAlign w:val="superscript"/>
              </w:rPr>
              <w:t>rd</w:t>
            </w:r>
            <w:r>
              <w:rPr>
                <w:b/>
                <w:sz w:val="18"/>
                <w:szCs w:val="18"/>
              </w:rPr>
              <w:t xml:space="preserve"> / Pass)</w:t>
            </w:r>
          </w:p>
        </w:tc>
        <w:tc>
          <w:tcPr>
            <w:tcW w:w="1736" w:type="dxa"/>
            <w:shd w:val="clear" w:color="auto" w:fill="8DB3E2" w:themeFill="text2" w:themeFillTint="66"/>
            <w:vAlign w:val="center"/>
          </w:tcPr>
          <w:p w14:paraId="1ED240CE" w14:textId="77777777" w:rsidR="009D5C71" w:rsidRDefault="009D5C71" w:rsidP="00EE621E">
            <w:pPr>
              <w:jc w:val="center"/>
              <w:rPr>
                <w:b/>
                <w:sz w:val="18"/>
                <w:szCs w:val="18"/>
              </w:rPr>
            </w:pPr>
            <w:r>
              <w:rPr>
                <w:b/>
                <w:sz w:val="18"/>
                <w:szCs w:val="18"/>
              </w:rPr>
              <w:t>GOOD</w:t>
            </w:r>
          </w:p>
          <w:p w14:paraId="030CD503" w14:textId="77777777" w:rsidR="009D5C71" w:rsidRDefault="009D5C71" w:rsidP="00EE621E">
            <w:pPr>
              <w:jc w:val="center"/>
              <w:rPr>
                <w:b/>
                <w:sz w:val="18"/>
                <w:szCs w:val="18"/>
              </w:rPr>
            </w:pPr>
            <w:r>
              <w:rPr>
                <w:b/>
                <w:sz w:val="18"/>
                <w:szCs w:val="18"/>
              </w:rPr>
              <w:t>(2.2 / Pass)</w:t>
            </w:r>
          </w:p>
        </w:tc>
        <w:tc>
          <w:tcPr>
            <w:tcW w:w="1736" w:type="dxa"/>
            <w:shd w:val="clear" w:color="auto" w:fill="8DB3E2" w:themeFill="text2" w:themeFillTint="66"/>
            <w:vAlign w:val="center"/>
          </w:tcPr>
          <w:p w14:paraId="1E549415" w14:textId="77777777" w:rsidR="009D5C71" w:rsidRDefault="009D5C71" w:rsidP="00EE621E">
            <w:pPr>
              <w:jc w:val="center"/>
              <w:rPr>
                <w:b/>
                <w:sz w:val="18"/>
                <w:szCs w:val="18"/>
              </w:rPr>
            </w:pPr>
            <w:r>
              <w:rPr>
                <w:b/>
                <w:sz w:val="18"/>
                <w:szCs w:val="18"/>
              </w:rPr>
              <w:t>VERY GOOD</w:t>
            </w:r>
          </w:p>
          <w:p w14:paraId="2DC1A1C1" w14:textId="77777777" w:rsidR="009D5C71" w:rsidRDefault="009D5C71" w:rsidP="00EE621E">
            <w:pPr>
              <w:jc w:val="center"/>
              <w:rPr>
                <w:b/>
                <w:sz w:val="18"/>
                <w:szCs w:val="18"/>
              </w:rPr>
            </w:pPr>
            <w:r>
              <w:rPr>
                <w:b/>
                <w:sz w:val="18"/>
                <w:szCs w:val="18"/>
              </w:rPr>
              <w:t>(2.1 / Merit)</w:t>
            </w:r>
          </w:p>
        </w:tc>
        <w:tc>
          <w:tcPr>
            <w:tcW w:w="1736" w:type="dxa"/>
            <w:shd w:val="clear" w:color="auto" w:fill="8DB3E2" w:themeFill="text2" w:themeFillTint="66"/>
            <w:vAlign w:val="center"/>
          </w:tcPr>
          <w:p w14:paraId="78673576" w14:textId="77777777" w:rsidR="009D5C71" w:rsidRDefault="009D5C71" w:rsidP="00EE621E">
            <w:pPr>
              <w:jc w:val="center"/>
              <w:rPr>
                <w:b/>
                <w:sz w:val="18"/>
                <w:szCs w:val="18"/>
              </w:rPr>
            </w:pPr>
            <w:r>
              <w:rPr>
                <w:b/>
                <w:sz w:val="18"/>
                <w:szCs w:val="18"/>
              </w:rPr>
              <w:t>EXCELLENT</w:t>
            </w:r>
          </w:p>
          <w:p w14:paraId="2A7AF398" w14:textId="77777777" w:rsidR="009D5C71" w:rsidRDefault="009D5C71" w:rsidP="00EE621E">
            <w:pPr>
              <w:jc w:val="center"/>
              <w:rPr>
                <w:b/>
                <w:sz w:val="18"/>
                <w:szCs w:val="18"/>
              </w:rPr>
            </w:pPr>
            <w:r>
              <w:rPr>
                <w:b/>
                <w:sz w:val="18"/>
                <w:szCs w:val="18"/>
              </w:rPr>
              <w:t>(1</w:t>
            </w:r>
            <w:r>
              <w:rPr>
                <w:b/>
                <w:sz w:val="18"/>
                <w:szCs w:val="18"/>
                <w:vertAlign w:val="superscript"/>
              </w:rPr>
              <w:t>st</w:t>
            </w:r>
            <w:r>
              <w:rPr>
                <w:b/>
                <w:sz w:val="18"/>
                <w:szCs w:val="18"/>
              </w:rPr>
              <w:t xml:space="preserve"> / Distinction)</w:t>
            </w:r>
          </w:p>
        </w:tc>
        <w:tc>
          <w:tcPr>
            <w:tcW w:w="1736" w:type="dxa"/>
            <w:shd w:val="clear" w:color="auto" w:fill="8DB3E2" w:themeFill="text2" w:themeFillTint="66"/>
            <w:vAlign w:val="center"/>
          </w:tcPr>
          <w:p w14:paraId="49DFCE48" w14:textId="77777777" w:rsidR="009D5C71" w:rsidRDefault="009D5C71" w:rsidP="00EE621E">
            <w:pPr>
              <w:jc w:val="center"/>
              <w:rPr>
                <w:b/>
                <w:sz w:val="18"/>
                <w:szCs w:val="18"/>
              </w:rPr>
            </w:pPr>
            <w:r>
              <w:rPr>
                <w:b/>
                <w:sz w:val="18"/>
                <w:szCs w:val="18"/>
              </w:rPr>
              <w:t>EXCEPTIONAL</w:t>
            </w:r>
          </w:p>
          <w:p w14:paraId="29F9859C" w14:textId="77777777" w:rsidR="009D5C71" w:rsidRDefault="009D5C71" w:rsidP="00EE621E">
            <w:pPr>
              <w:jc w:val="center"/>
              <w:rPr>
                <w:b/>
                <w:sz w:val="18"/>
                <w:szCs w:val="18"/>
              </w:rPr>
            </w:pPr>
            <w:r>
              <w:rPr>
                <w:b/>
                <w:sz w:val="18"/>
                <w:szCs w:val="18"/>
              </w:rPr>
              <w:t>(1</w:t>
            </w:r>
            <w:r>
              <w:rPr>
                <w:b/>
                <w:sz w:val="18"/>
                <w:szCs w:val="18"/>
                <w:vertAlign w:val="superscript"/>
              </w:rPr>
              <w:t>st</w:t>
            </w:r>
            <w:r>
              <w:rPr>
                <w:b/>
                <w:sz w:val="18"/>
                <w:szCs w:val="18"/>
              </w:rPr>
              <w:t xml:space="preserve"> / Distinction)</w:t>
            </w:r>
          </w:p>
        </w:tc>
      </w:tr>
      <w:tr w:rsidR="009D5C71" w14:paraId="612F6CF3" w14:textId="77777777" w:rsidTr="00EE621E">
        <w:trPr>
          <w:tblHeader/>
        </w:trPr>
        <w:tc>
          <w:tcPr>
            <w:tcW w:w="1735" w:type="dxa"/>
            <w:shd w:val="clear" w:color="auto" w:fill="8DB3E2" w:themeFill="text2" w:themeFillTint="66"/>
          </w:tcPr>
          <w:p w14:paraId="3EA9B624" w14:textId="77777777" w:rsidR="009D5C71" w:rsidRDefault="009D5C71" w:rsidP="00EE621E">
            <w:pPr>
              <w:ind w:left="171"/>
              <w:rPr>
                <w:sz w:val="18"/>
                <w:szCs w:val="18"/>
              </w:rPr>
            </w:pPr>
            <w:r>
              <w:rPr>
                <w:b/>
                <w:bCs/>
              </w:rPr>
              <w:t>Category</w:t>
            </w:r>
          </w:p>
        </w:tc>
        <w:tc>
          <w:tcPr>
            <w:tcW w:w="1736" w:type="dxa"/>
            <w:shd w:val="clear" w:color="auto" w:fill="8DB3E2" w:themeFill="text2" w:themeFillTint="66"/>
            <w:vAlign w:val="bottom"/>
          </w:tcPr>
          <w:p w14:paraId="0FBD6503" w14:textId="77777777" w:rsidR="009D5C71" w:rsidRDefault="009D5C71" w:rsidP="00EE621E">
            <w:pPr>
              <w:jc w:val="center"/>
              <w:rPr>
                <w:b/>
                <w:sz w:val="18"/>
                <w:szCs w:val="18"/>
              </w:rPr>
            </w:pPr>
            <w:r>
              <w:rPr>
                <w:b/>
                <w:sz w:val="18"/>
                <w:szCs w:val="18"/>
              </w:rPr>
              <w:t>0-29%</w:t>
            </w:r>
          </w:p>
        </w:tc>
        <w:tc>
          <w:tcPr>
            <w:tcW w:w="1736" w:type="dxa"/>
            <w:shd w:val="clear" w:color="auto" w:fill="8DB3E2" w:themeFill="text2" w:themeFillTint="66"/>
            <w:vAlign w:val="bottom"/>
          </w:tcPr>
          <w:p w14:paraId="6FD8E713" w14:textId="77777777" w:rsidR="009D5C71" w:rsidRDefault="009D5C71" w:rsidP="00EE621E">
            <w:pPr>
              <w:jc w:val="center"/>
              <w:rPr>
                <w:b/>
                <w:sz w:val="18"/>
                <w:szCs w:val="18"/>
              </w:rPr>
            </w:pPr>
            <w:r>
              <w:rPr>
                <w:b/>
                <w:sz w:val="18"/>
                <w:szCs w:val="18"/>
              </w:rPr>
              <w:t>30-39%</w:t>
            </w:r>
          </w:p>
        </w:tc>
        <w:tc>
          <w:tcPr>
            <w:tcW w:w="1736" w:type="dxa"/>
            <w:shd w:val="clear" w:color="auto" w:fill="8DB3E2" w:themeFill="text2" w:themeFillTint="66"/>
            <w:vAlign w:val="bottom"/>
          </w:tcPr>
          <w:p w14:paraId="6F25AC93" w14:textId="77777777" w:rsidR="009D5C71" w:rsidRDefault="009D5C71" w:rsidP="00EE621E">
            <w:pPr>
              <w:jc w:val="center"/>
              <w:rPr>
                <w:b/>
                <w:sz w:val="18"/>
                <w:szCs w:val="18"/>
              </w:rPr>
            </w:pPr>
            <w:r>
              <w:rPr>
                <w:b/>
                <w:sz w:val="18"/>
                <w:szCs w:val="18"/>
              </w:rPr>
              <w:t>40-49%</w:t>
            </w:r>
          </w:p>
        </w:tc>
        <w:tc>
          <w:tcPr>
            <w:tcW w:w="1736" w:type="dxa"/>
            <w:shd w:val="clear" w:color="auto" w:fill="8DB3E2" w:themeFill="text2" w:themeFillTint="66"/>
            <w:vAlign w:val="bottom"/>
          </w:tcPr>
          <w:p w14:paraId="135A7A2B" w14:textId="77777777" w:rsidR="009D5C71" w:rsidRDefault="009D5C71" w:rsidP="00EE621E">
            <w:pPr>
              <w:jc w:val="center"/>
              <w:rPr>
                <w:b/>
                <w:sz w:val="18"/>
                <w:szCs w:val="18"/>
              </w:rPr>
            </w:pPr>
            <w:r>
              <w:rPr>
                <w:b/>
                <w:sz w:val="18"/>
                <w:szCs w:val="18"/>
              </w:rPr>
              <w:t>50-59%</w:t>
            </w:r>
          </w:p>
        </w:tc>
        <w:tc>
          <w:tcPr>
            <w:tcW w:w="1736" w:type="dxa"/>
            <w:shd w:val="clear" w:color="auto" w:fill="8DB3E2" w:themeFill="text2" w:themeFillTint="66"/>
            <w:vAlign w:val="bottom"/>
          </w:tcPr>
          <w:p w14:paraId="110D735B" w14:textId="77777777" w:rsidR="009D5C71" w:rsidRDefault="009D5C71" w:rsidP="00EE621E">
            <w:pPr>
              <w:jc w:val="center"/>
              <w:rPr>
                <w:b/>
                <w:sz w:val="18"/>
                <w:szCs w:val="18"/>
              </w:rPr>
            </w:pPr>
            <w:r>
              <w:rPr>
                <w:b/>
                <w:sz w:val="18"/>
                <w:szCs w:val="18"/>
              </w:rPr>
              <w:t>60-69%</w:t>
            </w:r>
          </w:p>
        </w:tc>
        <w:tc>
          <w:tcPr>
            <w:tcW w:w="1736" w:type="dxa"/>
            <w:shd w:val="clear" w:color="auto" w:fill="8DB3E2" w:themeFill="text2" w:themeFillTint="66"/>
            <w:vAlign w:val="bottom"/>
          </w:tcPr>
          <w:p w14:paraId="4C0F1238" w14:textId="77777777" w:rsidR="009D5C71" w:rsidRDefault="009D5C71" w:rsidP="00EE621E">
            <w:pPr>
              <w:jc w:val="center"/>
              <w:rPr>
                <w:b/>
                <w:sz w:val="18"/>
                <w:szCs w:val="18"/>
              </w:rPr>
            </w:pPr>
            <w:r>
              <w:rPr>
                <w:b/>
                <w:sz w:val="18"/>
                <w:szCs w:val="18"/>
              </w:rPr>
              <w:t>70-84%</w:t>
            </w:r>
          </w:p>
        </w:tc>
        <w:tc>
          <w:tcPr>
            <w:tcW w:w="1736" w:type="dxa"/>
            <w:shd w:val="clear" w:color="auto" w:fill="8DB3E2" w:themeFill="text2" w:themeFillTint="66"/>
          </w:tcPr>
          <w:p w14:paraId="793AD5F7" w14:textId="77777777" w:rsidR="009D5C71" w:rsidRDefault="009D5C71" w:rsidP="00EE621E">
            <w:pPr>
              <w:jc w:val="center"/>
              <w:rPr>
                <w:b/>
                <w:sz w:val="18"/>
                <w:szCs w:val="18"/>
              </w:rPr>
            </w:pPr>
            <w:r>
              <w:rPr>
                <w:b/>
                <w:sz w:val="18"/>
                <w:szCs w:val="18"/>
              </w:rPr>
              <w:t>85-100%</w:t>
            </w:r>
          </w:p>
        </w:tc>
      </w:tr>
      <w:tr w:rsidR="009D5C71" w14:paraId="5EFBAADC" w14:textId="77777777" w:rsidTr="00EE621E">
        <w:tc>
          <w:tcPr>
            <w:tcW w:w="1735" w:type="dxa"/>
            <w:shd w:val="clear" w:color="auto" w:fill="8DB3E2" w:themeFill="text2" w:themeFillTint="66"/>
          </w:tcPr>
          <w:p w14:paraId="737388CE" w14:textId="77777777" w:rsidR="009D5C71" w:rsidRDefault="009D5C71" w:rsidP="00EE621E">
            <w:pPr>
              <w:spacing w:before="34"/>
              <w:ind w:left="108" w:right="-54"/>
              <w:rPr>
                <w:bCs/>
                <w:sz w:val="18"/>
                <w:szCs w:val="18"/>
              </w:rPr>
            </w:pPr>
            <w:r>
              <w:rPr>
                <w:b/>
                <w:bCs/>
              </w:rPr>
              <w:t xml:space="preserve">Engagement with literature </w:t>
            </w:r>
            <w:r>
              <w:rPr>
                <w:bCs/>
                <w:sz w:val="18"/>
                <w:szCs w:val="18"/>
              </w:rPr>
              <w:t>(including reading, referencing,</w:t>
            </w:r>
          </w:p>
          <w:p w14:paraId="32544192" w14:textId="77777777" w:rsidR="009D5C71" w:rsidRDefault="009D5C71" w:rsidP="00EE621E">
            <w:pPr>
              <w:spacing w:before="34"/>
              <w:ind w:left="108" w:right="-54"/>
              <w:rPr>
                <w:bCs/>
                <w:sz w:val="18"/>
                <w:szCs w:val="18"/>
              </w:rPr>
            </w:pPr>
            <w:r>
              <w:rPr>
                <w:bCs/>
                <w:sz w:val="18"/>
                <w:szCs w:val="18"/>
              </w:rPr>
              <w:t>academic conventions and</w:t>
            </w:r>
          </w:p>
          <w:p w14:paraId="656445E5" w14:textId="77777777" w:rsidR="009D5C71" w:rsidRDefault="009D5C71" w:rsidP="00EE621E">
            <w:pPr>
              <w:spacing w:before="34"/>
              <w:ind w:left="108" w:right="-54"/>
              <w:rPr>
                <w:b/>
                <w:bCs/>
              </w:rPr>
            </w:pPr>
            <w:r>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DA4373" w14:textId="77777777" w:rsidR="009D5C71" w:rsidRDefault="009D5C71" w:rsidP="00EE621E">
            <w:r>
              <w:t>Little or no evidence of reading and/or reliance on inappropriate sources.</w:t>
            </w:r>
          </w:p>
          <w:p w14:paraId="1A5A63C7" w14:textId="77777777" w:rsidR="009D5C71" w:rsidRDefault="009D5C71" w:rsidP="00EE621E">
            <w:r>
              <w:t>Views and findings mostly unsupported and non-authoritative.</w:t>
            </w:r>
          </w:p>
          <w:p w14:paraId="18B28A55" w14:textId="77777777" w:rsidR="009D5C71" w:rsidRDefault="009D5C71" w:rsidP="00EE621E">
            <w: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471ABD5" w14:textId="77777777" w:rsidR="009D5C71" w:rsidRDefault="009D5C71" w:rsidP="00EE621E">
            <w: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D9D2C2" w14:textId="77777777" w:rsidR="009D5C71" w:rsidRDefault="009D5C71" w:rsidP="00EE621E">
            <w:r>
              <w:t>Engagement with a limited range of mostly relevant and credible sources but with some reliance on information gained through class contact. Some omissions and minor errors.</w:t>
            </w:r>
          </w:p>
          <w:p w14:paraId="2A774826" w14:textId="77777777" w:rsidR="009D5C71" w:rsidRDefault="009D5C71" w:rsidP="00EE621E">
            <w: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D17B452" w14:textId="77777777" w:rsidR="009D5C71" w:rsidRDefault="009D5C71" w:rsidP="00EE621E">
            <w: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6D7173" w14:textId="77777777" w:rsidR="009D5C71" w:rsidRDefault="009D5C71" w:rsidP="00EE621E">
            <w:r>
              <w:t>Engagement with a wide range of literature, including sources retrieved independently.</w:t>
            </w:r>
          </w:p>
          <w:p w14:paraId="6EA62370" w14:textId="77777777" w:rsidR="009D5C71" w:rsidRDefault="009D5C71" w:rsidP="00EE621E">
            <w: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A77A5" w14:textId="77777777" w:rsidR="009D5C71" w:rsidRDefault="009D5C71" w:rsidP="00EE621E">
            <w: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4BCEDCE" w14:textId="77777777" w:rsidR="009D5C71" w:rsidRDefault="009D5C71" w:rsidP="00EE621E">
            <w:r>
              <w:t>Exceptional engagement with an extensive range of relevant and credible literature. High-level referencing skills consistently applied.</w:t>
            </w:r>
          </w:p>
        </w:tc>
      </w:tr>
      <w:tr w:rsidR="009D5C71" w14:paraId="3BF8B653" w14:textId="77777777" w:rsidTr="00EE621E">
        <w:tc>
          <w:tcPr>
            <w:tcW w:w="1735" w:type="dxa"/>
            <w:shd w:val="clear" w:color="auto" w:fill="8DB3E2" w:themeFill="text2" w:themeFillTint="66"/>
          </w:tcPr>
          <w:p w14:paraId="77D6AE82" w14:textId="77777777" w:rsidR="009D5C71" w:rsidRDefault="009D5C71" w:rsidP="00EE621E">
            <w:pPr>
              <w:spacing w:before="34"/>
              <w:ind w:left="108" w:right="-54"/>
              <w:rPr>
                <w:sz w:val="18"/>
                <w:szCs w:val="18"/>
              </w:rPr>
            </w:pPr>
            <w:r>
              <w:rPr>
                <w:b/>
                <w:bCs/>
              </w:rPr>
              <w:t xml:space="preserve">Knowledge </w:t>
            </w:r>
            <w:r>
              <w:rPr>
                <w:b/>
                <w:bCs/>
              </w:rPr>
              <w:lastRenderedPageBreak/>
              <w:t xml:space="preserve">and understanding </w:t>
            </w:r>
            <w:r>
              <w:rPr>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1F1A359" w14:textId="77777777" w:rsidR="009D5C71" w:rsidRDefault="009D5C71" w:rsidP="00EE621E">
            <w:pPr>
              <w:spacing w:after="120"/>
            </w:pPr>
            <w:r>
              <w:lastRenderedPageBreak/>
              <w:t xml:space="preserve">Major gaps in </w:t>
            </w:r>
            <w:r>
              <w:lastRenderedPageBreak/>
              <w:t xml:space="preserve">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E143306" w14:textId="77777777" w:rsidR="009D5C71" w:rsidRDefault="009D5C71" w:rsidP="00EE621E">
            <w:pPr>
              <w:spacing w:after="120"/>
            </w:pPr>
            <w:r>
              <w:lastRenderedPageBreak/>
              <w:t xml:space="preserve">Gaps in </w:t>
            </w:r>
            <w:r>
              <w:lastRenderedPageBreak/>
              <w:t xml:space="preserve">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7F62EAB" w14:textId="77777777" w:rsidR="009D5C71" w:rsidRDefault="009D5C71" w:rsidP="00EE621E">
            <w:pPr>
              <w:spacing w:after="120"/>
            </w:pPr>
            <w:r>
              <w:lastRenderedPageBreak/>
              <w:t xml:space="preserve">Limited </w:t>
            </w:r>
            <w:r>
              <w:lastRenderedPageBreak/>
              <w:t xml:space="preserve">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A693D86" w14:textId="77777777" w:rsidR="009D5C71" w:rsidRDefault="009D5C71" w:rsidP="00EE621E">
            <w:pPr>
              <w:spacing w:after="120"/>
            </w:pPr>
            <w:r>
              <w:lastRenderedPageBreak/>
              <w:t xml:space="preserve">Knowledge of </w:t>
            </w:r>
            <w:r>
              <w:lastRenderedPageBreak/>
              <w:t>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26A0AA1" w14:textId="77777777" w:rsidR="009D5C71" w:rsidRDefault="009D5C71" w:rsidP="00EE621E">
            <w:pPr>
              <w:spacing w:after="120"/>
            </w:pPr>
            <w:r>
              <w:lastRenderedPageBreak/>
              <w:t xml:space="preserve">Competent </w:t>
            </w:r>
            <w:r>
              <w:lastRenderedPageBreak/>
              <w:t xml:space="preserve">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926B13B" w14:textId="77777777" w:rsidR="009D5C71" w:rsidRDefault="009D5C71" w:rsidP="00EE621E">
            <w:pPr>
              <w:spacing w:after="120"/>
            </w:pPr>
            <w:r>
              <w:lastRenderedPageBreak/>
              <w:t xml:space="preserve">Excellent </w:t>
            </w:r>
            <w:r>
              <w:lastRenderedPageBreak/>
              <w:t xml:space="preserve">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6A101A" w14:textId="77777777" w:rsidR="009D5C71" w:rsidRDefault="009D5C71" w:rsidP="00EE621E">
            <w:pPr>
              <w:spacing w:after="120"/>
            </w:pPr>
            <w:r>
              <w:lastRenderedPageBreak/>
              <w:t xml:space="preserve">Exceptional, </w:t>
            </w:r>
            <w:r>
              <w:lastRenderedPageBreak/>
              <w:t>detailed knowledge and understanding of the basic underlying concepts and principles</w:t>
            </w:r>
          </w:p>
        </w:tc>
      </w:tr>
      <w:tr w:rsidR="009D5C71" w14:paraId="3E326638" w14:textId="77777777" w:rsidTr="00EE621E">
        <w:tc>
          <w:tcPr>
            <w:tcW w:w="1735" w:type="dxa"/>
            <w:shd w:val="clear" w:color="auto" w:fill="8DB3E2" w:themeFill="text2" w:themeFillTint="66"/>
          </w:tcPr>
          <w:p w14:paraId="4F7751D0" w14:textId="77777777" w:rsidR="009D5C71" w:rsidRDefault="009D5C71" w:rsidP="00EE621E">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F8A733A" w14:textId="77777777" w:rsidR="009D5C71" w:rsidRDefault="009D5C71" w:rsidP="00EE621E">
            <w:pPr>
              <w:spacing w:before="34" w:line="239" w:lineRule="auto"/>
              <w:ind w:left="108" w:right="-54"/>
              <w:rPr>
                <w:bCs/>
                <w:sz w:val="18"/>
                <w:szCs w:val="18"/>
              </w:rPr>
            </w:pPr>
            <w:r>
              <w:rPr>
                <w:bCs/>
                <w:sz w:val="18"/>
                <w:szCs w:val="18"/>
              </w:rPr>
              <w:t xml:space="preserve">(Evaluate underlying concepts and principles of a subject and interpret qualitative and quantitative data in order to develop lines of argument and make sound judgements.) </w:t>
            </w:r>
          </w:p>
          <w:p w14:paraId="6D7349AA" w14:textId="77777777" w:rsidR="009D5C71" w:rsidRDefault="009D5C71" w:rsidP="00EE621E">
            <w:pPr>
              <w:spacing w:before="34" w:line="239" w:lineRule="auto"/>
              <w:ind w:left="108" w:right="-54"/>
              <w:rPr>
                <w:bCs/>
                <w:sz w:val="18"/>
                <w:szCs w:val="18"/>
              </w:rPr>
            </w:pPr>
          </w:p>
          <w:p w14:paraId="7ADDF78A" w14:textId="77777777" w:rsidR="009D5C71" w:rsidRDefault="009D5C71" w:rsidP="00EE621E">
            <w:pPr>
              <w:spacing w:before="34" w:line="239" w:lineRule="auto"/>
              <w:ind w:left="108" w:right="-54"/>
              <w:rPr>
                <w:bCs/>
                <w:sz w:val="18"/>
                <w:szCs w:val="18"/>
              </w:rPr>
            </w:pPr>
          </w:p>
        </w:tc>
        <w:tc>
          <w:tcPr>
            <w:tcW w:w="1736" w:type="dxa"/>
          </w:tcPr>
          <w:p w14:paraId="306E61D8" w14:textId="77777777" w:rsidR="009D5C71" w:rsidRDefault="009D5C71" w:rsidP="00EE621E">
            <w:r>
              <w:t>Wholly or almost wholly descriptive work. Little or no evaluation of the underlying concepts and principles.</w:t>
            </w:r>
          </w:p>
          <w:p w14:paraId="15AC66ED" w14:textId="77777777" w:rsidR="009D5C71" w:rsidRDefault="009D5C71" w:rsidP="00EE621E">
            <w:r>
              <w:t>Failure to develop arguments, leading to illogical or invalid judgements. Minimal or no use of</w:t>
            </w:r>
          </w:p>
          <w:p w14:paraId="11F54234" w14:textId="77777777" w:rsidR="009D5C71" w:rsidRDefault="009D5C71" w:rsidP="00EE621E">
            <w:r>
              <w:t>evidence to back up views.</w:t>
            </w:r>
          </w:p>
          <w:p w14:paraId="08F98FE6" w14:textId="77777777" w:rsidR="009D5C71" w:rsidRDefault="009D5C71" w:rsidP="00EE621E"/>
        </w:tc>
        <w:tc>
          <w:tcPr>
            <w:tcW w:w="1736" w:type="dxa"/>
          </w:tcPr>
          <w:p w14:paraId="69121736" w14:textId="77777777" w:rsidR="009D5C71" w:rsidRDefault="009D5C71" w:rsidP="00EE621E">
            <w: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w:t>
            </w:r>
            <w:r>
              <w:lastRenderedPageBreak/>
              <w:t>unsubstantiated opinions. Ideas sometimes illogical and contradictory.</w:t>
            </w:r>
          </w:p>
        </w:tc>
        <w:tc>
          <w:tcPr>
            <w:tcW w:w="1736" w:type="dxa"/>
          </w:tcPr>
          <w:p w14:paraId="76115658" w14:textId="77777777" w:rsidR="009D5C71" w:rsidRDefault="009D5C71" w:rsidP="00EE621E">
            <w:r>
              <w:lastRenderedPageBreak/>
              <w:t>Limited attempt at evaluation of the underlying concepts and principles, tending towards description.</w:t>
            </w:r>
          </w:p>
          <w:p w14:paraId="122A651C" w14:textId="77777777" w:rsidR="009D5C71" w:rsidRDefault="009D5C71" w:rsidP="00EE621E">
            <w:r>
              <w:t>Can interpret qualitative and quantitative data but with some errors. Some evidence to support emerging arguments and judgements but these may be underdeveloped or with a little inconsistency / mis-</w:t>
            </w:r>
            <w:r>
              <w:lastRenderedPageBreak/>
              <w:t>interpretation.</w:t>
            </w:r>
          </w:p>
          <w:p w14:paraId="7F758F73" w14:textId="77777777" w:rsidR="009D5C71" w:rsidRDefault="009D5C71" w:rsidP="00EE621E"/>
        </w:tc>
        <w:tc>
          <w:tcPr>
            <w:tcW w:w="1736" w:type="dxa"/>
          </w:tcPr>
          <w:p w14:paraId="5C0D3C64" w14:textId="77777777" w:rsidR="009D5C71" w:rsidRDefault="009D5C71" w:rsidP="00EE621E">
            <w:r>
              <w:lastRenderedPageBreak/>
              <w:t>Good evaluation of the underlying concepts and principles. Can interpret qualitative and quantitative data, with minor errors.</w:t>
            </w:r>
          </w:p>
          <w:p w14:paraId="02D2ADDC" w14:textId="77777777" w:rsidR="009D5C71" w:rsidRDefault="009D5C71" w:rsidP="00EE621E">
            <w:r>
              <w:t>An emerging ability to use evidence to support the argument.</w:t>
            </w:r>
          </w:p>
          <w:p w14:paraId="6764891E" w14:textId="77777777" w:rsidR="009D5C71" w:rsidRDefault="009D5C71" w:rsidP="00EE621E">
            <w:r>
              <w:t xml:space="preserve">Mostly valid arguments and logical judgements. </w:t>
            </w:r>
          </w:p>
        </w:tc>
        <w:tc>
          <w:tcPr>
            <w:tcW w:w="1736" w:type="dxa"/>
          </w:tcPr>
          <w:p w14:paraId="16ED2696" w14:textId="77777777" w:rsidR="009D5C71" w:rsidRDefault="009D5C71" w:rsidP="00EE621E">
            <w:r>
              <w:t xml:space="preserve">Sound evaluation of the underlying concepts and principles. </w:t>
            </w:r>
            <w:r>
              <w:rPr>
                <w:lang w:val="it-IT"/>
              </w:rPr>
              <w:t xml:space="preserve">Can interpret qualitative and quantitative data accurately. </w:t>
            </w:r>
            <w:r>
              <w:t xml:space="preserve">Ability to devise arguments using evidence to make mostly appropriate and valid judgements. </w:t>
            </w:r>
          </w:p>
          <w:p w14:paraId="22EDF514" w14:textId="77777777" w:rsidR="009D5C71" w:rsidRDefault="009D5C71" w:rsidP="00EE621E"/>
        </w:tc>
        <w:tc>
          <w:tcPr>
            <w:tcW w:w="1736" w:type="dxa"/>
          </w:tcPr>
          <w:p w14:paraId="1DDFB6AA" w14:textId="77777777" w:rsidR="009D5C71" w:rsidRDefault="009D5C71" w:rsidP="00EE621E">
            <w: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A6F6CA7" w14:textId="77777777" w:rsidR="009D5C71" w:rsidRDefault="009D5C71" w:rsidP="00EE621E">
            <w:r>
              <w:t>Exceptional evaluation of the underlying concepts and principles based evidence. Outstanding interpretation of qualitative and quantitative data.</w:t>
            </w:r>
          </w:p>
          <w:p w14:paraId="0FA814CB" w14:textId="77777777" w:rsidR="009D5C71" w:rsidRDefault="009D5C71" w:rsidP="00EE621E">
            <w:r>
              <w:t xml:space="preserve">Exceptional ability to devise arguments using evidence and make wholly appropriate and valid judgements. </w:t>
            </w:r>
          </w:p>
        </w:tc>
      </w:tr>
      <w:tr w:rsidR="009D5C71" w14:paraId="64004EE3" w14:textId="77777777" w:rsidTr="00EE621E">
        <w:tc>
          <w:tcPr>
            <w:tcW w:w="1735" w:type="dxa"/>
            <w:shd w:val="clear" w:color="auto" w:fill="8DB3E2" w:themeFill="text2" w:themeFillTint="66"/>
          </w:tcPr>
          <w:p w14:paraId="2E884E35" w14:textId="77777777" w:rsidR="009D5C71" w:rsidRDefault="009D5C71" w:rsidP="00EE621E">
            <w:pPr>
              <w:spacing w:before="34" w:line="239" w:lineRule="auto"/>
              <w:ind w:left="108" w:right="-54"/>
              <w:rPr>
                <w:b/>
                <w:bCs/>
              </w:rPr>
            </w:pPr>
            <w:r>
              <w:rPr>
                <w:b/>
                <w:bCs/>
              </w:rPr>
              <w:t>Practical skills</w:t>
            </w:r>
          </w:p>
          <w:p w14:paraId="3E2D1541" w14:textId="77777777" w:rsidR="009D5C71" w:rsidRDefault="009D5C71" w:rsidP="00EE621E">
            <w:pPr>
              <w:spacing w:before="34" w:line="239" w:lineRule="auto"/>
              <w:ind w:left="108" w:right="-54"/>
              <w:rPr>
                <w:bCs/>
                <w:sz w:val="18"/>
                <w:szCs w:val="18"/>
              </w:rPr>
            </w:pPr>
            <w:r>
              <w:rPr>
                <w:bCs/>
                <w:sz w:val="18"/>
                <w:szCs w:val="18"/>
              </w:rPr>
              <w:t>(Different approaches to solving problems in particular contexts.)</w:t>
            </w:r>
          </w:p>
          <w:p w14:paraId="62953BD3" w14:textId="77777777" w:rsidR="009D5C71" w:rsidRDefault="009D5C71" w:rsidP="00EE621E">
            <w:pPr>
              <w:spacing w:before="34" w:line="239" w:lineRule="auto"/>
              <w:ind w:left="108" w:right="-54"/>
              <w:rPr>
                <w:b/>
                <w:bCs/>
                <w:sz w:val="18"/>
                <w:szCs w:val="18"/>
              </w:rPr>
            </w:pPr>
          </w:p>
        </w:tc>
        <w:tc>
          <w:tcPr>
            <w:tcW w:w="1736" w:type="dxa"/>
          </w:tcPr>
          <w:p w14:paraId="1224E5FF" w14:textId="77777777" w:rsidR="009D5C71" w:rsidRDefault="009D5C71" w:rsidP="00EE621E">
            <w:r>
              <w:t>Limited or no use of taught, basic methods, materials, tools and/or techniques.</w:t>
            </w:r>
          </w:p>
          <w:p w14:paraId="2C982109" w14:textId="77777777" w:rsidR="009D5C71" w:rsidRDefault="009D5C71" w:rsidP="00EE621E">
            <w:r>
              <w:t>Little or no appreciation of the context of the application.</w:t>
            </w:r>
          </w:p>
          <w:p w14:paraId="63380EFD" w14:textId="77777777" w:rsidR="009D5C71" w:rsidRDefault="009D5C71" w:rsidP="00EE621E">
            <w:r>
              <w:t xml:space="preserve">Very weak evidence of different approaches to problem-solving in particular contexts. </w:t>
            </w:r>
          </w:p>
        </w:tc>
        <w:tc>
          <w:tcPr>
            <w:tcW w:w="1736" w:type="dxa"/>
          </w:tcPr>
          <w:p w14:paraId="78A3ED01" w14:textId="77777777" w:rsidR="009D5C71" w:rsidRDefault="009D5C71" w:rsidP="00EE621E">
            <w:r>
              <w:t>Rudimentary application of taught, basic methods, materials, tools and/or techniques but without consideration and competence. Flawed appreciation of the context of the application.</w:t>
            </w:r>
          </w:p>
          <w:p w14:paraId="43C82B2F" w14:textId="77777777" w:rsidR="009D5C71" w:rsidRDefault="009D5C71" w:rsidP="00EE621E">
            <w:r>
              <w:t>Weak evidence of different approaches to problem-solving in particular contexts.</w:t>
            </w:r>
          </w:p>
          <w:p w14:paraId="712D9299" w14:textId="77777777" w:rsidR="009D5C71" w:rsidRDefault="009D5C71" w:rsidP="00EE621E"/>
          <w:p w14:paraId="7C5DE054" w14:textId="77777777" w:rsidR="009D5C71" w:rsidRDefault="009D5C71" w:rsidP="00EE621E"/>
        </w:tc>
        <w:tc>
          <w:tcPr>
            <w:tcW w:w="1736" w:type="dxa"/>
          </w:tcPr>
          <w:p w14:paraId="3873F452" w14:textId="77777777" w:rsidR="009D5C71" w:rsidRDefault="009D5C71" w:rsidP="00EE621E">
            <w:r>
              <w:t>An adequate awareness and mostly appropriate application of basic methods, materials, tools and/or techniques.</w:t>
            </w:r>
          </w:p>
          <w:p w14:paraId="5370C6BA" w14:textId="77777777" w:rsidR="009D5C71" w:rsidRDefault="009D5C71" w:rsidP="00EE621E">
            <w:r>
              <w:t xml:space="preserve">Basic appreciation of the context of the application. </w:t>
            </w:r>
          </w:p>
          <w:p w14:paraId="2884BEB7" w14:textId="77777777" w:rsidR="009D5C71" w:rsidRDefault="009D5C71" w:rsidP="00EE621E">
            <w:r>
              <w:t xml:space="preserve">Can identify problems in particular contexts and propose basic alternative approaches or solutions though there may be errors. </w:t>
            </w:r>
          </w:p>
        </w:tc>
        <w:tc>
          <w:tcPr>
            <w:tcW w:w="1736" w:type="dxa"/>
          </w:tcPr>
          <w:p w14:paraId="0795309A" w14:textId="77777777" w:rsidR="009D5C71" w:rsidRDefault="009D5C71" w:rsidP="00EE621E">
            <w:r>
              <w:t>A good and appropriate application of basic methods, materials, tools and/or techniques.</w:t>
            </w:r>
          </w:p>
          <w:p w14:paraId="01762751" w14:textId="77777777" w:rsidR="009D5C71" w:rsidRDefault="009D5C71" w:rsidP="00EE621E">
            <w:r>
              <w:t xml:space="preserve">Clear appreciation of the context of the application. </w:t>
            </w:r>
          </w:p>
          <w:p w14:paraId="2CCEF7B6" w14:textId="77777777" w:rsidR="009D5C71" w:rsidRDefault="009D5C71" w:rsidP="00EE621E">
            <w:r>
              <w:t>Good evidence of different approaches to problem-solving in particular contexts and proposes mostly appropriate solutions.</w:t>
            </w:r>
          </w:p>
        </w:tc>
        <w:tc>
          <w:tcPr>
            <w:tcW w:w="1736" w:type="dxa"/>
          </w:tcPr>
          <w:p w14:paraId="1B01DE2F" w14:textId="77777777" w:rsidR="009D5C71" w:rsidRDefault="009D5C71" w:rsidP="00EE621E">
            <w:r>
              <w:t>A very good application of a range of basic methods, materials, tools and/or techniques.</w:t>
            </w:r>
          </w:p>
          <w:p w14:paraId="31B5609E" w14:textId="77777777" w:rsidR="009D5C71" w:rsidRDefault="009D5C71" w:rsidP="00EE621E">
            <w:r>
              <w:t>Very good consideration of the context of the application. Very good evidence of different approaches to problem-solving in particular contexts and proposes appropriate solutions.</w:t>
            </w:r>
          </w:p>
        </w:tc>
        <w:tc>
          <w:tcPr>
            <w:tcW w:w="1736" w:type="dxa"/>
          </w:tcPr>
          <w:p w14:paraId="16485DB0" w14:textId="77777777" w:rsidR="009D5C71" w:rsidRDefault="009D5C71" w:rsidP="00EE621E">
            <w:r>
              <w:t>An advanced application of a range of taught, basic methods, materials, tools and/or techniques.</w:t>
            </w:r>
          </w:p>
          <w:p w14:paraId="713EE152" w14:textId="77777777" w:rsidR="009D5C71" w:rsidRDefault="009D5C71" w:rsidP="00EE621E">
            <w:r>
              <w:t>The context of the application is well considered, and insightful.</w:t>
            </w:r>
          </w:p>
          <w:p w14:paraId="1456E7B6" w14:textId="77777777" w:rsidR="009D5C71" w:rsidRDefault="009D5C71" w:rsidP="00EE621E">
            <w:r>
              <w:t xml:space="preserve">Excellent evidence of different approaches to problem-solving in particular contexts and proposes appropriate solutions. </w:t>
            </w:r>
          </w:p>
        </w:tc>
        <w:tc>
          <w:tcPr>
            <w:tcW w:w="1736" w:type="dxa"/>
          </w:tcPr>
          <w:p w14:paraId="6503F5F9" w14:textId="77777777" w:rsidR="009D5C71" w:rsidRDefault="009D5C71" w:rsidP="00EE621E">
            <w:r>
              <w:t>Exceptional levels of application and deployment skills in particular practical contexts. Outstanding identification of problems in particular contexts and formulation of wholly appropriate, thoughtful solutions / different approaches.</w:t>
            </w:r>
          </w:p>
        </w:tc>
      </w:tr>
      <w:tr w:rsidR="009D5C71" w14:paraId="5CF5BF3E" w14:textId="77777777" w:rsidTr="00EE621E">
        <w:tc>
          <w:tcPr>
            <w:tcW w:w="1735" w:type="dxa"/>
            <w:shd w:val="clear" w:color="auto" w:fill="8DB3E2" w:themeFill="text2" w:themeFillTint="66"/>
          </w:tcPr>
          <w:p w14:paraId="7ADF36D9" w14:textId="77777777" w:rsidR="009D5C71" w:rsidRDefault="009D5C71" w:rsidP="00EE621E">
            <w:pPr>
              <w:spacing w:before="34" w:line="239" w:lineRule="auto"/>
              <w:ind w:left="108" w:right="-54"/>
              <w:rPr>
                <w:b/>
                <w:bCs/>
              </w:rPr>
            </w:pPr>
            <w:r>
              <w:rPr>
                <w:b/>
                <w:bCs/>
              </w:rPr>
              <w:t>Transferable skills for life and professional practice</w:t>
            </w:r>
          </w:p>
          <w:p w14:paraId="6048219C" w14:textId="77777777" w:rsidR="009D5C71" w:rsidRDefault="009D5C71" w:rsidP="00EE621E">
            <w:pPr>
              <w:spacing w:before="34" w:line="239" w:lineRule="auto"/>
              <w:ind w:left="108" w:right="-54"/>
              <w:rPr>
                <w:sz w:val="18"/>
                <w:szCs w:val="18"/>
              </w:rPr>
            </w:pPr>
            <w:r>
              <w:rPr>
                <w:sz w:val="18"/>
                <w:szCs w:val="18"/>
              </w:rPr>
              <w:t xml:space="preserve">(Communicate the results of their study/work </w:t>
            </w:r>
            <w:r>
              <w:rPr>
                <w:sz w:val="18"/>
                <w:szCs w:val="18"/>
              </w:rPr>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A3E4466" w14:textId="77777777" w:rsidR="009D5C71" w:rsidRDefault="009D5C71" w:rsidP="00EE621E">
            <w:r>
              <w:lastRenderedPageBreak/>
              <w:t xml:space="preserve">Work is poorly structured, disorganised, inaccurate and/or confusingly expressed. </w:t>
            </w:r>
            <w:r>
              <w:lastRenderedPageBreak/>
              <w:t>Very weak use of language and/or very inappropriate style. Failure to work effectively individual or as part of a group. Little or no evidence of the skills for employment requiring the exercise of some personal responsibility.</w:t>
            </w:r>
          </w:p>
          <w:p w14:paraId="51D2D804" w14:textId="77777777" w:rsidR="009D5C71" w:rsidRDefault="009D5C71" w:rsidP="00EE621E"/>
          <w:p w14:paraId="20B5FEED" w14:textId="77777777" w:rsidR="009D5C71" w:rsidRDefault="009D5C71" w:rsidP="00EE621E"/>
        </w:tc>
        <w:tc>
          <w:tcPr>
            <w:tcW w:w="1736" w:type="dxa"/>
            <w:tcBorders>
              <w:top w:val="single" w:sz="4" w:space="0" w:color="auto"/>
              <w:left w:val="dashed" w:sz="4" w:space="0" w:color="auto"/>
              <w:bottom w:val="single" w:sz="4" w:space="0" w:color="auto"/>
              <w:right w:val="double" w:sz="4" w:space="0" w:color="auto"/>
            </w:tcBorders>
          </w:tcPr>
          <w:p w14:paraId="01018C0A" w14:textId="77777777" w:rsidR="009D5C71" w:rsidRDefault="009D5C71" w:rsidP="00EE621E">
            <w:r>
              <w:lastRenderedPageBreak/>
              <w:t xml:space="preserve">Work is poorly presented in a disjointed manner. It is loosely, and at times incoherently, </w:t>
            </w:r>
            <w:r>
              <w:lastRenderedPageBreak/>
              <w:t>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66091E" w14:textId="77777777" w:rsidR="009D5C71" w:rsidRDefault="009D5C71" w:rsidP="00EE621E">
            <w:r>
              <w:lastRenderedPageBreak/>
              <w:t xml:space="preserve">Mostly ordered presentation and structure in which relevant ideas / concepts are reasonably </w:t>
            </w:r>
            <w:r>
              <w:lastRenderedPageBreak/>
              <w:t>expressed. Work may lack coherence and/or accuracy in places. Can work as part of a group, meeting most obligations to others but perhaps with limited involvement in group activities.</w:t>
            </w:r>
          </w:p>
          <w:p w14:paraId="6C788130" w14:textId="77777777" w:rsidR="009D5C71" w:rsidRDefault="009D5C71" w:rsidP="00EE621E">
            <w: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010A1B" w14:textId="77777777" w:rsidR="009D5C71" w:rsidRDefault="009D5C71" w:rsidP="00EE621E">
            <w:r>
              <w:lastRenderedPageBreak/>
              <w:t xml:space="preserve">Mostly coherent, organised and accurate work, in a suitable structure and is for the most </w:t>
            </w:r>
            <w:r>
              <w:lastRenderedPageBreak/>
              <w:t>part clearly expressed. Can work effectively independently and/or as part of a team, with clear contribution to group activities.</w:t>
            </w:r>
          </w:p>
          <w:p w14:paraId="50ED9330" w14:textId="77777777" w:rsidR="009D5C71" w:rsidRDefault="009D5C71" w:rsidP="00EE621E">
            <w: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534690F" w14:textId="77777777" w:rsidR="009D5C71" w:rsidRDefault="009D5C71" w:rsidP="00EE621E">
            <w:r>
              <w:lastRenderedPageBreak/>
              <w:t xml:space="preserve">Work is accurate, coherent, fluent, well-structured and organised. </w:t>
            </w:r>
          </w:p>
          <w:p w14:paraId="06AF4F60" w14:textId="77777777" w:rsidR="009D5C71" w:rsidRDefault="009D5C71" w:rsidP="00EE621E">
            <w:r>
              <w:t xml:space="preserve">Can work </w:t>
            </w:r>
            <w:r>
              <w:lastRenderedPageBreak/>
              <w:t>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84D112" w14:textId="77777777" w:rsidR="009D5C71" w:rsidRDefault="009D5C71" w:rsidP="00EE621E">
            <w:r>
              <w:lastRenderedPageBreak/>
              <w:t xml:space="preserve">Work is coherent, very fluent and is presented professionally. Can work effectively </w:t>
            </w:r>
            <w:r>
              <w:lastRenderedPageBreak/>
              <w:t>independently and/or as part of a team, with an excellent contribution to group activities. Demonstrates excellent skills for employment requiring the exercise of some personal responsibility with an appetite for further development.</w:t>
            </w:r>
          </w:p>
          <w:p w14:paraId="1855660D" w14:textId="77777777" w:rsidR="009D5C71" w:rsidRDefault="009D5C71" w:rsidP="00EE621E"/>
        </w:tc>
        <w:tc>
          <w:tcPr>
            <w:tcW w:w="1736" w:type="dxa"/>
            <w:tcBorders>
              <w:top w:val="single" w:sz="4" w:space="0" w:color="auto"/>
              <w:left w:val="dashed" w:sz="4" w:space="0" w:color="auto"/>
              <w:bottom w:val="single" w:sz="4" w:space="0" w:color="auto"/>
              <w:right w:val="single" w:sz="4" w:space="0" w:color="auto"/>
            </w:tcBorders>
          </w:tcPr>
          <w:p w14:paraId="1F38B147" w14:textId="77777777" w:rsidR="009D5C71" w:rsidRDefault="009D5C71" w:rsidP="00EE621E">
            <w:r>
              <w:lastRenderedPageBreak/>
              <w:t xml:space="preserve">Work is accurate, exceptionally coherent, very fluent and presented well. Can work </w:t>
            </w:r>
            <w:r>
              <w:lastRenderedPageBreak/>
              <w:t>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AB68E2E" w14:textId="77777777" w:rsidR="009D5C71" w:rsidRDefault="009D5C71" w:rsidP="009D5C71"/>
    <w:p w14:paraId="446A8DC5" w14:textId="77777777" w:rsidR="00553696" w:rsidRDefault="00553696" w:rsidP="00553696">
      <w:pPr>
        <w:rPr>
          <w:b/>
        </w:rPr>
      </w:pPr>
      <w:r>
        <w:rPr>
          <w:b/>
        </w:rPr>
        <w:t>THIS DOCUMENT IS ALSO AVAILABLE IN WELSH</w:t>
      </w:r>
    </w:p>
    <w:sectPr w:rsidR="00553696" w:rsidSect="009D5C71">
      <w:footerReference w:type="default" r:id="rId16"/>
      <w:pgSz w:w="16860" w:h="11900" w:orient="landscape"/>
      <w:pgMar w:top="1320" w:right="1960" w:bottom="280" w:left="6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30A7E" w14:textId="77777777" w:rsidR="000B06B1" w:rsidRDefault="000B06B1">
      <w:r>
        <w:separator/>
      </w:r>
    </w:p>
  </w:endnote>
  <w:endnote w:type="continuationSeparator" w:id="0">
    <w:p w14:paraId="2AD0DC55" w14:textId="77777777" w:rsidR="000B06B1" w:rsidRDefault="000B06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4"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44E15" w14:textId="77777777" w:rsidR="000B06B1" w:rsidRDefault="000B06B1">
      <w:r>
        <w:separator/>
      </w:r>
    </w:p>
  </w:footnote>
  <w:footnote w:type="continuationSeparator" w:id="0">
    <w:p w14:paraId="53DC60BE" w14:textId="77777777" w:rsidR="000B06B1" w:rsidRDefault="000B06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6A55"/>
    <w:multiLevelType w:val="multilevel"/>
    <w:tmpl w:val="0FB85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9027E"/>
    <w:multiLevelType w:val="hybridMultilevel"/>
    <w:tmpl w:val="91DC34FC"/>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2" w15:restartNumberingAfterBreak="0">
    <w:nsid w:val="1A0F729B"/>
    <w:multiLevelType w:val="multilevel"/>
    <w:tmpl w:val="01B03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5" w15:restartNumberingAfterBreak="0">
    <w:nsid w:val="202A2528"/>
    <w:multiLevelType w:val="multilevel"/>
    <w:tmpl w:val="4E6A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7" w15:restartNumberingAfterBreak="0">
    <w:nsid w:val="2FE821D9"/>
    <w:multiLevelType w:val="multilevel"/>
    <w:tmpl w:val="5762A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37F7A"/>
    <w:multiLevelType w:val="multilevel"/>
    <w:tmpl w:val="61685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8D62E8"/>
    <w:multiLevelType w:val="hybridMultilevel"/>
    <w:tmpl w:val="40A69D1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1" w15:restartNumberingAfterBreak="0">
    <w:nsid w:val="53996549"/>
    <w:multiLevelType w:val="hybridMultilevel"/>
    <w:tmpl w:val="6DDAA0F4"/>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2"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3" w15:restartNumberingAfterBreak="0">
    <w:nsid w:val="5CB67751"/>
    <w:multiLevelType w:val="hybridMultilevel"/>
    <w:tmpl w:val="6CDCD3F6"/>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4"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16" w15:restartNumberingAfterBreak="0">
    <w:nsid w:val="6B6559D3"/>
    <w:multiLevelType w:val="multilevel"/>
    <w:tmpl w:val="8014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DB1966"/>
    <w:multiLevelType w:val="multilevel"/>
    <w:tmpl w:val="01E05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B839E2"/>
    <w:multiLevelType w:val="multilevel"/>
    <w:tmpl w:val="BC10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149320">
    <w:abstractNumId w:val="6"/>
  </w:num>
  <w:num w:numId="2" w16cid:durableId="2010865033">
    <w:abstractNumId w:val="12"/>
  </w:num>
  <w:num w:numId="3" w16cid:durableId="1328097539">
    <w:abstractNumId w:val="15"/>
  </w:num>
  <w:num w:numId="4" w16cid:durableId="1502544445">
    <w:abstractNumId w:val="3"/>
  </w:num>
  <w:num w:numId="5" w16cid:durableId="1210646796">
    <w:abstractNumId w:val="14"/>
  </w:num>
  <w:num w:numId="6" w16cid:durableId="1869945504">
    <w:abstractNumId w:val="9"/>
  </w:num>
  <w:num w:numId="7" w16cid:durableId="521673230">
    <w:abstractNumId w:val="4"/>
  </w:num>
  <w:num w:numId="8" w16cid:durableId="1899246423">
    <w:abstractNumId w:val="10"/>
  </w:num>
  <w:num w:numId="9" w16cid:durableId="368579091">
    <w:abstractNumId w:val="1"/>
  </w:num>
  <w:num w:numId="10" w16cid:durableId="1202093436">
    <w:abstractNumId w:val="13"/>
  </w:num>
  <w:num w:numId="11" w16cid:durableId="1295213012">
    <w:abstractNumId w:val="11"/>
  </w:num>
  <w:num w:numId="12" w16cid:durableId="724064341">
    <w:abstractNumId w:val="7"/>
  </w:num>
  <w:num w:numId="13" w16cid:durableId="304969885">
    <w:abstractNumId w:val="17"/>
  </w:num>
  <w:num w:numId="14" w16cid:durableId="823856556">
    <w:abstractNumId w:val="18"/>
  </w:num>
  <w:num w:numId="15" w16cid:durableId="1142194135">
    <w:abstractNumId w:val="8"/>
  </w:num>
  <w:num w:numId="16" w16cid:durableId="1270701382">
    <w:abstractNumId w:val="5"/>
  </w:num>
  <w:num w:numId="17" w16cid:durableId="1465272628">
    <w:abstractNumId w:val="2"/>
  </w:num>
  <w:num w:numId="18" w16cid:durableId="1967006354">
    <w:abstractNumId w:val="0"/>
  </w:num>
  <w:num w:numId="19" w16cid:durableId="6194120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hideSpellingErrors/>
  <w:hideGrammaticalError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47269"/>
    <w:rsid w:val="00061CE7"/>
    <w:rsid w:val="0006694B"/>
    <w:rsid w:val="00071D8C"/>
    <w:rsid w:val="00074D50"/>
    <w:rsid w:val="000B06B1"/>
    <w:rsid w:val="000B7F8A"/>
    <w:rsid w:val="000C64A7"/>
    <w:rsid w:val="000E3ADF"/>
    <w:rsid w:val="0010027D"/>
    <w:rsid w:val="00122FC0"/>
    <w:rsid w:val="00166C69"/>
    <w:rsid w:val="001A4AFF"/>
    <w:rsid w:val="001C3D4B"/>
    <w:rsid w:val="001E2AD6"/>
    <w:rsid w:val="001E48D7"/>
    <w:rsid w:val="001E6EFB"/>
    <w:rsid w:val="00204B2D"/>
    <w:rsid w:val="00213E46"/>
    <w:rsid w:val="00214B61"/>
    <w:rsid w:val="00246D3B"/>
    <w:rsid w:val="00261279"/>
    <w:rsid w:val="00264F29"/>
    <w:rsid w:val="0027147B"/>
    <w:rsid w:val="00290403"/>
    <w:rsid w:val="002F3E86"/>
    <w:rsid w:val="002F5E53"/>
    <w:rsid w:val="00311B6A"/>
    <w:rsid w:val="0032560B"/>
    <w:rsid w:val="003313D3"/>
    <w:rsid w:val="0035458B"/>
    <w:rsid w:val="00396D2B"/>
    <w:rsid w:val="0042424C"/>
    <w:rsid w:val="00433F4E"/>
    <w:rsid w:val="00435934"/>
    <w:rsid w:val="00437A28"/>
    <w:rsid w:val="00482B6C"/>
    <w:rsid w:val="004844AF"/>
    <w:rsid w:val="004F4B92"/>
    <w:rsid w:val="00505141"/>
    <w:rsid w:val="00535B2F"/>
    <w:rsid w:val="00537CF7"/>
    <w:rsid w:val="00553696"/>
    <w:rsid w:val="00556503"/>
    <w:rsid w:val="00592D68"/>
    <w:rsid w:val="005D5952"/>
    <w:rsid w:val="005E1975"/>
    <w:rsid w:val="0060226B"/>
    <w:rsid w:val="00605D25"/>
    <w:rsid w:val="00612437"/>
    <w:rsid w:val="00631703"/>
    <w:rsid w:val="00634F68"/>
    <w:rsid w:val="006546DC"/>
    <w:rsid w:val="00661079"/>
    <w:rsid w:val="006B27BE"/>
    <w:rsid w:val="006B6CF2"/>
    <w:rsid w:val="006C0DF2"/>
    <w:rsid w:val="006C74DF"/>
    <w:rsid w:val="006D0527"/>
    <w:rsid w:val="006D23AB"/>
    <w:rsid w:val="006E6A42"/>
    <w:rsid w:val="006F1E71"/>
    <w:rsid w:val="00747C06"/>
    <w:rsid w:val="00747E99"/>
    <w:rsid w:val="007756A4"/>
    <w:rsid w:val="00786A76"/>
    <w:rsid w:val="00794ABF"/>
    <w:rsid w:val="00794F00"/>
    <w:rsid w:val="007B12AF"/>
    <w:rsid w:val="007E4B49"/>
    <w:rsid w:val="00813937"/>
    <w:rsid w:val="00824452"/>
    <w:rsid w:val="00841E69"/>
    <w:rsid w:val="008426A1"/>
    <w:rsid w:val="00845D7E"/>
    <w:rsid w:val="0085663A"/>
    <w:rsid w:val="00871544"/>
    <w:rsid w:val="0087474F"/>
    <w:rsid w:val="0088465D"/>
    <w:rsid w:val="00895A7C"/>
    <w:rsid w:val="008B659B"/>
    <w:rsid w:val="008D1CF6"/>
    <w:rsid w:val="00927A79"/>
    <w:rsid w:val="00955DAF"/>
    <w:rsid w:val="00967442"/>
    <w:rsid w:val="009908FA"/>
    <w:rsid w:val="00994B74"/>
    <w:rsid w:val="009A40B8"/>
    <w:rsid w:val="009B3399"/>
    <w:rsid w:val="009D1875"/>
    <w:rsid w:val="009D5C71"/>
    <w:rsid w:val="009E6CBE"/>
    <w:rsid w:val="009F684E"/>
    <w:rsid w:val="00A00132"/>
    <w:rsid w:val="00A02895"/>
    <w:rsid w:val="00A124A1"/>
    <w:rsid w:val="00A233F8"/>
    <w:rsid w:val="00A32C58"/>
    <w:rsid w:val="00A458A7"/>
    <w:rsid w:val="00A46B29"/>
    <w:rsid w:val="00A62F63"/>
    <w:rsid w:val="00A90F21"/>
    <w:rsid w:val="00AD1C26"/>
    <w:rsid w:val="00AE06D1"/>
    <w:rsid w:val="00AF053A"/>
    <w:rsid w:val="00AF1BC0"/>
    <w:rsid w:val="00AF3BBB"/>
    <w:rsid w:val="00B11479"/>
    <w:rsid w:val="00B170A8"/>
    <w:rsid w:val="00B27678"/>
    <w:rsid w:val="00B56AC4"/>
    <w:rsid w:val="00B73CB4"/>
    <w:rsid w:val="00B75A90"/>
    <w:rsid w:val="00B75F04"/>
    <w:rsid w:val="00B9418A"/>
    <w:rsid w:val="00B94518"/>
    <w:rsid w:val="00BA4FF9"/>
    <w:rsid w:val="00BB2EA9"/>
    <w:rsid w:val="00BD3422"/>
    <w:rsid w:val="00BD5FF5"/>
    <w:rsid w:val="00BD6FED"/>
    <w:rsid w:val="00BF27B4"/>
    <w:rsid w:val="00C042EB"/>
    <w:rsid w:val="00C12C42"/>
    <w:rsid w:val="00C23F21"/>
    <w:rsid w:val="00C64061"/>
    <w:rsid w:val="00C66DC8"/>
    <w:rsid w:val="00C81B01"/>
    <w:rsid w:val="00C96B63"/>
    <w:rsid w:val="00CD087B"/>
    <w:rsid w:val="00CD69F7"/>
    <w:rsid w:val="00CD7C6B"/>
    <w:rsid w:val="00CE502D"/>
    <w:rsid w:val="00CF3CE5"/>
    <w:rsid w:val="00D0018A"/>
    <w:rsid w:val="00D02A0C"/>
    <w:rsid w:val="00D17684"/>
    <w:rsid w:val="00D63467"/>
    <w:rsid w:val="00D744A1"/>
    <w:rsid w:val="00DB276A"/>
    <w:rsid w:val="00DC5C8D"/>
    <w:rsid w:val="00DD01A1"/>
    <w:rsid w:val="00DD2DAF"/>
    <w:rsid w:val="00DD65CC"/>
    <w:rsid w:val="00DF7B0C"/>
    <w:rsid w:val="00E01497"/>
    <w:rsid w:val="00E07360"/>
    <w:rsid w:val="00E14A73"/>
    <w:rsid w:val="00E438FE"/>
    <w:rsid w:val="00E63179"/>
    <w:rsid w:val="00E666B7"/>
    <w:rsid w:val="00E675DC"/>
    <w:rsid w:val="00E74528"/>
    <w:rsid w:val="00E75693"/>
    <w:rsid w:val="00E76B89"/>
    <w:rsid w:val="00E82BF6"/>
    <w:rsid w:val="00E840D3"/>
    <w:rsid w:val="00EC26BE"/>
    <w:rsid w:val="00ED0166"/>
    <w:rsid w:val="00EE1A96"/>
    <w:rsid w:val="00EE25A3"/>
    <w:rsid w:val="00EF3A8E"/>
    <w:rsid w:val="00F13C77"/>
    <w:rsid w:val="00F14482"/>
    <w:rsid w:val="00F3150D"/>
    <w:rsid w:val="00F31BDE"/>
    <w:rsid w:val="00F41EC4"/>
    <w:rsid w:val="00F45B48"/>
    <w:rsid w:val="00F45D6D"/>
    <w:rsid w:val="00F46B7D"/>
    <w:rsid w:val="00F75DA8"/>
    <w:rsid w:val="00F90957"/>
    <w:rsid w:val="00FA3A75"/>
    <w:rsid w:val="00FB7F26"/>
    <w:rsid w:val="00FC5E54"/>
    <w:rsid w:val="00FD6ADA"/>
    <w:rsid w:val="00FE0E77"/>
    <w:rsid w:val="00FF3A7A"/>
    <w:rsid w:val="00FF5280"/>
    <w:rsid w:val="05712CA8"/>
    <w:rsid w:val="10AC0EDB"/>
    <w:rsid w:val="235DE69E"/>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4">
    <w:name w:val="heading 4"/>
    <w:basedOn w:val="Normal"/>
    <w:next w:val="Normal"/>
    <w:link w:val="Heading4Char"/>
    <w:uiPriority w:val="9"/>
    <w:semiHidden/>
    <w:unhideWhenUsed/>
    <w:qFormat/>
    <w:rsid w:val="00D02A0C"/>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nhideWhenUsed/>
    <w:rsid w:val="00246D3B"/>
    <w:pPr>
      <w:tabs>
        <w:tab w:val="center" w:pos="4513"/>
        <w:tab w:val="right" w:pos="9026"/>
      </w:tabs>
    </w:pPr>
  </w:style>
  <w:style w:type="character" w:customStyle="1" w:styleId="HeaderChar">
    <w:name w:val="Header Char"/>
    <w:basedOn w:val="DefaultParagraphFont"/>
    <w:link w:val="Header"/>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table" w:styleId="TableGrid">
    <w:name w:val="Table Grid"/>
    <w:basedOn w:val="TableNormal"/>
    <w:uiPriority w:val="39"/>
    <w:rsid w:val="002612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D02A0C"/>
    <w:rPr>
      <w:rFonts w:asciiTheme="majorHAnsi" w:eastAsiaTheme="majorEastAsia" w:hAnsiTheme="majorHAnsi" w:cstheme="majorBidi"/>
      <w:i/>
      <w:iCs/>
      <w:color w:val="365F91" w:themeColor="accent1" w:themeShade="BF"/>
    </w:rPr>
  </w:style>
  <w:style w:type="paragraph" w:styleId="NormalWeb">
    <w:name w:val="Normal (Web)"/>
    <w:basedOn w:val="Normal"/>
    <w:uiPriority w:val="99"/>
    <w:rsid w:val="009D5C71"/>
    <w:pPr>
      <w:widowControl/>
      <w:autoSpaceDE/>
      <w:autoSpaceDN/>
      <w:spacing w:before="100" w:after="100"/>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51662066">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774938570">
      <w:bodyDiv w:val="1"/>
      <w:marLeft w:val="0"/>
      <w:marRight w:val="0"/>
      <w:marTop w:val="0"/>
      <w:marBottom w:val="0"/>
      <w:divBdr>
        <w:top w:val="none" w:sz="0" w:space="0" w:color="auto"/>
        <w:left w:val="none" w:sz="0" w:space="0" w:color="auto"/>
        <w:bottom w:val="none" w:sz="0" w:space="0" w:color="auto"/>
        <w:right w:val="none" w:sz="0" w:space="0" w:color="auto"/>
      </w:divBdr>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783823EB-1CEF-4D52-93A7-2B652D455B61}"/>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3686</Words>
  <Characters>21383</Characters>
  <Application>Microsoft Office Word</Application>
  <DocSecurity>0</DocSecurity>
  <Lines>1257</Lines>
  <Paragraphs>417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17</cp:revision>
  <dcterms:created xsi:type="dcterms:W3CDTF">2026-02-02T17:34:00Z</dcterms:created>
  <dcterms:modified xsi:type="dcterms:W3CDTF">2026-02-28T23:27:00Z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