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6ABC2862" w14:textId="6F92EEC2" w:rsidR="000B3889" w:rsidRPr="000B3889" w:rsidRDefault="000B3889" w:rsidP="000B3889">
      <w:pPr>
        <w:spacing w:before="100" w:beforeAutospacing="1" w:after="100" w:afterAutospacing="1"/>
        <w:rPr>
          <w:rFonts w:ascii="Times New Roman" w:eastAsia="Times New Roman" w:hAnsi="Times New Roman" w:cs="Times New Roman"/>
        </w:rPr>
      </w:pPr>
      <w:r w:rsidRPr="000B3889">
        <w:rPr>
          <w:rFonts w:ascii="ArialMT" w:eastAsia="Times New Roman" w:hAnsi="ArialMT" w:cs="Times New Roman"/>
          <w:sz w:val="44"/>
          <w:szCs w:val="44"/>
        </w:rPr>
        <w:t>Module Handbook 20</w:t>
      </w:r>
      <w:r w:rsidR="00E47F59">
        <w:rPr>
          <w:rFonts w:ascii="ArialMT" w:eastAsia="Times New Roman" w:hAnsi="ArialMT" w:cs="Times New Roman"/>
          <w:sz w:val="44"/>
          <w:szCs w:val="44"/>
        </w:rPr>
        <w:t>2</w:t>
      </w:r>
      <w:r w:rsidR="002A0B38">
        <w:rPr>
          <w:rFonts w:ascii="ArialMT" w:eastAsia="Times New Roman" w:hAnsi="ArialMT" w:cs="Times New Roman"/>
          <w:sz w:val="44"/>
          <w:szCs w:val="44"/>
        </w:rPr>
        <w:t>6</w:t>
      </w:r>
      <w:r w:rsidRPr="000B3889">
        <w:rPr>
          <w:rFonts w:ascii="ArialMT" w:eastAsia="Times New Roman" w:hAnsi="ArialMT" w:cs="Times New Roman"/>
          <w:sz w:val="44"/>
          <w:szCs w:val="44"/>
        </w:rPr>
        <w:t>-2</w:t>
      </w:r>
      <w:r w:rsidR="002A0B38">
        <w:rPr>
          <w:rFonts w:ascii="ArialMT" w:eastAsia="Times New Roman" w:hAnsi="ArialMT" w:cs="Times New Roman"/>
          <w:sz w:val="44"/>
          <w:szCs w:val="44"/>
        </w:rPr>
        <w:t>7</w:t>
      </w:r>
      <w:r w:rsidRPr="000B3889">
        <w:rPr>
          <w:rFonts w:ascii="ArialMT" w:eastAsia="Times New Roman" w:hAnsi="ArialMT" w:cs="Times New Roman"/>
          <w:sz w:val="44"/>
          <w:szCs w:val="44"/>
        </w:rPr>
        <w:t xml:space="preserve"> </w:t>
      </w:r>
      <w:r w:rsidR="000D2057">
        <w:rPr>
          <w:rFonts w:ascii="ArialMT" w:eastAsia="Times New Roman" w:hAnsi="ArialMT" w:cs="Times New Roman"/>
          <w:sz w:val="44"/>
          <w:szCs w:val="44"/>
        </w:rPr>
        <w:t>(f/t &amp; p/t)</w:t>
      </w:r>
    </w:p>
    <w:p w14:paraId="4F661BDB" w14:textId="1AA00C68" w:rsidR="000B3889" w:rsidRPr="000B3889" w:rsidRDefault="00D91188" w:rsidP="000B3889">
      <w:pPr>
        <w:spacing w:before="100" w:beforeAutospacing="1" w:after="100" w:afterAutospacing="1"/>
        <w:rPr>
          <w:rFonts w:ascii="Times New Roman" w:eastAsia="Times New Roman" w:hAnsi="Times New Roman" w:cs="Times New Roman"/>
        </w:rPr>
      </w:pPr>
      <w:r>
        <w:rPr>
          <w:rFonts w:ascii="Arial" w:eastAsia="Times New Roman" w:hAnsi="Arial" w:cs="Arial"/>
          <w:i/>
          <w:iCs/>
          <w:sz w:val="44"/>
          <w:szCs w:val="44"/>
        </w:rPr>
        <w:t xml:space="preserve">The </w:t>
      </w:r>
      <w:r w:rsidR="000B3889" w:rsidRPr="000B3889">
        <w:rPr>
          <w:rFonts w:ascii="Arial" w:eastAsia="Times New Roman" w:hAnsi="Arial" w:cs="Arial"/>
          <w:i/>
          <w:iCs/>
          <w:sz w:val="44"/>
          <w:szCs w:val="44"/>
        </w:rPr>
        <w:t xml:space="preserve">Thought Experiment </w:t>
      </w:r>
    </w:p>
    <w:p w14:paraId="1B477BC0" w14:textId="1FC34240" w:rsidR="000B3889" w:rsidRPr="000B3889" w:rsidRDefault="000B3889" w:rsidP="000B3889">
      <w:pPr>
        <w:rPr>
          <w:rFonts w:ascii="Times New Roman" w:eastAsia="Times New Roman" w:hAnsi="Times New Roman" w:cs="Times New Roman"/>
        </w:rPr>
      </w:pPr>
      <w:r w:rsidRPr="000B3889">
        <w:rPr>
          <w:rFonts w:ascii="Times New Roman" w:eastAsia="Times New Roman" w:hAnsi="Times New Roman" w:cs="Times New Roman"/>
        </w:rPr>
        <w:fldChar w:fldCharType="begin"/>
      </w:r>
      <w:r w:rsidRPr="000B3889">
        <w:rPr>
          <w:rFonts w:ascii="Times New Roman" w:eastAsia="Times New Roman" w:hAnsi="Times New Roman" w:cs="Times New Roman"/>
        </w:rPr>
        <w:instrText xml:space="preserve"> INCLUDEPICTURE "/var/folders/zc/rmw4jdzn4c73f84jpy20h7rr0000gn/T/com.microsoft.Word/WebArchiveCopyPasteTempFiles/page1image1179648" \* MERGEFORMATINET </w:instrText>
      </w:r>
      <w:r w:rsidRPr="000B3889">
        <w:rPr>
          <w:rFonts w:ascii="Times New Roman" w:eastAsia="Times New Roman" w:hAnsi="Times New Roman" w:cs="Times New Roman"/>
        </w:rPr>
        <w:fldChar w:fldCharType="separate"/>
      </w:r>
      <w:r w:rsidRPr="000B3889">
        <w:rPr>
          <w:rFonts w:ascii="Times New Roman" w:eastAsia="Times New Roman" w:hAnsi="Times New Roman" w:cs="Times New Roman"/>
          <w:noProof/>
        </w:rPr>
        <w:drawing>
          <wp:inline distT="0" distB="0" distL="0" distR="0" wp14:anchorId="331EA350" wp14:editId="095BBF36">
            <wp:extent cx="5257800" cy="6616700"/>
            <wp:effectExtent l="0" t="0" r="0" b="0"/>
            <wp:docPr id="60" name="Picture 60" descr="page1image1179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ge1image1179648"/>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257800" cy="6616700"/>
                    </a:xfrm>
                    <a:prstGeom prst="rect">
                      <a:avLst/>
                    </a:prstGeom>
                    <a:noFill/>
                    <a:ln>
                      <a:noFill/>
                    </a:ln>
                  </pic:spPr>
                </pic:pic>
              </a:graphicData>
            </a:graphic>
          </wp:inline>
        </w:drawing>
      </w:r>
      <w:r w:rsidRPr="000B3889">
        <w:rPr>
          <w:rFonts w:ascii="Times New Roman" w:eastAsia="Times New Roman" w:hAnsi="Times New Roman" w:cs="Times New Roman"/>
        </w:rPr>
        <w:fldChar w:fldCharType="end"/>
      </w:r>
    </w:p>
    <w:p w14:paraId="20632A67" w14:textId="61B56D7F" w:rsidR="000B3889" w:rsidRPr="000B3889" w:rsidRDefault="000B3889" w:rsidP="000B3889">
      <w:pPr>
        <w:spacing w:before="100" w:beforeAutospacing="1" w:after="100" w:afterAutospacing="1"/>
        <w:rPr>
          <w:rFonts w:ascii="Times New Roman" w:eastAsia="Times New Roman" w:hAnsi="Times New Roman" w:cs="Times New Roman"/>
        </w:rPr>
      </w:pPr>
      <w:r w:rsidRPr="000B3889">
        <w:rPr>
          <w:rFonts w:ascii="ArialMT" w:eastAsia="Times New Roman" w:hAnsi="ArialMT" w:cs="Times New Roman"/>
        </w:rPr>
        <w:t>Yves Klein</w:t>
      </w:r>
      <w:r w:rsidR="00883176">
        <w:rPr>
          <w:rFonts w:ascii="ArialMT" w:eastAsia="Times New Roman" w:hAnsi="ArialMT" w:cs="Times New Roman"/>
        </w:rPr>
        <w:t xml:space="preserve">, </w:t>
      </w:r>
      <w:r w:rsidRPr="00331F70">
        <w:rPr>
          <w:rFonts w:ascii="ArialMT" w:eastAsia="Times New Roman" w:hAnsi="ArialMT" w:cs="Times New Roman"/>
          <w:i/>
        </w:rPr>
        <w:t>Leap into the Void.</w:t>
      </w:r>
      <w:r w:rsidRPr="000B3889">
        <w:rPr>
          <w:rFonts w:ascii="ArialMT" w:eastAsia="Times New Roman" w:hAnsi="ArialMT" w:cs="Times New Roman"/>
        </w:rPr>
        <w:t xml:space="preserve"> 1960. </w:t>
      </w:r>
    </w:p>
    <w:p w14:paraId="175E66FF" w14:textId="77777777" w:rsidR="000B3889" w:rsidRPr="000B3889" w:rsidRDefault="000B3889" w:rsidP="000B3889">
      <w:pPr>
        <w:spacing w:before="100" w:beforeAutospacing="1" w:after="100" w:afterAutospacing="1"/>
        <w:rPr>
          <w:rFonts w:ascii="Times New Roman" w:eastAsia="Times New Roman" w:hAnsi="Times New Roman" w:cs="Times New Roman"/>
        </w:rPr>
      </w:pPr>
      <w:r w:rsidRPr="000B3889">
        <w:rPr>
          <w:rFonts w:ascii="Arial" w:eastAsia="Times New Roman" w:hAnsi="Arial" w:cs="Arial"/>
          <w:i/>
          <w:iCs/>
          <w:sz w:val="44"/>
          <w:szCs w:val="44"/>
        </w:rPr>
        <w:lastRenderedPageBreak/>
        <w:t xml:space="preserve">The Thought Experiment </w:t>
      </w:r>
    </w:p>
    <w:p w14:paraId="1BA1F33F" w14:textId="264CF6A0" w:rsidR="000B3889" w:rsidRPr="00E47F59" w:rsidRDefault="000B3889" w:rsidP="000B3889">
      <w:pPr>
        <w:spacing w:before="100" w:beforeAutospacing="1" w:after="100" w:afterAutospacing="1"/>
        <w:rPr>
          <w:rFonts w:ascii="ArialMT" w:eastAsia="Times New Roman" w:hAnsi="ArialMT" w:cs="Times New Roman"/>
        </w:rPr>
      </w:pPr>
      <w:r w:rsidRPr="00E47F59">
        <w:rPr>
          <w:rFonts w:ascii="ArialMT" w:eastAsia="Times New Roman" w:hAnsi="ArialMT" w:cs="Times New Roman"/>
        </w:rPr>
        <w:t>20 Credit</w:t>
      </w:r>
      <w:r w:rsidR="00FC49AD">
        <w:rPr>
          <w:rFonts w:ascii="ArialMT" w:eastAsia="Times New Roman" w:hAnsi="ArialMT" w:cs="Times New Roman"/>
        </w:rPr>
        <w:t>s.</w:t>
      </w:r>
      <w:r w:rsidRPr="00E47F59">
        <w:rPr>
          <w:rFonts w:ascii="ArialMT" w:eastAsia="Times New Roman" w:hAnsi="ArialMT" w:cs="Times New Roman"/>
        </w:rPr>
        <w:t xml:space="preserve"> MA, MDes </w:t>
      </w:r>
      <w:r w:rsidR="00E47F59" w:rsidRPr="00E47F59">
        <w:rPr>
          <w:rFonts w:ascii="ArialMT" w:eastAsia="Times New Roman" w:hAnsi="ArialMT" w:cs="Times New Roman"/>
        </w:rPr>
        <w:br/>
      </w:r>
      <w:r w:rsidRPr="00E47F59">
        <w:rPr>
          <w:rFonts w:ascii="ArialMT" w:eastAsia="Times New Roman" w:hAnsi="ArialMT" w:cs="Times New Roman"/>
        </w:rPr>
        <w:t xml:space="preserve">Module </w:t>
      </w:r>
      <w:r w:rsidR="00327B7E">
        <w:rPr>
          <w:rFonts w:ascii="ArialMT" w:eastAsia="Times New Roman" w:hAnsi="ArialMT" w:cs="Times New Roman"/>
        </w:rPr>
        <w:t>ADDA7007</w:t>
      </w:r>
      <w:r w:rsidRPr="00E47F59">
        <w:rPr>
          <w:rFonts w:ascii="ArialMT" w:eastAsia="Times New Roman" w:hAnsi="ArialMT" w:cs="Times New Roman"/>
        </w:rPr>
        <w:t xml:space="preserve"> </w:t>
      </w:r>
      <w:r w:rsidR="00E47F59" w:rsidRPr="00E47F59">
        <w:rPr>
          <w:rFonts w:ascii="ArialMT" w:eastAsia="Times New Roman" w:hAnsi="ArialMT" w:cs="Times New Roman"/>
        </w:rPr>
        <w:br/>
      </w:r>
      <w:r w:rsidRPr="00E47F59">
        <w:rPr>
          <w:rFonts w:ascii="ArialMT" w:eastAsia="Times New Roman" w:hAnsi="ArialMT" w:cs="Times New Roman"/>
        </w:rPr>
        <w:t xml:space="preserve">Module Co-ordinator: </w:t>
      </w:r>
      <w:r w:rsidR="00E47F59" w:rsidRPr="00E47F59">
        <w:rPr>
          <w:rFonts w:ascii="ArialMT" w:eastAsia="Times New Roman" w:hAnsi="ArialMT" w:cs="Times New Roman"/>
        </w:rPr>
        <w:t>Martin Bush</w:t>
      </w:r>
    </w:p>
    <w:p w14:paraId="2EFD6A9D" w14:textId="3B4B508D" w:rsidR="000B3889" w:rsidRPr="000B3889" w:rsidRDefault="000B3889" w:rsidP="000B3889">
      <w:pPr>
        <w:spacing w:before="100" w:beforeAutospacing="1" w:after="100" w:afterAutospacing="1"/>
        <w:rPr>
          <w:rFonts w:ascii="Times New Roman" w:eastAsia="Times New Roman" w:hAnsi="Times New Roman" w:cs="Times New Roman"/>
        </w:rPr>
      </w:pPr>
      <w:r w:rsidRPr="000B3889">
        <w:rPr>
          <w:rFonts w:ascii="ArialMT" w:eastAsia="Times New Roman" w:hAnsi="ArialMT" w:cs="Times New Roman"/>
        </w:rPr>
        <w:t xml:space="preserve">The </w:t>
      </w:r>
      <w:r w:rsidRPr="000B3889">
        <w:rPr>
          <w:rFonts w:ascii="Arial" w:eastAsia="Times New Roman" w:hAnsi="Arial" w:cs="Arial"/>
          <w:i/>
          <w:iCs/>
        </w:rPr>
        <w:t xml:space="preserve">Thought Experiment </w:t>
      </w:r>
      <w:r w:rsidRPr="000B3889">
        <w:rPr>
          <w:rFonts w:ascii="ArialMT" w:eastAsia="Times New Roman" w:hAnsi="ArialMT" w:cs="Times New Roman"/>
        </w:rPr>
        <w:t xml:space="preserve">is conducted at the beginning of the </w:t>
      </w:r>
      <w:proofErr w:type="gramStart"/>
      <w:r w:rsidRPr="000B3889">
        <w:rPr>
          <w:rFonts w:ascii="ArialMT" w:eastAsia="Times New Roman" w:hAnsi="ArialMT" w:cs="Times New Roman"/>
        </w:rPr>
        <w:t>Masters</w:t>
      </w:r>
      <w:proofErr w:type="gramEnd"/>
      <w:r w:rsidRPr="000B3889">
        <w:rPr>
          <w:rFonts w:ascii="ArialMT" w:eastAsia="Times New Roman" w:hAnsi="ArialMT" w:cs="Times New Roman"/>
        </w:rPr>
        <w:t xml:space="preserve"> programmes in Art &amp; Design Contemporary Dialogues, </w:t>
      </w:r>
      <w:proofErr w:type="gramStart"/>
      <w:r w:rsidRPr="000B3889">
        <w:rPr>
          <w:rFonts w:ascii="ArialMT" w:eastAsia="Times New Roman" w:hAnsi="ArialMT" w:cs="Times New Roman"/>
        </w:rPr>
        <w:t>in order to</w:t>
      </w:r>
      <w:proofErr w:type="gramEnd"/>
      <w:r w:rsidRPr="000B3889">
        <w:rPr>
          <w:rFonts w:ascii="ArialMT" w:eastAsia="Times New Roman" w:hAnsi="ArialMT" w:cs="Times New Roman"/>
        </w:rPr>
        <w:t xml:space="preserve"> shake you out of any medium-specific comfort zone or established working methods, and jump start a creative journey. This is not to say you cannot practice with any given medium</w:t>
      </w:r>
      <w:r w:rsidR="00F113F8">
        <w:rPr>
          <w:rFonts w:ascii="ArialMT" w:eastAsia="Times New Roman" w:hAnsi="ArialMT" w:cs="Times New Roman"/>
        </w:rPr>
        <w:t>,</w:t>
      </w:r>
      <w:r w:rsidRPr="000B3889">
        <w:rPr>
          <w:rFonts w:ascii="ArialMT" w:eastAsia="Times New Roman" w:hAnsi="ArialMT" w:cs="Times New Roman"/>
        </w:rPr>
        <w:t xml:space="preserve"> but it is </w:t>
      </w:r>
      <w:r w:rsidR="00F113F8">
        <w:rPr>
          <w:rFonts w:ascii="ArialMT" w:eastAsia="Times New Roman" w:hAnsi="ArialMT" w:cs="Times New Roman"/>
        </w:rPr>
        <w:t>considered</w:t>
      </w:r>
      <w:r w:rsidRPr="000B3889">
        <w:rPr>
          <w:rFonts w:ascii="ArialMT" w:eastAsia="Times New Roman" w:hAnsi="ArialMT" w:cs="Times New Roman"/>
        </w:rPr>
        <w:t xml:space="preserve"> timely at the outset of the </w:t>
      </w:r>
      <w:r w:rsidR="00F113F8">
        <w:rPr>
          <w:rFonts w:ascii="ArialMT" w:eastAsia="Times New Roman" w:hAnsi="ArialMT" w:cs="Times New Roman"/>
        </w:rPr>
        <w:t>Co</w:t>
      </w:r>
      <w:r w:rsidR="005A795B">
        <w:rPr>
          <w:rFonts w:ascii="ArialMT" w:eastAsia="Times New Roman" w:hAnsi="ArialMT" w:cs="Times New Roman"/>
        </w:rPr>
        <w:t>ntemporary</w:t>
      </w:r>
      <w:r w:rsidR="00F113F8">
        <w:rPr>
          <w:rFonts w:ascii="ArialMT" w:eastAsia="Times New Roman" w:hAnsi="ArialMT" w:cs="Times New Roman"/>
        </w:rPr>
        <w:t xml:space="preserve"> Dialogues </w:t>
      </w:r>
      <w:r w:rsidRPr="000B3889">
        <w:rPr>
          <w:rFonts w:ascii="ArialMT" w:eastAsia="Times New Roman" w:hAnsi="ArialMT" w:cs="Times New Roman"/>
        </w:rPr>
        <w:t>course to provide you with an opportunity to discover research methods pertinent to the acquisition of experiential – as opposed to cognitive – knowledge, in a light-hearted</w:t>
      </w:r>
      <w:r w:rsidR="0000747E">
        <w:rPr>
          <w:rFonts w:ascii="ArialMT" w:eastAsia="Times New Roman" w:hAnsi="ArialMT" w:cs="Times New Roman"/>
        </w:rPr>
        <w:t>,</w:t>
      </w:r>
      <w:r w:rsidRPr="000B3889">
        <w:rPr>
          <w:rFonts w:ascii="ArialMT" w:eastAsia="Times New Roman" w:hAnsi="ArialMT" w:cs="Times New Roman"/>
        </w:rPr>
        <w:t xml:space="preserve"> but </w:t>
      </w:r>
      <w:r w:rsidR="0000747E">
        <w:rPr>
          <w:rFonts w:ascii="ArialMT" w:eastAsia="Times New Roman" w:hAnsi="ArialMT" w:cs="Times New Roman"/>
        </w:rPr>
        <w:t xml:space="preserve">equally </w:t>
      </w:r>
      <w:r w:rsidRPr="000B3889">
        <w:rPr>
          <w:rFonts w:ascii="ArialMT" w:eastAsia="Times New Roman" w:hAnsi="ArialMT" w:cs="Times New Roman"/>
        </w:rPr>
        <w:t>serious</w:t>
      </w:r>
      <w:r w:rsidR="0000747E">
        <w:rPr>
          <w:rFonts w:ascii="ArialMT" w:eastAsia="Times New Roman" w:hAnsi="ArialMT" w:cs="Times New Roman"/>
        </w:rPr>
        <w:t>,</w:t>
      </w:r>
      <w:r w:rsidRPr="000B3889">
        <w:rPr>
          <w:rFonts w:ascii="ArialMT" w:eastAsia="Times New Roman" w:hAnsi="ArialMT" w:cs="Times New Roman"/>
        </w:rPr>
        <w:t xml:space="preserve"> introduction to the programme. The </w:t>
      </w:r>
      <w:r w:rsidRPr="000B3889">
        <w:rPr>
          <w:rFonts w:ascii="Arial" w:eastAsia="Times New Roman" w:hAnsi="Arial" w:cs="Arial"/>
          <w:i/>
          <w:iCs/>
        </w:rPr>
        <w:t xml:space="preserve">Thought Experiment </w:t>
      </w:r>
      <w:r w:rsidRPr="000B3889">
        <w:rPr>
          <w:rFonts w:ascii="ArialMT" w:eastAsia="Times New Roman" w:hAnsi="ArialMT" w:cs="Times New Roman"/>
        </w:rPr>
        <w:t xml:space="preserve">is conducted over a six-week </w:t>
      </w:r>
      <w:r w:rsidR="00F113F8">
        <w:rPr>
          <w:rFonts w:ascii="ArialMT" w:eastAsia="Times New Roman" w:hAnsi="ArialMT" w:cs="Times New Roman"/>
        </w:rPr>
        <w:t xml:space="preserve">programme of </w:t>
      </w:r>
      <w:r w:rsidRPr="000B3889">
        <w:rPr>
          <w:rFonts w:ascii="ArialMT" w:eastAsia="Times New Roman" w:hAnsi="ArialMT" w:cs="Times New Roman"/>
        </w:rPr>
        <w:t>session</w:t>
      </w:r>
      <w:r w:rsidR="00F113F8">
        <w:rPr>
          <w:rFonts w:ascii="ArialMT" w:eastAsia="Times New Roman" w:hAnsi="ArialMT" w:cs="Times New Roman"/>
        </w:rPr>
        <w:t>s</w:t>
      </w:r>
      <w:r w:rsidRPr="000B3889">
        <w:rPr>
          <w:rFonts w:ascii="ArialMT" w:eastAsia="Times New Roman" w:hAnsi="ArialMT" w:cs="Times New Roman"/>
        </w:rPr>
        <w:t xml:space="preserve"> designed to widen creative potential, to engender dialogues across critical practices, and to explore and test the range of research methods available to practitioners in the visual arts. </w:t>
      </w:r>
    </w:p>
    <w:p w14:paraId="4AEFE1C0" w14:textId="60B2DB56" w:rsidR="000B3889" w:rsidRPr="000B3889" w:rsidRDefault="000B3889" w:rsidP="000B3889">
      <w:pPr>
        <w:spacing w:before="100" w:beforeAutospacing="1" w:after="100" w:afterAutospacing="1"/>
        <w:rPr>
          <w:rFonts w:ascii="Times New Roman" w:eastAsia="Times New Roman" w:hAnsi="Times New Roman" w:cs="Times New Roman"/>
        </w:rPr>
      </w:pPr>
      <w:r w:rsidRPr="000B3889">
        <w:rPr>
          <w:rFonts w:ascii="ArialMT" w:eastAsia="Times New Roman" w:hAnsi="ArialMT" w:cs="Times New Roman"/>
        </w:rPr>
        <w:t xml:space="preserve">The </w:t>
      </w:r>
      <w:r w:rsidRPr="000B3889">
        <w:rPr>
          <w:rFonts w:ascii="Arial" w:eastAsia="Times New Roman" w:hAnsi="Arial" w:cs="Arial"/>
          <w:i/>
          <w:iCs/>
        </w:rPr>
        <w:t xml:space="preserve">Thought Experiment </w:t>
      </w:r>
      <w:r w:rsidRPr="000B3889">
        <w:rPr>
          <w:rFonts w:ascii="ArialMT" w:eastAsia="Times New Roman" w:hAnsi="ArialMT" w:cs="Times New Roman"/>
        </w:rPr>
        <w:t>is designed to facilitate radical thinking, creating a platform where you will be encouraged to explore ideas and processes beyond those already established as a professional artist/design</w:t>
      </w:r>
      <w:r w:rsidR="00F113F8">
        <w:rPr>
          <w:rFonts w:ascii="ArialMT" w:eastAsia="Times New Roman" w:hAnsi="ArialMT" w:cs="Times New Roman"/>
        </w:rPr>
        <w:t>er</w:t>
      </w:r>
      <w:r w:rsidRPr="000B3889">
        <w:rPr>
          <w:rFonts w:ascii="ArialMT" w:eastAsia="Times New Roman" w:hAnsi="ArialMT" w:cs="Times New Roman"/>
        </w:rPr>
        <w:t xml:space="preserve"> returning to education</w:t>
      </w:r>
      <w:r w:rsidR="00F113F8">
        <w:rPr>
          <w:rFonts w:ascii="ArialMT" w:eastAsia="Times New Roman" w:hAnsi="ArialMT" w:cs="Times New Roman"/>
        </w:rPr>
        <w:t>,</w:t>
      </w:r>
      <w:r w:rsidRPr="000B3889">
        <w:rPr>
          <w:rFonts w:ascii="ArialMT" w:eastAsia="Times New Roman" w:hAnsi="ArialMT" w:cs="Times New Roman"/>
        </w:rPr>
        <w:t xml:space="preserve"> </w:t>
      </w:r>
      <w:r w:rsidR="006B2DF7">
        <w:rPr>
          <w:rFonts w:ascii="ArialMT" w:eastAsia="Times New Roman" w:hAnsi="ArialMT" w:cs="Times New Roman"/>
        </w:rPr>
        <w:t xml:space="preserve">beyond those </w:t>
      </w:r>
      <w:r w:rsidRPr="000B3889">
        <w:rPr>
          <w:rFonts w:ascii="ArialMT" w:eastAsia="Times New Roman" w:hAnsi="ArialMT" w:cs="Times New Roman"/>
        </w:rPr>
        <w:t>developed for the 3</w:t>
      </w:r>
      <w:r w:rsidRPr="000B3889">
        <w:rPr>
          <w:rFonts w:ascii="ArialMT" w:eastAsia="Times New Roman" w:hAnsi="ArialMT" w:cs="Times New Roman"/>
          <w:position w:val="8"/>
          <w:sz w:val="16"/>
          <w:szCs w:val="16"/>
        </w:rPr>
        <w:t xml:space="preserve">rd </w:t>
      </w:r>
      <w:r w:rsidRPr="000B3889">
        <w:rPr>
          <w:rFonts w:ascii="ArialMT" w:eastAsia="Times New Roman" w:hAnsi="ArialMT" w:cs="Times New Roman"/>
        </w:rPr>
        <w:t>year/level 6 of undergraduate</w:t>
      </w:r>
      <w:r w:rsidR="00F113F8">
        <w:rPr>
          <w:rFonts w:ascii="ArialMT" w:eastAsia="Times New Roman" w:hAnsi="ArialMT" w:cs="Times New Roman"/>
        </w:rPr>
        <w:t xml:space="preserve"> study</w:t>
      </w:r>
      <w:r w:rsidR="006B2DF7">
        <w:rPr>
          <w:rFonts w:ascii="ArialMT" w:eastAsia="Times New Roman" w:hAnsi="ArialMT" w:cs="Times New Roman"/>
        </w:rPr>
        <w:t xml:space="preserve">, or </w:t>
      </w:r>
      <w:r w:rsidR="002C1449">
        <w:rPr>
          <w:rFonts w:ascii="ArialMT" w:eastAsia="Times New Roman" w:hAnsi="ArialMT" w:cs="Times New Roman"/>
        </w:rPr>
        <w:t xml:space="preserve">beyond those </w:t>
      </w:r>
      <w:r w:rsidR="006B2DF7">
        <w:rPr>
          <w:rFonts w:ascii="ArialMT" w:eastAsia="Times New Roman" w:hAnsi="ArialMT" w:cs="Times New Roman"/>
        </w:rPr>
        <w:t>conventionally considered as typical for the start of a postgraduate course</w:t>
      </w:r>
      <w:r w:rsidRPr="000B3889">
        <w:rPr>
          <w:rFonts w:ascii="ArialMT" w:eastAsia="Times New Roman" w:hAnsi="ArialMT" w:cs="Times New Roman"/>
        </w:rPr>
        <w:t xml:space="preserve">. The focus of this module is lateral creative thinking and innovation. It aims to encourage risk, to challenge conventional constructs and develop strategies for open, non-prescribed thought. This module is delivered through workshops, group seminars, and a speed tutorial event. It </w:t>
      </w:r>
      <w:r w:rsidR="006B2DF7">
        <w:rPr>
          <w:rFonts w:ascii="ArialMT" w:eastAsia="Times New Roman" w:hAnsi="ArialMT" w:cs="Times New Roman"/>
        </w:rPr>
        <w:t>concludes with</w:t>
      </w:r>
      <w:r w:rsidRPr="000B3889">
        <w:rPr>
          <w:rFonts w:ascii="ArialMT" w:eastAsia="Times New Roman" w:hAnsi="ArialMT" w:cs="Times New Roman"/>
        </w:rPr>
        <w:t xml:space="preserve"> the production of a body of research leading to a presentation/event to consolidate this research. </w:t>
      </w:r>
    </w:p>
    <w:p w14:paraId="6FB45EFC" w14:textId="1679A665" w:rsidR="000B3889" w:rsidRPr="000B3889" w:rsidRDefault="000B3889" w:rsidP="000B3889">
      <w:pPr>
        <w:spacing w:before="100" w:beforeAutospacing="1" w:after="100" w:afterAutospacing="1"/>
        <w:rPr>
          <w:rFonts w:ascii="Times New Roman" w:eastAsia="Times New Roman" w:hAnsi="Times New Roman" w:cs="Times New Roman"/>
        </w:rPr>
      </w:pPr>
      <w:r w:rsidRPr="000B3889">
        <w:rPr>
          <w:rFonts w:ascii="ArialMT" w:eastAsia="Times New Roman" w:hAnsi="ArialMT" w:cs="Times New Roman"/>
        </w:rPr>
        <w:t xml:space="preserve">The idea is to focus on process rather than imagining </w:t>
      </w:r>
      <w:proofErr w:type="gramStart"/>
      <w:r w:rsidRPr="000B3889">
        <w:rPr>
          <w:rFonts w:ascii="ArialMT" w:eastAsia="Times New Roman" w:hAnsi="ArialMT" w:cs="Times New Roman"/>
        </w:rPr>
        <w:t>an end result</w:t>
      </w:r>
      <w:proofErr w:type="gramEnd"/>
      <w:r w:rsidRPr="000B3889">
        <w:rPr>
          <w:rFonts w:ascii="ArialMT" w:eastAsia="Times New Roman" w:hAnsi="ArialMT" w:cs="Times New Roman"/>
        </w:rPr>
        <w:t xml:space="preserve"> - to concentrate on the journey rather than the destination. The over-arching objective is to enhance creativity of thought</w:t>
      </w:r>
      <w:r w:rsidR="002C1449">
        <w:rPr>
          <w:rFonts w:ascii="ArialMT" w:eastAsia="Times New Roman" w:hAnsi="ArialMT" w:cs="Times New Roman"/>
        </w:rPr>
        <w:t>,</w:t>
      </w:r>
      <w:r w:rsidRPr="000B3889">
        <w:rPr>
          <w:rFonts w:ascii="ArialMT" w:eastAsia="Times New Roman" w:hAnsi="ArialMT" w:cs="Times New Roman"/>
        </w:rPr>
        <w:t xml:space="preserve"> </w:t>
      </w:r>
      <w:r w:rsidR="006B2DF7">
        <w:rPr>
          <w:rFonts w:ascii="ArialMT" w:eastAsia="Times New Roman" w:hAnsi="ArialMT" w:cs="Times New Roman"/>
        </w:rPr>
        <w:t>through</w:t>
      </w:r>
      <w:r w:rsidRPr="000B3889">
        <w:rPr>
          <w:rFonts w:ascii="ArialMT" w:eastAsia="Times New Roman" w:hAnsi="ArialMT" w:cs="Times New Roman"/>
        </w:rPr>
        <w:t xml:space="preserve"> experimental method</w:t>
      </w:r>
      <w:r w:rsidR="006B2DF7">
        <w:rPr>
          <w:rFonts w:ascii="ArialMT" w:eastAsia="Times New Roman" w:hAnsi="ArialMT" w:cs="Times New Roman"/>
        </w:rPr>
        <w:t>ology.</w:t>
      </w:r>
      <w:r w:rsidRPr="000B3889">
        <w:rPr>
          <w:rFonts w:ascii="ArialMT" w:eastAsia="Times New Roman" w:hAnsi="ArialMT" w:cs="Times New Roman"/>
        </w:rPr>
        <w:t xml:space="preserve"> </w:t>
      </w:r>
    </w:p>
    <w:p w14:paraId="75ACDA63" w14:textId="3DA3B9B5" w:rsidR="000B3889" w:rsidRPr="000B3889" w:rsidRDefault="000B3889" w:rsidP="000B3889">
      <w:pPr>
        <w:spacing w:before="100" w:beforeAutospacing="1" w:after="100" w:afterAutospacing="1"/>
        <w:rPr>
          <w:rFonts w:ascii="Times New Roman" w:eastAsia="Times New Roman" w:hAnsi="Times New Roman" w:cs="Times New Roman"/>
        </w:rPr>
      </w:pPr>
      <w:r w:rsidRPr="000B3889">
        <w:rPr>
          <w:rFonts w:ascii="ArialMT" w:eastAsia="Times New Roman" w:hAnsi="ArialMT" w:cs="Times New Roman"/>
        </w:rPr>
        <w:t xml:space="preserve">The </w:t>
      </w:r>
      <w:r w:rsidRPr="000B3889">
        <w:rPr>
          <w:rFonts w:ascii="Arial" w:eastAsia="Times New Roman" w:hAnsi="Arial" w:cs="Arial"/>
          <w:i/>
          <w:iCs/>
        </w:rPr>
        <w:t xml:space="preserve">Thought Experiment </w:t>
      </w:r>
      <w:r w:rsidRPr="000B3889">
        <w:rPr>
          <w:rFonts w:ascii="ArialMT" w:eastAsia="Times New Roman" w:hAnsi="ArialMT" w:cs="Times New Roman"/>
        </w:rPr>
        <w:t>ends with a</w:t>
      </w:r>
      <w:r w:rsidR="00C736A3">
        <w:rPr>
          <w:rFonts w:ascii="ArialMT" w:eastAsia="Times New Roman" w:hAnsi="ArialMT" w:cs="Times New Roman"/>
        </w:rPr>
        <w:t xml:space="preserve"> </w:t>
      </w:r>
      <w:r w:rsidR="0000747E">
        <w:rPr>
          <w:rFonts w:ascii="ArialMT" w:eastAsia="Times New Roman" w:hAnsi="ArialMT" w:cs="Times New Roman"/>
        </w:rPr>
        <w:t>live</w:t>
      </w:r>
      <w:r w:rsidRPr="000B3889">
        <w:rPr>
          <w:rFonts w:ascii="ArialMT" w:eastAsia="Times New Roman" w:hAnsi="ArialMT" w:cs="Times New Roman"/>
        </w:rPr>
        <w:t xml:space="preserve"> ‘Pecha Kucha’ style presentation of ideas which is time limited to </w:t>
      </w:r>
      <w:r w:rsidRPr="000B3889">
        <w:rPr>
          <w:rFonts w:ascii="Arial" w:eastAsia="Times New Roman" w:hAnsi="Arial" w:cs="Arial"/>
          <w:b/>
          <w:bCs/>
        </w:rPr>
        <w:t>4 mins and 33 seconds</w:t>
      </w:r>
      <w:r w:rsidRPr="000B3889">
        <w:rPr>
          <w:rFonts w:ascii="ArialMT" w:eastAsia="Times New Roman" w:hAnsi="ArialMT" w:cs="Times New Roman"/>
        </w:rPr>
        <w:t>, a reference to the artist/composer, John Cage</w:t>
      </w:r>
      <w:r w:rsidR="000D1A47">
        <w:rPr>
          <w:rFonts w:ascii="ArialMT" w:eastAsia="Times New Roman" w:hAnsi="ArialMT" w:cs="Times New Roman"/>
        </w:rPr>
        <w:t xml:space="preserve"> </w:t>
      </w:r>
      <w:r w:rsidR="000D1A47" w:rsidRPr="000D1A47">
        <w:rPr>
          <w:rFonts w:ascii="ArialMT" w:eastAsia="Times New Roman" w:hAnsi="ArialMT" w:cs="Times New Roman"/>
          <w:i/>
          <w:iCs/>
        </w:rPr>
        <w:t>4’33”</w:t>
      </w:r>
      <w:r w:rsidR="000D1A47">
        <w:rPr>
          <w:rFonts w:ascii="ArialMT" w:eastAsia="Times New Roman" w:hAnsi="ArialMT" w:cs="Times New Roman"/>
        </w:rPr>
        <w:t xml:space="preserve">, </w:t>
      </w:r>
      <w:r w:rsidR="000D1A47" w:rsidRPr="000D1A47">
        <w:rPr>
          <w:rFonts w:ascii="ArialMT" w:eastAsia="Times New Roman" w:hAnsi="ArialMT" w:cs="Times New Roman"/>
        </w:rPr>
        <w:t>1952</w:t>
      </w:r>
      <w:r w:rsidR="000D1A47">
        <w:rPr>
          <w:rFonts w:ascii="ArialMT" w:eastAsia="Times New Roman" w:hAnsi="ArialMT" w:cs="Times New Roman"/>
        </w:rPr>
        <w:t>.</w:t>
      </w:r>
      <w:r w:rsidRPr="000B3889">
        <w:rPr>
          <w:rFonts w:ascii="ArialMT" w:eastAsia="Times New Roman" w:hAnsi="ArialMT" w:cs="Times New Roman"/>
        </w:rPr>
        <w:t xml:space="preserve"> (</w:t>
      </w:r>
      <w:r w:rsidR="000D1A47">
        <w:rPr>
          <w:rFonts w:ascii="ArialMT" w:eastAsia="Times New Roman" w:hAnsi="ArialMT" w:cs="Times New Roman"/>
        </w:rPr>
        <w:t>T</w:t>
      </w:r>
      <w:r w:rsidRPr="000B3889">
        <w:rPr>
          <w:rFonts w:ascii="ArialMT" w:eastAsia="Times New Roman" w:hAnsi="ArialMT" w:cs="Times New Roman"/>
        </w:rPr>
        <w:t>he original format for a Pecha Kucha is normally 6 mins 40 seconds comprising 20 slides for 20 seconds each</w:t>
      </w:r>
      <w:r w:rsidR="000D1A47">
        <w:rPr>
          <w:rFonts w:ascii="ArialMT" w:eastAsia="Times New Roman" w:hAnsi="ArialMT" w:cs="Times New Roman"/>
        </w:rPr>
        <w:t>.</w:t>
      </w:r>
      <w:r w:rsidRPr="000B3889">
        <w:rPr>
          <w:rFonts w:ascii="ArialMT" w:eastAsia="Times New Roman" w:hAnsi="ArialMT" w:cs="Times New Roman"/>
        </w:rPr>
        <w:t>) We have made it much more open, and as suggested by the Cage reference, consider</w:t>
      </w:r>
      <w:r w:rsidR="00E67D4D">
        <w:rPr>
          <w:rFonts w:ascii="ArialMT" w:eastAsia="Times New Roman" w:hAnsi="ArialMT" w:cs="Times New Roman"/>
        </w:rPr>
        <w:t>ate</w:t>
      </w:r>
      <w:r w:rsidRPr="000B3889">
        <w:rPr>
          <w:rFonts w:ascii="ArialMT" w:eastAsia="Times New Roman" w:hAnsi="ArialMT" w:cs="Times New Roman"/>
        </w:rPr>
        <w:t xml:space="preserve"> for example, </w:t>
      </w:r>
      <w:r w:rsidR="00E67D4D">
        <w:rPr>
          <w:rFonts w:ascii="ArialMT" w:eastAsia="Times New Roman" w:hAnsi="ArialMT" w:cs="Times New Roman"/>
        </w:rPr>
        <w:t xml:space="preserve">of </w:t>
      </w:r>
      <w:r w:rsidR="005A0B38">
        <w:rPr>
          <w:rFonts w:ascii="ArialMT" w:eastAsia="Times New Roman" w:hAnsi="ArialMT" w:cs="Times New Roman"/>
        </w:rPr>
        <w:t xml:space="preserve">the </w:t>
      </w:r>
      <w:r w:rsidRPr="000B3889">
        <w:rPr>
          <w:rFonts w:ascii="ArialMT" w:eastAsia="Times New Roman" w:hAnsi="ArialMT" w:cs="Times New Roman"/>
        </w:rPr>
        <w:t xml:space="preserve">time within the frame of an art </w:t>
      </w:r>
      <w:r w:rsidR="0000747E">
        <w:rPr>
          <w:rFonts w:ascii="ArialMT" w:eastAsia="Times New Roman" w:hAnsi="ArialMT" w:cs="Times New Roman"/>
        </w:rPr>
        <w:t xml:space="preserve">or design </w:t>
      </w:r>
      <w:r w:rsidRPr="000B3889">
        <w:rPr>
          <w:rFonts w:ascii="ArialMT" w:eastAsia="Times New Roman" w:hAnsi="ArialMT" w:cs="Times New Roman"/>
        </w:rPr>
        <w:t xml:space="preserve">event. </w:t>
      </w:r>
    </w:p>
    <w:p w14:paraId="0342F716" w14:textId="742F4D39" w:rsidR="000B3889" w:rsidRPr="000B3889" w:rsidRDefault="000B3889" w:rsidP="000B3889">
      <w:pPr>
        <w:spacing w:before="100" w:beforeAutospacing="1" w:after="100" w:afterAutospacing="1"/>
        <w:rPr>
          <w:rFonts w:ascii="Times New Roman" w:eastAsia="Times New Roman" w:hAnsi="Times New Roman" w:cs="Times New Roman"/>
        </w:rPr>
      </w:pPr>
      <w:r w:rsidRPr="000B3889">
        <w:rPr>
          <w:rFonts w:ascii="ArialMT" w:eastAsia="Times New Roman" w:hAnsi="ArialMT" w:cs="Times New Roman"/>
        </w:rPr>
        <w:t xml:space="preserve">The </w:t>
      </w:r>
      <w:r w:rsidRPr="000B3889">
        <w:rPr>
          <w:rFonts w:ascii="Arial" w:eastAsia="Times New Roman" w:hAnsi="Arial" w:cs="Arial"/>
          <w:i/>
          <w:iCs/>
        </w:rPr>
        <w:t xml:space="preserve">Thought Experiment’s </w:t>
      </w:r>
      <w:r w:rsidRPr="000B3889">
        <w:rPr>
          <w:rFonts w:ascii="ArialMT" w:eastAsia="Times New Roman" w:hAnsi="ArialMT" w:cs="Times New Roman"/>
        </w:rPr>
        <w:t>Pecha Kucha allows for any type of creative method of presentation from the performative to film, from demonstration to shared participatory experiment, with the commonality of the 4 min and 33 second time frame</w:t>
      </w:r>
      <w:r w:rsidR="00331F70">
        <w:rPr>
          <w:rFonts w:ascii="ArialMT" w:eastAsia="Times New Roman" w:hAnsi="ArialMT" w:cs="Times New Roman"/>
        </w:rPr>
        <w:t>,</w:t>
      </w:r>
      <w:r w:rsidR="00FD64B5">
        <w:rPr>
          <w:rFonts w:ascii="ArialMT" w:eastAsia="Times New Roman" w:hAnsi="ArialMT" w:cs="Times New Roman"/>
        </w:rPr>
        <w:t xml:space="preserve"> and that it </w:t>
      </w:r>
      <w:r w:rsidR="0000747E">
        <w:rPr>
          <w:rFonts w:ascii="ArialMT" w:eastAsia="Times New Roman" w:hAnsi="ArialMT" w:cs="Times New Roman"/>
        </w:rPr>
        <w:t>is shared</w:t>
      </w:r>
      <w:r w:rsidR="005C3786">
        <w:rPr>
          <w:rFonts w:ascii="ArialMT" w:eastAsia="Times New Roman" w:hAnsi="ArialMT" w:cs="Times New Roman"/>
        </w:rPr>
        <w:t xml:space="preserve"> collectively</w:t>
      </w:r>
      <w:r w:rsidRPr="000B3889">
        <w:rPr>
          <w:rFonts w:ascii="ArialMT" w:eastAsia="Times New Roman" w:hAnsi="ArialMT" w:cs="Times New Roman"/>
        </w:rPr>
        <w:t xml:space="preserve">. All we ask is that the presentation is creative and has some </w:t>
      </w:r>
      <w:r w:rsidRPr="000B3889">
        <w:rPr>
          <w:rFonts w:ascii="Arial" w:eastAsia="Times New Roman" w:hAnsi="Arial" w:cs="Arial"/>
          <w:b/>
          <w:bCs/>
        </w:rPr>
        <w:t xml:space="preserve">form of embodied presence </w:t>
      </w:r>
      <w:r w:rsidRPr="000B3889">
        <w:rPr>
          <w:rFonts w:ascii="ArialMT" w:eastAsia="Times New Roman" w:hAnsi="ArialMT" w:cs="Times New Roman"/>
        </w:rPr>
        <w:t xml:space="preserve">– beyond that you can be as obtuse or conceptual as you feel fit, </w:t>
      </w:r>
      <w:proofErr w:type="gramStart"/>
      <w:r w:rsidRPr="000B3889">
        <w:rPr>
          <w:rFonts w:ascii="ArialMT" w:eastAsia="Times New Roman" w:hAnsi="ArialMT" w:cs="Times New Roman"/>
        </w:rPr>
        <w:t>in order to</w:t>
      </w:r>
      <w:proofErr w:type="gramEnd"/>
      <w:r w:rsidRPr="000B3889">
        <w:rPr>
          <w:rFonts w:ascii="ArialMT" w:eastAsia="Times New Roman" w:hAnsi="ArialMT" w:cs="Times New Roman"/>
        </w:rPr>
        <w:t xml:space="preserve"> demonstrate the findings of your personal experiment. </w:t>
      </w:r>
    </w:p>
    <w:p w14:paraId="3B0DC8DB" w14:textId="77777777" w:rsidR="000B3889" w:rsidRPr="000B3889" w:rsidRDefault="000B3889" w:rsidP="000B3889">
      <w:pPr>
        <w:spacing w:before="100" w:beforeAutospacing="1" w:after="100" w:afterAutospacing="1"/>
        <w:rPr>
          <w:rFonts w:ascii="Times New Roman" w:eastAsia="Times New Roman" w:hAnsi="Times New Roman" w:cs="Times New Roman"/>
        </w:rPr>
      </w:pPr>
      <w:r w:rsidRPr="000B3889">
        <w:rPr>
          <w:rFonts w:ascii="Arial" w:eastAsia="Times New Roman" w:hAnsi="Arial" w:cs="Arial"/>
          <w:i/>
          <w:iCs/>
        </w:rPr>
        <w:lastRenderedPageBreak/>
        <w:t xml:space="preserve">(NB: Humour is a great aid in these presentations as is the ability to engender profound thoughts in your audience) </w:t>
      </w:r>
    </w:p>
    <w:p w14:paraId="1ADF4671" w14:textId="3D1B4EC5" w:rsidR="000B3889" w:rsidRPr="000B3889" w:rsidRDefault="000B3889" w:rsidP="000B3889">
      <w:pPr>
        <w:spacing w:before="100" w:beforeAutospacing="1" w:after="100" w:afterAutospacing="1"/>
        <w:rPr>
          <w:rFonts w:ascii="Times New Roman" w:eastAsia="Times New Roman" w:hAnsi="Times New Roman" w:cs="Times New Roman"/>
        </w:rPr>
      </w:pPr>
      <w:r w:rsidRPr="000B3889">
        <w:rPr>
          <w:rFonts w:ascii="ArialMT" w:eastAsia="Times New Roman" w:hAnsi="ArialMT" w:cs="Times New Roman"/>
        </w:rPr>
        <w:t xml:space="preserve">This is a research-based module which leads to the testing of an idea through, for example, material processes, performance, text, video documentation, sound, </w:t>
      </w:r>
      <w:r w:rsidR="00D716E0" w:rsidRPr="000B3889">
        <w:rPr>
          <w:rFonts w:ascii="ArialMT" w:eastAsia="Times New Roman" w:hAnsi="ArialMT" w:cs="Times New Roman"/>
        </w:rPr>
        <w:t>situation,</w:t>
      </w:r>
      <w:r w:rsidRPr="000B3889">
        <w:rPr>
          <w:rFonts w:ascii="ArialMT" w:eastAsia="Times New Roman" w:hAnsi="ArialMT" w:cs="Times New Roman"/>
        </w:rPr>
        <w:t xml:space="preserve"> and site response. </w:t>
      </w:r>
    </w:p>
    <w:p w14:paraId="029E0F1B" w14:textId="12C1356F" w:rsidR="000B3889" w:rsidRPr="000B3889" w:rsidRDefault="000B3889" w:rsidP="000B3889">
      <w:pPr>
        <w:spacing w:before="100" w:beforeAutospacing="1" w:after="100" w:afterAutospacing="1"/>
        <w:rPr>
          <w:rFonts w:ascii="Times New Roman" w:eastAsia="Times New Roman" w:hAnsi="Times New Roman" w:cs="Times New Roman"/>
        </w:rPr>
      </w:pPr>
      <w:r w:rsidRPr="000B3889">
        <w:rPr>
          <w:rFonts w:ascii="ArialMT" w:eastAsia="Times New Roman" w:hAnsi="ArialMT" w:cs="Times New Roman"/>
        </w:rPr>
        <w:t xml:space="preserve">The Pecha Kucha presentation will form half of the mark for the module with the other half comprised of research </w:t>
      </w:r>
      <w:r w:rsidR="00FE0CCB">
        <w:rPr>
          <w:rFonts w:ascii="ArialMT" w:eastAsia="Times New Roman" w:hAnsi="ArialMT" w:cs="Times New Roman"/>
        </w:rPr>
        <w:t xml:space="preserve">submitted </w:t>
      </w:r>
      <w:r w:rsidRPr="000B3889">
        <w:rPr>
          <w:rFonts w:ascii="ArialMT" w:eastAsia="Times New Roman" w:hAnsi="ArialMT" w:cs="Times New Roman"/>
        </w:rPr>
        <w:t xml:space="preserve">in </w:t>
      </w:r>
      <w:r w:rsidR="005C3786">
        <w:rPr>
          <w:rFonts w:ascii="ArialMT" w:eastAsia="Times New Roman" w:hAnsi="ArialMT" w:cs="Times New Roman"/>
        </w:rPr>
        <w:t xml:space="preserve">a digital or physical </w:t>
      </w:r>
      <w:r w:rsidRPr="000B3889">
        <w:rPr>
          <w:rFonts w:ascii="ArialMT" w:eastAsia="Times New Roman" w:hAnsi="ArialMT" w:cs="Times New Roman"/>
        </w:rPr>
        <w:t>format</w:t>
      </w:r>
      <w:r w:rsidR="005C3786">
        <w:rPr>
          <w:rFonts w:ascii="ArialMT" w:eastAsia="Times New Roman" w:hAnsi="ArialMT" w:cs="Times New Roman"/>
        </w:rPr>
        <w:t>.</w:t>
      </w:r>
    </w:p>
    <w:p w14:paraId="4C24BE76" w14:textId="51FC210F" w:rsidR="005C3786" w:rsidRDefault="000B3889" w:rsidP="000B3889">
      <w:pPr>
        <w:spacing w:before="100" w:beforeAutospacing="1" w:after="100" w:afterAutospacing="1"/>
        <w:rPr>
          <w:rFonts w:ascii="Arial" w:eastAsia="Times New Roman" w:hAnsi="Arial" w:cs="Arial"/>
          <w:b/>
          <w:bCs/>
        </w:rPr>
      </w:pPr>
      <w:r w:rsidRPr="000B3889">
        <w:rPr>
          <w:rFonts w:ascii="Arial" w:eastAsia="Times New Roman" w:hAnsi="Arial" w:cs="Arial"/>
          <w:b/>
          <w:bCs/>
        </w:rPr>
        <w:t>This module will form a research foundation and conceptual methodology for</w:t>
      </w:r>
      <w:r w:rsidR="005C3786">
        <w:rPr>
          <w:rFonts w:ascii="Arial" w:eastAsia="Times New Roman" w:hAnsi="Arial" w:cs="Arial"/>
          <w:b/>
          <w:bCs/>
        </w:rPr>
        <w:t xml:space="preserve"> the</w:t>
      </w:r>
      <w:r w:rsidRPr="000B3889">
        <w:rPr>
          <w:rFonts w:ascii="Arial" w:eastAsia="Times New Roman" w:hAnsi="Arial" w:cs="Arial"/>
          <w:b/>
          <w:bCs/>
        </w:rPr>
        <w:t xml:space="preserve"> next phase of your </w:t>
      </w:r>
      <w:r w:rsidR="00327B7E" w:rsidRPr="000B3889">
        <w:rPr>
          <w:rFonts w:ascii="Arial" w:eastAsia="Times New Roman" w:hAnsi="Arial" w:cs="Arial"/>
          <w:b/>
          <w:bCs/>
        </w:rPr>
        <w:t>studies,</w:t>
      </w:r>
      <w:r w:rsidRPr="000B3889">
        <w:rPr>
          <w:rFonts w:ascii="Arial" w:eastAsia="Times New Roman" w:hAnsi="Arial" w:cs="Arial"/>
          <w:b/>
          <w:bCs/>
        </w:rPr>
        <w:t xml:space="preserve"> leading to the Collaborative Dialogues module on the Masters Portfolio, </w:t>
      </w:r>
      <w:r w:rsidR="005C3786" w:rsidRPr="000B3889">
        <w:rPr>
          <w:rFonts w:ascii="Arial" w:eastAsia="Times New Roman" w:hAnsi="Arial" w:cs="Arial"/>
          <w:b/>
          <w:bCs/>
        </w:rPr>
        <w:t xml:space="preserve">and as part of </w:t>
      </w:r>
      <w:r w:rsidR="005C3786">
        <w:rPr>
          <w:rFonts w:ascii="Arial" w:eastAsia="Times New Roman" w:hAnsi="Arial" w:cs="Arial"/>
          <w:b/>
          <w:bCs/>
        </w:rPr>
        <w:t>your</w:t>
      </w:r>
      <w:r w:rsidR="005C3786" w:rsidRPr="000B3889">
        <w:rPr>
          <w:rFonts w:ascii="Arial" w:eastAsia="Times New Roman" w:hAnsi="Arial" w:cs="Arial"/>
          <w:b/>
          <w:bCs/>
        </w:rPr>
        <w:t xml:space="preserve"> research processes</w:t>
      </w:r>
      <w:r w:rsidR="005C3786">
        <w:rPr>
          <w:rFonts w:ascii="Arial" w:eastAsia="Times New Roman" w:hAnsi="Arial" w:cs="Arial"/>
          <w:b/>
          <w:bCs/>
        </w:rPr>
        <w:t xml:space="preserve"> for all modules going forward.</w:t>
      </w:r>
    </w:p>
    <w:p w14:paraId="5EA255F3" w14:textId="6117D309" w:rsidR="000B3889" w:rsidRPr="000B3889" w:rsidRDefault="000B3889" w:rsidP="000B3889">
      <w:pPr>
        <w:spacing w:before="100" w:beforeAutospacing="1" w:after="100" w:afterAutospacing="1"/>
        <w:rPr>
          <w:rFonts w:ascii="Times New Roman" w:eastAsia="Times New Roman" w:hAnsi="Times New Roman" w:cs="Times New Roman"/>
        </w:rPr>
      </w:pPr>
      <w:r w:rsidRPr="000B3889">
        <w:rPr>
          <w:rFonts w:ascii="Arial" w:eastAsia="Times New Roman" w:hAnsi="Arial" w:cs="Arial"/>
          <w:i/>
          <w:iCs/>
        </w:rPr>
        <w:t xml:space="preserve">NB: The idea is not to illustrate your thought </w:t>
      </w:r>
      <w:r w:rsidR="005C3786" w:rsidRPr="000B3889">
        <w:rPr>
          <w:rFonts w:ascii="Arial" w:eastAsia="Times New Roman" w:hAnsi="Arial" w:cs="Arial"/>
          <w:i/>
          <w:iCs/>
        </w:rPr>
        <w:t>experiment</w:t>
      </w:r>
      <w:r w:rsidR="005C3786">
        <w:rPr>
          <w:rFonts w:ascii="Arial" w:eastAsia="Times New Roman" w:hAnsi="Arial" w:cs="Arial"/>
          <w:i/>
          <w:iCs/>
        </w:rPr>
        <w:t xml:space="preserve"> but</w:t>
      </w:r>
      <w:r w:rsidRPr="000B3889">
        <w:rPr>
          <w:rFonts w:ascii="Arial" w:eastAsia="Times New Roman" w:hAnsi="Arial" w:cs="Arial"/>
          <w:i/>
          <w:iCs/>
        </w:rPr>
        <w:t xml:space="preserve"> use it to perceive the world differently and as a ‘fire-starter’ for your own personal creative journey. In this module we embrace failure and success equally in the realm of ideas. Your idea may not work, but we reward application, </w:t>
      </w:r>
      <w:r w:rsidR="005C3786" w:rsidRPr="000B3889">
        <w:rPr>
          <w:rFonts w:ascii="Arial" w:eastAsia="Times New Roman" w:hAnsi="Arial" w:cs="Arial"/>
          <w:i/>
          <w:iCs/>
        </w:rPr>
        <w:t>innovation,</w:t>
      </w:r>
      <w:r w:rsidRPr="000B3889">
        <w:rPr>
          <w:rFonts w:ascii="Arial" w:eastAsia="Times New Roman" w:hAnsi="Arial" w:cs="Arial"/>
          <w:i/>
          <w:iCs/>
        </w:rPr>
        <w:t xml:space="preserve"> and enthusiasm. </w:t>
      </w:r>
    </w:p>
    <w:p w14:paraId="5DE83E2F" w14:textId="719378F7" w:rsidR="000B3889" w:rsidRPr="000B3889" w:rsidRDefault="00660AC9" w:rsidP="000B3889">
      <w:pPr>
        <w:rPr>
          <w:rFonts w:ascii="Times New Roman" w:eastAsia="Times New Roman" w:hAnsi="Times New Roman" w:cs="Times New Roman"/>
        </w:rPr>
      </w:pPr>
      <w:r w:rsidRPr="00660AC9">
        <w:rPr>
          <w:rFonts w:ascii="Times New Roman" w:eastAsia="Times New Roman" w:hAnsi="Times New Roman" w:cs="Times New Roman"/>
          <w:noProof/>
        </w:rPr>
        <w:lastRenderedPageBreak/>
        <w:drawing>
          <wp:inline distT="0" distB="0" distL="0" distR="0" wp14:anchorId="33EA513E" wp14:editId="3F3B8407">
            <wp:extent cx="5421589" cy="5421589"/>
            <wp:effectExtent l="0" t="0" r="1905" b="1905"/>
            <wp:docPr id="6" name="Content Placeholder 5">
              <a:hlinkClick xmlns:a="http://schemas.openxmlformats.org/drawingml/2006/main" r:id="rId6"/>
              <a:extLst xmlns:a="http://schemas.openxmlformats.org/drawingml/2006/main">
                <a:ext uri="{FF2B5EF4-FFF2-40B4-BE49-F238E27FC236}">
                  <a16:creationId xmlns:a16="http://schemas.microsoft.com/office/drawing/2014/main" id="{DEFFCE3A-2374-BC41-9557-BF3B83165D9D}"/>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6" name="Content Placeholder 5">
                      <a:hlinkClick r:id="rId6"/>
                      <a:extLst>
                        <a:ext uri="{FF2B5EF4-FFF2-40B4-BE49-F238E27FC236}">
                          <a16:creationId xmlns:a16="http://schemas.microsoft.com/office/drawing/2014/main" id="{DEFFCE3A-2374-BC41-9557-BF3B83165D9D}"/>
                        </a:ext>
                      </a:extLst>
                    </pic:cNvPr>
                    <pic:cNvPicPr>
                      <a:picLocks noGrp="1" noChangeAspect="1"/>
                    </pic:cNvPicPr>
                  </pic:nvPicPr>
                  <pic:blipFill>
                    <a:blip r:embed="rId7"/>
                    <a:stretch>
                      <a:fillRect/>
                    </a:stretch>
                  </pic:blipFill>
                  <pic:spPr>
                    <a:xfrm>
                      <a:off x="0" y="0"/>
                      <a:ext cx="5421589" cy="5421589"/>
                    </a:xfrm>
                    <a:prstGeom prst="rect">
                      <a:avLst/>
                    </a:prstGeom>
                  </pic:spPr>
                </pic:pic>
              </a:graphicData>
            </a:graphic>
          </wp:inline>
        </w:drawing>
      </w:r>
    </w:p>
    <w:p w14:paraId="0A3AA0A8" w14:textId="7C16B918" w:rsidR="001B630C" w:rsidRPr="000B3889" w:rsidRDefault="001B630C" w:rsidP="001B630C">
      <w:pPr>
        <w:spacing w:before="100" w:beforeAutospacing="1" w:after="100" w:afterAutospacing="1"/>
        <w:rPr>
          <w:rFonts w:ascii="Times New Roman" w:eastAsia="Times New Roman" w:hAnsi="Times New Roman" w:cs="Times New Roman"/>
        </w:rPr>
      </w:pPr>
      <w:r>
        <w:rPr>
          <w:rFonts w:ascii="ArialMT" w:eastAsia="Times New Roman" w:hAnsi="ArialMT" w:cs="Times New Roman"/>
        </w:rPr>
        <w:t>Alexander McQueen</w:t>
      </w:r>
      <w:r w:rsidR="00F01C2D">
        <w:rPr>
          <w:rFonts w:ascii="ArialMT" w:eastAsia="Times New Roman" w:hAnsi="ArialMT" w:cs="Times New Roman"/>
        </w:rPr>
        <w:t>,</w:t>
      </w:r>
      <w:r w:rsidRPr="000B3889">
        <w:rPr>
          <w:rFonts w:ascii="ArialMT" w:eastAsia="Times New Roman" w:hAnsi="ArialMT" w:cs="Times New Roman"/>
        </w:rPr>
        <w:t xml:space="preserve"> </w:t>
      </w:r>
      <w:r w:rsidRPr="00B319B6">
        <w:rPr>
          <w:rFonts w:ascii="ArialMT" w:eastAsia="Times New Roman" w:hAnsi="ArialMT" w:cs="Times New Roman"/>
          <w:i/>
        </w:rPr>
        <w:t>No.13</w:t>
      </w:r>
      <w:r>
        <w:rPr>
          <w:rFonts w:ascii="ArialMT" w:eastAsia="Times New Roman" w:hAnsi="ArialMT" w:cs="Times New Roman"/>
        </w:rPr>
        <w:t xml:space="preserve"> catwalk show</w:t>
      </w:r>
      <w:r w:rsidRPr="000B3889">
        <w:rPr>
          <w:rFonts w:ascii="ArialMT" w:eastAsia="Times New Roman" w:hAnsi="ArialMT" w:cs="Times New Roman"/>
        </w:rPr>
        <w:t>. 19</w:t>
      </w:r>
      <w:r>
        <w:rPr>
          <w:rFonts w:ascii="ArialMT" w:eastAsia="Times New Roman" w:hAnsi="ArialMT" w:cs="Times New Roman"/>
        </w:rPr>
        <w:t>99</w:t>
      </w:r>
      <w:r w:rsidRPr="000B3889">
        <w:rPr>
          <w:rFonts w:ascii="ArialMT" w:eastAsia="Times New Roman" w:hAnsi="ArialMT" w:cs="Times New Roman"/>
        </w:rPr>
        <w:t xml:space="preserve">. </w:t>
      </w:r>
    </w:p>
    <w:p w14:paraId="2A54973C" w14:textId="3522D3B1" w:rsidR="001B630C" w:rsidRDefault="001B630C" w:rsidP="000B3889">
      <w:pPr>
        <w:spacing w:before="100" w:beforeAutospacing="1" w:after="100" w:afterAutospacing="1"/>
        <w:rPr>
          <w:rFonts w:ascii="ArialMT" w:eastAsia="Times New Roman" w:hAnsi="ArialMT" w:cs="Times New Roman"/>
          <w:sz w:val="44"/>
          <w:szCs w:val="44"/>
        </w:rPr>
      </w:pPr>
    </w:p>
    <w:p w14:paraId="141FEF9E" w14:textId="28382A5C" w:rsidR="00AC0DBD" w:rsidRDefault="00AC0DBD" w:rsidP="000B3889">
      <w:pPr>
        <w:spacing w:before="100" w:beforeAutospacing="1" w:after="100" w:afterAutospacing="1"/>
        <w:rPr>
          <w:rFonts w:ascii="ArialMT" w:eastAsia="Times New Roman" w:hAnsi="ArialMT" w:cs="Times New Roman"/>
          <w:sz w:val="44"/>
          <w:szCs w:val="44"/>
        </w:rPr>
      </w:pPr>
    </w:p>
    <w:p w14:paraId="0DBDDA7A" w14:textId="47731FA2" w:rsidR="00AC0DBD" w:rsidRDefault="00AC0DBD" w:rsidP="000B3889">
      <w:pPr>
        <w:spacing w:before="100" w:beforeAutospacing="1" w:after="100" w:afterAutospacing="1"/>
        <w:rPr>
          <w:rFonts w:ascii="ArialMT" w:eastAsia="Times New Roman" w:hAnsi="ArialMT" w:cs="Times New Roman"/>
          <w:sz w:val="44"/>
          <w:szCs w:val="44"/>
        </w:rPr>
      </w:pPr>
    </w:p>
    <w:p w14:paraId="2691753A" w14:textId="77777777" w:rsidR="00AC0DBD" w:rsidRDefault="00AC0DBD" w:rsidP="000B3889">
      <w:pPr>
        <w:spacing w:before="100" w:beforeAutospacing="1" w:after="100" w:afterAutospacing="1"/>
        <w:rPr>
          <w:rFonts w:ascii="ArialMT" w:eastAsia="Times New Roman" w:hAnsi="ArialMT" w:cs="Times New Roman"/>
          <w:sz w:val="44"/>
          <w:szCs w:val="44"/>
        </w:rPr>
      </w:pPr>
    </w:p>
    <w:p w14:paraId="31A68A02" w14:textId="7E234680" w:rsidR="000B3889" w:rsidRPr="000B3889" w:rsidRDefault="000B3889" w:rsidP="000B3889">
      <w:pPr>
        <w:spacing w:before="100" w:beforeAutospacing="1" w:after="100" w:afterAutospacing="1"/>
        <w:rPr>
          <w:rFonts w:ascii="Times New Roman" w:eastAsia="Times New Roman" w:hAnsi="Times New Roman" w:cs="Times New Roman"/>
        </w:rPr>
      </w:pPr>
      <w:r w:rsidRPr="000B3889">
        <w:rPr>
          <w:rFonts w:ascii="ArialMT" w:eastAsia="Times New Roman" w:hAnsi="ArialMT" w:cs="Times New Roman"/>
          <w:sz w:val="44"/>
          <w:szCs w:val="44"/>
        </w:rPr>
        <w:lastRenderedPageBreak/>
        <w:t xml:space="preserve">Thought Experiment: Timetable </w:t>
      </w:r>
    </w:p>
    <w:p w14:paraId="5D094F02" w14:textId="066AC4F5" w:rsidR="000B3889" w:rsidRDefault="000B3889" w:rsidP="000B3889">
      <w:pPr>
        <w:spacing w:before="100" w:beforeAutospacing="1" w:after="100" w:afterAutospacing="1"/>
        <w:rPr>
          <w:rFonts w:ascii="Arial" w:eastAsia="Times New Roman" w:hAnsi="Arial" w:cs="Arial"/>
          <w:b/>
          <w:bCs/>
        </w:rPr>
      </w:pPr>
      <w:r w:rsidRPr="00976783">
        <w:rPr>
          <w:rFonts w:ascii="Arial" w:eastAsia="Times New Roman" w:hAnsi="Arial" w:cs="Arial"/>
          <w:b/>
          <w:bCs/>
        </w:rPr>
        <w:t xml:space="preserve">For </w:t>
      </w:r>
      <w:r w:rsidR="00B573CE" w:rsidRPr="008559DD">
        <w:rPr>
          <w:rFonts w:ascii="Arial" w:eastAsia="Times New Roman" w:hAnsi="Arial" w:cs="Arial"/>
          <w:b/>
          <w:bCs/>
          <w:u w:val="single"/>
        </w:rPr>
        <w:t>full-time</w:t>
      </w:r>
      <w:r w:rsidR="0024232E" w:rsidRPr="00976783">
        <w:rPr>
          <w:rFonts w:ascii="Arial" w:eastAsia="Times New Roman" w:hAnsi="Arial" w:cs="Arial"/>
          <w:b/>
          <w:bCs/>
        </w:rPr>
        <w:t xml:space="preserve"> students</w:t>
      </w:r>
      <w:r w:rsidRPr="00976783">
        <w:rPr>
          <w:rFonts w:ascii="Arial" w:eastAsia="Times New Roman" w:hAnsi="Arial" w:cs="Arial"/>
          <w:b/>
          <w:bCs/>
        </w:rPr>
        <w:t xml:space="preserve"> </w:t>
      </w:r>
      <w:r w:rsidR="0024232E" w:rsidRPr="00976783">
        <w:rPr>
          <w:rFonts w:ascii="Arial" w:eastAsia="Times New Roman" w:hAnsi="Arial" w:cs="Arial"/>
          <w:b/>
          <w:bCs/>
        </w:rPr>
        <w:t>the</w:t>
      </w:r>
      <w:r w:rsidRPr="00976783">
        <w:rPr>
          <w:rFonts w:ascii="Arial" w:eastAsia="Times New Roman" w:hAnsi="Arial" w:cs="Arial"/>
          <w:b/>
          <w:bCs/>
        </w:rPr>
        <w:t xml:space="preserve"> Pecha Kucha </w:t>
      </w:r>
      <w:r w:rsidR="0024232E" w:rsidRPr="00976783">
        <w:rPr>
          <w:rFonts w:ascii="Arial" w:eastAsia="Times New Roman" w:hAnsi="Arial" w:cs="Arial"/>
          <w:b/>
          <w:bCs/>
        </w:rPr>
        <w:t>takes place</w:t>
      </w:r>
      <w:r w:rsidRPr="00976783">
        <w:rPr>
          <w:rFonts w:ascii="Arial" w:eastAsia="Times New Roman" w:hAnsi="Arial" w:cs="Arial"/>
          <w:b/>
          <w:bCs/>
        </w:rPr>
        <w:t xml:space="preserve"> on Friday </w:t>
      </w:r>
      <w:r w:rsidR="002A0B38">
        <w:rPr>
          <w:rFonts w:ascii="Arial" w:eastAsia="Times New Roman" w:hAnsi="Arial" w:cs="Arial"/>
          <w:b/>
          <w:bCs/>
        </w:rPr>
        <w:t>6</w:t>
      </w:r>
      <w:proofErr w:type="spellStart"/>
      <w:r w:rsidR="00F028EA" w:rsidRPr="00976783">
        <w:rPr>
          <w:rFonts w:ascii="Arial" w:eastAsia="Times New Roman" w:hAnsi="Arial" w:cs="Arial"/>
          <w:b/>
          <w:bCs/>
          <w:position w:val="8"/>
          <w:sz w:val="16"/>
          <w:szCs w:val="16"/>
        </w:rPr>
        <w:t>th</w:t>
      </w:r>
      <w:proofErr w:type="spellEnd"/>
      <w:r w:rsidRPr="00976783">
        <w:rPr>
          <w:rFonts w:ascii="Arial" w:eastAsia="Times New Roman" w:hAnsi="Arial" w:cs="Arial"/>
          <w:b/>
          <w:bCs/>
          <w:position w:val="8"/>
          <w:sz w:val="16"/>
          <w:szCs w:val="16"/>
        </w:rPr>
        <w:t xml:space="preserve"> </w:t>
      </w:r>
      <w:r w:rsidR="002C1449" w:rsidRPr="00976783">
        <w:rPr>
          <w:rFonts w:ascii="Arial" w:eastAsia="Times New Roman" w:hAnsi="Arial" w:cs="Arial"/>
          <w:b/>
          <w:bCs/>
        </w:rPr>
        <w:t>N</w:t>
      </w:r>
      <w:r w:rsidR="00F028EA" w:rsidRPr="00976783">
        <w:rPr>
          <w:rFonts w:ascii="Arial" w:eastAsia="Times New Roman" w:hAnsi="Arial" w:cs="Arial"/>
          <w:b/>
          <w:bCs/>
        </w:rPr>
        <w:t>ovem</w:t>
      </w:r>
      <w:r w:rsidRPr="00976783">
        <w:rPr>
          <w:rFonts w:ascii="Arial" w:eastAsia="Times New Roman" w:hAnsi="Arial" w:cs="Arial"/>
          <w:b/>
          <w:bCs/>
        </w:rPr>
        <w:t>ber</w:t>
      </w:r>
      <w:r w:rsidR="0024232E" w:rsidRPr="00976783">
        <w:rPr>
          <w:rFonts w:ascii="Arial" w:eastAsia="Times New Roman" w:hAnsi="Arial" w:cs="Arial"/>
          <w:b/>
          <w:bCs/>
        </w:rPr>
        <w:t xml:space="preserve"> 202</w:t>
      </w:r>
      <w:r w:rsidR="002A0B38">
        <w:rPr>
          <w:rFonts w:ascii="Arial" w:eastAsia="Times New Roman" w:hAnsi="Arial" w:cs="Arial"/>
          <w:b/>
          <w:bCs/>
        </w:rPr>
        <w:t>6</w:t>
      </w:r>
      <w:r w:rsidR="000406B6">
        <w:rPr>
          <w:rFonts w:ascii="Arial" w:eastAsia="Times New Roman" w:hAnsi="Arial" w:cs="Arial"/>
          <w:b/>
          <w:bCs/>
        </w:rPr>
        <w:t>.</w:t>
      </w:r>
      <w:r w:rsidR="000406B6">
        <w:rPr>
          <w:rFonts w:ascii="Arial" w:eastAsia="Times New Roman" w:hAnsi="Arial" w:cs="Arial"/>
          <w:b/>
          <w:bCs/>
        </w:rPr>
        <w:br/>
      </w:r>
      <w:r w:rsidR="008559DD" w:rsidRPr="00976783">
        <w:rPr>
          <w:rFonts w:ascii="Arial" w:eastAsia="Times New Roman" w:hAnsi="Arial" w:cs="Arial"/>
          <w:b/>
          <w:bCs/>
        </w:rPr>
        <w:t xml:space="preserve">For </w:t>
      </w:r>
      <w:r w:rsidR="00B573CE" w:rsidRPr="008559DD">
        <w:rPr>
          <w:rFonts w:ascii="Arial" w:eastAsia="Times New Roman" w:hAnsi="Arial" w:cs="Arial"/>
          <w:b/>
          <w:bCs/>
          <w:u w:val="single"/>
        </w:rPr>
        <w:t>part-time</w:t>
      </w:r>
      <w:r w:rsidR="008559DD" w:rsidRPr="00976783">
        <w:rPr>
          <w:rFonts w:ascii="Arial" w:eastAsia="Times New Roman" w:hAnsi="Arial" w:cs="Arial"/>
          <w:b/>
          <w:bCs/>
        </w:rPr>
        <w:t xml:space="preserve"> students the Pecha Kucha takes place on </w:t>
      </w:r>
      <w:r w:rsidR="00987A9F" w:rsidRPr="00976783">
        <w:rPr>
          <w:rFonts w:ascii="Arial" w:eastAsia="Times New Roman" w:hAnsi="Arial" w:cs="Arial"/>
          <w:b/>
          <w:bCs/>
        </w:rPr>
        <w:t xml:space="preserve">Friday </w:t>
      </w:r>
      <w:r w:rsidR="002A0B38">
        <w:rPr>
          <w:rFonts w:ascii="Arial" w:eastAsia="Times New Roman" w:hAnsi="Arial" w:cs="Arial"/>
          <w:b/>
          <w:bCs/>
        </w:rPr>
        <w:t>4</w:t>
      </w:r>
      <w:r w:rsidR="00E4516A" w:rsidRPr="00976783">
        <w:rPr>
          <w:rFonts w:ascii="Arial" w:eastAsia="Times New Roman" w:hAnsi="Arial" w:cs="Arial"/>
          <w:b/>
          <w:bCs/>
          <w:vertAlign w:val="superscript"/>
        </w:rPr>
        <w:t>th</w:t>
      </w:r>
      <w:r w:rsidR="00987A9F" w:rsidRPr="00976783">
        <w:rPr>
          <w:rFonts w:ascii="Arial" w:eastAsia="Times New Roman" w:hAnsi="Arial" w:cs="Arial"/>
          <w:b/>
          <w:bCs/>
        </w:rPr>
        <w:t xml:space="preserve"> December</w:t>
      </w:r>
      <w:r w:rsidR="00C92E3F" w:rsidRPr="00976783">
        <w:rPr>
          <w:rFonts w:ascii="Arial" w:eastAsia="Times New Roman" w:hAnsi="Arial" w:cs="Arial"/>
          <w:b/>
          <w:bCs/>
        </w:rPr>
        <w:t xml:space="preserve"> 202</w:t>
      </w:r>
      <w:r w:rsidR="002A0B38">
        <w:rPr>
          <w:rFonts w:ascii="Arial" w:eastAsia="Times New Roman" w:hAnsi="Arial" w:cs="Arial"/>
          <w:b/>
          <w:bCs/>
        </w:rPr>
        <w:t>6</w:t>
      </w:r>
      <w:r w:rsidR="0024232E" w:rsidRPr="00976783">
        <w:rPr>
          <w:rFonts w:ascii="Arial" w:eastAsia="Times New Roman" w:hAnsi="Arial" w:cs="Arial"/>
          <w:b/>
          <w:bCs/>
        </w:rPr>
        <w:t>.</w:t>
      </w:r>
    </w:p>
    <w:p w14:paraId="013E8608" w14:textId="77777777" w:rsidR="00B573CE" w:rsidRPr="000406B6" w:rsidRDefault="00B573CE" w:rsidP="000B3889">
      <w:pPr>
        <w:spacing w:before="100" w:beforeAutospacing="1" w:after="100" w:afterAutospacing="1"/>
        <w:rPr>
          <w:rFonts w:ascii="Arial" w:eastAsia="Times New Roman" w:hAnsi="Arial" w:cs="Arial"/>
          <w:b/>
          <w:bCs/>
        </w:rPr>
      </w:pPr>
    </w:p>
    <w:p w14:paraId="4928E93A" w14:textId="1E3A438E" w:rsidR="000B3889" w:rsidRPr="000B3889" w:rsidRDefault="00660AC9" w:rsidP="000B3889">
      <w:pPr>
        <w:rPr>
          <w:rFonts w:ascii="Times New Roman" w:eastAsia="Times New Roman" w:hAnsi="Times New Roman" w:cs="Times New Roman"/>
        </w:rPr>
      </w:pPr>
      <w:r w:rsidRPr="00660AC9">
        <w:rPr>
          <w:rFonts w:ascii="Times New Roman" w:eastAsia="Times New Roman" w:hAnsi="Times New Roman" w:cs="Times New Roman"/>
          <w:noProof/>
        </w:rPr>
        <w:drawing>
          <wp:inline distT="0" distB="0" distL="0" distR="0" wp14:anchorId="1B892E36" wp14:editId="5D45D118">
            <wp:extent cx="5281172" cy="5143500"/>
            <wp:effectExtent l="0" t="0" r="2540" b="0"/>
            <wp:docPr id="5" name="Content Placeholder 4">
              <a:extLst xmlns:a="http://schemas.openxmlformats.org/drawingml/2006/main">
                <a:ext uri="{FF2B5EF4-FFF2-40B4-BE49-F238E27FC236}">
                  <a16:creationId xmlns:a16="http://schemas.microsoft.com/office/drawing/2014/main" id="{35374C5F-8E4E-8749-80AD-A3DF2F68511D}"/>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5" name="Content Placeholder 4">
                      <a:extLst>
                        <a:ext uri="{FF2B5EF4-FFF2-40B4-BE49-F238E27FC236}">
                          <a16:creationId xmlns:a16="http://schemas.microsoft.com/office/drawing/2014/main" id="{35374C5F-8E4E-8749-80AD-A3DF2F68511D}"/>
                        </a:ext>
                      </a:extLst>
                    </pic:cNvPr>
                    <pic:cNvPicPr>
                      <a:picLocks noGrp="1" noChangeAspect="1"/>
                    </pic:cNvPicPr>
                  </pic:nvPicPr>
                  <pic:blipFill>
                    <a:blip r:embed="rId8"/>
                    <a:stretch>
                      <a:fillRect/>
                    </a:stretch>
                  </pic:blipFill>
                  <pic:spPr>
                    <a:xfrm>
                      <a:off x="0" y="0"/>
                      <a:ext cx="5300840" cy="5162655"/>
                    </a:xfrm>
                    <a:prstGeom prst="rect">
                      <a:avLst/>
                    </a:prstGeom>
                  </pic:spPr>
                </pic:pic>
              </a:graphicData>
            </a:graphic>
          </wp:inline>
        </w:drawing>
      </w:r>
    </w:p>
    <w:p w14:paraId="3C3E635F" w14:textId="1E4F47A9" w:rsidR="001B630C" w:rsidRDefault="001B630C" w:rsidP="001B630C">
      <w:pPr>
        <w:spacing w:before="100" w:beforeAutospacing="1" w:after="100" w:afterAutospacing="1"/>
        <w:rPr>
          <w:rFonts w:ascii="ArialMT" w:eastAsia="Times New Roman" w:hAnsi="ArialMT" w:cs="Times New Roman"/>
        </w:rPr>
      </w:pPr>
      <w:r>
        <w:rPr>
          <w:rFonts w:ascii="ArialMT" w:eastAsia="Times New Roman" w:hAnsi="ArialMT" w:cs="Times New Roman"/>
        </w:rPr>
        <w:t>Peter Saville</w:t>
      </w:r>
      <w:r w:rsidRPr="000B3889">
        <w:rPr>
          <w:rFonts w:ascii="ArialMT" w:eastAsia="Times New Roman" w:hAnsi="ArialMT" w:cs="Times New Roman"/>
        </w:rPr>
        <w:t xml:space="preserve"> – </w:t>
      </w:r>
      <w:r w:rsidRPr="00B319B6">
        <w:rPr>
          <w:rFonts w:ascii="ArialMT" w:eastAsia="Times New Roman" w:hAnsi="ArialMT" w:cs="Times New Roman"/>
          <w:i/>
        </w:rPr>
        <w:t xml:space="preserve">Blue Monday </w:t>
      </w:r>
      <w:r>
        <w:rPr>
          <w:rFonts w:ascii="ArialMT" w:eastAsia="Times New Roman" w:hAnsi="ArialMT" w:cs="Times New Roman"/>
        </w:rPr>
        <w:t>12” record cover</w:t>
      </w:r>
      <w:r w:rsidRPr="000B3889">
        <w:rPr>
          <w:rFonts w:ascii="ArialMT" w:eastAsia="Times New Roman" w:hAnsi="ArialMT" w:cs="Times New Roman"/>
        </w:rPr>
        <w:t>. 19</w:t>
      </w:r>
      <w:r>
        <w:rPr>
          <w:rFonts w:ascii="ArialMT" w:eastAsia="Times New Roman" w:hAnsi="ArialMT" w:cs="Times New Roman"/>
        </w:rPr>
        <w:t>83</w:t>
      </w:r>
      <w:r w:rsidRPr="000B3889">
        <w:rPr>
          <w:rFonts w:ascii="ArialMT" w:eastAsia="Times New Roman" w:hAnsi="ArialMT" w:cs="Times New Roman"/>
        </w:rPr>
        <w:t xml:space="preserve">. </w:t>
      </w:r>
    </w:p>
    <w:p w14:paraId="627CE640" w14:textId="354AF0B6" w:rsidR="00943600" w:rsidRDefault="00943600" w:rsidP="001B630C">
      <w:pPr>
        <w:spacing w:before="100" w:beforeAutospacing="1" w:after="100" w:afterAutospacing="1"/>
        <w:rPr>
          <w:rFonts w:ascii="Times New Roman" w:eastAsia="Times New Roman" w:hAnsi="Times New Roman" w:cs="Times New Roman"/>
        </w:rPr>
      </w:pPr>
    </w:p>
    <w:p w14:paraId="17014A44" w14:textId="278AC582" w:rsidR="00AC0DBD" w:rsidRDefault="00AC0DBD" w:rsidP="001B630C">
      <w:pPr>
        <w:spacing w:before="100" w:beforeAutospacing="1" w:after="100" w:afterAutospacing="1"/>
        <w:rPr>
          <w:rFonts w:ascii="Times New Roman" w:eastAsia="Times New Roman" w:hAnsi="Times New Roman" w:cs="Times New Roman"/>
        </w:rPr>
      </w:pPr>
    </w:p>
    <w:p w14:paraId="68F238AC" w14:textId="77777777" w:rsidR="00AC0DBD" w:rsidRPr="000B3889" w:rsidRDefault="00AC0DBD" w:rsidP="001B630C">
      <w:pPr>
        <w:spacing w:before="100" w:beforeAutospacing="1" w:after="100" w:afterAutospacing="1"/>
        <w:rPr>
          <w:rFonts w:ascii="Times New Roman" w:eastAsia="Times New Roman" w:hAnsi="Times New Roman" w:cs="Times New Roman"/>
        </w:rPr>
      </w:pPr>
    </w:p>
    <w:p w14:paraId="6B0C9611" w14:textId="4A33C2B9" w:rsidR="00CA65D0" w:rsidRPr="00A512D6" w:rsidRDefault="00CA65D0" w:rsidP="002601A4">
      <w:pPr>
        <w:pBdr>
          <w:top w:val="single" w:sz="4" w:space="1" w:color="auto"/>
          <w:left w:val="single" w:sz="4" w:space="4" w:color="auto"/>
          <w:bottom w:val="single" w:sz="4" w:space="1" w:color="auto"/>
          <w:right w:val="single" w:sz="4" w:space="4" w:color="auto"/>
        </w:pBdr>
        <w:shd w:val="clear" w:color="auto" w:fill="8EAADB" w:themeFill="accent1" w:themeFillTint="99"/>
        <w:spacing w:before="100" w:beforeAutospacing="1" w:after="100" w:afterAutospacing="1"/>
        <w:rPr>
          <w:rFonts w:ascii="Arial" w:eastAsia="Times New Roman" w:hAnsi="Arial" w:cs="Arial"/>
          <w:b/>
          <w:bCs/>
          <w:color w:val="ED7D31" w:themeColor="accent2"/>
          <w:sz w:val="28"/>
          <w:szCs w:val="28"/>
        </w:rPr>
      </w:pPr>
      <w:r>
        <w:rPr>
          <w:rFonts w:ascii="Arial" w:eastAsia="Times New Roman" w:hAnsi="Arial" w:cs="Arial"/>
          <w:b/>
          <w:bCs/>
          <w:color w:val="ED7D31" w:themeColor="accent2"/>
          <w:sz w:val="28"/>
          <w:szCs w:val="28"/>
        </w:rPr>
        <w:lastRenderedPageBreak/>
        <w:t xml:space="preserve">INDUCTION </w:t>
      </w:r>
      <w:r w:rsidR="00FF4E65" w:rsidRPr="00DF4D9E">
        <w:rPr>
          <w:rFonts w:ascii="Arial" w:eastAsia="Times New Roman" w:hAnsi="Arial" w:cs="Arial"/>
          <w:b/>
          <w:bCs/>
          <w:color w:val="ED7D31" w:themeColor="accent2"/>
          <w:sz w:val="28"/>
          <w:szCs w:val="28"/>
        </w:rPr>
        <w:t>WEEK</w:t>
      </w:r>
      <w:r w:rsidR="00A512D6">
        <w:rPr>
          <w:rFonts w:ascii="Arial" w:eastAsia="Times New Roman" w:hAnsi="Arial" w:cs="Arial"/>
          <w:b/>
          <w:bCs/>
          <w:color w:val="ED7D31" w:themeColor="accent2"/>
          <w:sz w:val="28"/>
          <w:szCs w:val="28"/>
        </w:rPr>
        <w:t xml:space="preserve"> </w:t>
      </w:r>
      <w:r w:rsidR="00412C0F" w:rsidRPr="00976783">
        <w:rPr>
          <w:rFonts w:ascii="Arial" w:eastAsia="Times New Roman" w:hAnsi="Arial" w:cs="Arial"/>
          <w:b/>
          <w:bCs/>
          <w:sz w:val="28"/>
          <w:szCs w:val="28"/>
        </w:rPr>
        <w:t xml:space="preserve">Friday </w:t>
      </w:r>
      <w:r w:rsidR="00BF0545" w:rsidRPr="00976783">
        <w:rPr>
          <w:rFonts w:ascii="Arial" w:eastAsia="Times New Roman" w:hAnsi="Arial" w:cs="Arial"/>
          <w:b/>
          <w:bCs/>
          <w:sz w:val="28"/>
          <w:szCs w:val="28"/>
        </w:rPr>
        <w:t>2</w:t>
      </w:r>
      <w:r w:rsidR="003A576F">
        <w:rPr>
          <w:rFonts w:ascii="Arial" w:eastAsia="Times New Roman" w:hAnsi="Arial" w:cs="Arial"/>
          <w:b/>
          <w:bCs/>
          <w:sz w:val="28"/>
          <w:szCs w:val="28"/>
        </w:rPr>
        <w:t>5</w:t>
      </w:r>
      <w:proofErr w:type="spellStart"/>
      <w:r w:rsidR="00412C0F" w:rsidRPr="00976783">
        <w:rPr>
          <w:rFonts w:ascii="Arial" w:eastAsia="Times New Roman" w:hAnsi="Arial" w:cs="Arial"/>
          <w:b/>
          <w:bCs/>
          <w:position w:val="10"/>
          <w:sz w:val="18"/>
          <w:szCs w:val="18"/>
        </w:rPr>
        <w:t>th</w:t>
      </w:r>
      <w:proofErr w:type="spellEnd"/>
      <w:r w:rsidR="00412C0F" w:rsidRPr="00976783">
        <w:rPr>
          <w:rFonts w:ascii="Arial" w:eastAsia="Times New Roman" w:hAnsi="Arial" w:cs="Arial"/>
          <w:b/>
          <w:bCs/>
          <w:position w:val="10"/>
          <w:sz w:val="18"/>
          <w:szCs w:val="18"/>
        </w:rPr>
        <w:t xml:space="preserve"> </w:t>
      </w:r>
      <w:r w:rsidR="00412C0F" w:rsidRPr="00976783">
        <w:rPr>
          <w:rFonts w:ascii="Arial" w:eastAsia="Times New Roman" w:hAnsi="Arial" w:cs="Arial"/>
          <w:b/>
          <w:bCs/>
          <w:sz w:val="28"/>
          <w:szCs w:val="28"/>
        </w:rPr>
        <w:t>September</w:t>
      </w:r>
      <w:r w:rsidR="00CC4A34">
        <w:rPr>
          <w:rFonts w:ascii="Arial" w:eastAsia="Times New Roman" w:hAnsi="Arial" w:cs="Arial"/>
          <w:b/>
          <w:bCs/>
          <w:sz w:val="28"/>
          <w:szCs w:val="28"/>
        </w:rPr>
        <w:t xml:space="preserve"> 202</w:t>
      </w:r>
      <w:r w:rsidR="003A576F">
        <w:rPr>
          <w:rFonts w:ascii="Arial" w:eastAsia="Times New Roman" w:hAnsi="Arial" w:cs="Arial"/>
          <w:b/>
          <w:bCs/>
          <w:sz w:val="28"/>
          <w:szCs w:val="28"/>
        </w:rPr>
        <w:t>6</w:t>
      </w:r>
      <w:r w:rsidR="00412C0F" w:rsidRPr="00976783">
        <w:rPr>
          <w:rFonts w:ascii="Arial" w:eastAsia="Times New Roman" w:hAnsi="Arial" w:cs="Arial"/>
          <w:b/>
          <w:bCs/>
          <w:sz w:val="28"/>
          <w:szCs w:val="28"/>
        </w:rPr>
        <w:t>.</w:t>
      </w:r>
    </w:p>
    <w:p w14:paraId="3EFE2E90" w14:textId="0899AE00" w:rsidR="0026334D" w:rsidRPr="003A576F" w:rsidRDefault="00CA65D0" w:rsidP="00412C0F">
      <w:pPr>
        <w:spacing w:before="100" w:beforeAutospacing="1" w:after="100" w:afterAutospacing="1"/>
        <w:rPr>
          <w:rFonts w:ascii="ArialMT" w:eastAsia="Times New Roman" w:hAnsi="ArialMT" w:cs="Times New Roman"/>
          <w:b/>
          <w:bCs/>
          <w:sz w:val="28"/>
          <w:szCs w:val="28"/>
        </w:rPr>
      </w:pPr>
      <w:r w:rsidRPr="003A576F">
        <w:rPr>
          <w:rFonts w:ascii="ArialMT" w:eastAsia="Times New Roman" w:hAnsi="ArialMT" w:cs="Times New Roman"/>
          <w:b/>
          <w:bCs/>
          <w:sz w:val="28"/>
          <w:szCs w:val="28"/>
        </w:rPr>
        <w:t>Welcom</w:t>
      </w:r>
      <w:r w:rsidR="0026334D" w:rsidRPr="003A576F">
        <w:rPr>
          <w:rFonts w:ascii="ArialMT" w:eastAsia="Times New Roman" w:hAnsi="ArialMT" w:cs="Times New Roman"/>
          <w:b/>
          <w:bCs/>
          <w:sz w:val="28"/>
          <w:szCs w:val="28"/>
        </w:rPr>
        <w:t>e Day</w:t>
      </w:r>
      <w:r w:rsidR="002E5053" w:rsidRPr="003A576F">
        <w:rPr>
          <w:rFonts w:ascii="ArialMT" w:eastAsia="Times New Roman" w:hAnsi="ArialMT" w:cs="Times New Roman"/>
          <w:b/>
          <w:bCs/>
          <w:sz w:val="28"/>
          <w:szCs w:val="28"/>
        </w:rPr>
        <w:t xml:space="preserve"> – Starts </w:t>
      </w:r>
      <w:r w:rsidR="0026334D" w:rsidRPr="003A576F">
        <w:rPr>
          <w:rFonts w:ascii="ArialMT" w:eastAsia="Times New Roman" w:hAnsi="ArialMT" w:cs="Times New Roman"/>
          <w:b/>
          <w:bCs/>
          <w:sz w:val="28"/>
          <w:szCs w:val="28"/>
        </w:rPr>
        <w:t>10.00am Round Reading Room, Alex Campus</w:t>
      </w:r>
      <w:r w:rsidR="002E5053" w:rsidRPr="003A576F">
        <w:rPr>
          <w:rFonts w:ascii="ArialMT" w:eastAsia="Times New Roman" w:hAnsi="ArialMT" w:cs="Times New Roman"/>
          <w:b/>
          <w:bCs/>
          <w:sz w:val="28"/>
          <w:szCs w:val="28"/>
        </w:rPr>
        <w:t>.</w:t>
      </w:r>
      <w:r w:rsidR="005F7861" w:rsidRPr="005F7861">
        <w:rPr>
          <w:rFonts w:ascii="Arial" w:eastAsia="Times New Roman" w:hAnsi="Arial" w:cs="Arial"/>
          <w:b/>
          <w:bCs/>
          <w:sz w:val="28"/>
          <w:szCs w:val="28"/>
        </w:rPr>
        <w:t xml:space="preserve"> </w:t>
      </w:r>
      <w:r w:rsidR="005F7861" w:rsidRPr="00976783">
        <w:rPr>
          <w:rFonts w:ascii="Arial" w:eastAsia="Times New Roman" w:hAnsi="Arial" w:cs="Arial"/>
          <w:b/>
          <w:bCs/>
          <w:sz w:val="28"/>
          <w:szCs w:val="28"/>
        </w:rPr>
        <w:t>(AAG06)</w:t>
      </w:r>
    </w:p>
    <w:p w14:paraId="5B3BB249" w14:textId="38FD8273" w:rsidR="0026334D" w:rsidRPr="003173E6" w:rsidRDefault="0026334D" w:rsidP="00412C0F">
      <w:pPr>
        <w:spacing w:before="100" w:beforeAutospacing="1" w:after="100" w:afterAutospacing="1"/>
        <w:rPr>
          <w:rFonts w:ascii="Arial" w:eastAsia="Times New Roman" w:hAnsi="Arial" w:cs="Arial"/>
          <w:b/>
          <w:bCs/>
        </w:rPr>
      </w:pPr>
      <w:r w:rsidRPr="003173E6">
        <w:rPr>
          <w:rFonts w:ascii="Arial" w:eastAsia="Times New Roman" w:hAnsi="Arial" w:cs="Arial"/>
          <w:b/>
          <w:bCs/>
        </w:rPr>
        <w:t>Staff Introductions</w:t>
      </w:r>
    </w:p>
    <w:p w14:paraId="7082571B" w14:textId="36734BDE" w:rsidR="0026334D" w:rsidRPr="003173E6" w:rsidRDefault="0026334D" w:rsidP="00412C0F">
      <w:pPr>
        <w:spacing w:before="100" w:beforeAutospacing="1" w:after="100" w:afterAutospacing="1"/>
        <w:rPr>
          <w:rFonts w:ascii="Arial" w:eastAsia="Times New Roman" w:hAnsi="Arial" w:cs="Arial"/>
          <w:b/>
          <w:bCs/>
        </w:rPr>
      </w:pPr>
      <w:r w:rsidRPr="003173E6">
        <w:rPr>
          <w:rFonts w:ascii="Arial" w:eastAsia="Times New Roman" w:hAnsi="Arial" w:cs="Arial"/>
          <w:b/>
          <w:bCs/>
        </w:rPr>
        <w:t>Course Structure</w:t>
      </w:r>
    </w:p>
    <w:p w14:paraId="247BF5A4" w14:textId="167FA92F" w:rsidR="0026334D" w:rsidRPr="003A576F" w:rsidRDefault="005A795B" w:rsidP="00412C0F">
      <w:pPr>
        <w:spacing w:before="100" w:beforeAutospacing="1" w:after="100" w:afterAutospacing="1"/>
        <w:rPr>
          <w:rFonts w:ascii="Arial" w:eastAsia="Times New Roman" w:hAnsi="Arial" w:cs="Arial"/>
        </w:rPr>
      </w:pPr>
      <w:r w:rsidRPr="003173E6">
        <w:rPr>
          <w:rFonts w:ascii="Arial" w:eastAsia="Times New Roman" w:hAnsi="Arial" w:cs="Arial"/>
          <w:b/>
          <w:bCs/>
        </w:rPr>
        <w:t>Campus Tours</w:t>
      </w:r>
      <w:r w:rsidR="00A512D6" w:rsidRPr="003A576F">
        <w:rPr>
          <w:rFonts w:ascii="Arial" w:eastAsia="Times New Roman" w:hAnsi="Arial" w:cs="Arial"/>
        </w:rPr>
        <w:br/>
      </w:r>
      <w:r w:rsidR="00CA65D0" w:rsidRPr="003A576F">
        <w:rPr>
          <w:rFonts w:ascii="Arial" w:eastAsia="Times New Roman" w:hAnsi="Arial" w:cs="Arial"/>
        </w:rPr>
        <w:t>(</w:t>
      </w:r>
      <w:r w:rsidRPr="003A576F">
        <w:rPr>
          <w:rFonts w:ascii="Arial" w:eastAsia="Times New Roman" w:hAnsi="Arial" w:cs="Arial"/>
        </w:rPr>
        <w:t>t</w:t>
      </w:r>
      <w:r w:rsidR="00F028EA" w:rsidRPr="003A576F">
        <w:rPr>
          <w:rFonts w:ascii="Arial" w:eastAsia="Times New Roman" w:hAnsi="Arial" w:cs="Arial"/>
        </w:rPr>
        <w:t>ime</w:t>
      </w:r>
      <w:r w:rsidR="00FF4E65" w:rsidRPr="003A576F">
        <w:rPr>
          <w:rFonts w:ascii="Arial" w:eastAsia="Times New Roman" w:hAnsi="Arial" w:cs="Arial"/>
        </w:rPr>
        <w:t>s vary for each Pathway)</w:t>
      </w:r>
    </w:p>
    <w:p w14:paraId="757D53F3" w14:textId="041A2B34" w:rsidR="0026334D" w:rsidRPr="003A576F" w:rsidRDefault="0026334D" w:rsidP="00412C0F">
      <w:pPr>
        <w:spacing w:before="100" w:beforeAutospacing="1" w:after="100" w:afterAutospacing="1"/>
        <w:rPr>
          <w:rFonts w:ascii="Arial" w:eastAsia="Times New Roman" w:hAnsi="Arial" w:cs="Arial"/>
        </w:rPr>
      </w:pPr>
      <w:r w:rsidRPr="003173E6">
        <w:rPr>
          <w:rFonts w:ascii="Arial" w:eastAsia="Times New Roman" w:hAnsi="Arial" w:cs="Arial"/>
          <w:b/>
          <w:bCs/>
        </w:rPr>
        <w:t>Pathway Meetings</w:t>
      </w:r>
      <w:r w:rsidR="00A512D6" w:rsidRPr="003A576F">
        <w:rPr>
          <w:rFonts w:ascii="Arial" w:eastAsia="Times New Roman" w:hAnsi="Arial" w:cs="Arial"/>
        </w:rPr>
        <w:br/>
      </w:r>
      <w:r w:rsidR="000D0B1E">
        <w:rPr>
          <w:rFonts w:ascii="Arial" w:eastAsia="Times New Roman" w:hAnsi="Arial" w:cs="Arial"/>
        </w:rPr>
        <w:t>3.00pm – 4.00pm</w:t>
      </w:r>
    </w:p>
    <w:p w14:paraId="70BBD643" w14:textId="69CCEF2B" w:rsidR="003A167F" w:rsidRPr="003173E6" w:rsidRDefault="003A167F" w:rsidP="00412C0F">
      <w:pPr>
        <w:spacing w:before="100" w:beforeAutospacing="1" w:after="100" w:afterAutospacing="1"/>
        <w:rPr>
          <w:rFonts w:ascii="Arial" w:eastAsia="Times New Roman" w:hAnsi="Arial" w:cs="Arial"/>
          <w:b/>
          <w:bCs/>
        </w:rPr>
      </w:pPr>
      <w:r w:rsidRPr="003173E6">
        <w:rPr>
          <w:rFonts w:ascii="Arial" w:eastAsia="Times New Roman" w:hAnsi="Arial" w:cs="Arial"/>
          <w:b/>
          <w:bCs/>
        </w:rPr>
        <w:t>Student Voice, Student Services, Welsh, etc.</w:t>
      </w:r>
    </w:p>
    <w:p w14:paraId="1464D0BF" w14:textId="1CC86DF3" w:rsidR="00A512D6" w:rsidRPr="003A576F" w:rsidRDefault="00412C0F" w:rsidP="00D47F18">
      <w:pPr>
        <w:spacing w:before="100" w:beforeAutospacing="1" w:after="100" w:afterAutospacing="1"/>
        <w:rPr>
          <w:rFonts w:ascii="Arial" w:hAnsi="Arial" w:cs="Arial"/>
        </w:rPr>
      </w:pPr>
      <w:r w:rsidRPr="003173E6">
        <w:rPr>
          <w:rFonts w:ascii="Arial" w:eastAsia="Times New Roman" w:hAnsi="Arial" w:cs="Arial"/>
          <w:b/>
          <w:bCs/>
        </w:rPr>
        <w:t xml:space="preserve">General </w:t>
      </w:r>
      <w:r w:rsidR="00FF4E65" w:rsidRPr="003173E6">
        <w:rPr>
          <w:rFonts w:ascii="Arial" w:eastAsia="Times New Roman" w:hAnsi="Arial" w:cs="Arial"/>
          <w:b/>
          <w:bCs/>
        </w:rPr>
        <w:t>Library</w:t>
      </w:r>
      <w:r w:rsidRPr="003173E6">
        <w:rPr>
          <w:rFonts w:ascii="Arial" w:eastAsia="Times New Roman" w:hAnsi="Arial" w:cs="Arial"/>
          <w:b/>
          <w:bCs/>
        </w:rPr>
        <w:t xml:space="preserve"> Induction</w:t>
      </w:r>
      <w:r w:rsidR="00BF6F7A" w:rsidRPr="003A576F">
        <w:rPr>
          <w:rFonts w:ascii="Arial" w:eastAsia="Times New Roman" w:hAnsi="Arial" w:cs="Arial"/>
        </w:rPr>
        <w:br/>
      </w:r>
      <w:r w:rsidR="00BF6F7A" w:rsidRPr="003A576F">
        <w:rPr>
          <w:rFonts w:ascii="Arial" w:hAnsi="Arial" w:cs="Arial"/>
        </w:rPr>
        <w:t>Use your library induction session to research an artist/designer/practitioner outside your own practice, who works with the notion of ‘everyday life’.</w:t>
      </w:r>
    </w:p>
    <w:p w14:paraId="41CD56BA" w14:textId="77777777" w:rsidR="00A512D6" w:rsidRPr="00A512D6" w:rsidRDefault="00A512D6" w:rsidP="00D47F18">
      <w:pPr>
        <w:spacing w:before="100" w:beforeAutospacing="1" w:after="100" w:afterAutospacing="1"/>
        <w:rPr>
          <w:sz w:val="22"/>
          <w:szCs w:val="22"/>
        </w:rPr>
      </w:pPr>
    </w:p>
    <w:p w14:paraId="69124A7D" w14:textId="660D6FCD" w:rsidR="00A512D6" w:rsidRPr="00A512D6" w:rsidRDefault="00FF4E65" w:rsidP="002601A4">
      <w:pPr>
        <w:pBdr>
          <w:top w:val="single" w:sz="4" w:space="1" w:color="auto"/>
          <w:left w:val="single" w:sz="4" w:space="4" w:color="auto"/>
          <w:bottom w:val="single" w:sz="4" w:space="1" w:color="auto"/>
          <w:right w:val="single" w:sz="4" w:space="4" w:color="auto"/>
        </w:pBdr>
        <w:shd w:val="clear" w:color="auto" w:fill="8EAADB" w:themeFill="accent1" w:themeFillTint="99"/>
        <w:spacing w:before="100" w:beforeAutospacing="1" w:after="100" w:afterAutospacing="1"/>
        <w:rPr>
          <w:rFonts w:ascii="Arial" w:eastAsia="Times New Roman" w:hAnsi="Arial" w:cs="Arial"/>
          <w:b/>
          <w:bCs/>
          <w:color w:val="ED7D31" w:themeColor="accent2"/>
          <w:sz w:val="28"/>
          <w:szCs w:val="28"/>
        </w:rPr>
      </w:pPr>
      <w:r w:rsidRPr="00DF4D9E">
        <w:rPr>
          <w:rFonts w:ascii="Arial" w:eastAsia="Times New Roman" w:hAnsi="Arial" w:cs="Arial"/>
          <w:b/>
          <w:bCs/>
          <w:color w:val="ED7D31" w:themeColor="accent2"/>
          <w:sz w:val="28"/>
          <w:szCs w:val="28"/>
        </w:rPr>
        <w:t xml:space="preserve">WEEK </w:t>
      </w:r>
      <w:r w:rsidR="007530AA">
        <w:rPr>
          <w:rFonts w:ascii="Arial" w:eastAsia="Times New Roman" w:hAnsi="Arial" w:cs="Arial"/>
          <w:b/>
          <w:bCs/>
          <w:color w:val="ED7D31" w:themeColor="accent2"/>
          <w:sz w:val="28"/>
          <w:szCs w:val="28"/>
        </w:rPr>
        <w:t>1</w:t>
      </w:r>
      <w:r w:rsidR="00A512D6">
        <w:rPr>
          <w:rFonts w:ascii="Arial" w:eastAsia="Times New Roman" w:hAnsi="Arial" w:cs="Arial"/>
          <w:b/>
          <w:bCs/>
          <w:color w:val="ED7D31" w:themeColor="accent2"/>
          <w:sz w:val="28"/>
          <w:szCs w:val="28"/>
        </w:rPr>
        <w:t xml:space="preserve"> </w:t>
      </w:r>
      <w:r w:rsidR="000B3889" w:rsidRPr="00976783">
        <w:rPr>
          <w:rFonts w:ascii="Arial" w:eastAsia="Times New Roman" w:hAnsi="Arial" w:cs="Arial"/>
          <w:b/>
          <w:bCs/>
          <w:sz w:val="28"/>
          <w:szCs w:val="28"/>
        </w:rPr>
        <w:t xml:space="preserve">Friday </w:t>
      </w:r>
      <w:r w:rsidR="003A576F">
        <w:rPr>
          <w:rFonts w:ascii="Arial" w:eastAsia="Times New Roman" w:hAnsi="Arial" w:cs="Arial"/>
          <w:b/>
          <w:bCs/>
          <w:sz w:val="28"/>
          <w:szCs w:val="28"/>
        </w:rPr>
        <w:t>2</w:t>
      </w:r>
      <w:proofErr w:type="spellStart"/>
      <w:r w:rsidR="003A576F">
        <w:rPr>
          <w:rFonts w:ascii="Arial" w:eastAsia="Times New Roman" w:hAnsi="Arial" w:cs="Arial"/>
          <w:b/>
          <w:bCs/>
          <w:position w:val="10"/>
          <w:sz w:val="18"/>
          <w:szCs w:val="18"/>
        </w:rPr>
        <w:t>nd</w:t>
      </w:r>
      <w:proofErr w:type="spellEnd"/>
      <w:r w:rsidR="000B3889" w:rsidRPr="00976783">
        <w:rPr>
          <w:rFonts w:ascii="Arial" w:eastAsia="Times New Roman" w:hAnsi="Arial" w:cs="Arial"/>
          <w:b/>
          <w:bCs/>
          <w:position w:val="10"/>
          <w:sz w:val="18"/>
          <w:szCs w:val="18"/>
        </w:rPr>
        <w:t xml:space="preserve"> </w:t>
      </w:r>
      <w:r w:rsidR="00412C0F" w:rsidRPr="00976783">
        <w:rPr>
          <w:rFonts w:ascii="Arial" w:eastAsia="Times New Roman" w:hAnsi="Arial" w:cs="Arial"/>
          <w:b/>
          <w:bCs/>
          <w:sz w:val="28"/>
          <w:szCs w:val="28"/>
        </w:rPr>
        <w:t>October</w:t>
      </w:r>
      <w:r w:rsidR="000B3889" w:rsidRPr="00976783">
        <w:rPr>
          <w:rFonts w:ascii="Arial" w:eastAsia="Times New Roman" w:hAnsi="Arial" w:cs="Arial"/>
          <w:b/>
          <w:bCs/>
          <w:sz w:val="28"/>
          <w:szCs w:val="28"/>
        </w:rPr>
        <w:t xml:space="preserve"> </w:t>
      </w:r>
      <w:r w:rsidR="00CC4A34">
        <w:rPr>
          <w:rFonts w:ascii="Arial" w:eastAsia="Times New Roman" w:hAnsi="Arial" w:cs="Arial"/>
          <w:b/>
          <w:bCs/>
          <w:sz w:val="28"/>
          <w:szCs w:val="28"/>
        </w:rPr>
        <w:t>202</w:t>
      </w:r>
      <w:r w:rsidR="003A576F">
        <w:rPr>
          <w:rFonts w:ascii="Arial" w:eastAsia="Times New Roman" w:hAnsi="Arial" w:cs="Arial"/>
          <w:b/>
          <w:bCs/>
          <w:sz w:val="28"/>
          <w:szCs w:val="28"/>
        </w:rPr>
        <w:t>6</w:t>
      </w:r>
      <w:r w:rsidR="00CC4A34">
        <w:rPr>
          <w:rFonts w:ascii="Arial" w:eastAsia="Times New Roman" w:hAnsi="Arial" w:cs="Arial"/>
          <w:b/>
          <w:bCs/>
          <w:sz w:val="28"/>
          <w:szCs w:val="28"/>
        </w:rPr>
        <w:t>.</w:t>
      </w:r>
    </w:p>
    <w:p w14:paraId="41882652" w14:textId="29C0EB5E" w:rsidR="000B3889" w:rsidRDefault="000B3889" w:rsidP="00D47F18">
      <w:pPr>
        <w:spacing w:before="100" w:beforeAutospacing="1" w:after="100" w:afterAutospacing="1"/>
        <w:rPr>
          <w:rFonts w:ascii="Arial" w:eastAsia="Times New Roman" w:hAnsi="Arial" w:cs="Arial"/>
          <w:b/>
          <w:bCs/>
          <w:sz w:val="28"/>
          <w:szCs w:val="28"/>
        </w:rPr>
      </w:pPr>
      <w:r w:rsidRPr="00976783">
        <w:rPr>
          <w:rFonts w:ascii="Arial" w:eastAsia="Times New Roman" w:hAnsi="Arial" w:cs="Arial"/>
          <w:b/>
          <w:bCs/>
          <w:sz w:val="28"/>
          <w:szCs w:val="28"/>
        </w:rPr>
        <w:t>11.</w:t>
      </w:r>
      <w:r w:rsidR="005F41F0" w:rsidRPr="00976783">
        <w:rPr>
          <w:rFonts w:ascii="Arial" w:eastAsia="Times New Roman" w:hAnsi="Arial" w:cs="Arial"/>
          <w:b/>
          <w:bCs/>
          <w:sz w:val="28"/>
          <w:szCs w:val="28"/>
        </w:rPr>
        <w:t>0</w:t>
      </w:r>
      <w:r w:rsidRPr="00976783">
        <w:rPr>
          <w:rFonts w:ascii="Arial" w:eastAsia="Times New Roman" w:hAnsi="Arial" w:cs="Arial"/>
          <w:b/>
          <w:bCs/>
          <w:sz w:val="28"/>
          <w:szCs w:val="28"/>
        </w:rPr>
        <w:t>0 – 1</w:t>
      </w:r>
      <w:r w:rsidR="005F41F0" w:rsidRPr="00976783">
        <w:rPr>
          <w:rFonts w:ascii="Arial" w:eastAsia="Times New Roman" w:hAnsi="Arial" w:cs="Arial"/>
          <w:b/>
          <w:bCs/>
          <w:sz w:val="28"/>
          <w:szCs w:val="28"/>
        </w:rPr>
        <w:t>2</w:t>
      </w:r>
      <w:r w:rsidRPr="00976783">
        <w:rPr>
          <w:rFonts w:ascii="Arial" w:eastAsia="Times New Roman" w:hAnsi="Arial" w:cs="Arial"/>
          <w:b/>
          <w:bCs/>
          <w:sz w:val="28"/>
          <w:szCs w:val="28"/>
        </w:rPr>
        <w:t>.</w:t>
      </w:r>
      <w:r w:rsidR="005F41F0" w:rsidRPr="00976783">
        <w:rPr>
          <w:rFonts w:ascii="Arial" w:eastAsia="Times New Roman" w:hAnsi="Arial" w:cs="Arial"/>
          <w:b/>
          <w:bCs/>
          <w:sz w:val="28"/>
          <w:szCs w:val="28"/>
        </w:rPr>
        <w:t>3</w:t>
      </w:r>
      <w:r w:rsidRPr="00976783">
        <w:rPr>
          <w:rFonts w:ascii="Arial" w:eastAsia="Times New Roman" w:hAnsi="Arial" w:cs="Arial"/>
          <w:b/>
          <w:bCs/>
          <w:sz w:val="28"/>
          <w:szCs w:val="28"/>
        </w:rPr>
        <w:t xml:space="preserve">0 </w:t>
      </w:r>
      <w:r w:rsidR="007530AA" w:rsidRPr="00976783">
        <w:rPr>
          <w:rFonts w:ascii="Arial" w:eastAsia="Times New Roman" w:hAnsi="Arial" w:cs="Arial"/>
          <w:b/>
          <w:bCs/>
          <w:sz w:val="28"/>
          <w:szCs w:val="28"/>
        </w:rPr>
        <w:t xml:space="preserve">in </w:t>
      </w:r>
      <w:r w:rsidR="00116335" w:rsidRPr="00976783">
        <w:rPr>
          <w:rFonts w:ascii="Arial" w:eastAsia="Times New Roman" w:hAnsi="Arial" w:cs="Arial"/>
          <w:b/>
          <w:bCs/>
          <w:sz w:val="28"/>
          <w:szCs w:val="28"/>
        </w:rPr>
        <w:t>Alex Reading Room</w:t>
      </w:r>
      <w:r w:rsidR="002E5053" w:rsidRPr="00976783">
        <w:rPr>
          <w:rFonts w:ascii="Arial" w:eastAsia="Times New Roman" w:hAnsi="Arial" w:cs="Arial"/>
          <w:b/>
          <w:bCs/>
          <w:sz w:val="28"/>
          <w:szCs w:val="28"/>
        </w:rPr>
        <w:t xml:space="preserve"> (AAG06)</w:t>
      </w:r>
    </w:p>
    <w:p w14:paraId="265761A9" w14:textId="22C768AC" w:rsidR="00116335" w:rsidRPr="001F5B3E" w:rsidRDefault="00116335" w:rsidP="00D47F18">
      <w:pPr>
        <w:spacing w:before="100" w:beforeAutospacing="1" w:after="100" w:afterAutospacing="1"/>
        <w:rPr>
          <w:rFonts w:ascii="Arial" w:eastAsia="Times New Roman" w:hAnsi="Arial" w:cs="Arial"/>
          <w:b/>
          <w:bCs/>
          <w:i/>
          <w:iCs/>
          <w:sz w:val="28"/>
          <w:szCs w:val="28"/>
        </w:rPr>
      </w:pPr>
      <w:r w:rsidRPr="007530AA">
        <w:rPr>
          <w:rFonts w:ascii="Arial" w:eastAsia="Times New Roman" w:hAnsi="Arial" w:cs="Arial"/>
          <w:b/>
          <w:bCs/>
          <w:i/>
          <w:iCs/>
          <w:sz w:val="28"/>
          <w:szCs w:val="28"/>
        </w:rPr>
        <w:t>Introduction</w:t>
      </w:r>
      <w:r w:rsidR="00963CDD">
        <w:rPr>
          <w:rFonts w:ascii="Arial" w:eastAsia="Times New Roman" w:hAnsi="Arial" w:cs="Arial"/>
          <w:b/>
          <w:bCs/>
          <w:i/>
          <w:iCs/>
          <w:sz w:val="28"/>
          <w:szCs w:val="28"/>
        </w:rPr>
        <w:t xml:space="preserve">, </w:t>
      </w:r>
      <w:r w:rsidR="001F5B3E">
        <w:rPr>
          <w:rFonts w:ascii="Arial" w:eastAsia="Times New Roman" w:hAnsi="Arial" w:cs="Arial"/>
          <w:b/>
          <w:bCs/>
          <w:i/>
          <w:iCs/>
          <w:sz w:val="28"/>
          <w:szCs w:val="28"/>
        </w:rPr>
        <w:t>Briefing</w:t>
      </w:r>
      <w:r w:rsidRPr="007530AA">
        <w:rPr>
          <w:rFonts w:ascii="Arial" w:eastAsia="Times New Roman" w:hAnsi="Arial" w:cs="Arial"/>
          <w:b/>
          <w:bCs/>
          <w:i/>
          <w:iCs/>
          <w:sz w:val="28"/>
          <w:szCs w:val="28"/>
        </w:rPr>
        <w:t xml:space="preserve"> and Thought Experiment selection</w:t>
      </w:r>
    </w:p>
    <w:p w14:paraId="1F32DFDF" w14:textId="45561A0B" w:rsidR="000B3889" w:rsidRDefault="000B3889" w:rsidP="00DF4D9E">
      <w:pPr>
        <w:rPr>
          <w:rFonts w:ascii="Arial" w:eastAsia="Times New Roman" w:hAnsi="Arial" w:cs="Arial"/>
        </w:rPr>
      </w:pPr>
      <w:r w:rsidRPr="000B3889">
        <w:rPr>
          <w:rFonts w:ascii="ArialMT" w:eastAsia="Times New Roman" w:hAnsi="ArialMT" w:cs="Times New Roman"/>
        </w:rPr>
        <w:t xml:space="preserve">Introduction to the project with </w:t>
      </w:r>
      <w:r w:rsidR="003A0A2D">
        <w:rPr>
          <w:rFonts w:ascii="ArialMT" w:eastAsia="Times New Roman" w:hAnsi="ArialMT" w:cs="Times New Roman"/>
        </w:rPr>
        <w:t>Martin Bush</w:t>
      </w:r>
      <w:r w:rsidRPr="000B3889">
        <w:rPr>
          <w:rFonts w:ascii="ArialMT" w:eastAsia="Times New Roman" w:hAnsi="ArialMT" w:cs="Times New Roman"/>
        </w:rPr>
        <w:t xml:space="preserve">. In this session you will select your initial </w:t>
      </w:r>
      <w:r w:rsidR="002C1449">
        <w:rPr>
          <w:rFonts w:ascii="ArialMT" w:eastAsia="Times New Roman" w:hAnsi="ArialMT" w:cs="Times New Roman"/>
        </w:rPr>
        <w:t>T</w:t>
      </w:r>
      <w:r w:rsidRPr="000B3889">
        <w:rPr>
          <w:rFonts w:ascii="ArialMT" w:eastAsia="Times New Roman" w:hAnsi="ArialMT" w:cs="Times New Roman"/>
        </w:rPr>
        <w:t xml:space="preserve">hought </w:t>
      </w:r>
      <w:r w:rsidR="002C1449">
        <w:rPr>
          <w:rFonts w:ascii="ArialMT" w:eastAsia="Times New Roman" w:hAnsi="ArialMT" w:cs="Times New Roman"/>
        </w:rPr>
        <w:t>E</w:t>
      </w:r>
      <w:r w:rsidRPr="000B3889">
        <w:rPr>
          <w:rFonts w:ascii="ArialMT" w:eastAsia="Times New Roman" w:hAnsi="ArialMT" w:cs="Times New Roman"/>
        </w:rPr>
        <w:t>xperiments</w:t>
      </w:r>
      <w:r w:rsidR="00116335">
        <w:rPr>
          <w:rFonts w:ascii="ArialMT" w:eastAsia="Times New Roman" w:hAnsi="ArialMT" w:cs="Times New Roman"/>
        </w:rPr>
        <w:t xml:space="preserve">. </w:t>
      </w:r>
      <w:r w:rsidRPr="000B3889">
        <w:rPr>
          <w:rFonts w:ascii="ArialMT" w:eastAsia="Times New Roman" w:hAnsi="ArialMT" w:cs="Times New Roman"/>
        </w:rPr>
        <w:t xml:space="preserve">These will be used to stimulate ideas and begin the research process. </w:t>
      </w:r>
      <w:r w:rsidR="00D47F18">
        <w:rPr>
          <w:rFonts w:ascii="ArialMT" w:eastAsia="Times New Roman" w:hAnsi="ArialMT" w:cs="Times New Roman"/>
        </w:rPr>
        <w:t>In the session we will r</w:t>
      </w:r>
      <w:r w:rsidR="00D47F18" w:rsidRPr="00D47F18">
        <w:rPr>
          <w:rFonts w:ascii="ArialMT" w:eastAsia="Times New Roman" w:hAnsi="ArialMT" w:cs="Times New Roman"/>
        </w:rPr>
        <w:t xml:space="preserve">un through dates, requirements, submission, making </w:t>
      </w:r>
      <w:r w:rsidR="00FF4E65">
        <w:rPr>
          <w:rFonts w:ascii="ArialMT" w:eastAsia="Times New Roman" w:hAnsi="ArialMT" w:cs="Times New Roman"/>
        </w:rPr>
        <w:t xml:space="preserve">your </w:t>
      </w:r>
      <w:r w:rsidR="00D47F18" w:rsidRPr="00D47F18">
        <w:rPr>
          <w:rFonts w:ascii="ArialMT" w:eastAsia="Times New Roman" w:hAnsi="ArialMT" w:cs="Times New Roman"/>
        </w:rPr>
        <w:t xml:space="preserve">experiment choice, outcome presentation formats, </w:t>
      </w:r>
      <w:r w:rsidR="002C1449">
        <w:rPr>
          <w:rFonts w:ascii="ArialMT" w:eastAsia="Times New Roman" w:hAnsi="ArialMT" w:cs="Times New Roman"/>
        </w:rPr>
        <w:t xml:space="preserve">and </w:t>
      </w:r>
      <w:r w:rsidR="003F6AAC">
        <w:rPr>
          <w:rFonts w:ascii="ArialMT" w:eastAsia="Times New Roman" w:hAnsi="ArialMT" w:cs="Times New Roman"/>
        </w:rPr>
        <w:t>physical/</w:t>
      </w:r>
      <w:r w:rsidR="00D47F18" w:rsidRPr="00D47F18">
        <w:rPr>
          <w:rFonts w:ascii="ArialMT" w:eastAsia="Times New Roman" w:hAnsi="ArialMT" w:cs="Times New Roman"/>
        </w:rPr>
        <w:t>digital</w:t>
      </w:r>
      <w:r w:rsidR="002C1449">
        <w:rPr>
          <w:rFonts w:ascii="ArialMT" w:eastAsia="Times New Roman" w:hAnsi="ArialMT" w:cs="Times New Roman"/>
        </w:rPr>
        <w:t xml:space="preserve"> </w:t>
      </w:r>
      <w:r w:rsidR="003F6AAC">
        <w:rPr>
          <w:rFonts w:ascii="Arial" w:eastAsia="Times New Roman" w:hAnsi="Arial" w:cs="Arial"/>
        </w:rPr>
        <w:t>submissions.</w:t>
      </w:r>
    </w:p>
    <w:p w14:paraId="519E5DA7" w14:textId="77777777" w:rsidR="008B5FAB" w:rsidRDefault="008B5FAB" w:rsidP="00DF4D9E">
      <w:pPr>
        <w:rPr>
          <w:rFonts w:ascii="Arial" w:eastAsia="Times New Roman" w:hAnsi="Arial" w:cs="Arial"/>
        </w:rPr>
      </w:pPr>
    </w:p>
    <w:p w14:paraId="4603E1FA" w14:textId="77777777" w:rsidR="003173E6" w:rsidRPr="003173E6" w:rsidRDefault="003173E6" w:rsidP="003173E6">
      <w:pPr>
        <w:spacing w:before="100" w:beforeAutospacing="1" w:after="100" w:afterAutospacing="1"/>
        <w:rPr>
          <w:rFonts w:ascii="Arial" w:eastAsia="Times New Roman" w:hAnsi="Arial" w:cs="Arial"/>
          <w:b/>
          <w:bCs/>
          <w:i/>
          <w:iCs/>
        </w:rPr>
      </w:pPr>
      <w:r w:rsidRPr="003173E6">
        <w:rPr>
          <w:rFonts w:ascii="Arial" w:eastAsia="Times New Roman" w:hAnsi="Arial" w:cs="Arial"/>
          <w:b/>
          <w:bCs/>
          <w:i/>
          <w:iCs/>
        </w:rPr>
        <w:t>Tutorials for</w:t>
      </w:r>
      <w:r w:rsidRPr="003173E6">
        <w:rPr>
          <w:rFonts w:ascii="Arial" w:eastAsia="Times New Roman" w:hAnsi="Arial" w:cs="Arial"/>
          <w:i/>
          <w:iCs/>
        </w:rPr>
        <w:t xml:space="preserve"> </w:t>
      </w:r>
      <w:r w:rsidRPr="003173E6">
        <w:rPr>
          <w:rFonts w:ascii="Arial" w:eastAsia="Times New Roman" w:hAnsi="Arial" w:cs="Arial"/>
          <w:b/>
          <w:bCs/>
          <w:i/>
          <w:iCs/>
        </w:rPr>
        <w:t xml:space="preserve">full-time and part-time students </w:t>
      </w:r>
      <w:r w:rsidRPr="003173E6">
        <w:rPr>
          <w:rFonts w:ascii="Arial" w:eastAsia="Times New Roman" w:hAnsi="Arial" w:cs="Arial"/>
          <w:b/>
          <w:bCs/>
          <w:i/>
          <w:iCs/>
        </w:rPr>
        <w:br/>
        <w:t>(</w:t>
      </w:r>
      <w:r w:rsidRPr="003173E6">
        <w:rPr>
          <w:rFonts w:ascii="Arial" w:eastAsia="Times New Roman" w:hAnsi="Arial" w:cs="Arial"/>
          <w:i/>
          <w:iCs/>
        </w:rPr>
        <w:t>times/days organised independently with your Pathway Leader)</w:t>
      </w:r>
    </w:p>
    <w:p w14:paraId="36F0AD43" w14:textId="6A93139F" w:rsidR="00B573CE" w:rsidRDefault="003173E6" w:rsidP="005F7861">
      <w:pPr>
        <w:spacing w:before="100" w:beforeAutospacing="1" w:after="100" w:afterAutospacing="1"/>
        <w:rPr>
          <w:rFonts w:ascii="ArialMT" w:eastAsia="Times New Roman" w:hAnsi="ArialMT" w:cs="Times New Roman"/>
        </w:rPr>
      </w:pPr>
      <w:r w:rsidRPr="003173E6">
        <w:rPr>
          <w:rFonts w:ascii="ArialMT" w:eastAsia="Times New Roman" w:hAnsi="ArialMT" w:cs="Times New Roman"/>
        </w:rPr>
        <w:t>There will be opportunities for all students to have a weekly, 20 minute, one-to-one or group tutorials throughout the module with your Pathway Leader.</w:t>
      </w:r>
    </w:p>
    <w:p w14:paraId="5A57B616" w14:textId="77777777" w:rsidR="005F7861" w:rsidRPr="005F7861" w:rsidRDefault="005F7861" w:rsidP="005F7861">
      <w:pPr>
        <w:spacing w:before="100" w:beforeAutospacing="1" w:after="100" w:afterAutospacing="1"/>
        <w:rPr>
          <w:rFonts w:ascii="ArialMT" w:eastAsia="Times New Roman" w:hAnsi="ArialMT" w:cs="Times New Roman"/>
        </w:rPr>
      </w:pPr>
    </w:p>
    <w:p w14:paraId="1CCF8239" w14:textId="6896CE6C" w:rsidR="007530AA" w:rsidRPr="00A512D6" w:rsidRDefault="00DF4D9E" w:rsidP="002601A4">
      <w:pPr>
        <w:pBdr>
          <w:top w:val="single" w:sz="4" w:space="1" w:color="auto"/>
          <w:left w:val="single" w:sz="4" w:space="4" w:color="auto"/>
          <w:bottom w:val="single" w:sz="4" w:space="1" w:color="auto"/>
          <w:right w:val="single" w:sz="4" w:space="4" w:color="auto"/>
        </w:pBdr>
        <w:shd w:val="clear" w:color="auto" w:fill="8EAADB" w:themeFill="accent1" w:themeFillTint="99"/>
        <w:spacing w:before="100" w:beforeAutospacing="1" w:after="100" w:afterAutospacing="1"/>
        <w:rPr>
          <w:rFonts w:ascii="Arial" w:eastAsia="Times New Roman" w:hAnsi="Arial" w:cs="Arial"/>
          <w:b/>
          <w:bCs/>
          <w:color w:val="ED7D31" w:themeColor="accent2"/>
          <w:sz w:val="28"/>
          <w:szCs w:val="28"/>
        </w:rPr>
      </w:pPr>
      <w:r w:rsidRPr="00DF4D9E">
        <w:rPr>
          <w:rFonts w:ascii="Arial" w:eastAsia="Times New Roman" w:hAnsi="Arial" w:cs="Arial"/>
          <w:b/>
          <w:bCs/>
          <w:color w:val="ED7D31" w:themeColor="accent2"/>
          <w:sz w:val="28"/>
          <w:szCs w:val="28"/>
        </w:rPr>
        <w:lastRenderedPageBreak/>
        <w:t xml:space="preserve">WEEK </w:t>
      </w:r>
      <w:r w:rsidR="007530AA">
        <w:rPr>
          <w:rFonts w:ascii="Arial" w:eastAsia="Times New Roman" w:hAnsi="Arial" w:cs="Arial"/>
          <w:b/>
          <w:bCs/>
          <w:color w:val="ED7D31" w:themeColor="accent2"/>
          <w:sz w:val="28"/>
          <w:szCs w:val="28"/>
        </w:rPr>
        <w:t>2</w:t>
      </w:r>
      <w:r w:rsidR="00A512D6">
        <w:rPr>
          <w:rFonts w:ascii="Arial" w:eastAsia="Times New Roman" w:hAnsi="Arial" w:cs="Arial"/>
          <w:b/>
          <w:bCs/>
          <w:color w:val="ED7D31" w:themeColor="accent2"/>
          <w:sz w:val="28"/>
          <w:szCs w:val="28"/>
        </w:rPr>
        <w:t xml:space="preserve"> </w:t>
      </w:r>
      <w:r w:rsidR="003F6AAC" w:rsidRPr="00976783">
        <w:rPr>
          <w:rFonts w:ascii="Arial" w:eastAsia="Times New Roman" w:hAnsi="Arial" w:cs="Arial"/>
          <w:b/>
          <w:bCs/>
          <w:sz w:val="28"/>
          <w:szCs w:val="28"/>
        </w:rPr>
        <w:t>Friday</w:t>
      </w:r>
      <w:r w:rsidR="000B3889" w:rsidRPr="00976783">
        <w:rPr>
          <w:rFonts w:ascii="Arial" w:eastAsia="Times New Roman" w:hAnsi="Arial" w:cs="Arial"/>
          <w:b/>
          <w:bCs/>
          <w:sz w:val="28"/>
          <w:szCs w:val="28"/>
        </w:rPr>
        <w:t xml:space="preserve"> </w:t>
      </w:r>
      <w:r w:rsidR="003A576F">
        <w:rPr>
          <w:rFonts w:ascii="Arial" w:eastAsia="Times New Roman" w:hAnsi="Arial" w:cs="Arial"/>
          <w:b/>
          <w:bCs/>
          <w:sz w:val="28"/>
          <w:szCs w:val="28"/>
        </w:rPr>
        <w:t>9</w:t>
      </w:r>
      <w:proofErr w:type="spellStart"/>
      <w:r w:rsidR="00504017" w:rsidRPr="00976783">
        <w:rPr>
          <w:rFonts w:ascii="Arial" w:eastAsia="Times New Roman" w:hAnsi="Arial" w:cs="Arial"/>
          <w:b/>
          <w:bCs/>
          <w:position w:val="10"/>
          <w:sz w:val="18"/>
          <w:szCs w:val="18"/>
        </w:rPr>
        <w:t>th</w:t>
      </w:r>
      <w:proofErr w:type="spellEnd"/>
      <w:r w:rsidR="000B3889" w:rsidRPr="00976783">
        <w:rPr>
          <w:rFonts w:ascii="Arial" w:eastAsia="Times New Roman" w:hAnsi="Arial" w:cs="Arial"/>
          <w:b/>
          <w:bCs/>
          <w:position w:val="10"/>
          <w:sz w:val="28"/>
          <w:szCs w:val="28"/>
        </w:rPr>
        <w:t xml:space="preserve"> </w:t>
      </w:r>
      <w:r w:rsidR="007530AA" w:rsidRPr="00976783">
        <w:rPr>
          <w:rFonts w:ascii="Arial" w:eastAsia="Times New Roman" w:hAnsi="Arial" w:cs="Arial"/>
          <w:b/>
          <w:bCs/>
          <w:sz w:val="28"/>
          <w:szCs w:val="28"/>
        </w:rPr>
        <w:t>October</w:t>
      </w:r>
      <w:r w:rsidR="00CC4A34">
        <w:rPr>
          <w:rFonts w:ascii="Arial" w:eastAsia="Times New Roman" w:hAnsi="Arial" w:cs="Arial"/>
          <w:b/>
          <w:bCs/>
          <w:sz w:val="28"/>
          <w:szCs w:val="28"/>
        </w:rPr>
        <w:t xml:space="preserve"> 202</w:t>
      </w:r>
      <w:r w:rsidR="003A576F">
        <w:rPr>
          <w:rFonts w:ascii="Arial" w:eastAsia="Times New Roman" w:hAnsi="Arial" w:cs="Arial"/>
          <w:b/>
          <w:bCs/>
          <w:sz w:val="28"/>
          <w:szCs w:val="28"/>
        </w:rPr>
        <w:t>6</w:t>
      </w:r>
      <w:r w:rsidR="00CC4A34">
        <w:rPr>
          <w:rFonts w:ascii="Arial" w:eastAsia="Times New Roman" w:hAnsi="Arial" w:cs="Arial"/>
          <w:b/>
          <w:bCs/>
          <w:sz w:val="28"/>
          <w:szCs w:val="28"/>
        </w:rPr>
        <w:t>.</w:t>
      </w:r>
    </w:p>
    <w:p w14:paraId="3DAB97D6" w14:textId="01EF00BF" w:rsidR="000B3889" w:rsidRPr="001F5B3E" w:rsidRDefault="001F5B3E" w:rsidP="000B3889">
      <w:pPr>
        <w:spacing w:before="100" w:beforeAutospacing="1" w:after="100" w:afterAutospacing="1"/>
        <w:rPr>
          <w:rFonts w:ascii="Arial" w:eastAsia="Times New Roman" w:hAnsi="Arial" w:cs="Arial"/>
          <w:b/>
          <w:bCs/>
          <w:sz w:val="28"/>
          <w:szCs w:val="28"/>
        </w:rPr>
      </w:pPr>
      <w:r w:rsidRPr="00976783">
        <w:rPr>
          <w:rFonts w:ascii="Arial" w:eastAsia="Times New Roman" w:hAnsi="Arial" w:cs="Arial"/>
          <w:b/>
          <w:bCs/>
          <w:sz w:val="28"/>
          <w:szCs w:val="28"/>
        </w:rPr>
        <w:t>11.</w:t>
      </w:r>
      <w:r w:rsidR="005F41F0" w:rsidRPr="00976783">
        <w:rPr>
          <w:rFonts w:ascii="Arial" w:eastAsia="Times New Roman" w:hAnsi="Arial" w:cs="Arial"/>
          <w:b/>
          <w:bCs/>
          <w:sz w:val="28"/>
          <w:szCs w:val="28"/>
        </w:rPr>
        <w:t>0</w:t>
      </w:r>
      <w:r w:rsidRPr="00976783">
        <w:rPr>
          <w:rFonts w:ascii="Arial" w:eastAsia="Times New Roman" w:hAnsi="Arial" w:cs="Arial"/>
          <w:b/>
          <w:bCs/>
          <w:sz w:val="28"/>
          <w:szCs w:val="28"/>
        </w:rPr>
        <w:t>0 – 1</w:t>
      </w:r>
      <w:r w:rsidR="005F41F0" w:rsidRPr="00976783">
        <w:rPr>
          <w:rFonts w:ascii="Arial" w:eastAsia="Times New Roman" w:hAnsi="Arial" w:cs="Arial"/>
          <w:b/>
          <w:bCs/>
          <w:sz w:val="28"/>
          <w:szCs w:val="28"/>
        </w:rPr>
        <w:t>2</w:t>
      </w:r>
      <w:r w:rsidRPr="00976783">
        <w:rPr>
          <w:rFonts w:ascii="Arial" w:eastAsia="Times New Roman" w:hAnsi="Arial" w:cs="Arial"/>
          <w:b/>
          <w:bCs/>
          <w:sz w:val="28"/>
          <w:szCs w:val="28"/>
        </w:rPr>
        <w:t>.</w:t>
      </w:r>
      <w:r w:rsidR="005F41F0" w:rsidRPr="00976783">
        <w:rPr>
          <w:rFonts w:ascii="Arial" w:eastAsia="Times New Roman" w:hAnsi="Arial" w:cs="Arial"/>
          <w:b/>
          <w:bCs/>
          <w:sz w:val="28"/>
          <w:szCs w:val="28"/>
        </w:rPr>
        <w:t>3</w:t>
      </w:r>
      <w:r w:rsidRPr="00976783">
        <w:rPr>
          <w:rFonts w:ascii="Arial" w:eastAsia="Times New Roman" w:hAnsi="Arial" w:cs="Arial"/>
          <w:b/>
          <w:bCs/>
          <w:sz w:val="28"/>
          <w:szCs w:val="28"/>
        </w:rPr>
        <w:t>0 in Alex Reading Room (AAG06)</w:t>
      </w:r>
    </w:p>
    <w:p w14:paraId="55A1342B" w14:textId="77777777" w:rsidR="007530AA" w:rsidRPr="007530AA" w:rsidRDefault="000A3932" w:rsidP="000B3889">
      <w:pPr>
        <w:spacing w:before="100" w:beforeAutospacing="1" w:after="100" w:afterAutospacing="1"/>
        <w:rPr>
          <w:rFonts w:ascii="ArialMT" w:eastAsia="Times New Roman" w:hAnsi="ArialMT" w:cs="Times New Roman"/>
          <w:b/>
          <w:bCs/>
          <w:sz w:val="28"/>
          <w:szCs w:val="28"/>
        </w:rPr>
      </w:pPr>
      <w:r w:rsidRPr="007530AA">
        <w:rPr>
          <w:rFonts w:ascii="Arial" w:eastAsia="Times New Roman" w:hAnsi="Arial" w:cs="Arial"/>
          <w:b/>
          <w:bCs/>
          <w:i/>
          <w:iCs/>
          <w:sz w:val="28"/>
          <w:szCs w:val="28"/>
        </w:rPr>
        <w:t xml:space="preserve">The Thought Experiment </w:t>
      </w:r>
      <w:r w:rsidR="000B3889" w:rsidRPr="007530AA">
        <w:rPr>
          <w:rFonts w:ascii="ArialMT" w:eastAsia="Times New Roman" w:hAnsi="ArialMT" w:cs="Times New Roman"/>
          <w:b/>
          <w:bCs/>
          <w:i/>
          <w:sz w:val="28"/>
          <w:szCs w:val="28"/>
        </w:rPr>
        <w:t xml:space="preserve">– </w:t>
      </w:r>
      <w:r w:rsidR="00504017" w:rsidRPr="007530AA">
        <w:rPr>
          <w:rFonts w:ascii="ArialMT" w:eastAsia="Times New Roman" w:hAnsi="ArialMT" w:cs="Times New Roman"/>
          <w:b/>
          <w:bCs/>
          <w:i/>
          <w:sz w:val="28"/>
          <w:szCs w:val="28"/>
        </w:rPr>
        <w:t>Launchpad</w:t>
      </w:r>
      <w:r w:rsidR="00504017" w:rsidRPr="007530AA">
        <w:rPr>
          <w:rFonts w:ascii="ArialMT" w:eastAsia="Times New Roman" w:hAnsi="ArialMT" w:cs="Times New Roman"/>
          <w:b/>
          <w:bCs/>
          <w:sz w:val="28"/>
          <w:szCs w:val="28"/>
        </w:rPr>
        <w:t xml:space="preserve">. </w:t>
      </w:r>
    </w:p>
    <w:p w14:paraId="1D4D3E7E" w14:textId="1387F403" w:rsidR="00FE0CCB" w:rsidRDefault="007530AA" w:rsidP="000B3889">
      <w:pPr>
        <w:spacing w:before="100" w:beforeAutospacing="1" w:after="100" w:afterAutospacing="1"/>
        <w:rPr>
          <w:rFonts w:ascii="ArialMT" w:eastAsia="Times New Roman" w:hAnsi="ArialMT" w:cs="Times New Roman"/>
          <w:szCs w:val="22"/>
        </w:rPr>
      </w:pPr>
      <w:r w:rsidRPr="008B5FAB">
        <w:rPr>
          <w:rFonts w:ascii="ArialMT" w:eastAsia="Times New Roman" w:hAnsi="ArialMT" w:cs="Times New Roman"/>
          <w:szCs w:val="22"/>
        </w:rPr>
        <w:t>Lecture</w:t>
      </w:r>
      <w:r w:rsidR="000A3932" w:rsidRPr="008B5FAB">
        <w:rPr>
          <w:rFonts w:ascii="ArialMT" w:eastAsia="Times New Roman" w:hAnsi="ArialMT" w:cs="Times New Roman"/>
          <w:szCs w:val="22"/>
        </w:rPr>
        <w:t xml:space="preserve"> </w:t>
      </w:r>
      <w:r w:rsidR="00CA4CDE" w:rsidRPr="008B5FAB">
        <w:rPr>
          <w:rFonts w:ascii="ArialMT" w:eastAsia="Times New Roman" w:hAnsi="ArialMT" w:cs="Times New Roman"/>
          <w:szCs w:val="22"/>
        </w:rPr>
        <w:t xml:space="preserve">with Martin Bush </w:t>
      </w:r>
      <w:r w:rsidR="000A3932" w:rsidRPr="008B5FAB">
        <w:rPr>
          <w:rFonts w:ascii="ArialMT" w:eastAsia="Times New Roman" w:hAnsi="ArialMT" w:cs="Times New Roman"/>
          <w:szCs w:val="22"/>
        </w:rPr>
        <w:t xml:space="preserve">covering central themes as a launchpad for your </w:t>
      </w:r>
      <w:r w:rsidRPr="008B5FAB">
        <w:rPr>
          <w:rFonts w:ascii="ArialMT" w:eastAsia="Times New Roman" w:hAnsi="ArialMT" w:cs="Times New Roman"/>
          <w:szCs w:val="22"/>
        </w:rPr>
        <w:t>creative journey.</w:t>
      </w:r>
      <w:r w:rsidR="000A3932" w:rsidRPr="008B5FAB">
        <w:rPr>
          <w:rFonts w:ascii="ArialMT" w:eastAsia="Times New Roman" w:hAnsi="ArialMT" w:cs="Times New Roman"/>
          <w:szCs w:val="22"/>
        </w:rPr>
        <w:t xml:space="preserve"> </w:t>
      </w:r>
    </w:p>
    <w:p w14:paraId="2445AEFE" w14:textId="77777777" w:rsidR="003173E6" w:rsidRPr="003173E6" w:rsidRDefault="003173E6" w:rsidP="003173E6">
      <w:pPr>
        <w:spacing w:before="100" w:beforeAutospacing="1" w:after="100" w:afterAutospacing="1"/>
        <w:rPr>
          <w:rFonts w:ascii="Arial" w:eastAsia="Times New Roman" w:hAnsi="Arial" w:cs="Arial"/>
          <w:b/>
          <w:bCs/>
          <w:i/>
          <w:iCs/>
        </w:rPr>
      </w:pPr>
      <w:r w:rsidRPr="003173E6">
        <w:rPr>
          <w:rFonts w:ascii="Arial" w:eastAsia="Times New Roman" w:hAnsi="Arial" w:cs="Arial"/>
          <w:b/>
          <w:bCs/>
          <w:i/>
          <w:iCs/>
        </w:rPr>
        <w:t>Tutorials for</w:t>
      </w:r>
      <w:r w:rsidRPr="003173E6">
        <w:rPr>
          <w:rFonts w:ascii="Arial" w:eastAsia="Times New Roman" w:hAnsi="Arial" w:cs="Arial"/>
          <w:i/>
          <w:iCs/>
        </w:rPr>
        <w:t xml:space="preserve"> </w:t>
      </w:r>
      <w:r w:rsidRPr="003173E6">
        <w:rPr>
          <w:rFonts w:ascii="Arial" w:eastAsia="Times New Roman" w:hAnsi="Arial" w:cs="Arial"/>
          <w:b/>
          <w:bCs/>
          <w:i/>
          <w:iCs/>
        </w:rPr>
        <w:t xml:space="preserve">full-time and part-time students </w:t>
      </w:r>
      <w:r w:rsidRPr="003173E6">
        <w:rPr>
          <w:rFonts w:ascii="Arial" w:eastAsia="Times New Roman" w:hAnsi="Arial" w:cs="Arial"/>
          <w:b/>
          <w:bCs/>
          <w:i/>
          <w:iCs/>
        </w:rPr>
        <w:br/>
        <w:t>(</w:t>
      </w:r>
      <w:r w:rsidRPr="003173E6">
        <w:rPr>
          <w:rFonts w:ascii="Arial" w:eastAsia="Times New Roman" w:hAnsi="Arial" w:cs="Arial"/>
          <w:i/>
          <w:iCs/>
        </w:rPr>
        <w:t>times/days organised independently with your Pathway Leader)</w:t>
      </w:r>
    </w:p>
    <w:p w14:paraId="20570913" w14:textId="77777777" w:rsidR="003173E6" w:rsidRPr="003173E6" w:rsidRDefault="003173E6" w:rsidP="003173E6">
      <w:pPr>
        <w:spacing w:before="100" w:beforeAutospacing="1" w:after="100" w:afterAutospacing="1"/>
        <w:rPr>
          <w:rFonts w:ascii="ArialMT" w:eastAsia="Times New Roman" w:hAnsi="ArialMT" w:cs="Times New Roman"/>
        </w:rPr>
      </w:pPr>
      <w:r w:rsidRPr="003173E6">
        <w:rPr>
          <w:rFonts w:ascii="ArialMT" w:eastAsia="Times New Roman" w:hAnsi="ArialMT" w:cs="Times New Roman"/>
        </w:rPr>
        <w:t>There will be opportunities for all students to have a weekly, 20 minute, one-to-one or group tutorials throughout the module with your Pathway Leader.</w:t>
      </w:r>
    </w:p>
    <w:p w14:paraId="10A121DC" w14:textId="77777777" w:rsidR="003173E6" w:rsidRPr="008B5FAB" w:rsidRDefault="003173E6" w:rsidP="000B3889">
      <w:pPr>
        <w:spacing w:before="100" w:beforeAutospacing="1" w:after="100" w:afterAutospacing="1"/>
        <w:rPr>
          <w:rFonts w:ascii="ArialMT" w:eastAsia="Times New Roman" w:hAnsi="ArialMT" w:cs="Times New Roman"/>
          <w:szCs w:val="22"/>
        </w:rPr>
      </w:pPr>
    </w:p>
    <w:p w14:paraId="3CA1D10E" w14:textId="2701F8CB" w:rsidR="000D049A" w:rsidRPr="00A512D6" w:rsidRDefault="00DF4D9E" w:rsidP="002601A4">
      <w:pPr>
        <w:pBdr>
          <w:top w:val="single" w:sz="4" w:space="1" w:color="auto"/>
          <w:left w:val="single" w:sz="4" w:space="4" w:color="auto"/>
          <w:bottom w:val="single" w:sz="4" w:space="1" w:color="auto"/>
          <w:right w:val="single" w:sz="4" w:space="4" w:color="auto"/>
        </w:pBdr>
        <w:shd w:val="clear" w:color="auto" w:fill="8EAADB" w:themeFill="accent1" w:themeFillTint="99"/>
        <w:spacing w:before="100" w:beforeAutospacing="1" w:after="100" w:afterAutospacing="1"/>
        <w:rPr>
          <w:rFonts w:ascii="Arial" w:eastAsia="Times New Roman" w:hAnsi="Arial" w:cs="Arial"/>
          <w:b/>
          <w:bCs/>
          <w:color w:val="ED7D31" w:themeColor="accent2"/>
          <w:sz w:val="28"/>
          <w:szCs w:val="28"/>
        </w:rPr>
      </w:pPr>
      <w:r w:rsidRPr="00DF4D9E">
        <w:rPr>
          <w:rFonts w:ascii="Arial" w:eastAsia="Times New Roman" w:hAnsi="Arial" w:cs="Arial"/>
          <w:b/>
          <w:bCs/>
          <w:color w:val="ED7D31" w:themeColor="accent2"/>
          <w:sz w:val="28"/>
          <w:szCs w:val="28"/>
        </w:rPr>
        <w:t xml:space="preserve">WEEK </w:t>
      </w:r>
      <w:r w:rsidR="007530AA">
        <w:rPr>
          <w:rFonts w:ascii="Arial" w:eastAsia="Times New Roman" w:hAnsi="Arial" w:cs="Arial"/>
          <w:b/>
          <w:bCs/>
          <w:color w:val="ED7D31" w:themeColor="accent2"/>
          <w:sz w:val="28"/>
          <w:szCs w:val="28"/>
        </w:rPr>
        <w:t>3</w:t>
      </w:r>
      <w:r w:rsidR="00A512D6">
        <w:rPr>
          <w:rFonts w:ascii="Arial" w:eastAsia="Times New Roman" w:hAnsi="Arial" w:cs="Arial"/>
          <w:b/>
          <w:bCs/>
          <w:color w:val="ED7D31" w:themeColor="accent2"/>
          <w:sz w:val="28"/>
          <w:szCs w:val="28"/>
        </w:rPr>
        <w:t xml:space="preserve"> </w:t>
      </w:r>
      <w:r w:rsidR="000D049A" w:rsidRPr="00976783">
        <w:rPr>
          <w:rFonts w:ascii="Arial" w:eastAsia="Times New Roman" w:hAnsi="Arial" w:cs="Arial"/>
          <w:b/>
          <w:bCs/>
          <w:sz w:val="28"/>
          <w:szCs w:val="28"/>
        </w:rPr>
        <w:t xml:space="preserve">Friday </w:t>
      </w:r>
      <w:r w:rsidR="00A512D6">
        <w:rPr>
          <w:rFonts w:ascii="Arial" w:eastAsia="Times New Roman" w:hAnsi="Arial" w:cs="Arial"/>
          <w:b/>
          <w:bCs/>
          <w:sz w:val="28"/>
          <w:szCs w:val="28"/>
        </w:rPr>
        <w:t>1</w:t>
      </w:r>
      <w:r w:rsidR="003A576F">
        <w:rPr>
          <w:rFonts w:ascii="Arial" w:eastAsia="Times New Roman" w:hAnsi="Arial" w:cs="Arial"/>
          <w:b/>
          <w:bCs/>
          <w:sz w:val="28"/>
          <w:szCs w:val="28"/>
        </w:rPr>
        <w:t>6</w:t>
      </w:r>
      <w:proofErr w:type="spellStart"/>
      <w:r w:rsidR="0006267C" w:rsidRPr="00976783">
        <w:rPr>
          <w:rFonts w:ascii="Arial" w:eastAsia="Times New Roman" w:hAnsi="Arial" w:cs="Arial"/>
          <w:b/>
          <w:bCs/>
          <w:position w:val="10"/>
          <w:sz w:val="18"/>
          <w:szCs w:val="18"/>
        </w:rPr>
        <w:t>th</w:t>
      </w:r>
      <w:proofErr w:type="spellEnd"/>
      <w:r w:rsidR="000D049A" w:rsidRPr="00976783">
        <w:rPr>
          <w:rFonts w:ascii="Arial" w:eastAsia="Times New Roman" w:hAnsi="Arial" w:cs="Arial"/>
          <w:b/>
          <w:bCs/>
          <w:position w:val="10"/>
          <w:sz w:val="28"/>
          <w:szCs w:val="28"/>
        </w:rPr>
        <w:t xml:space="preserve"> </w:t>
      </w:r>
      <w:r w:rsidR="000D049A" w:rsidRPr="00976783">
        <w:rPr>
          <w:rFonts w:ascii="Arial" w:eastAsia="Times New Roman" w:hAnsi="Arial" w:cs="Arial"/>
          <w:b/>
          <w:bCs/>
          <w:sz w:val="28"/>
          <w:szCs w:val="28"/>
        </w:rPr>
        <w:t>October</w:t>
      </w:r>
      <w:r w:rsidR="00CC4A34">
        <w:rPr>
          <w:rFonts w:ascii="Arial" w:eastAsia="Times New Roman" w:hAnsi="Arial" w:cs="Arial"/>
          <w:b/>
          <w:bCs/>
          <w:sz w:val="28"/>
          <w:szCs w:val="28"/>
        </w:rPr>
        <w:t xml:space="preserve"> 202</w:t>
      </w:r>
      <w:r w:rsidR="003A576F">
        <w:rPr>
          <w:rFonts w:ascii="Arial" w:eastAsia="Times New Roman" w:hAnsi="Arial" w:cs="Arial"/>
          <w:b/>
          <w:bCs/>
          <w:sz w:val="28"/>
          <w:szCs w:val="28"/>
        </w:rPr>
        <w:t>6</w:t>
      </w:r>
      <w:r w:rsidR="00CC4A34">
        <w:rPr>
          <w:rFonts w:ascii="Arial" w:eastAsia="Times New Roman" w:hAnsi="Arial" w:cs="Arial"/>
          <w:b/>
          <w:bCs/>
          <w:sz w:val="28"/>
          <w:szCs w:val="28"/>
        </w:rPr>
        <w:t>.</w:t>
      </w:r>
    </w:p>
    <w:p w14:paraId="4FEDAE60" w14:textId="6D79F0B3" w:rsidR="0010360F" w:rsidRPr="000B3889" w:rsidRDefault="00B54BC2" w:rsidP="0010360F">
      <w:pPr>
        <w:spacing w:before="100" w:beforeAutospacing="1" w:after="100" w:afterAutospacing="1"/>
        <w:rPr>
          <w:rFonts w:ascii="Times New Roman" w:eastAsia="Times New Roman" w:hAnsi="Times New Roman" w:cs="Times New Roman"/>
        </w:rPr>
      </w:pPr>
      <w:r w:rsidRPr="00976783">
        <w:rPr>
          <w:rFonts w:ascii="Arial" w:eastAsia="Times New Roman" w:hAnsi="Arial" w:cs="Arial"/>
          <w:b/>
          <w:bCs/>
          <w:sz w:val="28"/>
          <w:szCs w:val="28"/>
        </w:rPr>
        <w:t>11.</w:t>
      </w:r>
      <w:r w:rsidR="005F41F0" w:rsidRPr="00976783">
        <w:rPr>
          <w:rFonts w:ascii="Arial" w:eastAsia="Times New Roman" w:hAnsi="Arial" w:cs="Arial"/>
          <w:b/>
          <w:bCs/>
          <w:sz w:val="28"/>
          <w:szCs w:val="28"/>
        </w:rPr>
        <w:t>0</w:t>
      </w:r>
      <w:r w:rsidRPr="00976783">
        <w:rPr>
          <w:rFonts w:ascii="Arial" w:eastAsia="Times New Roman" w:hAnsi="Arial" w:cs="Arial"/>
          <w:b/>
          <w:bCs/>
          <w:sz w:val="28"/>
          <w:szCs w:val="28"/>
        </w:rPr>
        <w:t>0 – 1</w:t>
      </w:r>
      <w:r w:rsidR="005F41F0" w:rsidRPr="00976783">
        <w:rPr>
          <w:rFonts w:ascii="Arial" w:eastAsia="Times New Roman" w:hAnsi="Arial" w:cs="Arial"/>
          <w:b/>
          <w:bCs/>
          <w:sz w:val="28"/>
          <w:szCs w:val="28"/>
        </w:rPr>
        <w:t>2</w:t>
      </w:r>
      <w:r w:rsidRPr="00976783">
        <w:rPr>
          <w:rFonts w:ascii="Arial" w:eastAsia="Times New Roman" w:hAnsi="Arial" w:cs="Arial"/>
          <w:b/>
          <w:bCs/>
          <w:sz w:val="28"/>
          <w:szCs w:val="28"/>
        </w:rPr>
        <w:t>.</w:t>
      </w:r>
      <w:r w:rsidR="005F41F0" w:rsidRPr="00976783">
        <w:rPr>
          <w:rFonts w:ascii="Arial" w:eastAsia="Times New Roman" w:hAnsi="Arial" w:cs="Arial"/>
          <w:b/>
          <w:bCs/>
          <w:sz w:val="28"/>
          <w:szCs w:val="28"/>
        </w:rPr>
        <w:t>3</w:t>
      </w:r>
      <w:r w:rsidRPr="00976783">
        <w:rPr>
          <w:rFonts w:ascii="Arial" w:eastAsia="Times New Roman" w:hAnsi="Arial" w:cs="Arial"/>
          <w:b/>
          <w:bCs/>
          <w:sz w:val="28"/>
          <w:szCs w:val="28"/>
        </w:rPr>
        <w:t>0 in Alex Reading Room (AAG06)</w:t>
      </w:r>
    </w:p>
    <w:p w14:paraId="36FD812E" w14:textId="13829568" w:rsidR="000D049A" w:rsidRPr="000D049A" w:rsidRDefault="0010360F" w:rsidP="0010360F">
      <w:pPr>
        <w:spacing w:before="100" w:beforeAutospacing="1" w:after="100" w:afterAutospacing="1"/>
        <w:rPr>
          <w:rFonts w:ascii="ArialMT" w:eastAsia="Times New Roman" w:hAnsi="ArialMT" w:cs="Times New Roman"/>
          <w:b/>
          <w:bCs/>
          <w:sz w:val="28"/>
          <w:szCs w:val="28"/>
        </w:rPr>
      </w:pPr>
      <w:r w:rsidRPr="000D049A">
        <w:rPr>
          <w:rFonts w:ascii="Arial" w:eastAsia="Times New Roman" w:hAnsi="Arial" w:cs="Arial"/>
          <w:b/>
          <w:bCs/>
          <w:i/>
          <w:iCs/>
          <w:sz w:val="28"/>
          <w:szCs w:val="28"/>
        </w:rPr>
        <w:t>The Encounter</w:t>
      </w:r>
    </w:p>
    <w:p w14:paraId="4FFF3A5B" w14:textId="7A13EC39" w:rsidR="00DF4D9E" w:rsidRDefault="000D049A" w:rsidP="0010360F">
      <w:pPr>
        <w:spacing w:before="100" w:beforeAutospacing="1" w:after="100" w:afterAutospacing="1"/>
        <w:rPr>
          <w:rFonts w:ascii="ArialMT" w:eastAsia="Times New Roman" w:hAnsi="ArialMT" w:cs="Times New Roman"/>
          <w:szCs w:val="22"/>
        </w:rPr>
      </w:pPr>
      <w:r w:rsidRPr="008B5FAB">
        <w:rPr>
          <w:rFonts w:ascii="ArialMT" w:eastAsia="Times New Roman" w:hAnsi="ArialMT" w:cs="Times New Roman"/>
          <w:szCs w:val="22"/>
        </w:rPr>
        <w:t>L</w:t>
      </w:r>
      <w:r w:rsidR="0010360F" w:rsidRPr="008B5FAB">
        <w:rPr>
          <w:rFonts w:ascii="ArialMT" w:eastAsia="Times New Roman" w:hAnsi="ArialMT" w:cs="Times New Roman"/>
          <w:szCs w:val="22"/>
        </w:rPr>
        <w:t xml:space="preserve">ecture with Martin Bush that considers the distinction between recognition and </w:t>
      </w:r>
      <w:r w:rsidRPr="008B5FAB">
        <w:rPr>
          <w:rFonts w:ascii="ArialMT" w:eastAsia="Times New Roman" w:hAnsi="ArialMT" w:cs="Times New Roman"/>
          <w:szCs w:val="22"/>
        </w:rPr>
        <w:t xml:space="preserve">an </w:t>
      </w:r>
      <w:r w:rsidR="0010360F" w:rsidRPr="008B5FAB">
        <w:rPr>
          <w:rFonts w:ascii="ArialMT" w:eastAsia="Times New Roman" w:hAnsi="ArialMT" w:cs="Times New Roman"/>
          <w:szCs w:val="22"/>
        </w:rPr>
        <w:t>encounter.</w:t>
      </w:r>
    </w:p>
    <w:p w14:paraId="1DDC75E7" w14:textId="77777777" w:rsidR="003173E6" w:rsidRPr="003173E6" w:rsidRDefault="003173E6" w:rsidP="003173E6">
      <w:pPr>
        <w:spacing w:before="100" w:beforeAutospacing="1" w:after="100" w:afterAutospacing="1"/>
        <w:rPr>
          <w:rFonts w:ascii="Arial" w:eastAsia="Times New Roman" w:hAnsi="Arial" w:cs="Arial"/>
          <w:b/>
          <w:bCs/>
          <w:i/>
          <w:iCs/>
        </w:rPr>
      </w:pPr>
      <w:r w:rsidRPr="003173E6">
        <w:rPr>
          <w:rFonts w:ascii="Arial" w:eastAsia="Times New Roman" w:hAnsi="Arial" w:cs="Arial"/>
          <w:b/>
          <w:bCs/>
          <w:i/>
          <w:iCs/>
        </w:rPr>
        <w:t>Tutorials for</w:t>
      </w:r>
      <w:r w:rsidRPr="003173E6">
        <w:rPr>
          <w:rFonts w:ascii="Arial" w:eastAsia="Times New Roman" w:hAnsi="Arial" w:cs="Arial"/>
          <w:i/>
          <w:iCs/>
        </w:rPr>
        <w:t xml:space="preserve"> </w:t>
      </w:r>
      <w:r w:rsidRPr="003173E6">
        <w:rPr>
          <w:rFonts w:ascii="Arial" w:eastAsia="Times New Roman" w:hAnsi="Arial" w:cs="Arial"/>
          <w:b/>
          <w:bCs/>
          <w:i/>
          <w:iCs/>
        </w:rPr>
        <w:t xml:space="preserve">full-time and part-time students </w:t>
      </w:r>
      <w:r w:rsidRPr="003173E6">
        <w:rPr>
          <w:rFonts w:ascii="Arial" w:eastAsia="Times New Roman" w:hAnsi="Arial" w:cs="Arial"/>
          <w:b/>
          <w:bCs/>
          <w:i/>
          <w:iCs/>
        </w:rPr>
        <w:br/>
        <w:t>(</w:t>
      </w:r>
      <w:r w:rsidRPr="003173E6">
        <w:rPr>
          <w:rFonts w:ascii="Arial" w:eastAsia="Times New Roman" w:hAnsi="Arial" w:cs="Arial"/>
          <w:i/>
          <w:iCs/>
        </w:rPr>
        <w:t>times/days organised independently with your Pathway Leader)</w:t>
      </w:r>
    </w:p>
    <w:p w14:paraId="3ACE77F3" w14:textId="035AA0E2" w:rsidR="003173E6" w:rsidRPr="003173E6" w:rsidRDefault="003173E6" w:rsidP="0010360F">
      <w:pPr>
        <w:spacing w:before="100" w:beforeAutospacing="1" w:after="100" w:afterAutospacing="1"/>
        <w:rPr>
          <w:rFonts w:ascii="ArialMT" w:eastAsia="Times New Roman" w:hAnsi="ArialMT" w:cs="Times New Roman"/>
        </w:rPr>
      </w:pPr>
      <w:r w:rsidRPr="003173E6">
        <w:rPr>
          <w:rFonts w:ascii="ArialMT" w:eastAsia="Times New Roman" w:hAnsi="ArialMT" w:cs="Times New Roman"/>
        </w:rPr>
        <w:t>There will be opportunities for all students to have a weekly, 20 minute, one-to-one or group tutorials throughout the module with your Pathway Leader.</w:t>
      </w:r>
    </w:p>
    <w:p w14:paraId="6D53A9C4" w14:textId="77777777" w:rsidR="00FE0CCB" w:rsidRPr="000B3889" w:rsidRDefault="00FE0CCB" w:rsidP="0010360F">
      <w:pPr>
        <w:spacing w:before="100" w:beforeAutospacing="1" w:after="100" w:afterAutospacing="1"/>
        <w:rPr>
          <w:rFonts w:ascii="Times New Roman" w:eastAsia="Times New Roman" w:hAnsi="Times New Roman" w:cs="Times New Roman"/>
        </w:rPr>
      </w:pPr>
    </w:p>
    <w:p w14:paraId="41DCC3C0" w14:textId="7E103B7B" w:rsidR="000D049A" w:rsidRPr="006009BE" w:rsidRDefault="00DF4D9E" w:rsidP="002601A4">
      <w:pPr>
        <w:pBdr>
          <w:top w:val="single" w:sz="4" w:space="1" w:color="auto"/>
          <w:left w:val="single" w:sz="4" w:space="4" w:color="auto"/>
          <w:bottom w:val="single" w:sz="4" w:space="1" w:color="auto"/>
          <w:right w:val="single" w:sz="4" w:space="4" w:color="auto"/>
        </w:pBdr>
        <w:shd w:val="clear" w:color="auto" w:fill="8EAADB" w:themeFill="accent1" w:themeFillTint="99"/>
        <w:spacing w:before="100" w:beforeAutospacing="1" w:after="100" w:afterAutospacing="1"/>
        <w:rPr>
          <w:rFonts w:ascii="Arial" w:eastAsia="Times New Roman" w:hAnsi="Arial" w:cs="Arial"/>
          <w:b/>
          <w:bCs/>
          <w:color w:val="ED7D31" w:themeColor="accent2"/>
          <w:sz w:val="28"/>
          <w:szCs w:val="28"/>
        </w:rPr>
      </w:pPr>
      <w:r w:rsidRPr="00DF4D9E">
        <w:rPr>
          <w:rFonts w:ascii="Arial" w:eastAsia="Times New Roman" w:hAnsi="Arial" w:cs="Arial"/>
          <w:b/>
          <w:bCs/>
          <w:color w:val="ED7D31" w:themeColor="accent2"/>
          <w:sz w:val="28"/>
          <w:szCs w:val="28"/>
        </w:rPr>
        <w:t xml:space="preserve">WEEK </w:t>
      </w:r>
      <w:r w:rsidR="000D049A">
        <w:rPr>
          <w:rFonts w:ascii="Arial" w:eastAsia="Times New Roman" w:hAnsi="Arial" w:cs="Arial"/>
          <w:b/>
          <w:bCs/>
          <w:color w:val="ED7D31" w:themeColor="accent2"/>
          <w:sz w:val="28"/>
          <w:szCs w:val="28"/>
        </w:rPr>
        <w:t>4</w:t>
      </w:r>
      <w:r w:rsidR="006009BE">
        <w:rPr>
          <w:rFonts w:ascii="Arial" w:eastAsia="Times New Roman" w:hAnsi="Arial" w:cs="Arial"/>
          <w:b/>
          <w:bCs/>
          <w:color w:val="ED7D31" w:themeColor="accent2"/>
          <w:sz w:val="28"/>
          <w:szCs w:val="28"/>
        </w:rPr>
        <w:t xml:space="preserve"> </w:t>
      </w:r>
      <w:r w:rsidR="000D049A" w:rsidRPr="003840A5">
        <w:rPr>
          <w:rFonts w:ascii="Arial" w:eastAsia="Times New Roman" w:hAnsi="Arial" w:cs="Arial"/>
          <w:b/>
          <w:bCs/>
          <w:sz w:val="28"/>
          <w:szCs w:val="28"/>
        </w:rPr>
        <w:t>Friday 2</w:t>
      </w:r>
      <w:r w:rsidR="003A576F">
        <w:rPr>
          <w:rFonts w:ascii="Arial" w:eastAsia="Times New Roman" w:hAnsi="Arial" w:cs="Arial"/>
          <w:b/>
          <w:bCs/>
          <w:sz w:val="28"/>
          <w:szCs w:val="28"/>
        </w:rPr>
        <w:t>3</w:t>
      </w:r>
      <w:proofErr w:type="spellStart"/>
      <w:r w:rsidR="003A576F">
        <w:rPr>
          <w:rFonts w:ascii="Arial" w:eastAsia="Times New Roman" w:hAnsi="Arial" w:cs="Arial"/>
          <w:b/>
          <w:bCs/>
          <w:position w:val="10"/>
          <w:sz w:val="18"/>
          <w:szCs w:val="18"/>
        </w:rPr>
        <w:t>rd</w:t>
      </w:r>
      <w:proofErr w:type="spellEnd"/>
      <w:r w:rsidR="000D049A" w:rsidRPr="003840A5">
        <w:rPr>
          <w:rFonts w:ascii="Arial" w:eastAsia="Times New Roman" w:hAnsi="Arial" w:cs="Arial"/>
          <w:b/>
          <w:bCs/>
          <w:position w:val="10"/>
          <w:sz w:val="28"/>
          <w:szCs w:val="28"/>
        </w:rPr>
        <w:t xml:space="preserve"> </w:t>
      </w:r>
      <w:r w:rsidR="000D049A" w:rsidRPr="003840A5">
        <w:rPr>
          <w:rFonts w:ascii="Arial" w:eastAsia="Times New Roman" w:hAnsi="Arial" w:cs="Arial"/>
          <w:b/>
          <w:bCs/>
          <w:sz w:val="28"/>
          <w:szCs w:val="28"/>
        </w:rPr>
        <w:t>October</w:t>
      </w:r>
      <w:r w:rsidR="00CC4A34">
        <w:rPr>
          <w:rFonts w:ascii="Arial" w:eastAsia="Times New Roman" w:hAnsi="Arial" w:cs="Arial"/>
          <w:b/>
          <w:bCs/>
          <w:sz w:val="28"/>
          <w:szCs w:val="28"/>
        </w:rPr>
        <w:t xml:space="preserve"> 202</w:t>
      </w:r>
      <w:r w:rsidR="003A576F">
        <w:rPr>
          <w:rFonts w:ascii="Arial" w:eastAsia="Times New Roman" w:hAnsi="Arial" w:cs="Arial"/>
          <w:b/>
          <w:bCs/>
          <w:sz w:val="28"/>
          <w:szCs w:val="28"/>
        </w:rPr>
        <w:t>6</w:t>
      </w:r>
      <w:r w:rsidR="00B573CE">
        <w:rPr>
          <w:rFonts w:ascii="Arial" w:eastAsia="Times New Roman" w:hAnsi="Arial" w:cs="Arial"/>
          <w:b/>
          <w:bCs/>
          <w:sz w:val="28"/>
          <w:szCs w:val="28"/>
        </w:rPr>
        <w:t>.</w:t>
      </w:r>
    </w:p>
    <w:p w14:paraId="184F8D46" w14:textId="77777777" w:rsidR="003A576F" w:rsidRPr="000B3889" w:rsidRDefault="003A576F" w:rsidP="003A576F">
      <w:pPr>
        <w:spacing w:before="100" w:beforeAutospacing="1" w:after="100" w:afterAutospacing="1"/>
        <w:rPr>
          <w:rFonts w:ascii="Times New Roman" w:eastAsia="Times New Roman" w:hAnsi="Times New Roman" w:cs="Times New Roman"/>
        </w:rPr>
      </w:pPr>
      <w:r w:rsidRPr="00976783">
        <w:rPr>
          <w:rFonts w:ascii="Arial" w:eastAsia="Times New Roman" w:hAnsi="Arial" w:cs="Arial"/>
          <w:b/>
          <w:bCs/>
          <w:sz w:val="28"/>
          <w:szCs w:val="28"/>
        </w:rPr>
        <w:t>11.00 – 12.30 in Alex Reading Room (AAG06)</w:t>
      </w:r>
    </w:p>
    <w:p w14:paraId="0342B18C" w14:textId="77777777" w:rsidR="00E4516A" w:rsidRPr="000B3889" w:rsidRDefault="00E4516A" w:rsidP="00E4516A">
      <w:pPr>
        <w:spacing w:before="100" w:beforeAutospacing="1" w:after="100" w:afterAutospacing="1"/>
        <w:rPr>
          <w:rFonts w:ascii="Times New Roman" w:eastAsia="Times New Roman" w:hAnsi="Times New Roman" w:cs="Times New Roman"/>
        </w:rPr>
      </w:pPr>
      <w:r>
        <w:rPr>
          <w:rFonts w:ascii="Arial" w:hAnsi="Arial" w:cs="Arial"/>
          <w:b/>
          <w:sz w:val="28"/>
          <w:szCs w:val="28"/>
        </w:rPr>
        <w:t xml:space="preserve">Speed </w:t>
      </w:r>
      <w:r w:rsidRPr="002B3F4C">
        <w:rPr>
          <w:rFonts w:ascii="Arial" w:eastAsia="Times New Roman" w:hAnsi="Arial" w:cs="Arial"/>
          <w:b/>
          <w:bCs/>
          <w:sz w:val="28"/>
          <w:szCs w:val="28"/>
        </w:rPr>
        <w:t>Tutorials</w:t>
      </w:r>
    </w:p>
    <w:p w14:paraId="5D321D7E" w14:textId="22C05F14" w:rsidR="00FE0CCB" w:rsidRDefault="00E4516A" w:rsidP="00250E60">
      <w:pPr>
        <w:spacing w:before="100" w:beforeAutospacing="1" w:after="100" w:afterAutospacing="1"/>
        <w:rPr>
          <w:rFonts w:ascii="ArialMT" w:eastAsia="Times New Roman" w:hAnsi="ArialMT" w:cs="Times New Roman"/>
        </w:rPr>
      </w:pPr>
      <w:r>
        <w:rPr>
          <w:rFonts w:ascii="Arial" w:eastAsia="Times New Roman" w:hAnsi="Arial" w:cs="Arial"/>
        </w:rPr>
        <w:t>T</w:t>
      </w:r>
      <w:r w:rsidRPr="00717652">
        <w:rPr>
          <w:rFonts w:ascii="Arial" w:eastAsia="Times New Roman" w:hAnsi="Arial" w:cs="Arial"/>
        </w:rPr>
        <w:t xml:space="preserve">he tutorial to the power of </w:t>
      </w:r>
      <w:r w:rsidRPr="00717652">
        <w:rPr>
          <w:rFonts w:ascii="Arial" w:eastAsia="Times New Roman" w:hAnsi="Arial" w:cs="Arial"/>
          <w:i/>
          <w:iCs/>
        </w:rPr>
        <w:t xml:space="preserve">n, </w:t>
      </w:r>
      <w:r w:rsidRPr="00717652">
        <w:rPr>
          <w:rFonts w:ascii="Arial" w:eastAsia="Times New Roman" w:hAnsi="Arial" w:cs="Arial"/>
        </w:rPr>
        <w:t xml:space="preserve">an experimental event involving multiple staff and students from across disciplines based on a form of </w:t>
      </w:r>
      <w:r w:rsidR="00997C26">
        <w:rPr>
          <w:rFonts w:ascii="Arial" w:eastAsia="Times New Roman" w:hAnsi="Arial" w:cs="Arial"/>
        </w:rPr>
        <w:t>‘</w:t>
      </w:r>
      <w:r w:rsidRPr="00717652">
        <w:rPr>
          <w:rFonts w:ascii="Arial" w:eastAsia="Times New Roman" w:hAnsi="Arial" w:cs="Arial"/>
        </w:rPr>
        <w:t>speed dating</w:t>
      </w:r>
      <w:r w:rsidR="00997C26">
        <w:rPr>
          <w:rFonts w:ascii="Arial" w:eastAsia="Times New Roman" w:hAnsi="Arial" w:cs="Arial"/>
        </w:rPr>
        <w:t>’</w:t>
      </w:r>
      <w:r w:rsidRPr="00717652">
        <w:rPr>
          <w:rFonts w:ascii="Arial" w:eastAsia="Times New Roman" w:hAnsi="Arial" w:cs="Arial"/>
        </w:rPr>
        <w:t xml:space="preserve">. Prepare for multiple perspectives on your work in a short period of time, all aimed at brainstorming in </w:t>
      </w:r>
      <w:r>
        <w:rPr>
          <w:rFonts w:ascii="Arial" w:eastAsia="Times New Roman" w:hAnsi="Arial" w:cs="Arial"/>
        </w:rPr>
        <w:t xml:space="preserve">the </w:t>
      </w:r>
      <w:r w:rsidRPr="00717652">
        <w:rPr>
          <w:rFonts w:ascii="Arial" w:eastAsia="Times New Roman" w:hAnsi="Arial" w:cs="Arial"/>
        </w:rPr>
        <w:t>service of your ‘thought experiment’. Students drop in and out of</w:t>
      </w:r>
      <w:r>
        <w:rPr>
          <w:rFonts w:ascii="Arial" w:eastAsia="Times New Roman" w:hAnsi="Arial" w:cs="Arial"/>
        </w:rPr>
        <w:t xml:space="preserve"> face-to-face</w:t>
      </w:r>
      <w:r w:rsidRPr="00717652">
        <w:rPr>
          <w:rFonts w:ascii="Arial" w:eastAsia="Times New Roman" w:hAnsi="Arial" w:cs="Arial"/>
        </w:rPr>
        <w:t xml:space="preserve"> </w:t>
      </w:r>
      <w:r>
        <w:rPr>
          <w:rFonts w:ascii="Arial" w:eastAsia="Times New Roman" w:hAnsi="Arial" w:cs="Arial"/>
        </w:rPr>
        <w:t>tutorials</w:t>
      </w:r>
      <w:r w:rsidRPr="00717652">
        <w:rPr>
          <w:rFonts w:ascii="Arial" w:eastAsia="Times New Roman" w:hAnsi="Arial" w:cs="Arial"/>
        </w:rPr>
        <w:t xml:space="preserve"> </w:t>
      </w:r>
      <w:r w:rsidRPr="00717652">
        <w:rPr>
          <w:rFonts w:ascii="Arial" w:eastAsia="Times New Roman" w:hAnsi="Arial" w:cs="Arial"/>
        </w:rPr>
        <w:lastRenderedPageBreak/>
        <w:t xml:space="preserve">during this timeframe. </w:t>
      </w:r>
      <w:r>
        <w:rPr>
          <w:rFonts w:ascii="ArialMT" w:eastAsia="Times New Roman" w:hAnsi="ArialMT" w:cs="Times New Roman"/>
        </w:rPr>
        <w:t>Expect your tutorial to last just 3 or 4 minutes. In these tutorials you will also catch advice being given to other students which will also be useful. We advise you to do as many as possible. Evidence of participation will be required in your final submission</w:t>
      </w:r>
      <w:r w:rsidRPr="00B27711">
        <w:rPr>
          <w:rFonts w:ascii="ArialMT" w:eastAsia="Times New Roman" w:hAnsi="ArialMT" w:cs="Times New Roman"/>
        </w:rPr>
        <w:t>.</w:t>
      </w:r>
    </w:p>
    <w:p w14:paraId="26B42DDB" w14:textId="77777777" w:rsidR="003173E6" w:rsidRPr="003173E6" w:rsidRDefault="003173E6" w:rsidP="003173E6">
      <w:pPr>
        <w:spacing w:before="100" w:beforeAutospacing="1" w:after="100" w:afterAutospacing="1"/>
        <w:rPr>
          <w:rFonts w:ascii="Arial" w:eastAsia="Times New Roman" w:hAnsi="Arial" w:cs="Arial"/>
          <w:b/>
          <w:bCs/>
          <w:i/>
          <w:iCs/>
        </w:rPr>
      </w:pPr>
      <w:r w:rsidRPr="003173E6">
        <w:rPr>
          <w:rFonts w:ascii="Arial" w:eastAsia="Times New Roman" w:hAnsi="Arial" w:cs="Arial"/>
          <w:b/>
          <w:bCs/>
          <w:i/>
          <w:iCs/>
        </w:rPr>
        <w:t>Tutorials for</w:t>
      </w:r>
      <w:r w:rsidRPr="003173E6">
        <w:rPr>
          <w:rFonts w:ascii="Arial" w:eastAsia="Times New Roman" w:hAnsi="Arial" w:cs="Arial"/>
          <w:i/>
          <w:iCs/>
        </w:rPr>
        <w:t xml:space="preserve"> </w:t>
      </w:r>
      <w:r w:rsidRPr="003173E6">
        <w:rPr>
          <w:rFonts w:ascii="Arial" w:eastAsia="Times New Roman" w:hAnsi="Arial" w:cs="Arial"/>
          <w:b/>
          <w:bCs/>
          <w:i/>
          <w:iCs/>
        </w:rPr>
        <w:t xml:space="preserve">full-time and part-time students </w:t>
      </w:r>
      <w:r w:rsidRPr="003173E6">
        <w:rPr>
          <w:rFonts w:ascii="Arial" w:eastAsia="Times New Roman" w:hAnsi="Arial" w:cs="Arial"/>
          <w:b/>
          <w:bCs/>
          <w:i/>
          <w:iCs/>
        </w:rPr>
        <w:br/>
        <w:t>(</w:t>
      </w:r>
      <w:r w:rsidRPr="003173E6">
        <w:rPr>
          <w:rFonts w:ascii="Arial" w:eastAsia="Times New Roman" w:hAnsi="Arial" w:cs="Arial"/>
          <w:i/>
          <w:iCs/>
        </w:rPr>
        <w:t>times/days organised independently with your Pathway Leader)</w:t>
      </w:r>
    </w:p>
    <w:p w14:paraId="694FEF57" w14:textId="77777777" w:rsidR="003173E6" w:rsidRPr="003173E6" w:rsidRDefault="003173E6" w:rsidP="003173E6">
      <w:pPr>
        <w:spacing w:before="100" w:beforeAutospacing="1" w:after="100" w:afterAutospacing="1"/>
        <w:rPr>
          <w:rFonts w:ascii="ArialMT" w:eastAsia="Times New Roman" w:hAnsi="ArialMT" w:cs="Times New Roman"/>
        </w:rPr>
      </w:pPr>
      <w:r w:rsidRPr="003173E6">
        <w:rPr>
          <w:rFonts w:ascii="ArialMT" w:eastAsia="Times New Roman" w:hAnsi="ArialMT" w:cs="Times New Roman"/>
        </w:rPr>
        <w:t>There will be opportunities for all students to have a weekly, 20 minute, one-to-one or group tutorials throughout the module with your Pathway Leader.</w:t>
      </w:r>
    </w:p>
    <w:p w14:paraId="385329D9" w14:textId="77777777" w:rsidR="000815E9" w:rsidRDefault="000815E9" w:rsidP="00250E60">
      <w:pPr>
        <w:spacing w:before="100" w:beforeAutospacing="1" w:after="100" w:afterAutospacing="1"/>
        <w:rPr>
          <w:rFonts w:ascii="Arial" w:eastAsia="Times New Roman" w:hAnsi="Arial" w:cs="Arial"/>
          <w:b/>
          <w:bCs/>
          <w:sz w:val="28"/>
          <w:szCs w:val="28"/>
        </w:rPr>
      </w:pPr>
    </w:p>
    <w:p w14:paraId="6C9421A5" w14:textId="4FC6D904" w:rsidR="00717652" w:rsidRPr="00196A1E" w:rsidRDefault="00DF4D9E" w:rsidP="002601A4">
      <w:pPr>
        <w:pBdr>
          <w:top w:val="single" w:sz="4" w:space="1" w:color="auto"/>
          <w:left w:val="single" w:sz="4" w:space="4" w:color="auto"/>
          <w:bottom w:val="single" w:sz="4" w:space="1" w:color="auto"/>
          <w:right w:val="single" w:sz="4" w:space="4" w:color="auto"/>
        </w:pBdr>
        <w:shd w:val="clear" w:color="auto" w:fill="8EAADB" w:themeFill="accent1" w:themeFillTint="99"/>
        <w:spacing w:before="100" w:beforeAutospacing="1" w:after="100" w:afterAutospacing="1"/>
        <w:rPr>
          <w:rFonts w:ascii="Arial" w:eastAsia="Times New Roman" w:hAnsi="Arial" w:cs="Arial"/>
          <w:b/>
          <w:bCs/>
          <w:color w:val="ED7D31" w:themeColor="accent2"/>
          <w:sz w:val="28"/>
          <w:szCs w:val="28"/>
        </w:rPr>
      </w:pPr>
      <w:r w:rsidRPr="00DF4D9E">
        <w:rPr>
          <w:rFonts w:ascii="Arial" w:eastAsia="Times New Roman" w:hAnsi="Arial" w:cs="Arial"/>
          <w:b/>
          <w:bCs/>
          <w:color w:val="ED7D31" w:themeColor="accent2"/>
          <w:sz w:val="28"/>
          <w:szCs w:val="28"/>
        </w:rPr>
        <w:t xml:space="preserve">WEEK </w:t>
      </w:r>
      <w:r w:rsidR="000D049A">
        <w:rPr>
          <w:rFonts w:ascii="Arial" w:eastAsia="Times New Roman" w:hAnsi="Arial" w:cs="Arial"/>
          <w:b/>
          <w:bCs/>
          <w:color w:val="ED7D31" w:themeColor="accent2"/>
          <w:sz w:val="28"/>
          <w:szCs w:val="28"/>
        </w:rPr>
        <w:t>5</w:t>
      </w:r>
      <w:r w:rsidR="00196A1E">
        <w:rPr>
          <w:rFonts w:ascii="Arial" w:eastAsia="Times New Roman" w:hAnsi="Arial" w:cs="Arial"/>
          <w:b/>
          <w:bCs/>
          <w:color w:val="ED7D31" w:themeColor="accent2"/>
          <w:sz w:val="28"/>
          <w:szCs w:val="28"/>
        </w:rPr>
        <w:t xml:space="preserve"> </w:t>
      </w:r>
      <w:r w:rsidR="00717652" w:rsidRPr="003840A5">
        <w:rPr>
          <w:rFonts w:ascii="Arial" w:eastAsia="Times New Roman" w:hAnsi="Arial" w:cs="Arial"/>
          <w:b/>
          <w:bCs/>
          <w:sz w:val="28"/>
          <w:szCs w:val="28"/>
        </w:rPr>
        <w:t xml:space="preserve">Friday </w:t>
      </w:r>
      <w:r w:rsidR="00CC4A34">
        <w:rPr>
          <w:rFonts w:ascii="Arial" w:eastAsia="Times New Roman" w:hAnsi="Arial" w:cs="Arial"/>
          <w:b/>
          <w:bCs/>
          <w:sz w:val="28"/>
          <w:szCs w:val="28"/>
        </w:rPr>
        <w:t>3</w:t>
      </w:r>
      <w:r w:rsidR="008B5FAB">
        <w:rPr>
          <w:rFonts w:ascii="Arial" w:eastAsia="Times New Roman" w:hAnsi="Arial" w:cs="Arial"/>
          <w:b/>
          <w:bCs/>
          <w:sz w:val="28"/>
          <w:szCs w:val="28"/>
        </w:rPr>
        <w:t>0</w:t>
      </w:r>
      <w:proofErr w:type="spellStart"/>
      <w:r w:rsidR="008B5FAB">
        <w:rPr>
          <w:rFonts w:ascii="Arial" w:eastAsia="Times New Roman" w:hAnsi="Arial" w:cs="Arial"/>
          <w:b/>
          <w:bCs/>
          <w:position w:val="10"/>
          <w:sz w:val="18"/>
          <w:szCs w:val="18"/>
          <w:vertAlign w:val="superscript"/>
        </w:rPr>
        <w:t>th</w:t>
      </w:r>
      <w:proofErr w:type="spellEnd"/>
      <w:r w:rsidR="00196A1E">
        <w:rPr>
          <w:rFonts w:ascii="Arial" w:eastAsia="Times New Roman" w:hAnsi="Arial" w:cs="Arial"/>
          <w:b/>
          <w:bCs/>
          <w:position w:val="10"/>
          <w:sz w:val="28"/>
          <w:szCs w:val="28"/>
        </w:rPr>
        <w:t xml:space="preserve"> </w:t>
      </w:r>
      <w:r w:rsidR="00CC4A34">
        <w:rPr>
          <w:rFonts w:ascii="Arial" w:eastAsia="Times New Roman" w:hAnsi="Arial" w:cs="Arial"/>
          <w:b/>
          <w:bCs/>
          <w:sz w:val="28"/>
          <w:szCs w:val="28"/>
        </w:rPr>
        <w:t>October 202</w:t>
      </w:r>
      <w:r w:rsidR="008B5FAB">
        <w:rPr>
          <w:rFonts w:ascii="Arial" w:eastAsia="Times New Roman" w:hAnsi="Arial" w:cs="Arial"/>
          <w:b/>
          <w:bCs/>
          <w:sz w:val="28"/>
          <w:szCs w:val="28"/>
        </w:rPr>
        <w:t>6</w:t>
      </w:r>
      <w:r w:rsidR="00B573CE">
        <w:rPr>
          <w:rFonts w:ascii="Arial" w:eastAsia="Times New Roman" w:hAnsi="Arial" w:cs="Arial"/>
          <w:b/>
          <w:bCs/>
          <w:sz w:val="28"/>
          <w:szCs w:val="28"/>
        </w:rPr>
        <w:t>.</w:t>
      </w:r>
    </w:p>
    <w:p w14:paraId="764DBE29" w14:textId="77777777" w:rsidR="007A090A" w:rsidRPr="000B3889" w:rsidRDefault="007A090A" w:rsidP="007A090A">
      <w:pPr>
        <w:spacing w:before="100" w:beforeAutospacing="1" w:after="100" w:afterAutospacing="1"/>
        <w:rPr>
          <w:rFonts w:ascii="Times New Roman" w:eastAsia="Times New Roman" w:hAnsi="Times New Roman" w:cs="Times New Roman"/>
        </w:rPr>
      </w:pPr>
      <w:r w:rsidRPr="00976783">
        <w:rPr>
          <w:rFonts w:ascii="Arial" w:eastAsia="Times New Roman" w:hAnsi="Arial" w:cs="Arial"/>
          <w:b/>
          <w:bCs/>
          <w:sz w:val="28"/>
          <w:szCs w:val="28"/>
        </w:rPr>
        <w:t>11.00 – 12.30 in Alex Reading Room (AAG06)</w:t>
      </w:r>
    </w:p>
    <w:p w14:paraId="313D5B8B" w14:textId="06B4D382" w:rsidR="00DC6AA8" w:rsidRPr="003173E6" w:rsidRDefault="00952CBE" w:rsidP="00DC6AA8">
      <w:pPr>
        <w:spacing w:before="100" w:beforeAutospacing="1" w:after="100" w:afterAutospacing="1"/>
        <w:rPr>
          <w:rFonts w:ascii="ArialMT" w:eastAsia="Times New Roman" w:hAnsi="ArialMT" w:cs="Times New Roman"/>
          <w:highlight w:val="yellow"/>
        </w:rPr>
      </w:pPr>
      <w:r>
        <w:rPr>
          <w:rFonts w:ascii="ArialMT" w:eastAsia="Times New Roman" w:hAnsi="ArialMT" w:cs="Times New Roman"/>
          <w:b/>
          <w:bCs/>
          <w:iCs/>
          <w:sz w:val="28"/>
          <w:szCs w:val="28"/>
        </w:rPr>
        <w:t>Artificial Intelligence</w:t>
      </w:r>
    </w:p>
    <w:p w14:paraId="19EDB326" w14:textId="20C17459" w:rsidR="00DC6AA8" w:rsidRPr="0079066C" w:rsidRDefault="00DC6AA8" w:rsidP="00DC6AA8">
      <w:pPr>
        <w:spacing w:before="100" w:beforeAutospacing="1" w:after="100" w:afterAutospacing="1"/>
        <w:rPr>
          <w:rFonts w:ascii="Times New Roman" w:eastAsia="Times New Roman" w:hAnsi="Times New Roman" w:cs="Times New Roman"/>
        </w:rPr>
      </w:pPr>
      <w:r w:rsidRPr="007A090A">
        <w:rPr>
          <w:rFonts w:ascii="ArialMT" w:eastAsia="Times New Roman" w:hAnsi="ArialMT" w:cs="Times New Roman"/>
        </w:rPr>
        <w:t xml:space="preserve">This </w:t>
      </w:r>
      <w:r w:rsidR="00952CBE">
        <w:rPr>
          <w:rFonts w:ascii="ArialMT" w:eastAsia="Times New Roman" w:hAnsi="ArialMT" w:cs="Times New Roman"/>
        </w:rPr>
        <w:t xml:space="preserve">lecture explores </w:t>
      </w:r>
      <w:r w:rsidR="009B6FF7">
        <w:rPr>
          <w:rFonts w:ascii="ArialMT" w:eastAsia="Times New Roman" w:hAnsi="ArialMT" w:cs="Times New Roman"/>
        </w:rPr>
        <w:t>the</w:t>
      </w:r>
      <w:r w:rsidR="00952CBE">
        <w:rPr>
          <w:rFonts w:ascii="ArialMT" w:eastAsia="Times New Roman" w:hAnsi="ArialMT" w:cs="Times New Roman"/>
        </w:rPr>
        <w:t xml:space="preserve"> present and future </w:t>
      </w:r>
      <w:r w:rsidR="009B6FF7">
        <w:rPr>
          <w:rFonts w:ascii="ArialMT" w:eastAsia="Times New Roman" w:hAnsi="ArialMT" w:cs="Times New Roman"/>
        </w:rPr>
        <w:t>potential of</w:t>
      </w:r>
      <w:r w:rsidR="00952CBE">
        <w:rPr>
          <w:rFonts w:ascii="ArialMT" w:eastAsia="Times New Roman" w:hAnsi="ArialMT" w:cs="Times New Roman"/>
        </w:rPr>
        <w:t xml:space="preserve"> generative artificial intelligence as a creative tool.</w:t>
      </w:r>
    </w:p>
    <w:p w14:paraId="3A9DD311" w14:textId="77777777" w:rsidR="003173E6" w:rsidRPr="003173E6" w:rsidRDefault="003173E6" w:rsidP="003173E6">
      <w:pPr>
        <w:spacing w:before="100" w:beforeAutospacing="1" w:after="100" w:afterAutospacing="1"/>
        <w:rPr>
          <w:rFonts w:ascii="Arial" w:eastAsia="Times New Roman" w:hAnsi="Arial" w:cs="Arial"/>
          <w:b/>
          <w:bCs/>
          <w:i/>
          <w:iCs/>
        </w:rPr>
      </w:pPr>
      <w:r w:rsidRPr="003173E6">
        <w:rPr>
          <w:rFonts w:ascii="Arial" w:eastAsia="Times New Roman" w:hAnsi="Arial" w:cs="Arial"/>
          <w:b/>
          <w:bCs/>
          <w:i/>
          <w:iCs/>
        </w:rPr>
        <w:t>Tutorials for</w:t>
      </w:r>
      <w:r w:rsidRPr="003173E6">
        <w:rPr>
          <w:rFonts w:ascii="Arial" w:eastAsia="Times New Roman" w:hAnsi="Arial" w:cs="Arial"/>
          <w:i/>
          <w:iCs/>
        </w:rPr>
        <w:t xml:space="preserve"> </w:t>
      </w:r>
      <w:r w:rsidRPr="003173E6">
        <w:rPr>
          <w:rFonts w:ascii="Arial" w:eastAsia="Times New Roman" w:hAnsi="Arial" w:cs="Arial"/>
          <w:b/>
          <w:bCs/>
          <w:i/>
          <w:iCs/>
        </w:rPr>
        <w:t xml:space="preserve">full-time and part-time students </w:t>
      </w:r>
      <w:r w:rsidRPr="003173E6">
        <w:rPr>
          <w:rFonts w:ascii="Arial" w:eastAsia="Times New Roman" w:hAnsi="Arial" w:cs="Arial"/>
          <w:b/>
          <w:bCs/>
          <w:i/>
          <w:iCs/>
        </w:rPr>
        <w:br/>
        <w:t>(</w:t>
      </w:r>
      <w:r w:rsidRPr="003173E6">
        <w:rPr>
          <w:rFonts w:ascii="Arial" w:eastAsia="Times New Roman" w:hAnsi="Arial" w:cs="Arial"/>
          <w:i/>
          <w:iCs/>
        </w:rPr>
        <w:t>times/days organised independently with your Pathway Leader)</w:t>
      </w:r>
    </w:p>
    <w:p w14:paraId="53B713AF" w14:textId="77777777" w:rsidR="003173E6" w:rsidRDefault="003173E6" w:rsidP="003173E6">
      <w:pPr>
        <w:spacing w:before="100" w:beforeAutospacing="1" w:after="100" w:afterAutospacing="1"/>
        <w:rPr>
          <w:rFonts w:ascii="ArialMT" w:eastAsia="Times New Roman" w:hAnsi="ArialMT" w:cs="Times New Roman"/>
        </w:rPr>
      </w:pPr>
      <w:r w:rsidRPr="003173E6">
        <w:rPr>
          <w:rFonts w:ascii="ArialMT" w:eastAsia="Times New Roman" w:hAnsi="ArialMT" w:cs="Times New Roman"/>
        </w:rPr>
        <w:t>There will be opportunities for all students to have a weekly, 20 minute, one-to-one or group tutorials throughout the module with your Pathway Leader.</w:t>
      </w:r>
    </w:p>
    <w:p w14:paraId="01F68863" w14:textId="77777777" w:rsidR="007A090A" w:rsidRPr="003173E6" w:rsidRDefault="007A090A" w:rsidP="003173E6">
      <w:pPr>
        <w:spacing w:before="100" w:beforeAutospacing="1" w:after="100" w:afterAutospacing="1"/>
        <w:rPr>
          <w:rFonts w:ascii="ArialMT" w:eastAsia="Times New Roman" w:hAnsi="ArialMT" w:cs="Times New Roman"/>
        </w:rPr>
      </w:pPr>
    </w:p>
    <w:p w14:paraId="2ED8DB45" w14:textId="1A80478C" w:rsidR="000D0C67" w:rsidRPr="00196A1E" w:rsidRDefault="00DF4D9E" w:rsidP="002601A4">
      <w:pPr>
        <w:pBdr>
          <w:top w:val="single" w:sz="4" w:space="1" w:color="auto"/>
          <w:left w:val="single" w:sz="4" w:space="4" w:color="auto"/>
          <w:bottom w:val="single" w:sz="4" w:space="1" w:color="auto"/>
          <w:right w:val="single" w:sz="4" w:space="4" w:color="auto"/>
        </w:pBdr>
        <w:shd w:val="clear" w:color="auto" w:fill="8EAADB" w:themeFill="accent1" w:themeFillTint="99"/>
        <w:spacing w:before="100" w:beforeAutospacing="1" w:after="100" w:afterAutospacing="1"/>
        <w:rPr>
          <w:rFonts w:ascii="Arial" w:eastAsia="Times New Roman" w:hAnsi="Arial" w:cs="Arial"/>
          <w:b/>
          <w:bCs/>
          <w:color w:val="ED7D31" w:themeColor="accent2"/>
          <w:sz w:val="28"/>
          <w:szCs w:val="28"/>
        </w:rPr>
      </w:pPr>
      <w:r w:rsidRPr="00C8509E">
        <w:rPr>
          <w:rFonts w:ascii="Arial" w:eastAsia="Times New Roman" w:hAnsi="Arial" w:cs="Arial"/>
          <w:b/>
          <w:bCs/>
          <w:color w:val="ED7D31" w:themeColor="accent2"/>
          <w:sz w:val="28"/>
          <w:szCs w:val="28"/>
        </w:rPr>
        <w:t>WEEK</w:t>
      </w:r>
      <w:r w:rsidR="006A1CE8" w:rsidRPr="00C8509E">
        <w:rPr>
          <w:rFonts w:ascii="Arial" w:eastAsia="Times New Roman" w:hAnsi="Arial" w:cs="Arial"/>
          <w:b/>
          <w:bCs/>
          <w:color w:val="ED7D31" w:themeColor="accent2"/>
          <w:sz w:val="28"/>
          <w:szCs w:val="28"/>
        </w:rPr>
        <w:t xml:space="preserve"> </w:t>
      </w:r>
      <w:r w:rsidR="00717652" w:rsidRPr="00C8509E">
        <w:rPr>
          <w:rFonts w:ascii="Arial" w:eastAsia="Times New Roman" w:hAnsi="Arial" w:cs="Arial"/>
          <w:b/>
          <w:bCs/>
          <w:color w:val="ED7D31" w:themeColor="accent2"/>
          <w:sz w:val="28"/>
          <w:szCs w:val="28"/>
        </w:rPr>
        <w:t>6</w:t>
      </w:r>
      <w:r w:rsidR="00196A1E">
        <w:rPr>
          <w:rFonts w:ascii="Arial" w:eastAsia="Times New Roman" w:hAnsi="Arial" w:cs="Arial"/>
          <w:b/>
          <w:bCs/>
          <w:color w:val="ED7D31" w:themeColor="accent2"/>
          <w:sz w:val="28"/>
          <w:szCs w:val="28"/>
        </w:rPr>
        <w:t xml:space="preserve"> </w:t>
      </w:r>
      <w:r w:rsidR="000D0C67" w:rsidRPr="003840A5">
        <w:rPr>
          <w:rFonts w:ascii="Arial" w:eastAsia="Times New Roman" w:hAnsi="Arial" w:cs="Arial"/>
          <w:b/>
          <w:bCs/>
          <w:sz w:val="28"/>
          <w:szCs w:val="28"/>
        </w:rPr>
        <w:t xml:space="preserve">Monday </w:t>
      </w:r>
      <w:r w:rsidR="003173E6">
        <w:rPr>
          <w:rFonts w:ascii="Arial" w:eastAsia="Times New Roman" w:hAnsi="Arial" w:cs="Arial"/>
          <w:b/>
          <w:bCs/>
          <w:sz w:val="28"/>
          <w:szCs w:val="28"/>
        </w:rPr>
        <w:t>2</w:t>
      </w:r>
      <w:r w:rsidR="003173E6">
        <w:rPr>
          <w:rFonts w:ascii="Arial" w:eastAsia="Times New Roman" w:hAnsi="Arial" w:cs="Arial"/>
          <w:b/>
          <w:bCs/>
          <w:sz w:val="28"/>
          <w:szCs w:val="28"/>
          <w:vertAlign w:val="superscript"/>
        </w:rPr>
        <w:t>nd</w:t>
      </w:r>
      <w:r w:rsidR="000D0C67" w:rsidRPr="003840A5">
        <w:rPr>
          <w:rFonts w:ascii="Arial" w:eastAsia="Times New Roman" w:hAnsi="Arial" w:cs="Arial"/>
          <w:b/>
          <w:bCs/>
          <w:sz w:val="28"/>
          <w:szCs w:val="28"/>
        </w:rPr>
        <w:t xml:space="preserve"> to </w:t>
      </w:r>
      <w:r w:rsidR="000B3889" w:rsidRPr="003840A5">
        <w:rPr>
          <w:rFonts w:ascii="Arial" w:eastAsia="Times New Roman" w:hAnsi="Arial" w:cs="Arial"/>
          <w:b/>
          <w:bCs/>
          <w:sz w:val="28"/>
          <w:szCs w:val="28"/>
        </w:rPr>
        <w:t xml:space="preserve">Thursday </w:t>
      </w:r>
      <w:r w:rsidR="003173E6">
        <w:rPr>
          <w:rFonts w:ascii="Arial" w:eastAsia="Times New Roman" w:hAnsi="Arial" w:cs="Arial"/>
          <w:b/>
          <w:bCs/>
          <w:sz w:val="28"/>
          <w:szCs w:val="28"/>
        </w:rPr>
        <w:t>5</w:t>
      </w:r>
      <w:proofErr w:type="spellStart"/>
      <w:r w:rsidR="00504017" w:rsidRPr="003840A5">
        <w:rPr>
          <w:rFonts w:ascii="Arial" w:eastAsia="Times New Roman" w:hAnsi="Arial" w:cs="Arial"/>
          <w:b/>
          <w:bCs/>
          <w:position w:val="10"/>
          <w:sz w:val="18"/>
          <w:szCs w:val="18"/>
        </w:rPr>
        <w:t>th</w:t>
      </w:r>
      <w:proofErr w:type="spellEnd"/>
      <w:r w:rsidR="000B3889" w:rsidRPr="003840A5">
        <w:rPr>
          <w:rFonts w:ascii="Arial" w:eastAsia="Times New Roman" w:hAnsi="Arial" w:cs="Arial"/>
          <w:b/>
          <w:bCs/>
          <w:position w:val="10"/>
          <w:sz w:val="18"/>
          <w:szCs w:val="18"/>
        </w:rPr>
        <w:t xml:space="preserve"> </w:t>
      </w:r>
      <w:r w:rsidR="00504017" w:rsidRPr="003840A5">
        <w:rPr>
          <w:rFonts w:ascii="Arial" w:eastAsia="Times New Roman" w:hAnsi="Arial" w:cs="Arial"/>
          <w:b/>
          <w:bCs/>
          <w:sz w:val="28"/>
          <w:szCs w:val="28"/>
        </w:rPr>
        <w:t>Nov</w:t>
      </w:r>
      <w:r w:rsidR="00DB0DC3" w:rsidRPr="003840A5">
        <w:rPr>
          <w:rFonts w:ascii="Arial" w:eastAsia="Times New Roman" w:hAnsi="Arial" w:cs="Arial"/>
          <w:b/>
          <w:bCs/>
          <w:sz w:val="28"/>
          <w:szCs w:val="28"/>
        </w:rPr>
        <w:t>ember</w:t>
      </w:r>
      <w:r w:rsidR="00077215">
        <w:rPr>
          <w:rFonts w:ascii="Arial" w:eastAsia="Times New Roman" w:hAnsi="Arial" w:cs="Arial"/>
          <w:b/>
          <w:bCs/>
          <w:sz w:val="28"/>
          <w:szCs w:val="28"/>
        </w:rPr>
        <w:t xml:space="preserve"> 202</w:t>
      </w:r>
      <w:r w:rsidR="003173E6">
        <w:rPr>
          <w:rFonts w:ascii="Arial" w:eastAsia="Times New Roman" w:hAnsi="Arial" w:cs="Arial"/>
          <w:b/>
          <w:bCs/>
          <w:sz w:val="28"/>
          <w:szCs w:val="28"/>
        </w:rPr>
        <w:t>6</w:t>
      </w:r>
      <w:r w:rsidR="00B573CE">
        <w:rPr>
          <w:rFonts w:ascii="Arial" w:eastAsia="Times New Roman" w:hAnsi="Arial" w:cs="Arial"/>
          <w:b/>
          <w:bCs/>
          <w:sz w:val="28"/>
          <w:szCs w:val="28"/>
        </w:rPr>
        <w:t>.</w:t>
      </w:r>
    </w:p>
    <w:p w14:paraId="4370D4B6" w14:textId="74201B5E" w:rsidR="00250E60" w:rsidRDefault="000D0C67" w:rsidP="000B3889">
      <w:pPr>
        <w:spacing w:before="100" w:beforeAutospacing="1" w:after="100" w:afterAutospacing="1"/>
        <w:rPr>
          <w:rFonts w:ascii="Times New Roman" w:eastAsia="Times New Roman" w:hAnsi="Times New Roman" w:cs="Times New Roman"/>
        </w:rPr>
      </w:pPr>
      <w:r>
        <w:rPr>
          <w:rFonts w:ascii="Arial" w:eastAsia="Times New Roman" w:hAnsi="Arial" w:cs="Arial"/>
          <w:b/>
          <w:bCs/>
          <w:sz w:val="28"/>
          <w:szCs w:val="28"/>
        </w:rPr>
        <w:t>Digital</w:t>
      </w:r>
      <w:r w:rsidR="000B3889" w:rsidRPr="000B3889">
        <w:rPr>
          <w:rFonts w:ascii="Arial" w:eastAsia="Times New Roman" w:hAnsi="Arial" w:cs="Arial"/>
          <w:b/>
          <w:bCs/>
          <w:sz w:val="28"/>
          <w:szCs w:val="28"/>
        </w:rPr>
        <w:t xml:space="preserve"> upload</w:t>
      </w:r>
      <w:r w:rsidR="00626C30">
        <w:rPr>
          <w:rFonts w:ascii="Arial" w:eastAsia="Times New Roman" w:hAnsi="Arial" w:cs="Arial"/>
          <w:b/>
          <w:bCs/>
          <w:sz w:val="28"/>
          <w:szCs w:val="28"/>
        </w:rPr>
        <w:t xml:space="preserve"> and prep</w:t>
      </w:r>
      <w:r w:rsidR="002A4D9E">
        <w:rPr>
          <w:rFonts w:ascii="Arial" w:eastAsia="Times New Roman" w:hAnsi="Arial" w:cs="Arial"/>
          <w:b/>
          <w:bCs/>
          <w:sz w:val="28"/>
          <w:szCs w:val="28"/>
        </w:rPr>
        <w:t xml:space="preserve"> (full</w:t>
      </w:r>
      <w:r w:rsidR="003173E6">
        <w:rPr>
          <w:rFonts w:ascii="Arial" w:eastAsia="Times New Roman" w:hAnsi="Arial" w:cs="Arial"/>
          <w:b/>
          <w:bCs/>
          <w:sz w:val="28"/>
          <w:szCs w:val="28"/>
        </w:rPr>
        <w:t>-</w:t>
      </w:r>
      <w:r w:rsidR="002A4D9E">
        <w:rPr>
          <w:rFonts w:ascii="Arial" w:eastAsia="Times New Roman" w:hAnsi="Arial" w:cs="Arial"/>
          <w:b/>
          <w:bCs/>
          <w:sz w:val="28"/>
          <w:szCs w:val="28"/>
        </w:rPr>
        <w:t>time students only)</w:t>
      </w:r>
    </w:p>
    <w:p w14:paraId="7E758AE6" w14:textId="4EBAF5F6" w:rsidR="00411699" w:rsidRPr="006007CD" w:rsidRDefault="009B6FF7" w:rsidP="00411699">
      <w:pPr>
        <w:spacing w:before="100" w:beforeAutospacing="1" w:after="100" w:afterAutospacing="1"/>
        <w:rPr>
          <w:rFonts w:ascii="ArialMT" w:eastAsia="Times New Roman" w:hAnsi="ArialMT" w:cs="Times New Roman"/>
        </w:rPr>
      </w:pPr>
      <w:r>
        <w:rPr>
          <w:rFonts w:ascii="ArialMT" w:eastAsia="Times New Roman" w:hAnsi="ArialMT" w:cs="Times New Roman"/>
        </w:rPr>
        <w:t>Full-time</w:t>
      </w:r>
      <w:r w:rsidR="00A62621">
        <w:rPr>
          <w:rFonts w:ascii="ArialMT" w:eastAsia="Times New Roman" w:hAnsi="ArialMT" w:cs="Times New Roman"/>
        </w:rPr>
        <w:t xml:space="preserve"> students </w:t>
      </w:r>
      <w:r w:rsidR="00131490">
        <w:rPr>
          <w:rFonts w:ascii="ArialMT" w:eastAsia="Times New Roman" w:hAnsi="ArialMT" w:cs="Times New Roman"/>
        </w:rPr>
        <w:t xml:space="preserve">must </w:t>
      </w:r>
      <w:r w:rsidR="00A62621">
        <w:rPr>
          <w:rFonts w:ascii="ArialMT" w:eastAsia="Times New Roman" w:hAnsi="ArialMT" w:cs="Times New Roman"/>
        </w:rPr>
        <w:t>p</w:t>
      </w:r>
      <w:r w:rsidR="000D0C67">
        <w:rPr>
          <w:rFonts w:ascii="ArialMT" w:eastAsia="Times New Roman" w:hAnsi="ArialMT" w:cs="Times New Roman"/>
        </w:rPr>
        <w:t xml:space="preserve">rovide </w:t>
      </w:r>
      <w:r>
        <w:rPr>
          <w:rFonts w:ascii="ArialMT" w:eastAsia="Times New Roman" w:hAnsi="ArialMT" w:cs="Times New Roman"/>
        </w:rPr>
        <w:t xml:space="preserve">and upload </w:t>
      </w:r>
      <w:r w:rsidR="000D0C67">
        <w:rPr>
          <w:rFonts w:ascii="ArialMT" w:eastAsia="Times New Roman" w:hAnsi="ArialMT" w:cs="Times New Roman"/>
        </w:rPr>
        <w:t xml:space="preserve">any digital </w:t>
      </w:r>
      <w:r w:rsidR="00411699" w:rsidRPr="006007CD">
        <w:rPr>
          <w:rFonts w:ascii="ArialMT" w:eastAsia="Times New Roman" w:hAnsi="ArialMT" w:cs="Times New Roman"/>
        </w:rPr>
        <w:t>presentation</w:t>
      </w:r>
      <w:r w:rsidR="000D0C67">
        <w:rPr>
          <w:rFonts w:ascii="ArialMT" w:eastAsia="Times New Roman" w:hAnsi="ArialMT" w:cs="Times New Roman"/>
        </w:rPr>
        <w:t xml:space="preserve"> materials in preparation for Fridays’ Pecha Kucha</w:t>
      </w:r>
      <w:r w:rsidR="00411699">
        <w:rPr>
          <w:rFonts w:ascii="ArialMT" w:eastAsia="Times New Roman" w:hAnsi="ArialMT" w:cs="Times New Roman"/>
        </w:rPr>
        <w:t>.</w:t>
      </w:r>
      <w:r>
        <w:rPr>
          <w:rFonts w:ascii="ArialMT" w:eastAsia="Times New Roman" w:hAnsi="ArialMT" w:cs="Times New Roman"/>
        </w:rPr>
        <w:t xml:space="preserve"> You will be sent a OneDrive link.</w:t>
      </w:r>
    </w:p>
    <w:p w14:paraId="7E5E8945" w14:textId="30BD2A3F" w:rsidR="00411699" w:rsidRPr="006007CD" w:rsidRDefault="00411699" w:rsidP="00411699">
      <w:pPr>
        <w:spacing w:before="100" w:beforeAutospacing="1" w:after="100" w:afterAutospacing="1"/>
        <w:rPr>
          <w:rFonts w:ascii="ArialMT" w:eastAsia="Times New Roman" w:hAnsi="ArialMT" w:cs="Times New Roman"/>
        </w:rPr>
      </w:pPr>
      <w:r w:rsidRPr="006007CD">
        <w:rPr>
          <w:rFonts w:ascii="ArialMT" w:eastAsia="Times New Roman" w:hAnsi="ArialMT" w:cs="Times New Roman"/>
        </w:rPr>
        <w:t xml:space="preserve">Pathway leaders </w:t>
      </w:r>
      <w:r w:rsidR="00131490">
        <w:rPr>
          <w:rFonts w:ascii="ArialMT" w:eastAsia="Times New Roman" w:hAnsi="ArialMT" w:cs="Times New Roman"/>
        </w:rPr>
        <w:t xml:space="preserve">will </w:t>
      </w:r>
      <w:r>
        <w:rPr>
          <w:rFonts w:ascii="ArialMT" w:eastAsia="Times New Roman" w:hAnsi="ArialMT" w:cs="Times New Roman"/>
        </w:rPr>
        <w:t>organise and help</w:t>
      </w:r>
      <w:r w:rsidRPr="006007CD">
        <w:rPr>
          <w:rFonts w:ascii="ArialMT" w:eastAsia="Times New Roman" w:hAnsi="ArialMT" w:cs="Times New Roman"/>
        </w:rPr>
        <w:t xml:space="preserve"> each student to upload submissions on to</w:t>
      </w:r>
      <w:r w:rsidR="000D0C67">
        <w:rPr>
          <w:rFonts w:ascii="ArialMT" w:eastAsia="Times New Roman" w:hAnsi="ArialMT" w:cs="Times New Roman"/>
        </w:rPr>
        <w:t xml:space="preserve"> a specified</w:t>
      </w:r>
      <w:r w:rsidRPr="006007CD">
        <w:rPr>
          <w:rFonts w:ascii="ArialMT" w:eastAsia="Times New Roman" w:hAnsi="ArialMT" w:cs="Times New Roman"/>
        </w:rPr>
        <w:t xml:space="preserve"> </w:t>
      </w:r>
      <w:r w:rsidR="003173E6">
        <w:rPr>
          <w:rFonts w:ascii="ArialMT" w:eastAsia="Times New Roman" w:hAnsi="ArialMT" w:cs="Times New Roman"/>
        </w:rPr>
        <w:t xml:space="preserve">and supplied </w:t>
      </w:r>
      <w:r w:rsidRPr="006007CD">
        <w:rPr>
          <w:rFonts w:ascii="ArialMT" w:eastAsia="Times New Roman" w:hAnsi="ArialMT" w:cs="Times New Roman"/>
        </w:rPr>
        <w:t>OneDrive</w:t>
      </w:r>
      <w:r w:rsidR="003173E6">
        <w:rPr>
          <w:rFonts w:ascii="ArialMT" w:eastAsia="Times New Roman" w:hAnsi="ArialMT" w:cs="Times New Roman"/>
        </w:rPr>
        <w:t xml:space="preserve"> link</w:t>
      </w:r>
      <w:r>
        <w:rPr>
          <w:rFonts w:ascii="ArialMT" w:eastAsia="Times New Roman" w:hAnsi="ArialMT" w:cs="Times New Roman"/>
        </w:rPr>
        <w:t xml:space="preserve"> in preparation for the main event </w:t>
      </w:r>
      <w:r w:rsidR="009B6FF7">
        <w:rPr>
          <w:rFonts w:ascii="ArialMT" w:eastAsia="Times New Roman" w:hAnsi="ArialMT" w:cs="Times New Roman"/>
        </w:rPr>
        <w:t>on the Friday</w:t>
      </w:r>
      <w:r>
        <w:rPr>
          <w:rFonts w:ascii="ArialMT" w:eastAsia="Times New Roman" w:hAnsi="ArialMT" w:cs="Times New Roman"/>
        </w:rPr>
        <w:t>. If you are creating a live performance</w:t>
      </w:r>
      <w:r w:rsidR="00187AA5">
        <w:rPr>
          <w:rFonts w:ascii="ArialMT" w:eastAsia="Times New Roman" w:hAnsi="ArialMT" w:cs="Times New Roman"/>
        </w:rPr>
        <w:t>,</w:t>
      </w:r>
      <w:r>
        <w:rPr>
          <w:rFonts w:ascii="ArialMT" w:eastAsia="Times New Roman" w:hAnsi="ArialMT" w:cs="Times New Roman"/>
        </w:rPr>
        <w:t xml:space="preserve"> you must ensure </w:t>
      </w:r>
      <w:r w:rsidR="000D0C67">
        <w:rPr>
          <w:rFonts w:ascii="ArialMT" w:eastAsia="Times New Roman" w:hAnsi="ArialMT" w:cs="Times New Roman"/>
        </w:rPr>
        <w:t>this has been organised for</w:t>
      </w:r>
      <w:r>
        <w:rPr>
          <w:rFonts w:ascii="ArialMT" w:eastAsia="Times New Roman" w:hAnsi="ArialMT" w:cs="Times New Roman"/>
        </w:rPr>
        <w:t xml:space="preserve"> your timetabled </w:t>
      </w:r>
      <w:r w:rsidR="00187AA5">
        <w:rPr>
          <w:rFonts w:ascii="ArialMT" w:eastAsia="Times New Roman" w:hAnsi="ArialMT" w:cs="Times New Roman"/>
        </w:rPr>
        <w:t xml:space="preserve">Pecha Kucha </w:t>
      </w:r>
      <w:r>
        <w:rPr>
          <w:rFonts w:ascii="ArialMT" w:eastAsia="Times New Roman" w:hAnsi="ArialMT" w:cs="Times New Roman"/>
        </w:rPr>
        <w:t>presentation.</w:t>
      </w:r>
    </w:p>
    <w:p w14:paraId="0BC515AE" w14:textId="6A72A3B1" w:rsidR="00411699" w:rsidRDefault="00411699" w:rsidP="00411699">
      <w:pPr>
        <w:spacing w:before="100" w:beforeAutospacing="1" w:after="100" w:afterAutospacing="1"/>
        <w:rPr>
          <w:rFonts w:ascii="Times New Roman" w:eastAsia="Times New Roman" w:hAnsi="Times New Roman" w:cs="Times New Roman"/>
        </w:rPr>
      </w:pPr>
      <w:r w:rsidRPr="006007CD">
        <w:rPr>
          <w:rFonts w:ascii="ArialMT" w:eastAsia="Times New Roman" w:hAnsi="ArialMT" w:cs="Times New Roman"/>
        </w:rPr>
        <w:t>(</w:t>
      </w:r>
      <w:r>
        <w:rPr>
          <w:rFonts w:ascii="ArialMT" w:eastAsia="Times New Roman" w:hAnsi="ArialMT" w:cs="Times New Roman"/>
        </w:rPr>
        <w:t xml:space="preserve">Students and </w:t>
      </w:r>
      <w:r w:rsidRPr="006007CD">
        <w:rPr>
          <w:rFonts w:ascii="ArialMT" w:eastAsia="Times New Roman" w:hAnsi="ArialMT" w:cs="Times New Roman"/>
        </w:rPr>
        <w:t xml:space="preserve">Pathway Leaders </w:t>
      </w:r>
      <w:r>
        <w:rPr>
          <w:rFonts w:ascii="ArialMT" w:eastAsia="Times New Roman" w:hAnsi="ArialMT" w:cs="Times New Roman"/>
        </w:rPr>
        <w:t xml:space="preserve">are </w:t>
      </w:r>
      <w:r w:rsidRPr="006007CD">
        <w:rPr>
          <w:rFonts w:ascii="ArialMT" w:eastAsia="Times New Roman" w:hAnsi="ArialMT" w:cs="Times New Roman"/>
        </w:rPr>
        <w:t>responsible for ensuring files</w:t>
      </w:r>
      <w:r w:rsidR="004B5C6A">
        <w:rPr>
          <w:rFonts w:ascii="ArialMT" w:eastAsia="Times New Roman" w:hAnsi="ArialMT" w:cs="Times New Roman"/>
        </w:rPr>
        <w:t>/</w:t>
      </w:r>
      <w:r>
        <w:rPr>
          <w:rFonts w:ascii="ArialMT" w:eastAsia="Times New Roman" w:hAnsi="ArialMT" w:cs="Times New Roman"/>
        </w:rPr>
        <w:t>performances</w:t>
      </w:r>
      <w:r w:rsidR="003173E6">
        <w:rPr>
          <w:rFonts w:ascii="ArialMT" w:eastAsia="Times New Roman" w:hAnsi="ArialMT" w:cs="Times New Roman"/>
        </w:rPr>
        <w:t>/props</w:t>
      </w:r>
      <w:r w:rsidRPr="006007CD">
        <w:rPr>
          <w:rFonts w:ascii="ArialMT" w:eastAsia="Times New Roman" w:hAnsi="ArialMT" w:cs="Times New Roman"/>
        </w:rPr>
        <w:t xml:space="preserve"> are ready for presentation on the Friday</w:t>
      </w:r>
      <w:r w:rsidR="00131490">
        <w:rPr>
          <w:rFonts w:ascii="ArialMT" w:eastAsia="Times New Roman" w:hAnsi="ArialMT" w:cs="Times New Roman"/>
        </w:rPr>
        <w:t xml:space="preserve"> at the allocated time.</w:t>
      </w:r>
      <w:r w:rsidRPr="006007CD">
        <w:rPr>
          <w:rFonts w:ascii="ArialMT" w:eastAsia="Times New Roman" w:hAnsi="ArialMT" w:cs="Times New Roman"/>
        </w:rPr>
        <w:t>)</w:t>
      </w:r>
    </w:p>
    <w:p w14:paraId="544F86EF" w14:textId="2B95510A" w:rsidR="00411699" w:rsidRDefault="000B3889" w:rsidP="00250E60">
      <w:pPr>
        <w:spacing w:before="100" w:beforeAutospacing="1" w:after="100" w:afterAutospacing="1"/>
        <w:rPr>
          <w:rFonts w:ascii="ArialMT" w:eastAsia="Times New Roman" w:hAnsi="ArialMT" w:cs="Times New Roman"/>
        </w:rPr>
      </w:pPr>
      <w:r w:rsidRPr="000B3889">
        <w:rPr>
          <w:rFonts w:ascii="ArialMT" w:eastAsia="Times New Roman" w:hAnsi="ArialMT" w:cs="Times New Roman"/>
        </w:rPr>
        <w:lastRenderedPageBreak/>
        <w:t xml:space="preserve">The Pecha Kucha runs for the whole of Friday </w:t>
      </w:r>
      <w:r w:rsidR="003173E6">
        <w:rPr>
          <w:rFonts w:ascii="ArialMT" w:eastAsia="Times New Roman" w:hAnsi="ArialMT" w:cs="Times New Roman"/>
        </w:rPr>
        <w:t>6</w:t>
      </w:r>
      <w:r w:rsidR="00EE386A" w:rsidRPr="00EE386A">
        <w:rPr>
          <w:rFonts w:ascii="ArialMT" w:eastAsia="Times New Roman" w:hAnsi="ArialMT" w:cs="Times New Roman"/>
          <w:vertAlign w:val="superscript"/>
        </w:rPr>
        <w:t>th</w:t>
      </w:r>
      <w:r w:rsidR="00EE386A">
        <w:rPr>
          <w:rFonts w:ascii="ArialMT" w:eastAsia="Times New Roman" w:hAnsi="ArialMT" w:cs="Times New Roman"/>
        </w:rPr>
        <w:t xml:space="preserve"> and</w:t>
      </w:r>
      <w:r w:rsidRPr="000B3889">
        <w:rPr>
          <w:rFonts w:ascii="ArialMT" w:eastAsia="Times New Roman" w:hAnsi="ArialMT" w:cs="Times New Roman"/>
        </w:rPr>
        <w:t xml:space="preserve"> to </w:t>
      </w:r>
      <w:r w:rsidR="00EE386A">
        <w:rPr>
          <w:rFonts w:ascii="ArialMT" w:eastAsia="Times New Roman" w:hAnsi="ArialMT" w:cs="Times New Roman"/>
        </w:rPr>
        <w:t>e</w:t>
      </w:r>
      <w:r w:rsidRPr="000B3889">
        <w:rPr>
          <w:rFonts w:ascii="ArialMT" w:eastAsia="Times New Roman" w:hAnsi="ArialMT" w:cs="Times New Roman"/>
        </w:rPr>
        <w:t xml:space="preserve">nsure we run to time, </w:t>
      </w:r>
      <w:r w:rsidR="004B5C6A">
        <w:rPr>
          <w:rFonts w:ascii="ArialMT" w:eastAsia="Times New Roman" w:hAnsi="ArialMT" w:cs="Times New Roman"/>
        </w:rPr>
        <w:t xml:space="preserve">you </w:t>
      </w:r>
      <w:r w:rsidRPr="000B3889">
        <w:rPr>
          <w:rFonts w:ascii="ArialMT" w:eastAsia="Times New Roman" w:hAnsi="ArialMT" w:cs="Times New Roman"/>
        </w:rPr>
        <w:t>will</w:t>
      </w:r>
      <w:r w:rsidR="00250E60">
        <w:rPr>
          <w:rFonts w:ascii="ArialMT" w:eastAsia="Times New Roman" w:hAnsi="ArialMT" w:cs="Times New Roman"/>
        </w:rPr>
        <w:t xml:space="preserve"> </w:t>
      </w:r>
      <w:r w:rsidRPr="000B3889">
        <w:rPr>
          <w:rFonts w:ascii="ArialMT" w:eastAsia="Times New Roman" w:hAnsi="ArialMT" w:cs="Times New Roman"/>
        </w:rPr>
        <w:t xml:space="preserve">need to upload </w:t>
      </w:r>
      <w:r w:rsidR="000D0C67">
        <w:rPr>
          <w:rFonts w:ascii="ArialMT" w:eastAsia="Times New Roman" w:hAnsi="ArialMT" w:cs="Times New Roman"/>
        </w:rPr>
        <w:t>any of your</w:t>
      </w:r>
      <w:r w:rsidRPr="000B3889">
        <w:rPr>
          <w:rFonts w:ascii="ArialMT" w:eastAsia="Times New Roman" w:hAnsi="ArialMT" w:cs="Times New Roman"/>
        </w:rPr>
        <w:t xml:space="preserve"> digital </w:t>
      </w:r>
      <w:r w:rsidR="00411699">
        <w:rPr>
          <w:rFonts w:ascii="ArialMT" w:eastAsia="Times New Roman" w:hAnsi="ArialMT" w:cs="Times New Roman"/>
        </w:rPr>
        <w:t xml:space="preserve">files that </w:t>
      </w:r>
      <w:r w:rsidRPr="000B3889">
        <w:rPr>
          <w:rFonts w:ascii="ArialMT" w:eastAsia="Times New Roman" w:hAnsi="ArialMT" w:cs="Times New Roman"/>
        </w:rPr>
        <w:t>you want to show during your Pecha Kucha</w:t>
      </w:r>
      <w:r w:rsidR="00250E60">
        <w:rPr>
          <w:rFonts w:ascii="ArialMT" w:eastAsia="Times New Roman" w:hAnsi="ArialMT" w:cs="Times New Roman"/>
        </w:rPr>
        <w:t xml:space="preserve"> </w:t>
      </w:r>
      <w:r w:rsidRPr="000B3889">
        <w:rPr>
          <w:rFonts w:ascii="ArialMT" w:eastAsia="Times New Roman" w:hAnsi="ArialMT" w:cs="Times New Roman"/>
        </w:rPr>
        <w:t>presentations, such as videos, power points, sound scores</w:t>
      </w:r>
      <w:r w:rsidR="00626C30">
        <w:rPr>
          <w:rFonts w:ascii="ArialMT" w:eastAsia="Times New Roman" w:hAnsi="ArialMT" w:cs="Times New Roman"/>
        </w:rPr>
        <w:t>, imagery, stills,</w:t>
      </w:r>
      <w:r w:rsidRPr="000B3889">
        <w:rPr>
          <w:rFonts w:ascii="ArialMT" w:eastAsia="Times New Roman" w:hAnsi="ArialMT" w:cs="Times New Roman"/>
        </w:rPr>
        <w:t xml:space="preserve"> etc. Please </w:t>
      </w:r>
      <w:r w:rsidR="00411699">
        <w:rPr>
          <w:rFonts w:ascii="ArialMT" w:eastAsia="Times New Roman" w:hAnsi="ArialMT" w:cs="Times New Roman"/>
        </w:rPr>
        <w:t xml:space="preserve">organise with your Pathway Leader </w:t>
      </w:r>
      <w:r w:rsidRPr="000B3889">
        <w:rPr>
          <w:rFonts w:ascii="ArialMT" w:eastAsia="Times New Roman" w:hAnsi="ArialMT" w:cs="Times New Roman"/>
        </w:rPr>
        <w:t xml:space="preserve">as early as possible </w:t>
      </w:r>
      <w:r w:rsidR="000D0C67">
        <w:rPr>
          <w:rFonts w:ascii="ArialMT" w:eastAsia="Times New Roman" w:hAnsi="ArialMT" w:cs="Times New Roman"/>
        </w:rPr>
        <w:t xml:space="preserve">by the </w:t>
      </w:r>
      <w:proofErr w:type="gramStart"/>
      <w:r w:rsidR="003173E6">
        <w:rPr>
          <w:rFonts w:ascii="ArialMT" w:eastAsia="Times New Roman" w:hAnsi="ArialMT" w:cs="Times New Roman"/>
        </w:rPr>
        <w:t>5</w:t>
      </w:r>
      <w:r w:rsidR="00EE386A" w:rsidRPr="000D0C67">
        <w:rPr>
          <w:rFonts w:ascii="ArialMT" w:eastAsia="Times New Roman" w:hAnsi="ArialMT" w:cs="Times New Roman"/>
          <w:vertAlign w:val="superscript"/>
        </w:rPr>
        <w:t>th</w:t>
      </w:r>
      <w:proofErr w:type="gramEnd"/>
      <w:r w:rsidR="000D0C67">
        <w:rPr>
          <w:rFonts w:ascii="ArialMT" w:eastAsia="Times New Roman" w:hAnsi="ArialMT" w:cs="Times New Roman"/>
        </w:rPr>
        <w:t xml:space="preserve"> November.</w:t>
      </w:r>
    </w:p>
    <w:p w14:paraId="08FCE8A6" w14:textId="77777777" w:rsidR="007A090A" w:rsidRDefault="007A090A" w:rsidP="00250E60">
      <w:pPr>
        <w:spacing w:before="100" w:beforeAutospacing="1" w:after="100" w:afterAutospacing="1"/>
        <w:rPr>
          <w:rFonts w:ascii="ArialMT" w:eastAsia="Times New Roman" w:hAnsi="ArialMT" w:cs="Times New Roman"/>
        </w:rPr>
      </w:pPr>
    </w:p>
    <w:p w14:paraId="127A5656" w14:textId="46457836" w:rsidR="007A090A" w:rsidRPr="00196A1E" w:rsidRDefault="007A090A" w:rsidP="007A090A">
      <w:pPr>
        <w:pBdr>
          <w:top w:val="single" w:sz="4" w:space="1" w:color="auto"/>
          <w:left w:val="single" w:sz="4" w:space="4" w:color="auto"/>
          <w:bottom w:val="single" w:sz="4" w:space="1" w:color="auto"/>
          <w:right w:val="single" w:sz="4" w:space="4" w:color="auto"/>
        </w:pBdr>
        <w:shd w:val="clear" w:color="auto" w:fill="8EAADB" w:themeFill="accent1" w:themeFillTint="99"/>
        <w:spacing w:before="100" w:beforeAutospacing="1" w:after="100" w:afterAutospacing="1"/>
        <w:rPr>
          <w:rFonts w:ascii="Arial" w:eastAsia="Times New Roman" w:hAnsi="Arial" w:cs="Arial"/>
          <w:b/>
          <w:bCs/>
          <w:color w:val="ED7D31" w:themeColor="accent2"/>
          <w:sz w:val="28"/>
          <w:szCs w:val="28"/>
        </w:rPr>
      </w:pPr>
      <w:r w:rsidRPr="00C8509E">
        <w:rPr>
          <w:rFonts w:ascii="Arial" w:eastAsia="Times New Roman" w:hAnsi="Arial" w:cs="Arial"/>
          <w:b/>
          <w:bCs/>
          <w:color w:val="ED7D31" w:themeColor="accent2"/>
          <w:sz w:val="28"/>
          <w:szCs w:val="28"/>
        </w:rPr>
        <w:t>WEEK 6</w:t>
      </w:r>
      <w:r>
        <w:rPr>
          <w:rFonts w:ascii="Arial" w:eastAsia="Times New Roman" w:hAnsi="Arial" w:cs="Arial"/>
          <w:b/>
          <w:bCs/>
          <w:color w:val="ED7D31" w:themeColor="accent2"/>
          <w:sz w:val="28"/>
          <w:szCs w:val="28"/>
        </w:rPr>
        <w:t xml:space="preserve"> </w:t>
      </w:r>
      <w:r>
        <w:rPr>
          <w:rFonts w:ascii="Arial" w:eastAsia="Times New Roman" w:hAnsi="Arial" w:cs="Arial"/>
          <w:b/>
          <w:bCs/>
          <w:sz w:val="28"/>
          <w:szCs w:val="28"/>
        </w:rPr>
        <w:t>Friday</w:t>
      </w:r>
      <w:r w:rsidRPr="003840A5">
        <w:rPr>
          <w:rFonts w:ascii="Arial" w:eastAsia="Times New Roman" w:hAnsi="Arial" w:cs="Arial"/>
          <w:b/>
          <w:bCs/>
          <w:sz w:val="28"/>
          <w:szCs w:val="28"/>
        </w:rPr>
        <w:t xml:space="preserve"> </w:t>
      </w:r>
      <w:r>
        <w:rPr>
          <w:rFonts w:ascii="Arial" w:eastAsia="Times New Roman" w:hAnsi="Arial" w:cs="Arial"/>
          <w:b/>
          <w:bCs/>
          <w:sz w:val="28"/>
          <w:szCs w:val="28"/>
        </w:rPr>
        <w:t>6</w:t>
      </w:r>
      <w:proofErr w:type="spellStart"/>
      <w:r w:rsidRPr="003840A5">
        <w:rPr>
          <w:rFonts w:ascii="Arial" w:eastAsia="Times New Roman" w:hAnsi="Arial" w:cs="Arial"/>
          <w:b/>
          <w:bCs/>
          <w:position w:val="10"/>
          <w:sz w:val="18"/>
          <w:szCs w:val="18"/>
        </w:rPr>
        <w:t>th</w:t>
      </w:r>
      <w:proofErr w:type="spellEnd"/>
      <w:r w:rsidRPr="003840A5">
        <w:rPr>
          <w:rFonts w:ascii="Arial" w:eastAsia="Times New Roman" w:hAnsi="Arial" w:cs="Arial"/>
          <w:b/>
          <w:bCs/>
          <w:position w:val="10"/>
          <w:sz w:val="18"/>
          <w:szCs w:val="18"/>
        </w:rPr>
        <w:t xml:space="preserve"> </w:t>
      </w:r>
      <w:r w:rsidRPr="003840A5">
        <w:rPr>
          <w:rFonts w:ascii="Arial" w:eastAsia="Times New Roman" w:hAnsi="Arial" w:cs="Arial"/>
          <w:b/>
          <w:bCs/>
          <w:sz w:val="28"/>
          <w:szCs w:val="28"/>
        </w:rPr>
        <w:t>November</w:t>
      </w:r>
      <w:r>
        <w:rPr>
          <w:rFonts w:ascii="Arial" w:eastAsia="Times New Roman" w:hAnsi="Arial" w:cs="Arial"/>
          <w:b/>
          <w:bCs/>
          <w:sz w:val="28"/>
          <w:szCs w:val="28"/>
        </w:rPr>
        <w:t xml:space="preserve"> 2026</w:t>
      </w:r>
      <w:r w:rsidR="00B573CE">
        <w:rPr>
          <w:rFonts w:ascii="Arial" w:eastAsia="Times New Roman" w:hAnsi="Arial" w:cs="Arial"/>
          <w:b/>
          <w:bCs/>
          <w:sz w:val="28"/>
          <w:szCs w:val="28"/>
        </w:rPr>
        <w:t>.</w:t>
      </w:r>
    </w:p>
    <w:p w14:paraId="4FD83377" w14:textId="77D3F6C7" w:rsidR="000D0C67" w:rsidRPr="00717652" w:rsidRDefault="000D0C67" w:rsidP="000D0C67">
      <w:pPr>
        <w:spacing w:before="100" w:beforeAutospacing="1" w:after="100" w:afterAutospacing="1"/>
        <w:rPr>
          <w:rFonts w:ascii="Times New Roman" w:eastAsia="Times New Roman" w:hAnsi="Times New Roman" w:cs="Times New Roman"/>
        </w:rPr>
      </w:pPr>
      <w:r w:rsidRPr="003840A5">
        <w:rPr>
          <w:rFonts w:ascii="Arial" w:eastAsia="Times New Roman" w:hAnsi="Arial" w:cs="Arial"/>
          <w:b/>
          <w:bCs/>
          <w:sz w:val="28"/>
          <w:szCs w:val="28"/>
        </w:rPr>
        <w:t xml:space="preserve">9.00 – 17.30 in </w:t>
      </w:r>
      <w:r w:rsidR="00E14FDD" w:rsidRPr="003840A5">
        <w:rPr>
          <w:rFonts w:ascii="Arial" w:eastAsia="Times New Roman" w:hAnsi="Arial" w:cs="Arial"/>
          <w:b/>
          <w:bCs/>
          <w:sz w:val="28"/>
          <w:szCs w:val="28"/>
        </w:rPr>
        <w:t>Alex Reading Room (AAG06)</w:t>
      </w:r>
    </w:p>
    <w:p w14:paraId="52E3A34D" w14:textId="0920464D" w:rsidR="00990DF4" w:rsidRPr="00411699" w:rsidRDefault="000D0C67" w:rsidP="000B3889">
      <w:pPr>
        <w:spacing w:before="100" w:beforeAutospacing="1" w:after="100" w:afterAutospacing="1"/>
        <w:rPr>
          <w:rFonts w:ascii="Arial" w:eastAsia="Times New Roman" w:hAnsi="Arial" w:cs="Arial"/>
          <w:b/>
          <w:bCs/>
          <w:sz w:val="28"/>
          <w:szCs w:val="28"/>
        </w:rPr>
      </w:pPr>
      <w:r>
        <w:rPr>
          <w:rFonts w:ascii="Arial" w:eastAsia="Times New Roman" w:hAnsi="Arial" w:cs="Arial"/>
          <w:b/>
          <w:bCs/>
          <w:sz w:val="28"/>
          <w:szCs w:val="28"/>
        </w:rPr>
        <w:t xml:space="preserve">Student </w:t>
      </w:r>
      <w:r w:rsidR="00411699">
        <w:rPr>
          <w:rFonts w:ascii="Arial" w:eastAsia="Times New Roman" w:hAnsi="Arial" w:cs="Arial"/>
          <w:b/>
          <w:bCs/>
          <w:sz w:val="28"/>
          <w:szCs w:val="28"/>
        </w:rPr>
        <w:t xml:space="preserve">Pecha Kucha </w:t>
      </w:r>
      <w:r w:rsidR="00250E60">
        <w:rPr>
          <w:rFonts w:ascii="Arial" w:eastAsia="Times New Roman" w:hAnsi="Arial" w:cs="Arial"/>
          <w:b/>
          <w:bCs/>
          <w:sz w:val="28"/>
          <w:szCs w:val="28"/>
        </w:rPr>
        <w:t>Presentations</w:t>
      </w:r>
      <w:r w:rsidR="002A4D9E">
        <w:rPr>
          <w:rFonts w:ascii="Arial" w:eastAsia="Times New Roman" w:hAnsi="Arial" w:cs="Arial"/>
          <w:b/>
          <w:bCs/>
          <w:sz w:val="28"/>
          <w:szCs w:val="28"/>
        </w:rPr>
        <w:t xml:space="preserve"> (full</w:t>
      </w:r>
      <w:r w:rsidR="00B573CE">
        <w:rPr>
          <w:rFonts w:ascii="Arial" w:eastAsia="Times New Roman" w:hAnsi="Arial" w:cs="Arial"/>
          <w:b/>
          <w:bCs/>
          <w:sz w:val="28"/>
          <w:szCs w:val="28"/>
        </w:rPr>
        <w:t>-</w:t>
      </w:r>
      <w:r w:rsidR="002A4D9E">
        <w:rPr>
          <w:rFonts w:ascii="Arial" w:eastAsia="Times New Roman" w:hAnsi="Arial" w:cs="Arial"/>
          <w:b/>
          <w:bCs/>
          <w:sz w:val="28"/>
          <w:szCs w:val="28"/>
        </w:rPr>
        <w:t>time students only)</w:t>
      </w:r>
      <w:r w:rsidR="00990DF4">
        <w:rPr>
          <w:rFonts w:ascii="Arial" w:eastAsia="Times New Roman" w:hAnsi="Arial" w:cs="Arial"/>
          <w:b/>
          <w:bCs/>
          <w:sz w:val="28"/>
          <w:szCs w:val="28"/>
        </w:rPr>
        <w:br/>
        <w:t>Deadline for module submission (full</w:t>
      </w:r>
      <w:r w:rsidR="00B573CE">
        <w:rPr>
          <w:rFonts w:ascii="Arial" w:eastAsia="Times New Roman" w:hAnsi="Arial" w:cs="Arial"/>
          <w:b/>
          <w:bCs/>
          <w:sz w:val="28"/>
          <w:szCs w:val="28"/>
        </w:rPr>
        <w:t>-</w:t>
      </w:r>
      <w:r w:rsidR="00990DF4">
        <w:rPr>
          <w:rFonts w:ascii="Arial" w:eastAsia="Times New Roman" w:hAnsi="Arial" w:cs="Arial"/>
          <w:b/>
          <w:bCs/>
          <w:sz w:val="28"/>
          <w:szCs w:val="28"/>
        </w:rPr>
        <w:t>time students only)</w:t>
      </w:r>
    </w:p>
    <w:p w14:paraId="0C3F3A29" w14:textId="59910131" w:rsidR="00F81C3A" w:rsidRPr="00F605BF" w:rsidRDefault="000B3889" w:rsidP="000B3889">
      <w:pPr>
        <w:spacing w:before="100" w:beforeAutospacing="1" w:after="100" w:afterAutospacing="1"/>
        <w:rPr>
          <w:rFonts w:ascii="Times New Roman" w:eastAsia="Times New Roman" w:hAnsi="Times New Roman" w:cs="Times New Roman"/>
        </w:rPr>
      </w:pPr>
      <w:r w:rsidRPr="000B3889">
        <w:rPr>
          <w:rFonts w:ascii="ArialMT" w:eastAsia="Times New Roman" w:hAnsi="ArialMT" w:cs="Times New Roman"/>
        </w:rPr>
        <w:t xml:space="preserve">The Pecha Kucha presentation day for full time </w:t>
      </w:r>
      <w:r w:rsidR="000D0C67">
        <w:rPr>
          <w:rFonts w:ascii="ArialMT" w:eastAsia="Times New Roman" w:hAnsi="ArialMT" w:cs="Times New Roman"/>
        </w:rPr>
        <w:t xml:space="preserve">and part time </w:t>
      </w:r>
      <w:r w:rsidRPr="000B3889">
        <w:rPr>
          <w:rFonts w:ascii="ArialMT" w:eastAsia="Times New Roman" w:hAnsi="ArialMT" w:cs="Times New Roman"/>
        </w:rPr>
        <w:t>students</w:t>
      </w:r>
      <w:r w:rsidR="000D0C67">
        <w:rPr>
          <w:rFonts w:ascii="ArialMT" w:eastAsia="Times New Roman" w:hAnsi="ArialMT" w:cs="Times New Roman"/>
        </w:rPr>
        <w:t xml:space="preserve">. Everyone is </w:t>
      </w:r>
      <w:r w:rsidRPr="000B3889">
        <w:rPr>
          <w:rFonts w:ascii="ArialMT" w:eastAsia="Times New Roman" w:hAnsi="ArialMT" w:cs="Times New Roman"/>
        </w:rPr>
        <w:t>welcome to join the audience. Quick fire presentation mode</w:t>
      </w:r>
      <w:r w:rsidR="00516312">
        <w:rPr>
          <w:rFonts w:ascii="ArialMT" w:eastAsia="Times New Roman" w:hAnsi="ArialMT" w:cs="Times New Roman"/>
        </w:rPr>
        <w:t xml:space="preserve"> is</w:t>
      </w:r>
      <w:r w:rsidRPr="000B3889">
        <w:rPr>
          <w:rFonts w:ascii="ArialMT" w:eastAsia="Times New Roman" w:hAnsi="ArialMT" w:cs="Times New Roman"/>
        </w:rPr>
        <w:t xml:space="preserve"> to be utilised as creatively as possible </w:t>
      </w:r>
      <w:proofErr w:type="gramStart"/>
      <w:r w:rsidRPr="000B3889">
        <w:rPr>
          <w:rFonts w:ascii="ArialMT" w:eastAsia="Times New Roman" w:hAnsi="ArialMT" w:cs="Times New Roman"/>
        </w:rPr>
        <w:t>in order</w:t>
      </w:r>
      <w:r w:rsidR="00626C30">
        <w:rPr>
          <w:rFonts w:ascii="ArialMT" w:eastAsia="Times New Roman" w:hAnsi="ArialMT" w:cs="Times New Roman"/>
        </w:rPr>
        <w:t xml:space="preserve"> for</w:t>
      </w:r>
      <w:proofErr w:type="gramEnd"/>
      <w:r w:rsidR="00626C30">
        <w:rPr>
          <w:rFonts w:ascii="ArialMT" w:eastAsia="Times New Roman" w:hAnsi="ArialMT" w:cs="Times New Roman"/>
        </w:rPr>
        <w:t xml:space="preserve"> you</w:t>
      </w:r>
      <w:r w:rsidRPr="000B3889">
        <w:rPr>
          <w:rFonts w:ascii="ArialMT" w:eastAsia="Times New Roman" w:hAnsi="ArialMT" w:cs="Times New Roman"/>
        </w:rPr>
        <w:t xml:space="preserve"> to give a snapshot of your research trajectory during the project. All </w:t>
      </w:r>
      <w:r w:rsidR="00516312">
        <w:rPr>
          <w:rFonts w:ascii="ArialMT" w:eastAsia="Times New Roman" w:hAnsi="ArialMT" w:cs="Times New Roman"/>
        </w:rPr>
        <w:t xml:space="preserve">necessary </w:t>
      </w:r>
      <w:r w:rsidRPr="000B3889">
        <w:rPr>
          <w:rFonts w:ascii="ArialMT" w:eastAsia="Times New Roman" w:hAnsi="ArialMT" w:cs="Times New Roman"/>
        </w:rPr>
        <w:t xml:space="preserve">media material is </w:t>
      </w:r>
      <w:r w:rsidR="00516312">
        <w:rPr>
          <w:rFonts w:ascii="ArialMT" w:eastAsia="Times New Roman" w:hAnsi="ArialMT" w:cs="Times New Roman"/>
        </w:rPr>
        <w:t>up</w:t>
      </w:r>
      <w:r w:rsidRPr="000B3889">
        <w:rPr>
          <w:rFonts w:ascii="ArialMT" w:eastAsia="Times New Roman" w:hAnsi="ArialMT" w:cs="Times New Roman"/>
        </w:rPr>
        <w:t xml:space="preserve">loaded </w:t>
      </w:r>
      <w:r w:rsidR="00516312">
        <w:rPr>
          <w:rFonts w:ascii="ArialMT" w:eastAsia="Times New Roman" w:hAnsi="ArialMT" w:cs="Times New Roman"/>
        </w:rPr>
        <w:t xml:space="preserve">and prepared </w:t>
      </w:r>
      <w:r w:rsidR="00BD6172">
        <w:rPr>
          <w:rFonts w:ascii="ArialMT" w:eastAsia="Times New Roman" w:hAnsi="ArialMT" w:cs="Times New Roman"/>
        </w:rPr>
        <w:t xml:space="preserve">before the event </w:t>
      </w:r>
      <w:r w:rsidRPr="000B3889">
        <w:rPr>
          <w:rFonts w:ascii="ArialMT" w:eastAsia="Times New Roman" w:hAnsi="ArialMT" w:cs="Times New Roman"/>
        </w:rPr>
        <w:t xml:space="preserve">onto </w:t>
      </w:r>
      <w:r w:rsidR="00FD64B5">
        <w:rPr>
          <w:rFonts w:ascii="ArialMT" w:eastAsia="Times New Roman" w:hAnsi="ArialMT" w:cs="Times New Roman"/>
        </w:rPr>
        <w:t xml:space="preserve">a designated </w:t>
      </w:r>
      <w:r w:rsidR="00411699">
        <w:rPr>
          <w:rFonts w:ascii="ArialMT" w:eastAsia="Times New Roman" w:hAnsi="ArialMT" w:cs="Times New Roman"/>
        </w:rPr>
        <w:t>OneDrive</w:t>
      </w:r>
      <w:r w:rsidR="00516312">
        <w:rPr>
          <w:rFonts w:ascii="ArialMT" w:eastAsia="Times New Roman" w:hAnsi="ArialMT" w:cs="Times New Roman"/>
        </w:rPr>
        <w:t xml:space="preserve"> to ensure</w:t>
      </w:r>
      <w:r w:rsidR="00BD6172">
        <w:rPr>
          <w:rFonts w:ascii="ArialMT" w:eastAsia="Times New Roman" w:hAnsi="ArialMT" w:cs="Times New Roman"/>
        </w:rPr>
        <w:t xml:space="preserve"> for </w:t>
      </w:r>
      <w:r w:rsidRPr="000B3889">
        <w:rPr>
          <w:rFonts w:ascii="ArialMT" w:eastAsia="Times New Roman" w:hAnsi="ArialMT" w:cs="Times New Roman"/>
        </w:rPr>
        <w:t xml:space="preserve">a </w:t>
      </w:r>
      <w:r w:rsidR="00516312">
        <w:rPr>
          <w:rFonts w:ascii="ArialMT" w:eastAsia="Times New Roman" w:hAnsi="ArialMT" w:cs="Times New Roman"/>
        </w:rPr>
        <w:t xml:space="preserve">fluid </w:t>
      </w:r>
      <w:r w:rsidRPr="000B3889">
        <w:rPr>
          <w:rFonts w:ascii="ArialMT" w:eastAsia="Times New Roman" w:hAnsi="ArialMT" w:cs="Times New Roman"/>
        </w:rPr>
        <w:t>series of presentations t</w:t>
      </w:r>
      <w:r w:rsidR="00516312">
        <w:rPr>
          <w:rFonts w:ascii="ArialMT" w:eastAsia="Times New Roman" w:hAnsi="ArialMT" w:cs="Times New Roman"/>
        </w:rPr>
        <w:t>hat</w:t>
      </w:r>
      <w:r w:rsidRPr="000B3889">
        <w:rPr>
          <w:rFonts w:ascii="ArialMT" w:eastAsia="Times New Roman" w:hAnsi="ArialMT" w:cs="Times New Roman"/>
        </w:rPr>
        <w:t xml:space="preserve"> enable the smooth running of the day. The building of this media will take place throughout the week preceding the </w:t>
      </w:r>
      <w:r w:rsidR="00516312" w:rsidRPr="000B3889">
        <w:rPr>
          <w:rFonts w:ascii="ArialMT" w:eastAsia="Times New Roman" w:hAnsi="ArialMT" w:cs="Times New Roman"/>
        </w:rPr>
        <w:t>presentations</w:t>
      </w:r>
      <w:r w:rsidR="00516312">
        <w:rPr>
          <w:rFonts w:ascii="ArialMT" w:eastAsia="Times New Roman" w:hAnsi="ArialMT" w:cs="Times New Roman"/>
        </w:rPr>
        <w:t xml:space="preserve"> and</w:t>
      </w:r>
      <w:r w:rsidR="00FD64B5">
        <w:rPr>
          <w:rFonts w:ascii="ArialMT" w:eastAsia="Times New Roman" w:hAnsi="ArialMT" w:cs="Times New Roman"/>
        </w:rPr>
        <w:t xml:space="preserve"> should be done in collaboration with your Pathway Leader</w:t>
      </w:r>
      <w:r w:rsidRPr="000B3889">
        <w:rPr>
          <w:rFonts w:ascii="ArialMT" w:eastAsia="Times New Roman" w:hAnsi="ArialMT" w:cs="Times New Roman"/>
        </w:rPr>
        <w:t xml:space="preserve">. </w:t>
      </w:r>
      <w:r w:rsidR="00BD6172">
        <w:rPr>
          <w:rFonts w:ascii="ArialMT" w:eastAsia="Times New Roman" w:hAnsi="ArialMT" w:cs="Times New Roman"/>
        </w:rPr>
        <w:t xml:space="preserve">Pathway Leaders </w:t>
      </w:r>
      <w:r w:rsidR="004A1BC3">
        <w:rPr>
          <w:rFonts w:ascii="ArialMT" w:eastAsia="Times New Roman" w:hAnsi="ArialMT" w:cs="Times New Roman"/>
        </w:rPr>
        <w:t xml:space="preserve">must </w:t>
      </w:r>
      <w:r w:rsidRPr="000B3889">
        <w:rPr>
          <w:rFonts w:ascii="ArialMT" w:eastAsia="Times New Roman" w:hAnsi="ArialMT" w:cs="Times New Roman"/>
        </w:rPr>
        <w:t xml:space="preserve">also </w:t>
      </w:r>
      <w:r w:rsidR="00BD6172">
        <w:rPr>
          <w:rFonts w:ascii="ArialMT" w:eastAsia="Times New Roman" w:hAnsi="ArialMT" w:cs="Times New Roman"/>
        </w:rPr>
        <w:t>receive</w:t>
      </w:r>
      <w:r w:rsidR="00516312">
        <w:rPr>
          <w:rFonts w:ascii="ArialMT" w:eastAsia="Times New Roman" w:hAnsi="ArialMT" w:cs="Times New Roman"/>
        </w:rPr>
        <w:t xml:space="preserve"> </w:t>
      </w:r>
      <w:r w:rsidR="00E14FDD">
        <w:rPr>
          <w:rFonts w:ascii="ArialMT" w:eastAsia="Times New Roman" w:hAnsi="ArialMT" w:cs="Times New Roman"/>
        </w:rPr>
        <w:t xml:space="preserve">ALL </w:t>
      </w:r>
      <w:r w:rsidR="00516312">
        <w:rPr>
          <w:rFonts w:ascii="ArialMT" w:eastAsia="Times New Roman" w:hAnsi="ArialMT" w:cs="Times New Roman"/>
        </w:rPr>
        <w:t>physical submissions, digital files and URL</w:t>
      </w:r>
      <w:r w:rsidRPr="000B3889">
        <w:rPr>
          <w:rFonts w:ascii="ArialMT" w:eastAsia="Times New Roman" w:hAnsi="ArialMT" w:cs="Times New Roman"/>
        </w:rPr>
        <w:t xml:space="preserve"> </w:t>
      </w:r>
      <w:r w:rsidR="00BD6172">
        <w:rPr>
          <w:rFonts w:ascii="ArialMT" w:eastAsia="Times New Roman" w:hAnsi="ArialMT" w:cs="Times New Roman"/>
        </w:rPr>
        <w:t xml:space="preserve">links to all </w:t>
      </w:r>
      <w:r w:rsidRPr="000B3889">
        <w:rPr>
          <w:rFonts w:ascii="ArialMT" w:eastAsia="Times New Roman" w:hAnsi="ArialMT" w:cs="Times New Roman"/>
        </w:rPr>
        <w:t>students</w:t>
      </w:r>
      <w:r w:rsidR="004A1BC3">
        <w:rPr>
          <w:rFonts w:ascii="ArialMT" w:eastAsia="Times New Roman" w:hAnsi="ArialMT" w:cs="Times New Roman"/>
        </w:rPr>
        <w:t>’</w:t>
      </w:r>
      <w:r w:rsidRPr="000B3889">
        <w:rPr>
          <w:rFonts w:ascii="ArialMT" w:eastAsia="Times New Roman" w:hAnsi="ArialMT" w:cs="Times New Roman"/>
        </w:rPr>
        <w:t xml:space="preserve"> research</w:t>
      </w:r>
      <w:r w:rsidR="00516312">
        <w:rPr>
          <w:rFonts w:ascii="ArialMT" w:eastAsia="Times New Roman" w:hAnsi="ArialMT" w:cs="Times New Roman"/>
        </w:rPr>
        <w:t xml:space="preserve"> work and any</w:t>
      </w:r>
      <w:r w:rsidRPr="000B3889">
        <w:rPr>
          <w:rFonts w:ascii="ArialMT" w:eastAsia="Times New Roman" w:hAnsi="ArialMT" w:cs="Times New Roman"/>
        </w:rPr>
        <w:t xml:space="preserve"> </w:t>
      </w:r>
      <w:r w:rsidR="00BD6172">
        <w:rPr>
          <w:rFonts w:ascii="ArialMT" w:eastAsia="Times New Roman" w:hAnsi="ArialMT" w:cs="Times New Roman"/>
        </w:rPr>
        <w:t>blogs along with passwords</w:t>
      </w:r>
      <w:r w:rsidR="006B46E2">
        <w:rPr>
          <w:rFonts w:ascii="ArialMT" w:eastAsia="Times New Roman" w:hAnsi="ArialMT" w:cs="Times New Roman"/>
        </w:rPr>
        <w:t xml:space="preserve"> on this day.</w:t>
      </w:r>
      <w:r w:rsidRPr="000B3889">
        <w:rPr>
          <w:rFonts w:ascii="Times New Roman" w:eastAsia="Times New Roman" w:hAnsi="Times New Roman" w:cs="Times New Roman"/>
        </w:rPr>
        <w:fldChar w:fldCharType="begin"/>
      </w:r>
      <w:r w:rsidRPr="000B3889">
        <w:rPr>
          <w:rFonts w:ascii="Times New Roman" w:eastAsia="Times New Roman" w:hAnsi="Times New Roman" w:cs="Times New Roman"/>
        </w:rPr>
        <w:instrText xml:space="preserve"> INCLUDEPICTURE "/var/folders/zc/rmw4jdzn4c73f84jpy20h7rr0000gn/T/com.microsoft.Word/WebArchiveCopyPasteTempFiles/page7image16219136" \* MERGEFORMATINET </w:instrText>
      </w:r>
      <w:r w:rsidRPr="000B3889">
        <w:rPr>
          <w:rFonts w:ascii="Times New Roman" w:eastAsia="Times New Roman" w:hAnsi="Times New Roman" w:cs="Times New Roman"/>
        </w:rPr>
        <w:fldChar w:fldCharType="separate"/>
      </w:r>
      <w:r w:rsidRPr="000B3889">
        <w:rPr>
          <w:rFonts w:ascii="Times New Roman" w:eastAsia="Times New Roman" w:hAnsi="Times New Roman" w:cs="Times New Roman"/>
          <w:noProof/>
        </w:rPr>
        <w:drawing>
          <wp:inline distT="0" distB="0" distL="0" distR="0" wp14:anchorId="4C1B89CD" wp14:editId="3768CFC7">
            <wp:extent cx="1320800" cy="12700"/>
            <wp:effectExtent l="0" t="0" r="0" b="0"/>
            <wp:docPr id="40" name="Picture 40" descr="page7image16219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page7image1621913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20800" cy="12700"/>
                    </a:xfrm>
                    <a:prstGeom prst="rect">
                      <a:avLst/>
                    </a:prstGeom>
                    <a:noFill/>
                    <a:ln>
                      <a:noFill/>
                    </a:ln>
                  </pic:spPr>
                </pic:pic>
              </a:graphicData>
            </a:graphic>
          </wp:inline>
        </w:drawing>
      </w:r>
      <w:r w:rsidRPr="000B3889">
        <w:rPr>
          <w:rFonts w:ascii="Times New Roman" w:eastAsia="Times New Roman" w:hAnsi="Times New Roman" w:cs="Times New Roman"/>
        </w:rPr>
        <w:fldChar w:fldCharType="end"/>
      </w:r>
    </w:p>
    <w:p w14:paraId="357B6727" w14:textId="77777777" w:rsidR="00196A1E" w:rsidRDefault="00196A1E" w:rsidP="00760092">
      <w:pPr>
        <w:spacing w:before="100" w:beforeAutospacing="1" w:after="100" w:afterAutospacing="1"/>
        <w:rPr>
          <w:rFonts w:ascii="Arial" w:eastAsia="Times New Roman" w:hAnsi="Arial" w:cs="Arial"/>
          <w:b/>
          <w:bCs/>
          <w:color w:val="ED7D31" w:themeColor="accent2"/>
          <w:sz w:val="28"/>
          <w:szCs w:val="28"/>
        </w:rPr>
      </w:pPr>
    </w:p>
    <w:p w14:paraId="72743909" w14:textId="72218BDA" w:rsidR="00196A1E" w:rsidRDefault="00760092" w:rsidP="002601A4">
      <w:pPr>
        <w:pBdr>
          <w:top w:val="single" w:sz="4" w:space="1" w:color="auto"/>
          <w:left w:val="single" w:sz="4" w:space="4" w:color="auto"/>
          <w:bottom w:val="single" w:sz="4" w:space="1" w:color="auto"/>
          <w:right w:val="single" w:sz="4" w:space="4" w:color="auto"/>
        </w:pBdr>
        <w:shd w:val="clear" w:color="auto" w:fill="8EAADB" w:themeFill="accent1" w:themeFillTint="99"/>
        <w:spacing w:before="100" w:beforeAutospacing="1" w:after="100" w:afterAutospacing="1"/>
        <w:rPr>
          <w:rFonts w:ascii="Arial" w:eastAsia="Times New Roman" w:hAnsi="Arial" w:cs="Arial"/>
          <w:b/>
          <w:bCs/>
          <w:i/>
          <w:iCs/>
          <w:sz w:val="28"/>
          <w:szCs w:val="28"/>
        </w:rPr>
      </w:pPr>
      <w:r w:rsidRPr="00DF4D9E">
        <w:rPr>
          <w:rFonts w:ascii="Arial" w:eastAsia="Times New Roman" w:hAnsi="Arial" w:cs="Arial"/>
          <w:b/>
          <w:bCs/>
          <w:color w:val="ED7D31" w:themeColor="accent2"/>
          <w:sz w:val="28"/>
          <w:szCs w:val="28"/>
        </w:rPr>
        <w:t>WEEK</w:t>
      </w:r>
      <w:r>
        <w:rPr>
          <w:rFonts w:ascii="Arial" w:eastAsia="Times New Roman" w:hAnsi="Arial" w:cs="Arial"/>
          <w:b/>
          <w:bCs/>
          <w:color w:val="ED7D31" w:themeColor="accent2"/>
          <w:sz w:val="28"/>
          <w:szCs w:val="28"/>
        </w:rPr>
        <w:t xml:space="preserve"> 7</w:t>
      </w:r>
      <w:r w:rsidR="00196A1E">
        <w:rPr>
          <w:rFonts w:ascii="Arial" w:eastAsia="Times New Roman" w:hAnsi="Arial" w:cs="Arial"/>
          <w:b/>
          <w:bCs/>
          <w:color w:val="ED7D31" w:themeColor="accent2"/>
          <w:sz w:val="28"/>
          <w:szCs w:val="28"/>
        </w:rPr>
        <w:t xml:space="preserve"> – 8 </w:t>
      </w:r>
      <w:r w:rsidR="00196A1E">
        <w:rPr>
          <w:rFonts w:ascii="Arial" w:eastAsia="Times New Roman" w:hAnsi="Arial" w:cs="Arial"/>
          <w:b/>
          <w:bCs/>
          <w:sz w:val="28"/>
          <w:szCs w:val="28"/>
        </w:rPr>
        <w:t>Fri</w:t>
      </w:r>
      <w:r w:rsidR="00196A1E" w:rsidRPr="003840A5">
        <w:rPr>
          <w:rFonts w:ascii="Arial" w:eastAsia="Times New Roman" w:hAnsi="Arial" w:cs="Arial"/>
          <w:b/>
          <w:bCs/>
          <w:sz w:val="28"/>
          <w:szCs w:val="28"/>
        </w:rPr>
        <w:t xml:space="preserve">day </w:t>
      </w:r>
      <w:r w:rsidR="00196A1E">
        <w:rPr>
          <w:rFonts w:ascii="Arial" w:eastAsia="Times New Roman" w:hAnsi="Arial" w:cs="Arial"/>
          <w:b/>
          <w:bCs/>
          <w:sz w:val="28"/>
          <w:szCs w:val="28"/>
        </w:rPr>
        <w:t>1</w:t>
      </w:r>
      <w:r w:rsidR="007A090A">
        <w:rPr>
          <w:rFonts w:ascii="Arial" w:eastAsia="Times New Roman" w:hAnsi="Arial" w:cs="Arial"/>
          <w:b/>
          <w:bCs/>
          <w:sz w:val="28"/>
          <w:szCs w:val="28"/>
        </w:rPr>
        <w:t>3</w:t>
      </w:r>
      <w:r w:rsidR="00196A1E" w:rsidRPr="003840A5">
        <w:rPr>
          <w:rFonts w:ascii="Arial" w:eastAsia="Times New Roman" w:hAnsi="Arial" w:cs="Arial"/>
          <w:b/>
          <w:bCs/>
          <w:sz w:val="28"/>
          <w:szCs w:val="28"/>
          <w:vertAlign w:val="superscript"/>
        </w:rPr>
        <w:t>th</w:t>
      </w:r>
      <w:r w:rsidR="007A090A">
        <w:rPr>
          <w:rFonts w:ascii="Arial" w:eastAsia="Times New Roman" w:hAnsi="Arial" w:cs="Arial"/>
          <w:b/>
          <w:bCs/>
          <w:sz w:val="28"/>
          <w:szCs w:val="28"/>
        </w:rPr>
        <w:t>, Fri</w:t>
      </w:r>
      <w:r w:rsidR="007A090A" w:rsidRPr="003840A5">
        <w:rPr>
          <w:rFonts w:ascii="Arial" w:eastAsia="Times New Roman" w:hAnsi="Arial" w:cs="Arial"/>
          <w:b/>
          <w:bCs/>
          <w:sz w:val="28"/>
          <w:szCs w:val="28"/>
        </w:rPr>
        <w:t xml:space="preserve">day </w:t>
      </w:r>
      <w:r w:rsidR="007A090A">
        <w:rPr>
          <w:rFonts w:ascii="Arial" w:eastAsia="Times New Roman" w:hAnsi="Arial" w:cs="Arial"/>
          <w:b/>
          <w:bCs/>
          <w:sz w:val="28"/>
          <w:szCs w:val="28"/>
        </w:rPr>
        <w:t>20</w:t>
      </w:r>
      <w:r w:rsidR="007A090A" w:rsidRPr="003840A5">
        <w:rPr>
          <w:rFonts w:ascii="Arial" w:eastAsia="Times New Roman" w:hAnsi="Arial" w:cs="Arial"/>
          <w:b/>
          <w:bCs/>
          <w:sz w:val="28"/>
          <w:szCs w:val="28"/>
          <w:vertAlign w:val="superscript"/>
        </w:rPr>
        <w:t>th</w:t>
      </w:r>
      <w:r w:rsidR="007A090A">
        <w:rPr>
          <w:rFonts w:ascii="Arial" w:eastAsia="Times New Roman" w:hAnsi="Arial" w:cs="Arial"/>
          <w:b/>
          <w:bCs/>
          <w:sz w:val="28"/>
          <w:szCs w:val="28"/>
        </w:rPr>
        <w:t xml:space="preserve">, </w:t>
      </w:r>
      <w:r w:rsidR="00196A1E">
        <w:rPr>
          <w:rFonts w:ascii="Arial" w:eastAsia="Times New Roman" w:hAnsi="Arial" w:cs="Arial"/>
          <w:b/>
          <w:bCs/>
          <w:sz w:val="28"/>
          <w:szCs w:val="28"/>
        </w:rPr>
        <w:t>and Fri</w:t>
      </w:r>
      <w:r w:rsidR="00196A1E" w:rsidRPr="003840A5">
        <w:rPr>
          <w:rFonts w:ascii="Arial" w:eastAsia="Times New Roman" w:hAnsi="Arial" w:cs="Arial"/>
          <w:b/>
          <w:bCs/>
          <w:sz w:val="28"/>
          <w:szCs w:val="28"/>
        </w:rPr>
        <w:t xml:space="preserve">day </w:t>
      </w:r>
      <w:r w:rsidR="00196A1E">
        <w:rPr>
          <w:rFonts w:ascii="Arial" w:eastAsia="Times New Roman" w:hAnsi="Arial" w:cs="Arial"/>
          <w:b/>
          <w:bCs/>
          <w:sz w:val="28"/>
          <w:szCs w:val="28"/>
        </w:rPr>
        <w:t>2</w:t>
      </w:r>
      <w:r w:rsidR="007A090A">
        <w:rPr>
          <w:rFonts w:ascii="Arial" w:eastAsia="Times New Roman" w:hAnsi="Arial" w:cs="Arial"/>
          <w:b/>
          <w:bCs/>
          <w:sz w:val="28"/>
          <w:szCs w:val="28"/>
        </w:rPr>
        <w:t>7</w:t>
      </w:r>
      <w:r w:rsidR="007A090A">
        <w:rPr>
          <w:rFonts w:ascii="Arial" w:eastAsia="Times New Roman" w:hAnsi="Arial" w:cs="Arial"/>
          <w:b/>
          <w:bCs/>
          <w:sz w:val="28"/>
          <w:szCs w:val="28"/>
          <w:vertAlign w:val="superscript"/>
        </w:rPr>
        <w:t>th</w:t>
      </w:r>
      <w:r w:rsidR="00196A1E">
        <w:rPr>
          <w:rFonts w:ascii="Arial" w:eastAsia="Times New Roman" w:hAnsi="Arial" w:cs="Arial"/>
          <w:b/>
          <w:bCs/>
          <w:color w:val="ED7D31" w:themeColor="accent2"/>
          <w:sz w:val="28"/>
          <w:szCs w:val="28"/>
        </w:rPr>
        <w:t xml:space="preserve"> </w:t>
      </w:r>
      <w:r w:rsidR="00196A1E" w:rsidRPr="00196A1E">
        <w:rPr>
          <w:rFonts w:ascii="Arial" w:eastAsia="Times New Roman" w:hAnsi="Arial" w:cs="Arial"/>
          <w:b/>
          <w:bCs/>
          <w:sz w:val="28"/>
          <w:szCs w:val="28"/>
        </w:rPr>
        <w:t>November</w:t>
      </w:r>
      <w:r w:rsidR="00077215">
        <w:rPr>
          <w:rFonts w:ascii="Arial" w:eastAsia="Times New Roman" w:hAnsi="Arial" w:cs="Arial"/>
          <w:b/>
          <w:bCs/>
          <w:sz w:val="28"/>
          <w:szCs w:val="28"/>
        </w:rPr>
        <w:t xml:space="preserve"> 202</w:t>
      </w:r>
      <w:r w:rsidR="007A090A">
        <w:rPr>
          <w:rFonts w:ascii="Arial" w:eastAsia="Times New Roman" w:hAnsi="Arial" w:cs="Arial"/>
          <w:b/>
          <w:bCs/>
          <w:sz w:val="28"/>
          <w:szCs w:val="28"/>
        </w:rPr>
        <w:t>6</w:t>
      </w:r>
      <w:r w:rsidR="00B573CE">
        <w:rPr>
          <w:rFonts w:ascii="Arial" w:eastAsia="Times New Roman" w:hAnsi="Arial" w:cs="Arial"/>
          <w:b/>
          <w:bCs/>
          <w:sz w:val="28"/>
          <w:szCs w:val="28"/>
        </w:rPr>
        <w:t>.</w:t>
      </w:r>
    </w:p>
    <w:p w14:paraId="088BB3BF" w14:textId="1D755D3D" w:rsidR="007A090A" w:rsidRPr="003173E6" w:rsidRDefault="007A090A" w:rsidP="007A090A">
      <w:pPr>
        <w:spacing w:before="100" w:beforeAutospacing="1" w:after="100" w:afterAutospacing="1"/>
        <w:rPr>
          <w:rFonts w:ascii="Arial" w:eastAsia="Times New Roman" w:hAnsi="Arial" w:cs="Arial"/>
          <w:b/>
          <w:bCs/>
          <w:i/>
          <w:iCs/>
        </w:rPr>
      </w:pPr>
      <w:r w:rsidRPr="003173E6">
        <w:rPr>
          <w:rFonts w:ascii="Arial" w:eastAsia="Times New Roman" w:hAnsi="Arial" w:cs="Arial"/>
          <w:b/>
          <w:bCs/>
          <w:i/>
          <w:iCs/>
        </w:rPr>
        <w:t xml:space="preserve">Tutorials for part-time students </w:t>
      </w:r>
      <w:r w:rsidRPr="003173E6">
        <w:rPr>
          <w:rFonts w:ascii="Arial" w:eastAsia="Times New Roman" w:hAnsi="Arial" w:cs="Arial"/>
          <w:b/>
          <w:bCs/>
          <w:i/>
          <w:iCs/>
        </w:rPr>
        <w:br/>
        <w:t>(</w:t>
      </w:r>
      <w:r w:rsidRPr="003173E6">
        <w:rPr>
          <w:rFonts w:ascii="Arial" w:eastAsia="Times New Roman" w:hAnsi="Arial" w:cs="Arial"/>
          <w:i/>
          <w:iCs/>
        </w:rPr>
        <w:t>times/days organised independently with your Pathway Leader)</w:t>
      </w:r>
    </w:p>
    <w:p w14:paraId="727B4EB2" w14:textId="77777777" w:rsidR="007A090A" w:rsidRDefault="007A090A" w:rsidP="007A090A">
      <w:pPr>
        <w:spacing w:before="100" w:beforeAutospacing="1" w:after="100" w:afterAutospacing="1"/>
        <w:rPr>
          <w:rFonts w:ascii="ArialMT" w:eastAsia="Times New Roman" w:hAnsi="ArialMT" w:cs="Times New Roman"/>
        </w:rPr>
      </w:pPr>
      <w:r w:rsidRPr="003173E6">
        <w:rPr>
          <w:rFonts w:ascii="ArialMT" w:eastAsia="Times New Roman" w:hAnsi="ArialMT" w:cs="Times New Roman"/>
        </w:rPr>
        <w:t>There will be opportunities for all students to have a weekly, 20 minute, one-to-one or group tutorials throughout the module with your Pathway Leader.</w:t>
      </w:r>
    </w:p>
    <w:p w14:paraId="67F4BFFD" w14:textId="77777777" w:rsidR="00081BC0" w:rsidRPr="00196A1E" w:rsidRDefault="00081BC0" w:rsidP="002A4D9E">
      <w:pPr>
        <w:spacing w:before="100" w:beforeAutospacing="1" w:after="100" w:afterAutospacing="1"/>
        <w:rPr>
          <w:rFonts w:ascii="ArialMT" w:eastAsia="Times New Roman" w:hAnsi="ArialMT" w:cs="Times New Roman"/>
        </w:rPr>
      </w:pPr>
    </w:p>
    <w:p w14:paraId="6D445F71" w14:textId="0BFF1B0A" w:rsidR="002A4D9E" w:rsidRPr="00196A1E" w:rsidRDefault="002A4D9E" w:rsidP="002601A4">
      <w:pPr>
        <w:pBdr>
          <w:top w:val="single" w:sz="4" w:space="1" w:color="auto"/>
          <w:left w:val="single" w:sz="4" w:space="4" w:color="auto"/>
          <w:bottom w:val="single" w:sz="4" w:space="1" w:color="auto"/>
          <w:right w:val="single" w:sz="4" w:space="4" w:color="auto"/>
        </w:pBdr>
        <w:shd w:val="clear" w:color="auto" w:fill="8EAADB" w:themeFill="accent1" w:themeFillTint="99"/>
        <w:spacing w:before="100" w:beforeAutospacing="1" w:after="100" w:afterAutospacing="1"/>
        <w:rPr>
          <w:rFonts w:ascii="Arial" w:eastAsia="Times New Roman" w:hAnsi="Arial" w:cs="Arial"/>
          <w:b/>
          <w:bCs/>
          <w:color w:val="ED7D31" w:themeColor="accent2"/>
          <w:sz w:val="28"/>
          <w:szCs w:val="28"/>
        </w:rPr>
      </w:pPr>
      <w:r w:rsidRPr="00DF4D9E">
        <w:rPr>
          <w:rFonts w:ascii="Arial" w:eastAsia="Times New Roman" w:hAnsi="Arial" w:cs="Arial"/>
          <w:b/>
          <w:bCs/>
          <w:color w:val="ED7D31" w:themeColor="accent2"/>
          <w:sz w:val="28"/>
          <w:szCs w:val="28"/>
        </w:rPr>
        <w:t>WEEK</w:t>
      </w:r>
      <w:r>
        <w:rPr>
          <w:rFonts w:ascii="Arial" w:eastAsia="Times New Roman" w:hAnsi="Arial" w:cs="Arial"/>
          <w:b/>
          <w:bCs/>
          <w:color w:val="ED7D31" w:themeColor="accent2"/>
          <w:sz w:val="28"/>
          <w:szCs w:val="28"/>
        </w:rPr>
        <w:t xml:space="preserve"> </w:t>
      </w:r>
      <w:r w:rsidR="00196A1E">
        <w:rPr>
          <w:rFonts w:ascii="Arial" w:eastAsia="Times New Roman" w:hAnsi="Arial" w:cs="Arial"/>
          <w:b/>
          <w:bCs/>
          <w:color w:val="ED7D31" w:themeColor="accent2"/>
          <w:sz w:val="28"/>
          <w:szCs w:val="28"/>
        </w:rPr>
        <w:t>9</w:t>
      </w:r>
      <w:r w:rsidR="00332BDA">
        <w:rPr>
          <w:rFonts w:ascii="Arial" w:eastAsia="Times New Roman" w:hAnsi="Arial" w:cs="Arial"/>
          <w:b/>
          <w:bCs/>
          <w:color w:val="ED7D31" w:themeColor="accent2"/>
          <w:sz w:val="28"/>
          <w:szCs w:val="28"/>
        </w:rPr>
        <w:t xml:space="preserve"> </w:t>
      </w:r>
      <w:r w:rsidR="00196A1E">
        <w:rPr>
          <w:rFonts w:ascii="Arial" w:eastAsia="Times New Roman" w:hAnsi="Arial" w:cs="Arial"/>
          <w:b/>
          <w:bCs/>
          <w:color w:val="ED7D31" w:themeColor="accent2"/>
          <w:sz w:val="28"/>
          <w:szCs w:val="28"/>
        </w:rPr>
        <w:t>–</w:t>
      </w:r>
      <w:r w:rsidR="00332BDA">
        <w:rPr>
          <w:rFonts w:ascii="Arial" w:eastAsia="Times New Roman" w:hAnsi="Arial" w:cs="Arial"/>
          <w:b/>
          <w:bCs/>
          <w:color w:val="ED7D31" w:themeColor="accent2"/>
          <w:sz w:val="28"/>
          <w:szCs w:val="28"/>
        </w:rPr>
        <w:t xml:space="preserve"> </w:t>
      </w:r>
      <w:r w:rsidR="00196A1E">
        <w:rPr>
          <w:rFonts w:ascii="Arial" w:eastAsia="Times New Roman" w:hAnsi="Arial" w:cs="Arial"/>
          <w:b/>
          <w:bCs/>
          <w:color w:val="ED7D31" w:themeColor="accent2"/>
          <w:sz w:val="28"/>
          <w:szCs w:val="28"/>
        </w:rPr>
        <w:t xml:space="preserve">10 </w:t>
      </w:r>
      <w:r w:rsidR="00332BDA" w:rsidRPr="003840A5">
        <w:rPr>
          <w:rFonts w:ascii="Arial" w:eastAsia="Times New Roman" w:hAnsi="Arial" w:cs="Arial"/>
          <w:b/>
          <w:bCs/>
          <w:sz w:val="28"/>
          <w:szCs w:val="28"/>
        </w:rPr>
        <w:t>Fri</w:t>
      </w:r>
      <w:r w:rsidRPr="003840A5">
        <w:rPr>
          <w:rFonts w:ascii="Arial" w:eastAsia="Times New Roman" w:hAnsi="Arial" w:cs="Arial"/>
          <w:b/>
          <w:bCs/>
          <w:sz w:val="28"/>
          <w:szCs w:val="28"/>
        </w:rPr>
        <w:t xml:space="preserve">day </w:t>
      </w:r>
      <w:r w:rsidR="00196A1E">
        <w:rPr>
          <w:rFonts w:ascii="Arial" w:eastAsia="Times New Roman" w:hAnsi="Arial" w:cs="Arial"/>
          <w:b/>
          <w:bCs/>
          <w:sz w:val="28"/>
          <w:szCs w:val="28"/>
        </w:rPr>
        <w:t>2</w:t>
      </w:r>
      <w:r w:rsidR="007A090A">
        <w:rPr>
          <w:rFonts w:ascii="Arial" w:eastAsia="Times New Roman" w:hAnsi="Arial" w:cs="Arial"/>
          <w:b/>
          <w:bCs/>
          <w:sz w:val="28"/>
          <w:szCs w:val="28"/>
        </w:rPr>
        <w:t>7</w:t>
      </w:r>
      <w:r w:rsidR="00196A1E">
        <w:rPr>
          <w:rFonts w:ascii="Arial" w:eastAsia="Times New Roman" w:hAnsi="Arial" w:cs="Arial"/>
          <w:b/>
          <w:bCs/>
          <w:sz w:val="28"/>
          <w:szCs w:val="28"/>
          <w:vertAlign w:val="superscript"/>
        </w:rPr>
        <w:t>th</w:t>
      </w:r>
      <w:r w:rsidRPr="003840A5">
        <w:rPr>
          <w:rFonts w:ascii="Arial" w:eastAsia="Times New Roman" w:hAnsi="Arial" w:cs="Arial"/>
          <w:b/>
          <w:bCs/>
          <w:sz w:val="28"/>
          <w:szCs w:val="28"/>
        </w:rPr>
        <w:t xml:space="preserve"> </w:t>
      </w:r>
      <w:r w:rsidR="00196A1E">
        <w:rPr>
          <w:rFonts w:ascii="Arial" w:eastAsia="Times New Roman" w:hAnsi="Arial" w:cs="Arial"/>
          <w:b/>
          <w:bCs/>
          <w:sz w:val="28"/>
          <w:szCs w:val="28"/>
        </w:rPr>
        <w:t xml:space="preserve">November </w:t>
      </w:r>
      <w:r w:rsidRPr="003840A5">
        <w:rPr>
          <w:rFonts w:ascii="Arial" w:eastAsia="Times New Roman" w:hAnsi="Arial" w:cs="Arial"/>
          <w:b/>
          <w:bCs/>
          <w:sz w:val="28"/>
          <w:szCs w:val="28"/>
        </w:rPr>
        <w:t xml:space="preserve">to Thursday </w:t>
      </w:r>
      <w:r w:rsidR="007A090A">
        <w:rPr>
          <w:rFonts w:ascii="Arial" w:eastAsia="Times New Roman" w:hAnsi="Arial" w:cs="Arial"/>
          <w:b/>
          <w:bCs/>
          <w:sz w:val="28"/>
          <w:szCs w:val="28"/>
        </w:rPr>
        <w:t>3</w:t>
      </w:r>
      <w:proofErr w:type="spellStart"/>
      <w:r w:rsidR="007A090A">
        <w:rPr>
          <w:rFonts w:ascii="Arial" w:eastAsia="Times New Roman" w:hAnsi="Arial" w:cs="Arial"/>
          <w:b/>
          <w:bCs/>
          <w:position w:val="10"/>
          <w:sz w:val="18"/>
          <w:szCs w:val="18"/>
        </w:rPr>
        <w:t>rd</w:t>
      </w:r>
      <w:proofErr w:type="spellEnd"/>
      <w:r w:rsidRPr="003840A5">
        <w:rPr>
          <w:rFonts w:ascii="Arial" w:eastAsia="Times New Roman" w:hAnsi="Arial" w:cs="Arial"/>
          <w:b/>
          <w:bCs/>
          <w:position w:val="10"/>
          <w:sz w:val="18"/>
          <w:szCs w:val="18"/>
        </w:rPr>
        <w:t xml:space="preserve"> </w:t>
      </w:r>
      <w:r w:rsidR="00CF7AF7">
        <w:rPr>
          <w:rFonts w:ascii="Arial" w:eastAsia="Times New Roman" w:hAnsi="Arial" w:cs="Arial"/>
          <w:b/>
          <w:bCs/>
          <w:sz w:val="28"/>
          <w:szCs w:val="28"/>
        </w:rPr>
        <w:t>December</w:t>
      </w:r>
      <w:r w:rsidR="00077215">
        <w:rPr>
          <w:rFonts w:ascii="Arial" w:eastAsia="Times New Roman" w:hAnsi="Arial" w:cs="Arial"/>
          <w:b/>
          <w:bCs/>
          <w:sz w:val="28"/>
          <w:szCs w:val="28"/>
        </w:rPr>
        <w:t xml:space="preserve"> 202</w:t>
      </w:r>
      <w:r w:rsidR="007A090A">
        <w:rPr>
          <w:rFonts w:ascii="Arial" w:eastAsia="Times New Roman" w:hAnsi="Arial" w:cs="Arial"/>
          <w:b/>
          <w:bCs/>
          <w:sz w:val="28"/>
          <w:szCs w:val="28"/>
        </w:rPr>
        <w:t>6</w:t>
      </w:r>
      <w:r w:rsidR="00B573CE">
        <w:rPr>
          <w:rFonts w:ascii="Arial" w:eastAsia="Times New Roman" w:hAnsi="Arial" w:cs="Arial"/>
          <w:b/>
          <w:bCs/>
          <w:sz w:val="28"/>
          <w:szCs w:val="28"/>
        </w:rPr>
        <w:t>.</w:t>
      </w:r>
    </w:p>
    <w:p w14:paraId="730E53E8" w14:textId="4E1C68B6" w:rsidR="002A4D9E" w:rsidRDefault="002A4D9E" w:rsidP="002A4D9E">
      <w:pPr>
        <w:spacing w:before="100" w:beforeAutospacing="1" w:after="100" w:afterAutospacing="1"/>
        <w:rPr>
          <w:rFonts w:ascii="Times New Roman" w:eastAsia="Times New Roman" w:hAnsi="Times New Roman" w:cs="Times New Roman"/>
        </w:rPr>
      </w:pPr>
      <w:r>
        <w:rPr>
          <w:rFonts w:ascii="Arial" w:eastAsia="Times New Roman" w:hAnsi="Arial" w:cs="Arial"/>
          <w:b/>
          <w:bCs/>
          <w:sz w:val="28"/>
          <w:szCs w:val="28"/>
        </w:rPr>
        <w:t>Digital</w:t>
      </w:r>
      <w:r w:rsidRPr="000B3889">
        <w:rPr>
          <w:rFonts w:ascii="Arial" w:eastAsia="Times New Roman" w:hAnsi="Arial" w:cs="Arial"/>
          <w:b/>
          <w:bCs/>
          <w:sz w:val="28"/>
          <w:szCs w:val="28"/>
        </w:rPr>
        <w:t xml:space="preserve"> upload</w:t>
      </w:r>
      <w:r>
        <w:rPr>
          <w:rFonts w:ascii="Arial" w:eastAsia="Times New Roman" w:hAnsi="Arial" w:cs="Arial"/>
          <w:b/>
          <w:bCs/>
          <w:sz w:val="28"/>
          <w:szCs w:val="28"/>
        </w:rPr>
        <w:t xml:space="preserve"> and prep (</w:t>
      </w:r>
      <w:r w:rsidR="00B573CE">
        <w:rPr>
          <w:rFonts w:ascii="Arial" w:eastAsia="Times New Roman" w:hAnsi="Arial" w:cs="Arial"/>
          <w:b/>
          <w:bCs/>
          <w:sz w:val="28"/>
          <w:szCs w:val="28"/>
        </w:rPr>
        <w:t>part-time</w:t>
      </w:r>
      <w:r>
        <w:rPr>
          <w:rFonts w:ascii="Arial" w:eastAsia="Times New Roman" w:hAnsi="Arial" w:cs="Arial"/>
          <w:b/>
          <w:bCs/>
          <w:sz w:val="28"/>
          <w:szCs w:val="28"/>
        </w:rPr>
        <w:t xml:space="preserve"> students only)</w:t>
      </w:r>
    </w:p>
    <w:p w14:paraId="5AF7F489" w14:textId="73D7F11E" w:rsidR="00081BC0" w:rsidRPr="002A4D9E" w:rsidRDefault="00B573CE" w:rsidP="002A4D9E">
      <w:pPr>
        <w:spacing w:before="100" w:beforeAutospacing="1" w:after="100" w:afterAutospacing="1"/>
        <w:rPr>
          <w:rFonts w:ascii="ArialMT" w:eastAsia="Times New Roman" w:hAnsi="ArialMT" w:cs="Times New Roman"/>
        </w:rPr>
      </w:pPr>
      <w:r>
        <w:rPr>
          <w:rFonts w:ascii="ArialMT" w:eastAsia="Times New Roman" w:hAnsi="ArialMT" w:cs="Times New Roman"/>
        </w:rPr>
        <w:t>Part-time</w:t>
      </w:r>
      <w:r w:rsidR="002A4D9E">
        <w:rPr>
          <w:rFonts w:ascii="ArialMT" w:eastAsia="Times New Roman" w:hAnsi="ArialMT" w:cs="Times New Roman"/>
        </w:rPr>
        <w:t xml:space="preserve"> </w:t>
      </w:r>
      <w:r w:rsidR="009B6FF7">
        <w:rPr>
          <w:rFonts w:ascii="ArialMT" w:eastAsia="Times New Roman" w:hAnsi="ArialMT" w:cs="Times New Roman"/>
        </w:rPr>
        <w:t xml:space="preserve">students must provide and upload any digital </w:t>
      </w:r>
      <w:r w:rsidR="009B6FF7" w:rsidRPr="006007CD">
        <w:rPr>
          <w:rFonts w:ascii="ArialMT" w:eastAsia="Times New Roman" w:hAnsi="ArialMT" w:cs="Times New Roman"/>
        </w:rPr>
        <w:t>presentation</w:t>
      </w:r>
      <w:r w:rsidR="009B6FF7">
        <w:rPr>
          <w:rFonts w:ascii="ArialMT" w:eastAsia="Times New Roman" w:hAnsi="ArialMT" w:cs="Times New Roman"/>
        </w:rPr>
        <w:t xml:space="preserve"> materials in preparation for Fridays’ Pecha Kucha. You will be sent</w:t>
      </w:r>
      <w:r w:rsidR="009B6FF7">
        <w:rPr>
          <w:rFonts w:ascii="ArialMT" w:eastAsia="Times New Roman" w:hAnsi="ArialMT" w:cs="Times New Roman"/>
        </w:rPr>
        <w:t xml:space="preserve"> a</w:t>
      </w:r>
      <w:r w:rsidR="009B6FF7">
        <w:rPr>
          <w:rFonts w:ascii="ArialMT" w:eastAsia="Times New Roman" w:hAnsi="ArialMT" w:cs="Times New Roman"/>
        </w:rPr>
        <w:t xml:space="preserve"> OneDrive link.</w:t>
      </w:r>
    </w:p>
    <w:p w14:paraId="1F052AA3" w14:textId="54BD173D" w:rsidR="00196A1E" w:rsidRPr="00DF4D9E" w:rsidRDefault="00196A1E" w:rsidP="002601A4">
      <w:pPr>
        <w:pBdr>
          <w:top w:val="single" w:sz="4" w:space="1" w:color="auto"/>
          <w:left w:val="single" w:sz="4" w:space="4" w:color="auto"/>
          <w:bottom w:val="single" w:sz="4" w:space="1" w:color="auto"/>
          <w:right w:val="single" w:sz="4" w:space="4" w:color="auto"/>
        </w:pBdr>
        <w:shd w:val="clear" w:color="auto" w:fill="8EAADB" w:themeFill="accent1" w:themeFillTint="99"/>
        <w:spacing w:before="100" w:beforeAutospacing="1" w:after="100" w:afterAutospacing="1"/>
        <w:rPr>
          <w:rFonts w:ascii="Arial" w:eastAsia="Times New Roman" w:hAnsi="Arial" w:cs="Arial"/>
          <w:b/>
          <w:bCs/>
          <w:color w:val="ED7D31" w:themeColor="accent2"/>
          <w:sz w:val="28"/>
          <w:szCs w:val="28"/>
        </w:rPr>
      </w:pPr>
      <w:r w:rsidRPr="00DF4D9E">
        <w:rPr>
          <w:rFonts w:ascii="Arial" w:eastAsia="Times New Roman" w:hAnsi="Arial" w:cs="Arial"/>
          <w:b/>
          <w:bCs/>
          <w:color w:val="ED7D31" w:themeColor="accent2"/>
          <w:sz w:val="28"/>
          <w:szCs w:val="28"/>
        </w:rPr>
        <w:lastRenderedPageBreak/>
        <w:t>WEEK</w:t>
      </w:r>
      <w:r>
        <w:rPr>
          <w:rFonts w:ascii="Arial" w:eastAsia="Times New Roman" w:hAnsi="Arial" w:cs="Arial"/>
          <w:b/>
          <w:bCs/>
          <w:color w:val="ED7D31" w:themeColor="accent2"/>
          <w:sz w:val="28"/>
          <w:szCs w:val="28"/>
        </w:rPr>
        <w:t xml:space="preserve"> 10 </w:t>
      </w:r>
      <w:r w:rsidRPr="003840A5">
        <w:rPr>
          <w:rFonts w:ascii="Arial" w:eastAsia="Times New Roman" w:hAnsi="Arial" w:cs="Arial"/>
          <w:b/>
          <w:bCs/>
          <w:sz w:val="28"/>
          <w:szCs w:val="28"/>
        </w:rPr>
        <w:t xml:space="preserve">Friday </w:t>
      </w:r>
      <w:r w:rsidR="007A090A">
        <w:rPr>
          <w:rFonts w:ascii="Arial" w:eastAsia="Times New Roman" w:hAnsi="Arial" w:cs="Arial"/>
          <w:b/>
          <w:bCs/>
          <w:sz w:val="28"/>
          <w:szCs w:val="28"/>
        </w:rPr>
        <w:t>4</w:t>
      </w:r>
      <w:proofErr w:type="spellStart"/>
      <w:r w:rsidRPr="003840A5">
        <w:rPr>
          <w:rFonts w:ascii="Arial" w:eastAsia="Times New Roman" w:hAnsi="Arial" w:cs="Arial"/>
          <w:b/>
          <w:bCs/>
          <w:position w:val="10"/>
          <w:sz w:val="18"/>
          <w:szCs w:val="18"/>
        </w:rPr>
        <w:t>th</w:t>
      </w:r>
      <w:proofErr w:type="spellEnd"/>
      <w:r w:rsidRPr="003840A5">
        <w:rPr>
          <w:rFonts w:ascii="Arial" w:eastAsia="Times New Roman" w:hAnsi="Arial" w:cs="Arial"/>
          <w:b/>
          <w:bCs/>
          <w:position w:val="10"/>
          <w:sz w:val="18"/>
          <w:szCs w:val="18"/>
        </w:rPr>
        <w:t xml:space="preserve"> </w:t>
      </w:r>
      <w:r w:rsidRPr="003840A5">
        <w:rPr>
          <w:rFonts w:ascii="Arial" w:eastAsia="Times New Roman" w:hAnsi="Arial" w:cs="Arial"/>
          <w:b/>
          <w:bCs/>
          <w:sz w:val="28"/>
          <w:szCs w:val="28"/>
        </w:rPr>
        <w:t>December</w:t>
      </w:r>
      <w:r w:rsidR="00077215">
        <w:rPr>
          <w:rFonts w:ascii="Arial" w:eastAsia="Times New Roman" w:hAnsi="Arial" w:cs="Arial"/>
          <w:b/>
          <w:bCs/>
          <w:sz w:val="28"/>
          <w:szCs w:val="28"/>
        </w:rPr>
        <w:t xml:space="preserve"> 202</w:t>
      </w:r>
      <w:r w:rsidR="007A090A">
        <w:rPr>
          <w:rFonts w:ascii="Arial" w:eastAsia="Times New Roman" w:hAnsi="Arial" w:cs="Arial"/>
          <w:b/>
          <w:bCs/>
          <w:sz w:val="28"/>
          <w:szCs w:val="28"/>
        </w:rPr>
        <w:t>6</w:t>
      </w:r>
      <w:r w:rsidR="00B573CE">
        <w:rPr>
          <w:rFonts w:ascii="Arial" w:eastAsia="Times New Roman" w:hAnsi="Arial" w:cs="Arial"/>
          <w:b/>
          <w:bCs/>
          <w:sz w:val="28"/>
          <w:szCs w:val="28"/>
        </w:rPr>
        <w:t>.</w:t>
      </w:r>
    </w:p>
    <w:p w14:paraId="063B8A39" w14:textId="3DBB8706" w:rsidR="00E4516A" w:rsidRPr="00E4516A" w:rsidRDefault="00316F74" w:rsidP="002A4D9E">
      <w:pPr>
        <w:spacing w:before="100" w:beforeAutospacing="1" w:after="100" w:afterAutospacing="1"/>
        <w:rPr>
          <w:rFonts w:ascii="ArialMT" w:eastAsia="Times New Roman" w:hAnsi="ArialMT" w:cs="Times New Roman"/>
          <w:color w:val="FF0000"/>
        </w:rPr>
      </w:pPr>
      <w:r>
        <w:rPr>
          <w:rFonts w:ascii="Arial" w:eastAsia="Times New Roman" w:hAnsi="Arial" w:cs="Arial"/>
          <w:b/>
          <w:bCs/>
          <w:sz w:val="28"/>
          <w:szCs w:val="28"/>
        </w:rPr>
        <w:t>9</w:t>
      </w:r>
      <w:r w:rsidR="002A4D9E" w:rsidRPr="003840A5">
        <w:rPr>
          <w:rFonts w:ascii="Arial" w:eastAsia="Times New Roman" w:hAnsi="Arial" w:cs="Arial"/>
          <w:b/>
          <w:bCs/>
          <w:sz w:val="28"/>
          <w:szCs w:val="28"/>
        </w:rPr>
        <w:t>.</w:t>
      </w:r>
      <w:r w:rsidR="00952D00" w:rsidRPr="003840A5">
        <w:rPr>
          <w:rFonts w:ascii="Arial" w:eastAsia="Times New Roman" w:hAnsi="Arial" w:cs="Arial"/>
          <w:b/>
          <w:bCs/>
          <w:sz w:val="28"/>
          <w:szCs w:val="28"/>
        </w:rPr>
        <w:t>0</w:t>
      </w:r>
      <w:r w:rsidR="002A4D9E" w:rsidRPr="003840A5">
        <w:rPr>
          <w:rFonts w:ascii="Arial" w:eastAsia="Times New Roman" w:hAnsi="Arial" w:cs="Arial"/>
          <w:b/>
          <w:bCs/>
          <w:sz w:val="28"/>
          <w:szCs w:val="28"/>
        </w:rPr>
        <w:t>0 – 1</w:t>
      </w:r>
      <w:r>
        <w:rPr>
          <w:rFonts w:ascii="Arial" w:eastAsia="Times New Roman" w:hAnsi="Arial" w:cs="Arial"/>
          <w:b/>
          <w:bCs/>
          <w:sz w:val="28"/>
          <w:szCs w:val="28"/>
        </w:rPr>
        <w:t>1</w:t>
      </w:r>
      <w:r w:rsidR="002A4D9E" w:rsidRPr="003840A5">
        <w:rPr>
          <w:rFonts w:ascii="Arial" w:eastAsia="Times New Roman" w:hAnsi="Arial" w:cs="Arial"/>
          <w:b/>
          <w:bCs/>
          <w:sz w:val="28"/>
          <w:szCs w:val="28"/>
        </w:rPr>
        <w:t>.</w:t>
      </w:r>
      <w:r w:rsidR="00952D00" w:rsidRPr="003840A5">
        <w:rPr>
          <w:rFonts w:ascii="Arial" w:eastAsia="Times New Roman" w:hAnsi="Arial" w:cs="Arial"/>
          <w:b/>
          <w:bCs/>
          <w:sz w:val="28"/>
          <w:szCs w:val="28"/>
        </w:rPr>
        <w:t>0</w:t>
      </w:r>
      <w:r w:rsidR="002A4D9E" w:rsidRPr="003840A5">
        <w:rPr>
          <w:rFonts w:ascii="Arial" w:eastAsia="Times New Roman" w:hAnsi="Arial" w:cs="Arial"/>
          <w:b/>
          <w:bCs/>
          <w:sz w:val="28"/>
          <w:szCs w:val="28"/>
        </w:rPr>
        <w:t>0 in Alex Reading Room (AAG06)</w:t>
      </w:r>
      <w:r w:rsidR="00F81227">
        <w:rPr>
          <w:rFonts w:ascii="Arial" w:eastAsia="Times New Roman" w:hAnsi="Arial" w:cs="Arial"/>
          <w:b/>
          <w:bCs/>
          <w:sz w:val="28"/>
          <w:szCs w:val="28"/>
        </w:rPr>
        <w:t xml:space="preserve"> </w:t>
      </w:r>
    </w:p>
    <w:p w14:paraId="13BFAF6C" w14:textId="517DF6E3" w:rsidR="00B573CE" w:rsidRPr="00411699" w:rsidRDefault="00B573CE" w:rsidP="00B573CE">
      <w:pPr>
        <w:spacing w:before="100" w:beforeAutospacing="1" w:after="100" w:afterAutospacing="1"/>
        <w:rPr>
          <w:rFonts w:ascii="Arial" w:eastAsia="Times New Roman" w:hAnsi="Arial" w:cs="Arial"/>
          <w:b/>
          <w:bCs/>
          <w:sz w:val="28"/>
          <w:szCs w:val="28"/>
        </w:rPr>
      </w:pPr>
      <w:r>
        <w:rPr>
          <w:rFonts w:ascii="Arial" w:eastAsia="Times New Roman" w:hAnsi="Arial" w:cs="Arial"/>
          <w:b/>
          <w:bCs/>
          <w:sz w:val="28"/>
          <w:szCs w:val="28"/>
        </w:rPr>
        <w:t>Student Pecha Kucha Presentations (part-time students only)</w:t>
      </w:r>
      <w:r>
        <w:rPr>
          <w:rFonts w:ascii="Arial" w:eastAsia="Times New Roman" w:hAnsi="Arial" w:cs="Arial"/>
          <w:b/>
          <w:bCs/>
          <w:sz w:val="28"/>
          <w:szCs w:val="28"/>
        </w:rPr>
        <w:br/>
        <w:t>Deadline for module submission (part-time students only)</w:t>
      </w:r>
    </w:p>
    <w:p w14:paraId="32F3DEB3" w14:textId="23A615E6" w:rsidR="003A167F" w:rsidRDefault="002A4D9E" w:rsidP="000B3889">
      <w:pPr>
        <w:spacing w:before="100" w:beforeAutospacing="1" w:after="100" w:afterAutospacing="1"/>
        <w:rPr>
          <w:rFonts w:ascii="Arial" w:eastAsia="Times New Roman" w:hAnsi="Arial" w:cs="Arial"/>
          <w:b/>
          <w:bCs/>
          <w:sz w:val="22"/>
          <w:szCs w:val="22"/>
        </w:rPr>
      </w:pPr>
      <w:r w:rsidRPr="000B3889">
        <w:rPr>
          <w:rFonts w:ascii="ArialMT" w:eastAsia="Times New Roman" w:hAnsi="ArialMT" w:cs="Times New Roman"/>
        </w:rPr>
        <w:t xml:space="preserve">The Pecha Kucha presentation day for </w:t>
      </w:r>
      <w:r w:rsidR="00B573CE">
        <w:rPr>
          <w:rFonts w:ascii="ArialMT" w:eastAsia="Times New Roman" w:hAnsi="ArialMT" w:cs="Times New Roman"/>
        </w:rPr>
        <w:t>part-time</w:t>
      </w:r>
      <w:r>
        <w:rPr>
          <w:rFonts w:ascii="ArialMT" w:eastAsia="Times New Roman" w:hAnsi="ArialMT" w:cs="Times New Roman"/>
        </w:rPr>
        <w:t xml:space="preserve"> </w:t>
      </w:r>
      <w:r w:rsidRPr="000B3889">
        <w:rPr>
          <w:rFonts w:ascii="ArialMT" w:eastAsia="Times New Roman" w:hAnsi="ArialMT" w:cs="Times New Roman"/>
        </w:rPr>
        <w:t>students</w:t>
      </w:r>
      <w:r>
        <w:rPr>
          <w:rFonts w:ascii="ArialMT" w:eastAsia="Times New Roman" w:hAnsi="ArialMT" w:cs="Times New Roman"/>
        </w:rPr>
        <w:t xml:space="preserve">. Everyone is </w:t>
      </w:r>
      <w:r w:rsidRPr="000B3889">
        <w:rPr>
          <w:rFonts w:ascii="ArialMT" w:eastAsia="Times New Roman" w:hAnsi="ArialMT" w:cs="Times New Roman"/>
        </w:rPr>
        <w:t>welcome to join the audience.</w:t>
      </w:r>
      <w:r w:rsidR="00332BDA">
        <w:rPr>
          <w:rFonts w:ascii="ArialMT" w:eastAsia="Times New Roman" w:hAnsi="ArialMT" w:cs="Times New Roman"/>
        </w:rPr>
        <w:t xml:space="preserve"> The format is identical to the full</w:t>
      </w:r>
      <w:r w:rsidR="00B573CE">
        <w:rPr>
          <w:rFonts w:ascii="ArialMT" w:eastAsia="Times New Roman" w:hAnsi="ArialMT" w:cs="Times New Roman"/>
        </w:rPr>
        <w:t>-</w:t>
      </w:r>
      <w:r w:rsidR="00332BDA">
        <w:rPr>
          <w:rFonts w:ascii="ArialMT" w:eastAsia="Times New Roman" w:hAnsi="ArialMT" w:cs="Times New Roman"/>
        </w:rPr>
        <w:t>time students Pecha Kucha.</w:t>
      </w:r>
    </w:p>
    <w:p w14:paraId="5EA3FF39" w14:textId="77777777" w:rsidR="00760092" w:rsidRDefault="00760092" w:rsidP="000B3889">
      <w:pPr>
        <w:spacing w:before="100" w:beforeAutospacing="1" w:after="100" w:afterAutospacing="1"/>
        <w:rPr>
          <w:rFonts w:ascii="Arial" w:eastAsia="Times New Roman" w:hAnsi="Arial" w:cs="Arial"/>
          <w:b/>
          <w:bCs/>
          <w:sz w:val="22"/>
          <w:szCs w:val="22"/>
        </w:rPr>
      </w:pPr>
    </w:p>
    <w:p w14:paraId="6A9D5D43" w14:textId="77777777" w:rsidR="00C64D8F" w:rsidRDefault="00C64D8F" w:rsidP="000B3889">
      <w:pPr>
        <w:spacing w:before="100" w:beforeAutospacing="1" w:after="100" w:afterAutospacing="1"/>
        <w:rPr>
          <w:rFonts w:ascii="Arial" w:eastAsia="Times New Roman" w:hAnsi="Arial" w:cs="Arial"/>
          <w:b/>
          <w:bCs/>
          <w:sz w:val="22"/>
          <w:szCs w:val="22"/>
        </w:rPr>
      </w:pPr>
    </w:p>
    <w:p w14:paraId="2064D903" w14:textId="77777777" w:rsidR="00C64D8F" w:rsidRDefault="00C64D8F" w:rsidP="000B3889">
      <w:pPr>
        <w:spacing w:before="100" w:beforeAutospacing="1" w:after="100" w:afterAutospacing="1"/>
        <w:rPr>
          <w:rFonts w:ascii="Arial" w:eastAsia="Times New Roman" w:hAnsi="Arial" w:cs="Arial"/>
          <w:b/>
          <w:bCs/>
          <w:sz w:val="22"/>
          <w:szCs w:val="22"/>
        </w:rPr>
      </w:pPr>
    </w:p>
    <w:p w14:paraId="2F43C094" w14:textId="77777777" w:rsidR="00C64D8F" w:rsidRDefault="00C64D8F" w:rsidP="000B3889">
      <w:pPr>
        <w:spacing w:before="100" w:beforeAutospacing="1" w:after="100" w:afterAutospacing="1"/>
        <w:rPr>
          <w:rFonts w:ascii="Arial" w:eastAsia="Times New Roman" w:hAnsi="Arial" w:cs="Arial"/>
          <w:b/>
          <w:bCs/>
          <w:sz w:val="22"/>
          <w:szCs w:val="22"/>
        </w:rPr>
      </w:pPr>
    </w:p>
    <w:p w14:paraId="096C4769" w14:textId="77777777" w:rsidR="00C64D8F" w:rsidRDefault="00C64D8F" w:rsidP="000B3889">
      <w:pPr>
        <w:spacing w:before="100" w:beforeAutospacing="1" w:after="100" w:afterAutospacing="1"/>
        <w:rPr>
          <w:rFonts w:ascii="Arial" w:eastAsia="Times New Roman" w:hAnsi="Arial" w:cs="Arial"/>
          <w:b/>
          <w:bCs/>
          <w:sz w:val="22"/>
          <w:szCs w:val="22"/>
        </w:rPr>
      </w:pPr>
    </w:p>
    <w:p w14:paraId="7A426FDF" w14:textId="77777777" w:rsidR="00C64D8F" w:rsidRDefault="00C64D8F" w:rsidP="000B3889">
      <w:pPr>
        <w:spacing w:before="100" w:beforeAutospacing="1" w:after="100" w:afterAutospacing="1"/>
        <w:rPr>
          <w:rFonts w:ascii="Arial" w:eastAsia="Times New Roman" w:hAnsi="Arial" w:cs="Arial"/>
          <w:b/>
          <w:bCs/>
          <w:sz w:val="22"/>
          <w:szCs w:val="22"/>
        </w:rPr>
      </w:pPr>
    </w:p>
    <w:p w14:paraId="54E7177B" w14:textId="77777777" w:rsidR="00B573CE" w:rsidRDefault="00B573CE" w:rsidP="000B3889">
      <w:pPr>
        <w:spacing w:before="100" w:beforeAutospacing="1" w:after="100" w:afterAutospacing="1"/>
        <w:rPr>
          <w:rFonts w:ascii="Arial" w:eastAsia="Times New Roman" w:hAnsi="Arial" w:cs="Arial"/>
          <w:b/>
          <w:bCs/>
          <w:sz w:val="22"/>
          <w:szCs w:val="22"/>
        </w:rPr>
      </w:pPr>
    </w:p>
    <w:p w14:paraId="0BE17798" w14:textId="77777777" w:rsidR="00B573CE" w:rsidRDefault="00B573CE" w:rsidP="000B3889">
      <w:pPr>
        <w:spacing w:before="100" w:beforeAutospacing="1" w:after="100" w:afterAutospacing="1"/>
        <w:rPr>
          <w:rFonts w:ascii="Arial" w:eastAsia="Times New Roman" w:hAnsi="Arial" w:cs="Arial"/>
          <w:b/>
          <w:bCs/>
          <w:sz w:val="22"/>
          <w:szCs w:val="22"/>
        </w:rPr>
      </w:pPr>
    </w:p>
    <w:p w14:paraId="4ADA986D" w14:textId="77777777" w:rsidR="00B573CE" w:rsidRDefault="00B573CE" w:rsidP="000B3889">
      <w:pPr>
        <w:spacing w:before="100" w:beforeAutospacing="1" w:after="100" w:afterAutospacing="1"/>
        <w:rPr>
          <w:rFonts w:ascii="Arial" w:eastAsia="Times New Roman" w:hAnsi="Arial" w:cs="Arial"/>
          <w:b/>
          <w:bCs/>
          <w:sz w:val="22"/>
          <w:szCs w:val="22"/>
        </w:rPr>
      </w:pPr>
    </w:p>
    <w:p w14:paraId="588E10BD" w14:textId="77777777" w:rsidR="00B573CE" w:rsidRDefault="00B573CE" w:rsidP="000B3889">
      <w:pPr>
        <w:spacing w:before="100" w:beforeAutospacing="1" w:after="100" w:afterAutospacing="1"/>
        <w:rPr>
          <w:rFonts w:ascii="Arial" w:eastAsia="Times New Roman" w:hAnsi="Arial" w:cs="Arial"/>
          <w:b/>
          <w:bCs/>
          <w:sz w:val="22"/>
          <w:szCs w:val="22"/>
        </w:rPr>
      </w:pPr>
    </w:p>
    <w:p w14:paraId="71812EF1" w14:textId="77777777" w:rsidR="00B573CE" w:rsidRDefault="00B573CE" w:rsidP="000B3889">
      <w:pPr>
        <w:spacing w:before="100" w:beforeAutospacing="1" w:after="100" w:afterAutospacing="1"/>
        <w:rPr>
          <w:rFonts w:ascii="Arial" w:eastAsia="Times New Roman" w:hAnsi="Arial" w:cs="Arial"/>
          <w:b/>
          <w:bCs/>
          <w:sz w:val="22"/>
          <w:szCs w:val="22"/>
        </w:rPr>
      </w:pPr>
    </w:p>
    <w:p w14:paraId="1408F801" w14:textId="77777777" w:rsidR="00B573CE" w:rsidRDefault="00B573CE" w:rsidP="000B3889">
      <w:pPr>
        <w:spacing w:before="100" w:beforeAutospacing="1" w:after="100" w:afterAutospacing="1"/>
        <w:rPr>
          <w:rFonts w:ascii="Arial" w:eastAsia="Times New Roman" w:hAnsi="Arial" w:cs="Arial"/>
          <w:b/>
          <w:bCs/>
          <w:sz w:val="22"/>
          <w:szCs w:val="22"/>
        </w:rPr>
      </w:pPr>
    </w:p>
    <w:p w14:paraId="39953240" w14:textId="77777777" w:rsidR="00B573CE" w:rsidRDefault="00B573CE" w:rsidP="000B3889">
      <w:pPr>
        <w:spacing w:before="100" w:beforeAutospacing="1" w:after="100" w:afterAutospacing="1"/>
        <w:rPr>
          <w:rFonts w:ascii="Arial" w:eastAsia="Times New Roman" w:hAnsi="Arial" w:cs="Arial"/>
          <w:b/>
          <w:bCs/>
          <w:sz w:val="22"/>
          <w:szCs w:val="22"/>
        </w:rPr>
      </w:pPr>
    </w:p>
    <w:p w14:paraId="725BE3E5" w14:textId="77777777" w:rsidR="00B573CE" w:rsidRDefault="00B573CE" w:rsidP="000B3889">
      <w:pPr>
        <w:spacing w:before="100" w:beforeAutospacing="1" w:after="100" w:afterAutospacing="1"/>
        <w:rPr>
          <w:rFonts w:ascii="Arial" w:eastAsia="Times New Roman" w:hAnsi="Arial" w:cs="Arial"/>
          <w:b/>
          <w:bCs/>
          <w:sz w:val="22"/>
          <w:szCs w:val="22"/>
        </w:rPr>
      </w:pPr>
    </w:p>
    <w:p w14:paraId="7BB8E2C5" w14:textId="77777777" w:rsidR="00B573CE" w:rsidRDefault="00B573CE" w:rsidP="000B3889">
      <w:pPr>
        <w:spacing w:before="100" w:beforeAutospacing="1" w:after="100" w:afterAutospacing="1"/>
        <w:rPr>
          <w:rFonts w:ascii="Arial" w:eastAsia="Times New Roman" w:hAnsi="Arial" w:cs="Arial"/>
          <w:b/>
          <w:bCs/>
          <w:sz w:val="22"/>
          <w:szCs w:val="22"/>
        </w:rPr>
      </w:pPr>
    </w:p>
    <w:p w14:paraId="09C0015B" w14:textId="77777777" w:rsidR="00B573CE" w:rsidRDefault="00B573CE" w:rsidP="000B3889">
      <w:pPr>
        <w:spacing w:before="100" w:beforeAutospacing="1" w:after="100" w:afterAutospacing="1"/>
        <w:rPr>
          <w:rFonts w:ascii="Arial" w:eastAsia="Times New Roman" w:hAnsi="Arial" w:cs="Arial"/>
          <w:b/>
          <w:bCs/>
          <w:sz w:val="22"/>
          <w:szCs w:val="22"/>
        </w:rPr>
      </w:pPr>
    </w:p>
    <w:p w14:paraId="3B9C6262" w14:textId="77777777" w:rsidR="00C64D8F" w:rsidRDefault="00C64D8F" w:rsidP="000B3889">
      <w:pPr>
        <w:spacing w:before="100" w:beforeAutospacing="1" w:after="100" w:afterAutospacing="1"/>
        <w:rPr>
          <w:rFonts w:ascii="Arial" w:eastAsia="Times New Roman" w:hAnsi="Arial" w:cs="Arial"/>
          <w:b/>
          <w:bCs/>
          <w:sz w:val="22"/>
          <w:szCs w:val="22"/>
        </w:rPr>
      </w:pPr>
    </w:p>
    <w:p w14:paraId="6A7D98E2" w14:textId="77777777" w:rsidR="00C64D8F" w:rsidRDefault="00C64D8F" w:rsidP="000B3889">
      <w:pPr>
        <w:spacing w:before="100" w:beforeAutospacing="1" w:after="100" w:afterAutospacing="1"/>
        <w:rPr>
          <w:rFonts w:ascii="Arial" w:eastAsia="Times New Roman" w:hAnsi="Arial" w:cs="Arial"/>
          <w:b/>
          <w:bCs/>
          <w:sz w:val="22"/>
          <w:szCs w:val="22"/>
        </w:rPr>
      </w:pPr>
    </w:p>
    <w:p w14:paraId="0AFF2347" w14:textId="77777777" w:rsidR="00C64D8F" w:rsidRDefault="00C64D8F" w:rsidP="000B3889">
      <w:pPr>
        <w:spacing w:before="100" w:beforeAutospacing="1" w:after="100" w:afterAutospacing="1"/>
        <w:rPr>
          <w:rFonts w:ascii="Arial" w:eastAsia="Times New Roman" w:hAnsi="Arial" w:cs="Arial"/>
          <w:b/>
          <w:bCs/>
          <w:sz w:val="22"/>
          <w:szCs w:val="22"/>
        </w:rPr>
      </w:pPr>
    </w:p>
    <w:p w14:paraId="19EC113E" w14:textId="7DDC6442" w:rsidR="008E5BB9" w:rsidRDefault="000B3889" w:rsidP="000B3889">
      <w:pPr>
        <w:spacing w:before="100" w:beforeAutospacing="1" w:after="100" w:afterAutospacing="1"/>
        <w:rPr>
          <w:rFonts w:ascii="Arial" w:eastAsia="Times New Roman" w:hAnsi="Arial" w:cs="Arial"/>
          <w:b/>
          <w:bCs/>
          <w:sz w:val="22"/>
          <w:szCs w:val="22"/>
        </w:rPr>
      </w:pPr>
      <w:r w:rsidRPr="000B3889">
        <w:rPr>
          <w:rFonts w:ascii="Arial" w:eastAsia="Times New Roman" w:hAnsi="Arial" w:cs="Arial"/>
          <w:b/>
          <w:bCs/>
          <w:sz w:val="22"/>
          <w:szCs w:val="22"/>
        </w:rPr>
        <w:lastRenderedPageBreak/>
        <w:t xml:space="preserve">MODULE CODE: </w:t>
      </w:r>
      <w:r w:rsidR="003840A5">
        <w:rPr>
          <w:rFonts w:ascii="Arial" w:eastAsia="Times New Roman" w:hAnsi="Arial" w:cs="Arial"/>
          <w:b/>
          <w:bCs/>
          <w:sz w:val="22"/>
          <w:szCs w:val="22"/>
        </w:rPr>
        <w:t>ADDA7007</w:t>
      </w:r>
    </w:p>
    <w:p w14:paraId="0FF9EEBA" w14:textId="26CB8882" w:rsidR="000B3889" w:rsidRPr="000B3889" w:rsidRDefault="000B3889" w:rsidP="000B3889">
      <w:pPr>
        <w:spacing w:before="100" w:beforeAutospacing="1" w:after="100" w:afterAutospacing="1"/>
        <w:rPr>
          <w:rFonts w:ascii="Times New Roman" w:eastAsia="Times New Roman" w:hAnsi="Times New Roman" w:cs="Times New Roman"/>
        </w:rPr>
      </w:pPr>
      <w:r w:rsidRPr="000B3889">
        <w:rPr>
          <w:rFonts w:ascii="Arial" w:eastAsia="Times New Roman" w:hAnsi="Arial" w:cs="Arial"/>
          <w:b/>
          <w:bCs/>
          <w:sz w:val="22"/>
          <w:szCs w:val="22"/>
        </w:rPr>
        <w:t xml:space="preserve">TITLE: </w:t>
      </w:r>
      <w:r w:rsidR="008E5BB9" w:rsidRPr="000B3889">
        <w:rPr>
          <w:rFonts w:ascii="Arial" w:eastAsia="Times New Roman" w:hAnsi="Arial" w:cs="Arial"/>
          <w:b/>
          <w:bCs/>
          <w:sz w:val="22"/>
          <w:szCs w:val="22"/>
        </w:rPr>
        <w:t>The Thought Experiment</w:t>
      </w:r>
    </w:p>
    <w:p w14:paraId="7246367E" w14:textId="0AA57F74" w:rsidR="008E5BB9" w:rsidRDefault="000B3889" w:rsidP="000B3889">
      <w:pPr>
        <w:spacing w:before="100" w:beforeAutospacing="1" w:after="100" w:afterAutospacing="1"/>
        <w:rPr>
          <w:rFonts w:ascii="Arial" w:eastAsia="Times New Roman" w:hAnsi="Arial" w:cs="Arial"/>
          <w:b/>
          <w:bCs/>
          <w:sz w:val="22"/>
          <w:szCs w:val="22"/>
        </w:rPr>
      </w:pPr>
      <w:r w:rsidRPr="000B3889">
        <w:rPr>
          <w:rFonts w:ascii="Arial" w:eastAsia="Times New Roman" w:hAnsi="Arial" w:cs="Arial"/>
          <w:b/>
          <w:bCs/>
          <w:sz w:val="22"/>
          <w:szCs w:val="22"/>
        </w:rPr>
        <w:t>LEVEL:</w:t>
      </w:r>
      <w:r w:rsidR="00C736A3">
        <w:rPr>
          <w:rFonts w:ascii="Arial" w:eastAsia="Times New Roman" w:hAnsi="Arial" w:cs="Arial"/>
          <w:b/>
          <w:bCs/>
          <w:sz w:val="22"/>
          <w:szCs w:val="22"/>
        </w:rPr>
        <w:t xml:space="preserve"> </w:t>
      </w:r>
      <w:r w:rsidR="008E5BB9">
        <w:rPr>
          <w:rFonts w:ascii="Arial" w:eastAsia="Times New Roman" w:hAnsi="Arial" w:cs="Arial"/>
          <w:b/>
          <w:bCs/>
          <w:sz w:val="22"/>
          <w:szCs w:val="22"/>
        </w:rPr>
        <w:tab/>
      </w:r>
      <w:r w:rsidR="00C736A3">
        <w:rPr>
          <w:rFonts w:ascii="Arial" w:eastAsia="Times New Roman" w:hAnsi="Arial" w:cs="Arial"/>
          <w:b/>
          <w:bCs/>
          <w:sz w:val="22"/>
          <w:szCs w:val="22"/>
        </w:rPr>
        <w:t>7</w:t>
      </w:r>
      <w:r w:rsidRPr="000B3889">
        <w:rPr>
          <w:rFonts w:ascii="Arial" w:eastAsia="Times New Roman" w:hAnsi="Arial" w:cs="Arial"/>
          <w:b/>
          <w:bCs/>
          <w:sz w:val="22"/>
          <w:szCs w:val="22"/>
        </w:rPr>
        <w:t xml:space="preserve"> </w:t>
      </w:r>
    </w:p>
    <w:p w14:paraId="0248172D" w14:textId="0A174C67" w:rsidR="000B3889" w:rsidRPr="000B3889" w:rsidRDefault="000B3889" w:rsidP="000B3889">
      <w:pPr>
        <w:spacing w:before="100" w:beforeAutospacing="1" w:after="100" w:afterAutospacing="1"/>
        <w:rPr>
          <w:rFonts w:ascii="Times New Roman" w:eastAsia="Times New Roman" w:hAnsi="Times New Roman" w:cs="Times New Roman"/>
        </w:rPr>
      </w:pPr>
      <w:r w:rsidRPr="000B3889">
        <w:rPr>
          <w:rFonts w:ascii="Arial" w:eastAsia="Times New Roman" w:hAnsi="Arial" w:cs="Arial"/>
          <w:b/>
          <w:bCs/>
          <w:sz w:val="22"/>
          <w:szCs w:val="22"/>
        </w:rPr>
        <w:t xml:space="preserve">CREDITS: </w:t>
      </w:r>
      <w:r w:rsidR="008E5BB9">
        <w:rPr>
          <w:rFonts w:ascii="Arial" w:eastAsia="Times New Roman" w:hAnsi="Arial" w:cs="Arial"/>
          <w:b/>
          <w:bCs/>
          <w:sz w:val="22"/>
          <w:szCs w:val="22"/>
        </w:rPr>
        <w:tab/>
      </w:r>
      <w:r w:rsidR="00C736A3">
        <w:rPr>
          <w:rFonts w:ascii="Arial" w:eastAsia="Times New Roman" w:hAnsi="Arial" w:cs="Arial"/>
          <w:b/>
          <w:bCs/>
          <w:sz w:val="22"/>
          <w:szCs w:val="22"/>
        </w:rPr>
        <w:t>20</w:t>
      </w:r>
    </w:p>
    <w:p w14:paraId="7DDE7BAF" w14:textId="03A073BD" w:rsidR="000B3889" w:rsidRDefault="000B3889" w:rsidP="000B3889">
      <w:pPr>
        <w:spacing w:before="100" w:beforeAutospacing="1" w:after="100" w:afterAutospacing="1"/>
        <w:rPr>
          <w:rFonts w:ascii="Arial" w:eastAsia="Times New Roman" w:hAnsi="Arial" w:cs="Arial"/>
          <w:b/>
          <w:bCs/>
          <w:sz w:val="22"/>
          <w:szCs w:val="22"/>
        </w:rPr>
      </w:pPr>
    </w:p>
    <w:p w14:paraId="70DFA421" w14:textId="2EE97D50" w:rsidR="008E5BB9" w:rsidRPr="000B3889" w:rsidRDefault="008E5BB9" w:rsidP="000B3889">
      <w:pPr>
        <w:spacing w:before="100" w:beforeAutospacing="1" w:after="100" w:afterAutospacing="1"/>
        <w:rPr>
          <w:rFonts w:ascii="Times New Roman" w:eastAsia="Times New Roman" w:hAnsi="Times New Roman" w:cs="Times New Roman"/>
        </w:rPr>
      </w:pPr>
      <w:r w:rsidRPr="000B3889">
        <w:rPr>
          <w:rFonts w:ascii="Arial" w:eastAsia="Times New Roman" w:hAnsi="Arial" w:cs="Arial"/>
          <w:b/>
          <w:bCs/>
          <w:sz w:val="22"/>
          <w:szCs w:val="22"/>
        </w:rPr>
        <w:t xml:space="preserve">AIM(S) </w:t>
      </w:r>
    </w:p>
    <w:p w14:paraId="2097D559" w14:textId="77777777" w:rsidR="000B3889" w:rsidRPr="000B3889" w:rsidRDefault="000B3889" w:rsidP="000B3889">
      <w:pPr>
        <w:numPr>
          <w:ilvl w:val="0"/>
          <w:numId w:val="1"/>
        </w:numPr>
        <w:spacing w:before="100" w:beforeAutospacing="1" w:after="100" w:afterAutospacing="1"/>
        <w:rPr>
          <w:rFonts w:ascii="SymbolMT" w:eastAsia="Times New Roman" w:hAnsi="SymbolMT" w:cs="Times New Roman"/>
          <w:sz w:val="22"/>
          <w:szCs w:val="22"/>
        </w:rPr>
      </w:pPr>
      <w:r w:rsidRPr="000B3889">
        <w:rPr>
          <w:rFonts w:ascii="ArialMT" w:eastAsia="Times New Roman" w:hAnsi="ArialMT" w:cs="Times New Roman"/>
          <w:sz w:val="22"/>
          <w:szCs w:val="22"/>
        </w:rPr>
        <w:t xml:space="preserve">To provide an ‘experimental space’ to explore the boundaries of the student’s current medium specific practice by finding creative solutions to a research question stimulated by ‘new’ modes of thinking. </w:t>
      </w:r>
    </w:p>
    <w:p w14:paraId="7BE08AB9" w14:textId="77777777" w:rsidR="000B3889" w:rsidRPr="000B3889" w:rsidRDefault="000B3889" w:rsidP="000B3889">
      <w:pPr>
        <w:numPr>
          <w:ilvl w:val="0"/>
          <w:numId w:val="1"/>
        </w:numPr>
        <w:spacing w:before="100" w:beforeAutospacing="1" w:after="100" w:afterAutospacing="1"/>
        <w:rPr>
          <w:rFonts w:ascii="SymbolMT" w:eastAsia="Times New Roman" w:hAnsi="SymbolMT" w:cs="Times New Roman"/>
          <w:sz w:val="22"/>
          <w:szCs w:val="22"/>
        </w:rPr>
      </w:pPr>
      <w:r w:rsidRPr="000B3889">
        <w:rPr>
          <w:rFonts w:ascii="ArialMT" w:eastAsia="Times New Roman" w:hAnsi="ArialMT" w:cs="Times New Roman"/>
          <w:sz w:val="22"/>
          <w:szCs w:val="22"/>
        </w:rPr>
        <w:t xml:space="preserve">To widen the student’s creative potential, engender dialogues across critical practices and encourage exploration and experimentation with a range of research methods, strategies and practices available across diverse art and design disciplines. </w:t>
      </w:r>
    </w:p>
    <w:p w14:paraId="7036E1C7" w14:textId="0175EAA6" w:rsidR="000B3889" w:rsidRPr="00EB159A" w:rsidRDefault="000B3889" w:rsidP="000B3889">
      <w:pPr>
        <w:numPr>
          <w:ilvl w:val="0"/>
          <w:numId w:val="1"/>
        </w:numPr>
        <w:spacing w:before="100" w:beforeAutospacing="1" w:after="100" w:afterAutospacing="1"/>
        <w:rPr>
          <w:rFonts w:ascii="SymbolMT" w:eastAsia="Times New Roman" w:hAnsi="SymbolMT" w:cs="Times New Roman"/>
          <w:sz w:val="22"/>
          <w:szCs w:val="22"/>
        </w:rPr>
      </w:pPr>
      <w:r w:rsidRPr="000B3889">
        <w:rPr>
          <w:rFonts w:ascii="ArialMT" w:eastAsia="Times New Roman" w:hAnsi="ArialMT" w:cs="Times New Roman"/>
          <w:sz w:val="22"/>
          <w:szCs w:val="22"/>
        </w:rPr>
        <w:t xml:space="preserve">To enable the student to develop individual and innovative approaches to the recording, collating and application of new knowledge and experience within their creative practice. </w:t>
      </w:r>
    </w:p>
    <w:p w14:paraId="23B7A657" w14:textId="77777777" w:rsidR="00EB159A" w:rsidRPr="000B3889" w:rsidRDefault="00EB159A" w:rsidP="00EB159A">
      <w:pPr>
        <w:spacing w:before="100" w:beforeAutospacing="1" w:after="100" w:afterAutospacing="1"/>
        <w:ind w:left="720"/>
        <w:rPr>
          <w:rFonts w:ascii="SymbolMT" w:eastAsia="Times New Roman" w:hAnsi="SymbolMT" w:cs="Times New Roman"/>
          <w:sz w:val="22"/>
          <w:szCs w:val="22"/>
        </w:rPr>
      </w:pPr>
    </w:p>
    <w:p w14:paraId="048071D4" w14:textId="77777777" w:rsidR="000B3889" w:rsidRPr="000B3889" w:rsidRDefault="000B3889" w:rsidP="008E5BB9">
      <w:pPr>
        <w:spacing w:before="100" w:beforeAutospacing="1" w:after="100" w:afterAutospacing="1"/>
        <w:rPr>
          <w:rFonts w:ascii="SymbolMT" w:eastAsia="Times New Roman" w:hAnsi="SymbolMT" w:cs="Times New Roman"/>
          <w:sz w:val="22"/>
          <w:szCs w:val="22"/>
        </w:rPr>
      </w:pPr>
      <w:r w:rsidRPr="000B3889">
        <w:rPr>
          <w:rFonts w:ascii="Arial" w:eastAsia="Times New Roman" w:hAnsi="Arial" w:cs="Arial"/>
          <w:b/>
          <w:bCs/>
          <w:sz w:val="22"/>
          <w:szCs w:val="22"/>
        </w:rPr>
        <w:t xml:space="preserve">LEARNING OUTCOMES </w:t>
      </w:r>
    </w:p>
    <w:p w14:paraId="4E9B8019" w14:textId="77777777" w:rsidR="000B3889" w:rsidRPr="000B3889" w:rsidRDefault="000B3889" w:rsidP="008E5BB9">
      <w:pPr>
        <w:spacing w:before="100" w:beforeAutospacing="1" w:after="100" w:afterAutospacing="1"/>
        <w:rPr>
          <w:rFonts w:ascii="SymbolMT" w:eastAsia="Times New Roman" w:hAnsi="SymbolMT" w:cs="Times New Roman"/>
          <w:sz w:val="22"/>
          <w:szCs w:val="22"/>
        </w:rPr>
      </w:pPr>
      <w:r w:rsidRPr="000B3889">
        <w:rPr>
          <w:rFonts w:ascii="ArialMT" w:eastAsia="Times New Roman" w:hAnsi="ArialMT" w:cs="Times New Roman"/>
        </w:rPr>
        <w:t xml:space="preserve">Upon the successful completion of this module, the student should be able to demonstrate the ability to: </w:t>
      </w:r>
    </w:p>
    <w:p w14:paraId="3E8E0DC2" w14:textId="77777777" w:rsidR="000B3889" w:rsidRPr="000B3889" w:rsidRDefault="000B3889" w:rsidP="000B3889">
      <w:pPr>
        <w:numPr>
          <w:ilvl w:val="0"/>
          <w:numId w:val="2"/>
        </w:numPr>
        <w:spacing w:before="100" w:beforeAutospacing="1" w:after="100" w:afterAutospacing="1"/>
        <w:rPr>
          <w:rFonts w:ascii="SymbolMT" w:eastAsia="Times New Roman" w:hAnsi="SymbolMT" w:cs="Times New Roman"/>
        </w:rPr>
      </w:pPr>
      <w:r w:rsidRPr="000B3889">
        <w:rPr>
          <w:rFonts w:ascii="ArialMT" w:eastAsia="Times New Roman" w:hAnsi="ArialMT" w:cs="Times New Roman"/>
        </w:rPr>
        <w:t xml:space="preserve">navigate opportunities for experimentation with a high level of skill and critical thinking; </w:t>
      </w:r>
    </w:p>
    <w:p w14:paraId="6AB29AAC" w14:textId="77777777" w:rsidR="000B3889" w:rsidRPr="000B3889" w:rsidRDefault="000B3889" w:rsidP="000B3889">
      <w:pPr>
        <w:numPr>
          <w:ilvl w:val="0"/>
          <w:numId w:val="2"/>
        </w:numPr>
        <w:spacing w:before="100" w:beforeAutospacing="1" w:after="100" w:afterAutospacing="1"/>
        <w:rPr>
          <w:rFonts w:ascii="SymbolMT" w:eastAsia="Times New Roman" w:hAnsi="SymbolMT" w:cs="Times New Roman"/>
        </w:rPr>
      </w:pPr>
      <w:r w:rsidRPr="000B3889">
        <w:rPr>
          <w:rFonts w:ascii="ArialMT" w:eastAsia="Times New Roman" w:hAnsi="ArialMT" w:cs="Times New Roman"/>
        </w:rPr>
        <w:t xml:space="preserve">critically analyse, interpret and evaluate complex information related to art and design concepts and theories, and produce modified conceptions; </w:t>
      </w:r>
    </w:p>
    <w:p w14:paraId="60E4B876" w14:textId="5CF0B3C5" w:rsidR="000B3889" w:rsidRPr="00EB159A" w:rsidRDefault="000B3889" w:rsidP="000B3889">
      <w:pPr>
        <w:numPr>
          <w:ilvl w:val="0"/>
          <w:numId w:val="2"/>
        </w:numPr>
        <w:spacing w:before="100" w:beforeAutospacing="1" w:after="100" w:afterAutospacing="1"/>
        <w:rPr>
          <w:rFonts w:ascii="SymbolMT" w:eastAsia="Times New Roman" w:hAnsi="SymbolMT" w:cs="Times New Roman"/>
        </w:rPr>
      </w:pPr>
      <w:r w:rsidRPr="000B3889">
        <w:rPr>
          <w:rFonts w:ascii="ArialMT" w:eastAsia="Times New Roman" w:hAnsi="ArialMT" w:cs="Times New Roman"/>
        </w:rPr>
        <w:t xml:space="preserve">professionally communicate conceptual ideas and experimental practices. </w:t>
      </w:r>
    </w:p>
    <w:p w14:paraId="192D7F36" w14:textId="77777777" w:rsidR="00EB159A" w:rsidRPr="000B3889" w:rsidRDefault="00EB159A" w:rsidP="00EB159A">
      <w:pPr>
        <w:spacing w:before="100" w:beforeAutospacing="1" w:after="100" w:afterAutospacing="1"/>
        <w:rPr>
          <w:rFonts w:ascii="SymbolMT" w:eastAsia="Times New Roman" w:hAnsi="SymbolMT" w:cs="Times New Roman"/>
        </w:rPr>
      </w:pPr>
    </w:p>
    <w:p w14:paraId="418569FF" w14:textId="77777777" w:rsidR="000B3889" w:rsidRPr="000B3889" w:rsidRDefault="000B3889" w:rsidP="008E5BB9">
      <w:pPr>
        <w:spacing w:before="100" w:beforeAutospacing="1" w:after="100" w:afterAutospacing="1"/>
        <w:rPr>
          <w:rFonts w:ascii="SymbolMT" w:eastAsia="Times New Roman" w:hAnsi="SymbolMT" w:cs="Times New Roman"/>
        </w:rPr>
      </w:pPr>
      <w:r w:rsidRPr="000B3889">
        <w:rPr>
          <w:rFonts w:ascii="Arial" w:eastAsia="Times New Roman" w:hAnsi="Arial" w:cs="Arial"/>
          <w:b/>
          <w:bCs/>
          <w:sz w:val="22"/>
          <w:szCs w:val="22"/>
        </w:rPr>
        <w:t xml:space="preserve">INDICATIVE CONTENT </w:t>
      </w:r>
    </w:p>
    <w:p w14:paraId="36404164" w14:textId="254CA8A9" w:rsidR="000B3889" w:rsidRPr="000B3889" w:rsidRDefault="000B3889" w:rsidP="000B3889">
      <w:pPr>
        <w:numPr>
          <w:ilvl w:val="0"/>
          <w:numId w:val="3"/>
        </w:numPr>
        <w:spacing w:before="100" w:beforeAutospacing="1" w:after="100" w:afterAutospacing="1"/>
        <w:rPr>
          <w:rFonts w:ascii="SymbolMT" w:eastAsia="Times New Roman" w:hAnsi="SymbolMT" w:cs="Times New Roman"/>
        </w:rPr>
      </w:pPr>
      <w:r w:rsidRPr="000B3889">
        <w:rPr>
          <w:rFonts w:ascii="ArialMT" w:eastAsia="Times New Roman" w:hAnsi="ArialMT" w:cs="Times New Roman"/>
        </w:rPr>
        <w:t xml:space="preserve">The undertaking of a ‘thought experiment’ regarding self and experience, which will test assumptions regarding the definition and boundaries of </w:t>
      </w:r>
      <w:proofErr w:type="gramStart"/>
      <w:r w:rsidRPr="000B3889">
        <w:rPr>
          <w:rFonts w:ascii="ArialMT" w:eastAsia="Times New Roman" w:hAnsi="ArialMT" w:cs="Times New Roman"/>
        </w:rPr>
        <w:t xml:space="preserve">each </w:t>
      </w:r>
      <w:r w:rsidR="00516312" w:rsidRPr="000B3889">
        <w:rPr>
          <w:rFonts w:ascii="ArialMT" w:eastAsia="Times New Roman" w:hAnsi="ArialMT" w:cs="Times New Roman"/>
        </w:rPr>
        <w:t>individual’s</w:t>
      </w:r>
      <w:proofErr w:type="gramEnd"/>
      <w:r w:rsidRPr="000B3889">
        <w:rPr>
          <w:rFonts w:ascii="ArialMT" w:eastAsia="Times New Roman" w:hAnsi="ArialMT" w:cs="Times New Roman"/>
        </w:rPr>
        <w:t xml:space="preserve"> discipline and extend their current practice. </w:t>
      </w:r>
    </w:p>
    <w:p w14:paraId="5A19666E" w14:textId="77777777" w:rsidR="000B3889" w:rsidRPr="000B3889" w:rsidRDefault="000B3889" w:rsidP="000B3889">
      <w:pPr>
        <w:numPr>
          <w:ilvl w:val="0"/>
          <w:numId w:val="3"/>
        </w:numPr>
        <w:spacing w:before="100" w:beforeAutospacing="1" w:after="100" w:afterAutospacing="1"/>
        <w:rPr>
          <w:rFonts w:ascii="SymbolMT" w:eastAsia="Times New Roman" w:hAnsi="SymbolMT" w:cs="Times New Roman"/>
        </w:rPr>
      </w:pPr>
      <w:r w:rsidRPr="000B3889">
        <w:rPr>
          <w:rFonts w:ascii="ArialMT" w:eastAsia="Times New Roman" w:hAnsi="ArialMT" w:cs="Times New Roman"/>
        </w:rPr>
        <w:t xml:space="preserve">Systematic approaches to project planning, research documentation and information retrieval. </w:t>
      </w:r>
    </w:p>
    <w:p w14:paraId="1B7B6048" w14:textId="77777777" w:rsidR="000B3889" w:rsidRPr="000B3889" w:rsidRDefault="000B3889" w:rsidP="000B3889">
      <w:pPr>
        <w:numPr>
          <w:ilvl w:val="0"/>
          <w:numId w:val="3"/>
        </w:numPr>
        <w:spacing w:before="100" w:beforeAutospacing="1" w:after="100" w:afterAutospacing="1"/>
        <w:rPr>
          <w:rFonts w:ascii="SymbolMT" w:eastAsia="Times New Roman" w:hAnsi="SymbolMT" w:cs="Times New Roman"/>
        </w:rPr>
      </w:pPr>
      <w:r w:rsidRPr="000B3889">
        <w:rPr>
          <w:rFonts w:ascii="ArialMT" w:eastAsia="Times New Roman" w:hAnsi="ArialMT" w:cs="Times New Roman"/>
        </w:rPr>
        <w:t xml:space="preserve">The free-associative creating and planning of a design research project from indeterminate or external stimulus that is process led and does not necessarily have a prescribed outcome or object. </w:t>
      </w:r>
    </w:p>
    <w:p w14:paraId="275210B1" w14:textId="77777777" w:rsidR="00C736A3" w:rsidRDefault="000B3889" w:rsidP="00C736A3">
      <w:pPr>
        <w:numPr>
          <w:ilvl w:val="0"/>
          <w:numId w:val="3"/>
        </w:numPr>
        <w:spacing w:before="100" w:beforeAutospacing="1" w:after="100" w:afterAutospacing="1"/>
        <w:rPr>
          <w:rFonts w:ascii="SymbolMT" w:eastAsia="Times New Roman" w:hAnsi="SymbolMT" w:cs="Times New Roman"/>
        </w:rPr>
      </w:pPr>
      <w:r w:rsidRPr="000B3889">
        <w:rPr>
          <w:rFonts w:ascii="ArialMT" w:eastAsia="Times New Roman" w:hAnsi="ArialMT" w:cs="Times New Roman"/>
        </w:rPr>
        <w:t>Cross-disciplinary experimentation, including collaborative working, performative and non-material practices.</w:t>
      </w:r>
    </w:p>
    <w:p w14:paraId="2A5DEE55" w14:textId="77777777" w:rsidR="00C736A3" w:rsidRDefault="000B3889" w:rsidP="00C736A3">
      <w:pPr>
        <w:numPr>
          <w:ilvl w:val="0"/>
          <w:numId w:val="3"/>
        </w:numPr>
        <w:spacing w:before="100" w:beforeAutospacing="1" w:after="100" w:afterAutospacing="1"/>
        <w:rPr>
          <w:rFonts w:ascii="SymbolMT" w:eastAsia="Times New Roman" w:hAnsi="SymbolMT" w:cs="Times New Roman"/>
        </w:rPr>
      </w:pPr>
      <w:r w:rsidRPr="00C736A3">
        <w:rPr>
          <w:rFonts w:ascii="ArialMT" w:eastAsia="Times New Roman" w:hAnsi="ArialMT" w:cs="Times New Roman"/>
        </w:rPr>
        <w:lastRenderedPageBreak/>
        <w:t xml:space="preserve">Historical and current models of experimental presentation modes; e.g. Pecha Kucha, blogging and social media platforms. </w:t>
      </w:r>
    </w:p>
    <w:p w14:paraId="08829D14" w14:textId="57752EBF" w:rsidR="000B3889" w:rsidRPr="00EB159A" w:rsidRDefault="000B3889" w:rsidP="00C736A3">
      <w:pPr>
        <w:numPr>
          <w:ilvl w:val="0"/>
          <w:numId w:val="3"/>
        </w:numPr>
        <w:spacing w:before="100" w:beforeAutospacing="1" w:after="100" w:afterAutospacing="1"/>
        <w:rPr>
          <w:rFonts w:ascii="SymbolMT" w:eastAsia="Times New Roman" w:hAnsi="SymbolMT" w:cs="Times New Roman"/>
        </w:rPr>
      </w:pPr>
      <w:r w:rsidRPr="00C736A3">
        <w:rPr>
          <w:rFonts w:ascii="ArialMT" w:eastAsia="Times New Roman" w:hAnsi="ArialMT" w:cs="Times New Roman"/>
        </w:rPr>
        <w:t xml:space="preserve">Research sources and methodologies. These involve the examination and application of relevant paradigmatic methodologies derived from a range of sources across the history of art, design and ideas. </w:t>
      </w:r>
    </w:p>
    <w:p w14:paraId="458F443E" w14:textId="77777777" w:rsidR="00EB159A" w:rsidRPr="00C736A3" w:rsidRDefault="00EB159A" w:rsidP="00EB159A">
      <w:pPr>
        <w:spacing w:before="100" w:beforeAutospacing="1" w:after="100" w:afterAutospacing="1"/>
        <w:rPr>
          <w:rFonts w:ascii="SymbolMT" w:eastAsia="Times New Roman" w:hAnsi="SymbolMT" w:cs="Times New Roman"/>
        </w:rPr>
      </w:pPr>
    </w:p>
    <w:p w14:paraId="15D0B9B9" w14:textId="77777777" w:rsidR="000B3889" w:rsidRPr="000B3889" w:rsidRDefault="000B3889" w:rsidP="008E5BB9">
      <w:pPr>
        <w:spacing w:before="100" w:beforeAutospacing="1" w:after="100" w:afterAutospacing="1"/>
        <w:rPr>
          <w:rFonts w:ascii="SymbolMT" w:eastAsia="Times New Roman" w:hAnsi="SymbolMT" w:cs="Times New Roman"/>
        </w:rPr>
      </w:pPr>
      <w:r w:rsidRPr="000B3889">
        <w:rPr>
          <w:rFonts w:ascii="Arial" w:eastAsia="Times New Roman" w:hAnsi="Arial" w:cs="Arial"/>
          <w:b/>
          <w:bCs/>
          <w:sz w:val="22"/>
          <w:szCs w:val="22"/>
        </w:rPr>
        <w:t xml:space="preserve">LEARNING AND TEACHING STRATEGY </w:t>
      </w:r>
    </w:p>
    <w:p w14:paraId="03719D31" w14:textId="0C374164" w:rsidR="000B3889" w:rsidRPr="000B3889" w:rsidRDefault="000B3889" w:rsidP="008E5BB9">
      <w:pPr>
        <w:spacing w:before="100" w:beforeAutospacing="1" w:after="100" w:afterAutospacing="1"/>
        <w:rPr>
          <w:rFonts w:ascii="SymbolMT" w:eastAsia="Times New Roman" w:hAnsi="SymbolMT" w:cs="Times New Roman"/>
        </w:rPr>
      </w:pPr>
      <w:r w:rsidRPr="000B3889">
        <w:rPr>
          <w:rFonts w:ascii="ArialMT" w:eastAsia="Times New Roman" w:hAnsi="ArialMT" w:cs="Times New Roman"/>
        </w:rPr>
        <w:t xml:space="preserve">The module will be delivered across </w:t>
      </w:r>
      <w:proofErr w:type="gramStart"/>
      <w:r w:rsidRPr="000B3889">
        <w:rPr>
          <w:rFonts w:ascii="ArialMT" w:eastAsia="Times New Roman" w:hAnsi="ArialMT" w:cs="Times New Roman"/>
        </w:rPr>
        <w:t>a number of</w:t>
      </w:r>
      <w:proofErr w:type="gramEnd"/>
      <w:r w:rsidRPr="000B3889">
        <w:rPr>
          <w:rFonts w:ascii="ArialMT" w:eastAsia="Times New Roman" w:hAnsi="ArialMT" w:cs="Times New Roman"/>
        </w:rPr>
        <w:t xml:space="preserve"> creative disciplines that constitute the Creative Dialogues Postgraduate Portfolio</w:t>
      </w:r>
      <w:r w:rsidR="00EB159A">
        <w:rPr>
          <w:rFonts w:ascii="ArialMT" w:eastAsia="Times New Roman" w:hAnsi="ArialMT" w:cs="Times New Roman"/>
        </w:rPr>
        <w:t xml:space="preserve">. </w:t>
      </w:r>
      <w:r w:rsidRPr="000B3889">
        <w:rPr>
          <w:rFonts w:ascii="ArialMT" w:eastAsia="Times New Roman" w:hAnsi="ArialMT" w:cs="Times New Roman"/>
        </w:rPr>
        <w:t>Initially these disciplines will be clustered using descriptive constructs of Art (</w:t>
      </w:r>
      <w:r w:rsidRPr="000B3889">
        <w:rPr>
          <w:rFonts w:ascii="Arial" w:eastAsia="Times New Roman" w:hAnsi="Arial" w:cs="Arial"/>
          <w:b/>
          <w:bCs/>
        </w:rPr>
        <w:t>A</w:t>
      </w:r>
      <w:r w:rsidRPr="000B3889">
        <w:rPr>
          <w:rFonts w:ascii="ArialMT" w:eastAsia="Times New Roman" w:hAnsi="ArialMT" w:cs="Times New Roman"/>
        </w:rPr>
        <w:t>) and Design (</w:t>
      </w:r>
      <w:r w:rsidRPr="000B3889">
        <w:rPr>
          <w:rFonts w:ascii="Arial" w:eastAsia="Times New Roman" w:hAnsi="Arial" w:cs="Arial"/>
          <w:b/>
          <w:bCs/>
        </w:rPr>
        <w:t>D</w:t>
      </w:r>
      <w:r w:rsidRPr="000B3889">
        <w:rPr>
          <w:rFonts w:ascii="ArialMT" w:eastAsia="Times New Roman" w:hAnsi="ArialMT" w:cs="Times New Roman"/>
        </w:rPr>
        <w:t xml:space="preserve">) as investigative strands. Seminars and tutorials will introduce the concepts of open-ended experiment and the potential of ‘play’ and ‘experimental working’ in art and design. As the module progresses the </w:t>
      </w:r>
      <w:r w:rsidRPr="000B3889">
        <w:rPr>
          <w:rFonts w:ascii="Arial" w:eastAsia="Times New Roman" w:hAnsi="Arial" w:cs="Arial"/>
          <w:b/>
          <w:bCs/>
        </w:rPr>
        <w:t xml:space="preserve">A </w:t>
      </w:r>
      <w:r w:rsidRPr="00AA4654">
        <w:rPr>
          <w:rFonts w:ascii="ArialMT" w:eastAsia="Times New Roman" w:hAnsi="ArialMT" w:cs="Times New Roman"/>
          <w:b/>
        </w:rPr>
        <w:t>&amp;</w:t>
      </w:r>
      <w:r w:rsidRPr="000B3889">
        <w:rPr>
          <w:rFonts w:ascii="ArialMT" w:eastAsia="Times New Roman" w:hAnsi="ArialMT" w:cs="Times New Roman"/>
        </w:rPr>
        <w:t xml:space="preserve"> </w:t>
      </w:r>
      <w:r w:rsidRPr="000B3889">
        <w:rPr>
          <w:rFonts w:ascii="Arial" w:eastAsia="Times New Roman" w:hAnsi="Arial" w:cs="Arial"/>
          <w:b/>
          <w:bCs/>
        </w:rPr>
        <w:t xml:space="preserve">D </w:t>
      </w:r>
      <w:r w:rsidRPr="000B3889">
        <w:rPr>
          <w:rFonts w:ascii="ArialMT" w:eastAsia="Times New Roman" w:hAnsi="ArialMT" w:cs="Times New Roman"/>
        </w:rPr>
        <w:t xml:space="preserve">strands will be encouraged to interlace through seminars and the use of the </w:t>
      </w:r>
      <w:r w:rsidR="00FC7BD9">
        <w:rPr>
          <w:rFonts w:ascii="ArialMT" w:eastAsia="Times New Roman" w:hAnsi="ArialMT" w:cs="Times New Roman"/>
        </w:rPr>
        <w:t>Virtual Learning Environment</w:t>
      </w:r>
      <w:r w:rsidRPr="000B3889">
        <w:rPr>
          <w:rFonts w:ascii="ArialMT" w:eastAsia="Times New Roman" w:hAnsi="ArialMT" w:cs="Times New Roman"/>
        </w:rPr>
        <w:t xml:space="preserve">. For example, ‘speed tutorial’ events will be utilised to give the students quick access to multi-faceted feedback from practitioners outside their specific area of creative practice and encourage trans-disciplinary discourse. The module culminates in a presentation ‘event’ at which opportunities for future collaborative dialogues across the portfolio will be established and formalised. </w:t>
      </w:r>
    </w:p>
    <w:p w14:paraId="38A81002" w14:textId="77777777" w:rsidR="000B3889" w:rsidRPr="000B3889" w:rsidRDefault="000B3889" w:rsidP="008E5BB9">
      <w:pPr>
        <w:spacing w:before="100" w:beforeAutospacing="1" w:after="100" w:afterAutospacing="1"/>
        <w:rPr>
          <w:rFonts w:ascii="SymbolMT" w:eastAsia="Times New Roman" w:hAnsi="SymbolMT" w:cs="Times New Roman"/>
        </w:rPr>
      </w:pPr>
      <w:r w:rsidRPr="000B3889">
        <w:rPr>
          <w:rFonts w:ascii="ArialMT" w:eastAsia="Times New Roman" w:hAnsi="ArialMT" w:cs="Times New Roman"/>
        </w:rPr>
        <w:t xml:space="preserve">The allocation of teaching to deliver the module is: </w:t>
      </w:r>
    </w:p>
    <w:p w14:paraId="074BC13D" w14:textId="3CC2580C" w:rsidR="008E5BB9" w:rsidRDefault="000B3889" w:rsidP="008E5BB9">
      <w:pPr>
        <w:spacing w:before="100" w:beforeAutospacing="1" w:after="100" w:afterAutospacing="1"/>
        <w:rPr>
          <w:rFonts w:ascii="Arial" w:eastAsia="Times New Roman" w:hAnsi="Arial" w:cs="Arial"/>
          <w:b/>
          <w:bCs/>
        </w:rPr>
      </w:pPr>
      <w:r w:rsidRPr="000B3889">
        <w:rPr>
          <w:rFonts w:ascii="Arial" w:eastAsia="Times New Roman" w:hAnsi="Arial" w:cs="Arial"/>
          <w:b/>
          <w:bCs/>
        </w:rPr>
        <w:t xml:space="preserve">Activity type </w:t>
      </w:r>
      <w:r w:rsidR="008E5BB9">
        <w:rPr>
          <w:rFonts w:ascii="Arial" w:eastAsia="Times New Roman" w:hAnsi="Arial" w:cs="Arial"/>
          <w:b/>
          <w:bCs/>
        </w:rPr>
        <w:tab/>
      </w:r>
      <w:r w:rsidR="008E5BB9">
        <w:rPr>
          <w:rFonts w:ascii="Arial" w:eastAsia="Times New Roman" w:hAnsi="Arial" w:cs="Arial"/>
          <w:b/>
          <w:bCs/>
        </w:rPr>
        <w:tab/>
      </w:r>
      <w:r w:rsidR="008E5BB9" w:rsidRPr="000B3889">
        <w:rPr>
          <w:rFonts w:ascii="Arial" w:eastAsia="Times New Roman" w:hAnsi="Arial" w:cs="Arial"/>
          <w:b/>
          <w:bCs/>
        </w:rPr>
        <w:t>Hours</w:t>
      </w:r>
      <w:r w:rsidR="008E5BB9">
        <w:rPr>
          <w:rFonts w:ascii="Arial" w:eastAsia="Times New Roman" w:hAnsi="Arial" w:cs="Arial"/>
          <w:b/>
          <w:bCs/>
        </w:rPr>
        <w:tab/>
      </w:r>
      <w:r w:rsidR="008E5BB9">
        <w:rPr>
          <w:rFonts w:ascii="Arial" w:eastAsia="Times New Roman" w:hAnsi="Arial" w:cs="Arial"/>
          <w:b/>
          <w:bCs/>
        </w:rPr>
        <w:tab/>
      </w:r>
      <w:r w:rsidR="008E5BB9" w:rsidRPr="000B3889">
        <w:rPr>
          <w:rFonts w:ascii="Arial" w:eastAsia="Times New Roman" w:hAnsi="Arial" w:cs="Arial"/>
          <w:b/>
          <w:bCs/>
        </w:rPr>
        <w:t>Percentage</w:t>
      </w:r>
    </w:p>
    <w:p w14:paraId="1EC766E0" w14:textId="77777777" w:rsidR="008E5BB9" w:rsidRDefault="00AA0B45" w:rsidP="008E5BB9">
      <w:pPr>
        <w:spacing w:before="100" w:beforeAutospacing="1" w:after="100" w:afterAutospacing="1"/>
        <w:rPr>
          <w:rFonts w:ascii="ArialMT" w:eastAsia="Times New Roman" w:hAnsi="ArialMT" w:cs="Times New Roman"/>
        </w:rPr>
      </w:pPr>
      <w:r w:rsidRPr="000B3889">
        <w:rPr>
          <w:rFonts w:ascii="ArialMT" w:eastAsia="Times New Roman" w:hAnsi="ArialMT" w:cs="Times New Roman"/>
        </w:rPr>
        <w:t>Scheduled learning</w:t>
      </w:r>
      <w:r w:rsidR="008E5BB9">
        <w:rPr>
          <w:rFonts w:ascii="ArialMT" w:eastAsia="Times New Roman" w:hAnsi="ArialMT" w:cs="Times New Roman"/>
        </w:rPr>
        <w:tab/>
      </w:r>
      <w:r w:rsidR="008E5BB9">
        <w:rPr>
          <w:rFonts w:ascii="ArialMT" w:eastAsia="Times New Roman" w:hAnsi="ArialMT" w:cs="Times New Roman"/>
        </w:rPr>
        <w:tab/>
      </w:r>
      <w:r w:rsidR="008E5BB9" w:rsidRPr="000B3889">
        <w:rPr>
          <w:rFonts w:ascii="ArialMT" w:eastAsia="Times New Roman" w:hAnsi="ArialMT" w:cs="Times New Roman"/>
        </w:rPr>
        <w:t xml:space="preserve">48 </w:t>
      </w:r>
      <w:r w:rsidR="008E5BB9">
        <w:rPr>
          <w:rFonts w:ascii="ArialMT" w:eastAsia="Times New Roman" w:hAnsi="ArialMT" w:cs="Times New Roman"/>
        </w:rPr>
        <w:tab/>
      </w:r>
      <w:r w:rsidR="008E5BB9">
        <w:rPr>
          <w:rFonts w:ascii="ArialMT" w:eastAsia="Times New Roman" w:hAnsi="ArialMT" w:cs="Times New Roman"/>
        </w:rPr>
        <w:tab/>
      </w:r>
      <w:r w:rsidR="008E5BB9" w:rsidRPr="000B3889">
        <w:rPr>
          <w:rFonts w:ascii="ArialMT" w:eastAsia="Times New Roman" w:hAnsi="ArialMT" w:cs="Times New Roman"/>
        </w:rPr>
        <w:t>24%</w:t>
      </w:r>
    </w:p>
    <w:p w14:paraId="1D577527" w14:textId="77777777" w:rsidR="008E5BB9" w:rsidRDefault="008E5BB9" w:rsidP="008E5BB9">
      <w:pPr>
        <w:spacing w:before="100" w:beforeAutospacing="1" w:after="100" w:afterAutospacing="1"/>
        <w:ind w:left="2160" w:hanging="2160"/>
        <w:rPr>
          <w:rFonts w:ascii="ArialMT" w:eastAsia="Times New Roman" w:hAnsi="ArialMT" w:cs="Times New Roman"/>
        </w:rPr>
      </w:pPr>
      <w:r>
        <w:rPr>
          <w:rFonts w:ascii="ArialMT" w:eastAsia="Times New Roman" w:hAnsi="ArialMT" w:cs="Times New Roman"/>
        </w:rPr>
        <w:t>Independent Learning</w:t>
      </w:r>
      <w:r w:rsidRPr="000B3889">
        <w:rPr>
          <w:rFonts w:ascii="ArialMT" w:eastAsia="Times New Roman" w:hAnsi="ArialMT" w:cs="Times New Roman"/>
        </w:rPr>
        <w:t xml:space="preserve"> </w:t>
      </w:r>
      <w:r>
        <w:rPr>
          <w:rFonts w:ascii="ArialMT" w:eastAsia="Times New Roman" w:hAnsi="ArialMT" w:cs="Times New Roman"/>
        </w:rPr>
        <w:tab/>
      </w:r>
      <w:r w:rsidR="006007CD">
        <w:rPr>
          <w:rFonts w:ascii="ArialMT" w:eastAsia="Times New Roman" w:hAnsi="ArialMT" w:cs="Times New Roman"/>
        </w:rPr>
        <w:t>152</w:t>
      </w:r>
      <w:r w:rsidR="006007CD">
        <w:rPr>
          <w:rFonts w:ascii="ArialMT" w:eastAsia="Times New Roman" w:hAnsi="ArialMT" w:cs="Times New Roman"/>
        </w:rPr>
        <w:tab/>
      </w:r>
      <w:r w:rsidR="00AA0B45">
        <w:rPr>
          <w:rFonts w:ascii="ArialMT" w:eastAsia="Times New Roman" w:hAnsi="ArialMT" w:cs="Times New Roman"/>
        </w:rPr>
        <w:tab/>
      </w:r>
      <w:r w:rsidR="006007CD">
        <w:rPr>
          <w:rFonts w:ascii="ArialMT" w:eastAsia="Times New Roman" w:hAnsi="ArialMT" w:cs="Times New Roman"/>
        </w:rPr>
        <w:t>76%</w:t>
      </w:r>
    </w:p>
    <w:p w14:paraId="29FE3F9D" w14:textId="71C027AF" w:rsidR="000B3889" w:rsidRDefault="00AA0B45" w:rsidP="008E5BB9">
      <w:pPr>
        <w:spacing w:before="100" w:beforeAutospacing="1" w:after="100" w:afterAutospacing="1"/>
        <w:ind w:left="2160" w:hanging="2160"/>
        <w:rPr>
          <w:rFonts w:ascii="ArialMT" w:eastAsia="Times New Roman" w:hAnsi="ArialMT" w:cs="Times New Roman"/>
        </w:rPr>
      </w:pPr>
      <w:r w:rsidRPr="000B3889">
        <w:rPr>
          <w:rFonts w:ascii="ArialMT" w:eastAsia="Times New Roman" w:hAnsi="ArialMT" w:cs="Times New Roman"/>
        </w:rPr>
        <w:t xml:space="preserve">Placement learning </w:t>
      </w:r>
      <w:r w:rsidR="008E5BB9">
        <w:rPr>
          <w:rFonts w:ascii="ArialMT" w:eastAsia="Times New Roman" w:hAnsi="ArialMT" w:cs="Times New Roman"/>
        </w:rPr>
        <w:tab/>
      </w:r>
      <w:r w:rsidR="008E5BB9">
        <w:rPr>
          <w:rFonts w:ascii="ArialMT" w:eastAsia="Times New Roman" w:hAnsi="ArialMT" w:cs="Times New Roman"/>
        </w:rPr>
        <w:tab/>
        <w:t>-</w:t>
      </w:r>
      <w:r w:rsidR="008E5BB9">
        <w:rPr>
          <w:rFonts w:ascii="ArialMT" w:eastAsia="Times New Roman" w:hAnsi="ArialMT" w:cs="Times New Roman"/>
        </w:rPr>
        <w:tab/>
      </w:r>
      <w:r w:rsidR="008E5BB9">
        <w:rPr>
          <w:rFonts w:ascii="ArialMT" w:eastAsia="Times New Roman" w:hAnsi="ArialMT" w:cs="Times New Roman"/>
        </w:rPr>
        <w:tab/>
        <w:t>-</w:t>
      </w:r>
    </w:p>
    <w:p w14:paraId="73BF57F6" w14:textId="29C9C61F" w:rsidR="008E5BB9" w:rsidRPr="00AA0B45" w:rsidRDefault="008E5BB9" w:rsidP="008E5BB9">
      <w:pPr>
        <w:spacing w:before="100" w:beforeAutospacing="1" w:after="100" w:afterAutospacing="1"/>
        <w:rPr>
          <w:rFonts w:ascii="ArialMT" w:eastAsia="Times New Roman" w:hAnsi="ArialMT" w:cs="Times New Roman"/>
        </w:rPr>
      </w:pPr>
      <w:r w:rsidRPr="000B3889">
        <w:rPr>
          <w:rFonts w:ascii="Arial" w:eastAsia="Times New Roman" w:hAnsi="Arial" w:cs="Arial"/>
          <w:b/>
          <w:bCs/>
        </w:rPr>
        <w:t xml:space="preserve">TOTAL </w:t>
      </w:r>
      <w:r>
        <w:rPr>
          <w:rFonts w:ascii="ArialMT" w:eastAsia="Times New Roman" w:hAnsi="ArialMT" w:cs="Times New Roman"/>
        </w:rPr>
        <w:tab/>
      </w:r>
      <w:r>
        <w:rPr>
          <w:rFonts w:ascii="ArialMT" w:eastAsia="Times New Roman" w:hAnsi="ArialMT" w:cs="Times New Roman"/>
        </w:rPr>
        <w:tab/>
      </w:r>
      <w:r>
        <w:rPr>
          <w:rFonts w:ascii="ArialMT" w:eastAsia="Times New Roman" w:hAnsi="ArialMT" w:cs="Times New Roman"/>
        </w:rPr>
        <w:tab/>
        <w:t>200</w:t>
      </w:r>
      <w:r>
        <w:rPr>
          <w:rFonts w:ascii="ArialMT" w:eastAsia="Times New Roman" w:hAnsi="ArialMT" w:cs="Times New Roman"/>
        </w:rPr>
        <w:tab/>
      </w:r>
      <w:r>
        <w:rPr>
          <w:rFonts w:ascii="ArialMT" w:eastAsia="Times New Roman" w:hAnsi="ArialMT" w:cs="Times New Roman"/>
        </w:rPr>
        <w:tab/>
        <w:t>100%</w:t>
      </w:r>
    </w:p>
    <w:p w14:paraId="1BF19E05" w14:textId="77777777" w:rsidR="008E5BB9" w:rsidRDefault="008E5BB9" w:rsidP="000B3889">
      <w:pPr>
        <w:spacing w:before="100" w:beforeAutospacing="1" w:after="100" w:afterAutospacing="1"/>
        <w:rPr>
          <w:rFonts w:ascii="Arial" w:eastAsia="Times New Roman" w:hAnsi="Arial" w:cs="Arial"/>
          <w:b/>
          <w:bCs/>
          <w:sz w:val="22"/>
          <w:szCs w:val="22"/>
        </w:rPr>
      </w:pPr>
    </w:p>
    <w:p w14:paraId="5B8A09CF" w14:textId="77777777" w:rsidR="00EB159A" w:rsidRDefault="000B3889" w:rsidP="000B3889">
      <w:pPr>
        <w:spacing w:before="100" w:beforeAutospacing="1" w:after="100" w:afterAutospacing="1"/>
        <w:rPr>
          <w:rFonts w:ascii="Arial" w:eastAsia="Times New Roman" w:hAnsi="Arial" w:cs="Arial"/>
          <w:b/>
          <w:bCs/>
          <w:sz w:val="22"/>
          <w:szCs w:val="22"/>
        </w:rPr>
      </w:pPr>
      <w:r w:rsidRPr="000B3889">
        <w:rPr>
          <w:rFonts w:ascii="Arial" w:eastAsia="Times New Roman" w:hAnsi="Arial" w:cs="Arial"/>
          <w:b/>
          <w:bCs/>
          <w:sz w:val="22"/>
          <w:szCs w:val="22"/>
        </w:rPr>
        <w:t>ASSESSMENT</w:t>
      </w:r>
    </w:p>
    <w:p w14:paraId="4EE42153" w14:textId="06463780" w:rsidR="008E5BB9" w:rsidRPr="00C64D8F" w:rsidRDefault="000B3889" w:rsidP="000B3889">
      <w:pPr>
        <w:spacing w:before="100" w:beforeAutospacing="1" w:after="100" w:afterAutospacing="1"/>
        <w:rPr>
          <w:rFonts w:ascii="Arial" w:eastAsia="Times New Roman" w:hAnsi="Arial" w:cs="Arial"/>
          <w:b/>
          <w:bCs/>
        </w:rPr>
      </w:pPr>
      <w:r w:rsidRPr="000B3889">
        <w:rPr>
          <w:rFonts w:ascii="Arial" w:eastAsia="Times New Roman" w:hAnsi="Arial" w:cs="Arial"/>
          <w:b/>
          <w:bCs/>
          <w:sz w:val="22"/>
          <w:szCs w:val="22"/>
        </w:rPr>
        <w:br/>
      </w:r>
      <w:r w:rsidRPr="000B3889">
        <w:rPr>
          <w:rFonts w:ascii="Arial" w:eastAsia="Times New Roman" w:hAnsi="Arial" w:cs="Arial"/>
          <w:b/>
          <w:bCs/>
        </w:rPr>
        <w:t>Assessment Component 1 – 100%</w:t>
      </w:r>
      <w:r w:rsidR="00C64D8F">
        <w:rPr>
          <w:rFonts w:ascii="Arial" w:eastAsia="Times New Roman" w:hAnsi="Arial" w:cs="Arial"/>
          <w:b/>
          <w:bCs/>
        </w:rPr>
        <w:br/>
      </w:r>
      <w:r w:rsidRPr="000B3889">
        <w:rPr>
          <w:rFonts w:ascii="ArialMT" w:eastAsia="Times New Roman" w:hAnsi="ArialMT" w:cs="Times New Roman"/>
        </w:rPr>
        <w:t xml:space="preserve">Coursework – Portfolio (5000-word equivalent /10 elements). </w:t>
      </w:r>
    </w:p>
    <w:p w14:paraId="19DB42AE" w14:textId="59B34ED5" w:rsidR="000B3889" w:rsidRPr="000B3889" w:rsidRDefault="000B3889" w:rsidP="000B3889">
      <w:pPr>
        <w:spacing w:before="100" w:beforeAutospacing="1" w:after="100" w:afterAutospacing="1"/>
        <w:rPr>
          <w:rFonts w:ascii="Times New Roman" w:eastAsia="Times New Roman" w:hAnsi="Times New Roman" w:cs="Times New Roman"/>
        </w:rPr>
      </w:pPr>
      <w:r w:rsidRPr="000B3889">
        <w:rPr>
          <w:rFonts w:ascii="Arial" w:eastAsia="Times New Roman" w:hAnsi="Arial" w:cs="Arial"/>
          <w:b/>
          <w:bCs/>
        </w:rPr>
        <w:t xml:space="preserve">Exemplar </w:t>
      </w:r>
    </w:p>
    <w:p w14:paraId="0B99BC1F" w14:textId="698B59AE" w:rsidR="000B3889" w:rsidRPr="000B3889" w:rsidRDefault="000B3889" w:rsidP="000B3889">
      <w:pPr>
        <w:spacing w:before="100" w:beforeAutospacing="1" w:after="100" w:afterAutospacing="1"/>
        <w:rPr>
          <w:rFonts w:ascii="Times New Roman" w:eastAsia="Times New Roman" w:hAnsi="Times New Roman" w:cs="Times New Roman"/>
        </w:rPr>
      </w:pPr>
      <w:r w:rsidRPr="000B3889">
        <w:rPr>
          <w:rFonts w:ascii="ArialMT" w:eastAsia="Times New Roman" w:hAnsi="ArialMT" w:cs="Times New Roman"/>
        </w:rPr>
        <w:t xml:space="preserve">A </w:t>
      </w:r>
      <w:r w:rsidR="003646CA" w:rsidRPr="000B3889">
        <w:rPr>
          <w:rFonts w:ascii="ArialMT" w:eastAsia="Times New Roman" w:hAnsi="ArialMT" w:cs="Times New Roman"/>
        </w:rPr>
        <w:t>student-initiated</w:t>
      </w:r>
      <w:r w:rsidRPr="000B3889">
        <w:rPr>
          <w:rFonts w:ascii="ArialMT" w:eastAsia="Times New Roman" w:hAnsi="ArialMT" w:cs="Times New Roman"/>
        </w:rPr>
        <w:t xml:space="preserve"> project, presented as a portfolio of exploratory creative work, which demonstrates experimental practice and conceptual thinking. The work can be communicated in any suitable format (analogue or digital) and may comprise of a </w:t>
      </w:r>
      <w:r w:rsidRPr="000B3889">
        <w:rPr>
          <w:rFonts w:ascii="ArialMT" w:eastAsia="Times New Roman" w:hAnsi="ArialMT" w:cs="Times New Roman"/>
        </w:rPr>
        <w:lastRenderedPageBreak/>
        <w:t xml:space="preserve">combination of any of the following elements e.g. drawings, sketchbooks, visual diaries, samples, prototypes, computer models, video recordings, artefacts etc. This body of experimental work will be communicated at a trans-disciplinary ‘event’ using any appropriate and effective communication modalities, for example, a ‘Pecha Kucha’ style creative presentation, a video, interactive experiences, digital or physical prototypes. </w:t>
      </w:r>
    </w:p>
    <w:p w14:paraId="0B976F52" w14:textId="70401BC4" w:rsidR="00A5462B" w:rsidRDefault="000B3889" w:rsidP="000B3889">
      <w:pPr>
        <w:spacing w:before="100" w:beforeAutospacing="1" w:after="100" w:afterAutospacing="1"/>
        <w:rPr>
          <w:rFonts w:ascii="Arial" w:eastAsia="Times New Roman" w:hAnsi="Arial" w:cs="Arial"/>
          <w:b/>
          <w:bCs/>
        </w:rPr>
      </w:pPr>
      <w:r w:rsidRPr="000B3889">
        <w:rPr>
          <w:rFonts w:ascii="Arial" w:eastAsia="Times New Roman" w:hAnsi="Arial" w:cs="Arial"/>
          <w:b/>
          <w:bCs/>
          <w:sz w:val="22"/>
          <w:szCs w:val="22"/>
        </w:rPr>
        <w:t>Assessment Summary</w:t>
      </w:r>
      <w:r w:rsidRPr="000B3889">
        <w:rPr>
          <w:rFonts w:ascii="Arial" w:eastAsia="Times New Roman" w:hAnsi="Arial" w:cs="Arial"/>
          <w:b/>
          <w:bCs/>
          <w:sz w:val="22"/>
          <w:szCs w:val="22"/>
        </w:rPr>
        <w:br/>
      </w:r>
      <w:r w:rsidRPr="000B3889">
        <w:rPr>
          <w:rFonts w:ascii="Arial" w:eastAsia="Times New Roman" w:hAnsi="Arial" w:cs="Arial"/>
          <w:b/>
          <w:bCs/>
        </w:rPr>
        <w:t>Activity type</w:t>
      </w:r>
      <w:r w:rsidR="00A367B8">
        <w:rPr>
          <w:rFonts w:ascii="Arial" w:eastAsia="Times New Roman" w:hAnsi="Arial" w:cs="Arial"/>
          <w:b/>
          <w:bCs/>
        </w:rPr>
        <w:tab/>
      </w:r>
      <w:r w:rsidR="00A367B8">
        <w:rPr>
          <w:rFonts w:ascii="Arial" w:eastAsia="Times New Roman" w:hAnsi="Arial" w:cs="Arial"/>
          <w:b/>
          <w:bCs/>
        </w:rPr>
        <w:tab/>
        <w:t>Percentage</w:t>
      </w:r>
      <w:r w:rsidRPr="000B3889">
        <w:rPr>
          <w:rFonts w:ascii="Arial" w:eastAsia="Times New Roman" w:hAnsi="Arial" w:cs="Arial"/>
          <w:b/>
          <w:bCs/>
        </w:rPr>
        <w:br/>
      </w:r>
      <w:r w:rsidRPr="000B3889">
        <w:rPr>
          <w:rFonts w:ascii="ArialMT" w:eastAsia="Times New Roman" w:hAnsi="ArialMT" w:cs="Times New Roman"/>
        </w:rPr>
        <w:t xml:space="preserve">Written exam </w:t>
      </w:r>
      <w:r w:rsidR="00A367B8">
        <w:rPr>
          <w:rFonts w:ascii="ArialMT" w:eastAsia="Times New Roman" w:hAnsi="ArialMT" w:cs="Times New Roman"/>
        </w:rPr>
        <w:tab/>
        <w:t>-</w:t>
      </w:r>
      <w:r w:rsidR="00A367B8">
        <w:rPr>
          <w:rFonts w:ascii="ArialMT" w:eastAsia="Times New Roman" w:hAnsi="ArialMT" w:cs="Times New Roman"/>
        </w:rPr>
        <w:br/>
      </w:r>
      <w:r w:rsidRPr="000B3889">
        <w:rPr>
          <w:rFonts w:ascii="ArialMT" w:eastAsia="Times New Roman" w:hAnsi="ArialMT" w:cs="Times New Roman"/>
        </w:rPr>
        <w:t xml:space="preserve">Coursework </w:t>
      </w:r>
      <w:r w:rsidR="00A367B8">
        <w:rPr>
          <w:rFonts w:ascii="ArialMT" w:eastAsia="Times New Roman" w:hAnsi="ArialMT" w:cs="Times New Roman"/>
        </w:rPr>
        <w:tab/>
      </w:r>
      <w:r w:rsidR="00A367B8">
        <w:rPr>
          <w:rFonts w:ascii="ArialMT" w:eastAsia="Times New Roman" w:hAnsi="ArialMT" w:cs="Times New Roman"/>
        </w:rPr>
        <w:tab/>
      </w:r>
      <w:r w:rsidRPr="000B3889">
        <w:rPr>
          <w:rFonts w:ascii="ArialMT" w:eastAsia="Times New Roman" w:hAnsi="ArialMT" w:cs="Times New Roman"/>
        </w:rPr>
        <w:t xml:space="preserve">100% </w:t>
      </w:r>
      <w:r w:rsidR="00A367B8">
        <w:rPr>
          <w:rFonts w:ascii="ArialMT" w:eastAsia="Times New Roman" w:hAnsi="ArialMT" w:cs="Times New Roman"/>
        </w:rPr>
        <w:br/>
      </w:r>
      <w:r w:rsidRPr="000B3889">
        <w:rPr>
          <w:rFonts w:ascii="ArialMT" w:eastAsia="Times New Roman" w:hAnsi="ArialMT" w:cs="Times New Roman"/>
        </w:rPr>
        <w:t xml:space="preserve">Practical </w:t>
      </w:r>
      <w:r w:rsidR="00A367B8">
        <w:rPr>
          <w:rFonts w:ascii="ArialMT" w:eastAsia="Times New Roman" w:hAnsi="ArialMT" w:cs="Times New Roman"/>
        </w:rPr>
        <w:tab/>
      </w:r>
      <w:r w:rsidR="00A367B8">
        <w:rPr>
          <w:rFonts w:ascii="ArialMT" w:eastAsia="Times New Roman" w:hAnsi="ArialMT" w:cs="Times New Roman"/>
        </w:rPr>
        <w:tab/>
        <w:t>-</w:t>
      </w:r>
      <w:r w:rsidR="00A367B8">
        <w:rPr>
          <w:rFonts w:ascii="ArialMT" w:eastAsia="Times New Roman" w:hAnsi="ArialMT" w:cs="Times New Roman"/>
        </w:rPr>
        <w:br/>
      </w:r>
      <w:r w:rsidRPr="000B3889">
        <w:rPr>
          <w:rFonts w:ascii="Arial" w:eastAsia="Times New Roman" w:hAnsi="Arial" w:cs="Arial"/>
          <w:b/>
          <w:bCs/>
        </w:rPr>
        <w:t xml:space="preserve">TOTAL </w:t>
      </w:r>
      <w:r w:rsidR="00A367B8">
        <w:rPr>
          <w:rFonts w:ascii="Arial" w:eastAsia="Times New Roman" w:hAnsi="Arial" w:cs="Arial"/>
          <w:b/>
          <w:bCs/>
        </w:rPr>
        <w:tab/>
      </w:r>
      <w:r w:rsidR="00A367B8">
        <w:rPr>
          <w:rFonts w:ascii="Arial" w:eastAsia="Times New Roman" w:hAnsi="Arial" w:cs="Arial"/>
          <w:b/>
          <w:bCs/>
        </w:rPr>
        <w:tab/>
      </w:r>
      <w:r w:rsidRPr="000B3889">
        <w:rPr>
          <w:rFonts w:ascii="Arial" w:eastAsia="Times New Roman" w:hAnsi="Arial" w:cs="Arial"/>
          <w:b/>
          <w:bCs/>
        </w:rPr>
        <w:t xml:space="preserve">100% </w:t>
      </w:r>
    </w:p>
    <w:p w14:paraId="66762184" w14:textId="77777777" w:rsidR="00EB159A" w:rsidRPr="00EB159A" w:rsidRDefault="00EB159A" w:rsidP="000B3889">
      <w:pPr>
        <w:spacing w:before="100" w:beforeAutospacing="1" w:after="100" w:afterAutospacing="1"/>
        <w:rPr>
          <w:rFonts w:ascii="Arial" w:eastAsia="Times New Roman" w:hAnsi="Arial" w:cs="Arial"/>
          <w:b/>
          <w:bCs/>
        </w:rPr>
      </w:pPr>
    </w:p>
    <w:p w14:paraId="61578BBB" w14:textId="77777777" w:rsidR="000B3889" w:rsidRPr="000B3889" w:rsidRDefault="000B3889" w:rsidP="000B3889">
      <w:pPr>
        <w:spacing w:before="100" w:beforeAutospacing="1" w:after="100" w:afterAutospacing="1"/>
        <w:rPr>
          <w:rFonts w:ascii="Times New Roman" w:eastAsia="Times New Roman" w:hAnsi="Times New Roman" w:cs="Times New Roman"/>
        </w:rPr>
      </w:pPr>
      <w:r w:rsidRPr="000B3889">
        <w:rPr>
          <w:rFonts w:ascii="Arial" w:eastAsia="Times New Roman" w:hAnsi="Arial" w:cs="Arial"/>
          <w:b/>
          <w:bCs/>
          <w:sz w:val="22"/>
          <w:szCs w:val="22"/>
        </w:rPr>
        <w:t xml:space="preserve">EDUCATION FOR SUSTAINABLE DEVELOPMENT (ESD) </w:t>
      </w:r>
    </w:p>
    <w:p w14:paraId="7C98B421" w14:textId="438E6BE1" w:rsidR="000B3889" w:rsidRDefault="000B3889" w:rsidP="00AA626B">
      <w:pPr>
        <w:rPr>
          <w:rFonts w:ascii="ArialMT" w:eastAsia="Times New Roman" w:hAnsi="ArialMT" w:cs="Times New Roman"/>
          <w:sz w:val="22"/>
          <w:szCs w:val="22"/>
        </w:rPr>
      </w:pPr>
      <w:r w:rsidRPr="000B3889">
        <w:rPr>
          <w:rFonts w:ascii="ArialMT" w:eastAsia="Times New Roman" w:hAnsi="ArialMT" w:cs="Times New Roman"/>
          <w:sz w:val="22"/>
          <w:szCs w:val="22"/>
        </w:rPr>
        <w:t>Does the module contribute to ESD? Yes</w:t>
      </w:r>
      <w:r w:rsidR="00081BC0">
        <w:rPr>
          <w:rFonts w:ascii="ArialMT" w:eastAsia="Times New Roman" w:hAnsi="ArialMT" w:cs="Times New Roman"/>
          <w:sz w:val="22"/>
          <w:szCs w:val="22"/>
        </w:rPr>
        <w:t>.</w:t>
      </w:r>
      <w:r w:rsidRPr="000B3889">
        <w:rPr>
          <w:rFonts w:ascii="ArialMT" w:eastAsia="Times New Roman" w:hAnsi="ArialMT" w:cs="Times New Roman"/>
          <w:sz w:val="22"/>
          <w:szCs w:val="22"/>
        </w:rPr>
        <w:t xml:space="preserve"> </w:t>
      </w:r>
      <w:r w:rsidR="00AA626B">
        <w:rPr>
          <w:rFonts w:ascii="ArialMT" w:eastAsia="Times New Roman" w:hAnsi="ArialMT" w:cs="Times New Roman"/>
          <w:sz w:val="22"/>
          <w:szCs w:val="22"/>
        </w:rPr>
        <w:br/>
      </w:r>
      <w:r w:rsidRPr="000B3889">
        <w:rPr>
          <w:rFonts w:ascii="ArialMT" w:eastAsia="Times New Roman" w:hAnsi="ArialMT" w:cs="Times New Roman"/>
          <w:sz w:val="22"/>
          <w:szCs w:val="22"/>
        </w:rPr>
        <w:t xml:space="preserve">This module embeds sustainability through innovative pedagogies such as the speed tutorials that allow for cross-disciplinary working as outlined in the ‘Futures Fit Framework’ (2012). The module has been designed to challenge student’s perceptions and experiment with their thoughts and ideas within a collaborative teaching and learning environment. The ‘UNESCO Five Essential Pedagogic Approaches’ are central to the teaching and learning approach of this module, students will be challenged to think critically and creatively and explore a vision for a sustainable future. </w:t>
      </w:r>
    </w:p>
    <w:p w14:paraId="07E7DBD6" w14:textId="77777777" w:rsidR="008078ED" w:rsidRPr="000B3889" w:rsidRDefault="008078ED" w:rsidP="000B3889">
      <w:pPr>
        <w:spacing w:before="100" w:beforeAutospacing="1" w:after="100" w:afterAutospacing="1"/>
        <w:rPr>
          <w:rFonts w:ascii="Times New Roman" w:eastAsia="Times New Roman" w:hAnsi="Times New Roman" w:cs="Times New Roman"/>
        </w:rPr>
      </w:pPr>
    </w:p>
    <w:p w14:paraId="6D0877B2" w14:textId="77777777" w:rsidR="00C46485" w:rsidRDefault="000B3889" w:rsidP="000B3889">
      <w:pPr>
        <w:spacing w:before="100" w:beforeAutospacing="1" w:after="100" w:afterAutospacing="1"/>
        <w:rPr>
          <w:rFonts w:ascii="Arial" w:eastAsia="Times New Roman" w:hAnsi="Arial" w:cs="Arial"/>
          <w:b/>
          <w:bCs/>
          <w:sz w:val="22"/>
          <w:szCs w:val="22"/>
        </w:rPr>
      </w:pPr>
      <w:r w:rsidRPr="000B3889">
        <w:rPr>
          <w:rFonts w:ascii="Arial" w:eastAsia="Times New Roman" w:hAnsi="Arial" w:cs="Arial"/>
          <w:b/>
          <w:bCs/>
          <w:sz w:val="22"/>
          <w:szCs w:val="22"/>
        </w:rPr>
        <w:t xml:space="preserve">BIBLIOGRAPHY </w:t>
      </w:r>
    </w:p>
    <w:p w14:paraId="74882842" w14:textId="39621067" w:rsidR="00FC7BD9" w:rsidRPr="004E1E4B" w:rsidRDefault="000B3889" w:rsidP="004E1E4B">
      <w:pPr>
        <w:spacing w:before="100" w:beforeAutospacing="1" w:after="100" w:afterAutospacing="1"/>
        <w:rPr>
          <w:rFonts w:ascii="Times New Roman" w:eastAsia="Times New Roman" w:hAnsi="Times New Roman" w:cs="Times New Roman"/>
        </w:rPr>
      </w:pPr>
      <w:r w:rsidRPr="000B3889">
        <w:rPr>
          <w:rFonts w:ascii="Arial" w:eastAsia="Times New Roman" w:hAnsi="Arial" w:cs="Arial"/>
          <w:b/>
          <w:bCs/>
          <w:sz w:val="22"/>
          <w:szCs w:val="22"/>
        </w:rPr>
        <w:t xml:space="preserve">Essential </w:t>
      </w:r>
    </w:p>
    <w:p w14:paraId="6D99E411" w14:textId="7C1005F3" w:rsidR="00FC7BD9" w:rsidRDefault="00FC7BD9" w:rsidP="00FC7BD9">
      <w:pPr>
        <w:rPr>
          <w:rFonts w:ascii="Arial" w:hAnsi="Arial" w:cs="Arial"/>
          <w:bCs/>
        </w:rPr>
      </w:pPr>
      <w:r w:rsidRPr="00E00596">
        <w:rPr>
          <w:rFonts w:ascii="Arial" w:hAnsi="Arial" w:cs="Arial"/>
          <w:bCs/>
        </w:rPr>
        <w:t>Baggini, J. (2010)</w:t>
      </w:r>
      <w:r>
        <w:rPr>
          <w:rFonts w:ascii="Arial" w:hAnsi="Arial" w:cs="Arial"/>
          <w:bCs/>
        </w:rPr>
        <w:t xml:space="preserve"> </w:t>
      </w:r>
      <w:r w:rsidRPr="00E00596">
        <w:rPr>
          <w:rFonts w:ascii="Arial" w:hAnsi="Arial" w:cs="Arial"/>
          <w:bCs/>
          <w:i/>
        </w:rPr>
        <w:t xml:space="preserve">The Pig That Wants to be Eaten: And Ninety-Nine Other Thought Experiments, </w:t>
      </w:r>
      <w:r w:rsidRPr="00E00596">
        <w:rPr>
          <w:rFonts w:ascii="Arial" w:hAnsi="Arial" w:cs="Arial"/>
          <w:bCs/>
        </w:rPr>
        <w:t>London: Granta Books</w:t>
      </w:r>
      <w:r w:rsidR="00BB3502">
        <w:rPr>
          <w:rFonts w:ascii="Arial" w:hAnsi="Arial" w:cs="Arial"/>
          <w:bCs/>
        </w:rPr>
        <w:t>.</w:t>
      </w:r>
    </w:p>
    <w:p w14:paraId="6EF3C941" w14:textId="77777777" w:rsidR="00FC7BD9" w:rsidRDefault="00FC7BD9" w:rsidP="00FC7BD9">
      <w:pPr>
        <w:rPr>
          <w:rFonts w:ascii="Arial" w:hAnsi="Arial" w:cs="Arial"/>
          <w:bCs/>
        </w:rPr>
      </w:pPr>
    </w:p>
    <w:p w14:paraId="512C06C2" w14:textId="2D7A0411" w:rsidR="00FC7BD9" w:rsidRDefault="00FC7BD9" w:rsidP="00FC7BD9">
      <w:pPr>
        <w:rPr>
          <w:rFonts w:ascii="Arial" w:hAnsi="Arial" w:cs="Arial"/>
        </w:rPr>
      </w:pPr>
      <w:r w:rsidRPr="00E00596">
        <w:rPr>
          <w:rFonts w:ascii="Arial" w:hAnsi="Arial" w:cs="Arial"/>
        </w:rPr>
        <w:t>Bishop, C. (ed) (2006)</w:t>
      </w:r>
      <w:r>
        <w:rPr>
          <w:rFonts w:ascii="Arial" w:hAnsi="Arial" w:cs="Arial"/>
          <w:i/>
        </w:rPr>
        <w:t xml:space="preserve"> </w:t>
      </w:r>
      <w:r w:rsidRPr="00E00596">
        <w:rPr>
          <w:rFonts w:ascii="Arial" w:hAnsi="Arial" w:cs="Arial"/>
          <w:i/>
        </w:rPr>
        <w:t xml:space="preserve">Participation, </w:t>
      </w:r>
      <w:r w:rsidRPr="00E00596">
        <w:rPr>
          <w:rFonts w:ascii="Arial" w:hAnsi="Arial" w:cs="Arial"/>
        </w:rPr>
        <w:t>London: Whitechapel Art Gallery</w:t>
      </w:r>
      <w:r w:rsidR="00BB3502">
        <w:rPr>
          <w:rFonts w:ascii="Arial" w:hAnsi="Arial" w:cs="Arial"/>
        </w:rPr>
        <w:t>.</w:t>
      </w:r>
      <w:r w:rsidRPr="00E00596">
        <w:rPr>
          <w:rFonts w:ascii="Arial" w:hAnsi="Arial" w:cs="Arial"/>
        </w:rPr>
        <w:t xml:space="preserve"> </w:t>
      </w:r>
    </w:p>
    <w:p w14:paraId="0AEACBB0" w14:textId="6C94CC92" w:rsidR="004E1E4B" w:rsidRDefault="004E1E4B" w:rsidP="00FC7BD9">
      <w:pPr>
        <w:rPr>
          <w:rFonts w:ascii="Arial" w:hAnsi="Arial" w:cs="Arial"/>
        </w:rPr>
      </w:pPr>
    </w:p>
    <w:p w14:paraId="2378DF43" w14:textId="294F6D37" w:rsidR="004E1E4B" w:rsidRPr="004E1E4B" w:rsidRDefault="004E1E4B" w:rsidP="00FC7BD9">
      <w:pPr>
        <w:rPr>
          <w:rFonts w:ascii="Arial" w:hAnsi="Arial" w:cs="Arial"/>
          <w:bCs/>
          <w:i/>
        </w:rPr>
      </w:pPr>
      <w:r>
        <w:rPr>
          <w:rFonts w:ascii="Arial" w:hAnsi="Arial" w:cs="Arial"/>
          <w:bCs/>
        </w:rPr>
        <w:t xml:space="preserve">Cave, P. (2008) </w:t>
      </w:r>
      <w:r w:rsidRPr="00E00596">
        <w:rPr>
          <w:rFonts w:ascii="Arial" w:hAnsi="Arial" w:cs="Arial"/>
          <w:bCs/>
          <w:i/>
        </w:rPr>
        <w:t xml:space="preserve">Can a </w:t>
      </w:r>
      <w:proofErr w:type="gramStart"/>
      <w:r w:rsidRPr="00E00596">
        <w:rPr>
          <w:rFonts w:ascii="Arial" w:hAnsi="Arial" w:cs="Arial"/>
          <w:bCs/>
          <w:i/>
        </w:rPr>
        <w:t>Robot</w:t>
      </w:r>
      <w:proofErr w:type="gramEnd"/>
      <w:r w:rsidRPr="00E00596">
        <w:rPr>
          <w:rFonts w:ascii="Arial" w:hAnsi="Arial" w:cs="Arial"/>
          <w:bCs/>
          <w:i/>
        </w:rPr>
        <w:t xml:space="preserve"> be Human? 33 Perplexing Philosophy</w:t>
      </w:r>
      <w:r>
        <w:rPr>
          <w:rFonts w:ascii="Arial" w:hAnsi="Arial" w:cs="Arial"/>
          <w:bCs/>
          <w:i/>
        </w:rPr>
        <w:t xml:space="preserve"> </w:t>
      </w:r>
      <w:r w:rsidRPr="00E00596">
        <w:rPr>
          <w:rFonts w:ascii="Arial" w:hAnsi="Arial" w:cs="Arial"/>
          <w:bCs/>
          <w:i/>
        </w:rPr>
        <w:t xml:space="preserve">Puzzles, </w:t>
      </w:r>
      <w:r w:rsidRPr="00E00596">
        <w:rPr>
          <w:rFonts w:ascii="Arial" w:hAnsi="Arial" w:cs="Arial"/>
          <w:bCs/>
        </w:rPr>
        <w:t>London: Oneworld Publications</w:t>
      </w:r>
      <w:r w:rsidR="00BB3502">
        <w:rPr>
          <w:rFonts w:ascii="Arial" w:hAnsi="Arial" w:cs="Arial"/>
          <w:bCs/>
        </w:rPr>
        <w:t>.</w:t>
      </w:r>
    </w:p>
    <w:p w14:paraId="6619FD46" w14:textId="24E25295" w:rsidR="00C46485" w:rsidRPr="00C46485" w:rsidRDefault="00C46485" w:rsidP="00C46485">
      <w:pPr>
        <w:spacing w:before="100" w:beforeAutospacing="1" w:after="100" w:afterAutospacing="1"/>
        <w:rPr>
          <w:rFonts w:ascii="ArialMT" w:eastAsia="Times New Roman" w:hAnsi="ArialMT" w:cs="Times New Roman"/>
        </w:rPr>
      </w:pPr>
      <w:r w:rsidRPr="00C46485">
        <w:rPr>
          <w:rFonts w:ascii="ArialMT" w:eastAsia="Times New Roman" w:hAnsi="ArialMT" w:cs="Times New Roman"/>
        </w:rPr>
        <w:t xml:space="preserve">Collins, H. (2010) </w:t>
      </w:r>
      <w:r w:rsidRPr="00C46485">
        <w:rPr>
          <w:rFonts w:ascii="ArialMT" w:eastAsia="Times New Roman" w:hAnsi="ArialMT" w:cs="Times New Roman"/>
          <w:i/>
        </w:rPr>
        <w:t>The Theory and Practice of Research for the Creative Industries,</w:t>
      </w:r>
      <w:r w:rsidRPr="00C46485">
        <w:rPr>
          <w:rFonts w:ascii="ArialMT" w:eastAsia="Times New Roman" w:hAnsi="ArialMT" w:cs="Times New Roman"/>
        </w:rPr>
        <w:t xml:space="preserve"> </w:t>
      </w:r>
      <w:r w:rsidR="0096109F">
        <w:rPr>
          <w:rFonts w:ascii="ArialMT" w:eastAsia="Times New Roman" w:hAnsi="ArialMT" w:cs="Times New Roman"/>
        </w:rPr>
        <w:t xml:space="preserve">Worthing: </w:t>
      </w:r>
      <w:r w:rsidRPr="00C46485">
        <w:rPr>
          <w:rFonts w:ascii="ArialMT" w:eastAsia="Times New Roman" w:hAnsi="ArialMT" w:cs="Times New Roman"/>
        </w:rPr>
        <w:t>AVA Publishing</w:t>
      </w:r>
      <w:r w:rsidR="00BB3502">
        <w:rPr>
          <w:rFonts w:ascii="ArialMT" w:eastAsia="Times New Roman" w:hAnsi="ArialMT" w:cs="Times New Roman"/>
        </w:rPr>
        <w:t>.</w:t>
      </w:r>
    </w:p>
    <w:p w14:paraId="0E164C43" w14:textId="31FB6124" w:rsidR="00C46485" w:rsidRDefault="00C46485" w:rsidP="00C46485">
      <w:pPr>
        <w:spacing w:before="100" w:beforeAutospacing="1" w:after="100" w:afterAutospacing="1"/>
        <w:rPr>
          <w:rFonts w:ascii="ArialMT" w:eastAsia="Times New Roman" w:hAnsi="ArialMT" w:cs="Times New Roman"/>
        </w:rPr>
      </w:pPr>
      <w:r w:rsidRPr="00C46485">
        <w:rPr>
          <w:rFonts w:ascii="ArialMT" w:eastAsia="Times New Roman" w:hAnsi="ArialMT" w:cs="Times New Roman"/>
        </w:rPr>
        <w:t xml:space="preserve">Csikszentmihalyi, M. (2013) </w:t>
      </w:r>
      <w:r w:rsidRPr="00C46485">
        <w:rPr>
          <w:rFonts w:ascii="ArialMT" w:eastAsia="Times New Roman" w:hAnsi="ArialMT" w:cs="Times New Roman"/>
          <w:i/>
        </w:rPr>
        <w:t>Creativity: The Psychology of Discovery and Invention,</w:t>
      </w:r>
      <w:r w:rsidRPr="00C46485">
        <w:rPr>
          <w:rFonts w:ascii="ArialMT" w:eastAsia="Times New Roman" w:hAnsi="ArialMT" w:cs="Times New Roman"/>
        </w:rPr>
        <w:t xml:space="preserve"> New York, Harper Collins.</w:t>
      </w:r>
    </w:p>
    <w:p w14:paraId="107D8BAC" w14:textId="6921403A" w:rsidR="008078ED" w:rsidRDefault="008078ED" w:rsidP="00C46485">
      <w:pPr>
        <w:spacing w:before="100" w:beforeAutospacing="1" w:after="100" w:afterAutospacing="1"/>
        <w:rPr>
          <w:rFonts w:ascii="ArialMT" w:eastAsia="Times New Roman" w:hAnsi="ArialMT" w:cs="Times New Roman"/>
        </w:rPr>
      </w:pPr>
      <w:r w:rsidRPr="00C46485">
        <w:rPr>
          <w:rFonts w:ascii="ArialMT" w:eastAsia="Times New Roman" w:hAnsi="ArialMT" w:cs="Times New Roman"/>
        </w:rPr>
        <w:t xml:space="preserve">Fletcher, A. (2001) </w:t>
      </w:r>
      <w:r w:rsidRPr="00C46485">
        <w:rPr>
          <w:rFonts w:ascii="ArialMT" w:eastAsia="Times New Roman" w:hAnsi="ArialMT" w:cs="Times New Roman"/>
          <w:i/>
        </w:rPr>
        <w:t xml:space="preserve">The </w:t>
      </w:r>
      <w:r w:rsidR="0096109F">
        <w:rPr>
          <w:rFonts w:ascii="ArialMT" w:eastAsia="Times New Roman" w:hAnsi="ArialMT" w:cs="Times New Roman"/>
          <w:i/>
        </w:rPr>
        <w:t>A</w:t>
      </w:r>
      <w:r w:rsidRPr="00C46485">
        <w:rPr>
          <w:rFonts w:ascii="ArialMT" w:eastAsia="Times New Roman" w:hAnsi="ArialMT" w:cs="Times New Roman"/>
          <w:i/>
        </w:rPr>
        <w:t xml:space="preserve">rt of </w:t>
      </w:r>
      <w:r w:rsidR="0096109F">
        <w:rPr>
          <w:rFonts w:ascii="ArialMT" w:eastAsia="Times New Roman" w:hAnsi="ArialMT" w:cs="Times New Roman"/>
          <w:i/>
        </w:rPr>
        <w:t>L</w:t>
      </w:r>
      <w:r w:rsidRPr="00C46485">
        <w:rPr>
          <w:rFonts w:ascii="ArialMT" w:eastAsia="Times New Roman" w:hAnsi="ArialMT" w:cs="Times New Roman"/>
          <w:i/>
        </w:rPr>
        <w:t xml:space="preserve">ooking </w:t>
      </w:r>
      <w:r w:rsidR="0096109F">
        <w:rPr>
          <w:rFonts w:ascii="ArialMT" w:eastAsia="Times New Roman" w:hAnsi="ArialMT" w:cs="Times New Roman"/>
          <w:i/>
        </w:rPr>
        <w:t>S</w:t>
      </w:r>
      <w:r w:rsidRPr="00C46485">
        <w:rPr>
          <w:rFonts w:ascii="ArialMT" w:eastAsia="Times New Roman" w:hAnsi="ArialMT" w:cs="Times New Roman"/>
          <w:i/>
        </w:rPr>
        <w:t>ideways</w:t>
      </w:r>
      <w:r w:rsidR="00BB3502">
        <w:rPr>
          <w:rFonts w:ascii="ArialMT" w:eastAsia="Times New Roman" w:hAnsi="ArialMT" w:cs="Times New Roman"/>
          <w:i/>
        </w:rPr>
        <w:t xml:space="preserve">, </w:t>
      </w:r>
      <w:r w:rsidR="00BB3502" w:rsidRPr="00BB3502">
        <w:rPr>
          <w:rFonts w:ascii="ArialMT" w:eastAsia="Times New Roman" w:hAnsi="ArialMT" w:cs="Times New Roman"/>
        </w:rPr>
        <w:t>London:</w:t>
      </w:r>
      <w:r w:rsidRPr="00C46485">
        <w:rPr>
          <w:rFonts w:ascii="ArialMT" w:eastAsia="Times New Roman" w:hAnsi="ArialMT" w:cs="Times New Roman"/>
        </w:rPr>
        <w:t xml:space="preserve"> Phaidon.</w:t>
      </w:r>
    </w:p>
    <w:p w14:paraId="796E7D78" w14:textId="33DEF897" w:rsidR="00FC7BD9" w:rsidRPr="00FC7BD9" w:rsidRDefault="00FC7BD9" w:rsidP="00FC7BD9">
      <w:pPr>
        <w:rPr>
          <w:rFonts w:ascii="Arial" w:hAnsi="Arial" w:cs="Arial"/>
        </w:rPr>
      </w:pPr>
      <w:r w:rsidRPr="00E00596">
        <w:rPr>
          <w:rFonts w:ascii="Arial" w:hAnsi="Arial" w:cs="Arial"/>
        </w:rPr>
        <w:lastRenderedPageBreak/>
        <w:t>Kaprow, A. (200</w:t>
      </w:r>
      <w:r w:rsidR="00BB3502">
        <w:rPr>
          <w:rFonts w:ascii="Arial" w:hAnsi="Arial" w:cs="Arial"/>
        </w:rPr>
        <w:t>3</w:t>
      </w:r>
      <w:r w:rsidRPr="00E00596">
        <w:rPr>
          <w:rFonts w:ascii="Arial" w:hAnsi="Arial" w:cs="Arial"/>
        </w:rPr>
        <w:t>)</w:t>
      </w:r>
      <w:r>
        <w:rPr>
          <w:rFonts w:ascii="Arial" w:hAnsi="Arial" w:cs="Arial"/>
        </w:rPr>
        <w:t xml:space="preserve"> </w:t>
      </w:r>
      <w:r w:rsidRPr="00E00596">
        <w:rPr>
          <w:rFonts w:ascii="Arial" w:hAnsi="Arial" w:cs="Arial"/>
          <w:i/>
        </w:rPr>
        <w:t xml:space="preserve">Essays on the Blurring of Art and Life, </w:t>
      </w:r>
      <w:r w:rsidRPr="00E00596">
        <w:rPr>
          <w:rFonts w:ascii="Arial" w:hAnsi="Arial" w:cs="Arial"/>
        </w:rPr>
        <w:t>Berkeley: Univ. of California Press</w:t>
      </w:r>
      <w:r w:rsidR="00BB3502">
        <w:rPr>
          <w:rFonts w:ascii="Arial" w:hAnsi="Arial" w:cs="Arial"/>
        </w:rPr>
        <w:t>.</w:t>
      </w:r>
    </w:p>
    <w:p w14:paraId="3DC442AC" w14:textId="6EA5913C" w:rsidR="00FC7BD9" w:rsidRPr="00C46485" w:rsidRDefault="008078ED" w:rsidP="008078ED">
      <w:pPr>
        <w:spacing w:before="100" w:beforeAutospacing="1" w:after="100" w:afterAutospacing="1"/>
        <w:rPr>
          <w:rFonts w:ascii="ArialMT" w:eastAsia="Times New Roman" w:hAnsi="ArialMT" w:cs="Times New Roman"/>
        </w:rPr>
      </w:pPr>
      <w:r w:rsidRPr="00C46485">
        <w:rPr>
          <w:rFonts w:ascii="ArialMT" w:eastAsia="Times New Roman" w:hAnsi="ArialMT" w:cs="Times New Roman"/>
        </w:rPr>
        <w:t xml:space="preserve">Pol Droit, R. (2002) </w:t>
      </w:r>
      <w:r w:rsidRPr="00C46485">
        <w:rPr>
          <w:rFonts w:ascii="ArialMT" w:eastAsia="Times New Roman" w:hAnsi="ArialMT" w:cs="Times New Roman"/>
          <w:i/>
        </w:rPr>
        <w:t>101 Experiments in the Philosophy of Everyday Life,</w:t>
      </w:r>
      <w:r w:rsidRPr="00C46485">
        <w:rPr>
          <w:rFonts w:ascii="ArialMT" w:eastAsia="Times New Roman" w:hAnsi="ArialMT" w:cs="Times New Roman"/>
        </w:rPr>
        <w:t xml:space="preserve"> </w:t>
      </w:r>
      <w:r w:rsidR="00BB3502">
        <w:rPr>
          <w:rFonts w:ascii="ArialMT" w:eastAsia="Times New Roman" w:hAnsi="ArialMT" w:cs="Times New Roman"/>
        </w:rPr>
        <w:t xml:space="preserve">London: </w:t>
      </w:r>
      <w:r w:rsidRPr="00C46485">
        <w:rPr>
          <w:rFonts w:ascii="ArialMT" w:eastAsia="Times New Roman" w:hAnsi="ArialMT" w:cs="Times New Roman"/>
        </w:rPr>
        <w:t>Faber &amp; Faber</w:t>
      </w:r>
      <w:r>
        <w:rPr>
          <w:rFonts w:ascii="ArialMT" w:eastAsia="Times New Roman" w:hAnsi="ArialMT" w:cs="Times New Roman"/>
        </w:rPr>
        <w:t>.</w:t>
      </w:r>
    </w:p>
    <w:p w14:paraId="0878540D" w14:textId="3A5C5BBB" w:rsidR="00C46485" w:rsidRPr="00C46485" w:rsidRDefault="00C46485" w:rsidP="00C46485">
      <w:pPr>
        <w:spacing w:before="100" w:beforeAutospacing="1" w:after="100" w:afterAutospacing="1"/>
        <w:rPr>
          <w:rFonts w:ascii="ArialMT" w:eastAsia="Times New Roman" w:hAnsi="ArialMT" w:cs="Times New Roman"/>
        </w:rPr>
      </w:pPr>
      <w:r w:rsidRPr="00C46485">
        <w:rPr>
          <w:rFonts w:ascii="ArialMT" w:eastAsia="Times New Roman" w:hAnsi="ArialMT" w:cs="Times New Roman"/>
        </w:rPr>
        <w:t xml:space="preserve">Robinson, K. (2011) </w:t>
      </w:r>
      <w:r w:rsidRPr="00C46485">
        <w:rPr>
          <w:rFonts w:ascii="ArialMT" w:eastAsia="Times New Roman" w:hAnsi="ArialMT" w:cs="Times New Roman"/>
          <w:i/>
        </w:rPr>
        <w:t xml:space="preserve">Out of </w:t>
      </w:r>
      <w:r w:rsidR="0096109F">
        <w:rPr>
          <w:rFonts w:ascii="ArialMT" w:eastAsia="Times New Roman" w:hAnsi="ArialMT" w:cs="Times New Roman"/>
          <w:i/>
        </w:rPr>
        <w:t>O</w:t>
      </w:r>
      <w:r w:rsidRPr="00C46485">
        <w:rPr>
          <w:rFonts w:ascii="ArialMT" w:eastAsia="Times New Roman" w:hAnsi="ArialMT" w:cs="Times New Roman"/>
          <w:i/>
        </w:rPr>
        <w:t xml:space="preserve">ur </w:t>
      </w:r>
      <w:r w:rsidR="0096109F">
        <w:rPr>
          <w:rFonts w:ascii="ArialMT" w:eastAsia="Times New Roman" w:hAnsi="ArialMT" w:cs="Times New Roman"/>
          <w:i/>
        </w:rPr>
        <w:t>M</w:t>
      </w:r>
      <w:r w:rsidRPr="00C46485">
        <w:rPr>
          <w:rFonts w:ascii="ArialMT" w:eastAsia="Times New Roman" w:hAnsi="ArialMT" w:cs="Times New Roman"/>
          <w:i/>
        </w:rPr>
        <w:t>inds: Learning to be Creative,</w:t>
      </w:r>
      <w:r w:rsidRPr="00C46485">
        <w:rPr>
          <w:rFonts w:ascii="ArialMT" w:eastAsia="Times New Roman" w:hAnsi="ArialMT" w:cs="Times New Roman"/>
        </w:rPr>
        <w:t xml:space="preserve"> </w:t>
      </w:r>
      <w:r w:rsidR="00BB3502">
        <w:rPr>
          <w:rFonts w:ascii="ArialMT" w:eastAsia="Times New Roman" w:hAnsi="ArialMT" w:cs="Times New Roman"/>
        </w:rPr>
        <w:t xml:space="preserve">Minnesota: </w:t>
      </w:r>
      <w:r w:rsidRPr="00C46485">
        <w:rPr>
          <w:rFonts w:ascii="ArialMT" w:eastAsia="Times New Roman" w:hAnsi="ArialMT" w:cs="Times New Roman"/>
        </w:rPr>
        <w:t>Capstone Publishing</w:t>
      </w:r>
      <w:r w:rsidR="008078ED">
        <w:rPr>
          <w:rFonts w:ascii="ArialMT" w:eastAsia="Times New Roman" w:hAnsi="ArialMT" w:cs="Times New Roman"/>
        </w:rPr>
        <w:t>.</w:t>
      </w:r>
    </w:p>
    <w:p w14:paraId="74F1BC8B" w14:textId="3ED7A711" w:rsidR="000B3889" w:rsidRPr="000B3889" w:rsidRDefault="000B3889" w:rsidP="00C46485">
      <w:pPr>
        <w:spacing w:before="100" w:beforeAutospacing="1" w:after="100" w:afterAutospacing="1"/>
        <w:rPr>
          <w:rFonts w:ascii="Times New Roman" w:eastAsia="Times New Roman" w:hAnsi="Times New Roman" w:cs="Times New Roman"/>
        </w:rPr>
      </w:pPr>
      <w:r w:rsidRPr="000B3889">
        <w:rPr>
          <w:rFonts w:ascii="Arial" w:eastAsia="Times New Roman" w:hAnsi="Arial" w:cs="Arial"/>
          <w:b/>
          <w:bCs/>
          <w:sz w:val="22"/>
          <w:szCs w:val="22"/>
        </w:rPr>
        <w:t xml:space="preserve">Recommended </w:t>
      </w:r>
    </w:p>
    <w:p w14:paraId="7B766AC6" w14:textId="7076D79C" w:rsidR="00C46485" w:rsidRDefault="00C46485" w:rsidP="00C46485">
      <w:pPr>
        <w:spacing w:before="100" w:beforeAutospacing="1" w:after="100" w:afterAutospacing="1"/>
        <w:rPr>
          <w:rFonts w:ascii="ArialMT" w:eastAsia="Times New Roman" w:hAnsi="ArialMT" w:cs="Times New Roman"/>
          <w:color w:val="0C0C0C"/>
        </w:rPr>
      </w:pPr>
      <w:r w:rsidRPr="00C46485">
        <w:rPr>
          <w:rFonts w:ascii="ArialMT" w:eastAsia="Times New Roman" w:hAnsi="ArialMT" w:cs="Times New Roman"/>
          <w:color w:val="0C0C0C"/>
        </w:rPr>
        <w:t>Barbour, R. (201</w:t>
      </w:r>
      <w:r w:rsidR="00CB152C">
        <w:rPr>
          <w:rFonts w:ascii="ArialMT" w:eastAsia="Times New Roman" w:hAnsi="ArialMT" w:cs="Times New Roman"/>
          <w:color w:val="0C0C0C"/>
        </w:rPr>
        <w:t>3</w:t>
      </w:r>
      <w:r w:rsidRPr="00C46485">
        <w:rPr>
          <w:rFonts w:ascii="ArialMT" w:eastAsia="Times New Roman" w:hAnsi="ArialMT" w:cs="Times New Roman"/>
          <w:color w:val="0C0C0C"/>
        </w:rPr>
        <w:t xml:space="preserve">) </w:t>
      </w:r>
      <w:r w:rsidRPr="00C46485">
        <w:rPr>
          <w:rFonts w:ascii="ArialMT" w:eastAsia="Times New Roman" w:hAnsi="ArialMT" w:cs="Times New Roman"/>
          <w:i/>
          <w:color w:val="0C0C0C"/>
        </w:rPr>
        <w:t>Introducing Qualitative Research: A Student’s Guide,</w:t>
      </w:r>
      <w:r w:rsidRPr="00C46485">
        <w:rPr>
          <w:rFonts w:ascii="ArialMT" w:eastAsia="Times New Roman" w:hAnsi="ArialMT" w:cs="Times New Roman"/>
          <w:color w:val="0C0C0C"/>
        </w:rPr>
        <w:t xml:space="preserve"> </w:t>
      </w:r>
      <w:r w:rsidR="00CB152C">
        <w:rPr>
          <w:rFonts w:ascii="ArialMT" w:eastAsia="Times New Roman" w:hAnsi="ArialMT" w:cs="Times New Roman"/>
          <w:color w:val="0C0C0C"/>
        </w:rPr>
        <w:t xml:space="preserve">California: </w:t>
      </w:r>
      <w:r w:rsidRPr="00C46485">
        <w:rPr>
          <w:rFonts w:ascii="ArialMT" w:eastAsia="Times New Roman" w:hAnsi="ArialMT" w:cs="Times New Roman"/>
          <w:color w:val="0C0C0C"/>
        </w:rPr>
        <w:t>Sage Publications</w:t>
      </w:r>
      <w:r w:rsidR="00CB152C">
        <w:rPr>
          <w:rFonts w:ascii="ArialMT" w:eastAsia="Times New Roman" w:hAnsi="ArialMT" w:cs="Times New Roman"/>
          <w:color w:val="0C0C0C"/>
        </w:rPr>
        <w:t>.</w:t>
      </w:r>
    </w:p>
    <w:p w14:paraId="7EE42D87" w14:textId="1294F911" w:rsidR="008078ED" w:rsidRDefault="008078ED" w:rsidP="00C46485">
      <w:pPr>
        <w:spacing w:before="100" w:beforeAutospacing="1" w:after="100" w:afterAutospacing="1"/>
        <w:rPr>
          <w:rFonts w:ascii="ArialMT" w:eastAsia="Times New Roman" w:hAnsi="ArialMT" w:cs="Times New Roman"/>
          <w:color w:val="0C0C0C"/>
        </w:rPr>
      </w:pPr>
      <w:proofErr w:type="spellStart"/>
      <w:r w:rsidRPr="00C46485">
        <w:rPr>
          <w:rFonts w:ascii="ArialMT" w:eastAsia="Times New Roman" w:hAnsi="ArialMT" w:cs="Times New Roman"/>
          <w:color w:val="0C0C0C"/>
        </w:rPr>
        <w:t>Brotchie</w:t>
      </w:r>
      <w:proofErr w:type="spellEnd"/>
      <w:r w:rsidRPr="00C46485">
        <w:rPr>
          <w:rFonts w:ascii="ArialMT" w:eastAsia="Times New Roman" w:hAnsi="ArialMT" w:cs="Times New Roman"/>
          <w:color w:val="0C0C0C"/>
        </w:rPr>
        <w:t xml:space="preserve">, A (1995) </w:t>
      </w:r>
      <w:r w:rsidRPr="00C46485">
        <w:rPr>
          <w:rFonts w:ascii="ArialMT" w:eastAsia="Times New Roman" w:hAnsi="ArialMT" w:cs="Times New Roman"/>
          <w:i/>
          <w:color w:val="0C0C0C"/>
        </w:rPr>
        <w:t>A Book of Surrealist Games.</w:t>
      </w:r>
      <w:r w:rsidRPr="00C46485">
        <w:rPr>
          <w:rFonts w:ascii="ArialMT" w:eastAsia="Times New Roman" w:hAnsi="ArialMT" w:cs="Times New Roman"/>
          <w:color w:val="0C0C0C"/>
        </w:rPr>
        <w:t xml:space="preserve"> </w:t>
      </w:r>
      <w:r w:rsidR="00CB152C">
        <w:rPr>
          <w:rFonts w:ascii="ArialMT" w:eastAsia="Times New Roman" w:hAnsi="ArialMT" w:cs="Times New Roman"/>
          <w:color w:val="0C0C0C"/>
        </w:rPr>
        <w:t xml:space="preserve">Colorado: </w:t>
      </w:r>
      <w:r w:rsidRPr="00C46485">
        <w:rPr>
          <w:rFonts w:ascii="ArialMT" w:eastAsia="Times New Roman" w:hAnsi="ArialMT" w:cs="Times New Roman"/>
          <w:color w:val="0C0C0C"/>
        </w:rPr>
        <w:t>Shambhala Publications Inc.</w:t>
      </w:r>
    </w:p>
    <w:p w14:paraId="6EFC6B6C" w14:textId="0EBF085E" w:rsidR="00FC7BD9" w:rsidRPr="00FC7BD9" w:rsidRDefault="00FC7BD9" w:rsidP="00FC7BD9">
      <w:pPr>
        <w:rPr>
          <w:rFonts w:ascii="Arial" w:hAnsi="Arial" w:cs="Arial"/>
        </w:rPr>
      </w:pPr>
      <w:r>
        <w:rPr>
          <w:rFonts w:ascii="Arial" w:hAnsi="Arial" w:cs="Arial"/>
        </w:rPr>
        <w:t>Doherty, C. (2009)</w:t>
      </w:r>
      <w:r w:rsidR="00CB152C">
        <w:rPr>
          <w:rFonts w:ascii="Arial" w:hAnsi="Arial" w:cs="Arial"/>
        </w:rPr>
        <w:t xml:space="preserve"> </w:t>
      </w:r>
      <w:r w:rsidRPr="00E00596">
        <w:rPr>
          <w:rFonts w:ascii="Arial" w:hAnsi="Arial" w:cs="Arial"/>
          <w:i/>
        </w:rPr>
        <w:t xml:space="preserve">Situation, </w:t>
      </w:r>
      <w:r w:rsidRPr="00E00596">
        <w:rPr>
          <w:rFonts w:ascii="Arial" w:hAnsi="Arial" w:cs="Arial"/>
        </w:rPr>
        <w:t>London: Whitechapel Art Gallery</w:t>
      </w:r>
      <w:r w:rsidR="00520129">
        <w:rPr>
          <w:rFonts w:ascii="Arial" w:hAnsi="Arial" w:cs="Arial"/>
        </w:rPr>
        <w:t>.</w:t>
      </w:r>
    </w:p>
    <w:p w14:paraId="75E37FA6" w14:textId="697CF301" w:rsidR="008078ED" w:rsidRDefault="008078ED" w:rsidP="00C46485">
      <w:pPr>
        <w:spacing w:before="100" w:beforeAutospacing="1" w:after="100" w:afterAutospacing="1"/>
        <w:rPr>
          <w:rFonts w:ascii="ArialMT" w:eastAsia="Times New Roman" w:hAnsi="ArialMT" w:cs="Times New Roman"/>
          <w:color w:val="0C0C0C"/>
        </w:rPr>
      </w:pPr>
      <w:r w:rsidRPr="00C46485">
        <w:rPr>
          <w:rFonts w:ascii="ArialMT" w:eastAsia="Times New Roman" w:hAnsi="ArialMT" w:cs="Times New Roman"/>
          <w:color w:val="0C0C0C"/>
        </w:rPr>
        <w:t xml:space="preserve">Glasner, B (2008) </w:t>
      </w:r>
      <w:r w:rsidRPr="00C46485">
        <w:rPr>
          <w:rFonts w:ascii="ArialMT" w:eastAsia="Times New Roman" w:hAnsi="ArialMT" w:cs="Times New Roman"/>
          <w:i/>
          <w:color w:val="0C0C0C"/>
        </w:rPr>
        <w:t>Patterns 2: Design, Art and Architecture.</w:t>
      </w:r>
      <w:r w:rsidRPr="00C46485">
        <w:rPr>
          <w:rFonts w:ascii="ArialMT" w:eastAsia="Times New Roman" w:hAnsi="ArialMT" w:cs="Times New Roman"/>
          <w:color w:val="0C0C0C"/>
        </w:rPr>
        <w:t xml:space="preserve"> </w:t>
      </w:r>
      <w:r w:rsidR="00520129">
        <w:rPr>
          <w:rFonts w:ascii="ArialMT" w:eastAsia="Times New Roman" w:hAnsi="ArialMT" w:cs="Times New Roman"/>
          <w:color w:val="0C0C0C"/>
        </w:rPr>
        <w:t xml:space="preserve">Basel: </w:t>
      </w:r>
      <w:proofErr w:type="spellStart"/>
      <w:r w:rsidRPr="00C46485">
        <w:rPr>
          <w:rFonts w:ascii="ArialMT" w:eastAsia="Times New Roman" w:hAnsi="ArialMT" w:cs="Times New Roman"/>
          <w:color w:val="0C0C0C"/>
        </w:rPr>
        <w:t>Birkhäuser</w:t>
      </w:r>
      <w:proofErr w:type="spellEnd"/>
      <w:r w:rsidRPr="00C46485">
        <w:rPr>
          <w:rFonts w:ascii="ArialMT" w:eastAsia="Times New Roman" w:hAnsi="ArialMT" w:cs="Times New Roman"/>
          <w:color w:val="0C0C0C"/>
        </w:rPr>
        <w:t xml:space="preserve"> GmbH.</w:t>
      </w:r>
    </w:p>
    <w:p w14:paraId="1C2370CC" w14:textId="44FBE64E" w:rsidR="008078ED" w:rsidRPr="00C46485" w:rsidRDefault="008078ED" w:rsidP="00C46485">
      <w:pPr>
        <w:spacing w:before="100" w:beforeAutospacing="1" w:after="100" w:afterAutospacing="1"/>
        <w:rPr>
          <w:rFonts w:ascii="ArialMT" w:eastAsia="Times New Roman" w:hAnsi="ArialMT" w:cs="Times New Roman"/>
          <w:color w:val="0C0C0C"/>
        </w:rPr>
      </w:pPr>
      <w:r w:rsidRPr="00C46485">
        <w:rPr>
          <w:rFonts w:ascii="ArialMT" w:eastAsia="Times New Roman" w:hAnsi="ArialMT" w:cs="Times New Roman"/>
          <w:color w:val="0C0C0C"/>
        </w:rPr>
        <w:t>Hemmings, J (Ed)</w:t>
      </w:r>
      <w:r w:rsidR="00520129">
        <w:rPr>
          <w:rFonts w:ascii="ArialMT" w:eastAsia="Times New Roman" w:hAnsi="ArialMT" w:cs="Times New Roman"/>
          <w:color w:val="0C0C0C"/>
        </w:rPr>
        <w:t xml:space="preserve"> </w:t>
      </w:r>
      <w:r w:rsidRPr="00C46485">
        <w:rPr>
          <w:rFonts w:ascii="ArialMT" w:eastAsia="Times New Roman" w:hAnsi="ArialMT" w:cs="Times New Roman"/>
          <w:color w:val="0C0C0C"/>
        </w:rPr>
        <w:t>(2014)</w:t>
      </w:r>
      <w:r>
        <w:rPr>
          <w:rFonts w:ascii="ArialMT" w:eastAsia="Times New Roman" w:hAnsi="ArialMT" w:cs="Times New Roman"/>
          <w:color w:val="0C0C0C"/>
        </w:rPr>
        <w:t xml:space="preserve"> </w:t>
      </w:r>
      <w:r w:rsidRPr="00C46485">
        <w:rPr>
          <w:rFonts w:ascii="ArialMT" w:eastAsia="Times New Roman" w:hAnsi="ArialMT" w:cs="Times New Roman"/>
          <w:i/>
          <w:color w:val="0C0C0C"/>
        </w:rPr>
        <w:t>Cultural Threads</w:t>
      </w:r>
      <w:r w:rsidRPr="00C46485">
        <w:rPr>
          <w:rFonts w:ascii="ArialMT" w:eastAsia="Times New Roman" w:hAnsi="ArialMT" w:cs="Times New Roman"/>
          <w:color w:val="0C0C0C"/>
        </w:rPr>
        <w:t xml:space="preserve">. </w:t>
      </w:r>
      <w:r w:rsidR="00520129">
        <w:rPr>
          <w:rFonts w:ascii="ArialMT" w:eastAsia="Times New Roman" w:hAnsi="ArialMT" w:cs="Times New Roman"/>
          <w:color w:val="0C0C0C"/>
        </w:rPr>
        <w:t xml:space="preserve">London: </w:t>
      </w:r>
      <w:r w:rsidRPr="00C46485">
        <w:rPr>
          <w:rFonts w:ascii="ArialMT" w:eastAsia="Times New Roman" w:hAnsi="ArialMT" w:cs="Times New Roman"/>
          <w:color w:val="0C0C0C"/>
        </w:rPr>
        <w:t>Bloom</w:t>
      </w:r>
      <w:r w:rsidR="00520129">
        <w:rPr>
          <w:rFonts w:ascii="ArialMT" w:eastAsia="Times New Roman" w:hAnsi="ArialMT" w:cs="Times New Roman"/>
          <w:color w:val="0C0C0C"/>
        </w:rPr>
        <w:t>s</w:t>
      </w:r>
      <w:r w:rsidRPr="00C46485">
        <w:rPr>
          <w:rFonts w:ascii="ArialMT" w:eastAsia="Times New Roman" w:hAnsi="ArialMT" w:cs="Times New Roman"/>
          <w:color w:val="0C0C0C"/>
        </w:rPr>
        <w:t>bury</w:t>
      </w:r>
      <w:r>
        <w:rPr>
          <w:rFonts w:ascii="ArialMT" w:eastAsia="Times New Roman" w:hAnsi="ArialMT" w:cs="Times New Roman"/>
          <w:color w:val="0C0C0C"/>
        </w:rPr>
        <w:t>.</w:t>
      </w:r>
    </w:p>
    <w:p w14:paraId="08EB36FA" w14:textId="4CC3DF55" w:rsidR="00C46485" w:rsidRDefault="00C46485" w:rsidP="00C46485">
      <w:pPr>
        <w:spacing w:before="100" w:beforeAutospacing="1" w:after="100" w:afterAutospacing="1"/>
        <w:rPr>
          <w:rFonts w:ascii="ArialMT" w:eastAsia="Times New Roman" w:hAnsi="ArialMT" w:cs="Times New Roman"/>
          <w:color w:val="0C0C0C"/>
        </w:rPr>
      </w:pPr>
      <w:r w:rsidRPr="00C46485">
        <w:rPr>
          <w:rFonts w:ascii="ArialMT" w:eastAsia="Times New Roman" w:hAnsi="ArialMT" w:cs="Times New Roman"/>
          <w:color w:val="0C0C0C"/>
        </w:rPr>
        <w:t xml:space="preserve">Ingledew, J. (2011) </w:t>
      </w:r>
      <w:r w:rsidRPr="00C46485">
        <w:rPr>
          <w:rFonts w:ascii="ArialMT" w:eastAsia="Times New Roman" w:hAnsi="ArialMT" w:cs="Times New Roman"/>
          <w:i/>
          <w:color w:val="0C0C0C"/>
        </w:rPr>
        <w:t xml:space="preserve">The A-Z of </w:t>
      </w:r>
      <w:r w:rsidR="0096109F">
        <w:rPr>
          <w:rFonts w:ascii="ArialMT" w:eastAsia="Times New Roman" w:hAnsi="ArialMT" w:cs="Times New Roman"/>
          <w:i/>
          <w:color w:val="0C0C0C"/>
        </w:rPr>
        <w:t>V</w:t>
      </w:r>
      <w:r w:rsidRPr="00C46485">
        <w:rPr>
          <w:rFonts w:ascii="ArialMT" w:eastAsia="Times New Roman" w:hAnsi="ArialMT" w:cs="Times New Roman"/>
          <w:i/>
          <w:color w:val="0C0C0C"/>
        </w:rPr>
        <w:t xml:space="preserve">isual </w:t>
      </w:r>
      <w:r w:rsidR="0096109F">
        <w:rPr>
          <w:rFonts w:ascii="ArialMT" w:eastAsia="Times New Roman" w:hAnsi="ArialMT" w:cs="Times New Roman"/>
          <w:i/>
          <w:color w:val="0C0C0C"/>
        </w:rPr>
        <w:t>I</w:t>
      </w:r>
      <w:r w:rsidRPr="00C46485">
        <w:rPr>
          <w:rFonts w:ascii="ArialMT" w:eastAsia="Times New Roman" w:hAnsi="ArialMT" w:cs="Times New Roman"/>
          <w:i/>
          <w:color w:val="0C0C0C"/>
        </w:rPr>
        <w:t xml:space="preserve">deas: </w:t>
      </w:r>
      <w:r w:rsidR="0096109F">
        <w:rPr>
          <w:rFonts w:ascii="ArialMT" w:eastAsia="Times New Roman" w:hAnsi="ArialMT" w:cs="Times New Roman"/>
          <w:i/>
          <w:color w:val="0C0C0C"/>
        </w:rPr>
        <w:t>H</w:t>
      </w:r>
      <w:r w:rsidRPr="00C46485">
        <w:rPr>
          <w:rFonts w:ascii="ArialMT" w:eastAsia="Times New Roman" w:hAnsi="ArialMT" w:cs="Times New Roman"/>
          <w:i/>
          <w:color w:val="0C0C0C"/>
        </w:rPr>
        <w:t xml:space="preserve">ow to </w:t>
      </w:r>
      <w:r w:rsidR="0096109F">
        <w:rPr>
          <w:rFonts w:ascii="ArialMT" w:eastAsia="Times New Roman" w:hAnsi="ArialMT" w:cs="Times New Roman"/>
          <w:i/>
          <w:color w:val="0C0C0C"/>
        </w:rPr>
        <w:t>S</w:t>
      </w:r>
      <w:r w:rsidRPr="00C46485">
        <w:rPr>
          <w:rFonts w:ascii="ArialMT" w:eastAsia="Times New Roman" w:hAnsi="ArialMT" w:cs="Times New Roman"/>
          <w:i/>
          <w:color w:val="0C0C0C"/>
        </w:rPr>
        <w:t xml:space="preserve">olve </w:t>
      </w:r>
      <w:r w:rsidR="0096109F">
        <w:rPr>
          <w:rFonts w:ascii="ArialMT" w:eastAsia="Times New Roman" w:hAnsi="ArialMT" w:cs="Times New Roman"/>
          <w:i/>
          <w:color w:val="0C0C0C"/>
        </w:rPr>
        <w:t>A</w:t>
      </w:r>
      <w:r w:rsidRPr="00C46485">
        <w:rPr>
          <w:rFonts w:ascii="ArialMT" w:eastAsia="Times New Roman" w:hAnsi="ArialMT" w:cs="Times New Roman"/>
          <w:i/>
          <w:color w:val="0C0C0C"/>
        </w:rPr>
        <w:t xml:space="preserve">ny </w:t>
      </w:r>
      <w:r w:rsidR="0096109F">
        <w:rPr>
          <w:rFonts w:ascii="ArialMT" w:eastAsia="Times New Roman" w:hAnsi="ArialMT" w:cs="Times New Roman"/>
          <w:i/>
          <w:color w:val="0C0C0C"/>
        </w:rPr>
        <w:t>C</w:t>
      </w:r>
      <w:r w:rsidRPr="00C46485">
        <w:rPr>
          <w:rFonts w:ascii="ArialMT" w:eastAsia="Times New Roman" w:hAnsi="ArialMT" w:cs="Times New Roman"/>
          <w:i/>
          <w:color w:val="0C0C0C"/>
        </w:rPr>
        <w:t xml:space="preserve">reative </w:t>
      </w:r>
      <w:r w:rsidR="0096109F">
        <w:rPr>
          <w:rFonts w:ascii="ArialMT" w:eastAsia="Times New Roman" w:hAnsi="ArialMT" w:cs="Times New Roman"/>
          <w:i/>
          <w:color w:val="0C0C0C"/>
        </w:rPr>
        <w:t>B</w:t>
      </w:r>
      <w:r w:rsidRPr="00C46485">
        <w:rPr>
          <w:rFonts w:ascii="ArialMT" w:eastAsia="Times New Roman" w:hAnsi="ArialMT" w:cs="Times New Roman"/>
          <w:i/>
          <w:color w:val="0C0C0C"/>
        </w:rPr>
        <w:t>rief.</w:t>
      </w:r>
      <w:r w:rsidRPr="00C46485">
        <w:rPr>
          <w:rFonts w:ascii="ArialMT" w:eastAsia="Times New Roman" w:hAnsi="ArialMT" w:cs="Times New Roman"/>
          <w:color w:val="0C0C0C"/>
        </w:rPr>
        <w:t xml:space="preserve"> </w:t>
      </w:r>
      <w:r w:rsidR="0096109F">
        <w:rPr>
          <w:rFonts w:ascii="ArialMT" w:eastAsia="Times New Roman" w:hAnsi="ArialMT" w:cs="Times New Roman"/>
          <w:color w:val="0C0C0C"/>
        </w:rPr>
        <w:t xml:space="preserve">London: </w:t>
      </w:r>
      <w:r w:rsidRPr="00C46485">
        <w:rPr>
          <w:rFonts w:ascii="ArialMT" w:eastAsia="Times New Roman" w:hAnsi="ArialMT" w:cs="Times New Roman"/>
          <w:color w:val="0C0C0C"/>
        </w:rPr>
        <w:t>Laurence King.</w:t>
      </w:r>
    </w:p>
    <w:p w14:paraId="43EBECE4" w14:textId="110D1310" w:rsidR="008078ED" w:rsidRPr="00C46485" w:rsidRDefault="008078ED" w:rsidP="00C46485">
      <w:pPr>
        <w:spacing w:before="100" w:beforeAutospacing="1" w:after="100" w:afterAutospacing="1"/>
        <w:rPr>
          <w:rFonts w:ascii="ArialMT" w:eastAsia="Times New Roman" w:hAnsi="ArialMT" w:cs="Times New Roman"/>
          <w:color w:val="0C0C0C"/>
        </w:rPr>
      </w:pPr>
      <w:r w:rsidRPr="008078ED">
        <w:rPr>
          <w:rFonts w:ascii="ArialMT" w:eastAsia="Times New Roman" w:hAnsi="ArialMT" w:cs="Times New Roman"/>
          <w:color w:val="0C0C0C"/>
        </w:rPr>
        <w:t xml:space="preserve">Lynch, D. (2006) </w:t>
      </w:r>
      <w:r w:rsidRPr="008078ED">
        <w:rPr>
          <w:rFonts w:ascii="ArialMT" w:eastAsia="Times New Roman" w:hAnsi="ArialMT" w:cs="Times New Roman"/>
          <w:i/>
          <w:color w:val="0C0C0C"/>
        </w:rPr>
        <w:t>Catching the Big Fish: Meditation, Consciousness and Creativity</w:t>
      </w:r>
      <w:r w:rsidR="00520129">
        <w:rPr>
          <w:rFonts w:ascii="ArialMT" w:eastAsia="Times New Roman" w:hAnsi="ArialMT" w:cs="Times New Roman"/>
          <w:i/>
          <w:color w:val="0C0C0C"/>
        </w:rPr>
        <w:t>,</w:t>
      </w:r>
      <w:r w:rsidRPr="008078ED">
        <w:rPr>
          <w:rFonts w:ascii="ArialMT" w:eastAsia="Times New Roman" w:hAnsi="ArialMT" w:cs="Times New Roman"/>
          <w:color w:val="0C0C0C"/>
        </w:rPr>
        <w:t xml:space="preserve"> New York: Penguin.</w:t>
      </w:r>
    </w:p>
    <w:p w14:paraId="4F1B4805" w14:textId="7A4D5255" w:rsidR="008078ED" w:rsidRPr="00C46485" w:rsidRDefault="008078ED" w:rsidP="00C46485">
      <w:pPr>
        <w:spacing w:before="100" w:beforeAutospacing="1" w:after="100" w:afterAutospacing="1"/>
        <w:rPr>
          <w:rFonts w:ascii="ArialMT" w:eastAsia="Times New Roman" w:hAnsi="ArialMT" w:cs="Times New Roman"/>
          <w:color w:val="0C0C0C"/>
        </w:rPr>
      </w:pPr>
      <w:r w:rsidRPr="00C46485">
        <w:rPr>
          <w:rFonts w:ascii="ArialMT" w:eastAsia="Times New Roman" w:hAnsi="ArialMT" w:cs="Times New Roman"/>
          <w:color w:val="0C0C0C"/>
        </w:rPr>
        <w:t xml:space="preserve">Newman, H (2001) </w:t>
      </w:r>
      <w:proofErr w:type="spellStart"/>
      <w:r w:rsidRPr="00C46485">
        <w:rPr>
          <w:rFonts w:ascii="ArialMT" w:eastAsia="Times New Roman" w:hAnsi="ArialMT" w:cs="Times New Roman"/>
          <w:i/>
          <w:color w:val="0C0C0C"/>
        </w:rPr>
        <w:t>Performancemania</w:t>
      </w:r>
      <w:proofErr w:type="spellEnd"/>
      <w:r w:rsidR="00520129">
        <w:rPr>
          <w:rFonts w:ascii="ArialMT" w:eastAsia="Times New Roman" w:hAnsi="ArialMT" w:cs="Times New Roman"/>
          <w:i/>
          <w:color w:val="0C0C0C"/>
        </w:rPr>
        <w:t>,</w:t>
      </w:r>
      <w:r w:rsidRPr="00C46485">
        <w:rPr>
          <w:rFonts w:ascii="ArialMT" w:eastAsia="Times New Roman" w:hAnsi="ArialMT" w:cs="Times New Roman"/>
          <w:i/>
          <w:color w:val="0C0C0C"/>
        </w:rPr>
        <w:t xml:space="preserve"> </w:t>
      </w:r>
      <w:r w:rsidRPr="00C46485">
        <w:rPr>
          <w:rFonts w:ascii="ArialMT" w:eastAsia="Times New Roman" w:hAnsi="ArialMT" w:cs="Times New Roman"/>
          <w:color w:val="0C0C0C"/>
        </w:rPr>
        <w:t>London: Matt’s Gallery</w:t>
      </w:r>
      <w:r>
        <w:rPr>
          <w:rFonts w:ascii="ArialMT" w:eastAsia="Times New Roman" w:hAnsi="ArialMT" w:cs="Times New Roman"/>
          <w:color w:val="0C0C0C"/>
        </w:rPr>
        <w:t>.</w:t>
      </w:r>
    </w:p>
    <w:p w14:paraId="4C9113F7" w14:textId="013C23FF" w:rsidR="008078ED" w:rsidRPr="00C46485" w:rsidRDefault="00C46485" w:rsidP="00C46485">
      <w:pPr>
        <w:spacing w:before="100" w:beforeAutospacing="1" w:after="100" w:afterAutospacing="1"/>
        <w:rPr>
          <w:rFonts w:ascii="ArialMT" w:eastAsia="Times New Roman" w:hAnsi="ArialMT" w:cs="Times New Roman"/>
          <w:color w:val="0C0C0C"/>
        </w:rPr>
      </w:pPr>
      <w:r w:rsidRPr="00C46485">
        <w:rPr>
          <w:rFonts w:ascii="ArialMT" w:eastAsia="Times New Roman" w:hAnsi="ArialMT" w:cs="Times New Roman"/>
          <w:color w:val="0C0C0C"/>
        </w:rPr>
        <w:t xml:space="preserve">Norman, D. A. (2005) </w:t>
      </w:r>
      <w:r w:rsidRPr="00C46485">
        <w:rPr>
          <w:rFonts w:ascii="ArialMT" w:eastAsia="Times New Roman" w:hAnsi="ArialMT" w:cs="Times New Roman"/>
          <w:i/>
          <w:color w:val="0C0C0C"/>
        </w:rPr>
        <w:t>Emotional Design. Why We Love (or Hate) Everyday Things,</w:t>
      </w:r>
      <w:r w:rsidRPr="00C46485">
        <w:rPr>
          <w:rFonts w:ascii="ArialMT" w:eastAsia="Times New Roman" w:hAnsi="ArialMT" w:cs="Times New Roman"/>
          <w:color w:val="0C0C0C"/>
        </w:rPr>
        <w:t xml:space="preserve"> </w:t>
      </w:r>
      <w:r w:rsidR="00520129">
        <w:rPr>
          <w:rFonts w:ascii="ArialMT" w:eastAsia="Times New Roman" w:hAnsi="ArialMT" w:cs="Times New Roman"/>
          <w:color w:val="0C0C0C"/>
        </w:rPr>
        <w:t xml:space="preserve">New York: </w:t>
      </w:r>
      <w:r w:rsidRPr="00C46485">
        <w:rPr>
          <w:rFonts w:ascii="ArialMT" w:eastAsia="Times New Roman" w:hAnsi="ArialMT" w:cs="Times New Roman"/>
          <w:color w:val="0C0C0C"/>
        </w:rPr>
        <w:t>Basic Books.</w:t>
      </w:r>
    </w:p>
    <w:p w14:paraId="50491415" w14:textId="418BF672" w:rsidR="00C46485" w:rsidRPr="00C46485" w:rsidRDefault="00C46485" w:rsidP="00C46485">
      <w:pPr>
        <w:spacing w:before="100" w:beforeAutospacing="1" w:after="100" w:afterAutospacing="1"/>
        <w:rPr>
          <w:rFonts w:ascii="ArialMT" w:eastAsia="Times New Roman" w:hAnsi="ArialMT" w:cs="Times New Roman"/>
          <w:color w:val="0C0C0C"/>
        </w:rPr>
      </w:pPr>
      <w:r w:rsidRPr="00C46485">
        <w:rPr>
          <w:rFonts w:ascii="ArialMT" w:eastAsia="Times New Roman" w:hAnsi="ArialMT" w:cs="Times New Roman"/>
          <w:color w:val="0C0C0C"/>
        </w:rPr>
        <w:t xml:space="preserve">Plummer, H (2012) </w:t>
      </w:r>
      <w:r w:rsidRPr="00C46485">
        <w:rPr>
          <w:rFonts w:ascii="ArialMT" w:eastAsia="Times New Roman" w:hAnsi="ArialMT" w:cs="Times New Roman"/>
          <w:i/>
          <w:color w:val="0C0C0C"/>
        </w:rPr>
        <w:t>The Architecture of Natural Light</w:t>
      </w:r>
      <w:r w:rsidR="00520129">
        <w:rPr>
          <w:rFonts w:ascii="ArialMT" w:eastAsia="Times New Roman" w:hAnsi="ArialMT" w:cs="Times New Roman"/>
          <w:i/>
          <w:color w:val="0C0C0C"/>
        </w:rPr>
        <w:t xml:space="preserve">, </w:t>
      </w:r>
      <w:r w:rsidR="00520129" w:rsidRPr="00520129">
        <w:rPr>
          <w:rFonts w:ascii="ArialMT" w:eastAsia="Times New Roman" w:hAnsi="ArialMT" w:cs="Times New Roman"/>
          <w:color w:val="0C0C0C"/>
        </w:rPr>
        <w:t xml:space="preserve">London: </w:t>
      </w:r>
      <w:r w:rsidRPr="00C46485">
        <w:rPr>
          <w:rFonts w:ascii="ArialMT" w:eastAsia="Times New Roman" w:hAnsi="ArialMT" w:cs="Times New Roman"/>
          <w:color w:val="0C0C0C"/>
        </w:rPr>
        <w:t>Thames and Hudson</w:t>
      </w:r>
      <w:r w:rsidR="000D667E">
        <w:rPr>
          <w:rFonts w:ascii="ArialMT" w:eastAsia="Times New Roman" w:hAnsi="ArialMT" w:cs="Times New Roman"/>
          <w:color w:val="0C0C0C"/>
        </w:rPr>
        <w:t>.</w:t>
      </w:r>
    </w:p>
    <w:p w14:paraId="37D650D0" w14:textId="5793DAC9" w:rsidR="00C46485" w:rsidRDefault="00C46485" w:rsidP="00C46485">
      <w:pPr>
        <w:spacing w:before="100" w:beforeAutospacing="1" w:after="100" w:afterAutospacing="1"/>
        <w:rPr>
          <w:rFonts w:ascii="ArialMT" w:eastAsia="Times New Roman" w:hAnsi="ArialMT" w:cs="Times New Roman"/>
          <w:color w:val="0C0C0C"/>
        </w:rPr>
      </w:pPr>
      <w:r w:rsidRPr="00C46485">
        <w:rPr>
          <w:rFonts w:ascii="ArialMT" w:eastAsia="Times New Roman" w:hAnsi="ArialMT" w:cs="Times New Roman"/>
          <w:color w:val="0C0C0C"/>
        </w:rPr>
        <w:t xml:space="preserve">Rowley, S (ED) (1999) </w:t>
      </w:r>
      <w:r w:rsidRPr="00C46485">
        <w:rPr>
          <w:rFonts w:ascii="ArialMT" w:eastAsia="Times New Roman" w:hAnsi="ArialMT" w:cs="Times New Roman"/>
          <w:i/>
          <w:color w:val="0C0C0C"/>
        </w:rPr>
        <w:t>Reinventing Textiles Volumes 1, 2, 3</w:t>
      </w:r>
      <w:r w:rsidR="00520129">
        <w:rPr>
          <w:rFonts w:ascii="ArialMT" w:eastAsia="Times New Roman" w:hAnsi="ArialMT" w:cs="Times New Roman"/>
          <w:i/>
          <w:color w:val="0C0C0C"/>
        </w:rPr>
        <w:t>.</w:t>
      </w:r>
      <w:r w:rsidRPr="00C46485">
        <w:rPr>
          <w:rFonts w:ascii="ArialMT" w:eastAsia="Times New Roman" w:hAnsi="ArialMT" w:cs="Times New Roman"/>
          <w:color w:val="0C0C0C"/>
        </w:rPr>
        <w:t xml:space="preserve"> </w:t>
      </w:r>
      <w:r w:rsidR="00520129">
        <w:rPr>
          <w:rFonts w:ascii="ArialMT" w:eastAsia="Times New Roman" w:hAnsi="ArialMT" w:cs="Times New Roman"/>
          <w:color w:val="0C0C0C"/>
        </w:rPr>
        <w:t xml:space="preserve">Canterbury: </w:t>
      </w:r>
      <w:r w:rsidRPr="00C46485">
        <w:rPr>
          <w:rFonts w:ascii="ArialMT" w:eastAsia="Times New Roman" w:hAnsi="ArialMT" w:cs="Times New Roman"/>
          <w:color w:val="0C0C0C"/>
        </w:rPr>
        <w:t>Telos Art Publishing</w:t>
      </w:r>
      <w:r w:rsidR="008078ED">
        <w:rPr>
          <w:rFonts w:ascii="ArialMT" w:eastAsia="Times New Roman" w:hAnsi="ArialMT" w:cs="Times New Roman"/>
          <w:color w:val="0C0C0C"/>
        </w:rPr>
        <w:t>.</w:t>
      </w:r>
    </w:p>
    <w:p w14:paraId="23FA7354" w14:textId="04919BC6" w:rsidR="008078ED" w:rsidRDefault="008078ED" w:rsidP="00C46485">
      <w:pPr>
        <w:spacing w:before="100" w:beforeAutospacing="1" w:after="100" w:afterAutospacing="1"/>
        <w:rPr>
          <w:rFonts w:ascii="ArialMT" w:eastAsia="Times New Roman" w:hAnsi="ArialMT" w:cs="Times New Roman"/>
          <w:color w:val="0C0C0C"/>
        </w:rPr>
      </w:pPr>
      <w:r w:rsidRPr="008078ED">
        <w:rPr>
          <w:rFonts w:ascii="ArialMT" w:eastAsia="Times New Roman" w:hAnsi="ArialMT" w:cs="Times New Roman"/>
          <w:color w:val="0C0C0C"/>
        </w:rPr>
        <w:t xml:space="preserve">Trott, D. (2016) </w:t>
      </w:r>
      <w:r w:rsidRPr="0010171C">
        <w:rPr>
          <w:rFonts w:ascii="ArialMT" w:eastAsia="Times New Roman" w:hAnsi="ArialMT" w:cs="Times New Roman"/>
          <w:i/>
          <w:color w:val="0C0C0C"/>
        </w:rPr>
        <w:t xml:space="preserve">One + One = </w:t>
      </w:r>
      <w:r w:rsidR="0010171C">
        <w:rPr>
          <w:rFonts w:ascii="ArialMT" w:eastAsia="Times New Roman" w:hAnsi="ArialMT" w:cs="Times New Roman"/>
          <w:i/>
          <w:color w:val="0C0C0C"/>
        </w:rPr>
        <w:t>Three</w:t>
      </w:r>
      <w:r w:rsidRPr="0010171C">
        <w:rPr>
          <w:rFonts w:ascii="ArialMT" w:eastAsia="Times New Roman" w:hAnsi="ArialMT" w:cs="Times New Roman"/>
          <w:i/>
          <w:color w:val="0C0C0C"/>
        </w:rPr>
        <w:t>: A Masterclass in Creative Thinking.</w:t>
      </w:r>
      <w:r w:rsidRPr="008078ED">
        <w:rPr>
          <w:rFonts w:ascii="ArialMT" w:eastAsia="Times New Roman" w:hAnsi="ArialMT" w:cs="Times New Roman"/>
          <w:color w:val="0C0C0C"/>
        </w:rPr>
        <w:t xml:space="preserve"> Basingstoke</w:t>
      </w:r>
      <w:r w:rsidR="0010171C">
        <w:rPr>
          <w:rFonts w:ascii="ArialMT" w:eastAsia="Times New Roman" w:hAnsi="ArialMT" w:cs="Times New Roman"/>
          <w:color w:val="0C0C0C"/>
        </w:rPr>
        <w:t>:</w:t>
      </w:r>
      <w:r w:rsidRPr="008078ED">
        <w:rPr>
          <w:rFonts w:ascii="ArialMT" w:eastAsia="Times New Roman" w:hAnsi="ArialMT" w:cs="Times New Roman"/>
          <w:color w:val="0C0C0C"/>
        </w:rPr>
        <w:t xml:space="preserve"> Pan MacMillan</w:t>
      </w:r>
      <w:r>
        <w:rPr>
          <w:rFonts w:ascii="ArialMT" w:eastAsia="Times New Roman" w:hAnsi="ArialMT" w:cs="Times New Roman"/>
          <w:color w:val="0C0C0C"/>
        </w:rPr>
        <w:t>.</w:t>
      </w:r>
    </w:p>
    <w:p w14:paraId="1D8FF006" w14:textId="72FB312C" w:rsidR="000B3889" w:rsidRPr="000B3889" w:rsidRDefault="000B3889" w:rsidP="00C46485">
      <w:pPr>
        <w:spacing w:before="100" w:beforeAutospacing="1" w:after="100" w:afterAutospacing="1"/>
        <w:rPr>
          <w:rFonts w:ascii="Times New Roman" w:eastAsia="Times New Roman" w:hAnsi="Times New Roman" w:cs="Times New Roman"/>
        </w:rPr>
      </w:pPr>
      <w:r w:rsidRPr="000B3889">
        <w:rPr>
          <w:rFonts w:ascii="Arial" w:eastAsia="Times New Roman" w:hAnsi="Arial" w:cs="Arial"/>
          <w:b/>
          <w:bCs/>
          <w:sz w:val="22"/>
          <w:szCs w:val="22"/>
        </w:rPr>
        <w:t xml:space="preserve">Background </w:t>
      </w:r>
    </w:p>
    <w:p w14:paraId="7171D338" w14:textId="007EC4E3" w:rsidR="00FC7BD9" w:rsidRPr="00E00596" w:rsidRDefault="00FC7BD9" w:rsidP="00FC7BD9">
      <w:pPr>
        <w:rPr>
          <w:rFonts w:ascii="Arial" w:hAnsi="Arial" w:cs="Arial"/>
        </w:rPr>
      </w:pPr>
      <w:r w:rsidRPr="00E00596">
        <w:rPr>
          <w:rFonts w:ascii="Arial" w:hAnsi="Arial" w:cs="Arial"/>
        </w:rPr>
        <w:t>Auslander, P. (2008)</w:t>
      </w:r>
      <w:r>
        <w:rPr>
          <w:rFonts w:ascii="Arial" w:hAnsi="Arial" w:cs="Arial"/>
        </w:rPr>
        <w:t xml:space="preserve"> </w:t>
      </w:r>
      <w:r w:rsidRPr="00E00596">
        <w:rPr>
          <w:rFonts w:ascii="Arial" w:hAnsi="Arial" w:cs="Arial"/>
          <w:i/>
        </w:rPr>
        <w:t xml:space="preserve">Liveness: Performance in a Mediatised Culture, </w:t>
      </w:r>
      <w:r w:rsidRPr="00E00596">
        <w:rPr>
          <w:rFonts w:ascii="Arial" w:hAnsi="Arial" w:cs="Arial"/>
        </w:rPr>
        <w:t>London: Routledge</w:t>
      </w:r>
      <w:r w:rsidR="000D667E">
        <w:rPr>
          <w:rFonts w:ascii="Arial" w:hAnsi="Arial" w:cs="Arial"/>
        </w:rPr>
        <w:t>.</w:t>
      </w:r>
    </w:p>
    <w:p w14:paraId="2EC6C18E" w14:textId="4026C496" w:rsidR="008078ED" w:rsidRDefault="008078ED" w:rsidP="0048312E">
      <w:pPr>
        <w:spacing w:before="100" w:beforeAutospacing="1" w:after="100" w:afterAutospacing="1"/>
        <w:rPr>
          <w:rFonts w:ascii="ArialMT" w:eastAsia="Times New Roman" w:hAnsi="ArialMT" w:cs="Times New Roman"/>
        </w:rPr>
      </w:pPr>
      <w:r w:rsidRPr="0048312E">
        <w:rPr>
          <w:rFonts w:ascii="ArialMT" w:eastAsia="Times New Roman" w:hAnsi="ArialMT" w:cs="Times New Roman"/>
        </w:rPr>
        <w:lastRenderedPageBreak/>
        <w:t xml:space="preserve">Colchester, C. (1993) </w:t>
      </w:r>
      <w:r w:rsidRPr="00604070">
        <w:rPr>
          <w:rFonts w:ascii="ArialMT" w:eastAsia="Times New Roman" w:hAnsi="ArialMT" w:cs="Times New Roman"/>
          <w:i/>
        </w:rPr>
        <w:t>The New Textiles: Trends and Traditions</w:t>
      </w:r>
      <w:r w:rsidR="000D667E" w:rsidRPr="00604070">
        <w:rPr>
          <w:rFonts w:ascii="ArialMT" w:eastAsia="Times New Roman" w:hAnsi="ArialMT" w:cs="Times New Roman"/>
          <w:i/>
        </w:rPr>
        <w:t>,</w:t>
      </w:r>
      <w:r w:rsidR="000D667E">
        <w:rPr>
          <w:rFonts w:ascii="ArialMT" w:eastAsia="Times New Roman" w:hAnsi="ArialMT" w:cs="Times New Roman"/>
        </w:rPr>
        <w:t xml:space="preserve"> </w:t>
      </w:r>
      <w:r w:rsidR="000D667E" w:rsidRPr="00520129">
        <w:rPr>
          <w:rFonts w:ascii="ArialMT" w:eastAsia="Times New Roman" w:hAnsi="ArialMT" w:cs="Times New Roman"/>
          <w:color w:val="0C0C0C"/>
        </w:rPr>
        <w:t xml:space="preserve">London: </w:t>
      </w:r>
      <w:r w:rsidR="000D667E" w:rsidRPr="00C46485">
        <w:rPr>
          <w:rFonts w:ascii="ArialMT" w:eastAsia="Times New Roman" w:hAnsi="ArialMT" w:cs="Times New Roman"/>
          <w:color w:val="0C0C0C"/>
        </w:rPr>
        <w:t>Thames and Hudson</w:t>
      </w:r>
      <w:r w:rsidR="000D667E">
        <w:rPr>
          <w:rFonts w:ascii="ArialMT" w:eastAsia="Times New Roman" w:hAnsi="ArialMT" w:cs="Times New Roman"/>
          <w:color w:val="0C0C0C"/>
        </w:rPr>
        <w:t>.</w:t>
      </w:r>
    </w:p>
    <w:p w14:paraId="0A61523B" w14:textId="6EDAF654" w:rsidR="00FC7BD9" w:rsidRDefault="00FC7BD9" w:rsidP="00FC7BD9">
      <w:pPr>
        <w:rPr>
          <w:rFonts w:ascii="Arial" w:hAnsi="Arial" w:cs="Arial"/>
        </w:rPr>
      </w:pPr>
      <w:r w:rsidRPr="00E00596">
        <w:rPr>
          <w:rFonts w:ascii="Arial" w:hAnsi="Arial" w:cs="Arial"/>
        </w:rPr>
        <w:t>Coverly, M. (2010</w:t>
      </w:r>
      <w:proofErr w:type="gramStart"/>
      <w:r w:rsidRPr="00E00596">
        <w:rPr>
          <w:rFonts w:ascii="Arial" w:hAnsi="Arial" w:cs="Arial"/>
        </w:rPr>
        <w:t xml:space="preserve">)  </w:t>
      </w:r>
      <w:r w:rsidRPr="00E00596">
        <w:rPr>
          <w:rFonts w:ascii="Arial" w:hAnsi="Arial" w:cs="Arial"/>
        </w:rPr>
        <w:tab/>
      </w:r>
      <w:proofErr w:type="gramEnd"/>
      <w:r w:rsidRPr="00E00596">
        <w:rPr>
          <w:rFonts w:ascii="Arial" w:hAnsi="Arial" w:cs="Arial"/>
          <w:i/>
        </w:rPr>
        <w:t xml:space="preserve">Psychogeography, </w:t>
      </w:r>
      <w:r w:rsidRPr="00E00596">
        <w:rPr>
          <w:rFonts w:ascii="Arial" w:hAnsi="Arial" w:cs="Arial"/>
        </w:rPr>
        <w:t>London: Pocket Essentials</w:t>
      </w:r>
      <w:r>
        <w:rPr>
          <w:rFonts w:ascii="Arial" w:hAnsi="Arial" w:cs="Arial"/>
        </w:rPr>
        <w:t>.</w:t>
      </w:r>
    </w:p>
    <w:p w14:paraId="6128E50E" w14:textId="77777777" w:rsidR="00FC7BD9" w:rsidRDefault="00FC7BD9" w:rsidP="00FC7BD9">
      <w:pPr>
        <w:rPr>
          <w:rFonts w:ascii="Arial" w:hAnsi="Arial" w:cs="Arial"/>
        </w:rPr>
      </w:pPr>
    </w:p>
    <w:p w14:paraId="0F08012D" w14:textId="1E226A29" w:rsidR="00FC7BD9" w:rsidRPr="00FC7BD9" w:rsidRDefault="00FC7BD9" w:rsidP="00FC7BD9">
      <w:pPr>
        <w:rPr>
          <w:rFonts w:ascii="Arial" w:hAnsi="Arial" w:cs="Arial"/>
        </w:rPr>
      </w:pPr>
      <w:r>
        <w:rPr>
          <w:rFonts w:ascii="Arial" w:hAnsi="Arial" w:cs="Arial"/>
        </w:rPr>
        <w:t xml:space="preserve">Goldsmith, K. (2011) </w:t>
      </w:r>
      <w:r w:rsidRPr="00E00596">
        <w:rPr>
          <w:rFonts w:ascii="Arial" w:hAnsi="Arial" w:cs="Arial"/>
          <w:i/>
        </w:rPr>
        <w:t>Uncreative Writing</w:t>
      </w:r>
      <w:r w:rsidR="00604070">
        <w:rPr>
          <w:rFonts w:ascii="Arial" w:hAnsi="Arial" w:cs="Arial"/>
          <w:i/>
        </w:rPr>
        <w:t>: Managing Language in the Digital Age</w:t>
      </w:r>
      <w:r w:rsidRPr="00E00596">
        <w:rPr>
          <w:rFonts w:ascii="Arial" w:hAnsi="Arial" w:cs="Arial"/>
          <w:i/>
        </w:rPr>
        <w:t xml:space="preserve">, </w:t>
      </w:r>
      <w:r w:rsidRPr="00E00596">
        <w:rPr>
          <w:rFonts w:ascii="Arial" w:hAnsi="Arial" w:cs="Arial"/>
        </w:rPr>
        <w:t>New York: Columbia Univ</w:t>
      </w:r>
      <w:r w:rsidR="00604070">
        <w:rPr>
          <w:rFonts w:ascii="Arial" w:hAnsi="Arial" w:cs="Arial"/>
        </w:rPr>
        <w:t>ersity</w:t>
      </w:r>
      <w:r w:rsidRPr="00E00596">
        <w:rPr>
          <w:rFonts w:ascii="Arial" w:hAnsi="Arial" w:cs="Arial"/>
        </w:rPr>
        <w:t xml:space="preserve"> Press</w:t>
      </w:r>
      <w:r w:rsidR="00604070">
        <w:rPr>
          <w:rFonts w:ascii="Arial" w:hAnsi="Arial" w:cs="Arial"/>
        </w:rPr>
        <w:t>.</w:t>
      </w:r>
    </w:p>
    <w:p w14:paraId="0E327715" w14:textId="5551FCD0" w:rsidR="0048312E" w:rsidRDefault="0048312E" w:rsidP="0048312E">
      <w:pPr>
        <w:spacing w:before="100" w:beforeAutospacing="1" w:after="100" w:afterAutospacing="1"/>
        <w:rPr>
          <w:rFonts w:ascii="ArialMT" w:eastAsia="Times New Roman" w:hAnsi="ArialMT" w:cs="Times New Roman"/>
        </w:rPr>
      </w:pPr>
      <w:r w:rsidRPr="0048312E">
        <w:rPr>
          <w:rFonts w:ascii="ArialMT" w:eastAsia="Times New Roman" w:hAnsi="ArialMT" w:cs="Times New Roman"/>
        </w:rPr>
        <w:t xml:space="preserve">Kumar, R. (2014) </w:t>
      </w:r>
      <w:r w:rsidRPr="00604070">
        <w:rPr>
          <w:rFonts w:ascii="ArialMT" w:eastAsia="Times New Roman" w:hAnsi="ArialMT" w:cs="Times New Roman"/>
          <w:i/>
        </w:rPr>
        <w:t xml:space="preserve">Research </w:t>
      </w:r>
      <w:r w:rsidR="00604070">
        <w:rPr>
          <w:rFonts w:ascii="ArialMT" w:eastAsia="Times New Roman" w:hAnsi="ArialMT" w:cs="Times New Roman"/>
          <w:i/>
        </w:rPr>
        <w:t>M</w:t>
      </w:r>
      <w:r w:rsidRPr="00604070">
        <w:rPr>
          <w:rFonts w:ascii="ArialMT" w:eastAsia="Times New Roman" w:hAnsi="ArialMT" w:cs="Times New Roman"/>
          <w:i/>
        </w:rPr>
        <w:t xml:space="preserve">ethodology: </w:t>
      </w:r>
      <w:r w:rsidR="00604070">
        <w:rPr>
          <w:rFonts w:ascii="ArialMT" w:eastAsia="Times New Roman" w:hAnsi="ArialMT" w:cs="Times New Roman"/>
          <w:i/>
        </w:rPr>
        <w:t>A</w:t>
      </w:r>
      <w:r w:rsidRPr="00604070">
        <w:rPr>
          <w:rFonts w:ascii="ArialMT" w:eastAsia="Times New Roman" w:hAnsi="ArialMT" w:cs="Times New Roman"/>
          <w:i/>
        </w:rPr>
        <w:t xml:space="preserve"> </w:t>
      </w:r>
      <w:r w:rsidR="00604070">
        <w:rPr>
          <w:rFonts w:ascii="ArialMT" w:eastAsia="Times New Roman" w:hAnsi="ArialMT" w:cs="Times New Roman"/>
          <w:i/>
        </w:rPr>
        <w:t>S</w:t>
      </w:r>
      <w:r w:rsidRPr="00604070">
        <w:rPr>
          <w:rFonts w:ascii="ArialMT" w:eastAsia="Times New Roman" w:hAnsi="ArialMT" w:cs="Times New Roman"/>
          <w:i/>
        </w:rPr>
        <w:t>tep-by-</w:t>
      </w:r>
      <w:r w:rsidR="00604070">
        <w:rPr>
          <w:rFonts w:ascii="ArialMT" w:eastAsia="Times New Roman" w:hAnsi="ArialMT" w:cs="Times New Roman"/>
          <w:i/>
        </w:rPr>
        <w:t>S</w:t>
      </w:r>
      <w:r w:rsidRPr="00604070">
        <w:rPr>
          <w:rFonts w:ascii="ArialMT" w:eastAsia="Times New Roman" w:hAnsi="ArialMT" w:cs="Times New Roman"/>
          <w:i/>
        </w:rPr>
        <w:t xml:space="preserve">tep </w:t>
      </w:r>
      <w:r w:rsidR="00604070">
        <w:rPr>
          <w:rFonts w:ascii="ArialMT" w:eastAsia="Times New Roman" w:hAnsi="ArialMT" w:cs="Times New Roman"/>
          <w:i/>
        </w:rPr>
        <w:t>G</w:t>
      </w:r>
      <w:r w:rsidRPr="00604070">
        <w:rPr>
          <w:rFonts w:ascii="ArialMT" w:eastAsia="Times New Roman" w:hAnsi="ArialMT" w:cs="Times New Roman"/>
          <w:i/>
        </w:rPr>
        <w:t xml:space="preserve">uide for </w:t>
      </w:r>
      <w:r w:rsidR="00604070">
        <w:rPr>
          <w:rFonts w:ascii="ArialMT" w:eastAsia="Times New Roman" w:hAnsi="ArialMT" w:cs="Times New Roman"/>
          <w:i/>
        </w:rPr>
        <w:t>B</w:t>
      </w:r>
      <w:r w:rsidRPr="00604070">
        <w:rPr>
          <w:rFonts w:ascii="ArialMT" w:eastAsia="Times New Roman" w:hAnsi="ArialMT" w:cs="Times New Roman"/>
          <w:i/>
        </w:rPr>
        <w:t>eginners</w:t>
      </w:r>
      <w:r w:rsidR="00604070">
        <w:rPr>
          <w:rFonts w:ascii="ArialMT" w:eastAsia="Times New Roman" w:hAnsi="ArialMT" w:cs="Times New Roman"/>
          <w:i/>
        </w:rPr>
        <w:t>,</w:t>
      </w:r>
      <w:r w:rsidRPr="0048312E">
        <w:rPr>
          <w:rFonts w:ascii="ArialMT" w:eastAsia="Times New Roman" w:hAnsi="ArialMT" w:cs="Times New Roman"/>
        </w:rPr>
        <w:t xml:space="preserve"> </w:t>
      </w:r>
      <w:r w:rsidR="00604070">
        <w:rPr>
          <w:rFonts w:ascii="ArialMT" w:eastAsia="Times New Roman" w:hAnsi="ArialMT" w:cs="Times New Roman"/>
        </w:rPr>
        <w:t xml:space="preserve">California: </w:t>
      </w:r>
      <w:r w:rsidRPr="0048312E">
        <w:rPr>
          <w:rFonts w:ascii="ArialMT" w:eastAsia="Times New Roman" w:hAnsi="ArialMT" w:cs="Times New Roman"/>
        </w:rPr>
        <w:t>SAGE</w:t>
      </w:r>
      <w:r w:rsidR="00604070">
        <w:rPr>
          <w:rFonts w:ascii="ArialMT" w:eastAsia="Times New Roman" w:hAnsi="ArialMT" w:cs="Times New Roman"/>
        </w:rPr>
        <w:t xml:space="preserve"> Publishing</w:t>
      </w:r>
      <w:r w:rsidRPr="0048312E">
        <w:rPr>
          <w:rFonts w:ascii="ArialMT" w:eastAsia="Times New Roman" w:hAnsi="ArialMT" w:cs="Times New Roman"/>
        </w:rPr>
        <w:t>.</w:t>
      </w:r>
    </w:p>
    <w:p w14:paraId="6D8553E3" w14:textId="111A027E" w:rsidR="00FC7BD9" w:rsidRPr="00E00596" w:rsidRDefault="00FC7BD9" w:rsidP="00FC7BD9">
      <w:pPr>
        <w:rPr>
          <w:rFonts w:ascii="Arial" w:hAnsi="Arial" w:cs="Arial"/>
        </w:rPr>
      </w:pPr>
      <w:r w:rsidRPr="00E00596">
        <w:rPr>
          <w:rFonts w:ascii="Arial" w:hAnsi="Arial" w:cs="Arial"/>
        </w:rPr>
        <w:t>Loxley, J. (2006)</w:t>
      </w:r>
      <w:r>
        <w:rPr>
          <w:rFonts w:ascii="Arial" w:hAnsi="Arial" w:cs="Arial"/>
        </w:rPr>
        <w:t xml:space="preserve"> </w:t>
      </w:r>
      <w:r w:rsidRPr="00E00596">
        <w:rPr>
          <w:rFonts w:ascii="Arial" w:hAnsi="Arial" w:cs="Arial"/>
          <w:i/>
        </w:rPr>
        <w:t xml:space="preserve">Performativity, </w:t>
      </w:r>
      <w:r w:rsidRPr="00E00596">
        <w:rPr>
          <w:rFonts w:ascii="Arial" w:hAnsi="Arial" w:cs="Arial"/>
        </w:rPr>
        <w:t>London: Routledge</w:t>
      </w:r>
      <w:r w:rsidR="00480C12">
        <w:rPr>
          <w:rFonts w:ascii="Arial" w:hAnsi="Arial" w:cs="Arial"/>
        </w:rPr>
        <w:t>.</w:t>
      </w:r>
    </w:p>
    <w:p w14:paraId="2EF01F15" w14:textId="77777777" w:rsidR="00FC7BD9" w:rsidRPr="00E00596" w:rsidRDefault="00FC7BD9" w:rsidP="00FC7BD9">
      <w:pPr>
        <w:rPr>
          <w:rFonts w:ascii="Arial" w:hAnsi="Arial" w:cs="Arial"/>
          <w:bCs/>
        </w:rPr>
      </w:pPr>
    </w:p>
    <w:p w14:paraId="1098BC85" w14:textId="2A990929" w:rsidR="00FC7BD9" w:rsidRDefault="00FC7BD9" w:rsidP="00FC7BD9">
      <w:pPr>
        <w:rPr>
          <w:rFonts w:ascii="Arial" w:hAnsi="Arial" w:cs="Arial"/>
          <w:bCs/>
        </w:rPr>
      </w:pPr>
      <w:r w:rsidRPr="00E00596">
        <w:rPr>
          <w:rFonts w:ascii="Arial" w:hAnsi="Arial" w:cs="Arial"/>
          <w:bCs/>
        </w:rPr>
        <w:t>McEvilly, T. (2010)</w:t>
      </w:r>
      <w:r>
        <w:rPr>
          <w:rFonts w:ascii="Arial" w:hAnsi="Arial" w:cs="Arial"/>
          <w:bCs/>
        </w:rPr>
        <w:t xml:space="preserve"> </w:t>
      </w:r>
      <w:r w:rsidRPr="00E00596">
        <w:rPr>
          <w:rFonts w:ascii="Arial" w:hAnsi="Arial" w:cs="Arial"/>
          <w:bCs/>
          <w:i/>
        </w:rPr>
        <w:t xml:space="preserve">Yves the Provocateur: Yves Klein and Twentieth Century Art, </w:t>
      </w:r>
      <w:r w:rsidR="0096109F">
        <w:rPr>
          <w:rFonts w:ascii="Arial" w:hAnsi="Arial" w:cs="Arial"/>
          <w:bCs/>
        </w:rPr>
        <w:t xml:space="preserve">New York: </w:t>
      </w:r>
      <w:r w:rsidR="0096109F" w:rsidRPr="0096109F">
        <w:rPr>
          <w:rFonts w:ascii="Arial" w:hAnsi="Arial" w:cs="Arial"/>
          <w:bCs/>
        </w:rPr>
        <w:t>McPherson &amp; Company</w:t>
      </w:r>
      <w:r w:rsidR="0096109F">
        <w:rPr>
          <w:rFonts w:ascii="Arial" w:hAnsi="Arial" w:cs="Arial"/>
          <w:bCs/>
        </w:rPr>
        <w:t>.</w:t>
      </w:r>
    </w:p>
    <w:p w14:paraId="410F0CE9" w14:textId="6469E2AB" w:rsidR="0048312E" w:rsidRPr="0048312E" w:rsidRDefault="0048312E" w:rsidP="0048312E">
      <w:pPr>
        <w:spacing w:before="100" w:beforeAutospacing="1" w:after="100" w:afterAutospacing="1"/>
        <w:rPr>
          <w:rFonts w:ascii="ArialMT" w:eastAsia="Times New Roman" w:hAnsi="ArialMT" w:cs="Times New Roman"/>
        </w:rPr>
      </w:pPr>
      <w:proofErr w:type="spellStart"/>
      <w:r w:rsidRPr="0048312E">
        <w:rPr>
          <w:rFonts w:ascii="ArialMT" w:eastAsia="Times New Roman" w:hAnsi="ArialMT" w:cs="Times New Roman"/>
        </w:rPr>
        <w:t>Perkowitz</w:t>
      </w:r>
      <w:proofErr w:type="spellEnd"/>
      <w:r w:rsidRPr="0048312E">
        <w:rPr>
          <w:rFonts w:ascii="ArialMT" w:eastAsia="Times New Roman" w:hAnsi="ArialMT" w:cs="Times New Roman"/>
        </w:rPr>
        <w:t xml:space="preserve">, S. (2001) </w:t>
      </w:r>
      <w:r w:rsidRPr="00604070">
        <w:rPr>
          <w:rFonts w:ascii="ArialMT" w:eastAsia="Times New Roman" w:hAnsi="ArialMT" w:cs="Times New Roman"/>
          <w:i/>
        </w:rPr>
        <w:t>Universal Foam.</w:t>
      </w:r>
      <w:r w:rsidR="00604070" w:rsidRPr="00604070">
        <w:rPr>
          <w:rFonts w:ascii="ArialMT" w:eastAsia="Times New Roman" w:hAnsi="ArialMT" w:cs="Times New Roman"/>
          <w:i/>
        </w:rPr>
        <w:t xml:space="preserve"> </w:t>
      </w:r>
      <w:r w:rsidRPr="00604070">
        <w:rPr>
          <w:rFonts w:ascii="ArialMT" w:eastAsia="Times New Roman" w:hAnsi="ArialMT" w:cs="Times New Roman"/>
          <w:i/>
        </w:rPr>
        <w:t>The Story of Bubbles – from Cappuccino to the Cosmos</w:t>
      </w:r>
      <w:r w:rsidR="00604070">
        <w:rPr>
          <w:rFonts w:ascii="ArialMT" w:eastAsia="Times New Roman" w:hAnsi="ArialMT" w:cs="Times New Roman"/>
        </w:rPr>
        <w:t>, New York:</w:t>
      </w:r>
      <w:r w:rsidRPr="0048312E">
        <w:rPr>
          <w:rFonts w:ascii="ArialMT" w:eastAsia="Times New Roman" w:hAnsi="ArialMT" w:cs="Times New Roman"/>
        </w:rPr>
        <w:t xml:space="preserve"> Vintage Books.</w:t>
      </w:r>
    </w:p>
    <w:p w14:paraId="78402711" w14:textId="4562129C" w:rsidR="00480C12" w:rsidRPr="00E00596" w:rsidRDefault="00480C12" w:rsidP="00480C12">
      <w:pPr>
        <w:rPr>
          <w:rFonts w:ascii="Arial" w:hAnsi="Arial" w:cs="Arial"/>
        </w:rPr>
      </w:pPr>
      <w:r w:rsidRPr="00E00596">
        <w:rPr>
          <w:rFonts w:ascii="Arial" w:hAnsi="Arial" w:cs="Arial"/>
        </w:rPr>
        <w:t>Stracey, F. (2014)</w:t>
      </w:r>
      <w:r>
        <w:rPr>
          <w:rFonts w:ascii="Arial" w:hAnsi="Arial" w:cs="Arial"/>
        </w:rPr>
        <w:t xml:space="preserve"> </w:t>
      </w:r>
      <w:r w:rsidRPr="00E00596">
        <w:rPr>
          <w:rFonts w:ascii="Arial" w:hAnsi="Arial" w:cs="Arial"/>
          <w:i/>
        </w:rPr>
        <w:t xml:space="preserve">Constructed Situations: A New History of the Situationist International, </w:t>
      </w:r>
      <w:r w:rsidRPr="00E00596">
        <w:rPr>
          <w:rFonts w:ascii="Arial" w:hAnsi="Arial" w:cs="Arial"/>
        </w:rPr>
        <w:t>London: Pluto Press</w:t>
      </w:r>
      <w:r w:rsidR="00604070">
        <w:rPr>
          <w:rFonts w:ascii="Arial" w:hAnsi="Arial" w:cs="Arial"/>
        </w:rPr>
        <w:t>.</w:t>
      </w:r>
    </w:p>
    <w:p w14:paraId="796F2DE4" w14:textId="1EE576EC" w:rsidR="0048312E" w:rsidRPr="0048312E" w:rsidRDefault="0048312E" w:rsidP="0048312E">
      <w:pPr>
        <w:spacing w:before="100" w:beforeAutospacing="1" w:after="100" w:afterAutospacing="1"/>
        <w:rPr>
          <w:rFonts w:ascii="ArialMT" w:eastAsia="Times New Roman" w:hAnsi="ArialMT" w:cs="Times New Roman"/>
        </w:rPr>
      </w:pPr>
      <w:r w:rsidRPr="0048312E">
        <w:rPr>
          <w:rFonts w:ascii="ArialMT" w:eastAsia="Times New Roman" w:hAnsi="ArialMT" w:cs="Times New Roman"/>
        </w:rPr>
        <w:t xml:space="preserve">Surowiecki, J. (2006) </w:t>
      </w:r>
      <w:r w:rsidRPr="00604070">
        <w:rPr>
          <w:rFonts w:ascii="ArialMT" w:eastAsia="Times New Roman" w:hAnsi="ArialMT" w:cs="Times New Roman"/>
          <w:i/>
        </w:rPr>
        <w:t>The Wisdom of the Crowds</w:t>
      </w:r>
      <w:r w:rsidR="00604070">
        <w:rPr>
          <w:rFonts w:ascii="ArialMT" w:eastAsia="Times New Roman" w:hAnsi="ArialMT" w:cs="Times New Roman"/>
          <w:i/>
        </w:rPr>
        <w:t>:</w:t>
      </w:r>
      <w:r w:rsidRPr="00604070">
        <w:rPr>
          <w:rFonts w:ascii="ArialMT" w:eastAsia="Times New Roman" w:hAnsi="ArialMT" w:cs="Times New Roman"/>
          <w:i/>
        </w:rPr>
        <w:t xml:space="preserve"> Why the Many are Smarter Than the Few</w:t>
      </w:r>
      <w:r w:rsidR="00604070" w:rsidRPr="00604070">
        <w:rPr>
          <w:rFonts w:ascii="ArialMT" w:eastAsia="Times New Roman" w:hAnsi="ArialMT" w:cs="Times New Roman"/>
          <w:i/>
        </w:rPr>
        <w:t>,</w:t>
      </w:r>
      <w:r w:rsidR="00604070">
        <w:rPr>
          <w:rFonts w:ascii="ArialMT" w:eastAsia="Times New Roman" w:hAnsi="ArialMT" w:cs="Times New Roman"/>
        </w:rPr>
        <w:t xml:space="preserve"> London:</w:t>
      </w:r>
      <w:r w:rsidRPr="0048312E">
        <w:rPr>
          <w:rFonts w:ascii="ArialMT" w:eastAsia="Times New Roman" w:hAnsi="ArialMT" w:cs="Times New Roman"/>
        </w:rPr>
        <w:t xml:space="preserve"> Abacus</w:t>
      </w:r>
      <w:r w:rsidR="008078ED">
        <w:rPr>
          <w:rFonts w:ascii="ArialMT" w:eastAsia="Times New Roman" w:hAnsi="ArialMT" w:cs="Times New Roman"/>
        </w:rPr>
        <w:t>.</w:t>
      </w:r>
    </w:p>
    <w:p w14:paraId="70C962B3" w14:textId="1AB38109" w:rsidR="00C46485" w:rsidRPr="000B3889" w:rsidRDefault="00C46485" w:rsidP="00C46485">
      <w:pPr>
        <w:spacing w:before="100" w:beforeAutospacing="1" w:after="100" w:afterAutospacing="1"/>
        <w:rPr>
          <w:rFonts w:ascii="Times New Roman" w:eastAsia="Times New Roman" w:hAnsi="Times New Roman" w:cs="Times New Roman"/>
        </w:rPr>
      </w:pPr>
      <w:r w:rsidRPr="000B3889">
        <w:rPr>
          <w:rFonts w:ascii="Arial" w:eastAsia="Times New Roman" w:hAnsi="Arial" w:cs="Arial"/>
          <w:b/>
          <w:bCs/>
          <w:sz w:val="22"/>
          <w:szCs w:val="22"/>
        </w:rPr>
        <w:t xml:space="preserve">Journals </w:t>
      </w:r>
    </w:p>
    <w:p w14:paraId="0B87F01E" w14:textId="77777777" w:rsidR="00480C12" w:rsidRPr="00E00596" w:rsidRDefault="00480C12" w:rsidP="00480C12">
      <w:pPr>
        <w:rPr>
          <w:rFonts w:ascii="Arial" w:hAnsi="Arial" w:cs="Arial"/>
        </w:rPr>
      </w:pPr>
      <w:r w:rsidRPr="00E00596">
        <w:rPr>
          <w:rFonts w:ascii="Arial" w:hAnsi="Arial" w:cs="Arial"/>
        </w:rPr>
        <w:t>Creativity Research Journal (Taylor &amp; Francis)</w:t>
      </w:r>
    </w:p>
    <w:p w14:paraId="7913775A" w14:textId="77777777" w:rsidR="00480C12" w:rsidRPr="00E00596" w:rsidRDefault="00480C12" w:rsidP="00480C12">
      <w:pPr>
        <w:rPr>
          <w:rFonts w:ascii="Arial" w:hAnsi="Arial" w:cs="Arial"/>
        </w:rPr>
      </w:pPr>
      <w:r w:rsidRPr="00E00596">
        <w:rPr>
          <w:rFonts w:ascii="Arial" w:hAnsi="Arial" w:cs="Arial"/>
        </w:rPr>
        <w:t xml:space="preserve">Rhizomes online journal </w:t>
      </w:r>
      <w:hyperlink r:id="rId10" w:history="1">
        <w:r w:rsidRPr="00E00596">
          <w:rPr>
            <w:rStyle w:val="Hyperlink"/>
            <w:rFonts w:ascii="Arial" w:hAnsi="Arial" w:cs="Arial"/>
          </w:rPr>
          <w:t>www.rhizomes.net</w:t>
        </w:r>
      </w:hyperlink>
    </w:p>
    <w:p w14:paraId="5D59FBC0" w14:textId="6A113C61" w:rsidR="00C46485" w:rsidRPr="00480C12" w:rsidRDefault="00C46485" w:rsidP="00C46485">
      <w:pPr>
        <w:spacing w:before="100" w:beforeAutospacing="1" w:after="100" w:afterAutospacing="1"/>
        <w:rPr>
          <w:rFonts w:ascii="Times New Roman" w:eastAsia="Times New Roman" w:hAnsi="Times New Roman" w:cs="Times New Roman"/>
        </w:rPr>
      </w:pPr>
      <w:r w:rsidRPr="000B3889">
        <w:rPr>
          <w:rFonts w:ascii="Arial" w:eastAsia="Times New Roman" w:hAnsi="Arial" w:cs="Arial"/>
          <w:b/>
          <w:bCs/>
          <w:sz w:val="22"/>
          <w:szCs w:val="22"/>
        </w:rPr>
        <w:t>Websites</w:t>
      </w:r>
    </w:p>
    <w:p w14:paraId="1031D9A9" w14:textId="34274A1B" w:rsidR="00480C12" w:rsidRDefault="00480C12" w:rsidP="00480C12">
      <w:pPr>
        <w:rPr>
          <w:rFonts w:ascii="Arial" w:hAnsi="Arial" w:cs="Arial"/>
          <w:u w:val="single"/>
        </w:rPr>
      </w:pPr>
      <w:hyperlink r:id="rId11" w:history="1">
        <w:r w:rsidRPr="00D1075D">
          <w:rPr>
            <w:rStyle w:val="Hyperlink"/>
            <w:rFonts w:ascii="Arial" w:hAnsi="Arial" w:cs="Arial"/>
          </w:rPr>
          <w:t>www.culturemachine.net</w:t>
        </w:r>
      </w:hyperlink>
    </w:p>
    <w:p w14:paraId="6322B196" w14:textId="2481E6A7" w:rsidR="00480C12" w:rsidRDefault="004328C5" w:rsidP="00480C12">
      <w:pPr>
        <w:rPr>
          <w:rFonts w:ascii="ArialMT" w:eastAsia="Times New Roman" w:hAnsi="ArialMT" w:cs="Times New Roman"/>
        </w:rPr>
      </w:pPr>
      <w:hyperlink r:id="rId12" w:history="1">
        <w:r w:rsidRPr="00D1075D">
          <w:rPr>
            <w:rStyle w:val="Hyperlink"/>
            <w:rFonts w:ascii="ArialMT" w:eastAsia="Times New Roman" w:hAnsi="ArialMT" w:cs="Times New Roman"/>
          </w:rPr>
          <w:t>www.droog.com</w:t>
        </w:r>
      </w:hyperlink>
    </w:p>
    <w:p w14:paraId="6377CF6E" w14:textId="736C2335" w:rsidR="00480C12" w:rsidRDefault="00966783" w:rsidP="00480C12">
      <w:pPr>
        <w:rPr>
          <w:rFonts w:ascii="Arial" w:hAnsi="Arial" w:cs="Arial"/>
          <w:u w:val="single"/>
        </w:rPr>
      </w:pPr>
      <w:hyperlink r:id="rId13" w:history="1">
        <w:r w:rsidRPr="00D1075D">
          <w:rPr>
            <w:rStyle w:val="Hyperlink"/>
            <w:rFonts w:ascii="Arial" w:hAnsi="Arial" w:cs="Arial"/>
          </w:rPr>
          <w:t>http://www.imaginaryscience.org</w:t>
        </w:r>
      </w:hyperlink>
    </w:p>
    <w:p w14:paraId="065DA128" w14:textId="27B06701" w:rsidR="00480C12" w:rsidRDefault="004328C5" w:rsidP="00480C12">
      <w:pPr>
        <w:rPr>
          <w:rFonts w:ascii="Arial" w:hAnsi="Arial" w:cs="Arial"/>
          <w:u w:val="single"/>
        </w:rPr>
      </w:pPr>
      <w:hyperlink r:id="rId14" w:history="1">
        <w:r w:rsidRPr="00D1075D">
          <w:rPr>
            <w:rStyle w:val="Hyperlink"/>
            <w:rFonts w:ascii="Arial" w:hAnsi="Arial" w:cs="Arial"/>
          </w:rPr>
          <w:t>www.necronauts.org</w:t>
        </w:r>
      </w:hyperlink>
    </w:p>
    <w:p w14:paraId="50FC281D" w14:textId="0DB69834" w:rsidR="00480C12" w:rsidRDefault="004328C5" w:rsidP="00480C12">
      <w:pPr>
        <w:rPr>
          <w:rFonts w:ascii="Arial" w:hAnsi="Arial" w:cs="Arial"/>
          <w:u w:val="single"/>
        </w:rPr>
      </w:pPr>
      <w:hyperlink r:id="rId15" w:history="1">
        <w:r w:rsidRPr="00D1075D">
          <w:rPr>
            <w:rStyle w:val="Hyperlink"/>
            <w:rFonts w:ascii="Arial" w:hAnsi="Arial" w:cs="Arial"/>
          </w:rPr>
          <w:t>www.notbored.org</w:t>
        </w:r>
      </w:hyperlink>
    </w:p>
    <w:p w14:paraId="749BBD4B" w14:textId="0D725C9B" w:rsidR="00480C12" w:rsidRDefault="004328C5" w:rsidP="00480C12">
      <w:pPr>
        <w:rPr>
          <w:rFonts w:ascii="Arial" w:hAnsi="Arial" w:cs="Arial"/>
          <w:u w:val="single"/>
        </w:rPr>
      </w:pPr>
      <w:hyperlink r:id="rId16" w:history="1">
        <w:r w:rsidRPr="00D1075D">
          <w:rPr>
            <w:rStyle w:val="Hyperlink"/>
            <w:rFonts w:ascii="Arial" w:hAnsi="Arial" w:cs="Arial"/>
          </w:rPr>
          <w:t>http://www.patakosmos.com</w:t>
        </w:r>
      </w:hyperlink>
    </w:p>
    <w:p w14:paraId="15B9E182" w14:textId="1324EB9D" w:rsidR="00480C12" w:rsidRDefault="00480C12" w:rsidP="00480C12">
      <w:pPr>
        <w:rPr>
          <w:rFonts w:ascii="Arial" w:hAnsi="Arial" w:cs="Arial"/>
          <w:u w:val="single"/>
        </w:rPr>
      </w:pPr>
      <w:hyperlink r:id="rId17" w:history="1">
        <w:r w:rsidRPr="00D1075D">
          <w:rPr>
            <w:rStyle w:val="Hyperlink"/>
            <w:rFonts w:ascii="Arial" w:hAnsi="Arial" w:cs="Arial"/>
          </w:rPr>
          <w:t>http://pataville.blogspot.co.uk</w:t>
        </w:r>
      </w:hyperlink>
    </w:p>
    <w:p w14:paraId="5D361A1F" w14:textId="55FD4334" w:rsidR="00480C12" w:rsidRDefault="00480C12" w:rsidP="00480C12">
      <w:pPr>
        <w:rPr>
          <w:rFonts w:ascii="ArialMT" w:eastAsia="Times New Roman" w:hAnsi="ArialMT" w:cs="Times New Roman"/>
        </w:rPr>
      </w:pPr>
      <w:hyperlink r:id="rId18" w:history="1">
        <w:r w:rsidRPr="00D1075D">
          <w:rPr>
            <w:rStyle w:val="Hyperlink"/>
            <w:rFonts w:ascii="ArialMT" w:eastAsia="Times New Roman" w:hAnsi="ArialMT" w:cs="Times New Roman"/>
          </w:rPr>
          <w:t>www.slowlab.net</w:t>
        </w:r>
      </w:hyperlink>
    </w:p>
    <w:p w14:paraId="170CE410" w14:textId="3973A4C7" w:rsidR="00480C12" w:rsidRDefault="00480C12" w:rsidP="00480C12">
      <w:pPr>
        <w:rPr>
          <w:rFonts w:ascii="Arial" w:hAnsi="Arial" w:cs="Arial"/>
          <w:u w:val="single"/>
        </w:rPr>
      </w:pPr>
      <w:hyperlink r:id="rId19" w:history="1">
        <w:r w:rsidRPr="00D1075D">
          <w:rPr>
            <w:rStyle w:val="Hyperlink"/>
            <w:rFonts w:ascii="Arial" w:hAnsi="Arial" w:cs="Arial"/>
          </w:rPr>
          <w:t>www.ubu.com</w:t>
        </w:r>
      </w:hyperlink>
    </w:p>
    <w:p w14:paraId="75EA500C" w14:textId="11ECBCFF" w:rsidR="00480C12" w:rsidRDefault="00480C12" w:rsidP="00480C12">
      <w:pPr>
        <w:rPr>
          <w:rFonts w:ascii="ArialMT" w:eastAsia="Times New Roman" w:hAnsi="ArialMT" w:cs="Times New Roman"/>
        </w:rPr>
      </w:pPr>
      <w:hyperlink r:id="rId20" w:history="1">
        <w:r w:rsidRPr="00D1075D">
          <w:rPr>
            <w:rStyle w:val="Hyperlink"/>
            <w:rFonts w:ascii="ArialMT" w:eastAsia="Times New Roman" w:hAnsi="ArialMT" w:cs="Times New Roman"/>
          </w:rPr>
          <w:t>www.wired.com</w:t>
        </w:r>
      </w:hyperlink>
    </w:p>
    <w:p w14:paraId="4ECD0748" w14:textId="466F185C" w:rsidR="00480C12" w:rsidRDefault="00480C12" w:rsidP="00480C12">
      <w:pPr>
        <w:rPr>
          <w:rFonts w:ascii="Arial" w:hAnsi="Arial" w:cs="Arial"/>
          <w:u w:val="single"/>
        </w:rPr>
      </w:pPr>
      <w:hyperlink r:id="rId21" w:history="1">
        <w:r w:rsidRPr="00D1075D">
          <w:rPr>
            <w:rStyle w:val="Hyperlink"/>
            <w:rFonts w:ascii="Arial" w:hAnsi="Arial" w:cs="Arial"/>
          </w:rPr>
          <w:t>http://xkcd.com</w:t>
        </w:r>
      </w:hyperlink>
    </w:p>
    <w:p w14:paraId="683B505A" w14:textId="01BD6AC0" w:rsidR="00480C12" w:rsidRPr="00E00596" w:rsidRDefault="00480C12" w:rsidP="00480C12">
      <w:pPr>
        <w:rPr>
          <w:rFonts w:ascii="Arial" w:hAnsi="Arial" w:cs="Arial"/>
        </w:rPr>
      </w:pPr>
      <w:hyperlink r:id="rId22" w:history="1">
        <w:r w:rsidRPr="00D1075D">
          <w:rPr>
            <w:rStyle w:val="Hyperlink"/>
            <w:rFonts w:ascii="Arial" w:hAnsi="Arial" w:cs="Arial"/>
          </w:rPr>
          <w:t>http://www.yveskleinarchives.org</w:t>
        </w:r>
      </w:hyperlink>
    </w:p>
    <w:p w14:paraId="772768B8" w14:textId="77777777" w:rsidR="003840A5" w:rsidRPr="000B3889" w:rsidRDefault="003840A5" w:rsidP="000B3889">
      <w:pPr>
        <w:spacing w:before="100" w:beforeAutospacing="1" w:after="100" w:afterAutospacing="1"/>
        <w:rPr>
          <w:rFonts w:ascii="Times New Roman" w:eastAsia="Times New Roman" w:hAnsi="Times New Roman" w:cs="Times New Roman"/>
        </w:rPr>
      </w:pPr>
    </w:p>
    <w:p w14:paraId="055BDE59" w14:textId="567F5063" w:rsidR="000B3889" w:rsidRPr="000B3889" w:rsidRDefault="000B3889" w:rsidP="000B3889">
      <w:pPr>
        <w:rPr>
          <w:rFonts w:ascii="Times New Roman" w:eastAsia="Times New Roman" w:hAnsi="Times New Roman" w:cs="Times New Roman"/>
        </w:rPr>
      </w:pPr>
      <w:r w:rsidRPr="000B3889">
        <w:rPr>
          <w:rFonts w:ascii="Times New Roman" w:eastAsia="Times New Roman" w:hAnsi="Times New Roman" w:cs="Times New Roman"/>
        </w:rPr>
        <w:lastRenderedPageBreak/>
        <w:fldChar w:fldCharType="begin"/>
      </w:r>
      <w:r w:rsidRPr="000B3889">
        <w:rPr>
          <w:rFonts w:ascii="Times New Roman" w:eastAsia="Times New Roman" w:hAnsi="Times New Roman" w:cs="Times New Roman"/>
        </w:rPr>
        <w:instrText xml:space="preserve"> INCLUDEPICTURE "/var/folders/zc/rmw4jdzn4c73f84jpy20h7rr0000gn/T/com.microsoft.Word/WebArchiveCopyPasteTempFiles/page13image1543216" \* MERGEFORMATINET </w:instrText>
      </w:r>
      <w:r w:rsidRPr="000B3889">
        <w:rPr>
          <w:rFonts w:ascii="Times New Roman" w:eastAsia="Times New Roman" w:hAnsi="Times New Roman" w:cs="Times New Roman"/>
        </w:rPr>
        <w:fldChar w:fldCharType="separate"/>
      </w:r>
      <w:r w:rsidRPr="000B3889">
        <w:rPr>
          <w:rFonts w:ascii="Times New Roman" w:eastAsia="Times New Roman" w:hAnsi="Times New Roman" w:cs="Times New Roman"/>
          <w:noProof/>
        </w:rPr>
        <w:drawing>
          <wp:inline distT="0" distB="0" distL="0" distR="0" wp14:anchorId="4360918A" wp14:editId="267E4DE7">
            <wp:extent cx="5207000" cy="6629400"/>
            <wp:effectExtent l="0" t="0" r="0" b="0"/>
            <wp:docPr id="1" name="Picture 1" descr="page13image1543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page13image1543216"/>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207000" cy="6629400"/>
                    </a:xfrm>
                    <a:prstGeom prst="rect">
                      <a:avLst/>
                    </a:prstGeom>
                    <a:noFill/>
                    <a:ln>
                      <a:noFill/>
                    </a:ln>
                  </pic:spPr>
                </pic:pic>
              </a:graphicData>
            </a:graphic>
          </wp:inline>
        </w:drawing>
      </w:r>
      <w:r w:rsidRPr="000B3889">
        <w:rPr>
          <w:rFonts w:ascii="Times New Roman" w:eastAsia="Times New Roman" w:hAnsi="Times New Roman" w:cs="Times New Roman"/>
        </w:rPr>
        <w:fldChar w:fldCharType="end"/>
      </w:r>
    </w:p>
    <w:p w14:paraId="1BC7547D" w14:textId="69F25483" w:rsidR="000B3889" w:rsidRPr="00EB159A" w:rsidRDefault="000B3889" w:rsidP="00EB159A">
      <w:pPr>
        <w:spacing w:before="100" w:beforeAutospacing="1" w:after="100" w:afterAutospacing="1"/>
        <w:rPr>
          <w:rFonts w:ascii="Arial" w:eastAsia="Times New Roman" w:hAnsi="Arial" w:cs="Arial"/>
        </w:rPr>
      </w:pPr>
      <w:r w:rsidRPr="001B630C">
        <w:rPr>
          <w:rFonts w:ascii="Arial" w:eastAsia="Times New Roman" w:hAnsi="Arial" w:cs="Arial"/>
        </w:rPr>
        <w:t xml:space="preserve">Maurizio Cattelan </w:t>
      </w:r>
      <w:r w:rsidRPr="009F3FB4">
        <w:rPr>
          <w:rFonts w:ascii="Arial" w:eastAsia="Times New Roman" w:hAnsi="Arial" w:cs="Arial"/>
          <w:i/>
          <w:iCs/>
        </w:rPr>
        <w:t>Denunzia 1991</w:t>
      </w:r>
      <w:r w:rsidR="001B630C" w:rsidRPr="009F3FB4">
        <w:rPr>
          <w:rFonts w:ascii="Arial" w:eastAsia="Times New Roman" w:hAnsi="Arial" w:cs="Arial"/>
          <w:i/>
          <w:iCs/>
        </w:rPr>
        <w:t>.</w:t>
      </w:r>
      <w:r w:rsidRPr="001B630C">
        <w:rPr>
          <w:rFonts w:ascii="Arial" w:eastAsia="Times New Roman" w:hAnsi="Arial" w:cs="Arial"/>
        </w:rPr>
        <w:t xml:space="preserve"> </w:t>
      </w:r>
      <w:r w:rsidR="001B630C">
        <w:rPr>
          <w:rFonts w:ascii="Arial" w:eastAsia="Times New Roman" w:hAnsi="Arial" w:cs="Arial"/>
        </w:rPr>
        <w:br/>
      </w:r>
      <w:r w:rsidRPr="001B630C">
        <w:rPr>
          <w:rFonts w:ascii="Arial" w:eastAsia="Times New Roman" w:hAnsi="Arial" w:cs="Arial"/>
        </w:rPr>
        <w:t>The Italian provocateur's police report concerning the theft of an invisible artwork from his car.</w:t>
      </w:r>
      <w:r w:rsidRPr="001B630C">
        <w:rPr>
          <w:rFonts w:ascii="Arial" w:eastAsia="Times New Roman" w:hAnsi="Arial" w:cs="Arial"/>
        </w:rPr>
        <w:br/>
        <w:t>Photograph: Hayward Gallery</w:t>
      </w:r>
      <w:r w:rsidR="00EB159A">
        <w:rPr>
          <w:rFonts w:ascii="Arial" w:eastAsia="Times New Roman" w:hAnsi="Arial" w:cs="Arial"/>
        </w:rPr>
        <w:t>.</w:t>
      </w:r>
    </w:p>
    <w:sectPr w:rsidR="000B3889" w:rsidRPr="00EB159A">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MT">
    <w:altName w:val="Arial"/>
    <w:panose1 w:val="020B0604020202020204"/>
    <w:charset w:val="00"/>
    <w:family w:val="roman"/>
    <w:pitch w:val="default"/>
  </w:font>
  <w:font w:name="SymbolMT">
    <w:altName w:val="Cambria"/>
    <w:panose1 w:val="020B0604020202020204"/>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1D7F3626"/>
    <w:multiLevelType w:val="multilevel"/>
    <w:tmpl w:val="F6B41A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53A81355"/>
    <w:multiLevelType w:val="multilevel"/>
    <w:tmpl w:val="94342E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5FAC03B4"/>
    <w:multiLevelType w:val="multilevel"/>
    <w:tmpl w:val="691A6F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6D6F7BF9"/>
    <w:multiLevelType w:val="multilevel"/>
    <w:tmpl w:val="B054F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591544598">
    <w:abstractNumId w:val="2"/>
  </w:num>
  <w:num w:numId="2" w16cid:durableId="2056805685">
    <w:abstractNumId w:val="3"/>
  </w:num>
  <w:num w:numId="3" w16cid:durableId="619456027">
    <w:abstractNumId w:val="1"/>
  </w:num>
  <w:num w:numId="4" w16cid:durableId="1955595668">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5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3889"/>
    <w:rsid w:val="0000747E"/>
    <w:rsid w:val="000406B6"/>
    <w:rsid w:val="0006267C"/>
    <w:rsid w:val="00077215"/>
    <w:rsid w:val="000801FC"/>
    <w:rsid w:val="000815E9"/>
    <w:rsid w:val="00081BC0"/>
    <w:rsid w:val="000A3932"/>
    <w:rsid w:val="000A4E94"/>
    <w:rsid w:val="000B3889"/>
    <w:rsid w:val="000D030A"/>
    <w:rsid w:val="000D049A"/>
    <w:rsid w:val="000D0B1E"/>
    <w:rsid w:val="000D0C67"/>
    <w:rsid w:val="000D1A47"/>
    <w:rsid w:val="000D2057"/>
    <w:rsid w:val="000D667E"/>
    <w:rsid w:val="0010171C"/>
    <w:rsid w:val="0010360F"/>
    <w:rsid w:val="00116335"/>
    <w:rsid w:val="00131490"/>
    <w:rsid w:val="0013378C"/>
    <w:rsid w:val="001843C0"/>
    <w:rsid w:val="00187AA5"/>
    <w:rsid w:val="00196A1E"/>
    <w:rsid w:val="001B630C"/>
    <w:rsid w:val="001F3C95"/>
    <w:rsid w:val="001F5B3E"/>
    <w:rsid w:val="0024232E"/>
    <w:rsid w:val="00250E60"/>
    <w:rsid w:val="002601A4"/>
    <w:rsid w:val="0026334D"/>
    <w:rsid w:val="002A04D8"/>
    <w:rsid w:val="002A0B38"/>
    <w:rsid w:val="002A4D9E"/>
    <w:rsid w:val="002B3F4C"/>
    <w:rsid w:val="002C1449"/>
    <w:rsid w:val="002E5053"/>
    <w:rsid w:val="00307E0E"/>
    <w:rsid w:val="00316F74"/>
    <w:rsid w:val="003173E6"/>
    <w:rsid w:val="00327B7E"/>
    <w:rsid w:val="00331F70"/>
    <w:rsid w:val="00332BDA"/>
    <w:rsid w:val="003512C8"/>
    <w:rsid w:val="003646CA"/>
    <w:rsid w:val="00370987"/>
    <w:rsid w:val="00373895"/>
    <w:rsid w:val="00376E87"/>
    <w:rsid w:val="003840A5"/>
    <w:rsid w:val="003A0A2D"/>
    <w:rsid w:val="003A167F"/>
    <w:rsid w:val="003A576F"/>
    <w:rsid w:val="003D1069"/>
    <w:rsid w:val="003D1659"/>
    <w:rsid w:val="003F6914"/>
    <w:rsid w:val="003F6AAC"/>
    <w:rsid w:val="00411699"/>
    <w:rsid w:val="00412C0F"/>
    <w:rsid w:val="00420EE3"/>
    <w:rsid w:val="004328C5"/>
    <w:rsid w:val="00480C12"/>
    <w:rsid w:val="0048312E"/>
    <w:rsid w:val="004A1BC3"/>
    <w:rsid w:val="004B5C6A"/>
    <w:rsid w:val="004E1E4B"/>
    <w:rsid w:val="004F6022"/>
    <w:rsid w:val="00504017"/>
    <w:rsid w:val="00516312"/>
    <w:rsid w:val="00520129"/>
    <w:rsid w:val="00531E0E"/>
    <w:rsid w:val="0054796A"/>
    <w:rsid w:val="00586337"/>
    <w:rsid w:val="00595B19"/>
    <w:rsid w:val="005A0B38"/>
    <w:rsid w:val="005A795B"/>
    <w:rsid w:val="005C3786"/>
    <w:rsid w:val="005F41F0"/>
    <w:rsid w:val="005F7861"/>
    <w:rsid w:val="006007CD"/>
    <w:rsid w:val="006009BE"/>
    <w:rsid w:val="00604070"/>
    <w:rsid w:val="00621C28"/>
    <w:rsid w:val="00626C30"/>
    <w:rsid w:val="00632E52"/>
    <w:rsid w:val="006344F8"/>
    <w:rsid w:val="00657F58"/>
    <w:rsid w:val="00660AC9"/>
    <w:rsid w:val="006A188A"/>
    <w:rsid w:val="006A1CE8"/>
    <w:rsid w:val="006B2DF7"/>
    <w:rsid w:val="006B46E2"/>
    <w:rsid w:val="006C7080"/>
    <w:rsid w:val="006F14C2"/>
    <w:rsid w:val="007006B8"/>
    <w:rsid w:val="00707FA7"/>
    <w:rsid w:val="007113E9"/>
    <w:rsid w:val="00717652"/>
    <w:rsid w:val="00736E3B"/>
    <w:rsid w:val="007530AA"/>
    <w:rsid w:val="00760092"/>
    <w:rsid w:val="0079066C"/>
    <w:rsid w:val="007976E4"/>
    <w:rsid w:val="007A090A"/>
    <w:rsid w:val="007B2C29"/>
    <w:rsid w:val="007F479C"/>
    <w:rsid w:val="008078ED"/>
    <w:rsid w:val="00845B15"/>
    <w:rsid w:val="008559DD"/>
    <w:rsid w:val="0088105A"/>
    <w:rsid w:val="00883176"/>
    <w:rsid w:val="008B5FAB"/>
    <w:rsid w:val="008C3422"/>
    <w:rsid w:val="008E5BB9"/>
    <w:rsid w:val="008F2AF5"/>
    <w:rsid w:val="009071C9"/>
    <w:rsid w:val="0091241A"/>
    <w:rsid w:val="00921DF1"/>
    <w:rsid w:val="00943600"/>
    <w:rsid w:val="00952CBE"/>
    <w:rsid w:val="00952D00"/>
    <w:rsid w:val="00954B3C"/>
    <w:rsid w:val="0096109F"/>
    <w:rsid w:val="00963CDD"/>
    <w:rsid w:val="00965454"/>
    <w:rsid w:val="00966783"/>
    <w:rsid w:val="00976783"/>
    <w:rsid w:val="00987A9F"/>
    <w:rsid w:val="00990DF4"/>
    <w:rsid w:val="009957CE"/>
    <w:rsid w:val="00997C26"/>
    <w:rsid w:val="009A310F"/>
    <w:rsid w:val="009B6FF7"/>
    <w:rsid w:val="009E101C"/>
    <w:rsid w:val="009F3FB4"/>
    <w:rsid w:val="00A10E1B"/>
    <w:rsid w:val="00A2230E"/>
    <w:rsid w:val="00A367B8"/>
    <w:rsid w:val="00A512D6"/>
    <w:rsid w:val="00A5462B"/>
    <w:rsid w:val="00A62621"/>
    <w:rsid w:val="00A9540B"/>
    <w:rsid w:val="00A97A17"/>
    <w:rsid w:val="00AA0B45"/>
    <w:rsid w:val="00AA4654"/>
    <w:rsid w:val="00AA626B"/>
    <w:rsid w:val="00AC0DBD"/>
    <w:rsid w:val="00B27711"/>
    <w:rsid w:val="00B319B6"/>
    <w:rsid w:val="00B41D39"/>
    <w:rsid w:val="00B54BC2"/>
    <w:rsid w:val="00B573CE"/>
    <w:rsid w:val="00B713FF"/>
    <w:rsid w:val="00B91722"/>
    <w:rsid w:val="00B94AFD"/>
    <w:rsid w:val="00BB3502"/>
    <w:rsid w:val="00BD6172"/>
    <w:rsid w:val="00BE7E6A"/>
    <w:rsid w:val="00BF0545"/>
    <w:rsid w:val="00BF6F7A"/>
    <w:rsid w:val="00C0255A"/>
    <w:rsid w:val="00C122DC"/>
    <w:rsid w:val="00C3142F"/>
    <w:rsid w:val="00C46485"/>
    <w:rsid w:val="00C64D8F"/>
    <w:rsid w:val="00C736A3"/>
    <w:rsid w:val="00C8509E"/>
    <w:rsid w:val="00C92E3F"/>
    <w:rsid w:val="00CA4CDE"/>
    <w:rsid w:val="00CA5D96"/>
    <w:rsid w:val="00CA65D0"/>
    <w:rsid w:val="00CB152C"/>
    <w:rsid w:val="00CC4A34"/>
    <w:rsid w:val="00CE0C32"/>
    <w:rsid w:val="00CE6D07"/>
    <w:rsid w:val="00CF7AF7"/>
    <w:rsid w:val="00D1380F"/>
    <w:rsid w:val="00D47F18"/>
    <w:rsid w:val="00D55E4E"/>
    <w:rsid w:val="00D716E0"/>
    <w:rsid w:val="00D84F2A"/>
    <w:rsid w:val="00D91188"/>
    <w:rsid w:val="00DB0DC3"/>
    <w:rsid w:val="00DC6AA8"/>
    <w:rsid w:val="00DF4D9E"/>
    <w:rsid w:val="00E14FDD"/>
    <w:rsid w:val="00E4516A"/>
    <w:rsid w:val="00E47F59"/>
    <w:rsid w:val="00E67D4D"/>
    <w:rsid w:val="00E70CC9"/>
    <w:rsid w:val="00E77F87"/>
    <w:rsid w:val="00E96001"/>
    <w:rsid w:val="00EA677E"/>
    <w:rsid w:val="00EB159A"/>
    <w:rsid w:val="00EE386A"/>
    <w:rsid w:val="00EF2792"/>
    <w:rsid w:val="00F0099F"/>
    <w:rsid w:val="00F01C2D"/>
    <w:rsid w:val="00F028EA"/>
    <w:rsid w:val="00F113F8"/>
    <w:rsid w:val="00F605BF"/>
    <w:rsid w:val="00F81227"/>
    <w:rsid w:val="00F81C3A"/>
    <w:rsid w:val="00F85B54"/>
    <w:rsid w:val="00F9249E"/>
    <w:rsid w:val="00FA4C0D"/>
    <w:rsid w:val="00FB035D"/>
    <w:rsid w:val="00FC49AD"/>
    <w:rsid w:val="00FC7BD9"/>
    <w:rsid w:val="00FD64B5"/>
    <w:rsid w:val="00FE0CCB"/>
    <w:rsid w:val="00FE7DD5"/>
    <w:rsid w:val="00FF4E65"/>
  </w:rsids>
  <m:mathPr>
    <m:mathFont m:val="Cambria Math"/>
    <m:brkBin m:val="before"/>
    <m:brkBinSub m:val="--"/>
    <m:smallFrac m:val="0"/>
    <m:dispDef/>
    <m:lMargin m:val="0"/>
    <m:rMargin m:val="0"/>
    <m:defJc m:val="centerGroup"/>
    <m:wrapIndent m:val="1440"/>
    <m:intLim m:val="subSup"/>
    <m:naryLim m:val="undOvr"/>
  </m:mathPr>
  <w:themeFontLang w:val="en-GB"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216A35"/>
  <w15:chartTrackingRefBased/>
  <w15:docId w15:val="{9BD51E9C-6792-4C43-824F-06E608A3BA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4"/>
        <w:szCs w:val="24"/>
        <w:lang w:val="en-GB"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6F7A"/>
    <w:rPr>
      <w:rFonts w:ascii="Calibri" w:eastAsia="Calibri" w:hAnsi="Calibri" w:cs="Calibri"/>
      <w:lang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1">
    <w:name w:val="s1"/>
    <w:basedOn w:val="DefaultParagraphFont"/>
    <w:rsid w:val="000B3889"/>
  </w:style>
  <w:style w:type="paragraph" w:customStyle="1" w:styleId="msonormal0">
    <w:name w:val="msonormal"/>
    <w:basedOn w:val="Normal"/>
    <w:rsid w:val="000B3889"/>
    <w:pPr>
      <w:spacing w:before="100" w:beforeAutospacing="1" w:after="100" w:afterAutospacing="1"/>
    </w:pPr>
    <w:rPr>
      <w:rFonts w:ascii="Times New Roman" w:eastAsia="Times New Roman" w:hAnsi="Times New Roman" w:cs="Times New Roman"/>
      <w:lang w:bidi="he-IL"/>
    </w:rPr>
  </w:style>
  <w:style w:type="paragraph" w:styleId="NormalWeb">
    <w:name w:val="Normal (Web)"/>
    <w:basedOn w:val="Normal"/>
    <w:uiPriority w:val="99"/>
    <w:semiHidden/>
    <w:unhideWhenUsed/>
    <w:rsid w:val="000B3889"/>
    <w:pPr>
      <w:spacing w:before="100" w:beforeAutospacing="1" w:after="100" w:afterAutospacing="1"/>
    </w:pPr>
    <w:rPr>
      <w:rFonts w:ascii="Times New Roman" w:eastAsia="Times New Roman" w:hAnsi="Times New Roman" w:cs="Times New Roman"/>
    </w:rPr>
  </w:style>
  <w:style w:type="character" w:styleId="Hyperlink">
    <w:name w:val="Hyperlink"/>
    <w:basedOn w:val="DefaultParagraphFont"/>
    <w:unhideWhenUsed/>
    <w:rsid w:val="007006B8"/>
    <w:rPr>
      <w:color w:val="0000FF"/>
      <w:u w:val="single"/>
    </w:rPr>
  </w:style>
  <w:style w:type="character" w:styleId="UnresolvedMention">
    <w:name w:val="Unresolved Mention"/>
    <w:basedOn w:val="DefaultParagraphFont"/>
    <w:uiPriority w:val="99"/>
    <w:semiHidden/>
    <w:unhideWhenUsed/>
    <w:rsid w:val="00C46485"/>
    <w:rPr>
      <w:color w:val="605E5C"/>
      <w:shd w:val="clear" w:color="auto" w:fill="E1DFDD"/>
    </w:rPr>
  </w:style>
  <w:style w:type="character" w:styleId="FollowedHyperlink">
    <w:name w:val="FollowedHyperlink"/>
    <w:basedOn w:val="DefaultParagraphFont"/>
    <w:uiPriority w:val="99"/>
    <w:semiHidden/>
    <w:unhideWhenUsed/>
    <w:rsid w:val="0091241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16780904">
      <w:bodyDiv w:val="1"/>
      <w:marLeft w:val="0"/>
      <w:marRight w:val="0"/>
      <w:marTop w:val="0"/>
      <w:marBottom w:val="0"/>
      <w:divBdr>
        <w:top w:val="none" w:sz="0" w:space="0" w:color="auto"/>
        <w:left w:val="none" w:sz="0" w:space="0" w:color="auto"/>
        <w:bottom w:val="none" w:sz="0" w:space="0" w:color="auto"/>
        <w:right w:val="none" w:sz="0" w:space="0" w:color="auto"/>
      </w:divBdr>
      <w:divsChild>
        <w:div w:id="1965042076">
          <w:marLeft w:val="0"/>
          <w:marRight w:val="0"/>
          <w:marTop w:val="0"/>
          <w:marBottom w:val="0"/>
          <w:divBdr>
            <w:top w:val="none" w:sz="0" w:space="0" w:color="auto"/>
            <w:left w:val="none" w:sz="0" w:space="0" w:color="auto"/>
            <w:bottom w:val="none" w:sz="0" w:space="0" w:color="auto"/>
            <w:right w:val="none" w:sz="0" w:space="0" w:color="auto"/>
          </w:divBdr>
          <w:divsChild>
            <w:div w:id="446504251">
              <w:marLeft w:val="0"/>
              <w:marRight w:val="0"/>
              <w:marTop w:val="0"/>
              <w:marBottom w:val="0"/>
              <w:divBdr>
                <w:top w:val="none" w:sz="0" w:space="0" w:color="auto"/>
                <w:left w:val="none" w:sz="0" w:space="0" w:color="auto"/>
                <w:bottom w:val="none" w:sz="0" w:space="0" w:color="auto"/>
                <w:right w:val="none" w:sz="0" w:space="0" w:color="auto"/>
              </w:divBdr>
            </w:div>
          </w:divsChild>
        </w:div>
        <w:div w:id="1937862683">
          <w:marLeft w:val="0"/>
          <w:marRight w:val="0"/>
          <w:marTop w:val="0"/>
          <w:marBottom w:val="0"/>
          <w:divBdr>
            <w:top w:val="none" w:sz="0" w:space="0" w:color="auto"/>
            <w:left w:val="none" w:sz="0" w:space="0" w:color="auto"/>
            <w:bottom w:val="none" w:sz="0" w:space="0" w:color="auto"/>
            <w:right w:val="none" w:sz="0" w:space="0" w:color="auto"/>
          </w:divBdr>
          <w:divsChild>
            <w:div w:id="1665669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879358">
      <w:bodyDiv w:val="1"/>
      <w:marLeft w:val="0"/>
      <w:marRight w:val="0"/>
      <w:marTop w:val="0"/>
      <w:marBottom w:val="0"/>
      <w:divBdr>
        <w:top w:val="none" w:sz="0" w:space="0" w:color="auto"/>
        <w:left w:val="none" w:sz="0" w:space="0" w:color="auto"/>
        <w:bottom w:val="none" w:sz="0" w:space="0" w:color="auto"/>
        <w:right w:val="none" w:sz="0" w:space="0" w:color="auto"/>
      </w:divBdr>
    </w:div>
    <w:div w:id="587084548">
      <w:bodyDiv w:val="1"/>
      <w:marLeft w:val="0"/>
      <w:marRight w:val="0"/>
      <w:marTop w:val="0"/>
      <w:marBottom w:val="0"/>
      <w:divBdr>
        <w:top w:val="none" w:sz="0" w:space="0" w:color="auto"/>
        <w:left w:val="none" w:sz="0" w:space="0" w:color="auto"/>
        <w:bottom w:val="none" w:sz="0" w:space="0" w:color="auto"/>
        <w:right w:val="none" w:sz="0" w:space="0" w:color="auto"/>
      </w:divBdr>
    </w:div>
    <w:div w:id="954097417">
      <w:bodyDiv w:val="1"/>
      <w:marLeft w:val="0"/>
      <w:marRight w:val="0"/>
      <w:marTop w:val="0"/>
      <w:marBottom w:val="0"/>
      <w:divBdr>
        <w:top w:val="none" w:sz="0" w:space="0" w:color="auto"/>
        <w:left w:val="none" w:sz="0" w:space="0" w:color="auto"/>
        <w:bottom w:val="none" w:sz="0" w:space="0" w:color="auto"/>
        <w:right w:val="none" w:sz="0" w:space="0" w:color="auto"/>
      </w:divBdr>
    </w:div>
    <w:div w:id="1128275934">
      <w:bodyDiv w:val="1"/>
      <w:marLeft w:val="0"/>
      <w:marRight w:val="0"/>
      <w:marTop w:val="0"/>
      <w:marBottom w:val="0"/>
      <w:divBdr>
        <w:top w:val="none" w:sz="0" w:space="0" w:color="auto"/>
        <w:left w:val="none" w:sz="0" w:space="0" w:color="auto"/>
        <w:bottom w:val="none" w:sz="0" w:space="0" w:color="auto"/>
        <w:right w:val="none" w:sz="0" w:space="0" w:color="auto"/>
      </w:divBdr>
      <w:divsChild>
        <w:div w:id="1560171400">
          <w:marLeft w:val="0"/>
          <w:marRight w:val="0"/>
          <w:marTop w:val="0"/>
          <w:marBottom w:val="0"/>
          <w:divBdr>
            <w:top w:val="none" w:sz="0" w:space="0" w:color="auto"/>
            <w:left w:val="none" w:sz="0" w:space="0" w:color="auto"/>
            <w:bottom w:val="none" w:sz="0" w:space="0" w:color="auto"/>
            <w:right w:val="none" w:sz="0" w:space="0" w:color="auto"/>
          </w:divBdr>
          <w:divsChild>
            <w:div w:id="834688811">
              <w:marLeft w:val="0"/>
              <w:marRight w:val="0"/>
              <w:marTop w:val="0"/>
              <w:marBottom w:val="0"/>
              <w:divBdr>
                <w:top w:val="none" w:sz="0" w:space="0" w:color="auto"/>
                <w:left w:val="none" w:sz="0" w:space="0" w:color="auto"/>
                <w:bottom w:val="none" w:sz="0" w:space="0" w:color="auto"/>
                <w:right w:val="none" w:sz="0" w:space="0" w:color="auto"/>
              </w:divBdr>
              <w:divsChild>
                <w:div w:id="1328553590">
                  <w:marLeft w:val="0"/>
                  <w:marRight w:val="0"/>
                  <w:marTop w:val="0"/>
                  <w:marBottom w:val="0"/>
                  <w:divBdr>
                    <w:top w:val="none" w:sz="0" w:space="0" w:color="auto"/>
                    <w:left w:val="none" w:sz="0" w:space="0" w:color="auto"/>
                    <w:bottom w:val="none" w:sz="0" w:space="0" w:color="auto"/>
                    <w:right w:val="none" w:sz="0" w:space="0" w:color="auto"/>
                  </w:divBdr>
                </w:div>
              </w:divsChild>
            </w:div>
            <w:div w:id="748425827">
              <w:marLeft w:val="0"/>
              <w:marRight w:val="0"/>
              <w:marTop w:val="0"/>
              <w:marBottom w:val="0"/>
              <w:divBdr>
                <w:top w:val="none" w:sz="0" w:space="0" w:color="auto"/>
                <w:left w:val="none" w:sz="0" w:space="0" w:color="auto"/>
                <w:bottom w:val="none" w:sz="0" w:space="0" w:color="auto"/>
                <w:right w:val="none" w:sz="0" w:space="0" w:color="auto"/>
              </w:divBdr>
              <w:divsChild>
                <w:div w:id="591478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7412774">
          <w:marLeft w:val="0"/>
          <w:marRight w:val="0"/>
          <w:marTop w:val="0"/>
          <w:marBottom w:val="0"/>
          <w:divBdr>
            <w:top w:val="none" w:sz="0" w:space="0" w:color="auto"/>
            <w:left w:val="none" w:sz="0" w:space="0" w:color="auto"/>
            <w:bottom w:val="none" w:sz="0" w:space="0" w:color="auto"/>
            <w:right w:val="none" w:sz="0" w:space="0" w:color="auto"/>
          </w:divBdr>
          <w:divsChild>
            <w:div w:id="16662110">
              <w:marLeft w:val="0"/>
              <w:marRight w:val="0"/>
              <w:marTop w:val="0"/>
              <w:marBottom w:val="0"/>
              <w:divBdr>
                <w:top w:val="none" w:sz="0" w:space="0" w:color="auto"/>
                <w:left w:val="none" w:sz="0" w:space="0" w:color="auto"/>
                <w:bottom w:val="none" w:sz="0" w:space="0" w:color="auto"/>
                <w:right w:val="none" w:sz="0" w:space="0" w:color="auto"/>
              </w:divBdr>
              <w:divsChild>
                <w:div w:id="452745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1745590">
          <w:marLeft w:val="0"/>
          <w:marRight w:val="0"/>
          <w:marTop w:val="0"/>
          <w:marBottom w:val="0"/>
          <w:divBdr>
            <w:top w:val="none" w:sz="0" w:space="0" w:color="auto"/>
            <w:left w:val="none" w:sz="0" w:space="0" w:color="auto"/>
            <w:bottom w:val="none" w:sz="0" w:space="0" w:color="auto"/>
            <w:right w:val="none" w:sz="0" w:space="0" w:color="auto"/>
          </w:divBdr>
          <w:divsChild>
            <w:div w:id="1477840528">
              <w:marLeft w:val="0"/>
              <w:marRight w:val="0"/>
              <w:marTop w:val="0"/>
              <w:marBottom w:val="0"/>
              <w:divBdr>
                <w:top w:val="none" w:sz="0" w:space="0" w:color="auto"/>
                <w:left w:val="none" w:sz="0" w:space="0" w:color="auto"/>
                <w:bottom w:val="none" w:sz="0" w:space="0" w:color="auto"/>
                <w:right w:val="none" w:sz="0" w:space="0" w:color="auto"/>
              </w:divBdr>
              <w:divsChild>
                <w:div w:id="1297023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5040512">
          <w:marLeft w:val="0"/>
          <w:marRight w:val="0"/>
          <w:marTop w:val="0"/>
          <w:marBottom w:val="0"/>
          <w:divBdr>
            <w:top w:val="none" w:sz="0" w:space="0" w:color="auto"/>
            <w:left w:val="none" w:sz="0" w:space="0" w:color="auto"/>
            <w:bottom w:val="none" w:sz="0" w:space="0" w:color="auto"/>
            <w:right w:val="none" w:sz="0" w:space="0" w:color="auto"/>
          </w:divBdr>
          <w:divsChild>
            <w:div w:id="75565940">
              <w:marLeft w:val="0"/>
              <w:marRight w:val="0"/>
              <w:marTop w:val="0"/>
              <w:marBottom w:val="0"/>
              <w:divBdr>
                <w:top w:val="none" w:sz="0" w:space="0" w:color="auto"/>
                <w:left w:val="none" w:sz="0" w:space="0" w:color="auto"/>
                <w:bottom w:val="none" w:sz="0" w:space="0" w:color="auto"/>
                <w:right w:val="none" w:sz="0" w:space="0" w:color="auto"/>
              </w:divBdr>
              <w:divsChild>
                <w:div w:id="1366441538">
                  <w:marLeft w:val="0"/>
                  <w:marRight w:val="0"/>
                  <w:marTop w:val="0"/>
                  <w:marBottom w:val="0"/>
                  <w:divBdr>
                    <w:top w:val="none" w:sz="0" w:space="0" w:color="auto"/>
                    <w:left w:val="none" w:sz="0" w:space="0" w:color="auto"/>
                    <w:bottom w:val="none" w:sz="0" w:space="0" w:color="auto"/>
                    <w:right w:val="none" w:sz="0" w:space="0" w:color="auto"/>
                  </w:divBdr>
                </w:div>
              </w:divsChild>
            </w:div>
            <w:div w:id="905722458">
              <w:marLeft w:val="0"/>
              <w:marRight w:val="0"/>
              <w:marTop w:val="0"/>
              <w:marBottom w:val="0"/>
              <w:divBdr>
                <w:top w:val="none" w:sz="0" w:space="0" w:color="auto"/>
                <w:left w:val="none" w:sz="0" w:space="0" w:color="auto"/>
                <w:bottom w:val="none" w:sz="0" w:space="0" w:color="auto"/>
                <w:right w:val="none" w:sz="0" w:space="0" w:color="auto"/>
              </w:divBdr>
              <w:divsChild>
                <w:div w:id="1181092859">
                  <w:marLeft w:val="0"/>
                  <w:marRight w:val="0"/>
                  <w:marTop w:val="0"/>
                  <w:marBottom w:val="0"/>
                  <w:divBdr>
                    <w:top w:val="none" w:sz="0" w:space="0" w:color="auto"/>
                    <w:left w:val="none" w:sz="0" w:space="0" w:color="auto"/>
                    <w:bottom w:val="none" w:sz="0" w:space="0" w:color="auto"/>
                    <w:right w:val="none" w:sz="0" w:space="0" w:color="auto"/>
                  </w:divBdr>
                  <w:divsChild>
                    <w:div w:id="1676417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4735512">
              <w:marLeft w:val="0"/>
              <w:marRight w:val="0"/>
              <w:marTop w:val="0"/>
              <w:marBottom w:val="0"/>
              <w:divBdr>
                <w:top w:val="none" w:sz="0" w:space="0" w:color="auto"/>
                <w:left w:val="none" w:sz="0" w:space="0" w:color="auto"/>
                <w:bottom w:val="none" w:sz="0" w:space="0" w:color="auto"/>
                <w:right w:val="none" w:sz="0" w:space="0" w:color="auto"/>
              </w:divBdr>
              <w:divsChild>
                <w:div w:id="994836848">
                  <w:marLeft w:val="0"/>
                  <w:marRight w:val="0"/>
                  <w:marTop w:val="0"/>
                  <w:marBottom w:val="0"/>
                  <w:divBdr>
                    <w:top w:val="none" w:sz="0" w:space="0" w:color="auto"/>
                    <w:left w:val="none" w:sz="0" w:space="0" w:color="auto"/>
                    <w:bottom w:val="none" w:sz="0" w:space="0" w:color="auto"/>
                    <w:right w:val="none" w:sz="0" w:space="0" w:color="auto"/>
                  </w:divBdr>
                  <w:divsChild>
                    <w:div w:id="846869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6851756">
          <w:marLeft w:val="0"/>
          <w:marRight w:val="0"/>
          <w:marTop w:val="0"/>
          <w:marBottom w:val="0"/>
          <w:divBdr>
            <w:top w:val="none" w:sz="0" w:space="0" w:color="auto"/>
            <w:left w:val="none" w:sz="0" w:space="0" w:color="auto"/>
            <w:bottom w:val="none" w:sz="0" w:space="0" w:color="auto"/>
            <w:right w:val="none" w:sz="0" w:space="0" w:color="auto"/>
          </w:divBdr>
          <w:divsChild>
            <w:div w:id="1965653088">
              <w:marLeft w:val="0"/>
              <w:marRight w:val="0"/>
              <w:marTop w:val="0"/>
              <w:marBottom w:val="0"/>
              <w:divBdr>
                <w:top w:val="none" w:sz="0" w:space="0" w:color="auto"/>
                <w:left w:val="none" w:sz="0" w:space="0" w:color="auto"/>
                <w:bottom w:val="none" w:sz="0" w:space="0" w:color="auto"/>
                <w:right w:val="none" w:sz="0" w:space="0" w:color="auto"/>
              </w:divBdr>
              <w:divsChild>
                <w:div w:id="1902400781">
                  <w:marLeft w:val="0"/>
                  <w:marRight w:val="0"/>
                  <w:marTop w:val="0"/>
                  <w:marBottom w:val="0"/>
                  <w:divBdr>
                    <w:top w:val="none" w:sz="0" w:space="0" w:color="auto"/>
                    <w:left w:val="none" w:sz="0" w:space="0" w:color="auto"/>
                    <w:bottom w:val="none" w:sz="0" w:space="0" w:color="auto"/>
                    <w:right w:val="none" w:sz="0" w:space="0" w:color="auto"/>
                  </w:divBdr>
                  <w:divsChild>
                    <w:div w:id="1993213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0477613">
              <w:marLeft w:val="0"/>
              <w:marRight w:val="0"/>
              <w:marTop w:val="0"/>
              <w:marBottom w:val="0"/>
              <w:divBdr>
                <w:top w:val="none" w:sz="0" w:space="0" w:color="auto"/>
                <w:left w:val="none" w:sz="0" w:space="0" w:color="auto"/>
                <w:bottom w:val="none" w:sz="0" w:space="0" w:color="auto"/>
                <w:right w:val="none" w:sz="0" w:space="0" w:color="auto"/>
              </w:divBdr>
              <w:divsChild>
                <w:div w:id="51586963">
                  <w:marLeft w:val="0"/>
                  <w:marRight w:val="0"/>
                  <w:marTop w:val="0"/>
                  <w:marBottom w:val="0"/>
                  <w:divBdr>
                    <w:top w:val="none" w:sz="0" w:space="0" w:color="auto"/>
                    <w:left w:val="none" w:sz="0" w:space="0" w:color="auto"/>
                    <w:bottom w:val="none" w:sz="0" w:space="0" w:color="auto"/>
                    <w:right w:val="none" w:sz="0" w:space="0" w:color="auto"/>
                  </w:divBdr>
                  <w:divsChild>
                    <w:div w:id="769282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2253850">
          <w:marLeft w:val="0"/>
          <w:marRight w:val="0"/>
          <w:marTop w:val="0"/>
          <w:marBottom w:val="0"/>
          <w:divBdr>
            <w:top w:val="none" w:sz="0" w:space="0" w:color="auto"/>
            <w:left w:val="none" w:sz="0" w:space="0" w:color="auto"/>
            <w:bottom w:val="none" w:sz="0" w:space="0" w:color="auto"/>
            <w:right w:val="none" w:sz="0" w:space="0" w:color="auto"/>
          </w:divBdr>
          <w:divsChild>
            <w:div w:id="1076244420">
              <w:marLeft w:val="0"/>
              <w:marRight w:val="0"/>
              <w:marTop w:val="0"/>
              <w:marBottom w:val="0"/>
              <w:divBdr>
                <w:top w:val="none" w:sz="0" w:space="0" w:color="auto"/>
                <w:left w:val="none" w:sz="0" w:space="0" w:color="auto"/>
                <w:bottom w:val="none" w:sz="0" w:space="0" w:color="auto"/>
                <w:right w:val="none" w:sz="0" w:space="0" w:color="auto"/>
              </w:divBdr>
              <w:divsChild>
                <w:div w:id="793405018">
                  <w:marLeft w:val="0"/>
                  <w:marRight w:val="0"/>
                  <w:marTop w:val="0"/>
                  <w:marBottom w:val="0"/>
                  <w:divBdr>
                    <w:top w:val="none" w:sz="0" w:space="0" w:color="auto"/>
                    <w:left w:val="none" w:sz="0" w:space="0" w:color="auto"/>
                    <w:bottom w:val="none" w:sz="0" w:space="0" w:color="auto"/>
                    <w:right w:val="none" w:sz="0" w:space="0" w:color="auto"/>
                  </w:divBdr>
                  <w:divsChild>
                    <w:div w:id="422458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4891987">
              <w:marLeft w:val="0"/>
              <w:marRight w:val="0"/>
              <w:marTop w:val="0"/>
              <w:marBottom w:val="0"/>
              <w:divBdr>
                <w:top w:val="none" w:sz="0" w:space="0" w:color="auto"/>
                <w:left w:val="none" w:sz="0" w:space="0" w:color="auto"/>
                <w:bottom w:val="none" w:sz="0" w:space="0" w:color="auto"/>
                <w:right w:val="none" w:sz="0" w:space="0" w:color="auto"/>
              </w:divBdr>
              <w:divsChild>
                <w:div w:id="482085221">
                  <w:marLeft w:val="0"/>
                  <w:marRight w:val="0"/>
                  <w:marTop w:val="0"/>
                  <w:marBottom w:val="0"/>
                  <w:divBdr>
                    <w:top w:val="none" w:sz="0" w:space="0" w:color="auto"/>
                    <w:left w:val="none" w:sz="0" w:space="0" w:color="auto"/>
                    <w:bottom w:val="none" w:sz="0" w:space="0" w:color="auto"/>
                    <w:right w:val="none" w:sz="0" w:space="0" w:color="auto"/>
                  </w:divBdr>
                  <w:divsChild>
                    <w:div w:id="2073694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6434548">
          <w:marLeft w:val="0"/>
          <w:marRight w:val="0"/>
          <w:marTop w:val="0"/>
          <w:marBottom w:val="0"/>
          <w:divBdr>
            <w:top w:val="none" w:sz="0" w:space="0" w:color="auto"/>
            <w:left w:val="none" w:sz="0" w:space="0" w:color="auto"/>
            <w:bottom w:val="none" w:sz="0" w:space="0" w:color="auto"/>
            <w:right w:val="none" w:sz="0" w:space="0" w:color="auto"/>
          </w:divBdr>
          <w:divsChild>
            <w:div w:id="177088612">
              <w:marLeft w:val="0"/>
              <w:marRight w:val="0"/>
              <w:marTop w:val="0"/>
              <w:marBottom w:val="0"/>
              <w:divBdr>
                <w:top w:val="none" w:sz="0" w:space="0" w:color="auto"/>
                <w:left w:val="none" w:sz="0" w:space="0" w:color="auto"/>
                <w:bottom w:val="none" w:sz="0" w:space="0" w:color="auto"/>
                <w:right w:val="none" w:sz="0" w:space="0" w:color="auto"/>
              </w:divBdr>
              <w:divsChild>
                <w:div w:id="10374333">
                  <w:marLeft w:val="0"/>
                  <w:marRight w:val="0"/>
                  <w:marTop w:val="0"/>
                  <w:marBottom w:val="0"/>
                  <w:divBdr>
                    <w:top w:val="none" w:sz="0" w:space="0" w:color="auto"/>
                    <w:left w:val="none" w:sz="0" w:space="0" w:color="auto"/>
                    <w:bottom w:val="none" w:sz="0" w:space="0" w:color="auto"/>
                    <w:right w:val="none" w:sz="0" w:space="0" w:color="auto"/>
                  </w:divBdr>
                  <w:divsChild>
                    <w:div w:id="1696424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0189370">
              <w:marLeft w:val="0"/>
              <w:marRight w:val="0"/>
              <w:marTop w:val="0"/>
              <w:marBottom w:val="0"/>
              <w:divBdr>
                <w:top w:val="none" w:sz="0" w:space="0" w:color="auto"/>
                <w:left w:val="none" w:sz="0" w:space="0" w:color="auto"/>
                <w:bottom w:val="none" w:sz="0" w:space="0" w:color="auto"/>
                <w:right w:val="none" w:sz="0" w:space="0" w:color="auto"/>
              </w:divBdr>
              <w:divsChild>
                <w:div w:id="1546062302">
                  <w:marLeft w:val="0"/>
                  <w:marRight w:val="0"/>
                  <w:marTop w:val="0"/>
                  <w:marBottom w:val="0"/>
                  <w:divBdr>
                    <w:top w:val="none" w:sz="0" w:space="0" w:color="auto"/>
                    <w:left w:val="none" w:sz="0" w:space="0" w:color="auto"/>
                    <w:bottom w:val="none" w:sz="0" w:space="0" w:color="auto"/>
                    <w:right w:val="none" w:sz="0" w:space="0" w:color="auto"/>
                  </w:divBdr>
                  <w:divsChild>
                    <w:div w:id="113988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1203459">
              <w:marLeft w:val="0"/>
              <w:marRight w:val="0"/>
              <w:marTop w:val="0"/>
              <w:marBottom w:val="0"/>
              <w:divBdr>
                <w:top w:val="none" w:sz="0" w:space="0" w:color="auto"/>
                <w:left w:val="none" w:sz="0" w:space="0" w:color="auto"/>
                <w:bottom w:val="none" w:sz="0" w:space="0" w:color="auto"/>
                <w:right w:val="none" w:sz="0" w:space="0" w:color="auto"/>
              </w:divBdr>
              <w:divsChild>
                <w:div w:id="833453476">
                  <w:marLeft w:val="0"/>
                  <w:marRight w:val="0"/>
                  <w:marTop w:val="0"/>
                  <w:marBottom w:val="0"/>
                  <w:divBdr>
                    <w:top w:val="none" w:sz="0" w:space="0" w:color="auto"/>
                    <w:left w:val="none" w:sz="0" w:space="0" w:color="auto"/>
                    <w:bottom w:val="none" w:sz="0" w:space="0" w:color="auto"/>
                    <w:right w:val="none" w:sz="0" w:space="0" w:color="auto"/>
                  </w:divBdr>
                  <w:divsChild>
                    <w:div w:id="1474132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0719396">
          <w:marLeft w:val="0"/>
          <w:marRight w:val="0"/>
          <w:marTop w:val="0"/>
          <w:marBottom w:val="0"/>
          <w:divBdr>
            <w:top w:val="none" w:sz="0" w:space="0" w:color="auto"/>
            <w:left w:val="none" w:sz="0" w:space="0" w:color="auto"/>
            <w:bottom w:val="none" w:sz="0" w:space="0" w:color="auto"/>
            <w:right w:val="none" w:sz="0" w:space="0" w:color="auto"/>
          </w:divBdr>
        </w:div>
        <w:div w:id="1685203501">
          <w:marLeft w:val="0"/>
          <w:marRight w:val="0"/>
          <w:marTop w:val="0"/>
          <w:marBottom w:val="0"/>
          <w:divBdr>
            <w:top w:val="none" w:sz="0" w:space="0" w:color="auto"/>
            <w:left w:val="none" w:sz="0" w:space="0" w:color="auto"/>
            <w:bottom w:val="none" w:sz="0" w:space="0" w:color="auto"/>
            <w:right w:val="none" w:sz="0" w:space="0" w:color="auto"/>
          </w:divBdr>
          <w:divsChild>
            <w:div w:id="1922258182">
              <w:marLeft w:val="0"/>
              <w:marRight w:val="0"/>
              <w:marTop w:val="0"/>
              <w:marBottom w:val="0"/>
              <w:divBdr>
                <w:top w:val="none" w:sz="0" w:space="0" w:color="auto"/>
                <w:left w:val="none" w:sz="0" w:space="0" w:color="auto"/>
                <w:bottom w:val="none" w:sz="0" w:space="0" w:color="auto"/>
                <w:right w:val="none" w:sz="0" w:space="0" w:color="auto"/>
              </w:divBdr>
              <w:divsChild>
                <w:div w:id="976108773">
                  <w:marLeft w:val="0"/>
                  <w:marRight w:val="0"/>
                  <w:marTop w:val="0"/>
                  <w:marBottom w:val="0"/>
                  <w:divBdr>
                    <w:top w:val="none" w:sz="0" w:space="0" w:color="auto"/>
                    <w:left w:val="none" w:sz="0" w:space="0" w:color="auto"/>
                    <w:bottom w:val="none" w:sz="0" w:space="0" w:color="auto"/>
                    <w:right w:val="none" w:sz="0" w:space="0" w:color="auto"/>
                  </w:divBdr>
                </w:div>
                <w:div w:id="621888700">
                  <w:marLeft w:val="0"/>
                  <w:marRight w:val="0"/>
                  <w:marTop w:val="0"/>
                  <w:marBottom w:val="0"/>
                  <w:divBdr>
                    <w:top w:val="none" w:sz="0" w:space="0" w:color="auto"/>
                    <w:left w:val="none" w:sz="0" w:space="0" w:color="auto"/>
                    <w:bottom w:val="none" w:sz="0" w:space="0" w:color="auto"/>
                    <w:right w:val="none" w:sz="0" w:space="0" w:color="auto"/>
                  </w:divBdr>
                </w:div>
              </w:divsChild>
            </w:div>
            <w:div w:id="1152797524">
              <w:marLeft w:val="0"/>
              <w:marRight w:val="0"/>
              <w:marTop w:val="0"/>
              <w:marBottom w:val="0"/>
              <w:divBdr>
                <w:top w:val="none" w:sz="0" w:space="0" w:color="auto"/>
                <w:left w:val="none" w:sz="0" w:space="0" w:color="auto"/>
                <w:bottom w:val="none" w:sz="0" w:space="0" w:color="auto"/>
                <w:right w:val="none" w:sz="0" w:space="0" w:color="auto"/>
              </w:divBdr>
              <w:divsChild>
                <w:div w:id="675768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6621743">
          <w:marLeft w:val="0"/>
          <w:marRight w:val="0"/>
          <w:marTop w:val="0"/>
          <w:marBottom w:val="0"/>
          <w:divBdr>
            <w:top w:val="none" w:sz="0" w:space="0" w:color="auto"/>
            <w:left w:val="none" w:sz="0" w:space="0" w:color="auto"/>
            <w:bottom w:val="none" w:sz="0" w:space="0" w:color="auto"/>
            <w:right w:val="none" w:sz="0" w:space="0" w:color="auto"/>
          </w:divBdr>
          <w:divsChild>
            <w:div w:id="1534539700">
              <w:marLeft w:val="0"/>
              <w:marRight w:val="0"/>
              <w:marTop w:val="0"/>
              <w:marBottom w:val="0"/>
              <w:divBdr>
                <w:top w:val="none" w:sz="0" w:space="0" w:color="auto"/>
                <w:left w:val="none" w:sz="0" w:space="0" w:color="auto"/>
                <w:bottom w:val="none" w:sz="0" w:space="0" w:color="auto"/>
                <w:right w:val="none" w:sz="0" w:space="0" w:color="auto"/>
              </w:divBdr>
              <w:divsChild>
                <w:div w:id="1691643841">
                  <w:marLeft w:val="0"/>
                  <w:marRight w:val="0"/>
                  <w:marTop w:val="0"/>
                  <w:marBottom w:val="0"/>
                  <w:divBdr>
                    <w:top w:val="none" w:sz="0" w:space="0" w:color="auto"/>
                    <w:left w:val="none" w:sz="0" w:space="0" w:color="auto"/>
                    <w:bottom w:val="none" w:sz="0" w:space="0" w:color="auto"/>
                    <w:right w:val="none" w:sz="0" w:space="0" w:color="auto"/>
                  </w:divBdr>
                </w:div>
              </w:divsChild>
            </w:div>
            <w:div w:id="1505165597">
              <w:marLeft w:val="0"/>
              <w:marRight w:val="0"/>
              <w:marTop w:val="0"/>
              <w:marBottom w:val="0"/>
              <w:divBdr>
                <w:top w:val="none" w:sz="0" w:space="0" w:color="auto"/>
                <w:left w:val="none" w:sz="0" w:space="0" w:color="auto"/>
                <w:bottom w:val="none" w:sz="0" w:space="0" w:color="auto"/>
                <w:right w:val="none" w:sz="0" w:space="0" w:color="auto"/>
              </w:divBdr>
              <w:divsChild>
                <w:div w:id="2128623793">
                  <w:marLeft w:val="0"/>
                  <w:marRight w:val="0"/>
                  <w:marTop w:val="0"/>
                  <w:marBottom w:val="0"/>
                  <w:divBdr>
                    <w:top w:val="none" w:sz="0" w:space="0" w:color="auto"/>
                    <w:left w:val="none" w:sz="0" w:space="0" w:color="auto"/>
                    <w:bottom w:val="none" w:sz="0" w:space="0" w:color="auto"/>
                    <w:right w:val="none" w:sz="0" w:space="0" w:color="auto"/>
                  </w:divBdr>
                </w:div>
                <w:div w:id="1889607034">
                  <w:marLeft w:val="0"/>
                  <w:marRight w:val="0"/>
                  <w:marTop w:val="0"/>
                  <w:marBottom w:val="0"/>
                  <w:divBdr>
                    <w:top w:val="none" w:sz="0" w:space="0" w:color="auto"/>
                    <w:left w:val="none" w:sz="0" w:space="0" w:color="auto"/>
                    <w:bottom w:val="none" w:sz="0" w:space="0" w:color="auto"/>
                    <w:right w:val="none" w:sz="0" w:space="0" w:color="auto"/>
                  </w:divBdr>
                </w:div>
              </w:divsChild>
            </w:div>
            <w:div w:id="1482237704">
              <w:marLeft w:val="0"/>
              <w:marRight w:val="0"/>
              <w:marTop w:val="0"/>
              <w:marBottom w:val="0"/>
              <w:divBdr>
                <w:top w:val="none" w:sz="0" w:space="0" w:color="auto"/>
                <w:left w:val="none" w:sz="0" w:space="0" w:color="auto"/>
                <w:bottom w:val="none" w:sz="0" w:space="0" w:color="auto"/>
                <w:right w:val="none" w:sz="0" w:space="0" w:color="auto"/>
              </w:divBdr>
              <w:divsChild>
                <w:div w:id="1236550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1803928">
          <w:marLeft w:val="0"/>
          <w:marRight w:val="0"/>
          <w:marTop w:val="0"/>
          <w:marBottom w:val="0"/>
          <w:divBdr>
            <w:top w:val="none" w:sz="0" w:space="0" w:color="auto"/>
            <w:left w:val="none" w:sz="0" w:space="0" w:color="auto"/>
            <w:bottom w:val="none" w:sz="0" w:space="0" w:color="auto"/>
            <w:right w:val="none" w:sz="0" w:space="0" w:color="auto"/>
          </w:divBdr>
          <w:divsChild>
            <w:div w:id="945307440">
              <w:marLeft w:val="0"/>
              <w:marRight w:val="0"/>
              <w:marTop w:val="0"/>
              <w:marBottom w:val="0"/>
              <w:divBdr>
                <w:top w:val="none" w:sz="0" w:space="0" w:color="auto"/>
                <w:left w:val="none" w:sz="0" w:space="0" w:color="auto"/>
                <w:bottom w:val="none" w:sz="0" w:space="0" w:color="auto"/>
                <w:right w:val="none" w:sz="0" w:space="0" w:color="auto"/>
              </w:divBdr>
              <w:divsChild>
                <w:div w:id="655914464">
                  <w:marLeft w:val="0"/>
                  <w:marRight w:val="0"/>
                  <w:marTop w:val="0"/>
                  <w:marBottom w:val="0"/>
                  <w:divBdr>
                    <w:top w:val="none" w:sz="0" w:space="0" w:color="auto"/>
                    <w:left w:val="none" w:sz="0" w:space="0" w:color="auto"/>
                    <w:bottom w:val="none" w:sz="0" w:space="0" w:color="auto"/>
                    <w:right w:val="none" w:sz="0" w:space="0" w:color="auto"/>
                  </w:divBdr>
                </w:div>
              </w:divsChild>
            </w:div>
            <w:div w:id="123042249">
              <w:marLeft w:val="0"/>
              <w:marRight w:val="0"/>
              <w:marTop w:val="0"/>
              <w:marBottom w:val="0"/>
              <w:divBdr>
                <w:top w:val="none" w:sz="0" w:space="0" w:color="auto"/>
                <w:left w:val="none" w:sz="0" w:space="0" w:color="auto"/>
                <w:bottom w:val="none" w:sz="0" w:space="0" w:color="auto"/>
                <w:right w:val="none" w:sz="0" w:space="0" w:color="auto"/>
              </w:divBdr>
              <w:divsChild>
                <w:div w:id="918322608">
                  <w:marLeft w:val="0"/>
                  <w:marRight w:val="0"/>
                  <w:marTop w:val="0"/>
                  <w:marBottom w:val="0"/>
                  <w:divBdr>
                    <w:top w:val="none" w:sz="0" w:space="0" w:color="auto"/>
                    <w:left w:val="none" w:sz="0" w:space="0" w:color="auto"/>
                    <w:bottom w:val="none" w:sz="0" w:space="0" w:color="auto"/>
                    <w:right w:val="none" w:sz="0" w:space="0" w:color="auto"/>
                  </w:divBdr>
                </w:div>
              </w:divsChild>
            </w:div>
            <w:div w:id="26373216">
              <w:marLeft w:val="0"/>
              <w:marRight w:val="0"/>
              <w:marTop w:val="0"/>
              <w:marBottom w:val="0"/>
              <w:divBdr>
                <w:top w:val="none" w:sz="0" w:space="0" w:color="auto"/>
                <w:left w:val="none" w:sz="0" w:space="0" w:color="auto"/>
                <w:bottom w:val="none" w:sz="0" w:space="0" w:color="auto"/>
                <w:right w:val="none" w:sz="0" w:space="0" w:color="auto"/>
              </w:divBdr>
              <w:divsChild>
                <w:div w:id="1210529159">
                  <w:marLeft w:val="0"/>
                  <w:marRight w:val="0"/>
                  <w:marTop w:val="0"/>
                  <w:marBottom w:val="0"/>
                  <w:divBdr>
                    <w:top w:val="none" w:sz="0" w:space="0" w:color="auto"/>
                    <w:left w:val="none" w:sz="0" w:space="0" w:color="auto"/>
                    <w:bottom w:val="none" w:sz="0" w:space="0" w:color="auto"/>
                    <w:right w:val="none" w:sz="0" w:space="0" w:color="auto"/>
                  </w:divBdr>
                </w:div>
              </w:divsChild>
            </w:div>
            <w:div w:id="1571502582">
              <w:marLeft w:val="0"/>
              <w:marRight w:val="0"/>
              <w:marTop w:val="0"/>
              <w:marBottom w:val="0"/>
              <w:divBdr>
                <w:top w:val="none" w:sz="0" w:space="0" w:color="auto"/>
                <w:left w:val="none" w:sz="0" w:space="0" w:color="auto"/>
                <w:bottom w:val="none" w:sz="0" w:space="0" w:color="auto"/>
                <w:right w:val="none" w:sz="0" w:space="0" w:color="auto"/>
              </w:divBdr>
              <w:divsChild>
                <w:div w:id="1038974857">
                  <w:marLeft w:val="0"/>
                  <w:marRight w:val="0"/>
                  <w:marTop w:val="0"/>
                  <w:marBottom w:val="0"/>
                  <w:divBdr>
                    <w:top w:val="none" w:sz="0" w:space="0" w:color="auto"/>
                    <w:left w:val="none" w:sz="0" w:space="0" w:color="auto"/>
                    <w:bottom w:val="none" w:sz="0" w:space="0" w:color="auto"/>
                    <w:right w:val="none" w:sz="0" w:space="0" w:color="auto"/>
                  </w:divBdr>
                </w:div>
              </w:divsChild>
            </w:div>
            <w:div w:id="2003241429">
              <w:marLeft w:val="0"/>
              <w:marRight w:val="0"/>
              <w:marTop w:val="0"/>
              <w:marBottom w:val="0"/>
              <w:divBdr>
                <w:top w:val="none" w:sz="0" w:space="0" w:color="auto"/>
                <w:left w:val="none" w:sz="0" w:space="0" w:color="auto"/>
                <w:bottom w:val="none" w:sz="0" w:space="0" w:color="auto"/>
                <w:right w:val="none" w:sz="0" w:space="0" w:color="auto"/>
              </w:divBdr>
              <w:divsChild>
                <w:div w:id="23018043">
                  <w:marLeft w:val="0"/>
                  <w:marRight w:val="0"/>
                  <w:marTop w:val="0"/>
                  <w:marBottom w:val="0"/>
                  <w:divBdr>
                    <w:top w:val="none" w:sz="0" w:space="0" w:color="auto"/>
                    <w:left w:val="none" w:sz="0" w:space="0" w:color="auto"/>
                    <w:bottom w:val="none" w:sz="0" w:space="0" w:color="auto"/>
                    <w:right w:val="none" w:sz="0" w:space="0" w:color="auto"/>
                  </w:divBdr>
                  <w:divsChild>
                    <w:div w:id="997802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1157012">
              <w:marLeft w:val="0"/>
              <w:marRight w:val="0"/>
              <w:marTop w:val="0"/>
              <w:marBottom w:val="0"/>
              <w:divBdr>
                <w:top w:val="none" w:sz="0" w:space="0" w:color="auto"/>
                <w:left w:val="none" w:sz="0" w:space="0" w:color="auto"/>
                <w:bottom w:val="none" w:sz="0" w:space="0" w:color="auto"/>
                <w:right w:val="none" w:sz="0" w:space="0" w:color="auto"/>
              </w:divBdr>
              <w:divsChild>
                <w:div w:id="985671267">
                  <w:marLeft w:val="0"/>
                  <w:marRight w:val="0"/>
                  <w:marTop w:val="0"/>
                  <w:marBottom w:val="0"/>
                  <w:divBdr>
                    <w:top w:val="none" w:sz="0" w:space="0" w:color="auto"/>
                    <w:left w:val="none" w:sz="0" w:space="0" w:color="auto"/>
                    <w:bottom w:val="none" w:sz="0" w:space="0" w:color="auto"/>
                    <w:right w:val="none" w:sz="0" w:space="0" w:color="auto"/>
                  </w:divBdr>
                </w:div>
                <w:div w:id="923338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8458548">
          <w:marLeft w:val="0"/>
          <w:marRight w:val="0"/>
          <w:marTop w:val="0"/>
          <w:marBottom w:val="0"/>
          <w:divBdr>
            <w:top w:val="none" w:sz="0" w:space="0" w:color="auto"/>
            <w:left w:val="none" w:sz="0" w:space="0" w:color="auto"/>
            <w:bottom w:val="none" w:sz="0" w:space="0" w:color="auto"/>
            <w:right w:val="none" w:sz="0" w:space="0" w:color="auto"/>
          </w:divBdr>
          <w:divsChild>
            <w:div w:id="1900289966">
              <w:marLeft w:val="0"/>
              <w:marRight w:val="0"/>
              <w:marTop w:val="0"/>
              <w:marBottom w:val="0"/>
              <w:divBdr>
                <w:top w:val="none" w:sz="0" w:space="0" w:color="auto"/>
                <w:left w:val="none" w:sz="0" w:space="0" w:color="auto"/>
                <w:bottom w:val="none" w:sz="0" w:space="0" w:color="auto"/>
                <w:right w:val="none" w:sz="0" w:space="0" w:color="auto"/>
              </w:divBdr>
              <w:divsChild>
                <w:div w:id="1537355382">
                  <w:marLeft w:val="0"/>
                  <w:marRight w:val="0"/>
                  <w:marTop w:val="0"/>
                  <w:marBottom w:val="0"/>
                  <w:divBdr>
                    <w:top w:val="none" w:sz="0" w:space="0" w:color="auto"/>
                    <w:left w:val="none" w:sz="0" w:space="0" w:color="auto"/>
                    <w:bottom w:val="none" w:sz="0" w:space="0" w:color="auto"/>
                    <w:right w:val="none" w:sz="0" w:space="0" w:color="auto"/>
                  </w:divBdr>
                </w:div>
                <w:div w:id="1847017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070194">
          <w:marLeft w:val="0"/>
          <w:marRight w:val="0"/>
          <w:marTop w:val="0"/>
          <w:marBottom w:val="0"/>
          <w:divBdr>
            <w:top w:val="none" w:sz="0" w:space="0" w:color="auto"/>
            <w:left w:val="none" w:sz="0" w:space="0" w:color="auto"/>
            <w:bottom w:val="none" w:sz="0" w:space="0" w:color="auto"/>
            <w:right w:val="none" w:sz="0" w:space="0" w:color="auto"/>
          </w:divBdr>
          <w:divsChild>
            <w:div w:id="1533491685">
              <w:marLeft w:val="0"/>
              <w:marRight w:val="0"/>
              <w:marTop w:val="0"/>
              <w:marBottom w:val="0"/>
              <w:divBdr>
                <w:top w:val="none" w:sz="0" w:space="0" w:color="auto"/>
                <w:left w:val="none" w:sz="0" w:space="0" w:color="auto"/>
                <w:bottom w:val="none" w:sz="0" w:space="0" w:color="auto"/>
                <w:right w:val="none" w:sz="0" w:space="0" w:color="auto"/>
              </w:divBdr>
              <w:divsChild>
                <w:div w:id="1891189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9687605">
      <w:bodyDiv w:val="1"/>
      <w:marLeft w:val="0"/>
      <w:marRight w:val="0"/>
      <w:marTop w:val="0"/>
      <w:marBottom w:val="0"/>
      <w:divBdr>
        <w:top w:val="none" w:sz="0" w:space="0" w:color="auto"/>
        <w:left w:val="none" w:sz="0" w:space="0" w:color="auto"/>
        <w:bottom w:val="none" w:sz="0" w:space="0" w:color="auto"/>
        <w:right w:val="none" w:sz="0" w:space="0" w:color="auto"/>
      </w:divBdr>
    </w:div>
    <w:div w:id="1772894137">
      <w:bodyDiv w:val="1"/>
      <w:marLeft w:val="0"/>
      <w:marRight w:val="0"/>
      <w:marTop w:val="0"/>
      <w:marBottom w:val="0"/>
      <w:divBdr>
        <w:top w:val="none" w:sz="0" w:space="0" w:color="auto"/>
        <w:left w:val="none" w:sz="0" w:space="0" w:color="auto"/>
        <w:bottom w:val="none" w:sz="0" w:space="0" w:color="auto"/>
        <w:right w:val="none" w:sz="0" w:space="0" w:color="auto"/>
      </w:divBdr>
    </w:div>
    <w:div w:id="1950162214">
      <w:bodyDiv w:val="1"/>
      <w:marLeft w:val="0"/>
      <w:marRight w:val="0"/>
      <w:marTop w:val="0"/>
      <w:marBottom w:val="0"/>
      <w:divBdr>
        <w:top w:val="none" w:sz="0" w:space="0" w:color="auto"/>
        <w:left w:val="none" w:sz="0" w:space="0" w:color="auto"/>
        <w:bottom w:val="none" w:sz="0" w:space="0" w:color="auto"/>
        <w:right w:val="none" w:sz="0" w:space="0" w:color="auto"/>
      </w:divBdr>
    </w:div>
    <w:div w:id="20208897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g"/><Relationship Id="rId13" Type="http://schemas.openxmlformats.org/officeDocument/2006/relationships/hyperlink" Target="http://www.imaginaryscience.org" TargetMode="External"/><Relationship Id="rId18" Type="http://schemas.openxmlformats.org/officeDocument/2006/relationships/hyperlink" Target="http://www.slowlab.net" TargetMode="External"/><Relationship Id="rId3" Type="http://schemas.openxmlformats.org/officeDocument/2006/relationships/settings" Target="settings.xml"/><Relationship Id="rId21" Type="http://schemas.openxmlformats.org/officeDocument/2006/relationships/hyperlink" Target="http://xkcd.com" TargetMode="External"/><Relationship Id="rId7" Type="http://schemas.openxmlformats.org/officeDocument/2006/relationships/image" Target="media/image2.jpg"/><Relationship Id="rId12" Type="http://schemas.openxmlformats.org/officeDocument/2006/relationships/hyperlink" Target="http://www.droog.com" TargetMode="External"/><Relationship Id="rId17" Type="http://schemas.openxmlformats.org/officeDocument/2006/relationships/hyperlink" Target="http://pataville.blogspot.co.uk"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www.patakosmos.com" TargetMode="External"/><Relationship Id="rId20" Type="http://schemas.openxmlformats.org/officeDocument/2006/relationships/hyperlink" Target="http://www.wired.com" TargetMode="External"/><Relationship Id="rId1" Type="http://schemas.openxmlformats.org/officeDocument/2006/relationships/numbering" Target="numbering.xml"/><Relationship Id="rId6" Type="http://schemas.openxmlformats.org/officeDocument/2006/relationships/hyperlink" Target="https://www.youtube.com/watch?v=1oUFLU5gaSA" TargetMode="External"/><Relationship Id="rId11" Type="http://schemas.openxmlformats.org/officeDocument/2006/relationships/hyperlink" Target="http://www.culturemachine.net" TargetMode="External"/><Relationship Id="rId24" Type="http://schemas.openxmlformats.org/officeDocument/2006/relationships/fontTable" Target="fontTable.xml"/><Relationship Id="rId5" Type="http://schemas.openxmlformats.org/officeDocument/2006/relationships/image" Target="media/image1.jpeg"/><Relationship Id="rId15" Type="http://schemas.openxmlformats.org/officeDocument/2006/relationships/hyperlink" Target="http://www.notbored.org" TargetMode="External"/><Relationship Id="rId23" Type="http://schemas.openxmlformats.org/officeDocument/2006/relationships/image" Target="media/image5.jpeg"/><Relationship Id="rId10" Type="http://schemas.openxmlformats.org/officeDocument/2006/relationships/hyperlink" Target="http://www.rhizomes.net" TargetMode="External"/><Relationship Id="rId19" Type="http://schemas.openxmlformats.org/officeDocument/2006/relationships/hyperlink" Target="http://www.ubu.com" TargetMode="External"/><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hyperlink" Target="http://www.necronauts.org" TargetMode="External"/><Relationship Id="rId22" Type="http://schemas.openxmlformats.org/officeDocument/2006/relationships/hyperlink" Target="http://www.yveskleinarchives.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66</TotalTime>
  <Pages>16</Pages>
  <Words>3011</Words>
  <Characters>17165</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Catrin Webster</dc:creator>
  <cp:keywords/>
  <dc:description/>
  <cp:lastModifiedBy>Martin Bush</cp:lastModifiedBy>
  <cp:revision>19</cp:revision>
  <dcterms:created xsi:type="dcterms:W3CDTF">2025-10-03T09:03:00Z</dcterms:created>
  <dcterms:modified xsi:type="dcterms:W3CDTF">2026-09-18T13:24:00Z</dcterms:modified>
</cp:coreProperties>
</file>