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B5A7E5" w14:textId="5474C03E" w:rsidR="00896EA6" w:rsidRPr="00896EA6" w:rsidRDefault="00896EA6" w:rsidP="00896EA6">
      <w:pPr>
        <w:spacing w:line="276" w:lineRule="auto"/>
        <w:jc w:val="both"/>
        <w:rPr>
          <w:rFonts w:ascii="Times New Roman" w:hAnsi="Times New Roman" w:cs="Times New Roman"/>
          <w:b/>
          <w:bCs/>
        </w:rPr>
      </w:pPr>
      <w:r w:rsidRPr="00896EA6">
        <w:rPr>
          <w:rFonts w:ascii="Times New Roman" w:hAnsi="Times New Roman" w:cs="Times New Roman"/>
          <w:b/>
          <w:bCs/>
        </w:rPr>
        <w:t xml:space="preserve">Assignment 2A: Assessing the feasibility of a new venture - Rotadock </w:t>
      </w:r>
    </w:p>
    <w:p w14:paraId="68F6C924" w14:textId="77777777" w:rsidR="00896EA6" w:rsidRPr="00896EA6" w:rsidRDefault="00896EA6" w:rsidP="00896EA6">
      <w:pPr>
        <w:spacing w:line="276" w:lineRule="auto"/>
        <w:jc w:val="both"/>
        <w:rPr>
          <w:rFonts w:ascii="Times New Roman" w:hAnsi="Times New Roman" w:cs="Times New Roman"/>
          <w:b/>
          <w:bCs/>
        </w:rPr>
      </w:pPr>
      <w:r w:rsidRPr="00896EA6">
        <w:rPr>
          <w:rFonts w:ascii="Times New Roman" w:hAnsi="Times New Roman" w:cs="Times New Roman"/>
          <w:b/>
          <w:bCs/>
        </w:rPr>
        <w:t>Module : BMMB7002D Digital Entrepreneurship</w:t>
      </w:r>
    </w:p>
    <w:p w14:paraId="5E8F58D2" w14:textId="77777777" w:rsidR="00896EA6" w:rsidRPr="00896EA6" w:rsidRDefault="00896EA6" w:rsidP="00896EA6">
      <w:pPr>
        <w:spacing w:line="276" w:lineRule="auto"/>
        <w:jc w:val="both"/>
        <w:rPr>
          <w:rFonts w:ascii="Times New Roman" w:hAnsi="Times New Roman" w:cs="Times New Roman"/>
          <w:b/>
          <w:bCs/>
        </w:rPr>
      </w:pPr>
      <w:r w:rsidRPr="00896EA6">
        <w:rPr>
          <w:rFonts w:ascii="Times New Roman" w:hAnsi="Times New Roman" w:cs="Times New Roman"/>
          <w:b/>
          <w:bCs/>
        </w:rPr>
        <w:t>By : Andre van Heerden ( 1906292)</w:t>
      </w:r>
    </w:p>
    <w:p w14:paraId="3866932D" w14:textId="1DD1DEBA" w:rsidR="00D713E1" w:rsidRPr="00896EA6" w:rsidRDefault="007406B4">
      <w:pPr>
        <w:rPr>
          <w:rFonts w:ascii="Times New Roman" w:hAnsi="Times New Roman" w:cs="Times New Roman"/>
        </w:rPr>
      </w:pPr>
    </w:p>
    <w:p w14:paraId="175A3DB2" w14:textId="12CE29D8" w:rsidR="00896EA6" w:rsidRDefault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YouTube Video URL:</w:t>
      </w:r>
      <w:r w:rsidR="000C264C" w:rsidRPr="000C264C">
        <w:t xml:space="preserve"> </w:t>
      </w:r>
      <w:hyperlink r:id="rId4" w:history="1">
        <w:r w:rsidR="000C264C" w:rsidRPr="00E45400">
          <w:rPr>
            <w:rStyle w:val="Hyperlink"/>
            <w:rFonts w:ascii="Times New Roman" w:hAnsi="Times New Roman" w:cs="Times New Roman"/>
          </w:rPr>
          <w:t>https://youtu.be/9xdg2YEqV9o</w:t>
        </w:r>
      </w:hyperlink>
    </w:p>
    <w:p w14:paraId="13707C47" w14:textId="5D5C5A5A" w:rsidR="00896EA6" w:rsidRPr="00896EA6" w:rsidRDefault="00896EA6">
      <w:pPr>
        <w:rPr>
          <w:rFonts w:ascii="Times New Roman" w:hAnsi="Times New Roman" w:cs="Times New Roman"/>
        </w:rPr>
      </w:pPr>
    </w:p>
    <w:p w14:paraId="3B030F21" w14:textId="7F68360F" w:rsidR="00896EA6" w:rsidRPr="00896EA6" w:rsidRDefault="00896EA6">
      <w:pPr>
        <w:rPr>
          <w:rFonts w:ascii="Times New Roman" w:hAnsi="Times New Roman" w:cs="Times New Roman"/>
        </w:rPr>
      </w:pPr>
    </w:p>
    <w:p w14:paraId="5BEECBD1" w14:textId="68A11245" w:rsidR="00896EA6" w:rsidRDefault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References used:</w:t>
      </w:r>
    </w:p>
    <w:p w14:paraId="0646DD27" w14:textId="77777777" w:rsidR="00896EA6" w:rsidRPr="00896EA6" w:rsidRDefault="00896EA6">
      <w:pPr>
        <w:rPr>
          <w:rFonts w:ascii="Times New Roman" w:hAnsi="Times New Roman" w:cs="Times New Roman"/>
        </w:rPr>
      </w:pPr>
    </w:p>
    <w:p w14:paraId="37F8C4D3" w14:textId="46E41CC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Adriano, L. (2019). </w:t>
      </w:r>
      <w:r w:rsidRPr="00896EA6">
        <w:rPr>
          <w:rFonts w:ascii="Times New Roman" w:hAnsi="Times New Roman" w:cs="Times New Roman"/>
          <w:i/>
          <w:iCs/>
        </w:rPr>
        <w:t>About 63,000 recreational boats damaged due to Hurricanes Harvey and Irma</w:t>
      </w:r>
      <w:r w:rsidRPr="00896EA6">
        <w:rPr>
          <w:rFonts w:ascii="Times New Roman" w:hAnsi="Times New Roman" w:cs="Times New Roman"/>
        </w:rPr>
        <w:t>. [online] Insurance Business. Available at: https://www.insurancebusinessmag.com/us/news/marine/about-63000-recreational-boats-damaged-due-to-hurricanes-harvey-and-irma-84548.aspx [Accessed 21 Nov. 2019].</w:t>
      </w:r>
    </w:p>
    <w:p w14:paraId="3830E9F7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5DA3AE4A" w14:textId="478C833E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Ec.europa.eu. (2019). [online] Available at: https://ec.europa.eu/environment/integration/research/newsalert/pdf/87na2_en.pdf [Accessed 21 Nov. 2019].</w:t>
      </w:r>
    </w:p>
    <w:p w14:paraId="7493CB8B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6B622C57" w14:textId="64F49485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Berthon. (2019). </w:t>
      </w:r>
      <w:r w:rsidRPr="00896EA6">
        <w:rPr>
          <w:rFonts w:ascii="Times New Roman" w:hAnsi="Times New Roman" w:cs="Times New Roman"/>
          <w:i/>
          <w:iCs/>
        </w:rPr>
        <w:t>Lymington Marina Prices, Deepwater Yacht Berth Information, RIB Berths, Annual Berth Renewals and Equipment Hire Charges</w:t>
      </w:r>
      <w:r w:rsidRPr="00896EA6">
        <w:rPr>
          <w:rFonts w:ascii="Times New Roman" w:hAnsi="Times New Roman" w:cs="Times New Roman"/>
        </w:rPr>
        <w:t>. [online] Available at: https://www.berthon.co.uk/lymington-marina/marina-prices/#tab3 [Accessed 21 Nov. 2019].</w:t>
      </w:r>
    </w:p>
    <w:p w14:paraId="15F2AA6E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304BEF2E" w14:textId="5ACFCA4C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Trafalgar Group. (2019). </w:t>
      </w:r>
      <w:r w:rsidRPr="00896EA6">
        <w:rPr>
          <w:rFonts w:ascii="Times New Roman" w:hAnsi="Times New Roman" w:cs="Times New Roman"/>
          <w:i/>
          <w:iCs/>
        </w:rPr>
        <w:t>Our prices</w:t>
      </w:r>
      <w:r w:rsidRPr="00896EA6">
        <w:rPr>
          <w:rFonts w:ascii="Times New Roman" w:hAnsi="Times New Roman" w:cs="Times New Roman"/>
        </w:rPr>
        <w:t>. [online] Available at: https://www.thetrafalgargroup.co.uk/drystack-prices/ [Accessed 21 Nov. 2019].</w:t>
      </w:r>
    </w:p>
    <w:p w14:paraId="7090B46D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6C238F00" w14:textId="1980F7F5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Nomisweb.co.uk. (2019). </w:t>
      </w:r>
      <w:r w:rsidRPr="00896EA6">
        <w:rPr>
          <w:rFonts w:ascii="Times New Roman" w:hAnsi="Times New Roman" w:cs="Times New Roman"/>
          <w:i/>
          <w:iCs/>
        </w:rPr>
        <w:t xml:space="preserve">No dataset selected - </w:t>
      </w:r>
      <w:proofErr w:type="spellStart"/>
      <w:r w:rsidRPr="00896EA6">
        <w:rPr>
          <w:rFonts w:ascii="Times New Roman" w:hAnsi="Times New Roman" w:cs="Times New Roman"/>
          <w:i/>
          <w:iCs/>
        </w:rPr>
        <w:t>Nomis</w:t>
      </w:r>
      <w:proofErr w:type="spellEnd"/>
      <w:r w:rsidRPr="00896EA6">
        <w:rPr>
          <w:rFonts w:ascii="Times New Roman" w:hAnsi="Times New Roman" w:cs="Times New Roman"/>
          <w:i/>
          <w:iCs/>
        </w:rPr>
        <w:t xml:space="preserve"> - Official Labour Market Statistics</w:t>
      </w:r>
      <w:r w:rsidRPr="00896EA6">
        <w:rPr>
          <w:rFonts w:ascii="Times New Roman" w:hAnsi="Times New Roman" w:cs="Times New Roman"/>
        </w:rPr>
        <w:t xml:space="preserve">. [online] Available at: https://www.nomisweb.co.uk/query/construct/submit.asp?forward=yes&amp;menuopt=201&amp;subcomp= [Accessed 21 Nov. 2019]. </w:t>
      </w:r>
    </w:p>
    <w:p w14:paraId="03B53C1D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2B31E44B" w14:textId="7A66AC3C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https://www.boatus.com. (2019). </w:t>
      </w:r>
      <w:r w:rsidRPr="00896EA6">
        <w:rPr>
          <w:rFonts w:ascii="Times New Roman" w:hAnsi="Times New Roman" w:cs="Times New Roman"/>
          <w:i/>
          <w:iCs/>
        </w:rPr>
        <w:t>Boat Owner's Association of The United States</w:t>
      </w:r>
      <w:r w:rsidRPr="00896EA6">
        <w:rPr>
          <w:rFonts w:ascii="Times New Roman" w:hAnsi="Times New Roman" w:cs="Times New Roman"/>
        </w:rPr>
        <w:t>. [online] Available at: http://www.boatus.com/ [Accessed 21 Nov. 2019].</w:t>
      </w:r>
    </w:p>
    <w:p w14:paraId="4FEA76B4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340FDD4D" w14:textId="70D8A96F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Statista. (2019). </w:t>
      </w:r>
      <w:r w:rsidRPr="00896EA6">
        <w:rPr>
          <w:rFonts w:ascii="Times New Roman" w:hAnsi="Times New Roman" w:cs="Times New Roman"/>
          <w:i/>
          <w:iCs/>
        </w:rPr>
        <w:t>Boats owned by households in the UK 2017 | Statista</w:t>
      </w:r>
      <w:r w:rsidRPr="00896EA6">
        <w:rPr>
          <w:rFonts w:ascii="Times New Roman" w:hAnsi="Times New Roman" w:cs="Times New Roman"/>
        </w:rPr>
        <w:t>. [online] Available at: https://www.statista.com/statistics/530382/boat-ownership-numbers-united-kingdom-uk/ [Accessed 21 Nov. 2019].</w:t>
      </w:r>
    </w:p>
    <w:p w14:paraId="42E9038E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5FA99475" w14:textId="77777777" w:rsidR="00896EA6" w:rsidRP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Heron, R. (2015). </w:t>
      </w:r>
      <w:r w:rsidRPr="00896EA6">
        <w:rPr>
          <w:rFonts w:ascii="Times New Roman" w:hAnsi="Times New Roman" w:cs="Times New Roman"/>
          <w:i/>
          <w:iCs/>
        </w:rPr>
        <w:t>The marina</w:t>
      </w:r>
      <w:r w:rsidRPr="00896EA6">
        <w:rPr>
          <w:rFonts w:ascii="Times New Roman" w:hAnsi="Times New Roman" w:cs="Times New Roman"/>
        </w:rPr>
        <w:t>. [Raleigh, N.C.]: Lulu.com.</w:t>
      </w:r>
    </w:p>
    <w:p w14:paraId="07B14345" w14:textId="003A3EB9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Marina Dock Age. (2019). </w:t>
      </w:r>
      <w:r w:rsidRPr="00896EA6">
        <w:rPr>
          <w:rFonts w:ascii="Times New Roman" w:hAnsi="Times New Roman" w:cs="Times New Roman"/>
          <w:i/>
          <w:iCs/>
        </w:rPr>
        <w:t>Clean Marina Programs See Steady Growth, as Programs Seek Initiatives to Attract New Facilities | Marina Dock Age</w:t>
      </w:r>
      <w:r w:rsidRPr="00896EA6">
        <w:rPr>
          <w:rFonts w:ascii="Times New Roman" w:hAnsi="Times New Roman" w:cs="Times New Roman"/>
        </w:rPr>
        <w:t>. [online] Available at: https://www.marinadockage.com/clean-marina-programs-see-steady-growth-as-programs-seek-initiatives-to-attract-new-facilities/ [Accessed 21 Nov. 2019].</w:t>
      </w:r>
    </w:p>
    <w:p w14:paraId="5584F468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366E5DB9" w14:textId="6C2F204A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Uk.boats.com. (2019). </w:t>
      </w:r>
      <w:r w:rsidRPr="00896EA6">
        <w:rPr>
          <w:rFonts w:ascii="Times New Roman" w:hAnsi="Times New Roman" w:cs="Times New Roman"/>
          <w:i/>
          <w:iCs/>
        </w:rPr>
        <w:t>Boat ownership costs and budgeting - boats.com</w:t>
      </w:r>
      <w:r w:rsidRPr="00896EA6">
        <w:rPr>
          <w:rFonts w:ascii="Times New Roman" w:hAnsi="Times New Roman" w:cs="Times New Roman"/>
        </w:rPr>
        <w:t>. [online] Available at: https://uk.boats.com/boat-buyers-guide/budgeting-boat-ownership/ [Accessed 21 Nov. 2019].</w:t>
      </w:r>
    </w:p>
    <w:p w14:paraId="66F6A39A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54820AB7" w14:textId="77777777" w:rsidR="00896EA6" w:rsidRP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Ibisworld.com. (2019). </w:t>
      </w:r>
      <w:r w:rsidRPr="00896EA6">
        <w:rPr>
          <w:rFonts w:ascii="Times New Roman" w:hAnsi="Times New Roman" w:cs="Times New Roman"/>
          <w:i/>
          <w:iCs/>
        </w:rPr>
        <w:t>IBISWorld - Industry Market Research, Reports, and Statistics</w:t>
      </w:r>
      <w:r w:rsidRPr="00896EA6">
        <w:rPr>
          <w:rFonts w:ascii="Times New Roman" w:hAnsi="Times New Roman" w:cs="Times New Roman"/>
        </w:rPr>
        <w:t>. [online] Available at: https://www.ibisworld.com/united-states/market-research-reports/marinas-industry/ [Accessed 21 Nov. 2019].</w:t>
      </w:r>
    </w:p>
    <w:p w14:paraId="4785A5B6" w14:textId="093DD42E" w:rsidR="00896EA6" w:rsidRPr="00896EA6" w:rsidRDefault="00896EA6" w:rsidP="00896EA6">
      <w:pPr>
        <w:spacing w:line="276" w:lineRule="auto"/>
        <w:jc w:val="both"/>
        <w:rPr>
          <w:rFonts w:ascii="Times New Roman" w:hAnsi="Times New Roman" w:cs="Times New Roman"/>
          <w:b/>
          <w:bCs/>
        </w:rPr>
      </w:pPr>
      <w:r w:rsidRPr="00896EA6">
        <w:rPr>
          <w:rFonts w:ascii="Times New Roman" w:hAnsi="Times New Roman" w:cs="Times New Roman"/>
          <w:b/>
          <w:bCs/>
        </w:rPr>
        <w:lastRenderedPageBreak/>
        <w:t xml:space="preserve">Assignment 2B: Crowd funding Video to gain stakeholder buy-in - Rotadock </w:t>
      </w:r>
    </w:p>
    <w:p w14:paraId="6D3309D6" w14:textId="77777777" w:rsidR="00896EA6" w:rsidRPr="00896EA6" w:rsidRDefault="00896EA6" w:rsidP="00896EA6">
      <w:pPr>
        <w:spacing w:line="276" w:lineRule="auto"/>
        <w:jc w:val="both"/>
        <w:rPr>
          <w:rFonts w:ascii="Times New Roman" w:hAnsi="Times New Roman" w:cs="Times New Roman"/>
          <w:b/>
          <w:bCs/>
        </w:rPr>
      </w:pPr>
      <w:r w:rsidRPr="00896EA6">
        <w:rPr>
          <w:rFonts w:ascii="Times New Roman" w:hAnsi="Times New Roman" w:cs="Times New Roman"/>
          <w:b/>
          <w:bCs/>
        </w:rPr>
        <w:t>Module : BMMB7002D Digital Entrepreneurship</w:t>
      </w:r>
    </w:p>
    <w:p w14:paraId="5A0D44F6" w14:textId="77777777" w:rsidR="00896EA6" w:rsidRPr="00896EA6" w:rsidRDefault="00896EA6" w:rsidP="00896EA6">
      <w:pPr>
        <w:spacing w:line="276" w:lineRule="auto"/>
        <w:jc w:val="both"/>
        <w:rPr>
          <w:rFonts w:ascii="Times New Roman" w:hAnsi="Times New Roman" w:cs="Times New Roman"/>
          <w:b/>
          <w:bCs/>
        </w:rPr>
      </w:pPr>
      <w:r w:rsidRPr="00896EA6">
        <w:rPr>
          <w:rFonts w:ascii="Times New Roman" w:hAnsi="Times New Roman" w:cs="Times New Roman"/>
          <w:b/>
          <w:bCs/>
        </w:rPr>
        <w:t>By : Andre van Heerden ( 1906292)</w:t>
      </w:r>
    </w:p>
    <w:p w14:paraId="68390B00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6F67DBAF" w14:textId="4435CAC6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YouTube Video URL:</w:t>
      </w:r>
      <w:r w:rsidR="007406B4" w:rsidRPr="007406B4">
        <w:t xml:space="preserve"> </w:t>
      </w:r>
      <w:hyperlink r:id="rId5" w:history="1">
        <w:r w:rsidR="007406B4" w:rsidRPr="00E45400">
          <w:rPr>
            <w:rStyle w:val="Hyperlink"/>
            <w:rFonts w:ascii="Times New Roman" w:hAnsi="Times New Roman" w:cs="Times New Roman"/>
          </w:rPr>
          <w:t>https://youtu.be/lklzY_Y_RDc</w:t>
        </w:r>
      </w:hyperlink>
    </w:p>
    <w:p w14:paraId="7E63BCDC" w14:textId="77777777" w:rsidR="00896EA6" w:rsidRPr="00896EA6" w:rsidRDefault="00896EA6" w:rsidP="00896EA6">
      <w:pPr>
        <w:rPr>
          <w:rFonts w:ascii="Times New Roman" w:hAnsi="Times New Roman" w:cs="Times New Roman"/>
        </w:rPr>
      </w:pPr>
      <w:bookmarkStart w:id="0" w:name="_GoBack"/>
      <w:bookmarkEnd w:id="0"/>
    </w:p>
    <w:p w14:paraId="53514087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6F255794" w14:textId="5F7DDB40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References used:</w:t>
      </w:r>
    </w:p>
    <w:p w14:paraId="11E1B3FE" w14:textId="152CF71B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Nmma.org. (2019). [online] Available at: http://www.nmma.org/assets/cabinets/Cabinet442/Pleasure%20Boat%20Resource%20Guide%202018_Final2.pdf [Accessed 21 Nov. 2019].</w:t>
      </w:r>
    </w:p>
    <w:p w14:paraId="79107C61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1AC2E487" w14:textId="08809093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Slideshare.net. (2019). </w:t>
      </w:r>
      <w:r w:rsidRPr="00896EA6">
        <w:rPr>
          <w:rFonts w:ascii="Times New Roman" w:hAnsi="Times New Roman" w:cs="Times New Roman"/>
          <w:i/>
          <w:iCs/>
        </w:rPr>
        <w:t>Boat rack storage 2013</w:t>
      </w:r>
      <w:r w:rsidRPr="00896EA6">
        <w:rPr>
          <w:rFonts w:ascii="Times New Roman" w:hAnsi="Times New Roman" w:cs="Times New Roman"/>
        </w:rPr>
        <w:t>. [online] Available at: https://www.slideshare.net/rvgraves/boat-rack-storage-2013-26174288?from_action=save [Accessed 21 Nov. 2019].</w:t>
      </w:r>
    </w:p>
    <w:p w14:paraId="069DAF1F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6A53F088" w14:textId="7777777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Adriano, L. (2019). </w:t>
      </w:r>
      <w:r w:rsidRPr="00896EA6">
        <w:rPr>
          <w:rFonts w:ascii="Times New Roman" w:hAnsi="Times New Roman" w:cs="Times New Roman"/>
          <w:i/>
          <w:iCs/>
        </w:rPr>
        <w:t>About 63,000 recreational boats damaged due to Hurricanes Harvey and Irma</w:t>
      </w:r>
      <w:r w:rsidRPr="00896EA6">
        <w:rPr>
          <w:rFonts w:ascii="Times New Roman" w:hAnsi="Times New Roman" w:cs="Times New Roman"/>
        </w:rPr>
        <w:t>. [online] Insurance Business. Available at: https://www.insurancebusinessmag.com/us/news/marine/about-63000-recreational-boats-damaged-due-to-hurricanes-harvey-and-irma-84548.aspx [Accessed 21 Nov. 2019].</w:t>
      </w:r>
    </w:p>
    <w:p w14:paraId="313F7B0E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6B60A645" w14:textId="7777777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Ec.europa.eu. (2019). [online] Available at: https://ec.europa.eu/environment/integration/research/newsalert/pdf/87na2_en.pdf [Accessed 21 Nov. 2019].</w:t>
      </w:r>
    </w:p>
    <w:p w14:paraId="75D78B44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6906A69D" w14:textId="7777777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Berthon. (2019). </w:t>
      </w:r>
      <w:r w:rsidRPr="00896EA6">
        <w:rPr>
          <w:rFonts w:ascii="Times New Roman" w:hAnsi="Times New Roman" w:cs="Times New Roman"/>
          <w:i/>
          <w:iCs/>
        </w:rPr>
        <w:t>Lymington Marina Prices, Deepwater Yacht Berth Information, RIB Berths, Annual Berth Renewals and Equipment Hire Charges</w:t>
      </w:r>
      <w:r w:rsidRPr="00896EA6">
        <w:rPr>
          <w:rFonts w:ascii="Times New Roman" w:hAnsi="Times New Roman" w:cs="Times New Roman"/>
        </w:rPr>
        <w:t>. [online] Available at: https://www.berthon.co.uk/lymington-marina/marina-prices/#tab3 [Accessed 21 Nov. 2019].</w:t>
      </w:r>
    </w:p>
    <w:p w14:paraId="3F32B911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17F28776" w14:textId="7777777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Trafalgar Group. (2019). </w:t>
      </w:r>
      <w:r w:rsidRPr="00896EA6">
        <w:rPr>
          <w:rFonts w:ascii="Times New Roman" w:hAnsi="Times New Roman" w:cs="Times New Roman"/>
          <w:i/>
          <w:iCs/>
        </w:rPr>
        <w:t>Our prices</w:t>
      </w:r>
      <w:r w:rsidRPr="00896EA6">
        <w:rPr>
          <w:rFonts w:ascii="Times New Roman" w:hAnsi="Times New Roman" w:cs="Times New Roman"/>
        </w:rPr>
        <w:t>. [online] Available at: https://www.thetrafalgargroup.co.uk/drystack-prices/ [Accessed 21 Nov. 2019].</w:t>
      </w:r>
    </w:p>
    <w:p w14:paraId="4E437BE1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0DF4418E" w14:textId="7777777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Nomisweb.co.uk. (2019). </w:t>
      </w:r>
      <w:r w:rsidRPr="00896EA6">
        <w:rPr>
          <w:rFonts w:ascii="Times New Roman" w:hAnsi="Times New Roman" w:cs="Times New Roman"/>
          <w:i/>
          <w:iCs/>
        </w:rPr>
        <w:t xml:space="preserve">No dataset selected - </w:t>
      </w:r>
      <w:proofErr w:type="spellStart"/>
      <w:r w:rsidRPr="00896EA6">
        <w:rPr>
          <w:rFonts w:ascii="Times New Roman" w:hAnsi="Times New Roman" w:cs="Times New Roman"/>
          <w:i/>
          <w:iCs/>
        </w:rPr>
        <w:t>Nomis</w:t>
      </w:r>
      <w:proofErr w:type="spellEnd"/>
      <w:r w:rsidRPr="00896EA6">
        <w:rPr>
          <w:rFonts w:ascii="Times New Roman" w:hAnsi="Times New Roman" w:cs="Times New Roman"/>
          <w:i/>
          <w:iCs/>
        </w:rPr>
        <w:t xml:space="preserve"> - Official Labour Market Statistics</w:t>
      </w:r>
      <w:r w:rsidRPr="00896EA6">
        <w:rPr>
          <w:rFonts w:ascii="Times New Roman" w:hAnsi="Times New Roman" w:cs="Times New Roman"/>
        </w:rPr>
        <w:t xml:space="preserve">. [online] Available at: https://www.nomisweb.co.uk/query/construct/submit.asp?forward=yes&amp;menuopt=201&amp;subcomp= [Accessed 21 Nov. 2019]. </w:t>
      </w:r>
    </w:p>
    <w:p w14:paraId="6E839DC1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4A47E5A8" w14:textId="7777777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https://www.boatus.com. (2019). </w:t>
      </w:r>
      <w:r w:rsidRPr="00896EA6">
        <w:rPr>
          <w:rFonts w:ascii="Times New Roman" w:hAnsi="Times New Roman" w:cs="Times New Roman"/>
          <w:i/>
          <w:iCs/>
        </w:rPr>
        <w:t>Boat Owner's Association of The United States</w:t>
      </w:r>
      <w:r w:rsidRPr="00896EA6">
        <w:rPr>
          <w:rFonts w:ascii="Times New Roman" w:hAnsi="Times New Roman" w:cs="Times New Roman"/>
        </w:rPr>
        <w:t>. [online] Available at: http://www.boatus.com/ [Accessed 21 Nov. 2019].</w:t>
      </w:r>
    </w:p>
    <w:p w14:paraId="43423147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5D694310" w14:textId="7777777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Statista. (2019). </w:t>
      </w:r>
      <w:r w:rsidRPr="00896EA6">
        <w:rPr>
          <w:rFonts w:ascii="Times New Roman" w:hAnsi="Times New Roman" w:cs="Times New Roman"/>
          <w:i/>
          <w:iCs/>
        </w:rPr>
        <w:t>Boats owned by households in the UK 2017 | Statista</w:t>
      </w:r>
      <w:r w:rsidRPr="00896EA6">
        <w:rPr>
          <w:rFonts w:ascii="Times New Roman" w:hAnsi="Times New Roman" w:cs="Times New Roman"/>
        </w:rPr>
        <w:t>. [online] Available at: https://www.statista.com/statistics/530382/boat-ownership-numbers-united-kingdom-uk/ [Accessed 21 Nov. 2019].</w:t>
      </w:r>
    </w:p>
    <w:p w14:paraId="2A3EA796" w14:textId="77777777" w:rsidR="00896EA6" w:rsidRPr="00896EA6" w:rsidRDefault="00896EA6" w:rsidP="00896EA6">
      <w:pPr>
        <w:rPr>
          <w:rFonts w:ascii="Times New Roman" w:hAnsi="Times New Roman" w:cs="Times New Roman"/>
        </w:rPr>
      </w:pPr>
    </w:p>
    <w:p w14:paraId="40AFF91D" w14:textId="77777777" w:rsidR="00896EA6" w:rsidRP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Heron, R. (2015). </w:t>
      </w:r>
      <w:r w:rsidRPr="00896EA6">
        <w:rPr>
          <w:rFonts w:ascii="Times New Roman" w:hAnsi="Times New Roman" w:cs="Times New Roman"/>
          <w:i/>
          <w:iCs/>
        </w:rPr>
        <w:t>The marina</w:t>
      </w:r>
      <w:r w:rsidRPr="00896EA6">
        <w:rPr>
          <w:rFonts w:ascii="Times New Roman" w:hAnsi="Times New Roman" w:cs="Times New Roman"/>
        </w:rPr>
        <w:t>. [Raleigh, N.C.]: Lulu.com.</w:t>
      </w:r>
    </w:p>
    <w:p w14:paraId="39F49C49" w14:textId="77777777" w:rsidR="00896EA6" w:rsidRDefault="00896EA6" w:rsidP="00896EA6">
      <w:pPr>
        <w:rPr>
          <w:rFonts w:ascii="Times New Roman" w:hAnsi="Times New Roman" w:cs="Times New Roman"/>
        </w:rPr>
      </w:pPr>
      <w:r w:rsidRPr="00896EA6">
        <w:rPr>
          <w:rFonts w:ascii="Times New Roman" w:hAnsi="Times New Roman" w:cs="Times New Roman"/>
        </w:rPr>
        <w:t>Marina Dock Age. (2019). </w:t>
      </w:r>
      <w:r w:rsidRPr="00896EA6">
        <w:rPr>
          <w:rFonts w:ascii="Times New Roman" w:hAnsi="Times New Roman" w:cs="Times New Roman"/>
          <w:i/>
          <w:iCs/>
        </w:rPr>
        <w:t>Clean Marina Programs See Steady Growth, as Programs Seek Initiatives to Attract New Facilities | Marina Dock Age</w:t>
      </w:r>
      <w:r w:rsidRPr="00896EA6">
        <w:rPr>
          <w:rFonts w:ascii="Times New Roman" w:hAnsi="Times New Roman" w:cs="Times New Roman"/>
        </w:rPr>
        <w:t>. [online] Available at: https://www.marinadockage.com/clean-marina-programs-see-steady-growth-as-programs-seek-initiatives-to-attract-new-facilities/ [Accessed 21 Nov. 2019].</w:t>
      </w:r>
    </w:p>
    <w:p w14:paraId="4C420EF6" w14:textId="77777777" w:rsidR="00896EA6" w:rsidRPr="00896EA6" w:rsidRDefault="00896EA6">
      <w:pPr>
        <w:rPr>
          <w:rFonts w:ascii="Times New Roman" w:hAnsi="Times New Roman" w:cs="Times New Roman"/>
        </w:rPr>
      </w:pPr>
    </w:p>
    <w:sectPr w:rsidR="00896EA6" w:rsidRPr="00896EA6" w:rsidSect="0011204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6EA6"/>
    <w:rsid w:val="000C264C"/>
    <w:rsid w:val="0011204B"/>
    <w:rsid w:val="002A66A7"/>
    <w:rsid w:val="003D77C9"/>
    <w:rsid w:val="006A20D0"/>
    <w:rsid w:val="007406B4"/>
    <w:rsid w:val="007D1A48"/>
    <w:rsid w:val="00896E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CD3D64"/>
  <w15:chartTrackingRefBased/>
  <w15:docId w15:val="{EC0F370A-26C8-5C4E-B9B3-76DBD0724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6E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C26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26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9853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28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lklzY_Y_RDc" TargetMode="External"/><Relationship Id="rId4" Type="http://schemas.openxmlformats.org/officeDocument/2006/relationships/hyperlink" Target="https://youtu.be/9xdg2YEqV9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726</Words>
  <Characters>4142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 Van Heerden</dc:creator>
  <cp:keywords/>
  <dc:description/>
  <cp:lastModifiedBy>Andre Van Heerden</cp:lastModifiedBy>
  <cp:revision>2</cp:revision>
  <dcterms:created xsi:type="dcterms:W3CDTF">2019-11-25T17:04:00Z</dcterms:created>
  <dcterms:modified xsi:type="dcterms:W3CDTF">2019-11-25T20:58:00Z</dcterms:modified>
</cp:coreProperties>
</file>