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Pr="001341F9" w:rsidRDefault="00766D39" w:rsidP="00766D39">
      <w:pPr>
        <w:spacing w:after="0" w:line="332" w:lineRule="auto"/>
        <w:ind w:left="513" w:right="396"/>
        <w:jc w:val="center"/>
        <w:rPr>
          <w:sz w:val="44"/>
        </w:rPr>
      </w:pPr>
      <w:r w:rsidRPr="001341F9">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Default="00A16E07" w:rsidP="00A16E07">
      <w:pPr>
        <w:spacing w:after="0" w:line="332" w:lineRule="auto"/>
        <w:ind w:left="513" w:right="396"/>
        <w:jc w:val="center"/>
        <w:rPr>
          <w:sz w:val="44"/>
        </w:rPr>
      </w:pPr>
      <w:r>
        <w:rPr>
          <w:sz w:val="44"/>
        </w:rPr>
        <w:t xml:space="preserve">University of Wales Trinity Saint David </w:t>
      </w:r>
    </w:p>
    <w:p w14:paraId="022111E4" w14:textId="77777777" w:rsidR="00A16E07" w:rsidRDefault="00A16E07" w:rsidP="00A16E07">
      <w:pPr>
        <w:spacing w:after="0" w:line="332" w:lineRule="auto"/>
        <w:ind w:left="513" w:right="396"/>
        <w:jc w:val="center"/>
      </w:pPr>
      <w:r>
        <w:rPr>
          <w:sz w:val="44"/>
        </w:rPr>
        <w:t xml:space="preserve">School of Engineering </w:t>
      </w:r>
    </w:p>
    <w:p w14:paraId="49B800BD" w14:textId="77777777" w:rsidR="00A16E07" w:rsidRDefault="00A16E07" w:rsidP="00A16E07">
      <w:pPr>
        <w:spacing w:after="160" w:line="259" w:lineRule="auto"/>
        <w:ind w:left="116"/>
        <w:jc w:val="center"/>
      </w:pPr>
      <w:r>
        <w:rPr>
          <w:sz w:val="44"/>
        </w:rPr>
        <w:t xml:space="preserve"> </w:t>
      </w:r>
    </w:p>
    <w:p w14:paraId="533465DB" w14:textId="5E1FF17C" w:rsidR="0032501D" w:rsidRPr="0032501D" w:rsidRDefault="0032501D" w:rsidP="0032501D">
      <w:pPr>
        <w:spacing w:after="161" w:line="259" w:lineRule="auto"/>
        <w:ind w:left="27" w:right="3"/>
        <w:jc w:val="center"/>
        <w:rPr>
          <w:i/>
          <w:sz w:val="44"/>
        </w:rPr>
      </w:pPr>
      <w:r w:rsidRPr="0032501D">
        <w:rPr>
          <w:i/>
          <w:sz w:val="44"/>
        </w:rPr>
        <w:t xml:space="preserve">The </w:t>
      </w:r>
      <w:r>
        <w:rPr>
          <w:i/>
          <w:sz w:val="44"/>
        </w:rPr>
        <w:t>F</w:t>
      </w:r>
      <w:r w:rsidRPr="0032501D">
        <w:rPr>
          <w:i/>
          <w:sz w:val="44"/>
        </w:rPr>
        <w:t xml:space="preserve">orces </w:t>
      </w:r>
      <w:r>
        <w:rPr>
          <w:i/>
          <w:sz w:val="44"/>
        </w:rPr>
        <w:t>E</w:t>
      </w:r>
      <w:r w:rsidRPr="0032501D">
        <w:rPr>
          <w:i/>
          <w:sz w:val="44"/>
        </w:rPr>
        <w:t xml:space="preserve">ncountered by </w:t>
      </w:r>
      <w:r>
        <w:rPr>
          <w:i/>
          <w:sz w:val="44"/>
        </w:rPr>
        <w:t>S</w:t>
      </w:r>
      <w:r w:rsidRPr="0032501D">
        <w:rPr>
          <w:i/>
          <w:sz w:val="44"/>
        </w:rPr>
        <w:t xml:space="preserve">ports </w:t>
      </w:r>
      <w:r>
        <w:rPr>
          <w:i/>
          <w:sz w:val="44"/>
        </w:rPr>
        <w:t>E</w:t>
      </w:r>
      <w:r w:rsidRPr="0032501D">
        <w:rPr>
          <w:i/>
          <w:sz w:val="44"/>
        </w:rPr>
        <w:t>quipment</w:t>
      </w:r>
    </w:p>
    <w:p w14:paraId="3301333F" w14:textId="5746FB67" w:rsidR="00A16E07" w:rsidRPr="0032501D" w:rsidRDefault="0032501D" w:rsidP="00A16E07">
      <w:pPr>
        <w:spacing w:after="161" w:line="259" w:lineRule="auto"/>
        <w:ind w:left="27" w:right="3"/>
        <w:jc w:val="center"/>
      </w:pPr>
      <w:r w:rsidRPr="0032501D">
        <w:rPr>
          <w:i/>
          <w:sz w:val="44"/>
        </w:rPr>
        <w:t xml:space="preserve"> </w:t>
      </w:r>
    </w:p>
    <w:p w14:paraId="12B1BE94" w14:textId="77777777" w:rsidR="0032501D" w:rsidRPr="0032501D" w:rsidRDefault="0032501D" w:rsidP="00A16E07">
      <w:pPr>
        <w:spacing w:after="161" w:line="259" w:lineRule="auto"/>
        <w:ind w:left="27" w:right="3"/>
        <w:jc w:val="center"/>
        <w:rPr>
          <w:i/>
          <w:sz w:val="44"/>
        </w:rPr>
      </w:pPr>
      <w:r w:rsidRPr="0032501D">
        <w:rPr>
          <w:i/>
          <w:sz w:val="44"/>
        </w:rPr>
        <w:t>Extreme Sports Engineering</w:t>
      </w:r>
    </w:p>
    <w:p w14:paraId="5017C789" w14:textId="7F180363" w:rsidR="00A16E07" w:rsidRDefault="0032501D" w:rsidP="00A16E07">
      <w:pPr>
        <w:spacing w:after="161" w:line="259" w:lineRule="auto"/>
        <w:ind w:left="27" w:right="3"/>
        <w:jc w:val="center"/>
      </w:pPr>
      <w:r w:rsidRPr="0032501D">
        <w:rPr>
          <w:i/>
          <w:sz w:val="44"/>
        </w:rPr>
        <w:t>M5X00399</w:t>
      </w:r>
      <w:r w:rsidR="00A16E07">
        <w:rPr>
          <w:i/>
          <w:sz w:val="44"/>
        </w:rPr>
        <w:t xml:space="preserve"> </w:t>
      </w:r>
    </w:p>
    <w:p w14:paraId="3B4EAFD5" w14:textId="77777777" w:rsidR="00A16E07" w:rsidRDefault="00A16E07" w:rsidP="00A16E07">
      <w:pPr>
        <w:spacing w:after="160" w:line="259" w:lineRule="auto"/>
        <w:ind w:left="116"/>
        <w:jc w:val="center"/>
      </w:pPr>
      <w:r>
        <w:rPr>
          <w:i/>
          <w:sz w:val="44"/>
        </w:rPr>
        <w:t xml:space="preserve"> </w:t>
      </w:r>
    </w:p>
    <w:p w14:paraId="54BC48C8" w14:textId="77777777" w:rsidR="00A16E07" w:rsidRPr="00A16E07" w:rsidRDefault="00A16E07" w:rsidP="00A16E07">
      <w:pPr>
        <w:spacing w:after="161" w:line="259" w:lineRule="auto"/>
        <w:ind w:left="27"/>
        <w:jc w:val="center"/>
      </w:pPr>
      <w:r w:rsidRPr="00A16E07">
        <w:rPr>
          <w:sz w:val="44"/>
        </w:rPr>
        <w:t>Joshua Grant Brimecombe</w:t>
      </w:r>
    </w:p>
    <w:p w14:paraId="564108A8" w14:textId="77777777" w:rsidR="00A16E07" w:rsidRPr="00A16E07" w:rsidRDefault="00A16E07" w:rsidP="00A16E07">
      <w:pPr>
        <w:jc w:val="center"/>
        <w:rPr>
          <w:sz w:val="44"/>
        </w:rPr>
      </w:pPr>
      <w:r w:rsidRPr="00A16E07">
        <w:rPr>
          <w:sz w:val="44"/>
        </w:rPr>
        <w:t>1701440</w:t>
      </w:r>
    </w:p>
    <w:p w14:paraId="17F5F35E" w14:textId="42958D80" w:rsidR="0028139F" w:rsidRPr="0028139F" w:rsidRDefault="0032501D" w:rsidP="00A16E07">
      <w:pPr>
        <w:jc w:val="center"/>
      </w:pPr>
      <w:r>
        <w:rPr>
          <w:i/>
          <w:sz w:val="44"/>
        </w:rPr>
        <w:t>25</w:t>
      </w:r>
      <w:r w:rsidRPr="0032501D">
        <w:rPr>
          <w:i/>
          <w:sz w:val="44"/>
          <w:vertAlign w:val="superscript"/>
        </w:rPr>
        <w:t>th</w:t>
      </w:r>
      <w:r>
        <w:rPr>
          <w:i/>
          <w:sz w:val="44"/>
        </w:rPr>
        <w:t xml:space="preserve"> February 2019</w:t>
      </w:r>
      <w:r w:rsidR="00A16E07">
        <w:rPr>
          <w:i/>
          <w:sz w:val="44"/>
        </w:rPr>
        <w:t xml:space="preserve"> </w:t>
      </w:r>
      <w:r w:rsidR="00A16E07">
        <w:br w:type="page"/>
      </w:r>
    </w:p>
    <w:p w14:paraId="51862AEC" w14:textId="01DCAFF6" w:rsidR="003714E9" w:rsidRDefault="00853036" w:rsidP="00853036">
      <w:pPr>
        <w:pStyle w:val="Heading1"/>
        <w:rPr>
          <w:rFonts w:eastAsia="Calibri"/>
        </w:rPr>
      </w:pPr>
      <w:bookmarkStart w:id="0" w:name="_Toc5000867"/>
      <w:r>
        <w:rPr>
          <w:rFonts w:eastAsia="Calibri"/>
        </w:rPr>
        <w:lastRenderedPageBreak/>
        <w:t>Abstract</w:t>
      </w:r>
      <w:bookmarkEnd w:id="0"/>
    </w:p>
    <w:p w14:paraId="0A572F89" w14:textId="29556FFE" w:rsidR="00B432C5" w:rsidRPr="00B432C5" w:rsidRDefault="00B432C5" w:rsidP="00B432C5">
      <w:r>
        <w:t>This report looks at the</w:t>
      </w:r>
      <w:r w:rsidR="003B6D51">
        <w:t xml:space="preserve"> certain areas that </w:t>
      </w:r>
      <w:r w:rsidR="008937F6">
        <w:t>occur</w:t>
      </w:r>
      <w:r w:rsidR="003B6D51">
        <w:t xml:space="preserve"> in skiing</w:t>
      </w:r>
      <w:r w:rsidR="008937F6">
        <w:t xml:space="preserve"> and looks at the forces that impact and are encountered in these situations.</w:t>
      </w:r>
    </w:p>
    <w:sdt>
      <w:sdtPr>
        <w:rPr>
          <w:rFonts w:ascii="Calibri" w:eastAsia="Calibri" w:hAnsi="Calibri" w:cs="Calibri"/>
          <w:color w:val="C00000"/>
          <w:sz w:val="22"/>
          <w:szCs w:val="22"/>
          <w:lang w:val="en-GB" w:eastAsia="en-GB"/>
        </w:rPr>
        <w:id w:val="1335266940"/>
        <w:docPartObj>
          <w:docPartGallery w:val="Table of Contents"/>
          <w:docPartUnique/>
        </w:docPartObj>
      </w:sdtPr>
      <w:sdtEndPr>
        <w:rPr>
          <w:b/>
          <w:bCs/>
          <w:noProof/>
          <w:color w:val="000000"/>
        </w:rPr>
      </w:sdtEndPr>
      <w:sdtContent>
        <w:p w14:paraId="7BA49549" w14:textId="77777777" w:rsidR="0028139F" w:rsidRPr="0028139F" w:rsidRDefault="0028139F" w:rsidP="0028139F">
          <w:pPr>
            <w:pStyle w:val="TOCHeading"/>
            <w:rPr>
              <w:color w:val="C00000"/>
            </w:rPr>
          </w:pPr>
          <w:r>
            <w:rPr>
              <w:color w:val="C00000"/>
            </w:rPr>
            <w:t>Table of content</w:t>
          </w:r>
        </w:p>
        <w:p w14:paraId="5CF25913" w14:textId="78249F68" w:rsidR="00A27099" w:rsidRDefault="000D5B9C">
          <w:pPr>
            <w:pStyle w:val="TOC1"/>
            <w:tabs>
              <w:tab w:val="left" w:pos="440"/>
              <w:tab w:val="right" w:leader="dot" w:pos="9016"/>
            </w:tabs>
            <w:rPr>
              <w:rFonts w:asciiTheme="minorHAnsi" w:eastAsiaTheme="minorEastAsia" w:hAnsiTheme="minorHAnsi" w:cstheme="minorBidi"/>
              <w:noProof/>
              <w:color w:val="auto"/>
              <w:sz w:val="24"/>
              <w:szCs w:val="24"/>
              <w:lang w:eastAsia="en-US"/>
            </w:rPr>
          </w:pPr>
          <w:r>
            <w:fldChar w:fldCharType="begin"/>
          </w:r>
          <w:r>
            <w:instrText xml:space="preserve"> TOC \o "1-4" \h \z \u </w:instrText>
          </w:r>
          <w:r>
            <w:fldChar w:fldCharType="separate"/>
          </w:r>
          <w:hyperlink w:anchor="_Toc5000867" w:history="1">
            <w:r w:rsidR="00A27099" w:rsidRPr="0071128E">
              <w:rPr>
                <w:rStyle w:val="Hyperlink"/>
                <w:noProof/>
              </w:rPr>
              <w:t>1</w:t>
            </w:r>
            <w:r w:rsidR="00A27099">
              <w:rPr>
                <w:rFonts w:asciiTheme="minorHAnsi" w:eastAsiaTheme="minorEastAsia" w:hAnsiTheme="minorHAnsi" w:cstheme="minorBidi"/>
                <w:noProof/>
                <w:color w:val="auto"/>
                <w:sz w:val="24"/>
                <w:szCs w:val="24"/>
                <w:lang w:eastAsia="en-US"/>
              </w:rPr>
              <w:tab/>
            </w:r>
            <w:r w:rsidR="00A27099" w:rsidRPr="0071128E">
              <w:rPr>
                <w:rStyle w:val="Hyperlink"/>
                <w:noProof/>
              </w:rPr>
              <w:t>Abstract</w:t>
            </w:r>
            <w:r w:rsidR="00A27099">
              <w:rPr>
                <w:noProof/>
                <w:webHidden/>
              </w:rPr>
              <w:tab/>
            </w:r>
            <w:r w:rsidR="00A27099">
              <w:rPr>
                <w:noProof/>
                <w:webHidden/>
              </w:rPr>
              <w:fldChar w:fldCharType="begin"/>
            </w:r>
            <w:r w:rsidR="00A27099">
              <w:rPr>
                <w:noProof/>
                <w:webHidden/>
              </w:rPr>
              <w:instrText xml:space="preserve"> PAGEREF _Toc5000867 \h </w:instrText>
            </w:r>
            <w:r w:rsidR="00A27099">
              <w:rPr>
                <w:noProof/>
                <w:webHidden/>
              </w:rPr>
            </w:r>
            <w:r w:rsidR="00A27099">
              <w:rPr>
                <w:noProof/>
                <w:webHidden/>
              </w:rPr>
              <w:fldChar w:fldCharType="separate"/>
            </w:r>
            <w:r w:rsidR="00A27099">
              <w:rPr>
                <w:noProof/>
                <w:webHidden/>
              </w:rPr>
              <w:t>1</w:t>
            </w:r>
            <w:r w:rsidR="00A27099">
              <w:rPr>
                <w:noProof/>
                <w:webHidden/>
              </w:rPr>
              <w:fldChar w:fldCharType="end"/>
            </w:r>
          </w:hyperlink>
        </w:p>
        <w:p w14:paraId="585016CD" w14:textId="2EA1AB64"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68" w:history="1">
            <w:r w:rsidRPr="0071128E">
              <w:rPr>
                <w:rStyle w:val="Hyperlink"/>
                <w:rFonts w:eastAsia="Times New Roman"/>
                <w:noProof/>
                <w:lang w:eastAsia="en-US"/>
              </w:rPr>
              <w:t>2</w:t>
            </w:r>
            <w:r>
              <w:rPr>
                <w:rFonts w:asciiTheme="minorHAnsi" w:eastAsiaTheme="minorEastAsia" w:hAnsiTheme="minorHAnsi" w:cstheme="minorBidi"/>
                <w:noProof/>
                <w:color w:val="auto"/>
                <w:sz w:val="24"/>
                <w:szCs w:val="24"/>
                <w:lang w:eastAsia="en-US"/>
              </w:rPr>
              <w:tab/>
            </w:r>
            <w:r w:rsidRPr="0071128E">
              <w:rPr>
                <w:rStyle w:val="Hyperlink"/>
                <w:rFonts w:eastAsia="Times New Roman"/>
                <w:noProof/>
                <w:lang w:eastAsia="en-US"/>
              </w:rPr>
              <w:t>NOMENCLATURE</w:t>
            </w:r>
            <w:r>
              <w:rPr>
                <w:noProof/>
                <w:webHidden/>
              </w:rPr>
              <w:tab/>
            </w:r>
            <w:r>
              <w:rPr>
                <w:noProof/>
                <w:webHidden/>
              </w:rPr>
              <w:fldChar w:fldCharType="begin"/>
            </w:r>
            <w:r>
              <w:rPr>
                <w:noProof/>
                <w:webHidden/>
              </w:rPr>
              <w:instrText xml:space="preserve"> PAGEREF _Toc5000868 \h </w:instrText>
            </w:r>
            <w:r>
              <w:rPr>
                <w:noProof/>
                <w:webHidden/>
              </w:rPr>
            </w:r>
            <w:r>
              <w:rPr>
                <w:noProof/>
                <w:webHidden/>
              </w:rPr>
              <w:fldChar w:fldCharType="separate"/>
            </w:r>
            <w:r>
              <w:rPr>
                <w:noProof/>
                <w:webHidden/>
              </w:rPr>
              <w:t>2</w:t>
            </w:r>
            <w:r>
              <w:rPr>
                <w:noProof/>
                <w:webHidden/>
              </w:rPr>
              <w:fldChar w:fldCharType="end"/>
            </w:r>
          </w:hyperlink>
        </w:p>
        <w:p w14:paraId="13879BB4" w14:textId="3DC13579"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69" w:history="1">
            <w:r w:rsidRPr="0071128E">
              <w:rPr>
                <w:rStyle w:val="Hyperlink"/>
                <w:noProof/>
              </w:rPr>
              <w:t>3</w:t>
            </w:r>
            <w:r>
              <w:rPr>
                <w:rFonts w:asciiTheme="minorHAnsi" w:eastAsiaTheme="minorEastAsia" w:hAnsiTheme="minorHAnsi" w:cstheme="minorBidi"/>
                <w:noProof/>
                <w:color w:val="auto"/>
                <w:sz w:val="24"/>
                <w:szCs w:val="24"/>
                <w:lang w:eastAsia="en-US"/>
              </w:rPr>
              <w:tab/>
            </w:r>
            <w:r w:rsidRPr="0071128E">
              <w:rPr>
                <w:rStyle w:val="Hyperlink"/>
                <w:noProof/>
              </w:rPr>
              <w:t>Introduction</w:t>
            </w:r>
            <w:r>
              <w:rPr>
                <w:noProof/>
                <w:webHidden/>
              </w:rPr>
              <w:tab/>
            </w:r>
            <w:r>
              <w:rPr>
                <w:noProof/>
                <w:webHidden/>
              </w:rPr>
              <w:fldChar w:fldCharType="begin"/>
            </w:r>
            <w:r>
              <w:rPr>
                <w:noProof/>
                <w:webHidden/>
              </w:rPr>
              <w:instrText xml:space="preserve"> PAGEREF _Toc5000869 \h </w:instrText>
            </w:r>
            <w:r>
              <w:rPr>
                <w:noProof/>
                <w:webHidden/>
              </w:rPr>
            </w:r>
            <w:r>
              <w:rPr>
                <w:noProof/>
                <w:webHidden/>
              </w:rPr>
              <w:fldChar w:fldCharType="separate"/>
            </w:r>
            <w:r>
              <w:rPr>
                <w:noProof/>
                <w:webHidden/>
              </w:rPr>
              <w:t>3</w:t>
            </w:r>
            <w:r>
              <w:rPr>
                <w:noProof/>
                <w:webHidden/>
              </w:rPr>
              <w:fldChar w:fldCharType="end"/>
            </w:r>
          </w:hyperlink>
        </w:p>
        <w:p w14:paraId="546D0B13" w14:textId="0A8E355D" w:rsidR="00A27099" w:rsidRDefault="00A2709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000870" w:history="1">
            <w:r w:rsidRPr="0071128E">
              <w:rPr>
                <w:rStyle w:val="Hyperlink"/>
                <w:noProof/>
              </w:rPr>
              <w:t>3.1</w:t>
            </w:r>
            <w:r>
              <w:rPr>
                <w:rFonts w:asciiTheme="minorHAnsi" w:eastAsiaTheme="minorEastAsia" w:hAnsiTheme="minorHAnsi" w:cstheme="minorBidi"/>
                <w:noProof/>
                <w:color w:val="auto"/>
                <w:sz w:val="24"/>
                <w:szCs w:val="24"/>
                <w:lang w:eastAsia="en-US"/>
              </w:rPr>
              <w:tab/>
            </w:r>
            <w:r w:rsidRPr="0071128E">
              <w:rPr>
                <w:rStyle w:val="Hyperlink"/>
                <w:noProof/>
              </w:rPr>
              <w:t>Aims</w:t>
            </w:r>
            <w:r>
              <w:rPr>
                <w:noProof/>
                <w:webHidden/>
              </w:rPr>
              <w:tab/>
            </w:r>
            <w:r>
              <w:rPr>
                <w:noProof/>
                <w:webHidden/>
              </w:rPr>
              <w:fldChar w:fldCharType="begin"/>
            </w:r>
            <w:r>
              <w:rPr>
                <w:noProof/>
                <w:webHidden/>
              </w:rPr>
              <w:instrText xml:space="preserve"> PAGEREF _Toc5000870 \h </w:instrText>
            </w:r>
            <w:r>
              <w:rPr>
                <w:noProof/>
                <w:webHidden/>
              </w:rPr>
            </w:r>
            <w:r>
              <w:rPr>
                <w:noProof/>
                <w:webHidden/>
              </w:rPr>
              <w:fldChar w:fldCharType="separate"/>
            </w:r>
            <w:r>
              <w:rPr>
                <w:noProof/>
                <w:webHidden/>
              </w:rPr>
              <w:t>3</w:t>
            </w:r>
            <w:r>
              <w:rPr>
                <w:noProof/>
                <w:webHidden/>
              </w:rPr>
              <w:fldChar w:fldCharType="end"/>
            </w:r>
          </w:hyperlink>
        </w:p>
        <w:p w14:paraId="764ECB10" w14:textId="7D6759D7" w:rsidR="00A27099" w:rsidRDefault="00A2709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000871" w:history="1">
            <w:r w:rsidRPr="0071128E">
              <w:rPr>
                <w:rStyle w:val="Hyperlink"/>
                <w:noProof/>
              </w:rPr>
              <w:t>3.2</w:t>
            </w:r>
            <w:r>
              <w:rPr>
                <w:rFonts w:asciiTheme="minorHAnsi" w:eastAsiaTheme="minorEastAsia" w:hAnsiTheme="minorHAnsi" w:cstheme="minorBidi"/>
                <w:noProof/>
                <w:color w:val="auto"/>
                <w:sz w:val="24"/>
                <w:szCs w:val="24"/>
                <w:lang w:eastAsia="en-US"/>
              </w:rPr>
              <w:tab/>
            </w:r>
            <w:r w:rsidRPr="0071128E">
              <w:rPr>
                <w:rStyle w:val="Hyperlink"/>
                <w:noProof/>
              </w:rPr>
              <w:t>Objectives</w:t>
            </w:r>
            <w:r>
              <w:rPr>
                <w:noProof/>
                <w:webHidden/>
              </w:rPr>
              <w:tab/>
            </w:r>
            <w:r>
              <w:rPr>
                <w:noProof/>
                <w:webHidden/>
              </w:rPr>
              <w:fldChar w:fldCharType="begin"/>
            </w:r>
            <w:r>
              <w:rPr>
                <w:noProof/>
                <w:webHidden/>
              </w:rPr>
              <w:instrText xml:space="preserve"> PAGEREF _Toc5000871 \h </w:instrText>
            </w:r>
            <w:r>
              <w:rPr>
                <w:noProof/>
                <w:webHidden/>
              </w:rPr>
            </w:r>
            <w:r>
              <w:rPr>
                <w:noProof/>
                <w:webHidden/>
              </w:rPr>
              <w:fldChar w:fldCharType="separate"/>
            </w:r>
            <w:r>
              <w:rPr>
                <w:noProof/>
                <w:webHidden/>
              </w:rPr>
              <w:t>3</w:t>
            </w:r>
            <w:r>
              <w:rPr>
                <w:noProof/>
                <w:webHidden/>
              </w:rPr>
              <w:fldChar w:fldCharType="end"/>
            </w:r>
          </w:hyperlink>
        </w:p>
        <w:p w14:paraId="47D12BFC" w14:textId="2B986576"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72" w:history="1">
            <w:r w:rsidRPr="0071128E">
              <w:rPr>
                <w:rStyle w:val="Hyperlink"/>
                <w:noProof/>
              </w:rPr>
              <w:t>4</w:t>
            </w:r>
            <w:r>
              <w:rPr>
                <w:rFonts w:asciiTheme="minorHAnsi" w:eastAsiaTheme="minorEastAsia" w:hAnsiTheme="minorHAnsi" w:cstheme="minorBidi"/>
                <w:noProof/>
                <w:color w:val="auto"/>
                <w:sz w:val="24"/>
                <w:szCs w:val="24"/>
                <w:lang w:eastAsia="en-US"/>
              </w:rPr>
              <w:tab/>
            </w:r>
            <w:r w:rsidRPr="0071128E">
              <w:rPr>
                <w:rStyle w:val="Hyperlink"/>
                <w:noProof/>
              </w:rPr>
              <w:t>Research + Calculations</w:t>
            </w:r>
            <w:r>
              <w:rPr>
                <w:noProof/>
                <w:webHidden/>
              </w:rPr>
              <w:tab/>
            </w:r>
            <w:r>
              <w:rPr>
                <w:noProof/>
                <w:webHidden/>
              </w:rPr>
              <w:fldChar w:fldCharType="begin"/>
            </w:r>
            <w:r>
              <w:rPr>
                <w:noProof/>
                <w:webHidden/>
              </w:rPr>
              <w:instrText xml:space="preserve"> PAGEREF _Toc5000872 \h </w:instrText>
            </w:r>
            <w:r>
              <w:rPr>
                <w:noProof/>
                <w:webHidden/>
              </w:rPr>
            </w:r>
            <w:r>
              <w:rPr>
                <w:noProof/>
                <w:webHidden/>
              </w:rPr>
              <w:fldChar w:fldCharType="separate"/>
            </w:r>
            <w:r>
              <w:rPr>
                <w:noProof/>
                <w:webHidden/>
              </w:rPr>
              <w:t>3</w:t>
            </w:r>
            <w:r>
              <w:rPr>
                <w:noProof/>
                <w:webHidden/>
              </w:rPr>
              <w:fldChar w:fldCharType="end"/>
            </w:r>
          </w:hyperlink>
        </w:p>
        <w:p w14:paraId="3E913019" w14:textId="17870467" w:rsidR="00A27099" w:rsidRDefault="00A2709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000873" w:history="1">
            <w:r w:rsidRPr="0071128E">
              <w:rPr>
                <w:rStyle w:val="Hyperlink"/>
                <w:noProof/>
              </w:rPr>
              <w:t>4.1</w:t>
            </w:r>
            <w:r>
              <w:rPr>
                <w:rFonts w:asciiTheme="minorHAnsi" w:eastAsiaTheme="minorEastAsia" w:hAnsiTheme="minorHAnsi" w:cstheme="minorBidi"/>
                <w:noProof/>
                <w:color w:val="auto"/>
                <w:sz w:val="24"/>
                <w:szCs w:val="24"/>
                <w:lang w:eastAsia="en-US"/>
              </w:rPr>
              <w:tab/>
            </w:r>
            <w:r w:rsidRPr="0071128E">
              <w:rPr>
                <w:rStyle w:val="Hyperlink"/>
                <w:noProof/>
              </w:rPr>
              <w:t>Technique and Forces Involved</w:t>
            </w:r>
            <w:r>
              <w:rPr>
                <w:noProof/>
                <w:webHidden/>
              </w:rPr>
              <w:tab/>
            </w:r>
            <w:r>
              <w:rPr>
                <w:noProof/>
                <w:webHidden/>
              </w:rPr>
              <w:fldChar w:fldCharType="begin"/>
            </w:r>
            <w:r>
              <w:rPr>
                <w:noProof/>
                <w:webHidden/>
              </w:rPr>
              <w:instrText xml:space="preserve"> PAGEREF _Toc5000873 \h </w:instrText>
            </w:r>
            <w:r>
              <w:rPr>
                <w:noProof/>
                <w:webHidden/>
              </w:rPr>
            </w:r>
            <w:r>
              <w:rPr>
                <w:noProof/>
                <w:webHidden/>
              </w:rPr>
              <w:fldChar w:fldCharType="separate"/>
            </w:r>
            <w:r>
              <w:rPr>
                <w:noProof/>
                <w:webHidden/>
              </w:rPr>
              <w:t>3</w:t>
            </w:r>
            <w:r>
              <w:rPr>
                <w:noProof/>
                <w:webHidden/>
              </w:rPr>
              <w:fldChar w:fldCharType="end"/>
            </w:r>
          </w:hyperlink>
        </w:p>
        <w:p w14:paraId="62EF08D8" w14:textId="19AA8EF5" w:rsidR="00A27099" w:rsidRDefault="00A2709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000874" w:history="1">
            <w:r w:rsidRPr="0071128E">
              <w:rPr>
                <w:rStyle w:val="Hyperlink"/>
                <w:noProof/>
              </w:rPr>
              <w:t>4.1.1</w:t>
            </w:r>
            <w:r>
              <w:rPr>
                <w:rFonts w:asciiTheme="minorHAnsi" w:eastAsiaTheme="minorEastAsia" w:hAnsiTheme="minorHAnsi" w:cstheme="minorBidi"/>
                <w:noProof/>
                <w:color w:val="auto"/>
                <w:sz w:val="24"/>
                <w:szCs w:val="24"/>
                <w:lang w:eastAsia="en-US"/>
              </w:rPr>
              <w:tab/>
            </w:r>
            <w:r w:rsidRPr="0071128E">
              <w:rPr>
                <w:rStyle w:val="Hyperlink"/>
                <w:noProof/>
              </w:rPr>
              <w:t>Carving</w:t>
            </w:r>
            <w:r>
              <w:rPr>
                <w:noProof/>
                <w:webHidden/>
              </w:rPr>
              <w:tab/>
            </w:r>
            <w:r>
              <w:rPr>
                <w:noProof/>
                <w:webHidden/>
              </w:rPr>
              <w:fldChar w:fldCharType="begin"/>
            </w:r>
            <w:r>
              <w:rPr>
                <w:noProof/>
                <w:webHidden/>
              </w:rPr>
              <w:instrText xml:space="preserve"> PAGEREF _Toc5000874 \h </w:instrText>
            </w:r>
            <w:r>
              <w:rPr>
                <w:noProof/>
                <w:webHidden/>
              </w:rPr>
            </w:r>
            <w:r>
              <w:rPr>
                <w:noProof/>
                <w:webHidden/>
              </w:rPr>
              <w:fldChar w:fldCharType="separate"/>
            </w:r>
            <w:r>
              <w:rPr>
                <w:noProof/>
                <w:webHidden/>
              </w:rPr>
              <w:t>3</w:t>
            </w:r>
            <w:r>
              <w:rPr>
                <w:noProof/>
                <w:webHidden/>
              </w:rPr>
              <w:fldChar w:fldCharType="end"/>
            </w:r>
          </w:hyperlink>
        </w:p>
        <w:p w14:paraId="0733378A" w14:textId="18FF2D9C"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75" w:history="1">
            <w:r w:rsidRPr="0071128E">
              <w:rPr>
                <w:rStyle w:val="Hyperlink"/>
                <w:noProof/>
              </w:rPr>
              <w:t>4.1.1.1</w:t>
            </w:r>
            <w:r>
              <w:rPr>
                <w:rFonts w:asciiTheme="minorHAnsi" w:eastAsiaTheme="minorEastAsia" w:hAnsiTheme="minorHAnsi" w:cstheme="minorBidi"/>
                <w:noProof/>
                <w:color w:val="auto"/>
                <w:sz w:val="24"/>
                <w:szCs w:val="24"/>
                <w:lang w:eastAsia="en-US"/>
              </w:rPr>
              <w:tab/>
            </w:r>
            <w:r w:rsidRPr="0071128E">
              <w:rPr>
                <w:rStyle w:val="Hyperlink"/>
                <w:noProof/>
              </w:rPr>
              <w:t>Technique</w:t>
            </w:r>
            <w:r>
              <w:rPr>
                <w:noProof/>
                <w:webHidden/>
              </w:rPr>
              <w:tab/>
            </w:r>
            <w:r>
              <w:rPr>
                <w:noProof/>
                <w:webHidden/>
              </w:rPr>
              <w:fldChar w:fldCharType="begin"/>
            </w:r>
            <w:r>
              <w:rPr>
                <w:noProof/>
                <w:webHidden/>
              </w:rPr>
              <w:instrText xml:space="preserve"> PAGEREF _Toc5000875 \h </w:instrText>
            </w:r>
            <w:r>
              <w:rPr>
                <w:noProof/>
                <w:webHidden/>
              </w:rPr>
            </w:r>
            <w:r>
              <w:rPr>
                <w:noProof/>
                <w:webHidden/>
              </w:rPr>
              <w:fldChar w:fldCharType="separate"/>
            </w:r>
            <w:r>
              <w:rPr>
                <w:noProof/>
                <w:webHidden/>
              </w:rPr>
              <w:t>3</w:t>
            </w:r>
            <w:r>
              <w:rPr>
                <w:noProof/>
                <w:webHidden/>
              </w:rPr>
              <w:fldChar w:fldCharType="end"/>
            </w:r>
          </w:hyperlink>
        </w:p>
        <w:p w14:paraId="52E66047" w14:textId="769E9157"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76" w:history="1">
            <w:r w:rsidRPr="0071128E">
              <w:rPr>
                <w:rStyle w:val="Hyperlink"/>
                <w:noProof/>
              </w:rPr>
              <w:t>4.1.1.2</w:t>
            </w:r>
            <w:r>
              <w:rPr>
                <w:rFonts w:asciiTheme="minorHAnsi" w:eastAsiaTheme="minorEastAsia" w:hAnsiTheme="minorHAnsi" w:cstheme="minorBidi"/>
                <w:noProof/>
                <w:color w:val="auto"/>
                <w:sz w:val="24"/>
                <w:szCs w:val="24"/>
                <w:lang w:eastAsia="en-US"/>
              </w:rPr>
              <w:tab/>
            </w:r>
            <w:r w:rsidRPr="0071128E">
              <w:rPr>
                <w:rStyle w:val="Hyperlink"/>
                <w:noProof/>
              </w:rPr>
              <w:t>Leavers and logic and calculations</w:t>
            </w:r>
            <w:r>
              <w:rPr>
                <w:noProof/>
                <w:webHidden/>
              </w:rPr>
              <w:tab/>
            </w:r>
            <w:r>
              <w:rPr>
                <w:noProof/>
                <w:webHidden/>
              </w:rPr>
              <w:fldChar w:fldCharType="begin"/>
            </w:r>
            <w:r>
              <w:rPr>
                <w:noProof/>
                <w:webHidden/>
              </w:rPr>
              <w:instrText xml:space="preserve"> PAGEREF _Toc5000876 \h </w:instrText>
            </w:r>
            <w:r>
              <w:rPr>
                <w:noProof/>
                <w:webHidden/>
              </w:rPr>
            </w:r>
            <w:r>
              <w:rPr>
                <w:noProof/>
                <w:webHidden/>
              </w:rPr>
              <w:fldChar w:fldCharType="separate"/>
            </w:r>
            <w:r>
              <w:rPr>
                <w:noProof/>
                <w:webHidden/>
              </w:rPr>
              <w:t>3</w:t>
            </w:r>
            <w:r>
              <w:rPr>
                <w:noProof/>
                <w:webHidden/>
              </w:rPr>
              <w:fldChar w:fldCharType="end"/>
            </w:r>
          </w:hyperlink>
        </w:p>
        <w:p w14:paraId="6B087801" w14:textId="1C2C637A" w:rsidR="00A27099" w:rsidRDefault="00A27099">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000877" w:history="1">
            <w:r w:rsidRPr="0071128E">
              <w:rPr>
                <w:rStyle w:val="Hyperlink"/>
                <w:noProof/>
              </w:rPr>
              <w:t>4.2</w:t>
            </w:r>
            <w:r>
              <w:rPr>
                <w:rFonts w:asciiTheme="minorHAnsi" w:eastAsiaTheme="minorEastAsia" w:hAnsiTheme="minorHAnsi" w:cstheme="minorBidi"/>
                <w:noProof/>
                <w:color w:val="auto"/>
                <w:sz w:val="24"/>
                <w:szCs w:val="24"/>
                <w:lang w:eastAsia="en-US"/>
              </w:rPr>
              <w:tab/>
            </w:r>
            <w:r w:rsidRPr="0071128E">
              <w:rPr>
                <w:rStyle w:val="Hyperlink"/>
                <w:noProof/>
              </w:rPr>
              <w:t>Applied Forces</w:t>
            </w:r>
            <w:r>
              <w:rPr>
                <w:noProof/>
                <w:webHidden/>
              </w:rPr>
              <w:tab/>
            </w:r>
            <w:r>
              <w:rPr>
                <w:noProof/>
                <w:webHidden/>
              </w:rPr>
              <w:fldChar w:fldCharType="begin"/>
            </w:r>
            <w:r>
              <w:rPr>
                <w:noProof/>
                <w:webHidden/>
              </w:rPr>
              <w:instrText xml:space="preserve"> PAGEREF _Toc5000877 \h </w:instrText>
            </w:r>
            <w:r>
              <w:rPr>
                <w:noProof/>
                <w:webHidden/>
              </w:rPr>
            </w:r>
            <w:r>
              <w:rPr>
                <w:noProof/>
                <w:webHidden/>
              </w:rPr>
              <w:fldChar w:fldCharType="separate"/>
            </w:r>
            <w:r>
              <w:rPr>
                <w:noProof/>
                <w:webHidden/>
              </w:rPr>
              <w:t>3</w:t>
            </w:r>
            <w:r>
              <w:rPr>
                <w:noProof/>
                <w:webHidden/>
              </w:rPr>
              <w:fldChar w:fldCharType="end"/>
            </w:r>
          </w:hyperlink>
        </w:p>
        <w:p w14:paraId="3EF0B400" w14:textId="02F68BB2" w:rsidR="00A27099" w:rsidRDefault="00A2709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000878" w:history="1">
            <w:r w:rsidRPr="0071128E">
              <w:rPr>
                <w:rStyle w:val="Hyperlink"/>
                <w:noProof/>
              </w:rPr>
              <w:t>4.2.1</w:t>
            </w:r>
            <w:r>
              <w:rPr>
                <w:rFonts w:asciiTheme="minorHAnsi" w:eastAsiaTheme="minorEastAsia" w:hAnsiTheme="minorHAnsi" w:cstheme="minorBidi"/>
                <w:noProof/>
                <w:color w:val="auto"/>
                <w:sz w:val="24"/>
                <w:szCs w:val="24"/>
                <w:lang w:eastAsia="en-US"/>
              </w:rPr>
              <w:tab/>
            </w:r>
            <w:r w:rsidRPr="0071128E">
              <w:rPr>
                <w:rStyle w:val="Hyperlink"/>
                <w:noProof/>
              </w:rPr>
              <w:t>Jumping</w:t>
            </w:r>
            <w:r>
              <w:rPr>
                <w:noProof/>
                <w:webHidden/>
              </w:rPr>
              <w:tab/>
            </w:r>
            <w:r>
              <w:rPr>
                <w:noProof/>
                <w:webHidden/>
              </w:rPr>
              <w:fldChar w:fldCharType="begin"/>
            </w:r>
            <w:r>
              <w:rPr>
                <w:noProof/>
                <w:webHidden/>
              </w:rPr>
              <w:instrText xml:space="preserve"> PAGEREF _Toc5000878 \h </w:instrText>
            </w:r>
            <w:r>
              <w:rPr>
                <w:noProof/>
                <w:webHidden/>
              </w:rPr>
            </w:r>
            <w:r>
              <w:rPr>
                <w:noProof/>
                <w:webHidden/>
              </w:rPr>
              <w:fldChar w:fldCharType="separate"/>
            </w:r>
            <w:r>
              <w:rPr>
                <w:noProof/>
                <w:webHidden/>
              </w:rPr>
              <w:t>3</w:t>
            </w:r>
            <w:r>
              <w:rPr>
                <w:noProof/>
                <w:webHidden/>
              </w:rPr>
              <w:fldChar w:fldCharType="end"/>
            </w:r>
          </w:hyperlink>
        </w:p>
        <w:p w14:paraId="333644BC" w14:textId="0D571331"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79" w:history="1">
            <w:r w:rsidRPr="0071128E">
              <w:rPr>
                <w:rStyle w:val="Hyperlink"/>
                <w:noProof/>
              </w:rPr>
              <w:t>4.2.1.1</w:t>
            </w:r>
            <w:r>
              <w:rPr>
                <w:rFonts w:asciiTheme="minorHAnsi" w:eastAsiaTheme="minorEastAsia" w:hAnsiTheme="minorHAnsi" w:cstheme="minorBidi"/>
                <w:noProof/>
                <w:color w:val="auto"/>
                <w:sz w:val="24"/>
                <w:szCs w:val="24"/>
                <w:lang w:eastAsia="en-US"/>
              </w:rPr>
              <w:tab/>
            </w:r>
            <w:r w:rsidRPr="0071128E">
              <w:rPr>
                <w:rStyle w:val="Hyperlink"/>
                <w:noProof/>
              </w:rPr>
              <w:t>Scenario</w:t>
            </w:r>
            <w:r>
              <w:rPr>
                <w:noProof/>
                <w:webHidden/>
              </w:rPr>
              <w:tab/>
            </w:r>
            <w:r>
              <w:rPr>
                <w:noProof/>
                <w:webHidden/>
              </w:rPr>
              <w:fldChar w:fldCharType="begin"/>
            </w:r>
            <w:r>
              <w:rPr>
                <w:noProof/>
                <w:webHidden/>
              </w:rPr>
              <w:instrText xml:space="preserve"> PAGEREF _Toc5000879 \h </w:instrText>
            </w:r>
            <w:r>
              <w:rPr>
                <w:noProof/>
                <w:webHidden/>
              </w:rPr>
            </w:r>
            <w:r>
              <w:rPr>
                <w:noProof/>
                <w:webHidden/>
              </w:rPr>
              <w:fldChar w:fldCharType="separate"/>
            </w:r>
            <w:r>
              <w:rPr>
                <w:noProof/>
                <w:webHidden/>
              </w:rPr>
              <w:t>3</w:t>
            </w:r>
            <w:r>
              <w:rPr>
                <w:noProof/>
                <w:webHidden/>
              </w:rPr>
              <w:fldChar w:fldCharType="end"/>
            </w:r>
          </w:hyperlink>
        </w:p>
        <w:p w14:paraId="43F7A6E1" w14:textId="3D3D4E6F"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80" w:history="1">
            <w:r w:rsidRPr="0071128E">
              <w:rPr>
                <w:rStyle w:val="Hyperlink"/>
                <w:noProof/>
              </w:rPr>
              <w:t>4.2.1.2</w:t>
            </w:r>
            <w:r>
              <w:rPr>
                <w:rFonts w:asciiTheme="minorHAnsi" w:eastAsiaTheme="minorEastAsia" w:hAnsiTheme="minorHAnsi" w:cstheme="minorBidi"/>
                <w:noProof/>
                <w:color w:val="auto"/>
                <w:sz w:val="24"/>
                <w:szCs w:val="24"/>
                <w:lang w:eastAsia="en-US"/>
              </w:rPr>
              <w:tab/>
            </w:r>
            <w:r w:rsidRPr="0071128E">
              <w:rPr>
                <w:rStyle w:val="Hyperlink"/>
                <w:noProof/>
              </w:rPr>
              <w:t>Assumptions</w:t>
            </w:r>
            <w:r>
              <w:rPr>
                <w:noProof/>
                <w:webHidden/>
              </w:rPr>
              <w:tab/>
            </w:r>
            <w:r>
              <w:rPr>
                <w:noProof/>
                <w:webHidden/>
              </w:rPr>
              <w:fldChar w:fldCharType="begin"/>
            </w:r>
            <w:r>
              <w:rPr>
                <w:noProof/>
                <w:webHidden/>
              </w:rPr>
              <w:instrText xml:space="preserve"> PAGEREF _Toc5000880 \h </w:instrText>
            </w:r>
            <w:r>
              <w:rPr>
                <w:noProof/>
                <w:webHidden/>
              </w:rPr>
            </w:r>
            <w:r>
              <w:rPr>
                <w:noProof/>
                <w:webHidden/>
              </w:rPr>
              <w:fldChar w:fldCharType="separate"/>
            </w:r>
            <w:r>
              <w:rPr>
                <w:noProof/>
                <w:webHidden/>
              </w:rPr>
              <w:t>3</w:t>
            </w:r>
            <w:r>
              <w:rPr>
                <w:noProof/>
                <w:webHidden/>
              </w:rPr>
              <w:fldChar w:fldCharType="end"/>
            </w:r>
          </w:hyperlink>
        </w:p>
        <w:p w14:paraId="0EC9E3A0" w14:textId="394EE965"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81" w:history="1">
            <w:r w:rsidRPr="0071128E">
              <w:rPr>
                <w:rStyle w:val="Hyperlink"/>
                <w:noProof/>
              </w:rPr>
              <w:t>4.2.1.3</w:t>
            </w:r>
            <w:r>
              <w:rPr>
                <w:rFonts w:asciiTheme="minorHAnsi" w:eastAsiaTheme="minorEastAsia" w:hAnsiTheme="minorHAnsi" w:cstheme="minorBidi"/>
                <w:noProof/>
                <w:color w:val="auto"/>
                <w:sz w:val="24"/>
                <w:szCs w:val="24"/>
                <w:lang w:eastAsia="en-US"/>
              </w:rPr>
              <w:tab/>
            </w:r>
            <w:r w:rsidRPr="0071128E">
              <w:rPr>
                <w:rStyle w:val="Hyperlink"/>
                <w:noProof/>
              </w:rPr>
              <w:t>Calculations</w:t>
            </w:r>
            <w:r>
              <w:rPr>
                <w:noProof/>
                <w:webHidden/>
              </w:rPr>
              <w:tab/>
            </w:r>
            <w:r>
              <w:rPr>
                <w:noProof/>
                <w:webHidden/>
              </w:rPr>
              <w:fldChar w:fldCharType="begin"/>
            </w:r>
            <w:r>
              <w:rPr>
                <w:noProof/>
                <w:webHidden/>
              </w:rPr>
              <w:instrText xml:space="preserve"> PAGEREF _Toc5000881 \h </w:instrText>
            </w:r>
            <w:r>
              <w:rPr>
                <w:noProof/>
                <w:webHidden/>
              </w:rPr>
            </w:r>
            <w:r>
              <w:rPr>
                <w:noProof/>
                <w:webHidden/>
              </w:rPr>
              <w:fldChar w:fldCharType="separate"/>
            </w:r>
            <w:r>
              <w:rPr>
                <w:noProof/>
                <w:webHidden/>
              </w:rPr>
              <w:t>4</w:t>
            </w:r>
            <w:r>
              <w:rPr>
                <w:noProof/>
                <w:webHidden/>
              </w:rPr>
              <w:fldChar w:fldCharType="end"/>
            </w:r>
          </w:hyperlink>
        </w:p>
        <w:p w14:paraId="722E3B73" w14:textId="37671ED3" w:rsidR="00A27099" w:rsidRDefault="00A27099">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000882" w:history="1">
            <w:r w:rsidRPr="0071128E">
              <w:rPr>
                <w:rStyle w:val="Hyperlink"/>
                <w:noProof/>
              </w:rPr>
              <w:t>4.2.2</w:t>
            </w:r>
            <w:r>
              <w:rPr>
                <w:rFonts w:asciiTheme="minorHAnsi" w:eastAsiaTheme="minorEastAsia" w:hAnsiTheme="minorHAnsi" w:cstheme="minorBidi"/>
                <w:noProof/>
                <w:color w:val="auto"/>
                <w:sz w:val="24"/>
                <w:szCs w:val="24"/>
                <w:lang w:eastAsia="en-US"/>
              </w:rPr>
              <w:tab/>
            </w:r>
            <w:r w:rsidRPr="0071128E">
              <w:rPr>
                <w:rStyle w:val="Hyperlink"/>
                <w:noProof/>
              </w:rPr>
              <w:t>Carving</w:t>
            </w:r>
            <w:r>
              <w:rPr>
                <w:noProof/>
                <w:webHidden/>
              </w:rPr>
              <w:tab/>
            </w:r>
            <w:r>
              <w:rPr>
                <w:noProof/>
                <w:webHidden/>
              </w:rPr>
              <w:fldChar w:fldCharType="begin"/>
            </w:r>
            <w:r>
              <w:rPr>
                <w:noProof/>
                <w:webHidden/>
              </w:rPr>
              <w:instrText xml:space="preserve"> PAGEREF _Toc5000882 \h </w:instrText>
            </w:r>
            <w:r>
              <w:rPr>
                <w:noProof/>
                <w:webHidden/>
              </w:rPr>
            </w:r>
            <w:r>
              <w:rPr>
                <w:noProof/>
                <w:webHidden/>
              </w:rPr>
              <w:fldChar w:fldCharType="separate"/>
            </w:r>
            <w:r>
              <w:rPr>
                <w:noProof/>
                <w:webHidden/>
              </w:rPr>
              <w:t>8</w:t>
            </w:r>
            <w:r>
              <w:rPr>
                <w:noProof/>
                <w:webHidden/>
              </w:rPr>
              <w:fldChar w:fldCharType="end"/>
            </w:r>
          </w:hyperlink>
        </w:p>
        <w:p w14:paraId="72ABB22C" w14:textId="61CECF92"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83" w:history="1">
            <w:r w:rsidRPr="0071128E">
              <w:rPr>
                <w:rStyle w:val="Hyperlink"/>
                <w:noProof/>
              </w:rPr>
              <w:t>4.2.2.1</w:t>
            </w:r>
            <w:r>
              <w:rPr>
                <w:rFonts w:asciiTheme="minorHAnsi" w:eastAsiaTheme="minorEastAsia" w:hAnsiTheme="minorHAnsi" w:cstheme="minorBidi"/>
                <w:noProof/>
                <w:color w:val="auto"/>
                <w:sz w:val="24"/>
                <w:szCs w:val="24"/>
                <w:lang w:eastAsia="en-US"/>
              </w:rPr>
              <w:tab/>
            </w:r>
            <w:r w:rsidRPr="0071128E">
              <w:rPr>
                <w:rStyle w:val="Hyperlink"/>
                <w:noProof/>
              </w:rPr>
              <w:t>Assumptions</w:t>
            </w:r>
            <w:r>
              <w:rPr>
                <w:noProof/>
                <w:webHidden/>
              </w:rPr>
              <w:tab/>
            </w:r>
            <w:r>
              <w:rPr>
                <w:noProof/>
                <w:webHidden/>
              </w:rPr>
              <w:fldChar w:fldCharType="begin"/>
            </w:r>
            <w:r>
              <w:rPr>
                <w:noProof/>
                <w:webHidden/>
              </w:rPr>
              <w:instrText xml:space="preserve"> PAGEREF _Toc5000883 \h </w:instrText>
            </w:r>
            <w:r>
              <w:rPr>
                <w:noProof/>
                <w:webHidden/>
              </w:rPr>
            </w:r>
            <w:r>
              <w:rPr>
                <w:noProof/>
                <w:webHidden/>
              </w:rPr>
              <w:fldChar w:fldCharType="separate"/>
            </w:r>
            <w:r>
              <w:rPr>
                <w:noProof/>
                <w:webHidden/>
              </w:rPr>
              <w:t>8</w:t>
            </w:r>
            <w:r>
              <w:rPr>
                <w:noProof/>
                <w:webHidden/>
              </w:rPr>
              <w:fldChar w:fldCharType="end"/>
            </w:r>
          </w:hyperlink>
        </w:p>
        <w:p w14:paraId="3FDF2484" w14:textId="56D11854" w:rsidR="00A27099" w:rsidRDefault="00A27099">
          <w:pPr>
            <w:pStyle w:val="TOC4"/>
            <w:tabs>
              <w:tab w:val="left" w:pos="1680"/>
              <w:tab w:val="right" w:leader="dot" w:pos="9016"/>
            </w:tabs>
            <w:rPr>
              <w:rFonts w:asciiTheme="minorHAnsi" w:eastAsiaTheme="minorEastAsia" w:hAnsiTheme="minorHAnsi" w:cstheme="minorBidi"/>
              <w:noProof/>
              <w:color w:val="auto"/>
              <w:sz w:val="24"/>
              <w:szCs w:val="24"/>
              <w:lang w:eastAsia="en-US"/>
            </w:rPr>
          </w:pPr>
          <w:hyperlink w:anchor="_Toc5000884" w:history="1">
            <w:r w:rsidRPr="0071128E">
              <w:rPr>
                <w:rStyle w:val="Hyperlink"/>
                <w:noProof/>
              </w:rPr>
              <w:t>4.2.2.2</w:t>
            </w:r>
            <w:r>
              <w:rPr>
                <w:rFonts w:asciiTheme="minorHAnsi" w:eastAsiaTheme="minorEastAsia" w:hAnsiTheme="minorHAnsi" w:cstheme="minorBidi"/>
                <w:noProof/>
                <w:color w:val="auto"/>
                <w:sz w:val="24"/>
                <w:szCs w:val="24"/>
                <w:lang w:eastAsia="en-US"/>
              </w:rPr>
              <w:tab/>
            </w:r>
            <w:r w:rsidRPr="0071128E">
              <w:rPr>
                <w:rStyle w:val="Hyperlink"/>
                <w:noProof/>
              </w:rPr>
              <w:t>Calculations</w:t>
            </w:r>
            <w:r>
              <w:rPr>
                <w:noProof/>
                <w:webHidden/>
              </w:rPr>
              <w:tab/>
            </w:r>
            <w:r>
              <w:rPr>
                <w:noProof/>
                <w:webHidden/>
              </w:rPr>
              <w:fldChar w:fldCharType="begin"/>
            </w:r>
            <w:r>
              <w:rPr>
                <w:noProof/>
                <w:webHidden/>
              </w:rPr>
              <w:instrText xml:space="preserve"> PAGEREF _Toc5000884 \h </w:instrText>
            </w:r>
            <w:r>
              <w:rPr>
                <w:noProof/>
                <w:webHidden/>
              </w:rPr>
            </w:r>
            <w:r>
              <w:rPr>
                <w:noProof/>
                <w:webHidden/>
              </w:rPr>
              <w:fldChar w:fldCharType="separate"/>
            </w:r>
            <w:r>
              <w:rPr>
                <w:noProof/>
                <w:webHidden/>
              </w:rPr>
              <w:t>8</w:t>
            </w:r>
            <w:r>
              <w:rPr>
                <w:noProof/>
                <w:webHidden/>
              </w:rPr>
              <w:fldChar w:fldCharType="end"/>
            </w:r>
          </w:hyperlink>
        </w:p>
        <w:p w14:paraId="6E88B065" w14:textId="478E1C0C"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85" w:history="1">
            <w:r w:rsidRPr="0071128E">
              <w:rPr>
                <w:rStyle w:val="Hyperlink"/>
                <w:noProof/>
              </w:rPr>
              <w:t>5</w:t>
            </w:r>
            <w:r>
              <w:rPr>
                <w:rFonts w:asciiTheme="minorHAnsi" w:eastAsiaTheme="minorEastAsia" w:hAnsiTheme="minorHAnsi" w:cstheme="minorBidi"/>
                <w:noProof/>
                <w:color w:val="auto"/>
                <w:sz w:val="24"/>
                <w:szCs w:val="24"/>
                <w:lang w:eastAsia="en-US"/>
              </w:rPr>
              <w:tab/>
            </w:r>
            <w:r w:rsidRPr="0071128E">
              <w:rPr>
                <w:rStyle w:val="Hyperlink"/>
                <w:noProof/>
              </w:rPr>
              <w:t>Conclusions</w:t>
            </w:r>
            <w:r>
              <w:rPr>
                <w:noProof/>
                <w:webHidden/>
              </w:rPr>
              <w:tab/>
            </w:r>
            <w:r>
              <w:rPr>
                <w:noProof/>
                <w:webHidden/>
              </w:rPr>
              <w:fldChar w:fldCharType="begin"/>
            </w:r>
            <w:r>
              <w:rPr>
                <w:noProof/>
                <w:webHidden/>
              </w:rPr>
              <w:instrText xml:space="preserve"> PAGEREF _Toc5000885 \h </w:instrText>
            </w:r>
            <w:r>
              <w:rPr>
                <w:noProof/>
                <w:webHidden/>
              </w:rPr>
            </w:r>
            <w:r>
              <w:rPr>
                <w:noProof/>
                <w:webHidden/>
              </w:rPr>
              <w:fldChar w:fldCharType="separate"/>
            </w:r>
            <w:r>
              <w:rPr>
                <w:noProof/>
                <w:webHidden/>
              </w:rPr>
              <w:t>8</w:t>
            </w:r>
            <w:r>
              <w:rPr>
                <w:noProof/>
                <w:webHidden/>
              </w:rPr>
              <w:fldChar w:fldCharType="end"/>
            </w:r>
          </w:hyperlink>
        </w:p>
        <w:p w14:paraId="0CE407BC" w14:textId="35134F2D"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86" w:history="1">
            <w:r w:rsidRPr="0071128E">
              <w:rPr>
                <w:rStyle w:val="Hyperlink"/>
                <w:noProof/>
              </w:rPr>
              <w:t>6</w:t>
            </w:r>
            <w:r>
              <w:rPr>
                <w:rFonts w:asciiTheme="minorHAnsi" w:eastAsiaTheme="minorEastAsia" w:hAnsiTheme="minorHAnsi" w:cstheme="minorBidi"/>
                <w:noProof/>
                <w:color w:val="auto"/>
                <w:sz w:val="24"/>
                <w:szCs w:val="24"/>
                <w:lang w:eastAsia="en-US"/>
              </w:rPr>
              <w:tab/>
            </w:r>
            <w:r w:rsidRPr="0071128E">
              <w:rPr>
                <w:rStyle w:val="Hyperlink"/>
                <w:noProof/>
              </w:rPr>
              <w:t>References</w:t>
            </w:r>
            <w:r>
              <w:rPr>
                <w:noProof/>
                <w:webHidden/>
              </w:rPr>
              <w:tab/>
            </w:r>
            <w:r>
              <w:rPr>
                <w:noProof/>
                <w:webHidden/>
              </w:rPr>
              <w:fldChar w:fldCharType="begin"/>
            </w:r>
            <w:r>
              <w:rPr>
                <w:noProof/>
                <w:webHidden/>
              </w:rPr>
              <w:instrText xml:space="preserve"> PAGEREF _Toc5000886 \h </w:instrText>
            </w:r>
            <w:r>
              <w:rPr>
                <w:noProof/>
                <w:webHidden/>
              </w:rPr>
            </w:r>
            <w:r>
              <w:rPr>
                <w:noProof/>
                <w:webHidden/>
              </w:rPr>
              <w:fldChar w:fldCharType="separate"/>
            </w:r>
            <w:r>
              <w:rPr>
                <w:noProof/>
                <w:webHidden/>
              </w:rPr>
              <w:t>8</w:t>
            </w:r>
            <w:r>
              <w:rPr>
                <w:noProof/>
                <w:webHidden/>
              </w:rPr>
              <w:fldChar w:fldCharType="end"/>
            </w:r>
          </w:hyperlink>
        </w:p>
        <w:p w14:paraId="23096049" w14:textId="11AC55E5" w:rsidR="00A27099" w:rsidRDefault="00A27099">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000887" w:history="1">
            <w:r w:rsidRPr="0071128E">
              <w:rPr>
                <w:rStyle w:val="Hyperlink"/>
                <w:noProof/>
              </w:rPr>
              <w:t>7</w:t>
            </w:r>
            <w:r>
              <w:rPr>
                <w:rFonts w:asciiTheme="minorHAnsi" w:eastAsiaTheme="minorEastAsia" w:hAnsiTheme="minorHAnsi" w:cstheme="minorBidi"/>
                <w:noProof/>
                <w:color w:val="auto"/>
                <w:sz w:val="24"/>
                <w:szCs w:val="24"/>
                <w:lang w:eastAsia="en-US"/>
              </w:rPr>
              <w:tab/>
            </w:r>
            <w:r w:rsidRPr="0071128E">
              <w:rPr>
                <w:rStyle w:val="Hyperlink"/>
                <w:noProof/>
              </w:rPr>
              <w:t>List of Figures</w:t>
            </w:r>
            <w:r>
              <w:rPr>
                <w:noProof/>
                <w:webHidden/>
              </w:rPr>
              <w:tab/>
            </w:r>
            <w:r>
              <w:rPr>
                <w:noProof/>
                <w:webHidden/>
              </w:rPr>
              <w:fldChar w:fldCharType="begin"/>
            </w:r>
            <w:r>
              <w:rPr>
                <w:noProof/>
                <w:webHidden/>
              </w:rPr>
              <w:instrText xml:space="preserve"> PAGEREF _Toc5000887 \h </w:instrText>
            </w:r>
            <w:r>
              <w:rPr>
                <w:noProof/>
                <w:webHidden/>
              </w:rPr>
            </w:r>
            <w:r>
              <w:rPr>
                <w:noProof/>
                <w:webHidden/>
              </w:rPr>
              <w:fldChar w:fldCharType="separate"/>
            </w:r>
            <w:r>
              <w:rPr>
                <w:noProof/>
                <w:webHidden/>
              </w:rPr>
              <w:t>8</w:t>
            </w:r>
            <w:r>
              <w:rPr>
                <w:noProof/>
                <w:webHidden/>
              </w:rPr>
              <w:fldChar w:fldCharType="end"/>
            </w:r>
          </w:hyperlink>
        </w:p>
        <w:p w14:paraId="4C377FB7" w14:textId="0BFF51D0" w:rsidR="008F37D9" w:rsidRDefault="000D5B9C" w:rsidP="008F37D9">
          <w:pPr>
            <w:rPr>
              <w:b/>
              <w:bCs/>
              <w:noProof/>
            </w:rPr>
          </w:pPr>
          <w:r>
            <w:fldChar w:fldCharType="end"/>
          </w:r>
        </w:p>
      </w:sdtContent>
    </w:sdt>
    <w:p w14:paraId="76B37C4E" w14:textId="77777777" w:rsidR="008C488B" w:rsidRDefault="008C488B">
      <w:pPr>
        <w:spacing w:before="0" w:after="160" w:line="259" w:lineRule="auto"/>
        <w:rPr>
          <w:b/>
          <w:bCs/>
          <w:noProof/>
        </w:rPr>
      </w:pPr>
      <w:r>
        <w:rPr>
          <w:b/>
          <w:bCs/>
          <w:noProof/>
        </w:rPr>
        <w:br w:type="page"/>
      </w:r>
    </w:p>
    <w:p w14:paraId="467EB405" w14:textId="50346DF8" w:rsidR="008C488B" w:rsidRDefault="008C488B" w:rsidP="00D62D18">
      <w:pPr>
        <w:pStyle w:val="Heading1"/>
        <w:rPr>
          <w:rFonts w:eastAsia="Times New Roman"/>
          <w:lang w:eastAsia="en-US"/>
        </w:rPr>
      </w:pPr>
      <w:bookmarkStart w:id="1" w:name="_Toc5000868"/>
      <w:r w:rsidRPr="008C488B">
        <w:rPr>
          <w:rFonts w:eastAsia="Times New Roman"/>
          <w:lang w:eastAsia="en-US"/>
        </w:rPr>
        <w:lastRenderedPageBreak/>
        <w:t>NOMENCLATURE</w:t>
      </w:r>
      <w:bookmarkEnd w:id="1"/>
    </w:p>
    <w:p w14:paraId="5339280D" w14:textId="1AFC0034" w:rsidR="00D62D18" w:rsidRDefault="00D62D18" w:rsidP="00D62D18">
      <w:pPr>
        <w:rPr>
          <w:lang w:eastAsia="en-US"/>
        </w:rPr>
      </w:pPr>
      <w:r>
        <w:rPr>
          <w:lang w:eastAsia="en-US"/>
        </w:rPr>
        <w:t>Variable</w:t>
      </w:r>
      <w:r>
        <w:rPr>
          <w:lang w:eastAsia="en-US"/>
        </w:rPr>
        <w:tab/>
        <w:t>Name</w:t>
      </w:r>
      <w:r>
        <w:rPr>
          <w:lang w:eastAsia="en-US"/>
        </w:rPr>
        <w:tab/>
      </w:r>
      <w:r>
        <w:rPr>
          <w:lang w:eastAsia="en-US"/>
        </w:rPr>
        <w:tab/>
      </w:r>
      <w:r>
        <w:rPr>
          <w:lang w:eastAsia="en-US"/>
        </w:rPr>
        <w:tab/>
        <w:t xml:space="preserve">Units </w:t>
      </w:r>
    </w:p>
    <w:p w14:paraId="58E3645B" w14:textId="699A60F8" w:rsidR="00302E94" w:rsidRPr="001341F9" w:rsidRDefault="00D62D18" w:rsidP="00BB1143">
      <w:pPr>
        <w:spacing w:after="160" w:line="259" w:lineRule="auto"/>
        <w:rPr>
          <w:lang w:eastAsia="en-US"/>
        </w:rPr>
      </w:pPr>
      <m:oMath>
        <m:r>
          <w:rPr>
            <w:rFonts w:ascii="Cambria Math" w:hAnsi="Cambria Math"/>
            <w:lang w:eastAsia="en-US"/>
          </w:rPr>
          <m:t>h</m:t>
        </m:r>
      </m:oMath>
      <w:r w:rsidRPr="001341F9">
        <w:rPr>
          <w:lang w:eastAsia="en-US"/>
        </w:rPr>
        <w:tab/>
      </w:r>
      <w:r w:rsidRPr="001341F9">
        <w:rPr>
          <w:lang w:eastAsia="en-US"/>
        </w:rPr>
        <w:tab/>
        <w:t>Height</w:t>
      </w:r>
      <w:r w:rsidRPr="001341F9">
        <w:rPr>
          <w:lang w:eastAsia="en-US"/>
        </w:rPr>
        <w:tab/>
      </w:r>
      <w:r w:rsidRPr="001341F9">
        <w:rPr>
          <w:lang w:eastAsia="en-US"/>
        </w:rPr>
        <w:tab/>
      </w:r>
      <w:r w:rsidRPr="001341F9">
        <w:rPr>
          <w:lang w:eastAsia="en-US"/>
        </w:rPr>
        <w:tab/>
        <w:t>m</w:t>
      </w:r>
    </w:p>
    <w:p w14:paraId="6286EA60" w14:textId="665AE4A8" w:rsidR="00BB1143" w:rsidRPr="00BB1143" w:rsidRDefault="00BB1143" w:rsidP="00BB1143">
      <w:pPr>
        <w:spacing w:after="160" w:line="259" w:lineRule="auto"/>
        <w:rPr>
          <w:lang w:eastAsia="en-US"/>
        </w:rPr>
      </w:pPr>
      <m:oMath>
        <m:r>
          <w:rPr>
            <w:rFonts w:ascii="Cambria Math" w:hAnsi="Cambria Math"/>
            <w:lang w:eastAsia="en-US"/>
          </w:rPr>
          <m:t>d</m:t>
        </m:r>
      </m:oMath>
      <w:r>
        <w:rPr>
          <w:lang w:eastAsia="en-US"/>
        </w:rPr>
        <w:tab/>
      </w:r>
      <w:r>
        <w:rPr>
          <w:lang w:eastAsia="en-US"/>
        </w:rPr>
        <w:tab/>
        <w:t>Distance</w:t>
      </w:r>
      <w:r>
        <w:rPr>
          <w:lang w:eastAsia="en-US"/>
        </w:rPr>
        <w:tab/>
      </w:r>
      <w:r>
        <w:rPr>
          <w:lang w:eastAsia="en-US"/>
        </w:rPr>
        <w:tab/>
        <w:t>m</w:t>
      </w:r>
    </w:p>
    <w:p w14:paraId="26A49A1A" w14:textId="0C052D3F" w:rsidR="00D62D18" w:rsidRPr="00D62D18" w:rsidRDefault="00D62D18" w:rsidP="006E6FAD">
      <w:pPr>
        <w:spacing w:after="160" w:line="259" w:lineRule="auto"/>
        <w:rPr>
          <w:bCs/>
          <w:noProof/>
        </w:rPr>
      </w:pPr>
      <m:oMath>
        <m:r>
          <w:rPr>
            <w:rFonts w:ascii="Cambria Math" w:hAnsi="Cambria Math"/>
            <w:noProof/>
          </w:rPr>
          <m:t xml:space="preserve">m </m:t>
        </m:r>
      </m:oMath>
      <w:r>
        <w:rPr>
          <w:bCs/>
          <w:noProof/>
        </w:rPr>
        <w:tab/>
      </w:r>
      <w:r>
        <w:rPr>
          <w:bCs/>
          <w:noProof/>
        </w:rPr>
        <w:tab/>
        <w:t xml:space="preserve">Mass </w:t>
      </w:r>
      <w:r>
        <w:rPr>
          <w:bCs/>
          <w:noProof/>
        </w:rPr>
        <w:tab/>
      </w:r>
      <w:r>
        <w:rPr>
          <w:bCs/>
          <w:noProof/>
        </w:rPr>
        <w:tab/>
      </w:r>
      <w:r>
        <w:rPr>
          <w:bCs/>
          <w:noProof/>
        </w:rPr>
        <w:tab/>
        <w:t>kg</w:t>
      </w:r>
    </w:p>
    <w:p w14:paraId="2B79B41B" w14:textId="1332D038" w:rsidR="00D62D18" w:rsidRDefault="00D62D18" w:rsidP="006E6FAD">
      <w:pPr>
        <w:spacing w:after="160" w:line="259" w:lineRule="auto"/>
        <w:rPr>
          <w:bCs/>
          <w:noProof/>
        </w:rPr>
      </w:pPr>
      <m:oMath>
        <m:r>
          <w:rPr>
            <w:rFonts w:ascii="Cambria Math" w:hAnsi="Cambria Math"/>
            <w:noProof/>
          </w:rPr>
          <m:t>g</m:t>
        </m:r>
      </m:oMath>
      <w:r w:rsidR="00302E94">
        <w:rPr>
          <w:bCs/>
          <w:noProof/>
        </w:rPr>
        <w:tab/>
      </w:r>
      <w:r w:rsidR="00302E94">
        <w:rPr>
          <w:bCs/>
          <w:noProof/>
        </w:rPr>
        <w:tab/>
      </w:r>
      <w:r w:rsidR="00BB1143">
        <w:rPr>
          <w:bCs/>
          <w:noProof/>
        </w:rPr>
        <w:t>Gravity</w:t>
      </w:r>
      <w:r w:rsidR="00BB1143">
        <w:rPr>
          <w:bCs/>
          <w:noProof/>
        </w:rPr>
        <w:tab/>
      </w:r>
      <w:r w:rsidR="00BB1143">
        <w:rPr>
          <w:bCs/>
          <w:noProof/>
        </w:rPr>
        <w:tab/>
      </w:r>
      <w:r w:rsidR="00BB1143">
        <w:rPr>
          <w:bCs/>
          <w:noProof/>
        </w:rPr>
        <w:tab/>
        <w:t>Nm</w:t>
      </w:r>
    </w:p>
    <w:p w14:paraId="3BAF6448" w14:textId="431A7D16" w:rsidR="00D62D18" w:rsidRDefault="00302E94" w:rsidP="006E6FAD">
      <w:pPr>
        <w:spacing w:after="160" w:line="259" w:lineRule="auto"/>
        <w:rPr>
          <w:bCs/>
          <w:noProof/>
          <w:vertAlign w:val="superscript"/>
        </w:rPr>
      </w:pPr>
      <m:oMath>
        <m:r>
          <w:rPr>
            <w:rFonts w:ascii="Cambria Math" w:hAnsi="Cambria Math"/>
            <w:noProof/>
          </w:rPr>
          <m:t>v</m:t>
        </m:r>
      </m:oMath>
      <w:r>
        <w:rPr>
          <w:bCs/>
          <w:noProof/>
        </w:rPr>
        <w:tab/>
      </w:r>
      <w:r>
        <w:rPr>
          <w:bCs/>
          <w:noProof/>
        </w:rPr>
        <w:tab/>
      </w:r>
      <w:r w:rsidR="00BB1143">
        <w:rPr>
          <w:bCs/>
          <w:noProof/>
        </w:rPr>
        <w:t>Velocity</w:t>
      </w:r>
      <w:r w:rsidR="00BB1143">
        <w:rPr>
          <w:bCs/>
          <w:noProof/>
        </w:rPr>
        <w:tab/>
      </w:r>
      <w:r w:rsidR="00BB1143">
        <w:rPr>
          <w:bCs/>
          <w:noProof/>
        </w:rPr>
        <w:tab/>
      </w:r>
      <w:r w:rsidR="00BB1143">
        <w:rPr>
          <w:bCs/>
          <w:noProof/>
        </w:rPr>
        <w:tab/>
        <w:t>m/s</w:t>
      </w:r>
      <w:r w:rsidR="00BB1143">
        <w:rPr>
          <w:bCs/>
          <w:noProof/>
          <w:vertAlign w:val="superscript"/>
        </w:rPr>
        <w:t>-1</w:t>
      </w:r>
    </w:p>
    <w:p w14:paraId="551C2461" w14:textId="29CD3AEA" w:rsidR="00DD22E8" w:rsidRDefault="007C009E" w:rsidP="00DD22E8">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oMath>
      <w:r w:rsidR="00DD22E8">
        <w:rPr>
          <w:bCs/>
          <w:noProof/>
        </w:rPr>
        <w:tab/>
      </w:r>
      <w:r w:rsidR="00DD22E8">
        <w:rPr>
          <w:bCs/>
          <w:noProof/>
        </w:rPr>
        <w:tab/>
        <w:t>Final Velocity</w:t>
      </w:r>
      <w:r w:rsidR="00DD22E8">
        <w:rPr>
          <w:bCs/>
          <w:noProof/>
        </w:rPr>
        <w:tab/>
      </w:r>
      <w:r w:rsidR="00DD22E8">
        <w:rPr>
          <w:bCs/>
          <w:noProof/>
        </w:rPr>
        <w:tab/>
        <w:t>m/s</w:t>
      </w:r>
      <w:r w:rsidR="00DD22E8">
        <w:rPr>
          <w:bCs/>
          <w:noProof/>
          <w:vertAlign w:val="superscript"/>
        </w:rPr>
        <w:t>-1</w:t>
      </w:r>
    </w:p>
    <w:p w14:paraId="6A3D84CA" w14:textId="1656FCE2" w:rsidR="00DD22E8" w:rsidRPr="00302E94" w:rsidRDefault="007C009E" w:rsidP="006E6FAD">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av</m:t>
            </m:r>
          </m:sub>
        </m:sSub>
      </m:oMath>
      <w:r w:rsidR="00DD22E8">
        <w:rPr>
          <w:bCs/>
          <w:noProof/>
        </w:rPr>
        <w:tab/>
      </w:r>
      <w:r w:rsidR="00DD22E8">
        <w:rPr>
          <w:bCs/>
          <w:noProof/>
        </w:rPr>
        <w:tab/>
        <w:t>Average Velocity</w:t>
      </w:r>
      <w:r w:rsidR="00DD22E8">
        <w:rPr>
          <w:bCs/>
          <w:noProof/>
        </w:rPr>
        <w:tab/>
        <w:t>m/s</w:t>
      </w:r>
      <w:r w:rsidR="00DD22E8">
        <w:rPr>
          <w:bCs/>
          <w:noProof/>
          <w:vertAlign w:val="superscript"/>
        </w:rPr>
        <w:t>-1</w:t>
      </w:r>
    </w:p>
    <w:p w14:paraId="36B72A6A" w14:textId="3E61B574" w:rsidR="00302E94" w:rsidRDefault="00302E94" w:rsidP="00D62D18">
      <w:pPr>
        <w:spacing w:after="160" w:line="259" w:lineRule="auto"/>
        <w:rPr>
          <w:bCs/>
          <w:noProof/>
        </w:rPr>
      </w:pPr>
      <m:oMath>
        <m:r>
          <w:rPr>
            <w:rFonts w:ascii="Cambria Math" w:hAnsi="Cambria Math"/>
            <w:noProof/>
          </w:rPr>
          <m:t>u</m:t>
        </m:r>
      </m:oMath>
      <w:r>
        <w:rPr>
          <w:bCs/>
          <w:noProof/>
        </w:rPr>
        <w:tab/>
      </w:r>
      <w:r>
        <w:rPr>
          <w:bCs/>
          <w:noProof/>
        </w:rPr>
        <w:tab/>
      </w:r>
      <w:r w:rsidR="00BB1143">
        <w:rPr>
          <w:bCs/>
          <w:noProof/>
        </w:rPr>
        <w:t>Initial Velocity</w:t>
      </w:r>
      <w:r w:rsidR="00BB1143">
        <w:rPr>
          <w:bCs/>
          <w:noProof/>
        </w:rPr>
        <w:tab/>
      </w:r>
      <w:r w:rsidR="00BB1143">
        <w:rPr>
          <w:bCs/>
          <w:noProof/>
        </w:rPr>
        <w:tab/>
        <w:t>m/s</w:t>
      </w:r>
      <w:r w:rsidR="00BB1143">
        <w:rPr>
          <w:bCs/>
          <w:noProof/>
          <w:vertAlign w:val="superscript"/>
        </w:rPr>
        <w:t>-1</w:t>
      </w:r>
    </w:p>
    <w:p w14:paraId="3359EE71" w14:textId="3319501B" w:rsidR="00302E94" w:rsidRPr="00BB1143" w:rsidRDefault="00BB1143" w:rsidP="00302E94">
      <w:pPr>
        <w:spacing w:after="160" w:line="259" w:lineRule="auto"/>
        <w:rPr>
          <w:bCs/>
          <w:noProof/>
          <w:vertAlign w:val="superscript"/>
        </w:rPr>
      </w:pPr>
      <m:oMath>
        <m:r>
          <w:rPr>
            <w:rFonts w:ascii="Cambria Math" w:hAnsi="Cambria Math"/>
            <w:noProof/>
          </w:rPr>
          <m:t>a</m:t>
        </m:r>
      </m:oMath>
      <w:r w:rsidR="00302E94">
        <w:rPr>
          <w:bCs/>
          <w:noProof/>
        </w:rPr>
        <w:tab/>
      </w:r>
      <w:r w:rsidR="00302E94">
        <w:rPr>
          <w:bCs/>
          <w:noProof/>
        </w:rPr>
        <w:tab/>
      </w:r>
      <w:r>
        <w:rPr>
          <w:bCs/>
          <w:noProof/>
        </w:rPr>
        <w:t>Acceleration</w:t>
      </w:r>
      <w:r>
        <w:rPr>
          <w:bCs/>
          <w:noProof/>
        </w:rPr>
        <w:tab/>
      </w:r>
      <w:r>
        <w:rPr>
          <w:bCs/>
          <w:noProof/>
        </w:rPr>
        <w:tab/>
        <w:t>m/s</w:t>
      </w:r>
      <w:r>
        <w:rPr>
          <w:bCs/>
          <w:noProof/>
          <w:vertAlign w:val="superscript"/>
        </w:rPr>
        <w:t>-2</w:t>
      </w:r>
    </w:p>
    <w:p w14:paraId="1C1D257E" w14:textId="359762AC" w:rsidR="00302E94" w:rsidRDefault="00BB1143" w:rsidP="00302E94">
      <w:pPr>
        <w:spacing w:after="160" w:line="259" w:lineRule="auto"/>
        <w:rPr>
          <w:bCs/>
          <w:noProof/>
        </w:rPr>
      </w:pPr>
      <m:oMath>
        <m:r>
          <w:rPr>
            <w:rFonts w:ascii="Cambria Math" w:hAnsi="Cambria Math"/>
            <w:noProof/>
          </w:rPr>
          <m:t>s</m:t>
        </m:r>
      </m:oMath>
      <w:r w:rsidR="00302E94">
        <w:rPr>
          <w:bCs/>
          <w:noProof/>
        </w:rPr>
        <w:tab/>
      </w:r>
      <w:r w:rsidR="00302E94">
        <w:rPr>
          <w:bCs/>
          <w:noProof/>
        </w:rPr>
        <w:tab/>
      </w:r>
      <w:r>
        <w:rPr>
          <w:bCs/>
          <w:noProof/>
        </w:rPr>
        <w:t xml:space="preserve">Displacement </w:t>
      </w:r>
      <w:r>
        <w:rPr>
          <w:bCs/>
          <w:noProof/>
        </w:rPr>
        <w:tab/>
      </w:r>
      <w:r>
        <w:rPr>
          <w:bCs/>
          <w:noProof/>
        </w:rPr>
        <w:tab/>
        <w:t>m</w:t>
      </w:r>
    </w:p>
    <w:p w14:paraId="0BB1421F" w14:textId="7AD13A01" w:rsidR="00A61813" w:rsidRDefault="00A61813" w:rsidP="00302E94">
      <w:pPr>
        <w:spacing w:after="160" w:line="259" w:lineRule="auto"/>
        <w:rPr>
          <w:bCs/>
          <w:noProof/>
        </w:rPr>
      </w:pPr>
      <m:oMath>
        <m:r>
          <w:rPr>
            <w:rFonts w:ascii="Cambria Math" w:hAnsi="Cambria Math"/>
            <w:noProof/>
          </w:rPr>
          <m:t>b</m:t>
        </m:r>
      </m:oMath>
      <w:r>
        <w:rPr>
          <w:bCs/>
          <w:noProof/>
        </w:rPr>
        <w:tab/>
      </w:r>
      <w:r>
        <w:rPr>
          <w:bCs/>
          <w:noProof/>
        </w:rPr>
        <w:tab/>
      </w:r>
      <m:oMath>
        <m:r>
          <w:rPr>
            <w:rFonts w:ascii="Cambria Math" w:hAnsi="Cambria Math"/>
            <w:noProof/>
          </w:rPr>
          <m:t>s</m:t>
        </m:r>
      </m:oMath>
      <w:r>
        <w:rPr>
          <w:bCs/>
          <w:noProof/>
        </w:rPr>
        <w:t xml:space="preserve"> (Bent </w:t>
      </w:r>
      <w:r w:rsidR="00F53008">
        <w:rPr>
          <w:bCs/>
          <w:noProof/>
        </w:rPr>
        <w:t>L</w:t>
      </w:r>
      <w:r>
        <w:rPr>
          <w:bCs/>
          <w:noProof/>
        </w:rPr>
        <w:t xml:space="preserve">egs) </w:t>
      </w:r>
      <w:r>
        <w:rPr>
          <w:bCs/>
          <w:noProof/>
        </w:rPr>
        <w:tab/>
      </w:r>
      <w:r>
        <w:rPr>
          <w:bCs/>
          <w:noProof/>
        </w:rPr>
        <w:tab/>
        <w:t>m</w:t>
      </w:r>
    </w:p>
    <w:p w14:paraId="25340E58" w14:textId="3BCFED27" w:rsidR="00302E94" w:rsidRDefault="007C009E" w:rsidP="00302E94">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oMath>
      <w:r w:rsidR="00302E94">
        <w:rPr>
          <w:bCs/>
          <w:noProof/>
        </w:rPr>
        <w:tab/>
      </w:r>
      <w:r w:rsidR="00302E94">
        <w:rPr>
          <w:bCs/>
          <w:noProof/>
        </w:rPr>
        <w:tab/>
      </w:r>
      <w:r w:rsidR="00BB1143">
        <w:rPr>
          <w:bCs/>
          <w:noProof/>
        </w:rPr>
        <w:t>Normal Reaction Force</w:t>
      </w:r>
      <w:r w:rsidR="00BB1143">
        <w:rPr>
          <w:bCs/>
          <w:noProof/>
        </w:rPr>
        <w:tab/>
        <w:t>Nm</w:t>
      </w:r>
    </w:p>
    <w:p w14:paraId="591708F4" w14:textId="301A2879" w:rsidR="00302E94" w:rsidRDefault="00302E94" w:rsidP="00302E94">
      <w:pPr>
        <w:spacing w:after="160" w:line="259" w:lineRule="auto"/>
        <w:rPr>
          <w:bCs/>
          <w:noProof/>
        </w:rPr>
      </w:pPr>
      <m:oMath>
        <m:r>
          <w:rPr>
            <w:rFonts w:ascii="Cambria Math" w:hAnsi="Cambria Math"/>
            <w:noProof/>
          </w:rPr>
          <m:t>t</m:t>
        </m:r>
      </m:oMath>
      <w:r>
        <w:rPr>
          <w:bCs/>
          <w:noProof/>
        </w:rPr>
        <w:tab/>
      </w:r>
      <w:r>
        <w:rPr>
          <w:bCs/>
          <w:noProof/>
        </w:rPr>
        <w:tab/>
      </w:r>
      <w:r w:rsidR="00F53008">
        <w:rPr>
          <w:bCs/>
          <w:noProof/>
        </w:rPr>
        <w:t>T</w:t>
      </w:r>
      <w:r w:rsidR="00BB1143">
        <w:rPr>
          <w:bCs/>
          <w:noProof/>
        </w:rPr>
        <w:t>ime</w:t>
      </w:r>
      <w:r w:rsidR="00BB1143">
        <w:rPr>
          <w:bCs/>
          <w:noProof/>
        </w:rPr>
        <w:tab/>
      </w:r>
      <w:r w:rsidR="00BB1143">
        <w:rPr>
          <w:bCs/>
          <w:noProof/>
        </w:rPr>
        <w:tab/>
      </w:r>
      <w:r w:rsidR="00BB1143">
        <w:rPr>
          <w:bCs/>
          <w:noProof/>
        </w:rPr>
        <w:tab/>
        <w:t>s</w:t>
      </w:r>
    </w:p>
    <w:p w14:paraId="63BF6150" w14:textId="0B7D6E31" w:rsidR="00302E94" w:rsidRDefault="00302E94" w:rsidP="00302E94">
      <w:pPr>
        <w:spacing w:after="160" w:line="259" w:lineRule="auto"/>
        <w:rPr>
          <w:bCs/>
          <w:noProof/>
        </w:rPr>
      </w:pPr>
      <m:oMath>
        <m:r>
          <w:rPr>
            <w:rFonts w:ascii="Cambria Math" w:hAnsi="Cambria Math"/>
            <w:noProof/>
          </w:rPr>
          <m:t>∅</m:t>
        </m:r>
      </m:oMath>
      <w:r>
        <w:rPr>
          <w:bCs/>
          <w:noProof/>
        </w:rPr>
        <w:tab/>
      </w:r>
      <w:r>
        <w:rPr>
          <w:bCs/>
          <w:noProof/>
        </w:rPr>
        <w:tab/>
      </w:r>
      <w:r w:rsidR="00F53008">
        <w:rPr>
          <w:bCs/>
          <w:noProof/>
        </w:rPr>
        <w:t>A</w:t>
      </w:r>
      <w:r w:rsidR="00BB1143">
        <w:rPr>
          <w:bCs/>
          <w:noProof/>
        </w:rPr>
        <w:t>ngle of trigectery</w:t>
      </w:r>
      <w:r w:rsidR="00A61813">
        <w:rPr>
          <w:bCs/>
          <w:noProof/>
        </w:rPr>
        <w:tab/>
      </w:r>
      <m:oMath>
        <m:r>
          <w:rPr>
            <w:rFonts w:ascii="Cambria Math" w:hAnsi="Cambria Math"/>
            <w:noProof/>
          </w:rPr>
          <m:t>°</m:t>
        </m:r>
      </m:oMath>
      <w:r w:rsidR="00A61813">
        <w:rPr>
          <w:bCs/>
          <w:noProof/>
        </w:rPr>
        <w:t xml:space="preserve"> (Degrees)</w:t>
      </w:r>
    </w:p>
    <w:p w14:paraId="400530C0" w14:textId="697D8EAC" w:rsidR="00302E94" w:rsidRDefault="00BB1143" w:rsidP="00A61813">
      <w:pPr>
        <w:spacing w:after="160" w:line="259" w:lineRule="auto"/>
        <w:rPr>
          <w:bCs/>
          <w:noProof/>
        </w:rPr>
      </w:pPr>
      <m:oMath>
        <m:r>
          <w:rPr>
            <w:rFonts w:ascii="Cambria Math" w:hAnsi="Cambria Math"/>
            <w:lang w:eastAsia="en-US"/>
          </w:rPr>
          <m:t>θ</m:t>
        </m:r>
      </m:oMath>
      <w:r>
        <w:rPr>
          <w:lang w:eastAsia="en-US"/>
        </w:rPr>
        <w:tab/>
      </w:r>
      <w:r>
        <w:rPr>
          <w:lang w:eastAsia="en-US"/>
        </w:rPr>
        <w:tab/>
      </w:r>
      <w:r w:rsidR="00F53008">
        <w:rPr>
          <w:bCs/>
          <w:noProof/>
        </w:rPr>
        <w:t>A</w:t>
      </w:r>
      <w:r>
        <w:rPr>
          <w:bCs/>
          <w:noProof/>
        </w:rPr>
        <w:t>ngle of landing</w:t>
      </w:r>
      <w:r>
        <w:rPr>
          <w:lang w:eastAsia="en-US"/>
        </w:rPr>
        <w:tab/>
      </w:r>
      <m:oMath>
        <m:r>
          <w:rPr>
            <w:rFonts w:ascii="Cambria Math" w:hAnsi="Cambria Math"/>
            <w:noProof/>
          </w:rPr>
          <m:t xml:space="preserve">° </m:t>
        </m:r>
      </m:oMath>
      <w:r w:rsidR="00A61813">
        <w:rPr>
          <w:bCs/>
          <w:noProof/>
        </w:rPr>
        <w:t>(Degrees)</w:t>
      </w:r>
    </w:p>
    <w:p w14:paraId="01A14B76" w14:textId="47736CFF" w:rsidR="00A61813" w:rsidRPr="00A61813" w:rsidRDefault="00A61813" w:rsidP="00A61813">
      <w:pPr>
        <w:spacing w:after="160" w:line="259" w:lineRule="auto"/>
        <w:rPr>
          <w:bCs/>
          <w:noProof/>
        </w:rPr>
      </w:pPr>
      <m:oMath>
        <m:r>
          <w:rPr>
            <w:rFonts w:ascii="Cambria Math" w:hAnsi="Cambria Math"/>
            <w:noProof/>
          </w:rPr>
          <m:t>KE</m:t>
        </m:r>
      </m:oMath>
      <w:r>
        <w:rPr>
          <w:bCs/>
          <w:noProof/>
        </w:rPr>
        <w:tab/>
      </w:r>
      <w:r>
        <w:rPr>
          <w:bCs/>
          <w:noProof/>
        </w:rPr>
        <w:tab/>
        <w:t>Kenetic Energy</w:t>
      </w:r>
      <w:r>
        <w:rPr>
          <w:bCs/>
          <w:noProof/>
        </w:rPr>
        <w:tab/>
      </w:r>
      <w:r>
        <w:rPr>
          <w:bCs/>
          <w:noProof/>
        </w:rPr>
        <w:tab/>
        <w:t>J</w:t>
      </w:r>
    </w:p>
    <w:p w14:paraId="0DC0F827" w14:textId="37F1CE9F" w:rsidR="00302E94" w:rsidRDefault="00BB1143" w:rsidP="00302E94">
      <w:pPr>
        <w:spacing w:after="160" w:line="259" w:lineRule="auto"/>
        <w:rPr>
          <w:bCs/>
          <w:noProof/>
        </w:rPr>
      </w:pPr>
      <m:oMath>
        <m:r>
          <w:rPr>
            <w:rFonts w:ascii="Cambria Math" w:hAnsi="Cambria Math"/>
            <w:noProof/>
          </w:rPr>
          <m:t>PE</m:t>
        </m:r>
      </m:oMath>
      <w:r w:rsidR="00302E94">
        <w:rPr>
          <w:bCs/>
          <w:noProof/>
        </w:rPr>
        <w:tab/>
      </w:r>
      <w:r w:rsidR="00302E94">
        <w:rPr>
          <w:bCs/>
          <w:noProof/>
        </w:rPr>
        <w:tab/>
      </w:r>
      <w:r>
        <w:rPr>
          <w:bCs/>
          <w:noProof/>
        </w:rPr>
        <w:t>Potental Energy</w:t>
      </w:r>
      <w:r w:rsidR="00A61813">
        <w:rPr>
          <w:bCs/>
          <w:noProof/>
        </w:rPr>
        <w:tab/>
      </w:r>
      <w:r w:rsidR="00A61813">
        <w:rPr>
          <w:bCs/>
          <w:noProof/>
        </w:rPr>
        <w:tab/>
        <w:t>J</w:t>
      </w:r>
    </w:p>
    <w:p w14:paraId="60EAC822" w14:textId="1C1931FE" w:rsidR="00302E94" w:rsidRDefault="00A61813" w:rsidP="00302E94">
      <w:pPr>
        <w:spacing w:after="160" w:line="259" w:lineRule="auto"/>
        <w:rPr>
          <w:bCs/>
          <w:noProof/>
        </w:rPr>
      </w:pPr>
      <m:oMath>
        <m:r>
          <w:rPr>
            <w:rFonts w:ascii="Cambria Math" w:hAnsi="Cambria Math"/>
            <w:noProof/>
          </w:rPr>
          <m:t>y</m:t>
        </m:r>
      </m:oMath>
      <w:r w:rsidR="00302E94">
        <w:rPr>
          <w:bCs/>
          <w:noProof/>
        </w:rPr>
        <w:tab/>
      </w:r>
      <w:r w:rsidR="00302E94">
        <w:rPr>
          <w:bCs/>
          <w:noProof/>
        </w:rPr>
        <w:tab/>
      </w:r>
      <w:r w:rsidR="001341F9">
        <w:rPr>
          <w:bCs/>
          <w:noProof/>
        </w:rPr>
        <w:t>Y axis</w:t>
      </w:r>
      <w:r w:rsidR="00F53008">
        <w:rPr>
          <w:bCs/>
          <w:noProof/>
        </w:rPr>
        <w:tab/>
      </w:r>
      <w:r w:rsidR="00F53008">
        <w:rPr>
          <w:bCs/>
          <w:noProof/>
        </w:rPr>
        <w:tab/>
      </w:r>
      <w:r w:rsidR="00F53008">
        <w:rPr>
          <w:bCs/>
          <w:noProof/>
        </w:rPr>
        <w:tab/>
      </w:r>
    </w:p>
    <w:p w14:paraId="40813B9A" w14:textId="509AEE1B" w:rsidR="00302E94" w:rsidRDefault="00A61813" w:rsidP="00302E94">
      <w:pPr>
        <w:spacing w:after="160" w:line="259" w:lineRule="auto"/>
        <w:rPr>
          <w:bCs/>
          <w:noProof/>
        </w:rPr>
      </w:pPr>
      <m:oMath>
        <m:r>
          <w:rPr>
            <w:rFonts w:ascii="Cambria Math" w:hAnsi="Cambria Math"/>
            <w:noProof/>
          </w:rPr>
          <m:t>x</m:t>
        </m:r>
      </m:oMath>
      <w:r w:rsidR="00302E94">
        <w:rPr>
          <w:bCs/>
          <w:noProof/>
        </w:rPr>
        <w:tab/>
      </w:r>
      <w:r w:rsidR="00302E94">
        <w:rPr>
          <w:bCs/>
          <w:noProof/>
        </w:rPr>
        <w:tab/>
      </w:r>
      <w:r w:rsidR="001341F9">
        <w:rPr>
          <w:bCs/>
          <w:noProof/>
        </w:rPr>
        <w:t>X axis</w:t>
      </w:r>
    </w:p>
    <w:p w14:paraId="495527A1" w14:textId="59D98AC9" w:rsidR="00A61813" w:rsidRPr="001341F9" w:rsidRDefault="007C009E" w:rsidP="00A61813">
      <w:pPr>
        <w:spacing w:after="160" w:line="259" w:lineRule="auto"/>
        <w:rPr>
          <w:bCs/>
          <w:noProof/>
        </w:rPr>
      </w:pPr>
      <m:oMath>
        <m:acc>
          <m:accPr>
            <m:chr m:val="́"/>
            <m:ctrlPr>
              <w:rPr>
                <w:rFonts w:ascii="Cambria Math" w:hAnsi="Cambria Math"/>
                <w:bCs/>
                <w:i/>
                <w:noProof/>
              </w:rPr>
            </m:ctrlPr>
          </m:accPr>
          <m:e>
            <m:r>
              <w:rPr>
                <w:rFonts w:ascii="Cambria Math" w:hAnsi="Cambria Math"/>
                <w:noProof/>
              </w:rPr>
              <m:t>y</m:t>
            </m:r>
          </m:e>
        </m:acc>
      </m:oMath>
      <w:r w:rsidR="00A61813">
        <w:rPr>
          <w:bCs/>
          <w:noProof/>
        </w:rPr>
        <w:tab/>
      </w:r>
      <w:r w:rsidR="00A61813">
        <w:rPr>
          <w:bCs/>
          <w:noProof/>
        </w:rPr>
        <w:tab/>
      </w:r>
      <w:r w:rsidR="001341F9">
        <w:rPr>
          <w:bCs/>
          <w:noProof/>
        </w:rPr>
        <w:t>P</w:t>
      </w:r>
      <w:r w:rsidR="001341F9" w:rsidRPr="001341F9">
        <w:rPr>
          <w:bCs/>
          <w:noProof/>
        </w:rPr>
        <w:t>erpendicular co</w:t>
      </w:r>
      <w:r w:rsidR="00F53008">
        <w:rPr>
          <w:bCs/>
          <w:noProof/>
        </w:rPr>
        <w:t>m</w:t>
      </w:r>
      <w:r w:rsidR="001341F9" w:rsidRPr="001341F9">
        <w:rPr>
          <w:bCs/>
          <w:noProof/>
        </w:rPr>
        <w:t>ponent of Y axis</w:t>
      </w:r>
    </w:p>
    <w:p w14:paraId="77B81E18" w14:textId="77777777" w:rsidR="00581D91" w:rsidRDefault="007C009E" w:rsidP="006E6FAD">
      <w:pPr>
        <w:spacing w:after="160" w:line="259" w:lineRule="auto"/>
        <w:rPr>
          <w:b/>
          <w:bCs/>
          <w:noProof/>
        </w:rPr>
      </w:pPr>
      <m:oMath>
        <m:acc>
          <m:accPr>
            <m:chr m:val="́"/>
            <m:ctrlPr>
              <w:rPr>
                <w:rFonts w:ascii="Cambria Math" w:hAnsi="Cambria Math"/>
                <w:bCs/>
                <w:i/>
                <w:noProof/>
              </w:rPr>
            </m:ctrlPr>
          </m:accPr>
          <m:e>
            <m:r>
              <w:rPr>
                <w:rFonts w:ascii="Cambria Math" w:hAnsi="Cambria Math"/>
                <w:noProof/>
              </w:rPr>
              <m:t>x</m:t>
            </m:r>
          </m:e>
        </m:acc>
      </m:oMath>
      <w:r w:rsidR="00A61813" w:rsidRPr="001341F9">
        <w:rPr>
          <w:bCs/>
          <w:noProof/>
        </w:rPr>
        <w:tab/>
      </w:r>
      <w:r w:rsidR="00A61813" w:rsidRPr="001341F9">
        <w:rPr>
          <w:bCs/>
          <w:noProof/>
        </w:rPr>
        <w:tab/>
      </w:r>
      <w:r w:rsidR="001341F9">
        <w:rPr>
          <w:bCs/>
          <w:noProof/>
        </w:rPr>
        <w:t>H</w:t>
      </w:r>
      <w:r w:rsidR="001341F9" w:rsidRPr="001341F9">
        <w:rPr>
          <w:bCs/>
          <w:noProof/>
        </w:rPr>
        <w:t>orizontal co</w:t>
      </w:r>
      <w:r w:rsidR="00F53008">
        <w:rPr>
          <w:bCs/>
          <w:noProof/>
        </w:rPr>
        <w:t>m</w:t>
      </w:r>
      <w:r w:rsidR="001341F9" w:rsidRPr="001341F9">
        <w:rPr>
          <w:bCs/>
          <w:noProof/>
        </w:rPr>
        <w:t>ponent of Y axis</w:t>
      </w:r>
      <w:r w:rsidR="001341F9">
        <w:rPr>
          <w:b/>
          <w:bCs/>
          <w:noProof/>
        </w:rPr>
        <w:t xml:space="preserve"> </w:t>
      </w:r>
    </w:p>
    <w:p w14:paraId="45E6D5FF" w14:textId="480EB810" w:rsidR="00581D91" w:rsidRPr="006E6FAD" w:rsidRDefault="00D62D18" w:rsidP="006E6FAD">
      <w:pPr>
        <w:spacing w:after="160" w:line="259" w:lineRule="auto"/>
        <w:rPr>
          <w:b/>
          <w:bCs/>
          <w:noProof/>
        </w:rPr>
      </w:pPr>
      <w:r>
        <w:rPr>
          <w:b/>
          <w:bCs/>
          <w:noProof/>
        </w:rPr>
        <w:br w:type="page"/>
      </w:r>
    </w:p>
    <w:p w14:paraId="03F5C628" w14:textId="77777777" w:rsidR="00675F64" w:rsidRDefault="003606A2" w:rsidP="00675F64">
      <w:pPr>
        <w:pStyle w:val="Heading1"/>
      </w:pPr>
      <w:bookmarkStart w:id="2" w:name="_Toc5000869"/>
      <w:r w:rsidRPr="00675F64">
        <w:lastRenderedPageBreak/>
        <w:t>Introduction</w:t>
      </w:r>
      <w:bookmarkEnd w:id="2"/>
    </w:p>
    <w:p w14:paraId="7EC69147" w14:textId="7764CD04" w:rsidR="006E6FAD" w:rsidRDefault="006E6FAD" w:rsidP="006E6FAD">
      <w:pPr>
        <w:pStyle w:val="Heading2"/>
      </w:pPr>
      <w:bookmarkStart w:id="3" w:name="_Toc5000870"/>
      <w:r>
        <w:t>Aims</w:t>
      </w:r>
      <w:bookmarkEnd w:id="3"/>
      <w:r>
        <w:t xml:space="preserve"> </w:t>
      </w:r>
    </w:p>
    <w:p w14:paraId="711A0F0E" w14:textId="66650FE2" w:rsidR="00DD3098" w:rsidRPr="00DD3098" w:rsidRDefault="002F49CF" w:rsidP="00DD3098">
      <w:r>
        <w:t xml:space="preserve">To look into the several skills and </w:t>
      </w:r>
      <w:r w:rsidR="009E2D70">
        <w:t>manoeuvres</w:t>
      </w:r>
      <w:r>
        <w:t xml:space="preserve"> performed by skiers</w:t>
      </w:r>
      <w:r w:rsidR="009E2D70">
        <w:t>. Then to evaluate techniques and calculate forces involved and encountered during normal skiing</w:t>
      </w:r>
      <w:r w:rsidR="00A168C6">
        <w:t>.</w:t>
      </w:r>
    </w:p>
    <w:p w14:paraId="22C04469" w14:textId="0FC08EFD" w:rsidR="006E6FAD" w:rsidRDefault="006E6FAD" w:rsidP="006E6FAD">
      <w:pPr>
        <w:pStyle w:val="Heading2"/>
      </w:pPr>
      <w:bookmarkStart w:id="4" w:name="_Toc5000871"/>
      <w:r>
        <w:t>Objectives</w:t>
      </w:r>
      <w:bookmarkEnd w:id="4"/>
      <w:r>
        <w:t xml:space="preserve"> </w:t>
      </w:r>
    </w:p>
    <w:p w14:paraId="3E53EE5B" w14:textId="77777777" w:rsidR="00C644FA" w:rsidRDefault="00A168C6" w:rsidP="00DD3098">
      <w:r>
        <w:t xml:space="preserve">Look at carving in terms of </w:t>
      </w:r>
      <w:r w:rsidR="004661A2">
        <w:t>technique and in terms of forces encountered</w:t>
      </w:r>
      <w:r w:rsidR="00C644FA">
        <w:t>.</w:t>
      </w:r>
    </w:p>
    <w:p w14:paraId="3D94D068" w14:textId="21C36CE9" w:rsidR="003606A2" w:rsidRDefault="00C644FA" w:rsidP="008937F6">
      <w:r>
        <w:t>Take a look at the forces that are involved in</w:t>
      </w:r>
      <w:r w:rsidR="004661A2">
        <w:t xml:space="preserve"> </w:t>
      </w:r>
      <w:r>
        <w:t xml:space="preserve">landing a jump. In particular look at a vertical drop to flat and then to a sloped landing, simulating a </w:t>
      </w:r>
      <w:r w:rsidR="00873490">
        <w:t>cliff drop. And a jump with horizontal (forward) motion.</w:t>
      </w:r>
      <w:r w:rsidR="00074BCC">
        <w:t xml:space="preserve"> </w:t>
      </w:r>
    </w:p>
    <w:p w14:paraId="74F7F3DE" w14:textId="25D4C613" w:rsidR="003606A2" w:rsidRDefault="00FF194B" w:rsidP="008F37D9">
      <w:pPr>
        <w:pStyle w:val="Heading1"/>
      </w:pPr>
      <w:bookmarkStart w:id="5" w:name="_Toc5000872"/>
      <w:r>
        <w:t xml:space="preserve">Research + </w:t>
      </w:r>
      <w:r w:rsidR="00B7301D">
        <w:t>C</w:t>
      </w:r>
      <w:r w:rsidR="004D0107">
        <w:t>alculations</w:t>
      </w:r>
      <w:bookmarkEnd w:id="5"/>
    </w:p>
    <w:p w14:paraId="3B3F8208" w14:textId="77777777" w:rsidR="004D0107" w:rsidRDefault="004D0107" w:rsidP="004D0107">
      <w:pPr>
        <w:pStyle w:val="Heading2"/>
      </w:pPr>
      <w:bookmarkStart w:id="6" w:name="_Toc5000873"/>
      <w:r>
        <w:t>Technique and Forces Involved</w:t>
      </w:r>
      <w:bookmarkEnd w:id="6"/>
      <w:r>
        <w:t xml:space="preserve"> </w:t>
      </w:r>
    </w:p>
    <w:p w14:paraId="0E6C3D02" w14:textId="77777777" w:rsidR="004D0107" w:rsidRDefault="004D0107" w:rsidP="004D0107">
      <w:pPr>
        <w:pStyle w:val="Heading3"/>
      </w:pPr>
      <w:bookmarkStart w:id="7" w:name="_Toc5000874"/>
      <w:r>
        <w:t>Carving</w:t>
      </w:r>
      <w:bookmarkEnd w:id="7"/>
      <w:r>
        <w:t xml:space="preserve"> </w:t>
      </w:r>
    </w:p>
    <w:p w14:paraId="696D2FDE" w14:textId="48E43C9A" w:rsidR="004D0107" w:rsidRDefault="00DF754E" w:rsidP="00DF754E">
      <w:pPr>
        <w:pStyle w:val="Heading4"/>
      </w:pPr>
      <w:bookmarkStart w:id="8" w:name="_Toc5000875"/>
      <w:r>
        <w:t>T</w:t>
      </w:r>
      <w:r w:rsidR="004D0107">
        <w:t>echnique</w:t>
      </w:r>
      <w:bookmarkEnd w:id="8"/>
      <w:r w:rsidR="004D0107">
        <w:t xml:space="preserve"> </w:t>
      </w:r>
    </w:p>
    <w:p w14:paraId="0CA3D600" w14:textId="77777777" w:rsidR="008A4DB0" w:rsidRPr="00DF754E" w:rsidRDefault="008A4DB0" w:rsidP="008A4DB0">
      <w:r>
        <w:t>Carving is the skiing process of turning via leaning the ski on to its edge and letting the ski follow the groove that it cuts, tip through tail. The ski will follow a curve, this is due to the curve cut into the ski called the side cut. This is what enables the ski to follow an arc when laid over on its edge. It is important that the ski does not skid or slide sideways, this would mean that the ski is either not angled enough or the direction of travel (momentum) does not match that of the direction of the ski. The bending of the ski allows all the edges to make contact with the snow when it is lent over making the arc of the ski greater, the further that the ski is lent over, the more force is put into the ski in terms of speed, momentum, lean angel, slope angle and ski factors increases the bend in the ski and therefore, the arc it produces.</w:t>
      </w:r>
    </w:p>
    <w:p w14:paraId="1CD2560E" w14:textId="69298387" w:rsidR="004D0107" w:rsidRDefault="004D0107" w:rsidP="00DF754E">
      <w:pPr>
        <w:pStyle w:val="Heading4"/>
      </w:pPr>
      <w:bookmarkStart w:id="9" w:name="_Toc5000876"/>
      <w:r>
        <w:t>Le</w:t>
      </w:r>
      <w:r w:rsidR="008937F6">
        <w:t>a</w:t>
      </w:r>
      <w:r>
        <w:t>vers and logic and calculations</w:t>
      </w:r>
      <w:bookmarkEnd w:id="9"/>
      <w:r>
        <w:t xml:space="preserve"> </w:t>
      </w:r>
    </w:p>
    <w:p w14:paraId="63D2AA76" w14:textId="13A39092" w:rsidR="006F6C3A" w:rsidRPr="006F6C3A" w:rsidRDefault="008A4DB0" w:rsidP="006F6C3A">
      <w:pPr>
        <w:spacing w:after="160" w:line="259" w:lineRule="auto"/>
        <w:rPr>
          <w:bCs/>
          <w:noProof/>
        </w:rPr>
      </w:pPr>
      <w:r>
        <w:t xml:space="preserve">To initiate a carve turn, it starts at the knees, rolling your knees in the direction you want to turn weights that edge of the ski and starts to dig those edges in to the snow, whilst the centre of mass and line of gravity and resultant force all still fall in the area of support. This creates for a really stable position. This also stops the ski from sliding out when force is applied to the turn. </w:t>
      </w:r>
      <w:r w:rsidR="006F6C3A">
        <w:t xml:space="preserve">The hips are then leant </w:t>
      </w:r>
      <w:r w:rsidR="008937F6">
        <w:t>in to the turn to add to the sideways component of weight. This also lowers their centre of gravity.</w:t>
      </w:r>
    </w:p>
    <w:p w14:paraId="360EB8D5" w14:textId="74FA6B05" w:rsidR="004D0107" w:rsidRDefault="004661A2" w:rsidP="004D0107">
      <w:pPr>
        <w:pStyle w:val="Heading2"/>
      </w:pPr>
      <w:bookmarkStart w:id="10" w:name="_Toc5000877"/>
      <w:r>
        <w:t xml:space="preserve">Applied </w:t>
      </w:r>
      <w:r w:rsidR="004D0107">
        <w:t>Forces</w:t>
      </w:r>
      <w:bookmarkEnd w:id="10"/>
    </w:p>
    <w:p w14:paraId="6DD58922" w14:textId="0D4B1B8B" w:rsidR="004D0107" w:rsidRDefault="004D0107" w:rsidP="004D0107">
      <w:pPr>
        <w:pStyle w:val="Heading3"/>
      </w:pPr>
      <w:bookmarkStart w:id="11" w:name="_Toc5000878"/>
      <w:r>
        <w:t>Jumping</w:t>
      </w:r>
      <w:bookmarkEnd w:id="11"/>
      <w:r>
        <w:t xml:space="preserve"> </w:t>
      </w:r>
    </w:p>
    <w:p w14:paraId="4A2B239A" w14:textId="0F15E858" w:rsidR="00F83575" w:rsidRPr="00F83575" w:rsidRDefault="00F83575" w:rsidP="00372310">
      <w:pPr>
        <w:pStyle w:val="Heading4"/>
      </w:pPr>
      <w:bookmarkStart w:id="12" w:name="_Toc5000879"/>
      <w:r>
        <w:t>Scenario</w:t>
      </w:r>
      <w:bookmarkEnd w:id="12"/>
      <w:r>
        <w:t xml:space="preserve"> </w:t>
      </w:r>
    </w:p>
    <w:p w14:paraId="57FE3E64" w14:textId="77777777" w:rsidR="008A4DB0" w:rsidRDefault="008A4DB0" w:rsidP="008A4DB0">
      <w:pPr>
        <w:spacing w:after="160" w:line="259" w:lineRule="auto"/>
      </w:pPr>
      <w:r>
        <w:t xml:space="preserve">Looking at forces involved for the skier when performing a jump. These calculations apply to downhill jumps, free style park jumps, as well natural features including cliff drops and spine jumps. This part of the report considers the main aspects of jumping vertical jump to flat, vertical jump to a sloped landing and a jump with a sloped landing and horizontal components. The aspects that were taken into consideration were the flexing at the knees, the softness of the snow, the angle of landing and the horizontal velocity. </w:t>
      </w:r>
    </w:p>
    <w:p w14:paraId="3AB07B4C" w14:textId="19B76030" w:rsidR="004D0107" w:rsidRDefault="004D0107" w:rsidP="00372310">
      <w:pPr>
        <w:pStyle w:val="Heading4"/>
      </w:pPr>
      <w:bookmarkStart w:id="13" w:name="_Toc5000880"/>
      <w:r>
        <w:t>Assumptions</w:t>
      </w:r>
      <w:bookmarkEnd w:id="13"/>
      <w:r>
        <w:t xml:space="preserve"> </w:t>
      </w:r>
    </w:p>
    <w:p w14:paraId="1961FE9A" w14:textId="4C99E615" w:rsidR="00FC67A1" w:rsidRPr="00FC67A1" w:rsidRDefault="00FC67A1" w:rsidP="004D0107">
      <w:pPr>
        <w:spacing w:after="160" w:line="259" w:lineRule="auto"/>
        <w:rPr>
          <w:bCs/>
        </w:rPr>
      </w:pPr>
      <w:r>
        <w:t xml:space="preserve">For these calculations heat and sound energy produced on landing are </w:t>
      </w:r>
      <w:r w:rsidR="003E1026">
        <w:t>negligible</w:t>
      </w:r>
      <w:r>
        <w:t xml:space="preserve"> so therefor</w:t>
      </w:r>
      <w:r w:rsidR="008A4DB0">
        <w:t>e</w:t>
      </w:r>
      <w:r>
        <w:t xml:space="preserve">, are be assumed as zero. Friction and aerodynamic drag are also being ignored. </w:t>
      </w:r>
      <m:oMath>
        <m:r>
          <w:rPr>
            <w:rFonts w:ascii="Cambria Math" w:hAnsi="Cambria Math"/>
            <w:noProof/>
          </w:rPr>
          <m:t>g</m:t>
        </m:r>
      </m:oMath>
      <w:r>
        <w:rPr>
          <w:bCs/>
        </w:rPr>
        <w:t xml:space="preserve"> = 9.81 m/s</w:t>
      </w:r>
      <w:r>
        <w:rPr>
          <w:bCs/>
          <w:vertAlign w:val="superscript"/>
        </w:rPr>
        <w:t>-1</w:t>
      </w:r>
      <w:r>
        <w:rPr>
          <w:bCs/>
        </w:rPr>
        <w:t>.</w:t>
      </w:r>
    </w:p>
    <w:p w14:paraId="1F76D719" w14:textId="3E3BF418" w:rsidR="004D0107" w:rsidRDefault="004D0107" w:rsidP="00372310">
      <w:pPr>
        <w:pStyle w:val="Heading4"/>
      </w:pPr>
      <w:bookmarkStart w:id="14" w:name="_Toc5000881"/>
      <w:r>
        <w:lastRenderedPageBreak/>
        <w:t>Calculations</w:t>
      </w:r>
      <w:bookmarkEnd w:id="14"/>
      <w:r>
        <w:t xml:space="preserve"> </w:t>
      </w:r>
    </w:p>
    <w:p w14:paraId="1D100241" w14:textId="57D51BF8" w:rsidR="00703B54" w:rsidRDefault="001341F9" w:rsidP="004D0107">
      <w:pPr>
        <w:spacing w:after="160" w:line="259" w:lineRule="auto"/>
      </w:pPr>
      <w:r>
        <w:t>First,</w:t>
      </w:r>
      <w:r w:rsidR="00703B54">
        <w:t xml:space="preserve"> </w:t>
      </w:r>
      <w:r w:rsidR="00BB1143">
        <w:t>we take a look at a vertical jump to a flat landing</w:t>
      </w:r>
      <w:r w:rsidR="00FC67A1">
        <w:t>.</w:t>
      </w:r>
    </w:p>
    <w:p w14:paraId="4BC07729" w14:textId="1B0C2455" w:rsidR="00FC67A1" w:rsidRPr="00473CCC" w:rsidRDefault="00FC67A1" w:rsidP="004D0107">
      <w:pPr>
        <w:spacing w:after="160" w:line="259" w:lineRule="auto"/>
        <w:rPr>
          <w:bCs/>
          <w:noProof/>
        </w:rPr>
      </w:pPr>
      <w:r>
        <w:t xml:space="preserve">The potential energy of the drop is equal to the kinetic energy </w:t>
      </w:r>
      <w:r w:rsidR="00A84FB0">
        <w:t>due to</w:t>
      </w:r>
      <w:r w:rsidR="00A06E4B">
        <w:t xml:space="preserve"> the first law of thermodynamics the conservation of energy</w:t>
      </w:r>
      <w:r w:rsidR="00A84FB0">
        <w:t>.</w:t>
      </w:r>
      <w:r w:rsidR="007A72FF">
        <w:t xml:space="preserve"> </w:t>
      </w:r>
      <w:r w:rsidR="00473CCC">
        <w:t xml:space="preserve">Sub in the equations </w:t>
      </w:r>
      <m:oMath>
        <m:r>
          <w:rPr>
            <w:rFonts w:ascii="Cambria Math" w:hAnsi="Cambria Math"/>
            <w:noProof/>
          </w:rPr>
          <m:t>KE=</m:t>
        </m:r>
        <m:f>
          <m:fPr>
            <m:ctrlPr>
              <w:rPr>
                <w:rFonts w:ascii="Cambria Math" w:hAnsi="Cambria Math"/>
                <w:bCs/>
                <w:i/>
                <w:noProof/>
              </w:rPr>
            </m:ctrlPr>
          </m:fPr>
          <m:num>
            <m:r>
              <w:rPr>
                <w:rFonts w:ascii="Cambria Math" w:hAnsi="Cambria Math"/>
                <w:noProof/>
              </w:rPr>
              <m:t>1</m:t>
            </m:r>
          </m:num>
          <m:den>
            <m:r>
              <w:rPr>
                <w:rFonts w:ascii="Cambria Math" w:hAnsi="Cambria Math"/>
                <w:noProof/>
              </w:rPr>
              <m:t>2</m:t>
            </m:r>
          </m:den>
        </m:f>
        <m:r>
          <w:rPr>
            <w:rFonts w:ascii="Cambria Math" w:hAnsi="Cambria Math"/>
            <w:noProof/>
          </w:rPr>
          <m:t>m</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oMath>
      <w:r w:rsidR="00473CCC">
        <w:rPr>
          <w:bCs/>
        </w:rPr>
        <w:t xml:space="preserve"> and </w:t>
      </w:r>
      <w:r w:rsidR="00473CCC">
        <w:rPr>
          <w:bCs/>
          <w:noProof/>
        </w:rPr>
        <w:t xml:space="preserve"> </w:t>
      </w:r>
      <m:oMath>
        <m:r>
          <w:rPr>
            <w:rFonts w:ascii="Cambria Math" w:hAnsi="Cambria Math"/>
            <w:noProof/>
          </w:rPr>
          <m:t>PE=mgh</m:t>
        </m:r>
      </m:oMath>
      <w:r w:rsidR="00473CCC">
        <w:rPr>
          <w:bCs/>
          <w:noProof/>
        </w:rPr>
        <w:t>.</w:t>
      </w:r>
      <w:r w:rsidR="00546120">
        <w:rPr>
          <w:bCs/>
          <w:noProof/>
        </w:rPr>
        <w:t xml:space="preserve"> Then rearranged for</w:t>
      </w:r>
      <w:r w:rsidR="00246F11">
        <w:rPr>
          <w:bCs/>
          <w:noProof/>
        </w:rPr>
        <w:t xml:space="preserve"> velocity</w:t>
      </w:r>
      <w:r w:rsidR="00546120">
        <w:rPr>
          <w:bCs/>
          <w:noProof/>
        </w:rPr>
        <w:t xml:space="preserve"> </w:t>
      </w:r>
      <w:r w:rsidR="00246F11">
        <w:rPr>
          <w:bCs/>
          <w:noProof/>
        </w:rPr>
        <w:t>(</w:t>
      </w:r>
      <m:oMath>
        <m:r>
          <w:rPr>
            <w:rFonts w:ascii="Cambria Math" w:hAnsi="Cambria Math"/>
            <w:noProof/>
          </w:rPr>
          <m:t>v</m:t>
        </m:r>
      </m:oMath>
      <w:r w:rsidR="00246F11">
        <w:rPr>
          <w:bCs/>
          <w:noProof/>
        </w:rPr>
        <w:t>)</w:t>
      </w:r>
      <w:r w:rsidR="00546120">
        <w:rPr>
          <w:bCs/>
          <w:noProof/>
        </w:rPr>
        <w:t>.</w:t>
      </w:r>
    </w:p>
    <w:p w14:paraId="6BFD6309" w14:textId="2FB9FD3B" w:rsidR="00F83575" w:rsidRPr="00F83575" w:rsidRDefault="00F83575" w:rsidP="00F83575">
      <w:pPr>
        <w:spacing w:after="160" w:line="259" w:lineRule="auto"/>
        <w:rPr>
          <w:bCs/>
          <w:noProof/>
        </w:rPr>
      </w:pPr>
      <m:oMath>
        <m:r>
          <w:rPr>
            <w:rFonts w:ascii="Cambria Math" w:hAnsi="Cambria Math"/>
            <w:noProof/>
          </w:rPr>
          <m:t>KE=PE</m:t>
        </m:r>
      </m:oMath>
      <w:r w:rsidR="00051F93">
        <w:rPr>
          <w:bCs/>
          <w:noProof/>
        </w:rPr>
        <w:t xml:space="preserve"> </w:t>
      </w:r>
    </w:p>
    <w:p w14:paraId="4B1DD825" w14:textId="0D348080" w:rsidR="00F83575" w:rsidRPr="00F83575" w:rsidRDefault="007C009E" w:rsidP="00F83575">
      <w:pPr>
        <w:spacing w:after="160" w:line="259" w:lineRule="auto"/>
        <w:rPr>
          <w:bCs/>
          <w:noProof/>
        </w:rPr>
      </w:pPr>
      <m:oMath>
        <m:f>
          <m:fPr>
            <m:ctrlPr>
              <w:rPr>
                <w:rFonts w:ascii="Cambria Math" w:hAnsi="Cambria Math"/>
                <w:bCs/>
                <w:i/>
                <w:noProof/>
              </w:rPr>
            </m:ctrlPr>
          </m:fPr>
          <m:num>
            <m:r>
              <w:rPr>
                <w:rFonts w:ascii="Cambria Math" w:hAnsi="Cambria Math"/>
                <w:noProof/>
              </w:rPr>
              <m:t>1</m:t>
            </m:r>
          </m:num>
          <m:den>
            <m:r>
              <w:rPr>
                <w:rFonts w:ascii="Cambria Math" w:hAnsi="Cambria Math"/>
                <w:noProof/>
              </w:rPr>
              <m:t>2</m:t>
            </m:r>
          </m:den>
        </m:f>
        <m:r>
          <w:rPr>
            <w:rFonts w:ascii="Cambria Math" w:hAnsi="Cambria Math"/>
            <w:noProof/>
          </w:rPr>
          <m:t>m</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=mgh</m:t>
        </m:r>
      </m:oMath>
      <w:r w:rsidR="00051F93">
        <w:rPr>
          <w:bCs/>
          <w:noProof/>
        </w:rPr>
        <w:t xml:space="preserve"> </w:t>
      </w:r>
    </w:p>
    <w:p w14:paraId="5EA02563" w14:textId="32327918" w:rsidR="00F83575" w:rsidRPr="00F83575" w:rsidRDefault="007C009E" w:rsidP="00F83575">
      <w:pPr>
        <w:spacing w:after="160" w:line="259" w:lineRule="auto"/>
        <w:rPr>
          <w:bCs/>
          <w:noProof/>
        </w:rPr>
      </w:pPr>
      <m:oMath>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=2gh</m:t>
        </m:r>
      </m:oMath>
      <w:r w:rsidR="00051F93">
        <w:rPr>
          <w:bCs/>
          <w:noProof/>
        </w:rPr>
        <w:t xml:space="preserve"> </w:t>
      </w:r>
    </w:p>
    <w:p w14:paraId="4EBD9CF9" w14:textId="283942BE" w:rsidR="00F83575" w:rsidRDefault="00F83575" w:rsidP="00F83575">
      <w:pPr>
        <w:spacing w:after="160" w:line="259" w:lineRule="auto"/>
        <w:rPr>
          <w:bCs/>
          <w:noProof/>
        </w:rPr>
      </w:pPr>
      <m:oMath>
        <m:r>
          <w:rPr>
            <w:rFonts w:ascii="Cambria Math" w:hAnsi="Cambria Math"/>
            <w:noProof/>
          </w:rPr>
          <m:t>v=</m:t>
        </m:r>
        <m:rad>
          <m:radPr>
            <m:degHide m:val="1"/>
            <m:ctrlPr>
              <w:rPr>
                <w:rFonts w:ascii="Cambria Math" w:hAnsi="Cambria Math"/>
                <w:bCs/>
                <w:i/>
                <w:noProof/>
              </w:rPr>
            </m:ctrlPr>
          </m:radPr>
          <m:deg/>
          <m:e>
            <m:r>
              <w:rPr>
                <w:rFonts w:ascii="Cambria Math" w:hAnsi="Cambria Math"/>
                <w:noProof/>
              </w:rPr>
              <m:t>2gh</m:t>
            </m:r>
          </m:e>
        </m:rad>
      </m:oMath>
      <w:r w:rsidR="00051F93">
        <w:rPr>
          <w:bCs/>
          <w:noProof/>
        </w:rPr>
        <w:t xml:space="preserve"> </w:t>
      </w:r>
    </w:p>
    <w:p w14:paraId="3B423CCF" w14:textId="548D1C1E" w:rsidR="00784A2F" w:rsidRPr="00784A2F" w:rsidRDefault="00121EE0" w:rsidP="00F83575">
      <w:pPr>
        <w:spacing w:after="160" w:line="259" w:lineRule="auto"/>
        <w:rPr>
          <w:noProof/>
        </w:rPr>
      </w:pPr>
      <w:r>
        <w:rPr>
          <w:bCs/>
          <w:noProof/>
        </w:rPr>
        <w:t>U</w:t>
      </w:r>
      <w:r w:rsidR="00246F11">
        <w:rPr>
          <w:bCs/>
          <w:noProof/>
        </w:rPr>
        <w:t>sin</w:t>
      </w:r>
      <w:r>
        <w:rPr>
          <w:bCs/>
          <w:noProof/>
        </w:rPr>
        <w:t xml:space="preserve">g the suvat equation </w:t>
      </w:r>
      <m:oMath>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u</m:t>
            </m:r>
          </m:e>
          <m:sup>
            <m:r>
              <w:rPr>
                <w:rFonts w:ascii="Cambria Math" w:hAnsi="Cambria Math"/>
                <w:noProof/>
              </w:rPr>
              <m:t>2</m:t>
            </m:r>
          </m:sup>
        </m:sSup>
        <m:r>
          <w:rPr>
            <w:rFonts w:ascii="Cambria Math" w:hAnsi="Cambria Math"/>
            <w:noProof/>
          </w:rPr>
          <m:t>+2as</m:t>
        </m:r>
      </m:oMath>
      <w:r w:rsidR="009A015E">
        <w:rPr>
          <w:bCs/>
          <w:noProof/>
        </w:rPr>
        <w:t>. Which was rearranaged for acceleration (</w:t>
      </w:r>
      <m:oMath>
        <m:r>
          <w:rPr>
            <w:rFonts w:ascii="Cambria Math" w:hAnsi="Cambria Math"/>
            <w:noProof/>
          </w:rPr>
          <m:t>a</m:t>
        </m:r>
      </m:oMath>
      <w:r w:rsidR="009A015E">
        <w:rPr>
          <w:bCs/>
          <w:noProof/>
        </w:rPr>
        <w:t>).</w:t>
      </w:r>
      <w:r w:rsidR="00784A2F">
        <w:rPr>
          <w:bCs/>
          <w:noProof/>
        </w:rPr>
        <w:t xml:space="preserve"> </w:t>
      </w:r>
      <m:oMath>
        <m:r>
          <w:rPr>
            <w:rFonts w:ascii="Cambria Math" w:hAnsi="Cambria Math"/>
            <w:noProof/>
          </w:rPr>
          <m:t>b</m:t>
        </m:r>
      </m:oMath>
      <w:r w:rsidR="00784A2F">
        <w:rPr>
          <w:noProof/>
        </w:rPr>
        <w:t xml:space="preserve"> subed in for </w:t>
      </w:r>
      <m:oMath>
        <m:r>
          <w:rPr>
            <w:rFonts w:ascii="Cambria Math" w:hAnsi="Cambria Math"/>
            <w:noProof/>
          </w:rPr>
          <m:t>s</m:t>
        </m:r>
      </m:oMath>
      <w:r w:rsidR="00784A2F">
        <w:rPr>
          <w:noProof/>
        </w:rPr>
        <w:t xml:space="preserve">, as </w:t>
      </w:r>
      <m:oMath>
        <m:r>
          <w:rPr>
            <w:rFonts w:ascii="Cambria Math" w:hAnsi="Cambria Math"/>
            <w:noProof/>
          </w:rPr>
          <m:t>s</m:t>
        </m:r>
      </m:oMath>
      <w:r w:rsidR="0016551E">
        <w:rPr>
          <w:noProof/>
        </w:rPr>
        <w:t xml:space="preserve"> is the displacment which in the case of landing a jump is the knees bending otherwise called  as </w:t>
      </w:r>
      <m:oMath>
        <m:r>
          <w:rPr>
            <w:rFonts w:ascii="Cambria Math" w:hAnsi="Cambria Math"/>
            <w:noProof/>
          </w:rPr>
          <m:t>b</m:t>
        </m:r>
      </m:oMath>
      <w:r w:rsidR="0016551E">
        <w:rPr>
          <w:noProof/>
        </w:rPr>
        <w:t>.</w:t>
      </w:r>
    </w:p>
    <w:p w14:paraId="402A99A3" w14:textId="5119A76F" w:rsidR="00F83575" w:rsidRPr="00F83575" w:rsidRDefault="007C009E" w:rsidP="00F83575">
      <w:pPr>
        <w:spacing w:after="160" w:line="259" w:lineRule="auto"/>
        <w:rPr>
          <w:bCs/>
          <w:noProof/>
        </w:rPr>
      </w:pPr>
      <m:oMath>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u</m:t>
            </m:r>
          </m:e>
          <m:sup>
            <m:r>
              <w:rPr>
                <w:rFonts w:ascii="Cambria Math" w:hAnsi="Cambria Math"/>
                <w:noProof/>
              </w:rPr>
              <m:t>2</m:t>
            </m:r>
          </m:sup>
        </m:sSup>
        <m:r>
          <w:rPr>
            <w:rFonts w:ascii="Cambria Math" w:hAnsi="Cambria Math"/>
            <w:noProof/>
          </w:rPr>
          <m:t>+2as</m:t>
        </m:r>
      </m:oMath>
      <w:r w:rsidR="00051F93">
        <w:rPr>
          <w:bCs/>
          <w:noProof/>
        </w:rPr>
        <w:t xml:space="preserve"> </w:t>
      </w:r>
    </w:p>
    <w:p w14:paraId="0B987A10" w14:textId="60391BFF" w:rsidR="00F83575" w:rsidRPr="00F83575" w:rsidRDefault="007C009E" w:rsidP="00F83575">
      <w:pPr>
        <w:spacing w:after="160" w:line="259" w:lineRule="auto"/>
        <w:rPr>
          <w:bCs/>
          <w:noProof/>
        </w:rPr>
      </w:pPr>
      <m:oMath>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+2ab</m:t>
        </m:r>
      </m:oMath>
      <w:r w:rsidR="00051F93">
        <w:rPr>
          <w:bCs/>
          <w:noProof/>
        </w:rPr>
        <w:t xml:space="preserve"> </w:t>
      </w:r>
    </w:p>
    <w:p w14:paraId="0A8D70DF" w14:textId="09F3FB34" w:rsidR="00F83575" w:rsidRPr="00F83575" w:rsidRDefault="00F83575" w:rsidP="00F83575">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num>
          <m:den>
            <m:r>
              <w:rPr>
                <w:rFonts w:ascii="Cambria Math" w:hAnsi="Cambria Math"/>
                <w:noProof/>
              </w:rPr>
              <m:t>-2b</m:t>
            </m:r>
          </m:den>
        </m:f>
      </m:oMath>
      <w:r w:rsidR="00051F93">
        <w:rPr>
          <w:bCs/>
          <w:noProof/>
        </w:rPr>
        <w:t xml:space="preserve"> </w:t>
      </w:r>
    </w:p>
    <w:p w14:paraId="796BBC22" w14:textId="6FF8AD24" w:rsidR="00CB6586" w:rsidRPr="00F83575" w:rsidRDefault="00CB6586" w:rsidP="00CB6586">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num>
          <m:den>
            <m:r>
              <w:rPr>
                <w:rFonts w:ascii="Cambria Math" w:hAnsi="Cambria Math"/>
                <w:noProof/>
              </w:rPr>
              <m:t>-2b</m:t>
            </m:r>
          </m:den>
        </m:f>
      </m:oMath>
      <w:r w:rsidR="00051F93">
        <w:rPr>
          <w:bCs/>
          <w:noProof/>
        </w:rPr>
        <w:t xml:space="preserve"> </w:t>
      </w:r>
    </w:p>
    <w:p w14:paraId="6CF1927B" w14:textId="20280D67" w:rsidR="00F83575" w:rsidRPr="00F83575" w:rsidRDefault="00CB6586" w:rsidP="00F83575">
      <w:pPr>
        <w:spacing w:after="160" w:line="259" w:lineRule="auto"/>
        <w:rPr>
          <w:bCs/>
          <w:noProof/>
        </w:rPr>
      </w:pPr>
      <w:r>
        <w:rPr>
          <w:bCs/>
          <w:noProof/>
        </w:rPr>
        <w:t xml:space="preserve">If </w:t>
      </w:r>
      <m:oMath>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r>
          <w:rPr>
            <w:rFonts w:ascii="Cambria Math" w:hAnsi="Cambria Math"/>
            <w:noProof/>
          </w:rPr>
          <m:t>=0</m:t>
        </m:r>
      </m:oMath>
      <w:r w:rsidR="006561F2">
        <w:rPr>
          <w:bCs/>
          <w:noProof/>
        </w:rPr>
        <w:t xml:space="preserve"> subsitute in the the equation.</w:t>
      </w:r>
    </w:p>
    <w:p w14:paraId="77E1D408" w14:textId="32172136" w:rsidR="00CB6586" w:rsidRPr="00F83575" w:rsidRDefault="00CB6586" w:rsidP="00CB6586">
      <w:pPr>
        <w:spacing w:after="160" w:line="259" w:lineRule="auto"/>
        <w:rPr>
          <w:bCs/>
          <w:noProof/>
        </w:rPr>
      </w:pPr>
      <m:oMath>
        <m:r>
          <w:rPr>
            <w:rFonts w:ascii="Cambria Math" w:hAnsi="Cambria Math"/>
            <w:noProof/>
          </w:rPr>
          <m:t>∴a=</m:t>
        </m:r>
        <m:f>
          <m:fPr>
            <m:ctrlPr>
              <w:rPr>
                <w:rFonts w:ascii="Cambria Math" w:hAnsi="Cambria Math"/>
                <w:bCs/>
                <w:i/>
                <w:noProof/>
              </w:rPr>
            </m:ctrlPr>
          </m:fPr>
          <m:num>
            <m:r>
              <w:rPr>
                <w:rFonts w:ascii="Cambria Math" w:hAnsi="Cambria Math"/>
                <w:noProof/>
              </w:rPr>
              <m:t>-</m:t>
            </m:r>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num>
          <m:den>
            <m:r>
              <w:rPr>
                <w:rFonts w:ascii="Cambria Math" w:hAnsi="Cambria Math"/>
                <w:noProof/>
              </w:rPr>
              <m:t>-2b</m:t>
            </m:r>
          </m:den>
        </m:f>
      </m:oMath>
      <w:r w:rsidR="00051F93">
        <w:rPr>
          <w:bCs/>
          <w:noProof/>
        </w:rPr>
        <w:t xml:space="preserve"> </w:t>
      </w:r>
    </w:p>
    <w:p w14:paraId="556CEC99" w14:textId="262A389B" w:rsidR="00F83575" w:rsidRDefault="00CB6586" w:rsidP="00F83575">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num>
          <m:den>
            <m:r>
              <w:rPr>
                <w:rFonts w:ascii="Cambria Math" w:hAnsi="Cambria Math"/>
                <w:noProof/>
              </w:rPr>
              <m:t>2b</m:t>
            </m:r>
          </m:den>
        </m:f>
      </m:oMath>
      <w:r w:rsidR="00051F93">
        <w:rPr>
          <w:bCs/>
          <w:noProof/>
        </w:rPr>
        <w:t xml:space="preserve"> </w:t>
      </w:r>
    </w:p>
    <w:p w14:paraId="3CCA68DA" w14:textId="23AE3A1E" w:rsidR="002F7B80" w:rsidRDefault="000E123E" w:rsidP="00F83575">
      <w:pPr>
        <w:spacing w:after="160" w:line="259" w:lineRule="auto"/>
        <w:rPr>
          <w:bCs/>
          <w:noProof/>
        </w:rPr>
      </w:pPr>
      <w:r>
        <w:rPr>
          <w:bCs/>
          <w:noProof/>
        </w:rPr>
        <mc:AlternateContent>
          <mc:Choice Requires="wpg">
            <w:drawing>
              <wp:anchor distT="0" distB="0" distL="114300" distR="114300" simplePos="0" relativeHeight="251667456" behindDoc="0" locked="0" layoutInCell="1" allowOverlap="1" wp14:anchorId="162B3005" wp14:editId="6271B52A">
                <wp:simplePos x="0" y="0"/>
                <wp:positionH relativeFrom="column">
                  <wp:posOffset>4733470</wp:posOffset>
                </wp:positionH>
                <wp:positionV relativeFrom="paragraph">
                  <wp:posOffset>157791</wp:posOffset>
                </wp:positionV>
                <wp:extent cx="1276350" cy="2632735"/>
                <wp:effectExtent l="0" t="0" r="19050" b="0"/>
                <wp:wrapNone/>
                <wp:docPr id="14" name="Group 14"/>
                <wp:cNvGraphicFramePr/>
                <a:graphic xmlns:a="http://schemas.openxmlformats.org/drawingml/2006/main">
                  <a:graphicData uri="http://schemas.microsoft.com/office/word/2010/wordprocessingGroup">
                    <wpg:wgp>
                      <wpg:cNvGrpSpPr/>
                      <wpg:grpSpPr>
                        <a:xfrm>
                          <a:off x="0" y="0"/>
                          <a:ext cx="1276350" cy="2632735"/>
                          <a:chOff x="0" y="0"/>
                          <a:chExt cx="1276350" cy="2632735"/>
                        </a:xfrm>
                      </wpg:grpSpPr>
                      <wpg:grpSp>
                        <wpg:cNvPr id="13" name="Group 13"/>
                        <wpg:cNvGrpSpPr/>
                        <wpg:grpSpPr>
                          <a:xfrm>
                            <a:off x="0" y="0"/>
                            <a:ext cx="1276350" cy="2343781"/>
                            <a:chOff x="0" y="0"/>
                            <a:chExt cx="1276350" cy="2343781"/>
                          </a:xfrm>
                        </wpg:grpSpPr>
                        <wps:wsp>
                          <wps:cNvPr id="2" name="Rectangle 2"/>
                          <wps:cNvSpPr/>
                          <wps:spPr>
                            <a:xfrm>
                              <a:off x="0" y="675061"/>
                              <a:ext cx="1276350" cy="7423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Straight Arrow Connector 6"/>
                          <wps:cNvCnPr/>
                          <wps:spPr>
                            <a:xfrm>
                              <a:off x="652643" y="240192"/>
                              <a:ext cx="0" cy="1724472"/>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wps:wsp>
                          <wps:cNvPr id="11" name="Down Arrow 11"/>
                          <wps:cNvSpPr/>
                          <wps:spPr>
                            <a:xfrm>
                              <a:off x="362930" y="932811"/>
                              <a:ext cx="588010" cy="1410970"/>
                            </a:xfrm>
                            <a:prstGeom prst="downArrow">
                              <a:avLst>
                                <a:gd name="adj1" fmla="val 50000"/>
                                <a:gd name="adj2" fmla="val 28083"/>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466405" y="920537"/>
                              <a:ext cx="380365" cy="18923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Text Box 8"/>
                          <wps:cNvSpPr txBox="1"/>
                          <wps:spPr>
                            <a:xfrm>
                              <a:off x="497089" y="0"/>
                              <a:ext cx="484816" cy="411173"/>
                            </a:xfrm>
                            <a:prstGeom prst="rect">
                              <a:avLst/>
                            </a:prstGeom>
                            <a:noFill/>
                            <a:ln w="6350">
                              <a:noFill/>
                            </a:ln>
                          </wps:spPr>
                          <wps:txbx>
                            <w:txbxContent>
                              <w:p w14:paraId="7480EA0C" w14:textId="16B6111C" w:rsidR="008937F6" w:rsidRDefault="008937F6" w:rsidP="005359B5">
                                <m:oMathPara>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oMath>
                                </m:oMathPara>
                              </w:p>
                              <w:p w14:paraId="240FF025" w14:textId="44A55B8D" w:rsidR="008937F6" w:rsidRDefault="008937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429583" y="1773568"/>
                              <a:ext cx="484816" cy="411173"/>
                            </a:xfrm>
                            <a:prstGeom prst="rect">
                              <a:avLst/>
                            </a:prstGeom>
                            <a:noFill/>
                            <a:ln w="6350">
                              <a:noFill/>
                            </a:ln>
                          </wps:spPr>
                          <wps:txbx>
                            <w:txbxContent>
                              <w:p w14:paraId="78D484CB" w14:textId="6A07112B" w:rsidR="008937F6" w:rsidRDefault="008937F6" w:rsidP="004E3AF4">
                                <m:oMathPara>
                                  <m:oMath>
                                    <m:r>
                                      <w:rPr>
                                        <w:rFonts w:ascii="Cambria Math" w:hAnsi="Cambria Math"/>
                                        <w:noProof/>
                                      </w:rPr>
                                      <m:t>mg</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2" name="Text Box 12"/>
                        <wps:cNvSpPr txBox="1"/>
                        <wps:spPr>
                          <a:xfrm>
                            <a:off x="429584" y="2221562"/>
                            <a:ext cx="484816" cy="411173"/>
                          </a:xfrm>
                          <a:prstGeom prst="rect">
                            <a:avLst/>
                          </a:prstGeom>
                          <a:noFill/>
                          <a:ln w="6350">
                            <a:noFill/>
                          </a:ln>
                        </wps:spPr>
                        <wps:txbx>
                          <w:txbxContent>
                            <w:p w14:paraId="738DEE18" w14:textId="1BE93A36" w:rsidR="008937F6" w:rsidRDefault="008937F6" w:rsidP="005359B5">
                              <m:oMathPara>
                                <m:oMath>
                                  <m:r>
                                    <w:rPr>
                                      <w:rFonts w:ascii="Cambria Math" w:hAnsi="Cambria Math"/>
                                      <w:noProof/>
                                    </w:rPr>
                                    <m:t>ma</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62B3005" id="Group 14" o:spid="_x0000_s1026" style="position:absolute;margin-left:372.7pt;margin-top:12.4pt;width:100.5pt;height:207.3pt;z-index:251667456" coordsize="12763,263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">
                <v:group id="Group 13" o:spid="_x0000_s1027" style="position:absolute;width:12763;height:23437" coordsize="12763,234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rect id="Rectangle 2" o:spid="_x0000_s1028" style="position:absolute;top:6750;width:12763;height:742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" fillcolor="#5b9bd5 [3204]" strokecolor="#1f4d78 [1604]" strokeweight="1pt"/>
                  <v:shapetype id="_x0000_t32" coordsize="21600,21600" o:spt="32" o:oned="t" path="m,l21600,21600e" filled="f">
                    <v:path arrowok="t" fillok="f" o:connecttype="none"/>
                    <o:lock v:ext="edit" shapetype="t"/>
                  </v:shapetype>
                  <v:shape id="Straight Arrow Connector 6" o:spid="_x0000_s1029" type="#_x0000_t32" style="position:absolute;left:6526;top:2401;width:0;height:1724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" strokecolor="black [3200]" strokeweight="1pt">
                    <v:stroke startarrow="block" endarrow="block" joinstyle="miter"/>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1" o:spid="_x0000_s1030" type="#_x0000_t67" style="position:absolute;left:3629;top:9328;width:5880;height:1410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" adj="19072" filled="f" strokecolor="black [3213]" strokeweight="1pt"/>
                  <v:rect id="Rectangle 7" o:spid="_x0000_s1031" style="position:absolute;left:4664;top:9205;width:3803;height:189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" fillcolor="#5b9bd5 [3204]" stroked="f" strokeweight="1pt"/>
                  <v:shapetype id="_x0000_t202" coordsize="21600,21600" o:spt="202" path="m,l,21600r21600,l21600,xe">
                    <v:stroke joinstyle="miter"/>
                    <v:path gradientshapeok="t" o:connecttype="rect"/>
                  </v:shapetype>
                  <v:shape id="Text Box 8" o:spid="_x0000_s1032" type="#_x0000_t202" style="position:absolute;left:4970;width:4849;height:41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" filled="f" stroked="f" strokeweight=".5pt">
                    <v:textbox>
                      <w:txbxContent>
                        <w:p w14:paraId="7480EA0C" w14:textId="16B6111C" w:rsidR="008937F6" w:rsidRDefault="008937F6" w:rsidP="005359B5">
                          <m:oMathPara>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oMath>
                          </m:oMathPara>
                        </w:p>
                        <w:p w14:paraId="240FF025" w14:textId="44A55B8D" w:rsidR="008937F6" w:rsidRDefault="008937F6"/>
                      </w:txbxContent>
                    </v:textbox>
                  </v:shape>
                  <v:shape id="Text Box 9" o:spid="_x0000_s1033" type="#_x0000_t202" style="position:absolute;left:4295;top:17735;width:4848;height:41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" filled="f" stroked="f" strokeweight=".5pt">
                    <v:textbox>
                      <w:txbxContent>
                        <w:p w14:paraId="78D484CB" w14:textId="6A07112B" w:rsidR="008937F6" w:rsidRDefault="008937F6" w:rsidP="004E3AF4">
                          <m:oMathPara>
                            <m:oMath>
                              <m:r>
                                <w:rPr>
                                  <w:rFonts w:ascii="Cambria Math" w:hAnsi="Cambria Math"/>
                                  <w:noProof/>
                                </w:rPr>
                                <m:t>mg</m:t>
                              </m:r>
                            </m:oMath>
                          </m:oMathPara>
                        </w:p>
                      </w:txbxContent>
                    </v:textbox>
                  </v:shape>
                </v:group>
                <v:shape id="Text Box 12" o:spid="_x0000_s1034" type="#_x0000_t202" style="position:absolute;left:4295;top:22215;width:4849;height:41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" filled="f" stroked="f" strokeweight=".5pt">
                  <v:textbox>
                    <w:txbxContent>
                      <w:p w14:paraId="738DEE18" w14:textId="1BE93A36" w:rsidR="008937F6" w:rsidRDefault="008937F6" w:rsidP="005359B5">
                        <m:oMathPara>
                          <m:oMath>
                            <m:r>
                              <w:rPr>
                                <w:rFonts w:ascii="Cambria Math" w:hAnsi="Cambria Math"/>
                                <w:noProof/>
                              </w:rPr>
                              <m:t>ma</m:t>
                            </m:r>
                          </m:oMath>
                        </m:oMathPara>
                      </w:p>
                    </w:txbxContent>
                  </v:textbox>
                </v:shape>
              </v:group>
            </w:pict>
          </mc:Fallback>
        </mc:AlternateContent>
      </w:r>
      <w:r w:rsidR="0002229F">
        <w:rPr>
          <w:bCs/>
          <w:noProof/>
        </w:rPr>
        <w:t>If</w:t>
      </w:r>
      <w:r w:rsidR="002F7B80">
        <w:rPr>
          <w:bCs/>
          <w:noProof/>
        </w:rPr>
        <w:t xml:space="preserve"> </w:t>
      </w:r>
      <m:oMath>
        <m:r>
          <w:rPr>
            <w:rFonts w:ascii="Cambria Math" w:hAnsi="Cambria Math"/>
            <w:noProof/>
          </w:rPr>
          <m:t>v=</m:t>
        </m:r>
        <m:rad>
          <m:radPr>
            <m:degHide m:val="1"/>
            <m:ctrlPr>
              <w:rPr>
                <w:rFonts w:ascii="Cambria Math" w:hAnsi="Cambria Math"/>
                <w:bCs/>
                <w:i/>
                <w:noProof/>
              </w:rPr>
            </m:ctrlPr>
          </m:radPr>
          <m:deg/>
          <m:e>
            <m:r>
              <w:rPr>
                <w:rFonts w:ascii="Cambria Math" w:hAnsi="Cambria Math"/>
                <w:noProof/>
              </w:rPr>
              <m:t>2gh</m:t>
            </m:r>
          </m:e>
        </m:rad>
      </m:oMath>
      <w:r w:rsidR="002F7B80">
        <w:rPr>
          <w:bCs/>
          <w:noProof/>
        </w:rPr>
        <w:t xml:space="preserve"> </w:t>
      </w:r>
      <w:r>
        <w:rPr>
          <w:bCs/>
          <w:noProof/>
        </w:rPr>
        <w:t xml:space="preserve">subsitute </w:t>
      </w:r>
      <w:r w:rsidR="006561F2">
        <w:rPr>
          <w:bCs/>
          <w:noProof/>
        </w:rPr>
        <w:t>in the the equation.</w:t>
      </w:r>
    </w:p>
    <w:p w14:paraId="0FA9B3F0" w14:textId="1011FDB4" w:rsidR="00CB6586" w:rsidRPr="00CB6586" w:rsidRDefault="00CB6586" w:rsidP="00CB6586">
      <w:pPr>
        <w:spacing w:after="160" w:line="259" w:lineRule="auto"/>
        <w:rPr>
          <w:bCs/>
          <w:noProof/>
        </w:rPr>
      </w:pPr>
      <m:oMath>
        <m:r>
          <w:rPr>
            <w:rFonts w:ascii="Cambria Math" w:hAnsi="Cambria Math"/>
            <w:noProof/>
          </w:rPr>
          <m:t>∴a=</m:t>
        </m:r>
        <m:f>
          <m:fPr>
            <m:ctrlPr>
              <w:rPr>
                <w:rFonts w:ascii="Cambria Math" w:hAnsi="Cambria Math"/>
                <w:bCs/>
                <w:i/>
                <w:noProof/>
              </w:rPr>
            </m:ctrlPr>
          </m:fPr>
          <m:num>
            <m:r>
              <w:rPr>
                <w:rFonts w:ascii="Cambria Math" w:hAnsi="Cambria Math"/>
                <w:noProof/>
              </w:rPr>
              <m:t>2gh</m:t>
            </m:r>
          </m:num>
          <m:den>
            <m:r>
              <w:rPr>
                <w:rFonts w:ascii="Cambria Math" w:hAnsi="Cambria Math"/>
                <w:noProof/>
              </w:rPr>
              <m:t>2b</m:t>
            </m:r>
          </m:den>
        </m:f>
      </m:oMath>
      <w:r w:rsidR="00051F93">
        <w:rPr>
          <w:bCs/>
          <w:noProof/>
        </w:rPr>
        <w:t xml:space="preserve"> </w:t>
      </w:r>
    </w:p>
    <w:p w14:paraId="1667109D" w14:textId="1158C0AE" w:rsidR="00CB6586" w:rsidRDefault="00CB6586" w:rsidP="00CB6586">
      <w:pPr>
        <w:spacing w:after="160" w:line="259" w:lineRule="auto"/>
        <w:rPr>
          <w:bCs/>
          <w:noProof/>
        </w:rPr>
      </w:pPr>
      <m:oMath>
        <m:r>
          <w:rPr>
            <w:rFonts w:ascii="Cambria Math" w:hAnsi="Cambria Math"/>
            <w:noProof/>
          </w:rPr>
          <m:t>∴a=</m:t>
        </m:r>
        <m:f>
          <m:fPr>
            <m:ctrlPr>
              <w:rPr>
                <w:rFonts w:ascii="Cambria Math" w:hAnsi="Cambria Math"/>
                <w:bCs/>
                <w:i/>
                <w:noProof/>
              </w:rPr>
            </m:ctrlPr>
          </m:fPr>
          <m:num>
            <m:r>
              <w:rPr>
                <w:rFonts w:ascii="Cambria Math" w:hAnsi="Cambria Math"/>
                <w:noProof/>
              </w:rPr>
              <m:t>gh</m:t>
            </m:r>
          </m:num>
          <m:den>
            <m:r>
              <w:rPr>
                <w:rFonts w:ascii="Cambria Math" w:hAnsi="Cambria Math"/>
                <w:noProof/>
              </w:rPr>
              <m:t>b</m:t>
            </m:r>
          </m:den>
        </m:f>
      </m:oMath>
      <w:r w:rsidR="00051F93">
        <w:rPr>
          <w:bCs/>
          <w:noProof/>
        </w:rPr>
        <w:t xml:space="preserve"> </w:t>
      </w:r>
    </w:p>
    <w:p w14:paraId="6497B561" w14:textId="42DC6EDE" w:rsidR="003B6A78" w:rsidRPr="00F83575" w:rsidRDefault="002F7B80" w:rsidP="00CB6586">
      <w:pPr>
        <w:spacing w:after="160" w:line="259" w:lineRule="auto"/>
        <w:rPr>
          <w:bCs/>
          <w:noProof/>
        </w:rPr>
      </w:pPr>
      <w:r>
        <w:rPr>
          <w:bCs/>
          <w:noProof/>
        </w:rPr>
        <w:t>Free-body diagram</w:t>
      </w:r>
      <w:r w:rsidR="000E123E">
        <w:rPr>
          <w:bCs/>
          <w:noProof/>
        </w:rPr>
        <w:t xml:space="preserve">. Rearranaged for Normal Reaction Force, then factorise for </w:t>
      </w:r>
      <m:oMath>
        <m:r>
          <w:rPr>
            <w:rFonts w:ascii="Cambria Math" w:hAnsi="Cambria Math"/>
            <w:noProof/>
          </w:rPr>
          <m:t>m</m:t>
        </m:r>
      </m:oMath>
      <w:r w:rsidR="003B6A78">
        <w:rPr>
          <w:bCs/>
          <w:noProof/>
        </w:rPr>
        <w:t>.</w:t>
      </w:r>
    </w:p>
    <w:p w14:paraId="2D4053D6" w14:textId="03E30484" w:rsidR="00CB6586" w:rsidRPr="00F83575"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-mg=ma</m:t>
        </m:r>
      </m:oMath>
      <w:r w:rsidR="00051F93">
        <w:rPr>
          <w:bCs/>
          <w:noProof/>
        </w:rPr>
        <w:t xml:space="preserve"> </w:t>
      </w:r>
    </w:p>
    <w:p w14:paraId="7D306686" w14:textId="3730ED55" w:rsidR="00CB6586" w:rsidRPr="00F83575"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=mg+ma</m:t>
        </m:r>
      </m:oMath>
      <w:r w:rsidR="00051F93">
        <w:rPr>
          <w:bCs/>
          <w:noProof/>
        </w:rPr>
        <w:t xml:space="preserve"> </w:t>
      </w:r>
    </w:p>
    <w:p w14:paraId="44DA2A4D" w14:textId="6B0DA440" w:rsidR="00CB6586" w:rsidRPr="00CB6586"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=m(g+a)</m:t>
        </m:r>
      </m:oMath>
      <w:r w:rsidR="00051F93">
        <w:rPr>
          <w:bCs/>
          <w:noProof/>
        </w:rPr>
        <w:t xml:space="preserve"> </w:t>
      </w:r>
    </w:p>
    <w:p w14:paraId="7EFB9C11" w14:textId="6DF846B2" w:rsidR="00CB6586" w:rsidRPr="00F83575" w:rsidRDefault="008937F6" w:rsidP="005359B5">
      <w:pPr>
        <w:tabs>
          <w:tab w:val="left" w:pos="5567"/>
        </w:tabs>
        <w:spacing w:after="160" w:line="259" w:lineRule="auto"/>
        <w:rPr>
          <w:bCs/>
          <w:noProof/>
        </w:rPr>
      </w:pPr>
      <w:r>
        <w:rPr>
          <w:noProof/>
        </w:rPr>
        <mc:AlternateContent>
          <mc:Choice Requires="wps">
            <w:drawing>
              <wp:anchor distT="0" distB="0" distL="114300" distR="114300" simplePos="0" relativeHeight="251677696" behindDoc="0" locked="0" layoutInCell="1" allowOverlap="1" wp14:anchorId="27A364FA" wp14:editId="41013036">
                <wp:simplePos x="0" y="0"/>
                <wp:positionH relativeFrom="column">
                  <wp:posOffset>4733841</wp:posOffset>
                </wp:positionH>
                <wp:positionV relativeFrom="paragraph">
                  <wp:posOffset>698579</wp:posOffset>
                </wp:positionV>
                <wp:extent cx="1375646"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1375646" cy="635"/>
                        </a:xfrm>
                        <a:prstGeom prst="rect">
                          <a:avLst/>
                        </a:prstGeom>
                        <a:solidFill>
                          <a:prstClr val="white"/>
                        </a:solidFill>
                        <a:ln>
                          <a:noFill/>
                        </a:ln>
                      </wps:spPr>
                      <wps:txbx>
                        <w:txbxContent>
                          <w:p w14:paraId="3342D519" w14:textId="0AC89B82" w:rsidR="008937F6" w:rsidRPr="00800533" w:rsidRDefault="008937F6" w:rsidP="008937F6">
                            <w:pPr>
                              <w:pStyle w:val="Caption"/>
                              <w:rPr>
                                <w:bCs/>
                                <w:noProof/>
                                <w:color w:val="000000"/>
                                <w:sz w:val="22"/>
                                <w:szCs w:val="22"/>
                              </w:rPr>
                            </w:pPr>
                            <w:bookmarkStart w:id="15" w:name="_Toc5000888"/>
                            <w:r>
                              <w:t xml:space="preserve">Figure </w:t>
                            </w:r>
                            <w:r>
                              <w:fldChar w:fldCharType="begin"/>
                            </w:r>
                            <w:r>
                              <w:instrText xml:space="preserve"> SEQ Figure \* ARABIC </w:instrText>
                            </w:r>
                            <w:r>
                              <w:fldChar w:fldCharType="separate"/>
                            </w:r>
                            <w:r>
                              <w:rPr>
                                <w:noProof/>
                              </w:rPr>
                              <w:t>1</w:t>
                            </w:r>
                            <w:r>
                              <w:fldChar w:fldCharType="end"/>
                            </w:r>
                            <w:r>
                              <w:t xml:space="preserve"> Free Body Diagram 1</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A364FA" id="Text Box 1" o:spid="_x0000_s1035" type="#_x0000_t202" style="position:absolute;margin-left:372.75pt;margin-top:55pt;width:108.3pt;height:.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" stroked="f">
                <v:textbox style="mso-fit-shape-to-text:t" inset="0,0,0,0">
                  <w:txbxContent>
                    <w:p w14:paraId="3342D519" w14:textId="0AC89B82" w:rsidR="008937F6" w:rsidRPr="00800533" w:rsidRDefault="008937F6" w:rsidP="008937F6">
                      <w:pPr>
                        <w:pStyle w:val="Caption"/>
                        <w:rPr>
                          <w:bCs/>
                          <w:noProof/>
                          <w:color w:val="000000"/>
                          <w:sz w:val="22"/>
                          <w:szCs w:val="22"/>
                        </w:rPr>
                      </w:pPr>
                      <w:bookmarkStart w:id="16" w:name="_Toc5000888"/>
                      <w:r>
                        <w:t xml:space="preserve">Figure </w:t>
                      </w:r>
                      <w:r>
                        <w:fldChar w:fldCharType="begin"/>
                      </w:r>
                      <w:r>
                        <w:instrText xml:space="preserve"> SEQ Figure \* ARABIC </w:instrText>
                      </w:r>
                      <w:r>
                        <w:fldChar w:fldCharType="separate"/>
                      </w:r>
                      <w:r>
                        <w:rPr>
                          <w:noProof/>
                        </w:rPr>
                        <w:t>1</w:t>
                      </w:r>
                      <w:r>
                        <w:fldChar w:fldCharType="end"/>
                      </w:r>
                      <w:r>
                        <w:t xml:space="preserve"> Free Body Diagram 1</w:t>
                      </w:r>
                      <w:bookmarkEnd w:id="16"/>
                    </w:p>
                  </w:txbxContent>
                </v:textbox>
              </v:shape>
            </w:pict>
          </mc:Fallback>
        </mc:AlternateContent>
      </w:r>
      <w:r w:rsidR="00CB6586">
        <w:rPr>
          <w:bCs/>
          <w:noProof/>
        </w:rPr>
        <w:t xml:space="preserve">If </w:t>
      </w:r>
      <m:oMath>
        <m:r>
          <w:rPr>
            <w:rFonts w:ascii="Cambria Math" w:hAnsi="Cambria Math"/>
            <w:noProof/>
          </w:rPr>
          <m:t>a=</m:t>
        </m:r>
        <m:f>
          <m:fPr>
            <m:ctrlPr>
              <w:rPr>
                <w:rFonts w:ascii="Cambria Math" w:hAnsi="Cambria Math"/>
                <w:bCs/>
                <w:i/>
                <w:noProof/>
              </w:rPr>
            </m:ctrlPr>
          </m:fPr>
          <m:num>
            <m:r>
              <w:rPr>
                <w:rFonts w:ascii="Cambria Math" w:hAnsi="Cambria Math"/>
                <w:noProof/>
              </w:rPr>
              <m:t>gh</m:t>
            </m:r>
          </m:num>
          <m:den>
            <m:r>
              <w:rPr>
                <w:rFonts w:ascii="Cambria Math" w:hAnsi="Cambria Math"/>
                <w:noProof/>
              </w:rPr>
              <m:t>b</m:t>
            </m:r>
          </m:den>
        </m:f>
      </m:oMath>
      <w:r w:rsidR="006561F2">
        <w:rPr>
          <w:bCs/>
          <w:noProof/>
        </w:rPr>
        <w:t xml:space="preserve"> subsitute in the the equation.</w:t>
      </w:r>
      <w:r w:rsidR="003857C6">
        <w:rPr>
          <w:bCs/>
          <w:noProof/>
        </w:rPr>
        <w:t xml:space="preserve"> Then factorise for </w:t>
      </w:r>
      <m:oMath>
        <m:r>
          <w:rPr>
            <w:rFonts w:ascii="Cambria Math" w:hAnsi="Cambria Math"/>
            <w:noProof/>
          </w:rPr>
          <m:t>g.</m:t>
        </m:r>
      </m:oMath>
    </w:p>
    <w:p w14:paraId="3F33AE63" w14:textId="05632B4E" w:rsidR="00CB6586" w:rsidRPr="00CB6586"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m:t>
        </m:r>
        <m:d>
          <m:dPr>
            <m:ctrlPr>
              <w:rPr>
                <w:rFonts w:ascii="Cambria Math" w:hAnsi="Cambria Math"/>
                <w:bCs/>
                <w:i/>
                <w:noProof/>
              </w:rPr>
            </m:ctrlPr>
          </m:dPr>
          <m:e>
            <m:r>
              <w:rPr>
                <w:rFonts w:ascii="Cambria Math" w:hAnsi="Cambria Math"/>
                <w:noProof/>
              </w:rPr>
              <m:t>g+</m:t>
            </m:r>
            <m:f>
              <m:fPr>
                <m:ctrlPr>
                  <w:rPr>
                    <w:rFonts w:ascii="Cambria Math" w:hAnsi="Cambria Math"/>
                    <w:bCs/>
                    <w:i/>
                    <w:noProof/>
                  </w:rPr>
                </m:ctrlPr>
              </m:fPr>
              <m:num>
                <m:r>
                  <w:rPr>
                    <w:rFonts w:ascii="Cambria Math" w:hAnsi="Cambria Math"/>
                    <w:noProof/>
                  </w:rPr>
                  <m:t>gh</m:t>
                </m:r>
              </m:num>
              <m:den>
                <m:r>
                  <w:rPr>
                    <w:rFonts w:ascii="Cambria Math" w:hAnsi="Cambria Math"/>
                    <w:noProof/>
                  </w:rPr>
                  <m:t>b</m:t>
                </m:r>
              </m:den>
            </m:f>
          </m:e>
        </m:d>
      </m:oMath>
      <w:r w:rsidR="00051F93">
        <w:rPr>
          <w:bCs/>
          <w:noProof/>
        </w:rPr>
        <w:t xml:space="preserve"> </w:t>
      </w:r>
    </w:p>
    <w:p w14:paraId="2C684668" w14:textId="48811325" w:rsidR="00CB6586" w:rsidRPr="00CB6586"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d>
          <m:dPr>
            <m:ctrlPr>
              <w:rPr>
                <w:rFonts w:ascii="Cambria Math" w:hAnsi="Cambria Math"/>
                <w:bCs/>
                <w:i/>
                <w:noProof/>
              </w:rPr>
            </m:ctrlPr>
          </m:dPr>
          <m:e>
            <m:r>
              <w:rPr>
                <w:rFonts w:ascii="Cambria Math" w:hAnsi="Cambria Math"/>
                <w:noProof/>
              </w:rPr>
              <m:t>1+</m:t>
            </m:r>
            <m:f>
              <m:fPr>
                <m:ctrlPr>
                  <w:rPr>
                    <w:rFonts w:ascii="Cambria Math" w:hAnsi="Cambria Math"/>
                    <w:bCs/>
                    <w:i/>
                    <w:noProof/>
                  </w:rPr>
                </m:ctrlPr>
              </m:fPr>
              <m:num>
                <m:r>
                  <w:rPr>
                    <w:rFonts w:ascii="Cambria Math" w:hAnsi="Cambria Math"/>
                    <w:noProof/>
                  </w:rPr>
                  <m:t>h</m:t>
                </m:r>
              </m:num>
              <m:den>
                <m:r>
                  <w:rPr>
                    <w:rFonts w:ascii="Cambria Math" w:hAnsi="Cambria Math"/>
                    <w:noProof/>
                  </w:rPr>
                  <m:t>b</m:t>
                </m:r>
              </m:den>
            </m:f>
          </m:e>
        </m:d>
      </m:oMath>
      <w:r w:rsidR="00051F93">
        <w:rPr>
          <w:bCs/>
          <w:noProof/>
        </w:rPr>
        <w:t xml:space="preserve"> </w:t>
      </w:r>
    </w:p>
    <w:p w14:paraId="5EFC31D2" w14:textId="471C9389" w:rsidR="00CB6586" w:rsidRDefault="006561F2" w:rsidP="00CB6586">
      <w:pPr>
        <w:spacing w:after="160" w:line="259" w:lineRule="auto"/>
        <w:rPr>
          <w:bCs/>
          <w:noProof/>
        </w:rPr>
      </w:pPr>
      <w:r>
        <w:rPr>
          <w:bCs/>
          <w:noProof/>
        </w:rPr>
        <w:lastRenderedPageBreak/>
        <w:t>The softness of the s</w:t>
      </w:r>
      <w:r w:rsidR="00CB6586">
        <w:rPr>
          <w:bCs/>
          <w:noProof/>
        </w:rPr>
        <w:t xml:space="preserve">now </w:t>
      </w:r>
      <w:r>
        <w:rPr>
          <w:bCs/>
          <w:noProof/>
        </w:rPr>
        <w:t>can have an effect on the landing forces. I</w:t>
      </w:r>
      <w:r w:rsidR="003857C6">
        <w:rPr>
          <w:bCs/>
          <w:noProof/>
        </w:rPr>
        <w:t>n</w:t>
      </w:r>
      <w:r>
        <w:rPr>
          <w:bCs/>
          <w:noProof/>
        </w:rPr>
        <w:t xml:space="preserve"> soft powder</w:t>
      </w:r>
      <w:r w:rsidR="008A4DB0">
        <w:rPr>
          <w:bCs/>
          <w:noProof/>
        </w:rPr>
        <w:t>,</w:t>
      </w:r>
      <w:r w:rsidR="003857C6">
        <w:rPr>
          <w:bCs/>
          <w:noProof/>
        </w:rPr>
        <w:t xml:space="preserve"> </w:t>
      </w:r>
      <w:r w:rsidR="00CB6586">
        <w:rPr>
          <w:bCs/>
          <w:noProof/>
        </w:rPr>
        <w:t xml:space="preserve">depth of compression is added to the sum </w:t>
      </w:r>
      <w:r w:rsidR="003857C6">
        <w:rPr>
          <w:bCs/>
          <w:noProof/>
        </w:rPr>
        <w:t>of the distance of knees bent or</w:t>
      </w:r>
      <w:r w:rsidR="00CB6586">
        <w:rPr>
          <w:bCs/>
          <w:noProof/>
        </w:rPr>
        <w:t xml:space="preserve"> </w:t>
      </w:r>
      <m:oMath>
        <m:r>
          <w:rPr>
            <w:rFonts w:ascii="Cambria Math" w:hAnsi="Cambria Math"/>
            <w:noProof/>
          </w:rPr>
          <m:t>b</m:t>
        </m:r>
      </m:oMath>
      <w:r w:rsidR="003857C6">
        <w:rPr>
          <w:bCs/>
          <w:noProof/>
        </w:rPr>
        <w:t>.</w:t>
      </w:r>
    </w:p>
    <w:p w14:paraId="7C689544" w14:textId="2E54DBCB" w:rsidR="003857C6" w:rsidRDefault="00CB6586" w:rsidP="00CB6586">
      <w:pPr>
        <w:spacing w:after="160" w:line="259" w:lineRule="auto"/>
        <w:rPr>
          <w:bCs/>
          <w:noProof/>
        </w:rPr>
      </w:pPr>
      <w:r>
        <w:rPr>
          <w:bCs/>
          <w:noProof/>
        </w:rPr>
        <w:t xml:space="preserve">Time overwhich </w:t>
      </w:r>
      <w:r w:rsidR="003857C6">
        <w:rPr>
          <w:bCs/>
          <w:noProof/>
        </w:rPr>
        <w:t xml:space="preserve">the </w:t>
      </w:r>
      <w:r>
        <w:rPr>
          <w:bCs/>
          <w:noProof/>
        </w:rPr>
        <w:t>forces is exerted</w:t>
      </w:r>
      <w:r w:rsidR="003857C6">
        <w:rPr>
          <w:bCs/>
          <w:noProof/>
        </w:rPr>
        <w:t xml:space="preserve"> on the skier. First the average velocity is calculated. The</w:t>
      </w:r>
      <w:r w:rsidR="008A4DB0">
        <w:rPr>
          <w:bCs/>
          <w:noProof/>
        </w:rPr>
        <w:t>n</w:t>
      </w:r>
      <w:r w:rsidR="003857C6">
        <w:rPr>
          <w:bCs/>
          <w:noProof/>
        </w:rPr>
        <w:t xml:space="preserve"> the velocity equation is rearranged for </w:t>
      </w:r>
      <m:oMath>
        <m:r>
          <w:rPr>
            <w:rFonts w:ascii="Cambria Math" w:hAnsi="Cambria Math"/>
            <w:noProof/>
          </w:rPr>
          <m:t>t</m:t>
        </m:r>
      </m:oMath>
      <w:r w:rsidR="003857C6">
        <w:rPr>
          <w:noProof/>
        </w:rPr>
        <w:t xml:space="preserve">. </w:t>
      </w:r>
    </w:p>
    <w:p w14:paraId="4EE95764" w14:textId="1AC85B0B" w:rsidR="00A560D0" w:rsidRPr="00A560D0" w:rsidRDefault="007C009E" w:rsidP="00CB6586">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av</m:t>
            </m:r>
          </m:sub>
        </m:sSub>
        <m:r>
          <w:rPr>
            <w:rFonts w:ascii="Cambria Math" w:hAnsi="Cambria Math"/>
            <w:noProof/>
          </w:rPr>
          <m:t>=</m:t>
        </m:r>
        <m:f>
          <m:fPr>
            <m:ctrlPr>
              <w:rPr>
                <w:rFonts w:ascii="Cambria Math" w:hAnsi="Cambria Math"/>
                <w:bCs/>
                <w:i/>
                <w:noProof/>
              </w:rPr>
            </m:ctrlPr>
          </m:fPr>
          <m:num>
            <m:sSub>
              <m:sSubPr>
                <m:ctrlPr>
                  <w:rPr>
                    <w:rFonts w:ascii="Cambria Math" w:hAnsi="Cambria Math"/>
                    <w:bCs/>
                    <w:i/>
                    <w:noProof/>
                  </w:rPr>
                </m:ctrlPr>
              </m:sSubPr>
              <m:e>
                <m:r>
                  <w:rPr>
                    <w:rFonts w:ascii="Cambria Math" w:hAnsi="Cambria Math"/>
                    <w:noProof/>
                  </w:rPr>
                  <m:t>v</m:t>
                </m:r>
              </m:e>
              <m:sub>
                <m:r>
                  <w:rPr>
                    <w:rFonts w:ascii="Cambria Math" w:hAnsi="Cambria Math"/>
                    <w:noProof/>
                  </w:rPr>
                  <m:t>f</m:t>
                </m:r>
              </m:sub>
            </m:sSub>
            <m:r>
              <w:rPr>
                <w:rFonts w:ascii="Cambria Math" w:hAnsi="Cambria Math"/>
                <w:noProof/>
              </w:rPr>
              <m:t>+v</m:t>
            </m:r>
          </m:num>
          <m:den>
            <m:r>
              <w:rPr>
                <w:rFonts w:ascii="Cambria Math" w:hAnsi="Cambria Math"/>
                <w:noProof/>
              </w:rPr>
              <m:t>2</m:t>
            </m:r>
          </m:den>
        </m:f>
      </m:oMath>
      <w:r w:rsidR="00051F93">
        <w:rPr>
          <w:bCs/>
          <w:noProof/>
        </w:rPr>
        <w:t xml:space="preserve"> </w:t>
      </w:r>
    </w:p>
    <w:p w14:paraId="678CECA1" w14:textId="5F4BB8D4" w:rsidR="00A560D0" w:rsidRDefault="007C009E" w:rsidP="00A560D0">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av</m:t>
            </m:r>
          </m:sub>
        </m:sSub>
        <m:r>
          <w:rPr>
            <w:rFonts w:ascii="Cambria Math" w:hAnsi="Cambria Math"/>
            <w:noProof/>
          </w:rPr>
          <m:t>=</m:t>
        </m:r>
        <m:f>
          <m:fPr>
            <m:ctrlPr>
              <w:rPr>
                <w:rFonts w:ascii="Cambria Math" w:hAnsi="Cambria Math"/>
                <w:bCs/>
                <w:i/>
                <w:noProof/>
              </w:rPr>
            </m:ctrlPr>
          </m:fPr>
          <m:num>
            <m:r>
              <w:rPr>
                <w:rFonts w:ascii="Cambria Math" w:hAnsi="Cambria Math"/>
                <w:noProof/>
              </w:rPr>
              <m:t>v</m:t>
            </m:r>
          </m:num>
          <m:den>
            <m:r>
              <w:rPr>
                <w:rFonts w:ascii="Cambria Math" w:hAnsi="Cambria Math"/>
                <w:noProof/>
              </w:rPr>
              <m:t>2</m:t>
            </m:r>
          </m:den>
        </m:f>
      </m:oMath>
      <w:r w:rsidR="00051F93">
        <w:rPr>
          <w:bCs/>
          <w:noProof/>
        </w:rPr>
        <w:t xml:space="preserve"> </w:t>
      </w:r>
    </w:p>
    <w:p w14:paraId="3490263E" w14:textId="77777777" w:rsidR="000D5B9C" w:rsidRDefault="000D5B9C" w:rsidP="00A560D0">
      <w:pPr>
        <w:spacing w:after="160" w:line="259" w:lineRule="auto"/>
        <w:rPr>
          <w:bCs/>
          <w:noProof/>
        </w:rPr>
      </w:pPr>
    </w:p>
    <w:p w14:paraId="2D33B746" w14:textId="77777777" w:rsidR="008A4DB0" w:rsidRPr="00066479" w:rsidRDefault="008A4DB0" w:rsidP="008A4DB0">
      <w:pPr>
        <w:spacing w:after="160" w:line="259" w:lineRule="auto"/>
        <w:rPr>
          <w:bCs/>
          <w:noProof/>
        </w:rPr>
      </w:pPr>
      <w:r>
        <w:rPr>
          <w:bCs/>
          <w:noProof/>
        </w:rPr>
        <w:t xml:space="preserve">The velocity equation </w:t>
      </w:r>
      <m:oMath>
        <m:r>
          <w:rPr>
            <w:rFonts w:ascii="Cambria Math" w:hAnsi="Cambria Math"/>
            <w:noProof/>
          </w:rPr>
          <m:t>v=</m:t>
        </m:r>
        <m:f>
          <m:fPr>
            <m:ctrlPr>
              <w:rPr>
                <w:rFonts w:ascii="Cambria Math" w:hAnsi="Cambria Math"/>
                <w:bCs/>
                <w:i/>
                <w:noProof/>
              </w:rPr>
            </m:ctrlPr>
          </m:fPr>
          <m:num>
            <m:r>
              <w:rPr>
                <w:rFonts w:ascii="Cambria Math" w:hAnsi="Cambria Math"/>
                <w:noProof/>
              </w:rPr>
              <m:t>d</m:t>
            </m:r>
          </m:num>
          <m:den>
            <m:r>
              <w:rPr>
                <w:rFonts w:ascii="Cambria Math" w:hAnsi="Cambria Math"/>
                <w:noProof/>
              </w:rPr>
              <m:t>t</m:t>
            </m:r>
          </m:den>
        </m:f>
      </m:oMath>
      <w:r>
        <w:rPr>
          <w:bCs/>
          <w:noProof/>
        </w:rPr>
        <w:t xml:space="preserve">  is rearranged for </w:t>
      </w:r>
      <m:oMath>
        <m:r>
          <w:rPr>
            <w:rFonts w:ascii="Cambria Math" w:hAnsi="Cambria Math"/>
            <w:noProof/>
          </w:rPr>
          <m:t>t</m:t>
        </m:r>
      </m:oMath>
      <w:r>
        <w:rPr>
          <w:noProof/>
        </w:rPr>
        <w:t xml:space="preserve">, with </w:t>
      </w:r>
      <m:oMath>
        <m:r>
          <w:rPr>
            <w:rFonts w:ascii="Cambria Math" w:hAnsi="Cambria Math"/>
            <w:noProof/>
          </w:rPr>
          <m:t>b</m:t>
        </m:r>
      </m:oMath>
      <w:r>
        <w:rPr>
          <w:noProof/>
        </w:rPr>
        <w:t xml:space="preserve"> subbed in for distance and </w:t>
      </w:r>
      <m:oMath>
        <m:f>
          <m:fPr>
            <m:ctrlPr>
              <w:rPr>
                <w:rFonts w:ascii="Cambria Math" w:hAnsi="Cambria Math"/>
                <w:bCs/>
                <w:i/>
                <w:noProof/>
              </w:rPr>
            </m:ctrlPr>
          </m:fPr>
          <m:num>
            <m:r>
              <w:rPr>
                <w:rFonts w:ascii="Cambria Math" w:hAnsi="Cambria Math"/>
                <w:noProof/>
              </w:rPr>
              <m:t>v</m:t>
            </m:r>
          </m:num>
          <m:den>
            <m:r>
              <w:rPr>
                <w:rFonts w:ascii="Cambria Math" w:hAnsi="Cambria Math"/>
                <w:noProof/>
              </w:rPr>
              <m:t>2</m:t>
            </m:r>
          </m:den>
        </m:f>
      </m:oMath>
      <w:r>
        <w:rPr>
          <w:bCs/>
          <w:noProof/>
        </w:rPr>
        <w:t xml:space="preserve"> subbed in for </w:t>
      </w:r>
      <m:oMath>
        <m:r>
          <w:rPr>
            <w:rFonts w:ascii="Cambria Math" w:hAnsi="Cambria Math"/>
            <w:noProof/>
          </w:rPr>
          <m:t>v</m:t>
        </m:r>
      </m:oMath>
      <w:r>
        <w:rPr>
          <w:bCs/>
          <w:noProof/>
        </w:rPr>
        <w:t xml:space="preserve">. This is then simplified and </w:t>
      </w:r>
      <m:oMath>
        <m:rad>
          <m:radPr>
            <m:degHide m:val="1"/>
            <m:ctrlPr>
              <w:rPr>
                <w:rFonts w:ascii="Cambria Math" w:hAnsi="Cambria Math"/>
                <w:bCs/>
                <w:i/>
                <w:noProof/>
              </w:rPr>
            </m:ctrlPr>
          </m:radPr>
          <m:deg/>
          <m:e>
            <m:r>
              <w:rPr>
                <w:rFonts w:ascii="Cambria Math" w:hAnsi="Cambria Math"/>
                <w:noProof/>
              </w:rPr>
              <m:t>2gh</m:t>
            </m:r>
          </m:e>
        </m:rad>
      </m:oMath>
      <w:r>
        <w:rPr>
          <w:bCs/>
          <w:noProof/>
        </w:rPr>
        <w:t xml:space="preserve"> subbed in for </w:t>
      </w:r>
      <m:oMath>
        <m:r>
          <w:rPr>
            <w:rFonts w:ascii="Cambria Math" w:hAnsi="Cambria Math"/>
            <w:noProof/>
          </w:rPr>
          <m:t>v</m:t>
        </m:r>
      </m:oMath>
      <w:r>
        <w:rPr>
          <w:bCs/>
          <w:noProof/>
        </w:rPr>
        <w:t xml:space="preserve">. It is then simplified by square rooting the whole fraction, and pulling the </w:t>
      </w:r>
      <m:oMath>
        <m:r>
          <w:rPr>
            <w:rFonts w:ascii="Cambria Math" w:hAnsi="Cambria Math"/>
            <w:noProof/>
          </w:rPr>
          <m:t>b</m:t>
        </m:r>
      </m:oMath>
      <w:r>
        <w:rPr>
          <w:noProof/>
        </w:rPr>
        <w:t xml:space="preserve"> out side the root. </w:t>
      </w:r>
    </w:p>
    <w:p w14:paraId="7B1B63D8" w14:textId="6B5115DD" w:rsidR="00A560D0" w:rsidRPr="00A560D0" w:rsidRDefault="00A560D0" w:rsidP="00A560D0">
      <w:pPr>
        <w:spacing w:after="160" w:line="259" w:lineRule="auto"/>
        <w:rPr>
          <w:bCs/>
          <w:noProof/>
        </w:rPr>
      </w:pPr>
      <m:oMath>
        <m:r>
          <w:rPr>
            <w:rFonts w:ascii="Cambria Math" w:hAnsi="Cambria Math"/>
            <w:noProof/>
          </w:rPr>
          <m:t>v=</m:t>
        </m:r>
        <m:f>
          <m:fPr>
            <m:ctrlPr>
              <w:rPr>
                <w:rFonts w:ascii="Cambria Math" w:hAnsi="Cambria Math"/>
                <w:bCs/>
                <w:i/>
                <w:noProof/>
              </w:rPr>
            </m:ctrlPr>
          </m:fPr>
          <m:num>
            <m:r>
              <w:rPr>
                <w:rFonts w:ascii="Cambria Math" w:hAnsi="Cambria Math"/>
                <w:noProof/>
              </w:rPr>
              <m:t>d</m:t>
            </m:r>
          </m:num>
          <m:den>
            <m:r>
              <w:rPr>
                <w:rFonts w:ascii="Cambria Math" w:hAnsi="Cambria Math"/>
                <w:noProof/>
              </w:rPr>
              <m:t>t</m:t>
            </m:r>
          </m:den>
        </m:f>
      </m:oMath>
      <w:r w:rsidR="00051F93">
        <w:rPr>
          <w:bCs/>
          <w:noProof/>
        </w:rPr>
        <w:t xml:space="preserve"> </w:t>
      </w:r>
    </w:p>
    <w:p w14:paraId="3E2CAECE" w14:textId="20C0B0F4" w:rsidR="00A560D0" w:rsidRPr="00A560D0" w:rsidRDefault="00A560D0" w:rsidP="00A560D0">
      <w:pPr>
        <w:spacing w:after="160" w:line="259" w:lineRule="auto"/>
        <w:rPr>
          <w:bCs/>
          <w:noProof/>
        </w:rPr>
      </w:pPr>
      <m:oMath>
        <m:r>
          <w:rPr>
            <w:rFonts w:ascii="Cambria Math" w:hAnsi="Cambria Math"/>
            <w:noProof/>
          </w:rPr>
          <m:t>t=</m:t>
        </m:r>
        <m:f>
          <m:fPr>
            <m:ctrlPr>
              <w:rPr>
                <w:rFonts w:ascii="Cambria Math" w:hAnsi="Cambria Math"/>
                <w:bCs/>
                <w:i/>
                <w:noProof/>
              </w:rPr>
            </m:ctrlPr>
          </m:fPr>
          <m:num>
            <m:r>
              <w:rPr>
                <w:rFonts w:ascii="Cambria Math" w:hAnsi="Cambria Math"/>
                <w:noProof/>
              </w:rPr>
              <m:t>d</m:t>
            </m:r>
          </m:num>
          <m:den>
            <m:r>
              <w:rPr>
                <w:rFonts w:ascii="Cambria Math" w:hAnsi="Cambria Math"/>
                <w:noProof/>
              </w:rPr>
              <m:t>v</m:t>
            </m:r>
          </m:den>
        </m:f>
      </m:oMath>
      <w:r w:rsidR="00051F93">
        <w:rPr>
          <w:bCs/>
          <w:noProof/>
        </w:rPr>
        <w:t xml:space="preserve"> </w:t>
      </w:r>
    </w:p>
    <w:p w14:paraId="6CF9EC15" w14:textId="1B514940" w:rsidR="00A560D0" w:rsidRPr="00A560D0" w:rsidRDefault="00A560D0" w:rsidP="00A560D0">
      <w:pPr>
        <w:spacing w:after="160" w:line="259" w:lineRule="auto"/>
        <w:rPr>
          <w:bCs/>
          <w:noProof/>
        </w:rPr>
      </w:pPr>
      <m:oMath>
        <m:r>
          <m:rPr>
            <m:sty m:val="p"/>
          </m:rPr>
          <w:rPr>
            <w:rFonts w:ascii="Cambria Math" w:hAnsi="Cambria Math"/>
            <w:noProof/>
          </w:rPr>
          <m:t>Δ</m:t>
        </m:r>
        <m:r>
          <w:rPr>
            <w:rFonts w:ascii="Cambria Math" w:hAnsi="Cambria Math"/>
            <w:noProof/>
          </w:rPr>
          <m:t>t=</m:t>
        </m:r>
        <m:f>
          <m:fPr>
            <m:ctrlPr>
              <w:rPr>
                <w:rFonts w:ascii="Cambria Math" w:hAnsi="Cambria Math"/>
                <w:bCs/>
                <w:i/>
                <w:noProof/>
              </w:rPr>
            </m:ctrlPr>
          </m:fPr>
          <m:num>
            <m:r>
              <w:rPr>
                <w:rFonts w:ascii="Cambria Math" w:hAnsi="Cambria Math"/>
                <w:noProof/>
              </w:rPr>
              <m:t>-b</m:t>
            </m:r>
          </m:num>
          <m:den>
            <m:f>
              <m:fPr>
                <m:ctrlPr>
                  <w:rPr>
                    <w:rFonts w:ascii="Cambria Math" w:hAnsi="Cambria Math"/>
                    <w:bCs/>
                    <w:i/>
                    <w:noProof/>
                  </w:rPr>
                </m:ctrlPr>
              </m:fPr>
              <m:num>
                <m:r>
                  <w:rPr>
                    <w:rFonts w:ascii="Cambria Math" w:hAnsi="Cambria Math"/>
                    <w:noProof/>
                  </w:rPr>
                  <m:t>v</m:t>
                </m:r>
              </m:num>
              <m:den>
                <m:r>
                  <w:rPr>
                    <w:rFonts w:ascii="Cambria Math" w:hAnsi="Cambria Math"/>
                    <w:noProof/>
                  </w:rPr>
                  <m:t>2</m:t>
                </m:r>
              </m:den>
            </m:f>
          </m:den>
        </m:f>
      </m:oMath>
      <w:r w:rsidR="00051F93">
        <w:rPr>
          <w:bCs/>
          <w:noProof/>
        </w:rPr>
        <w:t xml:space="preserve"> </w:t>
      </w:r>
    </w:p>
    <w:p w14:paraId="7F5DB8AD" w14:textId="14D8F066" w:rsidR="00A560D0" w:rsidRPr="00A560D0" w:rsidRDefault="00A560D0" w:rsidP="00A560D0">
      <w:pPr>
        <w:spacing w:after="160" w:line="259" w:lineRule="auto"/>
        <w:rPr>
          <w:bCs/>
          <w:noProof/>
        </w:rPr>
      </w:pPr>
      <m:oMath>
        <m:r>
          <m:rPr>
            <m:sty m:val="p"/>
          </m:rPr>
          <w:rPr>
            <w:rFonts w:ascii="Cambria Math" w:hAnsi="Cambria Math"/>
            <w:noProof/>
          </w:rPr>
          <m:t>Δ</m:t>
        </m:r>
        <m:r>
          <w:rPr>
            <w:rFonts w:ascii="Cambria Math" w:hAnsi="Cambria Math"/>
            <w:noProof/>
          </w:rPr>
          <m:t>t=</m:t>
        </m:r>
        <m:f>
          <m:fPr>
            <m:ctrlPr>
              <w:rPr>
                <w:rFonts w:ascii="Cambria Math" w:hAnsi="Cambria Math"/>
                <w:bCs/>
                <w:i/>
                <w:noProof/>
              </w:rPr>
            </m:ctrlPr>
          </m:fPr>
          <m:num>
            <m:r>
              <w:rPr>
                <w:rFonts w:ascii="Cambria Math" w:hAnsi="Cambria Math"/>
                <w:noProof/>
              </w:rPr>
              <m:t>-2b</m:t>
            </m:r>
          </m:num>
          <m:den>
            <m:r>
              <w:rPr>
                <w:rFonts w:ascii="Cambria Math" w:hAnsi="Cambria Math"/>
                <w:noProof/>
              </w:rPr>
              <m:t>v</m:t>
            </m:r>
          </m:den>
        </m:f>
      </m:oMath>
      <w:r w:rsidR="00051F93">
        <w:rPr>
          <w:bCs/>
          <w:noProof/>
        </w:rPr>
        <w:t xml:space="preserve"> </w:t>
      </w:r>
    </w:p>
    <w:p w14:paraId="39DD4F81" w14:textId="2E034399" w:rsidR="00A560D0" w:rsidRPr="00A560D0" w:rsidRDefault="00A560D0" w:rsidP="00A560D0">
      <w:pPr>
        <w:spacing w:after="160" w:line="259" w:lineRule="auto"/>
        <w:rPr>
          <w:bCs/>
          <w:noProof/>
        </w:rPr>
      </w:pPr>
      <m:oMath>
        <m:r>
          <m:rPr>
            <m:sty m:val="p"/>
          </m:rPr>
          <w:rPr>
            <w:rFonts w:ascii="Cambria Math" w:hAnsi="Cambria Math"/>
            <w:noProof/>
          </w:rPr>
          <m:t>Δ</m:t>
        </m:r>
        <m:r>
          <w:rPr>
            <w:rFonts w:ascii="Cambria Math" w:hAnsi="Cambria Math"/>
            <w:noProof/>
          </w:rPr>
          <m:t>t=</m:t>
        </m:r>
        <m:f>
          <m:fPr>
            <m:ctrlPr>
              <w:rPr>
                <w:rFonts w:ascii="Cambria Math" w:hAnsi="Cambria Math"/>
                <w:bCs/>
                <w:i/>
                <w:noProof/>
              </w:rPr>
            </m:ctrlPr>
          </m:fPr>
          <m:num>
            <m:r>
              <w:rPr>
                <w:rFonts w:ascii="Cambria Math" w:hAnsi="Cambria Math"/>
                <w:noProof/>
              </w:rPr>
              <m:t>-2b</m:t>
            </m:r>
          </m:num>
          <m:den>
            <m:rad>
              <m:radPr>
                <m:degHide m:val="1"/>
                <m:ctrlPr>
                  <w:rPr>
                    <w:rFonts w:ascii="Cambria Math" w:hAnsi="Cambria Math"/>
                    <w:bCs/>
                    <w:i/>
                    <w:noProof/>
                  </w:rPr>
                </m:ctrlPr>
              </m:radPr>
              <m:deg/>
              <m:e>
                <m:r>
                  <w:rPr>
                    <w:rFonts w:ascii="Cambria Math" w:hAnsi="Cambria Math"/>
                    <w:noProof/>
                  </w:rPr>
                  <m:t>2gh</m:t>
                </m:r>
              </m:e>
            </m:rad>
          </m:den>
        </m:f>
      </m:oMath>
      <w:r w:rsidR="00051F93">
        <w:rPr>
          <w:bCs/>
          <w:noProof/>
        </w:rPr>
        <w:t xml:space="preserve"> </w:t>
      </w:r>
    </w:p>
    <w:p w14:paraId="1C2D4452" w14:textId="4E45095E" w:rsidR="00A560D0" w:rsidRPr="00A560D0" w:rsidRDefault="00A560D0" w:rsidP="00A560D0">
      <w:pPr>
        <w:spacing w:after="160" w:line="259" w:lineRule="auto"/>
        <w:rPr>
          <w:bCs/>
          <w:noProof/>
        </w:rPr>
      </w:pPr>
      <m:oMath>
        <m:r>
          <m:rPr>
            <m:sty m:val="p"/>
          </m:rPr>
          <w:rPr>
            <w:rFonts w:ascii="Cambria Math" w:hAnsi="Cambria Math"/>
            <w:noProof/>
          </w:rPr>
          <m:t>Δ</m:t>
        </m:r>
        <m:r>
          <w:rPr>
            <w:rFonts w:ascii="Cambria Math" w:hAnsi="Cambria Math"/>
            <w:noProof/>
          </w:rPr>
          <m:t>t=</m:t>
        </m:r>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4</m:t>
                </m:r>
                <m:sSup>
                  <m:sSupPr>
                    <m:ctrlPr>
                      <w:rPr>
                        <w:rFonts w:ascii="Cambria Math" w:hAnsi="Cambria Math"/>
                        <w:bCs/>
                        <w:i/>
                        <w:noProof/>
                      </w:rPr>
                    </m:ctrlPr>
                  </m:sSupPr>
                  <m:e>
                    <m:r>
                      <w:rPr>
                        <w:rFonts w:ascii="Cambria Math" w:hAnsi="Cambria Math"/>
                        <w:noProof/>
                      </w:rPr>
                      <m:t>b</m:t>
                    </m:r>
                  </m:e>
                  <m:sup>
                    <m:r>
                      <w:rPr>
                        <w:rFonts w:ascii="Cambria Math" w:hAnsi="Cambria Math"/>
                        <w:noProof/>
                      </w:rPr>
                      <m:t>2</m:t>
                    </m:r>
                  </m:sup>
                </m:sSup>
              </m:num>
              <m:den>
                <m:r>
                  <w:rPr>
                    <w:rFonts w:ascii="Cambria Math" w:hAnsi="Cambria Math"/>
                    <w:noProof/>
                  </w:rPr>
                  <m:t>2gh</m:t>
                </m:r>
              </m:den>
            </m:f>
          </m:e>
        </m:rad>
      </m:oMath>
      <w:r w:rsidR="00051F93">
        <w:rPr>
          <w:bCs/>
          <w:noProof/>
        </w:rPr>
        <w:t xml:space="preserve"> </w:t>
      </w:r>
    </w:p>
    <w:p w14:paraId="6590542B" w14:textId="49852B3F" w:rsidR="00A560D0" w:rsidRPr="00A560D0" w:rsidRDefault="00A560D0" w:rsidP="00A560D0">
      <w:pPr>
        <w:spacing w:after="160" w:line="259" w:lineRule="auto"/>
        <w:rPr>
          <w:bCs/>
          <w:noProof/>
        </w:rPr>
      </w:pPr>
      <m:oMath>
        <m:r>
          <m:rPr>
            <m:sty m:val="p"/>
          </m:rPr>
          <w:rPr>
            <w:rFonts w:ascii="Cambria Math" w:hAnsi="Cambria Math"/>
            <w:noProof/>
          </w:rPr>
          <m:t>Δ</m:t>
        </m:r>
        <m:r>
          <w:rPr>
            <w:rFonts w:ascii="Cambria Math" w:hAnsi="Cambria Math"/>
            <w:noProof/>
          </w:rPr>
          <m:t>t=b</m:t>
        </m:r>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4</m:t>
                </m:r>
              </m:num>
              <m:den>
                <m:r>
                  <w:rPr>
                    <w:rFonts w:ascii="Cambria Math" w:hAnsi="Cambria Math"/>
                    <w:noProof/>
                  </w:rPr>
                  <m:t>2gh</m:t>
                </m:r>
              </m:den>
            </m:f>
          </m:e>
        </m:rad>
      </m:oMath>
      <w:r w:rsidR="00051F93">
        <w:rPr>
          <w:bCs/>
          <w:noProof/>
        </w:rPr>
        <w:t xml:space="preserve"> </w:t>
      </w:r>
    </w:p>
    <w:p w14:paraId="7C60B2CC" w14:textId="618B2ABB" w:rsidR="00F83575" w:rsidRPr="00A560D0" w:rsidRDefault="00A560D0" w:rsidP="004D0107">
      <w:pPr>
        <w:spacing w:after="160" w:line="259" w:lineRule="auto"/>
        <w:rPr>
          <w:bCs/>
          <w:noProof/>
        </w:rPr>
      </w:pPr>
      <m:oMath>
        <m:r>
          <m:rPr>
            <m:sty m:val="p"/>
          </m:rPr>
          <w:rPr>
            <w:rFonts w:ascii="Cambria Math" w:hAnsi="Cambria Math"/>
            <w:noProof/>
          </w:rPr>
          <m:t>Δ</m:t>
        </m:r>
        <m:r>
          <w:rPr>
            <w:rFonts w:ascii="Cambria Math" w:hAnsi="Cambria Math"/>
            <w:noProof/>
          </w:rPr>
          <m:t>t=b</m:t>
        </m:r>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2</m:t>
                </m:r>
              </m:num>
              <m:den>
                <m:r>
                  <w:rPr>
                    <w:rFonts w:ascii="Cambria Math" w:hAnsi="Cambria Math"/>
                    <w:noProof/>
                  </w:rPr>
                  <m:t>gh</m:t>
                </m:r>
              </m:den>
            </m:f>
          </m:e>
        </m:rad>
      </m:oMath>
      <w:r w:rsidR="00051F93">
        <w:rPr>
          <w:bCs/>
          <w:noProof/>
        </w:rPr>
        <w:t xml:space="preserve"> </w:t>
      </w:r>
    </w:p>
    <w:p w14:paraId="09E068B6" w14:textId="582A796B" w:rsidR="00A560D0" w:rsidRDefault="00066479" w:rsidP="004D0107">
      <w:pPr>
        <w:spacing w:after="160" w:line="259" w:lineRule="auto"/>
        <w:rPr>
          <w:bCs/>
          <w:noProof/>
        </w:rPr>
      </w:pPr>
      <w:r>
        <w:rPr>
          <w:bCs/>
          <w:noProof/>
        </w:rPr>
        <w:t>For l</w:t>
      </w:r>
      <w:r w:rsidR="00A560D0">
        <w:rPr>
          <w:bCs/>
          <w:noProof/>
        </w:rPr>
        <w:t>anding into</w:t>
      </w:r>
      <w:r>
        <w:rPr>
          <w:bCs/>
          <w:noProof/>
        </w:rPr>
        <w:t xml:space="preserve"> a</w:t>
      </w:r>
      <w:r w:rsidR="00A560D0">
        <w:rPr>
          <w:bCs/>
          <w:noProof/>
        </w:rPr>
        <w:t xml:space="preserve"> slope</w:t>
      </w:r>
      <w:r w:rsidR="008A4DB0">
        <w:rPr>
          <w:bCs/>
          <w:noProof/>
        </w:rPr>
        <w:t>,</w:t>
      </w:r>
      <w:r>
        <w:rPr>
          <w:bCs/>
          <w:noProof/>
        </w:rPr>
        <w:t xml:space="preserve"> </w:t>
      </w:r>
      <w:r w:rsidR="008A4DB0">
        <w:rPr>
          <w:bCs/>
          <w:noProof/>
        </w:rPr>
        <w:t>w</w:t>
      </w:r>
      <w:r>
        <w:rPr>
          <w:bCs/>
          <w:noProof/>
        </w:rPr>
        <w:t xml:space="preserve">e used </w:t>
      </w:r>
      <m:oMath>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u</m:t>
            </m:r>
          </m:e>
          <m:sup>
            <m:r>
              <w:rPr>
                <w:rFonts w:ascii="Cambria Math" w:hAnsi="Cambria Math"/>
                <w:noProof/>
              </w:rPr>
              <m:t>2</m:t>
            </m:r>
          </m:sup>
        </m:sSup>
        <m:r>
          <w:rPr>
            <w:rFonts w:ascii="Cambria Math" w:hAnsi="Cambria Math"/>
            <w:noProof/>
          </w:rPr>
          <m:t>+2as</m:t>
        </m:r>
      </m:oMath>
      <w:r>
        <w:rPr>
          <w:bCs/>
          <w:noProof/>
        </w:rPr>
        <w:t xml:space="preserve">  linear suvat equation again. Rearranged for </w:t>
      </w:r>
      <m:oMath>
        <m:r>
          <w:rPr>
            <w:rFonts w:ascii="Cambria Math" w:hAnsi="Cambria Math"/>
            <w:noProof/>
          </w:rPr>
          <m:t>a</m:t>
        </m:r>
      </m:oMath>
      <w:r>
        <w:rPr>
          <w:noProof/>
        </w:rPr>
        <w:t xml:space="preserve"> and applied for the p</w:t>
      </w:r>
      <w:r w:rsidR="004E2557">
        <w:rPr>
          <w:noProof/>
        </w:rPr>
        <w:t>erpendicular</w:t>
      </w:r>
      <w:r>
        <w:rPr>
          <w:noProof/>
        </w:rPr>
        <w:t xml:space="preserve"> compone</w:t>
      </w:r>
      <w:r w:rsidR="007C009E">
        <w:rPr>
          <w:noProof/>
        </w:rPr>
        <w:t>n</w:t>
      </w:r>
      <w:r>
        <w:rPr>
          <w:noProof/>
        </w:rPr>
        <w:t xml:space="preserve">t </w:t>
      </w:r>
      <w:r w:rsidR="007C009E">
        <w:rPr>
          <w:noProof/>
        </w:rPr>
        <w:t xml:space="preserve">(to the incline plane) </w:t>
      </w:r>
      <w:r>
        <w:rPr>
          <w:noProof/>
        </w:rPr>
        <w:t>of the forc</w:t>
      </w:r>
      <w:r w:rsidR="007C009E">
        <w:rPr>
          <w:noProof/>
        </w:rPr>
        <w:t>es involved</w:t>
      </w:r>
      <w:r w:rsidR="00E6051F">
        <w:rPr>
          <w:noProof/>
        </w:rPr>
        <w:t>.</w:t>
      </w:r>
      <w:r w:rsidR="007C009E">
        <w:rPr>
          <w:noProof/>
        </w:rPr>
        <w:t xml:space="preserve"> </w:t>
      </w:r>
    </w:p>
    <w:p w14:paraId="0CEDC1A1" w14:textId="73581B49" w:rsidR="001E4C04" w:rsidRPr="00F83575" w:rsidRDefault="007C009E" w:rsidP="001E4C04">
      <w:pPr>
        <w:spacing w:after="160" w:line="259" w:lineRule="auto"/>
        <w:rPr>
          <w:bCs/>
          <w:noProof/>
        </w:rPr>
      </w:pPr>
      <m:oMath>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u</m:t>
            </m:r>
          </m:e>
          <m:sup>
            <m:r>
              <w:rPr>
                <w:rFonts w:ascii="Cambria Math" w:hAnsi="Cambria Math"/>
                <w:noProof/>
              </w:rPr>
              <m:t>2</m:t>
            </m:r>
          </m:sup>
        </m:sSup>
        <m:r>
          <w:rPr>
            <w:rFonts w:ascii="Cambria Math" w:hAnsi="Cambria Math"/>
            <w:noProof/>
          </w:rPr>
          <m:t>+2as</m:t>
        </m:r>
      </m:oMath>
      <w:r w:rsidR="001E4C04">
        <w:rPr>
          <w:bCs/>
          <w:noProof/>
        </w:rPr>
        <w:t xml:space="preserve"> </w:t>
      </w:r>
    </w:p>
    <w:p w14:paraId="1BC068E6" w14:textId="161BBDED" w:rsidR="001E4C04" w:rsidRPr="00F83575" w:rsidRDefault="001E4C04" w:rsidP="001E4C04">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v</m:t>
                </m:r>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u</m:t>
                </m:r>
              </m:e>
              <m:sup>
                <m:r>
                  <w:rPr>
                    <w:rFonts w:ascii="Cambria Math" w:hAnsi="Cambria Math"/>
                    <w:noProof/>
                  </w:rPr>
                  <m:t>2</m:t>
                </m:r>
              </m:sup>
            </m:sSup>
          </m:num>
          <m:den>
            <m:r>
              <w:rPr>
                <w:rFonts w:ascii="Cambria Math" w:hAnsi="Cambria Math"/>
                <w:noProof/>
              </w:rPr>
              <m:t>-2s</m:t>
            </m:r>
          </m:den>
        </m:f>
      </m:oMath>
      <w:r>
        <w:rPr>
          <w:bCs/>
          <w:noProof/>
        </w:rPr>
        <w:t xml:space="preserve"> </w:t>
      </w:r>
    </w:p>
    <w:p w14:paraId="2D35B2C6" w14:textId="4151F10F" w:rsidR="001E4C04" w:rsidRPr="00F83575" w:rsidRDefault="001E4C04" w:rsidP="001E4C04">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f</m:t>
                    </m:r>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Pr>
          <w:bCs/>
          <w:noProof/>
        </w:rPr>
        <w:t xml:space="preserve"> </w:t>
      </w:r>
    </w:p>
    <w:p w14:paraId="5A40B0B4" w14:textId="7F999C9E" w:rsidR="001E4C04" w:rsidRPr="00F83575" w:rsidRDefault="001E4C04" w:rsidP="001E4C04">
      <w:pPr>
        <w:spacing w:after="160" w:line="259" w:lineRule="auto"/>
        <w:rPr>
          <w:bCs/>
          <w:noProof/>
        </w:rPr>
      </w:pPr>
      <m:oMath>
        <m:r>
          <w:rPr>
            <w:rFonts w:ascii="Cambria Math" w:hAnsi="Cambria Math"/>
            <w:noProof/>
          </w:rPr>
          <m:t>∴a=</m:t>
        </m:r>
        <m:f>
          <m:fPr>
            <m:ctrlPr>
              <w:rPr>
                <w:rFonts w:ascii="Cambria Math" w:hAnsi="Cambria Math"/>
                <w:bCs/>
                <w:i/>
                <w:noProof/>
              </w:rPr>
            </m:ctrlPr>
          </m:fPr>
          <m:num>
            <m:r>
              <w:rPr>
                <w:rFonts w:ascii="Cambria Math" w:hAnsi="Cambria Math"/>
                <w:noProof/>
              </w:rPr>
              <m:t>-</m:t>
            </m:r>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Pr>
          <w:bCs/>
          <w:noProof/>
        </w:rPr>
        <w:t xml:space="preserve"> </w:t>
      </w:r>
    </w:p>
    <w:p w14:paraId="038865DA" w14:textId="77777777" w:rsidR="000D5B9C" w:rsidRDefault="001E4C04" w:rsidP="001E4C04">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Pr>
          <w:bCs/>
          <w:noProof/>
        </w:rPr>
        <w:t xml:space="preserve"> </w:t>
      </w:r>
    </w:p>
    <w:p w14:paraId="09AEA5E1" w14:textId="0D90B550" w:rsidR="001E4C04" w:rsidRPr="00F83575" w:rsidRDefault="00570C9B" w:rsidP="001E4C04">
      <w:pPr>
        <w:spacing w:after="160" w:line="259" w:lineRule="auto"/>
        <w:rPr>
          <w:bCs/>
          <w:noProof/>
        </w:rPr>
      </w:pPr>
      <w:r>
        <w:rPr>
          <w:noProof/>
        </w:rPr>
        <w:t>P</w:t>
      </w:r>
      <w:r w:rsidR="004E2557">
        <w:rPr>
          <w:noProof/>
        </w:rPr>
        <w:t>erpendicular</w:t>
      </w:r>
      <w:r w:rsidR="007C009E">
        <w:rPr>
          <w:noProof/>
        </w:rPr>
        <w:t xml:space="preserve"> component (to the incline plane) of the forces involved.</w:t>
      </w:r>
      <w:r w:rsidR="004E2557" w:rsidRPr="004E2557">
        <w:rPr>
          <w:bCs/>
          <w:noProof/>
        </w:rPr>
        <w:t xml:space="preserve"> </w:t>
      </w:r>
      <w:r w:rsidR="004E2557">
        <w:rPr>
          <w:bCs/>
          <w:noProof/>
        </w:rPr>
        <w:t xml:space="preserve">Sub in </w:t>
      </w:r>
      <m:oMath>
        <m:r>
          <w:rPr>
            <w:rFonts w:ascii="Cambria Math" w:hAnsi="Cambria Math"/>
            <w:noProof/>
          </w:rPr>
          <m:t>v=</m:t>
        </m:r>
        <m:rad>
          <m:radPr>
            <m:degHide m:val="1"/>
            <m:ctrlPr>
              <w:rPr>
                <w:rFonts w:ascii="Cambria Math" w:hAnsi="Cambria Math"/>
                <w:bCs/>
                <w:i/>
                <w:noProof/>
              </w:rPr>
            </m:ctrlPr>
          </m:radPr>
          <m:deg/>
          <m:e>
            <m:r>
              <w:rPr>
                <w:rFonts w:ascii="Cambria Math" w:hAnsi="Cambria Math"/>
                <w:noProof/>
              </w:rPr>
              <m:t>2gh</m:t>
            </m:r>
          </m:e>
        </m:rad>
      </m:oMath>
      <w:r w:rsidR="004E2557">
        <w:rPr>
          <w:bCs/>
          <w:noProof/>
        </w:rPr>
        <w:t>.</w:t>
      </w:r>
    </w:p>
    <w:p w14:paraId="011E6F16" w14:textId="110E6E03" w:rsidR="001E4C04" w:rsidRDefault="007C009E" w:rsidP="004D0107">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r>
          <w:rPr>
            <w:rFonts w:ascii="Cambria Math" w:hAnsi="Cambria Math"/>
            <w:noProof/>
          </w:rPr>
          <m:t>=</m:t>
        </m:r>
        <m:sSub>
          <m:sSubPr>
            <m:ctrlPr>
              <w:rPr>
                <w:rFonts w:ascii="Cambria Math" w:hAnsi="Cambria Math"/>
                <w:bCs/>
                <w:i/>
                <w:noProof/>
              </w:rPr>
            </m:ctrlPr>
          </m:sSubPr>
          <m:e>
            <m:r>
              <w:rPr>
                <w:rFonts w:ascii="Cambria Math" w:hAnsi="Cambria Math"/>
                <w:noProof/>
              </w:rPr>
              <m:t>v</m:t>
            </m:r>
          </m:e>
          <m:sub>
            <m:r>
              <w:rPr>
                <w:rFonts w:ascii="Cambria Math" w:hAnsi="Cambria Math"/>
                <w:noProof/>
              </w:rPr>
              <m:t>y</m:t>
            </m:r>
          </m:sub>
        </m:sSub>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oMath>
      <w:r w:rsidR="001E4C04">
        <w:rPr>
          <w:bCs/>
          <w:noProof/>
        </w:rPr>
        <w:t xml:space="preserve"> </w:t>
      </w:r>
    </w:p>
    <w:p w14:paraId="0AC863AB" w14:textId="77777777" w:rsidR="000D5B9C" w:rsidRDefault="007C009E" w:rsidP="004D0107">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r>
          <w:rPr>
            <w:rFonts w:ascii="Cambria Math" w:hAnsi="Cambria Math"/>
            <w:noProof/>
          </w:rPr>
          <m:t>=</m:t>
        </m:r>
        <m:func>
          <m:funcPr>
            <m:ctrlPr>
              <w:rPr>
                <w:rFonts w:ascii="Cambria Math" w:hAnsi="Cambria Math"/>
                <w:bCs/>
                <w:i/>
                <w:noProof/>
              </w:rPr>
            </m:ctrlPr>
          </m:funcPr>
          <m:fName>
            <m:rad>
              <m:radPr>
                <m:degHide m:val="1"/>
                <m:ctrlPr>
                  <w:rPr>
                    <w:rFonts w:ascii="Cambria Math" w:hAnsi="Cambria Math"/>
                    <w:bCs/>
                    <w:i/>
                    <w:noProof/>
                  </w:rPr>
                </m:ctrlPr>
              </m:radPr>
              <m:deg/>
              <m:e>
                <m:r>
                  <w:rPr>
                    <w:rFonts w:ascii="Cambria Math" w:hAnsi="Cambria Math"/>
                    <w:noProof/>
                  </w:rPr>
                  <m:t>2gh</m:t>
                </m:r>
              </m:e>
            </m:rad>
            <m:r>
              <m:rPr>
                <m:sty m:val="p"/>
              </m:rPr>
              <w:rPr>
                <w:rFonts w:ascii="Cambria Math" w:hAnsi="Cambria Math"/>
                <w:noProof/>
              </w:rPr>
              <m:t xml:space="preserve"> cos</m:t>
            </m:r>
          </m:fName>
          <m:e>
            <m:r>
              <w:rPr>
                <w:rFonts w:ascii="Cambria Math" w:hAnsi="Cambria Math"/>
                <w:noProof/>
              </w:rPr>
              <m:t>θ</m:t>
            </m:r>
          </m:e>
        </m:func>
      </m:oMath>
      <w:r w:rsidR="001E4C04">
        <w:rPr>
          <w:bCs/>
          <w:noProof/>
        </w:rPr>
        <w:t xml:space="preserve"> </w:t>
      </w:r>
    </w:p>
    <w:p w14:paraId="086C7412" w14:textId="5609D7C7" w:rsidR="001E4C04" w:rsidRDefault="008937F6" w:rsidP="004D0107">
      <w:pPr>
        <w:spacing w:after="160" w:line="259" w:lineRule="auto"/>
        <w:rPr>
          <w:bCs/>
          <w:noProof/>
        </w:rPr>
      </w:pPr>
      <w:r w:rsidRPr="004E2557">
        <w:rPr>
          <w:bCs/>
          <w:noProof/>
        </w:rPr>
        <mc:AlternateContent>
          <mc:Choice Requires="wpg">
            <w:drawing>
              <wp:anchor distT="0" distB="0" distL="114300" distR="114300" simplePos="0" relativeHeight="251669504" behindDoc="0" locked="0" layoutInCell="1" allowOverlap="1" wp14:anchorId="1EF71607" wp14:editId="69F9C562">
                <wp:simplePos x="0" y="0"/>
                <wp:positionH relativeFrom="column">
                  <wp:posOffset>4038111</wp:posOffset>
                </wp:positionH>
                <wp:positionV relativeFrom="paragraph">
                  <wp:posOffset>1868046</wp:posOffset>
                </wp:positionV>
                <wp:extent cx="1320438" cy="1959935"/>
                <wp:effectExtent l="0" t="0" r="38735" b="0"/>
                <wp:wrapNone/>
                <wp:docPr id="3" name="Group 18">
                  <a:extLst xmlns:a="http://schemas.openxmlformats.org/drawingml/2006/main"/>
                </wp:docPr>
                <wp:cNvGraphicFramePr/>
                <a:graphic xmlns:a="http://schemas.openxmlformats.org/drawingml/2006/main">
                  <a:graphicData uri="http://schemas.microsoft.com/office/word/2010/wordprocessingGroup">
                    <wpg:wgp>
                      <wpg:cNvGrpSpPr/>
                      <wpg:grpSpPr>
                        <a:xfrm>
                          <a:off x="0" y="0"/>
                          <a:ext cx="1320438" cy="1959935"/>
                          <a:chOff x="0" y="0"/>
                          <a:chExt cx="2991716" cy="4461371"/>
                        </a:xfrm>
                      </wpg:grpSpPr>
                      <wps:wsp>
                        <wps:cNvPr id="4" name="Rectangle 4">
                          <a:extLst/>
                        </wps:cNvPr>
                        <wps:cNvSpPr/>
                        <wps:spPr>
                          <a:xfrm rot="2060635">
                            <a:off x="629392" y="1000918"/>
                            <a:ext cx="2256311" cy="12676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Straight Arrow Connector 5">
                          <a:extLst/>
                        </wps:cNvPr>
                        <wps:cNvCnPr>
                          <a:cxnSpLocks/>
                        </wps:cNvCnPr>
                        <wps:spPr>
                          <a:xfrm flipV="1">
                            <a:off x="1399958" y="276523"/>
                            <a:ext cx="1343242" cy="18815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a:extLst/>
                        </wps:cNvPr>
                        <wps:cNvCnPr>
                          <a:cxnSpLocks/>
                        </wps:cNvCnPr>
                        <wps:spPr>
                          <a:xfrm>
                            <a:off x="1399958" y="2158109"/>
                            <a:ext cx="0" cy="1904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 name="Straight Connector 15">
                          <a:extLst/>
                        </wps:cNvPr>
                        <wps:cNvCnPr/>
                        <wps:spPr>
                          <a:xfrm flipH="1">
                            <a:off x="0" y="2158109"/>
                            <a:ext cx="1399958" cy="1882892"/>
                          </a:xfrm>
                          <a:prstGeom prst="line">
                            <a:avLst/>
                          </a:prstGeom>
                          <a:ln>
                            <a:prstDash val="lgDash"/>
                          </a:ln>
                        </wps:spPr>
                        <wps:style>
                          <a:lnRef idx="1">
                            <a:schemeClr val="dk1"/>
                          </a:lnRef>
                          <a:fillRef idx="0">
                            <a:schemeClr val="dk1"/>
                          </a:fillRef>
                          <a:effectRef idx="0">
                            <a:schemeClr val="dk1"/>
                          </a:effectRef>
                          <a:fontRef idx="minor">
                            <a:schemeClr val="tx1"/>
                          </a:fontRef>
                        </wps:style>
                        <wps:bodyPr/>
                      </wps:wsp>
                      <wps:wsp>
                        <wps:cNvPr id="16" name="Arc 16">
                          <a:extLst/>
                        </wps:cNvPr>
                        <wps:cNvSpPr/>
                        <wps:spPr>
                          <a:xfrm rot="8724901">
                            <a:off x="986742" y="2257786"/>
                            <a:ext cx="508456" cy="580559"/>
                          </a:xfrm>
                          <a:prstGeom prst="arc">
                            <a:avLst/>
                          </a:prstGeom>
                        </wps:spPr>
                        <wps:style>
                          <a:lnRef idx="1">
                            <a:schemeClr val="dk1"/>
                          </a:lnRef>
                          <a:fillRef idx="0">
                            <a:schemeClr val="dk1"/>
                          </a:fillRef>
                          <a:effectRef idx="0">
                            <a:schemeClr val="dk1"/>
                          </a:effectRef>
                          <a:fontRef idx="minor">
                            <a:schemeClr val="tx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 name="TextBox 15">
                          <a:extLst/>
                        </wps:cNvPr>
                        <wps:cNvSpPr txBox="1"/>
                        <wps:spPr>
                          <a:xfrm>
                            <a:off x="1184649" y="2501218"/>
                            <a:ext cx="135890" cy="420370"/>
                          </a:xfrm>
                          <a:prstGeom prst="rect">
                            <a:avLst/>
                          </a:prstGeom>
                          <a:noFill/>
                        </wps:spPr>
                        <wps:txbx>
                          <w:txbxContent>
                            <w:p w14:paraId="7821D9EA" w14:textId="77777777" w:rsidR="008937F6" w:rsidRPr="004E2557" w:rsidRDefault="008937F6" w:rsidP="004E2557">
                              <w:pPr>
                                <w:rPr>
                                  <w:sz w:val="13"/>
                                  <w:szCs w:val="13"/>
                                </w:rPr>
                              </w:pPr>
                              <m:oMathPara>
                                <m:oMathParaPr>
                                  <m:jc m:val="centerGroup"/>
                                </m:oMathParaPr>
                                <m:oMath>
                                  <m:r>
                                    <w:rPr>
                                      <w:rFonts w:ascii="Cambria Math" w:eastAsia="Cambria Math" w:hAnsi="Cambria Math" w:cstheme="minorBidi"/>
                                      <w:color w:val="000000" w:themeColor="text1"/>
                                      <w:kern w:val="24"/>
                                      <w:sz w:val="13"/>
                                      <w:szCs w:val="13"/>
                                      <w:lang w:val="en-US"/>
                                    </w:rPr>
                                    <m:t>θ</m:t>
                                  </m:r>
                                </m:oMath>
                              </m:oMathPara>
                            </w:p>
                          </w:txbxContent>
                        </wps:txbx>
                        <wps:bodyPr wrap="square" lIns="0" tIns="0" rIns="0" bIns="0" rtlCol="0">
                          <a:noAutofit/>
                        </wps:bodyPr>
                      </wps:wsp>
                      <wps:wsp>
                        <wps:cNvPr id="18" name="TextBox 16">
                          <a:extLst/>
                        </wps:cNvPr>
                        <wps:cNvSpPr txBox="1"/>
                        <wps:spPr>
                          <a:xfrm>
                            <a:off x="2777086" y="0"/>
                            <a:ext cx="214630" cy="420370"/>
                          </a:xfrm>
                          <a:prstGeom prst="rect">
                            <a:avLst/>
                          </a:prstGeom>
                          <a:noFill/>
                        </wps:spPr>
                        <wps:txbx>
                          <w:txbxContent>
                            <w:p w14:paraId="5372279B" w14:textId="77777777" w:rsidR="008937F6" w:rsidRPr="004E2557" w:rsidRDefault="008937F6" w:rsidP="004E2557">
                              <w:pPr>
                                <w:rPr>
                                  <w:sz w:val="13"/>
                                  <w:szCs w:val="13"/>
                                </w:rPr>
                              </w:pPr>
                              <m:oMathPara>
                                <m:oMathParaPr>
                                  <m:jc m:val="centerGroup"/>
                                </m:oMathParaPr>
                                <m:oMath>
                                  <m:sSub>
                                    <m:sSubPr>
                                      <m:ctrlPr>
                                        <w:rPr>
                                          <w:rFonts w:ascii="Cambria Math" w:eastAsiaTheme="minorEastAsia" w:hAnsi="Cambria Math" w:cstheme="minorBidi"/>
                                          <w:i/>
                                          <w:iCs/>
                                          <w:color w:val="000000" w:themeColor="text1"/>
                                          <w:kern w:val="24"/>
                                          <w:sz w:val="13"/>
                                          <w:szCs w:val="13"/>
                                          <w:lang w:val="en-US"/>
                                        </w:rPr>
                                      </m:ctrlPr>
                                    </m:sSubPr>
                                    <m:e>
                                      <m:r>
                                        <w:rPr>
                                          <w:rFonts w:ascii="Cambria Math" w:hAnsi="Cambria Math" w:cstheme="minorBidi"/>
                                          <w:color w:val="000000" w:themeColor="text1"/>
                                          <w:kern w:val="24"/>
                                          <w:sz w:val="13"/>
                                          <w:szCs w:val="13"/>
                                        </w:rPr>
                                        <m:t>F</m:t>
                                      </m:r>
                                    </m:e>
                                    <m:sub>
                                      <m:r>
                                        <w:rPr>
                                          <w:rFonts w:ascii="Cambria Math" w:hAnsi="Cambria Math" w:cstheme="minorBidi"/>
                                          <w:color w:val="000000" w:themeColor="text1"/>
                                          <w:kern w:val="24"/>
                                          <w:sz w:val="13"/>
                                          <w:szCs w:val="13"/>
                                        </w:rPr>
                                        <m:t>n</m:t>
                                      </m:r>
                                    </m:sub>
                                  </m:sSub>
                                </m:oMath>
                              </m:oMathPara>
                            </w:p>
                          </w:txbxContent>
                        </wps:txbx>
                        <wps:bodyPr wrap="square" lIns="0" tIns="0" rIns="0" bIns="0" rtlCol="0">
                          <a:noAutofit/>
                        </wps:bodyPr>
                      </wps:wsp>
                      <wps:wsp>
                        <wps:cNvPr id="19" name="TextBox 17">
                          <a:extLst/>
                        </wps:cNvPr>
                        <wps:cNvSpPr txBox="1"/>
                        <wps:spPr>
                          <a:xfrm>
                            <a:off x="1194676" y="4041001"/>
                            <a:ext cx="335915" cy="420370"/>
                          </a:xfrm>
                          <a:prstGeom prst="rect">
                            <a:avLst/>
                          </a:prstGeom>
                          <a:noFill/>
                        </wps:spPr>
                        <wps:txbx>
                          <w:txbxContent>
                            <w:p w14:paraId="354C9517" w14:textId="77777777" w:rsidR="008937F6" w:rsidRPr="004E2557" w:rsidRDefault="008937F6" w:rsidP="004E2557">
                              <w:pPr>
                                <w:rPr>
                                  <w:sz w:val="13"/>
                                  <w:szCs w:val="13"/>
                                </w:rPr>
                              </w:pPr>
                              <m:oMathPara>
                                <m:oMathParaPr>
                                  <m:jc m:val="centerGroup"/>
                                </m:oMathParaPr>
                                <m:oMath>
                                  <m:r>
                                    <w:rPr>
                                      <w:rFonts w:ascii="Cambria Math" w:hAnsi="Cambria Math" w:cstheme="minorBidi"/>
                                      <w:color w:val="000000" w:themeColor="text1"/>
                                      <w:kern w:val="24"/>
                                      <w:sz w:val="13"/>
                                      <w:szCs w:val="13"/>
                                    </w:rPr>
                                    <m:t>mg</m:t>
                                  </m:r>
                                </m:oMath>
                              </m:oMathPara>
                            </w:p>
                          </w:txbxContent>
                        </wps:txbx>
                        <wps:bodyPr wrap="square"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1EF71607" id="Group 18" o:spid="_x0000_s1036" style="position:absolute;margin-left:317.95pt;margin-top:147.1pt;width:103.95pt;height:154.35pt;z-index:251669504;mso-width-relative:margin;mso-height-relative:margin" coordsize="29917,4461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">
                <v:rect id="Rectangle 4" o:spid="_x0000_s1037" style="position:absolute;left:6293;top:10009;width:22564;height:12677;rotation:2250763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" fillcolor="#5b9bd5 [3204]" strokecolor="#1f4d78 [1604]" strokeweight="1pt"/>
                <v:shape id="Straight Arrow Connector 5" o:spid="_x0000_s1038" type="#_x0000_t32" style="position:absolute;left:13999;top:2765;width:13433;height:1881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" strokecolor="black [3200]" strokeweight=".5pt">
                  <v:stroke endarrow="block" joinstyle="miter"/>
                  <o:lock v:ext="edit" shapetype="f"/>
                </v:shape>
                <v:shape id="Straight Arrow Connector 10" o:spid="_x0000_s1039" type="#_x0000_t32" style="position:absolute;left:13999;top:21581;width:0;height:1904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" strokecolor="black [3200]" strokeweight=".5pt">
                  <v:stroke endarrow="block" joinstyle="miter"/>
                  <o:lock v:ext="edit" shapetype="f"/>
                </v:shape>
                <v:line id="Straight Connector 15" o:spid="_x0000_s1040" style="position:absolute;flip:x;visibility:visible;mso-wrap-style:square" from="0,21581" to="13999,4041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" strokecolor="black [3200]" strokeweight=".5pt">
                  <v:stroke dashstyle="longDash" joinstyle="miter"/>
                </v:line>
                <v:shape id="Arc 16" o:spid="_x0000_s1041" style="position:absolute;left:9867;top:22577;width:5084;height:5806;rotation:9529919fd;visibility:visible;mso-wrap-style:square;v-text-anchor:middle" coordsize="508456,5805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" path="m254228,nsc394634,,508456,129963,508456,290280r-254228,l254228,xem254228,nfc394634,,508456,129963,508456,290280e" filled="f" strokecolor="black [3200]" strokeweight=".5pt">
                  <v:stroke joinstyle="miter"/>
                  <v:path arrowok="t" o:connecttype="custom" o:connectlocs="254228,0;508456,290280" o:connectangles="0,0"/>
                </v:shape>
                <v:shape id="TextBox 15" o:spid="_x0000_s1042" type="#_x0000_t202" style="position:absolute;left:11846;top:25012;width:1359;height:42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" filled="f" stroked="f">
                  <v:textbox inset="0,0,0,0">
                    <w:txbxContent>
                      <w:p w14:paraId="7821D9EA" w14:textId="77777777" w:rsidR="008937F6" w:rsidRPr="004E2557" w:rsidRDefault="008937F6" w:rsidP="004E2557">
                        <w:pPr>
                          <w:rPr>
                            <w:sz w:val="13"/>
                            <w:szCs w:val="13"/>
                          </w:rPr>
                        </w:pPr>
                        <m:oMathPara>
                          <m:oMathParaPr>
                            <m:jc m:val="centerGroup"/>
                          </m:oMathParaPr>
                          <m:oMath>
                            <m:r>
                              <w:rPr>
                                <w:rFonts w:ascii="Cambria Math" w:eastAsia="Cambria Math" w:hAnsi="Cambria Math" w:cstheme="minorBidi"/>
                                <w:color w:val="000000" w:themeColor="text1"/>
                                <w:kern w:val="24"/>
                                <w:sz w:val="13"/>
                                <w:szCs w:val="13"/>
                                <w:lang w:val="en-US"/>
                              </w:rPr>
                              <m:t>θ</m:t>
                            </m:r>
                          </m:oMath>
                        </m:oMathPara>
                      </w:p>
                    </w:txbxContent>
                  </v:textbox>
                </v:shape>
                <v:shape id="TextBox 16" o:spid="_x0000_s1043" type="#_x0000_t202" style="position:absolute;left:27770;width:2147;height:42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" filled="f" stroked="f">
                  <v:textbox inset="0,0,0,0">
                    <w:txbxContent>
                      <w:p w14:paraId="5372279B" w14:textId="77777777" w:rsidR="008937F6" w:rsidRPr="004E2557" w:rsidRDefault="008937F6" w:rsidP="004E2557">
                        <w:pPr>
                          <w:rPr>
                            <w:sz w:val="13"/>
                            <w:szCs w:val="13"/>
                          </w:rPr>
                        </w:pPr>
                        <m:oMathPara>
                          <m:oMathParaPr>
                            <m:jc m:val="centerGroup"/>
                          </m:oMathParaPr>
                          <m:oMath>
                            <m:sSub>
                              <m:sSubPr>
                                <m:ctrlPr>
                                  <w:rPr>
                                    <w:rFonts w:ascii="Cambria Math" w:eastAsiaTheme="minorEastAsia" w:hAnsi="Cambria Math" w:cstheme="minorBidi"/>
                                    <w:i/>
                                    <w:iCs/>
                                    <w:color w:val="000000" w:themeColor="text1"/>
                                    <w:kern w:val="24"/>
                                    <w:sz w:val="13"/>
                                    <w:szCs w:val="13"/>
                                    <w:lang w:val="en-US"/>
                                  </w:rPr>
                                </m:ctrlPr>
                              </m:sSubPr>
                              <m:e>
                                <m:r>
                                  <w:rPr>
                                    <w:rFonts w:ascii="Cambria Math" w:hAnsi="Cambria Math" w:cstheme="minorBidi"/>
                                    <w:color w:val="000000" w:themeColor="text1"/>
                                    <w:kern w:val="24"/>
                                    <w:sz w:val="13"/>
                                    <w:szCs w:val="13"/>
                                  </w:rPr>
                                  <m:t>F</m:t>
                                </m:r>
                              </m:e>
                              <m:sub>
                                <m:r>
                                  <w:rPr>
                                    <w:rFonts w:ascii="Cambria Math" w:hAnsi="Cambria Math" w:cstheme="minorBidi"/>
                                    <w:color w:val="000000" w:themeColor="text1"/>
                                    <w:kern w:val="24"/>
                                    <w:sz w:val="13"/>
                                    <w:szCs w:val="13"/>
                                  </w:rPr>
                                  <m:t>n</m:t>
                                </m:r>
                              </m:sub>
                            </m:sSub>
                          </m:oMath>
                        </m:oMathPara>
                      </w:p>
                    </w:txbxContent>
                  </v:textbox>
                </v:shape>
                <v:shape id="TextBox 17" o:spid="_x0000_s1044" type="#_x0000_t202" style="position:absolute;left:11946;top:40410;width:3359;height:42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" filled="f" stroked="f">
                  <v:textbox inset="0,0,0,0">
                    <w:txbxContent>
                      <w:p w14:paraId="354C9517" w14:textId="77777777" w:rsidR="008937F6" w:rsidRPr="004E2557" w:rsidRDefault="008937F6" w:rsidP="004E2557">
                        <w:pPr>
                          <w:rPr>
                            <w:sz w:val="13"/>
                            <w:szCs w:val="13"/>
                          </w:rPr>
                        </w:pPr>
                        <m:oMathPara>
                          <m:oMathParaPr>
                            <m:jc m:val="centerGroup"/>
                          </m:oMathParaPr>
                          <m:oMath>
                            <m:r>
                              <w:rPr>
                                <w:rFonts w:ascii="Cambria Math" w:hAnsi="Cambria Math" w:cstheme="minorBidi"/>
                                <w:color w:val="000000" w:themeColor="text1"/>
                                <w:kern w:val="24"/>
                                <w:sz w:val="13"/>
                                <w:szCs w:val="13"/>
                              </w:rPr>
                              <m:t>mg</m:t>
                            </m:r>
                          </m:oMath>
                        </m:oMathPara>
                      </w:p>
                    </w:txbxContent>
                  </v:textbox>
                </v:shape>
              </v:group>
            </w:pict>
          </mc:Fallback>
        </mc:AlternateContent>
      </w:r>
      <w:r w:rsidR="00834A62">
        <w:rPr>
          <w:bCs/>
          <w:noProof/>
        </w:rPr>
        <w:t xml:space="preserve">Free-body diagram. Rearranaged for Normal Reaction Force, then factorise for </w:t>
      </w:r>
      <m:oMath>
        <m:r>
          <w:rPr>
            <w:rFonts w:ascii="Cambria Math" w:hAnsi="Cambria Math"/>
            <w:noProof/>
          </w:rPr>
          <m:t>m</m:t>
        </m:r>
      </m:oMath>
      <w:r w:rsidR="00834A62">
        <w:rPr>
          <w:bCs/>
          <w:noProof/>
        </w:rPr>
        <w:t xml:space="preserve">. Sub in </w:t>
      </w:r>
      <m:oMath>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sidR="00834A62">
        <w:rPr>
          <w:bCs/>
          <w:noProof/>
        </w:rPr>
        <w:t xml:space="preserve"> of </w:t>
      </w:r>
      <m:oMath>
        <m:r>
          <w:rPr>
            <w:rFonts w:ascii="Cambria Math" w:hAnsi="Cambria Math"/>
            <w:noProof/>
          </w:rPr>
          <m:t>a</m:t>
        </m:r>
      </m:oMath>
    </w:p>
    <w:p w14:paraId="1DDF322F" w14:textId="0C1E62A9" w:rsidR="00A560D0" w:rsidRPr="00F83575" w:rsidRDefault="007C009E" w:rsidP="00A560D0">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=ma</m:t>
        </m:r>
      </m:oMath>
      <w:r w:rsidR="001E4C04">
        <w:rPr>
          <w:bCs/>
          <w:noProof/>
        </w:rPr>
        <w:t xml:space="preserve"> </w:t>
      </w:r>
    </w:p>
    <w:p w14:paraId="1694E6C1" w14:textId="04BBB089" w:rsidR="00A560D0" w:rsidRPr="00F83575" w:rsidRDefault="007C009E" w:rsidP="00A560D0">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+ma</m:t>
        </m:r>
      </m:oMath>
      <w:r w:rsidR="001E4C04">
        <w:rPr>
          <w:bCs/>
          <w:noProof/>
        </w:rPr>
        <w:t xml:space="preserve"> </w:t>
      </w:r>
    </w:p>
    <w:p w14:paraId="69653DFF" w14:textId="1B4526C6" w:rsidR="00A560D0" w:rsidRDefault="007C009E" w:rsidP="00A560D0">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+a)</m:t>
        </m:r>
      </m:oMath>
      <w:r w:rsidR="001E4C04">
        <w:rPr>
          <w:bCs/>
          <w:noProof/>
        </w:rPr>
        <w:t xml:space="preserve"> </w:t>
      </w:r>
    </w:p>
    <w:p w14:paraId="46ED3832" w14:textId="27369A5A" w:rsidR="001E4C04" w:rsidRPr="001E4C04" w:rsidRDefault="001E4C04" w:rsidP="00A560D0">
      <w:pPr>
        <w:spacing w:after="160" w:line="259" w:lineRule="auto"/>
        <w:rPr>
          <w:bCs/>
          <w:noProof/>
        </w:rPr>
      </w:pPr>
      <m:oMath>
        <m:r>
          <w:rPr>
            <w:rFonts w:ascii="Cambria Math" w:hAnsi="Cambria Math"/>
            <w:noProof/>
          </w:rPr>
          <m:t>a=</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sidR="006D7C92">
        <w:rPr>
          <w:bCs/>
          <w:noProof/>
        </w:rPr>
        <w:t xml:space="preserve"> </w:t>
      </w:r>
    </w:p>
    <w:p w14:paraId="33C62129" w14:textId="748598A0" w:rsidR="001E4C04" w:rsidRDefault="001E4C04" w:rsidP="00A560D0">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m:t>
        </m:r>
        <m:d>
          <m:dPr>
            <m:ctrlPr>
              <w:rPr>
                <w:rFonts w:ascii="Cambria Math" w:hAnsi="Cambria Math"/>
                <w:bCs/>
                <w:i/>
                <w:noProof/>
              </w:rPr>
            </m:ctrlPr>
          </m:dPr>
          <m:e>
            <m:r>
              <w:rPr>
                <w:rFonts w:ascii="Cambria Math" w:hAnsi="Cambria Math"/>
                <w:noProof/>
              </w:rPr>
              <m:t>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e>
        </m:d>
      </m:oMath>
      <w:r w:rsidR="006D7C92">
        <w:rPr>
          <w:bCs/>
          <w:noProof/>
        </w:rPr>
        <w:t xml:space="preserve"> </w:t>
      </w:r>
    </w:p>
    <w:p w14:paraId="443D242A" w14:textId="52A7C5A2" w:rsidR="00570C9B" w:rsidRPr="001E4C04" w:rsidRDefault="008937F6" w:rsidP="00A560D0">
      <w:pPr>
        <w:spacing w:after="160" w:line="259" w:lineRule="auto"/>
        <w:rPr>
          <w:bCs/>
          <w:noProof/>
        </w:rPr>
      </w:pPr>
      <w:r>
        <w:rPr>
          <w:noProof/>
        </w:rPr>
        <mc:AlternateContent>
          <mc:Choice Requires="wps">
            <w:drawing>
              <wp:anchor distT="0" distB="0" distL="114300" distR="114300" simplePos="0" relativeHeight="251679744" behindDoc="0" locked="0" layoutInCell="1" allowOverlap="1" wp14:anchorId="08443085" wp14:editId="3DFDD864">
                <wp:simplePos x="0" y="0"/>
                <wp:positionH relativeFrom="column">
                  <wp:posOffset>4037926</wp:posOffset>
                </wp:positionH>
                <wp:positionV relativeFrom="paragraph">
                  <wp:posOffset>1860898</wp:posOffset>
                </wp:positionV>
                <wp:extent cx="1488934"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488934" cy="635"/>
                        </a:xfrm>
                        <a:prstGeom prst="rect">
                          <a:avLst/>
                        </a:prstGeom>
                        <a:solidFill>
                          <a:prstClr val="white"/>
                        </a:solidFill>
                        <a:ln>
                          <a:noFill/>
                        </a:ln>
                      </wps:spPr>
                      <wps:txbx>
                        <w:txbxContent>
                          <w:p w14:paraId="6AA9AB9F" w14:textId="164B94EE" w:rsidR="008937F6" w:rsidRPr="009D7189" w:rsidRDefault="008937F6" w:rsidP="008937F6">
                            <w:pPr>
                              <w:pStyle w:val="Caption"/>
                              <w:rPr>
                                <w:bCs/>
                                <w:noProof/>
                                <w:color w:val="000000"/>
                                <w:sz w:val="22"/>
                                <w:szCs w:val="22"/>
                              </w:rPr>
                            </w:pPr>
                            <w:bookmarkStart w:id="17" w:name="_Toc5000889"/>
                            <w:r>
                              <w:t xml:space="preserve">Figure </w:t>
                            </w:r>
                            <w:r>
                              <w:fldChar w:fldCharType="begin"/>
                            </w:r>
                            <w:r>
                              <w:instrText xml:space="preserve"> SEQ Figure \* ARABIC </w:instrText>
                            </w:r>
                            <w:r>
                              <w:fldChar w:fldCharType="separate"/>
                            </w:r>
                            <w:r>
                              <w:rPr>
                                <w:noProof/>
                              </w:rPr>
                              <w:t>2</w:t>
                            </w:r>
                            <w:r>
                              <w:fldChar w:fldCharType="end"/>
                            </w:r>
                            <w:r>
                              <w:t xml:space="preserve"> </w:t>
                            </w:r>
                            <w:r w:rsidRPr="003857BD">
                              <w:t xml:space="preserve">Free Body Diagram </w:t>
                            </w:r>
                            <w:r>
                              <w:t>2</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443085" id="Text Box 24" o:spid="_x0000_s1045" type="#_x0000_t202" style="position:absolute;margin-left:317.95pt;margin-top:146.55pt;width:117.25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" stroked="f">
                <v:textbox style="mso-fit-shape-to-text:t" inset="0,0,0,0">
                  <w:txbxContent>
                    <w:p w14:paraId="6AA9AB9F" w14:textId="164B94EE" w:rsidR="008937F6" w:rsidRPr="009D7189" w:rsidRDefault="008937F6" w:rsidP="008937F6">
                      <w:pPr>
                        <w:pStyle w:val="Caption"/>
                        <w:rPr>
                          <w:bCs/>
                          <w:noProof/>
                          <w:color w:val="000000"/>
                          <w:sz w:val="22"/>
                          <w:szCs w:val="22"/>
                        </w:rPr>
                      </w:pPr>
                      <w:bookmarkStart w:id="18" w:name="_Toc5000889"/>
                      <w:r>
                        <w:t xml:space="preserve">Figure </w:t>
                      </w:r>
                      <w:r>
                        <w:fldChar w:fldCharType="begin"/>
                      </w:r>
                      <w:r>
                        <w:instrText xml:space="preserve"> SEQ Figure \* ARABIC </w:instrText>
                      </w:r>
                      <w:r>
                        <w:fldChar w:fldCharType="separate"/>
                      </w:r>
                      <w:r>
                        <w:rPr>
                          <w:noProof/>
                        </w:rPr>
                        <w:t>2</w:t>
                      </w:r>
                      <w:r>
                        <w:fldChar w:fldCharType="end"/>
                      </w:r>
                      <w:r>
                        <w:t xml:space="preserve"> </w:t>
                      </w:r>
                      <w:r w:rsidRPr="003857BD">
                        <w:t xml:space="preserve">Free Body Diagram </w:t>
                      </w:r>
                      <w:r>
                        <w:t>2</w:t>
                      </w:r>
                      <w:bookmarkEnd w:id="18"/>
                    </w:p>
                  </w:txbxContent>
                </v:textbox>
              </v:shape>
            </w:pict>
          </mc:Fallback>
        </mc:AlternateContent>
      </w:r>
      <w:r w:rsidR="00570C9B">
        <w:rPr>
          <w:bCs/>
          <w:noProof/>
        </w:rPr>
        <w:t xml:space="preserve">Sub in </w:t>
      </w:r>
      <w:r w:rsidR="00570C9B">
        <w:rPr>
          <w:noProof/>
        </w:rPr>
        <w:t xml:space="preserve">perpendicular component, then </w:t>
      </w:r>
      <w:r w:rsidR="00974D3A">
        <w:rPr>
          <w:noProof/>
        </w:rPr>
        <w:t xml:space="preserve">simplify and factorise for </w:t>
      </w:r>
      <m:oMath>
        <m:r>
          <w:rPr>
            <w:rFonts w:ascii="Cambria Math" w:hAnsi="Cambria Math"/>
            <w:noProof/>
          </w:rPr>
          <m:t>g</m:t>
        </m:r>
      </m:oMath>
      <w:r w:rsidR="00974D3A">
        <w:rPr>
          <w:noProof/>
        </w:rPr>
        <w:t xml:space="preserve"> then </w:t>
      </w:r>
      <m:oMath>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oMath>
    </w:p>
    <w:p w14:paraId="5AF72E71" w14:textId="6E4290EF" w:rsidR="001E4C04" w:rsidRPr="006D7C92" w:rsidRDefault="001E4C04" w:rsidP="001E4C04">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m:t>
        </m:r>
        <m:d>
          <m:dPr>
            <m:ctrlPr>
              <w:rPr>
                <w:rFonts w:ascii="Cambria Math" w:hAnsi="Cambria Math"/>
                <w:bCs/>
                <w:i/>
                <w:noProof/>
              </w:rPr>
            </m:ctrlPr>
          </m:dPr>
          <m:e>
            <m:r>
              <w:rPr>
                <w:rFonts w:ascii="Cambria Math" w:hAnsi="Cambria Math"/>
                <w:noProof/>
              </w:rPr>
              <m:t>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2gh</m:t>
                    </m:r>
                    <m:r>
                      <m:rPr>
                        <m:sty m:val="p"/>
                      </m:rPr>
                      <w:rPr>
                        <w:rFonts w:ascii="Cambria Math" w:hAnsi="Cambria Math"/>
                        <w:noProof/>
                      </w:rPr>
                      <m:t xml:space="preserve"> cos</m:t>
                    </m:r>
                  </m:e>
                  <m:sup>
                    <m:r>
                      <w:rPr>
                        <w:rFonts w:ascii="Cambria Math" w:hAnsi="Cambria Math"/>
                        <w:noProof/>
                      </w:rPr>
                      <m:t>2</m:t>
                    </m:r>
                  </m:sup>
                </m:sSup>
                <m:r>
                  <w:rPr>
                    <w:rFonts w:ascii="Cambria Math" w:hAnsi="Cambria Math"/>
                    <w:noProof/>
                  </w:rPr>
                  <m:t>θ</m:t>
                </m:r>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e>
        </m:d>
      </m:oMath>
      <w:r w:rsidR="006D7C92">
        <w:rPr>
          <w:bCs/>
          <w:noProof/>
        </w:rPr>
        <w:t xml:space="preserve"> </w:t>
      </w:r>
    </w:p>
    <w:p w14:paraId="6347DAF3" w14:textId="018ABB15" w:rsidR="006D7C92" w:rsidRPr="00CB6586" w:rsidRDefault="006D7C92" w:rsidP="006D7C92">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m:t>
        </m:r>
        <m:d>
          <m:dPr>
            <m:ctrlPr>
              <w:rPr>
                <w:rFonts w:ascii="Cambria Math" w:hAnsi="Cambria Math"/>
                <w:bCs/>
                <w:i/>
                <w:noProof/>
              </w:rPr>
            </m:ctrlPr>
          </m:dPr>
          <m:e>
            <m:r>
              <w:rPr>
                <w:rFonts w:ascii="Cambria Math" w:hAnsi="Cambria Math"/>
                <w:noProof/>
              </w:rPr>
              <m:t>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f>
              <m:fPr>
                <m:ctrlPr>
                  <w:rPr>
                    <w:rFonts w:ascii="Cambria Math" w:hAnsi="Cambria Math"/>
                    <w:bCs/>
                    <w:i/>
                    <w:noProof/>
                  </w:rPr>
                </m:ctrlPr>
              </m:fPr>
              <m:num>
                <m:r>
                  <w:rPr>
                    <w:rFonts w:ascii="Cambria Math" w:hAnsi="Cambria Math"/>
                    <w:noProof/>
                  </w:rPr>
                  <m:t>2gh</m:t>
                </m:r>
                <m:r>
                  <m:rPr>
                    <m:sty m:val="p"/>
                  </m:rPr>
                  <w:rPr>
                    <w:rFonts w:ascii="Cambria Math" w:hAnsi="Cambria Math"/>
                    <w:noProof/>
                  </w:rPr>
                  <m:t xml:space="preserve"> cos</m:t>
                </m:r>
                <m:r>
                  <w:rPr>
                    <w:rFonts w:ascii="Cambria Math" w:hAnsi="Cambria Math"/>
                    <w:noProof/>
                  </w:rPr>
                  <m:t>θ</m:t>
                </m:r>
              </m:num>
              <m:den>
                <m:r>
                  <w:rPr>
                    <w:rFonts w:ascii="Cambria Math" w:hAnsi="Cambria Math"/>
                    <w:noProof/>
                  </w:rPr>
                  <m:t>2b</m:t>
                </m:r>
              </m:den>
            </m:f>
          </m:e>
        </m:d>
      </m:oMath>
      <w:r>
        <w:rPr>
          <w:bCs/>
          <w:noProof/>
        </w:rPr>
        <w:t xml:space="preserve"> </w:t>
      </w:r>
    </w:p>
    <w:p w14:paraId="452942DF" w14:textId="4237C03D" w:rsidR="001E4C04" w:rsidRPr="00CB6586" w:rsidRDefault="006D7C92" w:rsidP="00A560D0">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m:t>
        </m:r>
        <m:d>
          <m:dPr>
            <m:ctrlPr>
              <w:rPr>
                <w:rFonts w:ascii="Cambria Math" w:hAnsi="Cambria Math"/>
                <w:bCs/>
                <w:i/>
                <w:noProof/>
              </w:rPr>
            </m:ctrlPr>
          </m:dPr>
          <m:e>
            <m:r>
              <w:rPr>
                <w:rFonts w:ascii="Cambria Math" w:hAnsi="Cambria Math"/>
                <w:noProof/>
              </w:rPr>
              <m:t>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f>
              <m:fPr>
                <m:ctrlPr>
                  <w:rPr>
                    <w:rFonts w:ascii="Cambria Math" w:hAnsi="Cambria Math"/>
                    <w:bCs/>
                    <w:i/>
                    <w:noProof/>
                  </w:rPr>
                </m:ctrlPr>
              </m:fPr>
              <m:num>
                <m:r>
                  <w:rPr>
                    <w:rFonts w:ascii="Cambria Math" w:hAnsi="Cambria Math"/>
                    <w:noProof/>
                  </w:rPr>
                  <m:t>gh</m:t>
                </m:r>
                <m:r>
                  <m:rPr>
                    <m:sty m:val="p"/>
                  </m:rPr>
                  <w:rPr>
                    <w:rFonts w:ascii="Cambria Math" w:hAnsi="Cambria Math"/>
                    <w:noProof/>
                  </w:rPr>
                  <m:t xml:space="preserve"> cos</m:t>
                </m:r>
                <m:r>
                  <w:rPr>
                    <w:rFonts w:ascii="Cambria Math" w:hAnsi="Cambria Math"/>
                    <w:noProof/>
                  </w:rPr>
                  <m:t>θ</m:t>
                </m:r>
              </m:num>
              <m:den>
                <m:r>
                  <w:rPr>
                    <w:rFonts w:ascii="Cambria Math" w:hAnsi="Cambria Math"/>
                    <w:noProof/>
                  </w:rPr>
                  <m:t>b</m:t>
                </m:r>
              </m:den>
            </m:f>
          </m:e>
        </m:d>
      </m:oMath>
      <w:r>
        <w:rPr>
          <w:bCs/>
          <w:noProof/>
        </w:rPr>
        <w:t xml:space="preserve"> </w:t>
      </w:r>
    </w:p>
    <w:p w14:paraId="774D697F" w14:textId="1AA03605" w:rsidR="006D7C92" w:rsidRPr="00CB6586" w:rsidRDefault="006D7C92" w:rsidP="006D7C92">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d>
          <m:dPr>
            <m:ctrlPr>
              <w:rPr>
                <w:rFonts w:ascii="Cambria Math" w:hAnsi="Cambria Math"/>
                <w:bCs/>
                <w:i/>
                <w:noProof/>
              </w:rPr>
            </m:ctrlPr>
          </m:dPr>
          <m:e>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f>
              <m:fPr>
                <m:ctrlPr>
                  <w:rPr>
                    <w:rFonts w:ascii="Cambria Math" w:hAnsi="Cambria Math"/>
                    <w:bCs/>
                    <w:i/>
                    <w:noProof/>
                  </w:rPr>
                </m:ctrlPr>
              </m:fPr>
              <m:num>
                <m:r>
                  <w:rPr>
                    <w:rFonts w:ascii="Cambria Math" w:hAnsi="Cambria Math"/>
                    <w:noProof/>
                  </w:rPr>
                  <m:t>h</m:t>
                </m:r>
                <m:r>
                  <m:rPr>
                    <m:sty m:val="p"/>
                  </m:rPr>
                  <w:rPr>
                    <w:rFonts w:ascii="Cambria Math" w:hAnsi="Cambria Math"/>
                    <w:noProof/>
                  </w:rPr>
                  <m:t xml:space="preserve"> cos</m:t>
                </m:r>
                <m:r>
                  <w:rPr>
                    <w:rFonts w:ascii="Cambria Math" w:hAnsi="Cambria Math"/>
                    <w:noProof/>
                  </w:rPr>
                  <m:t>θ</m:t>
                </m:r>
              </m:num>
              <m:den>
                <m:r>
                  <w:rPr>
                    <w:rFonts w:ascii="Cambria Math" w:hAnsi="Cambria Math"/>
                    <w:noProof/>
                  </w:rPr>
                  <m:t>b</m:t>
                </m:r>
              </m:den>
            </m:f>
          </m:e>
        </m:d>
      </m:oMath>
      <w:r>
        <w:rPr>
          <w:bCs/>
          <w:noProof/>
        </w:rPr>
        <w:t xml:space="preserve"> </w:t>
      </w:r>
    </w:p>
    <w:p w14:paraId="1913245E" w14:textId="0E73B093" w:rsidR="006D7C92" w:rsidRPr="00CB6586" w:rsidRDefault="006D7C92" w:rsidP="006D7C92">
      <w:pPr>
        <w:spacing w:after="160" w:line="259" w:lineRule="auto"/>
        <w:rPr>
          <w:bCs/>
          <w:noProof/>
        </w:rPr>
      </w:pPr>
      <m:oMath>
        <m:r>
          <w:rPr>
            <w:rFonts w:ascii="Cambria Math" w:hAnsi="Cambria Math"/>
            <w:noProof/>
          </w:rPr>
          <m:t>∴</m:t>
        </m:r>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d>
              <m:dPr>
                <m:ctrlPr>
                  <w:rPr>
                    <w:rFonts w:ascii="Cambria Math" w:hAnsi="Cambria Math"/>
                    <w:bCs/>
                    <w:i/>
                    <w:noProof/>
                  </w:rPr>
                </m:ctrlPr>
              </m:dPr>
              <m:e>
                <m:r>
                  <w:rPr>
                    <w:rFonts w:ascii="Cambria Math" w:hAnsi="Cambria Math"/>
                    <w:noProof/>
                  </w:rPr>
                  <m:t>1+</m:t>
                </m:r>
                <m:f>
                  <m:fPr>
                    <m:ctrlPr>
                      <w:rPr>
                        <w:rFonts w:ascii="Cambria Math" w:hAnsi="Cambria Math"/>
                        <w:bCs/>
                        <w:i/>
                        <w:noProof/>
                      </w:rPr>
                    </m:ctrlPr>
                  </m:fPr>
                  <m:num>
                    <m:r>
                      <w:rPr>
                        <w:rFonts w:ascii="Cambria Math" w:hAnsi="Cambria Math"/>
                        <w:noProof/>
                      </w:rPr>
                      <m:t>h</m:t>
                    </m:r>
                    <m:r>
                      <m:rPr>
                        <m:sty m:val="p"/>
                      </m:rPr>
                      <w:rPr>
                        <w:rFonts w:ascii="Cambria Math" w:hAnsi="Cambria Math"/>
                        <w:noProof/>
                      </w:rPr>
                      <m:t xml:space="preserve"> </m:t>
                    </m:r>
                  </m:num>
                  <m:den>
                    <m:r>
                      <w:rPr>
                        <w:rFonts w:ascii="Cambria Math" w:hAnsi="Cambria Math"/>
                        <w:noProof/>
                      </w:rPr>
                      <m:t>b</m:t>
                    </m:r>
                  </m:den>
                </m:f>
              </m:e>
            </m:d>
            <m:r>
              <m:rPr>
                <m:sty m:val="p"/>
              </m:rPr>
              <w:rPr>
                <w:rFonts w:ascii="Cambria Math" w:hAnsi="Cambria Math"/>
                <w:noProof/>
              </w:rPr>
              <m:t>cos</m:t>
            </m:r>
          </m:fName>
          <m:e>
            <m:r>
              <w:rPr>
                <w:rFonts w:ascii="Cambria Math" w:hAnsi="Cambria Math"/>
                <w:noProof/>
              </w:rPr>
              <m:t>θ</m:t>
            </m:r>
          </m:e>
        </m:func>
      </m:oMath>
      <w:r>
        <w:rPr>
          <w:bCs/>
          <w:noProof/>
        </w:rPr>
        <w:t xml:space="preserve"> </w:t>
      </w:r>
    </w:p>
    <w:p w14:paraId="6BA52A90" w14:textId="0AA64E71" w:rsidR="008A4DB0" w:rsidRDefault="008A4DB0" w:rsidP="008A4DB0">
      <w:pPr>
        <w:spacing w:after="160" w:line="259" w:lineRule="auto"/>
        <w:rPr>
          <w:bCs/>
          <w:noProof/>
        </w:rPr>
      </w:pPr>
      <w:r>
        <w:rPr>
          <w:bCs/>
          <w:noProof/>
        </w:rPr>
        <w:t>P</w:t>
      </w:r>
      <w:r>
        <w:rPr>
          <w:bCs/>
          <w:noProof/>
        </w:rPr>
        <w:t xml:space="preserve">arrallel component both velocity and direction of velocity on impact. Sub </w:t>
      </w:r>
      <m:oMath>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2</m:t>
                </m:r>
                <m:r>
                  <w:rPr>
                    <w:rFonts w:ascii="Cambria Math" w:hAnsi="Cambria Math"/>
                    <w:noProof/>
                  </w:rPr>
                  <m:t>h</m:t>
                </m:r>
              </m:num>
              <m:den>
                <m:r>
                  <w:rPr>
                    <w:rFonts w:ascii="Cambria Math" w:hAnsi="Cambria Math"/>
                    <w:noProof/>
                  </w:rPr>
                  <m:t>g</m:t>
                </m:r>
              </m:den>
            </m:f>
          </m:e>
        </m:rad>
      </m:oMath>
      <w:r>
        <w:rPr>
          <w:bCs/>
          <w:noProof/>
        </w:rPr>
        <w:t xml:space="preserve"> in for </w:t>
      </w:r>
      <m:oMath>
        <m:r>
          <w:rPr>
            <w:rFonts w:ascii="Cambria Math" w:hAnsi="Cambria Math"/>
            <w:noProof/>
          </w:rPr>
          <m:t>t</m:t>
        </m:r>
      </m:oMath>
      <w:r>
        <w:rPr>
          <w:noProof/>
        </w:rPr>
        <w:t>, for the horizontal velocity component, then simplify.</w:t>
      </w:r>
    </w:p>
    <w:p w14:paraId="2BD680FB" w14:textId="643BE8EA" w:rsidR="006D7C92" w:rsidRDefault="007C009E" w:rsidP="006D7C92">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r>
          <w:rPr>
            <w:rFonts w:ascii="Cambria Math" w:hAnsi="Cambria Math"/>
            <w:noProof/>
          </w:rPr>
          <m:t>=-v</m:t>
        </m:r>
        <m:func>
          <m:funcPr>
            <m:ctrlPr>
              <w:rPr>
                <w:rFonts w:ascii="Cambria Math" w:hAnsi="Cambria Math"/>
                <w:bCs/>
                <w:i/>
                <w:noProof/>
              </w:rPr>
            </m:ctrlPr>
          </m:funcPr>
          <m:fName>
            <m:r>
              <m:rPr>
                <m:sty m:val="p"/>
              </m:rPr>
              <w:rPr>
                <w:rFonts w:ascii="Cambria Math" w:hAnsi="Cambria Math"/>
                <w:noProof/>
              </w:rPr>
              <m:t>sin</m:t>
            </m:r>
          </m:fName>
          <m:e>
            <m:r>
              <w:rPr>
                <w:rFonts w:ascii="Cambria Math" w:hAnsi="Cambria Math"/>
                <w:noProof/>
              </w:rPr>
              <m:t>(∅-θ)</m:t>
            </m:r>
          </m:e>
        </m:func>
      </m:oMath>
      <w:r w:rsidR="006D7C92">
        <w:rPr>
          <w:bCs/>
          <w:noProof/>
        </w:rPr>
        <w:t xml:space="preserve"> </w:t>
      </w:r>
    </w:p>
    <w:p w14:paraId="5502E8AC" w14:textId="7AC633A5" w:rsidR="006D7C92" w:rsidRPr="006D7C92" w:rsidRDefault="007C009E" w:rsidP="006D7C92">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r>
          <w:rPr>
            <w:rFonts w:ascii="Cambria Math" w:hAnsi="Cambria Math"/>
            <w:noProof/>
          </w:rPr>
          <m:t>=</m:t>
        </m:r>
        <m:f>
          <m:fPr>
            <m:ctrlPr>
              <w:rPr>
                <w:rFonts w:ascii="Cambria Math" w:hAnsi="Cambria Math"/>
                <w:bCs/>
                <w:i/>
                <w:noProof/>
              </w:rPr>
            </m:ctrlPr>
          </m:fPr>
          <m:num>
            <m:r>
              <w:rPr>
                <w:rFonts w:ascii="Cambria Math" w:hAnsi="Cambria Math"/>
                <w:noProof/>
              </w:rPr>
              <m:t>d</m:t>
            </m:r>
          </m:num>
          <m:den>
            <m:r>
              <w:rPr>
                <w:rFonts w:ascii="Cambria Math" w:hAnsi="Cambria Math"/>
                <w:noProof/>
              </w:rPr>
              <m:t>t</m:t>
            </m:r>
          </m:den>
        </m:f>
      </m:oMath>
      <w:r w:rsidR="006D7C92">
        <w:rPr>
          <w:bCs/>
          <w:noProof/>
        </w:rPr>
        <w:t xml:space="preserve"> </w:t>
      </w:r>
    </w:p>
    <w:p w14:paraId="1CA73FA1" w14:textId="293E3936" w:rsidR="006D7C92" w:rsidRDefault="007C009E" w:rsidP="006D7C92">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r>
          <w:rPr>
            <w:rFonts w:ascii="Cambria Math" w:hAnsi="Cambria Math"/>
            <w:noProof/>
          </w:rPr>
          <m:t>=</m:t>
        </m:r>
        <m:f>
          <m:fPr>
            <m:ctrlPr>
              <w:rPr>
                <w:rFonts w:ascii="Cambria Math" w:hAnsi="Cambria Math"/>
                <w:bCs/>
                <w:i/>
                <w:noProof/>
              </w:rPr>
            </m:ctrlPr>
          </m:fPr>
          <m:num>
            <m:r>
              <w:rPr>
                <w:rFonts w:ascii="Cambria Math" w:hAnsi="Cambria Math"/>
                <w:noProof/>
              </w:rPr>
              <m:t>d</m:t>
            </m:r>
          </m:num>
          <m:den>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2</m:t>
                    </m:r>
                    <m:r>
                      <w:rPr>
                        <w:rFonts w:ascii="Cambria Math" w:hAnsi="Cambria Math"/>
                        <w:noProof/>
                      </w:rPr>
                      <m:t>h</m:t>
                    </m:r>
                  </m:num>
                  <m:den>
                    <m:r>
                      <w:rPr>
                        <w:rFonts w:ascii="Cambria Math" w:hAnsi="Cambria Math"/>
                        <w:noProof/>
                      </w:rPr>
                      <m:t>g</m:t>
                    </m:r>
                  </m:den>
                </m:f>
              </m:e>
            </m:rad>
          </m:den>
        </m:f>
      </m:oMath>
      <w:r w:rsidR="006D7C92">
        <w:rPr>
          <w:bCs/>
          <w:noProof/>
        </w:rPr>
        <w:t xml:space="preserve"> </w:t>
      </w:r>
    </w:p>
    <w:p w14:paraId="6555F4D9" w14:textId="7D3024D1" w:rsidR="006D7C92" w:rsidRPr="006D7C92" w:rsidRDefault="007C009E" w:rsidP="006D7C92">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r>
          <w:rPr>
            <w:rFonts w:ascii="Cambria Math" w:hAnsi="Cambria Math"/>
            <w:noProof/>
          </w:rPr>
          <m:t>=</m:t>
        </m:r>
        <m:rad>
          <m:radPr>
            <m:degHide m:val="1"/>
            <m:ctrlPr>
              <w:rPr>
                <w:rFonts w:ascii="Cambria Math" w:hAnsi="Cambria Math"/>
                <w:bCs/>
                <w:i/>
                <w:noProof/>
              </w:rPr>
            </m:ctrlPr>
          </m:radPr>
          <m:deg/>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r>
                  <w:rPr>
                    <w:rFonts w:ascii="Cambria Math" w:hAnsi="Cambria Math"/>
                    <w:noProof/>
                  </w:rPr>
                  <m:t>g</m:t>
                </m:r>
              </m:num>
              <m:den>
                <m:r>
                  <w:rPr>
                    <w:rFonts w:ascii="Cambria Math" w:hAnsi="Cambria Math"/>
                    <w:noProof/>
                  </w:rPr>
                  <m:t>2</m:t>
                </m:r>
                <m:r>
                  <w:rPr>
                    <w:rFonts w:ascii="Cambria Math" w:hAnsi="Cambria Math"/>
                    <w:noProof/>
                  </w:rPr>
                  <m:t>h</m:t>
                </m:r>
              </m:den>
            </m:f>
          </m:e>
        </m:rad>
      </m:oMath>
      <w:r w:rsidR="006D7C92">
        <w:rPr>
          <w:bCs/>
          <w:noProof/>
        </w:rPr>
        <w:t xml:space="preserve"> </w:t>
      </w:r>
    </w:p>
    <w:p w14:paraId="53259F1D" w14:textId="0BE738A5" w:rsidR="006D7C92" w:rsidRDefault="007C009E" w:rsidP="006D7C92">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r>
          <w:rPr>
            <w:rFonts w:ascii="Cambria Math" w:hAnsi="Cambria Math"/>
            <w:noProof/>
          </w:rPr>
          <m:t>=d</m:t>
        </m:r>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g</m:t>
                </m:r>
              </m:num>
              <m:den>
                <m:r>
                  <w:rPr>
                    <w:rFonts w:ascii="Cambria Math" w:hAnsi="Cambria Math"/>
                    <w:noProof/>
                  </w:rPr>
                  <m:t>2</m:t>
                </m:r>
                <m:r>
                  <w:rPr>
                    <w:rFonts w:ascii="Cambria Math" w:hAnsi="Cambria Math"/>
                    <w:noProof/>
                  </w:rPr>
                  <m:t>h</m:t>
                </m:r>
              </m:den>
            </m:f>
          </m:e>
        </m:rad>
      </m:oMath>
      <w:r w:rsidR="008B5C3E">
        <w:rPr>
          <w:bCs/>
          <w:noProof/>
        </w:rPr>
        <w:t xml:space="preserve"> </w:t>
      </w:r>
    </w:p>
    <w:p w14:paraId="4074CC16" w14:textId="4DBE2D1A" w:rsidR="00D40356" w:rsidRPr="006D7C92" w:rsidRDefault="00D40356" w:rsidP="006D7C92">
      <w:pPr>
        <w:spacing w:after="160" w:line="259" w:lineRule="auto"/>
        <w:rPr>
          <w:bCs/>
          <w:noProof/>
        </w:rPr>
      </w:pPr>
      <w:r>
        <w:rPr>
          <w:bCs/>
          <w:noProof/>
        </w:rPr>
        <w:t xml:space="preserve">As befor </w:t>
      </w:r>
      <m:oMath>
        <m:rad>
          <m:radPr>
            <m:degHide m:val="1"/>
            <m:ctrlPr>
              <w:rPr>
                <w:rFonts w:ascii="Cambria Math" w:hAnsi="Cambria Math"/>
                <w:bCs/>
                <w:i/>
                <w:noProof/>
              </w:rPr>
            </m:ctrlPr>
          </m:radPr>
          <m:deg/>
          <m:e>
            <m:r>
              <w:rPr>
                <w:rFonts w:ascii="Cambria Math" w:hAnsi="Cambria Math"/>
                <w:noProof/>
              </w:rPr>
              <m:t>2gh</m:t>
            </m:r>
          </m:e>
        </m:rad>
        <m:r>
          <w:rPr>
            <w:rFonts w:ascii="Cambria Math" w:hAnsi="Cambria Math"/>
            <w:noProof/>
          </w:rPr>
          <m:t>=</m:t>
        </m:r>
        <m:sSub>
          <m:sSubPr>
            <m:ctrlPr>
              <w:rPr>
                <w:rFonts w:ascii="Cambria Math" w:hAnsi="Cambria Math"/>
                <w:bCs/>
                <w:i/>
                <w:noProof/>
              </w:rPr>
            </m:ctrlPr>
          </m:sSubPr>
          <m:e>
            <m:r>
              <w:rPr>
                <w:rFonts w:ascii="Cambria Math" w:hAnsi="Cambria Math"/>
                <w:noProof/>
              </w:rPr>
              <m:t>v</m:t>
            </m:r>
          </m:e>
          <m:sub>
            <m:r>
              <w:rPr>
                <w:rFonts w:ascii="Cambria Math" w:hAnsi="Cambria Math"/>
                <w:noProof/>
              </w:rPr>
              <m:t>y</m:t>
            </m:r>
          </m:sub>
        </m:sSub>
      </m:oMath>
      <w:r>
        <w:rPr>
          <w:bCs/>
          <w:noProof/>
        </w:rPr>
        <w:t xml:space="preserve"> as…</w:t>
      </w:r>
    </w:p>
    <w:p w14:paraId="1E57DD6E" w14:textId="3E019BF4" w:rsidR="006D7C92" w:rsidRDefault="007C009E" w:rsidP="004D0107">
      <w:pPr>
        <w:spacing w:after="160" w:line="259" w:lineRule="auto"/>
        <w:rPr>
          <w:bCs/>
          <w:noProof/>
        </w:rPr>
      </w:pPr>
      <m:oMath>
        <m:sSub>
          <m:sSubPr>
            <m:ctrlPr>
              <w:rPr>
                <w:rFonts w:ascii="Cambria Math" w:hAnsi="Cambria Math"/>
                <w:bCs/>
                <w:i/>
                <w:noProof/>
              </w:rPr>
            </m:ctrlPr>
          </m:sSubPr>
          <m:e>
            <m:r>
              <w:rPr>
                <w:rFonts w:ascii="Cambria Math" w:hAnsi="Cambria Math"/>
                <w:noProof/>
              </w:rPr>
              <m:t>v</m:t>
            </m:r>
          </m:e>
          <m:sub>
            <m:r>
              <w:rPr>
                <w:rFonts w:ascii="Cambria Math" w:hAnsi="Cambria Math"/>
                <w:noProof/>
              </w:rPr>
              <m:t>y</m:t>
            </m:r>
          </m:sub>
        </m:sSub>
        <m:r>
          <w:rPr>
            <w:rFonts w:ascii="Cambria Math" w:hAnsi="Cambria Math"/>
            <w:noProof/>
          </w:rPr>
          <m:t>=</m:t>
        </m:r>
        <m:sSub>
          <m:sSubPr>
            <m:ctrlPr>
              <w:rPr>
                <w:rFonts w:ascii="Cambria Math" w:hAnsi="Cambria Math"/>
                <w:bCs/>
                <w:i/>
                <w:noProof/>
              </w:rPr>
            </m:ctrlPr>
          </m:sSubPr>
          <m:e>
            <m:r>
              <w:rPr>
                <w:rFonts w:ascii="Cambria Math" w:hAnsi="Cambria Math"/>
                <w:noProof/>
              </w:rPr>
              <m:t>v</m:t>
            </m:r>
          </m:e>
          <m:sub>
            <m:r>
              <w:rPr>
                <w:rFonts w:ascii="Cambria Math" w:hAnsi="Cambria Math"/>
                <w:noProof/>
              </w:rPr>
              <m:t>0y</m:t>
            </m:r>
          </m:sub>
        </m:sSub>
        <m:r>
          <w:rPr>
            <w:rFonts w:ascii="Cambria Math" w:hAnsi="Cambria Math"/>
            <w:noProof/>
          </w:rPr>
          <m:t>-gt=</m:t>
        </m:r>
        <m:rad>
          <m:radPr>
            <m:degHide m:val="1"/>
            <m:ctrlPr>
              <w:rPr>
                <w:rFonts w:ascii="Cambria Math" w:hAnsi="Cambria Math"/>
                <w:bCs/>
                <w:i/>
                <w:noProof/>
              </w:rPr>
            </m:ctrlPr>
          </m:radPr>
          <m:deg/>
          <m:e>
            <m:r>
              <w:rPr>
                <w:rFonts w:ascii="Cambria Math" w:hAnsi="Cambria Math"/>
                <w:noProof/>
              </w:rPr>
              <m:t>2gh</m:t>
            </m:r>
          </m:e>
        </m:rad>
      </m:oMath>
      <w:r w:rsidR="008B5C3E">
        <w:rPr>
          <w:bCs/>
          <w:noProof/>
        </w:rPr>
        <w:t xml:space="preserve"> </w:t>
      </w:r>
    </w:p>
    <w:p w14:paraId="5EC8C22B" w14:textId="02B50676" w:rsidR="00D40356" w:rsidRDefault="00D40356" w:rsidP="004D0107">
      <w:pPr>
        <w:spacing w:after="160" w:line="259" w:lineRule="auto"/>
        <w:rPr>
          <w:bCs/>
          <w:noProof/>
        </w:rPr>
      </w:pPr>
      <w:r>
        <w:rPr>
          <w:bCs/>
          <w:noProof/>
        </w:rPr>
        <w:t xml:space="preserve">Calculate the </w:t>
      </w:r>
      <w:r w:rsidRPr="00D40356">
        <w:rPr>
          <w:bCs/>
          <w:noProof/>
        </w:rPr>
        <w:t>hypotenuse using trigonometry</w:t>
      </w:r>
      <w:r>
        <w:rPr>
          <w:bCs/>
          <w:noProof/>
        </w:rPr>
        <w:t xml:space="preserve">. Subing in both vertical and </w:t>
      </w:r>
      <w:r w:rsidRPr="00D40356">
        <w:rPr>
          <w:bCs/>
          <w:noProof/>
        </w:rPr>
        <w:t>horizontal</w:t>
      </w:r>
      <w:r>
        <w:rPr>
          <w:bCs/>
          <w:noProof/>
        </w:rPr>
        <w:t xml:space="preserve"> velocitys. Then </w:t>
      </w:r>
      <w:r w:rsidRPr="00D40356">
        <w:rPr>
          <w:bCs/>
          <w:noProof/>
        </w:rPr>
        <w:t>simplifying</w:t>
      </w:r>
      <w:r>
        <w:rPr>
          <w:bCs/>
          <w:noProof/>
        </w:rPr>
        <w:t xml:space="preserve"> and factorising for </w:t>
      </w:r>
      <m:oMath>
        <m:r>
          <w:rPr>
            <w:rFonts w:ascii="Cambria Math" w:hAnsi="Cambria Math"/>
            <w:noProof/>
          </w:rPr>
          <m:t>g</m:t>
        </m:r>
      </m:oMath>
    </w:p>
    <w:p w14:paraId="788937A0" w14:textId="00CB311E" w:rsidR="008B5C3E" w:rsidRDefault="008B5C3E" w:rsidP="008B5C3E">
      <w:pPr>
        <w:spacing w:after="160" w:line="259" w:lineRule="auto"/>
        <w:rPr>
          <w:bCs/>
          <w:noProof/>
        </w:rPr>
      </w:pPr>
      <m:oMath>
        <m:r>
          <w:rPr>
            <w:rFonts w:ascii="Cambria Math" w:hAnsi="Cambria Math"/>
            <w:noProof/>
          </w:rPr>
          <m:t>v=</m:t>
        </m:r>
        <m:rad>
          <m:radPr>
            <m:degHide m:val="1"/>
            <m:ctrlPr>
              <w:rPr>
                <w:rFonts w:ascii="Cambria Math" w:hAnsi="Cambria Math"/>
                <w:bCs/>
                <w:i/>
                <w:noProof/>
              </w:rPr>
            </m:ctrlPr>
          </m:radPr>
          <m:deg/>
          <m:e>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r>
                      <w:rPr>
                        <w:rFonts w:ascii="Cambria Math" w:hAnsi="Cambria Math"/>
                        <w:noProof/>
                      </w:rPr>
                      <m:t>y</m:t>
                    </m:r>
                  </m:sub>
                </m:sSub>
              </m:e>
              <m:sup>
                <m:r>
                  <w:rPr>
                    <w:rFonts w:ascii="Cambria Math" w:hAnsi="Cambria Math"/>
                    <w:noProof/>
                  </w:rPr>
                  <m:t>2</m:t>
                </m:r>
              </m:sup>
            </m:sSup>
          </m:e>
        </m:rad>
      </m:oMath>
      <w:r>
        <w:rPr>
          <w:bCs/>
          <w:noProof/>
        </w:rPr>
        <w:t xml:space="preserve"> </w:t>
      </w:r>
    </w:p>
    <w:p w14:paraId="0E280FB7" w14:textId="44FBF0A0" w:rsidR="008B5C3E" w:rsidRDefault="008B5C3E" w:rsidP="008B5C3E">
      <w:pPr>
        <w:spacing w:after="160" w:line="259" w:lineRule="auto"/>
        <w:rPr>
          <w:bCs/>
          <w:noProof/>
        </w:rPr>
      </w:pPr>
      <m:oMath>
        <m:r>
          <w:rPr>
            <w:rFonts w:ascii="Cambria Math" w:hAnsi="Cambria Math"/>
            <w:noProof/>
          </w:rPr>
          <w:lastRenderedPageBreak/>
          <m:t>v=</m:t>
        </m:r>
        <m:rad>
          <m:radPr>
            <m:degHide m:val="1"/>
            <m:ctrlPr>
              <w:rPr>
                <w:rFonts w:ascii="Cambria Math" w:hAnsi="Cambria Math"/>
                <w:bCs/>
                <w:i/>
                <w:noProof/>
              </w:rPr>
            </m:ctrlPr>
          </m:radPr>
          <m:deg/>
          <m:e>
            <m:sSup>
              <m:sSupPr>
                <m:ctrlPr>
                  <w:rPr>
                    <w:rFonts w:ascii="Cambria Math" w:hAnsi="Cambria Math"/>
                    <w:bCs/>
                    <w:i/>
                    <w:noProof/>
                  </w:rPr>
                </m:ctrlPr>
              </m:sSupPr>
              <m:e>
                <m:d>
                  <m:dPr>
                    <m:ctrlPr>
                      <w:rPr>
                        <w:rFonts w:ascii="Cambria Math" w:hAnsi="Cambria Math"/>
                        <w:bCs/>
                        <w:i/>
                        <w:noProof/>
                      </w:rPr>
                    </m:ctrlPr>
                  </m:dPr>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r>
                          <w:rPr>
                            <w:rFonts w:ascii="Cambria Math" w:hAnsi="Cambria Math"/>
                            <w:noProof/>
                          </w:rPr>
                          <m:t>g</m:t>
                        </m:r>
                      </m:num>
                      <m:den>
                        <m:r>
                          <w:rPr>
                            <w:rFonts w:ascii="Cambria Math" w:hAnsi="Cambria Math"/>
                            <w:noProof/>
                          </w:rPr>
                          <m:t>2</m:t>
                        </m:r>
                        <m:r>
                          <w:rPr>
                            <w:rFonts w:ascii="Cambria Math" w:hAnsi="Cambria Math"/>
                            <w:noProof/>
                          </w:rPr>
                          <m:t>h</m:t>
                        </m:r>
                      </m:den>
                    </m:f>
                    <m:r>
                      <w:rPr>
                        <w:rFonts w:ascii="Cambria Math" w:hAnsi="Cambria Math"/>
                        <w:noProof/>
                      </w:rPr>
                      <m:t>+2</m:t>
                    </m:r>
                    <m:r>
                      <w:rPr>
                        <w:rFonts w:ascii="Cambria Math" w:hAnsi="Cambria Math"/>
                        <w:noProof/>
                      </w:rPr>
                      <m:t>h</m:t>
                    </m:r>
                  </m:e>
                </m:d>
              </m:e>
              <m:sup>
                <m:r>
                  <w:rPr>
                    <w:rFonts w:ascii="Cambria Math" w:hAnsi="Cambria Math"/>
                    <w:noProof/>
                  </w:rPr>
                  <m:t>2</m:t>
                </m:r>
              </m:sup>
            </m:sSup>
            <m:r>
              <w:rPr>
                <w:rFonts w:ascii="Cambria Math" w:hAnsi="Cambria Math"/>
                <w:noProof/>
              </w:rPr>
              <m:t>+</m:t>
            </m:r>
            <m:sSup>
              <m:sSupPr>
                <m:ctrlPr>
                  <w:rPr>
                    <w:rFonts w:ascii="Cambria Math" w:hAnsi="Cambria Math"/>
                    <w:bCs/>
                    <w:i/>
                    <w:noProof/>
                  </w:rPr>
                </m:ctrlPr>
              </m:sSupPr>
              <m:e>
                <m:r>
                  <w:rPr>
                    <w:rFonts w:ascii="Cambria Math" w:hAnsi="Cambria Math"/>
                    <w:noProof/>
                  </w:rPr>
                  <m:t>(</m:t>
                </m:r>
                <m:rad>
                  <m:radPr>
                    <m:degHide m:val="1"/>
                    <m:ctrlPr>
                      <w:rPr>
                        <w:rFonts w:ascii="Cambria Math" w:hAnsi="Cambria Math"/>
                        <w:bCs/>
                        <w:i/>
                        <w:noProof/>
                      </w:rPr>
                    </m:ctrlPr>
                  </m:radPr>
                  <m:deg/>
                  <m:e>
                    <m:r>
                      <w:rPr>
                        <w:rFonts w:ascii="Cambria Math" w:hAnsi="Cambria Math"/>
                        <w:noProof/>
                      </w:rPr>
                      <m:t>2gh</m:t>
                    </m:r>
                  </m:e>
                </m:rad>
                <m:r>
                  <w:rPr>
                    <w:rFonts w:ascii="Cambria Math" w:hAnsi="Cambria Math"/>
                    <w:noProof/>
                  </w:rPr>
                  <m:t>)</m:t>
                </m:r>
              </m:e>
              <m:sup>
                <m:r>
                  <w:rPr>
                    <w:rFonts w:ascii="Cambria Math" w:hAnsi="Cambria Math"/>
                    <w:noProof/>
                  </w:rPr>
                  <m:t>2</m:t>
                </m:r>
              </m:sup>
            </m:sSup>
          </m:e>
        </m:rad>
      </m:oMath>
      <w:r>
        <w:rPr>
          <w:bCs/>
          <w:noProof/>
        </w:rPr>
        <w:t xml:space="preserve"> </w:t>
      </w:r>
    </w:p>
    <w:p w14:paraId="28BFE170" w14:textId="0F0A1792" w:rsidR="00051F93" w:rsidRPr="008B5C3E" w:rsidRDefault="00051F93" w:rsidP="008B5C3E">
      <w:pPr>
        <w:spacing w:after="160" w:line="259" w:lineRule="auto"/>
        <w:rPr>
          <w:bCs/>
          <w:noProof/>
        </w:rPr>
      </w:pPr>
      <m:oMath>
        <m:r>
          <w:rPr>
            <w:rFonts w:ascii="Cambria Math" w:hAnsi="Cambria Math"/>
            <w:noProof/>
          </w:rPr>
          <m:t>v=</m:t>
        </m:r>
        <m:rad>
          <m:radPr>
            <m:degHide m:val="1"/>
            <m:ctrlPr>
              <w:rPr>
                <w:rFonts w:ascii="Cambria Math" w:hAnsi="Cambria Math"/>
                <w:bCs/>
                <w:i/>
                <w:noProof/>
              </w:rPr>
            </m:ctrlPr>
          </m:radPr>
          <m:deg/>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r>
                  <w:rPr>
                    <w:rFonts w:ascii="Cambria Math" w:hAnsi="Cambria Math"/>
                    <w:noProof/>
                  </w:rPr>
                  <m:t>g</m:t>
                </m:r>
              </m:num>
              <m:den>
                <m:r>
                  <w:rPr>
                    <w:rFonts w:ascii="Cambria Math" w:hAnsi="Cambria Math"/>
                    <w:noProof/>
                  </w:rPr>
                  <m:t>2</m:t>
                </m:r>
                <m:r>
                  <w:rPr>
                    <w:rFonts w:ascii="Cambria Math" w:hAnsi="Cambria Math"/>
                    <w:noProof/>
                  </w:rPr>
                  <m:t>h</m:t>
                </m:r>
              </m:den>
            </m:f>
            <m:r>
              <w:rPr>
                <w:rFonts w:ascii="Cambria Math" w:hAnsi="Cambria Math"/>
                <w:noProof/>
              </w:rPr>
              <m:t>+2gh</m:t>
            </m:r>
          </m:e>
        </m:rad>
      </m:oMath>
      <w:r>
        <w:rPr>
          <w:bCs/>
          <w:noProof/>
        </w:rPr>
        <w:t xml:space="preserve"> </w:t>
      </w:r>
    </w:p>
    <w:p w14:paraId="3BEF5CB0" w14:textId="5A137EE0" w:rsidR="008B5C3E" w:rsidRDefault="008B5C3E" w:rsidP="004D0107">
      <w:pPr>
        <w:spacing w:after="160" w:line="259" w:lineRule="auto"/>
        <w:rPr>
          <w:bCs/>
          <w:noProof/>
        </w:rPr>
      </w:pPr>
      <m:oMath>
        <m:r>
          <w:rPr>
            <w:rFonts w:ascii="Cambria Math" w:hAnsi="Cambria Math"/>
            <w:noProof/>
          </w:rPr>
          <m:t>v=</m:t>
        </m:r>
        <m:rad>
          <m:radPr>
            <m:degHide m:val="1"/>
            <m:ctrlPr>
              <w:rPr>
                <w:rFonts w:ascii="Cambria Math" w:hAnsi="Cambria Math"/>
                <w:bCs/>
                <w:i/>
                <w:noProof/>
              </w:rPr>
            </m:ctrlPr>
          </m:radPr>
          <m:deg/>
          <m:e>
            <m:r>
              <w:rPr>
                <w:rFonts w:ascii="Cambria Math" w:hAnsi="Cambria Math"/>
                <w:noProof/>
              </w:rPr>
              <m:t>g</m:t>
            </m:r>
            <m:d>
              <m:dPr>
                <m:ctrlPr>
                  <w:rPr>
                    <w:rFonts w:ascii="Cambria Math" w:hAnsi="Cambria Math"/>
                    <w:bCs/>
                    <w:i/>
                    <w:noProof/>
                  </w:rPr>
                </m:ctrlPr>
              </m:dPr>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num>
                  <m:den>
                    <m:r>
                      <w:rPr>
                        <w:rFonts w:ascii="Cambria Math" w:hAnsi="Cambria Math"/>
                        <w:noProof/>
                      </w:rPr>
                      <m:t>2</m:t>
                    </m:r>
                    <m:r>
                      <w:rPr>
                        <w:rFonts w:ascii="Cambria Math" w:hAnsi="Cambria Math"/>
                        <w:noProof/>
                      </w:rPr>
                      <m:t>h</m:t>
                    </m:r>
                  </m:den>
                </m:f>
                <m:r>
                  <w:rPr>
                    <w:rFonts w:ascii="Cambria Math" w:hAnsi="Cambria Math"/>
                    <w:noProof/>
                  </w:rPr>
                  <m:t>+2</m:t>
                </m:r>
                <m:r>
                  <w:rPr>
                    <w:rFonts w:ascii="Cambria Math" w:hAnsi="Cambria Math"/>
                    <w:noProof/>
                  </w:rPr>
                  <m:t>h</m:t>
                </m:r>
              </m:e>
            </m:d>
          </m:e>
        </m:rad>
      </m:oMath>
      <w:r>
        <w:rPr>
          <w:bCs/>
          <w:noProof/>
        </w:rPr>
        <w:t xml:space="preserve"> </w:t>
      </w:r>
    </w:p>
    <w:p w14:paraId="2C530004" w14:textId="6A3058F2" w:rsidR="00974D3A" w:rsidRDefault="00B432C5" w:rsidP="004D0107">
      <w:pPr>
        <w:spacing w:after="160" w:line="259" w:lineRule="auto"/>
        <w:rPr>
          <w:bCs/>
          <w:noProof/>
        </w:rPr>
      </w:pPr>
      <w:r>
        <w:rPr>
          <w:noProof/>
        </w:rPr>
        <w:drawing>
          <wp:anchor distT="0" distB="0" distL="114300" distR="114300" simplePos="0" relativeHeight="251671552" behindDoc="0" locked="0" layoutInCell="1" allowOverlap="1" wp14:anchorId="78518E9D" wp14:editId="228A4092">
            <wp:simplePos x="0" y="0"/>
            <wp:positionH relativeFrom="column">
              <wp:posOffset>-6350</wp:posOffset>
            </wp:positionH>
            <wp:positionV relativeFrom="page">
              <wp:posOffset>4045585</wp:posOffset>
            </wp:positionV>
            <wp:extent cx="2735580" cy="2735580"/>
            <wp:effectExtent l="0" t="0" r="0" b="0"/>
            <wp:wrapSquare wrapText="bothSides"/>
            <wp:docPr id="21" name="Picture 21" descr="A person riding a snowboard down a snow covered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Version 2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5580" cy="27355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289F563A" wp14:editId="690C93AD">
            <wp:simplePos x="0" y="0"/>
            <wp:positionH relativeFrom="column">
              <wp:posOffset>2729865</wp:posOffset>
            </wp:positionH>
            <wp:positionV relativeFrom="page">
              <wp:posOffset>4046057</wp:posOffset>
            </wp:positionV>
            <wp:extent cx="2731135" cy="2735580"/>
            <wp:effectExtent l="0" t="0" r="0" b="0"/>
            <wp:wrapSquare wrapText="bothSides"/>
            <wp:docPr id="20" name="Picture 20" descr="A person riding skis down a snow covered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Version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1135" cy="2735580"/>
                    </a:xfrm>
                    <a:prstGeom prst="rect">
                      <a:avLst/>
                    </a:prstGeom>
                  </pic:spPr>
                </pic:pic>
              </a:graphicData>
            </a:graphic>
            <wp14:sizeRelH relativeFrom="page">
              <wp14:pctWidth>0</wp14:pctWidth>
            </wp14:sizeRelH>
            <wp14:sizeRelV relativeFrom="page">
              <wp14:pctHeight>0</wp14:pctHeight>
            </wp14:sizeRelV>
          </wp:anchor>
        </w:drawing>
      </w:r>
      <w:r w:rsidR="00974D3A">
        <w:rPr>
          <w:bCs/>
          <w:noProof/>
        </w:rPr>
        <w:t>To calculate the angle of the direction of velocity on impact</w:t>
      </w:r>
    </w:p>
    <w:p w14:paraId="1790B862" w14:textId="11B37317" w:rsidR="00570C9B" w:rsidRPr="00570C9B" w:rsidRDefault="00570C9B" w:rsidP="004D0107">
      <w:pPr>
        <w:spacing w:after="160" w:line="259" w:lineRule="auto"/>
        <w:rPr>
          <w:bCs/>
          <w:noProof/>
        </w:rPr>
      </w:pPr>
      <m:oMath>
        <m:func>
          <m:funcPr>
            <m:ctrlPr>
              <w:rPr>
                <w:rFonts w:ascii="Cambria Math" w:hAnsi="Cambria Math"/>
                <w:bCs/>
                <w:i/>
                <w:noProof/>
              </w:rPr>
            </m:ctrlPr>
          </m:funcPr>
          <m:fName>
            <m:r>
              <m:rPr>
                <m:sty m:val="p"/>
              </m:rPr>
              <w:rPr>
                <w:rFonts w:ascii="Cambria Math" w:hAnsi="Cambria Math"/>
                <w:noProof/>
              </w:rPr>
              <m:t>tan</m:t>
            </m:r>
          </m:fName>
          <m:e>
            <m:r>
              <w:rPr>
                <w:rFonts w:ascii="Cambria Math" w:hAnsi="Cambria Math"/>
                <w:noProof/>
              </w:rPr>
              <m:t>∅=</m:t>
            </m:r>
            <m:f>
              <m:fPr>
                <m:ctrlPr>
                  <w:rPr>
                    <w:rFonts w:ascii="Cambria Math" w:hAnsi="Cambria Math"/>
                    <w:bCs/>
                    <w:i/>
                    <w:noProof/>
                  </w:rPr>
                </m:ctrlPr>
              </m:fPr>
              <m:num>
                <m:r>
                  <w:rPr>
                    <w:rFonts w:ascii="Cambria Math" w:hAnsi="Cambria Math"/>
                    <w:noProof/>
                  </w:rPr>
                  <m:t>-</m:t>
                </m:r>
                <m:sSub>
                  <m:sSubPr>
                    <m:ctrlPr>
                      <w:rPr>
                        <w:rFonts w:ascii="Cambria Math" w:hAnsi="Cambria Math"/>
                        <w:bCs/>
                        <w:i/>
                        <w:noProof/>
                      </w:rPr>
                    </m:ctrlPr>
                  </m:sSubPr>
                  <m:e>
                    <m:r>
                      <w:rPr>
                        <w:rFonts w:ascii="Cambria Math" w:hAnsi="Cambria Math"/>
                        <w:noProof/>
                      </w:rPr>
                      <m:t>v</m:t>
                    </m:r>
                  </m:e>
                  <m:sub>
                    <m:r>
                      <w:rPr>
                        <w:rFonts w:ascii="Cambria Math" w:hAnsi="Cambria Math"/>
                        <w:noProof/>
                      </w:rPr>
                      <m:t>y</m:t>
                    </m:r>
                  </m:sub>
                </m:sSub>
              </m:num>
              <m:den>
                <m:sSub>
                  <m:sSubPr>
                    <m:ctrlPr>
                      <w:rPr>
                        <w:rFonts w:ascii="Cambria Math" w:hAnsi="Cambria Math"/>
                        <w:bCs/>
                        <w:i/>
                        <w:noProof/>
                      </w:rPr>
                    </m:ctrlPr>
                  </m:sSubPr>
                  <m:e>
                    <m:r>
                      <w:rPr>
                        <w:rFonts w:ascii="Cambria Math" w:hAnsi="Cambria Math"/>
                        <w:noProof/>
                      </w:rPr>
                      <m:t>v</m:t>
                    </m:r>
                  </m:e>
                  <m:sub>
                    <m:r>
                      <w:rPr>
                        <w:rFonts w:ascii="Cambria Math" w:hAnsi="Cambria Math"/>
                        <w:noProof/>
                      </w:rPr>
                      <m:t>x</m:t>
                    </m:r>
                  </m:sub>
                </m:sSub>
              </m:den>
            </m:f>
          </m:e>
        </m:func>
      </m:oMath>
      <w:r w:rsidR="00974D3A">
        <w:rPr>
          <w:bCs/>
          <w:noProof/>
        </w:rPr>
        <w:t xml:space="preserve"> </w:t>
      </w:r>
    </w:p>
    <w:p w14:paraId="4DB1C14D" w14:textId="35B8F370" w:rsidR="00570C9B" w:rsidRPr="00570C9B" w:rsidRDefault="00570C9B" w:rsidP="004D0107">
      <w:pPr>
        <w:spacing w:after="160" w:line="259" w:lineRule="auto"/>
        <w:rPr>
          <w:bCs/>
          <w:noProof/>
        </w:rPr>
      </w:pPr>
      <m:oMath>
        <m:func>
          <m:funcPr>
            <m:ctrlPr>
              <w:rPr>
                <w:rFonts w:ascii="Cambria Math" w:hAnsi="Cambria Math"/>
                <w:bCs/>
                <w:i/>
                <w:noProof/>
              </w:rPr>
            </m:ctrlPr>
          </m:funcPr>
          <m:fName>
            <m:r>
              <m:rPr>
                <m:sty m:val="p"/>
              </m:rPr>
              <w:rPr>
                <w:rFonts w:ascii="Cambria Math" w:hAnsi="Cambria Math"/>
                <w:noProof/>
              </w:rPr>
              <m:t>tan</m:t>
            </m:r>
          </m:fName>
          <m:e>
            <m:r>
              <w:rPr>
                <w:rFonts w:ascii="Cambria Math" w:hAnsi="Cambria Math"/>
                <w:noProof/>
              </w:rPr>
              <m:t>∅</m:t>
            </m:r>
          </m:e>
        </m:func>
        <m:r>
          <w:rPr>
            <w:rFonts w:ascii="Cambria Math" w:hAnsi="Cambria Math"/>
            <w:noProof/>
          </w:rPr>
          <m:t>=</m:t>
        </m:r>
        <m:f>
          <m:fPr>
            <m:ctrlPr>
              <w:rPr>
                <w:rFonts w:ascii="Cambria Math" w:hAnsi="Cambria Math"/>
                <w:bCs/>
                <w:i/>
                <w:noProof/>
              </w:rPr>
            </m:ctrlPr>
          </m:fPr>
          <m:num>
            <m:rad>
              <m:radPr>
                <m:degHide m:val="1"/>
                <m:ctrlPr>
                  <w:rPr>
                    <w:rFonts w:ascii="Cambria Math" w:hAnsi="Cambria Math"/>
                    <w:bCs/>
                    <w:i/>
                    <w:noProof/>
                  </w:rPr>
                </m:ctrlPr>
              </m:radPr>
              <m:deg/>
              <m:e>
                <m:r>
                  <w:rPr>
                    <w:rFonts w:ascii="Cambria Math" w:hAnsi="Cambria Math"/>
                    <w:noProof/>
                  </w:rPr>
                  <m:t>2gh</m:t>
                </m:r>
              </m:e>
            </m:rad>
          </m:num>
          <m:den>
            <m:r>
              <w:rPr>
                <w:rFonts w:ascii="Cambria Math" w:hAnsi="Cambria Math"/>
                <w:noProof/>
              </w:rPr>
              <m:t>d</m:t>
            </m:r>
            <m:rad>
              <m:radPr>
                <m:degHide m:val="1"/>
                <m:ctrlPr>
                  <w:rPr>
                    <w:rFonts w:ascii="Cambria Math" w:hAnsi="Cambria Math"/>
                    <w:bCs/>
                    <w:i/>
                    <w:noProof/>
                  </w:rPr>
                </m:ctrlPr>
              </m:radPr>
              <m:deg/>
              <m:e>
                <m:f>
                  <m:fPr>
                    <m:ctrlPr>
                      <w:rPr>
                        <w:rFonts w:ascii="Cambria Math" w:hAnsi="Cambria Math"/>
                        <w:bCs/>
                        <w:i/>
                        <w:noProof/>
                      </w:rPr>
                    </m:ctrlPr>
                  </m:fPr>
                  <m:num>
                    <m:r>
                      <w:rPr>
                        <w:rFonts w:ascii="Cambria Math" w:hAnsi="Cambria Math"/>
                        <w:noProof/>
                      </w:rPr>
                      <m:t>g</m:t>
                    </m:r>
                  </m:num>
                  <m:den>
                    <m:r>
                      <w:rPr>
                        <w:rFonts w:ascii="Cambria Math" w:hAnsi="Cambria Math"/>
                        <w:noProof/>
                      </w:rPr>
                      <m:t>2</m:t>
                    </m:r>
                    <m:r>
                      <w:rPr>
                        <w:rFonts w:ascii="Cambria Math" w:hAnsi="Cambria Math"/>
                        <w:noProof/>
                      </w:rPr>
                      <m:t>h</m:t>
                    </m:r>
                  </m:den>
                </m:f>
              </m:e>
            </m:rad>
            <m:r>
              <m:rPr>
                <m:sty m:val="p"/>
              </m:rPr>
              <w:rPr>
                <w:rFonts w:ascii="Cambria Math" w:hAnsi="Cambria Math"/>
                <w:noProof/>
              </w:rPr>
              <m:t xml:space="preserve"> </m:t>
            </m:r>
          </m:den>
        </m:f>
      </m:oMath>
      <w:r w:rsidR="00974D3A">
        <w:rPr>
          <w:bCs/>
          <w:noProof/>
        </w:rPr>
        <w:t xml:space="preserve"> </w:t>
      </w:r>
    </w:p>
    <w:p w14:paraId="38F73556" w14:textId="112D96E5" w:rsidR="00570C9B" w:rsidRPr="008B5C3E" w:rsidRDefault="00570C9B" w:rsidP="004D0107">
      <w:pPr>
        <w:spacing w:after="160" w:line="259" w:lineRule="auto"/>
        <w:rPr>
          <w:bCs/>
          <w:noProof/>
        </w:rPr>
      </w:pPr>
      <m:oMath>
        <m:func>
          <m:funcPr>
            <m:ctrlPr>
              <w:rPr>
                <w:rFonts w:ascii="Cambria Math" w:hAnsi="Cambria Math"/>
                <w:bCs/>
                <w:i/>
                <w:noProof/>
              </w:rPr>
            </m:ctrlPr>
          </m:funcPr>
          <m:fName>
            <m:r>
              <m:rPr>
                <m:sty m:val="p"/>
              </m:rPr>
              <w:rPr>
                <w:rFonts w:ascii="Cambria Math" w:hAnsi="Cambria Math"/>
                <w:noProof/>
              </w:rPr>
              <m:t>tan</m:t>
            </m:r>
          </m:fName>
          <m:e>
            <m:r>
              <w:rPr>
                <w:rFonts w:ascii="Cambria Math" w:hAnsi="Cambria Math"/>
                <w:noProof/>
              </w:rPr>
              <m:t>∅</m:t>
            </m:r>
          </m:e>
        </m:func>
        <m:r>
          <w:rPr>
            <w:rFonts w:ascii="Cambria Math" w:hAnsi="Cambria Math"/>
            <w:noProof/>
          </w:rPr>
          <m:t>=</m:t>
        </m:r>
        <m:f>
          <m:fPr>
            <m:ctrlPr>
              <w:rPr>
                <w:rFonts w:ascii="Cambria Math" w:hAnsi="Cambria Math"/>
                <w:bCs/>
                <w:i/>
                <w:noProof/>
              </w:rPr>
            </m:ctrlPr>
          </m:fPr>
          <m:num>
            <m:r>
              <w:rPr>
                <w:rFonts w:ascii="Cambria Math" w:hAnsi="Cambria Math"/>
                <w:noProof/>
              </w:rPr>
              <m:t>2</m:t>
            </m:r>
            <m:r>
              <w:rPr>
                <w:rFonts w:ascii="Cambria Math" w:hAnsi="Cambria Math"/>
                <w:noProof/>
              </w:rPr>
              <m:t>h</m:t>
            </m:r>
          </m:num>
          <m:den>
            <m:r>
              <w:rPr>
                <w:rFonts w:ascii="Cambria Math" w:hAnsi="Cambria Math"/>
                <w:noProof/>
              </w:rPr>
              <m:t>d</m:t>
            </m:r>
          </m:den>
        </m:f>
      </m:oMath>
      <w:r w:rsidR="00974D3A">
        <w:rPr>
          <w:bCs/>
          <w:noProof/>
        </w:rPr>
        <w:t xml:space="preserve"> </w:t>
      </w:r>
    </w:p>
    <w:p w14:paraId="7E80692F" w14:textId="3A518CD7" w:rsidR="00627586" w:rsidRDefault="008B5C3E" w:rsidP="004D0107">
      <w:pPr>
        <w:spacing w:after="160" w:line="259" w:lineRule="auto"/>
        <w:rPr>
          <w:bCs/>
          <w:noProof/>
        </w:rPr>
      </w:pPr>
      <m:oMath>
        <m:r>
          <w:rPr>
            <w:rFonts w:ascii="Cambria Math" w:hAnsi="Cambria Math"/>
            <w:noProof/>
          </w:rPr>
          <m:t>∅≥θ</m:t>
        </m:r>
      </m:oMath>
      <w:r>
        <w:rPr>
          <w:bCs/>
          <w:noProof/>
        </w:rPr>
        <w:t xml:space="preserve"> </w:t>
      </w:r>
    </w:p>
    <w:p w14:paraId="6CD94FAF" w14:textId="5D31DCC9" w:rsidR="003209E0" w:rsidRDefault="00627586" w:rsidP="004D0107">
      <w:pPr>
        <w:spacing w:after="160" w:line="259" w:lineRule="auto"/>
        <w:rPr>
          <w:bCs/>
          <w:noProof/>
        </w:rPr>
      </w:pPr>
      <w:r>
        <w:rPr>
          <w:noProof/>
        </w:rPr>
        <mc:AlternateContent>
          <mc:Choice Requires="wps">
            <w:drawing>
              <wp:anchor distT="0" distB="0" distL="114300" distR="114300" simplePos="0" relativeHeight="251675648" behindDoc="0" locked="0" layoutInCell="1" allowOverlap="1" wp14:anchorId="1DADD204" wp14:editId="64A73B33">
                <wp:simplePos x="0" y="0"/>
                <wp:positionH relativeFrom="column">
                  <wp:posOffset>2728595</wp:posOffset>
                </wp:positionH>
                <wp:positionV relativeFrom="paragraph">
                  <wp:posOffset>2646045</wp:posOffset>
                </wp:positionV>
                <wp:extent cx="2731135" cy="635"/>
                <wp:effectExtent l="0" t="0" r="12065" b="0"/>
                <wp:wrapSquare wrapText="bothSides"/>
                <wp:docPr id="23" name="Text Box 23"/>
                <wp:cNvGraphicFramePr/>
                <a:graphic xmlns:a="http://schemas.openxmlformats.org/drawingml/2006/main">
                  <a:graphicData uri="http://schemas.microsoft.com/office/word/2010/wordprocessingShape">
                    <wps:wsp>
                      <wps:cNvSpPr txBox="1"/>
                      <wps:spPr>
                        <a:xfrm>
                          <a:off x="0" y="0"/>
                          <a:ext cx="2731135" cy="635"/>
                        </a:xfrm>
                        <a:prstGeom prst="rect">
                          <a:avLst/>
                        </a:prstGeom>
                        <a:noFill/>
                        <a:ln>
                          <a:noFill/>
                        </a:ln>
                      </wps:spPr>
                      <wps:txbx>
                        <w:txbxContent>
                          <w:p w14:paraId="05AB0503" w14:textId="29E7086C" w:rsidR="008937F6" w:rsidRPr="00352975" w:rsidRDefault="008937F6" w:rsidP="00627586">
                            <w:pPr>
                              <w:pStyle w:val="Caption"/>
                              <w:rPr>
                                <w:noProof/>
                                <w:color w:val="000000"/>
                                <w:sz w:val="22"/>
                                <w:szCs w:val="22"/>
                              </w:rPr>
                            </w:pPr>
                            <w:bookmarkStart w:id="19" w:name="_Toc5000890"/>
                            <w:r>
                              <w:t xml:space="preserve">Figure </w:t>
                            </w:r>
                            <w:r>
                              <w:fldChar w:fldCharType="begin"/>
                            </w:r>
                            <w:r>
                              <w:instrText xml:space="preserve"> SEQ Figure \* ARABIC </w:instrText>
                            </w:r>
                            <w:r>
                              <w:fldChar w:fldCharType="separate"/>
                            </w:r>
                            <w:r>
                              <w:rPr>
                                <w:noProof/>
                              </w:rPr>
                              <w:t>3</w:t>
                            </w:r>
                            <w:r>
                              <w:fldChar w:fldCharType="end"/>
                            </w:r>
                            <w:r>
                              <w:t xml:space="preserve"> Horizontal Jump Landing</w:t>
                            </w:r>
                            <w:sdt>
                              <w:sdtPr>
                                <w:id w:val="-2044048843"/>
                                <w:citation/>
                              </w:sdtPr>
                              <w:sdtContent>
                                <w:r>
                                  <w:fldChar w:fldCharType="begin"/>
                                </w:r>
                                <w:r>
                                  <w:instrText xml:space="preserve"> CITATION Bri17 \l 2057 </w:instrText>
                                </w:r>
                                <w:r>
                                  <w:fldChar w:fldCharType="separate"/>
                                </w:r>
                                <w:r>
                                  <w:rPr>
                                    <w:noProof/>
                                  </w:rPr>
                                  <w:t xml:space="preserve"> </w:t>
                                </w:r>
                                <w:r w:rsidRPr="00627586">
                                  <w:rPr>
                                    <w:noProof/>
                                  </w:rPr>
                                  <w:t>(Brimecombe, 2017)</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DD204" id="Text Box 23" o:spid="_x0000_s1046" type="#_x0000_t202" style="position:absolute;margin-left:214.85pt;margin-top:208.35pt;width:215.0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" filled="f" stroked="f">
                <v:textbox style="mso-fit-shape-to-text:t" inset="0,0,0,0">
                  <w:txbxContent>
                    <w:p w14:paraId="05AB0503" w14:textId="29E7086C" w:rsidR="008937F6" w:rsidRPr="00352975" w:rsidRDefault="008937F6" w:rsidP="00627586">
                      <w:pPr>
                        <w:pStyle w:val="Caption"/>
                        <w:rPr>
                          <w:noProof/>
                          <w:color w:val="000000"/>
                          <w:sz w:val="22"/>
                          <w:szCs w:val="22"/>
                        </w:rPr>
                      </w:pPr>
                      <w:bookmarkStart w:id="20" w:name="_Toc5000890"/>
                      <w:r>
                        <w:t xml:space="preserve">Figure </w:t>
                      </w:r>
                      <w:r>
                        <w:fldChar w:fldCharType="begin"/>
                      </w:r>
                      <w:r>
                        <w:instrText xml:space="preserve"> SEQ Figure \* ARABIC </w:instrText>
                      </w:r>
                      <w:r>
                        <w:fldChar w:fldCharType="separate"/>
                      </w:r>
                      <w:r>
                        <w:rPr>
                          <w:noProof/>
                        </w:rPr>
                        <w:t>3</w:t>
                      </w:r>
                      <w:r>
                        <w:fldChar w:fldCharType="end"/>
                      </w:r>
                      <w:r>
                        <w:t xml:space="preserve"> Horizontal Jump Landing</w:t>
                      </w:r>
                      <w:sdt>
                        <w:sdtPr>
                          <w:id w:val="-2044048843"/>
                          <w:citation/>
                        </w:sdtPr>
                        <w:sdtContent>
                          <w:r>
                            <w:fldChar w:fldCharType="begin"/>
                          </w:r>
                          <w:r>
                            <w:instrText xml:space="preserve"> CITATION Bri17 \l 2057 </w:instrText>
                          </w:r>
                          <w:r>
                            <w:fldChar w:fldCharType="separate"/>
                          </w:r>
                          <w:r>
                            <w:rPr>
                              <w:noProof/>
                            </w:rPr>
                            <w:t xml:space="preserve"> </w:t>
                          </w:r>
                          <w:r w:rsidRPr="00627586">
                            <w:rPr>
                              <w:noProof/>
                            </w:rPr>
                            <w:t>(Brimecombe, 2017)</w:t>
                          </w:r>
                          <w:r>
                            <w:fldChar w:fldCharType="end"/>
                          </w:r>
                        </w:sdtContent>
                      </w:sdt>
                      <w:bookmarkEnd w:id="20"/>
                    </w:p>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65BBA36C" wp14:editId="7E96FC59">
                <wp:simplePos x="0" y="0"/>
                <wp:positionH relativeFrom="column">
                  <wp:posOffset>-6350</wp:posOffset>
                </wp:positionH>
                <wp:positionV relativeFrom="paragraph">
                  <wp:posOffset>2646172</wp:posOffset>
                </wp:positionV>
                <wp:extent cx="2735580" cy="635"/>
                <wp:effectExtent l="0" t="0" r="7620" b="0"/>
                <wp:wrapSquare wrapText="bothSides"/>
                <wp:docPr id="22" name="Text Box 22"/>
                <wp:cNvGraphicFramePr/>
                <a:graphic xmlns:a="http://schemas.openxmlformats.org/drawingml/2006/main">
                  <a:graphicData uri="http://schemas.microsoft.com/office/word/2010/wordprocessingShape">
                    <wps:wsp>
                      <wps:cNvSpPr txBox="1"/>
                      <wps:spPr>
                        <a:xfrm>
                          <a:off x="0" y="0"/>
                          <a:ext cx="2735580" cy="635"/>
                        </a:xfrm>
                        <a:prstGeom prst="rect">
                          <a:avLst/>
                        </a:prstGeom>
                        <a:noFill/>
                        <a:ln>
                          <a:noFill/>
                        </a:ln>
                      </wps:spPr>
                      <wps:txbx>
                        <w:txbxContent>
                          <w:p w14:paraId="2F7F9840" w14:textId="4B8474B2" w:rsidR="008937F6" w:rsidRPr="00EC4ED4" w:rsidRDefault="008937F6" w:rsidP="00627586">
                            <w:pPr>
                              <w:pStyle w:val="Caption"/>
                              <w:rPr>
                                <w:noProof/>
                                <w:color w:val="000000"/>
                                <w:sz w:val="22"/>
                                <w:szCs w:val="22"/>
                              </w:rPr>
                            </w:pPr>
                            <w:bookmarkStart w:id="21" w:name="_Toc5000891"/>
                            <w:r>
                              <w:t xml:space="preserve">Figure </w:t>
                            </w:r>
                            <w:r>
                              <w:fldChar w:fldCharType="begin"/>
                            </w:r>
                            <w:r>
                              <w:instrText xml:space="preserve"> SEQ Figure \* ARABIC </w:instrText>
                            </w:r>
                            <w:r>
                              <w:fldChar w:fldCharType="separate"/>
                            </w:r>
                            <w:r>
                              <w:rPr>
                                <w:noProof/>
                              </w:rPr>
                              <w:t>4</w:t>
                            </w:r>
                            <w:r>
                              <w:fldChar w:fldCharType="end"/>
                            </w:r>
                            <w:r>
                              <w:t xml:space="preserve"> Horizontal Jumping </w:t>
                            </w:r>
                            <w:sdt>
                              <w:sdtPr>
                                <w:id w:val="-1579970764"/>
                                <w:citation/>
                              </w:sdtPr>
                              <w:sdtContent>
                                <w:r>
                                  <w:fldChar w:fldCharType="begin"/>
                                </w:r>
                                <w:r>
                                  <w:instrText xml:space="preserve"> CITATION Bri17 \l 2057 </w:instrText>
                                </w:r>
                                <w:r>
                                  <w:fldChar w:fldCharType="separate"/>
                                </w:r>
                                <w:r w:rsidRPr="00627586">
                                  <w:rPr>
                                    <w:noProof/>
                                  </w:rPr>
                                  <w:t>(Brimecombe, 2017)</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BA36C" id="Text Box 22" o:spid="_x0000_s1047" type="#_x0000_t202" style="position:absolute;margin-left:-.5pt;margin-top:208.35pt;width:215.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" filled="f" stroked="f">
                <v:textbox style="mso-fit-shape-to-text:t" inset="0,0,0,0">
                  <w:txbxContent>
                    <w:p w14:paraId="2F7F9840" w14:textId="4B8474B2" w:rsidR="008937F6" w:rsidRPr="00EC4ED4" w:rsidRDefault="008937F6" w:rsidP="00627586">
                      <w:pPr>
                        <w:pStyle w:val="Caption"/>
                        <w:rPr>
                          <w:noProof/>
                          <w:color w:val="000000"/>
                          <w:sz w:val="22"/>
                          <w:szCs w:val="22"/>
                        </w:rPr>
                      </w:pPr>
                      <w:bookmarkStart w:id="22" w:name="_Toc5000891"/>
                      <w:r>
                        <w:t xml:space="preserve">Figure </w:t>
                      </w:r>
                      <w:r>
                        <w:fldChar w:fldCharType="begin"/>
                      </w:r>
                      <w:r>
                        <w:instrText xml:space="preserve"> SEQ Figure \* ARABIC </w:instrText>
                      </w:r>
                      <w:r>
                        <w:fldChar w:fldCharType="separate"/>
                      </w:r>
                      <w:r>
                        <w:rPr>
                          <w:noProof/>
                        </w:rPr>
                        <w:t>4</w:t>
                      </w:r>
                      <w:r>
                        <w:fldChar w:fldCharType="end"/>
                      </w:r>
                      <w:r>
                        <w:t xml:space="preserve"> Horizontal Jumping </w:t>
                      </w:r>
                      <w:sdt>
                        <w:sdtPr>
                          <w:id w:val="-1579970764"/>
                          <w:citation/>
                        </w:sdtPr>
                        <w:sdtContent>
                          <w:r>
                            <w:fldChar w:fldCharType="begin"/>
                          </w:r>
                          <w:r>
                            <w:instrText xml:space="preserve"> CITATION Bri17 \l 2057 </w:instrText>
                          </w:r>
                          <w:r>
                            <w:fldChar w:fldCharType="separate"/>
                          </w:r>
                          <w:r w:rsidRPr="00627586">
                            <w:rPr>
                              <w:noProof/>
                            </w:rPr>
                            <w:t>(Brimecombe, 2017)</w:t>
                          </w:r>
                          <w:r>
                            <w:fldChar w:fldCharType="end"/>
                          </w:r>
                        </w:sdtContent>
                      </w:sdt>
                      <w:bookmarkEnd w:id="22"/>
                    </w:p>
                  </w:txbxContent>
                </v:textbox>
                <w10:wrap type="square"/>
              </v:shape>
            </w:pict>
          </mc:Fallback>
        </mc:AlternateContent>
      </w:r>
      <w:r w:rsidR="003209E0">
        <w:rPr>
          <w:bCs/>
          <w:noProof/>
        </w:rPr>
        <w:t>Calculate the forces involed and encounted in landing a jump to a slope with horizontal velocity.</w:t>
      </w:r>
      <w:r>
        <w:rPr>
          <w:bCs/>
          <w:noProof/>
        </w:rPr>
        <w:t xml:space="preserve"> </w:t>
      </w:r>
      <w:r w:rsidR="003209E0">
        <w:rPr>
          <w:bCs/>
          <w:noProof/>
        </w:rPr>
        <w:t xml:space="preserve">Factorise by </w:t>
      </w:r>
      <m:oMath>
        <m:r>
          <w:rPr>
            <w:rFonts w:ascii="Cambria Math" w:hAnsi="Cambria Math"/>
            <w:noProof/>
          </w:rPr>
          <m:t>m</m:t>
        </m:r>
        <m:r>
          <w:rPr>
            <w:rFonts w:ascii="Cambria Math" w:hAnsi="Cambria Math"/>
            <w:noProof/>
          </w:rPr>
          <m:t>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oMath>
      <w:r w:rsidR="003209E0">
        <w:rPr>
          <w:bCs/>
          <w:noProof/>
        </w:rPr>
        <w:t>.</w:t>
      </w:r>
    </w:p>
    <w:p w14:paraId="62BA89EA" w14:textId="109FE674" w:rsidR="001A0774" w:rsidRPr="001A0774" w:rsidRDefault="001A0774" w:rsidP="004D0107">
      <w:pPr>
        <w:spacing w:after="160" w:line="259" w:lineRule="auto"/>
        <w:rPr>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+v</m:t>
        </m:r>
        <m:r>
          <w:rPr>
            <w:rFonts w:ascii="Cambria Math" w:hAnsi="Cambria Math"/>
            <w:noProof/>
          </w:rPr>
          <m:t>∙a</m:t>
        </m:r>
      </m:oMath>
      <w:r>
        <w:rPr>
          <w:noProof/>
        </w:rPr>
        <w:t xml:space="preserve"> </w:t>
      </w:r>
    </w:p>
    <w:p w14:paraId="0A4F2350" w14:textId="2A6570AA" w:rsidR="001A0774" w:rsidRDefault="001A0774" w:rsidP="001A0774">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rad>
          <m:radPr>
            <m:degHide m:val="1"/>
            <m:ctrlPr>
              <w:rPr>
                <w:rFonts w:ascii="Cambria Math" w:hAnsi="Cambria Math"/>
                <w:bCs/>
                <w:i/>
                <w:noProof/>
              </w:rPr>
            </m:ctrlPr>
          </m:radPr>
          <m:deg/>
          <m:e>
            <m:r>
              <w:rPr>
                <w:rFonts w:ascii="Cambria Math" w:hAnsi="Cambria Math"/>
                <w:noProof/>
              </w:rPr>
              <m:t>g</m:t>
            </m:r>
            <m:d>
              <m:dPr>
                <m:ctrlPr>
                  <w:rPr>
                    <w:rFonts w:ascii="Cambria Math" w:hAnsi="Cambria Math"/>
                    <w:bCs/>
                    <w:i/>
                    <w:noProof/>
                  </w:rPr>
                </m:ctrlPr>
              </m:dPr>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num>
                  <m:den>
                    <m:r>
                      <w:rPr>
                        <w:rFonts w:ascii="Cambria Math" w:hAnsi="Cambria Math"/>
                        <w:noProof/>
                      </w:rPr>
                      <m:t>2</m:t>
                    </m:r>
                    <m:r>
                      <w:rPr>
                        <w:rFonts w:ascii="Cambria Math" w:hAnsi="Cambria Math"/>
                        <w:noProof/>
                      </w:rPr>
                      <m:t>h</m:t>
                    </m:r>
                  </m:den>
                </m:f>
                <m:r>
                  <w:rPr>
                    <w:rFonts w:ascii="Cambria Math" w:hAnsi="Cambria Math"/>
                    <w:noProof/>
                  </w:rPr>
                  <m:t>+2</m:t>
                </m:r>
                <m:r>
                  <w:rPr>
                    <w:rFonts w:ascii="Cambria Math" w:hAnsi="Cambria Math"/>
                    <w:noProof/>
                  </w:rPr>
                  <m:t>h</m:t>
                </m:r>
              </m:e>
            </m:d>
          </m:e>
        </m:rad>
        <m:r>
          <m:rPr>
            <m:sty m:val="p"/>
          </m:rPr>
          <w:rPr>
            <w:rFonts w:ascii="Cambria Math" w:hAnsi="Cambria Math"/>
            <w:noProof/>
          </w:rPr>
          <m:t xml:space="preserve"> </m:t>
        </m:r>
        <m:r>
          <w:rPr>
            <w:rFonts w:ascii="Cambria Math" w:hAnsi="Cambria Math"/>
            <w:noProof/>
          </w:rPr>
          <m:t>∙</m:t>
        </m:r>
        <m:f>
          <m:fPr>
            <m:ctrlPr>
              <w:rPr>
                <w:rFonts w:ascii="Cambria Math" w:hAnsi="Cambria Math"/>
                <w:bCs/>
                <w:i/>
                <w:noProof/>
              </w:rPr>
            </m:ctrlPr>
          </m:fPr>
          <m:num>
            <m:sSup>
              <m:sSupPr>
                <m:ctrlPr>
                  <w:rPr>
                    <w:rFonts w:ascii="Cambria Math" w:hAnsi="Cambria Math"/>
                    <w:bCs/>
                    <w:i/>
                    <w:noProof/>
                  </w:rPr>
                </m:ctrlPr>
              </m:sSupPr>
              <m:e>
                <m:sSub>
                  <m:sSubPr>
                    <m:ctrlPr>
                      <w:rPr>
                        <w:rFonts w:ascii="Cambria Math" w:hAnsi="Cambria Math"/>
                        <w:bCs/>
                        <w:i/>
                        <w:noProof/>
                      </w:rPr>
                    </m:ctrlPr>
                  </m:sSubPr>
                  <m:e>
                    <m:r>
                      <w:rPr>
                        <w:rFonts w:ascii="Cambria Math" w:hAnsi="Cambria Math"/>
                        <w:noProof/>
                      </w:rPr>
                      <m:t>v</m:t>
                    </m:r>
                  </m:e>
                  <m:sub>
                    <m:acc>
                      <m:accPr>
                        <m:chr m:val="́"/>
                        <m:ctrlPr>
                          <w:rPr>
                            <w:rFonts w:ascii="Cambria Math" w:hAnsi="Cambria Math"/>
                            <w:bCs/>
                            <w:i/>
                            <w:noProof/>
                          </w:rPr>
                        </m:ctrlPr>
                      </m:accPr>
                      <m:e>
                        <m:r>
                          <w:rPr>
                            <w:rFonts w:ascii="Cambria Math" w:hAnsi="Cambria Math"/>
                            <w:noProof/>
                          </w:rPr>
                          <m:t>y</m:t>
                        </m:r>
                      </m:e>
                    </m:acc>
                  </m:sub>
                </m:sSub>
              </m:e>
              <m:sup>
                <m:r>
                  <w:rPr>
                    <w:rFonts w:ascii="Cambria Math" w:hAnsi="Cambria Math"/>
                    <w:noProof/>
                  </w:rPr>
                  <m:t>2</m:t>
                </m:r>
              </m:sup>
            </m:sSup>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Pr>
          <w:bCs/>
          <w:noProof/>
        </w:rPr>
        <w:t xml:space="preserve"> </w:t>
      </w:r>
    </w:p>
    <w:p w14:paraId="47DC8704" w14:textId="532C3E94" w:rsidR="001A0774" w:rsidRDefault="001A0774" w:rsidP="001A0774">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rad>
          <m:radPr>
            <m:degHide m:val="1"/>
            <m:ctrlPr>
              <w:rPr>
                <w:rFonts w:ascii="Cambria Math" w:hAnsi="Cambria Math"/>
                <w:bCs/>
                <w:i/>
                <w:noProof/>
              </w:rPr>
            </m:ctrlPr>
          </m:radPr>
          <m:deg/>
          <m:e>
            <m:r>
              <w:rPr>
                <w:rFonts w:ascii="Cambria Math" w:hAnsi="Cambria Math"/>
                <w:noProof/>
              </w:rPr>
              <m:t>g</m:t>
            </m:r>
            <m:d>
              <m:dPr>
                <m:ctrlPr>
                  <w:rPr>
                    <w:rFonts w:ascii="Cambria Math" w:hAnsi="Cambria Math"/>
                    <w:bCs/>
                    <w:i/>
                    <w:noProof/>
                  </w:rPr>
                </m:ctrlPr>
              </m:dPr>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num>
                  <m:den>
                    <m:r>
                      <w:rPr>
                        <w:rFonts w:ascii="Cambria Math" w:hAnsi="Cambria Math"/>
                        <w:noProof/>
                      </w:rPr>
                      <m:t>2</m:t>
                    </m:r>
                    <m:r>
                      <w:rPr>
                        <w:rFonts w:ascii="Cambria Math" w:hAnsi="Cambria Math"/>
                        <w:noProof/>
                      </w:rPr>
                      <m:t>h</m:t>
                    </m:r>
                  </m:den>
                </m:f>
                <m:r>
                  <w:rPr>
                    <w:rFonts w:ascii="Cambria Math" w:hAnsi="Cambria Math"/>
                    <w:noProof/>
                  </w:rPr>
                  <m:t>+2</m:t>
                </m:r>
                <m:r>
                  <w:rPr>
                    <w:rFonts w:ascii="Cambria Math" w:hAnsi="Cambria Math"/>
                    <w:noProof/>
                  </w:rPr>
                  <m:t>h</m:t>
                </m:r>
              </m:e>
            </m:d>
          </m:e>
        </m:rad>
        <m:r>
          <m:rPr>
            <m:sty m:val="p"/>
          </m:rPr>
          <w:rPr>
            <w:rFonts w:ascii="Cambria Math" w:hAnsi="Cambria Math"/>
            <w:noProof/>
          </w:rPr>
          <m:t xml:space="preserve"> </m:t>
        </m:r>
        <m:r>
          <w:rPr>
            <w:rFonts w:ascii="Cambria Math" w:hAnsi="Cambria Math"/>
            <w:noProof/>
          </w:rPr>
          <m:t>∙</m:t>
        </m:r>
        <m:f>
          <m:fPr>
            <m:ctrlPr>
              <w:rPr>
                <w:rFonts w:ascii="Cambria Math" w:hAnsi="Cambria Math"/>
                <w:bCs/>
                <w:i/>
                <w:noProof/>
              </w:rPr>
            </m:ctrlPr>
          </m:fPr>
          <m:num>
            <m:r>
              <w:rPr>
                <w:rFonts w:ascii="Cambria Math" w:hAnsi="Cambria Math"/>
                <w:noProof/>
              </w:rPr>
              <m:t>-v</m:t>
            </m:r>
            <m:func>
              <m:funcPr>
                <m:ctrlPr>
                  <w:rPr>
                    <w:rFonts w:ascii="Cambria Math" w:hAnsi="Cambria Math"/>
                    <w:bCs/>
                    <w:i/>
                    <w:noProof/>
                  </w:rPr>
                </m:ctrlPr>
              </m:funcPr>
              <m:fName>
                <m:r>
                  <m:rPr>
                    <m:sty m:val="p"/>
                  </m:rPr>
                  <w:rPr>
                    <w:rFonts w:ascii="Cambria Math" w:hAnsi="Cambria Math"/>
                    <w:noProof/>
                  </w:rPr>
                  <m:t>sin</m:t>
                </m:r>
              </m:fName>
              <m:e>
                <m:r>
                  <w:rPr>
                    <w:rFonts w:ascii="Cambria Math" w:hAnsi="Cambria Math"/>
                    <w:noProof/>
                  </w:rPr>
                  <m:t>(∅-θ)</m:t>
                </m:r>
              </m:e>
            </m:func>
          </m:num>
          <m:den>
            <m:r>
              <w:rPr>
                <w:rFonts w:ascii="Cambria Math" w:hAnsi="Cambria Math"/>
                <w:noProof/>
              </w:rPr>
              <m:t>2b</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den>
        </m:f>
      </m:oMath>
      <w:r>
        <w:rPr>
          <w:bCs/>
          <w:noProof/>
        </w:rPr>
        <w:t xml:space="preserve"> </w:t>
      </w:r>
    </w:p>
    <w:p w14:paraId="054FD874" w14:textId="3A58E2E0" w:rsidR="00051F93" w:rsidRDefault="007C009E" w:rsidP="004D0107">
      <w:pPr>
        <w:spacing w:after="160" w:line="259" w:lineRule="auto"/>
        <w:rPr>
          <w:bCs/>
          <w:noProof/>
        </w:rPr>
      </w:pP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t>
        </m:r>
        <m:d>
          <m:dPr>
            <m:ctrlPr>
              <w:rPr>
                <w:rFonts w:ascii="Cambria Math" w:hAnsi="Cambria Math"/>
                <w:bCs/>
                <w:i/>
                <w:noProof/>
              </w:rPr>
            </m:ctrlPr>
          </m:dPr>
          <m:e>
            <m:f>
              <m:fPr>
                <m:ctrlPr>
                  <w:rPr>
                    <w:rFonts w:ascii="Cambria Math" w:hAnsi="Cambria Math"/>
                    <w:bCs/>
                    <w:i/>
                    <w:noProof/>
                  </w:rPr>
                </m:ctrlPr>
              </m:fPr>
              <m:num>
                <m:sSup>
                  <m:sSupPr>
                    <m:ctrlPr>
                      <w:rPr>
                        <w:rFonts w:ascii="Cambria Math" w:hAnsi="Cambria Math"/>
                        <w:bCs/>
                        <w:i/>
                        <w:noProof/>
                      </w:rPr>
                    </m:ctrlPr>
                  </m:sSupPr>
                  <m:e>
                    <m:r>
                      <w:rPr>
                        <w:rFonts w:ascii="Cambria Math" w:hAnsi="Cambria Math"/>
                        <w:noProof/>
                      </w:rPr>
                      <m:t>d</m:t>
                    </m:r>
                  </m:e>
                  <m:sup>
                    <m:r>
                      <w:rPr>
                        <w:rFonts w:ascii="Cambria Math" w:hAnsi="Cambria Math"/>
                        <w:noProof/>
                      </w:rPr>
                      <m:t>2</m:t>
                    </m:r>
                  </m:sup>
                </m:sSup>
              </m:num>
              <m:den>
                <m:r>
                  <w:rPr>
                    <w:rFonts w:ascii="Cambria Math" w:hAnsi="Cambria Math"/>
                    <w:noProof/>
                  </w:rPr>
                  <m:t>2</m:t>
                </m:r>
                <m:r>
                  <w:rPr>
                    <w:rFonts w:ascii="Cambria Math" w:hAnsi="Cambria Math"/>
                    <w:noProof/>
                  </w:rPr>
                  <m:t>h</m:t>
                </m:r>
              </m:den>
            </m:f>
            <m:r>
              <w:rPr>
                <w:rFonts w:ascii="Cambria Math" w:hAnsi="Cambria Math"/>
                <w:noProof/>
              </w:rPr>
              <m:t>+2</m:t>
            </m:r>
            <m:r>
              <w:rPr>
                <w:rFonts w:ascii="Cambria Math" w:hAnsi="Cambria Math"/>
                <w:noProof/>
              </w:rPr>
              <m:t>h</m:t>
            </m:r>
          </m:e>
        </m:d>
        <m:f>
          <m:fPr>
            <m:ctrlPr>
              <w:rPr>
                <w:rFonts w:ascii="Cambria Math" w:hAnsi="Cambria Math"/>
                <w:bCs/>
                <w:i/>
                <w:noProof/>
              </w:rPr>
            </m:ctrlPr>
          </m:fPr>
          <m:num>
            <m:func>
              <m:funcPr>
                <m:ctrlPr>
                  <w:rPr>
                    <w:rFonts w:ascii="Cambria Math" w:hAnsi="Cambria Math"/>
                    <w:bCs/>
                    <w:noProof/>
                  </w:rPr>
                </m:ctrlPr>
              </m:funcPr>
              <m:fName>
                <m:sSup>
                  <m:sSupPr>
                    <m:ctrlPr>
                      <w:rPr>
                        <w:rFonts w:ascii="Cambria Math" w:hAnsi="Cambria Math"/>
                        <w:bCs/>
                        <w:noProof/>
                      </w:rPr>
                    </m:ctrlPr>
                  </m:sSupPr>
                  <m:e>
                    <m:r>
                      <m:rPr>
                        <m:sty m:val="p"/>
                      </m:rPr>
                      <w:rPr>
                        <w:rFonts w:ascii="Cambria Math" w:hAnsi="Cambria Math"/>
                        <w:noProof/>
                      </w:rPr>
                      <m:t>sin</m:t>
                    </m:r>
                  </m:e>
                  <m:sup>
                    <m:r>
                      <w:rPr>
                        <w:rFonts w:ascii="Cambria Math" w:hAnsi="Cambria Math"/>
                        <w:noProof/>
                      </w:rPr>
                      <m:t>2</m:t>
                    </m:r>
                  </m:sup>
                </m:sSup>
                <m:r>
                  <w:rPr>
                    <w:rFonts w:ascii="Cambria Math" w:hAnsi="Cambria Math"/>
                    <w:noProof/>
                  </w:rPr>
                  <m:t>[arc</m:t>
                </m:r>
                <m:func>
                  <m:funcPr>
                    <m:ctrlPr>
                      <w:rPr>
                        <w:rFonts w:ascii="Cambria Math" w:hAnsi="Cambria Math"/>
                        <w:bCs/>
                        <w:i/>
                        <w:noProof/>
                      </w:rPr>
                    </m:ctrlPr>
                  </m:funcPr>
                  <m:fName>
                    <m:r>
                      <m:rPr>
                        <m:sty m:val="p"/>
                      </m:rPr>
                      <w:rPr>
                        <w:rFonts w:ascii="Cambria Math" w:hAnsi="Cambria Math"/>
                        <w:noProof/>
                      </w:rPr>
                      <m:t>tan</m:t>
                    </m:r>
                  </m:fName>
                  <m:e>
                    <m:r>
                      <w:rPr>
                        <w:rFonts w:ascii="Cambria Math" w:hAnsi="Cambria Math"/>
                        <w:noProof/>
                      </w:rPr>
                      <m:t>(</m:t>
                    </m:r>
                    <m:f>
                      <m:fPr>
                        <m:ctrlPr>
                          <w:rPr>
                            <w:rFonts w:ascii="Cambria Math" w:hAnsi="Cambria Math"/>
                            <w:bCs/>
                            <w:i/>
                            <w:noProof/>
                          </w:rPr>
                        </m:ctrlPr>
                      </m:fPr>
                      <m:num>
                        <m:r>
                          <w:rPr>
                            <w:rFonts w:ascii="Cambria Math" w:hAnsi="Cambria Math"/>
                            <w:noProof/>
                          </w:rPr>
                          <m:t>2</m:t>
                        </m:r>
                        <m:r>
                          <w:rPr>
                            <w:rFonts w:ascii="Cambria Math" w:hAnsi="Cambria Math"/>
                            <w:noProof/>
                          </w:rPr>
                          <m:t>h</m:t>
                        </m:r>
                      </m:num>
                      <m:den>
                        <m:r>
                          <w:rPr>
                            <w:rFonts w:ascii="Cambria Math" w:hAnsi="Cambria Math"/>
                            <w:noProof/>
                          </w:rPr>
                          <m:t>d</m:t>
                        </m:r>
                      </m:den>
                    </m:f>
                  </m:e>
                </m:func>
                <m:r>
                  <w:rPr>
                    <w:rFonts w:ascii="Cambria Math" w:hAnsi="Cambria Math"/>
                    <w:noProof/>
                  </w:rPr>
                  <m:t>)</m:t>
                </m:r>
              </m:fName>
              <m:e>
                <m:r>
                  <w:rPr>
                    <w:rFonts w:ascii="Cambria Math" w:hAnsi="Cambria Math"/>
                    <w:noProof/>
                  </w:rPr>
                  <m:t>-θ</m:t>
                </m:r>
              </m:e>
            </m:func>
            <m:r>
              <w:rPr>
                <w:rFonts w:ascii="Cambria Math" w:hAnsi="Cambria Math"/>
                <w:noProof/>
              </w:rPr>
              <m:t>]</m:t>
            </m:r>
          </m:num>
          <m:den>
            <m:r>
              <w:rPr>
                <w:rFonts w:ascii="Cambria Math" w:hAnsi="Cambria Math"/>
                <w:noProof/>
              </w:rPr>
              <m:t>2b</m:t>
            </m:r>
            <m:func>
              <m:funcPr>
                <m:ctrlPr>
                  <w:rPr>
                    <w:rFonts w:ascii="Cambria Math" w:hAnsi="Cambria Math"/>
                    <w:bCs/>
                    <w:i/>
                    <w:noProof/>
                  </w:rPr>
                </m:ctrlPr>
              </m:funcPr>
              <m:fName>
                <m:sSup>
                  <m:sSupPr>
                    <m:ctrlPr>
                      <w:rPr>
                        <w:rFonts w:ascii="Cambria Math" w:hAnsi="Cambria Math"/>
                        <w:bCs/>
                        <w:noProof/>
                      </w:rPr>
                    </m:ctrlPr>
                  </m:sSupPr>
                  <m:e>
                    <m:r>
                      <m:rPr>
                        <m:sty m:val="p"/>
                      </m:rPr>
                      <w:rPr>
                        <w:rFonts w:ascii="Cambria Math" w:hAnsi="Cambria Math"/>
                        <w:noProof/>
                      </w:rPr>
                      <m:t>cos</m:t>
                    </m:r>
                  </m:e>
                  <m:sup>
                    <m:r>
                      <w:rPr>
                        <w:rFonts w:ascii="Cambria Math" w:hAnsi="Cambria Math"/>
                        <w:noProof/>
                      </w:rPr>
                      <m:t>2</m:t>
                    </m:r>
                  </m:sup>
                </m:sSup>
              </m:fName>
              <m:e>
                <m:r>
                  <w:rPr>
                    <w:rFonts w:ascii="Cambria Math" w:hAnsi="Cambria Math"/>
                    <w:noProof/>
                  </w:rPr>
                  <m:t>θ</m:t>
                </m:r>
              </m:e>
            </m:func>
          </m:den>
        </m:f>
        <m:r>
          <w:rPr>
            <w:rFonts w:ascii="Cambria Math" w:hAnsi="Cambria Math"/>
            <w:noProof/>
          </w:rPr>
          <m:t>+1]</m:t>
        </m:r>
      </m:oMath>
      <w:r w:rsidR="00051F93">
        <w:rPr>
          <w:bCs/>
          <w:noProof/>
        </w:rPr>
        <w:t xml:space="preserve"> </w:t>
      </w:r>
    </w:p>
    <w:p w14:paraId="7F047972" w14:textId="6FD72B81" w:rsidR="000D5B9C" w:rsidRPr="008B5C3E" w:rsidRDefault="000D5B9C" w:rsidP="004D0107">
      <w:pPr>
        <w:spacing w:after="160" w:line="259" w:lineRule="auto"/>
        <w:rPr>
          <w:bCs/>
          <w:noProof/>
        </w:rPr>
      </w:pPr>
      <w:sdt>
        <w:sdtPr>
          <w:rPr>
            <w:bCs/>
            <w:noProof/>
          </w:rPr>
          <w:id w:val="-894588940"/>
          <w:citation/>
        </w:sdtPr>
        <w:sdtContent>
          <w:r>
            <w:rPr>
              <w:bCs/>
              <w:noProof/>
            </w:rPr>
            <w:fldChar w:fldCharType="begin"/>
          </w:r>
          <w:r>
            <w:rPr>
              <w:bCs/>
              <w:noProof/>
            </w:rPr>
            <w:instrText xml:space="preserve"> CITATION OSh04 \l 2057 </w:instrText>
          </w:r>
          <w:r>
            <w:rPr>
              <w:bCs/>
              <w:noProof/>
            </w:rPr>
            <w:fldChar w:fldCharType="separate"/>
          </w:r>
          <w:r w:rsidRPr="000D5B9C">
            <w:rPr>
              <w:noProof/>
            </w:rPr>
            <w:t>(O'Shea, 2004)</w:t>
          </w:r>
          <w:r>
            <w:rPr>
              <w:bCs/>
              <w:noProof/>
            </w:rPr>
            <w:fldChar w:fldCharType="end"/>
          </w:r>
        </w:sdtContent>
      </w:sdt>
    </w:p>
    <w:p w14:paraId="3B2E3754" w14:textId="30DC4915" w:rsidR="004D0107" w:rsidRDefault="004D0107" w:rsidP="004D0107">
      <w:pPr>
        <w:pStyle w:val="Heading3"/>
      </w:pPr>
      <w:bookmarkStart w:id="23" w:name="_Toc5000882"/>
      <w:r>
        <w:lastRenderedPageBreak/>
        <w:t>Carving</w:t>
      </w:r>
      <w:bookmarkEnd w:id="23"/>
      <w:r>
        <w:t xml:space="preserve"> </w:t>
      </w:r>
    </w:p>
    <w:p w14:paraId="585DD96B" w14:textId="6BE0D7D2" w:rsidR="004D0107" w:rsidRDefault="004D0107" w:rsidP="006F6C3A">
      <w:pPr>
        <w:pStyle w:val="Heading4"/>
      </w:pPr>
      <w:bookmarkStart w:id="24" w:name="_Toc5000883"/>
      <w:r>
        <w:t>Assumptions</w:t>
      </w:r>
      <w:bookmarkEnd w:id="24"/>
      <w:r>
        <w:t xml:space="preserve"> </w:t>
      </w:r>
    </w:p>
    <w:p w14:paraId="2BC47ED0" w14:textId="33A3C77D" w:rsidR="006F6C3A" w:rsidRPr="006F6C3A" w:rsidRDefault="006F6C3A" w:rsidP="006F6C3A">
      <w:pPr>
        <w:spacing w:after="160" w:line="259" w:lineRule="auto"/>
        <w:rPr>
          <w:bCs/>
        </w:rPr>
      </w:pPr>
      <w:r>
        <w:t>For these calculations</w:t>
      </w:r>
      <w:r w:rsidR="008A4DB0">
        <w:t>,</w:t>
      </w:r>
      <w:r>
        <w:t xml:space="preserve"> heat and sound energy produced are ass</w:t>
      </w:r>
      <w:r w:rsidR="00A54F7A">
        <w:t>umed to be</w:t>
      </w:r>
      <w:r>
        <w:t xml:space="preserve"> negligible so therefor</w:t>
      </w:r>
      <w:r w:rsidR="008A4DB0">
        <w:t>e</w:t>
      </w:r>
      <w:r>
        <w:t>, are be assumed as zero. Friction and aerodynamic drag are also being ignored.</w:t>
      </w:r>
      <w:r w:rsidR="00A54F7A">
        <w:t xml:space="preserve"> The slope is presumed perfectly groomed and hard enough that the edge can grip into the snow.</w:t>
      </w:r>
      <w:r>
        <w:t xml:space="preserve"> </w:t>
      </w:r>
      <m:oMath>
        <m:r>
          <w:rPr>
            <w:rFonts w:ascii="Cambria Math" w:hAnsi="Cambria Math"/>
            <w:noProof/>
          </w:rPr>
          <m:t>g</m:t>
        </m:r>
      </m:oMath>
      <w:r>
        <w:rPr>
          <w:bCs/>
        </w:rPr>
        <w:t xml:space="preserve"> = 9.81 m/s</w:t>
      </w:r>
      <w:r>
        <w:rPr>
          <w:bCs/>
          <w:vertAlign w:val="superscript"/>
        </w:rPr>
        <w:t>-1</w:t>
      </w:r>
      <w:r>
        <w:rPr>
          <w:bCs/>
        </w:rPr>
        <w:t>.</w:t>
      </w:r>
    </w:p>
    <w:p w14:paraId="236AD349" w14:textId="35BFE42E" w:rsidR="004D0107" w:rsidRDefault="004D0107" w:rsidP="006F6C3A">
      <w:pPr>
        <w:pStyle w:val="Heading4"/>
      </w:pPr>
      <w:bookmarkStart w:id="25" w:name="_Toc5000884"/>
      <w:r>
        <w:t>Calculations</w:t>
      </w:r>
      <w:bookmarkEnd w:id="25"/>
      <w:r>
        <w:t xml:space="preserve"> </w:t>
      </w:r>
    </w:p>
    <w:p w14:paraId="1DA1995F" w14:textId="0ACD0E6F" w:rsidR="00A54F7A" w:rsidRPr="00A54F7A" w:rsidRDefault="00A54F7A" w:rsidP="00A54F7A">
      <w:r>
        <w:t xml:space="preserve">Edge pressure plays a role as the further you lean the ski over the more the base and edge can bite into the snow as there is the same </w:t>
      </w:r>
      <w:r w:rsidR="004325C6">
        <w:t>weight on the ski plus the component of centrifugal forces but on a smaller surface area as the ski is on its edge.</w:t>
      </w:r>
      <w:r>
        <w:t xml:space="preserve"> </w:t>
      </w:r>
      <w:r w:rsidR="004325C6">
        <w:t xml:space="preserve">The ski </w:t>
      </w:r>
      <w:r>
        <w:t>appl</w:t>
      </w:r>
      <w:r w:rsidR="004325C6">
        <w:t>ies</w:t>
      </w:r>
      <w:r>
        <w:t xml:space="preserve"> the force to the </w:t>
      </w:r>
      <w:r w:rsidR="008A4DB0">
        <w:t>snow,</w:t>
      </w:r>
      <w:r>
        <w:t xml:space="preserve"> </w:t>
      </w:r>
      <w:r w:rsidR="004325C6">
        <w:t xml:space="preserve">which is what </w:t>
      </w:r>
      <w:r>
        <w:t>hold</w:t>
      </w:r>
      <w:r w:rsidR="004325C6">
        <w:t>s</w:t>
      </w:r>
      <w:r>
        <w:t xml:space="preserve"> the ski</w:t>
      </w:r>
      <w:r w:rsidR="008A4DB0">
        <w:t>, this</w:t>
      </w:r>
      <w:r w:rsidR="004325C6">
        <w:t xml:space="preserve"> allows it to </w:t>
      </w:r>
      <w:r>
        <w:t>bend</w:t>
      </w:r>
      <w:r w:rsidR="004325C6">
        <w:t xml:space="preserve"> the ski</w:t>
      </w:r>
      <w:r>
        <w:t xml:space="preserve"> to enable a better arc</w:t>
      </w:r>
      <w:r w:rsidR="004325C6">
        <w:t xml:space="preserve"> to be formed</w:t>
      </w:r>
      <w:r>
        <w:t xml:space="preserve"> from the ski allowing the ski to turn tighter.</w:t>
      </w:r>
    </w:p>
    <w:p w14:paraId="5F4017BE" w14:textId="4DB63D7D" w:rsidR="00675F64" w:rsidRPr="00000D39" w:rsidRDefault="006F6C3A">
      <w:pPr>
        <w:spacing w:after="160" w:line="259" w:lineRule="auto"/>
        <w:rPr>
          <w:bCs/>
          <w:noProof/>
        </w:rPr>
      </w:pPr>
      <w:r>
        <w:t xml:space="preserve">The lean of the carving turn means that the </w:t>
      </w:r>
      <m:oMath>
        <m:acc>
          <m:accPr>
            <m:chr m:val="́"/>
            <m:ctrlPr>
              <w:rPr>
                <w:rFonts w:ascii="Cambria Math" w:hAnsi="Cambria Math"/>
                <w:bCs/>
                <w:i/>
                <w:noProof/>
              </w:rPr>
            </m:ctrlPr>
          </m:accPr>
          <m:e>
            <m:r>
              <w:rPr>
                <w:rFonts w:ascii="Cambria Math" w:hAnsi="Cambria Math"/>
                <w:noProof/>
              </w:rPr>
              <m:t>y</m:t>
            </m:r>
          </m:e>
        </m:acc>
      </m:oMath>
      <w:r>
        <w:rPr>
          <w:bCs/>
        </w:rPr>
        <w:t xml:space="preserve"> component of </w:t>
      </w:r>
      <m:oMath>
        <m:r>
          <w:rPr>
            <w:rFonts w:ascii="Cambria Math" w:hAnsi="Cambria Math"/>
          </w:rPr>
          <m:t>mg</m:t>
        </m:r>
      </m:oMath>
      <w:r>
        <w:rPr>
          <w:bCs/>
        </w:rPr>
        <w:t xml:space="preserve"> is then applied through the edge of the ski as </w:t>
      </w: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r>
          <w:rPr>
            <w:rFonts w:ascii="Cambria Math" w:hAnsi="Cambria Math"/>
            <w:noProof/>
          </w:rPr>
          <m:t>=mg</m:t>
        </m:r>
        <m:func>
          <m:funcPr>
            <m:ctrlPr>
              <w:rPr>
                <w:rFonts w:ascii="Cambria Math" w:hAnsi="Cambria Math"/>
                <w:bCs/>
                <w:i/>
                <w:noProof/>
              </w:rPr>
            </m:ctrlPr>
          </m:funcPr>
          <m:fName>
            <m:r>
              <m:rPr>
                <m:sty m:val="p"/>
              </m:rPr>
              <w:rPr>
                <w:rFonts w:ascii="Cambria Math" w:hAnsi="Cambria Math"/>
                <w:noProof/>
              </w:rPr>
              <m:t>cos</m:t>
            </m:r>
          </m:fName>
          <m:e>
            <m:r>
              <w:rPr>
                <w:rFonts w:ascii="Cambria Math" w:hAnsi="Cambria Math"/>
                <w:noProof/>
              </w:rPr>
              <m:t>θ</m:t>
            </m:r>
          </m:e>
        </m:func>
        <m:r>
          <w:rPr>
            <w:rFonts w:ascii="Cambria Math" w:hAnsi="Cambria Math"/>
            <w:noProof/>
          </w:rPr>
          <m:t>+ma</m:t>
        </m:r>
      </m:oMath>
      <w:r>
        <w:rPr>
          <w:bCs/>
          <w:noProof/>
        </w:rPr>
        <w:t xml:space="preserve">. </w:t>
      </w:r>
      <m:oMath>
        <m:r>
          <w:rPr>
            <w:rFonts w:ascii="Cambria Math" w:hAnsi="Cambria Math"/>
            <w:noProof/>
          </w:rPr>
          <m:t>θ</m:t>
        </m:r>
      </m:oMath>
      <w:r>
        <w:rPr>
          <w:bCs/>
          <w:noProof/>
        </w:rPr>
        <w:t xml:space="preserve"> being angle of lean and the horizontal componet of </w:t>
      </w:r>
      <m:oMath>
        <m:sSub>
          <m:sSubPr>
            <m:ctrlPr>
              <w:rPr>
                <w:rFonts w:ascii="Cambria Math" w:hAnsi="Cambria Math"/>
                <w:bCs/>
                <w:i/>
                <w:noProof/>
              </w:rPr>
            </m:ctrlPr>
          </m:sSubPr>
          <m:e>
            <m:r>
              <w:rPr>
                <w:rFonts w:ascii="Cambria Math" w:hAnsi="Cambria Math"/>
                <w:noProof/>
              </w:rPr>
              <m:t>F</m:t>
            </m:r>
          </m:e>
          <m:sub>
            <m:r>
              <w:rPr>
                <w:rFonts w:ascii="Cambria Math" w:hAnsi="Cambria Math"/>
                <w:noProof/>
              </w:rPr>
              <m:t>n</m:t>
            </m:r>
          </m:sub>
        </m:sSub>
      </m:oMath>
      <w:r>
        <w:rPr>
          <w:bCs/>
          <w:noProof/>
        </w:rPr>
        <w:t xml:space="preserve"> is your Cen</w:t>
      </w:r>
      <w:r w:rsidR="008A4DB0">
        <w:rPr>
          <w:bCs/>
          <w:noProof/>
        </w:rPr>
        <w:t>t</w:t>
      </w:r>
      <w:r>
        <w:rPr>
          <w:bCs/>
          <w:noProof/>
        </w:rPr>
        <w:t>rifugal force which is related to your speed and turning radius and therefor</w:t>
      </w:r>
      <w:r w:rsidR="008A4DB0">
        <w:rPr>
          <w:bCs/>
          <w:noProof/>
        </w:rPr>
        <w:t>e</w:t>
      </w:r>
      <w:r>
        <w:rPr>
          <w:bCs/>
          <w:noProof/>
        </w:rPr>
        <w:t xml:space="preserve">, for that is being applied to the skis edge which is causing the bending in the ski. </w:t>
      </w:r>
    </w:p>
    <w:p w14:paraId="38DBCDB5" w14:textId="77777777" w:rsidR="003606A2" w:rsidRDefault="003606A2" w:rsidP="0028139F">
      <w:pPr>
        <w:pStyle w:val="Heading1"/>
      </w:pPr>
      <w:bookmarkStart w:id="26" w:name="_Toc5000885"/>
      <w:r>
        <w:t>Conclusions</w:t>
      </w:r>
      <w:bookmarkEnd w:id="26"/>
    </w:p>
    <w:p w14:paraId="35246F18" w14:textId="793AC388" w:rsidR="00675F64" w:rsidRDefault="008937F6" w:rsidP="00D905DB">
      <w:r>
        <w:t xml:space="preserve">In conclusion the </w:t>
      </w:r>
      <w:r w:rsidR="008A4DB0">
        <w:t>forces in terms of carving terms have an effect on the material and the construction of the ski as it depends on the flex and edge grip of the ski. In these calculations’ torsional stiffness and the second moment of area could be looked at in more detail.</w:t>
      </w:r>
    </w:p>
    <w:bookmarkStart w:id="27" w:name="_Toc5000886" w:displacedByCustomXml="next"/>
    <w:sdt>
      <w:sdtPr>
        <w:rPr>
          <w:rFonts w:ascii="Calibri" w:eastAsia="Calibri" w:hAnsi="Calibri" w:cs="Calibri"/>
          <w:color w:val="000000"/>
          <w:sz w:val="22"/>
          <w:szCs w:val="22"/>
        </w:rPr>
        <w:id w:val="-1053074361"/>
        <w:docPartObj>
          <w:docPartGallery w:val="Bibliographies"/>
          <w:docPartUnique/>
        </w:docPartObj>
      </w:sdtPr>
      <w:sdtContent>
        <w:p w14:paraId="7664A2FE" w14:textId="3C985374" w:rsidR="00D905DB" w:rsidRPr="00D905DB" w:rsidRDefault="00D905DB" w:rsidP="00D905DB">
          <w:pPr>
            <w:pStyle w:val="Heading1"/>
          </w:pPr>
          <w:r>
            <w:t>References</w:t>
          </w:r>
          <w:bookmarkEnd w:id="27"/>
        </w:p>
        <w:sdt>
          <w:sdtPr>
            <w:id w:val="111145805"/>
            <w:bibliography/>
          </w:sdtPr>
          <w:sdtContent>
            <w:p w14:paraId="682A6ACD" w14:textId="77777777" w:rsidR="00A27099" w:rsidRDefault="00D905DB" w:rsidP="00A27099">
              <w:pPr>
                <w:pStyle w:val="Bibliography"/>
                <w:rPr>
                  <w:noProof/>
                  <w:sz w:val="24"/>
                  <w:szCs w:val="24"/>
                </w:rPr>
              </w:pPr>
              <w:r>
                <w:fldChar w:fldCharType="begin"/>
              </w:r>
              <w:r>
                <w:instrText xml:space="preserve"> BIBLIOGRAPHY </w:instrText>
              </w:r>
              <w:r>
                <w:fldChar w:fldCharType="separate"/>
              </w:r>
              <w:r w:rsidR="00A27099">
                <w:rPr>
                  <w:noProof/>
                </w:rPr>
                <w:t>Brimecombe, J. G., 2017. La Plagne, France: s.n.</w:t>
              </w:r>
            </w:p>
            <w:p w14:paraId="3E502698" w14:textId="77777777" w:rsidR="00A27099" w:rsidRDefault="00A27099" w:rsidP="00A27099">
              <w:pPr>
                <w:pStyle w:val="Bibliography"/>
                <w:rPr>
                  <w:noProof/>
                </w:rPr>
              </w:pPr>
              <w:r>
                <w:rPr>
                  <w:noProof/>
                </w:rPr>
                <w:t xml:space="preserve">O'Shea, M. J., 2004. Snowboard jumping, Newton's second law and the forces on landing. </w:t>
              </w:r>
              <w:r>
                <w:rPr>
                  <w:i/>
                  <w:iCs/>
                  <w:noProof/>
                </w:rPr>
                <w:t xml:space="preserve">Physical Education, </w:t>
              </w:r>
              <w:r>
                <w:rPr>
                  <w:noProof/>
                </w:rPr>
                <w:t>July, Volume Special Feature: Extreme Sports , pp. 335-341.</w:t>
              </w:r>
            </w:p>
            <w:p w14:paraId="1CB79D6A" w14:textId="4214DFA6" w:rsidR="00D905DB" w:rsidRDefault="00D905DB" w:rsidP="00A27099">
              <w:r>
                <w:rPr>
                  <w:b/>
                  <w:bCs/>
                  <w:noProof/>
                </w:rPr>
                <w:fldChar w:fldCharType="end"/>
              </w:r>
            </w:p>
          </w:sdtContent>
        </w:sdt>
      </w:sdtContent>
    </w:sdt>
    <w:p w14:paraId="4F6549D7" w14:textId="39B80A29" w:rsidR="00853036" w:rsidRPr="00853036" w:rsidRDefault="008937F6" w:rsidP="008937F6">
      <w:pPr>
        <w:pStyle w:val="Heading1"/>
      </w:pPr>
      <w:bookmarkStart w:id="28" w:name="_Toc5000887"/>
      <w:r>
        <w:t>List of Figures</w:t>
      </w:r>
      <w:bookmarkEnd w:id="28"/>
      <w:r>
        <w:t xml:space="preserve"> </w:t>
      </w:r>
    </w:p>
    <w:bookmarkStart w:id="29" w:name="_GoBack"/>
    <w:bookmarkEnd w:id="29"/>
    <w:p w14:paraId="0D341248" w14:textId="35CB1BB2" w:rsidR="00A27099" w:rsidRDefault="008937F6">
      <w:pPr>
        <w:pStyle w:val="TableofFigures"/>
        <w:tabs>
          <w:tab w:val="right" w:leader="dot" w:pos="9016"/>
        </w:tabs>
        <w:rPr>
          <w:rFonts w:asciiTheme="minorHAnsi" w:eastAsiaTheme="minorEastAsia" w:hAnsiTheme="minorHAnsi" w:cstheme="minorBidi"/>
          <w:noProof/>
          <w:color w:val="auto"/>
          <w:sz w:val="24"/>
          <w:szCs w:val="24"/>
          <w:lang w:eastAsia="en-US"/>
        </w:rPr>
      </w:pPr>
      <w:r>
        <w:fldChar w:fldCharType="begin"/>
      </w:r>
      <w:r>
        <w:instrText xml:space="preserve"> TOC \h \z \c "Figure" </w:instrText>
      </w:r>
      <w:r>
        <w:fldChar w:fldCharType="separate"/>
      </w:r>
      <w:hyperlink r:id="rId11" w:anchor="_Toc5000888" w:history="1">
        <w:r w:rsidR="00A27099" w:rsidRPr="000554FF">
          <w:rPr>
            <w:rStyle w:val="Hyperlink"/>
            <w:noProof/>
          </w:rPr>
          <w:t>Figure 1 Free Body Diagram 1</w:t>
        </w:r>
        <w:r w:rsidR="00A27099">
          <w:rPr>
            <w:noProof/>
            <w:webHidden/>
          </w:rPr>
          <w:tab/>
        </w:r>
        <w:r w:rsidR="00A27099">
          <w:rPr>
            <w:noProof/>
            <w:webHidden/>
          </w:rPr>
          <w:fldChar w:fldCharType="begin"/>
        </w:r>
        <w:r w:rsidR="00A27099">
          <w:rPr>
            <w:noProof/>
            <w:webHidden/>
          </w:rPr>
          <w:instrText xml:space="preserve"> PAGEREF _Toc5000888 \h </w:instrText>
        </w:r>
        <w:r w:rsidR="00A27099">
          <w:rPr>
            <w:noProof/>
            <w:webHidden/>
          </w:rPr>
        </w:r>
        <w:r w:rsidR="00A27099">
          <w:rPr>
            <w:noProof/>
            <w:webHidden/>
          </w:rPr>
          <w:fldChar w:fldCharType="separate"/>
        </w:r>
        <w:r w:rsidR="00A27099">
          <w:rPr>
            <w:noProof/>
            <w:webHidden/>
          </w:rPr>
          <w:t>4</w:t>
        </w:r>
        <w:r w:rsidR="00A27099">
          <w:rPr>
            <w:noProof/>
            <w:webHidden/>
          </w:rPr>
          <w:fldChar w:fldCharType="end"/>
        </w:r>
      </w:hyperlink>
    </w:p>
    <w:p w14:paraId="21AE01CA" w14:textId="46A27076" w:rsidR="00A27099" w:rsidRDefault="00A27099">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2" w:anchor="_Toc5000889" w:history="1">
        <w:r w:rsidRPr="000554FF">
          <w:rPr>
            <w:rStyle w:val="Hyperlink"/>
            <w:noProof/>
          </w:rPr>
          <w:t>Figure 2 Free Body Diagram 2</w:t>
        </w:r>
        <w:r>
          <w:rPr>
            <w:noProof/>
            <w:webHidden/>
          </w:rPr>
          <w:tab/>
        </w:r>
        <w:r>
          <w:rPr>
            <w:noProof/>
            <w:webHidden/>
          </w:rPr>
          <w:fldChar w:fldCharType="begin"/>
        </w:r>
        <w:r>
          <w:rPr>
            <w:noProof/>
            <w:webHidden/>
          </w:rPr>
          <w:instrText xml:space="preserve"> PAGEREF _Toc5000889 \h </w:instrText>
        </w:r>
        <w:r>
          <w:rPr>
            <w:noProof/>
            <w:webHidden/>
          </w:rPr>
        </w:r>
        <w:r>
          <w:rPr>
            <w:noProof/>
            <w:webHidden/>
          </w:rPr>
          <w:fldChar w:fldCharType="separate"/>
        </w:r>
        <w:r>
          <w:rPr>
            <w:noProof/>
            <w:webHidden/>
          </w:rPr>
          <w:t>6</w:t>
        </w:r>
        <w:r>
          <w:rPr>
            <w:noProof/>
            <w:webHidden/>
          </w:rPr>
          <w:fldChar w:fldCharType="end"/>
        </w:r>
      </w:hyperlink>
    </w:p>
    <w:p w14:paraId="2B876D9D" w14:textId="50F699DF" w:rsidR="00A27099" w:rsidRDefault="00A27099">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3" w:anchor="_Toc5000890" w:history="1">
        <w:r w:rsidRPr="000554FF">
          <w:rPr>
            <w:rStyle w:val="Hyperlink"/>
            <w:noProof/>
          </w:rPr>
          <w:t>Figure 3 Horizontal Jump Landing (Brimecombe, 2017)</w:t>
        </w:r>
        <w:r>
          <w:rPr>
            <w:noProof/>
            <w:webHidden/>
          </w:rPr>
          <w:tab/>
        </w:r>
        <w:r>
          <w:rPr>
            <w:noProof/>
            <w:webHidden/>
          </w:rPr>
          <w:fldChar w:fldCharType="begin"/>
        </w:r>
        <w:r>
          <w:rPr>
            <w:noProof/>
            <w:webHidden/>
          </w:rPr>
          <w:instrText xml:space="preserve"> PAGEREF _Toc5000890 \h </w:instrText>
        </w:r>
        <w:r>
          <w:rPr>
            <w:noProof/>
            <w:webHidden/>
          </w:rPr>
        </w:r>
        <w:r>
          <w:rPr>
            <w:noProof/>
            <w:webHidden/>
          </w:rPr>
          <w:fldChar w:fldCharType="separate"/>
        </w:r>
        <w:r>
          <w:rPr>
            <w:noProof/>
            <w:webHidden/>
          </w:rPr>
          <w:t>7</w:t>
        </w:r>
        <w:r>
          <w:rPr>
            <w:noProof/>
            <w:webHidden/>
          </w:rPr>
          <w:fldChar w:fldCharType="end"/>
        </w:r>
      </w:hyperlink>
    </w:p>
    <w:p w14:paraId="0584E19A" w14:textId="4E10DB70" w:rsidR="00A27099" w:rsidRDefault="00A27099">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4" w:anchor="_Toc5000891" w:history="1">
        <w:r w:rsidRPr="000554FF">
          <w:rPr>
            <w:rStyle w:val="Hyperlink"/>
            <w:noProof/>
          </w:rPr>
          <w:t>Figure 4 Horizontal Jumping (Brimecombe, 2017)</w:t>
        </w:r>
        <w:r>
          <w:rPr>
            <w:noProof/>
            <w:webHidden/>
          </w:rPr>
          <w:tab/>
        </w:r>
        <w:r>
          <w:rPr>
            <w:noProof/>
            <w:webHidden/>
          </w:rPr>
          <w:fldChar w:fldCharType="begin"/>
        </w:r>
        <w:r>
          <w:rPr>
            <w:noProof/>
            <w:webHidden/>
          </w:rPr>
          <w:instrText xml:space="preserve"> PAGEREF _Toc5000891 \h </w:instrText>
        </w:r>
        <w:r>
          <w:rPr>
            <w:noProof/>
            <w:webHidden/>
          </w:rPr>
        </w:r>
        <w:r>
          <w:rPr>
            <w:noProof/>
            <w:webHidden/>
          </w:rPr>
          <w:fldChar w:fldCharType="separate"/>
        </w:r>
        <w:r>
          <w:rPr>
            <w:noProof/>
            <w:webHidden/>
          </w:rPr>
          <w:t>7</w:t>
        </w:r>
        <w:r>
          <w:rPr>
            <w:noProof/>
            <w:webHidden/>
          </w:rPr>
          <w:fldChar w:fldCharType="end"/>
        </w:r>
      </w:hyperlink>
    </w:p>
    <w:p w14:paraId="31F41491" w14:textId="47C5E020" w:rsidR="00853036" w:rsidRPr="00853036" w:rsidRDefault="008937F6" w:rsidP="008937F6">
      <w:pPr>
        <w:spacing w:after="160" w:line="259" w:lineRule="auto"/>
      </w:pPr>
      <w:r>
        <w:fldChar w:fldCharType="end"/>
      </w:r>
    </w:p>
    <w:sectPr w:rsidR="00853036" w:rsidRPr="00853036" w:rsidSect="006E6FA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26176" w14:textId="77777777" w:rsidR="002D21D7" w:rsidRDefault="002D21D7" w:rsidP="008F37D9">
      <w:pPr>
        <w:spacing w:after="0"/>
      </w:pPr>
      <w:r>
        <w:separator/>
      </w:r>
    </w:p>
  </w:endnote>
  <w:endnote w:type="continuationSeparator" w:id="0">
    <w:p w14:paraId="4CA52E82" w14:textId="77777777" w:rsidR="002D21D7" w:rsidRDefault="002D21D7" w:rsidP="008F37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04038"/>
      <w:docPartObj>
        <w:docPartGallery w:val="Page Numbers (Bottom of Page)"/>
        <w:docPartUnique/>
      </w:docPartObj>
    </w:sdtPr>
    <w:sdtEndPr>
      <w:rPr>
        <w:noProof/>
      </w:rPr>
    </w:sdtEndPr>
    <w:sdtContent>
      <w:p w14:paraId="10553D96" w14:textId="77777777" w:rsidR="008937F6" w:rsidRDefault="008937F6">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1284A88" w14:textId="77777777" w:rsidR="008937F6" w:rsidRDefault="00893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4B8BC" w14:textId="77777777" w:rsidR="002D21D7" w:rsidRDefault="002D21D7" w:rsidP="008F37D9">
      <w:pPr>
        <w:spacing w:after="0"/>
      </w:pPr>
      <w:r>
        <w:separator/>
      </w:r>
    </w:p>
  </w:footnote>
  <w:footnote w:type="continuationSeparator" w:id="0">
    <w:p w14:paraId="68962A60" w14:textId="77777777" w:rsidR="002D21D7" w:rsidRDefault="002D21D7" w:rsidP="008F37D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F14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00D39"/>
    <w:rsid w:val="0002229F"/>
    <w:rsid w:val="00051F93"/>
    <w:rsid w:val="00066479"/>
    <w:rsid w:val="00074BCC"/>
    <w:rsid w:val="000A784A"/>
    <w:rsid w:val="000D5B9C"/>
    <w:rsid w:val="000E123E"/>
    <w:rsid w:val="000F11AA"/>
    <w:rsid w:val="000F2BC1"/>
    <w:rsid w:val="00121EE0"/>
    <w:rsid w:val="001341F9"/>
    <w:rsid w:val="0016551E"/>
    <w:rsid w:val="001A0774"/>
    <w:rsid w:val="001D1559"/>
    <w:rsid w:val="001E4C04"/>
    <w:rsid w:val="00246F11"/>
    <w:rsid w:val="00260ADD"/>
    <w:rsid w:val="0028139F"/>
    <w:rsid w:val="00295522"/>
    <w:rsid w:val="002D21D7"/>
    <w:rsid w:val="002E7320"/>
    <w:rsid w:val="002F49CF"/>
    <w:rsid w:val="002F7B80"/>
    <w:rsid w:val="00302E94"/>
    <w:rsid w:val="003209E0"/>
    <w:rsid w:val="0032501D"/>
    <w:rsid w:val="00352B28"/>
    <w:rsid w:val="003606A2"/>
    <w:rsid w:val="003714E9"/>
    <w:rsid w:val="00372310"/>
    <w:rsid w:val="003857C6"/>
    <w:rsid w:val="003B6A78"/>
    <w:rsid w:val="003B6D51"/>
    <w:rsid w:val="003E1026"/>
    <w:rsid w:val="004325C6"/>
    <w:rsid w:val="004661A2"/>
    <w:rsid w:val="00473CCC"/>
    <w:rsid w:val="004D0107"/>
    <w:rsid w:val="004E2557"/>
    <w:rsid w:val="004E3AF4"/>
    <w:rsid w:val="0051113C"/>
    <w:rsid w:val="0051135D"/>
    <w:rsid w:val="005359B5"/>
    <w:rsid w:val="00546120"/>
    <w:rsid w:val="00570C9B"/>
    <w:rsid w:val="00581D91"/>
    <w:rsid w:val="00594058"/>
    <w:rsid w:val="0062139A"/>
    <w:rsid w:val="00626CDD"/>
    <w:rsid w:val="00627586"/>
    <w:rsid w:val="006561F2"/>
    <w:rsid w:val="00675F64"/>
    <w:rsid w:val="006D7C92"/>
    <w:rsid w:val="006E1B93"/>
    <w:rsid w:val="006E6FAD"/>
    <w:rsid w:val="006F6BCD"/>
    <w:rsid w:val="006F6C3A"/>
    <w:rsid w:val="0070357B"/>
    <w:rsid w:val="00703B54"/>
    <w:rsid w:val="007363F5"/>
    <w:rsid w:val="0075191B"/>
    <w:rsid w:val="00766D39"/>
    <w:rsid w:val="00784A2F"/>
    <w:rsid w:val="007A72FF"/>
    <w:rsid w:val="007C009E"/>
    <w:rsid w:val="00802B79"/>
    <w:rsid w:val="00834A62"/>
    <w:rsid w:val="00853036"/>
    <w:rsid w:val="00853B7F"/>
    <w:rsid w:val="00873490"/>
    <w:rsid w:val="008937F6"/>
    <w:rsid w:val="008A4DB0"/>
    <w:rsid w:val="008B5C3E"/>
    <w:rsid w:val="008C488B"/>
    <w:rsid w:val="008D7FBF"/>
    <w:rsid w:val="008E0711"/>
    <w:rsid w:val="008F37D9"/>
    <w:rsid w:val="00974D3A"/>
    <w:rsid w:val="00986FC5"/>
    <w:rsid w:val="00992593"/>
    <w:rsid w:val="009A015E"/>
    <w:rsid w:val="009E2D70"/>
    <w:rsid w:val="00A06E4B"/>
    <w:rsid w:val="00A168C6"/>
    <w:rsid w:val="00A16E07"/>
    <w:rsid w:val="00A27099"/>
    <w:rsid w:val="00A54F7A"/>
    <w:rsid w:val="00A560D0"/>
    <w:rsid w:val="00A61813"/>
    <w:rsid w:val="00A836C6"/>
    <w:rsid w:val="00A84FB0"/>
    <w:rsid w:val="00AB3556"/>
    <w:rsid w:val="00B13E5B"/>
    <w:rsid w:val="00B432C5"/>
    <w:rsid w:val="00B46C7D"/>
    <w:rsid w:val="00B53EF8"/>
    <w:rsid w:val="00B7301D"/>
    <w:rsid w:val="00B80BF0"/>
    <w:rsid w:val="00BB1143"/>
    <w:rsid w:val="00C172C9"/>
    <w:rsid w:val="00C644FA"/>
    <w:rsid w:val="00CA62D2"/>
    <w:rsid w:val="00CB6586"/>
    <w:rsid w:val="00D128BF"/>
    <w:rsid w:val="00D1367A"/>
    <w:rsid w:val="00D23991"/>
    <w:rsid w:val="00D40356"/>
    <w:rsid w:val="00D415F0"/>
    <w:rsid w:val="00D61939"/>
    <w:rsid w:val="00D62D18"/>
    <w:rsid w:val="00D905DB"/>
    <w:rsid w:val="00DD22E8"/>
    <w:rsid w:val="00DD3098"/>
    <w:rsid w:val="00DE7D49"/>
    <w:rsid w:val="00DF754E"/>
    <w:rsid w:val="00E30369"/>
    <w:rsid w:val="00E6051F"/>
    <w:rsid w:val="00EB3CA5"/>
    <w:rsid w:val="00F06399"/>
    <w:rsid w:val="00F14B03"/>
    <w:rsid w:val="00F22191"/>
    <w:rsid w:val="00F5117F"/>
    <w:rsid w:val="00F53008"/>
    <w:rsid w:val="00F83575"/>
    <w:rsid w:val="00FC67A1"/>
    <w:rsid w:val="00FE02B0"/>
    <w:rsid w:val="00FF1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66D39"/>
    <w:pPr>
      <w:spacing w:before="120" w:after="120" w:line="240"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675F64"/>
    <w:pPr>
      <w:keepNext/>
      <w:keepLines/>
      <w:numPr>
        <w:numId w:val="1"/>
      </w:numPr>
      <w:spacing w:before="240" w:after="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after="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766D39"/>
    <w:pPr>
      <w:keepNext/>
      <w:keepLines/>
      <w:numPr>
        <w:ilvl w:val="2"/>
        <w:numId w:val="1"/>
      </w:numPr>
      <w:spacing w:before="40" w:after="0"/>
      <w:outlineLvl w:val="2"/>
    </w:pPr>
    <w:rPr>
      <w:rFonts w:asciiTheme="majorHAnsi" w:eastAsiaTheme="majorEastAsia" w:hAnsiTheme="majorHAnsi" w:cstheme="majorBidi"/>
      <w:color w:val="00B0F0"/>
      <w:sz w:val="24"/>
      <w:szCs w:val="24"/>
    </w:rPr>
  </w:style>
  <w:style w:type="paragraph" w:styleId="Heading4">
    <w:name w:val="heading 4"/>
    <w:basedOn w:val="Normal"/>
    <w:next w:val="Normal"/>
    <w:link w:val="Heading4Char"/>
    <w:uiPriority w:val="9"/>
    <w:unhideWhenUsed/>
    <w:qFormat/>
    <w:rsid w:val="008F37D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F37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766D39"/>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rsid w:val="008F37D9"/>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spacing w:after="0"/>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spacing w:after="0"/>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DE7D49"/>
    <w:pPr>
      <w:spacing w:before="0" w:after="0"/>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E7D49"/>
    <w:rPr>
      <w:rFonts w:ascii="Times New Roman" w:eastAsia="Calibri" w:hAnsi="Times New Roman" w:cs="Times New Roman"/>
      <w:color w:val="000000"/>
      <w:sz w:val="18"/>
      <w:szCs w:val="18"/>
      <w:lang w:eastAsia="en-GB"/>
    </w:rPr>
  </w:style>
  <w:style w:type="character" w:styleId="PlaceholderText">
    <w:name w:val="Placeholder Text"/>
    <w:basedOn w:val="DefaultParagraphFont"/>
    <w:uiPriority w:val="99"/>
    <w:semiHidden/>
    <w:rsid w:val="00D62D18"/>
    <w:rPr>
      <w:color w:val="808080"/>
    </w:rPr>
  </w:style>
  <w:style w:type="paragraph" w:styleId="TOC3">
    <w:name w:val="toc 3"/>
    <w:basedOn w:val="Normal"/>
    <w:next w:val="Normal"/>
    <w:autoRedefine/>
    <w:uiPriority w:val="39"/>
    <w:unhideWhenUsed/>
    <w:rsid w:val="009E2D70"/>
    <w:pPr>
      <w:spacing w:after="100"/>
      <w:ind w:left="440"/>
    </w:pPr>
  </w:style>
  <w:style w:type="paragraph" w:styleId="TOC4">
    <w:name w:val="toc 4"/>
    <w:basedOn w:val="Normal"/>
    <w:next w:val="Normal"/>
    <w:autoRedefine/>
    <w:uiPriority w:val="39"/>
    <w:unhideWhenUsed/>
    <w:rsid w:val="000D5B9C"/>
    <w:pPr>
      <w:spacing w:after="100"/>
      <w:ind w:left="660"/>
    </w:pPr>
  </w:style>
  <w:style w:type="paragraph" w:styleId="Bibliography">
    <w:name w:val="Bibliography"/>
    <w:basedOn w:val="Normal"/>
    <w:next w:val="Normal"/>
    <w:uiPriority w:val="37"/>
    <w:unhideWhenUsed/>
    <w:rsid w:val="008937F6"/>
  </w:style>
  <w:style w:type="paragraph" w:styleId="TableofFigures">
    <w:name w:val="table of figures"/>
    <w:basedOn w:val="Normal"/>
    <w:next w:val="Normal"/>
    <w:uiPriority w:val="99"/>
    <w:unhideWhenUsed/>
    <w:rsid w:val="008937F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766395">
      <w:bodyDiv w:val="1"/>
      <w:marLeft w:val="0"/>
      <w:marRight w:val="0"/>
      <w:marTop w:val="0"/>
      <w:marBottom w:val="0"/>
      <w:divBdr>
        <w:top w:val="none" w:sz="0" w:space="0" w:color="auto"/>
        <w:left w:val="none" w:sz="0" w:space="0" w:color="auto"/>
        <w:bottom w:val="none" w:sz="0" w:space="0" w:color="auto"/>
        <w:right w:val="none" w:sz="0" w:space="0" w:color="auto"/>
      </w:divBdr>
    </w:div>
    <w:div w:id="788475784">
      <w:bodyDiv w:val="1"/>
      <w:marLeft w:val="0"/>
      <w:marRight w:val="0"/>
      <w:marTop w:val="0"/>
      <w:marBottom w:val="0"/>
      <w:divBdr>
        <w:top w:val="none" w:sz="0" w:space="0" w:color="auto"/>
        <w:left w:val="none" w:sz="0" w:space="0" w:color="auto"/>
        <w:bottom w:val="none" w:sz="0" w:space="0" w:color="auto"/>
        <w:right w:val="none" w:sz="0" w:space="0" w:color="auto"/>
      </w:divBdr>
    </w:div>
    <w:div w:id="835070058">
      <w:bodyDiv w:val="1"/>
      <w:marLeft w:val="0"/>
      <w:marRight w:val="0"/>
      <w:marTop w:val="0"/>
      <w:marBottom w:val="0"/>
      <w:divBdr>
        <w:top w:val="none" w:sz="0" w:space="0" w:color="auto"/>
        <w:left w:val="none" w:sz="0" w:space="0" w:color="auto"/>
        <w:bottom w:val="none" w:sz="0" w:space="0" w:color="auto"/>
        <w:right w:val="none" w:sz="0" w:space="0" w:color="auto"/>
      </w:divBdr>
      <w:divsChild>
        <w:div w:id="646783510">
          <w:marLeft w:val="0"/>
          <w:marRight w:val="0"/>
          <w:marTop w:val="0"/>
          <w:marBottom w:val="0"/>
          <w:divBdr>
            <w:top w:val="none" w:sz="0" w:space="0" w:color="auto"/>
            <w:left w:val="none" w:sz="0" w:space="0" w:color="auto"/>
            <w:bottom w:val="none" w:sz="0" w:space="0" w:color="auto"/>
            <w:right w:val="none" w:sz="0" w:space="0" w:color="auto"/>
          </w:divBdr>
        </w:div>
        <w:div w:id="1220625951">
          <w:marLeft w:val="0"/>
          <w:marRight w:val="0"/>
          <w:marTop w:val="0"/>
          <w:marBottom w:val="0"/>
          <w:divBdr>
            <w:top w:val="none" w:sz="0" w:space="0" w:color="auto"/>
            <w:left w:val="none" w:sz="0" w:space="0" w:color="auto"/>
            <w:bottom w:val="none" w:sz="0" w:space="0" w:color="auto"/>
            <w:right w:val="none" w:sz="0" w:space="0" w:color="auto"/>
          </w:divBdr>
        </w:div>
      </w:divsChild>
    </w:div>
    <w:div w:id="865602123">
      <w:bodyDiv w:val="1"/>
      <w:marLeft w:val="0"/>
      <w:marRight w:val="0"/>
      <w:marTop w:val="0"/>
      <w:marBottom w:val="0"/>
      <w:divBdr>
        <w:top w:val="none" w:sz="0" w:space="0" w:color="auto"/>
        <w:left w:val="none" w:sz="0" w:space="0" w:color="auto"/>
        <w:bottom w:val="none" w:sz="0" w:space="0" w:color="auto"/>
        <w:right w:val="none" w:sz="0" w:space="0" w:color="auto"/>
      </w:divBdr>
    </w:div>
    <w:div w:id="1298098373">
      <w:bodyDiv w:val="1"/>
      <w:marLeft w:val="0"/>
      <w:marRight w:val="0"/>
      <w:marTop w:val="0"/>
      <w:marBottom w:val="0"/>
      <w:divBdr>
        <w:top w:val="none" w:sz="0" w:space="0" w:color="auto"/>
        <w:left w:val="none" w:sz="0" w:space="0" w:color="auto"/>
        <w:bottom w:val="none" w:sz="0" w:space="0" w:color="auto"/>
        <w:right w:val="none" w:sz="0" w:space="0" w:color="auto"/>
      </w:divBdr>
    </w:div>
    <w:div w:id="169800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file:////Users/joshuabrimecombe/Desktop/Brimo/Uni/2nd%20year%20moduals/Extreme%20Sports%20Engineering/Assessments/Assessment%202/Extreme%20Sports%20Engineering%20Assignment%202.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Users/joshuabrimecombe/Desktop/Brimo/Uni/2nd%20year%20moduals/Extreme%20Sports%20Engineering/Assessments/Assessment%202/Extreme%20Sports%20Engineering%20Assignment%202.doc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joshuabrimecombe/Desktop/Brimo/Uni/2nd%20year%20moduals/Extreme%20Sports%20Engineering/Assessments/Assessment%202/Extreme%20Sports%20Engineering%20Assignment%202.docx"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Users/joshuabrimecombe/Desktop/Brimo/Uni/2nd%20year%20moduals/Extreme%20Sports%20Engineering/Assessments/Assessment%202/Extreme%20Sports%20Engineering%20Assignment%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Bri17</b:Tag>
    <b:SourceType>Misc</b:SourceType>
    <b:Guid>{88EAF726-0A30-3A49-BD43-16500E765A3F}</b:Guid>
    <b:Year>2017</b:Year>
    <b:City>La Plagne, France</b:City>
    <b:Month>January</b:Month>
    <b:Author>
      <b:Author>
        <b:NameList>
          <b:Person>
            <b:Last>Brimecombe</b:Last>
            <b:Middle>Grant</b:Middle>
            <b:First>Joshua</b:First>
          </b:Person>
        </b:NameList>
      </b:Author>
    </b:Author>
    <b:RefOrder>2</b:RefOrder>
  </b:Source>
  <b:Source>
    <b:Tag>OSh04</b:Tag>
    <b:SourceType>JournalArticle</b:SourceType>
    <b:Guid>{CE56A7AD-07B7-B84D-891E-974AF881BB49}</b:Guid>
    <b:Title>Snowboard jumping, Newton's second law and the forces on landing</b:Title>
    <b:Year>2004</b:Year>
    <b:City>Manhatten, USA</b:City>
    <b:Publisher>IOPPublishing Ltd</b:Publisher>
    <b:Author>
      <b:Author>
        <b:NameList>
          <b:Person>
            <b:Last>O'Shea</b:Last>
            <b:Middle>J</b:Middle>
            <b:First>Michael</b:First>
          </b:Person>
        </b:NameList>
      </b:Author>
    </b:Author>
    <b:JournalName>Physical Education</b:JournalName>
    <b:Volume>Special Feature: Extreme Sports </b:Volume>
    <b:Pages>335-341</b:Pages>
    <b:Month>July</b:Month>
    <b:RefOrder>1</b:RefOrder>
  </b:Source>
</b:Sources>
</file>

<file path=customXml/itemProps1.xml><?xml version="1.0" encoding="utf-8"?>
<ds:datastoreItem xmlns:ds="http://schemas.openxmlformats.org/officeDocument/2006/customXml" ds:itemID="{B73517B7-AB0D-D94B-B63B-237E6068F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1008</TotalTime>
  <Pages>9</Pages>
  <Words>1828</Words>
  <Characters>10422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20</cp:revision>
  <dcterms:created xsi:type="dcterms:W3CDTF">2019-02-27T10:47:00Z</dcterms:created>
  <dcterms:modified xsi:type="dcterms:W3CDTF">2019-04-01T07:48:00Z</dcterms:modified>
</cp:coreProperties>
</file>