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5C2A37" w14:textId="77777777" w:rsidR="00F83A0C" w:rsidRPr="00146724" w:rsidRDefault="00F83A0C" w:rsidP="006C324B">
      <w:pPr>
        <w:pStyle w:val="Title"/>
        <w:jc w:val="center"/>
      </w:pPr>
    </w:p>
    <w:p w14:paraId="5400CC25" w14:textId="77777777" w:rsidR="006C324B" w:rsidRPr="00146724" w:rsidRDefault="006C324B" w:rsidP="006C324B"/>
    <w:p w14:paraId="6F110A02" w14:textId="77777777" w:rsidR="006C324B" w:rsidRPr="00146724" w:rsidRDefault="006C324B" w:rsidP="006C324B"/>
    <w:p w14:paraId="27A56B7C" w14:textId="77777777" w:rsidR="006C324B" w:rsidRPr="00146724" w:rsidRDefault="006C324B" w:rsidP="006C324B"/>
    <w:p w14:paraId="336C6A8E" w14:textId="77777777" w:rsidR="006C324B" w:rsidRPr="00146724" w:rsidRDefault="006C324B" w:rsidP="006C324B"/>
    <w:p w14:paraId="066BAE0D" w14:textId="77777777" w:rsidR="006C324B" w:rsidRPr="00146724" w:rsidRDefault="006C324B" w:rsidP="006C324B"/>
    <w:p w14:paraId="78965BFD" w14:textId="77777777" w:rsidR="006C324B" w:rsidRPr="00146724" w:rsidRDefault="006C324B" w:rsidP="006C324B"/>
    <w:p w14:paraId="1E972A26" w14:textId="77777777" w:rsidR="006C324B" w:rsidRPr="00146724" w:rsidRDefault="006C324B" w:rsidP="006C324B"/>
    <w:p w14:paraId="2192DA07" w14:textId="77777777" w:rsidR="006C324B" w:rsidRPr="00146724" w:rsidRDefault="006C324B" w:rsidP="006C324B"/>
    <w:p w14:paraId="68D3C414" w14:textId="77777777" w:rsidR="006C324B" w:rsidRPr="00146724" w:rsidRDefault="006C324B" w:rsidP="006C324B"/>
    <w:p w14:paraId="2F239266" w14:textId="77777777" w:rsidR="006C324B" w:rsidRPr="00146724" w:rsidRDefault="006C324B" w:rsidP="006C324B"/>
    <w:p w14:paraId="5544FDB3" w14:textId="77777777" w:rsidR="006C324B" w:rsidRPr="00146724" w:rsidRDefault="006C324B" w:rsidP="006C324B"/>
    <w:p w14:paraId="0132ECE8" w14:textId="77777777" w:rsidR="006C324B" w:rsidRPr="00146724" w:rsidRDefault="006C324B" w:rsidP="006C324B"/>
    <w:p w14:paraId="28375F40" w14:textId="08B46955" w:rsidR="006C324B" w:rsidRPr="00146724" w:rsidRDefault="006C324B" w:rsidP="006C324B">
      <w:pPr>
        <w:pStyle w:val="Title"/>
        <w:jc w:val="center"/>
      </w:pPr>
      <w:r w:rsidRPr="00146724">
        <w:t>Changemakers E-Portfolio</w:t>
      </w:r>
    </w:p>
    <w:p w14:paraId="18883135" w14:textId="6D0D0DE0" w:rsidR="006C324B" w:rsidRPr="00146724" w:rsidRDefault="006C324B" w:rsidP="006C324B">
      <w:pPr>
        <w:pStyle w:val="Subtitle"/>
        <w:jc w:val="center"/>
      </w:pPr>
      <w:r w:rsidRPr="00146724">
        <w:t>Abbie Bowsher</w:t>
      </w:r>
    </w:p>
    <w:p w14:paraId="25C16F54" w14:textId="53337547" w:rsidR="00931649" w:rsidRDefault="006C324B" w:rsidP="00931649">
      <w:r w:rsidRPr="00146724">
        <w:br w:type="page"/>
      </w:r>
    </w:p>
    <w:sdt>
      <w:sdtPr>
        <w:id w:val="1687559291"/>
        <w:docPartObj>
          <w:docPartGallery w:val="Table of Contents"/>
          <w:docPartUnique/>
        </w:docPartObj>
      </w:sdtPr>
      <w:sdtEndPr>
        <w:rPr>
          <w:rFonts w:eastAsia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294C60C3" w14:textId="2EAF3991" w:rsidR="00553CA9" w:rsidRDefault="00553CA9">
          <w:pPr>
            <w:pStyle w:val="TOCHeading"/>
            <w:rPr>
              <w:sz w:val="56"/>
              <w:szCs w:val="56"/>
            </w:rPr>
          </w:pPr>
          <w:r w:rsidRPr="00553CA9">
            <w:rPr>
              <w:sz w:val="56"/>
              <w:szCs w:val="56"/>
            </w:rPr>
            <w:t>Contents</w:t>
          </w:r>
        </w:p>
        <w:p w14:paraId="477BDDD1" w14:textId="77777777" w:rsidR="00553CA9" w:rsidRPr="00553CA9" w:rsidRDefault="00553CA9" w:rsidP="00553CA9">
          <w:pPr>
            <w:rPr>
              <w:lang w:eastAsia="en-GB"/>
            </w:rPr>
          </w:pPr>
        </w:p>
        <w:p w14:paraId="1BDC2EEF" w14:textId="3A1094F7" w:rsidR="00553CA9" w:rsidRPr="00247969" w:rsidRDefault="00553CA9">
          <w:pPr>
            <w:pStyle w:val="TOC1"/>
            <w:tabs>
              <w:tab w:val="right" w:leader="dot" w:pos="9016"/>
            </w:tabs>
            <w:rPr>
              <w:rStyle w:val="Hyperlink"/>
              <w:noProof/>
              <w:sz w:val="44"/>
              <w:szCs w:val="44"/>
            </w:rPr>
          </w:pPr>
          <w:r w:rsidRPr="00553CA9">
            <w:rPr>
              <w:sz w:val="44"/>
              <w:szCs w:val="44"/>
            </w:rPr>
            <w:fldChar w:fldCharType="begin"/>
          </w:r>
          <w:r w:rsidRPr="00553CA9">
            <w:rPr>
              <w:sz w:val="44"/>
              <w:szCs w:val="44"/>
            </w:rPr>
            <w:instrText xml:space="preserve"> TOC \o "1-3" \h \z \u </w:instrText>
          </w:r>
          <w:r w:rsidRPr="00553CA9">
            <w:rPr>
              <w:sz w:val="44"/>
              <w:szCs w:val="44"/>
            </w:rPr>
            <w:fldChar w:fldCharType="separate"/>
          </w:r>
          <w:hyperlink w:anchor="_Toc156556311" w:history="1">
            <w:r w:rsidRPr="00247969">
              <w:rPr>
                <w:rStyle w:val="Hyperlink"/>
                <w:noProof/>
                <w:sz w:val="44"/>
                <w:szCs w:val="44"/>
              </w:rPr>
              <w:t>Introduction</w:t>
            </w:r>
            <w:r w:rsidRPr="00247969">
              <w:rPr>
                <w:noProof/>
                <w:webHidden/>
                <w:sz w:val="44"/>
                <w:szCs w:val="44"/>
              </w:rPr>
              <w:tab/>
            </w:r>
            <w:r w:rsidRPr="00247969">
              <w:rPr>
                <w:noProof/>
                <w:webHidden/>
                <w:sz w:val="44"/>
                <w:szCs w:val="44"/>
              </w:rPr>
              <w:fldChar w:fldCharType="begin"/>
            </w:r>
            <w:r w:rsidRPr="00247969">
              <w:rPr>
                <w:noProof/>
                <w:webHidden/>
                <w:sz w:val="44"/>
                <w:szCs w:val="44"/>
              </w:rPr>
              <w:instrText xml:space="preserve"> PAGEREF _Toc156556311 \h </w:instrText>
            </w:r>
            <w:r w:rsidRPr="00247969">
              <w:rPr>
                <w:noProof/>
                <w:webHidden/>
                <w:sz w:val="44"/>
                <w:szCs w:val="44"/>
              </w:rPr>
            </w:r>
            <w:r w:rsidRPr="00247969">
              <w:rPr>
                <w:noProof/>
                <w:webHidden/>
                <w:sz w:val="44"/>
                <w:szCs w:val="44"/>
              </w:rPr>
              <w:fldChar w:fldCharType="separate"/>
            </w:r>
            <w:r w:rsidRPr="00247969">
              <w:rPr>
                <w:noProof/>
                <w:webHidden/>
                <w:sz w:val="44"/>
                <w:szCs w:val="44"/>
              </w:rPr>
              <w:t>3</w:t>
            </w:r>
            <w:r w:rsidRPr="00247969">
              <w:rPr>
                <w:noProof/>
                <w:webHidden/>
                <w:sz w:val="44"/>
                <w:szCs w:val="44"/>
              </w:rPr>
              <w:fldChar w:fldCharType="end"/>
            </w:r>
          </w:hyperlink>
        </w:p>
        <w:p w14:paraId="0C92EC8D" w14:textId="77777777" w:rsidR="00553CA9" w:rsidRPr="00247969" w:rsidRDefault="00553CA9" w:rsidP="00553CA9"/>
        <w:p w14:paraId="6901401B" w14:textId="2C9E8076" w:rsidR="00553CA9" w:rsidRPr="00247969" w:rsidRDefault="00553CA9">
          <w:pPr>
            <w:pStyle w:val="TOC1"/>
            <w:tabs>
              <w:tab w:val="right" w:leader="dot" w:pos="9016"/>
            </w:tabs>
            <w:rPr>
              <w:rStyle w:val="Hyperlink"/>
              <w:noProof/>
              <w:sz w:val="44"/>
              <w:szCs w:val="44"/>
            </w:rPr>
          </w:pPr>
          <w:hyperlink w:anchor="_Toc156556312" w:history="1">
            <w:r w:rsidRPr="00247969">
              <w:rPr>
                <w:rStyle w:val="Hyperlink"/>
                <w:noProof/>
                <w:sz w:val="44"/>
                <w:szCs w:val="44"/>
              </w:rPr>
              <w:t>Problem Definition</w:t>
            </w:r>
            <w:r w:rsidRPr="00247969">
              <w:rPr>
                <w:noProof/>
                <w:webHidden/>
                <w:sz w:val="44"/>
                <w:szCs w:val="44"/>
              </w:rPr>
              <w:tab/>
            </w:r>
            <w:r w:rsidRPr="00247969">
              <w:rPr>
                <w:noProof/>
                <w:webHidden/>
                <w:sz w:val="44"/>
                <w:szCs w:val="44"/>
              </w:rPr>
              <w:fldChar w:fldCharType="begin"/>
            </w:r>
            <w:r w:rsidRPr="00247969">
              <w:rPr>
                <w:noProof/>
                <w:webHidden/>
                <w:sz w:val="44"/>
                <w:szCs w:val="44"/>
              </w:rPr>
              <w:instrText xml:space="preserve"> PAGEREF _Toc156556312 \h </w:instrText>
            </w:r>
            <w:r w:rsidRPr="00247969">
              <w:rPr>
                <w:noProof/>
                <w:webHidden/>
                <w:sz w:val="44"/>
                <w:szCs w:val="44"/>
              </w:rPr>
            </w:r>
            <w:r w:rsidRPr="00247969">
              <w:rPr>
                <w:noProof/>
                <w:webHidden/>
                <w:sz w:val="44"/>
                <w:szCs w:val="44"/>
              </w:rPr>
              <w:fldChar w:fldCharType="separate"/>
            </w:r>
            <w:r w:rsidRPr="00247969">
              <w:rPr>
                <w:noProof/>
                <w:webHidden/>
                <w:sz w:val="44"/>
                <w:szCs w:val="44"/>
              </w:rPr>
              <w:t>3</w:t>
            </w:r>
            <w:r w:rsidRPr="00247969">
              <w:rPr>
                <w:noProof/>
                <w:webHidden/>
                <w:sz w:val="44"/>
                <w:szCs w:val="44"/>
              </w:rPr>
              <w:fldChar w:fldCharType="end"/>
            </w:r>
          </w:hyperlink>
        </w:p>
        <w:p w14:paraId="67D730D1" w14:textId="77777777" w:rsidR="00553CA9" w:rsidRPr="00247969" w:rsidRDefault="00553CA9" w:rsidP="00553CA9"/>
        <w:p w14:paraId="7005339E" w14:textId="531F6CB5" w:rsidR="00553CA9" w:rsidRPr="00247969" w:rsidRDefault="00553CA9">
          <w:pPr>
            <w:pStyle w:val="TOC1"/>
            <w:tabs>
              <w:tab w:val="right" w:leader="dot" w:pos="9016"/>
            </w:tabs>
            <w:rPr>
              <w:rStyle w:val="Hyperlink"/>
              <w:noProof/>
              <w:sz w:val="44"/>
              <w:szCs w:val="44"/>
            </w:rPr>
          </w:pPr>
          <w:hyperlink w:anchor="_Toc156556313" w:history="1">
            <w:r w:rsidRPr="00247969">
              <w:rPr>
                <w:rStyle w:val="Hyperlink"/>
                <w:noProof/>
                <w:sz w:val="44"/>
                <w:szCs w:val="44"/>
              </w:rPr>
              <w:t>Research</w:t>
            </w:r>
            <w:r w:rsidRPr="00247969">
              <w:rPr>
                <w:noProof/>
                <w:webHidden/>
                <w:sz w:val="44"/>
                <w:szCs w:val="44"/>
              </w:rPr>
              <w:tab/>
            </w:r>
            <w:r w:rsidRPr="00247969">
              <w:rPr>
                <w:noProof/>
                <w:webHidden/>
                <w:sz w:val="44"/>
                <w:szCs w:val="44"/>
              </w:rPr>
              <w:fldChar w:fldCharType="begin"/>
            </w:r>
            <w:r w:rsidRPr="00247969">
              <w:rPr>
                <w:noProof/>
                <w:webHidden/>
                <w:sz w:val="44"/>
                <w:szCs w:val="44"/>
              </w:rPr>
              <w:instrText xml:space="preserve"> PAGEREF _Toc156556313 \h </w:instrText>
            </w:r>
            <w:r w:rsidRPr="00247969">
              <w:rPr>
                <w:noProof/>
                <w:webHidden/>
                <w:sz w:val="44"/>
                <w:szCs w:val="44"/>
              </w:rPr>
            </w:r>
            <w:r w:rsidRPr="00247969">
              <w:rPr>
                <w:noProof/>
                <w:webHidden/>
                <w:sz w:val="44"/>
                <w:szCs w:val="44"/>
              </w:rPr>
              <w:fldChar w:fldCharType="separate"/>
            </w:r>
            <w:r w:rsidRPr="00247969">
              <w:rPr>
                <w:noProof/>
                <w:webHidden/>
                <w:sz w:val="44"/>
                <w:szCs w:val="44"/>
              </w:rPr>
              <w:t>3</w:t>
            </w:r>
            <w:r w:rsidRPr="00247969">
              <w:rPr>
                <w:noProof/>
                <w:webHidden/>
                <w:sz w:val="44"/>
                <w:szCs w:val="44"/>
              </w:rPr>
              <w:fldChar w:fldCharType="end"/>
            </w:r>
          </w:hyperlink>
        </w:p>
        <w:p w14:paraId="43634D2E" w14:textId="77777777" w:rsidR="00553CA9" w:rsidRPr="00247969" w:rsidRDefault="00553CA9" w:rsidP="00553CA9"/>
        <w:p w14:paraId="129A3AD3" w14:textId="6481C7D6" w:rsidR="00553CA9" w:rsidRPr="00247969" w:rsidRDefault="00553CA9">
          <w:pPr>
            <w:pStyle w:val="TOC1"/>
            <w:tabs>
              <w:tab w:val="right" w:leader="dot" w:pos="9016"/>
            </w:tabs>
            <w:rPr>
              <w:rStyle w:val="Hyperlink"/>
              <w:noProof/>
              <w:sz w:val="44"/>
              <w:szCs w:val="44"/>
            </w:rPr>
          </w:pPr>
          <w:hyperlink w:anchor="_Toc156556314" w:history="1">
            <w:r w:rsidRPr="00247969">
              <w:rPr>
                <w:rStyle w:val="Hyperlink"/>
                <w:noProof/>
                <w:sz w:val="44"/>
                <w:szCs w:val="44"/>
              </w:rPr>
              <w:t>Logistics</w:t>
            </w:r>
            <w:r w:rsidRPr="00247969">
              <w:rPr>
                <w:noProof/>
                <w:webHidden/>
                <w:sz w:val="44"/>
                <w:szCs w:val="44"/>
              </w:rPr>
              <w:tab/>
            </w:r>
            <w:r w:rsidRPr="00247969">
              <w:rPr>
                <w:noProof/>
                <w:webHidden/>
                <w:sz w:val="44"/>
                <w:szCs w:val="44"/>
              </w:rPr>
              <w:fldChar w:fldCharType="begin"/>
            </w:r>
            <w:r w:rsidRPr="00247969">
              <w:rPr>
                <w:noProof/>
                <w:webHidden/>
                <w:sz w:val="44"/>
                <w:szCs w:val="44"/>
              </w:rPr>
              <w:instrText xml:space="preserve"> PAGEREF _Toc156556314 \h </w:instrText>
            </w:r>
            <w:r w:rsidRPr="00247969">
              <w:rPr>
                <w:noProof/>
                <w:webHidden/>
                <w:sz w:val="44"/>
                <w:szCs w:val="44"/>
              </w:rPr>
            </w:r>
            <w:r w:rsidRPr="00247969">
              <w:rPr>
                <w:noProof/>
                <w:webHidden/>
                <w:sz w:val="44"/>
                <w:szCs w:val="44"/>
              </w:rPr>
              <w:fldChar w:fldCharType="separate"/>
            </w:r>
            <w:r w:rsidRPr="00247969">
              <w:rPr>
                <w:noProof/>
                <w:webHidden/>
                <w:sz w:val="44"/>
                <w:szCs w:val="44"/>
              </w:rPr>
              <w:t>4</w:t>
            </w:r>
            <w:r w:rsidRPr="00247969">
              <w:rPr>
                <w:noProof/>
                <w:webHidden/>
                <w:sz w:val="44"/>
                <w:szCs w:val="44"/>
              </w:rPr>
              <w:fldChar w:fldCharType="end"/>
            </w:r>
          </w:hyperlink>
        </w:p>
        <w:p w14:paraId="0AA035EB" w14:textId="77777777" w:rsidR="00553CA9" w:rsidRPr="00247969" w:rsidRDefault="00553CA9" w:rsidP="00553CA9"/>
        <w:p w14:paraId="41CF5F08" w14:textId="635E9E48" w:rsidR="00553CA9" w:rsidRPr="00247969" w:rsidRDefault="00553CA9">
          <w:pPr>
            <w:pStyle w:val="TOC1"/>
            <w:tabs>
              <w:tab w:val="right" w:leader="dot" w:pos="9016"/>
            </w:tabs>
            <w:rPr>
              <w:rStyle w:val="Hyperlink"/>
              <w:noProof/>
              <w:sz w:val="44"/>
              <w:szCs w:val="44"/>
            </w:rPr>
          </w:pPr>
          <w:hyperlink w:anchor="_Toc156556315" w:history="1">
            <w:r w:rsidRPr="00247969">
              <w:rPr>
                <w:rStyle w:val="Hyperlink"/>
                <w:noProof/>
                <w:sz w:val="44"/>
                <w:szCs w:val="44"/>
              </w:rPr>
              <w:t>Survey Evidence</w:t>
            </w:r>
            <w:r w:rsidRPr="00247969">
              <w:rPr>
                <w:noProof/>
                <w:webHidden/>
                <w:sz w:val="44"/>
                <w:szCs w:val="44"/>
              </w:rPr>
              <w:tab/>
            </w:r>
            <w:r w:rsidRPr="00247969">
              <w:rPr>
                <w:noProof/>
                <w:webHidden/>
                <w:sz w:val="44"/>
                <w:szCs w:val="44"/>
              </w:rPr>
              <w:fldChar w:fldCharType="begin"/>
            </w:r>
            <w:r w:rsidRPr="00247969">
              <w:rPr>
                <w:noProof/>
                <w:webHidden/>
                <w:sz w:val="44"/>
                <w:szCs w:val="44"/>
              </w:rPr>
              <w:instrText xml:space="preserve"> PAGEREF _Toc156556315 \h </w:instrText>
            </w:r>
            <w:r w:rsidRPr="00247969">
              <w:rPr>
                <w:noProof/>
                <w:webHidden/>
                <w:sz w:val="44"/>
                <w:szCs w:val="44"/>
              </w:rPr>
            </w:r>
            <w:r w:rsidRPr="00247969">
              <w:rPr>
                <w:noProof/>
                <w:webHidden/>
                <w:sz w:val="44"/>
                <w:szCs w:val="44"/>
              </w:rPr>
              <w:fldChar w:fldCharType="separate"/>
            </w:r>
            <w:r w:rsidRPr="00247969">
              <w:rPr>
                <w:noProof/>
                <w:webHidden/>
                <w:sz w:val="44"/>
                <w:szCs w:val="44"/>
              </w:rPr>
              <w:t>4</w:t>
            </w:r>
            <w:r w:rsidRPr="00247969">
              <w:rPr>
                <w:noProof/>
                <w:webHidden/>
                <w:sz w:val="44"/>
                <w:szCs w:val="44"/>
              </w:rPr>
              <w:fldChar w:fldCharType="end"/>
            </w:r>
          </w:hyperlink>
        </w:p>
        <w:p w14:paraId="40368CC8" w14:textId="77777777" w:rsidR="00553CA9" w:rsidRPr="00247969" w:rsidRDefault="00553CA9" w:rsidP="00553CA9"/>
        <w:p w14:paraId="4B7DA074" w14:textId="16C13F18" w:rsidR="00553CA9" w:rsidRPr="00247969" w:rsidRDefault="00553CA9">
          <w:pPr>
            <w:pStyle w:val="TOC1"/>
            <w:tabs>
              <w:tab w:val="right" w:leader="dot" w:pos="9016"/>
            </w:tabs>
            <w:rPr>
              <w:rStyle w:val="Hyperlink"/>
              <w:noProof/>
              <w:sz w:val="44"/>
              <w:szCs w:val="44"/>
            </w:rPr>
          </w:pPr>
          <w:hyperlink w:anchor="_Toc156556316" w:history="1">
            <w:r w:rsidRPr="00247969">
              <w:rPr>
                <w:rStyle w:val="Hyperlink"/>
                <w:noProof/>
                <w:sz w:val="44"/>
                <w:szCs w:val="44"/>
              </w:rPr>
              <w:t>Solution Pitch</w:t>
            </w:r>
            <w:r w:rsidRPr="00247969">
              <w:rPr>
                <w:noProof/>
                <w:webHidden/>
                <w:sz w:val="44"/>
                <w:szCs w:val="44"/>
              </w:rPr>
              <w:tab/>
            </w:r>
            <w:r w:rsidRPr="00247969">
              <w:rPr>
                <w:noProof/>
                <w:webHidden/>
                <w:sz w:val="44"/>
                <w:szCs w:val="44"/>
              </w:rPr>
              <w:fldChar w:fldCharType="begin"/>
            </w:r>
            <w:r w:rsidRPr="00247969">
              <w:rPr>
                <w:noProof/>
                <w:webHidden/>
                <w:sz w:val="44"/>
                <w:szCs w:val="44"/>
              </w:rPr>
              <w:instrText xml:space="preserve"> PAGEREF _Toc156556316 \h </w:instrText>
            </w:r>
            <w:r w:rsidRPr="00247969">
              <w:rPr>
                <w:noProof/>
                <w:webHidden/>
                <w:sz w:val="44"/>
                <w:szCs w:val="44"/>
              </w:rPr>
            </w:r>
            <w:r w:rsidRPr="00247969">
              <w:rPr>
                <w:noProof/>
                <w:webHidden/>
                <w:sz w:val="44"/>
                <w:szCs w:val="44"/>
              </w:rPr>
              <w:fldChar w:fldCharType="separate"/>
            </w:r>
            <w:r w:rsidRPr="00247969">
              <w:rPr>
                <w:noProof/>
                <w:webHidden/>
                <w:sz w:val="44"/>
                <w:szCs w:val="44"/>
              </w:rPr>
              <w:t>8</w:t>
            </w:r>
            <w:r w:rsidRPr="00247969">
              <w:rPr>
                <w:noProof/>
                <w:webHidden/>
                <w:sz w:val="44"/>
                <w:szCs w:val="44"/>
              </w:rPr>
              <w:fldChar w:fldCharType="end"/>
            </w:r>
          </w:hyperlink>
        </w:p>
        <w:p w14:paraId="7AE73A56" w14:textId="77777777" w:rsidR="00553CA9" w:rsidRPr="00247969" w:rsidRDefault="00553CA9" w:rsidP="00553CA9"/>
        <w:p w14:paraId="2D816738" w14:textId="56FA3601" w:rsidR="00553CA9" w:rsidRPr="00553CA9" w:rsidRDefault="00553CA9">
          <w:pPr>
            <w:pStyle w:val="TOC1"/>
            <w:tabs>
              <w:tab w:val="right" w:leader="dot" w:pos="9016"/>
            </w:tabs>
            <w:rPr>
              <w:noProof/>
              <w:sz w:val="44"/>
              <w:szCs w:val="44"/>
            </w:rPr>
          </w:pPr>
          <w:hyperlink w:anchor="_Toc156556317" w:history="1">
            <w:r w:rsidRPr="00247969">
              <w:rPr>
                <w:rStyle w:val="Hyperlink"/>
                <w:noProof/>
                <w:sz w:val="44"/>
                <w:szCs w:val="44"/>
              </w:rPr>
              <w:t>Bibliography</w:t>
            </w:r>
            <w:r w:rsidRPr="00247969">
              <w:rPr>
                <w:noProof/>
                <w:webHidden/>
                <w:sz w:val="44"/>
                <w:szCs w:val="44"/>
              </w:rPr>
              <w:tab/>
            </w:r>
            <w:r w:rsidRPr="00247969">
              <w:rPr>
                <w:noProof/>
                <w:webHidden/>
                <w:sz w:val="44"/>
                <w:szCs w:val="44"/>
              </w:rPr>
              <w:fldChar w:fldCharType="begin"/>
            </w:r>
            <w:r w:rsidRPr="00247969">
              <w:rPr>
                <w:noProof/>
                <w:webHidden/>
                <w:sz w:val="44"/>
                <w:szCs w:val="44"/>
              </w:rPr>
              <w:instrText xml:space="preserve"> PAGEREF _Toc156556317 \h </w:instrText>
            </w:r>
            <w:r w:rsidRPr="00247969">
              <w:rPr>
                <w:noProof/>
                <w:webHidden/>
                <w:sz w:val="44"/>
                <w:szCs w:val="44"/>
              </w:rPr>
            </w:r>
            <w:r w:rsidRPr="00247969">
              <w:rPr>
                <w:noProof/>
                <w:webHidden/>
                <w:sz w:val="44"/>
                <w:szCs w:val="44"/>
              </w:rPr>
              <w:fldChar w:fldCharType="separate"/>
            </w:r>
            <w:r w:rsidRPr="00247969">
              <w:rPr>
                <w:noProof/>
                <w:webHidden/>
                <w:sz w:val="44"/>
                <w:szCs w:val="44"/>
              </w:rPr>
              <w:t>9</w:t>
            </w:r>
            <w:r w:rsidRPr="00247969">
              <w:rPr>
                <w:noProof/>
                <w:webHidden/>
                <w:sz w:val="44"/>
                <w:szCs w:val="44"/>
              </w:rPr>
              <w:fldChar w:fldCharType="end"/>
            </w:r>
          </w:hyperlink>
        </w:p>
        <w:p w14:paraId="7228E497" w14:textId="57F6B5F4" w:rsidR="00553CA9" w:rsidRDefault="00553CA9">
          <w:r w:rsidRPr="00553CA9">
            <w:rPr>
              <w:b/>
              <w:bCs/>
              <w:sz w:val="44"/>
              <w:szCs w:val="44"/>
            </w:rPr>
            <w:fldChar w:fldCharType="end"/>
          </w:r>
        </w:p>
      </w:sdtContent>
    </w:sdt>
    <w:p w14:paraId="299F461D" w14:textId="5E517D75" w:rsidR="006C324B" w:rsidRPr="00146724" w:rsidRDefault="006C324B">
      <w:r w:rsidRPr="00146724">
        <w:br w:type="page"/>
      </w:r>
    </w:p>
    <w:p w14:paraId="7746D0CF" w14:textId="55805E4F" w:rsidR="006C324B" w:rsidRPr="00146724" w:rsidRDefault="006C324B" w:rsidP="006C324B">
      <w:pPr>
        <w:pStyle w:val="Heading1"/>
      </w:pPr>
      <w:bookmarkStart w:id="0" w:name="_Toc156556311"/>
      <w:r w:rsidRPr="00146724">
        <w:lastRenderedPageBreak/>
        <w:t>Introduction</w:t>
      </w:r>
      <w:bookmarkEnd w:id="0"/>
    </w:p>
    <w:p w14:paraId="263B3FE0" w14:textId="328E5B2E" w:rsidR="006C324B" w:rsidRPr="00146724" w:rsidRDefault="00C35436" w:rsidP="006C324B">
      <w:r w:rsidRPr="00146724">
        <w:t xml:space="preserve">Medical aid </w:t>
      </w:r>
      <w:r w:rsidR="006C324B" w:rsidRPr="00146724">
        <w:t>is a particularly important point of consideration throughout daily life</w:t>
      </w:r>
      <w:r w:rsidR="006D2BFB" w:rsidRPr="00146724">
        <w:t xml:space="preserve">. Accidents can happen at any time, in any place, for any reason, and can result in injuries </w:t>
      </w:r>
      <w:r w:rsidR="00AF12AF" w:rsidRPr="00146724">
        <w:t xml:space="preserve">that require </w:t>
      </w:r>
      <w:r w:rsidR="0024675B" w:rsidRPr="00146724">
        <w:t xml:space="preserve">immediate medical attention. In addition, many people live with </w:t>
      </w:r>
      <w:r w:rsidR="00BA7CC7" w:rsidRPr="00146724">
        <w:t xml:space="preserve">conditions that cannot be directly cured, instead demanding constant treatment to </w:t>
      </w:r>
      <w:r w:rsidR="00E33727" w:rsidRPr="00146724">
        <w:t>manage</w:t>
      </w:r>
      <w:r w:rsidR="00BA7CC7" w:rsidRPr="00146724">
        <w:t xml:space="preserve"> their detrimental </w:t>
      </w:r>
      <w:r w:rsidR="00E33727" w:rsidRPr="00146724">
        <w:t>symptoms</w:t>
      </w:r>
      <w:r w:rsidR="00BA7CC7" w:rsidRPr="00146724">
        <w:t xml:space="preserve">. </w:t>
      </w:r>
      <w:r w:rsidR="003829DC" w:rsidRPr="00146724">
        <w:t xml:space="preserve">No matter who you are, it’s always a good idea to have easy access to basic </w:t>
      </w:r>
      <w:r w:rsidR="00A65378" w:rsidRPr="00146724">
        <w:t xml:space="preserve">medical supplies – plasters, </w:t>
      </w:r>
      <w:r w:rsidR="00670B89" w:rsidRPr="00146724">
        <w:t xml:space="preserve">antiseptic cream, </w:t>
      </w:r>
      <w:r w:rsidR="009B0BA8" w:rsidRPr="00146724">
        <w:t>paracetamol and other simple medicines</w:t>
      </w:r>
      <w:r w:rsidR="00670B89" w:rsidRPr="00146724">
        <w:t xml:space="preserve">, etc. – and a point of delivery </w:t>
      </w:r>
      <w:r w:rsidR="00F35864" w:rsidRPr="00146724">
        <w:t>for any prescribed medicine you may need</w:t>
      </w:r>
      <w:r w:rsidR="00657474">
        <w:t xml:space="preserve"> now or in the future</w:t>
      </w:r>
      <w:r w:rsidR="00F35864" w:rsidRPr="00146724">
        <w:t>.</w:t>
      </w:r>
    </w:p>
    <w:p w14:paraId="17DD6AA1" w14:textId="41043390" w:rsidR="004923FA" w:rsidRPr="00146724" w:rsidRDefault="00590AC0" w:rsidP="006C324B">
      <w:r w:rsidRPr="00146724">
        <w:t xml:space="preserve">However, </w:t>
      </w:r>
      <w:r w:rsidR="00053584" w:rsidRPr="00146724">
        <w:t xml:space="preserve">for students at UWTSD Carmarthen, this matter becomes more complicated. </w:t>
      </w:r>
      <w:r w:rsidR="00E009E5" w:rsidRPr="00146724">
        <w:t xml:space="preserve">The nearest pharmacy is </w:t>
      </w:r>
      <w:r w:rsidR="00AD60FD" w:rsidRPr="00146724">
        <w:t>a 26-minute walk from the campus</w:t>
      </w:r>
      <w:r w:rsidR="00A02B9A" w:rsidRPr="00146724">
        <w:t>: a feat that</w:t>
      </w:r>
      <w:r w:rsidR="00CB1336" w:rsidRPr="00146724">
        <w:t xml:space="preserve"> </w:t>
      </w:r>
      <w:r w:rsidR="004B6215" w:rsidRPr="00146724">
        <w:t>is inconvenient and, depending on one’s condition</w:t>
      </w:r>
      <w:r w:rsidR="004966D0" w:rsidRPr="00146724">
        <w:t xml:space="preserve"> and immediate circumstances</w:t>
      </w:r>
      <w:r w:rsidR="004B6215" w:rsidRPr="00146724">
        <w:t>, may be actively unpleasant</w:t>
      </w:r>
      <w:r w:rsidR="00C9183B" w:rsidRPr="00146724">
        <w:t xml:space="preserve">. </w:t>
      </w:r>
      <w:r w:rsidR="006F1427" w:rsidRPr="00146724">
        <w:t xml:space="preserve">This means that injuries and </w:t>
      </w:r>
      <w:r w:rsidR="004723E9" w:rsidRPr="00146724">
        <w:t xml:space="preserve">medical </w:t>
      </w:r>
      <w:r w:rsidR="00CD2009">
        <w:t>non-emergencies</w:t>
      </w:r>
      <w:r w:rsidR="006F1427" w:rsidRPr="00146724">
        <w:t xml:space="preserve"> are </w:t>
      </w:r>
      <w:r w:rsidR="00C42ADA" w:rsidRPr="00146724">
        <w:t xml:space="preserve">difficult for a student to manage </w:t>
      </w:r>
      <w:r w:rsidR="000118F1" w:rsidRPr="00146724">
        <w:t xml:space="preserve">on their own without adequate preparation, which is not always possible when incidents occur out of the blue. </w:t>
      </w:r>
      <w:r w:rsidR="00460330" w:rsidRPr="00146724">
        <w:t xml:space="preserve">This </w:t>
      </w:r>
      <w:r w:rsidR="004923FA" w:rsidRPr="00146724">
        <w:t>difficulty is the issue that I intend to address.</w:t>
      </w:r>
    </w:p>
    <w:p w14:paraId="38ED772E" w14:textId="628CC684" w:rsidR="004923FA" w:rsidRPr="00146724" w:rsidRDefault="004923FA" w:rsidP="004923FA">
      <w:pPr>
        <w:pStyle w:val="Heading1"/>
      </w:pPr>
      <w:bookmarkStart w:id="1" w:name="_Toc156556312"/>
      <w:r w:rsidRPr="00146724">
        <w:t>Problem Definition</w:t>
      </w:r>
      <w:bookmarkEnd w:id="1"/>
    </w:p>
    <w:p w14:paraId="4202FAD0" w14:textId="55F3B00E" w:rsidR="00155A5C" w:rsidRPr="00146724" w:rsidRDefault="00C66164" w:rsidP="004923FA">
      <w:r w:rsidRPr="00146724">
        <w:t xml:space="preserve">Students at UWTSD Carmarthen lack sufficient ease of access to basic medical supplies and </w:t>
      </w:r>
      <w:r w:rsidR="00281FB6" w:rsidRPr="00146724">
        <w:t>points of delivery for prescribed medicines.</w:t>
      </w:r>
    </w:p>
    <w:p w14:paraId="0DC952BA" w14:textId="57718F92" w:rsidR="00155A5C" w:rsidRPr="00146724" w:rsidRDefault="00155A5C" w:rsidP="00155A5C">
      <w:pPr>
        <w:pStyle w:val="Heading1"/>
      </w:pPr>
      <w:bookmarkStart w:id="2" w:name="_Toc156556313"/>
      <w:r w:rsidRPr="00146724">
        <w:t>Research</w:t>
      </w:r>
      <w:bookmarkEnd w:id="2"/>
    </w:p>
    <w:p w14:paraId="27D9EB28" w14:textId="7FD63533" w:rsidR="003E5870" w:rsidRPr="00146724" w:rsidRDefault="002959B5" w:rsidP="00155A5C">
      <w:r w:rsidRPr="00146724">
        <w:t xml:space="preserve">Identifying this problem began through a conversation with a student who has asked to remain anonymous. </w:t>
      </w:r>
      <w:r w:rsidR="003C6622" w:rsidRPr="00146724">
        <w:t xml:space="preserve">This student suffers from asthma, a condition that </w:t>
      </w:r>
      <w:r w:rsidR="005D0D72" w:rsidRPr="00146724">
        <w:t xml:space="preserve">restricts their ability to </w:t>
      </w:r>
      <w:r w:rsidR="009E6316" w:rsidRPr="00146724">
        <w:t xml:space="preserve">perform physical activities without the help of an inhaler. </w:t>
      </w:r>
      <w:r w:rsidR="00056D1F" w:rsidRPr="00146724">
        <w:t xml:space="preserve">However, </w:t>
      </w:r>
      <w:r w:rsidR="00F26D44" w:rsidRPr="00146724">
        <w:t xml:space="preserve">inhalers eventually expire </w:t>
      </w:r>
      <w:r w:rsidR="00B023F3">
        <w:t xml:space="preserve">– typically </w:t>
      </w:r>
      <w:r w:rsidR="00911FC0">
        <w:t>after</w:t>
      </w:r>
      <w:r w:rsidR="00B023F3">
        <w:t xml:space="preserve"> 12 months </w:t>
      </w:r>
      <w:r w:rsidR="00911FC0">
        <w:t xml:space="preserve">of </w:t>
      </w:r>
      <w:r w:rsidR="00780C3D">
        <w:t>being removed from their packaging</w:t>
      </w:r>
      <w:r w:rsidR="00911FC0">
        <w:t xml:space="preserve"> </w:t>
      </w:r>
      <w:r w:rsidR="00B023F3">
        <w:t xml:space="preserve">(Leonard, 2023) – </w:t>
      </w:r>
      <w:r w:rsidR="00F26D44" w:rsidRPr="00146724">
        <w:t>an</w:t>
      </w:r>
      <w:r w:rsidR="00B023F3">
        <w:t>d</w:t>
      </w:r>
      <w:r w:rsidR="00F26D44" w:rsidRPr="00146724">
        <w:t xml:space="preserve"> need to be replaced</w:t>
      </w:r>
      <w:r w:rsidR="00604D82" w:rsidRPr="00146724">
        <w:t xml:space="preserve">, so the student </w:t>
      </w:r>
      <w:r w:rsidR="00645B79" w:rsidRPr="00146724">
        <w:t>needs to collect their new one from a pharmacy in town</w:t>
      </w:r>
      <w:r w:rsidR="005B5F83" w:rsidRPr="00146724">
        <w:t xml:space="preserve"> when it gets delivered</w:t>
      </w:r>
      <w:r w:rsidR="0007489E">
        <w:t xml:space="preserve">: </w:t>
      </w:r>
      <w:r w:rsidR="00645B79" w:rsidRPr="00146724">
        <w:t>a task that</w:t>
      </w:r>
      <w:r w:rsidR="00F83CD9" w:rsidRPr="00146724">
        <w:t xml:space="preserve"> they </w:t>
      </w:r>
      <w:r w:rsidR="006D113D" w:rsidRPr="00146724">
        <w:t xml:space="preserve">say is </w:t>
      </w:r>
      <w:r w:rsidR="00E5128F" w:rsidRPr="00146724">
        <w:t xml:space="preserve">not only </w:t>
      </w:r>
      <w:r w:rsidR="004F1030" w:rsidRPr="00146724">
        <w:t xml:space="preserve">unpleasant if their old inhaler is no longer functional, </w:t>
      </w:r>
      <w:r w:rsidR="00CA1834" w:rsidRPr="00146724">
        <w:t xml:space="preserve">especially in </w:t>
      </w:r>
      <w:r w:rsidR="00026504" w:rsidRPr="00146724">
        <w:t>cold and/or dreary weather conditions</w:t>
      </w:r>
      <w:r w:rsidR="00E5128F" w:rsidRPr="00146724">
        <w:t xml:space="preserve">, but an inconvenience in their day-to-day schedule that they are forced to </w:t>
      </w:r>
      <w:r w:rsidR="00584FD8" w:rsidRPr="00146724">
        <w:t xml:space="preserve">make </w:t>
      </w:r>
      <w:r w:rsidR="00E5128F" w:rsidRPr="00146724">
        <w:t>plan</w:t>
      </w:r>
      <w:r w:rsidR="00584FD8" w:rsidRPr="00146724">
        <w:t>s</w:t>
      </w:r>
      <w:r w:rsidR="00E5128F" w:rsidRPr="00146724">
        <w:t xml:space="preserve"> around</w:t>
      </w:r>
      <w:r w:rsidR="00026504" w:rsidRPr="00146724">
        <w:t xml:space="preserve">. </w:t>
      </w:r>
      <w:r w:rsidR="009F7CE3" w:rsidRPr="00146724">
        <w:t xml:space="preserve">This conversation is what </w:t>
      </w:r>
      <w:r w:rsidR="003E5870" w:rsidRPr="00146724">
        <w:t>inspired me to look further into this issue</w:t>
      </w:r>
      <w:r w:rsidR="009813DE" w:rsidRPr="00146724">
        <w:t xml:space="preserve">. </w:t>
      </w:r>
      <w:r w:rsidR="00973550" w:rsidRPr="00146724">
        <w:t xml:space="preserve">From the get-go, the </w:t>
      </w:r>
      <w:r w:rsidR="00811A04" w:rsidRPr="00146724">
        <w:t xml:space="preserve">ideal </w:t>
      </w:r>
      <w:r w:rsidR="00973550" w:rsidRPr="00146724">
        <w:t xml:space="preserve">solution seemed obvious: </w:t>
      </w:r>
      <w:r w:rsidR="00202F49" w:rsidRPr="00146724">
        <w:t xml:space="preserve">establish a pharmacy on-campus from which students could purchase basic medical supplies and medicines, as well as having any prescribed medicine they may </w:t>
      </w:r>
      <w:r w:rsidR="00F7014B" w:rsidRPr="00146724">
        <w:t>require</w:t>
      </w:r>
      <w:r w:rsidR="00202F49" w:rsidRPr="00146724">
        <w:t xml:space="preserve"> delivered directly </w:t>
      </w:r>
      <w:r w:rsidR="00647BD8">
        <w:t xml:space="preserve">to negate </w:t>
      </w:r>
      <w:r w:rsidR="00F26FEF" w:rsidRPr="00146724">
        <w:t xml:space="preserve">the need to </w:t>
      </w:r>
      <w:r w:rsidR="00F7014B" w:rsidRPr="00146724">
        <w:t xml:space="preserve">walk all the way into town. </w:t>
      </w:r>
      <w:r w:rsidR="002E4CCF" w:rsidRPr="00146724">
        <w:t xml:space="preserve">With this solution in mind, I </w:t>
      </w:r>
      <w:r w:rsidR="00151591" w:rsidRPr="00146724">
        <w:t xml:space="preserve">began </w:t>
      </w:r>
      <w:r w:rsidR="006525AE" w:rsidRPr="00146724">
        <w:t xml:space="preserve">my research by looking into similar </w:t>
      </w:r>
      <w:r w:rsidR="00CC4D99" w:rsidRPr="00146724">
        <w:t xml:space="preserve">cases at other universities and quickly learned </w:t>
      </w:r>
      <w:r w:rsidR="00C8279D" w:rsidRPr="00146724">
        <w:t>of</w:t>
      </w:r>
      <w:r w:rsidR="00CC4D99" w:rsidRPr="00146724">
        <w:t xml:space="preserve"> </w:t>
      </w:r>
      <w:r w:rsidR="009813DE" w:rsidRPr="00146724">
        <w:t>one such example: the Sussex University Pharmacy.</w:t>
      </w:r>
    </w:p>
    <w:p w14:paraId="15269E0D" w14:textId="38C60FDE" w:rsidR="009813DE" w:rsidRPr="00146724" w:rsidRDefault="009813DE" w:rsidP="00155A5C">
      <w:r w:rsidRPr="00146724">
        <w:t xml:space="preserve">The Sussex University Pharmacy is an independent </w:t>
      </w:r>
      <w:r w:rsidR="00EE3F3D" w:rsidRPr="00146724">
        <w:t>business</w:t>
      </w:r>
      <w:r w:rsidRPr="00146724">
        <w:t xml:space="preserve"> located on the University of Sussex campus</w:t>
      </w:r>
      <w:r w:rsidR="00F92671" w:rsidRPr="00146724">
        <w:t xml:space="preserve"> that serves students, university staff and citizens of the surrounding area. </w:t>
      </w:r>
      <w:r w:rsidR="00EE3F3D" w:rsidRPr="00146724">
        <w:t>It provides a variety of medical services through both the NHS and private healthcare</w:t>
      </w:r>
      <w:r w:rsidR="003D6B5D" w:rsidRPr="00146724">
        <w:t>, as well as offering “a wide range of pharmacy products” (n.</w:t>
      </w:r>
      <w:r w:rsidR="005271DC">
        <w:t>d</w:t>
      </w:r>
      <w:r w:rsidR="003D6B5D" w:rsidRPr="00146724">
        <w:t xml:space="preserve">). </w:t>
      </w:r>
      <w:r w:rsidR="00386BCE" w:rsidRPr="00146724">
        <w:t xml:space="preserve">While I could not find an exact date </w:t>
      </w:r>
      <w:r w:rsidR="000D5C68" w:rsidRPr="00146724">
        <w:t xml:space="preserve">for when the pharmacy was founded, </w:t>
      </w:r>
      <w:r w:rsidR="00BA02F6" w:rsidRPr="00146724">
        <w:t xml:space="preserve">dates listed on their social media profiles suggest </w:t>
      </w:r>
      <w:r w:rsidR="00C26879" w:rsidRPr="00146724">
        <w:t>it began operations in early 2019</w:t>
      </w:r>
      <w:r w:rsidR="001F2EA3" w:rsidRPr="00146724">
        <w:t xml:space="preserve"> and has been </w:t>
      </w:r>
      <w:r w:rsidR="00C42186">
        <w:t>running</w:t>
      </w:r>
      <w:r w:rsidR="001F2EA3" w:rsidRPr="00146724">
        <w:t xml:space="preserve"> successfully ever since.</w:t>
      </w:r>
      <w:r w:rsidR="00FF1654" w:rsidRPr="00146724">
        <w:t xml:space="preserve"> By all accounts, this </w:t>
      </w:r>
      <w:r w:rsidR="00772480" w:rsidRPr="00146724">
        <w:t xml:space="preserve">is exactly what </w:t>
      </w:r>
      <w:r w:rsidR="008F1E75" w:rsidRPr="00146724">
        <w:t xml:space="preserve">I was thinking of: an on-campus pharmacy </w:t>
      </w:r>
      <w:r w:rsidR="00A851C4" w:rsidRPr="00146724">
        <w:t xml:space="preserve">where students can go to obtain basic medical products </w:t>
      </w:r>
      <w:r w:rsidR="00F90275" w:rsidRPr="00146724">
        <w:t>and receive their prescribed medicines</w:t>
      </w:r>
      <w:r w:rsidR="00D73BC4" w:rsidRPr="00146724">
        <w:t xml:space="preserve">. </w:t>
      </w:r>
      <w:r w:rsidR="00514F84" w:rsidRPr="00146724">
        <w:t>However, through my research, this was the only example of such a thing</w:t>
      </w:r>
      <w:r w:rsidR="00EA6F60" w:rsidRPr="00146724">
        <w:t xml:space="preserve"> that I could find</w:t>
      </w:r>
      <w:r w:rsidR="00514F84" w:rsidRPr="00146724">
        <w:t xml:space="preserve"> in the UK. </w:t>
      </w:r>
      <w:r w:rsidR="00FF450C" w:rsidRPr="00146724">
        <w:t xml:space="preserve">Other institutions, such as the University of the West of England in Bristol, have on-site health centres that work in cooperation with local </w:t>
      </w:r>
      <w:r w:rsidR="00F65216" w:rsidRPr="00146724">
        <w:t>practitioners</w:t>
      </w:r>
      <w:r w:rsidR="00FF450C" w:rsidRPr="00146724">
        <w:t xml:space="preserve">, but they </w:t>
      </w:r>
      <w:r w:rsidR="00A30D2E" w:rsidRPr="00146724">
        <w:t xml:space="preserve">seem to </w:t>
      </w:r>
      <w:r w:rsidR="00F905B1" w:rsidRPr="00146724">
        <w:t xml:space="preserve">act primarily as </w:t>
      </w:r>
      <w:r w:rsidR="00C81352" w:rsidRPr="00146724">
        <w:t>GP surgeries rather than</w:t>
      </w:r>
      <w:r w:rsidR="000859BC" w:rsidRPr="00146724">
        <w:t xml:space="preserve"> pharmacies.</w:t>
      </w:r>
      <w:r w:rsidR="005D52FF" w:rsidRPr="00146724">
        <w:t xml:space="preserve"> </w:t>
      </w:r>
      <w:r w:rsidR="006F7004" w:rsidRPr="00146724">
        <w:t>Along with the fact that the Sussex University Pharmacy operates independently from the university itself, this would suggest that</w:t>
      </w:r>
      <w:r w:rsidR="006B0BF2" w:rsidRPr="00146724">
        <w:t xml:space="preserve"> the prospect of</w:t>
      </w:r>
      <w:r w:rsidR="006F7004" w:rsidRPr="00146724">
        <w:t xml:space="preserve"> running a campus pharmacy </w:t>
      </w:r>
      <w:r w:rsidR="006B0BF2" w:rsidRPr="00146724">
        <w:t xml:space="preserve">carries a degree of risk and/or difficulty that makes it </w:t>
      </w:r>
      <w:r w:rsidR="00D971FB" w:rsidRPr="00146724">
        <w:t>nonviable in most cases.</w:t>
      </w:r>
    </w:p>
    <w:p w14:paraId="52264742" w14:textId="2A0BABFD" w:rsidR="00E51F17" w:rsidRDefault="00B95044" w:rsidP="00155A5C">
      <w:r w:rsidRPr="00146724">
        <w:lastRenderedPageBreak/>
        <w:t xml:space="preserve">One explanation for this could be the cost involved, as pharmacies are far from cheap to set up and maintain. </w:t>
      </w:r>
      <w:r w:rsidR="0043031C" w:rsidRPr="00146724">
        <w:t xml:space="preserve">Between registering with the NHS and local authorities, </w:t>
      </w:r>
      <w:r w:rsidR="008E6375" w:rsidRPr="00146724">
        <w:t xml:space="preserve">setting up the premises </w:t>
      </w:r>
      <w:r w:rsidR="007B0BFE" w:rsidRPr="00146724">
        <w:t xml:space="preserve">and purchasing equipment and supplies, </w:t>
      </w:r>
      <w:r w:rsidR="005422C8" w:rsidRPr="00146724">
        <w:t xml:space="preserve">the total expenses </w:t>
      </w:r>
      <w:r w:rsidR="00A87B0C" w:rsidRPr="00146724">
        <w:t>can reach upwards of £100,000 (Hickey, 2021), and that’s before you’ve considered staff wages, insurance</w:t>
      </w:r>
      <w:r w:rsidR="004554BA" w:rsidRPr="00146724">
        <w:t xml:space="preserve">, marketing and, most importantly, </w:t>
      </w:r>
      <w:r w:rsidR="00F630D8">
        <w:t>the ongoing cost</w:t>
      </w:r>
      <w:r w:rsidR="006D6943">
        <w:t>s</w:t>
      </w:r>
      <w:r w:rsidR="00F630D8">
        <w:t xml:space="preserve"> </w:t>
      </w:r>
      <w:r w:rsidR="002036CA">
        <w:t>involved with</w:t>
      </w:r>
      <w:r w:rsidR="00F630D8">
        <w:t xml:space="preserve"> purchasing new stock</w:t>
      </w:r>
      <w:r w:rsidR="00454A9D" w:rsidRPr="00146724">
        <w:t>.</w:t>
      </w:r>
      <w:r w:rsidR="00681417" w:rsidRPr="00146724">
        <w:t xml:space="preserve"> </w:t>
      </w:r>
      <w:r w:rsidR="00926780" w:rsidRPr="00146724">
        <w:t xml:space="preserve">It’s unlikely that a university would want to invest such a hefty sum into </w:t>
      </w:r>
      <w:r w:rsidR="00376AA4" w:rsidRPr="00146724">
        <w:t xml:space="preserve">a venture that </w:t>
      </w:r>
      <w:r w:rsidR="00045498" w:rsidRPr="00146724">
        <w:t>may not earn eno</w:t>
      </w:r>
      <w:r w:rsidR="00412597" w:rsidRPr="00146724">
        <w:t>u</w:t>
      </w:r>
      <w:r w:rsidR="00045498" w:rsidRPr="00146724">
        <w:t xml:space="preserve">gh income to justify </w:t>
      </w:r>
      <w:r w:rsidR="0003771E">
        <w:t>the expenses</w:t>
      </w:r>
      <w:r w:rsidR="00412597" w:rsidRPr="00146724">
        <w:t xml:space="preserve">, and independent </w:t>
      </w:r>
      <w:r w:rsidR="00B1185A" w:rsidRPr="00146724">
        <w:t>peoples would likely struggle to gather the money in the first place.</w:t>
      </w:r>
      <w:r w:rsidR="00BE13C8" w:rsidRPr="00146724">
        <w:t xml:space="preserve"> That being said, it’s clearly far from impossible: even without considering the success of the Sussex University Pharmacy, external pharmacies are </w:t>
      </w:r>
      <w:r w:rsidR="00824DD8" w:rsidRPr="00146724">
        <w:t xml:space="preserve">rarely especially large or </w:t>
      </w:r>
      <w:r w:rsidR="00B40DF4" w:rsidRPr="00146724">
        <w:t xml:space="preserve">luxurious. In addition, UWTSD Carmarthen’s website states that it </w:t>
      </w:r>
      <w:r w:rsidR="00586A69" w:rsidRPr="00146724">
        <w:t>is facilitating “some 1500 students” (n.a</w:t>
      </w:r>
      <w:r w:rsidR="00E06698" w:rsidRPr="00146724">
        <w:t>, 2024</w:t>
      </w:r>
      <w:r w:rsidR="00586A69" w:rsidRPr="00146724">
        <w:t xml:space="preserve">) </w:t>
      </w:r>
      <w:r w:rsidR="00F333C3" w:rsidRPr="00146724">
        <w:t xml:space="preserve">and lists tuition fees of </w:t>
      </w:r>
      <w:r w:rsidR="00EB63C3" w:rsidRPr="00146724">
        <w:t xml:space="preserve">£9,000 per student per year for full-time undergraduate courses, </w:t>
      </w:r>
      <w:r w:rsidR="00C447D0" w:rsidRPr="00146724">
        <w:t xml:space="preserve">which </w:t>
      </w:r>
      <w:r w:rsidR="001A09FE" w:rsidRPr="00146724">
        <w:t xml:space="preserve">means </w:t>
      </w:r>
      <w:r w:rsidR="009A5DBE" w:rsidRPr="00146724">
        <w:t xml:space="preserve">the university is taking </w:t>
      </w:r>
      <w:r w:rsidR="00941EDC" w:rsidRPr="00146724">
        <w:t>approximately 13.5 million pounds of gross income per year</w:t>
      </w:r>
      <w:r w:rsidR="00DE2F26">
        <w:t xml:space="preserve"> from full-time students alone</w:t>
      </w:r>
      <w:r w:rsidR="00941EDC" w:rsidRPr="00146724">
        <w:t xml:space="preserve">. </w:t>
      </w:r>
      <w:r w:rsidR="00992EB3" w:rsidRPr="00146724">
        <w:t xml:space="preserve">Obviously, I do not know how much of that </w:t>
      </w:r>
      <w:r w:rsidR="00EF7E32" w:rsidRPr="00146724">
        <w:t xml:space="preserve">is left after deducting taxes and operational expenses, but </w:t>
      </w:r>
      <w:r w:rsidR="0009382E" w:rsidRPr="00146724">
        <w:t>it’s difficult to believe establishing a pharmacy on campus – at the very least, a small one with all the bare-minimum essentials – would be impossible to justify in the budget.</w:t>
      </w:r>
    </w:p>
    <w:p w14:paraId="6CC2E60E" w14:textId="77777777" w:rsidR="00BA4D8F" w:rsidRDefault="00BA4D8F">
      <w:pPr>
        <w:rPr>
          <w:rFonts w:eastAsiaTheme="majorEastAsia" w:cstheme="majorBidi"/>
          <w:color w:val="2F5496" w:themeColor="accent1" w:themeShade="BF"/>
          <w:sz w:val="32"/>
          <w:szCs w:val="32"/>
        </w:rPr>
      </w:pPr>
      <w:bookmarkStart w:id="3" w:name="_Toc156556315"/>
      <w:r>
        <w:br w:type="page"/>
      </w:r>
    </w:p>
    <w:p w14:paraId="447C6B0E" w14:textId="7BEDCC48" w:rsidR="00993D12" w:rsidRPr="00146724" w:rsidRDefault="00993D12" w:rsidP="00993D12">
      <w:pPr>
        <w:pStyle w:val="Heading1"/>
      </w:pPr>
      <w:r w:rsidRPr="00146724">
        <w:lastRenderedPageBreak/>
        <w:t>Survey</w:t>
      </w:r>
      <w:r w:rsidR="000D7733" w:rsidRPr="00146724">
        <w:t xml:space="preserve"> Evidence</w:t>
      </w:r>
      <w:bookmarkEnd w:id="3"/>
    </w:p>
    <w:p w14:paraId="5A0CE328" w14:textId="3B80F611" w:rsidR="00D075D0" w:rsidRPr="00146724" w:rsidRDefault="00B400B7">
      <w:r w:rsidRPr="00146724">
        <w:t xml:space="preserve">The most crucial element of my research process was undoubtedly surveying my fellow students: </w:t>
      </w:r>
      <w:r w:rsidR="00A163BA" w:rsidRPr="00146724">
        <w:t xml:space="preserve">collecting data through online investigation would be pointless if it turned out </w:t>
      </w:r>
      <w:r w:rsidR="00635700" w:rsidRPr="00146724">
        <w:t xml:space="preserve">I was trying to solve an issue nobody actually struggled with. </w:t>
      </w:r>
      <w:r w:rsidR="0091092F" w:rsidRPr="00146724">
        <w:t xml:space="preserve">As such, creating a survey was among the first steps I took, with the rest of my research being conducted while waiting for </w:t>
      </w:r>
      <w:r w:rsidR="00243B29" w:rsidRPr="00146724">
        <w:t>responses.</w:t>
      </w:r>
      <w:r w:rsidR="00391BAD" w:rsidRPr="00146724">
        <w:t xml:space="preserve"> My survey consisted of seven simple questions regarding the availability and convenience of medical care and prescribed medicine for students living on campus</w:t>
      </w:r>
      <w:r w:rsidR="00344075" w:rsidRPr="00146724">
        <w:softHyphen/>
      </w:r>
      <w:r w:rsidR="00540355" w:rsidRPr="00146724">
        <w:t xml:space="preserve">. While I unfortunately didn’t receive as many responses as I would have hoped, I still believe the </w:t>
      </w:r>
      <w:r w:rsidR="00D075D0" w:rsidRPr="00146724">
        <w:t>data gathered</w:t>
      </w:r>
      <w:r w:rsidR="00540355" w:rsidRPr="00146724">
        <w:t xml:space="preserve"> </w:t>
      </w:r>
      <w:r w:rsidR="00B005D2">
        <w:t>has been beneficial to my investigation</w:t>
      </w:r>
      <w:r w:rsidR="0091630F" w:rsidRPr="00146724">
        <w:t>.</w:t>
      </w:r>
      <w:r w:rsidR="00D075D0" w:rsidRPr="00146724">
        <w:t xml:space="preserve"> The following is a presentation and evaluation of said data.</w:t>
      </w:r>
    </w:p>
    <w:p w14:paraId="4395167A" w14:textId="10D2DCB7" w:rsidR="00F237CF" w:rsidRPr="00146724" w:rsidRDefault="00FE0EA7" w:rsidP="00217A44">
      <w:r w:rsidRPr="00FE0EA7">
        <w:rPr>
          <w:noProof/>
        </w:rPr>
        <w:drawing>
          <wp:inline distT="0" distB="0" distL="0" distR="0" wp14:anchorId="067434DF" wp14:editId="4F6CF383">
            <wp:extent cx="3797974" cy="3909060"/>
            <wp:effectExtent l="0" t="0" r="0" b="0"/>
            <wp:docPr id="10584565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45651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02495" cy="3913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E65CB" w14:textId="631A881E" w:rsidR="006B2A90" w:rsidRPr="00146724" w:rsidRDefault="006B2A90" w:rsidP="00C9772D">
      <w:pPr>
        <w:rPr>
          <w:vertAlign w:val="subscript"/>
        </w:rPr>
      </w:pPr>
      <w:r w:rsidRPr="00146724">
        <w:rPr>
          <w:vertAlign w:val="subscript"/>
        </w:rPr>
        <w:t>(</w:t>
      </w:r>
      <w:r w:rsidR="00C9772D" w:rsidRPr="00146724">
        <w:rPr>
          <w:vertAlign w:val="subscript"/>
        </w:rPr>
        <w:t>Figure</w:t>
      </w:r>
      <w:r w:rsidRPr="00146724">
        <w:rPr>
          <w:vertAlign w:val="subscript"/>
        </w:rPr>
        <w:t xml:space="preserve"> 1: </w:t>
      </w:r>
      <w:r w:rsidR="00140D54" w:rsidRPr="00146724">
        <w:rPr>
          <w:vertAlign w:val="subscript"/>
        </w:rPr>
        <w:t>Survey q</w:t>
      </w:r>
      <w:r w:rsidR="001F6686" w:rsidRPr="00146724">
        <w:rPr>
          <w:vertAlign w:val="subscript"/>
        </w:rPr>
        <w:t>uestions 1 &amp; 2)</w:t>
      </w:r>
    </w:p>
    <w:p w14:paraId="0BEA903D" w14:textId="619B04FD" w:rsidR="006B2A90" w:rsidRPr="00146724" w:rsidRDefault="00F56678" w:rsidP="00217A44">
      <w:r w:rsidRPr="00146724">
        <w:t>Th</w:t>
      </w:r>
      <w:r w:rsidR="00A07AF2" w:rsidRPr="00146724">
        <w:t>e results from the first two questions</w:t>
      </w:r>
      <w:r w:rsidRPr="00146724">
        <w:t xml:space="preserve"> show that</w:t>
      </w:r>
      <w:r w:rsidR="00A07AF2" w:rsidRPr="00146724">
        <w:t xml:space="preserve"> among</w:t>
      </w:r>
      <w:r w:rsidRPr="00146724">
        <w:t xml:space="preserve"> students who </w:t>
      </w:r>
      <w:r w:rsidR="00232E52" w:rsidRPr="00146724">
        <w:t>have been</w:t>
      </w:r>
      <w:r w:rsidR="00A07AF2" w:rsidRPr="00146724">
        <w:t xml:space="preserve"> faced with the need for medical care while on</w:t>
      </w:r>
      <w:r w:rsidR="00CD7C2B">
        <w:t xml:space="preserve"> </w:t>
      </w:r>
      <w:r w:rsidR="00A07AF2" w:rsidRPr="00146724">
        <w:t xml:space="preserve">campus, </w:t>
      </w:r>
      <w:r w:rsidR="00232E52" w:rsidRPr="00146724">
        <w:t xml:space="preserve">the majority believes said care was not </w:t>
      </w:r>
      <w:r w:rsidR="00DB2729" w:rsidRPr="00146724">
        <w:t xml:space="preserve">received easily and swiftly. </w:t>
      </w:r>
      <w:r w:rsidR="008D310F" w:rsidRPr="00146724">
        <w:t>This highlights th</w:t>
      </w:r>
      <w:r w:rsidR="009E1F4E" w:rsidRPr="00146724">
        <w:t xml:space="preserve">at there is indeed a problem with the ready availability of means by which to treat injuries, illnesses and other medical </w:t>
      </w:r>
      <w:r w:rsidR="0049162A">
        <w:t>incidents</w:t>
      </w:r>
      <w:r w:rsidR="009E1F4E" w:rsidRPr="00146724">
        <w:t xml:space="preserve"> for students living on campus.</w:t>
      </w:r>
    </w:p>
    <w:p w14:paraId="7424FC5F" w14:textId="56E232CF" w:rsidR="00091F31" w:rsidRPr="00146724" w:rsidRDefault="006B2A90" w:rsidP="00217A44">
      <w:r w:rsidRPr="00146724">
        <w:rPr>
          <w:noProof/>
        </w:rPr>
        <w:lastRenderedPageBreak/>
        <w:drawing>
          <wp:inline distT="0" distB="0" distL="0" distR="0" wp14:anchorId="4D691BE7" wp14:editId="28FA748E">
            <wp:extent cx="5046133" cy="2267573"/>
            <wp:effectExtent l="0" t="0" r="2540" b="0"/>
            <wp:docPr id="2314837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483792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063805" cy="2275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1F4E" w:rsidRPr="00146724">
        <w:t xml:space="preserve"> </w:t>
      </w:r>
    </w:p>
    <w:p w14:paraId="02C688DC" w14:textId="27958677" w:rsidR="00694CD9" w:rsidRPr="00146724" w:rsidRDefault="00694CD9" w:rsidP="00C9772D">
      <w:pPr>
        <w:rPr>
          <w:vertAlign w:val="subscript"/>
        </w:rPr>
      </w:pPr>
      <w:r w:rsidRPr="00146724">
        <w:rPr>
          <w:vertAlign w:val="subscript"/>
        </w:rPr>
        <w:t>(</w:t>
      </w:r>
      <w:r w:rsidR="00C9772D" w:rsidRPr="00146724">
        <w:rPr>
          <w:vertAlign w:val="subscript"/>
        </w:rPr>
        <w:t>Figure</w:t>
      </w:r>
      <w:r w:rsidRPr="00146724">
        <w:rPr>
          <w:vertAlign w:val="subscript"/>
        </w:rPr>
        <w:t xml:space="preserve"> 2: </w:t>
      </w:r>
      <w:r w:rsidR="00140D54" w:rsidRPr="00146724">
        <w:rPr>
          <w:vertAlign w:val="subscript"/>
        </w:rPr>
        <w:t>Survey question</w:t>
      </w:r>
      <w:r w:rsidRPr="00146724">
        <w:rPr>
          <w:vertAlign w:val="subscript"/>
        </w:rPr>
        <w:t xml:space="preserve"> 3)</w:t>
      </w:r>
    </w:p>
    <w:p w14:paraId="26DE0459" w14:textId="5D946A9E" w:rsidR="00D93862" w:rsidRDefault="00E01807" w:rsidP="00140D54">
      <w:r w:rsidRPr="00146724">
        <w:t xml:space="preserve">While </w:t>
      </w:r>
      <w:r w:rsidR="00C9092B" w:rsidRPr="00146724">
        <w:t xml:space="preserve">most of these answers do not relate to the </w:t>
      </w:r>
      <w:r w:rsidR="009E5314" w:rsidRPr="00146724">
        <w:t>issue at hand,</w:t>
      </w:r>
      <w:r w:rsidR="00C9092B" w:rsidRPr="00146724">
        <w:t xml:space="preserve"> </w:t>
      </w:r>
      <w:r w:rsidR="003006D5" w:rsidRPr="00146724">
        <w:t xml:space="preserve">two of the students in question had to either rely on other students </w:t>
      </w:r>
      <w:r w:rsidR="002223B4" w:rsidRPr="00146724">
        <w:t xml:space="preserve">for aid or </w:t>
      </w:r>
      <w:r w:rsidR="00E21E20" w:rsidRPr="00146724">
        <w:t xml:space="preserve">walk into town to purchase </w:t>
      </w:r>
      <w:r w:rsidR="00527FA0" w:rsidRPr="00146724">
        <w:t>very basic supplies to treat an injury.</w:t>
      </w:r>
    </w:p>
    <w:p w14:paraId="7B6B471F" w14:textId="08C051B6" w:rsidR="00140D54" w:rsidRPr="00146724" w:rsidRDefault="00D93862" w:rsidP="00140D54">
      <w:r>
        <w:br w:type="page"/>
      </w:r>
    </w:p>
    <w:p w14:paraId="3C0C63F2" w14:textId="09BA6E6F" w:rsidR="002106E3" w:rsidRPr="00146724" w:rsidRDefault="00FE0EA7" w:rsidP="00140D54">
      <w:r w:rsidRPr="00FE0EA7">
        <w:lastRenderedPageBreak/>
        <w:drawing>
          <wp:inline distT="0" distB="0" distL="0" distR="0" wp14:anchorId="502B4415" wp14:editId="7CB45E0D">
            <wp:extent cx="3683096" cy="3120390"/>
            <wp:effectExtent l="0" t="0" r="0" b="3810"/>
            <wp:docPr id="4313385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133859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90171" cy="3126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A809D9" w14:textId="22D5FC8A" w:rsidR="002106E3" w:rsidRPr="00146724" w:rsidRDefault="002106E3" w:rsidP="00C9772D">
      <w:pPr>
        <w:rPr>
          <w:vertAlign w:val="subscript"/>
        </w:rPr>
      </w:pPr>
      <w:r w:rsidRPr="00146724">
        <w:rPr>
          <w:vertAlign w:val="subscript"/>
        </w:rPr>
        <w:t>(</w:t>
      </w:r>
      <w:r w:rsidR="00C9772D" w:rsidRPr="00146724">
        <w:rPr>
          <w:vertAlign w:val="subscript"/>
        </w:rPr>
        <w:t>Figure</w:t>
      </w:r>
      <w:r w:rsidRPr="00146724">
        <w:rPr>
          <w:vertAlign w:val="subscript"/>
        </w:rPr>
        <w:t xml:space="preserve"> 3: Survey questions 4 &amp; 5</w:t>
      </w:r>
      <w:r w:rsidR="00C9772D" w:rsidRPr="00146724">
        <w:rPr>
          <w:vertAlign w:val="subscript"/>
        </w:rPr>
        <w:t>)</w:t>
      </w:r>
    </w:p>
    <w:p w14:paraId="54936ED4" w14:textId="7268D501" w:rsidR="002106E3" w:rsidRPr="00146724" w:rsidRDefault="00FE0EA7" w:rsidP="00140D54">
      <w:r w:rsidRPr="00FE0EA7">
        <w:drawing>
          <wp:inline distT="0" distB="0" distL="0" distR="0" wp14:anchorId="3AC06B05" wp14:editId="402042CA">
            <wp:extent cx="4034790" cy="1852445"/>
            <wp:effectExtent l="0" t="0" r="3810" b="0"/>
            <wp:docPr id="7340817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08177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48809" cy="1858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0671A2" w14:textId="43EDE839" w:rsidR="002106E3" w:rsidRPr="00146724" w:rsidRDefault="002106E3" w:rsidP="00140D54">
      <w:pPr>
        <w:rPr>
          <w:vertAlign w:val="subscript"/>
        </w:rPr>
      </w:pPr>
      <w:r w:rsidRPr="00146724">
        <w:rPr>
          <w:vertAlign w:val="subscript"/>
        </w:rPr>
        <w:t>(</w:t>
      </w:r>
      <w:r w:rsidR="00C9772D" w:rsidRPr="00146724">
        <w:rPr>
          <w:vertAlign w:val="subscript"/>
        </w:rPr>
        <w:t>Figure</w:t>
      </w:r>
      <w:r w:rsidRPr="00146724">
        <w:rPr>
          <w:vertAlign w:val="subscript"/>
        </w:rPr>
        <w:t xml:space="preserve"> 4: Survey question 6)</w:t>
      </w:r>
    </w:p>
    <w:p w14:paraId="5DC5ECC6" w14:textId="2C123FB1" w:rsidR="00C9772D" w:rsidRPr="00C41E8D" w:rsidRDefault="00FE0EA7" w:rsidP="002106E3">
      <w:r>
        <w:t>Th</w:t>
      </w:r>
      <w:r w:rsidR="004A4687">
        <w:t xml:space="preserve">ese results </w:t>
      </w:r>
      <w:r w:rsidR="00194A33">
        <w:t>are</w:t>
      </w:r>
      <w:r w:rsidR="00422392">
        <w:t xml:space="preserve"> </w:t>
      </w:r>
      <w:r w:rsidR="00580985">
        <w:t xml:space="preserve">less </w:t>
      </w:r>
      <w:r w:rsidR="00867B4A">
        <w:t xml:space="preserve">overtly negative than the previous: </w:t>
      </w:r>
      <w:r w:rsidR="00CD16E3">
        <w:t xml:space="preserve">the majority of the students who responded </w:t>
      </w:r>
      <w:r w:rsidR="00A27B96">
        <w:t>felt either neutral</w:t>
      </w:r>
      <w:r w:rsidR="00983C9F">
        <w:t>ly</w:t>
      </w:r>
      <w:r w:rsidR="00A27B96">
        <w:t xml:space="preserve"> or positiv</w:t>
      </w:r>
      <w:r w:rsidR="00983C9F">
        <w:t>ely</w:t>
      </w:r>
      <w:r w:rsidR="00A27B96">
        <w:t xml:space="preserve"> about the convenience of obtaining their prescribed medicine, </w:t>
      </w:r>
      <w:r w:rsidR="005367AD">
        <w:t xml:space="preserve">which </w:t>
      </w:r>
      <w:r w:rsidR="00A559F8">
        <w:t xml:space="preserve">does go against my </w:t>
      </w:r>
      <w:r w:rsidR="00EB1DC3">
        <w:t xml:space="preserve">earlier assertion that the process is largely inconvenient. However, </w:t>
      </w:r>
      <w:r w:rsidR="00670248">
        <w:t xml:space="preserve">I do not think this invalidates my investigation entirely, as a good amount </w:t>
      </w:r>
      <w:r w:rsidR="00456BDA">
        <w:t xml:space="preserve">of the responses </w:t>
      </w:r>
      <w:r w:rsidR="00670248">
        <w:t xml:space="preserve">still </w:t>
      </w:r>
      <w:r w:rsidR="00456BDA">
        <w:t>state</w:t>
      </w:r>
      <w:r w:rsidR="00670248">
        <w:t xml:space="preserve"> that the process IS inconvenient</w:t>
      </w:r>
      <w:r w:rsidR="00CB3F22">
        <w:t xml:space="preserve">. In addition, the </w:t>
      </w:r>
      <w:r w:rsidR="001E28D6">
        <w:t>results of</w:t>
      </w:r>
      <w:r w:rsidR="0082278E">
        <w:t xml:space="preserve"> the </w:t>
      </w:r>
      <w:r w:rsidR="00CB3F22">
        <w:t>seventh and final question</w:t>
      </w:r>
      <w:r w:rsidR="00253883">
        <w:t xml:space="preserve"> – arguably the most important question for the purposes of my </w:t>
      </w:r>
      <w:r w:rsidR="00A37C74">
        <w:t xml:space="preserve">proposed solution </w:t>
      </w:r>
      <w:r w:rsidR="0040113E">
        <w:t>–</w:t>
      </w:r>
      <w:r w:rsidR="00A37C74">
        <w:t xml:space="preserve"> </w:t>
      </w:r>
      <w:r w:rsidR="0040113E">
        <w:t xml:space="preserve">give me more than enough belief that </w:t>
      </w:r>
      <w:r w:rsidR="00771A97">
        <w:t>this is an issue</w:t>
      </w:r>
      <w:r w:rsidR="0040113E">
        <w:t xml:space="preserve"> worth pursuing.</w:t>
      </w:r>
    </w:p>
    <w:p w14:paraId="2B1F21FB" w14:textId="77777777" w:rsidR="00C9772D" w:rsidRPr="00146724" w:rsidRDefault="00C9772D">
      <w:r w:rsidRPr="00146724">
        <w:br w:type="page"/>
      </w:r>
    </w:p>
    <w:p w14:paraId="3B2C0A00" w14:textId="0549CE8D" w:rsidR="002106E3" w:rsidRPr="00146724" w:rsidRDefault="00C9772D" w:rsidP="002106E3">
      <w:pPr>
        <w:rPr>
          <w:vertAlign w:val="subscript"/>
        </w:rPr>
      </w:pPr>
      <w:r w:rsidRPr="00146724">
        <w:lastRenderedPageBreak/>
        <w:br/>
      </w:r>
      <w:r w:rsidR="00FE0EA7" w:rsidRPr="00FE0EA7">
        <w:rPr>
          <w:vertAlign w:val="subscript"/>
        </w:rPr>
        <w:drawing>
          <wp:inline distT="0" distB="0" distL="0" distR="0" wp14:anchorId="7B85B5A2" wp14:editId="62B6564B">
            <wp:extent cx="4766310" cy="2105393"/>
            <wp:effectExtent l="0" t="0" r="0" b="9525"/>
            <wp:docPr id="3835945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359459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72331" cy="2108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8B143" w14:textId="5AAECDEC" w:rsidR="00C9772D" w:rsidRPr="00146724" w:rsidRDefault="00C9772D" w:rsidP="00C9772D">
      <w:pPr>
        <w:rPr>
          <w:vertAlign w:val="subscript"/>
        </w:rPr>
      </w:pPr>
      <w:r w:rsidRPr="00146724">
        <w:rPr>
          <w:vertAlign w:val="subscript"/>
        </w:rPr>
        <w:t>(Figure 5: Survey question 7)</w:t>
      </w:r>
    </w:p>
    <w:p w14:paraId="5A5CC70F" w14:textId="59F35EE1" w:rsidR="00C9772D" w:rsidRDefault="00B55E9A" w:rsidP="00C9772D">
      <w:r w:rsidRPr="00146724">
        <w:t xml:space="preserve">As seen here, the overwhelming majority of students feel as though having access to a pharmacy within the campus that provides medical supplies and a point of delivery for their prescribed medicines </w:t>
      </w:r>
      <w:r w:rsidR="00D40B10" w:rsidRPr="00146724">
        <w:t xml:space="preserve">would be beneficial. </w:t>
      </w:r>
      <w:r w:rsidR="00E01CA1" w:rsidRPr="00146724">
        <w:t xml:space="preserve">The </w:t>
      </w:r>
      <w:r w:rsidR="00924BD0" w:rsidRPr="00146724">
        <w:t>nearly 3:1</w:t>
      </w:r>
      <w:r w:rsidR="00795AB1" w:rsidRPr="00146724">
        <w:t xml:space="preserve"> split </w:t>
      </w:r>
      <w:r w:rsidR="00146724" w:rsidRPr="00146724">
        <w:t xml:space="preserve">in favour </w:t>
      </w:r>
      <w:r w:rsidR="002C713A">
        <w:t xml:space="preserve">of my proposed solution </w:t>
      </w:r>
      <w:r w:rsidR="003D17EB">
        <w:t xml:space="preserve">makes me confident </w:t>
      </w:r>
      <w:r w:rsidR="002C713A">
        <w:t xml:space="preserve">that these results would </w:t>
      </w:r>
      <w:r w:rsidR="005E4D66">
        <w:t>remain</w:t>
      </w:r>
      <w:r w:rsidR="003248FE">
        <w:t xml:space="preserve"> consistent with a larger </w:t>
      </w:r>
      <w:r w:rsidR="00947210">
        <w:t>number of responses</w:t>
      </w:r>
      <w:r w:rsidR="0007386C">
        <w:t>.</w:t>
      </w:r>
    </w:p>
    <w:p w14:paraId="694D8449" w14:textId="54147553" w:rsidR="00CF0CF4" w:rsidRDefault="00F819FB" w:rsidP="00E353AF">
      <w:r>
        <w:t xml:space="preserve">Overall, </w:t>
      </w:r>
      <w:r w:rsidR="00140ADC">
        <w:t>while the</w:t>
      </w:r>
      <w:r w:rsidR="00D86B3B">
        <w:t xml:space="preserve"> data </w:t>
      </w:r>
      <w:r w:rsidR="001F17F4">
        <w:t xml:space="preserve">gathered through this survey was </w:t>
      </w:r>
      <w:r w:rsidR="00B76605">
        <w:t xml:space="preserve">mixed, there is an overall trend </w:t>
      </w:r>
      <w:r w:rsidR="003A4944">
        <w:t>towards negative medical experiences among students</w:t>
      </w:r>
      <w:r w:rsidR="007035C0">
        <w:t xml:space="preserve">, and for this reason I feel confident in saying </w:t>
      </w:r>
      <w:r w:rsidR="00DA59A9">
        <w:t xml:space="preserve">that </w:t>
      </w:r>
      <w:r w:rsidR="007035C0">
        <w:t>it supports both my initial assessment of the problem and the proposed solution.</w:t>
      </w:r>
    </w:p>
    <w:p w14:paraId="719C3DA0" w14:textId="11F51B03" w:rsidR="00CF0CF4" w:rsidRDefault="00CF0CF4">
      <w:r>
        <w:br w:type="page"/>
      </w:r>
    </w:p>
    <w:p w14:paraId="031A0D8C" w14:textId="7F7CF3F1" w:rsidR="00CF0CF4" w:rsidRDefault="0071448C" w:rsidP="0071448C">
      <w:pPr>
        <w:pStyle w:val="Heading1"/>
      </w:pPr>
      <w:bookmarkStart w:id="4" w:name="_Toc156556316"/>
      <w:r>
        <w:lastRenderedPageBreak/>
        <w:t>Solution Pitch</w:t>
      </w:r>
      <w:bookmarkEnd w:id="4"/>
    </w:p>
    <w:p w14:paraId="2DA5246C" w14:textId="17D47750" w:rsidR="0071448C" w:rsidRDefault="005C4247" w:rsidP="0071448C">
      <w:r>
        <w:t xml:space="preserve">To solve the problem of students lacking </w:t>
      </w:r>
      <w:r w:rsidRPr="00146724">
        <w:t>sufficient ease of access to basic medical supplies and points of delivery for prescribed medicines</w:t>
      </w:r>
      <w:r>
        <w:t xml:space="preserve">, </w:t>
      </w:r>
      <w:r w:rsidR="00250897">
        <w:t xml:space="preserve">I propose </w:t>
      </w:r>
      <w:r w:rsidR="003F2B9F">
        <w:t xml:space="preserve">that the university invest </w:t>
      </w:r>
      <w:r w:rsidR="00E71475">
        <w:t xml:space="preserve">in a small-scale pharmacy </w:t>
      </w:r>
      <w:r w:rsidR="005B2AF0">
        <w:t>situated on-campus</w:t>
      </w:r>
      <w:r w:rsidR="00A75642">
        <w:t>, where students and staff would be able to purchase basic medical supplies such as plasters</w:t>
      </w:r>
      <w:r w:rsidR="00997141">
        <w:t xml:space="preserve"> and </w:t>
      </w:r>
      <w:r w:rsidR="00C049FD">
        <w:t xml:space="preserve">non-prescription medicines, as well as </w:t>
      </w:r>
      <w:r w:rsidR="00803183">
        <w:t xml:space="preserve">have any prescribed medicines they may require delivered directly. </w:t>
      </w:r>
      <w:r w:rsidR="00504BD7">
        <w:t xml:space="preserve">This pharmacy would </w:t>
      </w:r>
      <w:r w:rsidR="0071355A">
        <w:t xml:space="preserve">primarily be staffed by externally-hired workers to keep it running </w:t>
      </w:r>
      <w:r w:rsidR="00EF16DE">
        <w:t xml:space="preserve">during class hours, but </w:t>
      </w:r>
      <w:r w:rsidR="00C16174">
        <w:t xml:space="preserve">there could be positions open for students who </w:t>
      </w:r>
      <w:r w:rsidR="004C1458">
        <w:t xml:space="preserve">want an easy part-time job to earn some money on the side of their studies. </w:t>
      </w:r>
      <w:r w:rsidR="00BC2750">
        <w:t xml:space="preserve">As for where it would be located, </w:t>
      </w:r>
      <w:r w:rsidR="00154267">
        <w:t>I suggest</w:t>
      </w:r>
      <w:r w:rsidR="007C1CE3">
        <w:t xml:space="preserve"> using a free room in</w:t>
      </w:r>
      <w:r w:rsidR="00154267">
        <w:t xml:space="preserve"> the Dewi Building</w:t>
      </w:r>
      <w:r w:rsidR="007C1CE3">
        <w:t>, as it is already the hub for student aid &amp; assistance on-campus.</w:t>
      </w:r>
    </w:p>
    <w:p w14:paraId="1BA4FCF7" w14:textId="6ADA9AA2" w:rsidR="008C453E" w:rsidRDefault="001356AA" w:rsidP="0071448C">
      <w:r>
        <w:t>I believe thi</w:t>
      </w:r>
      <w:r w:rsidR="00B60345">
        <w:t xml:space="preserve">s solution would be highly beneficial to the wellbeing of </w:t>
      </w:r>
      <w:r w:rsidR="00033FA4">
        <w:t xml:space="preserve">everyone </w:t>
      </w:r>
      <w:r w:rsidR="000A7B25">
        <w:t>on campus</w:t>
      </w:r>
      <w:r w:rsidR="00B60345">
        <w:t xml:space="preserve">. </w:t>
      </w:r>
      <w:r w:rsidR="00126DA6">
        <w:t>The university already offers counselling services</w:t>
      </w:r>
      <w:r w:rsidR="000A7B25">
        <w:t xml:space="preserve"> to aid </w:t>
      </w:r>
      <w:r w:rsidR="00033FA4">
        <w:t xml:space="preserve">with students’ mental health, but there is currently nothing </w:t>
      </w:r>
      <w:r w:rsidR="00677F63">
        <w:t xml:space="preserve">intended to aid with physical health, despite the undeniable fact that </w:t>
      </w:r>
      <w:r w:rsidR="00B50E85">
        <w:t>small medical non-emergencies can happen and</w:t>
      </w:r>
      <w:r w:rsidR="008F7AB9">
        <w:t xml:space="preserve"> </w:t>
      </w:r>
      <w:r w:rsidR="00C25FEB">
        <w:t>walking all the way to one’s GP or off-</w:t>
      </w:r>
      <w:r w:rsidR="00B87746">
        <w:t>campus</w:t>
      </w:r>
      <w:r w:rsidR="00C25FEB">
        <w:t xml:space="preserve"> pharmacy </w:t>
      </w:r>
      <w:r w:rsidR="00137257">
        <w:t xml:space="preserve">for help </w:t>
      </w:r>
      <w:r w:rsidR="00C25FEB">
        <w:t>is</w:t>
      </w:r>
      <w:r w:rsidR="00A7799D">
        <w:t xml:space="preserve"> rarely a convenient solution. </w:t>
      </w:r>
      <w:r w:rsidR="008F01D3">
        <w:t xml:space="preserve">Having a readily-available location </w:t>
      </w:r>
      <w:r w:rsidR="005B71CC">
        <w:t>within 1-3 minutes of walking from any given</w:t>
      </w:r>
      <w:r w:rsidR="002F3841">
        <w:t xml:space="preserve"> </w:t>
      </w:r>
      <w:r w:rsidR="005513A7">
        <w:t>room</w:t>
      </w:r>
      <w:r w:rsidR="002F3841">
        <w:t xml:space="preserve"> or accommodation block</w:t>
      </w:r>
      <w:r w:rsidR="002B230D">
        <w:t xml:space="preserve"> </w:t>
      </w:r>
      <w:r w:rsidR="00A90AB1">
        <w:t xml:space="preserve">on campus </w:t>
      </w:r>
      <w:r w:rsidR="00C954FF">
        <w:t>where one could</w:t>
      </w:r>
      <w:r w:rsidR="00F72229">
        <w:t xml:space="preserve"> be provided with basic supplies and assistance </w:t>
      </w:r>
      <w:r w:rsidR="002651AD">
        <w:t xml:space="preserve">would </w:t>
      </w:r>
      <w:r w:rsidR="00CD6E4A">
        <w:t>minimise the impact on students’ schedules in the event of a</w:t>
      </w:r>
      <w:r w:rsidR="00F31BD3">
        <w:t xml:space="preserve"> minor injury</w:t>
      </w:r>
      <w:r w:rsidR="00AD1B4F">
        <w:t>, illness or other medical non-emergency.</w:t>
      </w:r>
      <w:r w:rsidR="00FE0EA7">
        <w:t xml:space="preserve"> </w:t>
      </w:r>
    </w:p>
    <w:p w14:paraId="7A0DC5F9" w14:textId="50D80533" w:rsidR="007C1CE3" w:rsidRDefault="00FE0EA7" w:rsidP="0071448C">
      <w:r>
        <w:t xml:space="preserve">The research I have gathered, both from external sources and directly from my fellow students, </w:t>
      </w:r>
      <w:r w:rsidR="008C453E">
        <w:t xml:space="preserve">shows that </w:t>
      </w:r>
      <w:r w:rsidR="00D364EF">
        <w:t xml:space="preserve">this solution is </w:t>
      </w:r>
      <w:r w:rsidR="00670BD6">
        <w:t>not only</w:t>
      </w:r>
      <w:r w:rsidR="00D364EF">
        <w:t xml:space="preserve"> possible – albeit </w:t>
      </w:r>
      <w:r w:rsidR="009956D8">
        <w:t xml:space="preserve">expensive – </w:t>
      </w:r>
      <w:r w:rsidR="00670BD6">
        <w:t>but</w:t>
      </w:r>
      <w:r w:rsidR="009956D8">
        <w:t xml:space="preserve"> </w:t>
      </w:r>
      <w:r w:rsidR="00240477">
        <w:t xml:space="preserve">needed. </w:t>
      </w:r>
      <w:r w:rsidR="003110D0">
        <w:t xml:space="preserve">While many students </w:t>
      </w:r>
      <w:r w:rsidR="00E55693">
        <w:t xml:space="preserve">do not believe they would benefit from it, many more say the opposite: that the inconvenience of </w:t>
      </w:r>
      <w:r w:rsidR="00740F87">
        <w:t>not having ready access to basic</w:t>
      </w:r>
      <w:r w:rsidR="00666792">
        <w:t xml:space="preserve"> </w:t>
      </w:r>
      <w:r w:rsidR="00A60552">
        <w:t xml:space="preserve">non-emergency </w:t>
      </w:r>
      <w:r w:rsidR="00016286">
        <w:t xml:space="preserve">treatment </w:t>
      </w:r>
      <w:r w:rsidR="00F02426">
        <w:t>or their own prescriptions</w:t>
      </w:r>
      <w:r w:rsidR="006A38E4">
        <w:t xml:space="preserve"> </w:t>
      </w:r>
      <w:r w:rsidR="00585072">
        <w:t xml:space="preserve">is </w:t>
      </w:r>
      <w:r w:rsidR="004E5146">
        <w:t xml:space="preserve">worth </w:t>
      </w:r>
      <w:r w:rsidR="00697C48">
        <w:t>addressing and</w:t>
      </w:r>
      <w:r w:rsidR="000F07D9">
        <w:t xml:space="preserve"> </w:t>
      </w:r>
      <w:r w:rsidR="00E91119">
        <w:t>rectifying.</w:t>
      </w:r>
    </w:p>
    <w:p w14:paraId="2F987992" w14:textId="077CAC96" w:rsidR="003C070D" w:rsidRDefault="003C070D">
      <w:r>
        <w:br w:type="page"/>
      </w:r>
    </w:p>
    <w:p w14:paraId="04ECE7EA" w14:textId="1CF5291C" w:rsidR="003C070D" w:rsidRDefault="00B456F1" w:rsidP="00B456F1">
      <w:pPr>
        <w:pStyle w:val="Heading1"/>
      </w:pPr>
      <w:bookmarkStart w:id="5" w:name="_Toc156556317"/>
      <w:r>
        <w:lastRenderedPageBreak/>
        <w:t>Bibliography</w:t>
      </w:r>
      <w:bookmarkEnd w:id="5"/>
    </w:p>
    <w:p w14:paraId="45709AD3" w14:textId="1C58EC71" w:rsidR="00B456F1" w:rsidRDefault="00B023F3" w:rsidP="00B456F1">
      <w:r>
        <w:t xml:space="preserve">Leonard, J. (2023) </w:t>
      </w:r>
      <w:r>
        <w:rPr>
          <w:i/>
          <w:iCs/>
        </w:rPr>
        <w:t>Can you use an expired inhaler?</w:t>
      </w:r>
      <w:r w:rsidR="004D00BF">
        <w:t xml:space="preserve"> Available at: </w:t>
      </w:r>
      <w:hyperlink r:id="rId10" w:history="1">
        <w:r w:rsidR="004D00BF" w:rsidRPr="00B65EF3">
          <w:rPr>
            <w:rStyle w:val="Hyperlink"/>
          </w:rPr>
          <w:t>https://www.medicalnewstoday.com/articles/321163</w:t>
        </w:r>
      </w:hyperlink>
      <w:r w:rsidR="004D00BF">
        <w:t xml:space="preserve"> (Accessed: 1</w:t>
      </w:r>
      <w:r w:rsidR="00617403">
        <w:t>8</w:t>
      </w:r>
      <w:r w:rsidR="004D00BF">
        <w:t xml:space="preserve"> December 2023)</w:t>
      </w:r>
    </w:p>
    <w:p w14:paraId="6B42FA69" w14:textId="46E7035A" w:rsidR="00AE5505" w:rsidRDefault="00AE5505" w:rsidP="00B456F1">
      <w:r>
        <w:t>Sussex University Pharmacy</w:t>
      </w:r>
      <w:r w:rsidR="008F65BF">
        <w:t>.</w:t>
      </w:r>
      <w:r>
        <w:t xml:space="preserve"> (2024) </w:t>
      </w:r>
      <w:r>
        <w:rPr>
          <w:i/>
          <w:iCs/>
        </w:rPr>
        <w:t>About Us</w:t>
      </w:r>
      <w:r w:rsidR="00617403">
        <w:t xml:space="preserve">. Available at: </w:t>
      </w:r>
      <w:hyperlink r:id="rId11" w:history="1">
        <w:r w:rsidR="00617403" w:rsidRPr="00B65EF3">
          <w:rPr>
            <w:rStyle w:val="Hyperlink"/>
          </w:rPr>
          <w:t>https://sussexunipharmacy.co.uk/page/about-us</w:t>
        </w:r>
      </w:hyperlink>
      <w:r w:rsidR="00617403">
        <w:t xml:space="preserve"> (Accessed: 18 December 2023)</w:t>
      </w:r>
    </w:p>
    <w:p w14:paraId="5693D780" w14:textId="76614615" w:rsidR="00617403" w:rsidRDefault="008F65BF" w:rsidP="00B456F1">
      <w:r>
        <w:t xml:space="preserve">Hickey, M. (2021) </w:t>
      </w:r>
      <w:r>
        <w:rPr>
          <w:i/>
          <w:iCs/>
        </w:rPr>
        <w:t>How much does it cost to set up a pharmacy?</w:t>
      </w:r>
      <w:r>
        <w:t xml:space="preserve"> Available at: </w:t>
      </w:r>
      <w:hyperlink r:id="rId12" w:history="1">
        <w:r w:rsidRPr="00B65EF3">
          <w:rPr>
            <w:rStyle w:val="Hyperlink"/>
          </w:rPr>
          <w:t>https://briscobusiness.co.uk/business-insurance/shop-insurance/pharmacist/how-much-does-it-cost-to-set-up-a-pharmacy</w:t>
        </w:r>
      </w:hyperlink>
      <w:r>
        <w:t xml:space="preserve"> (Accessed: </w:t>
      </w:r>
      <w:r w:rsidR="00C634C3">
        <w:t>1</w:t>
      </w:r>
      <w:r>
        <w:t xml:space="preserve"> </w:t>
      </w:r>
      <w:r w:rsidR="00C634C3">
        <w:t>January</w:t>
      </w:r>
      <w:r>
        <w:t xml:space="preserve"> 2023)</w:t>
      </w:r>
    </w:p>
    <w:p w14:paraId="22E245AD" w14:textId="73F0846B" w:rsidR="00EF179D" w:rsidRDefault="00EF179D" w:rsidP="00B456F1">
      <w:r>
        <w:t xml:space="preserve">UWE Bristol. (2024) </w:t>
      </w:r>
      <w:r>
        <w:rPr>
          <w:i/>
          <w:iCs/>
        </w:rPr>
        <w:t xml:space="preserve">Homepage. </w:t>
      </w:r>
      <w:r>
        <w:t xml:space="preserve">Available at: </w:t>
      </w:r>
      <w:hyperlink r:id="rId13" w:history="1">
        <w:r w:rsidRPr="00B65EF3">
          <w:rPr>
            <w:rStyle w:val="Hyperlink"/>
          </w:rPr>
          <w:t>https://www.uwe.ac.uk/life/health-and-wellbeing/access-health-services/university-health-centre</w:t>
        </w:r>
      </w:hyperlink>
      <w:r>
        <w:t xml:space="preserve"> (Accessed: 1 January 2023)</w:t>
      </w:r>
    </w:p>
    <w:p w14:paraId="57C50484" w14:textId="1929A461" w:rsidR="00EF179D" w:rsidRDefault="00EF179D" w:rsidP="00B456F1">
      <w:r>
        <w:t xml:space="preserve">UWTSD. (2024) </w:t>
      </w:r>
      <w:r>
        <w:rPr>
          <w:i/>
          <w:iCs/>
        </w:rPr>
        <w:t xml:space="preserve">Undergraduate Tuition Fees. </w:t>
      </w:r>
      <w:r>
        <w:t xml:space="preserve">Available at: </w:t>
      </w:r>
      <w:hyperlink r:id="rId14" w:history="1">
        <w:r w:rsidRPr="00B65EF3">
          <w:rPr>
            <w:rStyle w:val="Hyperlink"/>
          </w:rPr>
          <w:t>https://www.uwtsd.ac.uk/finance/tuition-fees/</w:t>
        </w:r>
      </w:hyperlink>
      <w:r>
        <w:t xml:space="preserve"> (Accessed: 1 January 2023)</w:t>
      </w:r>
    </w:p>
    <w:p w14:paraId="5D66EF5F" w14:textId="447231EB" w:rsidR="00EF179D" w:rsidRPr="00EF179D" w:rsidRDefault="00EF179D" w:rsidP="00B456F1">
      <w:r>
        <w:t xml:space="preserve">UWTSD. (2024) </w:t>
      </w:r>
      <w:r>
        <w:rPr>
          <w:i/>
          <w:iCs/>
        </w:rPr>
        <w:t>Why Carmarthen?</w:t>
      </w:r>
      <w:r>
        <w:t xml:space="preserve"> Available at: </w:t>
      </w:r>
      <w:hyperlink r:id="rId15" w:history="1">
        <w:r w:rsidRPr="00B65EF3">
          <w:rPr>
            <w:rStyle w:val="Hyperlink"/>
          </w:rPr>
          <w:t>https://www.uwtsd.ac.uk/carmarthen/why-carmarthen/#:~:text=Carmarthen%20Campus%20is%20a%20special,name%20and%20not%20by%20number</w:t>
        </w:r>
      </w:hyperlink>
      <w:r w:rsidRPr="00EF179D">
        <w:t>.</w:t>
      </w:r>
      <w:r>
        <w:t xml:space="preserve"> (Accessed: 1 January 2023)</w:t>
      </w:r>
    </w:p>
    <w:p w14:paraId="5A5FDDEB" w14:textId="77777777" w:rsidR="00BE27AC" w:rsidRPr="004D00BF" w:rsidRDefault="00BE27AC" w:rsidP="00B456F1"/>
    <w:sectPr w:rsidR="00BE27AC" w:rsidRPr="004D00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7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324B"/>
    <w:rsid w:val="000118F1"/>
    <w:rsid w:val="00016286"/>
    <w:rsid w:val="00020565"/>
    <w:rsid w:val="00026504"/>
    <w:rsid w:val="00027EBF"/>
    <w:rsid w:val="000313ED"/>
    <w:rsid w:val="00033FA4"/>
    <w:rsid w:val="0003771E"/>
    <w:rsid w:val="00043E9B"/>
    <w:rsid w:val="00045498"/>
    <w:rsid w:val="00047B1B"/>
    <w:rsid w:val="00053584"/>
    <w:rsid w:val="00056D1F"/>
    <w:rsid w:val="0006299D"/>
    <w:rsid w:val="000709A3"/>
    <w:rsid w:val="0007386C"/>
    <w:rsid w:val="0007489E"/>
    <w:rsid w:val="000755EB"/>
    <w:rsid w:val="00082189"/>
    <w:rsid w:val="000859BC"/>
    <w:rsid w:val="000911F2"/>
    <w:rsid w:val="00091F31"/>
    <w:rsid w:val="0009382E"/>
    <w:rsid w:val="000A5756"/>
    <w:rsid w:val="000A65F9"/>
    <w:rsid w:val="000A6673"/>
    <w:rsid w:val="000A7B25"/>
    <w:rsid w:val="000B17FD"/>
    <w:rsid w:val="000D51DD"/>
    <w:rsid w:val="000D58E3"/>
    <w:rsid w:val="000D5C68"/>
    <w:rsid w:val="000D7733"/>
    <w:rsid w:val="000F07D9"/>
    <w:rsid w:val="000F0F6E"/>
    <w:rsid w:val="001201BD"/>
    <w:rsid w:val="00120618"/>
    <w:rsid w:val="00126DA6"/>
    <w:rsid w:val="001356AA"/>
    <w:rsid w:val="00137257"/>
    <w:rsid w:val="00140ADC"/>
    <w:rsid w:val="00140D54"/>
    <w:rsid w:val="00140F74"/>
    <w:rsid w:val="00146724"/>
    <w:rsid w:val="00150065"/>
    <w:rsid w:val="0015077F"/>
    <w:rsid w:val="00151591"/>
    <w:rsid w:val="00154267"/>
    <w:rsid w:val="00155A5C"/>
    <w:rsid w:val="001573E9"/>
    <w:rsid w:val="00174CDD"/>
    <w:rsid w:val="001928FA"/>
    <w:rsid w:val="00194A33"/>
    <w:rsid w:val="001A09FE"/>
    <w:rsid w:val="001A2CD2"/>
    <w:rsid w:val="001A36FF"/>
    <w:rsid w:val="001A731D"/>
    <w:rsid w:val="001B36CF"/>
    <w:rsid w:val="001B72B2"/>
    <w:rsid w:val="001E28D6"/>
    <w:rsid w:val="001E34D5"/>
    <w:rsid w:val="001F17F4"/>
    <w:rsid w:val="001F2EA3"/>
    <w:rsid w:val="001F326E"/>
    <w:rsid w:val="001F6686"/>
    <w:rsid w:val="001F6995"/>
    <w:rsid w:val="0020160C"/>
    <w:rsid w:val="00202F49"/>
    <w:rsid w:val="002036CA"/>
    <w:rsid w:val="002061C0"/>
    <w:rsid w:val="002106E3"/>
    <w:rsid w:val="00217A44"/>
    <w:rsid w:val="002223B4"/>
    <w:rsid w:val="00226CD6"/>
    <w:rsid w:val="00232E52"/>
    <w:rsid w:val="002359B4"/>
    <w:rsid w:val="00240477"/>
    <w:rsid w:val="00243B29"/>
    <w:rsid w:val="002446A8"/>
    <w:rsid w:val="0024675B"/>
    <w:rsid w:val="00247969"/>
    <w:rsid w:val="00250897"/>
    <w:rsid w:val="00253883"/>
    <w:rsid w:val="002608BC"/>
    <w:rsid w:val="00262657"/>
    <w:rsid w:val="002651AD"/>
    <w:rsid w:val="00265A90"/>
    <w:rsid w:val="0027326A"/>
    <w:rsid w:val="00281FB6"/>
    <w:rsid w:val="0028709B"/>
    <w:rsid w:val="002959B5"/>
    <w:rsid w:val="002962A0"/>
    <w:rsid w:val="002B230D"/>
    <w:rsid w:val="002B3060"/>
    <w:rsid w:val="002B394D"/>
    <w:rsid w:val="002C0A33"/>
    <w:rsid w:val="002C1A25"/>
    <w:rsid w:val="002C713A"/>
    <w:rsid w:val="002D565A"/>
    <w:rsid w:val="002D6B28"/>
    <w:rsid w:val="002E1ED0"/>
    <w:rsid w:val="002E4CCF"/>
    <w:rsid w:val="002E756E"/>
    <w:rsid w:val="002F3841"/>
    <w:rsid w:val="003006D5"/>
    <w:rsid w:val="00305A83"/>
    <w:rsid w:val="003110D0"/>
    <w:rsid w:val="003248FE"/>
    <w:rsid w:val="00325311"/>
    <w:rsid w:val="00325CD3"/>
    <w:rsid w:val="00344075"/>
    <w:rsid w:val="00346952"/>
    <w:rsid w:val="00376AA4"/>
    <w:rsid w:val="003829DC"/>
    <w:rsid w:val="00386BCE"/>
    <w:rsid w:val="00391BAD"/>
    <w:rsid w:val="00394942"/>
    <w:rsid w:val="003A4903"/>
    <w:rsid w:val="003A4944"/>
    <w:rsid w:val="003C070D"/>
    <w:rsid w:val="003C6622"/>
    <w:rsid w:val="003D17EB"/>
    <w:rsid w:val="003D23D7"/>
    <w:rsid w:val="003D6B5D"/>
    <w:rsid w:val="003E0F94"/>
    <w:rsid w:val="003E3B3F"/>
    <w:rsid w:val="003E5870"/>
    <w:rsid w:val="003F158F"/>
    <w:rsid w:val="003F2B9F"/>
    <w:rsid w:val="003F7FC1"/>
    <w:rsid w:val="0040113E"/>
    <w:rsid w:val="00412597"/>
    <w:rsid w:val="00420774"/>
    <w:rsid w:val="00422392"/>
    <w:rsid w:val="00422DEE"/>
    <w:rsid w:val="0043031C"/>
    <w:rsid w:val="00436E5A"/>
    <w:rsid w:val="00437324"/>
    <w:rsid w:val="00454A9D"/>
    <w:rsid w:val="004554BA"/>
    <w:rsid w:val="00456BDA"/>
    <w:rsid w:val="00460330"/>
    <w:rsid w:val="004723E9"/>
    <w:rsid w:val="00476562"/>
    <w:rsid w:val="0047673F"/>
    <w:rsid w:val="004807E6"/>
    <w:rsid w:val="0049162A"/>
    <w:rsid w:val="004923FA"/>
    <w:rsid w:val="0049439F"/>
    <w:rsid w:val="004966D0"/>
    <w:rsid w:val="004A4687"/>
    <w:rsid w:val="004B6215"/>
    <w:rsid w:val="004C1458"/>
    <w:rsid w:val="004D00BF"/>
    <w:rsid w:val="004E5146"/>
    <w:rsid w:val="004F1030"/>
    <w:rsid w:val="00504BD7"/>
    <w:rsid w:val="0051044B"/>
    <w:rsid w:val="00512DCC"/>
    <w:rsid w:val="00514F84"/>
    <w:rsid w:val="00525547"/>
    <w:rsid w:val="005271DC"/>
    <w:rsid w:val="00527FA0"/>
    <w:rsid w:val="005367AD"/>
    <w:rsid w:val="00540355"/>
    <w:rsid w:val="005422C8"/>
    <w:rsid w:val="005513A7"/>
    <w:rsid w:val="00553CA9"/>
    <w:rsid w:val="00562DD3"/>
    <w:rsid w:val="00575CAA"/>
    <w:rsid w:val="00580985"/>
    <w:rsid w:val="00584FD8"/>
    <w:rsid w:val="00585072"/>
    <w:rsid w:val="00586A69"/>
    <w:rsid w:val="0058757D"/>
    <w:rsid w:val="00590AC0"/>
    <w:rsid w:val="0059318F"/>
    <w:rsid w:val="005B096C"/>
    <w:rsid w:val="005B2AF0"/>
    <w:rsid w:val="005B5F83"/>
    <w:rsid w:val="005B71CC"/>
    <w:rsid w:val="005C4247"/>
    <w:rsid w:val="005D0D72"/>
    <w:rsid w:val="005D14BD"/>
    <w:rsid w:val="005D52FF"/>
    <w:rsid w:val="005E1B25"/>
    <w:rsid w:val="005E29B2"/>
    <w:rsid w:val="005E4D66"/>
    <w:rsid w:val="005F1913"/>
    <w:rsid w:val="005F6EF4"/>
    <w:rsid w:val="00604D82"/>
    <w:rsid w:val="00616838"/>
    <w:rsid w:val="00617403"/>
    <w:rsid w:val="00623874"/>
    <w:rsid w:val="00635700"/>
    <w:rsid w:val="00645B79"/>
    <w:rsid w:val="00647BD8"/>
    <w:rsid w:val="006525AE"/>
    <w:rsid w:val="00653136"/>
    <w:rsid w:val="00657474"/>
    <w:rsid w:val="00666792"/>
    <w:rsid w:val="00667216"/>
    <w:rsid w:val="00670248"/>
    <w:rsid w:val="00670B89"/>
    <w:rsid w:val="00670BD6"/>
    <w:rsid w:val="00677F63"/>
    <w:rsid w:val="00681417"/>
    <w:rsid w:val="00685129"/>
    <w:rsid w:val="0068607B"/>
    <w:rsid w:val="00694C33"/>
    <w:rsid w:val="00694CD9"/>
    <w:rsid w:val="00697C48"/>
    <w:rsid w:val="006A1DDF"/>
    <w:rsid w:val="006A3139"/>
    <w:rsid w:val="006A38E4"/>
    <w:rsid w:val="006B0BF2"/>
    <w:rsid w:val="006B2A90"/>
    <w:rsid w:val="006C324B"/>
    <w:rsid w:val="006D113D"/>
    <w:rsid w:val="006D2BFB"/>
    <w:rsid w:val="006D3006"/>
    <w:rsid w:val="006D6943"/>
    <w:rsid w:val="006E07C5"/>
    <w:rsid w:val="006F1427"/>
    <w:rsid w:val="006F38EC"/>
    <w:rsid w:val="006F7004"/>
    <w:rsid w:val="007035C0"/>
    <w:rsid w:val="00710E0D"/>
    <w:rsid w:val="0071355A"/>
    <w:rsid w:val="0071448C"/>
    <w:rsid w:val="0073208B"/>
    <w:rsid w:val="00740F87"/>
    <w:rsid w:val="00744F21"/>
    <w:rsid w:val="00751BE8"/>
    <w:rsid w:val="00757712"/>
    <w:rsid w:val="00763F6D"/>
    <w:rsid w:val="00766ECA"/>
    <w:rsid w:val="00771A97"/>
    <w:rsid w:val="00772480"/>
    <w:rsid w:val="00780C3D"/>
    <w:rsid w:val="00795AB1"/>
    <w:rsid w:val="007B0BFE"/>
    <w:rsid w:val="007B140F"/>
    <w:rsid w:val="007B3E46"/>
    <w:rsid w:val="007C1CE3"/>
    <w:rsid w:val="007D230B"/>
    <w:rsid w:val="007D2688"/>
    <w:rsid w:val="007D4C4F"/>
    <w:rsid w:val="007E2BD2"/>
    <w:rsid w:val="00800111"/>
    <w:rsid w:val="008027B9"/>
    <w:rsid w:val="00803183"/>
    <w:rsid w:val="00811A04"/>
    <w:rsid w:val="0082236C"/>
    <w:rsid w:val="0082278E"/>
    <w:rsid w:val="00824DD8"/>
    <w:rsid w:val="00826F8A"/>
    <w:rsid w:val="008469C9"/>
    <w:rsid w:val="00855C73"/>
    <w:rsid w:val="00865FD0"/>
    <w:rsid w:val="00867B4A"/>
    <w:rsid w:val="00886DE2"/>
    <w:rsid w:val="008974DF"/>
    <w:rsid w:val="008B0B3A"/>
    <w:rsid w:val="008C453E"/>
    <w:rsid w:val="008D0040"/>
    <w:rsid w:val="008D310F"/>
    <w:rsid w:val="008E6375"/>
    <w:rsid w:val="008F01D3"/>
    <w:rsid w:val="008F1E75"/>
    <w:rsid w:val="008F2CE9"/>
    <w:rsid w:val="008F56EB"/>
    <w:rsid w:val="008F65BF"/>
    <w:rsid w:val="008F7AB9"/>
    <w:rsid w:val="00901A63"/>
    <w:rsid w:val="0091092F"/>
    <w:rsid w:val="00911FC0"/>
    <w:rsid w:val="009134DB"/>
    <w:rsid w:val="0091630F"/>
    <w:rsid w:val="00923BF9"/>
    <w:rsid w:val="00924BD0"/>
    <w:rsid w:val="00926780"/>
    <w:rsid w:val="0093135A"/>
    <w:rsid w:val="00931649"/>
    <w:rsid w:val="00937E1F"/>
    <w:rsid w:val="00941EDC"/>
    <w:rsid w:val="00947210"/>
    <w:rsid w:val="00961527"/>
    <w:rsid w:val="00964C2D"/>
    <w:rsid w:val="00964D63"/>
    <w:rsid w:val="00973550"/>
    <w:rsid w:val="009813DE"/>
    <w:rsid w:val="00983C9F"/>
    <w:rsid w:val="00992EB3"/>
    <w:rsid w:val="00993D12"/>
    <w:rsid w:val="009956D8"/>
    <w:rsid w:val="00997141"/>
    <w:rsid w:val="009A073F"/>
    <w:rsid w:val="009A5DBE"/>
    <w:rsid w:val="009B0BA8"/>
    <w:rsid w:val="009C14D5"/>
    <w:rsid w:val="009E1F4E"/>
    <w:rsid w:val="009E2E3D"/>
    <w:rsid w:val="009E4BD7"/>
    <w:rsid w:val="009E5314"/>
    <w:rsid w:val="009E6316"/>
    <w:rsid w:val="009F56BF"/>
    <w:rsid w:val="009F7CE3"/>
    <w:rsid w:val="00A02B9A"/>
    <w:rsid w:val="00A07AF2"/>
    <w:rsid w:val="00A163BA"/>
    <w:rsid w:val="00A21FE6"/>
    <w:rsid w:val="00A27B96"/>
    <w:rsid w:val="00A30D2E"/>
    <w:rsid w:val="00A369F3"/>
    <w:rsid w:val="00A37C74"/>
    <w:rsid w:val="00A43378"/>
    <w:rsid w:val="00A559F8"/>
    <w:rsid w:val="00A565C9"/>
    <w:rsid w:val="00A60552"/>
    <w:rsid w:val="00A63280"/>
    <w:rsid w:val="00A65378"/>
    <w:rsid w:val="00A75282"/>
    <w:rsid w:val="00A75642"/>
    <w:rsid w:val="00A768FD"/>
    <w:rsid w:val="00A7799D"/>
    <w:rsid w:val="00A851C4"/>
    <w:rsid w:val="00A87B0C"/>
    <w:rsid w:val="00A90AB1"/>
    <w:rsid w:val="00AA02B0"/>
    <w:rsid w:val="00AC5880"/>
    <w:rsid w:val="00AD1B4F"/>
    <w:rsid w:val="00AD3BF0"/>
    <w:rsid w:val="00AD60FD"/>
    <w:rsid w:val="00AE5505"/>
    <w:rsid w:val="00AF12AF"/>
    <w:rsid w:val="00B005D2"/>
    <w:rsid w:val="00B023F3"/>
    <w:rsid w:val="00B1185A"/>
    <w:rsid w:val="00B15D3D"/>
    <w:rsid w:val="00B23D98"/>
    <w:rsid w:val="00B400B7"/>
    <w:rsid w:val="00B40DF4"/>
    <w:rsid w:val="00B456F1"/>
    <w:rsid w:val="00B50E85"/>
    <w:rsid w:val="00B51906"/>
    <w:rsid w:val="00B54DFA"/>
    <w:rsid w:val="00B55E9A"/>
    <w:rsid w:val="00B563EE"/>
    <w:rsid w:val="00B60345"/>
    <w:rsid w:val="00B71BDF"/>
    <w:rsid w:val="00B76605"/>
    <w:rsid w:val="00B81C63"/>
    <w:rsid w:val="00B87746"/>
    <w:rsid w:val="00B95044"/>
    <w:rsid w:val="00BA02F6"/>
    <w:rsid w:val="00BA4D8F"/>
    <w:rsid w:val="00BA7CC7"/>
    <w:rsid w:val="00BC09EF"/>
    <w:rsid w:val="00BC2750"/>
    <w:rsid w:val="00BD02B3"/>
    <w:rsid w:val="00BE13C8"/>
    <w:rsid w:val="00BE27AC"/>
    <w:rsid w:val="00BF536D"/>
    <w:rsid w:val="00BF7622"/>
    <w:rsid w:val="00BF7912"/>
    <w:rsid w:val="00C049FD"/>
    <w:rsid w:val="00C14255"/>
    <w:rsid w:val="00C16174"/>
    <w:rsid w:val="00C17ECE"/>
    <w:rsid w:val="00C258F7"/>
    <w:rsid w:val="00C25FEB"/>
    <w:rsid w:val="00C26879"/>
    <w:rsid w:val="00C31312"/>
    <w:rsid w:val="00C35436"/>
    <w:rsid w:val="00C41E8D"/>
    <w:rsid w:val="00C42186"/>
    <w:rsid w:val="00C42ADA"/>
    <w:rsid w:val="00C447D0"/>
    <w:rsid w:val="00C45FD9"/>
    <w:rsid w:val="00C50169"/>
    <w:rsid w:val="00C601ED"/>
    <w:rsid w:val="00C634C3"/>
    <w:rsid w:val="00C66164"/>
    <w:rsid w:val="00C7213B"/>
    <w:rsid w:val="00C81352"/>
    <w:rsid w:val="00C8279D"/>
    <w:rsid w:val="00C9092B"/>
    <w:rsid w:val="00C9183B"/>
    <w:rsid w:val="00C954FF"/>
    <w:rsid w:val="00C9772D"/>
    <w:rsid w:val="00C97A3B"/>
    <w:rsid w:val="00CA1834"/>
    <w:rsid w:val="00CB1336"/>
    <w:rsid w:val="00CB3F22"/>
    <w:rsid w:val="00CC4D99"/>
    <w:rsid w:val="00CC4DEC"/>
    <w:rsid w:val="00CC5ACB"/>
    <w:rsid w:val="00CD16E3"/>
    <w:rsid w:val="00CD2009"/>
    <w:rsid w:val="00CD6E4A"/>
    <w:rsid w:val="00CD7C2B"/>
    <w:rsid w:val="00CE6C5C"/>
    <w:rsid w:val="00CF0AB2"/>
    <w:rsid w:val="00CF0CF4"/>
    <w:rsid w:val="00D075D0"/>
    <w:rsid w:val="00D1006E"/>
    <w:rsid w:val="00D1586D"/>
    <w:rsid w:val="00D364EF"/>
    <w:rsid w:val="00D40B10"/>
    <w:rsid w:val="00D63E41"/>
    <w:rsid w:val="00D64B9F"/>
    <w:rsid w:val="00D72E0B"/>
    <w:rsid w:val="00D73BC4"/>
    <w:rsid w:val="00D86B3B"/>
    <w:rsid w:val="00D90645"/>
    <w:rsid w:val="00D93862"/>
    <w:rsid w:val="00D971FB"/>
    <w:rsid w:val="00DA59A9"/>
    <w:rsid w:val="00DB2729"/>
    <w:rsid w:val="00DC39F3"/>
    <w:rsid w:val="00DC4F04"/>
    <w:rsid w:val="00DD0A1D"/>
    <w:rsid w:val="00DE0EC6"/>
    <w:rsid w:val="00DE2F26"/>
    <w:rsid w:val="00DF07D5"/>
    <w:rsid w:val="00DF5D37"/>
    <w:rsid w:val="00E009E5"/>
    <w:rsid w:val="00E01807"/>
    <w:rsid w:val="00E01CA1"/>
    <w:rsid w:val="00E02CF5"/>
    <w:rsid w:val="00E06698"/>
    <w:rsid w:val="00E21E20"/>
    <w:rsid w:val="00E269F1"/>
    <w:rsid w:val="00E27B3C"/>
    <w:rsid w:val="00E325E9"/>
    <w:rsid w:val="00E33727"/>
    <w:rsid w:val="00E353AF"/>
    <w:rsid w:val="00E5128F"/>
    <w:rsid w:val="00E51F17"/>
    <w:rsid w:val="00E55693"/>
    <w:rsid w:val="00E71475"/>
    <w:rsid w:val="00E91119"/>
    <w:rsid w:val="00E94F11"/>
    <w:rsid w:val="00EA6F60"/>
    <w:rsid w:val="00EB1DC3"/>
    <w:rsid w:val="00EB623E"/>
    <w:rsid w:val="00EB63C3"/>
    <w:rsid w:val="00EB6F9E"/>
    <w:rsid w:val="00EC285F"/>
    <w:rsid w:val="00EC2DA1"/>
    <w:rsid w:val="00ED2F16"/>
    <w:rsid w:val="00EE3F3D"/>
    <w:rsid w:val="00EE49E6"/>
    <w:rsid w:val="00EF16DE"/>
    <w:rsid w:val="00EF179D"/>
    <w:rsid w:val="00EF7E32"/>
    <w:rsid w:val="00F02426"/>
    <w:rsid w:val="00F050B4"/>
    <w:rsid w:val="00F237CF"/>
    <w:rsid w:val="00F26D44"/>
    <w:rsid w:val="00F26FEF"/>
    <w:rsid w:val="00F31BD3"/>
    <w:rsid w:val="00F333C3"/>
    <w:rsid w:val="00F35864"/>
    <w:rsid w:val="00F40AA4"/>
    <w:rsid w:val="00F565AA"/>
    <w:rsid w:val="00F56678"/>
    <w:rsid w:val="00F6126C"/>
    <w:rsid w:val="00F630D8"/>
    <w:rsid w:val="00F65216"/>
    <w:rsid w:val="00F7014B"/>
    <w:rsid w:val="00F72229"/>
    <w:rsid w:val="00F819FB"/>
    <w:rsid w:val="00F83A0C"/>
    <w:rsid w:val="00F83CD9"/>
    <w:rsid w:val="00F90275"/>
    <w:rsid w:val="00F905B1"/>
    <w:rsid w:val="00F9111A"/>
    <w:rsid w:val="00F92671"/>
    <w:rsid w:val="00F9397C"/>
    <w:rsid w:val="00F95EA6"/>
    <w:rsid w:val="00FC181D"/>
    <w:rsid w:val="00FC44B8"/>
    <w:rsid w:val="00FE0EA7"/>
    <w:rsid w:val="00FE5E3C"/>
    <w:rsid w:val="00FF1654"/>
    <w:rsid w:val="00FF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BDDEB"/>
  <w15:chartTrackingRefBased/>
  <w15:docId w15:val="{965BD1C7-882B-4BC0-805B-3AF93BBE59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324B"/>
    <w:rPr>
      <w:rFonts w:asciiTheme="majorHAnsi" w:hAnsiTheme="majorHAnsi"/>
    </w:rPr>
  </w:style>
  <w:style w:type="paragraph" w:styleId="Heading1">
    <w:name w:val="heading 1"/>
    <w:basedOn w:val="Normal"/>
    <w:next w:val="Normal"/>
    <w:link w:val="Heading1Char"/>
    <w:uiPriority w:val="9"/>
    <w:qFormat/>
    <w:rsid w:val="006C324B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C324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32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324B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6C324B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6C324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4D00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00B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553CA9"/>
    <w:pPr>
      <w:outlineLvl w:val="9"/>
    </w:pPr>
    <w:rPr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53CA9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www.uwe.ac.uk/life/health-and-wellbeing/access-health-services/university-health-centre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briscobusiness.co.uk/business-insurance/shop-insurance/pharmacist/how-much-does-it-cost-to-set-up-a-pharmacy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sussexunipharmacy.co.uk/page/about-us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uwtsd.ac.uk/carmarthen/why-carmarthen/#:~:text=Carmarthen%20Campus%20is%20a%20special,name%20and%20not%20by%20number" TargetMode="External"/><Relationship Id="rId10" Type="http://schemas.openxmlformats.org/officeDocument/2006/relationships/hyperlink" Target="https://www.medicalnewstoday.com/articles/321163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uwtsd.ac.uk/finance/tuition-fe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2E2CAF-2934-4F26-8F9D-486541CFB5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1841</Words>
  <Characters>10497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Abbie Bowsher</dc:creator>
  <cp:keywords/>
  <dc:description/>
  <cp:lastModifiedBy>Abbie Bowsher</cp:lastModifiedBy>
  <cp:revision>1171</cp:revision>
  <dcterms:created xsi:type="dcterms:W3CDTF">2024-01-14T12:36:00Z</dcterms:created>
  <dcterms:modified xsi:type="dcterms:W3CDTF">2024-01-19T11:45:00Z</dcterms:modified>
</cp:coreProperties>
</file>