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9CCBD8C"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50417480"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578ACF74"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C316A7">
        <w:rPr>
          <w:rFonts w:ascii="Arial" w:hAnsi="Arial" w:cs="Arial"/>
          <w:sz w:val="40"/>
          <w:szCs w:val="40"/>
          <w:lang w:val="en-US"/>
        </w:rPr>
        <w:t>Mauricio Henrique da Luz Alves</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0723521B"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C316A7">
        <w:rPr>
          <w:rFonts w:ascii="Arial" w:hAnsi="Arial" w:cs="Arial"/>
          <w:sz w:val="40"/>
          <w:szCs w:val="40"/>
          <w:lang w:val="en-US"/>
        </w:rPr>
        <w:t>2509312</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0C218333"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C316A7">
        <w:rPr>
          <w:rFonts w:ascii="Arial" w:hAnsi="Arial" w:cs="Arial"/>
          <w:color w:val="1D2125"/>
          <w:sz w:val="40"/>
          <w:szCs w:val="40"/>
          <w:shd w:val="clear" w:color="auto" w:fill="FFFFFF"/>
        </w:rPr>
        <w:t>Anita Nan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759873F5" w14:textId="3B841176" w:rsidR="0077525D" w:rsidRDefault="0077525D" w:rsidP="00B244A8">
      <w:pPr>
        <w:rPr>
          <w:rFonts w:ascii="Arial" w:hAnsi="Arial" w:cs="Arial"/>
        </w:rPr>
      </w:pPr>
      <w:r>
        <w:rPr>
          <w:rFonts w:ascii="Arial" w:hAnsi="Arial" w:cs="Arial"/>
        </w:rPr>
        <w:t>Introduction…………………………………………………………………………..3</w:t>
      </w:r>
    </w:p>
    <w:p w14:paraId="2F22FF38" w14:textId="5C8BADD4"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2CAD816B"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sidR="007927FD">
        <w:rPr>
          <w:rFonts w:ascii="Arial" w:hAnsi="Arial" w:cs="Arial"/>
          <w:color w:val="auto"/>
          <w:sz w:val="24"/>
          <w:szCs w:val="24"/>
          <w:lang w:val="en-US"/>
        </w:rPr>
        <w:t>………………………………………</w:t>
      </w:r>
      <w:r w:rsidR="008102B6">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C13019">
        <w:rPr>
          <w:rFonts w:ascii="Arial" w:hAnsi="Arial" w:cs="Arial"/>
          <w:color w:val="auto"/>
          <w:sz w:val="24"/>
          <w:szCs w:val="24"/>
          <w:lang w:val="en-US"/>
        </w:rPr>
        <w:t>4</w:t>
      </w:r>
    </w:p>
    <w:p w14:paraId="4D2D04F6" w14:textId="29D778B9"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C13019">
        <w:rPr>
          <w:rFonts w:ascii="Arial" w:hAnsi="Arial" w:cs="Arial"/>
          <w:color w:val="auto"/>
          <w:sz w:val="24"/>
          <w:szCs w:val="24"/>
          <w:lang w:val="en-US"/>
        </w:rPr>
        <w:t>5</w:t>
      </w:r>
    </w:p>
    <w:p w14:paraId="4BEAEF73" w14:textId="70302D65"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w:t>
      </w:r>
      <w:r w:rsidR="00C13019">
        <w:rPr>
          <w:rFonts w:ascii="Arial" w:hAnsi="Arial" w:cs="Arial"/>
          <w:color w:val="auto"/>
          <w:sz w:val="24"/>
          <w:szCs w:val="24"/>
        </w:rPr>
        <w:t>5</w:t>
      </w:r>
    </w:p>
    <w:p w14:paraId="4AF088E1" w14:textId="5C714713"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w:t>
      </w:r>
      <w:r w:rsidR="00C13019">
        <w:rPr>
          <w:rFonts w:ascii="Arial" w:hAnsi="Arial" w:cs="Arial"/>
          <w:color w:val="auto"/>
          <w:sz w:val="24"/>
          <w:szCs w:val="24"/>
        </w:rPr>
        <w:t>5</w:t>
      </w:r>
    </w:p>
    <w:p w14:paraId="1FE96CC8" w14:textId="747C60FF"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C13019">
        <w:rPr>
          <w:rFonts w:ascii="Arial" w:hAnsi="Arial" w:cs="Arial"/>
          <w:color w:val="auto"/>
          <w:sz w:val="24"/>
          <w:szCs w:val="24"/>
        </w:rPr>
        <w:t>6</w:t>
      </w:r>
    </w:p>
    <w:p w14:paraId="10DFDAB8" w14:textId="7D92A790" w:rsidR="0077525D" w:rsidRPr="0077525D" w:rsidRDefault="0077525D" w:rsidP="0077525D">
      <w:r w:rsidRPr="00B0308A">
        <w:rPr>
          <w:rFonts w:ascii="Arial" w:hAnsi="Arial" w:cs="Arial"/>
        </w:rPr>
        <w:t>Conclusion …………………………………………………………………</w:t>
      </w:r>
      <w:r w:rsidR="00B0308A">
        <w:rPr>
          <w:rFonts w:ascii="Arial" w:hAnsi="Arial" w:cs="Arial"/>
        </w:rPr>
        <w:t>..</w:t>
      </w:r>
      <w:r w:rsidRPr="00B0308A">
        <w:rPr>
          <w:rFonts w:ascii="Arial" w:hAnsi="Arial" w:cs="Arial"/>
        </w:rPr>
        <w:t>……….</w:t>
      </w:r>
      <w:r w:rsidR="00C13019">
        <w:t>7</w:t>
      </w:r>
    </w:p>
    <w:p w14:paraId="3F978920" w14:textId="0E85E339" w:rsidR="00480CA6" w:rsidRDefault="00480CA6" w:rsidP="00480CA6">
      <w:pPr>
        <w:rPr>
          <w:rFonts w:ascii="Arial" w:hAnsi="Arial" w:cs="Arial"/>
        </w:rPr>
      </w:pPr>
      <w:r>
        <w:rPr>
          <w:rFonts w:ascii="Arial" w:hAnsi="Arial" w:cs="Arial"/>
        </w:rPr>
        <w:t>Reference List………………………………………………………………………..</w:t>
      </w:r>
      <w:r w:rsidR="00C13019">
        <w:rPr>
          <w:rFonts w:ascii="Arial" w:hAnsi="Arial" w:cs="Arial"/>
        </w:rPr>
        <w:t>7</w:t>
      </w:r>
    </w:p>
    <w:p w14:paraId="05805736" w14:textId="77777777" w:rsidR="0077525D" w:rsidRDefault="0077525D" w:rsidP="00480CA6">
      <w:pPr>
        <w:rPr>
          <w:rFonts w:ascii="Arial" w:hAnsi="Arial" w:cs="Arial"/>
        </w:rPr>
      </w:pPr>
    </w:p>
    <w:p w14:paraId="643445F4" w14:textId="77777777" w:rsidR="0077525D" w:rsidRDefault="0077525D" w:rsidP="00480CA6">
      <w:pPr>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p w14:paraId="45C70A6A" w14:textId="77777777" w:rsidR="0077525D" w:rsidRDefault="0077525D" w:rsidP="00480CA6">
      <w:pPr>
        <w:rPr>
          <w:rFonts w:ascii="Arial" w:hAnsi="Arial" w:cs="Arial"/>
        </w:rPr>
      </w:pPr>
    </w:p>
    <w:p w14:paraId="0DF94CA3" w14:textId="77777777" w:rsidR="0077525D" w:rsidRDefault="0077525D" w:rsidP="00480CA6">
      <w:pPr>
        <w:rPr>
          <w:rFonts w:ascii="Arial" w:hAnsi="Arial" w:cs="Arial"/>
        </w:rPr>
      </w:pPr>
    </w:p>
    <w:p w14:paraId="2DB46476" w14:textId="77777777" w:rsidR="0077525D" w:rsidRDefault="0077525D" w:rsidP="00480CA6">
      <w:pPr>
        <w:rPr>
          <w:rFonts w:ascii="Arial" w:hAnsi="Arial" w:cs="Arial"/>
        </w:rPr>
      </w:pPr>
    </w:p>
    <w:p w14:paraId="56FCEF57" w14:textId="77777777" w:rsidR="0077525D" w:rsidRDefault="0077525D" w:rsidP="00480CA6">
      <w:pPr>
        <w:rPr>
          <w:rFonts w:ascii="Arial" w:hAnsi="Arial" w:cs="Arial"/>
        </w:rPr>
      </w:pPr>
    </w:p>
    <w:p w14:paraId="3D04CE9A" w14:textId="77777777" w:rsidR="0077525D" w:rsidRDefault="0077525D" w:rsidP="00480CA6">
      <w:pPr>
        <w:rPr>
          <w:rFonts w:ascii="Arial" w:hAnsi="Arial" w:cs="Arial"/>
        </w:rPr>
      </w:pPr>
    </w:p>
    <w:p w14:paraId="025F3524" w14:textId="77777777" w:rsidR="0077525D" w:rsidRDefault="0077525D" w:rsidP="00480CA6">
      <w:pPr>
        <w:rPr>
          <w:rFonts w:ascii="Arial" w:hAnsi="Arial" w:cs="Arial"/>
        </w:rPr>
      </w:pPr>
    </w:p>
    <w:p w14:paraId="6073E47A" w14:textId="77777777" w:rsidR="0077525D" w:rsidRDefault="0077525D" w:rsidP="00480CA6">
      <w:pPr>
        <w:rPr>
          <w:rFonts w:ascii="Arial" w:hAnsi="Arial" w:cs="Arial"/>
        </w:rPr>
      </w:pPr>
    </w:p>
    <w:p w14:paraId="0BC9BBC1" w14:textId="37485677" w:rsidR="008D149F" w:rsidRDefault="008D149F" w:rsidP="00480CA6">
      <w:pPr>
        <w:rPr>
          <w:rFonts w:ascii="Arial" w:hAnsi="Arial" w:cs="Arial"/>
          <w:b/>
          <w:bCs/>
          <w:sz w:val="28"/>
          <w:szCs w:val="28"/>
          <w:u w:val="single"/>
        </w:rPr>
      </w:pPr>
      <w:r w:rsidRPr="008D149F">
        <w:rPr>
          <w:rFonts w:ascii="Arial" w:hAnsi="Arial" w:cs="Arial"/>
          <w:b/>
          <w:bCs/>
          <w:sz w:val="28"/>
          <w:szCs w:val="28"/>
          <w:u w:val="single"/>
        </w:rPr>
        <w:lastRenderedPageBreak/>
        <w:t xml:space="preserve">Introduction </w:t>
      </w:r>
    </w:p>
    <w:p w14:paraId="5975A53E" w14:textId="77777777" w:rsidR="00513D08" w:rsidRDefault="00513D08" w:rsidP="003228A4">
      <w:pPr>
        <w:spacing w:line="360" w:lineRule="auto"/>
        <w:rPr>
          <w:rFonts w:ascii="Arial" w:hAnsi="Arial" w:cs="Arial"/>
        </w:rPr>
      </w:pPr>
    </w:p>
    <w:p w14:paraId="45063C89" w14:textId="25160975" w:rsidR="00D61D2A" w:rsidRPr="00511DC6" w:rsidRDefault="00D61D2A" w:rsidP="00FD6EE4">
      <w:pPr>
        <w:spacing w:line="360" w:lineRule="auto"/>
        <w:jc w:val="both"/>
        <w:rPr>
          <w:rFonts w:ascii="Arial" w:hAnsi="Arial" w:cs="Arial"/>
        </w:rPr>
      </w:pPr>
      <w:r w:rsidRPr="00511DC6">
        <w:rPr>
          <w:rFonts w:ascii="Arial" w:hAnsi="Arial" w:cs="Arial"/>
        </w:rPr>
        <w:t>This report analyses the current challenges faced by Green Haven Florists, a small independent shop in Norwich. Since its start in 2016, the business has focused on ecofriendly products and personal service. However, recent changes in the market and customer habits have caused a drop in sales. This report will suggest and evaluate solutions to help the business grow again, focusing on digital improvements and customer convenience.</w:t>
      </w:r>
    </w:p>
    <w:p w14:paraId="289F1F3B" w14:textId="77777777" w:rsidR="0077525D" w:rsidRDefault="0077525D" w:rsidP="00480CA6">
      <w:pPr>
        <w:rPr>
          <w:rFonts w:ascii="Arial" w:hAnsi="Arial" w:cs="Arial"/>
        </w:rPr>
      </w:pPr>
    </w:p>
    <w:p w14:paraId="0C572E63" w14:textId="77777777" w:rsidR="00D61D2A" w:rsidRPr="00480CA6" w:rsidRDefault="00D61D2A" w:rsidP="00480CA6">
      <w:pPr>
        <w:rPr>
          <w:rFonts w:ascii="Arial" w:hAnsi="Arial" w:cs="Arial"/>
        </w:rPr>
      </w:pPr>
    </w:p>
    <w:p w14:paraId="74D32278" w14:textId="4B4518A5" w:rsidR="0005771F" w:rsidRPr="00394A9D" w:rsidRDefault="0005771F" w:rsidP="00D85AB3">
      <w:bookmarkStart w:id="1" w:name="_Hlk205982484"/>
      <w:bookmarkEnd w:id="0"/>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bookmarkEnd w:id="1"/>
    <w:p w14:paraId="72B55407" w14:textId="77777777" w:rsidR="00513D08" w:rsidRDefault="00513D08" w:rsidP="003228A4">
      <w:pPr>
        <w:spacing w:line="360" w:lineRule="auto"/>
        <w:rPr>
          <w:rFonts w:ascii="Arial" w:hAnsi="Arial" w:cs="Arial"/>
        </w:rPr>
      </w:pPr>
    </w:p>
    <w:p w14:paraId="4AC9297B" w14:textId="11513044" w:rsidR="00D61D2A" w:rsidRPr="00511DC6" w:rsidRDefault="00D61D2A" w:rsidP="00FD6EE4">
      <w:pPr>
        <w:spacing w:line="360" w:lineRule="auto"/>
        <w:jc w:val="both"/>
        <w:rPr>
          <w:rFonts w:ascii="Arial" w:hAnsi="Arial" w:cs="Arial"/>
        </w:rPr>
      </w:pPr>
      <w:r w:rsidRPr="00511DC6">
        <w:rPr>
          <w:rFonts w:ascii="Arial" w:hAnsi="Arial" w:cs="Arial"/>
        </w:rPr>
        <w:t>Green Haven Florists is struggling with a 30% decline in in-store sales over the last year. The main problems are reduced foot traffic on the high street, rising costs of fresh There are lots of flowers and also strong competition from big online stores and new local shops. Additionally, the shop’s website is outdated, making it hard for customers to order online. The business needs to modernize its digital presence and delivery options to stay profitable and reach more customers who prefer shopping from home.</w:t>
      </w:r>
    </w:p>
    <w:p w14:paraId="53B860FD" w14:textId="77777777" w:rsidR="00D61D2A" w:rsidRDefault="00D61D2A" w:rsidP="00D61D2A">
      <w:pPr>
        <w:pStyle w:val="ListParagraph"/>
        <w:spacing w:after="0" w:line="360" w:lineRule="auto"/>
        <w:jc w:val="both"/>
        <w:rPr>
          <w:rFonts w:ascii="Arial" w:hAnsi="Arial" w:cs="Arial"/>
          <w:lang w:val="en-US"/>
        </w:rPr>
      </w:pPr>
    </w:p>
    <w:p w14:paraId="1FC3AD54" w14:textId="0B3AC994" w:rsidR="0005771F" w:rsidRPr="0011107E" w:rsidRDefault="0005771F" w:rsidP="0005771F">
      <w:pPr>
        <w:pStyle w:val="Heading1"/>
        <w:rPr>
          <w:rFonts w:ascii="Arial" w:hAnsi="Arial" w:cs="Arial"/>
          <w:b/>
          <w:bCs/>
          <w:color w:val="auto"/>
          <w:sz w:val="28"/>
          <w:szCs w:val="28"/>
          <w:u w:val="single"/>
          <w:lang w:val="en-US"/>
        </w:rPr>
      </w:pPr>
      <w:bookmarkStart w:id="2" w:name="_Hlk205982497"/>
      <w:r w:rsidRPr="0011107E">
        <w:rPr>
          <w:rFonts w:ascii="Arial" w:hAnsi="Arial" w:cs="Arial"/>
          <w:b/>
          <w:bCs/>
          <w:color w:val="auto"/>
          <w:sz w:val="28"/>
          <w:szCs w:val="28"/>
          <w:u w:val="single"/>
          <w:lang w:val="en-US"/>
        </w:rPr>
        <w:t>Suggested Two Alternative Solutions</w:t>
      </w:r>
    </w:p>
    <w:bookmarkEnd w:id="2"/>
    <w:p w14:paraId="5004AB10" w14:textId="77777777" w:rsidR="00C842D9" w:rsidRDefault="00C842D9" w:rsidP="00962699">
      <w:pPr>
        <w:pStyle w:val="Heading2"/>
        <w:rPr>
          <w:rFonts w:ascii="Arial" w:hAnsi="Arial" w:cs="Arial"/>
          <w:color w:val="auto"/>
          <w:sz w:val="28"/>
          <w:szCs w:val="28"/>
          <w:u w:val="single"/>
          <w:lang w:val="en-US"/>
        </w:rPr>
      </w:pPr>
    </w:p>
    <w:p w14:paraId="66520138" w14:textId="2D41CA8F" w:rsidR="0011107E" w:rsidRPr="00014DF2" w:rsidRDefault="0005771F" w:rsidP="00962699">
      <w:pPr>
        <w:pStyle w:val="Heading2"/>
        <w:rPr>
          <w:rFonts w:ascii="Arial" w:hAnsi="Arial" w:cs="Arial"/>
          <w:color w:val="auto"/>
          <w:sz w:val="28"/>
          <w:szCs w:val="28"/>
          <w:lang w:val="en-US"/>
        </w:rPr>
      </w:pPr>
      <w:r w:rsidRPr="00225B06">
        <w:rPr>
          <w:rFonts w:ascii="Arial" w:hAnsi="Arial" w:cs="Arial"/>
          <w:color w:val="auto"/>
          <w:sz w:val="28"/>
          <w:szCs w:val="28"/>
          <w:u w:val="single"/>
          <w:lang w:val="en-US"/>
        </w:rPr>
        <w:t>Solution A</w:t>
      </w:r>
      <w:r w:rsidR="00955E27" w:rsidRPr="00014DF2">
        <w:rPr>
          <w:rFonts w:ascii="Arial" w:hAnsi="Arial" w:cs="Arial"/>
          <w:color w:val="auto"/>
          <w:sz w:val="28"/>
          <w:szCs w:val="28"/>
          <w:lang w:val="en-US"/>
        </w:rPr>
        <w:t>:</w:t>
      </w:r>
      <w:r w:rsidR="0011107E" w:rsidRPr="00014DF2">
        <w:rPr>
          <w:rFonts w:ascii="Arial" w:hAnsi="Arial" w:cs="Arial"/>
          <w:color w:val="auto"/>
          <w:sz w:val="28"/>
          <w:szCs w:val="28"/>
          <w:lang w:val="en-US"/>
        </w:rPr>
        <w:t xml:space="preserve"> </w:t>
      </w:r>
      <w:r w:rsidR="00C316A7" w:rsidRPr="00014DF2">
        <w:rPr>
          <w:rFonts w:ascii="Arial" w:hAnsi="Arial" w:cs="Arial"/>
          <w:color w:val="auto"/>
          <w:sz w:val="28"/>
          <w:szCs w:val="28"/>
          <w:lang w:val="en-US"/>
        </w:rPr>
        <w:t xml:space="preserve"> </w:t>
      </w:r>
      <w:r w:rsidR="00955E27" w:rsidRPr="00014DF2">
        <w:rPr>
          <w:rFonts w:ascii="Arial" w:hAnsi="Arial" w:cs="Arial"/>
          <w:color w:val="auto"/>
          <w:sz w:val="28"/>
          <w:szCs w:val="28"/>
          <w:lang w:val="en-US"/>
        </w:rPr>
        <w:t>Digital Marketing</w:t>
      </w:r>
    </w:p>
    <w:p w14:paraId="1D1EC736" w14:textId="485E1AA4" w:rsidR="00513D08" w:rsidRPr="0028321C" w:rsidRDefault="00513D08" w:rsidP="0028321C">
      <w:pPr>
        <w:spacing w:after="0" w:line="360" w:lineRule="auto"/>
        <w:jc w:val="both"/>
        <w:rPr>
          <w:rFonts w:ascii="Arial" w:hAnsi="Arial" w:cs="Arial"/>
          <w:lang w:val="en-US"/>
        </w:rPr>
      </w:pPr>
      <w:r w:rsidRPr="0028321C">
        <w:rPr>
          <w:rFonts w:ascii="Arial" w:hAnsi="Arial" w:cs="Arial"/>
          <w:lang w:val="en-US"/>
        </w:rPr>
        <w:t>This involves redesigning the website to be user-friendly and mobile-responsive. It includes adding a subscription service for regular flower deliveries and using social media (like Instagram, Facebook) to showcase sustainable arrangements. This solution aims to increase online sales and attract young people, tech-savvy customers.</w:t>
      </w:r>
    </w:p>
    <w:p w14:paraId="6F36FE3F" w14:textId="58B4CDA1" w:rsidR="001E38DB" w:rsidRDefault="001E38DB" w:rsidP="0098220A">
      <w:pPr>
        <w:pStyle w:val="ListParagraph"/>
        <w:spacing w:after="0" w:line="360" w:lineRule="auto"/>
        <w:jc w:val="both"/>
        <w:rPr>
          <w:rFonts w:ascii="Arial" w:hAnsi="Arial" w:cs="Arial"/>
          <w:lang w:val="en-US"/>
        </w:rPr>
      </w:pPr>
    </w:p>
    <w:p w14:paraId="3E60C9BB" w14:textId="5B05CC56" w:rsidR="0036441F" w:rsidRDefault="00C759CC" w:rsidP="0011107E">
      <w:pPr>
        <w:pStyle w:val="ListParagraph"/>
        <w:numPr>
          <w:ilvl w:val="0"/>
          <w:numId w:val="4"/>
        </w:numPr>
        <w:spacing w:after="0" w:line="360" w:lineRule="auto"/>
        <w:jc w:val="both"/>
        <w:rPr>
          <w:rFonts w:ascii="Arial" w:hAnsi="Arial" w:cs="Arial"/>
          <w:lang w:val="en-US"/>
        </w:rPr>
      </w:pPr>
      <w:r>
        <w:rPr>
          <w:rFonts w:ascii="Arial" w:hAnsi="Arial" w:cs="Arial"/>
          <w:lang w:val="en-US"/>
        </w:rPr>
        <w:t>PMI analysis for solution A</w:t>
      </w:r>
    </w:p>
    <w:tbl>
      <w:tblPr>
        <w:tblStyle w:val="TableGrid"/>
        <w:tblW w:w="0" w:type="auto"/>
        <w:tblInd w:w="720" w:type="dxa"/>
        <w:tblLook w:val="04A0" w:firstRow="1" w:lastRow="0" w:firstColumn="1" w:lastColumn="0" w:noHBand="0" w:noVBand="1"/>
      </w:tblPr>
      <w:tblGrid>
        <w:gridCol w:w="2685"/>
        <w:gridCol w:w="2628"/>
        <w:gridCol w:w="2983"/>
      </w:tblGrid>
      <w:tr w:rsidR="00C339BC" w14:paraId="6FC0B408" w14:textId="77777777" w:rsidTr="00C339BC">
        <w:tc>
          <w:tcPr>
            <w:tcW w:w="3005" w:type="dxa"/>
          </w:tcPr>
          <w:p w14:paraId="6950745B" w14:textId="39B036B1" w:rsidR="00C339BC" w:rsidRPr="00C339BC" w:rsidRDefault="00C339BC" w:rsidP="00DA33F9">
            <w:pPr>
              <w:pStyle w:val="ListParagraph"/>
              <w:spacing w:line="360" w:lineRule="auto"/>
              <w:ind w:left="0"/>
              <w:jc w:val="center"/>
              <w:rPr>
                <w:rFonts w:ascii="Arial" w:hAnsi="Arial" w:cs="Arial"/>
                <w:b/>
                <w:bCs/>
                <w:lang w:val="en-US"/>
              </w:rPr>
            </w:pPr>
            <w:r w:rsidRPr="00C339BC">
              <w:rPr>
                <w:rFonts w:ascii="Arial" w:hAnsi="Arial" w:cs="Arial"/>
                <w:b/>
                <w:bCs/>
                <w:lang w:val="en-US"/>
              </w:rPr>
              <w:t>Plus</w:t>
            </w:r>
          </w:p>
        </w:tc>
        <w:tc>
          <w:tcPr>
            <w:tcW w:w="3005" w:type="dxa"/>
          </w:tcPr>
          <w:p w14:paraId="4E8CB92C" w14:textId="0711D077" w:rsidR="00C339BC" w:rsidRPr="00C339BC" w:rsidRDefault="00C339BC" w:rsidP="00DA33F9">
            <w:pPr>
              <w:pStyle w:val="ListParagraph"/>
              <w:spacing w:line="360" w:lineRule="auto"/>
              <w:ind w:left="0"/>
              <w:jc w:val="center"/>
              <w:rPr>
                <w:rFonts w:ascii="Arial" w:hAnsi="Arial" w:cs="Arial"/>
                <w:b/>
                <w:bCs/>
                <w:lang w:val="en-US"/>
              </w:rPr>
            </w:pPr>
            <w:r w:rsidRPr="00C339BC">
              <w:rPr>
                <w:rFonts w:ascii="Arial" w:hAnsi="Arial" w:cs="Arial"/>
                <w:b/>
                <w:bCs/>
                <w:lang w:val="en-US"/>
              </w:rPr>
              <w:t>Minus</w:t>
            </w:r>
          </w:p>
        </w:tc>
        <w:tc>
          <w:tcPr>
            <w:tcW w:w="3006" w:type="dxa"/>
          </w:tcPr>
          <w:p w14:paraId="07A8BF54" w14:textId="07E9700D" w:rsidR="00C339BC" w:rsidRDefault="00C339BC" w:rsidP="00DA33F9">
            <w:pPr>
              <w:pStyle w:val="ListParagraph"/>
              <w:spacing w:line="360" w:lineRule="auto"/>
              <w:ind w:left="0"/>
              <w:jc w:val="center"/>
              <w:rPr>
                <w:rFonts w:ascii="Arial" w:hAnsi="Arial" w:cs="Arial"/>
                <w:lang w:val="en-US"/>
              </w:rPr>
            </w:pPr>
            <w:r w:rsidRPr="00C339BC">
              <w:rPr>
                <w:rFonts w:ascii="Arial" w:hAnsi="Arial" w:cs="Arial"/>
                <w:b/>
                <w:bCs/>
                <w:lang w:val="en-US"/>
              </w:rPr>
              <w:t>Interesting</w:t>
            </w:r>
            <w:r>
              <w:rPr>
                <w:rFonts w:ascii="Arial" w:hAnsi="Arial" w:cs="Arial"/>
                <w:lang w:val="en-US"/>
              </w:rPr>
              <w:t>/</w:t>
            </w:r>
            <w:r w:rsidRPr="00C339BC">
              <w:rPr>
                <w:rFonts w:ascii="Arial" w:hAnsi="Arial" w:cs="Arial"/>
                <w:b/>
                <w:bCs/>
                <w:lang w:val="en-US"/>
              </w:rPr>
              <w:t>implications</w:t>
            </w:r>
          </w:p>
        </w:tc>
      </w:tr>
      <w:tr w:rsidR="00C339BC" w14:paraId="400AD0C0" w14:textId="77777777" w:rsidTr="00C339BC">
        <w:tc>
          <w:tcPr>
            <w:tcW w:w="3005" w:type="dxa"/>
          </w:tcPr>
          <w:p w14:paraId="4EC791CA" w14:textId="3F647C7C" w:rsidR="00C339BC" w:rsidRDefault="00955E27" w:rsidP="00C339BC">
            <w:pPr>
              <w:pStyle w:val="ListParagraph"/>
              <w:spacing w:line="360" w:lineRule="auto"/>
              <w:ind w:left="0"/>
              <w:jc w:val="both"/>
              <w:rPr>
                <w:rFonts w:ascii="Arial" w:hAnsi="Arial" w:cs="Arial"/>
                <w:lang w:val="en-US"/>
              </w:rPr>
            </w:pPr>
            <w:r>
              <w:rPr>
                <w:rFonts w:ascii="Arial" w:hAnsi="Arial" w:cs="Arial"/>
                <w:lang w:val="en-US"/>
              </w:rPr>
              <w:lastRenderedPageBreak/>
              <w:t>More audience,</w:t>
            </w:r>
          </w:p>
        </w:tc>
        <w:tc>
          <w:tcPr>
            <w:tcW w:w="3005" w:type="dxa"/>
          </w:tcPr>
          <w:p w14:paraId="5930C806" w14:textId="349DE86B" w:rsidR="00C339BC" w:rsidRDefault="009D6C55" w:rsidP="00C339BC">
            <w:pPr>
              <w:pStyle w:val="ListParagraph"/>
              <w:spacing w:line="360" w:lineRule="auto"/>
              <w:ind w:left="0"/>
              <w:jc w:val="both"/>
              <w:rPr>
                <w:rFonts w:ascii="Arial" w:hAnsi="Arial" w:cs="Arial"/>
                <w:lang w:val="en-US"/>
              </w:rPr>
            </w:pPr>
            <w:r>
              <w:rPr>
                <w:rFonts w:ascii="Arial" w:hAnsi="Arial" w:cs="Arial"/>
                <w:lang w:val="en-US"/>
              </w:rPr>
              <w:t>Increase operational cost</w:t>
            </w:r>
          </w:p>
        </w:tc>
        <w:tc>
          <w:tcPr>
            <w:tcW w:w="3006" w:type="dxa"/>
          </w:tcPr>
          <w:p w14:paraId="3F767F9F" w14:textId="6F062B1B" w:rsidR="00C339BC" w:rsidRDefault="00014DF2" w:rsidP="00C339BC">
            <w:pPr>
              <w:pStyle w:val="ListParagraph"/>
              <w:spacing w:line="360" w:lineRule="auto"/>
              <w:ind w:left="0"/>
              <w:jc w:val="both"/>
              <w:rPr>
                <w:rFonts w:ascii="Arial" w:hAnsi="Arial" w:cs="Arial"/>
                <w:lang w:val="en-US"/>
              </w:rPr>
            </w:pPr>
            <w:r>
              <w:rPr>
                <w:rFonts w:ascii="Arial" w:hAnsi="Arial" w:cs="Arial"/>
                <w:lang w:val="en-US"/>
              </w:rPr>
              <w:t>Flexible sales</w:t>
            </w:r>
          </w:p>
        </w:tc>
      </w:tr>
      <w:tr w:rsidR="00C339BC" w14:paraId="209B2109" w14:textId="77777777" w:rsidTr="00C339BC">
        <w:tc>
          <w:tcPr>
            <w:tcW w:w="3005" w:type="dxa"/>
          </w:tcPr>
          <w:p w14:paraId="79F7355B" w14:textId="25DFA2A0" w:rsidR="00C339BC" w:rsidRDefault="00955E27" w:rsidP="00C339BC">
            <w:pPr>
              <w:pStyle w:val="ListParagraph"/>
              <w:spacing w:line="360" w:lineRule="auto"/>
              <w:ind w:left="0"/>
              <w:jc w:val="both"/>
              <w:rPr>
                <w:rFonts w:ascii="Arial" w:hAnsi="Arial" w:cs="Arial"/>
                <w:lang w:val="en-US"/>
              </w:rPr>
            </w:pPr>
            <w:r>
              <w:rPr>
                <w:rFonts w:ascii="Arial" w:hAnsi="Arial" w:cs="Arial"/>
                <w:lang w:val="en-US"/>
              </w:rPr>
              <w:t>Increase online sales</w:t>
            </w:r>
          </w:p>
        </w:tc>
        <w:tc>
          <w:tcPr>
            <w:tcW w:w="3005" w:type="dxa"/>
          </w:tcPr>
          <w:p w14:paraId="1BC6DB92" w14:textId="0E0D9254" w:rsidR="00C339BC" w:rsidRDefault="001C0AD8" w:rsidP="00C339BC">
            <w:pPr>
              <w:pStyle w:val="ListParagraph"/>
              <w:spacing w:line="360" w:lineRule="auto"/>
              <w:ind w:left="0"/>
              <w:jc w:val="both"/>
              <w:rPr>
                <w:rFonts w:ascii="Arial" w:hAnsi="Arial" w:cs="Arial"/>
                <w:lang w:val="en-US"/>
              </w:rPr>
            </w:pPr>
            <w:r>
              <w:rPr>
                <w:rFonts w:ascii="Arial" w:hAnsi="Arial" w:cs="Arial"/>
                <w:lang w:val="en-US"/>
              </w:rPr>
              <w:t xml:space="preserve">Delivery packages </w:t>
            </w:r>
          </w:p>
        </w:tc>
        <w:tc>
          <w:tcPr>
            <w:tcW w:w="3006" w:type="dxa"/>
          </w:tcPr>
          <w:p w14:paraId="36E23F17" w14:textId="5C4E1772" w:rsidR="00C339BC" w:rsidRDefault="00014DF2" w:rsidP="00C339BC">
            <w:pPr>
              <w:pStyle w:val="ListParagraph"/>
              <w:spacing w:line="360" w:lineRule="auto"/>
              <w:ind w:left="0"/>
              <w:jc w:val="both"/>
              <w:rPr>
                <w:rFonts w:ascii="Arial" w:hAnsi="Arial" w:cs="Arial"/>
                <w:lang w:val="en-US"/>
              </w:rPr>
            </w:pPr>
            <w:r>
              <w:rPr>
                <w:rFonts w:ascii="Arial" w:hAnsi="Arial" w:cs="Arial"/>
                <w:lang w:val="en-US"/>
              </w:rPr>
              <w:t>Constants web site updates</w:t>
            </w:r>
          </w:p>
        </w:tc>
      </w:tr>
      <w:tr w:rsidR="00C339BC" w14:paraId="7983F3C6" w14:textId="77777777" w:rsidTr="00C339BC">
        <w:tc>
          <w:tcPr>
            <w:tcW w:w="3005" w:type="dxa"/>
          </w:tcPr>
          <w:p w14:paraId="7A4F1B46" w14:textId="7B09AF65" w:rsidR="00C339BC" w:rsidRDefault="00955E27" w:rsidP="00C339BC">
            <w:pPr>
              <w:pStyle w:val="ListParagraph"/>
              <w:spacing w:line="360" w:lineRule="auto"/>
              <w:ind w:left="0"/>
              <w:jc w:val="both"/>
              <w:rPr>
                <w:rFonts w:ascii="Arial" w:hAnsi="Arial" w:cs="Arial"/>
                <w:lang w:val="en-US"/>
              </w:rPr>
            </w:pPr>
            <w:r>
              <w:rPr>
                <w:rFonts w:ascii="Arial" w:hAnsi="Arial" w:cs="Arial"/>
                <w:lang w:val="en-US"/>
              </w:rPr>
              <w:t>Delivery services</w:t>
            </w:r>
          </w:p>
        </w:tc>
        <w:tc>
          <w:tcPr>
            <w:tcW w:w="3005" w:type="dxa"/>
          </w:tcPr>
          <w:p w14:paraId="47D657CC" w14:textId="203AFAB7" w:rsidR="009D6C55" w:rsidRDefault="009D6C55" w:rsidP="00C339BC">
            <w:pPr>
              <w:pStyle w:val="ListParagraph"/>
              <w:spacing w:line="360" w:lineRule="auto"/>
              <w:ind w:left="0"/>
              <w:jc w:val="both"/>
              <w:rPr>
                <w:rFonts w:ascii="Arial" w:hAnsi="Arial" w:cs="Arial"/>
                <w:lang w:val="en-US"/>
              </w:rPr>
            </w:pPr>
            <w:r>
              <w:rPr>
                <w:rFonts w:ascii="Arial" w:hAnsi="Arial" w:cs="Arial"/>
                <w:lang w:val="en-US"/>
              </w:rPr>
              <w:t>Provide delivery platform</w:t>
            </w:r>
          </w:p>
        </w:tc>
        <w:tc>
          <w:tcPr>
            <w:tcW w:w="3006" w:type="dxa"/>
          </w:tcPr>
          <w:p w14:paraId="04F30142" w14:textId="783F714D" w:rsidR="00C339BC" w:rsidRDefault="00014DF2" w:rsidP="00C339BC">
            <w:pPr>
              <w:pStyle w:val="ListParagraph"/>
              <w:spacing w:line="360" w:lineRule="auto"/>
              <w:ind w:left="0"/>
              <w:jc w:val="both"/>
              <w:rPr>
                <w:rFonts w:ascii="Arial" w:hAnsi="Arial" w:cs="Arial"/>
                <w:lang w:val="en-US"/>
              </w:rPr>
            </w:pPr>
            <w:r>
              <w:rPr>
                <w:rFonts w:ascii="Arial" w:hAnsi="Arial" w:cs="Arial"/>
                <w:lang w:val="en-US"/>
              </w:rPr>
              <w:t>Faster delivery</w:t>
            </w:r>
          </w:p>
        </w:tc>
      </w:tr>
      <w:tr w:rsidR="00C339BC" w14:paraId="478864F8" w14:textId="77777777" w:rsidTr="00C339BC">
        <w:tc>
          <w:tcPr>
            <w:tcW w:w="3005" w:type="dxa"/>
          </w:tcPr>
          <w:p w14:paraId="562BF8FA" w14:textId="23F2E573" w:rsidR="00C339BC" w:rsidRDefault="001C0AD8" w:rsidP="00C339BC">
            <w:pPr>
              <w:pStyle w:val="ListParagraph"/>
              <w:spacing w:line="360" w:lineRule="auto"/>
              <w:ind w:left="0"/>
              <w:jc w:val="both"/>
              <w:rPr>
                <w:rFonts w:ascii="Arial" w:hAnsi="Arial" w:cs="Arial"/>
                <w:lang w:val="en-US"/>
              </w:rPr>
            </w:pPr>
            <w:r>
              <w:rPr>
                <w:rFonts w:ascii="Arial" w:hAnsi="Arial" w:cs="Arial"/>
                <w:lang w:val="en-US"/>
              </w:rPr>
              <w:t>Designer photographer</w:t>
            </w:r>
          </w:p>
        </w:tc>
        <w:tc>
          <w:tcPr>
            <w:tcW w:w="3005" w:type="dxa"/>
          </w:tcPr>
          <w:p w14:paraId="6FFB6702" w14:textId="300A7F13" w:rsidR="00C339BC" w:rsidRDefault="009D6C55" w:rsidP="00C339BC">
            <w:pPr>
              <w:pStyle w:val="ListParagraph"/>
              <w:spacing w:line="360" w:lineRule="auto"/>
              <w:ind w:left="0"/>
              <w:jc w:val="both"/>
              <w:rPr>
                <w:rFonts w:ascii="Arial" w:hAnsi="Arial" w:cs="Arial"/>
                <w:lang w:val="en-US"/>
              </w:rPr>
            </w:pPr>
            <w:r>
              <w:rPr>
                <w:rFonts w:ascii="Arial" w:hAnsi="Arial" w:cs="Arial"/>
                <w:lang w:val="en-US"/>
              </w:rPr>
              <w:t>Specific point for delivery</w:t>
            </w:r>
          </w:p>
        </w:tc>
        <w:tc>
          <w:tcPr>
            <w:tcW w:w="3006" w:type="dxa"/>
          </w:tcPr>
          <w:p w14:paraId="1AABAFEA" w14:textId="31419AE1" w:rsidR="00C339BC" w:rsidRDefault="00BD53AB" w:rsidP="00C339BC">
            <w:pPr>
              <w:pStyle w:val="ListParagraph"/>
              <w:spacing w:line="360" w:lineRule="auto"/>
              <w:ind w:left="0"/>
              <w:jc w:val="both"/>
              <w:rPr>
                <w:rFonts w:ascii="Arial" w:hAnsi="Arial" w:cs="Arial"/>
                <w:lang w:val="en-US"/>
              </w:rPr>
            </w:pPr>
            <w:r>
              <w:rPr>
                <w:rFonts w:ascii="Arial" w:hAnsi="Arial" w:cs="Arial"/>
                <w:lang w:val="en-US"/>
              </w:rPr>
              <w:t>Promotions sales</w:t>
            </w:r>
          </w:p>
        </w:tc>
      </w:tr>
      <w:tr w:rsidR="00C339BC" w14:paraId="586E0D5A" w14:textId="77777777" w:rsidTr="00C339BC">
        <w:tc>
          <w:tcPr>
            <w:tcW w:w="3005" w:type="dxa"/>
          </w:tcPr>
          <w:p w14:paraId="56966A70" w14:textId="799CF436" w:rsidR="00C339BC" w:rsidRDefault="001C0AD8" w:rsidP="00C339BC">
            <w:pPr>
              <w:pStyle w:val="ListParagraph"/>
              <w:spacing w:line="360" w:lineRule="auto"/>
              <w:ind w:left="0"/>
              <w:jc w:val="both"/>
              <w:rPr>
                <w:rFonts w:ascii="Arial" w:hAnsi="Arial" w:cs="Arial"/>
                <w:lang w:val="en-US"/>
              </w:rPr>
            </w:pPr>
            <w:r>
              <w:rPr>
                <w:rFonts w:ascii="Arial" w:hAnsi="Arial" w:cs="Arial"/>
                <w:lang w:val="en-US"/>
              </w:rPr>
              <w:t>Website maker</w:t>
            </w:r>
          </w:p>
        </w:tc>
        <w:tc>
          <w:tcPr>
            <w:tcW w:w="3005" w:type="dxa"/>
          </w:tcPr>
          <w:p w14:paraId="637E3D8D" w14:textId="77777777" w:rsidR="00C339BC" w:rsidRDefault="00C339BC" w:rsidP="00C339BC">
            <w:pPr>
              <w:pStyle w:val="ListParagraph"/>
              <w:spacing w:line="360" w:lineRule="auto"/>
              <w:ind w:left="0"/>
              <w:jc w:val="both"/>
              <w:rPr>
                <w:rFonts w:ascii="Arial" w:hAnsi="Arial" w:cs="Arial"/>
                <w:lang w:val="en-US"/>
              </w:rPr>
            </w:pPr>
          </w:p>
        </w:tc>
        <w:tc>
          <w:tcPr>
            <w:tcW w:w="3006" w:type="dxa"/>
          </w:tcPr>
          <w:p w14:paraId="7D0C3584" w14:textId="77777777" w:rsidR="00C339BC" w:rsidRDefault="00C339BC" w:rsidP="00C339BC">
            <w:pPr>
              <w:pStyle w:val="ListParagraph"/>
              <w:spacing w:line="360" w:lineRule="auto"/>
              <w:ind w:left="0"/>
              <w:jc w:val="both"/>
              <w:rPr>
                <w:rFonts w:ascii="Arial" w:hAnsi="Arial" w:cs="Arial"/>
                <w:lang w:val="en-US"/>
              </w:rPr>
            </w:pPr>
          </w:p>
        </w:tc>
      </w:tr>
    </w:tbl>
    <w:p w14:paraId="01F823A9" w14:textId="543458A9" w:rsidR="0011107E" w:rsidRPr="00DA33F9" w:rsidRDefault="0011107E" w:rsidP="00DA33F9">
      <w:pPr>
        <w:spacing w:after="0" w:line="360" w:lineRule="auto"/>
        <w:jc w:val="both"/>
        <w:rPr>
          <w:rFonts w:ascii="Arial" w:hAnsi="Arial" w:cs="Arial"/>
          <w:lang w:val="en-US"/>
        </w:rPr>
      </w:pPr>
    </w:p>
    <w:p w14:paraId="3F8D568D" w14:textId="74D95ECD" w:rsidR="0011107E" w:rsidRPr="00C13019" w:rsidRDefault="0028321C" w:rsidP="00C13019">
      <w:pPr>
        <w:spacing w:after="0" w:line="360" w:lineRule="auto"/>
        <w:jc w:val="both"/>
        <w:rPr>
          <w:rFonts w:ascii="Arial" w:hAnsi="Arial" w:cs="Arial"/>
          <w:b/>
          <w:bCs/>
          <w:color w:val="000000" w:themeColor="text1"/>
          <w:sz w:val="28"/>
          <w:szCs w:val="28"/>
          <w:lang w:val="en-US"/>
        </w:rPr>
      </w:pPr>
      <w:r w:rsidRPr="00C13019">
        <w:rPr>
          <w:rFonts w:ascii="Arial" w:hAnsi="Arial" w:cs="Arial"/>
          <w:b/>
          <w:bCs/>
          <w:color w:val="000000" w:themeColor="text1"/>
          <w:sz w:val="28"/>
          <w:szCs w:val="28"/>
          <w:lang w:val="en-US"/>
        </w:rPr>
        <w:t>How this solution will solve the problem?</w:t>
      </w:r>
    </w:p>
    <w:p w14:paraId="1E5C5232" w14:textId="6057D82C" w:rsidR="00C13019" w:rsidRPr="00C13019" w:rsidRDefault="00C13019" w:rsidP="00C13019">
      <w:pPr>
        <w:spacing w:after="0" w:line="360" w:lineRule="auto"/>
        <w:jc w:val="both"/>
        <w:rPr>
          <w:rFonts w:ascii="Arial" w:hAnsi="Arial" w:cs="Arial"/>
          <w:color w:val="000000" w:themeColor="text1"/>
          <w:lang w:val="en-US"/>
        </w:rPr>
      </w:pPr>
      <w:r>
        <w:rPr>
          <w:rFonts w:ascii="Arial" w:hAnsi="Arial" w:cs="Arial"/>
          <w:color w:val="000000" w:themeColor="text1"/>
          <w:lang w:val="en-US"/>
        </w:rPr>
        <w:t>This solution increases reach 24/7 sales, highlights sustainability, online sales growth, increase online orders by 20% within the first 6 months of the new website launch, Costumer engagement, gain 500 new local followers on Instagram by the end of Month 4, Instagram insights and analytics tools.</w:t>
      </w: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25606740" w14:textId="066480D5" w:rsidR="00A55F84" w:rsidRPr="007D4D75" w:rsidRDefault="0005771F" w:rsidP="00A55F84">
      <w:pPr>
        <w:pStyle w:val="Heading2"/>
        <w:rPr>
          <w:rFonts w:ascii="Arial" w:hAnsi="Arial" w:cs="Arial"/>
          <w:color w:val="auto"/>
          <w:sz w:val="28"/>
          <w:szCs w:val="28"/>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014DF2" w:rsidRPr="007D4D75">
        <w:rPr>
          <w:rFonts w:ascii="Arial" w:hAnsi="Arial" w:cs="Arial"/>
          <w:color w:val="auto"/>
          <w:sz w:val="28"/>
          <w:szCs w:val="28"/>
          <w:lang w:val="en-US"/>
        </w:rPr>
        <w:t>:</w:t>
      </w:r>
      <w:r w:rsidR="0011107E" w:rsidRPr="007D4D75">
        <w:rPr>
          <w:rFonts w:ascii="Arial" w:hAnsi="Arial" w:cs="Arial"/>
          <w:color w:val="auto"/>
          <w:sz w:val="28"/>
          <w:szCs w:val="28"/>
          <w:lang w:val="en-US"/>
        </w:rPr>
        <w:t xml:space="preserve"> </w:t>
      </w:r>
      <w:r w:rsidR="00095DBA">
        <w:rPr>
          <w:rFonts w:ascii="Arial" w:hAnsi="Arial" w:cs="Arial"/>
          <w:color w:val="auto"/>
          <w:sz w:val="28"/>
          <w:szCs w:val="28"/>
          <w:lang w:val="en-US"/>
        </w:rPr>
        <w:t>Cu</w:t>
      </w:r>
      <w:r w:rsidR="007D4D75" w:rsidRPr="007D4D75">
        <w:rPr>
          <w:rFonts w:ascii="Arial" w:hAnsi="Arial" w:cs="Arial"/>
          <w:color w:val="auto"/>
          <w:sz w:val="28"/>
          <w:szCs w:val="28"/>
          <w:lang w:val="en-US"/>
        </w:rPr>
        <w:t>stomer</w:t>
      </w:r>
      <w:r w:rsidR="00095DBA">
        <w:rPr>
          <w:rFonts w:ascii="Arial" w:hAnsi="Arial" w:cs="Arial"/>
          <w:color w:val="auto"/>
          <w:sz w:val="28"/>
          <w:szCs w:val="28"/>
          <w:lang w:val="en-US"/>
        </w:rPr>
        <w:t xml:space="preserve"> Parking Partnership</w:t>
      </w:r>
    </w:p>
    <w:p w14:paraId="3F5EEFCE" w14:textId="77777777" w:rsidR="00095DBA" w:rsidRPr="00C13019" w:rsidRDefault="00095DBA" w:rsidP="00C13019">
      <w:pPr>
        <w:spacing w:line="360" w:lineRule="auto"/>
        <w:rPr>
          <w:rFonts w:ascii="Arial" w:hAnsi="Arial" w:cs="Arial"/>
        </w:rPr>
      </w:pPr>
      <w:r w:rsidRPr="00C13019">
        <w:rPr>
          <w:rFonts w:ascii="Arial" w:hAnsi="Arial" w:cs="Arial"/>
        </w:rPr>
        <w:t>This solution focuses on improving the in-store experience by partnering with a nearby parking provider to offer free or discounted parking for customers. This aims to overcome the problem of reduced foot traffic and make it easier for local clients to visit the shop in person.</w:t>
      </w:r>
    </w:p>
    <w:p w14:paraId="0062B50D" w14:textId="77777777" w:rsidR="0098220A" w:rsidRPr="0098220A" w:rsidRDefault="0098220A" w:rsidP="0098220A">
      <w:pPr>
        <w:spacing w:after="0" w:line="360" w:lineRule="auto"/>
        <w:jc w:val="both"/>
        <w:rPr>
          <w:rFonts w:ascii="Arial" w:hAnsi="Arial" w:cs="Arial"/>
          <w:lang w:val="en-US"/>
        </w:rPr>
      </w:pPr>
    </w:p>
    <w:p w14:paraId="22BD97F1" w14:textId="30F12537" w:rsidR="00C759CC" w:rsidRPr="0098220A" w:rsidRDefault="00C759CC" w:rsidP="0098220A">
      <w:pPr>
        <w:pStyle w:val="ListParagraph"/>
        <w:numPr>
          <w:ilvl w:val="0"/>
          <w:numId w:val="15"/>
        </w:numPr>
        <w:spacing w:after="0" w:line="360" w:lineRule="auto"/>
        <w:jc w:val="both"/>
        <w:rPr>
          <w:rFonts w:ascii="Arial" w:hAnsi="Arial" w:cs="Arial"/>
          <w:lang w:val="en-US"/>
        </w:rPr>
      </w:pPr>
      <w:r w:rsidRPr="0098220A">
        <w:rPr>
          <w:rFonts w:ascii="Arial" w:hAnsi="Arial" w:cs="Arial"/>
          <w:lang w:val="en-US"/>
        </w:rPr>
        <w:t xml:space="preserve">PMI analysis </w:t>
      </w:r>
      <w:r w:rsidR="0098220A">
        <w:rPr>
          <w:rFonts w:ascii="Arial" w:hAnsi="Arial" w:cs="Arial"/>
          <w:lang w:val="en-US"/>
        </w:rPr>
        <w:t>for solution B</w:t>
      </w:r>
    </w:p>
    <w:tbl>
      <w:tblPr>
        <w:tblStyle w:val="TableGrid"/>
        <w:tblW w:w="0" w:type="auto"/>
        <w:tblInd w:w="720" w:type="dxa"/>
        <w:tblLook w:val="04A0" w:firstRow="1" w:lastRow="0" w:firstColumn="1" w:lastColumn="0" w:noHBand="0" w:noVBand="1"/>
      </w:tblPr>
      <w:tblGrid>
        <w:gridCol w:w="2687"/>
        <w:gridCol w:w="2626"/>
        <w:gridCol w:w="2983"/>
      </w:tblGrid>
      <w:tr w:rsidR="00DA33F9" w14:paraId="6C287A77" w14:textId="77777777" w:rsidTr="00DA33F9">
        <w:tc>
          <w:tcPr>
            <w:tcW w:w="3005" w:type="dxa"/>
          </w:tcPr>
          <w:p w14:paraId="35DC80A3" w14:textId="27E2C9E3" w:rsidR="00DA33F9" w:rsidRPr="00DA33F9" w:rsidRDefault="00DA33F9" w:rsidP="00DA33F9">
            <w:pPr>
              <w:pStyle w:val="ListParagraph"/>
              <w:spacing w:line="360" w:lineRule="auto"/>
              <w:ind w:left="0"/>
              <w:jc w:val="center"/>
              <w:rPr>
                <w:rFonts w:ascii="Arial" w:hAnsi="Arial" w:cs="Arial"/>
                <w:b/>
                <w:bCs/>
                <w:lang w:val="en-US"/>
              </w:rPr>
            </w:pPr>
            <w:r w:rsidRPr="00DA33F9">
              <w:rPr>
                <w:rFonts w:ascii="Arial" w:hAnsi="Arial" w:cs="Arial"/>
                <w:b/>
                <w:bCs/>
                <w:lang w:val="en-US"/>
              </w:rPr>
              <w:t>Plus</w:t>
            </w:r>
          </w:p>
        </w:tc>
        <w:tc>
          <w:tcPr>
            <w:tcW w:w="3005" w:type="dxa"/>
          </w:tcPr>
          <w:p w14:paraId="673FBD2A" w14:textId="7635FDFC" w:rsidR="00DA33F9" w:rsidRPr="00DA33F9" w:rsidRDefault="00DA33F9" w:rsidP="00DA33F9">
            <w:pPr>
              <w:pStyle w:val="ListParagraph"/>
              <w:spacing w:line="360" w:lineRule="auto"/>
              <w:ind w:left="0"/>
              <w:jc w:val="center"/>
              <w:rPr>
                <w:rFonts w:ascii="Arial" w:hAnsi="Arial" w:cs="Arial"/>
                <w:b/>
                <w:bCs/>
                <w:lang w:val="en-US"/>
              </w:rPr>
            </w:pPr>
            <w:r w:rsidRPr="00DA33F9">
              <w:rPr>
                <w:rFonts w:ascii="Arial" w:hAnsi="Arial" w:cs="Arial"/>
                <w:b/>
                <w:bCs/>
                <w:lang w:val="en-US"/>
              </w:rPr>
              <w:t>Minus</w:t>
            </w:r>
          </w:p>
        </w:tc>
        <w:tc>
          <w:tcPr>
            <w:tcW w:w="3006" w:type="dxa"/>
          </w:tcPr>
          <w:p w14:paraId="1348D538" w14:textId="64F7CA2A" w:rsidR="00DA33F9" w:rsidRPr="00DA33F9" w:rsidRDefault="00DA33F9" w:rsidP="00DA33F9">
            <w:pPr>
              <w:pStyle w:val="ListParagraph"/>
              <w:spacing w:line="360" w:lineRule="auto"/>
              <w:ind w:left="0"/>
              <w:jc w:val="center"/>
              <w:rPr>
                <w:rFonts w:ascii="Arial" w:hAnsi="Arial" w:cs="Arial"/>
                <w:b/>
                <w:bCs/>
                <w:lang w:val="en-US"/>
              </w:rPr>
            </w:pPr>
            <w:r w:rsidRPr="00DA33F9">
              <w:rPr>
                <w:rFonts w:ascii="Arial" w:hAnsi="Arial" w:cs="Arial"/>
                <w:b/>
                <w:bCs/>
                <w:lang w:val="en-US"/>
              </w:rPr>
              <w:t>Interesting/implications</w:t>
            </w:r>
          </w:p>
        </w:tc>
      </w:tr>
      <w:tr w:rsidR="00DA33F9" w14:paraId="7B0DF242" w14:textId="77777777" w:rsidTr="00DA33F9">
        <w:tc>
          <w:tcPr>
            <w:tcW w:w="3005" w:type="dxa"/>
          </w:tcPr>
          <w:p w14:paraId="67EF1F1D" w14:textId="39621561" w:rsidR="00DA33F9" w:rsidRDefault="007D4D75" w:rsidP="00DA33F9">
            <w:pPr>
              <w:pStyle w:val="ListParagraph"/>
              <w:spacing w:line="360" w:lineRule="auto"/>
              <w:ind w:left="0"/>
              <w:jc w:val="both"/>
              <w:rPr>
                <w:rFonts w:ascii="Arial" w:hAnsi="Arial" w:cs="Arial"/>
                <w:lang w:val="en-US"/>
              </w:rPr>
            </w:pPr>
            <w:r>
              <w:rPr>
                <w:rFonts w:ascii="Arial" w:hAnsi="Arial" w:cs="Arial"/>
                <w:lang w:val="en-US"/>
              </w:rPr>
              <w:t>Confidence whit customers</w:t>
            </w:r>
          </w:p>
        </w:tc>
        <w:tc>
          <w:tcPr>
            <w:tcW w:w="3005" w:type="dxa"/>
          </w:tcPr>
          <w:p w14:paraId="5B898D5A" w14:textId="71F199E7" w:rsidR="00DA33F9" w:rsidRDefault="00DA69E8" w:rsidP="00DA33F9">
            <w:pPr>
              <w:pStyle w:val="ListParagraph"/>
              <w:spacing w:line="360" w:lineRule="auto"/>
              <w:ind w:left="0"/>
              <w:jc w:val="both"/>
              <w:rPr>
                <w:rFonts w:ascii="Arial" w:hAnsi="Arial" w:cs="Arial"/>
                <w:lang w:val="en-US"/>
              </w:rPr>
            </w:pPr>
            <w:r>
              <w:rPr>
                <w:rFonts w:ascii="Arial" w:hAnsi="Arial" w:cs="Arial"/>
                <w:lang w:val="en-US"/>
              </w:rPr>
              <w:t>Partnership whit other</w:t>
            </w:r>
          </w:p>
        </w:tc>
        <w:tc>
          <w:tcPr>
            <w:tcW w:w="3006" w:type="dxa"/>
          </w:tcPr>
          <w:p w14:paraId="47008C2A" w14:textId="61593CB1" w:rsidR="00DA33F9" w:rsidRDefault="00DA69E8" w:rsidP="00DA33F9">
            <w:pPr>
              <w:pStyle w:val="ListParagraph"/>
              <w:spacing w:line="360" w:lineRule="auto"/>
              <w:ind w:left="0"/>
              <w:jc w:val="both"/>
              <w:rPr>
                <w:rFonts w:ascii="Arial" w:hAnsi="Arial" w:cs="Arial"/>
                <w:lang w:val="en-US"/>
              </w:rPr>
            </w:pPr>
            <w:r>
              <w:rPr>
                <w:rFonts w:ascii="Arial" w:hAnsi="Arial" w:cs="Arial"/>
                <w:lang w:val="en-US"/>
              </w:rPr>
              <w:t>Good relationship whit customers</w:t>
            </w:r>
          </w:p>
        </w:tc>
      </w:tr>
      <w:tr w:rsidR="00DA33F9" w14:paraId="206DB00D" w14:textId="77777777" w:rsidTr="00DA33F9">
        <w:tc>
          <w:tcPr>
            <w:tcW w:w="3005" w:type="dxa"/>
          </w:tcPr>
          <w:p w14:paraId="6113C75C" w14:textId="1413ABC2" w:rsidR="00DA33F9" w:rsidRDefault="007D4D75" w:rsidP="00DA33F9">
            <w:pPr>
              <w:pStyle w:val="ListParagraph"/>
              <w:spacing w:line="360" w:lineRule="auto"/>
              <w:ind w:left="0"/>
              <w:jc w:val="both"/>
              <w:rPr>
                <w:rFonts w:ascii="Arial" w:hAnsi="Arial" w:cs="Arial"/>
                <w:lang w:val="en-US"/>
              </w:rPr>
            </w:pPr>
            <w:r>
              <w:rPr>
                <w:rFonts w:ascii="Arial" w:hAnsi="Arial" w:cs="Arial"/>
                <w:lang w:val="en-US"/>
              </w:rPr>
              <w:t>Ease access to the flower shop</w:t>
            </w:r>
          </w:p>
        </w:tc>
        <w:tc>
          <w:tcPr>
            <w:tcW w:w="3005" w:type="dxa"/>
          </w:tcPr>
          <w:p w14:paraId="4ED3F827" w14:textId="3F464BD5" w:rsidR="00DA33F9" w:rsidRDefault="00DA69E8" w:rsidP="00DA33F9">
            <w:pPr>
              <w:pStyle w:val="ListParagraph"/>
              <w:spacing w:line="360" w:lineRule="auto"/>
              <w:ind w:left="0"/>
              <w:jc w:val="both"/>
              <w:rPr>
                <w:rFonts w:ascii="Arial" w:hAnsi="Arial" w:cs="Arial"/>
                <w:lang w:val="en-US"/>
              </w:rPr>
            </w:pPr>
            <w:r>
              <w:rPr>
                <w:rFonts w:ascii="Arial" w:hAnsi="Arial" w:cs="Arial"/>
                <w:lang w:val="en-US"/>
              </w:rPr>
              <w:t>Distance to the shop</w:t>
            </w:r>
          </w:p>
        </w:tc>
        <w:tc>
          <w:tcPr>
            <w:tcW w:w="3006" w:type="dxa"/>
          </w:tcPr>
          <w:p w14:paraId="34E3C0F1" w14:textId="696FB4A0" w:rsidR="00DA33F9" w:rsidRDefault="00DA69E8" w:rsidP="00DA33F9">
            <w:pPr>
              <w:pStyle w:val="ListParagraph"/>
              <w:spacing w:line="360" w:lineRule="auto"/>
              <w:ind w:left="0"/>
              <w:jc w:val="both"/>
              <w:rPr>
                <w:rFonts w:ascii="Arial" w:hAnsi="Arial" w:cs="Arial"/>
                <w:lang w:val="en-US"/>
              </w:rPr>
            </w:pPr>
            <w:r>
              <w:rPr>
                <w:rFonts w:ascii="Arial" w:hAnsi="Arial" w:cs="Arial"/>
                <w:lang w:val="en-US"/>
              </w:rPr>
              <w:t>Provide customized services</w:t>
            </w:r>
          </w:p>
        </w:tc>
      </w:tr>
      <w:tr w:rsidR="00DA33F9" w14:paraId="339DD12E" w14:textId="77777777" w:rsidTr="00DA33F9">
        <w:tc>
          <w:tcPr>
            <w:tcW w:w="3005" w:type="dxa"/>
          </w:tcPr>
          <w:p w14:paraId="2B0795AD" w14:textId="4626DAD5" w:rsidR="00DA33F9" w:rsidRDefault="007D4D75" w:rsidP="00DA33F9">
            <w:pPr>
              <w:pStyle w:val="ListParagraph"/>
              <w:spacing w:line="360" w:lineRule="auto"/>
              <w:ind w:left="0"/>
              <w:jc w:val="both"/>
              <w:rPr>
                <w:rFonts w:ascii="Arial" w:hAnsi="Arial" w:cs="Arial"/>
                <w:lang w:val="en-US"/>
              </w:rPr>
            </w:pPr>
            <w:r>
              <w:rPr>
                <w:rFonts w:ascii="Arial" w:hAnsi="Arial" w:cs="Arial"/>
                <w:lang w:val="en-US"/>
              </w:rPr>
              <w:t>Eco-friendly arrangements</w:t>
            </w:r>
          </w:p>
        </w:tc>
        <w:tc>
          <w:tcPr>
            <w:tcW w:w="3005" w:type="dxa"/>
          </w:tcPr>
          <w:p w14:paraId="5D05D51A" w14:textId="41A05AEA" w:rsidR="00DA33F9" w:rsidRDefault="00DA69E8" w:rsidP="00DA33F9">
            <w:pPr>
              <w:pStyle w:val="ListParagraph"/>
              <w:spacing w:line="360" w:lineRule="auto"/>
              <w:ind w:left="0"/>
              <w:jc w:val="both"/>
              <w:rPr>
                <w:rFonts w:ascii="Arial" w:hAnsi="Arial" w:cs="Arial"/>
                <w:lang w:val="en-US"/>
              </w:rPr>
            </w:pPr>
            <w:r>
              <w:rPr>
                <w:rFonts w:ascii="Arial" w:hAnsi="Arial" w:cs="Arial"/>
                <w:lang w:val="en-US"/>
              </w:rPr>
              <w:t>More staffs need</w:t>
            </w:r>
          </w:p>
        </w:tc>
        <w:tc>
          <w:tcPr>
            <w:tcW w:w="3006" w:type="dxa"/>
          </w:tcPr>
          <w:p w14:paraId="43CD3CAF" w14:textId="77777777" w:rsidR="00DA33F9" w:rsidRDefault="00DA33F9" w:rsidP="00DA33F9">
            <w:pPr>
              <w:pStyle w:val="ListParagraph"/>
              <w:spacing w:line="360" w:lineRule="auto"/>
              <w:ind w:left="0"/>
              <w:jc w:val="both"/>
              <w:rPr>
                <w:rFonts w:ascii="Arial" w:hAnsi="Arial" w:cs="Arial"/>
                <w:lang w:val="en-US"/>
              </w:rPr>
            </w:pPr>
          </w:p>
        </w:tc>
      </w:tr>
      <w:tr w:rsidR="00DA33F9" w14:paraId="6FFB8220" w14:textId="77777777" w:rsidTr="00DA33F9">
        <w:tc>
          <w:tcPr>
            <w:tcW w:w="3005" w:type="dxa"/>
          </w:tcPr>
          <w:p w14:paraId="486E8FC0" w14:textId="7882DB8F" w:rsidR="00DA33F9" w:rsidRDefault="007D4D75" w:rsidP="00DA33F9">
            <w:pPr>
              <w:pStyle w:val="ListParagraph"/>
              <w:spacing w:line="360" w:lineRule="auto"/>
              <w:ind w:left="0"/>
              <w:jc w:val="both"/>
              <w:rPr>
                <w:rFonts w:ascii="Arial" w:hAnsi="Arial" w:cs="Arial"/>
                <w:lang w:val="en-US"/>
              </w:rPr>
            </w:pPr>
            <w:r>
              <w:rPr>
                <w:rFonts w:ascii="Arial" w:hAnsi="Arial" w:cs="Arial"/>
                <w:lang w:val="en-US"/>
              </w:rPr>
              <w:t>Parking partner company</w:t>
            </w:r>
          </w:p>
        </w:tc>
        <w:tc>
          <w:tcPr>
            <w:tcW w:w="3005" w:type="dxa"/>
          </w:tcPr>
          <w:p w14:paraId="548DA1E0" w14:textId="36E4AC02" w:rsidR="00DA33F9" w:rsidRDefault="00DA33F9" w:rsidP="00DA33F9">
            <w:pPr>
              <w:pStyle w:val="ListParagraph"/>
              <w:spacing w:line="360" w:lineRule="auto"/>
              <w:ind w:left="0"/>
              <w:jc w:val="both"/>
              <w:rPr>
                <w:rFonts w:ascii="Arial" w:hAnsi="Arial" w:cs="Arial"/>
                <w:lang w:val="en-US"/>
              </w:rPr>
            </w:pPr>
          </w:p>
        </w:tc>
        <w:tc>
          <w:tcPr>
            <w:tcW w:w="3006" w:type="dxa"/>
          </w:tcPr>
          <w:p w14:paraId="5887E225" w14:textId="77777777" w:rsidR="00DA33F9" w:rsidRDefault="00DA33F9" w:rsidP="00DA33F9">
            <w:pPr>
              <w:pStyle w:val="ListParagraph"/>
              <w:spacing w:line="360" w:lineRule="auto"/>
              <w:ind w:left="0"/>
              <w:jc w:val="both"/>
              <w:rPr>
                <w:rFonts w:ascii="Arial" w:hAnsi="Arial" w:cs="Arial"/>
                <w:lang w:val="en-US"/>
              </w:rPr>
            </w:pPr>
          </w:p>
        </w:tc>
      </w:tr>
      <w:tr w:rsidR="00DA33F9" w14:paraId="05BD2881" w14:textId="77777777" w:rsidTr="00DA33F9">
        <w:tc>
          <w:tcPr>
            <w:tcW w:w="3005" w:type="dxa"/>
          </w:tcPr>
          <w:p w14:paraId="1EBBF9EB" w14:textId="01D03A57" w:rsidR="00DA33F9" w:rsidRDefault="00DA69E8" w:rsidP="00DA33F9">
            <w:pPr>
              <w:pStyle w:val="ListParagraph"/>
              <w:spacing w:line="360" w:lineRule="auto"/>
              <w:ind w:left="0"/>
              <w:jc w:val="both"/>
              <w:rPr>
                <w:rFonts w:ascii="Arial" w:hAnsi="Arial" w:cs="Arial"/>
                <w:lang w:val="en-US"/>
              </w:rPr>
            </w:pPr>
            <w:r>
              <w:rPr>
                <w:rFonts w:ascii="Arial" w:hAnsi="Arial" w:cs="Arial"/>
                <w:lang w:val="en-US"/>
              </w:rPr>
              <w:lastRenderedPageBreak/>
              <w:t>Welcome customers</w:t>
            </w:r>
          </w:p>
        </w:tc>
        <w:tc>
          <w:tcPr>
            <w:tcW w:w="3005" w:type="dxa"/>
          </w:tcPr>
          <w:p w14:paraId="2C6F5C40" w14:textId="77777777" w:rsidR="00DA33F9" w:rsidRDefault="00DA33F9" w:rsidP="00DA33F9">
            <w:pPr>
              <w:pStyle w:val="ListParagraph"/>
              <w:spacing w:line="360" w:lineRule="auto"/>
              <w:ind w:left="0"/>
              <w:jc w:val="both"/>
              <w:rPr>
                <w:rFonts w:ascii="Arial" w:hAnsi="Arial" w:cs="Arial"/>
                <w:lang w:val="en-US"/>
              </w:rPr>
            </w:pPr>
          </w:p>
        </w:tc>
        <w:tc>
          <w:tcPr>
            <w:tcW w:w="3006" w:type="dxa"/>
          </w:tcPr>
          <w:p w14:paraId="4732DFB6" w14:textId="77777777" w:rsidR="00DA33F9" w:rsidRDefault="00DA33F9" w:rsidP="00DA33F9">
            <w:pPr>
              <w:pStyle w:val="ListParagraph"/>
              <w:spacing w:line="360" w:lineRule="auto"/>
              <w:ind w:left="0"/>
              <w:jc w:val="both"/>
              <w:rPr>
                <w:rFonts w:ascii="Arial" w:hAnsi="Arial" w:cs="Arial"/>
                <w:lang w:val="en-US"/>
              </w:rPr>
            </w:pPr>
          </w:p>
        </w:tc>
      </w:tr>
    </w:tbl>
    <w:p w14:paraId="6574336F" w14:textId="77777777" w:rsidR="00DA33F9" w:rsidRPr="00C759CC" w:rsidRDefault="00DA33F9" w:rsidP="00DA33F9">
      <w:pPr>
        <w:pStyle w:val="ListParagraph"/>
        <w:spacing w:after="0" w:line="360" w:lineRule="auto"/>
        <w:jc w:val="both"/>
        <w:rPr>
          <w:rFonts w:ascii="Arial" w:hAnsi="Arial" w:cs="Arial"/>
          <w:lang w:val="en-US"/>
        </w:rPr>
      </w:pPr>
    </w:p>
    <w:p w14:paraId="63CEB437" w14:textId="1538FDB7" w:rsidR="0011107E" w:rsidRPr="00511720" w:rsidRDefault="0011107E" w:rsidP="00B0463E">
      <w:pPr>
        <w:pStyle w:val="ListParagraph"/>
        <w:spacing w:after="0" w:line="360" w:lineRule="auto"/>
        <w:jc w:val="both"/>
        <w:rPr>
          <w:rFonts w:ascii="Arial" w:hAnsi="Arial" w:cs="Arial"/>
          <w:color w:val="EE0000"/>
          <w:lang w:val="en-US"/>
        </w:rPr>
      </w:pPr>
    </w:p>
    <w:p w14:paraId="5B384CDF" w14:textId="77777777" w:rsidR="0011107E" w:rsidRPr="0035328C" w:rsidRDefault="0011107E" w:rsidP="007030AD">
      <w:pPr>
        <w:jc w:val="both"/>
        <w:rPr>
          <w:rFonts w:ascii="Arial" w:hAnsi="Arial" w:cs="Arial"/>
        </w:rPr>
      </w:pPr>
    </w:p>
    <w:p w14:paraId="29A49476" w14:textId="6F7134C2" w:rsidR="00F0190C" w:rsidRPr="00BC373A" w:rsidRDefault="00F0190C" w:rsidP="00F0190C">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7C6E7A15" w14:textId="77777777" w:rsidR="00513D08" w:rsidRDefault="00513D08" w:rsidP="00ED6B56">
      <w:pPr>
        <w:spacing w:line="360" w:lineRule="auto"/>
        <w:jc w:val="both"/>
        <w:rPr>
          <w:rFonts w:ascii="Arial" w:hAnsi="Arial" w:cs="Arial"/>
          <w:lang w:val="en-US"/>
        </w:rPr>
      </w:pPr>
    </w:p>
    <w:p w14:paraId="5C47AC88" w14:textId="3BE9BDD6" w:rsidR="00C53212" w:rsidRPr="00C13019" w:rsidRDefault="00C13019" w:rsidP="00C13019">
      <w:pPr>
        <w:spacing w:line="360" w:lineRule="auto"/>
        <w:jc w:val="both"/>
        <w:rPr>
          <w:rFonts w:ascii="Arial" w:eastAsia="Aptos" w:hAnsi="Arial" w:cs="Arial"/>
        </w:rPr>
      </w:pPr>
      <w:r w:rsidRPr="00C13019">
        <w:rPr>
          <w:rFonts w:ascii="Arial" w:eastAsia="Aptos" w:hAnsi="Arial" w:cs="Arial"/>
        </w:rPr>
        <w:t>Solution 1 (Digital Marketing and Website Upgrade) is the preferred choice because it directly solves the problem of declining foot traffic. By improving the website and social media presence, Green Haven can compete with national chains. It also allows the company wants to show what makes it special: being good for the environment. This change to digital is essential in today’s retail environment where convenience and online visibility are key to customer decisions.</w:t>
      </w: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36D5619C" w14:textId="48199DAD" w:rsidR="00C53212" w:rsidRDefault="00F0190C" w:rsidP="005A1584">
      <w:pPr>
        <w:pStyle w:val="Heading1"/>
        <w:rPr>
          <w:rFonts w:ascii="Arial" w:hAnsi="Arial" w:cs="Arial"/>
          <w:b/>
          <w:bCs/>
          <w:color w:val="auto"/>
          <w:sz w:val="28"/>
          <w:szCs w:val="28"/>
          <w:u w:val="single"/>
        </w:rPr>
      </w:pPr>
      <w:bookmarkStart w:id="3" w:name="_Hlk205982530"/>
      <w:r w:rsidRPr="00C53212">
        <w:rPr>
          <w:rFonts w:ascii="Arial" w:hAnsi="Arial" w:cs="Arial"/>
          <w:b/>
          <w:bCs/>
          <w:color w:val="auto"/>
          <w:sz w:val="28"/>
          <w:szCs w:val="28"/>
          <w:u w:val="single"/>
          <w:lang w:val="en-US"/>
        </w:rPr>
        <w:t>R</w:t>
      </w:r>
      <w:proofErr w:type="spellStart"/>
      <w:r w:rsidRPr="00C53212">
        <w:rPr>
          <w:rFonts w:ascii="Arial" w:hAnsi="Arial" w:cs="Arial"/>
          <w:b/>
          <w:bCs/>
          <w:color w:val="auto"/>
          <w:sz w:val="28"/>
          <w:szCs w:val="28"/>
          <w:u w:val="single"/>
        </w:rPr>
        <w:t>isk</w:t>
      </w:r>
      <w:proofErr w:type="spellEnd"/>
      <w:r w:rsidRPr="00C53212">
        <w:rPr>
          <w:rFonts w:ascii="Arial" w:hAnsi="Arial" w:cs="Arial"/>
          <w:b/>
          <w:bCs/>
          <w:color w:val="auto"/>
          <w:sz w:val="28"/>
          <w:szCs w:val="28"/>
          <w:u w:val="single"/>
        </w:rPr>
        <w:t xml:space="preserve"> Analysis of the Selected Solution</w:t>
      </w:r>
      <w:bookmarkEnd w:id="3"/>
    </w:p>
    <w:p w14:paraId="1E215A83" w14:textId="77777777" w:rsidR="00513D08" w:rsidRPr="00FD6EE4" w:rsidRDefault="00513D08" w:rsidP="00FD6EE4">
      <w:pPr>
        <w:spacing w:line="360" w:lineRule="auto"/>
        <w:rPr>
          <w:rFonts w:ascii="Arial" w:hAnsi="Arial" w:cs="Arial"/>
        </w:rPr>
      </w:pPr>
    </w:p>
    <w:p w14:paraId="47386C37" w14:textId="354E7669" w:rsidR="005A1584" w:rsidRPr="00FD6EE4" w:rsidRDefault="003228A4" w:rsidP="00FD6EE4">
      <w:pPr>
        <w:spacing w:line="360" w:lineRule="auto"/>
        <w:jc w:val="both"/>
        <w:rPr>
          <w:rFonts w:ascii="Arial" w:hAnsi="Arial" w:cs="Arial"/>
        </w:rPr>
      </w:pPr>
      <w:r w:rsidRPr="00FD6EE4">
        <w:rPr>
          <w:rFonts w:ascii="Arial" w:hAnsi="Arial" w:cs="Arial"/>
        </w:rPr>
        <w:t>The main risks for the digital marketing solution include high initial costs for website development and the time needed to manage social media.</w:t>
      </w:r>
    </w:p>
    <w:p w14:paraId="5A9C505F" w14:textId="41DA076D" w:rsidR="005A1584" w:rsidRPr="00FD6EE4" w:rsidRDefault="003228A4" w:rsidP="00FD6EE4">
      <w:pPr>
        <w:spacing w:line="360" w:lineRule="auto"/>
        <w:jc w:val="both"/>
        <w:rPr>
          <w:rFonts w:ascii="Arial" w:hAnsi="Arial" w:cs="Arial"/>
        </w:rPr>
      </w:pPr>
      <w:r w:rsidRPr="00FD6EE4">
        <w:rPr>
          <w:rFonts w:ascii="Arial" w:hAnsi="Arial" w:cs="Arial"/>
        </w:rPr>
        <w:t>There is also a risk that the online market is already too crowded. However, these risks are manageable.</w:t>
      </w:r>
    </w:p>
    <w:p w14:paraId="03A2B348" w14:textId="5C76DBC4" w:rsidR="003228A4" w:rsidRPr="00FD6EE4" w:rsidRDefault="003228A4" w:rsidP="00FD6EE4">
      <w:pPr>
        <w:spacing w:line="360" w:lineRule="auto"/>
        <w:jc w:val="both"/>
        <w:rPr>
          <w:rFonts w:ascii="Arial" w:hAnsi="Arial" w:cs="Arial"/>
        </w:rPr>
      </w:pPr>
      <w:r w:rsidRPr="00FD6EE4">
        <w:rPr>
          <w:rFonts w:ascii="Arial" w:hAnsi="Arial" w:cs="Arial"/>
        </w:rPr>
        <w:t>By hiring a part-time digital assistant and focusing on local SEO, the business can target the Norwich community effectively without overspending.</w:t>
      </w:r>
    </w:p>
    <w:p w14:paraId="2A2F58DB" w14:textId="50C240AF" w:rsidR="00C53212" w:rsidRPr="00FD6EE4" w:rsidRDefault="00C53212" w:rsidP="00FD6EE4">
      <w:pPr>
        <w:spacing w:line="360" w:lineRule="auto"/>
        <w:jc w:val="both"/>
        <w:rPr>
          <w:rFonts w:ascii="Arial" w:hAnsi="Arial" w:cs="Arial"/>
        </w:rPr>
      </w:pPr>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53F45B1A" w14:textId="77777777" w:rsidR="00C13019" w:rsidRDefault="00C13019" w:rsidP="00FD6EE4">
      <w:pPr>
        <w:spacing w:line="360" w:lineRule="auto"/>
        <w:rPr>
          <w:rFonts w:ascii="Arial" w:hAnsi="Arial" w:cs="Arial"/>
        </w:rPr>
      </w:pPr>
    </w:p>
    <w:p w14:paraId="1B41FC6C" w14:textId="79307B3A" w:rsidR="003228A4" w:rsidRPr="00FD6EE4" w:rsidRDefault="00C5038E" w:rsidP="00FD6EE4">
      <w:pPr>
        <w:spacing w:line="360" w:lineRule="auto"/>
        <w:rPr>
          <w:rFonts w:ascii="Arial" w:hAnsi="Arial" w:cs="Arial"/>
        </w:rPr>
      </w:pPr>
      <w:r w:rsidRPr="00FD6EE4">
        <w:rPr>
          <w:rFonts w:ascii="Arial" w:hAnsi="Arial" w:cs="Arial"/>
        </w:rPr>
        <w:t>The plan will start with hiring a digital marketing assistant to update the website and set up the subscription service</w:t>
      </w:r>
      <w:r w:rsidR="00C13019">
        <w:rPr>
          <w:rFonts w:ascii="Arial" w:hAnsi="Arial" w:cs="Arial"/>
        </w:rPr>
        <w:t xml:space="preserve"> and social media.</w:t>
      </w:r>
      <w:r w:rsidRPr="00FD6EE4">
        <w:rPr>
          <w:rFonts w:ascii="Arial" w:hAnsi="Arial" w:cs="Arial"/>
        </w:rPr>
        <w:t xml:space="preserve"> </w:t>
      </w:r>
    </w:p>
    <w:p w14:paraId="61FB778B" w14:textId="77777777" w:rsidR="003228A4" w:rsidRPr="00FD6EE4" w:rsidRDefault="00C5038E" w:rsidP="00FD6EE4">
      <w:pPr>
        <w:spacing w:line="360" w:lineRule="auto"/>
        <w:rPr>
          <w:rFonts w:ascii="Arial" w:hAnsi="Arial" w:cs="Arial"/>
        </w:rPr>
      </w:pPr>
      <w:r w:rsidRPr="00FD6EE4">
        <w:rPr>
          <w:rFonts w:ascii="Arial" w:hAnsi="Arial" w:cs="Arial"/>
        </w:rPr>
        <w:lastRenderedPageBreak/>
        <w:t xml:space="preserve">Over the first three months, the focus will be on launching the new site and starting social media campaigns. This order is important because the website must be ready before any marketing starts. </w:t>
      </w:r>
    </w:p>
    <w:p w14:paraId="2DA90051" w14:textId="4D7D7B99" w:rsidR="00C5038E" w:rsidRPr="00FD6EE4" w:rsidRDefault="00C5038E" w:rsidP="00FD6EE4">
      <w:pPr>
        <w:spacing w:line="360" w:lineRule="auto"/>
        <w:rPr>
          <w:rFonts w:ascii="Arial" w:hAnsi="Arial" w:cs="Arial"/>
        </w:rPr>
      </w:pPr>
      <w:r w:rsidRPr="00FD6EE4">
        <w:rPr>
          <w:rFonts w:ascii="Arial" w:hAnsi="Arial" w:cs="Arial"/>
        </w:rPr>
        <w:t>Liam and Priya will oversee the project to ensure the brand’s eco-friendly message remains consistent.</w:t>
      </w:r>
    </w:p>
    <w:p w14:paraId="190ECB7D" w14:textId="77777777" w:rsidR="006E5A2B" w:rsidRPr="0005673A" w:rsidRDefault="006E5A2B" w:rsidP="003228A4">
      <w:pPr>
        <w:pStyle w:val="ListParagraph"/>
        <w:rPr>
          <w:rFonts w:ascii="Arial" w:hAnsi="Arial" w:cs="Arial"/>
        </w:rPr>
      </w:pPr>
    </w:p>
    <w:p w14:paraId="4F2B3F43" w14:textId="2F803DE6" w:rsidR="006E5A2B" w:rsidRDefault="006E5A2B" w:rsidP="006E5A2B"/>
    <w:tbl>
      <w:tblPr>
        <w:tblStyle w:val="TableGrid"/>
        <w:tblW w:w="0" w:type="auto"/>
        <w:tblLook w:val="04A0" w:firstRow="1" w:lastRow="0" w:firstColumn="1" w:lastColumn="0" w:noHBand="0" w:noVBand="1"/>
      </w:tblPr>
      <w:tblGrid>
        <w:gridCol w:w="2251"/>
        <w:gridCol w:w="3265"/>
        <w:gridCol w:w="1144"/>
        <w:gridCol w:w="2356"/>
      </w:tblGrid>
      <w:tr w:rsidR="00C5038E" w14:paraId="6E755C11" w14:textId="77777777" w:rsidTr="00C5038E">
        <w:tc>
          <w:tcPr>
            <w:tcW w:w="2254" w:type="dxa"/>
          </w:tcPr>
          <w:p w14:paraId="16DEA421" w14:textId="77777777" w:rsidR="00C5038E" w:rsidRDefault="00C5038E" w:rsidP="00C5038E">
            <w:pPr>
              <w:jc w:val="center"/>
              <w:rPr>
                <w:b/>
                <w:bCs/>
                <w:sz w:val="28"/>
                <w:szCs w:val="28"/>
              </w:rPr>
            </w:pPr>
            <w:r w:rsidRPr="00C5038E">
              <w:rPr>
                <w:b/>
                <w:bCs/>
                <w:sz w:val="28"/>
                <w:szCs w:val="28"/>
              </w:rPr>
              <w:t>Actions</w:t>
            </w:r>
          </w:p>
          <w:p w14:paraId="2083B0D1" w14:textId="1E07021F" w:rsidR="00C5038E" w:rsidRPr="00C5038E" w:rsidRDefault="00C5038E" w:rsidP="00C5038E">
            <w:pPr>
              <w:jc w:val="center"/>
              <w:rPr>
                <w:b/>
                <w:bCs/>
                <w:sz w:val="28"/>
                <w:szCs w:val="28"/>
              </w:rPr>
            </w:pPr>
          </w:p>
        </w:tc>
        <w:tc>
          <w:tcPr>
            <w:tcW w:w="3270" w:type="dxa"/>
          </w:tcPr>
          <w:p w14:paraId="7722FA6B" w14:textId="7D5D567D" w:rsidR="00C5038E" w:rsidRPr="00C5038E" w:rsidRDefault="00C5038E" w:rsidP="00C5038E">
            <w:pPr>
              <w:jc w:val="center"/>
              <w:rPr>
                <w:b/>
                <w:bCs/>
                <w:sz w:val="28"/>
                <w:szCs w:val="28"/>
              </w:rPr>
            </w:pPr>
            <w:r w:rsidRPr="00C5038E">
              <w:rPr>
                <w:b/>
                <w:bCs/>
                <w:sz w:val="28"/>
                <w:szCs w:val="28"/>
              </w:rPr>
              <w:t>Description</w:t>
            </w:r>
          </w:p>
        </w:tc>
        <w:tc>
          <w:tcPr>
            <w:tcW w:w="1134" w:type="dxa"/>
          </w:tcPr>
          <w:p w14:paraId="13EDD96E" w14:textId="182D9405" w:rsidR="00C5038E" w:rsidRPr="00C5038E" w:rsidRDefault="00C5038E" w:rsidP="00C5038E">
            <w:pPr>
              <w:jc w:val="center"/>
              <w:rPr>
                <w:b/>
                <w:bCs/>
                <w:sz w:val="28"/>
                <w:szCs w:val="28"/>
              </w:rPr>
            </w:pPr>
            <w:r w:rsidRPr="00C5038E">
              <w:rPr>
                <w:b/>
                <w:bCs/>
                <w:sz w:val="28"/>
                <w:szCs w:val="28"/>
              </w:rPr>
              <w:t>Time</w:t>
            </w:r>
          </w:p>
        </w:tc>
        <w:tc>
          <w:tcPr>
            <w:tcW w:w="2358" w:type="dxa"/>
          </w:tcPr>
          <w:p w14:paraId="26BAFC7F" w14:textId="7B1B80D1" w:rsidR="00C5038E" w:rsidRDefault="00C5038E" w:rsidP="00C5038E">
            <w:pPr>
              <w:jc w:val="center"/>
            </w:pPr>
            <w:r w:rsidRPr="00C5038E">
              <w:rPr>
                <w:b/>
                <w:bCs/>
              </w:rPr>
              <w:t>Staff</w:t>
            </w:r>
            <w:r>
              <w:t xml:space="preserve"> </w:t>
            </w:r>
            <w:r w:rsidRPr="00C5038E">
              <w:rPr>
                <w:b/>
                <w:bCs/>
                <w:sz w:val="28"/>
                <w:szCs w:val="28"/>
              </w:rPr>
              <w:t>responsible</w:t>
            </w:r>
          </w:p>
        </w:tc>
      </w:tr>
      <w:tr w:rsidR="00C5038E" w14:paraId="02963704" w14:textId="77777777" w:rsidTr="00C5038E">
        <w:tc>
          <w:tcPr>
            <w:tcW w:w="2254" w:type="dxa"/>
          </w:tcPr>
          <w:p w14:paraId="2759E067" w14:textId="1F973769" w:rsidR="00C5038E" w:rsidRDefault="00C13019" w:rsidP="006E5A2B">
            <w:r>
              <w:t>Hire Digital Assistant</w:t>
            </w:r>
          </w:p>
        </w:tc>
        <w:tc>
          <w:tcPr>
            <w:tcW w:w="3270" w:type="dxa"/>
          </w:tcPr>
          <w:p w14:paraId="3E029C5F" w14:textId="45242556" w:rsidR="00C5038E" w:rsidRDefault="00C13019" w:rsidP="006E5A2B">
            <w:r>
              <w:t>Need expert help for technical tasks</w:t>
            </w:r>
          </w:p>
        </w:tc>
        <w:tc>
          <w:tcPr>
            <w:tcW w:w="1134" w:type="dxa"/>
          </w:tcPr>
          <w:p w14:paraId="0535B0E5" w14:textId="2648BBF8" w:rsidR="00C5038E" w:rsidRDefault="00C13019" w:rsidP="006E5A2B">
            <w:r>
              <w:t>One</w:t>
            </w:r>
            <w:r w:rsidR="0005673A">
              <w:t xml:space="preserve"> months</w:t>
            </w:r>
          </w:p>
        </w:tc>
        <w:tc>
          <w:tcPr>
            <w:tcW w:w="2358" w:type="dxa"/>
          </w:tcPr>
          <w:p w14:paraId="77D0067F" w14:textId="486CFB6B" w:rsidR="00C5038E" w:rsidRDefault="00C13019" w:rsidP="006E5A2B">
            <w:r>
              <w:t>Liam &amp; Priya</w:t>
            </w:r>
          </w:p>
        </w:tc>
      </w:tr>
      <w:tr w:rsidR="00C5038E" w14:paraId="627F7E23" w14:textId="77777777" w:rsidTr="00C5038E">
        <w:tc>
          <w:tcPr>
            <w:tcW w:w="2254" w:type="dxa"/>
          </w:tcPr>
          <w:p w14:paraId="57C9581D" w14:textId="5F307DE0" w:rsidR="00C5038E" w:rsidRDefault="00C13019" w:rsidP="006E5A2B">
            <w:r>
              <w:t>Website Redesign</w:t>
            </w:r>
          </w:p>
        </w:tc>
        <w:tc>
          <w:tcPr>
            <w:tcW w:w="3270" w:type="dxa"/>
          </w:tcPr>
          <w:p w14:paraId="62462B33" w14:textId="543C455D" w:rsidR="00C5038E" w:rsidRDefault="00C13019" w:rsidP="006E5A2B">
            <w:r>
              <w:t>Essential for a professional online image</w:t>
            </w:r>
          </w:p>
        </w:tc>
        <w:tc>
          <w:tcPr>
            <w:tcW w:w="1134" w:type="dxa"/>
          </w:tcPr>
          <w:p w14:paraId="38F42C21" w14:textId="0E522321" w:rsidR="00C5038E" w:rsidRDefault="00C13019" w:rsidP="006E5A2B">
            <w:r>
              <w:t>One/Two months</w:t>
            </w:r>
          </w:p>
        </w:tc>
        <w:tc>
          <w:tcPr>
            <w:tcW w:w="2358" w:type="dxa"/>
          </w:tcPr>
          <w:p w14:paraId="0A4DB759" w14:textId="37ED95B1" w:rsidR="00C5038E" w:rsidRDefault="0005673A" w:rsidP="006E5A2B">
            <w:r>
              <w:t>Salles</w:t>
            </w:r>
            <w:r w:rsidR="00C13019">
              <w:t xml:space="preserve"> Assistant</w:t>
            </w:r>
          </w:p>
        </w:tc>
      </w:tr>
      <w:tr w:rsidR="00C5038E" w14:paraId="5B16A9F8" w14:textId="77777777" w:rsidTr="00C5038E">
        <w:tc>
          <w:tcPr>
            <w:tcW w:w="2254" w:type="dxa"/>
          </w:tcPr>
          <w:p w14:paraId="5016F661" w14:textId="17F53739" w:rsidR="00C5038E" w:rsidRDefault="00C13019" w:rsidP="006E5A2B">
            <w:r>
              <w:t>Launch Subscription</w:t>
            </w:r>
          </w:p>
        </w:tc>
        <w:tc>
          <w:tcPr>
            <w:tcW w:w="3270" w:type="dxa"/>
          </w:tcPr>
          <w:p w14:paraId="1BF6D622" w14:textId="69569785" w:rsidR="00C5038E" w:rsidRDefault="00C13019" w:rsidP="006E5A2B">
            <w:r>
              <w:t>Creates predictable recurring revenue</w:t>
            </w:r>
          </w:p>
        </w:tc>
        <w:tc>
          <w:tcPr>
            <w:tcW w:w="1134" w:type="dxa"/>
          </w:tcPr>
          <w:p w14:paraId="6781A998" w14:textId="25717EAA" w:rsidR="00C5038E" w:rsidRDefault="003228A4" w:rsidP="006E5A2B">
            <w:r>
              <w:t xml:space="preserve">Two </w:t>
            </w:r>
            <w:r w:rsidR="00C13019">
              <w:t>months</w:t>
            </w:r>
          </w:p>
        </w:tc>
        <w:tc>
          <w:tcPr>
            <w:tcW w:w="2358" w:type="dxa"/>
          </w:tcPr>
          <w:p w14:paraId="745424DA" w14:textId="096EF8E9" w:rsidR="00C5038E" w:rsidRDefault="00C13019" w:rsidP="006E5A2B">
            <w:r>
              <w:t>Assistant</w:t>
            </w:r>
          </w:p>
        </w:tc>
      </w:tr>
      <w:tr w:rsidR="00C5038E" w14:paraId="07B02691" w14:textId="77777777" w:rsidTr="00C5038E">
        <w:tc>
          <w:tcPr>
            <w:tcW w:w="2254" w:type="dxa"/>
          </w:tcPr>
          <w:p w14:paraId="0F8362CB" w14:textId="08B62AB2" w:rsidR="00C5038E" w:rsidRDefault="00C13019" w:rsidP="006E5A2B">
            <w:r>
              <w:t>Social media</w:t>
            </w:r>
          </w:p>
        </w:tc>
        <w:tc>
          <w:tcPr>
            <w:tcW w:w="3270" w:type="dxa"/>
          </w:tcPr>
          <w:p w14:paraId="3E71B51A" w14:textId="7785A39E" w:rsidR="00C5038E" w:rsidRDefault="00C13019" w:rsidP="006E5A2B">
            <w:r>
              <w:t>Drives traffic to the new website</w:t>
            </w:r>
          </w:p>
        </w:tc>
        <w:tc>
          <w:tcPr>
            <w:tcW w:w="1134" w:type="dxa"/>
          </w:tcPr>
          <w:p w14:paraId="2B3D787E" w14:textId="2513B08E" w:rsidR="00C5038E" w:rsidRDefault="00C13019" w:rsidP="006E5A2B">
            <w:r>
              <w:t>Three months</w:t>
            </w:r>
          </w:p>
        </w:tc>
        <w:tc>
          <w:tcPr>
            <w:tcW w:w="2358" w:type="dxa"/>
          </w:tcPr>
          <w:p w14:paraId="70444FA3" w14:textId="5DEF73E4" w:rsidR="00C5038E" w:rsidRDefault="00C13019" w:rsidP="006E5A2B">
            <w:r>
              <w:t>Assistant</w:t>
            </w:r>
          </w:p>
        </w:tc>
      </w:tr>
    </w:tbl>
    <w:p w14:paraId="7578EB10" w14:textId="77777777" w:rsidR="00C5038E" w:rsidRDefault="00C5038E" w:rsidP="006E5A2B"/>
    <w:p w14:paraId="110D362C" w14:textId="77777777" w:rsidR="006E5A2B" w:rsidRPr="006E5A2B" w:rsidRDefault="006E5A2B" w:rsidP="006E5A2B"/>
    <w:p w14:paraId="1415BC9D" w14:textId="77777777" w:rsidR="00425331" w:rsidRPr="00C13019" w:rsidRDefault="00225B06" w:rsidP="00425331">
      <w:pPr>
        <w:spacing w:line="360" w:lineRule="auto"/>
        <w:jc w:val="both"/>
        <w:rPr>
          <w:rFonts w:ascii="Arial" w:hAnsi="Arial" w:cs="Arial"/>
          <w:b/>
          <w:bCs/>
          <w:i/>
          <w:iCs/>
          <w:sz w:val="28"/>
          <w:szCs w:val="28"/>
          <w:lang w:val="en-US"/>
        </w:rPr>
      </w:pPr>
      <w:bookmarkStart w:id="4" w:name="_Hlk205981406"/>
      <w:r w:rsidRPr="00C13019">
        <w:rPr>
          <w:rFonts w:ascii="Arial" w:hAnsi="Arial" w:cs="Arial"/>
          <w:b/>
          <w:bCs/>
          <w:sz w:val="28"/>
          <w:szCs w:val="28"/>
          <w:lang w:val="en-US"/>
        </w:rPr>
        <w:t xml:space="preserve">Based on the Implementation Plan </w:t>
      </w:r>
      <w:r w:rsidR="007768B0" w:rsidRPr="00C13019">
        <w:rPr>
          <w:rFonts w:ascii="Arial" w:hAnsi="Arial" w:cs="Arial"/>
          <w:b/>
          <w:bCs/>
          <w:sz w:val="28"/>
          <w:szCs w:val="28"/>
          <w:lang w:val="en-US"/>
        </w:rPr>
        <w:t xml:space="preserve">you </w:t>
      </w:r>
      <w:r w:rsidR="004D26A8" w:rsidRPr="00C13019">
        <w:rPr>
          <w:rFonts w:ascii="Arial" w:hAnsi="Arial" w:cs="Arial"/>
          <w:b/>
          <w:bCs/>
          <w:sz w:val="28"/>
          <w:szCs w:val="28"/>
          <w:lang w:val="en-US"/>
        </w:rPr>
        <w:t>h</w:t>
      </w:r>
      <w:r w:rsidR="00425331" w:rsidRPr="00C13019">
        <w:rPr>
          <w:rFonts w:ascii="Arial" w:hAnsi="Arial" w:cs="Arial"/>
          <w:b/>
          <w:bCs/>
          <w:sz w:val="28"/>
          <w:szCs w:val="28"/>
          <w:lang w:val="en-US"/>
        </w:rPr>
        <w:t xml:space="preserve">ave </w:t>
      </w:r>
      <w:r w:rsidRPr="00C13019">
        <w:rPr>
          <w:rFonts w:ascii="Arial" w:hAnsi="Arial" w:cs="Arial"/>
          <w:b/>
          <w:bCs/>
          <w:sz w:val="28"/>
          <w:szCs w:val="28"/>
          <w:lang w:val="en-US"/>
        </w:rPr>
        <w:t>provided</w:t>
      </w:r>
      <w:r w:rsidR="00425331" w:rsidRPr="00C13019">
        <w:rPr>
          <w:rFonts w:ascii="Arial" w:hAnsi="Arial" w:cs="Arial"/>
          <w:b/>
          <w:bCs/>
          <w:sz w:val="28"/>
          <w:szCs w:val="28"/>
          <w:lang w:val="en-US"/>
        </w:rPr>
        <w:t>:</w:t>
      </w:r>
      <w:r w:rsidRPr="00C13019">
        <w:rPr>
          <w:rFonts w:ascii="Arial" w:hAnsi="Arial" w:cs="Arial"/>
          <w:b/>
          <w:bCs/>
          <w:i/>
          <w:iCs/>
          <w:sz w:val="28"/>
          <w:szCs w:val="28"/>
          <w:lang w:val="en-US"/>
        </w:rPr>
        <w:t xml:space="preserve"> </w:t>
      </w:r>
    </w:p>
    <w:p w14:paraId="165FE0E5" w14:textId="0063A725" w:rsidR="00225B06" w:rsidRDefault="003228A4" w:rsidP="00C13019">
      <w:pPr>
        <w:spacing w:line="360" w:lineRule="auto"/>
        <w:jc w:val="both"/>
        <w:rPr>
          <w:rFonts w:ascii="Arial" w:hAnsi="Arial" w:cs="Arial"/>
          <w:lang w:val="en-US"/>
        </w:rPr>
      </w:pPr>
      <w:r w:rsidRPr="00C13019">
        <w:rPr>
          <w:rFonts w:ascii="Arial" w:hAnsi="Arial" w:cs="Arial"/>
        </w:rPr>
        <w:t>The plan will start with hiring marketing assistant to update the website and set up the subscription service. Over the first three months, the focus will be on launching the new site and starting social media campaigns. This order is important because the website must be ready before any marketing starts. Liam and Priya will oversee the project to ensure the brand’s eco-friendly message remains consistent.</w:t>
      </w:r>
      <w:r w:rsidR="00225B06" w:rsidRPr="00C13019">
        <w:rPr>
          <w:rFonts w:ascii="Arial" w:hAnsi="Arial" w:cs="Arial"/>
          <w:lang w:val="en-US"/>
        </w:rPr>
        <w:t xml:space="preserve"> </w:t>
      </w:r>
    </w:p>
    <w:p w14:paraId="38677EB5" w14:textId="77777777" w:rsidR="00C13019" w:rsidRPr="00C13019" w:rsidRDefault="00C13019" w:rsidP="00C13019">
      <w:pPr>
        <w:spacing w:line="360" w:lineRule="auto"/>
        <w:jc w:val="both"/>
        <w:rPr>
          <w:rFonts w:ascii="Arial" w:hAnsi="Arial" w:cs="Arial"/>
        </w:rPr>
      </w:pPr>
    </w:p>
    <w:bookmarkEnd w:id="4"/>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56EA888E" w14:textId="2A50077D" w:rsidR="004E513A" w:rsidRPr="00C13019" w:rsidRDefault="004E513A" w:rsidP="00520454">
      <w:pPr>
        <w:spacing w:line="360" w:lineRule="auto"/>
        <w:jc w:val="both"/>
        <w:rPr>
          <w:rFonts w:ascii="Arial" w:hAnsi="Arial" w:cs="Arial"/>
          <w:b/>
          <w:bCs/>
          <w:sz w:val="28"/>
          <w:szCs w:val="28"/>
        </w:rPr>
      </w:pPr>
      <w:r w:rsidRPr="00520454">
        <w:rPr>
          <w:rFonts w:ascii="Arial" w:hAnsi="Arial" w:cs="Arial"/>
          <w:lang w:val="en-US"/>
        </w:rPr>
        <w:t xml:space="preserve"> </w:t>
      </w:r>
      <w:r w:rsidRPr="00C13019">
        <w:rPr>
          <w:rFonts w:ascii="Arial" w:hAnsi="Arial" w:cs="Arial"/>
          <w:b/>
          <w:bCs/>
          <w:sz w:val="28"/>
          <w:szCs w:val="28"/>
          <w:lang w:val="en-US"/>
        </w:rPr>
        <w:t xml:space="preserve">Based on the KPI and SMART Objective table </w:t>
      </w:r>
      <w:r w:rsidR="007768B0" w:rsidRPr="00C13019">
        <w:rPr>
          <w:rFonts w:ascii="Arial" w:hAnsi="Arial" w:cs="Arial"/>
          <w:b/>
          <w:bCs/>
          <w:sz w:val="28"/>
          <w:szCs w:val="28"/>
          <w:lang w:val="en-US"/>
        </w:rPr>
        <w:t xml:space="preserve">you </w:t>
      </w:r>
      <w:r w:rsidR="00520454" w:rsidRPr="00C13019">
        <w:rPr>
          <w:rFonts w:ascii="Arial" w:hAnsi="Arial" w:cs="Arial"/>
          <w:b/>
          <w:bCs/>
          <w:sz w:val="28"/>
          <w:szCs w:val="28"/>
          <w:lang w:val="en-US"/>
        </w:rPr>
        <w:t xml:space="preserve">have </w:t>
      </w:r>
      <w:r w:rsidRPr="00C13019">
        <w:rPr>
          <w:rFonts w:ascii="Arial" w:hAnsi="Arial" w:cs="Arial"/>
          <w:b/>
          <w:bCs/>
          <w:sz w:val="28"/>
          <w:szCs w:val="28"/>
          <w:lang w:val="en-US"/>
        </w:rPr>
        <w:t>provide</w:t>
      </w:r>
      <w:r w:rsidR="00520454" w:rsidRPr="00C13019">
        <w:rPr>
          <w:rFonts w:ascii="Arial" w:hAnsi="Arial" w:cs="Arial"/>
          <w:b/>
          <w:bCs/>
          <w:sz w:val="28"/>
          <w:szCs w:val="28"/>
          <w:lang w:val="en-US"/>
        </w:rPr>
        <w:t>d</w:t>
      </w:r>
      <w:r w:rsidR="007768B0" w:rsidRPr="00C13019">
        <w:rPr>
          <w:rFonts w:ascii="Arial" w:hAnsi="Arial" w:cs="Arial"/>
          <w:b/>
          <w:bCs/>
          <w:sz w:val="28"/>
          <w:szCs w:val="28"/>
          <w:lang w:val="en-US"/>
        </w:rPr>
        <w:t>:</w:t>
      </w:r>
    </w:p>
    <w:p w14:paraId="7E858C92" w14:textId="4C61909C" w:rsidR="004E513A" w:rsidRDefault="00EA1E3C" w:rsidP="00C13019">
      <w:pPr>
        <w:spacing w:line="360" w:lineRule="auto"/>
        <w:jc w:val="both"/>
        <w:rPr>
          <w:rFonts w:ascii="Arial" w:hAnsi="Arial" w:cs="Arial"/>
        </w:rPr>
      </w:pPr>
      <w:r w:rsidRPr="00C13019">
        <w:rPr>
          <w:rFonts w:ascii="Arial" w:hAnsi="Arial" w:cs="Arial"/>
        </w:rPr>
        <w:t>To check if the solution is working, the business will use Key Performance Indicators (KPIs)</w:t>
      </w:r>
      <w:r w:rsidR="004E513A" w:rsidRPr="00C13019">
        <w:rPr>
          <w:rFonts w:ascii="Arial" w:hAnsi="Arial" w:cs="Arial"/>
        </w:rPr>
        <w:t>.</w:t>
      </w:r>
      <w:r w:rsidRPr="00C13019">
        <w:rPr>
          <w:rFonts w:ascii="Arial" w:hAnsi="Arial" w:cs="Arial"/>
        </w:rPr>
        <w:t xml:space="preserve"> The main KPI is the “Online Conversion Rate.” The goal is to increase online sales by 20% within six months. This is a SMART objective because it is Specific, </w:t>
      </w:r>
      <w:r w:rsidRPr="00C13019">
        <w:rPr>
          <w:rFonts w:ascii="Arial" w:hAnsi="Arial" w:cs="Arial"/>
        </w:rPr>
        <w:lastRenderedPageBreak/>
        <w:t>Measurable, Achievable, Relevant, and Time-bound. Regular reviews of website traffic and customer feedback will help the owners make necessary adjustments.</w:t>
      </w:r>
    </w:p>
    <w:p w14:paraId="13077807" w14:textId="77777777" w:rsidR="00C13019" w:rsidRPr="00C13019" w:rsidRDefault="00C13019" w:rsidP="00C13019">
      <w:pPr>
        <w:spacing w:line="360" w:lineRule="auto"/>
        <w:jc w:val="both"/>
        <w:rPr>
          <w:rFonts w:ascii="Arial" w:hAnsi="Arial" w:cs="Arial"/>
        </w:rPr>
      </w:pPr>
    </w:p>
    <w:p w14:paraId="5E616FC5" w14:textId="77777777" w:rsidR="00520454" w:rsidRDefault="00520454" w:rsidP="005724CA">
      <w:pPr>
        <w:pStyle w:val="Heading1"/>
        <w:rPr>
          <w:rFonts w:ascii="Arial" w:hAnsi="Arial" w:cs="Arial"/>
          <w:b/>
          <w:bCs/>
          <w:color w:val="auto"/>
          <w:sz w:val="28"/>
          <w:szCs w:val="28"/>
          <w:u w:val="single"/>
        </w:rPr>
      </w:pPr>
      <w:r>
        <w:rPr>
          <w:rFonts w:ascii="Arial" w:hAnsi="Arial" w:cs="Arial"/>
          <w:b/>
          <w:bCs/>
          <w:color w:val="auto"/>
          <w:sz w:val="28"/>
          <w:szCs w:val="28"/>
          <w:u w:val="single"/>
        </w:rPr>
        <w:t>Conclusion:</w:t>
      </w:r>
    </w:p>
    <w:p w14:paraId="3C2166B9" w14:textId="77777777" w:rsidR="00C13019" w:rsidRDefault="00C13019" w:rsidP="00C13019">
      <w:pPr>
        <w:spacing w:line="360" w:lineRule="auto"/>
        <w:jc w:val="both"/>
        <w:rPr>
          <w:rFonts w:ascii="Arial" w:hAnsi="Arial" w:cs="Arial"/>
        </w:rPr>
      </w:pPr>
    </w:p>
    <w:p w14:paraId="4D3930F6" w14:textId="2074CE77" w:rsidR="00C13019" w:rsidRPr="00C13019" w:rsidRDefault="00C13019" w:rsidP="00C13019">
      <w:pPr>
        <w:spacing w:line="360" w:lineRule="auto"/>
        <w:jc w:val="both"/>
        <w:rPr>
          <w:rFonts w:ascii="Arial" w:hAnsi="Arial" w:cs="Arial"/>
        </w:rPr>
      </w:pPr>
      <w:r w:rsidRPr="00C13019">
        <w:rPr>
          <w:rFonts w:ascii="Arial" w:hAnsi="Arial" w:cs="Arial"/>
        </w:rPr>
        <w:t>Green Haven Florists is facing serious challenges due to declining in-store sales, rising costs, and increased competition. The most effective solution is to improve its digital presence and website. This approach addresses the root causes of the problem and offers long-term growth opportunities. With careful planning and monitoring, the business can recover and become more competitive in the modern retail environment.</w:t>
      </w:r>
    </w:p>
    <w:p w14:paraId="3B9937AD" w14:textId="77777777" w:rsidR="00C13019" w:rsidRDefault="00C13019" w:rsidP="003B629C">
      <w:pPr>
        <w:rPr>
          <w:rFonts w:ascii="Arial" w:hAnsi="Arial" w:cs="Arial"/>
          <w:b/>
          <w:bCs/>
          <w:color w:val="FF0000"/>
        </w:rPr>
      </w:pPr>
    </w:p>
    <w:p w14:paraId="786CCC49" w14:textId="77777777" w:rsidR="00C13019" w:rsidRDefault="007F558A" w:rsidP="003B629C">
      <w:pPr>
        <w:rPr>
          <w:rFonts w:ascii="Arial" w:hAnsi="Arial" w:cs="Arial"/>
          <w:b/>
          <w:bCs/>
          <w:sz w:val="28"/>
          <w:szCs w:val="28"/>
          <w:u w:val="single"/>
        </w:rPr>
      </w:pPr>
      <w:r>
        <w:rPr>
          <w:rFonts w:ascii="Arial" w:hAnsi="Arial" w:cs="Arial"/>
          <w:b/>
          <w:bCs/>
          <w:sz w:val="28"/>
          <w:szCs w:val="28"/>
          <w:u w:val="single"/>
        </w:rPr>
        <w:t>Reference List</w:t>
      </w:r>
    </w:p>
    <w:p w14:paraId="4D8781FC" w14:textId="686EA996" w:rsidR="003B629C" w:rsidRPr="007F558A" w:rsidRDefault="007F558A" w:rsidP="003B629C">
      <w:pPr>
        <w:rPr>
          <w:rFonts w:ascii="Arial" w:hAnsi="Arial" w:cs="Arial"/>
          <w:b/>
          <w:bCs/>
          <w:sz w:val="28"/>
          <w:szCs w:val="28"/>
          <w:u w:val="single"/>
        </w:rPr>
      </w:pPr>
      <w:r>
        <w:rPr>
          <w:rFonts w:ascii="Arial" w:hAnsi="Arial" w:cs="Arial"/>
          <w:b/>
          <w:bCs/>
          <w:sz w:val="28"/>
          <w:szCs w:val="28"/>
          <w:u w:val="single"/>
        </w:rPr>
        <w:t xml:space="preserve"> </w:t>
      </w:r>
    </w:p>
    <w:p w14:paraId="472E19A6" w14:textId="383796ED" w:rsidR="00B91658" w:rsidRDefault="00C13019" w:rsidP="00C13019">
      <w:pPr>
        <w:pStyle w:val="ListParagraph"/>
        <w:numPr>
          <w:ilvl w:val="0"/>
          <w:numId w:val="16"/>
        </w:numPr>
        <w:spacing w:after="0" w:line="360" w:lineRule="auto"/>
        <w:rPr>
          <w:rFonts w:ascii="Arial" w:hAnsi="Arial" w:cs="Arial"/>
        </w:rPr>
      </w:pPr>
      <w:r w:rsidRPr="00C13019">
        <w:rPr>
          <w:rFonts w:ascii="Arial" w:hAnsi="Arial" w:cs="Arial"/>
        </w:rPr>
        <w:t xml:space="preserve">Chaffey, D. (2022) </w:t>
      </w:r>
      <w:r w:rsidRPr="00C13019">
        <w:rPr>
          <w:rFonts w:ascii="Arial" w:hAnsi="Arial" w:cs="Arial"/>
          <w:i/>
          <w:iCs/>
        </w:rPr>
        <w:t>Digital Marketing: Strategy, Implementation and Practice</w:t>
      </w:r>
      <w:r w:rsidRPr="00C13019">
        <w:rPr>
          <w:rFonts w:ascii="Arial" w:hAnsi="Arial" w:cs="Arial"/>
        </w:rPr>
        <w:t xml:space="preserve">. 8th </w:t>
      </w:r>
      <w:proofErr w:type="spellStart"/>
      <w:r w:rsidRPr="00C13019">
        <w:rPr>
          <w:rFonts w:ascii="Arial" w:hAnsi="Arial" w:cs="Arial"/>
        </w:rPr>
        <w:t>edn</w:t>
      </w:r>
      <w:proofErr w:type="spellEnd"/>
      <w:r w:rsidRPr="00C13019">
        <w:rPr>
          <w:rFonts w:ascii="Arial" w:hAnsi="Arial" w:cs="Arial"/>
        </w:rPr>
        <w:t>. Harlow: Pearson.</w:t>
      </w:r>
    </w:p>
    <w:p w14:paraId="2FAF3081" w14:textId="232AF350" w:rsidR="00C13019" w:rsidRDefault="00C13019" w:rsidP="00C13019">
      <w:pPr>
        <w:pStyle w:val="ListParagraph"/>
        <w:numPr>
          <w:ilvl w:val="0"/>
          <w:numId w:val="16"/>
        </w:numPr>
        <w:spacing w:after="0" w:line="360" w:lineRule="auto"/>
        <w:rPr>
          <w:rFonts w:ascii="Arial" w:hAnsi="Arial" w:cs="Arial"/>
        </w:rPr>
      </w:pPr>
      <w:r w:rsidRPr="00C13019">
        <w:rPr>
          <w:rFonts w:ascii="Arial" w:hAnsi="Arial" w:cs="Arial"/>
        </w:rPr>
        <w:t xml:space="preserve">Kotler, P. and Keller, K.L. (2020) </w:t>
      </w:r>
      <w:r w:rsidRPr="00C13019">
        <w:rPr>
          <w:rFonts w:ascii="Arial" w:hAnsi="Arial" w:cs="Arial"/>
          <w:i/>
          <w:iCs/>
        </w:rPr>
        <w:t>Marketing Management</w:t>
      </w:r>
      <w:r w:rsidRPr="00C13019">
        <w:rPr>
          <w:rFonts w:ascii="Arial" w:hAnsi="Arial" w:cs="Arial"/>
        </w:rPr>
        <w:t xml:space="preserve">. 16th </w:t>
      </w:r>
      <w:proofErr w:type="spellStart"/>
      <w:r w:rsidRPr="00C13019">
        <w:rPr>
          <w:rFonts w:ascii="Arial" w:hAnsi="Arial" w:cs="Arial"/>
        </w:rPr>
        <w:t>edn</w:t>
      </w:r>
      <w:proofErr w:type="spellEnd"/>
      <w:r w:rsidRPr="00C13019">
        <w:rPr>
          <w:rFonts w:ascii="Arial" w:hAnsi="Arial" w:cs="Arial"/>
        </w:rPr>
        <w:t>. Harlow: Pearson.</w:t>
      </w:r>
    </w:p>
    <w:p w14:paraId="5B50766D" w14:textId="12C7866F" w:rsidR="00C13019" w:rsidRDefault="00C13019" w:rsidP="00C13019">
      <w:pPr>
        <w:pStyle w:val="ListParagraph"/>
        <w:numPr>
          <w:ilvl w:val="0"/>
          <w:numId w:val="16"/>
        </w:numPr>
        <w:spacing w:after="0" w:line="360" w:lineRule="auto"/>
        <w:rPr>
          <w:rFonts w:ascii="Arial" w:hAnsi="Arial" w:cs="Arial"/>
        </w:rPr>
      </w:pPr>
      <w:r w:rsidRPr="00C13019">
        <w:rPr>
          <w:rFonts w:ascii="Arial" w:hAnsi="Arial" w:cs="Arial"/>
        </w:rPr>
        <w:t xml:space="preserve">Porter, M.E. (2008) ‘The Five Competitive Forces That Shape Strategy’, </w:t>
      </w:r>
      <w:r w:rsidRPr="00C13019">
        <w:rPr>
          <w:rFonts w:ascii="Arial" w:hAnsi="Arial" w:cs="Arial"/>
          <w:i/>
          <w:iCs/>
        </w:rPr>
        <w:t>Harvard Business Review</w:t>
      </w:r>
      <w:r w:rsidRPr="00C13019">
        <w:rPr>
          <w:rFonts w:ascii="Arial" w:hAnsi="Arial" w:cs="Arial"/>
        </w:rPr>
        <w:t>, 86(1), pp. 78–93.</w:t>
      </w:r>
    </w:p>
    <w:p w14:paraId="23F19CDD" w14:textId="2570C02B" w:rsidR="00C13019" w:rsidRDefault="00C13019" w:rsidP="00C13019">
      <w:pPr>
        <w:pStyle w:val="ListParagraph"/>
        <w:numPr>
          <w:ilvl w:val="0"/>
          <w:numId w:val="16"/>
        </w:numPr>
        <w:spacing w:after="0" w:line="360" w:lineRule="auto"/>
        <w:rPr>
          <w:rFonts w:ascii="Arial" w:hAnsi="Arial" w:cs="Arial"/>
        </w:rPr>
      </w:pPr>
      <w:r w:rsidRPr="00C13019">
        <w:rPr>
          <w:rFonts w:ascii="Arial" w:hAnsi="Arial" w:cs="Arial"/>
        </w:rPr>
        <w:t xml:space="preserve">Ryan, D. (2016) </w:t>
      </w:r>
      <w:r w:rsidRPr="00C13019">
        <w:rPr>
          <w:rFonts w:ascii="Arial" w:hAnsi="Arial" w:cs="Arial"/>
          <w:i/>
          <w:iCs/>
        </w:rPr>
        <w:t>Understanding Digital Marketing</w:t>
      </w:r>
      <w:r w:rsidRPr="00C13019">
        <w:rPr>
          <w:rFonts w:ascii="Arial" w:hAnsi="Arial" w:cs="Arial"/>
        </w:rPr>
        <w:t xml:space="preserve">. 4th </w:t>
      </w:r>
      <w:proofErr w:type="spellStart"/>
      <w:r w:rsidRPr="00C13019">
        <w:rPr>
          <w:rFonts w:ascii="Arial" w:hAnsi="Arial" w:cs="Arial"/>
        </w:rPr>
        <w:t>edn</w:t>
      </w:r>
      <w:proofErr w:type="spellEnd"/>
      <w:r w:rsidRPr="00C13019">
        <w:rPr>
          <w:rFonts w:ascii="Arial" w:hAnsi="Arial" w:cs="Arial"/>
        </w:rPr>
        <w:t>. London: Kogan Page.</w:t>
      </w:r>
    </w:p>
    <w:p w14:paraId="2581FB0F" w14:textId="778D2C16" w:rsidR="00C13019" w:rsidRPr="00C13019" w:rsidRDefault="00C13019" w:rsidP="00C13019">
      <w:pPr>
        <w:pStyle w:val="ListParagraph"/>
        <w:numPr>
          <w:ilvl w:val="0"/>
          <w:numId w:val="16"/>
        </w:numPr>
        <w:spacing w:after="0" w:line="360" w:lineRule="auto"/>
        <w:rPr>
          <w:rFonts w:ascii="Arial" w:hAnsi="Arial" w:cs="Arial"/>
        </w:rPr>
      </w:pPr>
      <w:r w:rsidRPr="00C13019">
        <w:rPr>
          <w:rFonts w:ascii="Arial" w:hAnsi="Arial" w:cs="Arial"/>
        </w:rPr>
        <w:t xml:space="preserve">Tidd, J. and Bessant, J. (2021) </w:t>
      </w:r>
      <w:r w:rsidRPr="00C13019">
        <w:rPr>
          <w:rFonts w:ascii="Arial" w:hAnsi="Arial" w:cs="Arial"/>
          <w:i/>
          <w:iCs/>
        </w:rPr>
        <w:t>Managing Innovation</w:t>
      </w:r>
      <w:r w:rsidRPr="00C13019">
        <w:rPr>
          <w:rFonts w:ascii="Arial" w:hAnsi="Arial" w:cs="Arial"/>
        </w:rPr>
        <w:t xml:space="preserve">. 7th </w:t>
      </w:r>
      <w:proofErr w:type="spellStart"/>
      <w:r w:rsidRPr="00C13019">
        <w:rPr>
          <w:rFonts w:ascii="Arial" w:hAnsi="Arial" w:cs="Arial"/>
        </w:rPr>
        <w:t>edn</w:t>
      </w:r>
      <w:proofErr w:type="spellEnd"/>
      <w:r w:rsidRPr="00C13019">
        <w:rPr>
          <w:rFonts w:ascii="Arial" w:hAnsi="Arial" w:cs="Arial"/>
        </w:rPr>
        <w:t>. Chichester: Wiley.</w:t>
      </w:r>
    </w:p>
    <w:p w14:paraId="36055DDE" w14:textId="77777777" w:rsidR="00B91658" w:rsidRDefault="00B91658" w:rsidP="00A97636">
      <w:pPr>
        <w:spacing w:after="0" w:line="360" w:lineRule="auto"/>
        <w:rPr>
          <w:rFonts w:ascii="Arial" w:hAnsi="Arial" w:cs="Arial"/>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74697" w14:textId="77777777" w:rsidR="009108AD" w:rsidRDefault="009108AD" w:rsidP="00B244A8">
      <w:pPr>
        <w:spacing w:after="0" w:line="240" w:lineRule="auto"/>
      </w:pPr>
      <w:r>
        <w:separator/>
      </w:r>
    </w:p>
  </w:endnote>
  <w:endnote w:type="continuationSeparator" w:id="0">
    <w:p w14:paraId="0ACCD31C" w14:textId="77777777" w:rsidR="009108AD" w:rsidRDefault="009108AD"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D0181" w14:textId="77777777" w:rsidR="009108AD" w:rsidRDefault="009108AD" w:rsidP="00B244A8">
      <w:pPr>
        <w:spacing w:after="0" w:line="240" w:lineRule="auto"/>
      </w:pPr>
      <w:r>
        <w:separator/>
      </w:r>
    </w:p>
  </w:footnote>
  <w:footnote w:type="continuationSeparator" w:id="0">
    <w:p w14:paraId="48125131" w14:textId="77777777" w:rsidR="009108AD" w:rsidRDefault="009108AD"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05FC1"/>
    <w:multiLevelType w:val="hybridMultilevel"/>
    <w:tmpl w:val="42F4E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C23B96"/>
    <w:multiLevelType w:val="hybridMultilevel"/>
    <w:tmpl w:val="11983E02"/>
    <w:numStyleLink w:val="ImportedStyle2"/>
  </w:abstractNum>
  <w:abstractNum w:abstractNumId="4" w15:restartNumberingAfterBreak="0">
    <w:nsid w:val="20B7484A"/>
    <w:multiLevelType w:val="hybridMultilevel"/>
    <w:tmpl w:val="2B781B8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4B5F38B1"/>
    <w:multiLevelType w:val="hybridMultilevel"/>
    <w:tmpl w:val="4A5E5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D174A3"/>
    <w:multiLevelType w:val="hybridMultilevel"/>
    <w:tmpl w:val="D57A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397D4A"/>
    <w:multiLevelType w:val="hybridMultilevel"/>
    <w:tmpl w:val="B212F24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08604CF"/>
    <w:multiLevelType w:val="hybridMultilevel"/>
    <w:tmpl w:val="4C68A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3"/>
  </w:num>
  <w:num w:numId="3" w16cid:durableId="373162920">
    <w:abstractNumId w:val="14"/>
  </w:num>
  <w:num w:numId="4" w16cid:durableId="728724007">
    <w:abstractNumId w:val="1"/>
  </w:num>
  <w:num w:numId="5" w16cid:durableId="1776901974">
    <w:abstractNumId w:val="5"/>
  </w:num>
  <w:num w:numId="6" w16cid:durableId="1242056885">
    <w:abstractNumId w:val="15"/>
  </w:num>
  <w:num w:numId="7" w16cid:durableId="2003004377">
    <w:abstractNumId w:val="7"/>
  </w:num>
  <w:num w:numId="8" w16cid:durableId="1409185463">
    <w:abstractNumId w:val="6"/>
  </w:num>
  <w:num w:numId="9" w16cid:durableId="1503398830">
    <w:abstractNumId w:val="0"/>
  </w:num>
  <w:num w:numId="10" w16cid:durableId="1229028175">
    <w:abstractNumId w:val="11"/>
  </w:num>
  <w:num w:numId="11" w16cid:durableId="829827861">
    <w:abstractNumId w:val="12"/>
  </w:num>
  <w:num w:numId="12" w16cid:durableId="847789737">
    <w:abstractNumId w:val="4"/>
  </w:num>
  <w:num w:numId="13" w16cid:durableId="267781953">
    <w:abstractNumId w:val="13"/>
  </w:num>
  <w:num w:numId="14" w16cid:durableId="1612009979">
    <w:abstractNumId w:val="10"/>
  </w:num>
  <w:num w:numId="15" w16cid:durableId="927496982">
    <w:abstractNumId w:val="9"/>
  </w:num>
  <w:num w:numId="16" w16cid:durableId="6057712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4DF2"/>
    <w:rsid w:val="0005673A"/>
    <w:rsid w:val="0005771F"/>
    <w:rsid w:val="00095DBA"/>
    <w:rsid w:val="000B4057"/>
    <w:rsid w:val="000E60EE"/>
    <w:rsid w:val="000E7A4C"/>
    <w:rsid w:val="000F06D2"/>
    <w:rsid w:val="00106B58"/>
    <w:rsid w:val="0011107E"/>
    <w:rsid w:val="00114619"/>
    <w:rsid w:val="0012599A"/>
    <w:rsid w:val="0013486A"/>
    <w:rsid w:val="001716D6"/>
    <w:rsid w:val="00175C4B"/>
    <w:rsid w:val="001A61CE"/>
    <w:rsid w:val="001B614B"/>
    <w:rsid w:val="001C0AD8"/>
    <w:rsid w:val="001C628A"/>
    <w:rsid w:val="001E38DB"/>
    <w:rsid w:val="0020453A"/>
    <w:rsid w:val="00221EF8"/>
    <w:rsid w:val="00225B06"/>
    <w:rsid w:val="00230935"/>
    <w:rsid w:val="00231C1C"/>
    <w:rsid w:val="002352DE"/>
    <w:rsid w:val="00242CB8"/>
    <w:rsid w:val="002522C1"/>
    <w:rsid w:val="002547D3"/>
    <w:rsid w:val="00271968"/>
    <w:rsid w:val="0027531E"/>
    <w:rsid w:val="0028321C"/>
    <w:rsid w:val="002832DB"/>
    <w:rsid w:val="002931C6"/>
    <w:rsid w:val="002B5361"/>
    <w:rsid w:val="002D754D"/>
    <w:rsid w:val="002E2FF6"/>
    <w:rsid w:val="00306638"/>
    <w:rsid w:val="00312FA9"/>
    <w:rsid w:val="003228A4"/>
    <w:rsid w:val="003248CD"/>
    <w:rsid w:val="003430D0"/>
    <w:rsid w:val="0034448A"/>
    <w:rsid w:val="0035328C"/>
    <w:rsid w:val="0036441F"/>
    <w:rsid w:val="00394A9D"/>
    <w:rsid w:val="0039773F"/>
    <w:rsid w:val="003B629C"/>
    <w:rsid w:val="003D44BF"/>
    <w:rsid w:val="003D64DB"/>
    <w:rsid w:val="003E1A46"/>
    <w:rsid w:val="003F6295"/>
    <w:rsid w:val="00410BE8"/>
    <w:rsid w:val="00416907"/>
    <w:rsid w:val="00420CE1"/>
    <w:rsid w:val="00424723"/>
    <w:rsid w:val="00425331"/>
    <w:rsid w:val="004356E6"/>
    <w:rsid w:val="00437111"/>
    <w:rsid w:val="00440FE0"/>
    <w:rsid w:val="00455AAA"/>
    <w:rsid w:val="00480CA6"/>
    <w:rsid w:val="0048337F"/>
    <w:rsid w:val="004A63C1"/>
    <w:rsid w:val="004C195B"/>
    <w:rsid w:val="004C698C"/>
    <w:rsid w:val="004D103B"/>
    <w:rsid w:val="004D1574"/>
    <w:rsid w:val="004D26A8"/>
    <w:rsid w:val="004E2BAE"/>
    <w:rsid w:val="004E513A"/>
    <w:rsid w:val="004E7C6B"/>
    <w:rsid w:val="00511720"/>
    <w:rsid w:val="00513D08"/>
    <w:rsid w:val="00520454"/>
    <w:rsid w:val="00521C4E"/>
    <w:rsid w:val="00532B9D"/>
    <w:rsid w:val="005345EA"/>
    <w:rsid w:val="00541B7D"/>
    <w:rsid w:val="00542A51"/>
    <w:rsid w:val="00545F35"/>
    <w:rsid w:val="00562B81"/>
    <w:rsid w:val="005724CA"/>
    <w:rsid w:val="005A1584"/>
    <w:rsid w:val="005A3978"/>
    <w:rsid w:val="005D11E9"/>
    <w:rsid w:val="005D61C7"/>
    <w:rsid w:val="005E6545"/>
    <w:rsid w:val="0066648B"/>
    <w:rsid w:val="006666E7"/>
    <w:rsid w:val="00675990"/>
    <w:rsid w:val="00685C57"/>
    <w:rsid w:val="0069332C"/>
    <w:rsid w:val="006D424E"/>
    <w:rsid w:val="006D5A12"/>
    <w:rsid w:val="006D6A13"/>
    <w:rsid w:val="006E1252"/>
    <w:rsid w:val="006E5A2B"/>
    <w:rsid w:val="006E5E26"/>
    <w:rsid w:val="00702E6F"/>
    <w:rsid w:val="007030AD"/>
    <w:rsid w:val="00721441"/>
    <w:rsid w:val="00744469"/>
    <w:rsid w:val="007452D2"/>
    <w:rsid w:val="00765AA0"/>
    <w:rsid w:val="00774A59"/>
    <w:rsid w:val="0077525D"/>
    <w:rsid w:val="00776538"/>
    <w:rsid w:val="007768B0"/>
    <w:rsid w:val="007927FD"/>
    <w:rsid w:val="00792C0F"/>
    <w:rsid w:val="007953DB"/>
    <w:rsid w:val="007B200A"/>
    <w:rsid w:val="007D0502"/>
    <w:rsid w:val="007D4D75"/>
    <w:rsid w:val="007F27DE"/>
    <w:rsid w:val="007F558A"/>
    <w:rsid w:val="008102B6"/>
    <w:rsid w:val="00825B6C"/>
    <w:rsid w:val="00827C35"/>
    <w:rsid w:val="00830749"/>
    <w:rsid w:val="0085724A"/>
    <w:rsid w:val="008832DA"/>
    <w:rsid w:val="00883CAF"/>
    <w:rsid w:val="00890F79"/>
    <w:rsid w:val="0089170F"/>
    <w:rsid w:val="0089581E"/>
    <w:rsid w:val="008C6A87"/>
    <w:rsid w:val="008C7CEB"/>
    <w:rsid w:val="008D149F"/>
    <w:rsid w:val="008D5CD9"/>
    <w:rsid w:val="008F4366"/>
    <w:rsid w:val="008F5810"/>
    <w:rsid w:val="009108AD"/>
    <w:rsid w:val="00946742"/>
    <w:rsid w:val="00955E27"/>
    <w:rsid w:val="009617B0"/>
    <w:rsid w:val="00962699"/>
    <w:rsid w:val="0098220A"/>
    <w:rsid w:val="0098631C"/>
    <w:rsid w:val="0099110B"/>
    <w:rsid w:val="009A2A25"/>
    <w:rsid w:val="009D6C55"/>
    <w:rsid w:val="009E1F0E"/>
    <w:rsid w:val="00A12635"/>
    <w:rsid w:val="00A14A03"/>
    <w:rsid w:val="00A22BB0"/>
    <w:rsid w:val="00A230DB"/>
    <w:rsid w:val="00A2632F"/>
    <w:rsid w:val="00A31345"/>
    <w:rsid w:val="00A401AF"/>
    <w:rsid w:val="00A448A7"/>
    <w:rsid w:val="00A55F84"/>
    <w:rsid w:val="00A97636"/>
    <w:rsid w:val="00AA23A4"/>
    <w:rsid w:val="00AB7E77"/>
    <w:rsid w:val="00AC678A"/>
    <w:rsid w:val="00AC7EBC"/>
    <w:rsid w:val="00AD74AC"/>
    <w:rsid w:val="00AF1028"/>
    <w:rsid w:val="00AF2CE1"/>
    <w:rsid w:val="00B0308A"/>
    <w:rsid w:val="00B0463E"/>
    <w:rsid w:val="00B04B56"/>
    <w:rsid w:val="00B14506"/>
    <w:rsid w:val="00B152DF"/>
    <w:rsid w:val="00B244A8"/>
    <w:rsid w:val="00B30942"/>
    <w:rsid w:val="00B44334"/>
    <w:rsid w:val="00B70C77"/>
    <w:rsid w:val="00B71972"/>
    <w:rsid w:val="00B91658"/>
    <w:rsid w:val="00BC373A"/>
    <w:rsid w:val="00BD2C28"/>
    <w:rsid w:val="00BD339A"/>
    <w:rsid w:val="00BD53AB"/>
    <w:rsid w:val="00C03A79"/>
    <w:rsid w:val="00C10F6A"/>
    <w:rsid w:val="00C13019"/>
    <w:rsid w:val="00C15F83"/>
    <w:rsid w:val="00C27EC8"/>
    <w:rsid w:val="00C316A7"/>
    <w:rsid w:val="00C339BC"/>
    <w:rsid w:val="00C41F15"/>
    <w:rsid w:val="00C5038E"/>
    <w:rsid w:val="00C53212"/>
    <w:rsid w:val="00C5507B"/>
    <w:rsid w:val="00C60DAC"/>
    <w:rsid w:val="00C759CC"/>
    <w:rsid w:val="00C75A70"/>
    <w:rsid w:val="00C842D9"/>
    <w:rsid w:val="00C95025"/>
    <w:rsid w:val="00CC2080"/>
    <w:rsid w:val="00CC32EB"/>
    <w:rsid w:val="00D0208B"/>
    <w:rsid w:val="00D16077"/>
    <w:rsid w:val="00D31DE1"/>
    <w:rsid w:val="00D51ADC"/>
    <w:rsid w:val="00D60EA3"/>
    <w:rsid w:val="00D61D2A"/>
    <w:rsid w:val="00D846CE"/>
    <w:rsid w:val="00D85AB3"/>
    <w:rsid w:val="00D91D11"/>
    <w:rsid w:val="00DA1B79"/>
    <w:rsid w:val="00DA33F9"/>
    <w:rsid w:val="00DA69E8"/>
    <w:rsid w:val="00DD0093"/>
    <w:rsid w:val="00DF303B"/>
    <w:rsid w:val="00DF77C0"/>
    <w:rsid w:val="00E11948"/>
    <w:rsid w:val="00E34CFB"/>
    <w:rsid w:val="00EA1E3C"/>
    <w:rsid w:val="00EA42A0"/>
    <w:rsid w:val="00EC62C6"/>
    <w:rsid w:val="00ED5336"/>
    <w:rsid w:val="00ED636D"/>
    <w:rsid w:val="00ED6B56"/>
    <w:rsid w:val="00EE37EC"/>
    <w:rsid w:val="00F0190C"/>
    <w:rsid w:val="00F01BD7"/>
    <w:rsid w:val="00F050E4"/>
    <w:rsid w:val="00F20C39"/>
    <w:rsid w:val="00F31FCC"/>
    <w:rsid w:val="00F677CE"/>
    <w:rsid w:val="00FA36EB"/>
    <w:rsid w:val="00FB1D62"/>
    <w:rsid w:val="00FB7770"/>
    <w:rsid w:val="00FD47A2"/>
    <w:rsid w:val="00FD6EE4"/>
    <w:rsid w:val="00FE0ADA"/>
    <w:rsid w:val="00FE78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1050</Words>
  <Characters>6219</Characters>
  <Application>Microsoft Office Word</Application>
  <DocSecurity>0</DocSecurity>
  <Lines>248</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Mauricio Henrique Da Luz Alves (2509312)</cp:lastModifiedBy>
  <cp:revision>3</cp:revision>
  <cp:lastPrinted>2025-08-13T10:56:00Z</cp:lastPrinted>
  <dcterms:created xsi:type="dcterms:W3CDTF">2026-04-15T15:05:00Z</dcterms:created>
  <dcterms:modified xsi:type="dcterms:W3CDTF">2026-04-15T15:22:00Z</dcterms:modified>
</cp:coreProperties>
</file>