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C7551F2" w14:textId="77777777" w:rsidR="00BF5A93" w:rsidRPr="00EB14BC" w:rsidRDefault="00BF5A93" w:rsidP="00BF5A93">
      <w:pPr>
        <w:jc w:val="center"/>
        <w:rPr>
          <w:specVanish/>
        </w:rPr>
      </w:pPr>
      <w:r>
        <w:rPr>
          <w:noProof/>
          <w:lang w:eastAsia="en-GB"/>
        </w:rPr>
        <w:drawing>
          <wp:inline distT="0" distB="0" distL="0" distR="0" wp14:anchorId="0A997E1E" wp14:editId="3D8801BE">
            <wp:extent cx="3221355" cy="11264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21355" cy="1126490"/>
                    </a:xfrm>
                    <a:prstGeom prst="rect">
                      <a:avLst/>
                    </a:prstGeom>
                  </pic:spPr>
                </pic:pic>
              </a:graphicData>
            </a:graphic>
          </wp:inline>
        </w:drawing>
      </w:r>
    </w:p>
    <w:p w14:paraId="5BD566F0" w14:textId="77777777" w:rsidR="00BF5A93" w:rsidRPr="00FA7BD6" w:rsidRDefault="00BF5A93" w:rsidP="00BF5A93">
      <w:pPr>
        <w:pStyle w:val="ListParagraph"/>
        <w:jc w:val="center"/>
        <w:rPr>
          <w:rFonts w:ascii="Arial" w:hAnsi="Arial" w:cs="Arial"/>
          <w:noProof/>
          <w:sz w:val="36"/>
          <w:lang w:eastAsia="en-GB"/>
        </w:rPr>
      </w:pPr>
      <w:r w:rsidRPr="00FA7BD6">
        <w:rPr>
          <w:rFonts w:ascii="Arial" w:hAnsi="Arial" w:cs="Arial"/>
          <w:noProof/>
          <w:sz w:val="36"/>
          <w:lang w:eastAsia="en-GB"/>
        </w:rPr>
        <w:t>University of Wales Trinity Saint David</w:t>
      </w:r>
    </w:p>
    <w:p w14:paraId="24DADD9B" w14:textId="77777777" w:rsidR="00BF5A93" w:rsidRPr="00FA7BD6" w:rsidRDefault="00BF5A93" w:rsidP="00BF5A93">
      <w:pPr>
        <w:pStyle w:val="ListParagraph"/>
        <w:jc w:val="center"/>
        <w:rPr>
          <w:rFonts w:ascii="Arial" w:hAnsi="Arial" w:cs="Arial"/>
          <w:noProof/>
          <w:sz w:val="32"/>
          <w:lang w:eastAsia="en-GB"/>
        </w:rPr>
      </w:pPr>
      <w:r>
        <w:rPr>
          <w:rFonts w:ascii="Arial" w:hAnsi="Arial" w:cs="Arial"/>
          <w:noProof/>
          <w:sz w:val="32"/>
          <w:lang w:eastAsia="en-GB"/>
        </w:rPr>
        <w:t>School of Computing</w:t>
      </w:r>
    </w:p>
    <w:p w14:paraId="7B7443AB" w14:textId="3258E540" w:rsidR="00BF5A93" w:rsidRPr="00D97C15" w:rsidRDefault="00717928" w:rsidP="00BF5A93">
      <w:pPr>
        <w:pStyle w:val="ListParagraph"/>
        <w:jc w:val="center"/>
        <w:rPr>
          <w:rFonts w:ascii="Arial" w:hAnsi="Arial" w:cs="Arial"/>
          <w:noProof/>
          <w:sz w:val="32"/>
          <w:lang w:eastAsia="en-GB"/>
        </w:rPr>
      </w:pPr>
      <w:r>
        <w:rPr>
          <w:rFonts w:ascii="Calibri" w:hAnsi="Calibri" w:cs="Arial"/>
          <w:b/>
          <w:sz w:val="32"/>
        </w:rPr>
        <w:t>Advanced Software Development</w:t>
      </w:r>
    </w:p>
    <w:p w14:paraId="3654F873" w14:textId="77777777" w:rsidR="00BF5A93" w:rsidRDefault="00BF5A93" w:rsidP="00BF5A93">
      <w:pPr>
        <w:pStyle w:val="ListParagraph"/>
        <w:jc w:val="center"/>
        <w:rPr>
          <w:rFonts w:ascii="Arial" w:hAnsi="Arial" w:cs="Arial"/>
          <w:noProof/>
          <w:lang w:eastAsia="en-GB"/>
        </w:rPr>
      </w:pPr>
      <w:r>
        <w:rPr>
          <w:rFonts w:ascii="Arial" w:hAnsi="Arial" w:cs="Arial"/>
          <w:noProof/>
          <w:lang w:eastAsia="en-GB"/>
        </w:rPr>
        <w:t>Kieran John Ayres (P149775)</w:t>
      </w:r>
    </w:p>
    <w:p w14:paraId="74CC1B08" w14:textId="4626CC13" w:rsidR="00BF5A93" w:rsidRDefault="0078694B" w:rsidP="00BF5A93">
      <w:pPr>
        <w:pStyle w:val="ListParagraph"/>
        <w:jc w:val="center"/>
        <w:rPr>
          <w:rFonts w:ascii="Arial" w:hAnsi="Arial" w:cs="Arial"/>
          <w:noProof/>
          <w:lang w:eastAsia="en-GB"/>
        </w:rPr>
      </w:pPr>
      <w:r>
        <w:rPr>
          <w:rFonts w:ascii="Arial" w:hAnsi="Arial" w:cs="Arial"/>
          <w:noProof/>
          <w:lang w:eastAsia="en-GB"/>
        </w:rPr>
        <w:t>13/01/2020</w:t>
      </w:r>
    </w:p>
    <w:p w14:paraId="5535F824" w14:textId="21A46C2F" w:rsidR="00373159" w:rsidRDefault="0078694B" w:rsidP="004421D0">
      <w:pPr>
        <w:pStyle w:val="ListParagraph"/>
        <w:jc w:val="center"/>
        <w:rPr>
          <w:rFonts w:ascii="Calibri" w:hAnsi="Calibri" w:cs="Arial"/>
          <w:b/>
        </w:rPr>
      </w:pPr>
      <w:r>
        <w:rPr>
          <w:rFonts w:ascii="Arial" w:hAnsi="Arial" w:cs="Arial"/>
          <w:noProof/>
          <w:lang w:eastAsia="en-GB"/>
        </w:rPr>
        <w:t>File Loader</w:t>
      </w:r>
      <w:r w:rsidR="00BF5A93" w:rsidRPr="004421D0">
        <w:rPr>
          <w:rFonts w:ascii="Arial" w:hAnsi="Arial" w:cs="Arial"/>
          <w:noProof/>
          <w:lang w:eastAsia="en-GB"/>
        </w:rPr>
        <w:t>/</w:t>
      </w:r>
      <w:r w:rsidR="008C4211" w:rsidRPr="004421D0">
        <w:rPr>
          <w:rFonts w:ascii="Calibri" w:hAnsi="Calibri" w:cs="Arial"/>
          <w:b/>
        </w:rPr>
        <w:t>AC</w:t>
      </w:r>
      <w:r w:rsidR="008B16A1">
        <w:rPr>
          <w:rFonts w:ascii="Calibri" w:hAnsi="Calibri" w:cs="Arial"/>
          <w:b/>
        </w:rPr>
        <w:t>CA</w:t>
      </w:r>
      <w:r>
        <w:rPr>
          <w:rFonts w:ascii="Calibri" w:hAnsi="Calibri" w:cs="Arial"/>
          <w:b/>
        </w:rPr>
        <w:t>5011</w:t>
      </w:r>
    </w:p>
    <w:p w14:paraId="3BD71B98" w14:textId="582A3D8F" w:rsidR="00CD07F6" w:rsidRPr="004421D0" w:rsidRDefault="00CD07F6" w:rsidP="004421D0">
      <w:pPr>
        <w:pStyle w:val="ListParagraph"/>
        <w:jc w:val="center"/>
        <w:rPr>
          <w:rFonts w:ascii="Arial" w:hAnsi="Arial" w:cs="Arial"/>
          <w:noProof/>
          <w:lang w:eastAsia="en-GB"/>
        </w:rPr>
      </w:pPr>
    </w:p>
    <w:p w14:paraId="127D6F32" w14:textId="77777777" w:rsidR="00373159" w:rsidRPr="00373159" w:rsidRDefault="00373159" w:rsidP="00373159">
      <w:pPr>
        <w:pStyle w:val="ListParagraph"/>
        <w:jc w:val="center"/>
        <w:rPr>
          <w:rFonts w:ascii="Arial" w:hAnsi="Arial" w:cs="Arial"/>
          <w:noProof/>
          <w:lang w:eastAsia="en-GB"/>
        </w:rPr>
      </w:pPr>
    </w:p>
    <w:p w14:paraId="711F9D24" w14:textId="77777777" w:rsidR="00BF5A93" w:rsidRDefault="00BF5A93" w:rsidP="00BF5A93"/>
    <w:p w14:paraId="64DC4EF5" w14:textId="77777777" w:rsidR="00BF5A93" w:rsidRDefault="00BF5A93" w:rsidP="00BF5A93"/>
    <w:p w14:paraId="72CE07F5" w14:textId="77777777" w:rsidR="00BF5A93" w:rsidRDefault="00BF5A93" w:rsidP="00BF5A93"/>
    <w:p w14:paraId="651444FA" w14:textId="77777777" w:rsidR="00BF5A93" w:rsidRDefault="00BF5A93" w:rsidP="00BF5A93"/>
    <w:p w14:paraId="55A71824" w14:textId="59140EEA" w:rsidR="00315CD1" w:rsidRDefault="00315CD1">
      <w:pPr>
        <w:spacing w:line="259" w:lineRule="auto"/>
      </w:pPr>
      <w:r>
        <w:br w:type="page"/>
      </w:r>
    </w:p>
    <w:p w14:paraId="718D11DA" w14:textId="77777777" w:rsidR="00BF5A93" w:rsidRDefault="00BF5A93" w:rsidP="00BF5A93"/>
    <w:p w14:paraId="0655F772" w14:textId="77777777" w:rsidR="00BF5A93" w:rsidRDefault="00BF5A93" w:rsidP="00BF5A93"/>
    <w:p w14:paraId="6C215522" w14:textId="77777777" w:rsidR="00C535FC" w:rsidRPr="00C535FC" w:rsidRDefault="00C535FC" w:rsidP="00C535FC">
      <w:pPr>
        <w:pStyle w:val="Heading2"/>
        <w:rPr>
          <w:sz w:val="32"/>
        </w:rPr>
      </w:pPr>
      <w:bookmarkStart w:id="0" w:name="_Toc478373739"/>
      <w:bookmarkStart w:id="1" w:name="_Toc22737740"/>
      <w:r w:rsidRPr="00C535FC">
        <w:rPr>
          <w:sz w:val="32"/>
        </w:rPr>
        <w:t>Introduction</w:t>
      </w:r>
      <w:bookmarkEnd w:id="0"/>
      <w:bookmarkEnd w:id="1"/>
    </w:p>
    <w:p w14:paraId="36BF9BF6" w14:textId="17FDF46B" w:rsidR="00A42C22" w:rsidRDefault="00614802" w:rsidP="00A42C22">
      <w:r>
        <w:t xml:space="preserve">The focal point of this assignment is </w:t>
      </w:r>
      <w:bookmarkStart w:id="2" w:name="_Toc22737741"/>
      <w:r w:rsidR="006E7DBE">
        <w:t>to provide</w:t>
      </w:r>
      <w:r w:rsidR="00FC2EDE">
        <w:t xml:space="preserve"> </w:t>
      </w:r>
      <w:r w:rsidR="00BB72EA">
        <w:t xml:space="preserve">a brief report on the </w:t>
      </w:r>
      <w:r w:rsidR="00717928">
        <w:t xml:space="preserve">memory footprint of the Object-Oriented Program. </w:t>
      </w:r>
      <w:r w:rsidR="003001AE">
        <w:t>This was to show where it has reduced the memory in size so the program can compile and run quicker.</w:t>
      </w:r>
    </w:p>
    <w:p w14:paraId="1CEB2F8A" w14:textId="25B7CA4E" w:rsidR="00C535FC" w:rsidRDefault="00A42C22" w:rsidP="00035698">
      <w:pPr>
        <w:spacing w:line="259" w:lineRule="auto"/>
      </w:pPr>
      <w:r>
        <w:br w:type="page"/>
      </w:r>
      <w:r w:rsidR="008F185F">
        <w:lastRenderedPageBreak/>
        <w:t xml:space="preserve"> </w:t>
      </w:r>
      <w:bookmarkEnd w:id="2"/>
    </w:p>
    <w:p w14:paraId="447B1775" w14:textId="79667EA3" w:rsidR="00ED2CE1" w:rsidRDefault="00CD07F6" w:rsidP="00497389">
      <w:pPr>
        <w:pStyle w:val="Heading2"/>
      </w:pPr>
      <w:r>
        <w:t>Report</w:t>
      </w:r>
    </w:p>
    <w:p w14:paraId="4786F4E2" w14:textId="1CC5A80F" w:rsidR="00A42C22" w:rsidRDefault="000B426B" w:rsidP="00ED2CE1">
      <w:r>
        <w:t>This</w:t>
      </w:r>
      <w:r w:rsidR="00497389">
        <w:t xml:space="preserve"> section of the report is </w:t>
      </w:r>
      <w:r w:rsidR="00463197">
        <w:t>to show</w:t>
      </w:r>
      <w:r w:rsidR="00035698">
        <w:t xml:space="preserve">, overall how the </w:t>
      </w:r>
      <w:r w:rsidR="00463197">
        <w:t>memory footprint of the code</w:t>
      </w:r>
      <w:r w:rsidR="00035698">
        <w:t xml:space="preserve"> was reduced</w:t>
      </w:r>
      <w:r w:rsidR="00463197">
        <w:t>.</w:t>
      </w:r>
      <w:r w:rsidR="00035698">
        <w:t xml:space="preserve"> </w:t>
      </w:r>
      <w:r w:rsidR="00791E0F">
        <w:t>There w</w:t>
      </w:r>
      <w:r w:rsidR="00B1545C">
        <w:t>ere</w:t>
      </w:r>
      <w:r w:rsidR="00791E0F">
        <w:t xml:space="preserve"> different ways in which to process this. Initially, </w:t>
      </w:r>
      <w:r w:rsidR="00B1545C">
        <w:t xml:space="preserve">one of the first things was </w:t>
      </w:r>
      <w:r w:rsidR="00C17FBE">
        <w:t xml:space="preserve">to reduce the code into classes and functions which made it much shorter. The other thing that helps reduce the memory footprint of the code is the use of pointers in the code. By using pointers, </w:t>
      </w:r>
      <w:r w:rsidR="00E3769F">
        <w:t>the code avoids unnecessary extra memory as it is a method which utilises dynamic memory allocation</w:t>
      </w:r>
      <w:r w:rsidR="00644506">
        <w:t xml:space="preserve">, these allocate memory on runtime and by de-allocating these for when the program closes </w:t>
      </w:r>
      <w:r w:rsidR="008B2723">
        <w:t>it will de-allocate the used memory</w:t>
      </w:r>
      <w:r w:rsidR="005D7D27">
        <w:t>.</w:t>
      </w:r>
      <w:r w:rsidR="008B2723">
        <w:t xml:space="preserve"> This is done to avoid memory leakages. </w:t>
      </w:r>
      <w:r w:rsidR="005D7D27">
        <w:t>For loops were also used during the code so they can</w:t>
      </w:r>
      <w:r w:rsidR="00466833">
        <w:t xml:space="preserve"> do things the amount of times that were necessary, this saved writing code out multiple times making</w:t>
      </w:r>
      <w:r w:rsidR="00913D21">
        <w:t xml:space="preserve"> the code and in result, making it run slower. </w:t>
      </w:r>
      <w:r w:rsidR="00375EDD">
        <w:t xml:space="preserve">The other precaution that was taken was to </w:t>
      </w:r>
      <w:r w:rsidR="000A1AD7">
        <w:t>have minimal o</w:t>
      </w:r>
      <w:r w:rsidR="00375EDD">
        <w:t xml:space="preserve">utput to the console, as this wasn’t an essentiality, this was avoided to save the memory storage so the code would run faster. </w:t>
      </w:r>
    </w:p>
    <w:p w14:paraId="0DDD80BB" w14:textId="45FB13DD" w:rsidR="00A42C22" w:rsidRDefault="00A42C22" w:rsidP="00ED2CE1">
      <w:bookmarkStart w:id="3" w:name="_GoBack"/>
      <w:bookmarkEnd w:id="3"/>
    </w:p>
    <w:p w14:paraId="4C35D1A3" w14:textId="747F32FE" w:rsidR="00A42C22" w:rsidRDefault="00A42C22" w:rsidP="00ED2CE1">
      <w:r>
        <w:br/>
      </w:r>
      <w:r>
        <w:br/>
      </w:r>
    </w:p>
    <w:p w14:paraId="4ED4269F" w14:textId="77777777" w:rsidR="00A42C22" w:rsidRDefault="00A42C22">
      <w:pPr>
        <w:spacing w:line="259" w:lineRule="auto"/>
      </w:pPr>
      <w:r>
        <w:br w:type="page"/>
      </w:r>
    </w:p>
    <w:p w14:paraId="380009A8" w14:textId="77777777" w:rsidR="00A42C22" w:rsidRPr="00ED2CE1" w:rsidRDefault="00A42C22" w:rsidP="00ED2CE1"/>
    <w:p w14:paraId="0C31684B" w14:textId="2BC6A718" w:rsidR="00C535FC" w:rsidRDefault="00C535FC" w:rsidP="00C535FC">
      <w:pPr>
        <w:pStyle w:val="Heading1"/>
      </w:pPr>
      <w:bookmarkStart w:id="4" w:name="_Toc22737747"/>
      <w:r>
        <w:t>Conclusion</w:t>
      </w:r>
      <w:bookmarkEnd w:id="4"/>
      <w:r>
        <w:t xml:space="preserve"> </w:t>
      </w:r>
    </w:p>
    <w:p w14:paraId="7F051876" w14:textId="07ED1274" w:rsidR="00B21173" w:rsidRPr="00B21173" w:rsidRDefault="00B21173" w:rsidP="00B21173">
      <w:r>
        <w:t xml:space="preserve">To conclude, </w:t>
      </w:r>
      <w:r w:rsidR="00F11DDD">
        <w:t>this</w:t>
      </w:r>
      <w:r w:rsidR="00D11143">
        <w:t xml:space="preserve"> was a challenging assignment, with</w:t>
      </w:r>
      <w:r w:rsidR="00ED6BCD">
        <w:t xml:space="preserve"> a whole new set of methods and techniques to learn </w:t>
      </w:r>
      <w:r w:rsidR="00AA2002">
        <w:t xml:space="preserve">about and how to apply them. The main conclusion, is that </w:t>
      </w:r>
      <w:r w:rsidR="0027448C">
        <w:t>the memory footprint was</w:t>
      </w:r>
      <w:r w:rsidR="007D2D7C">
        <w:t xml:space="preserve"> meant to be reduced through </w:t>
      </w:r>
      <w:r w:rsidR="005C7ABB">
        <w:t>efficient</w:t>
      </w:r>
      <w:r w:rsidR="007D2D7C">
        <w:t xml:space="preserve"> coding, using smaller methods such as broken up in classes and functions. </w:t>
      </w:r>
      <w:r w:rsidR="007F5156">
        <w:t xml:space="preserve">To make the code shorter and therefore running on less memory. </w:t>
      </w:r>
      <w:r w:rsidR="000C0B44">
        <w:t>The last thing to conclude is these precautions were taken so the “cSceneFile” class would render quicker.</w:t>
      </w:r>
    </w:p>
    <w:p w14:paraId="5E7AC635" w14:textId="77777777" w:rsidR="00C535FC" w:rsidRDefault="00C535FC" w:rsidP="00C535FC">
      <w:pPr>
        <w:spacing w:line="256" w:lineRule="auto"/>
        <w:rPr>
          <w:rFonts w:eastAsiaTheme="majorEastAsia" w:cstheme="majorBidi"/>
          <w:color w:val="2F5496" w:themeColor="accent1" w:themeShade="BF"/>
          <w:sz w:val="32"/>
          <w:szCs w:val="32"/>
        </w:rPr>
      </w:pPr>
      <w:r>
        <w:br w:type="page"/>
      </w:r>
    </w:p>
    <w:p w14:paraId="6345DF6F" w14:textId="77777777" w:rsidR="00BF5A93" w:rsidRDefault="00BF5A93" w:rsidP="00C535FC">
      <w:pPr>
        <w:pStyle w:val="Heading1"/>
      </w:pPr>
    </w:p>
    <w:sectPr w:rsidR="00BF5A93" w:rsidSect="00CF1ACB">
      <w:foot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60C8DD" w14:textId="77777777" w:rsidR="00EC42E8" w:rsidRDefault="00EC42E8">
      <w:pPr>
        <w:spacing w:after="0" w:line="240" w:lineRule="auto"/>
      </w:pPr>
      <w:r>
        <w:separator/>
      </w:r>
    </w:p>
  </w:endnote>
  <w:endnote w:type="continuationSeparator" w:id="0">
    <w:p w14:paraId="73C4E7A8" w14:textId="77777777" w:rsidR="00EC42E8" w:rsidRDefault="00EC4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7008563"/>
      <w:docPartObj>
        <w:docPartGallery w:val="Page Numbers (Bottom of Page)"/>
        <w:docPartUnique/>
      </w:docPartObj>
    </w:sdtPr>
    <w:sdtEndPr>
      <w:rPr>
        <w:color w:val="7F7F7F" w:themeColor="background1" w:themeShade="7F"/>
        <w:spacing w:val="60"/>
      </w:rPr>
    </w:sdtEndPr>
    <w:sdtContent>
      <w:p w14:paraId="4B6E72FA" w14:textId="77777777" w:rsidR="0061340A" w:rsidRDefault="0061340A">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6</w:t>
        </w:r>
        <w:r>
          <w:rPr>
            <w:noProof/>
          </w:rPr>
          <w:fldChar w:fldCharType="end"/>
        </w:r>
        <w:r>
          <w:t xml:space="preserve"> | </w:t>
        </w:r>
        <w:r>
          <w:rPr>
            <w:color w:val="7F7F7F" w:themeColor="background1" w:themeShade="7F"/>
            <w:spacing w:val="60"/>
          </w:rPr>
          <w:t>Page</w:t>
        </w:r>
      </w:p>
    </w:sdtContent>
  </w:sdt>
  <w:p w14:paraId="673DBFFA" w14:textId="77777777" w:rsidR="0061340A" w:rsidRDefault="006134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B993442" w14:textId="77777777" w:rsidR="00EC42E8" w:rsidRDefault="00EC42E8">
      <w:pPr>
        <w:spacing w:after="0" w:line="240" w:lineRule="auto"/>
      </w:pPr>
      <w:r>
        <w:separator/>
      </w:r>
    </w:p>
  </w:footnote>
  <w:footnote w:type="continuationSeparator" w:id="0">
    <w:p w14:paraId="47F38099" w14:textId="77777777" w:rsidR="00EC42E8" w:rsidRDefault="00EC4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C901AD"/>
    <w:multiLevelType w:val="hybridMultilevel"/>
    <w:tmpl w:val="67A23E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88106E"/>
    <w:multiLevelType w:val="hybridMultilevel"/>
    <w:tmpl w:val="95102C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F22A64"/>
    <w:multiLevelType w:val="hybridMultilevel"/>
    <w:tmpl w:val="0FC8B4C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F0951B7"/>
    <w:multiLevelType w:val="hybridMultilevel"/>
    <w:tmpl w:val="216EC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72276"/>
    <w:multiLevelType w:val="hybridMultilevel"/>
    <w:tmpl w:val="64686B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3D5C13"/>
    <w:multiLevelType w:val="hybridMultilevel"/>
    <w:tmpl w:val="0C50B5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D9738D"/>
    <w:multiLevelType w:val="hybridMultilevel"/>
    <w:tmpl w:val="4DBCAF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3751378"/>
    <w:multiLevelType w:val="hybridMultilevel"/>
    <w:tmpl w:val="31FCD8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FCE53D7"/>
    <w:multiLevelType w:val="hybridMultilevel"/>
    <w:tmpl w:val="3B86F2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D9A0120"/>
    <w:multiLevelType w:val="hybridMultilevel"/>
    <w:tmpl w:val="1A20BF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13C63E5"/>
    <w:multiLevelType w:val="hybridMultilevel"/>
    <w:tmpl w:val="67A23E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5B7942"/>
    <w:multiLevelType w:val="hybridMultilevel"/>
    <w:tmpl w:val="3E0CC50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7"/>
  </w:num>
  <w:num w:numId="2">
    <w:abstractNumId w:val="9"/>
  </w:num>
  <w:num w:numId="3">
    <w:abstractNumId w:val="1"/>
  </w:num>
  <w:num w:numId="4">
    <w:abstractNumId w:val="2"/>
  </w:num>
  <w:num w:numId="5">
    <w:abstractNumId w:val="8"/>
  </w:num>
  <w:num w:numId="6">
    <w:abstractNumId w:val="3"/>
  </w:num>
  <w:num w:numId="7">
    <w:abstractNumId w:val="5"/>
  </w:num>
  <w:num w:numId="8">
    <w:abstractNumId w:val="4"/>
  </w:num>
  <w:num w:numId="9">
    <w:abstractNumId w:val="11"/>
  </w:num>
  <w:num w:numId="10">
    <w:abstractNumId w:val="10"/>
  </w:num>
  <w:num w:numId="11">
    <w:abstractNumId w:val="6"/>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5A93"/>
    <w:rsid w:val="00001516"/>
    <w:rsid w:val="00014ACD"/>
    <w:rsid w:val="00035698"/>
    <w:rsid w:val="000357E4"/>
    <w:rsid w:val="00035D70"/>
    <w:rsid w:val="000479E0"/>
    <w:rsid w:val="000507CA"/>
    <w:rsid w:val="000638EF"/>
    <w:rsid w:val="000804CC"/>
    <w:rsid w:val="00085739"/>
    <w:rsid w:val="00087846"/>
    <w:rsid w:val="00096140"/>
    <w:rsid w:val="000A1AD7"/>
    <w:rsid w:val="000B426B"/>
    <w:rsid w:val="000C0B44"/>
    <w:rsid w:val="000D2392"/>
    <w:rsid w:val="000D5212"/>
    <w:rsid w:val="000E42CE"/>
    <w:rsid w:val="00124444"/>
    <w:rsid w:val="00162465"/>
    <w:rsid w:val="001B5C47"/>
    <w:rsid w:val="001C6423"/>
    <w:rsid w:val="001E5C22"/>
    <w:rsid w:val="00270A78"/>
    <w:rsid w:val="0027448C"/>
    <w:rsid w:val="00284914"/>
    <w:rsid w:val="002A538F"/>
    <w:rsid w:val="002B4352"/>
    <w:rsid w:val="002F5D82"/>
    <w:rsid w:val="003001AE"/>
    <w:rsid w:val="00301827"/>
    <w:rsid w:val="00315CD1"/>
    <w:rsid w:val="00373159"/>
    <w:rsid w:val="00375EDD"/>
    <w:rsid w:val="00376918"/>
    <w:rsid w:val="00383807"/>
    <w:rsid w:val="0038575F"/>
    <w:rsid w:val="003C6E70"/>
    <w:rsid w:val="003F15F8"/>
    <w:rsid w:val="00406E75"/>
    <w:rsid w:val="004421D0"/>
    <w:rsid w:val="00454267"/>
    <w:rsid w:val="00463197"/>
    <w:rsid w:val="00466833"/>
    <w:rsid w:val="00497389"/>
    <w:rsid w:val="004A416B"/>
    <w:rsid w:val="004B2455"/>
    <w:rsid w:val="004B5E4F"/>
    <w:rsid w:val="004C646C"/>
    <w:rsid w:val="00500AA2"/>
    <w:rsid w:val="00507D03"/>
    <w:rsid w:val="00546C62"/>
    <w:rsid w:val="00591AD4"/>
    <w:rsid w:val="005B71AC"/>
    <w:rsid w:val="005C7ABB"/>
    <w:rsid w:val="005D4102"/>
    <w:rsid w:val="005D4E0C"/>
    <w:rsid w:val="005D7D27"/>
    <w:rsid w:val="005E21D6"/>
    <w:rsid w:val="0061340A"/>
    <w:rsid w:val="006147CF"/>
    <w:rsid w:val="00614802"/>
    <w:rsid w:val="006161D1"/>
    <w:rsid w:val="00636756"/>
    <w:rsid w:val="0063769C"/>
    <w:rsid w:val="00644506"/>
    <w:rsid w:val="00655337"/>
    <w:rsid w:val="006637A5"/>
    <w:rsid w:val="006854FB"/>
    <w:rsid w:val="006E7DBE"/>
    <w:rsid w:val="00717928"/>
    <w:rsid w:val="007277CC"/>
    <w:rsid w:val="00736085"/>
    <w:rsid w:val="00763049"/>
    <w:rsid w:val="0078694B"/>
    <w:rsid w:val="00791E0F"/>
    <w:rsid w:val="007C67E1"/>
    <w:rsid w:val="007D2D7C"/>
    <w:rsid w:val="007F5156"/>
    <w:rsid w:val="0081373C"/>
    <w:rsid w:val="00840B85"/>
    <w:rsid w:val="00882D25"/>
    <w:rsid w:val="008B16A1"/>
    <w:rsid w:val="008B2723"/>
    <w:rsid w:val="008C4211"/>
    <w:rsid w:val="008C4B48"/>
    <w:rsid w:val="008F185F"/>
    <w:rsid w:val="00913D21"/>
    <w:rsid w:val="009155F6"/>
    <w:rsid w:val="00930CD1"/>
    <w:rsid w:val="00951641"/>
    <w:rsid w:val="009975B4"/>
    <w:rsid w:val="009C173E"/>
    <w:rsid w:val="009C3575"/>
    <w:rsid w:val="00A42C22"/>
    <w:rsid w:val="00A50C84"/>
    <w:rsid w:val="00A8025F"/>
    <w:rsid w:val="00A851B2"/>
    <w:rsid w:val="00A95135"/>
    <w:rsid w:val="00AA2002"/>
    <w:rsid w:val="00AD2931"/>
    <w:rsid w:val="00AE2776"/>
    <w:rsid w:val="00AF5CAC"/>
    <w:rsid w:val="00B11A47"/>
    <w:rsid w:val="00B1545C"/>
    <w:rsid w:val="00B16CC1"/>
    <w:rsid w:val="00B21173"/>
    <w:rsid w:val="00B25FB2"/>
    <w:rsid w:val="00B439A4"/>
    <w:rsid w:val="00B5607B"/>
    <w:rsid w:val="00B9355A"/>
    <w:rsid w:val="00BB3527"/>
    <w:rsid w:val="00BB4974"/>
    <w:rsid w:val="00BB72EA"/>
    <w:rsid w:val="00BD0780"/>
    <w:rsid w:val="00BE09E1"/>
    <w:rsid w:val="00BF5A93"/>
    <w:rsid w:val="00C0169E"/>
    <w:rsid w:val="00C17FBE"/>
    <w:rsid w:val="00C45088"/>
    <w:rsid w:val="00C535FC"/>
    <w:rsid w:val="00C74CF8"/>
    <w:rsid w:val="00C7618F"/>
    <w:rsid w:val="00C900B7"/>
    <w:rsid w:val="00C90A12"/>
    <w:rsid w:val="00CB22ED"/>
    <w:rsid w:val="00CD07F6"/>
    <w:rsid w:val="00CF1ACB"/>
    <w:rsid w:val="00D11143"/>
    <w:rsid w:val="00D24E97"/>
    <w:rsid w:val="00D56010"/>
    <w:rsid w:val="00DF6063"/>
    <w:rsid w:val="00E03FFE"/>
    <w:rsid w:val="00E129F0"/>
    <w:rsid w:val="00E3769F"/>
    <w:rsid w:val="00E74323"/>
    <w:rsid w:val="00E900B0"/>
    <w:rsid w:val="00EB74E7"/>
    <w:rsid w:val="00EC42E8"/>
    <w:rsid w:val="00ED2CE1"/>
    <w:rsid w:val="00ED6572"/>
    <w:rsid w:val="00ED6BCD"/>
    <w:rsid w:val="00EE0499"/>
    <w:rsid w:val="00F11DDD"/>
    <w:rsid w:val="00F177CC"/>
    <w:rsid w:val="00F34267"/>
    <w:rsid w:val="00F415DC"/>
    <w:rsid w:val="00F56F8C"/>
    <w:rsid w:val="00F60B80"/>
    <w:rsid w:val="00F918DD"/>
    <w:rsid w:val="00F95CB6"/>
    <w:rsid w:val="00FA4876"/>
    <w:rsid w:val="00FC024D"/>
    <w:rsid w:val="00FC2EDE"/>
    <w:rsid w:val="00FC79DC"/>
    <w:rsid w:val="00FD3D2F"/>
    <w:rsid w:val="00FF1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F6CDF"/>
  <w15:chartTrackingRefBased/>
  <w15:docId w15:val="{32C3DE23-F597-40EB-BAF5-ADA172A26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BF5A93"/>
    <w:pPr>
      <w:spacing w:line="360" w:lineRule="auto"/>
    </w:pPr>
    <w:rPr>
      <w:rFonts w:ascii="Arial" w:hAnsi="Arial"/>
      <w:lang w:val="en-GB"/>
    </w:rPr>
  </w:style>
  <w:style w:type="paragraph" w:styleId="Heading1">
    <w:name w:val="heading 1"/>
    <w:basedOn w:val="Normal"/>
    <w:next w:val="Normal"/>
    <w:link w:val="Heading1Char"/>
    <w:uiPriority w:val="9"/>
    <w:qFormat/>
    <w:rsid w:val="00BF5A93"/>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F5A93"/>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C42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A93"/>
    <w:rPr>
      <w:rFonts w:ascii="Arial" w:eastAsiaTheme="majorEastAsia" w:hAnsi="Arial"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BF5A93"/>
    <w:rPr>
      <w:rFonts w:ascii="Arial" w:eastAsiaTheme="majorEastAsia" w:hAnsi="Arial" w:cstheme="majorBidi"/>
      <w:color w:val="2F5496" w:themeColor="accent1" w:themeShade="BF"/>
      <w:sz w:val="26"/>
      <w:szCs w:val="26"/>
      <w:lang w:val="en-GB"/>
    </w:rPr>
  </w:style>
  <w:style w:type="paragraph" w:styleId="Footer">
    <w:name w:val="footer"/>
    <w:basedOn w:val="Normal"/>
    <w:link w:val="FooterChar"/>
    <w:uiPriority w:val="99"/>
    <w:unhideWhenUsed/>
    <w:rsid w:val="00BF5A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A93"/>
    <w:rPr>
      <w:rFonts w:ascii="Arial" w:hAnsi="Arial"/>
      <w:lang w:val="en-GB"/>
    </w:rPr>
  </w:style>
  <w:style w:type="character" w:styleId="Hyperlink">
    <w:name w:val="Hyperlink"/>
    <w:basedOn w:val="DefaultParagraphFont"/>
    <w:uiPriority w:val="99"/>
    <w:unhideWhenUsed/>
    <w:rsid w:val="00BF5A93"/>
    <w:rPr>
      <w:color w:val="0563C1" w:themeColor="hyperlink"/>
      <w:u w:val="single"/>
    </w:rPr>
  </w:style>
  <w:style w:type="table" w:styleId="TableGrid">
    <w:name w:val="Table Grid"/>
    <w:basedOn w:val="TableNormal"/>
    <w:uiPriority w:val="39"/>
    <w:rsid w:val="00BF5A93"/>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F5A93"/>
    <w:pPr>
      <w:ind w:left="720"/>
      <w:contextualSpacing/>
    </w:pPr>
    <w:rPr>
      <w:rFonts w:asciiTheme="minorHAnsi" w:hAnsiTheme="minorHAnsi"/>
    </w:rPr>
  </w:style>
  <w:style w:type="character" w:customStyle="1" w:styleId="Heading3Char">
    <w:name w:val="Heading 3 Char"/>
    <w:basedOn w:val="DefaultParagraphFont"/>
    <w:link w:val="Heading3"/>
    <w:uiPriority w:val="9"/>
    <w:rsid w:val="008C4211"/>
    <w:rPr>
      <w:rFonts w:asciiTheme="majorHAnsi" w:eastAsiaTheme="majorEastAsia" w:hAnsiTheme="majorHAnsi" w:cstheme="majorBidi"/>
      <w:color w:val="1F3763" w:themeColor="accent1" w:themeShade="7F"/>
      <w:sz w:val="24"/>
      <w:szCs w:val="24"/>
      <w:lang w:val="en-GB"/>
    </w:rPr>
  </w:style>
  <w:style w:type="paragraph" w:styleId="BalloonText">
    <w:name w:val="Balloon Text"/>
    <w:basedOn w:val="Normal"/>
    <w:link w:val="BalloonTextChar"/>
    <w:uiPriority w:val="99"/>
    <w:semiHidden/>
    <w:unhideWhenUsed/>
    <w:rsid w:val="00E129F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129F0"/>
    <w:rPr>
      <w:rFonts w:ascii="Segoe UI" w:hAnsi="Segoe UI" w:cs="Segoe UI"/>
      <w:sz w:val="18"/>
      <w:szCs w:val="18"/>
      <w:lang w:val="en-GB"/>
    </w:rPr>
  </w:style>
  <w:style w:type="character" w:styleId="UnresolvedMention">
    <w:name w:val="Unresolved Mention"/>
    <w:basedOn w:val="DefaultParagraphFont"/>
    <w:uiPriority w:val="99"/>
    <w:semiHidden/>
    <w:unhideWhenUsed/>
    <w:rsid w:val="001E5C22"/>
    <w:rPr>
      <w:color w:val="605E5C"/>
      <w:shd w:val="clear" w:color="auto" w:fill="E1DFDD"/>
    </w:rPr>
  </w:style>
  <w:style w:type="paragraph" w:styleId="Bibliography">
    <w:name w:val="Bibliography"/>
    <w:basedOn w:val="Normal"/>
    <w:next w:val="Normal"/>
    <w:uiPriority w:val="37"/>
    <w:unhideWhenUsed/>
    <w:rsid w:val="00AD2931"/>
  </w:style>
  <w:style w:type="character" w:styleId="Emphasis">
    <w:name w:val="Emphasis"/>
    <w:basedOn w:val="DefaultParagraphFont"/>
    <w:uiPriority w:val="20"/>
    <w:qFormat/>
    <w:rsid w:val="000D5212"/>
    <w:rPr>
      <w:i/>
      <w:iCs/>
    </w:rPr>
  </w:style>
  <w:style w:type="character" w:styleId="PlaceholderText">
    <w:name w:val="Placeholder Text"/>
    <w:basedOn w:val="DefaultParagraphFont"/>
    <w:uiPriority w:val="99"/>
    <w:semiHidden/>
    <w:rsid w:val="00763049"/>
    <w:rPr>
      <w:color w:val="808080"/>
    </w:rPr>
  </w:style>
  <w:style w:type="paragraph" w:styleId="TOCHeading">
    <w:name w:val="TOC Heading"/>
    <w:basedOn w:val="Heading1"/>
    <w:next w:val="Normal"/>
    <w:uiPriority w:val="39"/>
    <w:unhideWhenUsed/>
    <w:qFormat/>
    <w:rsid w:val="00FC024D"/>
    <w:pPr>
      <w:spacing w:line="259" w:lineRule="auto"/>
      <w:outlineLvl w:val="9"/>
    </w:pPr>
    <w:rPr>
      <w:rFonts w:asciiTheme="majorHAnsi" w:hAnsiTheme="majorHAnsi"/>
      <w:lang w:val="en-US"/>
    </w:rPr>
  </w:style>
  <w:style w:type="paragraph" w:styleId="TOC2">
    <w:name w:val="toc 2"/>
    <w:basedOn w:val="Normal"/>
    <w:next w:val="Normal"/>
    <w:autoRedefine/>
    <w:uiPriority w:val="39"/>
    <w:unhideWhenUsed/>
    <w:rsid w:val="00FC024D"/>
    <w:pPr>
      <w:spacing w:after="100"/>
      <w:ind w:left="220"/>
    </w:pPr>
  </w:style>
  <w:style w:type="paragraph" w:styleId="TOC1">
    <w:name w:val="toc 1"/>
    <w:basedOn w:val="Normal"/>
    <w:next w:val="Normal"/>
    <w:autoRedefine/>
    <w:uiPriority w:val="39"/>
    <w:unhideWhenUsed/>
    <w:rsid w:val="00FC024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4685815">
      <w:bodyDiv w:val="1"/>
      <w:marLeft w:val="0"/>
      <w:marRight w:val="0"/>
      <w:marTop w:val="0"/>
      <w:marBottom w:val="0"/>
      <w:divBdr>
        <w:top w:val="none" w:sz="0" w:space="0" w:color="auto"/>
        <w:left w:val="none" w:sz="0" w:space="0" w:color="auto"/>
        <w:bottom w:val="none" w:sz="0" w:space="0" w:color="auto"/>
        <w:right w:val="none" w:sz="0" w:space="0" w:color="auto"/>
      </w:divBdr>
    </w:div>
    <w:div w:id="223220603">
      <w:bodyDiv w:val="1"/>
      <w:marLeft w:val="0"/>
      <w:marRight w:val="0"/>
      <w:marTop w:val="0"/>
      <w:marBottom w:val="0"/>
      <w:divBdr>
        <w:top w:val="none" w:sz="0" w:space="0" w:color="auto"/>
        <w:left w:val="none" w:sz="0" w:space="0" w:color="auto"/>
        <w:bottom w:val="none" w:sz="0" w:space="0" w:color="auto"/>
        <w:right w:val="none" w:sz="0" w:space="0" w:color="auto"/>
      </w:divBdr>
    </w:div>
    <w:div w:id="250820991">
      <w:bodyDiv w:val="1"/>
      <w:marLeft w:val="0"/>
      <w:marRight w:val="0"/>
      <w:marTop w:val="0"/>
      <w:marBottom w:val="0"/>
      <w:divBdr>
        <w:top w:val="none" w:sz="0" w:space="0" w:color="auto"/>
        <w:left w:val="none" w:sz="0" w:space="0" w:color="auto"/>
        <w:bottom w:val="none" w:sz="0" w:space="0" w:color="auto"/>
        <w:right w:val="none" w:sz="0" w:space="0" w:color="auto"/>
      </w:divBdr>
    </w:div>
    <w:div w:id="443689976">
      <w:bodyDiv w:val="1"/>
      <w:marLeft w:val="0"/>
      <w:marRight w:val="0"/>
      <w:marTop w:val="0"/>
      <w:marBottom w:val="0"/>
      <w:divBdr>
        <w:top w:val="none" w:sz="0" w:space="0" w:color="auto"/>
        <w:left w:val="none" w:sz="0" w:space="0" w:color="auto"/>
        <w:bottom w:val="none" w:sz="0" w:space="0" w:color="auto"/>
        <w:right w:val="none" w:sz="0" w:space="0" w:color="auto"/>
      </w:divBdr>
    </w:div>
    <w:div w:id="566261059">
      <w:bodyDiv w:val="1"/>
      <w:marLeft w:val="0"/>
      <w:marRight w:val="0"/>
      <w:marTop w:val="0"/>
      <w:marBottom w:val="0"/>
      <w:divBdr>
        <w:top w:val="none" w:sz="0" w:space="0" w:color="auto"/>
        <w:left w:val="none" w:sz="0" w:space="0" w:color="auto"/>
        <w:bottom w:val="none" w:sz="0" w:space="0" w:color="auto"/>
        <w:right w:val="none" w:sz="0" w:space="0" w:color="auto"/>
      </w:divBdr>
    </w:div>
    <w:div w:id="589505063">
      <w:bodyDiv w:val="1"/>
      <w:marLeft w:val="0"/>
      <w:marRight w:val="0"/>
      <w:marTop w:val="0"/>
      <w:marBottom w:val="0"/>
      <w:divBdr>
        <w:top w:val="none" w:sz="0" w:space="0" w:color="auto"/>
        <w:left w:val="none" w:sz="0" w:space="0" w:color="auto"/>
        <w:bottom w:val="none" w:sz="0" w:space="0" w:color="auto"/>
        <w:right w:val="none" w:sz="0" w:space="0" w:color="auto"/>
      </w:divBdr>
    </w:div>
    <w:div w:id="605578076">
      <w:bodyDiv w:val="1"/>
      <w:marLeft w:val="0"/>
      <w:marRight w:val="0"/>
      <w:marTop w:val="0"/>
      <w:marBottom w:val="0"/>
      <w:divBdr>
        <w:top w:val="none" w:sz="0" w:space="0" w:color="auto"/>
        <w:left w:val="none" w:sz="0" w:space="0" w:color="auto"/>
        <w:bottom w:val="none" w:sz="0" w:space="0" w:color="auto"/>
        <w:right w:val="none" w:sz="0" w:space="0" w:color="auto"/>
      </w:divBdr>
    </w:div>
    <w:div w:id="614017925">
      <w:bodyDiv w:val="1"/>
      <w:marLeft w:val="0"/>
      <w:marRight w:val="0"/>
      <w:marTop w:val="0"/>
      <w:marBottom w:val="0"/>
      <w:divBdr>
        <w:top w:val="none" w:sz="0" w:space="0" w:color="auto"/>
        <w:left w:val="none" w:sz="0" w:space="0" w:color="auto"/>
        <w:bottom w:val="none" w:sz="0" w:space="0" w:color="auto"/>
        <w:right w:val="none" w:sz="0" w:space="0" w:color="auto"/>
      </w:divBdr>
    </w:div>
    <w:div w:id="630673394">
      <w:bodyDiv w:val="1"/>
      <w:marLeft w:val="0"/>
      <w:marRight w:val="0"/>
      <w:marTop w:val="0"/>
      <w:marBottom w:val="0"/>
      <w:divBdr>
        <w:top w:val="none" w:sz="0" w:space="0" w:color="auto"/>
        <w:left w:val="none" w:sz="0" w:space="0" w:color="auto"/>
        <w:bottom w:val="none" w:sz="0" w:space="0" w:color="auto"/>
        <w:right w:val="none" w:sz="0" w:space="0" w:color="auto"/>
      </w:divBdr>
    </w:div>
    <w:div w:id="723019892">
      <w:bodyDiv w:val="1"/>
      <w:marLeft w:val="0"/>
      <w:marRight w:val="0"/>
      <w:marTop w:val="0"/>
      <w:marBottom w:val="0"/>
      <w:divBdr>
        <w:top w:val="none" w:sz="0" w:space="0" w:color="auto"/>
        <w:left w:val="none" w:sz="0" w:space="0" w:color="auto"/>
        <w:bottom w:val="none" w:sz="0" w:space="0" w:color="auto"/>
        <w:right w:val="none" w:sz="0" w:space="0" w:color="auto"/>
      </w:divBdr>
    </w:div>
    <w:div w:id="748842767">
      <w:bodyDiv w:val="1"/>
      <w:marLeft w:val="0"/>
      <w:marRight w:val="0"/>
      <w:marTop w:val="0"/>
      <w:marBottom w:val="0"/>
      <w:divBdr>
        <w:top w:val="none" w:sz="0" w:space="0" w:color="auto"/>
        <w:left w:val="none" w:sz="0" w:space="0" w:color="auto"/>
        <w:bottom w:val="none" w:sz="0" w:space="0" w:color="auto"/>
        <w:right w:val="none" w:sz="0" w:space="0" w:color="auto"/>
      </w:divBdr>
    </w:div>
    <w:div w:id="751780251">
      <w:bodyDiv w:val="1"/>
      <w:marLeft w:val="0"/>
      <w:marRight w:val="0"/>
      <w:marTop w:val="0"/>
      <w:marBottom w:val="0"/>
      <w:divBdr>
        <w:top w:val="none" w:sz="0" w:space="0" w:color="auto"/>
        <w:left w:val="none" w:sz="0" w:space="0" w:color="auto"/>
        <w:bottom w:val="none" w:sz="0" w:space="0" w:color="auto"/>
        <w:right w:val="none" w:sz="0" w:space="0" w:color="auto"/>
      </w:divBdr>
    </w:div>
    <w:div w:id="796030217">
      <w:bodyDiv w:val="1"/>
      <w:marLeft w:val="0"/>
      <w:marRight w:val="0"/>
      <w:marTop w:val="0"/>
      <w:marBottom w:val="0"/>
      <w:divBdr>
        <w:top w:val="none" w:sz="0" w:space="0" w:color="auto"/>
        <w:left w:val="none" w:sz="0" w:space="0" w:color="auto"/>
        <w:bottom w:val="none" w:sz="0" w:space="0" w:color="auto"/>
        <w:right w:val="none" w:sz="0" w:space="0" w:color="auto"/>
      </w:divBdr>
    </w:div>
    <w:div w:id="846361251">
      <w:bodyDiv w:val="1"/>
      <w:marLeft w:val="0"/>
      <w:marRight w:val="0"/>
      <w:marTop w:val="0"/>
      <w:marBottom w:val="0"/>
      <w:divBdr>
        <w:top w:val="none" w:sz="0" w:space="0" w:color="auto"/>
        <w:left w:val="none" w:sz="0" w:space="0" w:color="auto"/>
        <w:bottom w:val="none" w:sz="0" w:space="0" w:color="auto"/>
        <w:right w:val="none" w:sz="0" w:space="0" w:color="auto"/>
      </w:divBdr>
    </w:div>
    <w:div w:id="949623993">
      <w:bodyDiv w:val="1"/>
      <w:marLeft w:val="0"/>
      <w:marRight w:val="0"/>
      <w:marTop w:val="0"/>
      <w:marBottom w:val="0"/>
      <w:divBdr>
        <w:top w:val="none" w:sz="0" w:space="0" w:color="auto"/>
        <w:left w:val="none" w:sz="0" w:space="0" w:color="auto"/>
        <w:bottom w:val="none" w:sz="0" w:space="0" w:color="auto"/>
        <w:right w:val="none" w:sz="0" w:space="0" w:color="auto"/>
      </w:divBdr>
    </w:div>
    <w:div w:id="970525816">
      <w:bodyDiv w:val="1"/>
      <w:marLeft w:val="0"/>
      <w:marRight w:val="0"/>
      <w:marTop w:val="0"/>
      <w:marBottom w:val="0"/>
      <w:divBdr>
        <w:top w:val="none" w:sz="0" w:space="0" w:color="auto"/>
        <w:left w:val="none" w:sz="0" w:space="0" w:color="auto"/>
        <w:bottom w:val="none" w:sz="0" w:space="0" w:color="auto"/>
        <w:right w:val="none" w:sz="0" w:space="0" w:color="auto"/>
      </w:divBdr>
      <w:divsChild>
        <w:div w:id="787699510">
          <w:marLeft w:val="0"/>
          <w:marRight w:val="0"/>
          <w:marTop w:val="0"/>
          <w:marBottom w:val="0"/>
          <w:divBdr>
            <w:top w:val="none" w:sz="0" w:space="0" w:color="auto"/>
            <w:left w:val="none" w:sz="0" w:space="0" w:color="auto"/>
            <w:bottom w:val="none" w:sz="0" w:space="0" w:color="auto"/>
            <w:right w:val="none" w:sz="0" w:space="0" w:color="auto"/>
          </w:divBdr>
          <w:divsChild>
            <w:div w:id="483937080">
              <w:marLeft w:val="0"/>
              <w:marRight w:val="0"/>
              <w:marTop w:val="0"/>
              <w:marBottom w:val="0"/>
              <w:divBdr>
                <w:top w:val="none" w:sz="0" w:space="0" w:color="auto"/>
                <w:left w:val="none" w:sz="0" w:space="0" w:color="auto"/>
                <w:bottom w:val="none" w:sz="0" w:space="0" w:color="auto"/>
                <w:right w:val="none" w:sz="0" w:space="0" w:color="auto"/>
              </w:divBdr>
              <w:divsChild>
                <w:div w:id="595679169">
                  <w:marLeft w:val="0"/>
                  <w:marRight w:val="0"/>
                  <w:marTop w:val="0"/>
                  <w:marBottom w:val="0"/>
                  <w:divBdr>
                    <w:top w:val="none" w:sz="0" w:space="0" w:color="auto"/>
                    <w:left w:val="none" w:sz="0" w:space="0" w:color="auto"/>
                    <w:bottom w:val="none" w:sz="0" w:space="0" w:color="auto"/>
                    <w:right w:val="none" w:sz="0" w:space="0" w:color="auto"/>
                  </w:divBdr>
                  <w:divsChild>
                    <w:div w:id="1617832640">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500240950">
          <w:marLeft w:val="0"/>
          <w:marRight w:val="0"/>
          <w:marTop w:val="0"/>
          <w:marBottom w:val="0"/>
          <w:divBdr>
            <w:top w:val="none" w:sz="0" w:space="0" w:color="auto"/>
            <w:left w:val="none" w:sz="0" w:space="0" w:color="auto"/>
            <w:bottom w:val="none" w:sz="0" w:space="0" w:color="auto"/>
            <w:right w:val="none" w:sz="0" w:space="0" w:color="auto"/>
          </w:divBdr>
          <w:divsChild>
            <w:div w:id="591011332">
              <w:marLeft w:val="0"/>
              <w:marRight w:val="0"/>
              <w:marTop w:val="0"/>
              <w:marBottom w:val="0"/>
              <w:divBdr>
                <w:top w:val="none" w:sz="0" w:space="0" w:color="auto"/>
                <w:left w:val="none" w:sz="0" w:space="0" w:color="auto"/>
                <w:bottom w:val="none" w:sz="0" w:space="0" w:color="auto"/>
                <w:right w:val="none" w:sz="0" w:space="0" w:color="auto"/>
              </w:divBdr>
              <w:divsChild>
                <w:div w:id="1651253061">
                  <w:marLeft w:val="0"/>
                  <w:marRight w:val="0"/>
                  <w:marTop w:val="0"/>
                  <w:marBottom w:val="0"/>
                  <w:divBdr>
                    <w:top w:val="none" w:sz="0" w:space="0" w:color="auto"/>
                    <w:left w:val="none" w:sz="0" w:space="0" w:color="auto"/>
                    <w:bottom w:val="none" w:sz="0" w:space="0" w:color="auto"/>
                    <w:right w:val="none" w:sz="0" w:space="0" w:color="auto"/>
                  </w:divBdr>
                  <w:divsChild>
                    <w:div w:id="370225114">
                      <w:marLeft w:val="0"/>
                      <w:marRight w:val="0"/>
                      <w:marTop w:val="0"/>
                      <w:marBottom w:val="480"/>
                      <w:divBdr>
                        <w:top w:val="none" w:sz="0" w:space="0" w:color="auto"/>
                        <w:left w:val="none" w:sz="0" w:space="0" w:color="auto"/>
                        <w:bottom w:val="none" w:sz="0" w:space="0" w:color="auto"/>
                        <w:right w:val="none" w:sz="0" w:space="0" w:color="auto"/>
                      </w:divBdr>
                      <w:divsChild>
                        <w:div w:id="946077867">
                          <w:marLeft w:val="0"/>
                          <w:marRight w:val="0"/>
                          <w:marTop w:val="0"/>
                          <w:marBottom w:val="0"/>
                          <w:divBdr>
                            <w:top w:val="none" w:sz="0" w:space="0" w:color="auto"/>
                            <w:left w:val="none" w:sz="0" w:space="0" w:color="auto"/>
                            <w:bottom w:val="none" w:sz="0" w:space="0" w:color="auto"/>
                            <w:right w:val="none" w:sz="0" w:space="0" w:color="auto"/>
                          </w:divBdr>
                          <w:divsChild>
                            <w:div w:id="166909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1318364">
          <w:marLeft w:val="0"/>
          <w:marRight w:val="0"/>
          <w:marTop w:val="0"/>
          <w:marBottom w:val="0"/>
          <w:divBdr>
            <w:top w:val="none" w:sz="0" w:space="0" w:color="auto"/>
            <w:left w:val="none" w:sz="0" w:space="0" w:color="auto"/>
            <w:bottom w:val="none" w:sz="0" w:space="0" w:color="auto"/>
            <w:right w:val="none" w:sz="0" w:space="0" w:color="auto"/>
          </w:divBdr>
          <w:divsChild>
            <w:div w:id="1156410232">
              <w:marLeft w:val="0"/>
              <w:marRight w:val="0"/>
              <w:marTop w:val="0"/>
              <w:marBottom w:val="0"/>
              <w:divBdr>
                <w:top w:val="none" w:sz="0" w:space="0" w:color="auto"/>
                <w:left w:val="none" w:sz="0" w:space="0" w:color="auto"/>
                <w:bottom w:val="none" w:sz="0" w:space="0" w:color="auto"/>
                <w:right w:val="none" w:sz="0" w:space="0" w:color="auto"/>
              </w:divBdr>
              <w:divsChild>
                <w:div w:id="1121413986">
                  <w:marLeft w:val="0"/>
                  <w:marRight w:val="0"/>
                  <w:marTop w:val="0"/>
                  <w:marBottom w:val="0"/>
                  <w:divBdr>
                    <w:top w:val="none" w:sz="0" w:space="0" w:color="auto"/>
                    <w:left w:val="none" w:sz="0" w:space="0" w:color="auto"/>
                    <w:bottom w:val="none" w:sz="0" w:space="0" w:color="auto"/>
                    <w:right w:val="none" w:sz="0" w:space="0" w:color="auto"/>
                  </w:divBdr>
                  <w:divsChild>
                    <w:div w:id="1065110612">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 w:id="986130327">
      <w:bodyDiv w:val="1"/>
      <w:marLeft w:val="0"/>
      <w:marRight w:val="0"/>
      <w:marTop w:val="0"/>
      <w:marBottom w:val="0"/>
      <w:divBdr>
        <w:top w:val="none" w:sz="0" w:space="0" w:color="auto"/>
        <w:left w:val="none" w:sz="0" w:space="0" w:color="auto"/>
        <w:bottom w:val="none" w:sz="0" w:space="0" w:color="auto"/>
        <w:right w:val="none" w:sz="0" w:space="0" w:color="auto"/>
      </w:divBdr>
    </w:div>
    <w:div w:id="1005017688">
      <w:bodyDiv w:val="1"/>
      <w:marLeft w:val="0"/>
      <w:marRight w:val="0"/>
      <w:marTop w:val="0"/>
      <w:marBottom w:val="0"/>
      <w:divBdr>
        <w:top w:val="none" w:sz="0" w:space="0" w:color="auto"/>
        <w:left w:val="none" w:sz="0" w:space="0" w:color="auto"/>
        <w:bottom w:val="none" w:sz="0" w:space="0" w:color="auto"/>
        <w:right w:val="none" w:sz="0" w:space="0" w:color="auto"/>
      </w:divBdr>
    </w:div>
    <w:div w:id="1231038123">
      <w:bodyDiv w:val="1"/>
      <w:marLeft w:val="0"/>
      <w:marRight w:val="0"/>
      <w:marTop w:val="0"/>
      <w:marBottom w:val="0"/>
      <w:divBdr>
        <w:top w:val="none" w:sz="0" w:space="0" w:color="auto"/>
        <w:left w:val="none" w:sz="0" w:space="0" w:color="auto"/>
        <w:bottom w:val="none" w:sz="0" w:space="0" w:color="auto"/>
        <w:right w:val="none" w:sz="0" w:space="0" w:color="auto"/>
      </w:divBdr>
    </w:div>
    <w:div w:id="1275945155">
      <w:bodyDiv w:val="1"/>
      <w:marLeft w:val="0"/>
      <w:marRight w:val="0"/>
      <w:marTop w:val="0"/>
      <w:marBottom w:val="0"/>
      <w:divBdr>
        <w:top w:val="none" w:sz="0" w:space="0" w:color="auto"/>
        <w:left w:val="none" w:sz="0" w:space="0" w:color="auto"/>
        <w:bottom w:val="none" w:sz="0" w:space="0" w:color="auto"/>
        <w:right w:val="none" w:sz="0" w:space="0" w:color="auto"/>
      </w:divBdr>
    </w:div>
    <w:div w:id="1362978055">
      <w:bodyDiv w:val="1"/>
      <w:marLeft w:val="0"/>
      <w:marRight w:val="0"/>
      <w:marTop w:val="0"/>
      <w:marBottom w:val="0"/>
      <w:divBdr>
        <w:top w:val="none" w:sz="0" w:space="0" w:color="auto"/>
        <w:left w:val="none" w:sz="0" w:space="0" w:color="auto"/>
        <w:bottom w:val="none" w:sz="0" w:space="0" w:color="auto"/>
        <w:right w:val="none" w:sz="0" w:space="0" w:color="auto"/>
      </w:divBdr>
    </w:div>
    <w:div w:id="1397164170">
      <w:bodyDiv w:val="1"/>
      <w:marLeft w:val="0"/>
      <w:marRight w:val="0"/>
      <w:marTop w:val="0"/>
      <w:marBottom w:val="0"/>
      <w:divBdr>
        <w:top w:val="none" w:sz="0" w:space="0" w:color="auto"/>
        <w:left w:val="none" w:sz="0" w:space="0" w:color="auto"/>
        <w:bottom w:val="none" w:sz="0" w:space="0" w:color="auto"/>
        <w:right w:val="none" w:sz="0" w:space="0" w:color="auto"/>
      </w:divBdr>
    </w:div>
    <w:div w:id="1403216146">
      <w:bodyDiv w:val="1"/>
      <w:marLeft w:val="0"/>
      <w:marRight w:val="0"/>
      <w:marTop w:val="0"/>
      <w:marBottom w:val="0"/>
      <w:divBdr>
        <w:top w:val="none" w:sz="0" w:space="0" w:color="auto"/>
        <w:left w:val="none" w:sz="0" w:space="0" w:color="auto"/>
        <w:bottom w:val="none" w:sz="0" w:space="0" w:color="auto"/>
        <w:right w:val="none" w:sz="0" w:space="0" w:color="auto"/>
      </w:divBdr>
    </w:div>
    <w:div w:id="1431970633">
      <w:bodyDiv w:val="1"/>
      <w:marLeft w:val="0"/>
      <w:marRight w:val="0"/>
      <w:marTop w:val="0"/>
      <w:marBottom w:val="0"/>
      <w:divBdr>
        <w:top w:val="none" w:sz="0" w:space="0" w:color="auto"/>
        <w:left w:val="none" w:sz="0" w:space="0" w:color="auto"/>
        <w:bottom w:val="none" w:sz="0" w:space="0" w:color="auto"/>
        <w:right w:val="none" w:sz="0" w:space="0" w:color="auto"/>
      </w:divBdr>
    </w:div>
    <w:div w:id="1444572032">
      <w:bodyDiv w:val="1"/>
      <w:marLeft w:val="0"/>
      <w:marRight w:val="0"/>
      <w:marTop w:val="0"/>
      <w:marBottom w:val="0"/>
      <w:divBdr>
        <w:top w:val="none" w:sz="0" w:space="0" w:color="auto"/>
        <w:left w:val="none" w:sz="0" w:space="0" w:color="auto"/>
        <w:bottom w:val="none" w:sz="0" w:space="0" w:color="auto"/>
        <w:right w:val="none" w:sz="0" w:space="0" w:color="auto"/>
      </w:divBdr>
    </w:div>
    <w:div w:id="1605530910">
      <w:bodyDiv w:val="1"/>
      <w:marLeft w:val="0"/>
      <w:marRight w:val="0"/>
      <w:marTop w:val="0"/>
      <w:marBottom w:val="0"/>
      <w:divBdr>
        <w:top w:val="none" w:sz="0" w:space="0" w:color="auto"/>
        <w:left w:val="none" w:sz="0" w:space="0" w:color="auto"/>
        <w:bottom w:val="none" w:sz="0" w:space="0" w:color="auto"/>
        <w:right w:val="none" w:sz="0" w:space="0" w:color="auto"/>
      </w:divBdr>
    </w:div>
    <w:div w:id="1639412502">
      <w:bodyDiv w:val="1"/>
      <w:marLeft w:val="0"/>
      <w:marRight w:val="0"/>
      <w:marTop w:val="0"/>
      <w:marBottom w:val="0"/>
      <w:divBdr>
        <w:top w:val="none" w:sz="0" w:space="0" w:color="auto"/>
        <w:left w:val="none" w:sz="0" w:space="0" w:color="auto"/>
        <w:bottom w:val="none" w:sz="0" w:space="0" w:color="auto"/>
        <w:right w:val="none" w:sz="0" w:space="0" w:color="auto"/>
      </w:divBdr>
    </w:div>
    <w:div w:id="1640767592">
      <w:bodyDiv w:val="1"/>
      <w:marLeft w:val="0"/>
      <w:marRight w:val="0"/>
      <w:marTop w:val="0"/>
      <w:marBottom w:val="0"/>
      <w:divBdr>
        <w:top w:val="none" w:sz="0" w:space="0" w:color="auto"/>
        <w:left w:val="none" w:sz="0" w:space="0" w:color="auto"/>
        <w:bottom w:val="none" w:sz="0" w:space="0" w:color="auto"/>
        <w:right w:val="none" w:sz="0" w:space="0" w:color="auto"/>
      </w:divBdr>
    </w:div>
    <w:div w:id="1684434653">
      <w:bodyDiv w:val="1"/>
      <w:marLeft w:val="0"/>
      <w:marRight w:val="0"/>
      <w:marTop w:val="0"/>
      <w:marBottom w:val="0"/>
      <w:divBdr>
        <w:top w:val="none" w:sz="0" w:space="0" w:color="auto"/>
        <w:left w:val="none" w:sz="0" w:space="0" w:color="auto"/>
        <w:bottom w:val="none" w:sz="0" w:space="0" w:color="auto"/>
        <w:right w:val="none" w:sz="0" w:space="0" w:color="auto"/>
      </w:divBdr>
    </w:div>
    <w:div w:id="1732582936">
      <w:bodyDiv w:val="1"/>
      <w:marLeft w:val="0"/>
      <w:marRight w:val="0"/>
      <w:marTop w:val="0"/>
      <w:marBottom w:val="0"/>
      <w:divBdr>
        <w:top w:val="none" w:sz="0" w:space="0" w:color="auto"/>
        <w:left w:val="none" w:sz="0" w:space="0" w:color="auto"/>
        <w:bottom w:val="none" w:sz="0" w:space="0" w:color="auto"/>
        <w:right w:val="none" w:sz="0" w:space="0" w:color="auto"/>
      </w:divBdr>
    </w:div>
    <w:div w:id="1816486428">
      <w:bodyDiv w:val="1"/>
      <w:marLeft w:val="0"/>
      <w:marRight w:val="0"/>
      <w:marTop w:val="0"/>
      <w:marBottom w:val="0"/>
      <w:divBdr>
        <w:top w:val="none" w:sz="0" w:space="0" w:color="auto"/>
        <w:left w:val="none" w:sz="0" w:space="0" w:color="auto"/>
        <w:bottom w:val="none" w:sz="0" w:space="0" w:color="auto"/>
        <w:right w:val="none" w:sz="0" w:space="0" w:color="auto"/>
      </w:divBdr>
    </w:div>
    <w:div w:id="1841387719">
      <w:bodyDiv w:val="1"/>
      <w:marLeft w:val="0"/>
      <w:marRight w:val="0"/>
      <w:marTop w:val="0"/>
      <w:marBottom w:val="0"/>
      <w:divBdr>
        <w:top w:val="none" w:sz="0" w:space="0" w:color="auto"/>
        <w:left w:val="none" w:sz="0" w:space="0" w:color="auto"/>
        <w:bottom w:val="none" w:sz="0" w:space="0" w:color="auto"/>
        <w:right w:val="none" w:sz="0" w:space="0" w:color="auto"/>
      </w:divBdr>
    </w:div>
    <w:div w:id="1853371234">
      <w:bodyDiv w:val="1"/>
      <w:marLeft w:val="0"/>
      <w:marRight w:val="0"/>
      <w:marTop w:val="0"/>
      <w:marBottom w:val="0"/>
      <w:divBdr>
        <w:top w:val="none" w:sz="0" w:space="0" w:color="auto"/>
        <w:left w:val="none" w:sz="0" w:space="0" w:color="auto"/>
        <w:bottom w:val="none" w:sz="0" w:space="0" w:color="auto"/>
        <w:right w:val="none" w:sz="0" w:space="0" w:color="auto"/>
      </w:divBdr>
    </w:div>
    <w:div w:id="1888714554">
      <w:bodyDiv w:val="1"/>
      <w:marLeft w:val="0"/>
      <w:marRight w:val="0"/>
      <w:marTop w:val="0"/>
      <w:marBottom w:val="0"/>
      <w:divBdr>
        <w:top w:val="none" w:sz="0" w:space="0" w:color="auto"/>
        <w:left w:val="none" w:sz="0" w:space="0" w:color="auto"/>
        <w:bottom w:val="none" w:sz="0" w:space="0" w:color="auto"/>
        <w:right w:val="none" w:sz="0" w:space="0" w:color="auto"/>
      </w:divBdr>
    </w:div>
    <w:div w:id="1970746807">
      <w:bodyDiv w:val="1"/>
      <w:marLeft w:val="0"/>
      <w:marRight w:val="0"/>
      <w:marTop w:val="0"/>
      <w:marBottom w:val="0"/>
      <w:divBdr>
        <w:top w:val="none" w:sz="0" w:space="0" w:color="auto"/>
        <w:left w:val="none" w:sz="0" w:space="0" w:color="auto"/>
        <w:bottom w:val="none" w:sz="0" w:space="0" w:color="auto"/>
        <w:right w:val="none" w:sz="0" w:space="0" w:color="auto"/>
      </w:divBdr>
    </w:div>
    <w:div w:id="2137140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Mat</b:Tag>
    <b:SourceType>InternetSite</b:SourceType>
    <b:Guid>{AED8704C-D097-4C99-B1DF-971D13CAD5D7}</b:Guid>
    <b:Title>Cross Product</b:Title>
    <b:Author>
      <b:Author>
        <b:NameList>
          <b:Person>
            <b:Last>Mathisfun</b:Last>
          </b:Person>
        </b:NameList>
      </b:Author>
    </b:Author>
    <b:ProductionCompany>MathisFunAdvanced</b:ProductionCompany>
    <b:URL>https://www.mathsisfun.com/algebra/vectors-cross-product.html</b:URL>
    <b:RefOrder>3</b:RefOrder>
  </b:Source>
  <b:Source>
    <b:Tag>Mat19</b:Tag>
    <b:SourceType>InternetSite</b:SourceType>
    <b:Guid>{D365DDED-217B-4AD2-A12A-35CAC6AF4D5C}</b:Guid>
    <b:Author>
      <b:Author>
        <b:NameList>
          <b:Person>
            <b:Last>Planet</b:Last>
            <b:First>Math</b:First>
          </b:Person>
        </b:NameList>
      </b:Author>
    </b:Author>
    <b:Title>Distance between two points and the midpoint</b:Title>
    <b:ProductionCompany>Math Planet</b:ProductionCompany>
    <b:YearAccessed>2019</b:YearAccessed>
    <b:MonthAccessed>April</b:MonthAccessed>
    <b:DayAccessed>4th </b:DayAccessed>
    <b:URL>https://www.mathplanet.com/education/algebra-2/conic-sections/distance-between-two-points-and-the-midpoint</b:URL>
    <b:RefOrder>1</b:RefOrder>
  </b:Source>
  <b:Source>
    <b:Tag>KAS09</b:Tag>
    <b:SourceType>Book</b:SourceType>
    <b:Guid>{F4F89882-FDC4-4E02-95E1-0FF111FAB83F}</b:Guid>
    <b:Title>Foundation Mathematics</b:Title>
    <b:Year>2009</b:Year>
    <b:Author>
      <b:Author>
        <b:NameList>
          <b:Person>
            <b:Last>KA Stroud</b:Last>
            <b:First>Dexter</b:First>
            <b:Middle>Booth</b:Middle>
          </b:Person>
        </b:NameList>
      </b:Author>
    </b:Author>
    <b:RefOrder>4</b:RefOrder>
  </b:Source>
  <b:Source>
    <b:Tag>Vec19</b:Tag>
    <b:SourceType>InternetSite</b:SourceType>
    <b:Guid>{61D0C0E7-2D59-4B83-85F7-6EACB12D8ED0}</b:Guid>
    <b:Title>Vector Calculus: Understanding the Dot Product</b:Title>
    <b:ProductionCompany>Better Explained</b:ProductionCompany>
    <b:YearAccessed>2019</b:YearAccessed>
    <b:MonthAccessed>April</b:MonthAccessed>
    <b:DayAccessed>4th </b:DayAccessed>
    <b:URL>https://betterexplained.com/articles/vector-calculus-understanding-the-dot-product/</b:URL>
    <b:RefOrder>2</b:RefOrder>
  </b:Source>
  <b:Source>
    <b:Tag>Tom14</b:Tag>
    <b:SourceType>InternetSite</b:SourceType>
    <b:Guid>{25BC2752-45EE-457B-879A-98E509213924}</b:Guid>
    <b:Author>
      <b:Author>
        <b:NameList>
          <b:Person>
            <b:Last>Dalling</b:Last>
            <b:First>Tom</b:First>
          </b:Person>
        </b:NameList>
      </b:Author>
    </b:Author>
    <b:Title>Uses Of Homogeneous Coordinates In Computer Graphics</b:Title>
    <b:ProductionCompany>Tom Dalling</b:ProductionCompany>
    <b:Year>2014</b:Year>
    <b:Month>February</b:Month>
    <b:Day>24</b:Day>
    <b:YearAccessed>2019</b:YearAccessed>
    <b:MonthAccessed>April</b:MonthAccessed>
    <b:DayAccessed>4th</b:DayAccessed>
    <b:URL>https://www.tomdalling.com/blog/modern-opengl/explaining-homogenous-coordinates-and-projective-geometry/</b:URL>
    <b:RefOrder>5</b:RefOrder>
  </b:Source>
  <b:Source>
    <b:Tag>Unk</b:Tag>
    <b:SourceType>Book</b:SourceType>
    <b:Guid>{5DA6FC69-2FE4-4D0C-A5C3-CDDA70E8EB8F}</b:Guid>
    <b:Author>
      <b:Author>
        <b:NameList>
          <b:Person>
            <b:Last>Unknown</b:Last>
          </b:Person>
        </b:NameList>
      </b:Author>
    </b:Author>
    <b:Title>Union and Intersection</b:Title>
    <b:Year>Unknown</b:Year>
    <b:City>Unknown</b:City>
    <b:Publisher>Siyavula</b:Publisher>
    <b:RefOrder>6</b:RefOrder>
  </b:Source>
</b:Sources>
</file>

<file path=customXml/itemProps1.xml><?xml version="1.0" encoding="utf-8"?>
<ds:datastoreItem xmlns:ds="http://schemas.openxmlformats.org/officeDocument/2006/customXml" ds:itemID="{C73B2BA6-B1DA-4425-9E6C-57275EE07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5</Pages>
  <Words>288</Words>
  <Characters>1644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Kieran Ayres (P149775)</dc:creator>
  <cp:keywords/>
  <dc:description/>
  <cp:lastModifiedBy>k.ayres183@outlook.com</cp:lastModifiedBy>
  <cp:revision>3</cp:revision>
  <dcterms:created xsi:type="dcterms:W3CDTF">2020-01-13T22:41:00Z</dcterms:created>
  <dcterms:modified xsi:type="dcterms:W3CDTF">2020-01-13T22:54:00Z</dcterms:modified>
</cp:coreProperties>
</file>