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721" w:rsidRDefault="00EA1721" w:rsidP="00051783">
      <w:pPr>
        <w:jc w:val="both"/>
      </w:pPr>
      <w:r>
        <w:rPr>
          <w:rFonts w:ascii="Arial" w:hAnsi="Arial" w:cs="Arial"/>
          <w:noProof/>
          <w:color w:val="000000"/>
          <w:bdr w:val="none" w:sz="0" w:space="0" w:color="auto" w:frame="1"/>
        </w:rPr>
        <w:drawing>
          <wp:inline distT="0" distB="0" distL="0" distR="0">
            <wp:extent cx="3568700" cy="1485900"/>
            <wp:effectExtent l="0" t="0" r="0" b="0"/>
            <wp:docPr id="1" name="Picture 1" descr="https://lh5.googleusercontent.com/Jb2ueGXh_ysGHN9pCFCQxk5TQ_Sd8DkEj_ObtbSCXQZg7o1SoCIbEehtbbdU-GUgLKudxRPSLaFycQkACDQ9Rw5RP4eqhL3RuKtjGcFkxB7ej6Enoa12PVjCxuJPf2V30lPaXxcIRnu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Jb2ueGXh_ysGHN9pCFCQxk5TQ_Sd8DkEj_ObtbSCXQZg7o1SoCIbEehtbbdU-GUgLKudxRPSLaFycQkACDQ9Rw5RP4eqhL3RuKtjGcFkxB7ej6Enoa12PVjCxuJPf2V30lPaXxcIRnu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68700" cy="1485900"/>
                    </a:xfrm>
                    <a:prstGeom prst="rect">
                      <a:avLst/>
                    </a:prstGeom>
                    <a:noFill/>
                    <a:ln>
                      <a:noFill/>
                    </a:ln>
                  </pic:spPr>
                </pic:pic>
              </a:graphicData>
            </a:graphic>
          </wp:inline>
        </w:drawing>
      </w:r>
    </w:p>
    <w:p w:rsidR="00EA1721" w:rsidRDefault="00EA1721" w:rsidP="00051783">
      <w:pPr>
        <w:jc w:val="both"/>
      </w:pPr>
    </w:p>
    <w:p w:rsidR="00EA1721" w:rsidRDefault="00EA1721" w:rsidP="00051783">
      <w:pPr>
        <w:jc w:val="both"/>
      </w:pPr>
    </w:p>
    <w:p w:rsidR="00EA1721" w:rsidRDefault="00EA1721" w:rsidP="00051783">
      <w:pPr>
        <w:pStyle w:val="NormalWeb"/>
        <w:spacing w:before="240" w:beforeAutospacing="0" w:after="160" w:afterAutospacing="0"/>
        <w:jc w:val="center"/>
        <w:rPr>
          <w:rFonts w:ascii="Arial" w:hAnsi="Arial" w:cs="Arial"/>
          <w:color w:val="000000"/>
          <w:sz w:val="40"/>
          <w:szCs w:val="40"/>
        </w:rPr>
      </w:pPr>
      <w:r>
        <w:rPr>
          <w:rFonts w:ascii="Arial" w:hAnsi="Arial" w:cs="Arial"/>
          <w:color w:val="000000"/>
          <w:sz w:val="40"/>
          <w:szCs w:val="40"/>
        </w:rPr>
        <w:t>Assignment 2</w:t>
      </w:r>
    </w:p>
    <w:p w:rsidR="00051783" w:rsidRDefault="00051783" w:rsidP="00051783">
      <w:pPr>
        <w:pStyle w:val="NormalWeb"/>
        <w:spacing w:before="240" w:beforeAutospacing="0" w:after="160" w:afterAutospacing="0"/>
        <w:jc w:val="center"/>
      </w:pPr>
    </w:p>
    <w:p w:rsidR="00EA1721" w:rsidRDefault="00EA1721" w:rsidP="00051783">
      <w:pPr>
        <w:pStyle w:val="NormalWeb"/>
        <w:spacing w:before="240" w:beforeAutospacing="0" w:after="160" w:afterAutospacing="0"/>
        <w:jc w:val="center"/>
        <w:rPr>
          <w:rFonts w:ascii="Arial" w:hAnsi="Arial" w:cs="Arial"/>
          <w:color w:val="000000"/>
          <w:sz w:val="40"/>
          <w:szCs w:val="40"/>
        </w:rPr>
      </w:pPr>
      <w:r>
        <w:rPr>
          <w:rFonts w:ascii="Arial" w:hAnsi="Arial" w:cs="Arial"/>
          <w:color w:val="000000"/>
          <w:sz w:val="40"/>
          <w:szCs w:val="40"/>
        </w:rPr>
        <w:t>Report</w:t>
      </w:r>
    </w:p>
    <w:p w:rsidR="00051783" w:rsidRDefault="00051783" w:rsidP="00051783">
      <w:pPr>
        <w:pStyle w:val="NormalWeb"/>
        <w:spacing w:before="240" w:beforeAutospacing="0" w:after="160" w:afterAutospacing="0"/>
        <w:jc w:val="center"/>
      </w:pPr>
    </w:p>
    <w:p w:rsidR="00EA1721" w:rsidRDefault="00EA1721" w:rsidP="00051783">
      <w:pPr>
        <w:pStyle w:val="NormalWeb"/>
        <w:spacing w:before="0" w:beforeAutospacing="0" w:after="160" w:afterAutospacing="0"/>
        <w:jc w:val="center"/>
        <w:rPr>
          <w:rFonts w:ascii="Arial" w:hAnsi="Arial" w:cs="Arial"/>
          <w:color w:val="000000"/>
          <w:sz w:val="40"/>
          <w:szCs w:val="40"/>
        </w:rPr>
      </w:pPr>
      <w:r>
        <w:rPr>
          <w:rFonts w:ascii="Arial" w:hAnsi="Arial" w:cs="Arial"/>
          <w:color w:val="000000"/>
          <w:sz w:val="40"/>
          <w:szCs w:val="40"/>
        </w:rPr>
        <w:t>Hotel standards, Reputation management, Building and retaining customer loyalty</w:t>
      </w:r>
    </w:p>
    <w:p w:rsidR="00051783" w:rsidRDefault="00051783" w:rsidP="00051783">
      <w:pPr>
        <w:pStyle w:val="NormalWeb"/>
        <w:spacing w:before="0" w:beforeAutospacing="0" w:after="160" w:afterAutospacing="0"/>
        <w:jc w:val="center"/>
      </w:pPr>
    </w:p>
    <w:p w:rsidR="00EA1721" w:rsidRDefault="00EA1721" w:rsidP="00051783">
      <w:pPr>
        <w:pStyle w:val="NormalWeb"/>
        <w:spacing w:before="240" w:beforeAutospacing="0" w:after="160" w:afterAutospacing="0"/>
        <w:jc w:val="center"/>
        <w:rPr>
          <w:rFonts w:ascii="Arial" w:hAnsi="Arial" w:cs="Arial"/>
          <w:color w:val="000000"/>
          <w:sz w:val="40"/>
          <w:szCs w:val="40"/>
        </w:rPr>
      </w:pPr>
      <w:r>
        <w:rPr>
          <w:rFonts w:ascii="Arial" w:hAnsi="Arial" w:cs="Arial"/>
          <w:color w:val="000000"/>
          <w:sz w:val="40"/>
          <w:szCs w:val="40"/>
        </w:rPr>
        <w:t>(Word Count - 1500)</w:t>
      </w:r>
    </w:p>
    <w:p w:rsidR="00051783" w:rsidRDefault="00051783" w:rsidP="00051783">
      <w:pPr>
        <w:pStyle w:val="NormalWeb"/>
        <w:spacing w:before="240" w:beforeAutospacing="0" w:after="160" w:afterAutospacing="0"/>
        <w:jc w:val="center"/>
      </w:pPr>
    </w:p>
    <w:p w:rsidR="00EA1721" w:rsidRDefault="00EA1721" w:rsidP="00051783">
      <w:pPr>
        <w:pStyle w:val="NormalWeb"/>
        <w:spacing w:before="240" w:beforeAutospacing="0" w:after="160" w:afterAutospacing="0"/>
        <w:jc w:val="center"/>
        <w:rPr>
          <w:rFonts w:ascii="Arial" w:hAnsi="Arial" w:cs="Arial"/>
          <w:color w:val="000000"/>
          <w:sz w:val="40"/>
          <w:szCs w:val="40"/>
        </w:rPr>
      </w:pPr>
      <w:r>
        <w:rPr>
          <w:rFonts w:ascii="Arial" w:hAnsi="Arial" w:cs="Arial"/>
          <w:color w:val="000000"/>
          <w:sz w:val="40"/>
          <w:szCs w:val="40"/>
        </w:rPr>
        <w:t>Hospitality &amp; Guest Services</w:t>
      </w:r>
    </w:p>
    <w:p w:rsidR="00051783" w:rsidRDefault="00051783" w:rsidP="00051783">
      <w:pPr>
        <w:pStyle w:val="NormalWeb"/>
        <w:spacing w:before="240" w:beforeAutospacing="0" w:after="160" w:afterAutospacing="0"/>
        <w:jc w:val="center"/>
      </w:pPr>
    </w:p>
    <w:p w:rsidR="00EA1721" w:rsidRDefault="00EA1721" w:rsidP="00051783">
      <w:pPr>
        <w:pStyle w:val="NormalWeb"/>
        <w:spacing w:before="240" w:beforeAutospacing="0" w:after="160" w:afterAutospacing="0"/>
        <w:jc w:val="center"/>
        <w:rPr>
          <w:rFonts w:ascii="Arial" w:hAnsi="Arial" w:cs="Arial"/>
          <w:color w:val="000000"/>
          <w:sz w:val="40"/>
          <w:szCs w:val="40"/>
        </w:rPr>
      </w:pPr>
      <w:r>
        <w:rPr>
          <w:rFonts w:ascii="Arial" w:hAnsi="Arial" w:cs="Arial"/>
          <w:color w:val="000000"/>
          <w:sz w:val="40"/>
          <w:szCs w:val="40"/>
        </w:rPr>
        <w:t>(BMIH 4003)</w:t>
      </w:r>
    </w:p>
    <w:p w:rsidR="00051783" w:rsidRDefault="00051783" w:rsidP="00051783">
      <w:pPr>
        <w:pStyle w:val="NormalWeb"/>
        <w:spacing w:before="240" w:beforeAutospacing="0" w:after="160" w:afterAutospacing="0"/>
        <w:jc w:val="center"/>
      </w:pPr>
    </w:p>
    <w:p w:rsidR="00EA1721" w:rsidRDefault="00EA1721" w:rsidP="00051783">
      <w:pPr>
        <w:pStyle w:val="NormalWeb"/>
        <w:spacing w:before="240" w:beforeAutospacing="0" w:after="160" w:afterAutospacing="0"/>
        <w:jc w:val="center"/>
      </w:pPr>
      <w:r>
        <w:rPr>
          <w:rFonts w:ascii="Arial" w:hAnsi="Arial" w:cs="Arial"/>
          <w:color w:val="000000"/>
          <w:sz w:val="40"/>
          <w:szCs w:val="40"/>
        </w:rPr>
        <w:t xml:space="preserve">Student name: Gergana </w:t>
      </w:r>
      <w:proofErr w:type="spellStart"/>
      <w:r>
        <w:rPr>
          <w:rFonts w:ascii="Arial" w:hAnsi="Arial" w:cs="Arial"/>
          <w:color w:val="000000"/>
          <w:sz w:val="40"/>
          <w:szCs w:val="40"/>
        </w:rPr>
        <w:t>Nikolova</w:t>
      </w:r>
      <w:proofErr w:type="spellEnd"/>
    </w:p>
    <w:p w:rsidR="00EA1721" w:rsidRDefault="00EA1721" w:rsidP="00051783">
      <w:pPr>
        <w:pStyle w:val="NormalWeb"/>
        <w:spacing w:before="240" w:beforeAutospacing="0" w:after="160" w:afterAutospacing="0"/>
        <w:jc w:val="center"/>
      </w:pPr>
      <w:r>
        <w:rPr>
          <w:rFonts w:ascii="Arial" w:hAnsi="Arial" w:cs="Arial"/>
          <w:color w:val="000000"/>
          <w:sz w:val="40"/>
          <w:szCs w:val="40"/>
        </w:rPr>
        <w:t>Student number: 2213953</w:t>
      </w:r>
    </w:p>
    <w:p w:rsidR="00EA1721" w:rsidRDefault="00EA1721" w:rsidP="00051783">
      <w:pPr>
        <w:pStyle w:val="NormalWeb"/>
        <w:spacing w:before="240" w:beforeAutospacing="0" w:after="160" w:afterAutospacing="0"/>
        <w:jc w:val="center"/>
      </w:pPr>
      <w:r>
        <w:rPr>
          <w:rFonts w:ascii="Arial" w:hAnsi="Arial" w:cs="Arial"/>
          <w:color w:val="000000"/>
          <w:sz w:val="40"/>
          <w:szCs w:val="40"/>
        </w:rPr>
        <w:t xml:space="preserve">Tutor name: </w:t>
      </w:r>
      <w:proofErr w:type="spellStart"/>
      <w:r>
        <w:rPr>
          <w:rFonts w:ascii="Arial" w:hAnsi="Arial" w:cs="Arial"/>
          <w:color w:val="000000"/>
          <w:sz w:val="40"/>
          <w:szCs w:val="40"/>
        </w:rPr>
        <w:t>Katryn</w:t>
      </w:r>
      <w:proofErr w:type="spellEnd"/>
      <w:r>
        <w:rPr>
          <w:rFonts w:ascii="Arial" w:hAnsi="Arial" w:cs="Arial"/>
          <w:color w:val="000000"/>
          <w:sz w:val="40"/>
          <w:szCs w:val="40"/>
        </w:rPr>
        <w:t xml:space="preserve"> Flynn</w:t>
      </w:r>
    </w:p>
    <w:p w:rsidR="00EA1721" w:rsidRDefault="00EA1721" w:rsidP="00051783">
      <w:pPr>
        <w:jc w:val="both"/>
      </w:pPr>
    </w:p>
    <w:p w:rsidR="00513A41" w:rsidRDefault="00513A41" w:rsidP="00051783">
      <w:pPr>
        <w:jc w:val="both"/>
      </w:pPr>
    </w:p>
    <w:p w:rsidR="00F219A2" w:rsidRPr="00051783" w:rsidRDefault="00F219A2" w:rsidP="00051783">
      <w:pPr>
        <w:jc w:val="both"/>
        <w:rPr>
          <w:rFonts w:ascii="Arial" w:hAnsi="Arial" w:cs="Arial"/>
          <w:b/>
          <w:sz w:val="24"/>
          <w:szCs w:val="24"/>
        </w:rPr>
      </w:pPr>
      <w:r w:rsidRPr="00051783">
        <w:rPr>
          <w:rFonts w:ascii="Arial" w:hAnsi="Arial" w:cs="Arial"/>
          <w:b/>
          <w:sz w:val="24"/>
          <w:szCs w:val="24"/>
        </w:rPr>
        <w:lastRenderedPageBreak/>
        <w:t>Executive Summary</w:t>
      </w:r>
    </w:p>
    <w:p w:rsidR="00E264F9" w:rsidRPr="00051783" w:rsidRDefault="00E264F9" w:rsidP="00051783">
      <w:pPr>
        <w:jc w:val="both"/>
        <w:rPr>
          <w:rFonts w:ascii="Arial" w:hAnsi="Arial" w:cs="Arial"/>
          <w:sz w:val="24"/>
          <w:szCs w:val="24"/>
        </w:rPr>
      </w:pPr>
      <w:r w:rsidRPr="00051783">
        <w:rPr>
          <w:rFonts w:ascii="Arial" w:hAnsi="Arial" w:cs="Arial"/>
          <w:sz w:val="24"/>
          <w:szCs w:val="24"/>
        </w:rPr>
        <w:t xml:space="preserve">This report aims to provide </w:t>
      </w:r>
      <w:r w:rsidR="00051783" w:rsidRPr="00051783">
        <w:rPr>
          <w:rFonts w:ascii="Arial" w:hAnsi="Arial" w:cs="Arial"/>
          <w:sz w:val="24"/>
          <w:szCs w:val="24"/>
        </w:rPr>
        <w:t>a</w:t>
      </w:r>
      <w:r w:rsidRPr="00051783">
        <w:rPr>
          <w:rFonts w:ascii="Arial" w:hAnsi="Arial" w:cs="Arial"/>
          <w:sz w:val="24"/>
          <w:szCs w:val="24"/>
        </w:rPr>
        <w:t xml:space="preserve"> comprehensive overview of the current challenges faced by the hospitality industry in regards to hotel standards, reputation and customer loyalty. The investigation conducted determined the importance of brand consistency in terms of standards, the impact of reviews and reputation management, the availability of customer loyalty programs and the challenges faced by organizations when implementing market trends. To gain clarity, a series of case studies were </w:t>
      </w:r>
      <w:r w:rsidR="00051783" w:rsidRPr="00051783">
        <w:rPr>
          <w:rFonts w:ascii="Arial" w:hAnsi="Arial" w:cs="Arial"/>
          <w:sz w:val="24"/>
          <w:szCs w:val="24"/>
        </w:rPr>
        <w:t>analysed</w:t>
      </w:r>
      <w:r w:rsidRPr="00051783">
        <w:rPr>
          <w:rFonts w:ascii="Arial" w:hAnsi="Arial" w:cs="Arial"/>
          <w:sz w:val="24"/>
          <w:szCs w:val="24"/>
        </w:rPr>
        <w:t xml:space="preserve"> to obtain first-hand knowledge and data that provides insight into how different global players in the hospitality industry approach and execute this particular subject. The primary conclusion drawn from this report is that hotel businesses can excel in standardization, reputation and customer loyalty through a comprehensive approach that involves careful consideration of relevant trends, seamless implementation of customer feedback, and consistently meeting customer expectations. </w:t>
      </w:r>
    </w:p>
    <w:p w:rsidR="00EA1721" w:rsidRPr="00051783" w:rsidRDefault="00EA1721" w:rsidP="00051783">
      <w:pPr>
        <w:jc w:val="both"/>
        <w:rPr>
          <w:rFonts w:ascii="Arial" w:hAnsi="Arial" w:cs="Arial"/>
          <w:sz w:val="24"/>
          <w:szCs w:val="24"/>
        </w:rPr>
      </w:pPr>
    </w:p>
    <w:p w:rsidR="00F219A2" w:rsidRDefault="00F219A2"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Pr="00051783" w:rsidRDefault="00051783" w:rsidP="00051783">
      <w:pPr>
        <w:jc w:val="both"/>
        <w:rPr>
          <w:rFonts w:ascii="Arial" w:hAnsi="Arial" w:cs="Arial"/>
          <w:sz w:val="24"/>
          <w:szCs w:val="24"/>
        </w:rPr>
      </w:pPr>
    </w:p>
    <w:p w:rsidR="00F219A2" w:rsidRPr="00051783" w:rsidRDefault="00F219A2" w:rsidP="00051783">
      <w:pPr>
        <w:jc w:val="both"/>
        <w:rPr>
          <w:rFonts w:ascii="Arial" w:hAnsi="Arial" w:cs="Arial"/>
          <w:b/>
          <w:sz w:val="24"/>
          <w:szCs w:val="24"/>
        </w:rPr>
      </w:pPr>
      <w:r w:rsidRPr="00051783">
        <w:rPr>
          <w:rFonts w:ascii="Arial" w:hAnsi="Arial" w:cs="Arial"/>
          <w:b/>
          <w:sz w:val="24"/>
          <w:szCs w:val="24"/>
        </w:rPr>
        <w:lastRenderedPageBreak/>
        <w:t>Content Table:</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I. Introduction</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II. Concept of Standards</w:t>
      </w:r>
    </w:p>
    <w:p w:rsidR="00F219A2" w:rsidRPr="00051783" w:rsidRDefault="00F219A2" w:rsidP="00051783">
      <w:pPr>
        <w:jc w:val="both"/>
        <w:rPr>
          <w:rFonts w:ascii="Arial" w:hAnsi="Arial" w:cs="Arial"/>
          <w:sz w:val="24"/>
          <w:szCs w:val="24"/>
        </w:rPr>
      </w:pPr>
      <w:r w:rsidRPr="00051783">
        <w:rPr>
          <w:rFonts w:ascii="Arial" w:hAnsi="Arial" w:cs="Arial"/>
          <w:sz w:val="24"/>
          <w:szCs w:val="24"/>
        </w:rPr>
        <w:t>A. What is the Purpose of Standardization?</w:t>
      </w:r>
    </w:p>
    <w:p w:rsidR="00F219A2" w:rsidRPr="00051783" w:rsidRDefault="00F219A2" w:rsidP="00051783">
      <w:pPr>
        <w:jc w:val="both"/>
        <w:rPr>
          <w:rFonts w:ascii="Arial" w:hAnsi="Arial" w:cs="Arial"/>
          <w:sz w:val="24"/>
          <w:szCs w:val="24"/>
        </w:rPr>
      </w:pPr>
      <w:r w:rsidRPr="00051783">
        <w:rPr>
          <w:rFonts w:ascii="Arial" w:hAnsi="Arial" w:cs="Arial"/>
          <w:sz w:val="24"/>
          <w:szCs w:val="24"/>
        </w:rPr>
        <w:t>B. Do all Hotels have the same Standards?</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III. Reputation Management</w:t>
      </w:r>
    </w:p>
    <w:p w:rsidR="00F219A2" w:rsidRPr="00051783" w:rsidRDefault="00F219A2" w:rsidP="00051783">
      <w:pPr>
        <w:jc w:val="both"/>
        <w:rPr>
          <w:rFonts w:ascii="Arial" w:hAnsi="Arial" w:cs="Arial"/>
          <w:sz w:val="24"/>
          <w:szCs w:val="24"/>
        </w:rPr>
      </w:pPr>
      <w:r w:rsidRPr="00051783">
        <w:rPr>
          <w:rFonts w:ascii="Arial" w:hAnsi="Arial" w:cs="Arial"/>
          <w:sz w:val="24"/>
          <w:szCs w:val="24"/>
        </w:rPr>
        <w:t>A. How can Hotels Manage their Reputation?</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B. The Impact </w:t>
      </w:r>
      <w:r w:rsidR="00051783" w:rsidRPr="00051783">
        <w:rPr>
          <w:rFonts w:ascii="Arial" w:hAnsi="Arial" w:cs="Arial"/>
          <w:sz w:val="24"/>
          <w:szCs w:val="24"/>
        </w:rPr>
        <w:t>of</w:t>
      </w:r>
      <w:r w:rsidRPr="00051783">
        <w:rPr>
          <w:rFonts w:ascii="Arial" w:hAnsi="Arial" w:cs="Arial"/>
          <w:sz w:val="24"/>
          <w:szCs w:val="24"/>
        </w:rPr>
        <w:t xml:space="preserve"> Negative Reviews</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IV. Customer Loyalty</w:t>
      </w:r>
    </w:p>
    <w:p w:rsidR="00F219A2" w:rsidRPr="00051783" w:rsidRDefault="00F219A2" w:rsidP="00051783">
      <w:pPr>
        <w:jc w:val="both"/>
        <w:rPr>
          <w:rFonts w:ascii="Arial" w:hAnsi="Arial" w:cs="Arial"/>
          <w:sz w:val="24"/>
          <w:szCs w:val="24"/>
        </w:rPr>
      </w:pPr>
      <w:r w:rsidRPr="00051783">
        <w:rPr>
          <w:rFonts w:ascii="Arial" w:hAnsi="Arial" w:cs="Arial"/>
          <w:sz w:val="24"/>
          <w:szCs w:val="24"/>
        </w:rPr>
        <w:t>A. How can Hotels Build and Retain Customer Loyalty?</w:t>
      </w:r>
    </w:p>
    <w:p w:rsidR="00F219A2" w:rsidRPr="00051783" w:rsidRDefault="00F219A2" w:rsidP="00051783">
      <w:pPr>
        <w:jc w:val="both"/>
        <w:rPr>
          <w:rFonts w:ascii="Arial" w:hAnsi="Arial" w:cs="Arial"/>
          <w:sz w:val="24"/>
          <w:szCs w:val="24"/>
        </w:rPr>
      </w:pPr>
      <w:r w:rsidRPr="00051783">
        <w:rPr>
          <w:rFonts w:ascii="Arial" w:hAnsi="Arial" w:cs="Arial"/>
          <w:sz w:val="24"/>
          <w:szCs w:val="24"/>
        </w:rPr>
        <w:t>B. The Purpose for Customer Loyalty Programs</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V. Market Trends</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A. Recommendations for Hotels </w:t>
      </w:r>
    </w:p>
    <w:p w:rsidR="00F219A2" w:rsidRPr="00051783" w:rsidRDefault="00F219A2" w:rsidP="00051783">
      <w:pPr>
        <w:jc w:val="both"/>
        <w:rPr>
          <w:rFonts w:ascii="Arial" w:hAnsi="Arial" w:cs="Arial"/>
          <w:sz w:val="24"/>
          <w:szCs w:val="24"/>
        </w:rPr>
      </w:pPr>
      <w:r w:rsidRPr="00051783">
        <w:rPr>
          <w:rFonts w:ascii="Arial" w:hAnsi="Arial" w:cs="Arial"/>
          <w:sz w:val="24"/>
          <w:szCs w:val="24"/>
        </w:rPr>
        <w:t>B. Obstacles Facing Certain Businesses</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VI. Conclusion </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VII. Recommendation</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VIII. Reference List</w:t>
      </w:r>
    </w:p>
    <w:p w:rsidR="00F219A2" w:rsidRDefault="00F219A2"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Pr="00051783" w:rsidRDefault="00051783" w:rsidP="00051783">
      <w:pPr>
        <w:jc w:val="both"/>
        <w:rPr>
          <w:rFonts w:ascii="Arial" w:hAnsi="Arial" w:cs="Arial"/>
          <w:sz w:val="24"/>
          <w:szCs w:val="24"/>
        </w:rPr>
      </w:pPr>
    </w:p>
    <w:p w:rsidR="00513A41" w:rsidRPr="00051783" w:rsidRDefault="00F219A2" w:rsidP="00051783">
      <w:pPr>
        <w:jc w:val="both"/>
        <w:rPr>
          <w:rFonts w:ascii="Arial" w:hAnsi="Arial" w:cs="Arial"/>
          <w:b/>
          <w:sz w:val="24"/>
          <w:szCs w:val="24"/>
        </w:rPr>
      </w:pPr>
      <w:r w:rsidRPr="00051783">
        <w:rPr>
          <w:rFonts w:ascii="Arial" w:hAnsi="Arial" w:cs="Arial"/>
          <w:b/>
          <w:sz w:val="24"/>
          <w:szCs w:val="24"/>
        </w:rPr>
        <w:lastRenderedPageBreak/>
        <w:t>Introduction</w:t>
      </w:r>
    </w:p>
    <w:p w:rsidR="00F219A2" w:rsidRDefault="00E264F9" w:rsidP="00051783">
      <w:pPr>
        <w:jc w:val="both"/>
        <w:rPr>
          <w:rFonts w:ascii="Arial" w:hAnsi="Arial" w:cs="Arial"/>
          <w:sz w:val="24"/>
          <w:szCs w:val="24"/>
        </w:rPr>
      </w:pPr>
      <w:r w:rsidRPr="00051783">
        <w:rPr>
          <w:rFonts w:ascii="Arial" w:hAnsi="Arial" w:cs="Arial"/>
          <w:sz w:val="24"/>
          <w:szCs w:val="24"/>
        </w:rPr>
        <w:t xml:space="preserve">The hospitality industry is experiencing dramatic changes as a result of market trends that are influenced by digital disruption, customer feedback, and globalization. It is essential to keep up with the current trends to remain competitive and profitable, as customers’ expectations continue to increase. To achieve this, hotel businesses need to </w:t>
      </w:r>
      <w:r w:rsidR="00051783" w:rsidRPr="00051783">
        <w:rPr>
          <w:rFonts w:ascii="Arial" w:hAnsi="Arial" w:cs="Arial"/>
          <w:sz w:val="24"/>
          <w:szCs w:val="24"/>
        </w:rPr>
        <w:t>consider</w:t>
      </w:r>
      <w:r w:rsidRPr="00051783">
        <w:rPr>
          <w:rFonts w:ascii="Arial" w:hAnsi="Arial" w:cs="Arial"/>
          <w:sz w:val="24"/>
          <w:szCs w:val="24"/>
        </w:rPr>
        <w:t xml:space="preserve"> hotel standards, reputation and customer loyalty. Therefore, the objective of this report is to investigate the importance of maintaining proper hotel standards, managing reputation and building and retaining customer loyalty in order to stay ahead of market trends.</w:t>
      </w:r>
    </w:p>
    <w:p w:rsidR="00051783" w:rsidRPr="00051783" w:rsidRDefault="00051783"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 xml:space="preserve">Concept of Standards </w:t>
      </w:r>
    </w:p>
    <w:p w:rsidR="00051783" w:rsidRPr="00051783" w:rsidRDefault="00051783" w:rsidP="00051783">
      <w:pPr>
        <w:jc w:val="both"/>
        <w:rPr>
          <w:rFonts w:ascii="Arial" w:hAnsi="Arial" w:cs="Arial"/>
          <w:b/>
          <w:sz w:val="24"/>
          <w:szCs w:val="24"/>
        </w:rPr>
      </w:pPr>
    </w:p>
    <w:p w:rsidR="00F219A2" w:rsidRDefault="00F219A2" w:rsidP="00051783">
      <w:pPr>
        <w:jc w:val="both"/>
        <w:rPr>
          <w:rFonts w:ascii="Arial" w:hAnsi="Arial" w:cs="Arial"/>
          <w:sz w:val="24"/>
          <w:szCs w:val="24"/>
        </w:rPr>
      </w:pPr>
      <w:r w:rsidRPr="00051783">
        <w:rPr>
          <w:rFonts w:ascii="Arial" w:hAnsi="Arial" w:cs="Arial"/>
          <w:sz w:val="24"/>
          <w:szCs w:val="24"/>
        </w:rPr>
        <w:t xml:space="preserve">What is the Purpose of Standardization? </w:t>
      </w:r>
    </w:p>
    <w:p w:rsidR="00051783" w:rsidRPr="00051783" w:rsidRDefault="00051783" w:rsidP="00051783">
      <w:pPr>
        <w:jc w:val="both"/>
        <w:rPr>
          <w:rFonts w:ascii="Arial" w:hAnsi="Arial" w:cs="Arial"/>
          <w:sz w:val="24"/>
          <w:szCs w:val="24"/>
        </w:rPr>
      </w:pPr>
    </w:p>
    <w:p w:rsidR="00051783" w:rsidRDefault="008E3F15" w:rsidP="00051783">
      <w:pPr>
        <w:jc w:val="both"/>
        <w:rPr>
          <w:rFonts w:ascii="Arial" w:hAnsi="Arial" w:cs="Arial"/>
          <w:sz w:val="24"/>
          <w:szCs w:val="24"/>
        </w:rPr>
      </w:pPr>
      <w:r w:rsidRPr="00051783">
        <w:rPr>
          <w:rFonts w:ascii="Arial" w:hAnsi="Arial" w:cs="Arial"/>
          <w:sz w:val="24"/>
          <w:szCs w:val="24"/>
        </w:rPr>
        <w:t>The purpose of brand consistency standards is to ensure a consistent experience for customers across multiple locations.</w:t>
      </w:r>
    </w:p>
    <w:p w:rsidR="00F219A2" w:rsidRPr="00051783" w:rsidRDefault="00F219A2" w:rsidP="00051783">
      <w:pPr>
        <w:jc w:val="both"/>
        <w:rPr>
          <w:rFonts w:ascii="Arial" w:hAnsi="Arial" w:cs="Arial"/>
          <w:sz w:val="24"/>
          <w:szCs w:val="24"/>
        </w:rPr>
      </w:pPr>
      <w:r w:rsidRPr="00051783">
        <w:rPr>
          <w:rFonts w:ascii="Arial" w:hAnsi="Arial" w:cs="Arial"/>
          <w:sz w:val="24"/>
          <w:szCs w:val="24"/>
        </w:rPr>
        <w:t>Standardization is a key differentiator for hotel businesses, as it allows customers to recognize and remember the brand. It is also essential for customer satisfaction and loyalty, as customers appreciate consistency of their experiences regardless of the location of the hotel. Additionally, it allows hotels to set the standards of customer service and quality that offer a consistent customer experience across the different hotel locations (Al-</w:t>
      </w:r>
      <w:proofErr w:type="spellStart"/>
      <w:r w:rsidRPr="00051783">
        <w:rPr>
          <w:rFonts w:ascii="Arial" w:hAnsi="Arial" w:cs="Arial"/>
          <w:sz w:val="24"/>
          <w:szCs w:val="24"/>
        </w:rPr>
        <w:t>Laham</w:t>
      </w:r>
      <w:proofErr w:type="spellEnd"/>
      <w:r w:rsidRPr="00051783">
        <w:rPr>
          <w:rFonts w:ascii="Arial" w:hAnsi="Arial" w:cs="Arial"/>
          <w:sz w:val="24"/>
          <w:szCs w:val="24"/>
        </w:rPr>
        <w:t xml:space="preserve"> and Rauf, 2020).</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sz w:val="24"/>
          <w:szCs w:val="24"/>
        </w:rPr>
      </w:pPr>
      <w:r w:rsidRPr="00051783">
        <w:rPr>
          <w:rFonts w:ascii="Arial" w:hAnsi="Arial" w:cs="Arial"/>
          <w:sz w:val="24"/>
          <w:szCs w:val="24"/>
        </w:rPr>
        <w:t>Do all Hotels have the same Standards?</w:t>
      </w:r>
    </w:p>
    <w:p w:rsidR="00051783" w:rsidRPr="00051783" w:rsidRDefault="00051783" w:rsidP="00051783">
      <w:pPr>
        <w:jc w:val="both"/>
        <w:rPr>
          <w:rFonts w:ascii="Arial" w:hAnsi="Arial" w:cs="Arial"/>
          <w:sz w:val="24"/>
          <w:szCs w:val="24"/>
        </w:rPr>
      </w:pPr>
    </w:p>
    <w:p w:rsidR="00051783" w:rsidRDefault="00DF7304" w:rsidP="00051783">
      <w:pPr>
        <w:jc w:val="both"/>
        <w:rPr>
          <w:rFonts w:ascii="Arial" w:hAnsi="Arial" w:cs="Arial"/>
          <w:sz w:val="24"/>
          <w:szCs w:val="24"/>
        </w:rPr>
      </w:pPr>
      <w:r w:rsidRPr="00051783">
        <w:rPr>
          <w:rFonts w:ascii="Arial" w:hAnsi="Arial" w:cs="Arial"/>
          <w:sz w:val="24"/>
          <w:szCs w:val="24"/>
        </w:rPr>
        <w:t>Not all hotels have the same standards, as each business may have different ways to ensure brand consistency.</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Not all hotels share the same standards when it comes to services, amenities and customer experience. Each organization must define its own standards that are tailored according to the needs of their customers and the image they want to present. However, some organizations have chosen to work with franchises to maintain a certain level of consistency across different locations. For example, Marriott International works with franchised properties to ensure that their guests experience the same standards and customer service at any Marriott hotel (American Hotel &amp; Lodging Association, 2018). </w:t>
      </w:r>
    </w:p>
    <w:p w:rsidR="00F219A2" w:rsidRDefault="00F219A2" w:rsidP="00051783">
      <w:pPr>
        <w:jc w:val="both"/>
        <w:rPr>
          <w:rFonts w:ascii="Arial" w:hAnsi="Arial" w:cs="Arial"/>
          <w:sz w:val="24"/>
          <w:szCs w:val="24"/>
        </w:rPr>
      </w:pPr>
    </w:p>
    <w:p w:rsidR="00051783" w:rsidRDefault="00051783" w:rsidP="00051783">
      <w:pPr>
        <w:jc w:val="both"/>
        <w:rPr>
          <w:rFonts w:ascii="Arial" w:hAnsi="Arial" w:cs="Arial"/>
          <w:sz w:val="24"/>
          <w:szCs w:val="24"/>
        </w:rPr>
      </w:pPr>
    </w:p>
    <w:p w:rsidR="00051783" w:rsidRPr="00051783" w:rsidRDefault="00051783" w:rsidP="00051783">
      <w:pPr>
        <w:jc w:val="both"/>
        <w:rPr>
          <w:rFonts w:ascii="Arial" w:hAnsi="Arial" w:cs="Arial"/>
          <w:sz w:val="24"/>
          <w:szCs w:val="24"/>
        </w:rPr>
      </w:pPr>
    </w:p>
    <w:p w:rsidR="00F219A2" w:rsidRPr="00051783" w:rsidRDefault="00F219A2" w:rsidP="00051783">
      <w:pPr>
        <w:jc w:val="both"/>
        <w:rPr>
          <w:rFonts w:ascii="Arial" w:hAnsi="Arial" w:cs="Arial"/>
          <w:b/>
          <w:sz w:val="24"/>
          <w:szCs w:val="24"/>
        </w:rPr>
      </w:pPr>
      <w:r w:rsidRPr="00051783">
        <w:rPr>
          <w:rFonts w:ascii="Arial" w:hAnsi="Arial" w:cs="Arial"/>
          <w:b/>
          <w:sz w:val="24"/>
          <w:szCs w:val="24"/>
        </w:rPr>
        <w:lastRenderedPageBreak/>
        <w:t>Reputation Management</w:t>
      </w:r>
    </w:p>
    <w:p w:rsidR="00051783" w:rsidRDefault="00DF7304" w:rsidP="00051783">
      <w:pPr>
        <w:jc w:val="both"/>
        <w:rPr>
          <w:rFonts w:ascii="Arial" w:hAnsi="Arial" w:cs="Arial"/>
          <w:sz w:val="24"/>
          <w:szCs w:val="24"/>
        </w:rPr>
      </w:pPr>
      <w:r w:rsidRPr="00051783">
        <w:rPr>
          <w:rFonts w:ascii="Arial" w:hAnsi="Arial" w:cs="Arial"/>
          <w:sz w:val="24"/>
          <w:szCs w:val="24"/>
        </w:rPr>
        <w:t>Hotels can manage their reputation effectively by showing courteous and proactive customer service, engaging with customers on social media, responding to reviews both positive and negative, and resolving customer complaints quickly and efficiently. Effective guest reviews management is important because it allows hotels to better understand customer satisfaction and gather valuable insights to ensure future guests have a positive experience. Negative reviews can damage a hotel’s reputation and significantly reduce bookings. Therefore, it is important for hotels to address customer concerns and strive for a high level of customer satisfaction.</w:t>
      </w:r>
    </w:p>
    <w:p w:rsidR="00051783" w:rsidRDefault="005C266D" w:rsidP="00051783">
      <w:pPr>
        <w:jc w:val="both"/>
        <w:rPr>
          <w:rFonts w:ascii="Arial" w:hAnsi="Arial" w:cs="Arial"/>
          <w:color w:val="000000"/>
          <w:sz w:val="24"/>
          <w:szCs w:val="24"/>
        </w:rPr>
      </w:pPr>
      <w:r w:rsidRPr="00051783">
        <w:rPr>
          <w:rFonts w:ascii="Arial" w:hAnsi="Arial" w:cs="Arial"/>
          <w:color w:val="000000"/>
          <w:sz w:val="24"/>
          <w:szCs w:val="24"/>
        </w:rPr>
        <w:t>Effective reputation management is critical for hotels in today's digital age. With the</w:t>
      </w:r>
      <w:r w:rsidR="00051783">
        <w:rPr>
          <w:rFonts w:ascii="Arial" w:hAnsi="Arial" w:cs="Arial"/>
          <w:color w:val="000000"/>
        </w:rPr>
        <w:t xml:space="preserve"> </w:t>
      </w:r>
      <w:r w:rsidRPr="00051783">
        <w:rPr>
          <w:rFonts w:ascii="Arial" w:hAnsi="Arial" w:cs="Arial"/>
          <w:color w:val="000000"/>
          <w:sz w:val="24"/>
          <w:szCs w:val="24"/>
        </w:rPr>
        <w:t>rise of online review platforms such as TripAdvisor and Yelp, hotels must pay close attention to guest feedback and respond quickly to negative reviews.</w:t>
      </w:r>
    </w:p>
    <w:p w:rsidR="00051783" w:rsidRDefault="005C266D" w:rsidP="00051783">
      <w:pPr>
        <w:jc w:val="both"/>
        <w:rPr>
          <w:rFonts w:ascii="Arial" w:hAnsi="Arial" w:cs="Arial"/>
          <w:color w:val="000000"/>
          <w:sz w:val="24"/>
          <w:szCs w:val="24"/>
        </w:rPr>
      </w:pPr>
      <w:r w:rsidRPr="00051783">
        <w:rPr>
          <w:rFonts w:ascii="Arial" w:hAnsi="Arial" w:cs="Arial"/>
          <w:color w:val="000000"/>
          <w:sz w:val="24"/>
          <w:szCs w:val="24"/>
        </w:rPr>
        <w:t>For example, the Four Seasons Hotel in Philadelphia was able to turn around a negative review by responding promptly and offering to make things right. By addressing the guest's concerns and offering a solution, the hotel was able to salvage its reputation and prevent further negative reviews.</w:t>
      </w:r>
    </w:p>
    <w:p w:rsidR="005C266D" w:rsidRPr="00051783" w:rsidRDefault="005C266D" w:rsidP="00051783">
      <w:pPr>
        <w:jc w:val="both"/>
        <w:rPr>
          <w:rFonts w:ascii="Arial" w:hAnsi="Arial" w:cs="Arial"/>
          <w:sz w:val="24"/>
          <w:szCs w:val="24"/>
        </w:rPr>
      </w:pPr>
      <w:r w:rsidRPr="00051783">
        <w:rPr>
          <w:rFonts w:ascii="Arial" w:hAnsi="Arial" w:cs="Arial"/>
          <w:color w:val="000000"/>
          <w:sz w:val="24"/>
          <w:szCs w:val="24"/>
        </w:rPr>
        <w:t xml:space="preserve">Guest reviews also provide valuable feedback for hotels seeking to improve their operations. By </w:t>
      </w:r>
      <w:r w:rsidR="00051783" w:rsidRPr="00051783">
        <w:rPr>
          <w:rFonts w:ascii="Arial" w:hAnsi="Arial" w:cs="Arial"/>
          <w:color w:val="000000"/>
          <w:sz w:val="24"/>
          <w:szCs w:val="24"/>
        </w:rPr>
        <w:t>analysing</w:t>
      </w:r>
      <w:r w:rsidRPr="00051783">
        <w:rPr>
          <w:rFonts w:ascii="Arial" w:hAnsi="Arial" w:cs="Arial"/>
          <w:color w:val="000000"/>
          <w:sz w:val="24"/>
          <w:szCs w:val="24"/>
        </w:rPr>
        <w:t xml:space="preserve"> guest feedback, hotels can identify areas for improvement and make changes to provide a better guest experience.</w:t>
      </w:r>
    </w:p>
    <w:p w:rsidR="005C266D" w:rsidRPr="00051783" w:rsidRDefault="005C266D" w:rsidP="00051783">
      <w:pPr>
        <w:jc w:val="both"/>
        <w:rPr>
          <w:rFonts w:ascii="Arial" w:hAnsi="Arial" w:cs="Arial"/>
          <w:sz w:val="24"/>
          <w:szCs w:val="24"/>
        </w:rPr>
      </w:pPr>
    </w:p>
    <w:p w:rsidR="00F219A2" w:rsidRDefault="00F219A2" w:rsidP="00051783">
      <w:pPr>
        <w:jc w:val="both"/>
        <w:rPr>
          <w:rFonts w:ascii="Arial" w:hAnsi="Arial" w:cs="Arial"/>
          <w:sz w:val="24"/>
          <w:szCs w:val="24"/>
        </w:rPr>
      </w:pPr>
      <w:r w:rsidRPr="00051783">
        <w:rPr>
          <w:rFonts w:ascii="Arial" w:hAnsi="Arial" w:cs="Arial"/>
          <w:sz w:val="24"/>
          <w:szCs w:val="24"/>
        </w:rPr>
        <w:t>How can Hotels Manage their Reputation?</w:t>
      </w:r>
    </w:p>
    <w:p w:rsidR="00051783" w:rsidRPr="00051783" w:rsidRDefault="00051783"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The hospitality industry is highly competitive and businesses must adhere to high customer service standards to effectively manage their reputation. This means that hotels must take into consideration feedback received from customers through both traditional and digital channels, </w:t>
      </w:r>
      <w:r w:rsidR="00051783" w:rsidRPr="00051783">
        <w:rPr>
          <w:rFonts w:ascii="Arial" w:hAnsi="Arial" w:cs="Arial"/>
          <w:sz w:val="24"/>
          <w:szCs w:val="24"/>
        </w:rPr>
        <w:t>considering</w:t>
      </w:r>
      <w:r w:rsidRPr="00051783">
        <w:rPr>
          <w:rFonts w:ascii="Arial" w:hAnsi="Arial" w:cs="Arial"/>
          <w:sz w:val="24"/>
          <w:szCs w:val="24"/>
        </w:rPr>
        <w:t xml:space="preserve"> customer comments and reviews on digital platforms such as TripAdvisor, Google, and social media. Through feedback, hotels can gain insight into their customers’ experiences and preferences, ultimately delivering enhanced services and experiences (Chang, 2014).</w:t>
      </w:r>
    </w:p>
    <w:p w:rsidR="00F219A2" w:rsidRPr="00051783" w:rsidRDefault="00F219A2" w:rsidP="00051783">
      <w:pPr>
        <w:jc w:val="both"/>
        <w:rPr>
          <w:rFonts w:ascii="Arial" w:hAnsi="Arial" w:cs="Arial"/>
          <w:sz w:val="24"/>
          <w:szCs w:val="24"/>
        </w:rPr>
      </w:pPr>
    </w:p>
    <w:p w:rsidR="00F219A2" w:rsidRPr="00051783" w:rsidRDefault="00F219A2" w:rsidP="00051783">
      <w:pPr>
        <w:jc w:val="both"/>
        <w:rPr>
          <w:rFonts w:ascii="Arial" w:hAnsi="Arial" w:cs="Arial"/>
          <w:b/>
          <w:sz w:val="24"/>
          <w:szCs w:val="24"/>
        </w:rPr>
      </w:pPr>
      <w:r w:rsidRPr="00051783">
        <w:rPr>
          <w:rFonts w:ascii="Arial" w:hAnsi="Arial" w:cs="Arial"/>
          <w:b/>
          <w:sz w:val="24"/>
          <w:szCs w:val="24"/>
        </w:rPr>
        <w:t xml:space="preserve">The Impact </w:t>
      </w:r>
      <w:r w:rsidR="00051783" w:rsidRPr="00051783">
        <w:rPr>
          <w:rFonts w:ascii="Arial" w:hAnsi="Arial" w:cs="Arial"/>
          <w:b/>
          <w:sz w:val="24"/>
          <w:szCs w:val="24"/>
        </w:rPr>
        <w:t>of</w:t>
      </w:r>
      <w:r w:rsidRPr="00051783">
        <w:rPr>
          <w:rFonts w:ascii="Arial" w:hAnsi="Arial" w:cs="Arial"/>
          <w:b/>
          <w:sz w:val="24"/>
          <w:szCs w:val="24"/>
        </w:rPr>
        <w:t xml:space="preserve"> Negative Reviews</w:t>
      </w:r>
    </w:p>
    <w:p w:rsidR="00051783" w:rsidRPr="00051783" w:rsidRDefault="00051783" w:rsidP="00051783">
      <w:pPr>
        <w:jc w:val="both"/>
        <w:rPr>
          <w:rFonts w:ascii="Arial" w:hAnsi="Arial" w:cs="Arial"/>
          <w:sz w:val="24"/>
          <w:szCs w:val="24"/>
        </w:rPr>
      </w:pPr>
    </w:p>
    <w:p w:rsidR="00051783" w:rsidRDefault="00F219A2" w:rsidP="00051783">
      <w:pPr>
        <w:jc w:val="both"/>
        <w:rPr>
          <w:rFonts w:ascii="Arial" w:hAnsi="Arial" w:cs="Arial"/>
          <w:sz w:val="24"/>
          <w:szCs w:val="24"/>
        </w:rPr>
      </w:pPr>
      <w:r w:rsidRPr="00051783">
        <w:rPr>
          <w:rFonts w:ascii="Arial" w:hAnsi="Arial" w:cs="Arial"/>
          <w:sz w:val="24"/>
          <w:szCs w:val="24"/>
        </w:rPr>
        <w:t xml:space="preserve">On the other hand, it is important to address negative reviews to maintain a good reputation. Poor customer experiences can be transformed into a positive influence through issue resolution and customer service improvements. Negative reviews can negatively affect the reputation of hotels and ultimately, their ability to generate revenue (Yin, </w:t>
      </w:r>
      <w:proofErr w:type="spellStart"/>
      <w:r w:rsidRPr="00051783">
        <w:rPr>
          <w:rFonts w:ascii="Arial" w:hAnsi="Arial" w:cs="Arial"/>
          <w:sz w:val="24"/>
          <w:szCs w:val="24"/>
        </w:rPr>
        <w:t>Ooi</w:t>
      </w:r>
      <w:proofErr w:type="spellEnd"/>
      <w:r w:rsidRPr="00051783">
        <w:rPr>
          <w:rFonts w:ascii="Arial" w:hAnsi="Arial" w:cs="Arial"/>
          <w:sz w:val="24"/>
          <w:szCs w:val="24"/>
        </w:rPr>
        <w:t xml:space="preserve"> and </w:t>
      </w:r>
      <w:proofErr w:type="spellStart"/>
      <w:r w:rsidRPr="00051783">
        <w:rPr>
          <w:rFonts w:ascii="Arial" w:hAnsi="Arial" w:cs="Arial"/>
          <w:sz w:val="24"/>
          <w:szCs w:val="24"/>
        </w:rPr>
        <w:t>Rahmat</w:t>
      </w:r>
      <w:proofErr w:type="spellEnd"/>
      <w:r w:rsidRPr="00051783">
        <w:rPr>
          <w:rFonts w:ascii="Arial" w:hAnsi="Arial" w:cs="Arial"/>
          <w:sz w:val="24"/>
          <w:szCs w:val="24"/>
        </w:rPr>
        <w:t xml:space="preserve">, 2015). </w:t>
      </w:r>
    </w:p>
    <w:p w:rsidR="001E62C1" w:rsidRPr="00051783" w:rsidRDefault="001E62C1" w:rsidP="00051783">
      <w:pPr>
        <w:jc w:val="both"/>
        <w:rPr>
          <w:rFonts w:ascii="Arial" w:hAnsi="Arial" w:cs="Arial"/>
          <w:sz w:val="24"/>
          <w:szCs w:val="24"/>
        </w:rPr>
      </w:pPr>
      <w:r w:rsidRPr="00051783">
        <w:rPr>
          <w:rFonts w:ascii="Arial" w:hAnsi="Arial" w:cs="Arial"/>
          <w:color w:val="000000"/>
          <w:sz w:val="24"/>
          <w:szCs w:val="24"/>
        </w:rPr>
        <w:t xml:space="preserve">Negative reviews can significantly impact a hotel's reputation. Research shows that customers are more likely to trust negative reviews over positive ones. A study by </w:t>
      </w:r>
      <w:r w:rsidRPr="00051783">
        <w:rPr>
          <w:rFonts w:ascii="Arial" w:hAnsi="Arial" w:cs="Arial"/>
          <w:color w:val="000000"/>
          <w:sz w:val="24"/>
          <w:szCs w:val="24"/>
        </w:rPr>
        <w:lastRenderedPageBreak/>
        <w:t>Bright</w:t>
      </w:r>
      <w:r w:rsidR="00051783">
        <w:rPr>
          <w:rFonts w:ascii="Arial" w:hAnsi="Arial" w:cs="Arial"/>
          <w:color w:val="000000"/>
          <w:sz w:val="24"/>
          <w:szCs w:val="24"/>
        </w:rPr>
        <w:t xml:space="preserve"> </w:t>
      </w:r>
      <w:r w:rsidRPr="00051783">
        <w:rPr>
          <w:rFonts w:ascii="Arial" w:hAnsi="Arial" w:cs="Arial"/>
          <w:color w:val="000000"/>
          <w:sz w:val="24"/>
          <w:szCs w:val="24"/>
        </w:rPr>
        <w:t>Local found that 85% of customers trust online reviews as much as personal recommendations</w:t>
      </w:r>
      <w:r w:rsidRPr="00051783">
        <w:rPr>
          <w:rFonts w:ascii="Arial" w:hAnsi="Arial" w:cs="Arial"/>
          <w:color w:val="000000"/>
          <w:sz w:val="24"/>
          <w:szCs w:val="24"/>
        </w:rPr>
        <w:t xml:space="preserve"> (Bright Local, 2023).</w:t>
      </w:r>
      <w:r w:rsidRPr="00051783">
        <w:rPr>
          <w:rFonts w:ascii="Arial" w:hAnsi="Arial" w:cs="Arial"/>
          <w:color w:val="000000"/>
          <w:sz w:val="24"/>
          <w:szCs w:val="24"/>
        </w:rPr>
        <w:t xml:space="preserve"> Negative reviews can also affect a hotel's search engine rankings, as search algorithms prioritize reviews when ranking businesses. Hotels need to address negative reviews promptly, address any issues raised, and demonstrate their commitment to improving their guests' experience.</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Customer Loyalty</w:t>
      </w:r>
      <w:r w:rsidR="00DF7304" w:rsidRPr="00051783">
        <w:rPr>
          <w:rFonts w:ascii="Arial" w:hAnsi="Arial" w:cs="Arial"/>
          <w:b/>
          <w:sz w:val="24"/>
          <w:szCs w:val="24"/>
        </w:rPr>
        <w:t xml:space="preserve"> </w:t>
      </w:r>
    </w:p>
    <w:p w:rsidR="00051783" w:rsidRPr="00051783" w:rsidRDefault="00051783" w:rsidP="00051783">
      <w:pPr>
        <w:jc w:val="both"/>
        <w:rPr>
          <w:rFonts w:ascii="Arial" w:hAnsi="Arial" w:cs="Arial"/>
          <w:b/>
          <w:sz w:val="24"/>
          <w:szCs w:val="24"/>
        </w:rPr>
      </w:pPr>
    </w:p>
    <w:p w:rsidR="00DF7304" w:rsidRPr="00051783" w:rsidRDefault="00DF7304" w:rsidP="00051783">
      <w:pPr>
        <w:jc w:val="both"/>
        <w:rPr>
          <w:rFonts w:ascii="Arial" w:hAnsi="Arial" w:cs="Arial"/>
          <w:sz w:val="24"/>
          <w:szCs w:val="24"/>
        </w:rPr>
      </w:pPr>
      <w:r w:rsidRPr="00051783">
        <w:rPr>
          <w:rFonts w:ascii="Arial" w:hAnsi="Arial" w:cs="Arial"/>
          <w:sz w:val="24"/>
          <w:szCs w:val="24"/>
        </w:rPr>
        <w:t>Hotels can build and retain customer loyalty by creating loyalty programmes, such as reward points and member exclusive promotions, which incentivize customers to keep returning. The purpose of this is to ensure that customers come back to the hotel often and develop a long-term commitment to the brand, helping the hotel to increase revenue and customer base (</w:t>
      </w:r>
      <w:proofErr w:type="spellStart"/>
      <w:r w:rsidRPr="00051783">
        <w:rPr>
          <w:rFonts w:ascii="Arial" w:hAnsi="Arial" w:cs="Arial"/>
          <w:sz w:val="24"/>
          <w:szCs w:val="24"/>
        </w:rPr>
        <w:t>Sjöberg</w:t>
      </w:r>
      <w:proofErr w:type="spellEnd"/>
      <w:r w:rsidRPr="00051783">
        <w:rPr>
          <w:rFonts w:ascii="Arial" w:hAnsi="Arial" w:cs="Arial"/>
          <w:sz w:val="24"/>
          <w:szCs w:val="24"/>
        </w:rPr>
        <w:t>, 2017). Furthermore, loyalty programmes have been shown to increase customer satisfaction, as customers feel valued and appreciated for their loyalty (Quelch and Sharma, 2017).</w:t>
      </w:r>
    </w:p>
    <w:p w:rsidR="00F219A2" w:rsidRPr="00051783" w:rsidRDefault="00F219A2" w:rsidP="00051783">
      <w:pPr>
        <w:jc w:val="both"/>
        <w:rPr>
          <w:rFonts w:ascii="Arial" w:hAnsi="Arial" w:cs="Arial"/>
          <w:sz w:val="24"/>
          <w:szCs w:val="24"/>
        </w:rPr>
      </w:pPr>
      <w:r w:rsidRPr="00051783">
        <w:rPr>
          <w:rFonts w:ascii="Arial" w:hAnsi="Arial" w:cs="Arial"/>
          <w:sz w:val="24"/>
          <w:szCs w:val="24"/>
        </w:rPr>
        <w:t>How can Hotels Build and Retain Customer Loyalty?</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For hotel businesses, customer loyalty is essential for long-term success. There are different methods that hotels can use to drive loyalty, such as introducing loyalty programs, providing special offers and discounts, and ensuring efficient customer service, among others. Additionally, hotels can also use digital platforms and social media to communicate with customers to deliver personalized recommendations and services (Liu, Yuan and Song, 2016). </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sz w:val="24"/>
          <w:szCs w:val="24"/>
        </w:rPr>
      </w:pPr>
      <w:r w:rsidRPr="00051783">
        <w:rPr>
          <w:rFonts w:ascii="Arial" w:hAnsi="Arial" w:cs="Arial"/>
          <w:sz w:val="24"/>
          <w:szCs w:val="24"/>
        </w:rPr>
        <w:t>The Purpose for Customer Loyalty Programs</w:t>
      </w:r>
    </w:p>
    <w:p w:rsidR="00051783" w:rsidRPr="00051783" w:rsidRDefault="00051783" w:rsidP="00051783">
      <w:pPr>
        <w:jc w:val="both"/>
        <w:rPr>
          <w:rFonts w:ascii="Arial" w:hAnsi="Arial" w:cs="Arial"/>
          <w:sz w:val="24"/>
          <w:szCs w:val="24"/>
        </w:rPr>
      </w:pPr>
    </w:p>
    <w:p w:rsidR="00051783" w:rsidRDefault="00F219A2" w:rsidP="00051783">
      <w:pPr>
        <w:jc w:val="both"/>
        <w:rPr>
          <w:rFonts w:ascii="Arial" w:hAnsi="Arial" w:cs="Arial"/>
          <w:sz w:val="24"/>
          <w:szCs w:val="24"/>
        </w:rPr>
      </w:pPr>
      <w:r w:rsidRPr="00051783">
        <w:rPr>
          <w:rFonts w:ascii="Arial" w:hAnsi="Arial" w:cs="Arial"/>
          <w:sz w:val="24"/>
          <w:szCs w:val="24"/>
        </w:rPr>
        <w:t xml:space="preserve">Customer loyalty programs are designed to reward customers for their loyalty, encourage repeat purchases, and deliver a better customer experience. To do so, hotels can offer rewards such as points, discounts, and exclusive deals, among other incentives (Zhu, Cheung and Zhang, 2018). </w:t>
      </w:r>
    </w:p>
    <w:p w:rsidR="00513A41" w:rsidRPr="00051783" w:rsidRDefault="00513A41" w:rsidP="00051783">
      <w:pPr>
        <w:jc w:val="both"/>
        <w:rPr>
          <w:rFonts w:ascii="Arial" w:hAnsi="Arial" w:cs="Arial"/>
          <w:sz w:val="24"/>
          <w:szCs w:val="24"/>
        </w:rPr>
      </w:pPr>
      <w:r w:rsidRPr="00051783">
        <w:rPr>
          <w:rFonts w:ascii="Arial" w:hAnsi="Arial" w:cs="Arial"/>
          <w:color w:val="000000"/>
          <w:sz w:val="24"/>
          <w:szCs w:val="24"/>
        </w:rPr>
        <w:t xml:space="preserve">For example, the Hilton </w:t>
      </w:r>
      <w:proofErr w:type="spellStart"/>
      <w:r w:rsidRPr="00051783">
        <w:rPr>
          <w:rFonts w:ascii="Arial" w:hAnsi="Arial" w:cs="Arial"/>
          <w:color w:val="000000"/>
          <w:sz w:val="24"/>
          <w:szCs w:val="24"/>
        </w:rPr>
        <w:t>Honors</w:t>
      </w:r>
      <w:proofErr w:type="spellEnd"/>
      <w:r w:rsidRPr="00051783">
        <w:rPr>
          <w:rFonts w:ascii="Arial" w:hAnsi="Arial" w:cs="Arial"/>
          <w:color w:val="000000"/>
          <w:sz w:val="24"/>
          <w:szCs w:val="24"/>
        </w:rPr>
        <w:t xml:space="preserve"> loyalty program offers members exclusive benefits such as free room upgrades and late check-out, as well as the ability to earn points towards free stays.</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Market Trends</w:t>
      </w:r>
      <w:r w:rsidR="00DF7304" w:rsidRPr="00051783">
        <w:rPr>
          <w:rFonts w:ascii="Arial" w:hAnsi="Arial" w:cs="Arial"/>
          <w:b/>
          <w:sz w:val="24"/>
          <w:szCs w:val="24"/>
        </w:rPr>
        <w:t xml:space="preserve"> </w:t>
      </w:r>
    </w:p>
    <w:p w:rsidR="00051783" w:rsidRPr="00051783" w:rsidRDefault="00051783" w:rsidP="00051783">
      <w:pPr>
        <w:jc w:val="both"/>
        <w:rPr>
          <w:rFonts w:ascii="Arial" w:hAnsi="Arial" w:cs="Arial"/>
          <w:b/>
          <w:sz w:val="24"/>
          <w:szCs w:val="24"/>
        </w:rPr>
      </w:pPr>
    </w:p>
    <w:p w:rsidR="00DF7304" w:rsidRPr="00051783" w:rsidRDefault="00DF7304" w:rsidP="00051783">
      <w:pPr>
        <w:jc w:val="both"/>
        <w:rPr>
          <w:rFonts w:ascii="Arial" w:hAnsi="Arial" w:cs="Arial"/>
          <w:sz w:val="24"/>
          <w:szCs w:val="24"/>
        </w:rPr>
      </w:pPr>
      <w:r w:rsidRPr="00051783">
        <w:rPr>
          <w:rFonts w:ascii="Arial" w:hAnsi="Arial" w:cs="Arial"/>
          <w:sz w:val="24"/>
          <w:szCs w:val="24"/>
        </w:rPr>
        <w:t>Additionally, hotels should utilize digital platforms and technologies to improve their customer experience, focus on both environmental and economic sustainability, and identify and capitalize on emerging opportunity (Smith &amp; Waller, 2018).</w:t>
      </w:r>
    </w:p>
    <w:p w:rsidR="00DF7304" w:rsidRPr="00051783" w:rsidRDefault="00DF7304" w:rsidP="00051783">
      <w:pPr>
        <w:jc w:val="both"/>
        <w:rPr>
          <w:rFonts w:ascii="Arial" w:hAnsi="Arial" w:cs="Arial"/>
          <w:sz w:val="24"/>
          <w:szCs w:val="24"/>
        </w:rPr>
      </w:pPr>
    </w:p>
    <w:p w:rsidR="00051783" w:rsidRPr="00051783" w:rsidRDefault="00F219A2" w:rsidP="00051783">
      <w:pPr>
        <w:jc w:val="both"/>
        <w:rPr>
          <w:rFonts w:ascii="Arial" w:hAnsi="Arial" w:cs="Arial"/>
          <w:b/>
          <w:sz w:val="24"/>
          <w:szCs w:val="24"/>
        </w:rPr>
      </w:pPr>
      <w:r w:rsidRPr="00051783">
        <w:rPr>
          <w:rFonts w:ascii="Arial" w:hAnsi="Arial" w:cs="Arial"/>
          <w:b/>
          <w:sz w:val="24"/>
          <w:szCs w:val="24"/>
        </w:rPr>
        <w:t>Recommendations for Hotels</w:t>
      </w:r>
      <w:r w:rsidR="00DF7304" w:rsidRPr="00051783">
        <w:rPr>
          <w:rFonts w:ascii="Arial" w:hAnsi="Arial" w:cs="Arial"/>
          <w:b/>
          <w:sz w:val="24"/>
          <w:szCs w:val="24"/>
        </w:rPr>
        <w:t xml:space="preserve"> </w:t>
      </w:r>
    </w:p>
    <w:p w:rsidR="00051783" w:rsidRDefault="00051783" w:rsidP="00051783">
      <w:pPr>
        <w:jc w:val="both"/>
        <w:rPr>
          <w:rFonts w:ascii="Arial" w:hAnsi="Arial" w:cs="Arial"/>
          <w:sz w:val="24"/>
          <w:szCs w:val="24"/>
        </w:rPr>
      </w:pPr>
    </w:p>
    <w:p w:rsidR="00DF7304" w:rsidRPr="00051783" w:rsidRDefault="00DF7304" w:rsidP="00051783">
      <w:pPr>
        <w:jc w:val="both"/>
        <w:rPr>
          <w:rFonts w:ascii="Arial" w:hAnsi="Arial" w:cs="Arial"/>
          <w:sz w:val="24"/>
          <w:szCs w:val="24"/>
        </w:rPr>
      </w:pPr>
      <w:r w:rsidRPr="00051783">
        <w:rPr>
          <w:rFonts w:ascii="Arial" w:hAnsi="Arial" w:cs="Arial"/>
          <w:sz w:val="24"/>
          <w:szCs w:val="24"/>
        </w:rPr>
        <w:t xml:space="preserve">Hotels should ensure that they remain up-to-date with current market trends by developing a comprehensive understanding of their target customers, actively researching relevant data and insights, focusing on providing personalised services and offering unique, value-adding experiences. Additionally, hotels must recognize and address the obstacles they may face such as the prevalence of online booking services, the emergence of </w:t>
      </w:r>
      <w:r w:rsidR="00051783" w:rsidRPr="00051783">
        <w:rPr>
          <w:rFonts w:ascii="Arial" w:hAnsi="Arial" w:cs="Arial"/>
          <w:sz w:val="24"/>
          <w:szCs w:val="24"/>
        </w:rPr>
        <w:t>non-traditional</w:t>
      </w:r>
      <w:r w:rsidRPr="00051783">
        <w:rPr>
          <w:rFonts w:ascii="Arial" w:hAnsi="Arial" w:cs="Arial"/>
          <w:sz w:val="24"/>
          <w:szCs w:val="24"/>
        </w:rPr>
        <w:t xml:space="preserve"> competition (e.g. Airbnb), and the increasing demand for sustainable and green practices (Smith &amp; Waller, 2018). </w:t>
      </w:r>
    </w:p>
    <w:p w:rsidR="00DF7304" w:rsidRPr="00051783" w:rsidRDefault="00DF7304" w:rsidP="00051783">
      <w:pPr>
        <w:jc w:val="both"/>
        <w:rPr>
          <w:rFonts w:ascii="Arial" w:hAnsi="Arial" w:cs="Arial"/>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To remain competitive and profitable, hotels should consider the latest techniques and technologies in the hospitality industry, such as adopting new payment methods, using artificial intelligence and robotics, and offering online services. Additionally, hotels can implement virtual reality, augmented reality and gamification as part of their customer experience, while leveraging data and analytics to measure customer satisfaction and adjust their services accordingly (</w:t>
      </w:r>
      <w:proofErr w:type="spellStart"/>
      <w:r w:rsidRPr="00051783">
        <w:rPr>
          <w:rFonts w:ascii="Arial" w:hAnsi="Arial" w:cs="Arial"/>
          <w:sz w:val="24"/>
          <w:szCs w:val="24"/>
        </w:rPr>
        <w:t>Penaloza</w:t>
      </w:r>
      <w:proofErr w:type="spellEnd"/>
      <w:r w:rsidRPr="00051783">
        <w:rPr>
          <w:rFonts w:ascii="Arial" w:hAnsi="Arial" w:cs="Arial"/>
          <w:sz w:val="24"/>
          <w:szCs w:val="24"/>
        </w:rPr>
        <w:t xml:space="preserve"> and Spears, 2018).</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Obstacles Facing Certain Businesses</w:t>
      </w:r>
    </w:p>
    <w:p w:rsidR="00051783" w:rsidRPr="00051783" w:rsidRDefault="00051783" w:rsidP="00051783">
      <w:pPr>
        <w:jc w:val="both"/>
        <w:rPr>
          <w:rFonts w:ascii="Arial" w:hAnsi="Arial" w:cs="Arial"/>
          <w:b/>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However, there are some barriers for certain businesses in the hospitality industry when embracing new trends. These include, but are not limited to, budget constraints, lack of resources, cultural opposition and lack of technological knowledge (Chang, 2014).</w:t>
      </w:r>
    </w:p>
    <w:p w:rsidR="001179ED" w:rsidRPr="00051783" w:rsidRDefault="001179ED" w:rsidP="00051783">
      <w:pPr>
        <w:jc w:val="both"/>
        <w:rPr>
          <w:rFonts w:ascii="Arial" w:hAnsi="Arial" w:cs="Arial"/>
          <w:sz w:val="24"/>
          <w:szCs w:val="24"/>
        </w:rPr>
      </w:pPr>
      <w:r w:rsidRPr="00051783">
        <w:rPr>
          <w:rFonts w:ascii="Arial" w:hAnsi="Arial" w:cs="Arial"/>
          <w:sz w:val="24"/>
          <w:szCs w:val="24"/>
        </w:rPr>
        <w:t>There are six major issues facing the hotel industry:</w:t>
      </w:r>
    </w:p>
    <w:p w:rsidR="001179ED" w:rsidRPr="00051783" w:rsidRDefault="001179ED" w:rsidP="00051783">
      <w:pPr>
        <w:jc w:val="both"/>
        <w:rPr>
          <w:rFonts w:ascii="Arial" w:hAnsi="Arial" w:cs="Arial"/>
          <w:sz w:val="24"/>
          <w:szCs w:val="24"/>
        </w:rPr>
      </w:pPr>
      <w:r w:rsidRPr="00051783">
        <w:rPr>
          <w:rFonts w:ascii="Arial" w:hAnsi="Arial" w:cs="Arial"/>
          <w:sz w:val="24"/>
          <w:szCs w:val="24"/>
        </w:rPr>
        <w:t>Customer expectations are evolving - Consumers are becoming more conscious of how their actions affect the environment, and many are moving to brands that are more environmentally friendly.</w:t>
      </w:r>
    </w:p>
    <w:p w:rsidR="001179ED" w:rsidRPr="00051783" w:rsidRDefault="001179ED" w:rsidP="00051783">
      <w:pPr>
        <w:jc w:val="both"/>
        <w:rPr>
          <w:rFonts w:ascii="Arial" w:hAnsi="Arial" w:cs="Arial"/>
          <w:sz w:val="24"/>
          <w:szCs w:val="24"/>
        </w:rPr>
      </w:pPr>
      <w:r w:rsidRPr="00051783">
        <w:rPr>
          <w:rFonts w:ascii="Arial" w:hAnsi="Arial" w:cs="Arial"/>
          <w:sz w:val="24"/>
          <w:szCs w:val="24"/>
        </w:rPr>
        <w:t>Finding and keeping talented employees - The main difficulty in hospitality, according to 58% of employees, is a workforce shortage brought on by the pandemic, while 37% cited inexperienced staff (Caterer, 2023).</w:t>
      </w:r>
    </w:p>
    <w:p w:rsidR="001179ED" w:rsidRPr="00051783" w:rsidRDefault="001179ED" w:rsidP="00051783">
      <w:pPr>
        <w:jc w:val="both"/>
        <w:rPr>
          <w:rFonts w:ascii="Arial" w:hAnsi="Arial" w:cs="Arial"/>
          <w:sz w:val="24"/>
          <w:szCs w:val="24"/>
        </w:rPr>
      </w:pPr>
      <w:r w:rsidRPr="00051783">
        <w:rPr>
          <w:rFonts w:ascii="Arial" w:hAnsi="Arial" w:cs="Arial"/>
          <w:sz w:val="24"/>
          <w:szCs w:val="24"/>
        </w:rPr>
        <w:t>Controlling digital - Maintaining a web presence comes with a significant increase in labour. The use of QR codes and online buying platforms is just the beginning of a wave of data security concerns and upkeep requirements. Also, maintain a presence on social media, maintain a website, and offer online reservations.</w:t>
      </w:r>
    </w:p>
    <w:p w:rsidR="001179ED" w:rsidRPr="00051783" w:rsidRDefault="001179ED" w:rsidP="00051783">
      <w:pPr>
        <w:jc w:val="both"/>
        <w:rPr>
          <w:rFonts w:ascii="Arial" w:hAnsi="Arial" w:cs="Arial"/>
          <w:sz w:val="24"/>
          <w:szCs w:val="24"/>
        </w:rPr>
      </w:pPr>
      <w:r w:rsidRPr="00051783">
        <w:rPr>
          <w:rFonts w:ascii="Arial" w:hAnsi="Arial" w:cs="Arial"/>
          <w:sz w:val="24"/>
          <w:szCs w:val="24"/>
        </w:rPr>
        <w:t>Increased competition</w:t>
      </w:r>
      <w:r w:rsidR="00344F1E" w:rsidRPr="00051783">
        <w:rPr>
          <w:rFonts w:ascii="Arial" w:hAnsi="Arial" w:cs="Arial"/>
          <w:sz w:val="24"/>
          <w:szCs w:val="24"/>
        </w:rPr>
        <w:t xml:space="preserve"> - Rising industry competition is being offset by a shifting client profile. Consumers that are concerned with prices are willing to seek out smaller establishments that might be able to undercut larger companies.</w:t>
      </w:r>
    </w:p>
    <w:p w:rsidR="001179ED" w:rsidRPr="00051783" w:rsidRDefault="001179ED" w:rsidP="00051783">
      <w:pPr>
        <w:jc w:val="both"/>
        <w:rPr>
          <w:rFonts w:ascii="Arial" w:hAnsi="Arial" w:cs="Arial"/>
          <w:sz w:val="24"/>
          <w:szCs w:val="24"/>
        </w:rPr>
      </w:pPr>
      <w:r w:rsidRPr="00051783">
        <w:rPr>
          <w:rFonts w:ascii="Arial" w:hAnsi="Arial" w:cs="Arial"/>
          <w:sz w:val="24"/>
          <w:szCs w:val="24"/>
        </w:rPr>
        <w:lastRenderedPageBreak/>
        <w:t>Rising prices</w:t>
      </w:r>
      <w:r w:rsidR="00344F1E" w:rsidRPr="00051783">
        <w:rPr>
          <w:rFonts w:ascii="Arial" w:hAnsi="Arial" w:cs="Arial"/>
          <w:sz w:val="24"/>
          <w:szCs w:val="24"/>
        </w:rPr>
        <w:t xml:space="preserve"> - Honest with your customers is the first step. The most devoted clients will be delighted to support keeping open if prices need to go up to keep the lights on. But preserving that allegiance will depend heavily on effective communication.</w:t>
      </w:r>
    </w:p>
    <w:p w:rsidR="00F219A2" w:rsidRDefault="001179ED" w:rsidP="00051783">
      <w:pPr>
        <w:jc w:val="both"/>
        <w:rPr>
          <w:rFonts w:ascii="Arial" w:hAnsi="Arial" w:cs="Arial"/>
          <w:sz w:val="24"/>
          <w:szCs w:val="24"/>
        </w:rPr>
      </w:pPr>
      <w:r w:rsidRPr="00051783">
        <w:rPr>
          <w:rFonts w:ascii="Arial" w:hAnsi="Arial" w:cs="Arial"/>
          <w:sz w:val="24"/>
          <w:szCs w:val="24"/>
        </w:rPr>
        <w:t>Unpredict abilities in the supply chain</w:t>
      </w:r>
      <w:r w:rsidR="00344F1E" w:rsidRPr="00051783">
        <w:rPr>
          <w:rFonts w:ascii="Arial" w:hAnsi="Arial" w:cs="Arial"/>
          <w:sz w:val="24"/>
          <w:szCs w:val="24"/>
        </w:rPr>
        <w:t xml:space="preserve"> - Brexit-related supply chain problems may affect both the timeliness of delivery and the availability of a product. Also, the erratic supply chain may make it difficult for clients to obtain their preferred brands or flavours as they grow acclimated to particular ingredients or brands.</w:t>
      </w:r>
    </w:p>
    <w:p w:rsidR="00051783" w:rsidRPr="00051783" w:rsidRDefault="00051783"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Conclusion</w:t>
      </w:r>
    </w:p>
    <w:p w:rsidR="00051783" w:rsidRPr="00051783" w:rsidRDefault="00051783" w:rsidP="00051783">
      <w:pPr>
        <w:jc w:val="both"/>
        <w:rPr>
          <w:rFonts w:ascii="Arial" w:hAnsi="Arial" w:cs="Arial"/>
          <w:b/>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In conclusion, this report has highlighted the important topics of hotel standards, reputation management, and customer loyalty for hotel businesses. Through careful analysis and review of existing literature and case studies, it is evident that hotel businesses can maximize their success in these areas by staying up to date with the latest trends. It is recommended that hotels create accurate metrics to measure customer loyalty and satisfaction and utilize technology as part of their customer experience.</w:t>
      </w:r>
    </w:p>
    <w:p w:rsidR="00F219A2" w:rsidRPr="00051783" w:rsidRDefault="00F219A2" w:rsidP="00051783">
      <w:pPr>
        <w:jc w:val="both"/>
        <w:rPr>
          <w:rFonts w:ascii="Arial" w:hAnsi="Arial" w:cs="Arial"/>
          <w:sz w:val="24"/>
          <w:szCs w:val="24"/>
        </w:rPr>
      </w:pPr>
    </w:p>
    <w:p w:rsidR="00F219A2" w:rsidRDefault="00F219A2" w:rsidP="00051783">
      <w:pPr>
        <w:jc w:val="both"/>
        <w:rPr>
          <w:rFonts w:ascii="Arial" w:hAnsi="Arial" w:cs="Arial"/>
          <w:b/>
          <w:sz w:val="24"/>
          <w:szCs w:val="24"/>
        </w:rPr>
      </w:pPr>
      <w:r w:rsidRPr="00051783">
        <w:rPr>
          <w:rFonts w:ascii="Arial" w:hAnsi="Arial" w:cs="Arial"/>
          <w:b/>
          <w:sz w:val="24"/>
          <w:szCs w:val="24"/>
        </w:rPr>
        <w:t>Recommendations</w:t>
      </w:r>
    </w:p>
    <w:p w:rsidR="00051783" w:rsidRPr="00051783" w:rsidRDefault="00051783" w:rsidP="00051783">
      <w:pPr>
        <w:jc w:val="both"/>
        <w:rPr>
          <w:rFonts w:ascii="Arial" w:hAnsi="Arial" w:cs="Arial"/>
          <w:b/>
          <w:sz w:val="24"/>
          <w:szCs w:val="24"/>
        </w:rPr>
      </w:pPr>
    </w:p>
    <w:p w:rsidR="00F219A2" w:rsidRPr="00051783" w:rsidRDefault="00F219A2" w:rsidP="00051783">
      <w:pPr>
        <w:jc w:val="both"/>
        <w:rPr>
          <w:rFonts w:ascii="Arial" w:hAnsi="Arial" w:cs="Arial"/>
          <w:sz w:val="24"/>
          <w:szCs w:val="24"/>
        </w:rPr>
      </w:pPr>
      <w:r w:rsidRPr="00051783">
        <w:rPr>
          <w:rFonts w:ascii="Arial" w:hAnsi="Arial" w:cs="Arial"/>
          <w:sz w:val="24"/>
          <w:szCs w:val="24"/>
        </w:rPr>
        <w:t>The key recommendations outlined in this report are as follows:</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 xml:space="preserve">Develop clear standards that outline customer service and experience expectations </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 xml:space="preserve">Monitor customer reviews in order to proactively manage reputation </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 xml:space="preserve">Offer customer loyalty programs to reward customers for their loyalty </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 xml:space="preserve">Adopt innovative technologies and methods that will enhance the customer experience </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Create metrics to measure customer loyalty and satisfaction</w:t>
      </w:r>
    </w:p>
    <w:p w:rsidR="00F219A2" w:rsidRPr="00051783" w:rsidRDefault="00F219A2" w:rsidP="00051783">
      <w:pPr>
        <w:jc w:val="both"/>
        <w:rPr>
          <w:rFonts w:ascii="Arial" w:hAnsi="Arial" w:cs="Arial"/>
          <w:sz w:val="24"/>
          <w:szCs w:val="24"/>
        </w:rPr>
      </w:pPr>
      <w:r w:rsidRPr="00051783">
        <w:rPr>
          <w:rFonts w:ascii="Arial" w:hAnsi="Arial" w:cs="Arial"/>
          <w:sz w:val="24"/>
          <w:szCs w:val="24"/>
        </w:rPr>
        <w:t>•</w:t>
      </w:r>
      <w:r w:rsidRPr="00051783">
        <w:rPr>
          <w:rFonts w:ascii="Arial" w:hAnsi="Arial" w:cs="Arial"/>
          <w:sz w:val="24"/>
          <w:szCs w:val="24"/>
        </w:rPr>
        <w:tab/>
        <w:t>Leverage data and analytics to monitor customer feedback and adjust services accordingly</w:t>
      </w:r>
    </w:p>
    <w:p w:rsidR="00F219A2" w:rsidRPr="00051783" w:rsidRDefault="00F219A2" w:rsidP="00051783">
      <w:pPr>
        <w:jc w:val="both"/>
        <w:rPr>
          <w:rFonts w:ascii="Arial" w:hAnsi="Arial" w:cs="Arial"/>
          <w:sz w:val="24"/>
          <w:szCs w:val="24"/>
        </w:rPr>
      </w:pPr>
    </w:p>
    <w:p w:rsidR="00513A41" w:rsidRPr="00051783" w:rsidRDefault="00513A41" w:rsidP="00051783">
      <w:pPr>
        <w:jc w:val="both"/>
        <w:rPr>
          <w:rFonts w:ascii="Arial" w:hAnsi="Arial" w:cs="Arial"/>
          <w:sz w:val="24"/>
          <w:szCs w:val="24"/>
        </w:rPr>
      </w:pPr>
    </w:p>
    <w:p w:rsidR="00513A41" w:rsidRPr="00051783" w:rsidRDefault="00513A41" w:rsidP="00051783">
      <w:pPr>
        <w:jc w:val="both"/>
        <w:rPr>
          <w:rFonts w:ascii="Arial" w:hAnsi="Arial" w:cs="Arial"/>
          <w:sz w:val="24"/>
          <w:szCs w:val="24"/>
        </w:rPr>
      </w:pPr>
    </w:p>
    <w:p w:rsidR="00513A41" w:rsidRPr="00051783" w:rsidRDefault="00513A41" w:rsidP="00051783">
      <w:pPr>
        <w:jc w:val="both"/>
        <w:rPr>
          <w:rFonts w:ascii="Arial" w:hAnsi="Arial" w:cs="Arial"/>
          <w:sz w:val="24"/>
          <w:szCs w:val="24"/>
        </w:rPr>
      </w:pPr>
    </w:p>
    <w:p w:rsidR="00513A41" w:rsidRPr="00051783" w:rsidRDefault="00513A41" w:rsidP="00051783">
      <w:pPr>
        <w:jc w:val="both"/>
        <w:rPr>
          <w:rFonts w:ascii="Arial" w:hAnsi="Arial" w:cs="Arial"/>
          <w:sz w:val="24"/>
          <w:szCs w:val="24"/>
        </w:rPr>
      </w:pPr>
    </w:p>
    <w:p w:rsidR="00F219A2" w:rsidRPr="00051783" w:rsidRDefault="00F219A2" w:rsidP="00051783">
      <w:pPr>
        <w:jc w:val="both"/>
        <w:rPr>
          <w:rFonts w:ascii="Arial" w:hAnsi="Arial" w:cs="Arial"/>
          <w:b/>
          <w:sz w:val="24"/>
          <w:szCs w:val="24"/>
        </w:rPr>
      </w:pPr>
      <w:r w:rsidRPr="00051783">
        <w:rPr>
          <w:rFonts w:ascii="Arial" w:hAnsi="Arial" w:cs="Arial"/>
          <w:b/>
          <w:sz w:val="24"/>
          <w:szCs w:val="24"/>
        </w:rPr>
        <w:lastRenderedPageBreak/>
        <w:t>Ref</w:t>
      </w:r>
      <w:bookmarkStart w:id="0" w:name="_GoBack"/>
      <w:bookmarkEnd w:id="0"/>
      <w:r w:rsidRPr="00051783">
        <w:rPr>
          <w:rFonts w:ascii="Arial" w:hAnsi="Arial" w:cs="Arial"/>
          <w:b/>
          <w:sz w:val="24"/>
          <w:szCs w:val="24"/>
        </w:rPr>
        <w:t>erences</w:t>
      </w:r>
    </w:p>
    <w:p w:rsidR="00F219A2" w:rsidRPr="00051783" w:rsidRDefault="00F219A2" w:rsidP="00051783">
      <w:pPr>
        <w:jc w:val="both"/>
        <w:rPr>
          <w:rFonts w:ascii="Arial" w:hAnsi="Arial" w:cs="Arial"/>
          <w:sz w:val="24"/>
          <w:szCs w:val="24"/>
        </w:rPr>
      </w:pPr>
      <w:r w:rsidRPr="00051783">
        <w:rPr>
          <w:rFonts w:ascii="Arial" w:hAnsi="Arial" w:cs="Arial"/>
          <w:sz w:val="24"/>
          <w:szCs w:val="24"/>
        </w:rPr>
        <w:t>Al-</w:t>
      </w:r>
      <w:proofErr w:type="spellStart"/>
      <w:r w:rsidRPr="00051783">
        <w:rPr>
          <w:rFonts w:ascii="Arial" w:hAnsi="Arial" w:cs="Arial"/>
          <w:sz w:val="24"/>
          <w:szCs w:val="24"/>
        </w:rPr>
        <w:t>Laham</w:t>
      </w:r>
      <w:proofErr w:type="spellEnd"/>
      <w:r w:rsidRPr="00051783">
        <w:rPr>
          <w:rFonts w:ascii="Arial" w:hAnsi="Arial" w:cs="Arial"/>
          <w:sz w:val="24"/>
          <w:szCs w:val="24"/>
        </w:rPr>
        <w:t xml:space="preserve">, M. S., &amp; Rauf, A. (2020). Brand Consistency: Business Model in UAE’s Hotel Industry. International Business Research, 13(5), 43-52. </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American Hotel &amp; Lodging Association. (2018). Marriott Franchise Hotel Standards and Professional Practices. AH&amp;LA. </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Chang, J. (2014). The effects of digital disruption and technologies in the hotel industry. International Journal of Innovation, Management and Technology, 5(1), 82-90. </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Liu, C., Yuan, Z., &amp; Song, H. (2016). Revisiting the effects of loyalty program components on loyalty </w:t>
      </w:r>
      <w:proofErr w:type="spellStart"/>
      <w:r w:rsidRPr="00051783">
        <w:rPr>
          <w:rFonts w:ascii="Arial" w:hAnsi="Arial" w:cs="Arial"/>
          <w:sz w:val="24"/>
          <w:szCs w:val="24"/>
        </w:rPr>
        <w:t>behavior</w:t>
      </w:r>
      <w:proofErr w:type="spellEnd"/>
      <w:r w:rsidRPr="00051783">
        <w:rPr>
          <w:rFonts w:ascii="Arial" w:hAnsi="Arial" w:cs="Arial"/>
          <w:sz w:val="24"/>
          <w:szCs w:val="24"/>
        </w:rPr>
        <w:t xml:space="preserve"> in the hotel industry. International Journal of Contemporary Hospitality Management, 28(2), 397-416.</w:t>
      </w:r>
    </w:p>
    <w:p w:rsidR="00F219A2" w:rsidRPr="00051783" w:rsidRDefault="00F219A2" w:rsidP="00051783">
      <w:pPr>
        <w:jc w:val="both"/>
        <w:rPr>
          <w:rFonts w:ascii="Arial" w:hAnsi="Arial" w:cs="Arial"/>
          <w:sz w:val="24"/>
          <w:szCs w:val="24"/>
        </w:rPr>
      </w:pPr>
      <w:proofErr w:type="spellStart"/>
      <w:r w:rsidRPr="00051783">
        <w:rPr>
          <w:rFonts w:ascii="Arial" w:hAnsi="Arial" w:cs="Arial"/>
          <w:sz w:val="24"/>
          <w:szCs w:val="24"/>
        </w:rPr>
        <w:t>Penaloza</w:t>
      </w:r>
      <w:proofErr w:type="spellEnd"/>
      <w:r w:rsidRPr="00051783">
        <w:rPr>
          <w:rFonts w:ascii="Arial" w:hAnsi="Arial" w:cs="Arial"/>
          <w:sz w:val="24"/>
          <w:szCs w:val="24"/>
        </w:rPr>
        <w:t xml:space="preserve">, K. M., &amp; </w:t>
      </w:r>
      <w:proofErr w:type="spellStart"/>
      <w:r w:rsidRPr="00051783">
        <w:rPr>
          <w:rFonts w:ascii="Arial" w:hAnsi="Arial" w:cs="Arial"/>
          <w:sz w:val="24"/>
          <w:szCs w:val="24"/>
        </w:rPr>
        <w:t>Speares</w:t>
      </w:r>
      <w:proofErr w:type="spellEnd"/>
      <w:r w:rsidRPr="00051783">
        <w:rPr>
          <w:rFonts w:ascii="Arial" w:hAnsi="Arial" w:cs="Arial"/>
          <w:sz w:val="24"/>
          <w:szCs w:val="24"/>
        </w:rPr>
        <w:t xml:space="preserve">, A. (2018). Embracing Innovation for Competitive Advantage in the Hotel Industry: A Practical Guide to Drive Innovation </w:t>
      </w:r>
      <w:proofErr w:type="gramStart"/>
      <w:r w:rsidRPr="00051783">
        <w:rPr>
          <w:rFonts w:ascii="Arial" w:hAnsi="Arial" w:cs="Arial"/>
          <w:sz w:val="24"/>
          <w:szCs w:val="24"/>
        </w:rPr>
        <w:t>Into</w:t>
      </w:r>
      <w:proofErr w:type="gramEnd"/>
      <w:r w:rsidRPr="00051783">
        <w:rPr>
          <w:rFonts w:ascii="Arial" w:hAnsi="Arial" w:cs="Arial"/>
          <w:sz w:val="24"/>
          <w:szCs w:val="24"/>
        </w:rPr>
        <w:t xml:space="preserve"> Hotels. Springer Tourism Series. </w:t>
      </w:r>
    </w:p>
    <w:p w:rsidR="00F219A2" w:rsidRPr="00051783" w:rsidRDefault="00F219A2" w:rsidP="00051783">
      <w:pPr>
        <w:jc w:val="both"/>
        <w:rPr>
          <w:rFonts w:ascii="Arial" w:hAnsi="Arial" w:cs="Arial"/>
          <w:sz w:val="24"/>
          <w:szCs w:val="24"/>
        </w:rPr>
      </w:pPr>
      <w:r w:rsidRPr="00051783">
        <w:rPr>
          <w:rFonts w:ascii="Arial" w:hAnsi="Arial" w:cs="Arial"/>
          <w:sz w:val="24"/>
          <w:szCs w:val="24"/>
        </w:rPr>
        <w:t xml:space="preserve">Yin, W. P., </w:t>
      </w:r>
      <w:proofErr w:type="spellStart"/>
      <w:r w:rsidRPr="00051783">
        <w:rPr>
          <w:rFonts w:ascii="Arial" w:hAnsi="Arial" w:cs="Arial"/>
          <w:sz w:val="24"/>
          <w:szCs w:val="24"/>
        </w:rPr>
        <w:t>Ooi</w:t>
      </w:r>
      <w:proofErr w:type="spellEnd"/>
      <w:r w:rsidRPr="00051783">
        <w:rPr>
          <w:rFonts w:ascii="Arial" w:hAnsi="Arial" w:cs="Arial"/>
          <w:sz w:val="24"/>
          <w:szCs w:val="24"/>
        </w:rPr>
        <w:t xml:space="preserve">, C. L., &amp; </w:t>
      </w:r>
      <w:proofErr w:type="spellStart"/>
      <w:r w:rsidRPr="00051783">
        <w:rPr>
          <w:rFonts w:ascii="Arial" w:hAnsi="Arial" w:cs="Arial"/>
          <w:sz w:val="24"/>
          <w:szCs w:val="24"/>
        </w:rPr>
        <w:t>Rahmat</w:t>
      </w:r>
      <w:proofErr w:type="spellEnd"/>
      <w:r w:rsidRPr="00051783">
        <w:rPr>
          <w:rFonts w:ascii="Arial" w:hAnsi="Arial" w:cs="Arial"/>
          <w:sz w:val="24"/>
          <w:szCs w:val="24"/>
        </w:rPr>
        <w:t xml:space="preserve">, M. R. (2015). Exploring reputation renewal approach in reversing the impact of negative online reviews: Evidence from the hotel industry. World Applied Sciences Journal, 33(10), 1829-1837. </w:t>
      </w:r>
    </w:p>
    <w:p w:rsidR="00F219A2" w:rsidRPr="00051783" w:rsidRDefault="00F219A2" w:rsidP="00051783">
      <w:pPr>
        <w:jc w:val="both"/>
        <w:rPr>
          <w:rFonts w:ascii="Arial" w:hAnsi="Arial" w:cs="Arial"/>
          <w:sz w:val="24"/>
          <w:szCs w:val="24"/>
        </w:rPr>
      </w:pPr>
      <w:r w:rsidRPr="00051783">
        <w:rPr>
          <w:rFonts w:ascii="Arial" w:hAnsi="Arial" w:cs="Arial"/>
          <w:sz w:val="24"/>
          <w:szCs w:val="24"/>
        </w:rPr>
        <w:t>Zhu, C., Cheung, C. M. K., &amp; Zhang, Y. (2018). Customer loyalty program in the hospitality industry: Findings from a Chinese hotel. International Journal of Hospitality Management, 72, 40-49.</w:t>
      </w:r>
    </w:p>
    <w:p w:rsidR="001E62C1" w:rsidRPr="00051783" w:rsidRDefault="001E62C1" w:rsidP="00051783">
      <w:pPr>
        <w:pStyle w:val="NormalWeb"/>
        <w:spacing w:before="0" w:beforeAutospacing="0" w:after="160" w:afterAutospacing="0"/>
        <w:jc w:val="both"/>
        <w:rPr>
          <w:rFonts w:ascii="Arial" w:hAnsi="Arial" w:cs="Arial"/>
        </w:rPr>
      </w:pPr>
      <w:r w:rsidRPr="00051783">
        <w:rPr>
          <w:rFonts w:ascii="Arial" w:hAnsi="Arial" w:cs="Arial"/>
          <w:color w:val="000000"/>
        </w:rPr>
        <w:t>Quelch, J. A., &amp; Sharma, A. (2017). Designing and managing a loyalty program. Harvard Business Review, 95(9), 122-129.</w:t>
      </w:r>
    </w:p>
    <w:p w:rsidR="001E62C1" w:rsidRPr="00051783" w:rsidRDefault="001E62C1" w:rsidP="00051783">
      <w:pPr>
        <w:pStyle w:val="NormalWeb"/>
        <w:spacing w:before="0" w:beforeAutospacing="0" w:after="160" w:afterAutospacing="0"/>
        <w:jc w:val="both"/>
        <w:rPr>
          <w:rFonts w:ascii="Arial" w:hAnsi="Arial" w:cs="Arial"/>
        </w:rPr>
      </w:pPr>
      <w:r w:rsidRPr="00051783">
        <w:rPr>
          <w:rFonts w:ascii="Arial" w:hAnsi="Arial" w:cs="Arial"/>
          <w:color w:val="000000"/>
        </w:rPr>
        <w:t>Smith, S. J., &amp; Waller, S. L. (2018). Hospitality trends and strategies: An evaluation of hospitality and industry trends. International Journal of Hospitality Management, 70, 17-29. </w:t>
      </w:r>
    </w:p>
    <w:p w:rsidR="005C266D" w:rsidRPr="00051783" w:rsidRDefault="001E62C1" w:rsidP="00051783">
      <w:pPr>
        <w:pStyle w:val="NormalWeb"/>
        <w:spacing w:before="0" w:beforeAutospacing="0" w:after="160" w:afterAutospacing="0"/>
        <w:jc w:val="both"/>
        <w:rPr>
          <w:rFonts w:ascii="Arial" w:hAnsi="Arial" w:cs="Arial"/>
        </w:rPr>
      </w:pPr>
      <w:proofErr w:type="spellStart"/>
      <w:r w:rsidRPr="00051783">
        <w:rPr>
          <w:rFonts w:ascii="Arial" w:hAnsi="Arial" w:cs="Arial"/>
          <w:color w:val="000000"/>
        </w:rPr>
        <w:t>Sjöberg</w:t>
      </w:r>
      <w:proofErr w:type="spellEnd"/>
      <w:r w:rsidRPr="00051783">
        <w:rPr>
          <w:rFonts w:ascii="Arial" w:hAnsi="Arial" w:cs="Arial"/>
          <w:color w:val="000000"/>
        </w:rPr>
        <w:t>, J. (2017). Exploring customer loyalty schemes. International Journal of Bank Marketing, 35(4), 684-703.</w:t>
      </w:r>
    </w:p>
    <w:p w:rsidR="005C266D" w:rsidRPr="00344F1E" w:rsidRDefault="005C266D" w:rsidP="00051783">
      <w:pPr>
        <w:spacing w:line="360" w:lineRule="auto"/>
        <w:jc w:val="both"/>
        <w:rPr>
          <w:rFonts w:ascii="Arial" w:hAnsi="Arial" w:cs="Arial"/>
          <w:sz w:val="24"/>
          <w:szCs w:val="24"/>
        </w:rPr>
      </w:pPr>
      <w:r w:rsidRPr="00344F1E">
        <w:rPr>
          <w:rFonts w:ascii="Arial" w:hAnsi="Arial" w:cs="Arial"/>
          <w:sz w:val="24"/>
          <w:szCs w:val="24"/>
        </w:rPr>
        <w:t>Marriott hotel</w:t>
      </w:r>
      <w:r w:rsidRPr="00344F1E">
        <w:rPr>
          <w:rFonts w:ascii="Arial" w:hAnsi="Arial" w:cs="Arial"/>
          <w:sz w:val="24"/>
          <w:szCs w:val="24"/>
        </w:rPr>
        <w:t xml:space="preserve"> (2023) </w:t>
      </w:r>
      <w:r w:rsidRPr="00344F1E">
        <w:rPr>
          <w:rFonts w:ascii="Arial" w:hAnsi="Arial" w:cs="Arial"/>
          <w:sz w:val="24"/>
          <w:szCs w:val="24"/>
        </w:rPr>
        <w:t>Marriot hotel</w:t>
      </w:r>
      <w:r w:rsidRPr="00344F1E">
        <w:rPr>
          <w:rFonts w:ascii="Arial" w:hAnsi="Arial" w:cs="Arial"/>
          <w:sz w:val="24"/>
          <w:szCs w:val="24"/>
        </w:rPr>
        <w:t>. Available at</w:t>
      </w:r>
      <w:r w:rsidRPr="00344F1E">
        <w:rPr>
          <w:rFonts w:ascii="Arial" w:hAnsi="Arial" w:cs="Arial"/>
          <w:sz w:val="24"/>
          <w:szCs w:val="24"/>
        </w:rPr>
        <w:t xml:space="preserve"> </w:t>
      </w:r>
      <w:hyperlink r:id="rId5" w:history="1">
        <w:r w:rsidRPr="00344F1E">
          <w:rPr>
            <w:rStyle w:val="Hyperlink"/>
            <w:rFonts w:ascii="Arial" w:hAnsi="Arial" w:cs="Arial"/>
            <w:sz w:val="24"/>
            <w:szCs w:val="24"/>
          </w:rPr>
          <w:t>https://www.marriott.co.uk/offers.mi</w:t>
        </w:r>
      </w:hyperlink>
      <w:r w:rsidRPr="00344F1E">
        <w:rPr>
          <w:rFonts w:ascii="Arial" w:hAnsi="Arial" w:cs="Arial"/>
          <w:sz w:val="24"/>
          <w:szCs w:val="24"/>
        </w:rPr>
        <w:t xml:space="preserve"> </w:t>
      </w:r>
      <w:r w:rsidRPr="00344F1E">
        <w:rPr>
          <w:rFonts w:ascii="Arial" w:hAnsi="Arial" w:cs="Arial"/>
          <w:sz w:val="24"/>
          <w:szCs w:val="24"/>
        </w:rPr>
        <w:t xml:space="preserve"> (Accessed </w:t>
      </w:r>
      <w:r w:rsidRPr="00344F1E">
        <w:rPr>
          <w:rFonts w:ascii="Arial" w:hAnsi="Arial" w:cs="Arial"/>
          <w:sz w:val="24"/>
          <w:szCs w:val="24"/>
        </w:rPr>
        <w:t>01</w:t>
      </w:r>
      <w:r w:rsidRPr="00344F1E">
        <w:rPr>
          <w:rFonts w:ascii="Arial" w:hAnsi="Arial" w:cs="Arial"/>
          <w:sz w:val="24"/>
          <w:szCs w:val="24"/>
        </w:rPr>
        <w:t xml:space="preserve"> </w:t>
      </w:r>
      <w:r w:rsidRPr="00344F1E">
        <w:rPr>
          <w:rFonts w:ascii="Arial" w:hAnsi="Arial" w:cs="Arial"/>
          <w:sz w:val="24"/>
          <w:szCs w:val="24"/>
        </w:rPr>
        <w:t>March</w:t>
      </w:r>
      <w:r w:rsidRPr="00344F1E">
        <w:rPr>
          <w:rFonts w:ascii="Arial" w:hAnsi="Arial" w:cs="Arial"/>
          <w:sz w:val="24"/>
          <w:szCs w:val="24"/>
        </w:rPr>
        <w:t xml:space="preserve"> 2023)</w:t>
      </w:r>
    </w:p>
    <w:p w:rsidR="005C266D" w:rsidRPr="00344F1E" w:rsidRDefault="005C266D" w:rsidP="00051783">
      <w:pPr>
        <w:spacing w:line="360" w:lineRule="auto"/>
        <w:jc w:val="both"/>
        <w:rPr>
          <w:rFonts w:ascii="Arial" w:hAnsi="Arial" w:cs="Arial"/>
          <w:sz w:val="24"/>
          <w:szCs w:val="24"/>
        </w:rPr>
      </w:pPr>
      <w:r w:rsidRPr="00344F1E">
        <w:rPr>
          <w:rFonts w:ascii="Arial" w:hAnsi="Arial" w:cs="Arial"/>
          <w:sz w:val="24"/>
          <w:szCs w:val="24"/>
        </w:rPr>
        <w:t xml:space="preserve">Trip advisor (2023) Trip advisor. Available at </w:t>
      </w:r>
      <w:hyperlink r:id="rId6" w:history="1">
        <w:r w:rsidRPr="00344F1E">
          <w:rPr>
            <w:rStyle w:val="Hyperlink"/>
            <w:rFonts w:ascii="Arial" w:hAnsi="Arial" w:cs="Arial"/>
            <w:sz w:val="24"/>
            <w:szCs w:val="24"/>
          </w:rPr>
          <w:t>https://www.tripadvisor.co.uk/</w:t>
        </w:r>
      </w:hyperlink>
      <w:r w:rsidRPr="00344F1E">
        <w:rPr>
          <w:rFonts w:ascii="Arial" w:hAnsi="Arial" w:cs="Arial"/>
          <w:sz w:val="24"/>
          <w:szCs w:val="24"/>
        </w:rPr>
        <w:t xml:space="preserve"> (Accessed 02 March 2023)</w:t>
      </w:r>
    </w:p>
    <w:p w:rsidR="005C266D" w:rsidRPr="00344F1E" w:rsidRDefault="00AD5FCE" w:rsidP="00051783">
      <w:pPr>
        <w:spacing w:line="360" w:lineRule="auto"/>
        <w:jc w:val="both"/>
        <w:rPr>
          <w:rFonts w:ascii="Arial" w:hAnsi="Arial" w:cs="Arial"/>
          <w:sz w:val="24"/>
          <w:szCs w:val="24"/>
        </w:rPr>
      </w:pPr>
      <w:r w:rsidRPr="00344F1E">
        <w:rPr>
          <w:rFonts w:ascii="Arial" w:hAnsi="Arial" w:cs="Arial"/>
          <w:sz w:val="24"/>
          <w:szCs w:val="24"/>
        </w:rPr>
        <w:t xml:space="preserve">Yelp (2023) Yelp. Available at: </w:t>
      </w:r>
      <w:hyperlink r:id="rId7" w:history="1">
        <w:r w:rsidRPr="00344F1E">
          <w:rPr>
            <w:rStyle w:val="Hyperlink"/>
            <w:rFonts w:ascii="Arial" w:hAnsi="Arial" w:cs="Arial"/>
            <w:sz w:val="24"/>
            <w:szCs w:val="24"/>
          </w:rPr>
          <w:t>https://www.yelp.co.uk/london</w:t>
        </w:r>
      </w:hyperlink>
      <w:r w:rsidRPr="00344F1E">
        <w:rPr>
          <w:rFonts w:ascii="Arial" w:hAnsi="Arial" w:cs="Arial"/>
          <w:sz w:val="24"/>
          <w:szCs w:val="24"/>
        </w:rPr>
        <w:t xml:space="preserve"> (Accessed 02 March 2023)</w:t>
      </w:r>
    </w:p>
    <w:p w:rsidR="00AD5FCE" w:rsidRPr="00344F1E" w:rsidRDefault="00AD5FCE" w:rsidP="00051783">
      <w:pPr>
        <w:spacing w:line="360" w:lineRule="auto"/>
        <w:jc w:val="both"/>
        <w:rPr>
          <w:rFonts w:ascii="Arial" w:hAnsi="Arial" w:cs="Arial"/>
          <w:sz w:val="24"/>
          <w:szCs w:val="24"/>
        </w:rPr>
      </w:pPr>
      <w:r w:rsidRPr="00344F1E">
        <w:rPr>
          <w:rFonts w:ascii="Arial" w:hAnsi="Arial" w:cs="Arial"/>
          <w:sz w:val="24"/>
          <w:szCs w:val="24"/>
        </w:rPr>
        <w:t xml:space="preserve">Four Seasons Hotels (2023) Four Seasons Hotels. Available at: </w:t>
      </w:r>
      <w:hyperlink r:id="rId8" w:history="1">
        <w:r w:rsidRPr="00344F1E">
          <w:rPr>
            <w:rStyle w:val="Hyperlink"/>
            <w:rFonts w:ascii="Arial" w:hAnsi="Arial" w:cs="Arial"/>
            <w:sz w:val="24"/>
            <w:szCs w:val="24"/>
          </w:rPr>
          <w:t>https://www.fourseasons.com/privateretreats/</w:t>
        </w:r>
      </w:hyperlink>
      <w:r w:rsidRPr="00344F1E">
        <w:rPr>
          <w:rFonts w:ascii="Arial" w:hAnsi="Arial" w:cs="Arial"/>
          <w:sz w:val="24"/>
          <w:szCs w:val="24"/>
        </w:rPr>
        <w:t xml:space="preserve"> (Accessed 04 March 2023)</w:t>
      </w:r>
    </w:p>
    <w:p w:rsidR="00AD5FCE" w:rsidRPr="00344F1E" w:rsidRDefault="00AD5FCE" w:rsidP="00051783">
      <w:pPr>
        <w:spacing w:line="360" w:lineRule="auto"/>
        <w:jc w:val="both"/>
        <w:rPr>
          <w:rFonts w:ascii="Arial" w:hAnsi="Arial" w:cs="Arial"/>
          <w:sz w:val="24"/>
          <w:szCs w:val="24"/>
        </w:rPr>
      </w:pPr>
      <w:r w:rsidRPr="00344F1E">
        <w:rPr>
          <w:rFonts w:ascii="Arial" w:hAnsi="Arial" w:cs="Arial"/>
          <w:sz w:val="24"/>
          <w:szCs w:val="24"/>
        </w:rPr>
        <w:lastRenderedPageBreak/>
        <w:t xml:space="preserve">Hilton (2023) Hilton. Available at: </w:t>
      </w:r>
      <w:hyperlink r:id="rId9" w:history="1">
        <w:r w:rsidRPr="00344F1E">
          <w:rPr>
            <w:rStyle w:val="Hyperlink"/>
            <w:rFonts w:ascii="Arial" w:hAnsi="Arial" w:cs="Arial"/>
            <w:sz w:val="24"/>
            <w:szCs w:val="24"/>
          </w:rPr>
          <w:t>https://www.hilton.com/en/hilton-honors/</w:t>
        </w:r>
      </w:hyperlink>
      <w:r w:rsidRPr="00344F1E">
        <w:rPr>
          <w:rFonts w:ascii="Arial" w:hAnsi="Arial" w:cs="Arial"/>
          <w:sz w:val="24"/>
          <w:szCs w:val="24"/>
        </w:rPr>
        <w:t xml:space="preserve"> (Accessed 02 March 2023)</w:t>
      </w:r>
    </w:p>
    <w:p w:rsidR="00AD5FCE" w:rsidRPr="00344F1E" w:rsidRDefault="001E62C1" w:rsidP="00051783">
      <w:pPr>
        <w:spacing w:line="360" w:lineRule="auto"/>
        <w:jc w:val="both"/>
        <w:rPr>
          <w:rFonts w:ascii="Arial" w:hAnsi="Arial" w:cs="Arial"/>
          <w:sz w:val="24"/>
          <w:szCs w:val="24"/>
        </w:rPr>
      </w:pPr>
      <w:r w:rsidRPr="00344F1E">
        <w:rPr>
          <w:rFonts w:ascii="Arial" w:hAnsi="Arial" w:cs="Arial"/>
          <w:sz w:val="24"/>
          <w:szCs w:val="24"/>
        </w:rPr>
        <w:t xml:space="preserve">Airbnb (2023) Airbnb. Available at: </w:t>
      </w:r>
      <w:hyperlink r:id="rId10" w:history="1">
        <w:r w:rsidRPr="00344F1E">
          <w:rPr>
            <w:rStyle w:val="Hyperlink"/>
            <w:rFonts w:ascii="Arial" w:hAnsi="Arial" w:cs="Arial"/>
            <w:sz w:val="24"/>
            <w:szCs w:val="24"/>
          </w:rPr>
          <w:t>https://www.airbnb.co.uk/host/homes</w:t>
        </w:r>
      </w:hyperlink>
      <w:r w:rsidRPr="00344F1E">
        <w:rPr>
          <w:rFonts w:ascii="Arial" w:hAnsi="Arial" w:cs="Arial"/>
          <w:sz w:val="24"/>
          <w:szCs w:val="24"/>
        </w:rPr>
        <w:t xml:space="preserve"> (Accessed 01 March 2023) </w:t>
      </w:r>
    </w:p>
    <w:p w:rsidR="001E62C1" w:rsidRPr="00344F1E" w:rsidRDefault="001E62C1" w:rsidP="00051783">
      <w:pPr>
        <w:spacing w:line="360" w:lineRule="auto"/>
        <w:jc w:val="both"/>
        <w:rPr>
          <w:rFonts w:ascii="Arial" w:hAnsi="Arial" w:cs="Arial"/>
          <w:sz w:val="24"/>
          <w:szCs w:val="24"/>
        </w:rPr>
      </w:pPr>
      <w:r w:rsidRPr="00344F1E">
        <w:rPr>
          <w:rFonts w:ascii="Arial" w:hAnsi="Arial" w:cs="Arial"/>
          <w:sz w:val="24"/>
          <w:szCs w:val="24"/>
        </w:rPr>
        <w:t xml:space="preserve">Bright Local (2023) Bright Local. Available at: </w:t>
      </w:r>
      <w:hyperlink r:id="rId11" w:history="1">
        <w:r w:rsidRPr="00344F1E">
          <w:rPr>
            <w:rStyle w:val="Hyperlink"/>
            <w:rFonts w:ascii="Arial" w:hAnsi="Arial" w:cs="Arial"/>
            <w:sz w:val="24"/>
            <w:szCs w:val="24"/>
          </w:rPr>
          <w:t>https://www.brightlocal.com/multi-location/</w:t>
        </w:r>
      </w:hyperlink>
      <w:r w:rsidRPr="00344F1E">
        <w:rPr>
          <w:rFonts w:ascii="Arial" w:hAnsi="Arial" w:cs="Arial"/>
          <w:sz w:val="24"/>
          <w:szCs w:val="24"/>
        </w:rPr>
        <w:t xml:space="preserve"> (Accessed 03 March 2023)</w:t>
      </w:r>
    </w:p>
    <w:p w:rsidR="001E62C1" w:rsidRPr="00344F1E" w:rsidRDefault="00344F1E" w:rsidP="00051783">
      <w:pPr>
        <w:spacing w:line="360" w:lineRule="auto"/>
        <w:jc w:val="both"/>
        <w:rPr>
          <w:rFonts w:ascii="Arial" w:hAnsi="Arial" w:cs="Arial"/>
          <w:sz w:val="24"/>
          <w:szCs w:val="24"/>
        </w:rPr>
      </w:pPr>
      <w:r w:rsidRPr="00344F1E">
        <w:rPr>
          <w:rFonts w:ascii="Arial" w:hAnsi="Arial" w:cs="Arial"/>
          <w:sz w:val="24"/>
          <w:szCs w:val="24"/>
        </w:rPr>
        <w:t xml:space="preserve">The Caterer (2023) The Caterer. Available at: </w:t>
      </w:r>
      <w:hyperlink r:id="rId12" w:history="1">
        <w:r w:rsidRPr="00344F1E">
          <w:rPr>
            <w:rStyle w:val="Hyperlink"/>
            <w:rFonts w:ascii="Arial" w:hAnsi="Arial" w:cs="Arial"/>
            <w:sz w:val="24"/>
            <w:szCs w:val="24"/>
          </w:rPr>
          <w:t>https://www.thecaterer.com/news/staff-shortages-hospitality-biggest-issue-employees</w:t>
        </w:r>
      </w:hyperlink>
      <w:r w:rsidRPr="00344F1E">
        <w:rPr>
          <w:rFonts w:ascii="Arial" w:hAnsi="Arial" w:cs="Arial"/>
          <w:sz w:val="24"/>
          <w:szCs w:val="24"/>
        </w:rPr>
        <w:t xml:space="preserve"> (Accessed 07 March 2023)</w:t>
      </w:r>
    </w:p>
    <w:p w:rsidR="005C266D" w:rsidRPr="00344F1E" w:rsidRDefault="005C266D" w:rsidP="00051783">
      <w:pPr>
        <w:jc w:val="both"/>
        <w:rPr>
          <w:rFonts w:ascii="Arial" w:hAnsi="Arial" w:cs="Arial"/>
          <w:sz w:val="24"/>
          <w:szCs w:val="24"/>
        </w:rPr>
      </w:pPr>
    </w:p>
    <w:sectPr w:rsidR="005C266D" w:rsidRPr="00344F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46C"/>
    <w:rsid w:val="00051783"/>
    <w:rsid w:val="001179ED"/>
    <w:rsid w:val="001E62C1"/>
    <w:rsid w:val="002E2035"/>
    <w:rsid w:val="00344F1E"/>
    <w:rsid w:val="00463887"/>
    <w:rsid w:val="00513A41"/>
    <w:rsid w:val="005C266D"/>
    <w:rsid w:val="0073346C"/>
    <w:rsid w:val="007C2B46"/>
    <w:rsid w:val="00801AD4"/>
    <w:rsid w:val="008E3F15"/>
    <w:rsid w:val="00AD5FCE"/>
    <w:rsid w:val="00DF7304"/>
    <w:rsid w:val="00E264F9"/>
    <w:rsid w:val="00EA1721"/>
    <w:rsid w:val="00F219A2"/>
    <w:rsid w:val="00F523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D528C"/>
  <w15:chartTrackingRefBased/>
  <w15:docId w15:val="{680916A2-C503-4E4B-9E51-6EF8DCEC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A1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C266D"/>
    <w:rPr>
      <w:color w:val="0563C1" w:themeColor="hyperlink"/>
      <w:u w:val="single"/>
    </w:rPr>
  </w:style>
  <w:style w:type="character" w:styleId="UnresolvedMention">
    <w:name w:val="Unresolved Mention"/>
    <w:basedOn w:val="DefaultParagraphFont"/>
    <w:uiPriority w:val="99"/>
    <w:semiHidden/>
    <w:unhideWhenUsed/>
    <w:rsid w:val="005C26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814086">
      <w:bodyDiv w:val="1"/>
      <w:marLeft w:val="0"/>
      <w:marRight w:val="0"/>
      <w:marTop w:val="0"/>
      <w:marBottom w:val="0"/>
      <w:divBdr>
        <w:top w:val="none" w:sz="0" w:space="0" w:color="auto"/>
        <w:left w:val="none" w:sz="0" w:space="0" w:color="auto"/>
        <w:bottom w:val="none" w:sz="0" w:space="0" w:color="auto"/>
        <w:right w:val="none" w:sz="0" w:space="0" w:color="auto"/>
      </w:divBdr>
    </w:div>
    <w:div w:id="455106368">
      <w:bodyDiv w:val="1"/>
      <w:marLeft w:val="0"/>
      <w:marRight w:val="0"/>
      <w:marTop w:val="0"/>
      <w:marBottom w:val="0"/>
      <w:divBdr>
        <w:top w:val="none" w:sz="0" w:space="0" w:color="auto"/>
        <w:left w:val="none" w:sz="0" w:space="0" w:color="auto"/>
        <w:bottom w:val="none" w:sz="0" w:space="0" w:color="auto"/>
        <w:right w:val="none" w:sz="0" w:space="0" w:color="auto"/>
      </w:divBdr>
    </w:div>
    <w:div w:id="461651909">
      <w:bodyDiv w:val="1"/>
      <w:marLeft w:val="0"/>
      <w:marRight w:val="0"/>
      <w:marTop w:val="0"/>
      <w:marBottom w:val="0"/>
      <w:divBdr>
        <w:top w:val="none" w:sz="0" w:space="0" w:color="auto"/>
        <w:left w:val="none" w:sz="0" w:space="0" w:color="auto"/>
        <w:bottom w:val="none" w:sz="0" w:space="0" w:color="auto"/>
        <w:right w:val="none" w:sz="0" w:space="0" w:color="auto"/>
      </w:divBdr>
    </w:div>
    <w:div w:id="813717335">
      <w:bodyDiv w:val="1"/>
      <w:marLeft w:val="0"/>
      <w:marRight w:val="0"/>
      <w:marTop w:val="0"/>
      <w:marBottom w:val="0"/>
      <w:divBdr>
        <w:top w:val="none" w:sz="0" w:space="0" w:color="auto"/>
        <w:left w:val="none" w:sz="0" w:space="0" w:color="auto"/>
        <w:bottom w:val="none" w:sz="0" w:space="0" w:color="auto"/>
        <w:right w:val="none" w:sz="0" w:space="0" w:color="auto"/>
      </w:divBdr>
    </w:div>
    <w:div w:id="1135684897">
      <w:bodyDiv w:val="1"/>
      <w:marLeft w:val="0"/>
      <w:marRight w:val="0"/>
      <w:marTop w:val="0"/>
      <w:marBottom w:val="0"/>
      <w:divBdr>
        <w:top w:val="none" w:sz="0" w:space="0" w:color="auto"/>
        <w:left w:val="none" w:sz="0" w:space="0" w:color="auto"/>
        <w:bottom w:val="none" w:sz="0" w:space="0" w:color="auto"/>
        <w:right w:val="none" w:sz="0" w:space="0" w:color="auto"/>
      </w:divBdr>
    </w:div>
    <w:div w:id="1373505349">
      <w:bodyDiv w:val="1"/>
      <w:marLeft w:val="0"/>
      <w:marRight w:val="0"/>
      <w:marTop w:val="0"/>
      <w:marBottom w:val="0"/>
      <w:divBdr>
        <w:top w:val="none" w:sz="0" w:space="0" w:color="auto"/>
        <w:left w:val="none" w:sz="0" w:space="0" w:color="auto"/>
        <w:bottom w:val="none" w:sz="0" w:space="0" w:color="auto"/>
        <w:right w:val="none" w:sz="0" w:space="0" w:color="auto"/>
      </w:divBdr>
    </w:div>
    <w:div w:id="1636641735">
      <w:bodyDiv w:val="1"/>
      <w:marLeft w:val="0"/>
      <w:marRight w:val="0"/>
      <w:marTop w:val="0"/>
      <w:marBottom w:val="0"/>
      <w:divBdr>
        <w:top w:val="none" w:sz="0" w:space="0" w:color="auto"/>
        <w:left w:val="none" w:sz="0" w:space="0" w:color="auto"/>
        <w:bottom w:val="none" w:sz="0" w:space="0" w:color="auto"/>
        <w:right w:val="none" w:sz="0" w:space="0" w:color="auto"/>
      </w:divBdr>
    </w:div>
    <w:div w:id="1717467227">
      <w:bodyDiv w:val="1"/>
      <w:marLeft w:val="0"/>
      <w:marRight w:val="0"/>
      <w:marTop w:val="0"/>
      <w:marBottom w:val="0"/>
      <w:divBdr>
        <w:top w:val="none" w:sz="0" w:space="0" w:color="auto"/>
        <w:left w:val="none" w:sz="0" w:space="0" w:color="auto"/>
        <w:bottom w:val="none" w:sz="0" w:space="0" w:color="auto"/>
        <w:right w:val="none" w:sz="0" w:space="0" w:color="auto"/>
      </w:divBdr>
    </w:div>
    <w:div w:id="208864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rseasons.com/privateretreat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elp.co.uk/london" TargetMode="External"/><Relationship Id="rId12" Type="http://schemas.openxmlformats.org/officeDocument/2006/relationships/hyperlink" Target="https://www.thecaterer.com/news/staff-shortages-hospitality-biggest-issue-employe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ipadvisor.co.uk/" TargetMode="External"/><Relationship Id="rId11" Type="http://schemas.openxmlformats.org/officeDocument/2006/relationships/hyperlink" Target="https://www.brightlocal.com/multi-location/" TargetMode="External"/><Relationship Id="rId5" Type="http://schemas.openxmlformats.org/officeDocument/2006/relationships/hyperlink" Target="https://www.marriott.co.uk/offers.mi" TargetMode="External"/><Relationship Id="rId10" Type="http://schemas.openxmlformats.org/officeDocument/2006/relationships/hyperlink" Target="https://www.airbnb.co.uk/host/homes" TargetMode="External"/><Relationship Id="rId4" Type="http://schemas.openxmlformats.org/officeDocument/2006/relationships/image" Target="media/image1.png"/><Relationship Id="rId9" Type="http://schemas.openxmlformats.org/officeDocument/2006/relationships/hyperlink" Target="https://www.hilton.com/en/hilton-hono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2360</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15781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Nikolova, Gergana [C]</dc:creator>
  <cp:keywords/>
  <dc:description/>
  <cp:lastModifiedBy>Nikolova, Gergana [C]</cp:lastModifiedBy>
  <cp:revision>2</cp:revision>
  <dcterms:created xsi:type="dcterms:W3CDTF">2023-03-09T20:13:00Z</dcterms:created>
  <dcterms:modified xsi:type="dcterms:W3CDTF">2023-03-09T20:13:00Z</dcterms:modified>
</cp:coreProperties>
</file>