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0EC2" w:rsidRPr="00161C93" w:rsidRDefault="00070EC2">
      <w:pPr>
        <w:rPr>
          <w:b/>
        </w:rPr>
      </w:pPr>
      <w:r w:rsidRPr="00161C93">
        <w:rPr>
          <w:b/>
        </w:rPr>
        <w:t>Student name: Nassaba</w:t>
      </w:r>
      <w:r w:rsidR="00D45A5D">
        <w:rPr>
          <w:b/>
        </w:rPr>
        <w:t xml:space="preserve"> Maomed Guiba-</w:t>
      </w:r>
      <w:r w:rsidRPr="00161C93">
        <w:rPr>
          <w:b/>
        </w:rPr>
        <w:t xml:space="preserve"> Fernandes</w:t>
      </w:r>
    </w:p>
    <w:p w:rsidR="00070EC2" w:rsidRPr="00161C93" w:rsidRDefault="00070EC2">
      <w:pPr>
        <w:rPr>
          <w:b/>
        </w:rPr>
      </w:pPr>
      <w:r w:rsidRPr="00161C93">
        <w:rPr>
          <w:b/>
        </w:rPr>
        <w:t>Student number: 1605896</w:t>
      </w:r>
    </w:p>
    <w:p w:rsidR="00070EC2" w:rsidRPr="00161C93" w:rsidRDefault="00070EC2">
      <w:pPr>
        <w:rPr>
          <w:b/>
        </w:rPr>
      </w:pPr>
      <w:r w:rsidRPr="00161C93">
        <w:rPr>
          <w:b/>
        </w:rPr>
        <w:t>Module ner: EMPL4011</w:t>
      </w:r>
    </w:p>
    <w:p w:rsidR="00070EC2" w:rsidRPr="00161C93" w:rsidRDefault="00070EC2">
      <w:pPr>
        <w:rPr>
          <w:b/>
        </w:rPr>
      </w:pPr>
      <w:r w:rsidRPr="00161C93">
        <w:rPr>
          <w:b/>
        </w:rPr>
        <w:t>Module Title: Smart Technology in the Workplace</w:t>
      </w:r>
    </w:p>
    <w:p w:rsidR="00070EC2" w:rsidRPr="00161C93" w:rsidRDefault="00070EC2">
      <w:pPr>
        <w:rPr>
          <w:b/>
        </w:rPr>
      </w:pPr>
      <w:r w:rsidRPr="00161C93">
        <w:rPr>
          <w:b/>
        </w:rPr>
        <w:t>Lecturer Name: Ze Zook</w:t>
      </w:r>
    </w:p>
    <w:p w:rsidR="00070EC2" w:rsidRPr="00161C93" w:rsidRDefault="00070EC2">
      <w:pPr>
        <w:rPr>
          <w:b/>
        </w:rPr>
      </w:pPr>
    </w:p>
    <w:p w:rsidR="00070EC2" w:rsidRDefault="00070EC2"/>
    <w:p w:rsidR="00070EC2" w:rsidRPr="00584A9E" w:rsidRDefault="00070EC2">
      <w:pPr>
        <w:rPr>
          <w:b/>
        </w:rPr>
      </w:pPr>
      <w:r w:rsidRPr="00584A9E">
        <w:rPr>
          <w:b/>
        </w:rPr>
        <w:t>Contents</w:t>
      </w:r>
    </w:p>
    <w:p w:rsidR="00070EC2" w:rsidRPr="00584A9E" w:rsidRDefault="00070EC2">
      <w:pPr>
        <w:rPr>
          <w:b/>
        </w:rPr>
      </w:pPr>
      <w:r w:rsidRPr="00584A9E">
        <w:rPr>
          <w:b/>
        </w:rPr>
        <w:t>Introduction</w:t>
      </w:r>
    </w:p>
    <w:p w:rsidR="00F76092" w:rsidRPr="00584A9E" w:rsidRDefault="00070EC2" w:rsidP="00F76092">
      <w:pPr>
        <w:rPr>
          <w:b/>
        </w:rPr>
      </w:pPr>
      <w:r w:rsidRPr="00584A9E">
        <w:rPr>
          <w:b/>
        </w:rPr>
        <w:t>Part 1</w:t>
      </w:r>
      <w:r w:rsidR="00F76092" w:rsidRPr="00584A9E">
        <w:rPr>
          <w:b/>
        </w:rPr>
        <w:t>:</w:t>
      </w:r>
    </w:p>
    <w:p w:rsidR="00070EC2" w:rsidRPr="00584A9E" w:rsidRDefault="00F76092" w:rsidP="00F76092">
      <w:pPr>
        <w:rPr>
          <w:b/>
        </w:rPr>
      </w:pPr>
      <w:r w:rsidRPr="00584A9E">
        <w:rPr>
          <w:b/>
        </w:rPr>
        <w:t xml:space="preserve">1.1 </w:t>
      </w:r>
      <w:r w:rsidR="00070EC2" w:rsidRPr="00584A9E">
        <w:rPr>
          <w:b/>
        </w:rPr>
        <w:t xml:space="preserve">The comparison between Samsung Edge 6 (Smartphone) and </w:t>
      </w:r>
      <w:r w:rsidR="00504EA4" w:rsidRPr="00584A9E">
        <w:rPr>
          <w:b/>
        </w:rPr>
        <w:t>Samsung Galaxy S4 (</w:t>
      </w:r>
      <w:r w:rsidR="00070EC2" w:rsidRPr="00584A9E">
        <w:rPr>
          <w:b/>
        </w:rPr>
        <w:t>tablet</w:t>
      </w:r>
      <w:r w:rsidR="00504EA4" w:rsidRPr="00584A9E">
        <w:rPr>
          <w:b/>
        </w:rPr>
        <w:t>)</w:t>
      </w:r>
    </w:p>
    <w:p w:rsidR="00070EC2" w:rsidRDefault="00A87C6C" w:rsidP="00F76092">
      <w:pPr>
        <w:rPr>
          <w:b/>
        </w:rPr>
      </w:pPr>
      <w:r w:rsidRPr="00584A9E">
        <w:rPr>
          <w:b/>
        </w:rPr>
        <w:t>1.2 The</w:t>
      </w:r>
      <w:r w:rsidR="00070EC2" w:rsidRPr="00584A9E">
        <w:rPr>
          <w:b/>
        </w:rPr>
        <w:t xml:space="preserve"> comparison between Gmail and Hotmail</w:t>
      </w:r>
    </w:p>
    <w:p w:rsidR="00070EC2" w:rsidRPr="00584A9E" w:rsidRDefault="008842FB" w:rsidP="00070EC2">
      <w:pPr>
        <w:rPr>
          <w:b/>
        </w:rPr>
      </w:pPr>
      <w:r>
        <w:rPr>
          <w:b/>
        </w:rPr>
        <w:t>1.3 Usefulness of the above options in the workplace</w:t>
      </w:r>
    </w:p>
    <w:p w:rsidR="00070EC2" w:rsidRPr="00584A9E" w:rsidRDefault="00070EC2" w:rsidP="00070EC2">
      <w:pPr>
        <w:rPr>
          <w:b/>
        </w:rPr>
      </w:pPr>
      <w:r w:rsidRPr="00584A9E">
        <w:rPr>
          <w:b/>
        </w:rPr>
        <w:t>Part 2:</w:t>
      </w:r>
    </w:p>
    <w:p w:rsidR="00070EC2" w:rsidRPr="00382BBC" w:rsidRDefault="00070EC2" w:rsidP="00382BBC">
      <w:pPr>
        <w:rPr>
          <w:b/>
        </w:rPr>
      </w:pPr>
      <w:r w:rsidRPr="00584A9E">
        <w:rPr>
          <w:b/>
        </w:rPr>
        <w:t>Creation of professional accounts in the following social network</w:t>
      </w:r>
    </w:p>
    <w:p w:rsidR="00070EC2" w:rsidRDefault="00070EC2" w:rsidP="00383009">
      <w:pPr>
        <w:pStyle w:val="ListParagraph"/>
        <w:numPr>
          <w:ilvl w:val="1"/>
          <w:numId w:val="5"/>
        </w:numPr>
        <w:rPr>
          <w:b/>
        </w:rPr>
      </w:pPr>
      <w:r w:rsidRPr="00584A9E">
        <w:rPr>
          <w:b/>
        </w:rPr>
        <w:t>Facebook</w:t>
      </w:r>
    </w:p>
    <w:p w:rsidR="00382BBC" w:rsidRDefault="00382BBC" w:rsidP="00383009">
      <w:pPr>
        <w:pStyle w:val="ListParagraph"/>
        <w:numPr>
          <w:ilvl w:val="1"/>
          <w:numId w:val="5"/>
        </w:numPr>
        <w:rPr>
          <w:b/>
        </w:rPr>
      </w:pPr>
      <w:r>
        <w:rPr>
          <w:b/>
        </w:rPr>
        <w:t xml:space="preserve"> Linkedin</w:t>
      </w:r>
    </w:p>
    <w:p w:rsidR="00382BBC" w:rsidRPr="00584A9E" w:rsidRDefault="00382BBC" w:rsidP="00383009">
      <w:pPr>
        <w:pStyle w:val="ListParagraph"/>
        <w:numPr>
          <w:ilvl w:val="1"/>
          <w:numId w:val="5"/>
        </w:numPr>
        <w:rPr>
          <w:b/>
        </w:rPr>
      </w:pPr>
      <w:r>
        <w:rPr>
          <w:b/>
        </w:rPr>
        <w:t>Instagram</w:t>
      </w:r>
    </w:p>
    <w:p w:rsidR="00EB4362" w:rsidRPr="00584A9E" w:rsidRDefault="00EB4362" w:rsidP="00EB4362">
      <w:pPr>
        <w:rPr>
          <w:b/>
        </w:rPr>
      </w:pPr>
      <w:r w:rsidRPr="00584A9E">
        <w:rPr>
          <w:b/>
        </w:rPr>
        <w:t>Part 3:</w:t>
      </w:r>
    </w:p>
    <w:p w:rsidR="00EB4362" w:rsidRDefault="00EB4362" w:rsidP="00EB4362">
      <w:pPr>
        <w:rPr>
          <w:b/>
        </w:rPr>
      </w:pPr>
      <w:r w:rsidRPr="00584A9E">
        <w:rPr>
          <w:b/>
        </w:rPr>
        <w:t>3.1 Social media impact in an actual or future business</w:t>
      </w:r>
    </w:p>
    <w:p w:rsidR="001E6155" w:rsidRPr="001E6155" w:rsidRDefault="001E6155" w:rsidP="00EB4362">
      <w:pPr>
        <w:rPr>
          <w:b/>
        </w:rPr>
      </w:pPr>
    </w:p>
    <w:p w:rsidR="00EB4362" w:rsidRPr="00584A9E" w:rsidRDefault="00EB4362" w:rsidP="00EB4362">
      <w:pPr>
        <w:rPr>
          <w:b/>
        </w:rPr>
      </w:pPr>
      <w:r w:rsidRPr="00584A9E">
        <w:rPr>
          <w:b/>
        </w:rPr>
        <w:t>Introduction</w:t>
      </w:r>
    </w:p>
    <w:p w:rsidR="00EB1612" w:rsidRDefault="00A87C6C" w:rsidP="00EB4362">
      <w:r>
        <w:t>Technology</w:t>
      </w:r>
      <w:r w:rsidR="005A38D7">
        <w:t xml:space="preserve"> has</w:t>
      </w:r>
      <w:r w:rsidR="00EB4362">
        <w:t xml:space="preserve"> </w:t>
      </w:r>
      <w:r>
        <w:t>become a</w:t>
      </w:r>
      <w:r w:rsidR="00EB4362">
        <w:t xml:space="preserve"> common fixture in the modern </w:t>
      </w:r>
      <w:r>
        <w:t>society, irrelevant</w:t>
      </w:r>
      <w:r w:rsidR="005A38D7">
        <w:t xml:space="preserve"> of the development state of</w:t>
      </w:r>
      <w:r w:rsidR="00EB1612">
        <w:t xml:space="preserve"> the different countries on the planet </w:t>
      </w:r>
      <w:r>
        <w:t xml:space="preserve">Earth. </w:t>
      </w:r>
      <w:r w:rsidR="00EB4362">
        <w:t>Most things a person does and interacts</w:t>
      </w:r>
      <w:r w:rsidR="005A38D7">
        <w:t>,</w:t>
      </w:r>
      <w:r w:rsidR="00EB4362">
        <w:t xml:space="preserve"> with</w:t>
      </w:r>
      <w:r w:rsidR="00EB1612">
        <w:t xml:space="preserve"> during the day</w:t>
      </w:r>
      <w:r w:rsidR="005A38D7">
        <w:t>,</w:t>
      </w:r>
      <w:r w:rsidR="00EB1612">
        <w:t xml:space="preserve"> it involves high-tech in some form or another.  </w:t>
      </w:r>
      <w:r>
        <w:t>It would</w:t>
      </w:r>
      <w:r w:rsidR="00952972">
        <w:t xml:space="preserve"> be</w:t>
      </w:r>
      <w:r>
        <w:t xml:space="preserve"> quite beneficial</w:t>
      </w:r>
      <w:r w:rsidR="005A38D7">
        <w:t xml:space="preserve">, for the human </w:t>
      </w:r>
      <w:proofErr w:type="spellStart"/>
      <w:r w:rsidR="005A38D7">
        <w:t>race</w:t>
      </w:r>
      <w:proofErr w:type="gramStart"/>
      <w:r w:rsidR="005A38D7">
        <w:t>,</w:t>
      </w:r>
      <w:r>
        <w:t>to</w:t>
      </w:r>
      <w:proofErr w:type="spellEnd"/>
      <w:proofErr w:type="gramEnd"/>
      <w:r>
        <w:t xml:space="preserve"> occasional unplug from the day to day technology-saturated world and go back to basics in order for humanity to, once again, </w:t>
      </w:r>
      <w:r w:rsidR="005A38D7">
        <w:t>en</w:t>
      </w:r>
      <w:r>
        <w:t>joy the simplicity of life off the net and grid, however the reality of this matter is; technology continuously brings countless social advancements and multiples benefits to society, on a daily b</w:t>
      </w:r>
      <w:r w:rsidR="005A38D7">
        <w:t>asis, some even unnoticeable to</w:t>
      </w:r>
      <w:r>
        <w:t xml:space="preserve"> some</w:t>
      </w:r>
      <w:r w:rsidR="005A38D7">
        <w:t xml:space="preserve"> people</w:t>
      </w:r>
      <w:r>
        <w:t xml:space="preserve">.  </w:t>
      </w:r>
      <w:r w:rsidR="005A38D7">
        <w:t xml:space="preserve">Technology </w:t>
      </w:r>
      <w:r w:rsidR="00A0785C">
        <w:lastRenderedPageBreak/>
        <w:t xml:space="preserve">makes people lives </w:t>
      </w:r>
      <w:r w:rsidR="005A38D7">
        <w:t>easier and it’s helping multitudes of people to improve their skills,  social  and business</w:t>
      </w:r>
      <w:r w:rsidR="00A0785C">
        <w:t xml:space="preserve"> life’s, as well as saving live</w:t>
      </w:r>
      <w:r w:rsidR="005A38D7">
        <w:t xml:space="preserve">s, promoting life stories which inspire others to be more adventurous in the world of business by promoting hope to those who otherwise would have never had been exposed to such news. </w:t>
      </w:r>
      <w:r>
        <w:t>Everything people do, in the current day an</w:t>
      </w:r>
      <w:r w:rsidR="00A0785C">
        <w:t>d</w:t>
      </w:r>
      <w:r>
        <w:t xml:space="preserve"> age, is based on technology</w:t>
      </w:r>
      <w:r w:rsidR="002F5B8C">
        <w:t>.</w:t>
      </w:r>
    </w:p>
    <w:p w:rsidR="002F5B8C" w:rsidRDefault="002F5B8C" w:rsidP="00EB4362"/>
    <w:p w:rsidR="002F5B8C" w:rsidRDefault="002F5B8C" w:rsidP="00EB4362">
      <w:pPr>
        <w:rPr>
          <w:b/>
        </w:rPr>
      </w:pPr>
      <w:r w:rsidRPr="00584A9E">
        <w:rPr>
          <w:b/>
        </w:rPr>
        <w:t xml:space="preserve">Part 1. </w:t>
      </w:r>
    </w:p>
    <w:p w:rsidR="00382BBC" w:rsidRPr="00584A9E" w:rsidRDefault="00382BBC" w:rsidP="00EB4362">
      <w:pPr>
        <w:rPr>
          <w:b/>
        </w:rPr>
      </w:pPr>
      <w:r>
        <w:rPr>
          <w:b/>
        </w:rPr>
        <w:t>1.1</w:t>
      </w:r>
    </w:p>
    <w:p w:rsidR="002F5B8C" w:rsidRDefault="00A34E71" w:rsidP="00EB4362">
      <w:r>
        <w:t>Smartphone’s</w:t>
      </w:r>
      <w:r w:rsidR="002F5B8C">
        <w:t xml:space="preserve"> are very important and a real necessity in these days.  </w:t>
      </w:r>
      <w:r>
        <w:t>The Smartphones market has became very competitive and there are a lot of different choices, which causes a problem at time to make the right choice, when looking for a good Smartphone.</w:t>
      </w:r>
    </w:p>
    <w:p w:rsidR="00B635BB" w:rsidRDefault="002F5B8C" w:rsidP="00EB4362">
      <w:r>
        <w:t xml:space="preserve">The very first concept of the </w:t>
      </w:r>
      <w:r w:rsidR="00A34E71">
        <w:t>Smartphone</w:t>
      </w:r>
      <w:r>
        <w:t xml:space="preserve"> appeared in the late 1970’s, however the release </w:t>
      </w:r>
      <w:r w:rsidR="00A34E71">
        <w:t>into</w:t>
      </w:r>
      <w:r>
        <w:t xml:space="preserve"> the market was in 1994 by IBM,with a concept called “ Simon the personal communicator” and it was a </w:t>
      </w:r>
      <w:r w:rsidR="00A34E71">
        <w:t>combination</w:t>
      </w:r>
      <w:r>
        <w:t xml:space="preserve"> between a PDA(palm top computer) and a mobile phone.  </w:t>
      </w:r>
      <w:r w:rsidR="00A34E71">
        <w:t>This first invention has</w:t>
      </w:r>
      <w:r>
        <w:t xml:space="preserve"> many applications such as </w:t>
      </w:r>
      <w:r w:rsidR="00A34E71">
        <w:t>emails, calendar</w:t>
      </w:r>
      <w:r>
        <w:t>, agenda, date, world cloc</w:t>
      </w:r>
      <w:r w:rsidR="00B635BB">
        <w:t>k and an on screen keyboard</w:t>
      </w:r>
      <w:r w:rsidR="00A34E71">
        <w:t>. (</w:t>
      </w:r>
      <w:r w:rsidR="00B635BB">
        <w:t>Nguyen</w:t>
      </w:r>
      <w:r w:rsidR="00A34E71">
        <w:t>, 2016</w:t>
      </w:r>
      <w:r w:rsidR="00B635BB">
        <w:t xml:space="preserve">). In 2018 the world celebrates 24 years of the </w:t>
      </w:r>
      <w:r w:rsidR="00A34E71">
        <w:t>existence</w:t>
      </w:r>
      <w:r w:rsidR="00B635BB">
        <w:t xml:space="preserve"> of the </w:t>
      </w:r>
      <w:r w:rsidR="00A34E71">
        <w:t>amazing</w:t>
      </w:r>
      <w:r w:rsidR="00B635BB">
        <w:t xml:space="preserve"> creation that are the </w:t>
      </w:r>
      <w:r w:rsidR="00A34E71">
        <w:t>Smartphone’s</w:t>
      </w:r>
      <w:r w:rsidR="00B635BB">
        <w:t xml:space="preserve">.  </w:t>
      </w:r>
    </w:p>
    <w:p w:rsidR="00B635BB" w:rsidRDefault="00B635BB" w:rsidP="00EB4362">
      <w:r>
        <w:t xml:space="preserve">There are sites of a notebook style computer been used in sci-fi </w:t>
      </w:r>
      <w:r w:rsidR="00A34E71">
        <w:t>movies, particularly</w:t>
      </w:r>
      <w:r>
        <w:t xml:space="preserve"> the </w:t>
      </w:r>
      <w:r w:rsidR="00A34E71">
        <w:t>“Star</w:t>
      </w:r>
      <w:r>
        <w:t xml:space="preserve"> Trek: Original Series”, launched in 1966 and again in scenes in Stanley Kubrick’s 1968 classic film “2001: A Space Odyssey”.  </w:t>
      </w:r>
      <w:r w:rsidR="00A34E71">
        <w:t>Similar</w:t>
      </w:r>
      <w:r>
        <w:t xml:space="preserve"> portable devices were also seen and mentioned in older novels such as the Foundation, </w:t>
      </w:r>
      <w:r w:rsidR="00A34E71">
        <w:t>where</w:t>
      </w:r>
      <w:r>
        <w:t xml:space="preserve"> author Isaac Asimov </w:t>
      </w:r>
      <w:r w:rsidR="00A34E71">
        <w:t>describes a type</w:t>
      </w:r>
      <w:r>
        <w:t xml:space="preserve"> of a calculator tablet.</w:t>
      </w:r>
    </w:p>
    <w:p w:rsidR="00B635BB" w:rsidRDefault="00B635BB" w:rsidP="00EB4362">
      <w:r>
        <w:t>The GridPad</w:t>
      </w:r>
      <w:r w:rsidR="00A34E71">
        <w:t xml:space="preserve"> was the first tablet pc released on the market by Grid Systems in 1998 and one of the earliest Silicon Valley start-ups.  Firstly the tablet was used for different forms of interacting such as drawing, animation and graphics.  The Gridpad was not quite the tablet inventors and people expected and wanted, because of its heavy weight (five pounds) and bulk.  The screen was barely capable of displaying in grayscale, which was a far cry from the million-pixel benchmark that Kay had previously set forth, still with its limitations, the Gridpad, it  was widely picked up by large companies and government agencies that used it to help streaming</w:t>
      </w:r>
      <w:r w:rsidR="0094439D">
        <w:t xml:space="preserve"> record and data</w:t>
      </w:r>
      <w:r w:rsidR="00A34E71">
        <w:t xml:space="preserve"> keeping.</w:t>
      </w:r>
    </w:p>
    <w:p w:rsidR="006833DF" w:rsidRDefault="006833DF" w:rsidP="00EB4362">
      <w:r>
        <w:t xml:space="preserve">22 years later, Bill Gates released the </w:t>
      </w:r>
      <w:r w:rsidR="00504EA4">
        <w:t>first</w:t>
      </w:r>
      <w:r>
        <w:t xml:space="preserve"> true tablet, the Microsoft Tablet PC.  It was the size </w:t>
      </w:r>
      <w:r w:rsidR="00504EA4">
        <w:t>of</w:t>
      </w:r>
      <w:r>
        <w:t xml:space="preserve"> a legal notepad and half the weight of today’s laptop </w:t>
      </w:r>
      <w:r w:rsidR="00504EA4">
        <w:t>PC's</w:t>
      </w:r>
      <w:r>
        <w:t xml:space="preserve">.  </w:t>
      </w:r>
      <w:r w:rsidR="00504EA4">
        <w:t>This Tablet PC is full-powered, full feature PC, runs Windows XP, and combines the power of a desktop computing with the versatility, flexibility and portability of a pen on a paper notepad. (Hill, 2013).</w:t>
      </w:r>
    </w:p>
    <w:p w:rsidR="006833DF" w:rsidRDefault="006833DF" w:rsidP="00EB4362"/>
    <w:p w:rsidR="006833DF" w:rsidRPr="00584A9E" w:rsidRDefault="00584A9E" w:rsidP="00EB4362">
      <w:pPr>
        <w:rPr>
          <w:b/>
        </w:rPr>
      </w:pPr>
      <w:r w:rsidRPr="00584A9E">
        <w:rPr>
          <w:b/>
        </w:rPr>
        <w:t>Comparison</w:t>
      </w:r>
      <w:r w:rsidR="006833DF" w:rsidRPr="00584A9E">
        <w:rPr>
          <w:b/>
        </w:rPr>
        <w:t xml:space="preserve"> between S</w:t>
      </w:r>
      <w:r w:rsidRPr="00584A9E">
        <w:rPr>
          <w:b/>
        </w:rPr>
        <w:t>amsung 6 Plus (S6+) with Samsung S4Tab</w:t>
      </w:r>
    </w:p>
    <w:p w:rsidR="002F5B8C" w:rsidRDefault="00421656" w:rsidP="00EB4362">
      <w:r>
        <w:rPr>
          <w:noProof/>
          <w:lang w:eastAsia="en-GB"/>
        </w:rPr>
        <w:lastRenderedPageBreak/>
        <w:drawing>
          <wp:inline distT="0" distB="0" distL="0" distR="0">
            <wp:extent cx="2342487" cy="2705638"/>
            <wp:effectExtent l="19050" t="0" r="663"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srcRect/>
                    <a:stretch>
                      <a:fillRect/>
                    </a:stretch>
                  </pic:blipFill>
                  <pic:spPr bwMode="auto">
                    <a:xfrm>
                      <a:off x="0" y="0"/>
                      <a:ext cx="2345859" cy="2709533"/>
                    </a:xfrm>
                    <a:prstGeom prst="rect">
                      <a:avLst/>
                    </a:prstGeom>
                    <a:noFill/>
                    <a:ln w="9525">
                      <a:noFill/>
                      <a:miter lim="800000"/>
                      <a:headEnd/>
                      <a:tailEnd/>
                    </a:ln>
                  </pic:spPr>
                </pic:pic>
              </a:graphicData>
            </a:graphic>
          </wp:inline>
        </w:drawing>
      </w:r>
    </w:p>
    <w:p w:rsidR="00584A9E" w:rsidRDefault="00584A9E" w:rsidP="00584A9E">
      <w:pPr>
        <w:shd w:val="clear" w:color="auto" w:fill="FFFFFF"/>
        <w:spacing w:before="0" w:line="263" w:lineRule="atLeast"/>
        <w:rPr>
          <w:rFonts w:ascii="Arial" w:eastAsia="Times New Roman" w:hAnsi="Arial" w:cs="Arial"/>
          <w:color w:val="222222"/>
          <w:sz w:val="23"/>
          <w:szCs w:val="23"/>
          <w:lang w:eastAsia="en-GB"/>
        </w:rPr>
      </w:pPr>
    </w:p>
    <w:p w:rsidR="004575A5" w:rsidRPr="004575A5" w:rsidRDefault="004575A5" w:rsidP="00584A9E">
      <w:pPr>
        <w:shd w:val="clear" w:color="auto" w:fill="FFFFFF"/>
        <w:spacing w:before="0" w:after="0" w:line="240" w:lineRule="auto"/>
        <w:rPr>
          <w:rFonts w:eastAsia="Times New Roman" w:cstheme="minorHAnsi"/>
          <w:b/>
          <w:color w:val="222222"/>
          <w:lang w:eastAsia="en-GB"/>
        </w:rPr>
      </w:pPr>
      <w:r w:rsidRPr="004575A5">
        <w:rPr>
          <w:rFonts w:eastAsia="Times New Roman" w:cstheme="minorHAnsi"/>
          <w:b/>
          <w:color w:val="222222"/>
          <w:lang w:eastAsia="en-GB"/>
        </w:rPr>
        <w:t>Product features</w:t>
      </w:r>
    </w:p>
    <w:p w:rsidR="0065327A" w:rsidRDefault="0065327A" w:rsidP="00584A9E">
      <w:pPr>
        <w:shd w:val="clear" w:color="auto" w:fill="FFFFFF"/>
        <w:spacing w:before="0" w:after="0" w:line="240" w:lineRule="auto"/>
        <w:rPr>
          <w:rFonts w:eastAsia="Times New Roman" w:cstheme="minorHAnsi"/>
          <w:color w:val="222222"/>
          <w:lang w:eastAsia="en-GB"/>
        </w:rPr>
      </w:pPr>
    </w:p>
    <w:p w:rsidR="00584A9E" w:rsidRDefault="00584A9E" w:rsidP="004575A5">
      <w:pPr>
        <w:pStyle w:val="ListParagraph"/>
        <w:numPr>
          <w:ilvl w:val="0"/>
          <w:numId w:val="9"/>
        </w:numPr>
        <w:shd w:val="clear" w:color="auto" w:fill="FFFFFF"/>
        <w:spacing w:before="0" w:after="0" w:line="240" w:lineRule="auto"/>
        <w:rPr>
          <w:rFonts w:eastAsia="Times New Roman" w:cstheme="minorHAnsi"/>
          <w:color w:val="222222"/>
          <w:lang w:eastAsia="en-GB"/>
        </w:rPr>
      </w:pPr>
      <w:r w:rsidRPr="004575A5">
        <w:rPr>
          <w:rFonts w:eastAsia="Times New Roman" w:cstheme="minorHAnsi"/>
          <w:bCs/>
          <w:color w:val="222222"/>
          <w:lang w:eastAsia="en-GB"/>
        </w:rPr>
        <w:t>Brand:</w:t>
      </w:r>
      <w:r w:rsidRPr="004575A5">
        <w:rPr>
          <w:rFonts w:eastAsia="Times New Roman" w:cstheme="minorHAnsi"/>
          <w:b/>
          <w:bCs/>
          <w:color w:val="222222"/>
          <w:lang w:eastAsia="en-GB"/>
        </w:rPr>
        <w:t> </w:t>
      </w:r>
      <w:r w:rsidRPr="004575A5">
        <w:rPr>
          <w:rFonts w:eastAsia="Times New Roman" w:cstheme="minorHAnsi"/>
          <w:color w:val="222222"/>
          <w:lang w:eastAsia="en-GB"/>
        </w:rPr>
        <w:t>Samsung</w:t>
      </w:r>
    </w:p>
    <w:p w:rsidR="0065327A" w:rsidRPr="004575A5" w:rsidRDefault="0065327A" w:rsidP="004575A5">
      <w:pPr>
        <w:pStyle w:val="ListParagraph"/>
        <w:numPr>
          <w:ilvl w:val="0"/>
          <w:numId w:val="9"/>
        </w:numPr>
        <w:shd w:val="clear" w:color="auto" w:fill="FFFFFF"/>
        <w:spacing w:before="0" w:after="0" w:line="240" w:lineRule="auto"/>
        <w:rPr>
          <w:rFonts w:eastAsia="Times New Roman" w:cstheme="minorHAnsi"/>
          <w:color w:val="222222"/>
          <w:lang w:eastAsia="en-GB"/>
        </w:rPr>
      </w:pPr>
      <w:r>
        <w:rPr>
          <w:rFonts w:eastAsia="Times New Roman" w:cstheme="minorHAnsi"/>
          <w:color w:val="222222"/>
          <w:lang w:eastAsia="en-GB"/>
        </w:rPr>
        <w:t>Owner: Lee Byung-Chul</w:t>
      </w:r>
    </w:p>
    <w:p w:rsidR="00584A9E" w:rsidRPr="004575A5" w:rsidRDefault="00584A9E" w:rsidP="004575A5">
      <w:pPr>
        <w:pStyle w:val="ListParagraph"/>
        <w:numPr>
          <w:ilvl w:val="0"/>
          <w:numId w:val="9"/>
        </w:numPr>
        <w:shd w:val="clear" w:color="auto" w:fill="FFFFFF"/>
        <w:spacing w:before="100" w:after="0" w:line="240" w:lineRule="auto"/>
        <w:rPr>
          <w:rFonts w:eastAsia="Times New Roman" w:cstheme="minorHAnsi"/>
          <w:color w:val="222222"/>
          <w:lang w:eastAsia="en-GB"/>
        </w:rPr>
      </w:pPr>
      <w:r w:rsidRPr="004575A5">
        <w:rPr>
          <w:rFonts w:eastAsia="Times New Roman" w:cstheme="minorHAnsi"/>
          <w:bCs/>
          <w:color w:val="222222"/>
          <w:lang w:eastAsia="en-GB"/>
        </w:rPr>
        <w:t>Operating system</w:t>
      </w:r>
      <w:r w:rsidRPr="004575A5">
        <w:rPr>
          <w:rFonts w:eastAsia="Times New Roman" w:cstheme="minorHAnsi"/>
          <w:b/>
          <w:bCs/>
          <w:color w:val="222222"/>
          <w:lang w:eastAsia="en-GB"/>
        </w:rPr>
        <w:t>: </w:t>
      </w:r>
      <w:r w:rsidRPr="004575A5">
        <w:rPr>
          <w:rFonts w:eastAsia="Times New Roman" w:cstheme="minorHAnsi"/>
          <w:color w:val="222222"/>
          <w:lang w:eastAsia="en-GB"/>
        </w:rPr>
        <w:t>Android</w:t>
      </w:r>
    </w:p>
    <w:p w:rsidR="00584A9E" w:rsidRPr="004575A5" w:rsidRDefault="00584A9E" w:rsidP="004575A5">
      <w:pPr>
        <w:pStyle w:val="ListParagraph"/>
        <w:numPr>
          <w:ilvl w:val="0"/>
          <w:numId w:val="9"/>
        </w:numPr>
        <w:shd w:val="clear" w:color="auto" w:fill="FFFFFF"/>
        <w:spacing w:before="100" w:after="0" w:line="240" w:lineRule="auto"/>
        <w:rPr>
          <w:rFonts w:eastAsia="Times New Roman" w:cstheme="minorHAnsi"/>
          <w:color w:val="222222"/>
          <w:lang w:eastAsia="en-GB"/>
        </w:rPr>
      </w:pPr>
      <w:r w:rsidRPr="004575A5">
        <w:rPr>
          <w:rFonts w:eastAsia="Times New Roman" w:cstheme="minorHAnsi"/>
          <w:bCs/>
          <w:color w:val="222222"/>
          <w:lang w:eastAsia="en-GB"/>
        </w:rPr>
        <w:t>Screen size</w:t>
      </w:r>
      <w:r w:rsidRPr="004575A5">
        <w:rPr>
          <w:rFonts w:eastAsia="Times New Roman" w:cstheme="minorHAnsi"/>
          <w:b/>
          <w:bCs/>
          <w:color w:val="222222"/>
          <w:lang w:eastAsia="en-GB"/>
        </w:rPr>
        <w:t>: </w:t>
      </w:r>
      <w:r w:rsidRPr="004575A5">
        <w:rPr>
          <w:rFonts w:eastAsia="Times New Roman" w:cstheme="minorHAnsi"/>
          <w:color w:val="222222"/>
          <w:lang w:eastAsia="en-GB"/>
        </w:rPr>
        <w:t>5.1 inches screen</w:t>
      </w:r>
    </w:p>
    <w:p w:rsidR="00584A9E" w:rsidRPr="004575A5" w:rsidRDefault="00584A9E" w:rsidP="004575A5">
      <w:pPr>
        <w:pStyle w:val="ListParagraph"/>
        <w:numPr>
          <w:ilvl w:val="0"/>
          <w:numId w:val="9"/>
        </w:numPr>
        <w:shd w:val="clear" w:color="auto" w:fill="FFFFFF"/>
        <w:spacing w:before="100" w:after="0" w:line="240" w:lineRule="auto"/>
        <w:rPr>
          <w:rFonts w:eastAsia="Times New Roman" w:cstheme="minorHAnsi"/>
          <w:color w:val="222222"/>
          <w:lang w:eastAsia="en-GB"/>
        </w:rPr>
      </w:pPr>
      <w:r w:rsidRPr="004575A5">
        <w:rPr>
          <w:rFonts w:eastAsia="Times New Roman" w:cstheme="minorHAnsi"/>
          <w:bCs/>
          <w:color w:val="222222"/>
          <w:lang w:eastAsia="en-GB"/>
        </w:rPr>
        <w:t>Security features</w:t>
      </w:r>
      <w:r w:rsidRPr="004575A5">
        <w:rPr>
          <w:rFonts w:eastAsia="Times New Roman" w:cstheme="minorHAnsi"/>
          <w:b/>
          <w:bCs/>
          <w:color w:val="222222"/>
          <w:lang w:eastAsia="en-GB"/>
        </w:rPr>
        <w:t>: </w:t>
      </w:r>
      <w:r w:rsidRPr="004575A5">
        <w:rPr>
          <w:rFonts w:eastAsia="Times New Roman" w:cstheme="minorHAnsi"/>
          <w:color w:val="222222"/>
          <w:lang w:eastAsia="en-GB"/>
        </w:rPr>
        <w:t>Fingerprint Scanner</w:t>
      </w:r>
    </w:p>
    <w:p w:rsidR="00584A9E" w:rsidRPr="004575A5" w:rsidRDefault="00584A9E" w:rsidP="004575A5">
      <w:pPr>
        <w:pStyle w:val="ListParagraph"/>
        <w:numPr>
          <w:ilvl w:val="0"/>
          <w:numId w:val="9"/>
        </w:numPr>
        <w:shd w:val="clear" w:color="auto" w:fill="FFFFFF"/>
        <w:spacing w:before="100" w:after="0" w:line="240" w:lineRule="auto"/>
        <w:rPr>
          <w:rFonts w:eastAsia="Times New Roman" w:cstheme="minorHAnsi"/>
          <w:color w:val="222222"/>
          <w:lang w:eastAsia="en-GB"/>
        </w:rPr>
      </w:pPr>
      <w:r w:rsidRPr="004575A5">
        <w:rPr>
          <w:rFonts w:eastAsia="Times New Roman" w:cstheme="minorHAnsi"/>
          <w:bCs/>
          <w:color w:val="222222"/>
          <w:lang w:eastAsia="en-GB"/>
        </w:rPr>
        <w:t>Front camera resolution</w:t>
      </w:r>
      <w:r w:rsidRPr="004575A5">
        <w:rPr>
          <w:rFonts w:eastAsia="Times New Roman" w:cstheme="minorHAnsi"/>
          <w:b/>
          <w:bCs/>
          <w:color w:val="222222"/>
          <w:lang w:eastAsia="en-GB"/>
        </w:rPr>
        <w:t>: </w:t>
      </w:r>
      <w:r w:rsidRPr="004575A5">
        <w:rPr>
          <w:rFonts w:eastAsia="Times New Roman" w:cstheme="minorHAnsi"/>
          <w:color w:val="222222"/>
          <w:lang w:eastAsia="en-GB"/>
        </w:rPr>
        <w:t>5 MP Front Camera</w:t>
      </w:r>
    </w:p>
    <w:p w:rsidR="004575A5" w:rsidRDefault="00584A9E" w:rsidP="004575A5">
      <w:pPr>
        <w:pStyle w:val="ListParagraph"/>
        <w:numPr>
          <w:ilvl w:val="0"/>
          <w:numId w:val="9"/>
        </w:numPr>
        <w:shd w:val="clear" w:color="auto" w:fill="FFFFFF"/>
        <w:spacing w:before="100" w:after="0" w:line="240" w:lineRule="auto"/>
        <w:rPr>
          <w:rFonts w:eastAsia="Times New Roman" w:cstheme="minorHAnsi"/>
          <w:color w:val="222222"/>
          <w:lang w:eastAsia="en-GB"/>
        </w:rPr>
      </w:pPr>
      <w:r w:rsidRPr="004575A5">
        <w:rPr>
          <w:rFonts w:eastAsia="Times New Roman" w:cstheme="minorHAnsi"/>
          <w:bCs/>
          <w:color w:val="222222"/>
          <w:lang w:eastAsia="en-GB"/>
        </w:rPr>
        <w:t>Rear camera resolution</w:t>
      </w:r>
      <w:r w:rsidRPr="004575A5">
        <w:rPr>
          <w:rFonts w:eastAsia="Times New Roman" w:cstheme="minorHAnsi"/>
          <w:b/>
          <w:bCs/>
          <w:color w:val="222222"/>
          <w:lang w:eastAsia="en-GB"/>
        </w:rPr>
        <w:t>: </w:t>
      </w:r>
      <w:r w:rsidRPr="004575A5">
        <w:rPr>
          <w:rFonts w:eastAsia="Times New Roman" w:cstheme="minorHAnsi"/>
          <w:color w:val="222222"/>
          <w:lang w:eastAsia="en-GB"/>
        </w:rPr>
        <w:t>16 MP Rear Camera</w:t>
      </w:r>
    </w:p>
    <w:p w:rsidR="00374E1F" w:rsidRDefault="00374E1F" w:rsidP="004575A5">
      <w:pPr>
        <w:pStyle w:val="ListParagraph"/>
        <w:numPr>
          <w:ilvl w:val="0"/>
          <w:numId w:val="9"/>
        </w:numPr>
        <w:shd w:val="clear" w:color="auto" w:fill="FFFFFF"/>
        <w:spacing w:before="100" w:after="0" w:line="240" w:lineRule="auto"/>
        <w:rPr>
          <w:rFonts w:eastAsia="Times New Roman" w:cstheme="minorHAnsi"/>
          <w:color w:val="222222"/>
          <w:lang w:eastAsia="en-GB"/>
        </w:rPr>
      </w:pPr>
      <w:r>
        <w:rPr>
          <w:rFonts w:eastAsia="Times New Roman" w:cstheme="minorHAnsi"/>
          <w:color w:val="222222"/>
          <w:lang w:eastAsia="en-GB"/>
        </w:rPr>
        <w:t>Pixel density:326ppi</w:t>
      </w:r>
    </w:p>
    <w:p w:rsidR="00374E1F" w:rsidRDefault="00374E1F" w:rsidP="004575A5">
      <w:pPr>
        <w:pStyle w:val="ListParagraph"/>
        <w:numPr>
          <w:ilvl w:val="0"/>
          <w:numId w:val="9"/>
        </w:numPr>
        <w:shd w:val="clear" w:color="auto" w:fill="FFFFFF"/>
        <w:spacing w:before="100" w:after="0" w:line="240" w:lineRule="auto"/>
        <w:rPr>
          <w:rFonts w:eastAsia="Times New Roman" w:cstheme="minorHAnsi"/>
          <w:color w:val="222222"/>
          <w:lang w:eastAsia="en-GB"/>
        </w:rPr>
      </w:pPr>
      <w:r>
        <w:rPr>
          <w:rFonts w:eastAsia="Times New Roman" w:cstheme="minorHAnsi"/>
          <w:color w:val="222222"/>
          <w:lang w:eastAsia="en-GB"/>
        </w:rPr>
        <w:t>Ram Memory:2GB</w:t>
      </w:r>
    </w:p>
    <w:p w:rsidR="00374E1F" w:rsidRDefault="00374E1F" w:rsidP="004575A5">
      <w:pPr>
        <w:pStyle w:val="ListParagraph"/>
        <w:numPr>
          <w:ilvl w:val="0"/>
          <w:numId w:val="9"/>
        </w:numPr>
        <w:shd w:val="clear" w:color="auto" w:fill="FFFFFF"/>
        <w:spacing w:before="100" w:after="0" w:line="240" w:lineRule="auto"/>
        <w:rPr>
          <w:rFonts w:eastAsia="Times New Roman" w:cstheme="minorHAnsi"/>
          <w:color w:val="222222"/>
          <w:lang w:eastAsia="en-GB"/>
        </w:rPr>
      </w:pPr>
      <w:r>
        <w:rPr>
          <w:rFonts w:eastAsia="Times New Roman" w:cstheme="minorHAnsi"/>
          <w:color w:val="222222"/>
          <w:lang w:eastAsia="en-GB"/>
        </w:rPr>
        <w:t>Internal stotage:256GB</w:t>
      </w:r>
    </w:p>
    <w:p w:rsidR="00374E1F" w:rsidRDefault="00374E1F" w:rsidP="004575A5">
      <w:pPr>
        <w:pStyle w:val="ListParagraph"/>
        <w:numPr>
          <w:ilvl w:val="0"/>
          <w:numId w:val="9"/>
        </w:numPr>
        <w:shd w:val="clear" w:color="auto" w:fill="FFFFFF"/>
        <w:spacing w:before="100" w:after="0" w:line="240" w:lineRule="auto"/>
        <w:rPr>
          <w:rFonts w:eastAsia="Times New Roman" w:cstheme="minorHAnsi"/>
          <w:color w:val="222222"/>
          <w:lang w:eastAsia="en-GB"/>
        </w:rPr>
      </w:pPr>
      <w:r>
        <w:rPr>
          <w:rFonts w:eastAsia="Times New Roman" w:cstheme="minorHAnsi"/>
          <w:color w:val="222222"/>
          <w:lang w:eastAsia="en-GB"/>
        </w:rPr>
        <w:t>Weight:136gr</w:t>
      </w:r>
    </w:p>
    <w:p w:rsidR="00374E1F" w:rsidRDefault="00374E1F" w:rsidP="004575A5">
      <w:pPr>
        <w:pStyle w:val="ListParagraph"/>
        <w:numPr>
          <w:ilvl w:val="0"/>
          <w:numId w:val="9"/>
        </w:numPr>
        <w:shd w:val="clear" w:color="auto" w:fill="FFFFFF"/>
        <w:spacing w:before="100" w:after="0" w:line="240" w:lineRule="auto"/>
        <w:rPr>
          <w:rFonts w:eastAsia="Times New Roman" w:cstheme="minorHAnsi"/>
          <w:color w:val="222222"/>
          <w:lang w:eastAsia="en-GB"/>
        </w:rPr>
      </w:pPr>
      <w:r>
        <w:rPr>
          <w:rFonts w:eastAsia="Times New Roman" w:cstheme="minorHAnsi"/>
          <w:color w:val="222222"/>
          <w:lang w:eastAsia="en-GB"/>
        </w:rPr>
        <w:t xml:space="preserve">Waterproof &amp; </w:t>
      </w:r>
      <w:r w:rsidR="000528C9">
        <w:rPr>
          <w:rFonts w:eastAsia="Times New Roman" w:cstheme="minorHAnsi"/>
          <w:color w:val="222222"/>
          <w:lang w:eastAsia="en-GB"/>
        </w:rPr>
        <w:t>Dustproof: Yes</w:t>
      </w:r>
    </w:p>
    <w:p w:rsidR="004575A5" w:rsidRDefault="004575A5" w:rsidP="004575A5">
      <w:pPr>
        <w:shd w:val="clear" w:color="auto" w:fill="FFFFFF"/>
        <w:spacing w:before="100" w:after="0" w:line="240" w:lineRule="auto"/>
        <w:rPr>
          <w:rFonts w:eastAsia="Times New Roman" w:cstheme="minorHAnsi"/>
          <w:color w:val="222222"/>
          <w:lang w:eastAsia="en-GB"/>
        </w:rPr>
      </w:pPr>
    </w:p>
    <w:p w:rsidR="004575A5" w:rsidRDefault="004575A5" w:rsidP="004575A5">
      <w:pPr>
        <w:shd w:val="clear" w:color="auto" w:fill="FFFFFF"/>
        <w:spacing w:before="100" w:after="0" w:line="240" w:lineRule="auto"/>
        <w:rPr>
          <w:rFonts w:eastAsia="Times New Roman" w:cstheme="minorHAnsi"/>
          <w:color w:val="222222"/>
          <w:lang w:eastAsia="en-GB"/>
        </w:rPr>
      </w:pPr>
    </w:p>
    <w:p w:rsidR="000275F6" w:rsidRPr="000275F6" w:rsidRDefault="000275F6" w:rsidP="004575A5">
      <w:pPr>
        <w:shd w:val="clear" w:color="auto" w:fill="FFFFFF"/>
        <w:spacing w:before="100" w:after="0" w:line="240" w:lineRule="auto"/>
        <w:rPr>
          <w:rFonts w:eastAsia="Times New Roman" w:cstheme="minorHAnsi"/>
          <w:color w:val="222222"/>
          <w:lang w:eastAsia="en-GB"/>
        </w:rPr>
      </w:pPr>
      <w:r>
        <w:rPr>
          <w:rFonts w:eastAsia="Times New Roman" w:cstheme="minorHAnsi"/>
          <w:noProof/>
          <w:color w:val="222222"/>
          <w:lang w:eastAsia="en-GB"/>
        </w:rPr>
        <w:lastRenderedPageBreak/>
        <w:drawing>
          <wp:inline distT="0" distB="0" distL="0" distR="0">
            <wp:extent cx="2217523" cy="337930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srcRect/>
                    <a:stretch>
                      <a:fillRect/>
                    </a:stretch>
                  </pic:blipFill>
                  <pic:spPr bwMode="auto">
                    <a:xfrm>
                      <a:off x="0" y="0"/>
                      <a:ext cx="2218349" cy="3380564"/>
                    </a:xfrm>
                    <a:prstGeom prst="rect">
                      <a:avLst/>
                    </a:prstGeom>
                    <a:noFill/>
                    <a:ln w="9525">
                      <a:noFill/>
                      <a:miter lim="800000"/>
                      <a:headEnd/>
                      <a:tailEnd/>
                    </a:ln>
                  </pic:spPr>
                </pic:pic>
              </a:graphicData>
            </a:graphic>
          </wp:inline>
        </w:drawing>
      </w:r>
    </w:p>
    <w:p w:rsidR="000275F6" w:rsidRDefault="000275F6" w:rsidP="000275F6">
      <w:pPr>
        <w:pStyle w:val="ListParagraph"/>
        <w:shd w:val="clear" w:color="auto" w:fill="FFFFFF"/>
        <w:spacing w:before="100" w:beforeAutospacing="1" w:after="60" w:line="240" w:lineRule="auto"/>
        <w:ind w:left="360"/>
        <w:rPr>
          <w:rFonts w:eastAsia="Times New Roman" w:cstheme="minorHAnsi"/>
          <w:color w:val="222222"/>
          <w:lang w:eastAsia="en-GB"/>
        </w:rPr>
      </w:pPr>
    </w:p>
    <w:p w:rsidR="000275F6" w:rsidRDefault="000275F6" w:rsidP="000275F6">
      <w:pPr>
        <w:pStyle w:val="ListParagraph"/>
        <w:shd w:val="clear" w:color="auto" w:fill="FFFFFF"/>
        <w:spacing w:before="100" w:beforeAutospacing="1" w:after="60" w:line="240" w:lineRule="auto"/>
        <w:ind w:left="360"/>
        <w:rPr>
          <w:rFonts w:eastAsia="Times New Roman" w:cstheme="minorHAnsi"/>
          <w:b/>
          <w:color w:val="222222"/>
          <w:lang w:eastAsia="en-GB"/>
        </w:rPr>
      </w:pPr>
      <w:r w:rsidRPr="000275F6">
        <w:rPr>
          <w:rFonts w:eastAsia="Times New Roman" w:cstheme="minorHAnsi"/>
          <w:b/>
          <w:color w:val="222222"/>
          <w:lang w:eastAsia="en-GB"/>
        </w:rPr>
        <w:t>Products Features</w:t>
      </w:r>
    </w:p>
    <w:p w:rsidR="0065327A" w:rsidRPr="000275F6" w:rsidRDefault="0065327A" w:rsidP="000275F6">
      <w:pPr>
        <w:pStyle w:val="ListParagraph"/>
        <w:shd w:val="clear" w:color="auto" w:fill="FFFFFF"/>
        <w:spacing w:before="100" w:beforeAutospacing="1" w:after="60" w:line="240" w:lineRule="auto"/>
        <w:ind w:left="360"/>
        <w:rPr>
          <w:rFonts w:eastAsia="Times New Roman" w:cstheme="minorHAnsi"/>
          <w:b/>
          <w:color w:val="222222"/>
          <w:lang w:eastAsia="en-GB"/>
        </w:rPr>
      </w:pPr>
    </w:p>
    <w:p w:rsidR="0065327A" w:rsidRDefault="0065327A" w:rsidP="000275F6">
      <w:pPr>
        <w:pStyle w:val="ListParagraph"/>
        <w:numPr>
          <w:ilvl w:val="0"/>
          <w:numId w:val="10"/>
        </w:numPr>
        <w:shd w:val="clear" w:color="auto" w:fill="FFFFFF"/>
        <w:spacing w:before="100" w:beforeAutospacing="1" w:after="60" w:line="240" w:lineRule="auto"/>
        <w:rPr>
          <w:rFonts w:eastAsia="Times New Roman" w:cstheme="minorHAnsi"/>
          <w:color w:val="222222"/>
          <w:lang w:eastAsia="en-GB"/>
        </w:rPr>
      </w:pPr>
      <w:r>
        <w:rPr>
          <w:rFonts w:eastAsia="Times New Roman" w:cstheme="minorHAnsi"/>
          <w:color w:val="222222"/>
          <w:lang w:eastAsia="en-GB"/>
        </w:rPr>
        <w:t xml:space="preserve"> Brand: </w:t>
      </w:r>
      <w:r w:rsidR="004D3540">
        <w:rPr>
          <w:rFonts w:eastAsia="Times New Roman" w:cstheme="minorHAnsi"/>
          <w:color w:val="222222"/>
          <w:lang w:eastAsia="en-GB"/>
        </w:rPr>
        <w:t>Samsung</w:t>
      </w:r>
    </w:p>
    <w:p w:rsidR="004575A5" w:rsidRPr="0065327A" w:rsidRDefault="0065327A" w:rsidP="0065327A">
      <w:pPr>
        <w:pStyle w:val="ListParagraph"/>
        <w:numPr>
          <w:ilvl w:val="0"/>
          <w:numId w:val="10"/>
        </w:numPr>
        <w:shd w:val="clear" w:color="auto" w:fill="FFFFFF"/>
        <w:spacing w:before="100" w:beforeAutospacing="1" w:after="60" w:line="240" w:lineRule="auto"/>
        <w:rPr>
          <w:rFonts w:eastAsia="Times New Roman" w:cstheme="minorHAnsi"/>
          <w:color w:val="222222"/>
          <w:lang w:eastAsia="en-GB"/>
        </w:rPr>
      </w:pPr>
      <w:r>
        <w:rPr>
          <w:rFonts w:eastAsia="Times New Roman" w:cstheme="minorHAnsi"/>
          <w:color w:val="222222"/>
          <w:lang w:eastAsia="en-GB"/>
        </w:rPr>
        <w:t xml:space="preserve">Operating system: </w:t>
      </w:r>
      <w:r w:rsidR="004575A5" w:rsidRPr="0065327A">
        <w:rPr>
          <w:rFonts w:eastAsia="Times New Roman" w:cstheme="minorHAnsi"/>
          <w:color w:val="222222"/>
          <w:lang w:eastAsia="en-GB"/>
        </w:rPr>
        <w:t>Android 8.1 (Oreo)</w:t>
      </w:r>
    </w:p>
    <w:p w:rsidR="0065327A" w:rsidRPr="000275F6" w:rsidRDefault="0065327A" w:rsidP="000275F6">
      <w:pPr>
        <w:pStyle w:val="ListParagraph"/>
        <w:numPr>
          <w:ilvl w:val="0"/>
          <w:numId w:val="10"/>
        </w:numPr>
        <w:shd w:val="clear" w:color="auto" w:fill="FFFFFF"/>
        <w:spacing w:before="100" w:beforeAutospacing="1" w:after="60" w:line="240" w:lineRule="auto"/>
        <w:rPr>
          <w:rFonts w:eastAsia="Times New Roman" w:cstheme="minorHAnsi"/>
          <w:color w:val="222222"/>
          <w:lang w:eastAsia="en-GB"/>
        </w:rPr>
      </w:pPr>
      <w:r>
        <w:rPr>
          <w:rFonts w:eastAsia="Times New Roman" w:cstheme="minorHAnsi"/>
          <w:color w:val="222222"/>
          <w:lang w:eastAsia="en-GB"/>
        </w:rPr>
        <w:t>Owner: Lee Byung-Chul</w:t>
      </w:r>
    </w:p>
    <w:p w:rsidR="004575A5" w:rsidRPr="004575A5" w:rsidRDefault="004575A5" w:rsidP="004575A5">
      <w:pPr>
        <w:pStyle w:val="ListParagraph"/>
        <w:numPr>
          <w:ilvl w:val="0"/>
          <w:numId w:val="10"/>
        </w:numPr>
        <w:shd w:val="clear" w:color="auto" w:fill="FFFFFF"/>
        <w:spacing w:before="100" w:beforeAutospacing="1" w:after="60" w:line="240" w:lineRule="auto"/>
        <w:rPr>
          <w:rFonts w:eastAsia="Times New Roman" w:cstheme="minorHAnsi"/>
          <w:color w:val="222222"/>
          <w:lang w:eastAsia="en-GB"/>
        </w:rPr>
      </w:pPr>
      <w:r w:rsidRPr="004575A5">
        <w:rPr>
          <w:rFonts w:eastAsia="Times New Roman" w:cstheme="minorHAnsi"/>
          <w:color w:val="222222"/>
          <w:lang w:eastAsia="en-GB"/>
        </w:rPr>
        <w:t>Super AMOLED display</w:t>
      </w:r>
    </w:p>
    <w:p w:rsidR="00374E1F" w:rsidRDefault="00374E1F" w:rsidP="004575A5">
      <w:pPr>
        <w:pStyle w:val="ListParagraph"/>
        <w:numPr>
          <w:ilvl w:val="0"/>
          <w:numId w:val="10"/>
        </w:numPr>
        <w:shd w:val="clear" w:color="auto" w:fill="FFFFFF"/>
        <w:spacing w:before="100" w:beforeAutospacing="1" w:after="60" w:line="240" w:lineRule="auto"/>
        <w:rPr>
          <w:rFonts w:eastAsia="Times New Roman" w:cstheme="minorHAnsi"/>
          <w:color w:val="222222"/>
          <w:lang w:eastAsia="en-GB"/>
        </w:rPr>
      </w:pPr>
      <w:r>
        <w:rPr>
          <w:rFonts w:eastAsia="Times New Roman" w:cstheme="minorHAnsi"/>
          <w:color w:val="222222"/>
          <w:lang w:eastAsia="en-GB"/>
        </w:rPr>
        <w:t xml:space="preserve">Front camera: 5 megapixels; Back camera: 1 </w:t>
      </w:r>
      <w:r w:rsidR="000528C9">
        <w:rPr>
          <w:rFonts w:eastAsia="Times New Roman" w:cstheme="minorHAnsi"/>
          <w:color w:val="222222"/>
          <w:lang w:eastAsia="en-GB"/>
        </w:rPr>
        <w:t>megapixels</w:t>
      </w:r>
    </w:p>
    <w:p w:rsidR="00374E1F" w:rsidRDefault="00374E1F" w:rsidP="004575A5">
      <w:pPr>
        <w:pStyle w:val="ListParagraph"/>
        <w:numPr>
          <w:ilvl w:val="0"/>
          <w:numId w:val="10"/>
        </w:numPr>
        <w:shd w:val="clear" w:color="auto" w:fill="FFFFFF"/>
        <w:spacing w:before="100" w:beforeAutospacing="1" w:after="60" w:line="240" w:lineRule="auto"/>
        <w:rPr>
          <w:rFonts w:eastAsia="Times New Roman" w:cstheme="minorHAnsi"/>
          <w:color w:val="222222"/>
          <w:lang w:eastAsia="en-GB"/>
        </w:rPr>
      </w:pPr>
      <w:r>
        <w:rPr>
          <w:rFonts w:eastAsia="Times New Roman" w:cstheme="minorHAnsi"/>
          <w:color w:val="222222"/>
          <w:lang w:eastAsia="en-GB"/>
        </w:rPr>
        <w:t xml:space="preserve">PU clock speed: dual 2.16 </w:t>
      </w:r>
      <w:r w:rsidR="000528C9">
        <w:rPr>
          <w:rFonts w:eastAsia="Times New Roman" w:cstheme="minorHAnsi"/>
          <w:color w:val="222222"/>
          <w:lang w:eastAsia="en-GB"/>
        </w:rPr>
        <w:t>GHz</w:t>
      </w:r>
    </w:p>
    <w:p w:rsidR="004575A5" w:rsidRPr="004575A5" w:rsidRDefault="00553A38" w:rsidP="004575A5">
      <w:pPr>
        <w:pStyle w:val="ListParagraph"/>
        <w:numPr>
          <w:ilvl w:val="0"/>
          <w:numId w:val="10"/>
        </w:numPr>
        <w:shd w:val="clear" w:color="auto" w:fill="FFFFFF"/>
        <w:spacing w:before="100" w:beforeAutospacing="1" w:after="60" w:line="240" w:lineRule="auto"/>
        <w:rPr>
          <w:rFonts w:eastAsia="Times New Roman" w:cstheme="minorHAnsi"/>
          <w:color w:val="222222"/>
          <w:lang w:eastAsia="en-GB"/>
        </w:rPr>
      </w:pPr>
      <w:r>
        <w:rPr>
          <w:rFonts w:eastAsia="Times New Roman" w:cstheme="minorHAnsi"/>
          <w:color w:val="222222"/>
          <w:lang w:eastAsia="en-GB"/>
        </w:rPr>
        <w:t xml:space="preserve">Battery life: </w:t>
      </w:r>
      <w:r w:rsidR="00374E1F">
        <w:rPr>
          <w:rFonts w:eastAsia="Times New Roman" w:cstheme="minorHAnsi"/>
          <w:color w:val="222222"/>
          <w:lang w:eastAsia="en-GB"/>
        </w:rPr>
        <w:t>6000mAh</w:t>
      </w:r>
    </w:p>
    <w:p w:rsidR="004575A5" w:rsidRDefault="004575A5" w:rsidP="004575A5">
      <w:pPr>
        <w:pStyle w:val="ListParagraph"/>
        <w:numPr>
          <w:ilvl w:val="0"/>
          <w:numId w:val="10"/>
        </w:numPr>
        <w:shd w:val="clear" w:color="auto" w:fill="FFFFFF"/>
        <w:spacing w:before="100" w:beforeAutospacing="1" w:after="60" w:line="240" w:lineRule="auto"/>
        <w:rPr>
          <w:rFonts w:eastAsia="Times New Roman" w:cstheme="minorHAnsi"/>
          <w:color w:val="222222"/>
          <w:lang w:eastAsia="en-GB"/>
        </w:rPr>
      </w:pPr>
      <w:r>
        <w:rPr>
          <w:rFonts w:eastAsia="Times New Roman" w:cstheme="minorHAnsi"/>
          <w:color w:val="222222"/>
          <w:lang w:eastAsia="en-GB"/>
        </w:rPr>
        <w:t>M</w:t>
      </w:r>
      <w:r w:rsidRPr="004575A5">
        <w:rPr>
          <w:rFonts w:eastAsia="Times New Roman" w:cstheme="minorHAnsi"/>
          <w:color w:val="222222"/>
          <w:lang w:eastAsia="en-GB"/>
        </w:rPr>
        <w:t>icroSD card reader</w:t>
      </w:r>
    </w:p>
    <w:p w:rsidR="00553A38" w:rsidRDefault="00374E1F" w:rsidP="004575A5">
      <w:pPr>
        <w:pStyle w:val="ListParagraph"/>
        <w:numPr>
          <w:ilvl w:val="0"/>
          <w:numId w:val="10"/>
        </w:numPr>
        <w:shd w:val="clear" w:color="auto" w:fill="FFFFFF"/>
        <w:spacing w:before="100" w:beforeAutospacing="1" w:after="60" w:line="240" w:lineRule="auto"/>
        <w:rPr>
          <w:rFonts w:eastAsia="Times New Roman" w:cstheme="minorHAnsi"/>
          <w:color w:val="222222"/>
          <w:lang w:eastAsia="en-GB"/>
        </w:rPr>
      </w:pPr>
      <w:r>
        <w:rPr>
          <w:rFonts w:eastAsia="Times New Roman" w:cstheme="minorHAnsi"/>
          <w:color w:val="222222"/>
          <w:lang w:eastAsia="en-GB"/>
        </w:rPr>
        <w:t>Pixel Density: 264ppi</w:t>
      </w:r>
    </w:p>
    <w:p w:rsidR="00374E1F" w:rsidRDefault="00374E1F" w:rsidP="004575A5">
      <w:pPr>
        <w:pStyle w:val="ListParagraph"/>
        <w:numPr>
          <w:ilvl w:val="0"/>
          <w:numId w:val="10"/>
        </w:numPr>
        <w:shd w:val="clear" w:color="auto" w:fill="FFFFFF"/>
        <w:spacing w:before="100" w:beforeAutospacing="1" w:after="60" w:line="240" w:lineRule="auto"/>
        <w:rPr>
          <w:rFonts w:eastAsia="Times New Roman" w:cstheme="minorHAnsi"/>
          <w:color w:val="222222"/>
          <w:lang w:eastAsia="en-GB"/>
        </w:rPr>
      </w:pPr>
      <w:r>
        <w:rPr>
          <w:rFonts w:eastAsia="Times New Roman" w:cstheme="minorHAnsi"/>
          <w:color w:val="222222"/>
          <w:lang w:eastAsia="en-GB"/>
        </w:rPr>
        <w:t>Ram Memory: 4GB</w:t>
      </w:r>
    </w:p>
    <w:p w:rsidR="00374E1F" w:rsidRDefault="00374E1F" w:rsidP="004575A5">
      <w:pPr>
        <w:pStyle w:val="ListParagraph"/>
        <w:numPr>
          <w:ilvl w:val="0"/>
          <w:numId w:val="10"/>
        </w:numPr>
        <w:shd w:val="clear" w:color="auto" w:fill="FFFFFF"/>
        <w:spacing w:before="100" w:beforeAutospacing="1" w:after="60" w:line="240" w:lineRule="auto"/>
        <w:rPr>
          <w:rFonts w:eastAsia="Times New Roman" w:cstheme="minorHAnsi"/>
          <w:color w:val="222222"/>
          <w:lang w:eastAsia="en-GB"/>
        </w:rPr>
      </w:pPr>
      <w:r>
        <w:rPr>
          <w:rFonts w:eastAsia="Times New Roman" w:cstheme="minorHAnsi"/>
          <w:color w:val="222222"/>
          <w:lang w:eastAsia="en-GB"/>
        </w:rPr>
        <w:t>Internal stotage:32GB</w:t>
      </w:r>
    </w:p>
    <w:p w:rsidR="00374E1F" w:rsidRDefault="00374E1F" w:rsidP="004575A5">
      <w:pPr>
        <w:pStyle w:val="ListParagraph"/>
        <w:numPr>
          <w:ilvl w:val="0"/>
          <w:numId w:val="10"/>
        </w:numPr>
        <w:shd w:val="clear" w:color="auto" w:fill="FFFFFF"/>
        <w:spacing w:before="100" w:beforeAutospacing="1" w:after="60" w:line="240" w:lineRule="auto"/>
        <w:rPr>
          <w:rFonts w:eastAsia="Times New Roman" w:cstheme="minorHAnsi"/>
          <w:color w:val="222222"/>
          <w:lang w:eastAsia="en-GB"/>
        </w:rPr>
      </w:pPr>
      <w:r>
        <w:rPr>
          <w:rFonts w:eastAsia="Times New Roman" w:cstheme="minorHAnsi"/>
          <w:color w:val="222222"/>
          <w:lang w:eastAsia="en-GB"/>
        </w:rPr>
        <w:t>Weight:431gr</w:t>
      </w:r>
    </w:p>
    <w:p w:rsidR="00374E1F" w:rsidRPr="004575A5" w:rsidRDefault="00374E1F" w:rsidP="004575A5">
      <w:pPr>
        <w:pStyle w:val="ListParagraph"/>
        <w:numPr>
          <w:ilvl w:val="0"/>
          <w:numId w:val="10"/>
        </w:numPr>
        <w:shd w:val="clear" w:color="auto" w:fill="FFFFFF"/>
        <w:spacing w:before="100" w:beforeAutospacing="1" w:after="60" w:line="240" w:lineRule="auto"/>
        <w:rPr>
          <w:rFonts w:eastAsia="Times New Roman" w:cstheme="minorHAnsi"/>
          <w:color w:val="222222"/>
          <w:lang w:eastAsia="en-GB"/>
        </w:rPr>
      </w:pPr>
      <w:r>
        <w:rPr>
          <w:rFonts w:eastAsia="Times New Roman" w:cstheme="minorHAnsi"/>
          <w:color w:val="222222"/>
          <w:lang w:eastAsia="en-GB"/>
        </w:rPr>
        <w:t>Waterproof&amp; Dustproof: No</w:t>
      </w:r>
    </w:p>
    <w:p w:rsidR="00EF3C6F" w:rsidRPr="000528C9" w:rsidRDefault="00EF3C6F" w:rsidP="00EB4362">
      <w:pPr>
        <w:rPr>
          <w:rFonts w:cstheme="minorHAnsi"/>
          <w:color w:val="222222"/>
          <w:shd w:val="clear" w:color="auto" w:fill="FFFFFF"/>
        </w:rPr>
      </w:pPr>
      <w:r w:rsidRPr="000528C9">
        <w:rPr>
          <w:rFonts w:cstheme="minorHAnsi"/>
          <w:color w:val="222222"/>
          <w:shd w:val="clear" w:color="auto" w:fill="FFFFFF"/>
        </w:rPr>
        <w:t>The first "Samsung Unpacked 2015" event at </w:t>
      </w:r>
      <w:r w:rsidRPr="000528C9">
        <w:rPr>
          <w:rFonts w:cstheme="minorHAnsi"/>
        </w:rPr>
        <w:t>The Mobile World Congress</w:t>
      </w:r>
      <w:r w:rsidRPr="000528C9">
        <w:rPr>
          <w:rFonts w:cstheme="minorHAnsi"/>
          <w:color w:val="222222"/>
          <w:shd w:val="clear" w:color="auto" w:fill="FFFFFF"/>
        </w:rPr>
        <w:t> on 1 March 2015, while the bigger S6 Edge+ was officially unveiled together with the </w:t>
      </w:r>
      <w:r w:rsidRPr="000528C9">
        <w:rPr>
          <w:rFonts w:cstheme="minorHAnsi"/>
        </w:rPr>
        <w:t>Samsung Note 5</w:t>
      </w:r>
      <w:r w:rsidRPr="000528C9">
        <w:rPr>
          <w:rFonts w:cstheme="minorHAnsi"/>
          <w:color w:val="222222"/>
          <w:shd w:val="clear" w:color="auto" w:fill="FFFFFF"/>
        </w:rPr>
        <w:t xml:space="preserve"> in the second "Samsung Unpacked 2015" event at New York on 13 August 2015. Alongside the S6, Samsung also unveiled the S6 Edge (and later on the bigger S6 Edge+)</w:t>
      </w:r>
      <w:r w:rsidR="000528C9" w:rsidRPr="000528C9">
        <w:rPr>
          <w:rFonts w:cstheme="minorHAnsi"/>
          <w:color w:val="222222"/>
          <w:shd w:val="clear" w:color="auto" w:fill="FFFFFF"/>
        </w:rPr>
        <w:t>;</w:t>
      </w:r>
      <w:r w:rsidRPr="000528C9">
        <w:rPr>
          <w:rFonts w:cstheme="minorHAnsi"/>
          <w:color w:val="222222"/>
          <w:shd w:val="clear" w:color="auto" w:fill="FFFFFF"/>
        </w:rPr>
        <w:t xml:space="preserve"> a variant whose screen is wrapped along the sides The S6 line serves as a successor to the </w:t>
      </w:r>
      <w:r w:rsidRPr="000528C9">
        <w:rPr>
          <w:rFonts w:cstheme="minorHAnsi"/>
          <w:shd w:val="clear" w:color="auto" w:fill="FFFFFF"/>
        </w:rPr>
        <w:t xml:space="preserve">Galaxy S5. </w:t>
      </w:r>
      <w:r w:rsidRPr="000528C9">
        <w:rPr>
          <w:rFonts w:cstheme="minorHAnsi"/>
          <w:color w:val="222222"/>
          <w:shd w:val="clear" w:color="auto" w:fill="FFFFFF"/>
        </w:rPr>
        <w:t xml:space="preserve"> The S6 and S6 Edge smartphones were officially unveiled in of the device; the curvature is usable for several additional features. The Galaxy S6 and S6 Edge were released on 10 April 2015 in 20 countries while the S6 Edge+ was released on 21 August 2015 in 20 countries.</w:t>
      </w:r>
    </w:p>
    <w:p w:rsidR="000528C9" w:rsidRPr="000528C9" w:rsidRDefault="000528C9" w:rsidP="00EB4362">
      <w:pPr>
        <w:rPr>
          <w:rFonts w:cstheme="minorHAnsi"/>
        </w:rPr>
      </w:pPr>
      <w:r w:rsidRPr="000528C9">
        <w:rPr>
          <w:rFonts w:cstheme="minorHAnsi"/>
          <w:color w:val="222222"/>
          <w:shd w:val="clear" w:color="auto" w:fill="FFFFFF"/>
        </w:rPr>
        <w:t xml:space="preserve">Samsung Galaxy Tab S4 is the latest release and the youngest of all the tablets of this particular family. UK pre-orders for the Tab S4 have begun on </w:t>
      </w:r>
      <w:r w:rsidRPr="000528C9">
        <w:rPr>
          <w:rFonts w:cstheme="minorHAnsi"/>
          <w:bCs/>
          <w:color w:val="222222"/>
          <w:shd w:val="clear" w:color="auto" w:fill="FFFFFF"/>
        </w:rPr>
        <w:t>9 of August 2018</w:t>
      </w:r>
      <w:r w:rsidRPr="000528C9">
        <w:rPr>
          <w:rFonts w:cstheme="minorHAnsi"/>
          <w:color w:val="222222"/>
          <w:shd w:val="clear" w:color="auto" w:fill="FFFFFF"/>
        </w:rPr>
        <w:t>.</w:t>
      </w:r>
    </w:p>
    <w:p w:rsidR="00EF3C6F" w:rsidRPr="000528C9" w:rsidRDefault="00EF3C6F" w:rsidP="00EB4362">
      <w:pPr>
        <w:rPr>
          <w:rFonts w:cstheme="minorHAnsi"/>
        </w:rPr>
      </w:pPr>
    </w:p>
    <w:p w:rsidR="00EF3C6F" w:rsidRDefault="00EF3C6F" w:rsidP="00EB4362">
      <w:pPr>
        <w:rPr>
          <w:rFonts w:cstheme="minorHAnsi"/>
        </w:rPr>
      </w:pPr>
    </w:p>
    <w:p w:rsidR="00B933F3" w:rsidRDefault="00B933F3" w:rsidP="00EB4362">
      <w:pPr>
        <w:rPr>
          <w:rFonts w:cstheme="minorHAnsi"/>
        </w:rPr>
      </w:pPr>
      <w:r>
        <w:rPr>
          <w:rFonts w:cstheme="minorHAnsi"/>
        </w:rPr>
        <w:t xml:space="preserve">The S6+ operating system is Android and its biggest </w:t>
      </w:r>
      <w:r w:rsidR="0095250E">
        <w:rPr>
          <w:rFonts w:cstheme="minorHAnsi"/>
        </w:rPr>
        <w:t>memory</w:t>
      </w:r>
      <w:r>
        <w:rPr>
          <w:rFonts w:cstheme="minorHAnsi"/>
        </w:rPr>
        <w:t xml:space="preserve"> available is of </w:t>
      </w:r>
      <w:r w:rsidR="0095250E">
        <w:rPr>
          <w:rFonts w:cstheme="minorHAnsi"/>
        </w:rPr>
        <w:t>256 GB</w:t>
      </w:r>
      <w:r>
        <w:rPr>
          <w:rFonts w:cstheme="minorHAnsi"/>
        </w:rPr>
        <w:t xml:space="preserve">.  Being a </w:t>
      </w:r>
      <w:r w:rsidR="0095250E">
        <w:rPr>
          <w:rFonts w:cstheme="minorHAnsi"/>
        </w:rPr>
        <w:t>Smartphone</w:t>
      </w:r>
      <w:r>
        <w:rPr>
          <w:rFonts w:cstheme="minorHAnsi"/>
        </w:rPr>
        <w:t xml:space="preserve"> it’s very easy to carry inside the pocket, manage personal data or </w:t>
      </w:r>
      <w:r w:rsidR="0095250E">
        <w:rPr>
          <w:rFonts w:cstheme="minorHAnsi"/>
        </w:rPr>
        <w:t>communicate</w:t>
      </w:r>
      <w:r>
        <w:rPr>
          <w:rFonts w:cstheme="minorHAnsi"/>
        </w:rPr>
        <w:t xml:space="preserve"> with other </w:t>
      </w:r>
      <w:r w:rsidR="0095250E">
        <w:rPr>
          <w:rFonts w:cstheme="minorHAnsi"/>
        </w:rPr>
        <w:t>people</w:t>
      </w:r>
      <w:r>
        <w:rPr>
          <w:rFonts w:cstheme="minorHAnsi"/>
        </w:rPr>
        <w:t xml:space="preserve"> from around the world.   Five and </w:t>
      </w:r>
      <w:r w:rsidR="0095250E">
        <w:rPr>
          <w:rFonts w:cstheme="minorHAnsi"/>
        </w:rPr>
        <w:t>sixteen megapixels</w:t>
      </w:r>
      <w:r>
        <w:rPr>
          <w:rFonts w:cstheme="minorHAnsi"/>
        </w:rPr>
        <w:t xml:space="preserve"> front and rear camera keeps the </w:t>
      </w:r>
      <w:r w:rsidR="0095250E">
        <w:rPr>
          <w:rFonts w:cstheme="minorHAnsi"/>
        </w:rPr>
        <w:t>memories</w:t>
      </w:r>
      <w:r>
        <w:rPr>
          <w:rFonts w:cstheme="minorHAnsi"/>
        </w:rPr>
        <w:t xml:space="preserve"> alive. The surround </w:t>
      </w:r>
      <w:r w:rsidR="0095250E">
        <w:rPr>
          <w:rFonts w:cstheme="minorHAnsi"/>
        </w:rPr>
        <w:t>speakers deliver</w:t>
      </w:r>
      <w:r>
        <w:rPr>
          <w:rFonts w:cstheme="minorHAnsi"/>
        </w:rPr>
        <w:t xml:space="preserve"> all </w:t>
      </w:r>
      <w:r w:rsidR="0095250E">
        <w:rPr>
          <w:rFonts w:cstheme="minorHAnsi"/>
        </w:rPr>
        <w:t>favourite</w:t>
      </w:r>
      <w:r>
        <w:rPr>
          <w:rFonts w:cstheme="minorHAnsi"/>
        </w:rPr>
        <w:t xml:space="preserve"> songs the memory can </w:t>
      </w:r>
      <w:r w:rsidR="0095250E">
        <w:rPr>
          <w:rFonts w:cstheme="minorHAnsi"/>
        </w:rPr>
        <w:t>keep.</w:t>
      </w:r>
      <w:r>
        <w:rPr>
          <w:rFonts w:cstheme="minorHAnsi"/>
        </w:rPr>
        <w:t xml:space="preserve">  </w:t>
      </w:r>
      <w:r w:rsidR="00415D36">
        <w:rPr>
          <w:rFonts w:cstheme="minorHAnsi"/>
        </w:rPr>
        <w:t>Playback is of a very high quality as well as loud a person can also hear the bass emanating from the music, making almost difficult to notice the jump in audio quality when listening to streamed music.  The S6+ is also water resistant.</w:t>
      </w:r>
    </w:p>
    <w:p w:rsidR="00415D36" w:rsidRDefault="00415D36" w:rsidP="00EB4362">
      <w:pPr>
        <w:rPr>
          <w:rFonts w:cstheme="minorHAnsi"/>
        </w:rPr>
      </w:pPr>
      <w:r>
        <w:rPr>
          <w:rFonts w:cstheme="minorHAnsi"/>
        </w:rPr>
        <w:t xml:space="preserve">The Samsung Galaxy Tb S4 is been considered the best Android tablet to date , according to Nguyen, Headlined by an HDR ready screen, four powerful speakers and an upgraded S Pen.  This tablet transforms in look and </w:t>
      </w:r>
      <w:r w:rsidR="0095250E">
        <w:rPr>
          <w:rFonts w:cstheme="minorHAnsi"/>
        </w:rPr>
        <w:t>potential</w:t>
      </w:r>
      <w:r>
        <w:rPr>
          <w:rFonts w:cstheme="minorHAnsi"/>
        </w:rPr>
        <w:t xml:space="preserve"> with the included S pen and keyboard </w:t>
      </w:r>
      <w:r w:rsidR="0095250E">
        <w:rPr>
          <w:rFonts w:cstheme="minorHAnsi"/>
        </w:rPr>
        <w:t>attachment, which</w:t>
      </w:r>
      <w:r>
        <w:rPr>
          <w:rFonts w:cstheme="minorHAnsi"/>
        </w:rPr>
        <w:t xml:space="preserve"> make the must </w:t>
      </w:r>
      <w:r w:rsidR="0095250E">
        <w:rPr>
          <w:rFonts w:cstheme="minorHAnsi"/>
        </w:rPr>
        <w:t>have accessories</w:t>
      </w:r>
      <w:r>
        <w:rPr>
          <w:rFonts w:cstheme="minorHAnsi"/>
        </w:rPr>
        <w:t xml:space="preserve"> to </w:t>
      </w:r>
      <w:r w:rsidR="0095250E">
        <w:rPr>
          <w:rFonts w:cstheme="minorHAnsi"/>
        </w:rPr>
        <w:t>unlock</w:t>
      </w:r>
      <w:r>
        <w:rPr>
          <w:rFonts w:cstheme="minorHAnsi"/>
        </w:rPr>
        <w:t xml:space="preserve"> the full </w:t>
      </w:r>
      <w:r w:rsidR="0095250E">
        <w:rPr>
          <w:rFonts w:cstheme="minorHAnsi"/>
        </w:rPr>
        <w:t>potential</w:t>
      </w:r>
      <w:r>
        <w:rPr>
          <w:rFonts w:cstheme="minorHAnsi"/>
        </w:rPr>
        <w:t xml:space="preserve"> of this 2-1 tablet.  Despite the fact the S6+ immense </w:t>
      </w:r>
      <w:r w:rsidR="0095250E">
        <w:rPr>
          <w:rFonts w:cstheme="minorHAnsi"/>
        </w:rPr>
        <w:t>memory</w:t>
      </w:r>
      <w:r>
        <w:rPr>
          <w:rFonts w:cstheme="minorHAnsi"/>
        </w:rPr>
        <w:t xml:space="preserve"> </w:t>
      </w:r>
      <w:r w:rsidR="0095250E">
        <w:rPr>
          <w:rFonts w:cstheme="minorHAnsi"/>
        </w:rPr>
        <w:t>capacity, the</w:t>
      </w:r>
      <w:r>
        <w:rPr>
          <w:rFonts w:cstheme="minorHAnsi"/>
        </w:rPr>
        <w:t xml:space="preserve"> Samsung Galaxy S4 Tab can be extended to </w:t>
      </w:r>
      <w:r w:rsidR="0095250E">
        <w:rPr>
          <w:rFonts w:cstheme="minorHAnsi"/>
        </w:rPr>
        <w:t>256 GB</w:t>
      </w:r>
      <w:r>
        <w:rPr>
          <w:rFonts w:cstheme="minorHAnsi"/>
        </w:rPr>
        <w:t xml:space="preserve"> with the use of a memory card.</w:t>
      </w:r>
      <w:r w:rsidR="0095250E">
        <w:rPr>
          <w:rFonts w:cstheme="minorHAnsi"/>
        </w:rPr>
        <w:t xml:space="preserve"> The display of this tablet is bigger than the Smartphone and it can also be used in different ways helped by the S Pen, like presenting projects and watching movies, although heavier and bigger than a Smartphone, it can be carried in a small bag or suitcase.  Both devices have an android operating system which has a week security system, making challenging to manage its software.</w:t>
      </w:r>
    </w:p>
    <w:p w:rsidR="00382BBC" w:rsidRDefault="00650C74" w:rsidP="00FA4259">
      <w:pPr>
        <w:rPr>
          <w:rFonts w:cstheme="minorHAnsi"/>
          <w:b/>
        </w:rPr>
      </w:pPr>
      <w:r>
        <w:rPr>
          <w:rFonts w:cstheme="minorHAnsi"/>
          <w:b/>
        </w:rPr>
        <w:t>Part</w:t>
      </w:r>
      <w:r w:rsidR="00702088">
        <w:rPr>
          <w:rFonts w:cstheme="minorHAnsi"/>
          <w:b/>
        </w:rPr>
        <w:t xml:space="preserve"> 1.2</w:t>
      </w:r>
    </w:p>
    <w:p w:rsidR="00AD0341" w:rsidRPr="00FA4259" w:rsidRDefault="00AD0341" w:rsidP="00FA4259">
      <w:pPr>
        <w:rPr>
          <w:rFonts w:cstheme="minorHAnsi"/>
          <w:b/>
        </w:rPr>
      </w:pPr>
      <w:r>
        <w:rPr>
          <w:rFonts w:cstheme="minorHAnsi"/>
          <w:b/>
        </w:rPr>
        <w:t>Gmail</w:t>
      </w:r>
    </w:p>
    <w:p w:rsidR="00FA4259" w:rsidRPr="00FA4259" w:rsidRDefault="00FA4259" w:rsidP="00FA4259">
      <w:pPr>
        <w:shd w:val="clear" w:color="auto" w:fill="FFFFFF"/>
        <w:spacing w:before="0" w:after="0" w:line="240" w:lineRule="auto"/>
        <w:rPr>
          <w:rFonts w:eastAsia="Times New Roman" w:cstheme="minorHAnsi"/>
          <w:color w:val="222222"/>
          <w:lang w:eastAsia="en-GB"/>
        </w:rPr>
      </w:pPr>
      <w:r w:rsidRPr="00FA4259">
        <w:rPr>
          <w:rFonts w:eastAsia="Times New Roman" w:cstheme="minorHAnsi"/>
          <w:bCs/>
          <w:color w:val="222222"/>
          <w:lang w:eastAsia="en-GB"/>
        </w:rPr>
        <w:t>Gmail</w:t>
      </w:r>
      <w:r w:rsidRPr="00FA4259">
        <w:rPr>
          <w:rFonts w:eastAsia="Times New Roman" w:cstheme="minorHAnsi"/>
          <w:color w:val="222222"/>
          <w:lang w:eastAsia="en-GB"/>
        </w:rPr>
        <w:t> is a free Web-based e-mail service currently being tested at Google that provides users with a gigabyte of storage for messages and provides the ability to search for specific messages. The</w:t>
      </w:r>
      <w:r>
        <w:rPr>
          <w:rFonts w:eastAsia="Times New Roman" w:cstheme="minorHAnsi"/>
          <w:color w:val="222222"/>
          <w:lang w:eastAsia="en-GB"/>
        </w:rPr>
        <w:t xml:space="preserve"> Gmail </w:t>
      </w:r>
      <w:r w:rsidRPr="00FA4259">
        <w:rPr>
          <w:rFonts w:eastAsia="Times New Roman" w:cstheme="minorHAnsi"/>
          <w:color w:val="222222"/>
          <w:lang w:eastAsia="en-GB"/>
        </w:rPr>
        <w:t>program also automatically organizes successively related messag</w:t>
      </w:r>
      <w:r>
        <w:rPr>
          <w:rFonts w:eastAsia="Times New Roman" w:cstheme="minorHAnsi"/>
          <w:color w:val="222222"/>
          <w:lang w:eastAsia="en-GB"/>
        </w:rPr>
        <w:t>es into a conversational thread and it has the following features:</w:t>
      </w:r>
    </w:p>
    <w:p w:rsidR="00CF2381" w:rsidRDefault="00CF2381" w:rsidP="00EB4362">
      <w:pPr>
        <w:rPr>
          <w:rFonts w:cstheme="minorHAnsi"/>
        </w:rPr>
      </w:pPr>
      <w:r>
        <w:rPr>
          <w:rFonts w:cstheme="minorHAnsi"/>
        </w:rPr>
        <w:t>-Filters; enables the user to organize their emails in a variety of ways, including sending emails directly to the trash making the email inbox easier to sort through.</w:t>
      </w:r>
    </w:p>
    <w:p w:rsidR="00CF2381" w:rsidRDefault="00CF2381" w:rsidP="00EB4362">
      <w:pPr>
        <w:rPr>
          <w:rFonts w:cstheme="minorHAnsi"/>
        </w:rPr>
      </w:pPr>
      <w:r>
        <w:rPr>
          <w:rFonts w:cstheme="minorHAnsi"/>
        </w:rPr>
        <w:t xml:space="preserve">-Keyboard </w:t>
      </w:r>
      <w:r w:rsidR="00804CFD">
        <w:rPr>
          <w:rFonts w:cstheme="minorHAnsi"/>
        </w:rPr>
        <w:t>Shortcuts; has</w:t>
      </w:r>
      <w:r>
        <w:rPr>
          <w:rFonts w:cstheme="minorHAnsi"/>
        </w:rPr>
        <w:t xml:space="preserve"> its </w:t>
      </w:r>
      <w:r w:rsidR="00804CFD">
        <w:rPr>
          <w:rFonts w:cstheme="minorHAnsi"/>
        </w:rPr>
        <w:t>own and</w:t>
      </w:r>
      <w:r>
        <w:rPr>
          <w:rFonts w:cstheme="minorHAnsi"/>
        </w:rPr>
        <w:t xml:space="preserve"> once the keyboard shortcuts are </w:t>
      </w:r>
      <w:r w:rsidR="00804CFD">
        <w:rPr>
          <w:rFonts w:cstheme="minorHAnsi"/>
        </w:rPr>
        <w:t>memorized, the</w:t>
      </w:r>
      <w:r>
        <w:rPr>
          <w:rFonts w:cstheme="minorHAnsi"/>
        </w:rPr>
        <w:t xml:space="preserve"> user will able to go through their email much </w:t>
      </w:r>
      <w:r w:rsidR="00804CFD">
        <w:rPr>
          <w:rFonts w:cstheme="minorHAnsi"/>
        </w:rPr>
        <w:t>quicker</w:t>
      </w:r>
      <w:r>
        <w:rPr>
          <w:rFonts w:cstheme="minorHAnsi"/>
        </w:rPr>
        <w:t>.</w:t>
      </w:r>
    </w:p>
    <w:p w:rsidR="00CF2381" w:rsidRDefault="00CF2381" w:rsidP="00EB4362">
      <w:pPr>
        <w:rPr>
          <w:rFonts w:cstheme="minorHAnsi"/>
        </w:rPr>
      </w:pPr>
      <w:r>
        <w:rPr>
          <w:rFonts w:cstheme="minorHAnsi"/>
        </w:rPr>
        <w:t>-Priority Inbox</w:t>
      </w:r>
    </w:p>
    <w:p w:rsidR="00CF2381" w:rsidRDefault="00CF2381" w:rsidP="00EB4362">
      <w:pPr>
        <w:rPr>
          <w:rFonts w:cstheme="minorHAnsi"/>
        </w:rPr>
      </w:pPr>
      <w:r>
        <w:rPr>
          <w:rFonts w:cstheme="minorHAnsi"/>
        </w:rPr>
        <w:t xml:space="preserve">-Multiple accounts accessed by granted access; relates to business related accounts and it grants access to a colleague or assistant to have access to a </w:t>
      </w:r>
      <w:r w:rsidR="00804CFD">
        <w:rPr>
          <w:rFonts w:cstheme="minorHAnsi"/>
        </w:rPr>
        <w:t>person’s</w:t>
      </w:r>
      <w:r>
        <w:rPr>
          <w:rFonts w:cstheme="minorHAnsi"/>
        </w:rPr>
        <w:t xml:space="preserve"> account without needing to log in their own account.</w:t>
      </w:r>
    </w:p>
    <w:p w:rsidR="00CF2381" w:rsidRDefault="00CF2381" w:rsidP="00EB4362">
      <w:pPr>
        <w:rPr>
          <w:rFonts w:cstheme="minorHAnsi"/>
        </w:rPr>
      </w:pPr>
      <w:r>
        <w:rPr>
          <w:rFonts w:cstheme="minorHAnsi"/>
        </w:rPr>
        <w:t xml:space="preserve">-Mute </w:t>
      </w:r>
      <w:r w:rsidR="00804CFD">
        <w:rPr>
          <w:rFonts w:cstheme="minorHAnsi"/>
        </w:rPr>
        <w:t>conversations; with</w:t>
      </w:r>
      <w:r w:rsidR="00723781">
        <w:rPr>
          <w:rFonts w:cstheme="minorHAnsi"/>
        </w:rPr>
        <w:t xml:space="preserve"> this feature the user is able to mute conversations stopping the thread of others emails to go into the inbox when new messages are received.</w:t>
      </w:r>
    </w:p>
    <w:p w:rsidR="00723781" w:rsidRDefault="00723781" w:rsidP="00EB4362">
      <w:pPr>
        <w:rPr>
          <w:rFonts w:cstheme="minorHAnsi"/>
        </w:rPr>
      </w:pPr>
      <w:r>
        <w:rPr>
          <w:rFonts w:cstheme="minorHAnsi"/>
        </w:rPr>
        <w:lastRenderedPageBreak/>
        <w:t xml:space="preserve">-HTTPS; this is a </w:t>
      </w:r>
      <w:r w:rsidR="00804CFD">
        <w:rPr>
          <w:rFonts w:cstheme="minorHAnsi"/>
        </w:rPr>
        <w:t>beneficial</w:t>
      </w:r>
      <w:r>
        <w:rPr>
          <w:rFonts w:cstheme="minorHAnsi"/>
        </w:rPr>
        <w:t xml:space="preserve"> security setting providing the </w:t>
      </w:r>
      <w:r w:rsidR="00804CFD">
        <w:rPr>
          <w:rFonts w:cstheme="minorHAnsi"/>
        </w:rPr>
        <w:t>user, once</w:t>
      </w:r>
      <w:r>
        <w:rPr>
          <w:rFonts w:cstheme="minorHAnsi"/>
        </w:rPr>
        <w:t xml:space="preserve"> selected the </w:t>
      </w:r>
      <w:r w:rsidR="00804CFD">
        <w:rPr>
          <w:rFonts w:cstheme="minorHAnsi"/>
        </w:rPr>
        <w:t>option, a</w:t>
      </w:r>
      <w:r>
        <w:rPr>
          <w:rFonts w:cstheme="minorHAnsi"/>
        </w:rPr>
        <w:t xml:space="preserve"> more secure connection when using Gmail mobile </w:t>
      </w:r>
      <w:r w:rsidR="00804CFD">
        <w:rPr>
          <w:rFonts w:cstheme="minorHAnsi"/>
        </w:rPr>
        <w:t>applications</w:t>
      </w:r>
      <w:r>
        <w:rPr>
          <w:rFonts w:cstheme="minorHAnsi"/>
        </w:rPr>
        <w:t xml:space="preserve">, such as in internet cafe or any other hardware that is new or belongs to </w:t>
      </w:r>
      <w:r w:rsidR="00804CFD">
        <w:rPr>
          <w:rFonts w:cstheme="minorHAnsi"/>
        </w:rPr>
        <w:t>someone else</w:t>
      </w:r>
      <w:r>
        <w:rPr>
          <w:rFonts w:cstheme="minorHAnsi"/>
        </w:rPr>
        <w:t>.</w:t>
      </w:r>
    </w:p>
    <w:p w:rsidR="00723781" w:rsidRDefault="00723781" w:rsidP="00EB4362">
      <w:pPr>
        <w:rPr>
          <w:rFonts w:cstheme="minorHAnsi"/>
        </w:rPr>
      </w:pPr>
      <w:r>
        <w:rPr>
          <w:rFonts w:cstheme="minorHAnsi"/>
        </w:rPr>
        <w:t>-Video chat</w:t>
      </w:r>
    </w:p>
    <w:p w:rsidR="00723781" w:rsidRDefault="00723781" w:rsidP="00EB4362">
      <w:pPr>
        <w:rPr>
          <w:rFonts w:cstheme="minorHAnsi"/>
        </w:rPr>
      </w:pPr>
      <w:r>
        <w:rPr>
          <w:rFonts w:cstheme="minorHAnsi"/>
        </w:rPr>
        <w:t xml:space="preserve">-Canned Responses; another way to cut down the amount of time spending on checking </w:t>
      </w:r>
      <w:r w:rsidR="00804CFD">
        <w:rPr>
          <w:rFonts w:cstheme="minorHAnsi"/>
        </w:rPr>
        <w:t>emails, on</w:t>
      </w:r>
      <w:r>
        <w:rPr>
          <w:rFonts w:cstheme="minorHAnsi"/>
        </w:rPr>
        <w:t xml:space="preserve"> a daily </w:t>
      </w:r>
      <w:r w:rsidR="00804CFD">
        <w:rPr>
          <w:rFonts w:cstheme="minorHAnsi"/>
        </w:rPr>
        <w:t>basis, once</w:t>
      </w:r>
      <w:r>
        <w:rPr>
          <w:rFonts w:cstheme="minorHAnsi"/>
        </w:rPr>
        <w:t xml:space="preserve"> the user creates this feature by </w:t>
      </w:r>
      <w:r w:rsidR="00804CFD">
        <w:rPr>
          <w:rFonts w:cstheme="minorHAnsi"/>
        </w:rPr>
        <w:t>selecting</w:t>
      </w:r>
      <w:r>
        <w:rPr>
          <w:rFonts w:cstheme="minorHAnsi"/>
        </w:rPr>
        <w:t xml:space="preserve"> the right  settings.</w:t>
      </w:r>
    </w:p>
    <w:p w:rsidR="00723781" w:rsidRDefault="00723781" w:rsidP="00EB4362">
      <w:pPr>
        <w:rPr>
          <w:rFonts w:cstheme="minorHAnsi"/>
        </w:rPr>
      </w:pPr>
      <w:r>
        <w:rPr>
          <w:rFonts w:cstheme="minorHAnsi"/>
        </w:rPr>
        <w:t xml:space="preserve">-Offline </w:t>
      </w:r>
      <w:r w:rsidR="00804CFD">
        <w:rPr>
          <w:rFonts w:cstheme="minorHAnsi"/>
        </w:rPr>
        <w:t>Gmail; giving</w:t>
      </w:r>
      <w:r>
        <w:rPr>
          <w:rFonts w:cstheme="minorHAnsi"/>
        </w:rPr>
        <w:t xml:space="preserve"> the alternative to access the email account off line.</w:t>
      </w:r>
    </w:p>
    <w:p w:rsidR="00723781" w:rsidRDefault="00723781" w:rsidP="00EB4362">
      <w:pPr>
        <w:rPr>
          <w:rFonts w:cstheme="minorHAnsi"/>
        </w:rPr>
      </w:pPr>
      <w:r>
        <w:rPr>
          <w:rFonts w:cstheme="minorHAnsi"/>
        </w:rPr>
        <w:t xml:space="preserve">-Empty message without the prompt; </w:t>
      </w:r>
      <w:r w:rsidR="00804CFD">
        <w:rPr>
          <w:rFonts w:cstheme="minorHAnsi"/>
        </w:rPr>
        <w:t>when the user wants to send a few words in the subject line, however the process requires the confirmation, which can be avoided by simply adding “EMO” at the end.</w:t>
      </w:r>
    </w:p>
    <w:p w:rsidR="00804CFD" w:rsidRDefault="00804CFD" w:rsidP="00A90E6E">
      <w:pPr>
        <w:tabs>
          <w:tab w:val="left" w:pos="5647"/>
        </w:tabs>
        <w:rPr>
          <w:rFonts w:cstheme="minorHAnsi"/>
        </w:rPr>
      </w:pPr>
      <w:r>
        <w:rPr>
          <w:rFonts w:cstheme="minorHAnsi"/>
        </w:rPr>
        <w:t>-SMS from Gmail</w:t>
      </w:r>
      <w:r w:rsidR="00A90E6E">
        <w:rPr>
          <w:rFonts w:cstheme="minorHAnsi"/>
        </w:rPr>
        <w:tab/>
      </w:r>
    </w:p>
    <w:p w:rsidR="00804CFD" w:rsidRDefault="00804CFD" w:rsidP="00EB4362">
      <w:pPr>
        <w:rPr>
          <w:rFonts w:cstheme="minorHAnsi"/>
        </w:rPr>
      </w:pPr>
      <w:r>
        <w:rPr>
          <w:rFonts w:cstheme="minorHAnsi"/>
        </w:rPr>
        <w:t>-Access Email from other online accounts</w:t>
      </w:r>
    </w:p>
    <w:p w:rsidR="00804CFD" w:rsidRDefault="00804CFD" w:rsidP="00EB4362">
      <w:pPr>
        <w:rPr>
          <w:rFonts w:cstheme="minorHAnsi"/>
        </w:rPr>
      </w:pPr>
      <w:r>
        <w:rPr>
          <w:rFonts w:cstheme="minorHAnsi"/>
        </w:rPr>
        <w:t>-Gmail Security Checklist</w:t>
      </w:r>
    </w:p>
    <w:p w:rsidR="00AD0341" w:rsidRPr="00AD0341" w:rsidRDefault="00AD0341" w:rsidP="00EB4362">
      <w:pPr>
        <w:rPr>
          <w:rFonts w:cstheme="minorHAnsi"/>
          <w:b/>
        </w:rPr>
      </w:pPr>
      <w:r w:rsidRPr="00AD0341">
        <w:rPr>
          <w:rFonts w:cstheme="minorHAnsi"/>
          <w:b/>
        </w:rPr>
        <w:t>Hotmail</w:t>
      </w:r>
    </w:p>
    <w:p w:rsidR="00CF2381" w:rsidRPr="00A90E6E" w:rsidRDefault="00A90E6E" w:rsidP="00A2253D">
      <w:pPr>
        <w:rPr>
          <w:rFonts w:cstheme="minorHAnsi"/>
        </w:rPr>
      </w:pPr>
      <w:r w:rsidRPr="00A90E6E">
        <w:rPr>
          <w:rFonts w:cstheme="minorHAnsi"/>
          <w:color w:val="222222"/>
          <w:shd w:val="clear" w:color="auto" w:fill="FFFFFF"/>
        </w:rPr>
        <w:t>Formerly called </w:t>
      </w:r>
      <w:r w:rsidRPr="00A90E6E">
        <w:rPr>
          <w:rFonts w:cstheme="minorHAnsi"/>
          <w:bCs/>
          <w:color w:val="222222"/>
          <w:shd w:val="clear" w:color="auto" w:fill="FFFFFF"/>
        </w:rPr>
        <w:t>Hotmail</w:t>
      </w:r>
      <w:r w:rsidRPr="00A90E6E">
        <w:rPr>
          <w:rFonts w:cstheme="minorHAnsi"/>
          <w:color w:val="222222"/>
          <w:shd w:val="clear" w:color="auto" w:fill="FFFFFF"/>
        </w:rPr>
        <w:t> (Windows Live </w:t>
      </w:r>
      <w:r w:rsidRPr="00A90E6E">
        <w:rPr>
          <w:rFonts w:cstheme="minorHAnsi"/>
          <w:bCs/>
          <w:color w:val="222222"/>
          <w:shd w:val="clear" w:color="auto" w:fill="FFFFFF"/>
        </w:rPr>
        <w:t>Hotmail</w:t>
      </w:r>
      <w:r w:rsidRPr="00A90E6E">
        <w:rPr>
          <w:rFonts w:cstheme="minorHAnsi"/>
          <w:color w:val="222222"/>
          <w:shd w:val="clear" w:color="auto" w:fill="FFFFFF"/>
        </w:rPr>
        <w:t>) is one of the most popular free online email services, provided by Microsoft. </w:t>
      </w:r>
      <w:r w:rsidRPr="00A90E6E">
        <w:rPr>
          <w:rFonts w:cstheme="minorHAnsi"/>
          <w:bCs/>
          <w:color w:val="222222"/>
          <w:shd w:val="clear" w:color="auto" w:fill="FFFFFF"/>
        </w:rPr>
        <w:t>Hotmail</w:t>
      </w:r>
      <w:r w:rsidRPr="00A90E6E">
        <w:rPr>
          <w:rFonts w:cstheme="minorHAnsi"/>
          <w:color w:val="222222"/>
          <w:shd w:val="clear" w:color="auto" w:fill="FFFFFF"/>
        </w:rPr>
        <w:t> is a Webmail service and users access it from any web browser anywhere in the world with an internet connection, provided the username and password to access the </w:t>
      </w:r>
      <w:r w:rsidRPr="00A90E6E">
        <w:rPr>
          <w:rFonts w:cstheme="minorHAnsi"/>
          <w:bCs/>
          <w:color w:val="222222"/>
          <w:shd w:val="clear" w:color="auto" w:fill="FFFFFF"/>
        </w:rPr>
        <w:t>Hotmail</w:t>
      </w:r>
      <w:r w:rsidRPr="00A90E6E">
        <w:rPr>
          <w:rFonts w:cstheme="minorHAnsi"/>
          <w:color w:val="222222"/>
          <w:shd w:val="clear" w:color="auto" w:fill="FFFFFF"/>
        </w:rPr>
        <w:t> account is known.</w:t>
      </w:r>
    </w:p>
    <w:p w:rsidR="00650C74" w:rsidRDefault="00702088" w:rsidP="00EB4362">
      <w:pPr>
        <w:rPr>
          <w:rFonts w:cstheme="minorHAnsi"/>
          <w:b/>
        </w:rPr>
      </w:pPr>
      <w:r>
        <w:rPr>
          <w:rFonts w:cstheme="minorHAnsi"/>
          <w:b/>
        </w:rPr>
        <w:t>1.3</w:t>
      </w:r>
    </w:p>
    <w:p w:rsidR="00650C74" w:rsidRDefault="00650C74" w:rsidP="00EB4362">
      <w:pPr>
        <w:rPr>
          <w:rFonts w:cstheme="minorHAnsi"/>
        </w:rPr>
      </w:pPr>
      <w:r>
        <w:rPr>
          <w:rFonts w:cstheme="minorHAnsi"/>
        </w:rPr>
        <w:t>The working place</w:t>
      </w:r>
      <w:r w:rsidR="00D45A5D">
        <w:rPr>
          <w:rFonts w:cstheme="minorHAnsi"/>
        </w:rPr>
        <w:t xml:space="preserve"> used to show the usefulness of the tablets and social media platforms and accounts,</w:t>
      </w:r>
      <w:r>
        <w:rPr>
          <w:rFonts w:cstheme="minorHAnsi"/>
        </w:rPr>
        <w:t xml:space="preserve"> is The Bath Haus </w:t>
      </w:r>
      <w:r w:rsidR="00D95916">
        <w:rPr>
          <w:rFonts w:cstheme="minorHAnsi"/>
        </w:rPr>
        <w:t>Spa</w:t>
      </w:r>
      <w:r w:rsidR="00D45A5D">
        <w:rPr>
          <w:rFonts w:cstheme="minorHAnsi"/>
        </w:rPr>
        <w:t>,</w:t>
      </w:r>
      <w:r>
        <w:rPr>
          <w:rFonts w:cstheme="minorHAnsi"/>
        </w:rPr>
        <w:t xml:space="preserve"> </w:t>
      </w:r>
      <w:r w:rsidR="00382BBC">
        <w:rPr>
          <w:rFonts w:cstheme="minorHAnsi"/>
        </w:rPr>
        <w:t>a</w:t>
      </w:r>
      <w:r w:rsidR="00702088">
        <w:rPr>
          <w:rFonts w:cstheme="minorHAnsi"/>
        </w:rPr>
        <w:t xml:space="preserve"> </w:t>
      </w:r>
      <w:r w:rsidR="00D95916">
        <w:rPr>
          <w:rFonts w:cstheme="minorHAnsi"/>
        </w:rPr>
        <w:t>holistic</w:t>
      </w:r>
      <w:r>
        <w:rPr>
          <w:rFonts w:cstheme="minorHAnsi"/>
        </w:rPr>
        <w:t xml:space="preserve"> </w:t>
      </w:r>
      <w:r w:rsidR="00D95916">
        <w:rPr>
          <w:rFonts w:cstheme="minorHAnsi"/>
        </w:rPr>
        <w:t>centre</w:t>
      </w:r>
      <w:r>
        <w:rPr>
          <w:rFonts w:cstheme="minorHAnsi"/>
        </w:rPr>
        <w:t xml:space="preserve"> where the writer works as </w:t>
      </w:r>
      <w:r w:rsidR="00D95916">
        <w:rPr>
          <w:rFonts w:cstheme="minorHAnsi"/>
        </w:rPr>
        <w:t>part</w:t>
      </w:r>
      <w:r>
        <w:rPr>
          <w:rFonts w:cstheme="minorHAnsi"/>
        </w:rPr>
        <w:t xml:space="preserve"> of </w:t>
      </w:r>
      <w:r w:rsidR="00D45A5D">
        <w:rPr>
          <w:rFonts w:cstheme="minorHAnsi"/>
        </w:rPr>
        <w:t xml:space="preserve">a </w:t>
      </w:r>
      <w:r>
        <w:rPr>
          <w:rFonts w:cstheme="minorHAnsi"/>
        </w:rPr>
        <w:t xml:space="preserve">team of spa and massage therapists.  This particular Spa uses a Pc and a </w:t>
      </w:r>
      <w:r w:rsidR="00D95916">
        <w:rPr>
          <w:rFonts w:cstheme="minorHAnsi"/>
        </w:rPr>
        <w:t>Tablet</w:t>
      </w:r>
      <w:r>
        <w:rPr>
          <w:rFonts w:cstheme="minorHAnsi"/>
        </w:rPr>
        <w:t xml:space="preserve"> to get access to an app called </w:t>
      </w:r>
      <w:r w:rsidR="00D45A5D">
        <w:rPr>
          <w:rFonts w:cstheme="minorHAnsi"/>
        </w:rPr>
        <w:t>Mindbody</w:t>
      </w:r>
      <w:r>
        <w:rPr>
          <w:rFonts w:cstheme="minorHAnsi"/>
        </w:rPr>
        <w:t xml:space="preserve">.  </w:t>
      </w:r>
      <w:r w:rsidR="00D45A5D">
        <w:rPr>
          <w:rFonts w:cstheme="minorHAnsi"/>
        </w:rPr>
        <w:t xml:space="preserve">Mindbody use is to insert record and keep safe clients details database as well as to create appointments which to send automated emails and texts as reminders 48 hours previous to the client’s appointments. </w:t>
      </w:r>
      <w:r w:rsidR="00D95916">
        <w:rPr>
          <w:rFonts w:cstheme="minorHAnsi"/>
        </w:rPr>
        <w:t>This app alone improves the workplace efficiency by saving time and to give each member quick access to the daily timetable as well has been environmental friendly</w:t>
      </w:r>
      <w:r w:rsidR="00D45A5D">
        <w:rPr>
          <w:rFonts w:cstheme="minorHAnsi"/>
        </w:rPr>
        <w:t>. The</w:t>
      </w:r>
      <w:r w:rsidR="00D95916">
        <w:rPr>
          <w:rFonts w:cstheme="minorHAnsi"/>
        </w:rPr>
        <w:t xml:space="preserve"> electronic database wh</w:t>
      </w:r>
      <w:r w:rsidR="00D45A5D">
        <w:rPr>
          <w:rFonts w:cstheme="minorHAnsi"/>
        </w:rPr>
        <w:t>ich is under a password and is</w:t>
      </w:r>
      <w:r w:rsidR="00D95916">
        <w:rPr>
          <w:rFonts w:cstheme="minorHAnsi"/>
        </w:rPr>
        <w:t xml:space="preserve"> changed on a weekly basis.</w:t>
      </w:r>
    </w:p>
    <w:p w:rsidR="00650C74" w:rsidRDefault="00D45A5D" w:rsidP="00EB4362">
      <w:pPr>
        <w:rPr>
          <w:rFonts w:cstheme="minorHAnsi"/>
        </w:rPr>
      </w:pPr>
      <w:r>
        <w:rPr>
          <w:rFonts w:cstheme="minorHAnsi"/>
        </w:rPr>
        <w:t>The Bath haus spa is also on various social media accounts such as Facebook, LinkedIn and Instagram to enable the company to communicate, advertise and to do marketing with the existent clients and also the opportunity to reach out to potential new clients, all free of charge. Visibility and exposure on the social Medias gives this Spa all the tools they need to stay on top of their Marketing campaign. Once a weekly they also promote news offers and discounts for new and existent clients.</w:t>
      </w:r>
      <w:r w:rsidR="00D95916">
        <w:rPr>
          <w:rFonts w:cstheme="minorHAnsi"/>
        </w:rPr>
        <w:t xml:space="preserve"> All the social media account is under passwords and the tablet and Pc have an antivirus and firewall programs to keep the company details safe online.</w:t>
      </w:r>
      <w:r>
        <w:rPr>
          <w:rFonts w:cstheme="minorHAnsi"/>
        </w:rPr>
        <w:t xml:space="preserve"> The email used is the Yahoo, Gmail and both serves as good to receive and to send emails separately from the Mindbody app.</w:t>
      </w:r>
    </w:p>
    <w:p w:rsidR="00382BBC" w:rsidRDefault="00382BBC" w:rsidP="00EB4362">
      <w:pPr>
        <w:rPr>
          <w:rFonts w:cstheme="minorHAnsi"/>
          <w:b/>
        </w:rPr>
      </w:pPr>
      <w:r>
        <w:rPr>
          <w:rFonts w:cstheme="minorHAnsi"/>
          <w:b/>
        </w:rPr>
        <w:lastRenderedPageBreak/>
        <w:t>Part 2</w:t>
      </w:r>
    </w:p>
    <w:p w:rsidR="00382BBC" w:rsidRPr="00382BBC" w:rsidRDefault="00382BBC" w:rsidP="00EB4362">
      <w:pPr>
        <w:rPr>
          <w:rFonts w:cstheme="minorHAnsi"/>
          <w:b/>
        </w:rPr>
      </w:pPr>
      <w:r>
        <w:rPr>
          <w:rFonts w:cstheme="minorHAnsi"/>
          <w:b/>
        </w:rPr>
        <w:t>2.1</w:t>
      </w:r>
    </w:p>
    <w:p w:rsidR="00FA6D89" w:rsidRPr="003E1D48" w:rsidRDefault="009230AA" w:rsidP="00EB4362">
      <w:pPr>
        <w:rPr>
          <w:rFonts w:cstheme="minorHAnsi"/>
          <w:b/>
        </w:rPr>
      </w:pPr>
      <w:r w:rsidRPr="003E1D48">
        <w:rPr>
          <w:rFonts w:cstheme="minorHAnsi"/>
          <w:b/>
        </w:rPr>
        <w:t>-Student personal account: Nassabafirm@hotmail.com</w:t>
      </w:r>
    </w:p>
    <w:p w:rsidR="00FA6D89" w:rsidRDefault="009230AA" w:rsidP="00EB4362">
      <w:pPr>
        <w:rPr>
          <w:rFonts w:cstheme="minorHAnsi"/>
        </w:rPr>
      </w:pPr>
      <w:r>
        <w:rPr>
          <w:rFonts w:cstheme="minorHAnsi"/>
          <w:noProof/>
          <w:lang w:eastAsia="en-GB"/>
        </w:rPr>
        <w:drawing>
          <wp:inline distT="0" distB="0" distL="0" distR="0">
            <wp:extent cx="5731510" cy="3058933"/>
            <wp:effectExtent l="19050" t="0" r="254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srcRect/>
                    <a:stretch>
                      <a:fillRect/>
                    </a:stretch>
                  </pic:blipFill>
                  <pic:spPr bwMode="auto">
                    <a:xfrm>
                      <a:off x="0" y="0"/>
                      <a:ext cx="5731510" cy="3058933"/>
                    </a:xfrm>
                    <a:prstGeom prst="rect">
                      <a:avLst/>
                    </a:prstGeom>
                    <a:noFill/>
                    <a:ln w="9525">
                      <a:noFill/>
                      <a:miter lim="800000"/>
                      <a:headEnd/>
                      <a:tailEnd/>
                    </a:ln>
                  </pic:spPr>
                </pic:pic>
              </a:graphicData>
            </a:graphic>
          </wp:inline>
        </w:drawing>
      </w:r>
    </w:p>
    <w:p w:rsidR="00FA6D89" w:rsidRDefault="00FA6D89" w:rsidP="00EB4362">
      <w:pPr>
        <w:rPr>
          <w:rFonts w:cstheme="minorHAnsi"/>
        </w:rPr>
      </w:pPr>
    </w:p>
    <w:p w:rsidR="00FA6D89" w:rsidRDefault="00FA6D89" w:rsidP="00EB4362">
      <w:pPr>
        <w:rPr>
          <w:rFonts w:cstheme="minorHAnsi"/>
        </w:rPr>
      </w:pPr>
    </w:p>
    <w:p w:rsidR="00077D2B" w:rsidRDefault="00077D2B" w:rsidP="00EB4362">
      <w:pPr>
        <w:rPr>
          <w:rFonts w:cstheme="minorHAnsi"/>
        </w:rPr>
      </w:pPr>
    </w:p>
    <w:p w:rsidR="00FA6D89" w:rsidRPr="00FA6D89" w:rsidRDefault="00FA6D89" w:rsidP="00EB4362">
      <w:pPr>
        <w:rPr>
          <w:rFonts w:cstheme="minorHAnsi"/>
          <w:b/>
        </w:rPr>
      </w:pPr>
      <w:r w:rsidRPr="00FA6D89">
        <w:rPr>
          <w:rFonts w:cstheme="minorHAnsi"/>
          <w:b/>
        </w:rPr>
        <w:t>-Business Facebook Page Naturalis@Wellbeingbooster</w:t>
      </w:r>
    </w:p>
    <w:p w:rsidR="00FA6D89" w:rsidRDefault="00FA6D89" w:rsidP="00EB4362">
      <w:pPr>
        <w:rPr>
          <w:rFonts w:cstheme="minorHAnsi"/>
        </w:rPr>
      </w:pPr>
      <w:r>
        <w:rPr>
          <w:rFonts w:cstheme="minorHAnsi"/>
          <w:noProof/>
          <w:lang w:eastAsia="en-GB"/>
        </w:rPr>
        <w:drawing>
          <wp:inline distT="0" distB="0" distL="0" distR="0">
            <wp:extent cx="5731510" cy="2118483"/>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31510" cy="2118483"/>
                    </a:xfrm>
                    <a:prstGeom prst="rect">
                      <a:avLst/>
                    </a:prstGeom>
                    <a:noFill/>
                    <a:ln w="9525">
                      <a:noFill/>
                      <a:miter lim="800000"/>
                      <a:headEnd/>
                      <a:tailEnd/>
                    </a:ln>
                  </pic:spPr>
                </pic:pic>
              </a:graphicData>
            </a:graphic>
          </wp:inline>
        </w:drawing>
      </w:r>
    </w:p>
    <w:p w:rsidR="00077D2B" w:rsidRDefault="004D3540" w:rsidP="00EB4362">
      <w:pPr>
        <w:rPr>
          <w:rFonts w:cstheme="minorHAnsi"/>
        </w:rPr>
      </w:pPr>
      <w:r>
        <w:rPr>
          <w:rFonts w:cstheme="minorHAnsi"/>
        </w:rPr>
        <w:t>Naturalis@wellbeingbooster</w:t>
      </w:r>
      <w:r w:rsidR="00677A11">
        <w:rPr>
          <w:rFonts w:cstheme="minorHAnsi"/>
        </w:rPr>
        <w:t xml:space="preserve"> page is the beginning of an</w:t>
      </w:r>
      <w:r w:rsidR="00077D2B">
        <w:rPr>
          <w:rFonts w:cstheme="minorHAnsi"/>
        </w:rPr>
        <w:t xml:space="preserve"> idea the </w:t>
      </w:r>
      <w:r w:rsidR="00677A11">
        <w:rPr>
          <w:rFonts w:cstheme="minorHAnsi"/>
        </w:rPr>
        <w:t xml:space="preserve">of </w:t>
      </w:r>
      <w:r w:rsidR="00077D2B">
        <w:rPr>
          <w:rFonts w:cstheme="minorHAnsi"/>
        </w:rPr>
        <w:t>writer</w:t>
      </w:r>
      <w:r w:rsidR="00677A11">
        <w:rPr>
          <w:rFonts w:cstheme="minorHAnsi"/>
        </w:rPr>
        <w:t xml:space="preserve"> of this assignment. This idea comes from the need </w:t>
      </w:r>
      <w:r w:rsidR="00077D2B">
        <w:rPr>
          <w:rFonts w:cstheme="minorHAnsi"/>
        </w:rPr>
        <w:t xml:space="preserve">to empower </w:t>
      </w:r>
      <w:r>
        <w:rPr>
          <w:rFonts w:cstheme="minorHAnsi"/>
        </w:rPr>
        <w:t>people</w:t>
      </w:r>
      <w:r w:rsidR="00077D2B">
        <w:rPr>
          <w:rFonts w:cstheme="minorHAnsi"/>
        </w:rPr>
        <w:t xml:space="preserve"> to go back to </w:t>
      </w:r>
      <w:r>
        <w:rPr>
          <w:rFonts w:cstheme="minorHAnsi"/>
        </w:rPr>
        <w:t>basics</w:t>
      </w:r>
      <w:r w:rsidR="00677A11">
        <w:rPr>
          <w:rFonts w:cstheme="minorHAnsi"/>
        </w:rPr>
        <w:t xml:space="preserve"> in the</w:t>
      </w:r>
      <w:r w:rsidR="00077D2B">
        <w:rPr>
          <w:rFonts w:cstheme="minorHAnsi"/>
        </w:rPr>
        <w:t xml:space="preserve"> use </w:t>
      </w:r>
      <w:r w:rsidR="00677A11">
        <w:rPr>
          <w:rFonts w:cstheme="minorHAnsi"/>
        </w:rPr>
        <w:t xml:space="preserve">of </w:t>
      </w:r>
      <w:r w:rsidR="00077D2B">
        <w:rPr>
          <w:rFonts w:cstheme="minorHAnsi"/>
        </w:rPr>
        <w:t xml:space="preserve">natural and day </w:t>
      </w:r>
      <w:r>
        <w:rPr>
          <w:rFonts w:cstheme="minorHAnsi"/>
        </w:rPr>
        <w:t>to</w:t>
      </w:r>
      <w:r w:rsidR="00077D2B">
        <w:rPr>
          <w:rFonts w:cstheme="minorHAnsi"/>
        </w:rPr>
        <w:t xml:space="preserve"> day </w:t>
      </w:r>
      <w:r>
        <w:rPr>
          <w:rFonts w:cstheme="minorHAnsi"/>
        </w:rPr>
        <w:t>ingredients</w:t>
      </w:r>
      <w:r w:rsidR="00077D2B">
        <w:rPr>
          <w:rFonts w:cstheme="minorHAnsi"/>
        </w:rPr>
        <w:t xml:space="preserve"> to improve and skincare and </w:t>
      </w:r>
      <w:r>
        <w:rPr>
          <w:rFonts w:cstheme="minorHAnsi"/>
        </w:rPr>
        <w:t>ultimately</w:t>
      </w:r>
      <w:r w:rsidR="00077D2B">
        <w:rPr>
          <w:rFonts w:cstheme="minorHAnsi"/>
        </w:rPr>
        <w:t xml:space="preserve"> health.  It’s a </w:t>
      </w:r>
      <w:r>
        <w:rPr>
          <w:rFonts w:cstheme="minorHAnsi"/>
        </w:rPr>
        <w:t>brand</w:t>
      </w:r>
      <w:r w:rsidR="00077D2B">
        <w:rPr>
          <w:rFonts w:cstheme="minorHAnsi"/>
        </w:rPr>
        <w:t xml:space="preserve"> new business and in early days. </w:t>
      </w:r>
      <w:r>
        <w:rPr>
          <w:rFonts w:cstheme="minorHAnsi"/>
        </w:rPr>
        <w:t>The mission statement of Naturalis is “To be your natural self</w:t>
      </w:r>
      <w:r w:rsidR="00677A11">
        <w:rPr>
          <w:rFonts w:cstheme="minorHAnsi"/>
        </w:rPr>
        <w:t>”</w:t>
      </w:r>
      <w:r>
        <w:rPr>
          <w:rFonts w:cstheme="minorHAnsi"/>
        </w:rPr>
        <w:t xml:space="preserve"> by sharing naturalistic </w:t>
      </w:r>
      <w:r>
        <w:rPr>
          <w:rFonts w:cstheme="minorHAnsi"/>
        </w:rPr>
        <w:lastRenderedPageBreak/>
        <w:t>ways of living free of chemicals and to educate people on the old art to recycle organic ingridients back into ones organism in the form of skincare and aromatherapy.</w:t>
      </w:r>
      <w:r w:rsidR="00677A11">
        <w:rPr>
          <w:rFonts w:cstheme="minorHAnsi"/>
        </w:rPr>
        <w:t xml:space="preserve">  </w:t>
      </w:r>
      <w:r w:rsidR="009A5C80">
        <w:rPr>
          <w:rFonts w:cstheme="minorHAnsi"/>
        </w:rPr>
        <w:t>The writer has a lot of personal experience on this subject from real life experiences which have led her to have to find an alternative way of living, relating with eating healthy and to use natural ingredients as skin care given her naturally sensitive skin and lack of natural products tailored for her particularly type of skin and after testing on her and her family she is ready to share it with the world.</w:t>
      </w:r>
    </w:p>
    <w:p w:rsidR="00731939" w:rsidRPr="00382BBC" w:rsidRDefault="00382BBC" w:rsidP="00EB4362">
      <w:pPr>
        <w:rPr>
          <w:rFonts w:cstheme="minorHAnsi"/>
          <w:b/>
        </w:rPr>
      </w:pPr>
      <w:r w:rsidRPr="00382BBC">
        <w:rPr>
          <w:rFonts w:cstheme="minorHAnsi"/>
          <w:b/>
        </w:rPr>
        <w:t>Part 2.2</w:t>
      </w:r>
    </w:p>
    <w:p w:rsidR="00731939" w:rsidRDefault="00731939" w:rsidP="00EB4362">
      <w:pPr>
        <w:rPr>
          <w:rFonts w:cstheme="minorHAnsi"/>
        </w:rPr>
      </w:pPr>
      <w:r>
        <w:rPr>
          <w:rFonts w:cstheme="minorHAnsi"/>
        </w:rPr>
        <w:t xml:space="preserve">-The writers </w:t>
      </w:r>
      <w:r w:rsidR="00844DF8">
        <w:rPr>
          <w:rFonts w:cstheme="minorHAnsi"/>
        </w:rPr>
        <w:t>LinkedIn</w:t>
      </w:r>
      <w:r>
        <w:rPr>
          <w:rFonts w:cstheme="minorHAnsi"/>
        </w:rPr>
        <w:t xml:space="preserve"> account</w:t>
      </w:r>
    </w:p>
    <w:p w:rsidR="00731939" w:rsidRDefault="00731939" w:rsidP="00EB4362">
      <w:pPr>
        <w:rPr>
          <w:rFonts w:cstheme="minorHAnsi"/>
        </w:rPr>
      </w:pPr>
      <w:r>
        <w:rPr>
          <w:rFonts w:cstheme="minorHAnsi"/>
          <w:noProof/>
          <w:lang w:eastAsia="en-GB"/>
        </w:rPr>
        <w:drawing>
          <wp:inline distT="0" distB="0" distL="0" distR="0">
            <wp:extent cx="5731510" cy="2650448"/>
            <wp:effectExtent l="19050" t="0" r="254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5731510" cy="2650448"/>
                    </a:xfrm>
                    <a:prstGeom prst="rect">
                      <a:avLst/>
                    </a:prstGeom>
                    <a:noFill/>
                    <a:ln w="9525">
                      <a:noFill/>
                      <a:miter lim="800000"/>
                      <a:headEnd/>
                      <a:tailEnd/>
                    </a:ln>
                  </pic:spPr>
                </pic:pic>
              </a:graphicData>
            </a:graphic>
          </wp:inline>
        </w:drawing>
      </w:r>
    </w:p>
    <w:p w:rsidR="00CE3878" w:rsidRDefault="00CE3878" w:rsidP="00EB4362">
      <w:pPr>
        <w:rPr>
          <w:rFonts w:cstheme="minorHAnsi"/>
        </w:rPr>
      </w:pPr>
    </w:p>
    <w:p w:rsidR="00CE3878" w:rsidRDefault="00CE3878" w:rsidP="00EB4362">
      <w:pPr>
        <w:rPr>
          <w:rFonts w:cstheme="minorHAnsi"/>
        </w:rPr>
      </w:pPr>
      <w:r>
        <w:rPr>
          <w:rFonts w:cstheme="minorHAnsi"/>
          <w:noProof/>
          <w:lang w:eastAsia="en-GB"/>
        </w:rPr>
        <w:drawing>
          <wp:inline distT="0" distB="0" distL="0" distR="0">
            <wp:extent cx="5731510" cy="2609325"/>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srcRect/>
                    <a:stretch>
                      <a:fillRect/>
                    </a:stretch>
                  </pic:blipFill>
                  <pic:spPr bwMode="auto">
                    <a:xfrm>
                      <a:off x="0" y="0"/>
                      <a:ext cx="5731510" cy="2609325"/>
                    </a:xfrm>
                    <a:prstGeom prst="rect">
                      <a:avLst/>
                    </a:prstGeom>
                    <a:noFill/>
                    <a:ln w="9525">
                      <a:noFill/>
                      <a:miter lim="800000"/>
                      <a:headEnd/>
                      <a:tailEnd/>
                    </a:ln>
                  </pic:spPr>
                </pic:pic>
              </a:graphicData>
            </a:graphic>
          </wp:inline>
        </w:drawing>
      </w:r>
    </w:p>
    <w:p w:rsidR="00382BBC" w:rsidRDefault="00844DF8" w:rsidP="00EB4362">
      <w:pPr>
        <w:rPr>
          <w:rFonts w:cstheme="minorHAnsi"/>
        </w:rPr>
      </w:pPr>
      <w:r>
        <w:rPr>
          <w:rFonts w:cstheme="minorHAnsi"/>
        </w:rPr>
        <w:t xml:space="preserve">The writers use the LinkedIn account to continue to promote her business and also to have an alternative way of creating an income, given away her skills as an inspirational speaker and qualified has a personal speaker.  The LinkedIn account helps her to make new connections to people in the same type of business and to learn on how to manage her busineses, by following the steps of </w:t>
      </w:r>
      <w:r>
        <w:rPr>
          <w:rFonts w:cstheme="minorHAnsi"/>
        </w:rPr>
        <w:lastRenderedPageBreak/>
        <w:t>successful entrepreneurs in the same type of busineeses, by been humble enough to ask for advice and help.</w:t>
      </w:r>
    </w:p>
    <w:p w:rsidR="00382BBC" w:rsidRDefault="00382BBC" w:rsidP="00EB4362">
      <w:pPr>
        <w:rPr>
          <w:rFonts w:cstheme="minorHAnsi"/>
          <w:b/>
        </w:rPr>
      </w:pPr>
      <w:r w:rsidRPr="00382BBC">
        <w:rPr>
          <w:rFonts w:cstheme="minorHAnsi"/>
          <w:b/>
        </w:rPr>
        <w:t>Part 2.3</w:t>
      </w:r>
    </w:p>
    <w:p w:rsidR="00C339FA" w:rsidRDefault="00C339FA" w:rsidP="00EB4362">
      <w:pPr>
        <w:rPr>
          <w:rFonts w:cstheme="minorHAnsi"/>
          <w:b/>
        </w:rPr>
      </w:pPr>
      <w:r>
        <w:rPr>
          <w:rFonts w:cstheme="minorHAnsi"/>
          <w:b/>
          <w:noProof/>
          <w:lang w:eastAsia="en-GB"/>
        </w:rPr>
        <w:drawing>
          <wp:inline distT="0" distB="0" distL="0" distR="0">
            <wp:extent cx="5731510" cy="3666111"/>
            <wp:effectExtent l="19050" t="0" r="254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5731510" cy="3666111"/>
                    </a:xfrm>
                    <a:prstGeom prst="rect">
                      <a:avLst/>
                    </a:prstGeom>
                    <a:noFill/>
                    <a:ln w="9525">
                      <a:noFill/>
                      <a:miter lim="800000"/>
                      <a:headEnd/>
                      <a:tailEnd/>
                    </a:ln>
                  </pic:spPr>
                </pic:pic>
              </a:graphicData>
            </a:graphic>
          </wp:inline>
        </w:drawing>
      </w:r>
    </w:p>
    <w:p w:rsidR="00CE3878" w:rsidRDefault="00CE3878" w:rsidP="00EB4362">
      <w:pPr>
        <w:rPr>
          <w:rFonts w:cstheme="minorHAnsi"/>
        </w:rPr>
      </w:pPr>
    </w:p>
    <w:p w:rsidR="00382BBC" w:rsidRDefault="00382BBC" w:rsidP="00EB4362">
      <w:pPr>
        <w:rPr>
          <w:rFonts w:cstheme="minorHAnsi"/>
          <w:b/>
        </w:rPr>
      </w:pPr>
      <w:r w:rsidRPr="00382BBC">
        <w:rPr>
          <w:rFonts w:cstheme="minorHAnsi"/>
          <w:b/>
        </w:rPr>
        <w:t>Part 3</w:t>
      </w:r>
    </w:p>
    <w:p w:rsidR="00545FF4" w:rsidRDefault="00A236F9" w:rsidP="00EB4362">
      <w:pPr>
        <w:rPr>
          <w:rFonts w:cstheme="minorHAnsi"/>
        </w:rPr>
      </w:pPr>
      <w:r>
        <w:rPr>
          <w:rFonts w:cstheme="minorHAnsi"/>
        </w:rPr>
        <w:t>At the beginning of the social media era the only ones using these platforms for their business expansion were young entrepeneursand it was seen as a fashion, however overtime those with such an opinion were shown to be wrong.  Today there over four milliards internet</w:t>
      </w:r>
      <w:r w:rsidR="00C20615">
        <w:rPr>
          <w:rFonts w:cstheme="minorHAnsi"/>
        </w:rPr>
        <w:t xml:space="preserve"> users where 50 percent</w:t>
      </w:r>
      <w:r>
        <w:rPr>
          <w:rFonts w:cstheme="minorHAnsi"/>
        </w:rPr>
        <w:t xml:space="preserve"> of them are active users with social media accounts.  Popular social platforms have become giants on the world of businesses, mainly because they offer valuable data to their customers and a free of charge.  Businesses are very dependent on social media making a must have and no longer optional.</w:t>
      </w:r>
    </w:p>
    <w:p w:rsidR="004F606E" w:rsidRDefault="00C20615" w:rsidP="00EB4362">
      <w:pPr>
        <w:rPr>
          <w:rFonts w:cstheme="minorHAnsi"/>
        </w:rPr>
      </w:pPr>
      <w:r>
        <w:rPr>
          <w:rFonts w:cstheme="minorHAnsi"/>
        </w:rPr>
        <w:t xml:space="preserve">More than 68 percent of consumers use social media for customer service and </w:t>
      </w:r>
      <w:r w:rsidR="004F606E">
        <w:rPr>
          <w:rFonts w:cstheme="minorHAnsi"/>
        </w:rPr>
        <w:t>shopping;</w:t>
      </w:r>
      <w:r>
        <w:rPr>
          <w:rFonts w:cstheme="minorHAnsi"/>
        </w:rPr>
        <w:t xml:space="preserve"> with expectations of fast responses and 24/7 support and most companies deli</w:t>
      </w:r>
      <w:r w:rsidR="004F606E">
        <w:rPr>
          <w:rFonts w:cstheme="minorHAnsi"/>
        </w:rPr>
        <w:t xml:space="preserve">ver such services in </w:t>
      </w:r>
      <w:r>
        <w:rPr>
          <w:rFonts w:cstheme="minorHAnsi"/>
        </w:rPr>
        <w:t>or</w:t>
      </w:r>
      <w:r w:rsidR="004F606E">
        <w:rPr>
          <w:rFonts w:cstheme="minorHAnsi"/>
        </w:rPr>
        <w:t>der to gain these potential cust</w:t>
      </w:r>
      <w:r>
        <w:rPr>
          <w:rFonts w:cstheme="minorHAnsi"/>
        </w:rPr>
        <w:t>omers</w:t>
      </w:r>
      <w:r w:rsidR="004F606E">
        <w:rPr>
          <w:rFonts w:cstheme="minorHAnsi"/>
        </w:rPr>
        <w:t>.  A recent study by Glasgow Group shows that companies engaging in social customer service see bigger annual financial gains in a shorter length of time than previously when the use of social media was absent. (Copp, 2016)</w:t>
      </w:r>
    </w:p>
    <w:p w:rsidR="008D29BF" w:rsidRDefault="008D29BF" w:rsidP="00EB4362">
      <w:pPr>
        <w:rPr>
          <w:rFonts w:cstheme="minorHAnsi"/>
        </w:rPr>
      </w:pPr>
    </w:p>
    <w:p w:rsidR="008D29BF" w:rsidRDefault="008D29BF" w:rsidP="00EB4362">
      <w:pPr>
        <w:rPr>
          <w:rFonts w:cstheme="minorHAnsi"/>
        </w:rPr>
      </w:pPr>
    </w:p>
    <w:p w:rsidR="008D29BF" w:rsidRDefault="008D29BF" w:rsidP="00EB4362">
      <w:pPr>
        <w:rPr>
          <w:rFonts w:cstheme="minorHAnsi"/>
        </w:rPr>
      </w:pPr>
      <w:r>
        <w:rPr>
          <w:rFonts w:cstheme="minorHAnsi"/>
        </w:rPr>
        <w:lastRenderedPageBreak/>
        <w:t>References:</w:t>
      </w:r>
    </w:p>
    <w:p w:rsidR="008D29BF" w:rsidRDefault="008D29BF" w:rsidP="00EB4362">
      <w:pPr>
        <w:rPr>
          <w:rFonts w:cstheme="minorHAnsi"/>
        </w:rPr>
      </w:pPr>
      <w:r>
        <w:rPr>
          <w:rFonts w:cstheme="minorHAnsi"/>
        </w:rPr>
        <w:t>Hill,</w:t>
      </w:r>
      <w:r w:rsidR="00097F9F">
        <w:rPr>
          <w:rFonts w:cstheme="minorHAnsi"/>
        </w:rPr>
        <w:t xml:space="preserve"> </w:t>
      </w:r>
      <w:r>
        <w:rPr>
          <w:rFonts w:cstheme="minorHAnsi"/>
        </w:rPr>
        <w:t>S.</w:t>
      </w:r>
      <w:r w:rsidR="00097F9F">
        <w:rPr>
          <w:rFonts w:cstheme="minorHAnsi"/>
        </w:rPr>
        <w:t xml:space="preserve"> </w:t>
      </w:r>
      <w:r>
        <w:rPr>
          <w:rFonts w:cstheme="minorHAnsi"/>
        </w:rPr>
        <w:t>(2013) “A History of Samsung’s Galaxy Phones and Tablets”</w:t>
      </w:r>
    </w:p>
    <w:p w:rsidR="008D29BF" w:rsidRDefault="008D29BF" w:rsidP="00EB4362">
      <w:pPr>
        <w:rPr>
          <w:rFonts w:cstheme="minorHAnsi"/>
        </w:rPr>
      </w:pPr>
      <w:proofErr w:type="spellStart"/>
      <w:r>
        <w:rPr>
          <w:rFonts w:cstheme="minorHAnsi"/>
        </w:rPr>
        <w:t>Copp</w:t>
      </w:r>
      <w:proofErr w:type="spellEnd"/>
      <w:r>
        <w:rPr>
          <w:rFonts w:cstheme="minorHAnsi"/>
        </w:rPr>
        <w:t>,</w:t>
      </w:r>
      <w:r w:rsidR="00097F9F">
        <w:rPr>
          <w:rFonts w:cstheme="minorHAnsi"/>
        </w:rPr>
        <w:t xml:space="preserve"> </w:t>
      </w:r>
      <w:r>
        <w:rPr>
          <w:rFonts w:cstheme="minorHAnsi"/>
        </w:rPr>
        <w:t>E. (2016) “Benefits of Social Media for Business”</w:t>
      </w:r>
    </w:p>
    <w:p w:rsidR="008D29BF" w:rsidRDefault="00097F9F" w:rsidP="00EB4362">
      <w:pPr>
        <w:rPr>
          <w:rFonts w:cstheme="minorHAnsi"/>
        </w:rPr>
      </w:pPr>
      <w:r>
        <w:rPr>
          <w:rFonts w:cstheme="minorHAnsi"/>
        </w:rPr>
        <w:t xml:space="preserve">Nguyen, T. </w:t>
      </w:r>
      <w:r w:rsidR="008D29BF">
        <w:rPr>
          <w:rFonts w:cstheme="minorHAnsi"/>
        </w:rPr>
        <w:t>(2016) “The History of Tablets Computers”</w:t>
      </w:r>
    </w:p>
    <w:p w:rsidR="008D29BF" w:rsidRDefault="009A2B38" w:rsidP="00EB4362">
      <w:pPr>
        <w:rPr>
          <w:rFonts w:cstheme="minorHAnsi"/>
        </w:rPr>
      </w:pPr>
      <w:hyperlink r:id="rId12" w:history="1">
        <w:r w:rsidR="008D29BF" w:rsidRPr="00003BE2">
          <w:rPr>
            <w:rStyle w:val="Hyperlink"/>
            <w:rFonts w:cstheme="minorHAnsi"/>
          </w:rPr>
          <w:t>https://www.digitaltrends.com/android/history-of-samsungs-galaxy-phones-and-tablets/</w:t>
        </w:r>
      </w:hyperlink>
    </w:p>
    <w:p w:rsidR="008D29BF" w:rsidRDefault="009A2B38" w:rsidP="00EB4362">
      <w:pPr>
        <w:rPr>
          <w:rFonts w:cstheme="minorHAnsi"/>
        </w:rPr>
      </w:pPr>
      <w:hyperlink r:id="rId13" w:history="1">
        <w:r w:rsidR="008D29BF" w:rsidRPr="00003BE2">
          <w:rPr>
            <w:rStyle w:val="Hyperlink"/>
            <w:rFonts w:cstheme="minorHAnsi"/>
          </w:rPr>
          <w:t>https://www.bathhausspa.com</w:t>
        </w:r>
      </w:hyperlink>
    </w:p>
    <w:p w:rsidR="00097F9F" w:rsidRDefault="009A2B38" w:rsidP="00EB4362">
      <w:pPr>
        <w:rPr>
          <w:rFonts w:cstheme="minorHAnsi"/>
        </w:rPr>
      </w:pPr>
      <w:hyperlink r:id="rId14" w:history="1">
        <w:r w:rsidR="00097F9F" w:rsidRPr="00003BE2">
          <w:rPr>
            <w:rStyle w:val="Hyperlink"/>
            <w:rFonts w:cstheme="minorHAnsi"/>
          </w:rPr>
          <w:t>https://www.socialmedia/holisticbusiness/impact.com</w:t>
        </w:r>
      </w:hyperlink>
    </w:p>
    <w:p w:rsidR="008D29BF" w:rsidRDefault="009A2B38" w:rsidP="00EB4362">
      <w:pPr>
        <w:rPr>
          <w:rFonts w:cstheme="minorHAnsi"/>
        </w:rPr>
      </w:pPr>
      <w:hyperlink r:id="rId15" w:history="1">
        <w:r w:rsidR="008D29BF" w:rsidRPr="00003BE2">
          <w:rPr>
            <w:rStyle w:val="Hyperlink"/>
            <w:rFonts w:cstheme="minorHAnsi"/>
          </w:rPr>
          <w:t>https://www.samsung-egde-6-plus/samsung-galaxy-tab-4/</w:t>
        </w:r>
      </w:hyperlink>
    </w:p>
    <w:p w:rsidR="00B51327" w:rsidRDefault="00B51327" w:rsidP="00EB4362">
      <w:pPr>
        <w:rPr>
          <w:rFonts w:cstheme="minorHAnsi"/>
        </w:rPr>
      </w:pPr>
      <w:r>
        <w:rPr>
          <w:rFonts w:cstheme="minorHAnsi"/>
        </w:rPr>
        <w:t xml:space="preserve">“Gmail Success Story” </w:t>
      </w:r>
      <w:hyperlink r:id="rId16" w:history="1">
        <w:r w:rsidRPr="00003BE2">
          <w:rPr>
            <w:rStyle w:val="Hyperlink"/>
            <w:rFonts w:cstheme="minorHAnsi"/>
          </w:rPr>
          <w:t>https://successstory.comproducts/gmail</w:t>
        </w:r>
      </w:hyperlink>
      <w:r>
        <w:rPr>
          <w:rFonts w:cstheme="minorHAnsi"/>
        </w:rPr>
        <w:t xml:space="preserve"> (no date) </w:t>
      </w:r>
    </w:p>
    <w:p w:rsidR="00B51327" w:rsidRDefault="00B51327" w:rsidP="00EB4362">
      <w:pPr>
        <w:rPr>
          <w:rFonts w:cstheme="minorHAnsi"/>
        </w:rPr>
      </w:pPr>
      <w:r>
        <w:rPr>
          <w:rFonts w:cstheme="minorHAnsi"/>
        </w:rPr>
        <w:t xml:space="preserve">“Hotmail Success Story </w:t>
      </w:r>
      <w:proofErr w:type="gramStart"/>
      <w:r>
        <w:rPr>
          <w:rFonts w:cstheme="minorHAnsi"/>
        </w:rPr>
        <w:t xml:space="preserve">“  </w:t>
      </w:r>
      <w:proofErr w:type="gramEnd"/>
      <w:hyperlink r:id="rId17" w:history="1">
        <w:r w:rsidRPr="00003BE2">
          <w:rPr>
            <w:rStyle w:val="Hyperlink"/>
            <w:rFonts w:cstheme="minorHAnsi"/>
          </w:rPr>
          <w:t>https://successstory.comproducts/hotmail.com</w:t>
        </w:r>
      </w:hyperlink>
    </w:p>
    <w:p w:rsidR="00B51327" w:rsidRDefault="00B51327" w:rsidP="00EB4362">
      <w:pPr>
        <w:rPr>
          <w:rFonts w:cstheme="minorHAnsi"/>
        </w:rPr>
      </w:pPr>
      <w:proofErr w:type="spellStart"/>
      <w:r>
        <w:rPr>
          <w:rFonts w:cstheme="minorHAnsi"/>
        </w:rPr>
        <w:t>Nassaba</w:t>
      </w:r>
      <w:proofErr w:type="spellEnd"/>
      <w:r>
        <w:rPr>
          <w:rFonts w:cstheme="minorHAnsi"/>
        </w:rPr>
        <w:t xml:space="preserve"> </w:t>
      </w:r>
      <w:proofErr w:type="spellStart"/>
      <w:r>
        <w:rPr>
          <w:rFonts w:cstheme="minorHAnsi"/>
        </w:rPr>
        <w:t>Guiba</w:t>
      </w:r>
      <w:proofErr w:type="spellEnd"/>
      <w:r>
        <w:rPr>
          <w:rFonts w:cstheme="minorHAnsi"/>
        </w:rPr>
        <w:t xml:space="preserve"> </w:t>
      </w:r>
      <w:proofErr w:type="spellStart"/>
      <w:r>
        <w:rPr>
          <w:rFonts w:cstheme="minorHAnsi"/>
        </w:rPr>
        <w:t>Facebook</w:t>
      </w:r>
      <w:proofErr w:type="spellEnd"/>
      <w:r>
        <w:rPr>
          <w:rFonts w:cstheme="minorHAnsi"/>
        </w:rPr>
        <w:t xml:space="preserve"> page </w:t>
      </w:r>
      <w:hyperlink r:id="rId18" w:history="1">
        <w:r w:rsidRPr="00003BE2">
          <w:rPr>
            <w:rStyle w:val="Hyperlink"/>
            <w:rFonts w:cstheme="minorHAnsi"/>
          </w:rPr>
          <w:t>https://www.facebook.com/nassabaguiba</w:t>
        </w:r>
      </w:hyperlink>
    </w:p>
    <w:p w:rsidR="00B51327" w:rsidRDefault="00B51327" w:rsidP="00EB4362">
      <w:pPr>
        <w:rPr>
          <w:rFonts w:cstheme="minorHAnsi"/>
        </w:rPr>
      </w:pPr>
      <w:proofErr w:type="spellStart"/>
      <w:r>
        <w:rPr>
          <w:rFonts w:cstheme="minorHAnsi"/>
        </w:rPr>
        <w:t>Naturalis</w:t>
      </w:r>
      <w:proofErr w:type="spellEnd"/>
      <w:r>
        <w:rPr>
          <w:rFonts w:cstheme="minorHAnsi"/>
        </w:rPr>
        <w:t xml:space="preserve"> </w:t>
      </w:r>
      <w:proofErr w:type="spellStart"/>
      <w:r>
        <w:rPr>
          <w:rFonts w:cstheme="minorHAnsi"/>
        </w:rPr>
        <w:t>Facebook</w:t>
      </w:r>
      <w:proofErr w:type="spellEnd"/>
      <w:r>
        <w:rPr>
          <w:rFonts w:cstheme="minorHAnsi"/>
        </w:rPr>
        <w:t xml:space="preserve"> page </w:t>
      </w:r>
      <w:hyperlink r:id="rId19" w:history="1">
        <w:r w:rsidRPr="00003BE2">
          <w:rPr>
            <w:rStyle w:val="Hyperlink"/>
            <w:rFonts w:cstheme="minorHAnsi"/>
          </w:rPr>
          <w:t>https://www.facebook.com/Naturalis</w:t>
        </w:r>
      </w:hyperlink>
      <w:r>
        <w:rPr>
          <w:rFonts w:cstheme="minorHAnsi"/>
        </w:rPr>
        <w:t xml:space="preserve"> </w:t>
      </w:r>
    </w:p>
    <w:p w:rsidR="00B51327" w:rsidRDefault="00B51327" w:rsidP="00EB4362">
      <w:pPr>
        <w:rPr>
          <w:rFonts w:cstheme="minorHAnsi"/>
        </w:rPr>
      </w:pPr>
      <w:proofErr w:type="spellStart"/>
      <w:r>
        <w:rPr>
          <w:rFonts w:cstheme="minorHAnsi"/>
        </w:rPr>
        <w:t>Nassaba</w:t>
      </w:r>
      <w:proofErr w:type="spellEnd"/>
      <w:r>
        <w:rPr>
          <w:rFonts w:cstheme="minorHAnsi"/>
        </w:rPr>
        <w:t xml:space="preserve"> </w:t>
      </w:r>
      <w:proofErr w:type="spellStart"/>
      <w:r>
        <w:rPr>
          <w:rFonts w:cstheme="minorHAnsi"/>
        </w:rPr>
        <w:t>Guiba</w:t>
      </w:r>
      <w:proofErr w:type="spellEnd"/>
      <w:r>
        <w:rPr>
          <w:rFonts w:cstheme="minorHAnsi"/>
        </w:rPr>
        <w:t xml:space="preserve"> </w:t>
      </w:r>
      <w:proofErr w:type="spellStart"/>
      <w:r>
        <w:rPr>
          <w:rFonts w:cstheme="minorHAnsi"/>
        </w:rPr>
        <w:t>Linkedin</w:t>
      </w:r>
      <w:proofErr w:type="spellEnd"/>
      <w:r>
        <w:rPr>
          <w:rFonts w:cstheme="minorHAnsi"/>
        </w:rPr>
        <w:t xml:space="preserve"> account </w:t>
      </w:r>
      <w:hyperlink r:id="rId20" w:history="1">
        <w:r w:rsidRPr="00003BE2">
          <w:rPr>
            <w:rStyle w:val="Hyperlink"/>
            <w:rFonts w:cstheme="minorHAnsi"/>
          </w:rPr>
          <w:t>https://www.linkedin.com/nassabaguiba</w:t>
        </w:r>
      </w:hyperlink>
    </w:p>
    <w:p w:rsidR="00B51327" w:rsidRDefault="00097F9F" w:rsidP="00EB4362">
      <w:pPr>
        <w:rPr>
          <w:rFonts w:cstheme="minorHAnsi"/>
        </w:rPr>
      </w:pPr>
      <w:proofErr w:type="spellStart"/>
      <w:r>
        <w:rPr>
          <w:rFonts w:cstheme="minorHAnsi"/>
        </w:rPr>
        <w:t>Nassaba</w:t>
      </w:r>
      <w:proofErr w:type="spellEnd"/>
      <w:r>
        <w:rPr>
          <w:rFonts w:cstheme="minorHAnsi"/>
        </w:rPr>
        <w:t xml:space="preserve"> </w:t>
      </w:r>
      <w:proofErr w:type="spellStart"/>
      <w:r>
        <w:rPr>
          <w:rFonts w:cstheme="minorHAnsi"/>
        </w:rPr>
        <w:t>Guiba</w:t>
      </w:r>
      <w:proofErr w:type="spellEnd"/>
      <w:r>
        <w:rPr>
          <w:rFonts w:cstheme="minorHAnsi"/>
        </w:rPr>
        <w:t xml:space="preserve"> </w:t>
      </w:r>
      <w:proofErr w:type="spellStart"/>
      <w:r>
        <w:rPr>
          <w:rFonts w:cstheme="minorHAnsi"/>
        </w:rPr>
        <w:t>Instagram</w:t>
      </w:r>
      <w:proofErr w:type="spellEnd"/>
      <w:r>
        <w:rPr>
          <w:rFonts w:cstheme="minorHAnsi"/>
        </w:rPr>
        <w:t xml:space="preserve"> account </w:t>
      </w:r>
      <w:hyperlink r:id="rId21" w:history="1">
        <w:r w:rsidRPr="00003BE2">
          <w:rPr>
            <w:rStyle w:val="Hyperlink"/>
            <w:rFonts w:cstheme="minorHAnsi"/>
          </w:rPr>
          <w:t>https://instagram.com/guiba.nassaba</w:t>
        </w:r>
      </w:hyperlink>
    </w:p>
    <w:p w:rsidR="00097F9F" w:rsidRDefault="00097F9F" w:rsidP="00EB4362">
      <w:pPr>
        <w:rPr>
          <w:rFonts w:cstheme="minorHAnsi"/>
        </w:rPr>
      </w:pPr>
    </w:p>
    <w:p w:rsidR="00B51327" w:rsidRDefault="00B51327" w:rsidP="00EB4362">
      <w:pPr>
        <w:rPr>
          <w:rFonts w:cstheme="minorHAnsi"/>
        </w:rPr>
      </w:pPr>
    </w:p>
    <w:p w:rsidR="00B51327" w:rsidRDefault="00B51327" w:rsidP="00EB4362">
      <w:pPr>
        <w:rPr>
          <w:rFonts w:cstheme="minorHAnsi"/>
        </w:rPr>
      </w:pPr>
    </w:p>
    <w:p w:rsidR="00B51327" w:rsidRDefault="00B51327" w:rsidP="00EB4362">
      <w:pPr>
        <w:rPr>
          <w:rFonts w:cstheme="minorHAnsi"/>
        </w:rPr>
      </w:pPr>
    </w:p>
    <w:p w:rsidR="00B51327" w:rsidRDefault="00B51327" w:rsidP="00EB4362">
      <w:pPr>
        <w:rPr>
          <w:rFonts w:cstheme="minorHAnsi"/>
        </w:rPr>
      </w:pPr>
    </w:p>
    <w:p w:rsidR="00B51327" w:rsidRDefault="00B51327" w:rsidP="00EB4362">
      <w:pPr>
        <w:rPr>
          <w:rFonts w:cstheme="minorHAnsi"/>
        </w:rPr>
      </w:pPr>
    </w:p>
    <w:p w:rsidR="00B51327" w:rsidRDefault="00B51327" w:rsidP="00EB4362">
      <w:pPr>
        <w:rPr>
          <w:rFonts w:cstheme="minorHAnsi"/>
        </w:rPr>
      </w:pPr>
    </w:p>
    <w:p w:rsidR="00B51327" w:rsidRDefault="00B51327" w:rsidP="00EB4362">
      <w:pPr>
        <w:rPr>
          <w:rFonts w:cstheme="minorHAnsi"/>
        </w:rPr>
      </w:pPr>
    </w:p>
    <w:p w:rsidR="008D29BF" w:rsidRDefault="008D29BF" w:rsidP="00EB4362">
      <w:pPr>
        <w:rPr>
          <w:rFonts w:cstheme="minorHAnsi"/>
        </w:rPr>
      </w:pPr>
    </w:p>
    <w:p w:rsidR="008D29BF" w:rsidRPr="00A236F9" w:rsidRDefault="008D29BF" w:rsidP="00EB4362">
      <w:pPr>
        <w:rPr>
          <w:rFonts w:cstheme="minorHAnsi"/>
        </w:rPr>
      </w:pPr>
    </w:p>
    <w:p w:rsidR="00382BBC" w:rsidRPr="00382BBC" w:rsidRDefault="00382BBC" w:rsidP="00EB4362">
      <w:pPr>
        <w:rPr>
          <w:rFonts w:cstheme="minorHAnsi"/>
          <w:b/>
        </w:rPr>
      </w:pPr>
    </w:p>
    <w:p w:rsidR="00CE3878" w:rsidRPr="00584A9E" w:rsidRDefault="00CE3878" w:rsidP="00EB4362">
      <w:pPr>
        <w:rPr>
          <w:rFonts w:cstheme="minorHAnsi"/>
        </w:rPr>
      </w:pPr>
    </w:p>
    <w:sectPr w:rsidR="00CE3878" w:rsidRPr="00584A9E" w:rsidSect="0047389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902AF6"/>
    <w:multiLevelType w:val="hybridMultilevel"/>
    <w:tmpl w:val="A0B6D1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951295D"/>
    <w:multiLevelType w:val="hybridMultilevel"/>
    <w:tmpl w:val="FE442928"/>
    <w:lvl w:ilvl="0" w:tplc="7B82A2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D5428C"/>
    <w:multiLevelType w:val="multilevel"/>
    <w:tmpl w:val="717636C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nsid w:val="1C9F3B2C"/>
    <w:multiLevelType w:val="hybridMultilevel"/>
    <w:tmpl w:val="B11AA33A"/>
    <w:lvl w:ilvl="0" w:tplc="7B82A2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12A6223"/>
    <w:multiLevelType w:val="hybridMultilevel"/>
    <w:tmpl w:val="430218FA"/>
    <w:lvl w:ilvl="0" w:tplc="7B82A2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1A76F96"/>
    <w:multiLevelType w:val="hybridMultilevel"/>
    <w:tmpl w:val="31E0DFF8"/>
    <w:lvl w:ilvl="0" w:tplc="7B82A2F4">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463226E6"/>
    <w:multiLevelType w:val="multilevel"/>
    <w:tmpl w:val="21BC73F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nsid w:val="487A2C1E"/>
    <w:multiLevelType w:val="hybridMultilevel"/>
    <w:tmpl w:val="49A6C5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B320A7F"/>
    <w:multiLevelType w:val="hybridMultilevel"/>
    <w:tmpl w:val="BC0468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6A958B7"/>
    <w:multiLevelType w:val="hybridMultilevel"/>
    <w:tmpl w:val="D87EE200"/>
    <w:lvl w:ilvl="0" w:tplc="7B82A2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CD16527"/>
    <w:multiLevelType w:val="multilevel"/>
    <w:tmpl w:val="A3186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0"/>
  </w:num>
  <w:num w:numId="3">
    <w:abstractNumId w:val="8"/>
  </w:num>
  <w:num w:numId="4">
    <w:abstractNumId w:val="2"/>
  </w:num>
  <w:num w:numId="5">
    <w:abstractNumId w:val="6"/>
  </w:num>
  <w:num w:numId="6">
    <w:abstractNumId w:val="10"/>
  </w:num>
  <w:num w:numId="7">
    <w:abstractNumId w:val="1"/>
  </w:num>
  <w:num w:numId="8">
    <w:abstractNumId w:val="4"/>
  </w:num>
  <w:num w:numId="9">
    <w:abstractNumId w:val="3"/>
  </w:num>
  <w:num w:numId="10">
    <w:abstractNumId w:val="5"/>
  </w:num>
  <w:num w:numId="11">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070EC2"/>
    <w:rsid w:val="000275F6"/>
    <w:rsid w:val="000528C9"/>
    <w:rsid w:val="00070EC2"/>
    <w:rsid w:val="00077D2B"/>
    <w:rsid w:val="00093BC8"/>
    <w:rsid w:val="00097F9F"/>
    <w:rsid w:val="00161C93"/>
    <w:rsid w:val="001C64A9"/>
    <w:rsid w:val="001E6155"/>
    <w:rsid w:val="002F5B8C"/>
    <w:rsid w:val="00374E1F"/>
    <w:rsid w:val="0037666C"/>
    <w:rsid w:val="00382BBC"/>
    <w:rsid w:val="00383009"/>
    <w:rsid w:val="003E1D48"/>
    <w:rsid w:val="00415D36"/>
    <w:rsid w:val="00421656"/>
    <w:rsid w:val="004575A5"/>
    <w:rsid w:val="0046163F"/>
    <w:rsid w:val="00473894"/>
    <w:rsid w:val="004B0A93"/>
    <w:rsid w:val="004D3540"/>
    <w:rsid w:val="004F52F2"/>
    <w:rsid w:val="004F606E"/>
    <w:rsid w:val="00504EA4"/>
    <w:rsid w:val="00545FF4"/>
    <w:rsid w:val="00553A38"/>
    <w:rsid w:val="00584A9E"/>
    <w:rsid w:val="005A38D7"/>
    <w:rsid w:val="005B0737"/>
    <w:rsid w:val="005D6367"/>
    <w:rsid w:val="0064504B"/>
    <w:rsid w:val="00650C74"/>
    <w:rsid w:val="0065327A"/>
    <w:rsid w:val="00677A11"/>
    <w:rsid w:val="006833DF"/>
    <w:rsid w:val="00702088"/>
    <w:rsid w:val="00723781"/>
    <w:rsid w:val="00731939"/>
    <w:rsid w:val="007C709C"/>
    <w:rsid w:val="00804CFD"/>
    <w:rsid w:val="00844A46"/>
    <w:rsid w:val="00844DF8"/>
    <w:rsid w:val="008842FB"/>
    <w:rsid w:val="008D29BF"/>
    <w:rsid w:val="009230AA"/>
    <w:rsid w:val="0094439D"/>
    <w:rsid w:val="0095250E"/>
    <w:rsid w:val="00952972"/>
    <w:rsid w:val="009A2B38"/>
    <w:rsid w:val="009A5C80"/>
    <w:rsid w:val="00A0785C"/>
    <w:rsid w:val="00A2253D"/>
    <w:rsid w:val="00A236F9"/>
    <w:rsid w:val="00A34E71"/>
    <w:rsid w:val="00A87C6C"/>
    <w:rsid w:val="00A90E6E"/>
    <w:rsid w:val="00AD0341"/>
    <w:rsid w:val="00B51327"/>
    <w:rsid w:val="00B635BB"/>
    <w:rsid w:val="00B933F3"/>
    <w:rsid w:val="00C20615"/>
    <w:rsid w:val="00C251E0"/>
    <w:rsid w:val="00C339FA"/>
    <w:rsid w:val="00C80E4B"/>
    <w:rsid w:val="00CE3878"/>
    <w:rsid w:val="00CF2381"/>
    <w:rsid w:val="00D45A5D"/>
    <w:rsid w:val="00D95916"/>
    <w:rsid w:val="00DA5FF7"/>
    <w:rsid w:val="00E77D09"/>
    <w:rsid w:val="00E90374"/>
    <w:rsid w:val="00EB1612"/>
    <w:rsid w:val="00EB4362"/>
    <w:rsid w:val="00EF3C6F"/>
    <w:rsid w:val="00F736A0"/>
    <w:rsid w:val="00F76092"/>
    <w:rsid w:val="00FA4259"/>
    <w:rsid w:val="00FA6D8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before="24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3894"/>
  </w:style>
  <w:style w:type="paragraph" w:styleId="Heading2">
    <w:name w:val="heading 2"/>
    <w:basedOn w:val="Normal"/>
    <w:link w:val="Heading2Char"/>
    <w:uiPriority w:val="9"/>
    <w:qFormat/>
    <w:rsid w:val="004575A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0EC2"/>
    <w:pPr>
      <w:ind w:left="720"/>
      <w:contextualSpacing/>
    </w:pPr>
  </w:style>
  <w:style w:type="character" w:customStyle="1" w:styleId="mfmmfd">
    <w:name w:val="mfmmfd"/>
    <w:basedOn w:val="DefaultParagraphFont"/>
    <w:rsid w:val="001C64A9"/>
  </w:style>
  <w:style w:type="character" w:styleId="Hyperlink">
    <w:name w:val="Hyperlink"/>
    <w:basedOn w:val="DefaultParagraphFont"/>
    <w:uiPriority w:val="99"/>
    <w:unhideWhenUsed/>
    <w:rsid w:val="00844A46"/>
    <w:rPr>
      <w:color w:val="0000FF" w:themeColor="hyperlink"/>
      <w:u w:val="single"/>
    </w:rPr>
  </w:style>
  <w:style w:type="paragraph" w:styleId="BalloonText">
    <w:name w:val="Balloon Text"/>
    <w:basedOn w:val="Normal"/>
    <w:link w:val="BalloonTextChar"/>
    <w:uiPriority w:val="99"/>
    <w:semiHidden/>
    <w:unhideWhenUsed/>
    <w:rsid w:val="00844A4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4A46"/>
    <w:rPr>
      <w:rFonts w:ascii="Tahoma" w:hAnsi="Tahoma" w:cs="Tahoma"/>
      <w:sz w:val="16"/>
      <w:szCs w:val="16"/>
    </w:rPr>
  </w:style>
  <w:style w:type="character" w:customStyle="1" w:styleId="Heading2Char">
    <w:name w:val="Heading 2 Char"/>
    <w:basedOn w:val="DefaultParagraphFont"/>
    <w:link w:val="Heading2"/>
    <w:uiPriority w:val="9"/>
    <w:rsid w:val="004575A5"/>
    <w:rPr>
      <w:rFonts w:ascii="Times New Roman" w:eastAsia="Times New Roman" w:hAnsi="Times New Roman" w:cs="Times New Roman"/>
      <w:b/>
      <w:bCs/>
      <w:sz w:val="36"/>
      <w:szCs w:val="36"/>
      <w:lang w:eastAsia="en-GB"/>
    </w:rPr>
  </w:style>
  <w:style w:type="character" w:customStyle="1" w:styleId="ilfuvd">
    <w:name w:val="ilfuvd"/>
    <w:basedOn w:val="DefaultParagraphFont"/>
    <w:rsid w:val="00FA4259"/>
  </w:style>
</w:styles>
</file>

<file path=word/webSettings.xml><?xml version="1.0" encoding="utf-8"?>
<w:webSettings xmlns:r="http://schemas.openxmlformats.org/officeDocument/2006/relationships" xmlns:w="http://schemas.openxmlformats.org/wordprocessingml/2006/main">
  <w:divs>
    <w:div w:id="287703349">
      <w:bodyDiv w:val="1"/>
      <w:marLeft w:val="0"/>
      <w:marRight w:val="0"/>
      <w:marTop w:val="0"/>
      <w:marBottom w:val="0"/>
      <w:divBdr>
        <w:top w:val="none" w:sz="0" w:space="0" w:color="auto"/>
        <w:left w:val="none" w:sz="0" w:space="0" w:color="auto"/>
        <w:bottom w:val="none" w:sz="0" w:space="0" w:color="auto"/>
        <w:right w:val="none" w:sz="0" w:space="0" w:color="auto"/>
      </w:divBdr>
      <w:divsChild>
        <w:div w:id="877817593">
          <w:marLeft w:val="0"/>
          <w:marRight w:val="0"/>
          <w:marTop w:val="0"/>
          <w:marBottom w:val="0"/>
          <w:divBdr>
            <w:top w:val="single" w:sz="4" w:space="13" w:color="E0E0E0"/>
            <w:left w:val="single" w:sz="2" w:space="10" w:color="E0E0E0"/>
            <w:bottom w:val="single" w:sz="2" w:space="0" w:color="E0E0E0"/>
            <w:right w:val="single" w:sz="2" w:space="10" w:color="E0E0E0"/>
          </w:divBdr>
          <w:divsChild>
            <w:div w:id="538980857">
              <w:marLeft w:val="0"/>
              <w:marRight w:val="0"/>
              <w:marTop w:val="0"/>
              <w:marBottom w:val="0"/>
              <w:divBdr>
                <w:top w:val="none" w:sz="0" w:space="0" w:color="auto"/>
                <w:left w:val="none" w:sz="0" w:space="0" w:color="auto"/>
                <w:bottom w:val="none" w:sz="0" w:space="0" w:color="auto"/>
                <w:right w:val="none" w:sz="0" w:space="0" w:color="auto"/>
              </w:divBdr>
            </w:div>
          </w:divsChild>
        </w:div>
        <w:div w:id="2066448150">
          <w:marLeft w:val="0"/>
          <w:marRight w:val="0"/>
          <w:marTop w:val="0"/>
          <w:marBottom w:val="0"/>
          <w:divBdr>
            <w:top w:val="none" w:sz="0" w:space="0" w:color="auto"/>
            <w:left w:val="none" w:sz="0" w:space="0" w:color="auto"/>
            <w:bottom w:val="none" w:sz="0" w:space="0" w:color="auto"/>
            <w:right w:val="none" w:sz="0" w:space="0" w:color="auto"/>
          </w:divBdr>
          <w:divsChild>
            <w:div w:id="1923946617">
              <w:marLeft w:val="0"/>
              <w:marRight w:val="0"/>
              <w:marTop w:val="0"/>
              <w:marBottom w:val="0"/>
              <w:divBdr>
                <w:top w:val="none" w:sz="0" w:space="0" w:color="auto"/>
                <w:left w:val="none" w:sz="0" w:space="0" w:color="auto"/>
                <w:bottom w:val="none" w:sz="0" w:space="0" w:color="auto"/>
                <w:right w:val="none" w:sz="0" w:space="0" w:color="auto"/>
              </w:divBdr>
              <w:divsChild>
                <w:div w:id="190240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504763">
      <w:bodyDiv w:val="1"/>
      <w:marLeft w:val="0"/>
      <w:marRight w:val="0"/>
      <w:marTop w:val="0"/>
      <w:marBottom w:val="0"/>
      <w:divBdr>
        <w:top w:val="none" w:sz="0" w:space="0" w:color="auto"/>
        <w:left w:val="none" w:sz="0" w:space="0" w:color="auto"/>
        <w:bottom w:val="none" w:sz="0" w:space="0" w:color="auto"/>
        <w:right w:val="none" w:sz="0" w:space="0" w:color="auto"/>
      </w:divBdr>
      <w:divsChild>
        <w:div w:id="1675692777">
          <w:marLeft w:val="0"/>
          <w:marRight w:val="0"/>
          <w:marTop w:val="0"/>
          <w:marBottom w:val="200"/>
          <w:divBdr>
            <w:top w:val="none" w:sz="0" w:space="0" w:color="auto"/>
            <w:left w:val="none" w:sz="0" w:space="0" w:color="auto"/>
            <w:bottom w:val="none" w:sz="0" w:space="0" w:color="auto"/>
            <w:right w:val="none" w:sz="0" w:space="0" w:color="auto"/>
          </w:divBdr>
        </w:div>
        <w:div w:id="1145590230">
          <w:marLeft w:val="0"/>
          <w:marRight w:val="0"/>
          <w:marTop w:val="0"/>
          <w:marBottom w:val="0"/>
          <w:divBdr>
            <w:top w:val="none" w:sz="0" w:space="0" w:color="auto"/>
            <w:left w:val="none" w:sz="0" w:space="0" w:color="auto"/>
            <w:bottom w:val="none" w:sz="0" w:space="0" w:color="auto"/>
            <w:right w:val="none" w:sz="0" w:space="0" w:color="auto"/>
          </w:divBdr>
          <w:divsChild>
            <w:div w:id="541288223">
              <w:marLeft w:val="0"/>
              <w:marRight w:val="0"/>
              <w:marTop w:val="0"/>
              <w:marBottom w:val="0"/>
              <w:divBdr>
                <w:top w:val="none" w:sz="0" w:space="0" w:color="auto"/>
                <w:left w:val="none" w:sz="0" w:space="0" w:color="auto"/>
                <w:bottom w:val="none" w:sz="0" w:space="0" w:color="auto"/>
                <w:right w:val="none" w:sz="0" w:space="0" w:color="auto"/>
              </w:divBdr>
            </w:div>
            <w:div w:id="912856957">
              <w:marLeft w:val="0"/>
              <w:marRight w:val="0"/>
              <w:marTop w:val="100"/>
              <w:marBottom w:val="0"/>
              <w:divBdr>
                <w:top w:val="none" w:sz="0" w:space="0" w:color="auto"/>
                <w:left w:val="none" w:sz="0" w:space="0" w:color="auto"/>
                <w:bottom w:val="none" w:sz="0" w:space="0" w:color="auto"/>
                <w:right w:val="none" w:sz="0" w:space="0" w:color="auto"/>
              </w:divBdr>
            </w:div>
            <w:div w:id="760490167">
              <w:marLeft w:val="0"/>
              <w:marRight w:val="0"/>
              <w:marTop w:val="100"/>
              <w:marBottom w:val="0"/>
              <w:divBdr>
                <w:top w:val="none" w:sz="0" w:space="0" w:color="auto"/>
                <w:left w:val="none" w:sz="0" w:space="0" w:color="auto"/>
                <w:bottom w:val="none" w:sz="0" w:space="0" w:color="auto"/>
                <w:right w:val="none" w:sz="0" w:space="0" w:color="auto"/>
              </w:divBdr>
            </w:div>
            <w:div w:id="2076274815">
              <w:marLeft w:val="0"/>
              <w:marRight w:val="0"/>
              <w:marTop w:val="100"/>
              <w:marBottom w:val="0"/>
              <w:divBdr>
                <w:top w:val="none" w:sz="0" w:space="0" w:color="auto"/>
                <w:left w:val="none" w:sz="0" w:space="0" w:color="auto"/>
                <w:bottom w:val="none" w:sz="0" w:space="0" w:color="auto"/>
                <w:right w:val="none" w:sz="0" w:space="0" w:color="auto"/>
              </w:divBdr>
            </w:div>
            <w:div w:id="1767383800">
              <w:marLeft w:val="0"/>
              <w:marRight w:val="0"/>
              <w:marTop w:val="100"/>
              <w:marBottom w:val="0"/>
              <w:divBdr>
                <w:top w:val="none" w:sz="0" w:space="0" w:color="auto"/>
                <w:left w:val="none" w:sz="0" w:space="0" w:color="auto"/>
                <w:bottom w:val="none" w:sz="0" w:space="0" w:color="auto"/>
                <w:right w:val="none" w:sz="0" w:space="0" w:color="auto"/>
              </w:divBdr>
            </w:div>
            <w:div w:id="506748686">
              <w:marLeft w:val="0"/>
              <w:marRight w:val="0"/>
              <w:marTop w:val="100"/>
              <w:marBottom w:val="0"/>
              <w:divBdr>
                <w:top w:val="none" w:sz="0" w:space="0" w:color="auto"/>
                <w:left w:val="none" w:sz="0" w:space="0" w:color="auto"/>
                <w:bottom w:val="none" w:sz="0" w:space="0" w:color="auto"/>
                <w:right w:val="none" w:sz="0" w:space="0" w:color="auto"/>
              </w:divBdr>
            </w:div>
          </w:divsChild>
        </w:div>
      </w:divsChild>
    </w:div>
    <w:div w:id="1197162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bathhausspa.com" TargetMode="External"/><Relationship Id="rId18" Type="http://schemas.openxmlformats.org/officeDocument/2006/relationships/hyperlink" Target="https://www.facebook.com/nassabaguiba" TargetMode="External"/><Relationship Id="rId3" Type="http://schemas.openxmlformats.org/officeDocument/2006/relationships/settings" Target="settings.xml"/><Relationship Id="rId21" Type="http://schemas.openxmlformats.org/officeDocument/2006/relationships/hyperlink" Target="https://instagram.com/guiba.nassaba" TargetMode="External"/><Relationship Id="rId7" Type="http://schemas.openxmlformats.org/officeDocument/2006/relationships/image" Target="media/image3.png"/><Relationship Id="rId12" Type="http://schemas.openxmlformats.org/officeDocument/2006/relationships/hyperlink" Target="https://www.digitaltrends.com/android/history-of-samsungs-galaxy-phones-and-tablets/" TargetMode="External"/><Relationship Id="rId17" Type="http://schemas.openxmlformats.org/officeDocument/2006/relationships/hyperlink" Target="https://successstory.comproducts/hotmail.com" TargetMode="External"/><Relationship Id="rId2" Type="http://schemas.openxmlformats.org/officeDocument/2006/relationships/styles" Target="styles.xml"/><Relationship Id="rId16" Type="http://schemas.openxmlformats.org/officeDocument/2006/relationships/hyperlink" Target="https://successstory.comproducts/gmail" TargetMode="External"/><Relationship Id="rId20" Type="http://schemas.openxmlformats.org/officeDocument/2006/relationships/hyperlink" Target="https://www.linkedin.com/nassabaguiba"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samsung-egde-6-plus/samsung-galaxy-tab-4/" TargetMode="External"/><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www.facebook.com/Naturali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socialmedia/holisticbusiness/impac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2204</Words>
  <Characters>12566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14741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2018-08-28T21:42:00Z</dcterms:created>
  <dcterms:modified xsi:type="dcterms:W3CDTF">2018-08-28T21:42:00Z</dcterms:modified>
</cp:coreProperties>
</file>