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EEBD78" w14:textId="3F3CB327" w:rsidR="005A6E30" w:rsidRPr="0008770B" w:rsidRDefault="0074319D" w:rsidP="008926B5">
      <w:pPr>
        <w:spacing w:line="360" w:lineRule="auto"/>
        <w:rPr>
          <w:rFonts w:ascii="Times New Roman" w:hAnsi="Times New Roman" w:cs="Times New Roman"/>
          <w:b/>
          <w:bCs/>
        </w:rPr>
      </w:pPr>
      <w:r w:rsidRPr="00392D8E">
        <w:rPr>
          <w:rFonts w:ascii="Times New Roman" w:hAnsi="Times New Roman" w:cs="Times New Roman"/>
          <w:b/>
          <w:bCs/>
        </w:rPr>
        <w:t>Bibliographical Exercise – 1000 words – 3</w:t>
      </w:r>
      <w:r w:rsidRPr="00392D8E">
        <w:rPr>
          <w:rFonts w:ascii="Times New Roman" w:hAnsi="Times New Roman" w:cs="Times New Roman"/>
          <w:b/>
          <w:bCs/>
          <w:vertAlign w:val="superscript"/>
        </w:rPr>
        <w:t>rd</w:t>
      </w:r>
      <w:r w:rsidRPr="00392D8E">
        <w:rPr>
          <w:rFonts w:ascii="Times New Roman" w:hAnsi="Times New Roman" w:cs="Times New Roman"/>
          <w:b/>
          <w:bCs/>
        </w:rPr>
        <w:t xml:space="preserve"> December </w:t>
      </w:r>
    </w:p>
    <w:p w14:paraId="16A16750" w14:textId="712E07E3" w:rsidR="002B4434" w:rsidRPr="0008770B" w:rsidRDefault="00392D8E" w:rsidP="008926B5">
      <w:pPr>
        <w:spacing w:line="360" w:lineRule="auto"/>
        <w:rPr>
          <w:rFonts w:ascii="Times New Roman" w:hAnsi="Times New Roman" w:cs="Times New Roman"/>
          <w:b/>
          <w:bCs/>
        </w:rPr>
      </w:pPr>
      <w:r w:rsidRPr="00AA65FA">
        <w:rPr>
          <w:rFonts w:ascii="Times New Roman" w:hAnsi="Times New Roman" w:cs="Times New Roman"/>
          <w:b/>
          <w:bCs/>
        </w:rPr>
        <w:t>Dom</w:t>
      </w:r>
      <w:r w:rsidR="004670ED">
        <w:rPr>
          <w:rFonts w:ascii="Times New Roman" w:hAnsi="Times New Roman" w:cs="Times New Roman"/>
          <w:b/>
          <w:bCs/>
        </w:rPr>
        <w:t>e</w:t>
      </w:r>
      <w:r w:rsidRPr="00AA65FA">
        <w:rPr>
          <w:rFonts w:ascii="Times New Roman" w:hAnsi="Times New Roman" w:cs="Times New Roman"/>
          <w:b/>
          <w:bCs/>
        </w:rPr>
        <w:t xml:space="preserve">sday book </w:t>
      </w:r>
    </w:p>
    <w:p w14:paraId="64A2861B" w14:textId="2A7425BB" w:rsidR="0008770B" w:rsidRDefault="006365AA" w:rsidP="008926B5">
      <w:pPr>
        <w:spacing w:line="360" w:lineRule="auto"/>
        <w:rPr>
          <w:rFonts w:ascii="Times New Roman" w:hAnsi="Times New Roman" w:cs="Times New Roman"/>
        </w:rPr>
      </w:pPr>
      <w:r>
        <w:rPr>
          <w:rFonts w:ascii="Times New Roman" w:hAnsi="Times New Roman" w:cs="Times New Roman"/>
        </w:rPr>
        <w:t>The Do</w:t>
      </w:r>
      <w:r w:rsidR="004670ED">
        <w:rPr>
          <w:rFonts w:ascii="Times New Roman" w:hAnsi="Times New Roman" w:cs="Times New Roman"/>
        </w:rPr>
        <w:t>me</w:t>
      </w:r>
      <w:r>
        <w:rPr>
          <w:rFonts w:ascii="Times New Roman" w:hAnsi="Times New Roman" w:cs="Times New Roman"/>
        </w:rPr>
        <w:t xml:space="preserve">sday </w:t>
      </w:r>
      <w:r w:rsidR="009279CE">
        <w:rPr>
          <w:rFonts w:ascii="Times New Roman" w:hAnsi="Times New Roman" w:cs="Times New Roman"/>
        </w:rPr>
        <w:t>Book</w:t>
      </w:r>
      <w:r>
        <w:rPr>
          <w:rFonts w:ascii="Times New Roman" w:hAnsi="Times New Roman" w:cs="Times New Roman"/>
        </w:rPr>
        <w:t xml:space="preserve"> is the first recorded piece of English </w:t>
      </w:r>
      <w:r w:rsidR="0057195B">
        <w:rPr>
          <w:rFonts w:ascii="Times New Roman" w:hAnsi="Times New Roman" w:cs="Times New Roman"/>
        </w:rPr>
        <w:t>history</w:t>
      </w:r>
      <w:r w:rsidR="0001472A">
        <w:rPr>
          <w:rFonts w:ascii="Times New Roman" w:hAnsi="Times New Roman" w:cs="Times New Roman"/>
        </w:rPr>
        <w:t>, it was commissioned in 1085 by William I</w:t>
      </w:r>
      <w:r w:rsidR="009279CE">
        <w:rPr>
          <w:rFonts w:ascii="Times New Roman" w:hAnsi="Times New Roman" w:cs="Times New Roman"/>
        </w:rPr>
        <w:t xml:space="preserve">, and it is a significant piece of medieval history that gives a great deal of detail about what England would have been like in that period. It includes a </w:t>
      </w:r>
      <w:r w:rsidR="00E211DE">
        <w:rPr>
          <w:rFonts w:ascii="Times New Roman" w:hAnsi="Times New Roman" w:cs="Times New Roman"/>
        </w:rPr>
        <w:t>massive</w:t>
      </w:r>
      <w:r w:rsidR="009279CE">
        <w:rPr>
          <w:rFonts w:ascii="Times New Roman" w:hAnsi="Times New Roman" w:cs="Times New Roman"/>
        </w:rPr>
        <w:t xml:space="preserve"> survey of </w:t>
      </w:r>
      <w:r w:rsidR="00E211DE">
        <w:rPr>
          <w:rFonts w:ascii="Times New Roman" w:hAnsi="Times New Roman" w:cs="Times New Roman"/>
        </w:rPr>
        <w:t>land and landholding for the tim</w:t>
      </w:r>
      <w:r w:rsidR="00A21D60">
        <w:rPr>
          <w:rFonts w:ascii="Times New Roman" w:hAnsi="Times New Roman" w:cs="Times New Roman"/>
        </w:rPr>
        <w:t xml:space="preserve">e, it provides historians with a wide range of information including key people in Williams court, the </w:t>
      </w:r>
      <w:r w:rsidR="00DB1935">
        <w:rPr>
          <w:rFonts w:ascii="Times New Roman" w:hAnsi="Times New Roman" w:cs="Times New Roman"/>
        </w:rPr>
        <w:t xml:space="preserve">tax of the time, and the resources each person in England owned as well </w:t>
      </w:r>
      <w:r w:rsidR="00E068AA">
        <w:rPr>
          <w:rFonts w:ascii="Times New Roman" w:hAnsi="Times New Roman" w:cs="Times New Roman"/>
        </w:rPr>
        <w:t>as</w:t>
      </w:r>
      <w:r w:rsidR="00DB1935">
        <w:rPr>
          <w:rFonts w:ascii="Times New Roman" w:hAnsi="Times New Roman" w:cs="Times New Roman"/>
        </w:rPr>
        <w:t xml:space="preserve"> much more. </w:t>
      </w:r>
      <w:r w:rsidR="008F5740">
        <w:rPr>
          <w:rFonts w:ascii="Times New Roman" w:hAnsi="Times New Roman" w:cs="Times New Roman"/>
        </w:rPr>
        <w:t xml:space="preserve">To do this research I first looked at </w:t>
      </w:r>
      <w:r w:rsidR="00776438">
        <w:rPr>
          <w:rFonts w:ascii="Times New Roman" w:hAnsi="Times New Roman" w:cs="Times New Roman"/>
        </w:rPr>
        <w:t>The National Archives</w:t>
      </w:r>
      <w:r w:rsidR="0046459E">
        <w:rPr>
          <w:rFonts w:ascii="Times New Roman" w:hAnsi="Times New Roman" w:cs="Times New Roman"/>
        </w:rPr>
        <w:t xml:space="preserve"> and then went on to look at popular publishing sites and the Internet Archive</w:t>
      </w:r>
      <w:r w:rsidR="00776438">
        <w:rPr>
          <w:rFonts w:ascii="Times New Roman" w:hAnsi="Times New Roman" w:cs="Times New Roman"/>
        </w:rPr>
        <w:t>.</w:t>
      </w:r>
    </w:p>
    <w:p w14:paraId="631DB7CD" w14:textId="77777777" w:rsidR="0008770B" w:rsidRDefault="0008770B" w:rsidP="008926B5">
      <w:pPr>
        <w:spacing w:line="360" w:lineRule="auto"/>
        <w:rPr>
          <w:rFonts w:ascii="Times New Roman" w:hAnsi="Times New Roman" w:cs="Times New Roman"/>
        </w:rPr>
      </w:pPr>
    </w:p>
    <w:p w14:paraId="06211329" w14:textId="2CC08A1C" w:rsidR="0008770B" w:rsidRDefault="0008770B" w:rsidP="008926B5">
      <w:pPr>
        <w:spacing w:line="360" w:lineRule="auto"/>
        <w:rPr>
          <w:rFonts w:ascii="Times New Roman" w:hAnsi="Times New Roman" w:cs="Times New Roman"/>
          <w:b/>
          <w:bCs/>
        </w:rPr>
      </w:pPr>
      <w:r w:rsidRPr="004F6879">
        <w:rPr>
          <w:rFonts w:ascii="Times New Roman" w:hAnsi="Times New Roman" w:cs="Times New Roman"/>
          <w:b/>
          <w:bCs/>
        </w:rPr>
        <w:t>The Millennium Edition</w:t>
      </w:r>
      <w:r>
        <w:rPr>
          <w:rFonts w:ascii="Times New Roman" w:hAnsi="Times New Roman" w:cs="Times New Roman"/>
          <w:b/>
          <w:bCs/>
        </w:rPr>
        <w:t xml:space="preserve"> of Great </w:t>
      </w:r>
      <w:r w:rsidR="00B65251">
        <w:rPr>
          <w:rFonts w:ascii="Times New Roman" w:hAnsi="Times New Roman" w:cs="Times New Roman"/>
          <w:b/>
          <w:bCs/>
        </w:rPr>
        <w:t>Domesday</w:t>
      </w:r>
      <w:r>
        <w:rPr>
          <w:rFonts w:ascii="Times New Roman" w:hAnsi="Times New Roman" w:cs="Times New Roman"/>
          <w:b/>
          <w:bCs/>
        </w:rPr>
        <w:t xml:space="preserve"> Book</w:t>
      </w:r>
    </w:p>
    <w:p w14:paraId="3DE8BDA6" w14:textId="77777777" w:rsidR="0008770B" w:rsidRDefault="0008770B" w:rsidP="008926B5">
      <w:pPr>
        <w:spacing w:line="360" w:lineRule="auto"/>
        <w:rPr>
          <w:rFonts w:ascii="Times New Roman" w:hAnsi="Times New Roman" w:cs="Times New Roman"/>
        </w:rPr>
      </w:pPr>
      <w:r>
        <w:rPr>
          <w:rFonts w:ascii="Times New Roman" w:hAnsi="Times New Roman" w:cs="Times New Roman"/>
        </w:rPr>
        <w:t>This edition was published in London by Alecto Historical Editions in 2000</w:t>
      </w:r>
    </w:p>
    <w:p w14:paraId="58ADDBF1" w14:textId="2108E96F" w:rsidR="001E6B16" w:rsidRDefault="001E6B16" w:rsidP="008926B5">
      <w:pPr>
        <w:spacing w:line="360" w:lineRule="auto"/>
        <w:rPr>
          <w:rFonts w:ascii="Times New Roman" w:hAnsi="Times New Roman" w:cs="Times New Roman"/>
        </w:rPr>
      </w:pPr>
      <w:r>
        <w:rPr>
          <w:rFonts w:ascii="Times New Roman" w:hAnsi="Times New Roman" w:cs="Times New Roman"/>
        </w:rPr>
        <w:t xml:space="preserve">This was edited by </w:t>
      </w:r>
      <w:r w:rsidR="008A1E67">
        <w:rPr>
          <w:rFonts w:ascii="Times New Roman" w:hAnsi="Times New Roman" w:cs="Times New Roman"/>
        </w:rPr>
        <w:t xml:space="preserve">G.H Martin </w:t>
      </w:r>
      <w:proofErr w:type="gramStart"/>
      <w:r w:rsidR="008A1E67">
        <w:rPr>
          <w:rFonts w:ascii="Times New Roman" w:hAnsi="Times New Roman" w:cs="Times New Roman"/>
        </w:rPr>
        <w:t>and  A</w:t>
      </w:r>
      <w:proofErr w:type="gramEnd"/>
      <w:r w:rsidR="008A1E67">
        <w:rPr>
          <w:rFonts w:ascii="Times New Roman" w:hAnsi="Times New Roman" w:cs="Times New Roman"/>
        </w:rPr>
        <w:t>, Williams</w:t>
      </w:r>
    </w:p>
    <w:p w14:paraId="24C05429" w14:textId="77777777" w:rsidR="0008770B" w:rsidRDefault="0008770B" w:rsidP="008926B5">
      <w:pPr>
        <w:spacing w:line="360" w:lineRule="auto"/>
        <w:rPr>
          <w:rFonts w:ascii="Times New Roman" w:hAnsi="Times New Roman" w:cs="Times New Roman"/>
        </w:rPr>
      </w:pPr>
      <w:r>
        <w:rPr>
          <w:rFonts w:ascii="Times New Roman" w:hAnsi="Times New Roman" w:cs="Times New Roman"/>
        </w:rPr>
        <w:t xml:space="preserve">This is a limited edition set with only 450 copies. </w:t>
      </w:r>
    </w:p>
    <w:p w14:paraId="01696DFC" w14:textId="3EE07256" w:rsidR="0008770B" w:rsidRDefault="0008770B" w:rsidP="008926B5">
      <w:pPr>
        <w:spacing w:line="360" w:lineRule="auto"/>
        <w:rPr>
          <w:rFonts w:ascii="Times New Roman" w:hAnsi="Times New Roman" w:cs="Times New Roman"/>
        </w:rPr>
      </w:pPr>
      <w:r>
        <w:rPr>
          <w:rFonts w:ascii="Times New Roman" w:hAnsi="Times New Roman" w:cs="Times New Roman"/>
        </w:rPr>
        <w:t>It includes maps and</w:t>
      </w:r>
      <w:r w:rsidR="00C91A7B">
        <w:rPr>
          <w:rFonts w:ascii="Times New Roman" w:hAnsi="Times New Roman" w:cs="Times New Roman"/>
        </w:rPr>
        <w:t xml:space="preserve"> English</w:t>
      </w:r>
      <w:r>
        <w:rPr>
          <w:rFonts w:ascii="Times New Roman" w:hAnsi="Times New Roman" w:cs="Times New Roman"/>
        </w:rPr>
        <w:t xml:space="preserve"> translation. </w:t>
      </w:r>
    </w:p>
    <w:p w14:paraId="44ACFBCB" w14:textId="77777777" w:rsidR="0008770B" w:rsidRPr="004F6879" w:rsidRDefault="0008770B" w:rsidP="008926B5">
      <w:pPr>
        <w:spacing w:line="360" w:lineRule="auto"/>
        <w:rPr>
          <w:rFonts w:ascii="Times New Roman" w:hAnsi="Times New Roman" w:cs="Times New Roman"/>
        </w:rPr>
      </w:pPr>
      <w:r>
        <w:rPr>
          <w:rFonts w:ascii="Times New Roman" w:hAnsi="Times New Roman" w:cs="Times New Roman"/>
        </w:rPr>
        <w:t>It costs around £2000-£7000.</w:t>
      </w:r>
    </w:p>
    <w:p w14:paraId="3B446AC5" w14:textId="24B3ACFE" w:rsidR="0008770B" w:rsidRDefault="0008770B" w:rsidP="008926B5">
      <w:pPr>
        <w:spacing w:line="360" w:lineRule="auto"/>
        <w:rPr>
          <w:rFonts w:ascii="Times New Roman" w:hAnsi="Times New Roman" w:cs="Times New Roman"/>
        </w:rPr>
      </w:pPr>
      <w:r>
        <w:rPr>
          <w:rFonts w:ascii="Times New Roman" w:hAnsi="Times New Roman" w:cs="Times New Roman"/>
        </w:rPr>
        <w:t xml:space="preserve">This edition is as close as they could get to the original manuscript, so it is a reliable source however it is not very accessible because of the price range, this also seems to be targeted to scholars rather than the average reader. </w:t>
      </w:r>
    </w:p>
    <w:p w14:paraId="516F30DA" w14:textId="77777777" w:rsidR="00261810" w:rsidRDefault="00261810" w:rsidP="008926B5">
      <w:pPr>
        <w:spacing w:line="360" w:lineRule="auto"/>
        <w:rPr>
          <w:rFonts w:ascii="Times New Roman" w:hAnsi="Times New Roman" w:cs="Times New Roman"/>
        </w:rPr>
      </w:pPr>
    </w:p>
    <w:p w14:paraId="134BA95C" w14:textId="37AA740A" w:rsidR="00261810" w:rsidRDefault="00640C29" w:rsidP="008926B5">
      <w:pPr>
        <w:spacing w:line="360" w:lineRule="auto"/>
        <w:rPr>
          <w:rFonts w:ascii="Times New Roman" w:hAnsi="Times New Roman" w:cs="Times New Roman"/>
          <w:b/>
          <w:bCs/>
        </w:rPr>
      </w:pPr>
      <w:r>
        <w:rPr>
          <w:rFonts w:ascii="Times New Roman" w:hAnsi="Times New Roman" w:cs="Times New Roman"/>
          <w:b/>
          <w:bCs/>
        </w:rPr>
        <w:t>The Penny Edition of Great Dom</w:t>
      </w:r>
      <w:r w:rsidR="00B65251">
        <w:rPr>
          <w:rFonts w:ascii="Times New Roman" w:hAnsi="Times New Roman" w:cs="Times New Roman"/>
          <w:b/>
          <w:bCs/>
        </w:rPr>
        <w:t>e</w:t>
      </w:r>
      <w:r>
        <w:rPr>
          <w:rFonts w:ascii="Times New Roman" w:hAnsi="Times New Roman" w:cs="Times New Roman"/>
          <w:b/>
          <w:bCs/>
        </w:rPr>
        <w:t xml:space="preserve">sday Book </w:t>
      </w:r>
    </w:p>
    <w:p w14:paraId="5E23150A" w14:textId="11D5D0D1" w:rsidR="00640C29" w:rsidRDefault="00640C29" w:rsidP="008926B5">
      <w:pPr>
        <w:spacing w:line="360" w:lineRule="auto"/>
        <w:rPr>
          <w:rFonts w:ascii="Times New Roman" w:hAnsi="Times New Roman" w:cs="Times New Roman"/>
        </w:rPr>
      </w:pPr>
      <w:r>
        <w:rPr>
          <w:rFonts w:ascii="Times New Roman" w:hAnsi="Times New Roman" w:cs="Times New Roman"/>
        </w:rPr>
        <w:t>This edition was published in London by Alecto Historical Editions in 1986</w:t>
      </w:r>
    </w:p>
    <w:p w14:paraId="1161BE66" w14:textId="4A84AFD4" w:rsidR="00640C29" w:rsidRDefault="00640C29" w:rsidP="008926B5">
      <w:pPr>
        <w:spacing w:line="360" w:lineRule="auto"/>
        <w:rPr>
          <w:rFonts w:ascii="Times New Roman" w:hAnsi="Times New Roman" w:cs="Times New Roman"/>
        </w:rPr>
      </w:pPr>
      <w:r>
        <w:rPr>
          <w:rFonts w:ascii="Times New Roman" w:hAnsi="Times New Roman" w:cs="Times New Roman"/>
        </w:rPr>
        <w:t>This is a limited edition set with 250 copies</w:t>
      </w:r>
      <w:r w:rsidR="004D665A">
        <w:rPr>
          <w:rFonts w:ascii="Times New Roman" w:hAnsi="Times New Roman" w:cs="Times New Roman"/>
        </w:rPr>
        <w:t>.</w:t>
      </w:r>
    </w:p>
    <w:p w14:paraId="24AA140A" w14:textId="30CAA874" w:rsidR="004D665A" w:rsidRDefault="004D665A" w:rsidP="008926B5">
      <w:pPr>
        <w:spacing w:line="360" w:lineRule="auto"/>
        <w:rPr>
          <w:rFonts w:ascii="Times New Roman" w:hAnsi="Times New Roman" w:cs="Times New Roman"/>
        </w:rPr>
      </w:pPr>
      <w:r>
        <w:rPr>
          <w:rFonts w:ascii="Times New Roman" w:hAnsi="Times New Roman" w:cs="Times New Roman"/>
        </w:rPr>
        <w:t xml:space="preserve">It includes </w:t>
      </w:r>
      <w:r w:rsidR="00C91A7B">
        <w:rPr>
          <w:rFonts w:ascii="Times New Roman" w:hAnsi="Times New Roman" w:cs="Times New Roman"/>
        </w:rPr>
        <w:t xml:space="preserve">an English translation. </w:t>
      </w:r>
    </w:p>
    <w:p w14:paraId="33453088" w14:textId="6C30EDE3" w:rsidR="00BB4547" w:rsidRDefault="00BB4547" w:rsidP="008926B5">
      <w:pPr>
        <w:spacing w:line="360" w:lineRule="auto"/>
        <w:rPr>
          <w:rFonts w:ascii="Times New Roman" w:hAnsi="Times New Roman" w:cs="Times New Roman"/>
        </w:rPr>
      </w:pPr>
      <w:r>
        <w:rPr>
          <w:rFonts w:ascii="Times New Roman" w:hAnsi="Times New Roman" w:cs="Times New Roman"/>
        </w:rPr>
        <w:t>It costs around £900-</w:t>
      </w:r>
      <w:r w:rsidR="00593F8C">
        <w:rPr>
          <w:rFonts w:ascii="Times New Roman" w:hAnsi="Times New Roman" w:cs="Times New Roman"/>
        </w:rPr>
        <w:t>£3000.</w:t>
      </w:r>
    </w:p>
    <w:p w14:paraId="5A3E9A8E" w14:textId="1CD89BEA" w:rsidR="00593F8C" w:rsidRPr="00640C29" w:rsidRDefault="00497F55" w:rsidP="008926B5">
      <w:pPr>
        <w:spacing w:line="360" w:lineRule="auto"/>
        <w:rPr>
          <w:rFonts w:ascii="Times New Roman" w:hAnsi="Times New Roman" w:cs="Times New Roman"/>
        </w:rPr>
      </w:pPr>
      <w:r>
        <w:rPr>
          <w:rFonts w:ascii="Times New Roman" w:hAnsi="Times New Roman" w:cs="Times New Roman"/>
        </w:rPr>
        <w:t>This edition like the previous one seems to also target scholars rather than the average reader</w:t>
      </w:r>
      <w:r w:rsidR="00BC30C1">
        <w:rPr>
          <w:rFonts w:ascii="Times New Roman" w:hAnsi="Times New Roman" w:cs="Times New Roman"/>
        </w:rPr>
        <w:t xml:space="preserve"> it is also described as </w:t>
      </w:r>
      <w:r w:rsidR="00324E32">
        <w:rPr>
          <w:rFonts w:ascii="Times New Roman" w:hAnsi="Times New Roman" w:cs="Times New Roman"/>
        </w:rPr>
        <w:t>authoritative;</w:t>
      </w:r>
      <w:r>
        <w:rPr>
          <w:rFonts w:ascii="Times New Roman" w:hAnsi="Times New Roman" w:cs="Times New Roman"/>
        </w:rPr>
        <w:t xml:space="preserve"> it is also not very accessible as the price range is also quite high</w:t>
      </w:r>
      <w:r w:rsidR="00700F43">
        <w:rPr>
          <w:rFonts w:ascii="Times New Roman" w:hAnsi="Times New Roman" w:cs="Times New Roman"/>
        </w:rPr>
        <w:t xml:space="preserve">, however with the funds it would be a great resource and edition to have. </w:t>
      </w:r>
    </w:p>
    <w:p w14:paraId="0E9AC900" w14:textId="77777777" w:rsidR="0008770B" w:rsidRDefault="0008770B" w:rsidP="008926B5">
      <w:pPr>
        <w:spacing w:line="360" w:lineRule="auto"/>
        <w:rPr>
          <w:rFonts w:ascii="Times New Roman" w:hAnsi="Times New Roman" w:cs="Times New Roman"/>
        </w:rPr>
      </w:pPr>
    </w:p>
    <w:p w14:paraId="68EEC26B" w14:textId="259A83F2" w:rsidR="009C4306" w:rsidRDefault="001C7BD8" w:rsidP="008926B5">
      <w:pPr>
        <w:spacing w:line="360" w:lineRule="auto"/>
        <w:rPr>
          <w:rFonts w:ascii="Times New Roman" w:hAnsi="Times New Roman" w:cs="Times New Roman"/>
          <w:b/>
          <w:bCs/>
        </w:rPr>
      </w:pPr>
      <w:r>
        <w:rPr>
          <w:rFonts w:ascii="Times New Roman" w:hAnsi="Times New Roman" w:cs="Times New Roman"/>
          <w:b/>
          <w:bCs/>
        </w:rPr>
        <w:t>Dom</w:t>
      </w:r>
      <w:r w:rsidR="00B65251">
        <w:rPr>
          <w:rFonts w:ascii="Times New Roman" w:hAnsi="Times New Roman" w:cs="Times New Roman"/>
          <w:b/>
          <w:bCs/>
        </w:rPr>
        <w:t>e</w:t>
      </w:r>
      <w:r>
        <w:rPr>
          <w:rFonts w:ascii="Times New Roman" w:hAnsi="Times New Roman" w:cs="Times New Roman"/>
          <w:b/>
          <w:bCs/>
        </w:rPr>
        <w:t xml:space="preserve">sday Book: A Complete Translation </w:t>
      </w:r>
    </w:p>
    <w:p w14:paraId="5CD57DC8" w14:textId="13B96463" w:rsidR="001C7BD8" w:rsidRDefault="004B4EAA" w:rsidP="008926B5">
      <w:pPr>
        <w:spacing w:line="360" w:lineRule="auto"/>
        <w:rPr>
          <w:rFonts w:ascii="Times New Roman" w:hAnsi="Times New Roman" w:cs="Times New Roman"/>
        </w:rPr>
      </w:pPr>
      <w:r>
        <w:rPr>
          <w:rFonts w:ascii="Times New Roman" w:hAnsi="Times New Roman" w:cs="Times New Roman"/>
        </w:rPr>
        <w:t>This edition was published i</w:t>
      </w:r>
      <w:r w:rsidR="002E2206">
        <w:rPr>
          <w:rFonts w:ascii="Times New Roman" w:hAnsi="Times New Roman" w:cs="Times New Roman"/>
        </w:rPr>
        <w:t>n London</w:t>
      </w:r>
      <w:r w:rsidR="00C308C4">
        <w:rPr>
          <w:rFonts w:ascii="Times New Roman" w:hAnsi="Times New Roman" w:cs="Times New Roman"/>
        </w:rPr>
        <w:t xml:space="preserve"> by </w:t>
      </w:r>
      <w:r w:rsidR="002E2206">
        <w:rPr>
          <w:rFonts w:ascii="Times New Roman" w:hAnsi="Times New Roman" w:cs="Times New Roman"/>
        </w:rPr>
        <w:t>Penguin</w:t>
      </w:r>
      <w:r w:rsidR="00C308C4">
        <w:rPr>
          <w:rFonts w:ascii="Times New Roman" w:hAnsi="Times New Roman" w:cs="Times New Roman"/>
        </w:rPr>
        <w:t xml:space="preserve"> Classics in 2003</w:t>
      </w:r>
    </w:p>
    <w:p w14:paraId="1ED56502" w14:textId="0EA7FCFA" w:rsidR="00C308C4" w:rsidRDefault="00C308C4" w:rsidP="008926B5">
      <w:pPr>
        <w:spacing w:line="360" w:lineRule="auto"/>
        <w:rPr>
          <w:rFonts w:ascii="Times New Roman" w:hAnsi="Times New Roman" w:cs="Times New Roman"/>
        </w:rPr>
      </w:pPr>
      <w:r>
        <w:rPr>
          <w:rFonts w:ascii="Times New Roman" w:hAnsi="Times New Roman" w:cs="Times New Roman"/>
        </w:rPr>
        <w:t>This edition is not a limited edition.</w:t>
      </w:r>
    </w:p>
    <w:p w14:paraId="4F31107E" w14:textId="350D8678" w:rsidR="00CB7254" w:rsidRDefault="00CB7254" w:rsidP="008926B5">
      <w:pPr>
        <w:spacing w:line="360" w:lineRule="auto"/>
        <w:rPr>
          <w:rFonts w:ascii="Times New Roman" w:hAnsi="Times New Roman" w:cs="Times New Roman"/>
        </w:rPr>
      </w:pPr>
      <w:r>
        <w:rPr>
          <w:rFonts w:ascii="Times New Roman" w:hAnsi="Times New Roman" w:cs="Times New Roman"/>
        </w:rPr>
        <w:t>It includes a full English Translation of both The Great and Little Do</w:t>
      </w:r>
      <w:r w:rsidR="00B65251">
        <w:rPr>
          <w:rFonts w:ascii="Times New Roman" w:hAnsi="Times New Roman" w:cs="Times New Roman"/>
        </w:rPr>
        <w:t>me</w:t>
      </w:r>
      <w:r>
        <w:rPr>
          <w:rFonts w:ascii="Times New Roman" w:hAnsi="Times New Roman" w:cs="Times New Roman"/>
        </w:rPr>
        <w:t>sday</w:t>
      </w:r>
      <w:r w:rsidR="002E2206">
        <w:rPr>
          <w:rFonts w:ascii="Times New Roman" w:hAnsi="Times New Roman" w:cs="Times New Roman"/>
        </w:rPr>
        <w:t>.</w:t>
      </w:r>
    </w:p>
    <w:p w14:paraId="78677FD3" w14:textId="3A680AB6" w:rsidR="00C308C4" w:rsidRDefault="00C308C4" w:rsidP="008926B5">
      <w:pPr>
        <w:spacing w:line="360" w:lineRule="auto"/>
        <w:rPr>
          <w:rFonts w:ascii="Times New Roman" w:hAnsi="Times New Roman" w:cs="Times New Roman"/>
        </w:rPr>
      </w:pPr>
      <w:r>
        <w:rPr>
          <w:rFonts w:ascii="Times New Roman" w:hAnsi="Times New Roman" w:cs="Times New Roman"/>
        </w:rPr>
        <w:t>It costs around £30-£40</w:t>
      </w:r>
      <w:r w:rsidR="003B37C2">
        <w:rPr>
          <w:rFonts w:ascii="Times New Roman" w:hAnsi="Times New Roman" w:cs="Times New Roman"/>
        </w:rPr>
        <w:t>.</w:t>
      </w:r>
    </w:p>
    <w:p w14:paraId="0AB370BF" w14:textId="3C4F37E9" w:rsidR="003B37C2" w:rsidRPr="001C7BD8" w:rsidRDefault="003B37C2" w:rsidP="008926B5">
      <w:pPr>
        <w:spacing w:line="360" w:lineRule="auto"/>
        <w:rPr>
          <w:rFonts w:ascii="Times New Roman" w:hAnsi="Times New Roman" w:cs="Times New Roman"/>
        </w:rPr>
      </w:pPr>
      <w:r>
        <w:rPr>
          <w:rFonts w:ascii="Times New Roman" w:hAnsi="Times New Roman" w:cs="Times New Roman"/>
        </w:rPr>
        <w:lastRenderedPageBreak/>
        <w:t xml:space="preserve">This edition is </w:t>
      </w:r>
      <w:proofErr w:type="gramStart"/>
      <w:r>
        <w:rPr>
          <w:rFonts w:ascii="Times New Roman" w:hAnsi="Times New Roman" w:cs="Times New Roman"/>
        </w:rPr>
        <w:t>definitely more</w:t>
      </w:r>
      <w:proofErr w:type="gramEnd"/>
      <w:r>
        <w:rPr>
          <w:rFonts w:ascii="Times New Roman" w:hAnsi="Times New Roman" w:cs="Times New Roman"/>
        </w:rPr>
        <w:t xml:space="preserve"> targeted to the average reader rather than a scholar, it is also much more easily accessible as the price is much more reasonable for the average consumer, it also includes advanced quotes from multiple people including Michael Wood, Norman Davies, Antonia Fraser and Roy Strong. </w:t>
      </w:r>
    </w:p>
    <w:p w14:paraId="7CCB206B" w14:textId="77777777" w:rsidR="00FC4248" w:rsidRDefault="00FC4248" w:rsidP="008926B5">
      <w:pPr>
        <w:spacing w:line="360" w:lineRule="auto"/>
        <w:rPr>
          <w:rFonts w:ascii="Times New Roman" w:hAnsi="Times New Roman" w:cs="Times New Roman"/>
        </w:rPr>
      </w:pPr>
    </w:p>
    <w:p w14:paraId="4756FDF5" w14:textId="1CF6B6C4" w:rsidR="00FC4248" w:rsidRDefault="00B65251" w:rsidP="008926B5">
      <w:pPr>
        <w:spacing w:line="360" w:lineRule="auto"/>
        <w:rPr>
          <w:rFonts w:ascii="Times New Roman" w:hAnsi="Times New Roman" w:cs="Times New Roman"/>
          <w:b/>
          <w:bCs/>
        </w:rPr>
      </w:pPr>
      <w:r>
        <w:rPr>
          <w:rFonts w:ascii="Times New Roman" w:hAnsi="Times New Roman" w:cs="Times New Roman"/>
          <w:b/>
          <w:bCs/>
        </w:rPr>
        <w:t>Domesday</w:t>
      </w:r>
      <w:r w:rsidR="00FC4248">
        <w:rPr>
          <w:rFonts w:ascii="Times New Roman" w:hAnsi="Times New Roman" w:cs="Times New Roman"/>
          <w:b/>
          <w:bCs/>
        </w:rPr>
        <w:t xml:space="preserve"> Book </w:t>
      </w:r>
      <w:proofErr w:type="gramStart"/>
      <w:r w:rsidR="00FC4248">
        <w:rPr>
          <w:rFonts w:ascii="Times New Roman" w:hAnsi="Times New Roman" w:cs="Times New Roman"/>
          <w:b/>
          <w:bCs/>
        </w:rPr>
        <w:t>A</w:t>
      </w:r>
      <w:proofErr w:type="gramEnd"/>
      <w:r w:rsidR="00FC4248">
        <w:rPr>
          <w:rFonts w:ascii="Times New Roman" w:hAnsi="Times New Roman" w:cs="Times New Roman"/>
          <w:b/>
          <w:bCs/>
        </w:rPr>
        <w:t xml:space="preserve"> Complete Translation</w:t>
      </w:r>
    </w:p>
    <w:p w14:paraId="2BC2EFB5" w14:textId="77777777" w:rsidR="00CC3A16" w:rsidRDefault="00FC4248" w:rsidP="008926B5">
      <w:pPr>
        <w:spacing w:line="360" w:lineRule="auto"/>
        <w:rPr>
          <w:rFonts w:ascii="Times New Roman" w:hAnsi="Times New Roman" w:cs="Times New Roman"/>
        </w:rPr>
      </w:pPr>
      <w:r>
        <w:rPr>
          <w:rFonts w:ascii="Times New Roman" w:hAnsi="Times New Roman" w:cs="Times New Roman"/>
        </w:rPr>
        <w:t xml:space="preserve">This edition was published in </w:t>
      </w:r>
      <w:r w:rsidR="00CC3A16">
        <w:rPr>
          <w:rFonts w:ascii="Times New Roman" w:hAnsi="Times New Roman" w:cs="Times New Roman"/>
        </w:rPr>
        <w:t>London by the Folio Society in 2003</w:t>
      </w:r>
    </w:p>
    <w:p w14:paraId="33EA3607" w14:textId="2C858E52" w:rsidR="00B03822" w:rsidRDefault="00B03822" w:rsidP="008926B5">
      <w:pPr>
        <w:spacing w:line="360" w:lineRule="auto"/>
        <w:rPr>
          <w:rFonts w:ascii="Times New Roman" w:hAnsi="Times New Roman" w:cs="Times New Roman"/>
        </w:rPr>
      </w:pPr>
      <w:r>
        <w:rPr>
          <w:rFonts w:ascii="Times New Roman" w:hAnsi="Times New Roman" w:cs="Times New Roman"/>
        </w:rPr>
        <w:t xml:space="preserve">It was written by Professor G.H, Dr Ann </w:t>
      </w:r>
      <w:proofErr w:type="gramStart"/>
      <w:r>
        <w:rPr>
          <w:rFonts w:ascii="Times New Roman" w:hAnsi="Times New Roman" w:cs="Times New Roman"/>
        </w:rPr>
        <w:t>Williams</w:t>
      </w:r>
      <w:proofErr w:type="gramEnd"/>
      <w:r>
        <w:rPr>
          <w:rFonts w:ascii="Times New Roman" w:hAnsi="Times New Roman" w:cs="Times New Roman"/>
        </w:rPr>
        <w:t xml:space="preserve"> and </w:t>
      </w:r>
      <w:r w:rsidR="00322839">
        <w:rPr>
          <w:rFonts w:ascii="Times New Roman" w:hAnsi="Times New Roman" w:cs="Times New Roman"/>
        </w:rPr>
        <w:t>Martin Williams</w:t>
      </w:r>
    </w:p>
    <w:p w14:paraId="1478F963" w14:textId="6D5EAD1B" w:rsidR="00172DB1" w:rsidRDefault="00172DB1" w:rsidP="008926B5">
      <w:pPr>
        <w:spacing w:line="360" w:lineRule="auto"/>
        <w:rPr>
          <w:rFonts w:ascii="Times New Roman" w:hAnsi="Times New Roman" w:cs="Times New Roman"/>
        </w:rPr>
      </w:pPr>
      <w:r>
        <w:rPr>
          <w:rFonts w:ascii="Times New Roman" w:hAnsi="Times New Roman" w:cs="Times New Roman"/>
        </w:rPr>
        <w:t xml:space="preserve">This is not a limited </w:t>
      </w:r>
      <w:r w:rsidR="0059328E">
        <w:rPr>
          <w:rFonts w:ascii="Times New Roman" w:hAnsi="Times New Roman" w:cs="Times New Roman"/>
        </w:rPr>
        <w:t>edition.</w:t>
      </w:r>
    </w:p>
    <w:p w14:paraId="0B14511F" w14:textId="360E5FE2" w:rsidR="00EF6D49" w:rsidRDefault="00172DB1" w:rsidP="008926B5">
      <w:pPr>
        <w:spacing w:line="360" w:lineRule="auto"/>
        <w:rPr>
          <w:rFonts w:ascii="Times New Roman" w:hAnsi="Times New Roman" w:cs="Times New Roman"/>
        </w:rPr>
      </w:pPr>
      <w:r>
        <w:rPr>
          <w:rFonts w:ascii="Times New Roman" w:hAnsi="Times New Roman" w:cs="Times New Roman"/>
        </w:rPr>
        <w:t xml:space="preserve">It includes three volumes </w:t>
      </w:r>
      <w:r w:rsidR="0059328E">
        <w:rPr>
          <w:rFonts w:ascii="Times New Roman" w:hAnsi="Times New Roman" w:cs="Times New Roman"/>
        </w:rPr>
        <w:t xml:space="preserve">and a full </w:t>
      </w:r>
      <w:r w:rsidR="00EF6D49">
        <w:rPr>
          <w:rFonts w:ascii="Times New Roman" w:hAnsi="Times New Roman" w:cs="Times New Roman"/>
        </w:rPr>
        <w:t>translation.</w:t>
      </w:r>
      <w:r w:rsidR="0059328E">
        <w:rPr>
          <w:rFonts w:ascii="Times New Roman" w:hAnsi="Times New Roman" w:cs="Times New Roman"/>
        </w:rPr>
        <w:t xml:space="preserve"> </w:t>
      </w:r>
    </w:p>
    <w:p w14:paraId="5FE198BD" w14:textId="608D4A7D" w:rsidR="00EF6D49" w:rsidRDefault="00EF6D49" w:rsidP="008926B5">
      <w:pPr>
        <w:spacing w:line="360" w:lineRule="auto"/>
        <w:rPr>
          <w:rFonts w:ascii="Times New Roman" w:hAnsi="Times New Roman" w:cs="Times New Roman"/>
        </w:rPr>
      </w:pPr>
      <w:r>
        <w:rPr>
          <w:rFonts w:ascii="Times New Roman" w:hAnsi="Times New Roman" w:cs="Times New Roman"/>
        </w:rPr>
        <w:t xml:space="preserve">It costs around £75-£300. </w:t>
      </w:r>
    </w:p>
    <w:p w14:paraId="6997F192" w14:textId="77777777" w:rsidR="004E2ACF" w:rsidRDefault="00EF6D49" w:rsidP="008926B5">
      <w:pPr>
        <w:spacing w:line="360" w:lineRule="auto"/>
        <w:rPr>
          <w:rFonts w:ascii="Times New Roman" w:hAnsi="Times New Roman" w:cs="Times New Roman"/>
        </w:rPr>
      </w:pPr>
      <w:r>
        <w:rPr>
          <w:rFonts w:ascii="Times New Roman" w:hAnsi="Times New Roman" w:cs="Times New Roman"/>
        </w:rPr>
        <w:t xml:space="preserve">This edition is more targeted to the regular audience but would also be beneficial to scholars, The price is </w:t>
      </w:r>
      <w:proofErr w:type="gramStart"/>
      <w:r>
        <w:rPr>
          <w:rFonts w:ascii="Times New Roman" w:hAnsi="Times New Roman" w:cs="Times New Roman"/>
        </w:rPr>
        <w:t>fairly reasonable</w:t>
      </w:r>
      <w:proofErr w:type="gramEnd"/>
      <w:r>
        <w:rPr>
          <w:rFonts w:ascii="Times New Roman" w:hAnsi="Times New Roman" w:cs="Times New Roman"/>
        </w:rPr>
        <w:t xml:space="preserve">, it is more expensive than the penguin </w:t>
      </w:r>
      <w:r w:rsidR="003D1842">
        <w:rPr>
          <w:rFonts w:ascii="Times New Roman" w:hAnsi="Times New Roman" w:cs="Times New Roman"/>
        </w:rPr>
        <w:t>classics,</w:t>
      </w:r>
      <w:r>
        <w:rPr>
          <w:rFonts w:ascii="Times New Roman" w:hAnsi="Times New Roman" w:cs="Times New Roman"/>
        </w:rPr>
        <w:t xml:space="preserve"> but it is significantly cheaper than the previous </w:t>
      </w:r>
      <w:r w:rsidR="008926B5">
        <w:rPr>
          <w:rFonts w:ascii="Times New Roman" w:hAnsi="Times New Roman" w:cs="Times New Roman"/>
        </w:rPr>
        <w:t>two,</w:t>
      </w:r>
      <w:r>
        <w:rPr>
          <w:rFonts w:ascii="Times New Roman" w:hAnsi="Times New Roman" w:cs="Times New Roman"/>
        </w:rPr>
        <w:t xml:space="preserve"> so it is more accessible than other </w:t>
      </w:r>
      <w:r w:rsidR="0040779E">
        <w:rPr>
          <w:rFonts w:ascii="Times New Roman" w:hAnsi="Times New Roman" w:cs="Times New Roman"/>
        </w:rPr>
        <w:t xml:space="preserve">editions. </w:t>
      </w:r>
    </w:p>
    <w:p w14:paraId="03F76506" w14:textId="77777777" w:rsidR="004E2ACF" w:rsidRDefault="004E2ACF" w:rsidP="008926B5">
      <w:pPr>
        <w:spacing w:line="360" w:lineRule="auto"/>
        <w:rPr>
          <w:rFonts w:ascii="Times New Roman" w:hAnsi="Times New Roman" w:cs="Times New Roman"/>
        </w:rPr>
      </w:pPr>
    </w:p>
    <w:p w14:paraId="60FEDFA7" w14:textId="66929956" w:rsidR="00944978" w:rsidRDefault="00944978" w:rsidP="008926B5">
      <w:pPr>
        <w:spacing w:line="360" w:lineRule="auto"/>
        <w:rPr>
          <w:rFonts w:ascii="Times New Roman" w:hAnsi="Times New Roman" w:cs="Times New Roman"/>
          <w:b/>
          <w:bCs/>
        </w:rPr>
      </w:pPr>
      <w:r>
        <w:rPr>
          <w:rFonts w:ascii="Times New Roman" w:hAnsi="Times New Roman" w:cs="Times New Roman"/>
          <w:b/>
          <w:bCs/>
        </w:rPr>
        <w:t>Dom</w:t>
      </w:r>
      <w:r w:rsidR="00B65251">
        <w:rPr>
          <w:rFonts w:ascii="Times New Roman" w:hAnsi="Times New Roman" w:cs="Times New Roman"/>
          <w:b/>
          <w:bCs/>
        </w:rPr>
        <w:t>e</w:t>
      </w:r>
      <w:r>
        <w:rPr>
          <w:rFonts w:ascii="Times New Roman" w:hAnsi="Times New Roman" w:cs="Times New Roman"/>
          <w:b/>
          <w:bCs/>
        </w:rPr>
        <w:t>sday Book</w:t>
      </w:r>
    </w:p>
    <w:p w14:paraId="40A335CE" w14:textId="77777777" w:rsidR="00C3026B" w:rsidRDefault="00944978" w:rsidP="008926B5">
      <w:pPr>
        <w:spacing w:line="360" w:lineRule="auto"/>
        <w:rPr>
          <w:rFonts w:ascii="Times New Roman" w:hAnsi="Times New Roman" w:cs="Times New Roman"/>
        </w:rPr>
      </w:pPr>
      <w:r>
        <w:rPr>
          <w:rFonts w:ascii="Times New Roman" w:hAnsi="Times New Roman" w:cs="Times New Roman"/>
        </w:rPr>
        <w:t xml:space="preserve">This was written by Walter de Gray Birch </w:t>
      </w:r>
    </w:p>
    <w:p w14:paraId="505FD516" w14:textId="08A5C354" w:rsidR="006D4348" w:rsidRDefault="00C3026B" w:rsidP="008926B5">
      <w:pPr>
        <w:spacing w:line="360" w:lineRule="auto"/>
        <w:rPr>
          <w:rFonts w:ascii="Times New Roman" w:hAnsi="Times New Roman" w:cs="Times New Roman"/>
        </w:rPr>
      </w:pPr>
      <w:r>
        <w:rPr>
          <w:rFonts w:ascii="Times New Roman" w:hAnsi="Times New Roman" w:cs="Times New Roman"/>
        </w:rPr>
        <w:t>It was published</w:t>
      </w:r>
      <w:r w:rsidR="00F47770">
        <w:rPr>
          <w:rFonts w:ascii="Times New Roman" w:hAnsi="Times New Roman" w:cs="Times New Roman"/>
        </w:rPr>
        <w:t xml:space="preserve"> in New York</w:t>
      </w:r>
      <w:r>
        <w:rPr>
          <w:rFonts w:ascii="Times New Roman" w:hAnsi="Times New Roman" w:cs="Times New Roman"/>
        </w:rPr>
        <w:t xml:space="preserve"> by the Society for Promoting Christian Knowledge in 1887</w:t>
      </w:r>
      <w:r w:rsidR="006D4348">
        <w:rPr>
          <w:rFonts w:ascii="Times New Roman" w:hAnsi="Times New Roman" w:cs="Times New Roman"/>
        </w:rPr>
        <w:t>.</w:t>
      </w:r>
    </w:p>
    <w:p w14:paraId="436EEFAB" w14:textId="77777777" w:rsidR="00F47770" w:rsidRDefault="006D4348" w:rsidP="008926B5">
      <w:pPr>
        <w:spacing w:line="360" w:lineRule="auto"/>
        <w:rPr>
          <w:rFonts w:ascii="Times New Roman" w:hAnsi="Times New Roman" w:cs="Times New Roman"/>
        </w:rPr>
      </w:pPr>
      <w:r>
        <w:rPr>
          <w:rFonts w:ascii="Times New Roman" w:hAnsi="Times New Roman" w:cs="Times New Roman"/>
        </w:rPr>
        <w:t>This is not a limited edition</w:t>
      </w:r>
      <w:r w:rsidR="00F47770">
        <w:rPr>
          <w:rFonts w:ascii="Times New Roman" w:hAnsi="Times New Roman" w:cs="Times New Roman"/>
        </w:rPr>
        <w:t>.</w:t>
      </w:r>
    </w:p>
    <w:p w14:paraId="5EE4E475" w14:textId="445BE711" w:rsidR="00F47770" w:rsidRDefault="00671F73" w:rsidP="008926B5">
      <w:pPr>
        <w:spacing w:line="360" w:lineRule="auto"/>
        <w:rPr>
          <w:rFonts w:ascii="Times New Roman" w:hAnsi="Times New Roman" w:cs="Times New Roman"/>
        </w:rPr>
      </w:pPr>
      <w:r>
        <w:rPr>
          <w:rFonts w:ascii="Times New Roman" w:hAnsi="Times New Roman" w:cs="Times New Roman"/>
        </w:rPr>
        <w:t xml:space="preserve">This edition is available online on the </w:t>
      </w:r>
      <w:r w:rsidR="00A7524C">
        <w:rPr>
          <w:rFonts w:ascii="Times New Roman" w:hAnsi="Times New Roman" w:cs="Times New Roman"/>
        </w:rPr>
        <w:t>Internet</w:t>
      </w:r>
      <w:r>
        <w:rPr>
          <w:rFonts w:ascii="Times New Roman" w:hAnsi="Times New Roman" w:cs="Times New Roman"/>
        </w:rPr>
        <w:t xml:space="preserve"> Archive - </w:t>
      </w:r>
      <w:hyperlink r:id="rId4" w:history="1">
        <w:r w:rsidRPr="007C615D">
          <w:rPr>
            <w:rStyle w:val="Hyperlink"/>
            <w:rFonts w:ascii="Times New Roman" w:hAnsi="Times New Roman" w:cs="Times New Roman"/>
          </w:rPr>
          <w:t>https://archive.org/details/domesdaybook01birc/page/n3/mode/2up</w:t>
        </w:r>
      </w:hyperlink>
      <w:r>
        <w:rPr>
          <w:rFonts w:ascii="Times New Roman" w:hAnsi="Times New Roman" w:cs="Times New Roman"/>
        </w:rPr>
        <w:t xml:space="preserve"> </w:t>
      </w:r>
    </w:p>
    <w:p w14:paraId="2A0DACEB" w14:textId="100583A7" w:rsidR="00671F73" w:rsidRDefault="00671F73" w:rsidP="008926B5">
      <w:pPr>
        <w:spacing w:line="360" w:lineRule="auto"/>
        <w:rPr>
          <w:rFonts w:ascii="Times New Roman" w:hAnsi="Times New Roman" w:cs="Times New Roman"/>
        </w:rPr>
      </w:pPr>
      <w:r>
        <w:rPr>
          <w:rFonts w:ascii="Times New Roman" w:hAnsi="Times New Roman" w:cs="Times New Roman"/>
        </w:rPr>
        <w:t>For a physical copy, it costs between £5-£</w:t>
      </w:r>
      <w:proofErr w:type="gramStart"/>
      <w:r>
        <w:rPr>
          <w:rFonts w:ascii="Times New Roman" w:hAnsi="Times New Roman" w:cs="Times New Roman"/>
        </w:rPr>
        <w:t>30</w:t>
      </w:r>
      <w:proofErr w:type="gramEnd"/>
    </w:p>
    <w:p w14:paraId="7595DCCA" w14:textId="1216D137" w:rsidR="00671F73" w:rsidRDefault="00671F73" w:rsidP="008926B5">
      <w:pPr>
        <w:spacing w:line="360" w:lineRule="auto"/>
        <w:rPr>
          <w:rFonts w:ascii="Times New Roman" w:hAnsi="Times New Roman" w:cs="Times New Roman"/>
        </w:rPr>
      </w:pPr>
      <w:r>
        <w:rPr>
          <w:rFonts w:ascii="Times New Roman" w:hAnsi="Times New Roman" w:cs="Times New Roman"/>
        </w:rPr>
        <w:t xml:space="preserve">This edition is the most </w:t>
      </w:r>
      <w:r w:rsidR="00ED5BFB">
        <w:rPr>
          <w:rFonts w:ascii="Times New Roman" w:hAnsi="Times New Roman" w:cs="Times New Roman"/>
        </w:rPr>
        <w:t xml:space="preserve">accessible out of </w:t>
      </w:r>
      <w:proofErr w:type="gramStart"/>
      <w:r w:rsidR="00ED5BFB">
        <w:rPr>
          <w:rFonts w:ascii="Times New Roman" w:hAnsi="Times New Roman" w:cs="Times New Roman"/>
        </w:rPr>
        <w:t>all of</w:t>
      </w:r>
      <w:proofErr w:type="gramEnd"/>
      <w:r w:rsidR="00ED5BFB">
        <w:rPr>
          <w:rFonts w:ascii="Times New Roman" w:hAnsi="Times New Roman" w:cs="Times New Roman"/>
        </w:rPr>
        <w:t xml:space="preserve"> the previous ones as it is available online and it is quite cheap to </w:t>
      </w:r>
      <w:r w:rsidR="004908E7">
        <w:rPr>
          <w:rFonts w:ascii="Times New Roman" w:hAnsi="Times New Roman" w:cs="Times New Roman"/>
        </w:rPr>
        <w:t>buy</w:t>
      </w:r>
      <w:r w:rsidR="00ED5BFB">
        <w:rPr>
          <w:rFonts w:ascii="Times New Roman" w:hAnsi="Times New Roman" w:cs="Times New Roman"/>
        </w:rPr>
        <w:t xml:space="preserve"> a physical copy, this is clearly targeted at the average reader</w:t>
      </w:r>
      <w:r w:rsidR="004908E7">
        <w:rPr>
          <w:rFonts w:ascii="Times New Roman" w:hAnsi="Times New Roman" w:cs="Times New Roman"/>
        </w:rPr>
        <w:t xml:space="preserve">. </w:t>
      </w:r>
      <w:r w:rsidR="00A15069">
        <w:rPr>
          <w:rFonts w:ascii="Times New Roman" w:hAnsi="Times New Roman" w:cs="Times New Roman"/>
        </w:rPr>
        <w:t>This edition may not be very useful to those in academia.</w:t>
      </w:r>
    </w:p>
    <w:p w14:paraId="072560E6" w14:textId="77777777" w:rsidR="002E02EA" w:rsidRDefault="002E02EA" w:rsidP="008926B5">
      <w:pPr>
        <w:spacing w:line="360" w:lineRule="auto"/>
        <w:rPr>
          <w:rFonts w:ascii="Times New Roman" w:hAnsi="Times New Roman" w:cs="Times New Roman"/>
        </w:rPr>
      </w:pPr>
    </w:p>
    <w:p w14:paraId="4E0A7FD3" w14:textId="0055BC90" w:rsidR="00A00BA1" w:rsidRPr="00A00BA1" w:rsidRDefault="00A00BA1" w:rsidP="008B4EC2">
      <w:pPr>
        <w:spacing w:line="360" w:lineRule="auto"/>
        <w:rPr>
          <w:rFonts w:ascii="Times New Roman" w:hAnsi="Times New Roman" w:cs="Times New Roman"/>
          <w:b/>
          <w:bCs/>
          <w:lang w:eastAsia="en-GB"/>
        </w:rPr>
      </w:pPr>
      <w:r w:rsidRPr="00A00BA1">
        <w:rPr>
          <w:rFonts w:ascii="Times New Roman" w:hAnsi="Times New Roman" w:cs="Times New Roman"/>
          <w:b/>
          <w:bCs/>
          <w:lang w:eastAsia="en-GB"/>
        </w:rPr>
        <w:t>DOMESDAY BOOK or The Great Survey of England of William the Conqueror</w:t>
      </w:r>
      <w:r w:rsidR="00501A14">
        <w:rPr>
          <w:rFonts w:ascii="Times New Roman" w:hAnsi="Times New Roman" w:cs="Times New Roman"/>
          <w:b/>
          <w:bCs/>
          <w:lang w:eastAsia="en-GB"/>
        </w:rPr>
        <w:t xml:space="preserve"> … Bedfordshire.</w:t>
      </w:r>
    </w:p>
    <w:p w14:paraId="254BE86E" w14:textId="4BAECE71" w:rsidR="001B756A" w:rsidRDefault="001B756A" w:rsidP="008B4EC2">
      <w:pPr>
        <w:spacing w:line="360" w:lineRule="auto"/>
        <w:rPr>
          <w:rFonts w:ascii="Times New Roman" w:hAnsi="Times New Roman" w:cs="Times New Roman"/>
        </w:rPr>
      </w:pPr>
      <w:r>
        <w:rPr>
          <w:rFonts w:ascii="Times New Roman" w:hAnsi="Times New Roman" w:cs="Times New Roman"/>
        </w:rPr>
        <w:t xml:space="preserve">This edition was published </w:t>
      </w:r>
      <w:r w:rsidR="00C40409">
        <w:rPr>
          <w:rFonts w:ascii="Times New Roman" w:hAnsi="Times New Roman" w:cs="Times New Roman"/>
        </w:rPr>
        <w:t xml:space="preserve">in </w:t>
      </w:r>
      <w:r w:rsidR="00501A14">
        <w:rPr>
          <w:rFonts w:ascii="Times New Roman" w:hAnsi="Times New Roman" w:cs="Times New Roman"/>
        </w:rPr>
        <w:t xml:space="preserve">Southampton </w:t>
      </w:r>
      <w:r w:rsidR="00C40409">
        <w:rPr>
          <w:rFonts w:ascii="Times New Roman" w:hAnsi="Times New Roman" w:cs="Times New Roman"/>
        </w:rPr>
        <w:t>by the</w:t>
      </w:r>
      <w:r w:rsidR="00501A14">
        <w:rPr>
          <w:rFonts w:ascii="Times New Roman" w:hAnsi="Times New Roman" w:cs="Times New Roman"/>
        </w:rPr>
        <w:t xml:space="preserve"> Ordnance Survey Office </w:t>
      </w:r>
      <w:r w:rsidR="00C40409">
        <w:rPr>
          <w:rFonts w:ascii="Times New Roman" w:hAnsi="Times New Roman" w:cs="Times New Roman"/>
        </w:rPr>
        <w:t xml:space="preserve">in </w:t>
      </w:r>
      <w:r w:rsidR="00501A14">
        <w:rPr>
          <w:rFonts w:ascii="Times New Roman" w:hAnsi="Times New Roman" w:cs="Times New Roman"/>
        </w:rPr>
        <w:t>1862</w:t>
      </w:r>
      <w:r w:rsidR="00C40409">
        <w:rPr>
          <w:rFonts w:ascii="Times New Roman" w:hAnsi="Times New Roman" w:cs="Times New Roman"/>
        </w:rPr>
        <w:t>.</w:t>
      </w:r>
    </w:p>
    <w:p w14:paraId="3C4D05A8" w14:textId="4F293B6C" w:rsidR="00BC39C3" w:rsidRDefault="00BC39C3" w:rsidP="008B4EC2">
      <w:pPr>
        <w:spacing w:line="360" w:lineRule="auto"/>
        <w:rPr>
          <w:rFonts w:ascii="Times New Roman" w:hAnsi="Times New Roman" w:cs="Times New Roman"/>
        </w:rPr>
      </w:pPr>
      <w:r>
        <w:rPr>
          <w:rFonts w:ascii="Times New Roman" w:hAnsi="Times New Roman" w:cs="Times New Roman"/>
        </w:rPr>
        <w:t xml:space="preserve">It was edited by Colonel </w:t>
      </w:r>
      <w:r w:rsidR="007B00F3">
        <w:rPr>
          <w:rFonts w:ascii="Times New Roman" w:hAnsi="Times New Roman" w:cs="Times New Roman"/>
        </w:rPr>
        <w:t>Sir Henry James.</w:t>
      </w:r>
    </w:p>
    <w:p w14:paraId="0D961C09" w14:textId="5C587929" w:rsidR="00501A14" w:rsidRDefault="00501A14" w:rsidP="008B4EC2">
      <w:pPr>
        <w:spacing w:line="360" w:lineRule="auto"/>
        <w:rPr>
          <w:rFonts w:ascii="Times New Roman" w:hAnsi="Times New Roman" w:cs="Times New Roman"/>
        </w:rPr>
      </w:pPr>
      <w:r>
        <w:rPr>
          <w:rFonts w:ascii="Times New Roman" w:hAnsi="Times New Roman" w:cs="Times New Roman"/>
        </w:rPr>
        <w:t xml:space="preserve">This is not a limited </w:t>
      </w:r>
      <w:r w:rsidR="008B4EC2">
        <w:rPr>
          <w:rFonts w:ascii="Times New Roman" w:hAnsi="Times New Roman" w:cs="Times New Roman"/>
        </w:rPr>
        <w:t>edition;</w:t>
      </w:r>
      <w:r w:rsidR="00FF4C14">
        <w:rPr>
          <w:rFonts w:ascii="Times New Roman" w:hAnsi="Times New Roman" w:cs="Times New Roman"/>
        </w:rPr>
        <w:t xml:space="preserve"> however, it is only a small section of the Dom</w:t>
      </w:r>
      <w:r w:rsidR="00B65251">
        <w:rPr>
          <w:rFonts w:ascii="Times New Roman" w:hAnsi="Times New Roman" w:cs="Times New Roman"/>
        </w:rPr>
        <w:t>e</w:t>
      </w:r>
      <w:r w:rsidR="00FF4C14">
        <w:rPr>
          <w:rFonts w:ascii="Times New Roman" w:hAnsi="Times New Roman" w:cs="Times New Roman"/>
        </w:rPr>
        <w:t>sday Book.</w:t>
      </w:r>
    </w:p>
    <w:p w14:paraId="22CA8493" w14:textId="7B2FDFEE" w:rsidR="00FF4C14" w:rsidRDefault="00FF4C14" w:rsidP="008B4EC2">
      <w:pPr>
        <w:spacing w:line="360" w:lineRule="auto"/>
        <w:rPr>
          <w:rFonts w:ascii="Times New Roman" w:hAnsi="Times New Roman" w:cs="Times New Roman"/>
        </w:rPr>
      </w:pPr>
      <w:r>
        <w:rPr>
          <w:rFonts w:ascii="Times New Roman" w:hAnsi="Times New Roman" w:cs="Times New Roman"/>
        </w:rPr>
        <w:t>This edition costs around £45</w:t>
      </w:r>
      <w:r w:rsidR="00CE4760">
        <w:rPr>
          <w:rFonts w:ascii="Times New Roman" w:hAnsi="Times New Roman" w:cs="Times New Roman"/>
        </w:rPr>
        <w:t>.</w:t>
      </w:r>
    </w:p>
    <w:p w14:paraId="20194018" w14:textId="22B99FD4" w:rsidR="00FF4C14" w:rsidRDefault="00AB16B5" w:rsidP="008B4EC2">
      <w:pPr>
        <w:spacing w:line="360" w:lineRule="auto"/>
        <w:rPr>
          <w:rFonts w:ascii="Times New Roman" w:hAnsi="Times New Roman" w:cs="Times New Roman"/>
        </w:rPr>
      </w:pPr>
      <w:r>
        <w:rPr>
          <w:rFonts w:ascii="Times New Roman" w:hAnsi="Times New Roman" w:cs="Times New Roman"/>
        </w:rPr>
        <w:lastRenderedPageBreak/>
        <w:t xml:space="preserve">This edition is quite accessible </w:t>
      </w:r>
      <w:proofErr w:type="gramStart"/>
      <w:r w:rsidR="0097243E">
        <w:rPr>
          <w:rFonts w:ascii="Times New Roman" w:hAnsi="Times New Roman" w:cs="Times New Roman"/>
        </w:rPr>
        <w:t>price-wise</w:t>
      </w:r>
      <w:proofErr w:type="gramEnd"/>
      <w:r>
        <w:rPr>
          <w:rFonts w:ascii="Times New Roman" w:hAnsi="Times New Roman" w:cs="Times New Roman"/>
        </w:rPr>
        <w:t xml:space="preserve"> and is very useful for those looking into the Bedfordshire area however it is not useful to the general </w:t>
      </w:r>
      <w:r w:rsidR="00B07A76">
        <w:rPr>
          <w:rFonts w:ascii="Times New Roman" w:hAnsi="Times New Roman" w:cs="Times New Roman"/>
        </w:rPr>
        <w:t xml:space="preserve">reader </w:t>
      </w:r>
      <w:r>
        <w:rPr>
          <w:rFonts w:ascii="Times New Roman" w:hAnsi="Times New Roman" w:cs="Times New Roman"/>
        </w:rPr>
        <w:t xml:space="preserve">trying to learn about the </w:t>
      </w:r>
      <w:r w:rsidR="00B65251">
        <w:rPr>
          <w:rFonts w:ascii="Times New Roman" w:hAnsi="Times New Roman" w:cs="Times New Roman"/>
        </w:rPr>
        <w:t>Domesday</w:t>
      </w:r>
      <w:r>
        <w:rPr>
          <w:rFonts w:ascii="Times New Roman" w:hAnsi="Times New Roman" w:cs="Times New Roman"/>
        </w:rPr>
        <w:t xml:space="preserve"> book as a whole. </w:t>
      </w:r>
    </w:p>
    <w:p w14:paraId="1D6AE083" w14:textId="02E6A9B9" w:rsidR="00E710C4" w:rsidRDefault="00135C95" w:rsidP="008B4EC2">
      <w:pPr>
        <w:spacing w:line="360" w:lineRule="auto"/>
        <w:rPr>
          <w:rFonts w:ascii="Times New Roman" w:hAnsi="Times New Roman" w:cs="Times New Roman"/>
          <w:b/>
          <w:bCs/>
        </w:rPr>
      </w:pPr>
      <w:r>
        <w:rPr>
          <w:rFonts w:ascii="Times New Roman" w:hAnsi="Times New Roman" w:cs="Times New Roman"/>
          <w:b/>
          <w:bCs/>
        </w:rPr>
        <w:t xml:space="preserve">Domesday for Wiltshire </w:t>
      </w:r>
    </w:p>
    <w:p w14:paraId="1F1A76A4" w14:textId="38878639" w:rsidR="00135C95" w:rsidRDefault="00135C95" w:rsidP="008B4EC2">
      <w:pPr>
        <w:spacing w:line="360" w:lineRule="auto"/>
        <w:rPr>
          <w:rFonts w:ascii="Times New Roman" w:hAnsi="Times New Roman" w:cs="Times New Roman"/>
        </w:rPr>
      </w:pPr>
      <w:r>
        <w:rPr>
          <w:rFonts w:ascii="Times New Roman" w:hAnsi="Times New Roman" w:cs="Times New Roman"/>
        </w:rPr>
        <w:t xml:space="preserve">This edition was edited </w:t>
      </w:r>
      <w:r w:rsidR="007C1E92">
        <w:rPr>
          <w:rFonts w:ascii="Times New Roman" w:hAnsi="Times New Roman" w:cs="Times New Roman"/>
        </w:rPr>
        <w:t xml:space="preserve">and translated by W.H. Jones </w:t>
      </w:r>
    </w:p>
    <w:p w14:paraId="4A68E1D8" w14:textId="4376B3CE" w:rsidR="00FC7601" w:rsidRDefault="00FC7601" w:rsidP="008B4EC2">
      <w:pPr>
        <w:spacing w:line="360" w:lineRule="auto"/>
        <w:rPr>
          <w:rFonts w:ascii="Times New Roman" w:hAnsi="Times New Roman" w:cs="Times New Roman"/>
        </w:rPr>
      </w:pPr>
      <w:r>
        <w:rPr>
          <w:rFonts w:ascii="Times New Roman" w:hAnsi="Times New Roman" w:cs="Times New Roman"/>
        </w:rPr>
        <w:t>This was published in Bath by R. E. Peach books in 1865.</w:t>
      </w:r>
    </w:p>
    <w:p w14:paraId="3A21B118" w14:textId="58E74AA9" w:rsidR="00843D04" w:rsidRDefault="00FC7601" w:rsidP="008B4EC2">
      <w:pPr>
        <w:spacing w:line="360" w:lineRule="auto"/>
        <w:rPr>
          <w:rFonts w:ascii="Times New Roman" w:hAnsi="Times New Roman" w:cs="Times New Roman"/>
        </w:rPr>
      </w:pPr>
      <w:r>
        <w:rPr>
          <w:rFonts w:ascii="Times New Roman" w:hAnsi="Times New Roman" w:cs="Times New Roman"/>
        </w:rPr>
        <w:t xml:space="preserve">This is not a </w:t>
      </w:r>
      <w:r w:rsidR="00843D04">
        <w:rPr>
          <w:rFonts w:ascii="Times New Roman" w:hAnsi="Times New Roman" w:cs="Times New Roman"/>
        </w:rPr>
        <w:t>limited edition.</w:t>
      </w:r>
    </w:p>
    <w:p w14:paraId="67B50447" w14:textId="18AC4842" w:rsidR="00843D04" w:rsidRDefault="00843D04" w:rsidP="008B4EC2">
      <w:pPr>
        <w:spacing w:line="360" w:lineRule="auto"/>
        <w:rPr>
          <w:rFonts w:ascii="Times New Roman" w:hAnsi="Times New Roman" w:cs="Times New Roman"/>
        </w:rPr>
      </w:pPr>
      <w:r>
        <w:rPr>
          <w:rFonts w:ascii="Times New Roman" w:hAnsi="Times New Roman" w:cs="Times New Roman"/>
        </w:rPr>
        <w:t>It contains translations, and accurate copies of the original manuscript as well as illustrated notes.</w:t>
      </w:r>
    </w:p>
    <w:p w14:paraId="19374821" w14:textId="24333577" w:rsidR="00843D04" w:rsidRDefault="00843D04" w:rsidP="008B4EC2">
      <w:pPr>
        <w:spacing w:line="360" w:lineRule="auto"/>
        <w:rPr>
          <w:rFonts w:ascii="Times New Roman" w:hAnsi="Times New Roman" w:cs="Times New Roman"/>
        </w:rPr>
      </w:pPr>
      <w:r>
        <w:rPr>
          <w:rFonts w:ascii="Times New Roman" w:hAnsi="Times New Roman" w:cs="Times New Roman"/>
        </w:rPr>
        <w:t xml:space="preserve">The edition costs between </w:t>
      </w:r>
      <w:r w:rsidR="0022013C">
        <w:rPr>
          <w:rFonts w:ascii="Times New Roman" w:hAnsi="Times New Roman" w:cs="Times New Roman"/>
        </w:rPr>
        <w:t>£25-£75</w:t>
      </w:r>
    </w:p>
    <w:p w14:paraId="03D6BBAE" w14:textId="77777777" w:rsidR="0060195A" w:rsidRDefault="0060195A" w:rsidP="0060195A">
      <w:pPr>
        <w:spacing w:line="360" w:lineRule="auto"/>
        <w:rPr>
          <w:rFonts w:ascii="Times New Roman" w:hAnsi="Times New Roman" w:cs="Times New Roman"/>
        </w:rPr>
      </w:pPr>
      <w:r>
        <w:rPr>
          <w:rFonts w:ascii="Times New Roman" w:hAnsi="Times New Roman" w:cs="Times New Roman"/>
        </w:rPr>
        <w:t xml:space="preserve">You can access this online on the Internet Archive - </w:t>
      </w:r>
      <w:hyperlink r:id="rId5" w:history="1">
        <w:r w:rsidRPr="007C615D">
          <w:rPr>
            <w:rStyle w:val="Hyperlink"/>
            <w:rFonts w:ascii="Times New Roman" w:hAnsi="Times New Roman" w:cs="Times New Roman"/>
          </w:rPr>
          <w:t>https://archive.org/details/domesdayforwilt00jonegoog</w:t>
        </w:r>
      </w:hyperlink>
      <w:r>
        <w:rPr>
          <w:rFonts w:ascii="Times New Roman" w:hAnsi="Times New Roman" w:cs="Times New Roman"/>
        </w:rPr>
        <w:t xml:space="preserve"> </w:t>
      </w:r>
    </w:p>
    <w:p w14:paraId="44C63B1E" w14:textId="77777777" w:rsidR="0060195A" w:rsidRDefault="0060195A" w:rsidP="008B4EC2">
      <w:pPr>
        <w:spacing w:line="360" w:lineRule="auto"/>
        <w:rPr>
          <w:rFonts w:ascii="Times New Roman" w:hAnsi="Times New Roman" w:cs="Times New Roman"/>
        </w:rPr>
      </w:pPr>
    </w:p>
    <w:p w14:paraId="46AD496C" w14:textId="7E433917" w:rsidR="0022013C" w:rsidRPr="00135C95" w:rsidRDefault="0022013C" w:rsidP="008B4EC2">
      <w:pPr>
        <w:spacing w:line="360" w:lineRule="auto"/>
        <w:rPr>
          <w:rFonts w:ascii="Times New Roman" w:hAnsi="Times New Roman" w:cs="Times New Roman"/>
        </w:rPr>
      </w:pPr>
      <w:r>
        <w:rPr>
          <w:rFonts w:ascii="Times New Roman" w:hAnsi="Times New Roman" w:cs="Times New Roman"/>
        </w:rPr>
        <w:t xml:space="preserve">This edition is also quite accessible </w:t>
      </w:r>
      <w:proofErr w:type="gramStart"/>
      <w:r w:rsidR="00F060A7">
        <w:rPr>
          <w:rFonts w:ascii="Times New Roman" w:hAnsi="Times New Roman" w:cs="Times New Roman"/>
        </w:rPr>
        <w:t>price-wise</w:t>
      </w:r>
      <w:proofErr w:type="gramEnd"/>
      <w:r>
        <w:rPr>
          <w:rFonts w:ascii="Times New Roman" w:hAnsi="Times New Roman" w:cs="Times New Roman"/>
        </w:rPr>
        <w:t xml:space="preserve"> if you get it </w:t>
      </w:r>
      <w:r w:rsidR="00B07A76">
        <w:rPr>
          <w:rFonts w:ascii="Times New Roman" w:hAnsi="Times New Roman" w:cs="Times New Roman"/>
        </w:rPr>
        <w:t>second-hand</w:t>
      </w:r>
      <w:r w:rsidR="008733BA">
        <w:rPr>
          <w:rFonts w:ascii="Times New Roman" w:hAnsi="Times New Roman" w:cs="Times New Roman"/>
        </w:rPr>
        <w:t xml:space="preserve"> and also in general as you can access it online. I</w:t>
      </w:r>
      <w:r>
        <w:rPr>
          <w:rFonts w:ascii="Times New Roman" w:hAnsi="Times New Roman" w:cs="Times New Roman"/>
        </w:rPr>
        <w:t>t is useful for those who are interested in Wiltshire</w:t>
      </w:r>
      <w:r w:rsidR="00B07A76">
        <w:rPr>
          <w:rFonts w:ascii="Times New Roman" w:hAnsi="Times New Roman" w:cs="Times New Roman"/>
        </w:rPr>
        <w:t>,</w:t>
      </w:r>
      <w:r w:rsidR="00F060A7">
        <w:rPr>
          <w:rFonts w:ascii="Times New Roman" w:hAnsi="Times New Roman" w:cs="Times New Roman"/>
        </w:rPr>
        <w:t xml:space="preserve"> however again it is not </w:t>
      </w:r>
      <w:proofErr w:type="gramStart"/>
      <w:r w:rsidR="00F060A7">
        <w:rPr>
          <w:rFonts w:ascii="Times New Roman" w:hAnsi="Times New Roman" w:cs="Times New Roman"/>
        </w:rPr>
        <w:t>really useful</w:t>
      </w:r>
      <w:proofErr w:type="gramEnd"/>
      <w:r w:rsidR="00F060A7">
        <w:rPr>
          <w:rFonts w:ascii="Times New Roman" w:hAnsi="Times New Roman" w:cs="Times New Roman"/>
        </w:rPr>
        <w:t xml:space="preserve"> to those looking to get a full picture of the Domesday book. </w:t>
      </w:r>
    </w:p>
    <w:p w14:paraId="500CF137" w14:textId="77777777" w:rsidR="00501A14" w:rsidRDefault="00501A14" w:rsidP="008926B5">
      <w:pPr>
        <w:spacing w:line="360" w:lineRule="auto"/>
        <w:rPr>
          <w:rFonts w:ascii="Times New Roman" w:hAnsi="Times New Roman" w:cs="Times New Roman"/>
        </w:rPr>
      </w:pPr>
    </w:p>
    <w:p w14:paraId="040CA3C2" w14:textId="7ECD824E" w:rsidR="00C40409" w:rsidRDefault="005125AB" w:rsidP="005125AB">
      <w:pPr>
        <w:spacing w:line="360" w:lineRule="auto"/>
        <w:rPr>
          <w:rFonts w:ascii="Times New Roman" w:hAnsi="Times New Roman" w:cs="Times New Roman"/>
          <w:b/>
          <w:bCs/>
        </w:rPr>
      </w:pPr>
      <w:r w:rsidRPr="005125AB">
        <w:rPr>
          <w:rFonts w:ascii="Times New Roman" w:hAnsi="Times New Roman" w:cs="Times New Roman"/>
          <w:b/>
          <w:bCs/>
        </w:rPr>
        <w:t>Dom Boc. A Translation of the Record called Domesday</w:t>
      </w:r>
      <w:r>
        <w:rPr>
          <w:rFonts w:ascii="Times New Roman" w:hAnsi="Times New Roman" w:cs="Times New Roman"/>
          <w:b/>
          <w:bCs/>
        </w:rPr>
        <w:t xml:space="preserve"> … </w:t>
      </w:r>
    </w:p>
    <w:p w14:paraId="631B870D" w14:textId="6496B846" w:rsidR="005125AB" w:rsidRDefault="005125AB" w:rsidP="005125AB">
      <w:pPr>
        <w:spacing w:line="360" w:lineRule="auto"/>
        <w:rPr>
          <w:rFonts w:ascii="Times New Roman" w:hAnsi="Times New Roman" w:cs="Times New Roman"/>
        </w:rPr>
      </w:pPr>
      <w:r>
        <w:rPr>
          <w:rFonts w:ascii="Times New Roman" w:hAnsi="Times New Roman" w:cs="Times New Roman"/>
        </w:rPr>
        <w:t xml:space="preserve">This was written by William </w:t>
      </w:r>
      <w:proofErr w:type="spellStart"/>
      <w:r>
        <w:rPr>
          <w:rFonts w:ascii="Times New Roman" w:hAnsi="Times New Roman" w:cs="Times New Roman"/>
        </w:rPr>
        <w:t>Bawdwen</w:t>
      </w:r>
      <w:proofErr w:type="spellEnd"/>
      <w:r>
        <w:rPr>
          <w:rFonts w:ascii="Times New Roman" w:hAnsi="Times New Roman" w:cs="Times New Roman"/>
        </w:rPr>
        <w:t>.</w:t>
      </w:r>
    </w:p>
    <w:p w14:paraId="731FEAEC" w14:textId="1240C79B" w:rsidR="005125AB" w:rsidRDefault="00F77E5F" w:rsidP="005125AB">
      <w:pPr>
        <w:spacing w:line="360" w:lineRule="auto"/>
        <w:rPr>
          <w:rFonts w:ascii="Times New Roman" w:hAnsi="Times New Roman" w:cs="Times New Roman"/>
        </w:rPr>
      </w:pPr>
      <w:r>
        <w:rPr>
          <w:rFonts w:ascii="Times New Roman" w:hAnsi="Times New Roman" w:cs="Times New Roman"/>
        </w:rPr>
        <w:t xml:space="preserve">This edition was published by W. </w:t>
      </w:r>
      <w:proofErr w:type="spellStart"/>
      <w:r>
        <w:rPr>
          <w:rFonts w:ascii="Times New Roman" w:hAnsi="Times New Roman" w:cs="Times New Roman"/>
        </w:rPr>
        <w:t>Sheardown</w:t>
      </w:r>
      <w:proofErr w:type="spellEnd"/>
      <w:r>
        <w:rPr>
          <w:rFonts w:ascii="Times New Roman" w:hAnsi="Times New Roman" w:cs="Times New Roman"/>
        </w:rPr>
        <w:t xml:space="preserve"> in Doncaster in 1809.</w:t>
      </w:r>
    </w:p>
    <w:p w14:paraId="6C869031" w14:textId="73CC475A" w:rsidR="00CB4C9F" w:rsidRDefault="00CB4C9F" w:rsidP="005125AB">
      <w:pPr>
        <w:spacing w:line="360" w:lineRule="auto"/>
        <w:rPr>
          <w:rFonts w:ascii="Times New Roman" w:hAnsi="Times New Roman" w:cs="Times New Roman"/>
        </w:rPr>
      </w:pPr>
      <w:r>
        <w:rPr>
          <w:rFonts w:ascii="Times New Roman" w:hAnsi="Times New Roman" w:cs="Times New Roman"/>
        </w:rPr>
        <w:t>This is not a limited edition.</w:t>
      </w:r>
    </w:p>
    <w:p w14:paraId="1669DB4A" w14:textId="28ADC882" w:rsidR="00CB4C9F" w:rsidRDefault="00CB4C9F" w:rsidP="005125AB">
      <w:pPr>
        <w:spacing w:line="360" w:lineRule="auto"/>
        <w:rPr>
          <w:rFonts w:ascii="Times New Roman" w:hAnsi="Times New Roman" w:cs="Times New Roman"/>
        </w:rPr>
      </w:pPr>
      <w:r>
        <w:rPr>
          <w:rFonts w:ascii="Times New Roman" w:hAnsi="Times New Roman" w:cs="Times New Roman"/>
        </w:rPr>
        <w:t>It includes a full translation of the Domesday reports for multiple areas in England.</w:t>
      </w:r>
    </w:p>
    <w:p w14:paraId="35F3D8F4" w14:textId="686BD040" w:rsidR="00CB4C9F" w:rsidRDefault="00CB4C9F" w:rsidP="005125AB">
      <w:pPr>
        <w:spacing w:line="360" w:lineRule="auto"/>
        <w:rPr>
          <w:rFonts w:ascii="Times New Roman" w:hAnsi="Times New Roman" w:cs="Times New Roman"/>
        </w:rPr>
      </w:pPr>
      <w:r>
        <w:rPr>
          <w:rFonts w:ascii="Times New Roman" w:hAnsi="Times New Roman" w:cs="Times New Roman"/>
        </w:rPr>
        <w:t xml:space="preserve">It can be </w:t>
      </w:r>
      <w:r w:rsidR="00D460CA">
        <w:rPr>
          <w:rFonts w:ascii="Times New Roman" w:hAnsi="Times New Roman" w:cs="Times New Roman"/>
        </w:rPr>
        <w:t xml:space="preserve">accessed online – </w:t>
      </w:r>
    </w:p>
    <w:p w14:paraId="1DCC10CD" w14:textId="08299A5E" w:rsidR="00D460CA" w:rsidRDefault="00DB3EF9" w:rsidP="005125AB">
      <w:pPr>
        <w:spacing w:line="360" w:lineRule="auto"/>
        <w:rPr>
          <w:rFonts w:ascii="Times New Roman" w:hAnsi="Times New Roman" w:cs="Times New Roman"/>
        </w:rPr>
      </w:pPr>
      <w:hyperlink r:id="rId6" w:history="1">
        <w:r w:rsidR="00D460CA" w:rsidRPr="007C615D">
          <w:rPr>
            <w:rStyle w:val="Hyperlink"/>
            <w:rFonts w:ascii="Times New Roman" w:hAnsi="Times New Roman" w:cs="Times New Roman"/>
          </w:rPr>
          <w:t>https://archive.org/details/domboctranslatio00bawd/page/n5/mode/2up</w:t>
        </w:r>
      </w:hyperlink>
      <w:r w:rsidR="00D460CA">
        <w:rPr>
          <w:rFonts w:ascii="Times New Roman" w:hAnsi="Times New Roman" w:cs="Times New Roman"/>
        </w:rPr>
        <w:t xml:space="preserve"> </w:t>
      </w:r>
    </w:p>
    <w:p w14:paraId="087B7170" w14:textId="0E45B276" w:rsidR="00D460CA" w:rsidRDefault="00D460CA" w:rsidP="005125AB">
      <w:pPr>
        <w:spacing w:line="360" w:lineRule="auto"/>
        <w:rPr>
          <w:rFonts w:ascii="Times New Roman" w:hAnsi="Times New Roman" w:cs="Times New Roman"/>
        </w:rPr>
      </w:pPr>
      <w:r>
        <w:rPr>
          <w:rFonts w:ascii="Times New Roman" w:hAnsi="Times New Roman" w:cs="Times New Roman"/>
        </w:rPr>
        <w:t xml:space="preserve">The physical copy can cost around </w:t>
      </w:r>
      <w:r w:rsidR="009E3411">
        <w:rPr>
          <w:rFonts w:ascii="Times New Roman" w:hAnsi="Times New Roman" w:cs="Times New Roman"/>
        </w:rPr>
        <w:t>£125.</w:t>
      </w:r>
    </w:p>
    <w:p w14:paraId="59925869" w14:textId="77777777" w:rsidR="00D460CA" w:rsidRDefault="00D460CA" w:rsidP="005125AB">
      <w:pPr>
        <w:spacing w:line="360" w:lineRule="auto"/>
        <w:rPr>
          <w:rFonts w:ascii="Times New Roman" w:hAnsi="Times New Roman" w:cs="Times New Roman"/>
        </w:rPr>
      </w:pPr>
    </w:p>
    <w:p w14:paraId="3C970B6E" w14:textId="6FE0917B" w:rsidR="00D460CA" w:rsidRDefault="00D460CA" w:rsidP="005125AB">
      <w:pPr>
        <w:spacing w:line="360" w:lineRule="auto"/>
        <w:rPr>
          <w:rFonts w:ascii="Times New Roman" w:hAnsi="Times New Roman" w:cs="Times New Roman"/>
        </w:rPr>
      </w:pPr>
      <w:r>
        <w:rPr>
          <w:rFonts w:ascii="Times New Roman" w:hAnsi="Times New Roman" w:cs="Times New Roman"/>
        </w:rPr>
        <w:t xml:space="preserve">This edition is more useful than the two previous editions as it covers more areas but is still limited, it is easily accessible as you can access it online or buy a physical copy if you </w:t>
      </w:r>
      <w:r w:rsidR="00607DBE">
        <w:rPr>
          <w:rFonts w:ascii="Times New Roman" w:hAnsi="Times New Roman" w:cs="Times New Roman"/>
        </w:rPr>
        <w:t>want</w:t>
      </w:r>
      <w:r>
        <w:rPr>
          <w:rFonts w:ascii="Times New Roman" w:hAnsi="Times New Roman" w:cs="Times New Roman"/>
        </w:rPr>
        <w:t xml:space="preserve"> </w:t>
      </w:r>
      <w:r w:rsidR="009E3411">
        <w:rPr>
          <w:rFonts w:ascii="Times New Roman" w:hAnsi="Times New Roman" w:cs="Times New Roman"/>
        </w:rPr>
        <w:t>to</w:t>
      </w:r>
      <w:r w:rsidR="00607DBE">
        <w:rPr>
          <w:rFonts w:ascii="Times New Roman" w:hAnsi="Times New Roman" w:cs="Times New Roman"/>
        </w:rPr>
        <w:t xml:space="preserve">. This is probably leaning more towards those in academia rather than the </w:t>
      </w:r>
      <w:proofErr w:type="gramStart"/>
      <w:r w:rsidR="00607DBE">
        <w:rPr>
          <w:rFonts w:ascii="Times New Roman" w:hAnsi="Times New Roman" w:cs="Times New Roman"/>
        </w:rPr>
        <w:t>general public</w:t>
      </w:r>
      <w:proofErr w:type="gramEnd"/>
      <w:r w:rsidR="00607DBE">
        <w:rPr>
          <w:rFonts w:ascii="Times New Roman" w:hAnsi="Times New Roman" w:cs="Times New Roman"/>
        </w:rPr>
        <w:t xml:space="preserve"> however it would not be </w:t>
      </w:r>
      <w:r w:rsidR="009E3411">
        <w:rPr>
          <w:rFonts w:ascii="Times New Roman" w:hAnsi="Times New Roman" w:cs="Times New Roman"/>
        </w:rPr>
        <w:t xml:space="preserve">too difficult to read for those who were interested. </w:t>
      </w:r>
    </w:p>
    <w:p w14:paraId="54BB82B2" w14:textId="77777777" w:rsidR="00037BC6" w:rsidRDefault="00037BC6" w:rsidP="005125AB">
      <w:pPr>
        <w:spacing w:line="360" w:lineRule="auto"/>
        <w:rPr>
          <w:rFonts w:ascii="Times New Roman" w:hAnsi="Times New Roman" w:cs="Times New Roman"/>
        </w:rPr>
      </w:pPr>
    </w:p>
    <w:p w14:paraId="4C44F302" w14:textId="1EB4B941" w:rsidR="00037BC6" w:rsidRDefault="00037BC6" w:rsidP="005125AB">
      <w:pPr>
        <w:spacing w:line="360" w:lineRule="auto"/>
        <w:rPr>
          <w:rFonts w:ascii="Times New Roman" w:hAnsi="Times New Roman" w:cs="Times New Roman"/>
          <w:b/>
          <w:bCs/>
        </w:rPr>
      </w:pPr>
      <w:r w:rsidRPr="00037BC6">
        <w:rPr>
          <w:rFonts w:ascii="Times New Roman" w:hAnsi="Times New Roman" w:cs="Times New Roman"/>
          <w:b/>
          <w:bCs/>
        </w:rPr>
        <w:t>General Introduction to the Domesday Book</w:t>
      </w:r>
    </w:p>
    <w:p w14:paraId="56EA8CDA" w14:textId="6F6C8C4F" w:rsidR="00037BC6" w:rsidRDefault="00037BC6" w:rsidP="005125AB">
      <w:pPr>
        <w:spacing w:line="360" w:lineRule="auto"/>
        <w:rPr>
          <w:rFonts w:ascii="Times New Roman" w:hAnsi="Times New Roman" w:cs="Times New Roman"/>
        </w:rPr>
      </w:pPr>
      <w:r>
        <w:rPr>
          <w:rFonts w:ascii="Times New Roman" w:hAnsi="Times New Roman" w:cs="Times New Roman"/>
        </w:rPr>
        <w:t xml:space="preserve">This edition was written by Sir Henry Ellis </w:t>
      </w:r>
    </w:p>
    <w:p w14:paraId="763DAAF4" w14:textId="03ACB81E" w:rsidR="00194F01" w:rsidRDefault="00194F01" w:rsidP="005125AB">
      <w:pPr>
        <w:spacing w:line="360" w:lineRule="auto"/>
        <w:rPr>
          <w:rFonts w:ascii="Times New Roman" w:hAnsi="Times New Roman" w:cs="Times New Roman"/>
        </w:rPr>
      </w:pPr>
      <w:r>
        <w:rPr>
          <w:rFonts w:ascii="Times New Roman" w:hAnsi="Times New Roman" w:cs="Times New Roman"/>
        </w:rPr>
        <w:t xml:space="preserve">It was published by the Genealogical Publishing Company in 2013 </w:t>
      </w:r>
    </w:p>
    <w:p w14:paraId="3624BE87" w14:textId="7862432F" w:rsidR="00037BC6" w:rsidRDefault="00194F01" w:rsidP="005125AB">
      <w:pPr>
        <w:spacing w:line="360" w:lineRule="auto"/>
        <w:rPr>
          <w:rFonts w:ascii="Times New Roman" w:hAnsi="Times New Roman" w:cs="Times New Roman"/>
        </w:rPr>
      </w:pPr>
      <w:r>
        <w:rPr>
          <w:rFonts w:ascii="Times New Roman" w:hAnsi="Times New Roman" w:cs="Times New Roman"/>
        </w:rPr>
        <w:lastRenderedPageBreak/>
        <w:t>It is not a limited edition.</w:t>
      </w:r>
    </w:p>
    <w:p w14:paraId="2B09ACB6" w14:textId="67175E69" w:rsidR="0039133E" w:rsidRDefault="0039133E" w:rsidP="005125AB">
      <w:pPr>
        <w:spacing w:line="360" w:lineRule="auto"/>
        <w:rPr>
          <w:rFonts w:ascii="Times New Roman" w:hAnsi="Times New Roman" w:cs="Times New Roman"/>
        </w:rPr>
      </w:pPr>
      <w:r>
        <w:rPr>
          <w:rFonts w:ascii="Times New Roman" w:hAnsi="Times New Roman" w:cs="Times New Roman"/>
        </w:rPr>
        <w:t xml:space="preserve">It includes an alphabetical list of landowners and tenants </w:t>
      </w:r>
      <w:r w:rsidR="004A5CB1">
        <w:rPr>
          <w:rFonts w:ascii="Times New Roman" w:hAnsi="Times New Roman" w:cs="Times New Roman"/>
        </w:rPr>
        <w:t>and</w:t>
      </w:r>
      <w:r w:rsidR="00D16F2E">
        <w:rPr>
          <w:rFonts w:ascii="Times New Roman" w:hAnsi="Times New Roman" w:cs="Times New Roman"/>
        </w:rPr>
        <w:t xml:space="preserve"> many other things. </w:t>
      </w:r>
    </w:p>
    <w:p w14:paraId="548B7406" w14:textId="713DB9C7" w:rsidR="00D16F2E" w:rsidRDefault="00D16F2E" w:rsidP="005125AB">
      <w:pPr>
        <w:spacing w:line="360" w:lineRule="auto"/>
        <w:rPr>
          <w:rFonts w:ascii="Times New Roman" w:hAnsi="Times New Roman" w:cs="Times New Roman"/>
        </w:rPr>
      </w:pPr>
      <w:r>
        <w:rPr>
          <w:rFonts w:ascii="Times New Roman" w:hAnsi="Times New Roman" w:cs="Times New Roman"/>
        </w:rPr>
        <w:t>This edition costs around £</w:t>
      </w:r>
      <w:r w:rsidR="00FD6F4F">
        <w:rPr>
          <w:rFonts w:ascii="Times New Roman" w:hAnsi="Times New Roman" w:cs="Times New Roman"/>
        </w:rPr>
        <w:t>130</w:t>
      </w:r>
    </w:p>
    <w:p w14:paraId="79C4C36C" w14:textId="287A095B" w:rsidR="00D16F2E" w:rsidRDefault="00D16F2E" w:rsidP="005125AB">
      <w:pPr>
        <w:spacing w:line="360" w:lineRule="auto"/>
        <w:rPr>
          <w:rFonts w:ascii="Times New Roman" w:hAnsi="Times New Roman" w:cs="Times New Roman"/>
        </w:rPr>
      </w:pPr>
      <w:r>
        <w:rPr>
          <w:rFonts w:ascii="Times New Roman" w:hAnsi="Times New Roman" w:cs="Times New Roman"/>
        </w:rPr>
        <w:t xml:space="preserve">This is a much easier read than many others and is designed for </w:t>
      </w:r>
      <w:r w:rsidR="00370061">
        <w:rPr>
          <w:rFonts w:ascii="Times New Roman" w:hAnsi="Times New Roman" w:cs="Times New Roman"/>
        </w:rPr>
        <w:t xml:space="preserve">both </w:t>
      </w:r>
      <w:r>
        <w:rPr>
          <w:rFonts w:ascii="Times New Roman" w:hAnsi="Times New Roman" w:cs="Times New Roman"/>
        </w:rPr>
        <w:t>the regular person</w:t>
      </w:r>
      <w:r w:rsidR="00370061">
        <w:rPr>
          <w:rFonts w:ascii="Times New Roman" w:hAnsi="Times New Roman" w:cs="Times New Roman"/>
        </w:rPr>
        <w:t xml:space="preserve"> and persons of academia</w:t>
      </w:r>
      <w:r>
        <w:rPr>
          <w:rFonts w:ascii="Times New Roman" w:hAnsi="Times New Roman" w:cs="Times New Roman"/>
        </w:rPr>
        <w:t>, it is quite straightforward</w:t>
      </w:r>
      <w:r w:rsidR="00370061">
        <w:rPr>
          <w:rFonts w:ascii="Times New Roman" w:hAnsi="Times New Roman" w:cs="Times New Roman"/>
        </w:rPr>
        <w:t xml:space="preserve"> and well-organised</w:t>
      </w:r>
      <w:r w:rsidR="005D5D5D">
        <w:rPr>
          <w:rFonts w:ascii="Times New Roman" w:hAnsi="Times New Roman" w:cs="Times New Roman"/>
        </w:rPr>
        <w:t xml:space="preserve"> so would be useful for research</w:t>
      </w:r>
      <w:r>
        <w:rPr>
          <w:rFonts w:ascii="Times New Roman" w:hAnsi="Times New Roman" w:cs="Times New Roman"/>
        </w:rPr>
        <w:t xml:space="preserve">, </w:t>
      </w:r>
      <w:r w:rsidR="001E6772">
        <w:rPr>
          <w:rFonts w:ascii="Times New Roman" w:hAnsi="Times New Roman" w:cs="Times New Roman"/>
        </w:rPr>
        <w:t xml:space="preserve">however, it is quite pricey compared to some others on this list so may not be very accessible to the wider public. </w:t>
      </w:r>
    </w:p>
    <w:p w14:paraId="4E1FD5B4" w14:textId="77777777" w:rsidR="004A5CB1" w:rsidRDefault="004A5CB1" w:rsidP="005125AB">
      <w:pPr>
        <w:spacing w:line="360" w:lineRule="auto"/>
        <w:rPr>
          <w:rFonts w:ascii="Times New Roman" w:hAnsi="Times New Roman" w:cs="Times New Roman"/>
        </w:rPr>
      </w:pPr>
    </w:p>
    <w:p w14:paraId="7F20932E" w14:textId="77777777" w:rsidR="00D242FF" w:rsidRDefault="00D242FF" w:rsidP="00D242FF">
      <w:pPr>
        <w:spacing w:line="360" w:lineRule="auto"/>
        <w:rPr>
          <w:rFonts w:ascii="Times New Roman" w:hAnsi="Times New Roman" w:cs="Times New Roman"/>
          <w:b/>
          <w:bCs/>
        </w:rPr>
      </w:pPr>
      <w:r w:rsidRPr="00D242FF">
        <w:rPr>
          <w:rFonts w:ascii="Times New Roman" w:hAnsi="Times New Roman" w:cs="Times New Roman"/>
          <w:b/>
          <w:bCs/>
        </w:rPr>
        <w:t>Great Domesday Book, 900th Anniversary - Library Edition (six cases)</w:t>
      </w:r>
    </w:p>
    <w:p w14:paraId="1D801459" w14:textId="0D24A9A4" w:rsidR="00D242FF" w:rsidRDefault="00D242FF" w:rsidP="00D242FF">
      <w:pPr>
        <w:spacing w:line="360" w:lineRule="auto"/>
        <w:rPr>
          <w:rFonts w:ascii="Times New Roman" w:hAnsi="Times New Roman" w:cs="Times New Roman"/>
        </w:rPr>
      </w:pPr>
      <w:r>
        <w:rPr>
          <w:rFonts w:ascii="Times New Roman" w:hAnsi="Times New Roman" w:cs="Times New Roman"/>
        </w:rPr>
        <w:t>This edition was published by Alecto Historical Editions in London specifically for North America in 1989</w:t>
      </w:r>
    </w:p>
    <w:p w14:paraId="7B60935B" w14:textId="36E4A8D9" w:rsidR="00D242FF" w:rsidRDefault="006671A6" w:rsidP="00D242FF">
      <w:pPr>
        <w:spacing w:line="360" w:lineRule="auto"/>
        <w:rPr>
          <w:rFonts w:ascii="Times New Roman" w:hAnsi="Times New Roman" w:cs="Times New Roman"/>
        </w:rPr>
      </w:pPr>
      <w:r>
        <w:rPr>
          <w:rFonts w:ascii="Times New Roman" w:hAnsi="Times New Roman" w:cs="Times New Roman"/>
        </w:rPr>
        <w:t>This is a limited edition set with 2000 copies.</w:t>
      </w:r>
    </w:p>
    <w:p w14:paraId="74E6EB87" w14:textId="62427F5E" w:rsidR="006671A6" w:rsidRDefault="006671A6" w:rsidP="00D242FF">
      <w:pPr>
        <w:spacing w:line="360" w:lineRule="auto"/>
        <w:rPr>
          <w:rFonts w:ascii="Times New Roman" w:hAnsi="Times New Roman" w:cs="Times New Roman"/>
        </w:rPr>
      </w:pPr>
      <w:r>
        <w:rPr>
          <w:rFonts w:ascii="Times New Roman" w:hAnsi="Times New Roman" w:cs="Times New Roman"/>
        </w:rPr>
        <w:t xml:space="preserve">This includes a collection of essays covering the historical period </w:t>
      </w:r>
      <w:r w:rsidR="00916B02">
        <w:rPr>
          <w:rFonts w:ascii="Times New Roman" w:hAnsi="Times New Roman" w:cs="Times New Roman"/>
        </w:rPr>
        <w:t xml:space="preserve">alongside the full translation. </w:t>
      </w:r>
    </w:p>
    <w:p w14:paraId="759BC0FB" w14:textId="52B5F6E1" w:rsidR="00916B02" w:rsidRDefault="00916B02" w:rsidP="00D242FF">
      <w:pPr>
        <w:spacing w:line="360" w:lineRule="auto"/>
        <w:rPr>
          <w:rFonts w:ascii="Times New Roman" w:hAnsi="Times New Roman" w:cs="Times New Roman"/>
        </w:rPr>
      </w:pPr>
      <w:r>
        <w:rPr>
          <w:rFonts w:ascii="Times New Roman" w:hAnsi="Times New Roman" w:cs="Times New Roman"/>
        </w:rPr>
        <w:t>This edition costs between £820 - £1000</w:t>
      </w:r>
    </w:p>
    <w:p w14:paraId="359CE313" w14:textId="146621F6" w:rsidR="00916B02" w:rsidRPr="00D242FF" w:rsidRDefault="00916B02" w:rsidP="00D242FF">
      <w:pPr>
        <w:spacing w:line="360" w:lineRule="auto"/>
        <w:rPr>
          <w:rFonts w:ascii="Times New Roman" w:hAnsi="Times New Roman" w:cs="Times New Roman"/>
        </w:rPr>
      </w:pPr>
      <w:r>
        <w:rPr>
          <w:rFonts w:ascii="Times New Roman" w:hAnsi="Times New Roman" w:cs="Times New Roman"/>
        </w:rPr>
        <w:t>This is quite useful to those who don’t have access to British copies and is clearly made for scholars rather than the average person</w:t>
      </w:r>
      <w:r w:rsidR="002702E6">
        <w:rPr>
          <w:rFonts w:ascii="Times New Roman" w:hAnsi="Times New Roman" w:cs="Times New Roman"/>
        </w:rPr>
        <w:t xml:space="preserve"> </w:t>
      </w:r>
      <w:r w:rsidR="00C22479">
        <w:rPr>
          <w:rFonts w:ascii="Times New Roman" w:hAnsi="Times New Roman" w:cs="Times New Roman"/>
        </w:rPr>
        <w:t xml:space="preserve">and is not accessible </w:t>
      </w:r>
      <w:proofErr w:type="gramStart"/>
      <w:r w:rsidR="00C22479">
        <w:rPr>
          <w:rFonts w:ascii="Times New Roman" w:hAnsi="Times New Roman" w:cs="Times New Roman"/>
        </w:rPr>
        <w:t>price-wise</w:t>
      </w:r>
      <w:proofErr w:type="gramEnd"/>
      <w:r w:rsidR="00C22479">
        <w:rPr>
          <w:rFonts w:ascii="Times New Roman" w:hAnsi="Times New Roman" w:cs="Times New Roman"/>
        </w:rPr>
        <w:t xml:space="preserve"> or in general as it is not available online</w:t>
      </w:r>
      <w:r w:rsidR="008D607B">
        <w:rPr>
          <w:rFonts w:ascii="Times New Roman" w:hAnsi="Times New Roman" w:cs="Times New Roman"/>
        </w:rPr>
        <w:t>.</w:t>
      </w:r>
    </w:p>
    <w:p w14:paraId="238BF3B4" w14:textId="77777777" w:rsidR="004A5CB1" w:rsidRPr="00037BC6" w:rsidRDefault="004A5CB1" w:rsidP="005125AB">
      <w:pPr>
        <w:spacing w:line="360" w:lineRule="auto"/>
        <w:rPr>
          <w:rFonts w:ascii="Times New Roman" w:hAnsi="Times New Roman" w:cs="Times New Roman"/>
        </w:rPr>
      </w:pPr>
    </w:p>
    <w:p w14:paraId="2DB4BA79" w14:textId="77777777" w:rsidR="00D142DD" w:rsidRDefault="00D142DD" w:rsidP="008926B5">
      <w:pPr>
        <w:spacing w:line="360" w:lineRule="auto"/>
        <w:rPr>
          <w:rFonts w:ascii="Times New Roman" w:hAnsi="Times New Roman" w:cs="Times New Roman"/>
        </w:rPr>
      </w:pPr>
    </w:p>
    <w:p w14:paraId="22379BB1" w14:textId="77777777" w:rsidR="00D142DD" w:rsidRDefault="00D142DD" w:rsidP="008926B5">
      <w:pPr>
        <w:spacing w:line="360" w:lineRule="auto"/>
        <w:rPr>
          <w:rFonts w:ascii="Times New Roman" w:hAnsi="Times New Roman" w:cs="Times New Roman"/>
        </w:rPr>
      </w:pPr>
    </w:p>
    <w:p w14:paraId="1F235A95" w14:textId="014B5E57" w:rsidR="0008770B" w:rsidRPr="00E843DD" w:rsidRDefault="0008770B" w:rsidP="008926B5">
      <w:pPr>
        <w:spacing w:line="360" w:lineRule="auto"/>
        <w:rPr>
          <w:rFonts w:ascii="Times New Roman" w:hAnsi="Times New Roman" w:cs="Times New Roman"/>
          <w:b/>
          <w:bCs/>
        </w:rPr>
      </w:pPr>
      <w:r w:rsidRPr="00E843DD">
        <w:rPr>
          <w:rFonts w:ascii="Times New Roman" w:hAnsi="Times New Roman" w:cs="Times New Roman"/>
          <w:b/>
          <w:bCs/>
        </w:rPr>
        <w:br w:type="page"/>
      </w:r>
    </w:p>
    <w:p w14:paraId="69D22356" w14:textId="27B054F5" w:rsidR="0008770B" w:rsidRDefault="0008770B" w:rsidP="0008770B">
      <w:pPr>
        <w:spacing w:line="360" w:lineRule="auto"/>
        <w:rPr>
          <w:rFonts w:ascii="Times New Roman" w:hAnsi="Times New Roman" w:cs="Times New Roman"/>
          <w:u w:val="single"/>
        </w:rPr>
      </w:pPr>
      <w:r w:rsidRPr="0008770B">
        <w:rPr>
          <w:rFonts w:ascii="Times New Roman" w:hAnsi="Times New Roman" w:cs="Times New Roman"/>
          <w:u w:val="single"/>
        </w:rPr>
        <w:lastRenderedPageBreak/>
        <w:t xml:space="preserve">BIBLIOGRAPHY </w:t>
      </w:r>
    </w:p>
    <w:p w14:paraId="15D6D3E1" w14:textId="47480205" w:rsidR="00F847B1" w:rsidRDefault="00F847B1" w:rsidP="00F847B1">
      <w:pPr>
        <w:pStyle w:val="NormalWeb"/>
        <w:spacing w:line="360" w:lineRule="auto"/>
        <w:ind w:left="567" w:hanging="567"/>
      </w:pPr>
      <w:r>
        <w:t xml:space="preserve">(1989) </w:t>
      </w:r>
      <w:proofErr w:type="spellStart"/>
      <w:r>
        <w:rPr>
          <w:i/>
          <w:iCs/>
        </w:rPr>
        <w:t>Accueil</w:t>
      </w:r>
      <w:proofErr w:type="spellEnd"/>
      <w:r>
        <w:t xml:space="preserve">. Available at: https://www.abebooks.fr/servlet/BookDetailsPL?bi=22857574956 (Accessed: 21 November 2023). </w:t>
      </w:r>
    </w:p>
    <w:p w14:paraId="5724C0C2" w14:textId="16E97915" w:rsidR="0008770B" w:rsidRDefault="0008770B" w:rsidP="00587AA4">
      <w:pPr>
        <w:pStyle w:val="NormalWeb"/>
        <w:spacing w:line="360" w:lineRule="auto"/>
        <w:ind w:left="567" w:hanging="567"/>
      </w:pPr>
      <w:r>
        <w:t xml:space="preserve">Archives, T.N. (2017) </w:t>
      </w:r>
      <w:r>
        <w:rPr>
          <w:i/>
          <w:iCs/>
        </w:rPr>
        <w:t xml:space="preserve">Discover </w:t>
      </w:r>
      <w:proofErr w:type="spellStart"/>
      <w:r>
        <w:rPr>
          <w:i/>
          <w:iCs/>
        </w:rPr>
        <w:t>domesday</w:t>
      </w:r>
      <w:proofErr w:type="spellEnd"/>
      <w:r>
        <w:t xml:space="preserve">, </w:t>
      </w:r>
      <w:r>
        <w:rPr>
          <w:i/>
          <w:iCs/>
        </w:rPr>
        <w:t>The National Archives</w:t>
      </w:r>
      <w:r>
        <w:t xml:space="preserve">. Available at: https://www.nationalarchives.gov.uk/domesday/discover-domesday/ (Accessed: 21 November 2023). </w:t>
      </w:r>
    </w:p>
    <w:p w14:paraId="3D93D5E9" w14:textId="37D92B0E" w:rsidR="008B515F" w:rsidRDefault="008B515F" w:rsidP="00D3059F">
      <w:pPr>
        <w:pStyle w:val="NormalWeb"/>
        <w:spacing w:line="360" w:lineRule="auto"/>
        <w:ind w:left="567" w:hanging="567"/>
      </w:pPr>
      <w:r>
        <w:rPr>
          <w:i/>
          <w:iCs/>
        </w:rPr>
        <w:t xml:space="preserve">Colonel sir Henry James (1803-1877) - </w:t>
      </w:r>
      <w:proofErr w:type="spellStart"/>
      <w:r>
        <w:rPr>
          <w:i/>
          <w:iCs/>
        </w:rPr>
        <w:t>domesday</w:t>
      </w:r>
      <w:proofErr w:type="spellEnd"/>
      <w:r>
        <w:rPr>
          <w:i/>
          <w:iCs/>
        </w:rPr>
        <w:t xml:space="preserve"> book, or the Great Survey of England of </w:t>
      </w:r>
      <w:proofErr w:type="spellStart"/>
      <w:r>
        <w:rPr>
          <w:i/>
          <w:iCs/>
        </w:rPr>
        <w:t>william</w:t>
      </w:r>
      <w:proofErr w:type="spellEnd"/>
      <w:r>
        <w:rPr>
          <w:i/>
          <w:iCs/>
        </w:rPr>
        <w:t xml:space="preserve"> the conqueror AD </w:t>
      </w:r>
      <w:proofErr w:type="gramStart"/>
      <w:r>
        <w:rPr>
          <w:i/>
          <w:iCs/>
        </w:rPr>
        <w:t>MLXXXVI :</w:t>
      </w:r>
      <w:proofErr w:type="gramEnd"/>
      <w:r>
        <w:rPr>
          <w:i/>
          <w:iCs/>
        </w:rPr>
        <w:t xml:space="preserve"> Facsimile ... Bedfordshire ...</w:t>
      </w:r>
      <w:r>
        <w:t xml:space="preserve"> (no date) </w:t>
      </w:r>
      <w:r>
        <w:rPr>
          <w:i/>
          <w:iCs/>
        </w:rPr>
        <w:t>Royal Collection Trust</w:t>
      </w:r>
      <w:r>
        <w:t xml:space="preserve">. Available at: https://www.rct.uk/collection/1076118/domesday-book-or-the-great-survey-of-england-of-william-the-conqueror-ad-mlxxxvi (Accessed: 21 November 2023). </w:t>
      </w:r>
    </w:p>
    <w:p w14:paraId="1EFD4A01" w14:textId="6D7A03B1" w:rsidR="00D3059F" w:rsidRDefault="00D3059F" w:rsidP="00D3059F">
      <w:pPr>
        <w:pStyle w:val="NormalWeb"/>
        <w:spacing w:line="360" w:lineRule="auto"/>
        <w:ind w:left="567" w:hanging="567"/>
      </w:pPr>
      <w:r>
        <w:rPr>
          <w:i/>
          <w:iCs/>
        </w:rPr>
        <w:t xml:space="preserve">Dom Boc. A translation of the record called Domesday, so far as relates to the County of York, including also </w:t>
      </w:r>
      <w:proofErr w:type="spellStart"/>
      <w:r>
        <w:rPr>
          <w:i/>
          <w:iCs/>
        </w:rPr>
        <w:t>amounderness</w:t>
      </w:r>
      <w:proofErr w:type="spellEnd"/>
      <w:r>
        <w:rPr>
          <w:i/>
          <w:iCs/>
        </w:rPr>
        <w:t xml:space="preserve">, Lonsdale, and Furness, in Lancashire; and such parts of Westmoreland and Cumberland as are contained in this survey. also the counties of Derby, Nottingham, Rutland, and Lincoln, with an introduction, glossary, &amp; </w:t>
      </w:r>
      <w:proofErr w:type="gramStart"/>
      <w:r>
        <w:rPr>
          <w:i/>
          <w:iCs/>
        </w:rPr>
        <w:t>indexes :</w:t>
      </w:r>
      <w:proofErr w:type="gramEnd"/>
      <w:r>
        <w:rPr>
          <w:i/>
          <w:iCs/>
        </w:rPr>
        <w:t xml:space="preserve"> </w:t>
      </w:r>
      <w:proofErr w:type="spellStart"/>
      <w:r>
        <w:rPr>
          <w:i/>
          <w:iCs/>
        </w:rPr>
        <w:t>Bawdwen</w:t>
      </w:r>
      <w:proofErr w:type="spellEnd"/>
      <w:r>
        <w:rPr>
          <w:i/>
          <w:iCs/>
        </w:rPr>
        <w:t>, William, 1762-1816 : Free download, Borrow, and streaming</w:t>
      </w:r>
      <w:r>
        <w:t xml:space="preserve"> (1970) </w:t>
      </w:r>
      <w:r>
        <w:rPr>
          <w:i/>
          <w:iCs/>
        </w:rPr>
        <w:t>Internet Archive</w:t>
      </w:r>
      <w:r>
        <w:t xml:space="preserve">. Available at: https://archive.org/details/domboctranslatio00bawd/page/n5/mode/2up (Accessed: 21 November 2023). </w:t>
      </w:r>
    </w:p>
    <w:p w14:paraId="62620307" w14:textId="7DDB247B" w:rsidR="00A426E9" w:rsidRDefault="00A426E9" w:rsidP="00A426E9">
      <w:pPr>
        <w:pStyle w:val="NormalWeb"/>
        <w:spacing w:line="360" w:lineRule="auto"/>
        <w:ind w:left="567" w:hanging="567"/>
      </w:pPr>
      <w:r>
        <w:rPr>
          <w:i/>
          <w:iCs/>
        </w:rPr>
        <w:t xml:space="preserve">Domesday </w:t>
      </w:r>
      <w:proofErr w:type="gramStart"/>
      <w:r>
        <w:rPr>
          <w:i/>
          <w:iCs/>
        </w:rPr>
        <w:t>book :</w:t>
      </w:r>
      <w:proofErr w:type="gramEnd"/>
      <w:r>
        <w:rPr>
          <w:i/>
          <w:iCs/>
        </w:rPr>
        <w:t xml:space="preserve"> Birch, </w:t>
      </w:r>
      <w:proofErr w:type="spellStart"/>
      <w:r>
        <w:rPr>
          <w:i/>
          <w:iCs/>
        </w:rPr>
        <w:t>walter</w:t>
      </w:r>
      <w:proofErr w:type="spellEnd"/>
      <w:r>
        <w:rPr>
          <w:i/>
          <w:iCs/>
        </w:rPr>
        <w:t xml:space="preserve"> de </w:t>
      </w:r>
      <w:proofErr w:type="spellStart"/>
      <w:r>
        <w:rPr>
          <w:i/>
          <w:iCs/>
        </w:rPr>
        <w:t>gray</w:t>
      </w:r>
      <w:proofErr w:type="spellEnd"/>
      <w:r>
        <w:rPr>
          <w:i/>
          <w:iCs/>
        </w:rPr>
        <w:t>, 1842-1924 : Free download, Borrow, and streaming</w:t>
      </w:r>
      <w:r>
        <w:t xml:space="preserve"> (1887) </w:t>
      </w:r>
      <w:r>
        <w:rPr>
          <w:i/>
          <w:iCs/>
        </w:rPr>
        <w:t>Internet Archive</w:t>
      </w:r>
      <w:r>
        <w:t xml:space="preserve">. Available at: https://archive.org/details/domesdaybook01birc/page/n3/mode/2up (Accessed: 21 November 2023). </w:t>
      </w:r>
    </w:p>
    <w:p w14:paraId="2CDEB57C" w14:textId="720303BF" w:rsidR="00587AA4" w:rsidRDefault="00587AA4" w:rsidP="00812645">
      <w:pPr>
        <w:pStyle w:val="NormalWeb"/>
        <w:spacing w:line="360" w:lineRule="auto"/>
        <w:ind w:left="567" w:hanging="567"/>
      </w:pPr>
      <w:r>
        <w:rPr>
          <w:i/>
          <w:iCs/>
        </w:rPr>
        <w:t>Domesday book</w:t>
      </w:r>
      <w:r>
        <w:t xml:space="preserve"> </w:t>
      </w:r>
      <w:r>
        <w:rPr>
          <w:i/>
          <w:iCs/>
        </w:rPr>
        <w:t>Penguin Books UK</w:t>
      </w:r>
      <w:r>
        <w:t xml:space="preserve">. Available at: https://www.penguin.co.uk/books/38416/domesday-book-by-text-alecto-historical-editions-intro-geoffrey-martin/9780141439945 (Accessed: 21 November 2023). </w:t>
      </w:r>
    </w:p>
    <w:p w14:paraId="69A66DC2" w14:textId="2D767895" w:rsidR="009B4D75" w:rsidRDefault="009B4D75" w:rsidP="009B4D75">
      <w:pPr>
        <w:pStyle w:val="NormalWeb"/>
        <w:spacing w:line="360" w:lineRule="auto"/>
        <w:ind w:left="567" w:hanging="567"/>
      </w:pPr>
      <w:r>
        <w:rPr>
          <w:i/>
          <w:iCs/>
        </w:rPr>
        <w:t xml:space="preserve">Domesday for Wiltshire: Extracted from accurate copies of the original </w:t>
      </w:r>
      <w:proofErr w:type="gramStart"/>
      <w:r>
        <w:rPr>
          <w:i/>
          <w:iCs/>
        </w:rPr>
        <w:t>... :</w:t>
      </w:r>
      <w:proofErr w:type="gramEnd"/>
      <w:r>
        <w:rPr>
          <w:i/>
          <w:iCs/>
        </w:rPr>
        <w:t xml:space="preserve"> William Henry Rich Jones : Free download, borrow, and streaming</w:t>
      </w:r>
      <w:r>
        <w:t xml:space="preserve"> (1865) </w:t>
      </w:r>
      <w:r>
        <w:rPr>
          <w:i/>
          <w:iCs/>
        </w:rPr>
        <w:t>Internet Archive</w:t>
      </w:r>
      <w:r>
        <w:t xml:space="preserve">. Available </w:t>
      </w:r>
      <w:r>
        <w:lastRenderedPageBreak/>
        <w:t xml:space="preserve">at: https://archive.org/details/domesdayforwilt00jonegoog (Accessed: 21 November 2023). </w:t>
      </w:r>
    </w:p>
    <w:p w14:paraId="28589A12" w14:textId="77743EC0" w:rsidR="00812645" w:rsidRDefault="00812645" w:rsidP="00316C6C">
      <w:pPr>
        <w:pStyle w:val="NormalWeb"/>
        <w:spacing w:line="360" w:lineRule="auto"/>
        <w:ind w:left="567" w:hanging="567"/>
      </w:pPr>
      <w:r>
        <w:t xml:space="preserve">Dr Ann Williams and Professor G. H. Martin, (Editors) (1970) </w:t>
      </w:r>
      <w:r>
        <w:rPr>
          <w:i/>
          <w:iCs/>
        </w:rPr>
        <w:t>Domesday book: A complete translation - three volumes: Books</w:t>
      </w:r>
      <w:r>
        <w:t xml:space="preserve">, </w:t>
      </w:r>
      <w:r>
        <w:rPr>
          <w:i/>
          <w:iCs/>
        </w:rPr>
        <w:t>https://www.pbfa.org/</w:t>
      </w:r>
      <w:r>
        <w:t xml:space="preserve">. Available at: https://www.pbfa.org/books/domesday-book-a-complete-translation-three-volumes (Accessed: 21 November 2023). </w:t>
      </w:r>
    </w:p>
    <w:p w14:paraId="0AD89917" w14:textId="1FC25934" w:rsidR="00316C6C" w:rsidRPr="0008770B" w:rsidRDefault="00316C6C" w:rsidP="00316C6C">
      <w:pPr>
        <w:pStyle w:val="NormalWeb"/>
        <w:spacing w:line="360" w:lineRule="auto"/>
        <w:ind w:left="567" w:hanging="567"/>
      </w:pPr>
      <w:r>
        <w:rPr>
          <w:i/>
          <w:iCs/>
        </w:rPr>
        <w:t xml:space="preserve">General Introduction to Domesday Book. in two volumes. volume I: Amazon.co.uk: Ellis, </w:t>
      </w:r>
      <w:proofErr w:type="gramStart"/>
      <w:r>
        <w:rPr>
          <w:i/>
          <w:iCs/>
        </w:rPr>
        <w:t>sir</w:t>
      </w:r>
      <w:proofErr w:type="gramEnd"/>
      <w:r>
        <w:rPr>
          <w:i/>
          <w:iCs/>
        </w:rPr>
        <w:t xml:space="preserve"> Henry: 9780806348391: Books</w:t>
      </w:r>
      <w:r>
        <w:t xml:space="preserve"> (no date) </w:t>
      </w:r>
      <w:r>
        <w:rPr>
          <w:i/>
          <w:iCs/>
        </w:rPr>
        <w:t>General Introduction to Domesday Book. in Two Volumes. Volume I: Amazon.co.uk: Ellis, Sir Henry: 9780806348391: Books</w:t>
      </w:r>
      <w:r>
        <w:t xml:space="preserve">. Available at: https://www.amazon.co.uk/General-Introduction-Domesday-Book-Volumes/dp/0806348399 (Accessed: 21 November 2023). </w:t>
      </w:r>
    </w:p>
    <w:p w14:paraId="3CBE76D4" w14:textId="77777777" w:rsidR="00DF70D1" w:rsidRDefault="00DF70D1" w:rsidP="00587AA4">
      <w:pPr>
        <w:pStyle w:val="NormalWeb"/>
        <w:spacing w:line="360" w:lineRule="auto"/>
        <w:ind w:left="567" w:hanging="567"/>
      </w:pPr>
      <w:r>
        <w:rPr>
          <w:i/>
          <w:iCs/>
        </w:rPr>
        <w:t>The Domesday Book – Millennium Edition</w:t>
      </w:r>
      <w:r>
        <w:t xml:space="preserve"> (2020) </w:t>
      </w:r>
      <w:r>
        <w:rPr>
          <w:i/>
          <w:iCs/>
        </w:rPr>
        <w:t>Addison Publications</w:t>
      </w:r>
      <w:r>
        <w:t xml:space="preserve">. Available at: https://addisonpublications.com/portfolio/the-domesday-book-millennium-edition/ (Accessed: 21 November 2023). </w:t>
      </w:r>
    </w:p>
    <w:p w14:paraId="395A7B9A" w14:textId="77777777" w:rsidR="0052655B" w:rsidRDefault="0052655B" w:rsidP="00587AA4">
      <w:pPr>
        <w:pStyle w:val="NormalWeb"/>
        <w:spacing w:line="360" w:lineRule="auto"/>
        <w:ind w:left="567" w:hanging="567"/>
      </w:pPr>
      <w:r>
        <w:rPr>
          <w:i/>
          <w:iCs/>
        </w:rPr>
        <w:t>The Great Domesday Book - the ‘penny’ edition</w:t>
      </w:r>
      <w:r>
        <w:t xml:space="preserve"> (no date) </w:t>
      </w:r>
      <w:proofErr w:type="spellStart"/>
      <w:r>
        <w:rPr>
          <w:i/>
          <w:iCs/>
        </w:rPr>
        <w:t>Biblio</w:t>
      </w:r>
      <w:proofErr w:type="spellEnd"/>
      <w:r>
        <w:t xml:space="preserve">. Available at: https://biblio.ie/book/great-domesday-book-penny-edition/d/1509992976 (Accessed: 21 November 2023). </w:t>
      </w:r>
    </w:p>
    <w:p w14:paraId="6587A7E2" w14:textId="77777777" w:rsidR="00812645" w:rsidRDefault="00812645" w:rsidP="00812645">
      <w:pPr>
        <w:pStyle w:val="NormalWeb"/>
        <w:spacing w:line="360" w:lineRule="auto"/>
      </w:pPr>
    </w:p>
    <w:p w14:paraId="2BCB986B" w14:textId="2978493C" w:rsidR="00D87FDA" w:rsidRPr="0008770B" w:rsidRDefault="00D87FDA">
      <w:pPr>
        <w:rPr>
          <w:rFonts w:ascii="Times New Roman" w:hAnsi="Times New Roman" w:cs="Times New Roman"/>
          <w:u w:val="single"/>
        </w:rPr>
      </w:pPr>
    </w:p>
    <w:sectPr w:rsidR="00D87FDA" w:rsidRPr="000877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19D"/>
    <w:rsid w:val="0001472A"/>
    <w:rsid w:val="00037BC6"/>
    <w:rsid w:val="0008770B"/>
    <w:rsid w:val="000D3608"/>
    <w:rsid w:val="00135C95"/>
    <w:rsid w:val="00172DB1"/>
    <w:rsid w:val="00194F01"/>
    <w:rsid w:val="001B756A"/>
    <w:rsid w:val="001C7BD8"/>
    <w:rsid w:val="001E6772"/>
    <w:rsid w:val="001E6B16"/>
    <w:rsid w:val="0022013C"/>
    <w:rsid w:val="00261810"/>
    <w:rsid w:val="00265741"/>
    <w:rsid w:val="002702E6"/>
    <w:rsid w:val="002B4434"/>
    <w:rsid w:val="002E02EA"/>
    <w:rsid w:val="002E2206"/>
    <w:rsid w:val="002F1B57"/>
    <w:rsid w:val="00316C6C"/>
    <w:rsid w:val="00322839"/>
    <w:rsid w:val="00324E32"/>
    <w:rsid w:val="00370061"/>
    <w:rsid w:val="0039133E"/>
    <w:rsid w:val="00392D8E"/>
    <w:rsid w:val="003B37C2"/>
    <w:rsid w:val="003D1842"/>
    <w:rsid w:val="003F181D"/>
    <w:rsid w:val="0040779E"/>
    <w:rsid w:val="0046459E"/>
    <w:rsid w:val="004670ED"/>
    <w:rsid w:val="00472E68"/>
    <w:rsid w:val="004908E7"/>
    <w:rsid w:val="00497F55"/>
    <w:rsid w:val="004A5CB1"/>
    <w:rsid w:val="004B4EAA"/>
    <w:rsid w:val="004D665A"/>
    <w:rsid w:val="004E2ACF"/>
    <w:rsid w:val="004F6879"/>
    <w:rsid w:val="00501A14"/>
    <w:rsid w:val="005125AB"/>
    <w:rsid w:val="0052655B"/>
    <w:rsid w:val="0057195B"/>
    <w:rsid w:val="00577ECA"/>
    <w:rsid w:val="00586D63"/>
    <w:rsid w:val="00587AA4"/>
    <w:rsid w:val="0059328E"/>
    <w:rsid w:val="00593F8C"/>
    <w:rsid w:val="005A6E30"/>
    <w:rsid w:val="005D5D5D"/>
    <w:rsid w:val="0060195A"/>
    <w:rsid w:val="00607DBE"/>
    <w:rsid w:val="006365AA"/>
    <w:rsid w:val="00640C29"/>
    <w:rsid w:val="00645F09"/>
    <w:rsid w:val="006671A6"/>
    <w:rsid w:val="00671F73"/>
    <w:rsid w:val="006944DE"/>
    <w:rsid w:val="006D4348"/>
    <w:rsid w:val="00700F43"/>
    <w:rsid w:val="007073EE"/>
    <w:rsid w:val="0074319D"/>
    <w:rsid w:val="00776438"/>
    <w:rsid w:val="007B00F3"/>
    <w:rsid w:val="007C1E92"/>
    <w:rsid w:val="00812645"/>
    <w:rsid w:val="00843D04"/>
    <w:rsid w:val="008733BA"/>
    <w:rsid w:val="008926B5"/>
    <w:rsid w:val="008A1E67"/>
    <w:rsid w:val="008B4EC2"/>
    <w:rsid w:val="008B515F"/>
    <w:rsid w:val="008D607B"/>
    <w:rsid w:val="008F5740"/>
    <w:rsid w:val="00916B02"/>
    <w:rsid w:val="009279CE"/>
    <w:rsid w:val="00944978"/>
    <w:rsid w:val="0097243E"/>
    <w:rsid w:val="009B4D75"/>
    <w:rsid w:val="009C4306"/>
    <w:rsid w:val="009E3411"/>
    <w:rsid w:val="009E7685"/>
    <w:rsid w:val="00A00BA1"/>
    <w:rsid w:val="00A15069"/>
    <w:rsid w:val="00A21D60"/>
    <w:rsid w:val="00A426E9"/>
    <w:rsid w:val="00A7524C"/>
    <w:rsid w:val="00A8797A"/>
    <w:rsid w:val="00A920FF"/>
    <w:rsid w:val="00AA65FA"/>
    <w:rsid w:val="00AB16B5"/>
    <w:rsid w:val="00B03822"/>
    <w:rsid w:val="00B07A76"/>
    <w:rsid w:val="00B65251"/>
    <w:rsid w:val="00BB4547"/>
    <w:rsid w:val="00BC30C1"/>
    <w:rsid w:val="00BC39C3"/>
    <w:rsid w:val="00C22479"/>
    <w:rsid w:val="00C3026B"/>
    <w:rsid w:val="00C308C4"/>
    <w:rsid w:val="00C40409"/>
    <w:rsid w:val="00C91A7B"/>
    <w:rsid w:val="00CA2464"/>
    <w:rsid w:val="00CA76F7"/>
    <w:rsid w:val="00CB4C9F"/>
    <w:rsid w:val="00CB7254"/>
    <w:rsid w:val="00CC3A16"/>
    <w:rsid w:val="00CE4760"/>
    <w:rsid w:val="00D142DD"/>
    <w:rsid w:val="00D16F2E"/>
    <w:rsid w:val="00D242FF"/>
    <w:rsid w:val="00D3059F"/>
    <w:rsid w:val="00D460CA"/>
    <w:rsid w:val="00D8316A"/>
    <w:rsid w:val="00D87FDA"/>
    <w:rsid w:val="00DB1935"/>
    <w:rsid w:val="00DF70D1"/>
    <w:rsid w:val="00E068AA"/>
    <w:rsid w:val="00E211DE"/>
    <w:rsid w:val="00E710C4"/>
    <w:rsid w:val="00E843DD"/>
    <w:rsid w:val="00ED5BFB"/>
    <w:rsid w:val="00EF6D49"/>
    <w:rsid w:val="00F060A7"/>
    <w:rsid w:val="00F47770"/>
    <w:rsid w:val="00F77E5F"/>
    <w:rsid w:val="00F847B1"/>
    <w:rsid w:val="00F93C16"/>
    <w:rsid w:val="00FA67FA"/>
    <w:rsid w:val="00FC4248"/>
    <w:rsid w:val="00FC7601"/>
    <w:rsid w:val="00FD6F4F"/>
    <w:rsid w:val="00FE14B9"/>
    <w:rsid w:val="00FF4C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A2004D"/>
  <w15:chartTrackingRefBased/>
  <w15:docId w15:val="{D551BD9A-6C6C-264B-A7AA-37F346E43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00BA1"/>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8770B"/>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671F73"/>
    <w:rPr>
      <w:color w:val="0563C1" w:themeColor="hyperlink"/>
      <w:u w:val="single"/>
    </w:rPr>
  </w:style>
  <w:style w:type="character" w:styleId="UnresolvedMention">
    <w:name w:val="Unresolved Mention"/>
    <w:basedOn w:val="DefaultParagraphFont"/>
    <w:uiPriority w:val="99"/>
    <w:semiHidden/>
    <w:unhideWhenUsed/>
    <w:rsid w:val="00671F73"/>
    <w:rPr>
      <w:color w:val="605E5C"/>
      <w:shd w:val="clear" w:color="auto" w:fill="E1DFDD"/>
    </w:rPr>
  </w:style>
  <w:style w:type="character" w:customStyle="1" w:styleId="Heading1Char">
    <w:name w:val="Heading 1 Char"/>
    <w:basedOn w:val="DefaultParagraphFont"/>
    <w:link w:val="Heading1"/>
    <w:uiPriority w:val="9"/>
    <w:rsid w:val="00A00BA1"/>
    <w:rPr>
      <w:rFonts w:ascii="Times New Roman" w:eastAsia="Times New Roman" w:hAnsi="Times New Roman" w:cs="Times New Roman"/>
      <w:b/>
      <w:bCs/>
      <w:kern w:val="36"/>
      <w:sz w:val="48"/>
      <w:szCs w:val="48"/>
      <w:lang w:eastAsia="en-GB"/>
      <w14:ligatures w14:val="none"/>
    </w:rPr>
  </w:style>
  <w:style w:type="character" w:customStyle="1" w:styleId="main-heading">
    <w:name w:val="main-heading"/>
    <w:basedOn w:val="DefaultParagraphFont"/>
    <w:rsid w:val="00A00BA1"/>
  </w:style>
  <w:style w:type="character" w:styleId="Emphasis">
    <w:name w:val="Emphasis"/>
    <w:basedOn w:val="DefaultParagraphFont"/>
    <w:uiPriority w:val="20"/>
    <w:qFormat/>
    <w:rsid w:val="005125A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470516">
      <w:bodyDiv w:val="1"/>
      <w:marLeft w:val="0"/>
      <w:marRight w:val="0"/>
      <w:marTop w:val="0"/>
      <w:marBottom w:val="0"/>
      <w:divBdr>
        <w:top w:val="none" w:sz="0" w:space="0" w:color="auto"/>
        <w:left w:val="none" w:sz="0" w:space="0" w:color="auto"/>
        <w:bottom w:val="none" w:sz="0" w:space="0" w:color="auto"/>
        <w:right w:val="none" w:sz="0" w:space="0" w:color="auto"/>
      </w:divBdr>
    </w:div>
    <w:div w:id="282615913">
      <w:bodyDiv w:val="1"/>
      <w:marLeft w:val="0"/>
      <w:marRight w:val="0"/>
      <w:marTop w:val="0"/>
      <w:marBottom w:val="0"/>
      <w:divBdr>
        <w:top w:val="none" w:sz="0" w:space="0" w:color="auto"/>
        <w:left w:val="none" w:sz="0" w:space="0" w:color="auto"/>
        <w:bottom w:val="none" w:sz="0" w:space="0" w:color="auto"/>
        <w:right w:val="none" w:sz="0" w:space="0" w:color="auto"/>
      </w:divBdr>
    </w:div>
    <w:div w:id="435447663">
      <w:bodyDiv w:val="1"/>
      <w:marLeft w:val="0"/>
      <w:marRight w:val="0"/>
      <w:marTop w:val="0"/>
      <w:marBottom w:val="0"/>
      <w:divBdr>
        <w:top w:val="none" w:sz="0" w:space="0" w:color="auto"/>
        <w:left w:val="none" w:sz="0" w:space="0" w:color="auto"/>
        <w:bottom w:val="none" w:sz="0" w:space="0" w:color="auto"/>
        <w:right w:val="none" w:sz="0" w:space="0" w:color="auto"/>
      </w:divBdr>
    </w:div>
    <w:div w:id="517280647">
      <w:bodyDiv w:val="1"/>
      <w:marLeft w:val="0"/>
      <w:marRight w:val="0"/>
      <w:marTop w:val="0"/>
      <w:marBottom w:val="0"/>
      <w:divBdr>
        <w:top w:val="none" w:sz="0" w:space="0" w:color="auto"/>
        <w:left w:val="none" w:sz="0" w:space="0" w:color="auto"/>
        <w:bottom w:val="none" w:sz="0" w:space="0" w:color="auto"/>
        <w:right w:val="none" w:sz="0" w:space="0" w:color="auto"/>
      </w:divBdr>
    </w:div>
    <w:div w:id="596865875">
      <w:bodyDiv w:val="1"/>
      <w:marLeft w:val="0"/>
      <w:marRight w:val="0"/>
      <w:marTop w:val="0"/>
      <w:marBottom w:val="0"/>
      <w:divBdr>
        <w:top w:val="none" w:sz="0" w:space="0" w:color="auto"/>
        <w:left w:val="none" w:sz="0" w:space="0" w:color="auto"/>
        <w:bottom w:val="none" w:sz="0" w:space="0" w:color="auto"/>
        <w:right w:val="none" w:sz="0" w:space="0" w:color="auto"/>
      </w:divBdr>
    </w:div>
    <w:div w:id="888876525">
      <w:bodyDiv w:val="1"/>
      <w:marLeft w:val="0"/>
      <w:marRight w:val="0"/>
      <w:marTop w:val="0"/>
      <w:marBottom w:val="0"/>
      <w:divBdr>
        <w:top w:val="none" w:sz="0" w:space="0" w:color="auto"/>
        <w:left w:val="none" w:sz="0" w:space="0" w:color="auto"/>
        <w:bottom w:val="none" w:sz="0" w:space="0" w:color="auto"/>
        <w:right w:val="none" w:sz="0" w:space="0" w:color="auto"/>
      </w:divBdr>
    </w:div>
    <w:div w:id="916011238">
      <w:bodyDiv w:val="1"/>
      <w:marLeft w:val="0"/>
      <w:marRight w:val="0"/>
      <w:marTop w:val="0"/>
      <w:marBottom w:val="0"/>
      <w:divBdr>
        <w:top w:val="none" w:sz="0" w:space="0" w:color="auto"/>
        <w:left w:val="none" w:sz="0" w:space="0" w:color="auto"/>
        <w:bottom w:val="none" w:sz="0" w:space="0" w:color="auto"/>
        <w:right w:val="none" w:sz="0" w:space="0" w:color="auto"/>
      </w:divBdr>
    </w:div>
    <w:div w:id="1230261816">
      <w:bodyDiv w:val="1"/>
      <w:marLeft w:val="0"/>
      <w:marRight w:val="0"/>
      <w:marTop w:val="0"/>
      <w:marBottom w:val="0"/>
      <w:divBdr>
        <w:top w:val="none" w:sz="0" w:space="0" w:color="auto"/>
        <w:left w:val="none" w:sz="0" w:space="0" w:color="auto"/>
        <w:bottom w:val="none" w:sz="0" w:space="0" w:color="auto"/>
        <w:right w:val="none" w:sz="0" w:space="0" w:color="auto"/>
      </w:divBdr>
    </w:div>
    <w:div w:id="1291784472">
      <w:bodyDiv w:val="1"/>
      <w:marLeft w:val="0"/>
      <w:marRight w:val="0"/>
      <w:marTop w:val="0"/>
      <w:marBottom w:val="0"/>
      <w:divBdr>
        <w:top w:val="none" w:sz="0" w:space="0" w:color="auto"/>
        <w:left w:val="none" w:sz="0" w:space="0" w:color="auto"/>
        <w:bottom w:val="none" w:sz="0" w:space="0" w:color="auto"/>
        <w:right w:val="none" w:sz="0" w:space="0" w:color="auto"/>
      </w:divBdr>
    </w:div>
    <w:div w:id="1812399729">
      <w:bodyDiv w:val="1"/>
      <w:marLeft w:val="0"/>
      <w:marRight w:val="0"/>
      <w:marTop w:val="0"/>
      <w:marBottom w:val="0"/>
      <w:divBdr>
        <w:top w:val="none" w:sz="0" w:space="0" w:color="auto"/>
        <w:left w:val="none" w:sz="0" w:space="0" w:color="auto"/>
        <w:bottom w:val="none" w:sz="0" w:space="0" w:color="auto"/>
        <w:right w:val="none" w:sz="0" w:space="0" w:color="auto"/>
      </w:divBdr>
    </w:div>
    <w:div w:id="1869029181">
      <w:bodyDiv w:val="1"/>
      <w:marLeft w:val="0"/>
      <w:marRight w:val="0"/>
      <w:marTop w:val="0"/>
      <w:marBottom w:val="0"/>
      <w:divBdr>
        <w:top w:val="none" w:sz="0" w:space="0" w:color="auto"/>
        <w:left w:val="none" w:sz="0" w:space="0" w:color="auto"/>
        <w:bottom w:val="none" w:sz="0" w:space="0" w:color="auto"/>
        <w:right w:val="none" w:sz="0" w:space="0" w:color="auto"/>
      </w:divBdr>
    </w:div>
    <w:div w:id="1899852309">
      <w:bodyDiv w:val="1"/>
      <w:marLeft w:val="0"/>
      <w:marRight w:val="0"/>
      <w:marTop w:val="0"/>
      <w:marBottom w:val="0"/>
      <w:divBdr>
        <w:top w:val="none" w:sz="0" w:space="0" w:color="auto"/>
        <w:left w:val="none" w:sz="0" w:space="0" w:color="auto"/>
        <w:bottom w:val="none" w:sz="0" w:space="0" w:color="auto"/>
        <w:right w:val="none" w:sz="0" w:space="0" w:color="auto"/>
      </w:divBdr>
    </w:div>
    <w:div w:id="2068600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rchive.org/details/domboctranslatio00bawd/page/n5/mode/2up" TargetMode="External"/><Relationship Id="rId5" Type="http://schemas.openxmlformats.org/officeDocument/2006/relationships/hyperlink" Target="https://archive.org/details/domesdayforwilt00jonegoog" TargetMode="External"/><Relationship Id="rId4" Type="http://schemas.openxmlformats.org/officeDocument/2006/relationships/hyperlink" Target="https://archive.org/details/domesdaybook01birc/page/n3/mode/2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1462</Words>
  <Characters>8337</Characters>
  <Application>Microsoft Office Word</Application>
  <DocSecurity>0</DocSecurity>
  <Lines>69</Lines>
  <Paragraphs>19</Paragraphs>
  <ScaleCrop>false</ScaleCrop>
  <Company/>
  <LinksUpToDate>false</LinksUpToDate>
  <CharactersWithSpaces>9780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Tully (2306488)</dc:creator>
  <cp:keywords/>
  <dc:description/>
  <cp:lastModifiedBy>Taylor Tully (2306488)</cp:lastModifiedBy>
  <cp:revision>2</cp:revision>
  <dcterms:created xsi:type="dcterms:W3CDTF">2023-11-23T17:12:00Z</dcterms:created>
  <dcterms:modified xsi:type="dcterms:W3CDTF">2023-11-23T17:12:00Z</dcterms:modified>
</cp:coreProperties>
</file>