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2BBC3E09">
        <w:trPr>
          <w:trHeight w:val="300"/>
        </w:trPr>
        <w:tc>
          <w:tcPr>
            <w:tcW w:w="4290" w:type="dxa"/>
          </w:tcPr>
          <w:p w14:paraId="73A4D93F" w14:textId="6E881CAD" w:rsidR="19913911" w:rsidRDefault="19913911" w:rsidP="14A5FA1C">
            <w:r w:rsidRPr="2BBC3E09">
              <w:rPr>
                <w:b/>
                <w:bCs/>
              </w:rPr>
              <w:t>Trainee teacher</w:t>
            </w:r>
            <w:r>
              <w:t xml:space="preserve">: </w:t>
            </w:r>
            <w:r w:rsidR="084336D0">
              <w:t xml:space="preserve">Aimee leigh </w:t>
            </w:r>
            <w:proofErr w:type="spellStart"/>
            <w:r w:rsidR="084336D0">
              <w:t>jenkins</w:t>
            </w:r>
            <w:proofErr w:type="spellEnd"/>
          </w:p>
        </w:tc>
        <w:tc>
          <w:tcPr>
            <w:tcW w:w="4725" w:type="dxa"/>
          </w:tcPr>
          <w:p w14:paraId="17393E98" w14:textId="65E0EE60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</w:p>
        </w:tc>
      </w:tr>
      <w:tr w:rsidR="14A5FA1C" w14:paraId="5196EFF1" w14:textId="77777777" w:rsidTr="2BBC3E09">
        <w:tc>
          <w:tcPr>
            <w:tcW w:w="4290" w:type="dxa"/>
          </w:tcPr>
          <w:p w14:paraId="39CB1271" w14:textId="7373E0A2" w:rsidR="19913911" w:rsidRDefault="19913911" w:rsidP="14A5FA1C">
            <w:r w:rsidRPr="2BBC3E09">
              <w:rPr>
                <w:b/>
                <w:bCs/>
              </w:rPr>
              <w:t>Date</w:t>
            </w:r>
            <w:r>
              <w:t>:</w:t>
            </w:r>
            <w:r w:rsidR="713BA5A2">
              <w:t xml:space="preserve"> 25/11/2024</w:t>
            </w:r>
          </w:p>
        </w:tc>
        <w:tc>
          <w:tcPr>
            <w:tcW w:w="4725" w:type="dxa"/>
          </w:tcPr>
          <w:p w14:paraId="3A289960" w14:textId="1676326C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</w:p>
        </w:tc>
      </w:tr>
      <w:tr w:rsidR="14A5FA1C" w14:paraId="6BB47DA2" w14:textId="77777777" w:rsidTr="2BBC3E09">
        <w:tc>
          <w:tcPr>
            <w:tcW w:w="4290" w:type="dxa"/>
          </w:tcPr>
          <w:p w14:paraId="138FD893" w14:textId="124C225A" w:rsidR="19913911" w:rsidRDefault="19913911" w:rsidP="14A5FA1C">
            <w:r w:rsidRPr="2BBC3E09">
              <w:rPr>
                <w:b/>
                <w:bCs/>
              </w:rPr>
              <w:t>Topic</w:t>
            </w:r>
            <w:r>
              <w:t>:</w:t>
            </w:r>
            <w:r w:rsidR="05641D86">
              <w:t xml:space="preserve"> Pantomime and </w:t>
            </w:r>
            <w:r w:rsidR="10CEC61F">
              <w:t xml:space="preserve">its origins of </w:t>
            </w:r>
            <w:r w:rsidR="05641D86">
              <w:t>Commedia dell’arte</w:t>
            </w:r>
          </w:p>
        </w:tc>
        <w:tc>
          <w:tcPr>
            <w:tcW w:w="4725" w:type="dxa"/>
          </w:tcPr>
          <w:p w14:paraId="4AB02473" w14:textId="09BE0A8A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</w:p>
        </w:tc>
      </w:tr>
      <w:tr w:rsidR="14A5FA1C" w14:paraId="07F5707C" w14:textId="77777777" w:rsidTr="2BBC3E09">
        <w:tc>
          <w:tcPr>
            <w:tcW w:w="4290" w:type="dxa"/>
          </w:tcPr>
          <w:p w14:paraId="07A20135" w14:textId="13992415" w:rsidR="19913911" w:rsidRDefault="19913911" w:rsidP="14A5FA1C">
            <w:r w:rsidRPr="2BBC3E09">
              <w:rPr>
                <w:b/>
                <w:bCs/>
              </w:rPr>
              <w:t>Setting (classroom, workshop etc</w:t>
            </w:r>
            <w:r w:rsidR="72834945" w:rsidRPr="2BBC3E09">
              <w:rPr>
                <w:b/>
                <w:bCs/>
              </w:rPr>
              <w:t>): classroom</w:t>
            </w:r>
          </w:p>
        </w:tc>
        <w:tc>
          <w:tcPr>
            <w:tcW w:w="4725" w:type="dxa"/>
          </w:tcPr>
          <w:p w14:paraId="004543A2" w14:textId="69941FF3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196CF6E2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196CF6E2">
        <w:tc>
          <w:tcPr>
            <w:tcW w:w="9016" w:type="dxa"/>
          </w:tcPr>
          <w:p w14:paraId="5381FA39" w14:textId="564ADF74" w:rsidR="00B97CF8" w:rsidRDefault="741D07DC" w:rsidP="2BBC3E09">
            <w:r>
              <w:t xml:space="preserve">During the previous lessons there was a short fall in learning, </w:t>
            </w:r>
            <w:r w:rsidR="316F1A7D">
              <w:t xml:space="preserve">I came to find students </w:t>
            </w:r>
            <w:r w:rsidR="01DA0B98">
              <w:t>took information in better when demonstrations were performed.</w:t>
            </w:r>
            <w:r w:rsidR="68BF8818">
              <w:t xml:space="preserve"> I am going to use group </w:t>
            </w:r>
            <w:r w:rsidR="0EA5C79A">
              <w:t>activities when</w:t>
            </w:r>
            <w:r w:rsidR="1DD66BD8">
              <w:t xml:space="preserve"> it comes to practical assignments and discussions </w:t>
            </w:r>
            <w:r w:rsidR="68BF8818">
              <w:t xml:space="preserve">as for majority of the student </w:t>
            </w:r>
            <w:r w:rsidR="69F05245">
              <w:t>it is their first time doing performing arts</w:t>
            </w:r>
            <w:r w:rsidR="59B433D6">
              <w:t xml:space="preserve">. I really feel by doing this it will help with their </w:t>
            </w:r>
            <w:r w:rsidR="7BA40CBB">
              <w:t>engagement</w:t>
            </w:r>
            <w:r w:rsidR="654773E9">
              <w:t xml:space="preserve">. </w:t>
            </w:r>
            <w:r w:rsidR="408B58B7">
              <w:t>C</w:t>
            </w:r>
            <w:r w:rsidR="59B433D6">
              <w:t>onfidence</w:t>
            </w:r>
            <w:r w:rsidR="408B58B7">
              <w:t xml:space="preserve"> and team work.</w:t>
            </w:r>
          </w:p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196CF6E2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196CF6E2">
        <w:tc>
          <w:tcPr>
            <w:tcW w:w="9016" w:type="dxa"/>
          </w:tcPr>
          <w:p w14:paraId="25EFD2B4" w14:textId="4481D448" w:rsidR="00AE34D0" w:rsidRPr="001D3E92" w:rsidRDefault="00AE34D0" w:rsidP="2BBC3E09">
            <w:pPr>
              <w:rPr>
                <w:color w:val="FF0000"/>
              </w:rPr>
            </w:pPr>
          </w:p>
          <w:p w14:paraId="25092926" w14:textId="73090AF4" w:rsidR="60C87813" w:rsidRDefault="26402E1D" w:rsidP="2BBC3E09">
            <w:r w:rsidRPr="196CF6E2">
              <w:t xml:space="preserve">I would like feedback on </w:t>
            </w:r>
            <w:r w:rsidR="10DEB478" w:rsidRPr="196CF6E2">
              <w:t xml:space="preserve">my teaching </w:t>
            </w:r>
            <w:r w:rsidR="18BD8DB1" w:rsidRPr="196CF6E2">
              <w:t>strategies</w:t>
            </w:r>
            <w:r w:rsidR="10DEB478" w:rsidRPr="196CF6E2">
              <w:t xml:space="preserve"> and how well </w:t>
            </w:r>
            <w:r w:rsidR="3988B7D2" w:rsidRPr="196CF6E2">
              <w:t xml:space="preserve">I </w:t>
            </w:r>
            <w:r w:rsidR="10DEB478" w:rsidRPr="196CF6E2">
              <w:t>am able to explain things clearly when leading the class into a practical.</w:t>
            </w:r>
          </w:p>
          <w:p w14:paraId="7C730C11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64A2EFB8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1A845D0A" w14:textId="5FADF834" w:rsidR="14A5FA1C" w:rsidRDefault="00AD15D3" w:rsidP="14A5FA1C">
            <w:r>
              <w:t xml:space="preserve">Try not to use understand </w:t>
            </w:r>
            <w:r w:rsidR="00E516B5">
              <w:t>in your</w:t>
            </w:r>
            <w:r w:rsidR="00D36038">
              <w:t xml:space="preserve"> learning</w:t>
            </w:r>
            <w:r w:rsidR="00E516B5">
              <w:t xml:space="preserve"> aims </w:t>
            </w:r>
            <w:r w:rsidR="00FB3B10">
              <w:t>as it is not possible to measure students understanding</w:t>
            </w:r>
            <w:r w:rsidR="00C21987">
              <w:t xml:space="preserve"> – consider using blooms taxonomy for measurable aims and outcomes. They are </w:t>
            </w:r>
            <w:r w:rsidR="00875A7A">
              <w:t>appropriate to the lesson</w:t>
            </w:r>
            <w:r w:rsidR="00C21987">
              <w:t xml:space="preserve"> and achievable within the timeframe</w:t>
            </w:r>
            <w:r w:rsidR="005B310A">
              <w:t>.</w:t>
            </w:r>
          </w:p>
          <w:p w14:paraId="6A4C7AD9" w14:textId="3E34009E" w:rsidR="00325992" w:rsidRDefault="00325992" w:rsidP="14A5FA1C">
            <w:r>
              <w:t>You have identified anticipated difficulties – it might be good to outline what you will go to mitigate these here too.</w:t>
            </w:r>
          </w:p>
          <w:p w14:paraId="2C587F48" w14:textId="2CFF9140" w:rsidR="14A5FA1C" w:rsidRDefault="003358F4" w:rsidP="00B65EC2">
            <w:r>
              <w:t xml:space="preserve">Your lesson detail is good – </w:t>
            </w:r>
            <w:r w:rsidR="00B65EC2">
              <w:t>consider</w:t>
            </w:r>
            <w:r>
              <w:t xml:space="preserve"> using slide numbers alongside each section for further detail. You are able</w:t>
            </w:r>
            <w:r w:rsidR="00B65EC2">
              <w:t xml:space="preserve"> to pick this lesson plan up and know what should be done at each stage.</w:t>
            </w:r>
          </w:p>
          <w:p w14:paraId="69098557" w14:textId="33E9FE84" w:rsidR="00630401" w:rsidRDefault="00630401" w:rsidP="00B65EC2">
            <w:r>
              <w:t xml:space="preserve">Your </w:t>
            </w:r>
            <w:r w:rsidR="00E4068D">
              <w:t>PowerPoint</w:t>
            </w:r>
            <w:r>
              <w:t xml:space="preserve"> design is clean and easy to follow, there are some slides with a lot of writing on them, it would be good to </w:t>
            </w:r>
            <w:r w:rsidR="00E4068D">
              <w:t>make the wording bigger and move onto more than one slide if needed.</w:t>
            </w:r>
          </w:p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59626EB5" w14:textId="21E0DCEB" w:rsidR="003201B0" w:rsidRDefault="003201B0" w:rsidP="14A5FA1C">
            <w:r>
              <w:t>It would have been good to introduce yourself</w:t>
            </w:r>
            <w:r w:rsidR="00E4068D">
              <w:t xml:space="preserve"> at the beginning of the lesson and what you would be covering broadly</w:t>
            </w:r>
            <w:r>
              <w:t>.</w:t>
            </w:r>
          </w:p>
          <w:p w14:paraId="29FA2F5B" w14:textId="5AF6F93A" w:rsidR="003201B0" w:rsidRDefault="003201B0" w:rsidP="14A5FA1C">
            <w:r>
              <w:t xml:space="preserve">You explained </w:t>
            </w:r>
            <w:r w:rsidR="002D54F6">
              <w:t xml:space="preserve">what your aims were – it would have been good to have </w:t>
            </w:r>
            <w:r w:rsidR="000F0255">
              <w:t>a slide with these on too.</w:t>
            </w:r>
          </w:p>
          <w:p w14:paraId="30371D0C" w14:textId="0D5E4E13" w:rsidR="000F0255" w:rsidRDefault="000F0255" w:rsidP="14A5FA1C">
            <w:r>
              <w:t xml:space="preserve">Entry level behaviour was good – one students did not know what pantomime was – it might have been good to quickly explain </w:t>
            </w:r>
            <w:r w:rsidR="00BD7173">
              <w:t>this</w:t>
            </w:r>
            <w:r w:rsidR="004409CE">
              <w:t xml:space="preserve"> – you explained </w:t>
            </w:r>
            <w:r w:rsidR="000C5C3E">
              <w:t>what pantomime is known for but it would have been good to explain what it is as a whole.</w:t>
            </w:r>
          </w:p>
          <w:p w14:paraId="118BD97F" w14:textId="336DA7F5" w:rsidR="000C5C3E" w:rsidRDefault="00D06DAE" w:rsidP="14A5FA1C">
            <w:r>
              <w:t>You read from the slides which meant that there were times you lost where you wer</w:t>
            </w:r>
            <w:r w:rsidR="00F95E46">
              <w:t>e</w:t>
            </w:r>
            <w:r>
              <w:t>, however, when you were explaining the slides further you</w:t>
            </w:r>
            <w:r w:rsidR="002D4DAA">
              <w:t>r flow was better</w:t>
            </w:r>
            <w:r w:rsidR="00181B93">
              <w:t xml:space="preserve"> – trust that you know your subject</w:t>
            </w:r>
            <w:r w:rsidR="002D4DAA">
              <w:t>.</w:t>
            </w:r>
          </w:p>
          <w:p w14:paraId="3363D989" w14:textId="3BEF5EB6" w:rsidR="14A5FA1C" w:rsidRDefault="00181B93" w:rsidP="14A5FA1C">
            <w:r>
              <w:t xml:space="preserve">There were some missed opportunities for student engagement </w:t>
            </w:r>
            <w:r w:rsidR="00ED5520">
              <w:t>–</w:t>
            </w:r>
            <w:r>
              <w:t xml:space="preserve"> </w:t>
            </w:r>
            <w:proofErr w:type="spellStart"/>
            <w:r w:rsidR="00ED5520">
              <w:t>eg</w:t>
            </w:r>
            <w:proofErr w:type="spellEnd"/>
            <w:r w:rsidR="00ED5520">
              <w:t xml:space="preserve"> slide 6 - </w:t>
            </w:r>
            <w:r w:rsidR="00324CF2">
              <w:t xml:space="preserve">It would have been good to explain or ask students what they thought each mask </w:t>
            </w:r>
            <w:r w:rsidR="0036769A">
              <w:t>character might be</w:t>
            </w:r>
            <w:r w:rsidR="008E729B">
              <w:t xml:space="preserve"> considering what the mask looks like.</w:t>
            </w:r>
          </w:p>
          <w:p w14:paraId="3340D703" w14:textId="14216018" w:rsidR="00CC65E5" w:rsidRDefault="008E729B" w:rsidP="00ED5520">
            <w:r>
              <w:t xml:space="preserve">You warned students that </w:t>
            </w:r>
            <w:r w:rsidR="0071329E">
              <w:t xml:space="preserve">they would be </w:t>
            </w:r>
            <w:r w:rsidR="00204467">
              <w:t xml:space="preserve">role playing the different characters </w:t>
            </w:r>
            <w:r w:rsidR="00CC65E5">
              <w:t>as you went through them</w:t>
            </w:r>
            <w:r w:rsidR="007F2C87">
              <w:t xml:space="preserve"> which was good</w:t>
            </w:r>
            <w:r w:rsidR="00ED5520">
              <w:t xml:space="preserve">, at the same time you </w:t>
            </w:r>
            <w:r w:rsidR="007F2C87">
              <w:t>explained</w:t>
            </w:r>
            <w:r w:rsidR="00CC65E5">
              <w:t xml:space="preserve"> that </w:t>
            </w:r>
            <w:r w:rsidR="00ED5520">
              <w:t>it</w:t>
            </w:r>
            <w:r w:rsidR="00CC65E5">
              <w:t xml:space="preserve"> might have been a bit difficult to follow</w:t>
            </w:r>
            <w:r w:rsidR="00ED5520">
              <w:t xml:space="preserve"> when looking at the </w:t>
            </w:r>
            <w:r w:rsidR="005A081A">
              <w:t>characters,</w:t>
            </w:r>
            <w:r w:rsidR="00CC65E5">
              <w:t xml:space="preserve"> but that </w:t>
            </w:r>
            <w:r w:rsidR="007F2C87">
              <w:t xml:space="preserve">when they were going to embody the characters </w:t>
            </w:r>
            <w:r w:rsidR="005A081A">
              <w:t xml:space="preserve">it would become clearer </w:t>
            </w:r>
            <w:r w:rsidR="007F2C87">
              <w:t>which was good.</w:t>
            </w:r>
          </w:p>
          <w:p w14:paraId="49209F73" w14:textId="77777777" w:rsidR="005A081A" w:rsidRDefault="007F2C87" w:rsidP="14A5FA1C">
            <w:r>
              <w:t xml:space="preserve">Asking students </w:t>
            </w:r>
            <w:r w:rsidR="005A121E">
              <w:t xml:space="preserve">to copy you embodying the </w:t>
            </w:r>
            <w:r w:rsidR="00ED6354">
              <w:t>characters</w:t>
            </w:r>
            <w:r w:rsidR="00BE46F4">
              <w:t xml:space="preserve">, you explained that they might be embarrassed or feel conscious of themselves – students were happy to do this which </w:t>
            </w:r>
            <w:r w:rsidR="005A081A">
              <w:t>showed</w:t>
            </w:r>
            <w:r w:rsidR="00BE46F4">
              <w:t xml:space="preserve"> that </w:t>
            </w:r>
            <w:r w:rsidR="00A60CFF">
              <w:t xml:space="preserve">you have a good relationship with them and they trust you. </w:t>
            </w:r>
          </w:p>
          <w:p w14:paraId="3D6B1510" w14:textId="3D2B81D5" w:rsidR="007F2C87" w:rsidRDefault="00A60CFF" w:rsidP="14A5FA1C">
            <w:r>
              <w:t xml:space="preserve">Students clearly enjoyed this task – you were </w:t>
            </w:r>
            <w:r w:rsidR="00400836">
              <w:t xml:space="preserve">encouraging </w:t>
            </w:r>
            <w:r w:rsidR="00E127CF">
              <w:t xml:space="preserve">of students and praised them throughout. Giving students to opportunity to </w:t>
            </w:r>
            <w:r w:rsidR="005B5B17">
              <w:t xml:space="preserve">chose which character they wanted to embody was </w:t>
            </w:r>
            <w:r w:rsidR="005B5B17">
              <w:lastRenderedPageBreak/>
              <w:t xml:space="preserve">a good choice. </w:t>
            </w:r>
            <w:r w:rsidR="00057524">
              <w:t xml:space="preserve">You gave students time to understand the </w:t>
            </w:r>
            <w:r w:rsidR="003208B2">
              <w:t>character before getting them</w:t>
            </w:r>
            <w:r w:rsidR="00235732">
              <w:t xml:space="preserve"> to demonstrate their walk.</w:t>
            </w:r>
          </w:p>
          <w:p w14:paraId="14AED1CE" w14:textId="3058E9DE" w:rsidR="00CA05C6" w:rsidRDefault="00CA05C6" w:rsidP="14A5FA1C">
            <w:r>
              <w:t xml:space="preserve">When doing the activity you said to students that they </w:t>
            </w:r>
            <w:r w:rsidR="00E41896">
              <w:t xml:space="preserve">probably wont want to be in your class again – make sure you’re not </w:t>
            </w:r>
            <w:r w:rsidR="00C6168E">
              <w:t>talking down about your lesson, be enthusiastic so that students are too.</w:t>
            </w:r>
            <w:r w:rsidR="00924830">
              <w:t xml:space="preserve"> I don’t think students were feeling silly</w:t>
            </w:r>
            <w:r w:rsidR="00A9274D">
              <w:t xml:space="preserve"> and they were clearly enjoying playing the roles</w:t>
            </w:r>
            <w:r w:rsidR="00924830">
              <w:t>.</w:t>
            </w:r>
          </w:p>
          <w:p w14:paraId="41FA5B27" w14:textId="184AD8AC" w:rsidR="00C6168E" w:rsidRDefault="00C6168E" w:rsidP="14A5FA1C">
            <w:r>
              <w:t>Your explanation of</w:t>
            </w:r>
            <w:r w:rsidR="00924830">
              <w:t xml:space="preserve"> each c</w:t>
            </w:r>
            <w:r w:rsidR="006A7253">
              <w:t>haracter was very good and set students up for success.</w:t>
            </w:r>
          </w:p>
          <w:p w14:paraId="6730DECA" w14:textId="5CF4C475" w:rsidR="007C0CCA" w:rsidRDefault="005668D0" w:rsidP="00F25F5A">
            <w:r>
              <w:t>You set out the second activity up well making clear what you wanted students to do</w:t>
            </w:r>
            <w:r w:rsidR="00F25F5A">
              <w:t xml:space="preserve"> – you spoke a lot during this activity, it would have been good to let the students do the activity and then </w:t>
            </w:r>
            <w:r w:rsidR="00203773">
              <w:t>move onto giving examples.</w:t>
            </w:r>
          </w:p>
          <w:p w14:paraId="6554F6D8" w14:textId="4A298C06" w:rsidR="00203773" w:rsidRDefault="00501838" w:rsidP="00F25F5A">
            <w:r>
              <w:t xml:space="preserve">You asked students for an example but asked about 5 times before giving some space </w:t>
            </w:r>
            <w:r w:rsidR="005D1B09">
              <w:t>for anyone to speak</w:t>
            </w:r>
            <w:r w:rsidR="00B52E5F">
              <w:t xml:space="preserve"> – make sure when you are asking students questions you give </w:t>
            </w:r>
            <w:r w:rsidR="00395DFA">
              <w:t>them time to answer</w:t>
            </w:r>
            <w:r w:rsidR="00B0484C">
              <w:t>.</w:t>
            </w:r>
          </w:p>
          <w:p w14:paraId="780770E0" w14:textId="2572F1AC" w:rsidR="005D1B09" w:rsidRDefault="00B0484C" w:rsidP="00F25F5A">
            <w:r>
              <w:t>You had a slight technical issue when t</w:t>
            </w:r>
            <w:r w:rsidR="005D1B09">
              <w:t xml:space="preserve">he ppt slide wouldn’t move on – you were able to re-cap excellently without your </w:t>
            </w:r>
            <w:r w:rsidR="009D6CAE">
              <w:t>summary slides</w:t>
            </w:r>
            <w:r>
              <w:t>.</w:t>
            </w:r>
          </w:p>
          <w:p w14:paraId="246A7B63" w14:textId="7F932162" w:rsidR="00F91F75" w:rsidRDefault="00443E8A" w:rsidP="00F25F5A">
            <w:r>
              <w:t>S</w:t>
            </w:r>
            <w:r w:rsidR="00F91F75">
              <w:t>tudent</w:t>
            </w:r>
            <w:r>
              <w:t>s demonstrated learning through your last activity.</w:t>
            </w:r>
          </w:p>
          <w:p w14:paraId="051189CF" w14:textId="38257453" w:rsidR="14A5FA1C" w:rsidRDefault="14A5FA1C" w:rsidP="14A5FA1C"/>
          <w:p w14:paraId="32CB50B9" w14:textId="1D222F22" w:rsidR="00B0484C" w:rsidRDefault="00B0484C" w:rsidP="14A5FA1C">
            <w:r>
              <w:t xml:space="preserve">This was a good </w:t>
            </w:r>
            <w:r w:rsidR="009134E4">
              <w:t>microteach</w:t>
            </w:r>
            <w:r>
              <w:t>, well done Aimee</w:t>
            </w:r>
          </w:p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56CB6E3F" w:rsidR="14A5FA1C" w:rsidRDefault="00F95E46" w:rsidP="14A5FA1C">
            <w:r>
              <w:t xml:space="preserve">You showed your knowledge well by giving examples and explaining </w:t>
            </w:r>
            <w:r w:rsidR="007F7638">
              <w:t>your content further than what was on your slides.</w:t>
            </w:r>
          </w:p>
          <w:p w14:paraId="2F826895" w14:textId="4A556182" w:rsidR="00F07DBF" w:rsidRDefault="00F07DBF" w:rsidP="14A5FA1C">
            <w:r>
              <w:t>You had clear expectations of students who knew what they were asked to do and took part in your activities very well.</w:t>
            </w:r>
          </w:p>
          <w:p w14:paraId="778B1758" w14:textId="7C810A99" w:rsidR="00B65EC2" w:rsidRDefault="00B65EC2" w:rsidP="14A5FA1C">
            <w:r>
              <w:t xml:space="preserve">Your </w:t>
            </w:r>
            <w:r w:rsidR="001C02B6">
              <w:t>summative</w:t>
            </w:r>
            <w:r>
              <w:t xml:space="preserve"> assessment was good. You </w:t>
            </w:r>
            <w:r w:rsidR="00604C27">
              <w:t>were able to ascertain learning gained from the students.</w:t>
            </w:r>
          </w:p>
          <w:p w14:paraId="7ABA9F32" w14:textId="6AF9879B" w:rsidR="00B97CF8" w:rsidRDefault="00C1560D" w:rsidP="14A5FA1C">
            <w:r>
              <w:t>Your outline of the professional standards and how you meet them is very good.</w:t>
            </w:r>
          </w:p>
          <w:p w14:paraId="3AC83E1E" w14:textId="0BF4C774" w:rsidR="14A5FA1C" w:rsidRDefault="14A5FA1C" w:rsidP="14A5FA1C"/>
        </w:tc>
      </w:tr>
    </w:tbl>
    <w:p w14:paraId="1501E2E6" w14:textId="046A3B5E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17848FF9" w14:textId="0AF80A1B" w:rsidR="00B97CF8" w:rsidRDefault="00604C27" w:rsidP="14A5FA1C">
            <w:r>
              <w:t>Consider other verb</w:t>
            </w:r>
            <w:r w:rsidR="00C85633">
              <w:t>s within your lesson plan</w:t>
            </w:r>
          </w:p>
          <w:p w14:paraId="1CE8935E" w14:textId="77777777" w:rsidR="00C85633" w:rsidRDefault="00C85633" w:rsidP="14A5FA1C"/>
          <w:p w14:paraId="06224A66" w14:textId="74FB4BF6" w:rsidR="00C85633" w:rsidRDefault="00C85633" w:rsidP="14A5FA1C">
            <w:r>
              <w:t>Continue to explain your expectations in activities as you did</w:t>
            </w:r>
          </w:p>
          <w:p w14:paraId="37256583" w14:textId="77777777" w:rsidR="00C85633" w:rsidRDefault="00C85633" w:rsidP="14A5FA1C"/>
          <w:p w14:paraId="09B1F9CD" w14:textId="55AB1605" w:rsidR="00C85633" w:rsidRDefault="00C85633" w:rsidP="14A5FA1C">
            <w:r>
              <w:t>Continue to plan in detail</w:t>
            </w:r>
          </w:p>
          <w:p w14:paraId="6E6C60E2" w14:textId="17988E46" w:rsidR="00B97CF8" w:rsidRDefault="00B97CF8" w:rsidP="14A5FA1C"/>
          <w:p w14:paraId="5296D6A4" w14:textId="22E9F056" w:rsidR="00B97CF8" w:rsidRDefault="00473507" w:rsidP="14A5FA1C">
            <w:r>
              <w:t xml:space="preserve">Consider how you would </w:t>
            </w:r>
            <w:r w:rsidR="00F07DBF">
              <w:t>engage students who don’t know what your topic is by defining it further.</w:t>
            </w:r>
          </w:p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7C2F8B" w14:textId="77777777" w:rsidR="00080F1C" w:rsidRDefault="00080F1C" w:rsidP="007F0A91">
      <w:pPr>
        <w:spacing w:after="0" w:line="240" w:lineRule="auto"/>
      </w:pPr>
      <w:r>
        <w:separator/>
      </w:r>
    </w:p>
  </w:endnote>
  <w:endnote w:type="continuationSeparator" w:id="0">
    <w:p w14:paraId="0E570D1E" w14:textId="77777777" w:rsidR="00080F1C" w:rsidRDefault="00080F1C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D5F914" w14:textId="77777777" w:rsidR="00080F1C" w:rsidRDefault="00080F1C" w:rsidP="007F0A91">
      <w:pPr>
        <w:spacing w:after="0" w:line="240" w:lineRule="auto"/>
      </w:pPr>
      <w:r>
        <w:separator/>
      </w:r>
    </w:p>
  </w:footnote>
  <w:footnote w:type="continuationSeparator" w:id="0">
    <w:p w14:paraId="39B8271F" w14:textId="77777777" w:rsidR="00080F1C" w:rsidRDefault="00080F1C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3"/>
  </w:num>
  <w:num w:numId="2" w16cid:durableId="1643851910">
    <w:abstractNumId w:val="2"/>
  </w:num>
  <w:num w:numId="3" w16cid:durableId="1752773550">
    <w:abstractNumId w:val="0"/>
  </w:num>
  <w:num w:numId="4" w16cid:durableId="11563359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57524"/>
    <w:rsid w:val="00080F1C"/>
    <w:rsid w:val="00093581"/>
    <w:rsid w:val="000C5C3E"/>
    <w:rsid w:val="000F0255"/>
    <w:rsid w:val="0015365E"/>
    <w:rsid w:val="00181B93"/>
    <w:rsid w:val="001C02B6"/>
    <w:rsid w:val="001D3E92"/>
    <w:rsid w:val="00203773"/>
    <w:rsid w:val="00204467"/>
    <w:rsid w:val="00235732"/>
    <w:rsid w:val="002857E2"/>
    <w:rsid w:val="002C7933"/>
    <w:rsid w:val="002D1A33"/>
    <w:rsid w:val="002D4DAA"/>
    <w:rsid w:val="002D54F6"/>
    <w:rsid w:val="003201B0"/>
    <w:rsid w:val="003208B2"/>
    <w:rsid w:val="00324CF2"/>
    <w:rsid w:val="00325992"/>
    <w:rsid w:val="003358F4"/>
    <w:rsid w:val="0036769A"/>
    <w:rsid w:val="00395DFA"/>
    <w:rsid w:val="003F73EF"/>
    <w:rsid w:val="00400836"/>
    <w:rsid w:val="00400C39"/>
    <w:rsid w:val="0042595D"/>
    <w:rsid w:val="004409CE"/>
    <w:rsid w:val="00443E8A"/>
    <w:rsid w:val="00473507"/>
    <w:rsid w:val="004C1489"/>
    <w:rsid w:val="004E7D9D"/>
    <w:rsid w:val="00501838"/>
    <w:rsid w:val="005668D0"/>
    <w:rsid w:val="005A081A"/>
    <w:rsid w:val="005A121E"/>
    <w:rsid w:val="005B310A"/>
    <w:rsid w:val="005B5B17"/>
    <w:rsid w:val="005D1B09"/>
    <w:rsid w:val="00604C27"/>
    <w:rsid w:val="00630401"/>
    <w:rsid w:val="006A7253"/>
    <w:rsid w:val="006C1AD5"/>
    <w:rsid w:val="0071329E"/>
    <w:rsid w:val="00734474"/>
    <w:rsid w:val="007507AF"/>
    <w:rsid w:val="007C0CCA"/>
    <w:rsid w:val="007F0A91"/>
    <w:rsid w:val="007F2C87"/>
    <w:rsid w:val="007F7638"/>
    <w:rsid w:val="008255B6"/>
    <w:rsid w:val="00856A36"/>
    <w:rsid w:val="00875A7A"/>
    <w:rsid w:val="008E729B"/>
    <w:rsid w:val="008F46F2"/>
    <w:rsid w:val="009134E4"/>
    <w:rsid w:val="00924830"/>
    <w:rsid w:val="00974D88"/>
    <w:rsid w:val="009A79B5"/>
    <w:rsid w:val="009D6CAE"/>
    <w:rsid w:val="00A60CFF"/>
    <w:rsid w:val="00A9274D"/>
    <w:rsid w:val="00AD15D3"/>
    <w:rsid w:val="00AE34D0"/>
    <w:rsid w:val="00B0484C"/>
    <w:rsid w:val="00B52E5F"/>
    <w:rsid w:val="00B63239"/>
    <w:rsid w:val="00B65EC2"/>
    <w:rsid w:val="00B97CF8"/>
    <w:rsid w:val="00BC4AF3"/>
    <w:rsid w:val="00BD7173"/>
    <w:rsid w:val="00BE46F4"/>
    <w:rsid w:val="00C1560D"/>
    <w:rsid w:val="00C21987"/>
    <w:rsid w:val="00C22ECE"/>
    <w:rsid w:val="00C6168E"/>
    <w:rsid w:val="00C6C272"/>
    <w:rsid w:val="00C85633"/>
    <w:rsid w:val="00CA05C6"/>
    <w:rsid w:val="00CC6392"/>
    <w:rsid w:val="00CC65E5"/>
    <w:rsid w:val="00D06DAE"/>
    <w:rsid w:val="00D36038"/>
    <w:rsid w:val="00E127CF"/>
    <w:rsid w:val="00E4068D"/>
    <w:rsid w:val="00E41896"/>
    <w:rsid w:val="00E516B5"/>
    <w:rsid w:val="00E55A6B"/>
    <w:rsid w:val="00ED5520"/>
    <w:rsid w:val="00ED6354"/>
    <w:rsid w:val="00F07DBF"/>
    <w:rsid w:val="00F25F5A"/>
    <w:rsid w:val="00F91F75"/>
    <w:rsid w:val="00F95E46"/>
    <w:rsid w:val="00FB153C"/>
    <w:rsid w:val="00FB3B10"/>
    <w:rsid w:val="01DA0B98"/>
    <w:rsid w:val="029C7365"/>
    <w:rsid w:val="05641D86"/>
    <w:rsid w:val="05AA37E1"/>
    <w:rsid w:val="084336D0"/>
    <w:rsid w:val="085CAFF8"/>
    <w:rsid w:val="09F2F6CF"/>
    <w:rsid w:val="0BA75815"/>
    <w:rsid w:val="0CE342B2"/>
    <w:rsid w:val="0D8FCD33"/>
    <w:rsid w:val="0DCB4FEC"/>
    <w:rsid w:val="0EA5C79A"/>
    <w:rsid w:val="10CEC61F"/>
    <w:rsid w:val="10DEB478"/>
    <w:rsid w:val="133154A0"/>
    <w:rsid w:val="13D23C58"/>
    <w:rsid w:val="14A5FA1C"/>
    <w:rsid w:val="175EAFAC"/>
    <w:rsid w:val="1860A2E8"/>
    <w:rsid w:val="18BD8DB1"/>
    <w:rsid w:val="18D16A9C"/>
    <w:rsid w:val="196CF6E2"/>
    <w:rsid w:val="19913911"/>
    <w:rsid w:val="1A11081F"/>
    <w:rsid w:val="1A416E8F"/>
    <w:rsid w:val="1B6EC92E"/>
    <w:rsid w:val="1DD66BD8"/>
    <w:rsid w:val="1FCFB737"/>
    <w:rsid w:val="1FF44B17"/>
    <w:rsid w:val="205F658B"/>
    <w:rsid w:val="216B8798"/>
    <w:rsid w:val="21D4CA1B"/>
    <w:rsid w:val="249BA8C1"/>
    <w:rsid w:val="263EF8BB"/>
    <w:rsid w:val="26402E1D"/>
    <w:rsid w:val="27DAC91C"/>
    <w:rsid w:val="2902DDFE"/>
    <w:rsid w:val="2BBC3E09"/>
    <w:rsid w:val="3103D8EF"/>
    <w:rsid w:val="316F1A7D"/>
    <w:rsid w:val="3170F41A"/>
    <w:rsid w:val="31C50696"/>
    <w:rsid w:val="348F8068"/>
    <w:rsid w:val="35D74A12"/>
    <w:rsid w:val="364A05E5"/>
    <w:rsid w:val="36FB7A94"/>
    <w:rsid w:val="3988B7D2"/>
    <w:rsid w:val="3C03283E"/>
    <w:rsid w:val="3CF95509"/>
    <w:rsid w:val="3EEDC39A"/>
    <w:rsid w:val="408B58B7"/>
    <w:rsid w:val="40939F64"/>
    <w:rsid w:val="4178EF28"/>
    <w:rsid w:val="45996725"/>
    <w:rsid w:val="47912BC3"/>
    <w:rsid w:val="4E2DE9D8"/>
    <w:rsid w:val="50A2BDC5"/>
    <w:rsid w:val="54EB14CD"/>
    <w:rsid w:val="557C6447"/>
    <w:rsid w:val="59ADC8E9"/>
    <w:rsid w:val="59B433D6"/>
    <w:rsid w:val="5A1DE4E8"/>
    <w:rsid w:val="5A6C4180"/>
    <w:rsid w:val="5AB8D5D8"/>
    <w:rsid w:val="5CBFC4FC"/>
    <w:rsid w:val="609A72A9"/>
    <w:rsid w:val="60C87813"/>
    <w:rsid w:val="6228CC69"/>
    <w:rsid w:val="647B948A"/>
    <w:rsid w:val="654773E9"/>
    <w:rsid w:val="65ADEAAF"/>
    <w:rsid w:val="6744C33D"/>
    <w:rsid w:val="68344509"/>
    <w:rsid w:val="68BF8818"/>
    <w:rsid w:val="69F05245"/>
    <w:rsid w:val="6A87E505"/>
    <w:rsid w:val="6C0F2090"/>
    <w:rsid w:val="6F5B5628"/>
    <w:rsid w:val="702A7A69"/>
    <w:rsid w:val="713BA5A2"/>
    <w:rsid w:val="72144FE1"/>
    <w:rsid w:val="72834945"/>
    <w:rsid w:val="7373BC11"/>
    <w:rsid w:val="741D07DC"/>
    <w:rsid w:val="76BE5A9F"/>
    <w:rsid w:val="79AB829E"/>
    <w:rsid w:val="7B91CBC2"/>
    <w:rsid w:val="7BA40CBB"/>
    <w:rsid w:val="7C953D4D"/>
    <w:rsid w:val="7D1473C6"/>
    <w:rsid w:val="7FEB5D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1148</Words>
  <Characters>6546</Characters>
  <Application>Microsoft Office Word</Application>
  <DocSecurity>0</DocSecurity>
  <Lines>54</Lines>
  <Paragraphs>15</Paragraphs>
  <ScaleCrop>false</ScaleCrop>
  <Company/>
  <LinksUpToDate>false</LinksUpToDate>
  <CharactersWithSpaces>7679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Katie Gardner</cp:lastModifiedBy>
  <cp:revision>76</cp:revision>
  <dcterms:created xsi:type="dcterms:W3CDTF">2022-09-01T12:44:00Z</dcterms:created>
  <dcterms:modified xsi:type="dcterms:W3CDTF">2024-11-29T12:25:00Z</dcterms:modified>
</cp:coreProperties>
</file>