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C949BF" w14:textId="0EF0AC9A" w:rsidR="00B8413F" w:rsidRDefault="00B8413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LCHS4001</w:t>
      </w:r>
      <w:r>
        <w:rPr>
          <w:b/>
          <w:bCs/>
          <w:sz w:val="28"/>
          <w:szCs w:val="28"/>
        </w:rPr>
        <w:tab/>
      </w:r>
      <w:r w:rsidR="002A78E4">
        <w:rPr>
          <w:b/>
          <w:bCs/>
          <w:sz w:val="28"/>
          <w:szCs w:val="28"/>
        </w:rPr>
        <w:t>May</w:t>
      </w:r>
      <w:r>
        <w:rPr>
          <w:b/>
          <w:bCs/>
          <w:sz w:val="28"/>
          <w:szCs w:val="28"/>
        </w:rPr>
        <w:t xml:space="preserve"> 2024 term</w:t>
      </w:r>
    </w:p>
    <w:p w14:paraId="41E8C7EA" w14:textId="376389CA" w:rsidR="00B8413F" w:rsidRDefault="00B8413F">
      <w:pPr>
        <w:rPr>
          <w:b/>
          <w:bCs/>
          <w:sz w:val="28"/>
          <w:szCs w:val="28"/>
        </w:rPr>
      </w:pPr>
      <w:r w:rsidRPr="00B8413F">
        <w:rPr>
          <w:b/>
          <w:bCs/>
          <w:sz w:val="28"/>
          <w:szCs w:val="28"/>
        </w:rPr>
        <w:t>Feedback Template – for Formative Feedback Activity</w:t>
      </w:r>
    </w:p>
    <w:p w14:paraId="462442EF" w14:textId="77BAD7CE" w:rsidR="00B8413F" w:rsidRPr="00B8413F" w:rsidRDefault="00B801EE">
      <w:pPr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Writing an academic paragraph</w:t>
      </w:r>
      <w:r w:rsidR="002A78E4">
        <w:rPr>
          <w:b/>
          <w:bCs/>
          <w:sz w:val="28"/>
          <w:szCs w:val="28"/>
        </w:rPr>
        <w:t xml:space="preserve"> </w:t>
      </w:r>
      <w:r w:rsidR="00A03ABC">
        <w:rPr>
          <w:b/>
          <w:bCs/>
          <w:sz w:val="28"/>
          <w:szCs w:val="28"/>
        </w:rPr>
        <w:t xml:space="preserve">– for this activity, feedback will be given by lecturers. It may be given by using this document, audio, screencast etc (all points below should be covered whatever the format). </w:t>
      </w:r>
    </w:p>
    <w:p w14:paraId="7E9AA7F8" w14:textId="54D2E0A6" w:rsidR="00B8413F" w:rsidRPr="00B8413F" w:rsidRDefault="00B8413F">
      <w:pPr>
        <w:rPr>
          <w:sz w:val="28"/>
          <w:szCs w:val="28"/>
        </w:rPr>
      </w:pPr>
      <w:r w:rsidRPr="00B8413F">
        <w:rPr>
          <w:sz w:val="28"/>
          <w:szCs w:val="28"/>
        </w:rPr>
        <w:t>Student’s name:</w:t>
      </w:r>
    </w:p>
    <w:p w14:paraId="57B6C21B" w14:textId="0F5F447B" w:rsidR="00B8413F" w:rsidRPr="00B8413F" w:rsidRDefault="00B8413F">
      <w:pPr>
        <w:rPr>
          <w:sz w:val="28"/>
          <w:szCs w:val="28"/>
        </w:rPr>
      </w:pPr>
      <w:r w:rsidRPr="00B8413F">
        <w:rPr>
          <w:sz w:val="28"/>
          <w:szCs w:val="28"/>
        </w:rPr>
        <w:t>Student’s number:</w:t>
      </w:r>
    </w:p>
    <w:p w14:paraId="4C52C7A2" w14:textId="02A10B6A" w:rsidR="00B8413F" w:rsidRPr="00B8413F" w:rsidRDefault="00B8413F">
      <w:pPr>
        <w:rPr>
          <w:sz w:val="28"/>
          <w:szCs w:val="28"/>
        </w:rPr>
      </w:pPr>
      <w:r w:rsidRPr="00B8413F">
        <w:rPr>
          <w:sz w:val="28"/>
          <w:szCs w:val="28"/>
        </w:rPr>
        <w:t>Lecturer’s name:</w:t>
      </w:r>
    </w:p>
    <w:p w14:paraId="434E5969" w14:textId="396DB024" w:rsidR="00B8413F" w:rsidRPr="00B8413F" w:rsidRDefault="00B8413F">
      <w:pPr>
        <w:rPr>
          <w:sz w:val="28"/>
          <w:szCs w:val="28"/>
        </w:rPr>
      </w:pPr>
      <w:r w:rsidRPr="00B8413F">
        <w:rPr>
          <w:sz w:val="28"/>
          <w:szCs w:val="28"/>
        </w:rPr>
        <w:t>Date: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16"/>
        <w:gridCol w:w="1075"/>
        <w:gridCol w:w="1725"/>
      </w:tblGrid>
      <w:tr w:rsidR="00B8413F" w:rsidRPr="00B8413F" w14:paraId="2DC446FB" w14:textId="77777777" w:rsidTr="00125B3A">
        <w:tc>
          <w:tcPr>
            <w:tcW w:w="6216" w:type="dxa"/>
          </w:tcPr>
          <w:p w14:paraId="2BC43A39" w14:textId="77777777" w:rsidR="00B8413F" w:rsidRDefault="00B8413F" w:rsidP="00B8413F">
            <w:pPr>
              <w:jc w:val="right"/>
              <w:rPr>
                <w:sz w:val="28"/>
                <w:szCs w:val="28"/>
              </w:rPr>
            </w:pPr>
            <w:r w:rsidRPr="00B8413F">
              <w:rPr>
                <w:sz w:val="28"/>
                <w:szCs w:val="28"/>
              </w:rPr>
              <w:t xml:space="preserve">Lecturer to put a tick </w:t>
            </w:r>
          </w:p>
          <w:p w14:paraId="3D9D39FE" w14:textId="34787D61" w:rsidR="00B8413F" w:rsidRPr="00B8413F" w:rsidRDefault="00B8413F" w:rsidP="00B8413F">
            <w:pPr>
              <w:jc w:val="right"/>
              <w:rPr>
                <w:sz w:val="28"/>
                <w:szCs w:val="28"/>
              </w:rPr>
            </w:pPr>
            <w:r w:rsidRPr="00B8413F">
              <w:rPr>
                <w:sz w:val="28"/>
                <w:szCs w:val="28"/>
              </w:rPr>
              <w:t>in the appropriate column for each</w:t>
            </w:r>
            <w:r w:rsidR="005E76D6">
              <w:rPr>
                <w:sz w:val="28"/>
                <w:szCs w:val="28"/>
              </w:rPr>
              <w:t xml:space="preserve"> point</w:t>
            </w:r>
            <w:r w:rsidRPr="00B8413F">
              <w:rPr>
                <w:sz w:val="28"/>
                <w:szCs w:val="28"/>
              </w:rPr>
              <w:t>:</w:t>
            </w:r>
          </w:p>
          <w:p w14:paraId="19F01D36" w14:textId="77777777" w:rsidR="00B8413F" w:rsidRPr="00B8413F" w:rsidRDefault="00B8413F">
            <w:pPr>
              <w:rPr>
                <w:sz w:val="28"/>
                <w:szCs w:val="28"/>
              </w:rPr>
            </w:pPr>
          </w:p>
        </w:tc>
        <w:tc>
          <w:tcPr>
            <w:tcW w:w="1075" w:type="dxa"/>
          </w:tcPr>
          <w:p w14:paraId="2B9D6D45" w14:textId="2C9BCFD9" w:rsidR="00B8413F" w:rsidRPr="00B8413F" w:rsidRDefault="00B8413F">
            <w:pPr>
              <w:rPr>
                <w:sz w:val="28"/>
                <w:szCs w:val="28"/>
              </w:rPr>
            </w:pPr>
            <w:r w:rsidRPr="00B8413F">
              <w:rPr>
                <w:sz w:val="28"/>
                <w:szCs w:val="28"/>
              </w:rPr>
              <w:t>On track</w:t>
            </w:r>
          </w:p>
        </w:tc>
        <w:tc>
          <w:tcPr>
            <w:tcW w:w="1725" w:type="dxa"/>
          </w:tcPr>
          <w:p w14:paraId="5175C2F0" w14:textId="62765BC0" w:rsidR="00B8413F" w:rsidRPr="00B8413F" w:rsidRDefault="00B8413F">
            <w:pPr>
              <w:rPr>
                <w:sz w:val="28"/>
                <w:szCs w:val="28"/>
              </w:rPr>
            </w:pPr>
            <w:r w:rsidRPr="00B8413F">
              <w:rPr>
                <w:sz w:val="28"/>
                <w:szCs w:val="28"/>
              </w:rPr>
              <w:t>Area for development</w:t>
            </w:r>
          </w:p>
        </w:tc>
      </w:tr>
      <w:tr w:rsidR="00B8413F" w:rsidRPr="00B8413F" w14:paraId="1E37F27D" w14:textId="77777777" w:rsidTr="00125B3A">
        <w:tc>
          <w:tcPr>
            <w:tcW w:w="6216" w:type="dxa"/>
          </w:tcPr>
          <w:p w14:paraId="5DE3E432" w14:textId="4788E970" w:rsidR="00B8413F" w:rsidRPr="00B8413F" w:rsidRDefault="005E76D6" w:rsidP="00B8413F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You </w:t>
            </w:r>
            <w:r w:rsidR="00162CFA">
              <w:rPr>
                <w:b/>
                <w:bCs/>
                <w:sz w:val="28"/>
                <w:szCs w:val="28"/>
              </w:rPr>
              <w:t>have written a clear topic sentence</w:t>
            </w:r>
            <w:r w:rsidR="00986A7F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075" w:type="dxa"/>
          </w:tcPr>
          <w:p w14:paraId="0AB64A47" w14:textId="77777777" w:rsidR="00B8413F" w:rsidRPr="00B8413F" w:rsidRDefault="00B8413F">
            <w:pPr>
              <w:rPr>
                <w:sz w:val="28"/>
                <w:szCs w:val="28"/>
              </w:rPr>
            </w:pPr>
          </w:p>
        </w:tc>
        <w:tc>
          <w:tcPr>
            <w:tcW w:w="1725" w:type="dxa"/>
          </w:tcPr>
          <w:p w14:paraId="0E4C3FCA" w14:textId="77777777" w:rsidR="00B8413F" w:rsidRPr="00B8413F" w:rsidRDefault="00B8413F">
            <w:pPr>
              <w:rPr>
                <w:sz w:val="28"/>
                <w:szCs w:val="28"/>
              </w:rPr>
            </w:pPr>
          </w:p>
        </w:tc>
      </w:tr>
      <w:tr w:rsidR="00B8413F" w:rsidRPr="00B8413F" w14:paraId="20A262BF" w14:textId="77777777" w:rsidTr="00125B3A">
        <w:tc>
          <w:tcPr>
            <w:tcW w:w="6216" w:type="dxa"/>
          </w:tcPr>
          <w:p w14:paraId="635E7189" w14:textId="6A703697" w:rsidR="00B8413F" w:rsidRPr="00B8413F" w:rsidRDefault="005E76D6" w:rsidP="00B8413F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You </w:t>
            </w:r>
            <w:r w:rsidR="00162CFA">
              <w:rPr>
                <w:b/>
                <w:bCs/>
                <w:sz w:val="28"/>
                <w:szCs w:val="28"/>
              </w:rPr>
              <w:t xml:space="preserve">have </w:t>
            </w:r>
            <w:r w:rsidR="00E41D94">
              <w:rPr>
                <w:b/>
                <w:bCs/>
                <w:sz w:val="28"/>
                <w:szCs w:val="28"/>
              </w:rPr>
              <w:t>includ</w:t>
            </w:r>
            <w:r w:rsidR="004B693E">
              <w:rPr>
                <w:b/>
                <w:bCs/>
                <w:sz w:val="28"/>
                <w:szCs w:val="28"/>
              </w:rPr>
              <w:t>ed</w:t>
            </w:r>
            <w:r w:rsidR="00E41D94">
              <w:rPr>
                <w:b/>
                <w:bCs/>
                <w:sz w:val="28"/>
                <w:szCs w:val="28"/>
              </w:rPr>
              <w:t xml:space="preserve"> </w:t>
            </w:r>
            <w:r w:rsidR="00067AF4">
              <w:rPr>
                <w:b/>
                <w:bCs/>
                <w:sz w:val="28"/>
                <w:szCs w:val="28"/>
              </w:rPr>
              <w:t xml:space="preserve">relevant </w:t>
            </w:r>
            <w:r w:rsidR="00E41D94">
              <w:rPr>
                <w:b/>
                <w:bCs/>
                <w:sz w:val="28"/>
                <w:szCs w:val="28"/>
              </w:rPr>
              <w:t>evidence in the middle sentences</w:t>
            </w:r>
            <w:r w:rsidR="0048303B">
              <w:rPr>
                <w:b/>
                <w:bCs/>
                <w:sz w:val="28"/>
                <w:szCs w:val="28"/>
              </w:rPr>
              <w:t xml:space="preserve"> (</w:t>
            </w:r>
            <w:r w:rsidR="00E100DF">
              <w:rPr>
                <w:b/>
                <w:bCs/>
                <w:sz w:val="28"/>
                <w:szCs w:val="28"/>
              </w:rPr>
              <w:t>with</w:t>
            </w:r>
            <w:r w:rsidR="0048303B">
              <w:rPr>
                <w:b/>
                <w:bCs/>
                <w:sz w:val="28"/>
                <w:szCs w:val="28"/>
              </w:rPr>
              <w:t xml:space="preserve"> in-text citations)</w:t>
            </w:r>
            <w:r w:rsidR="00986A7F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075" w:type="dxa"/>
          </w:tcPr>
          <w:p w14:paraId="39368397" w14:textId="77777777" w:rsidR="00B8413F" w:rsidRPr="00B8413F" w:rsidRDefault="00B8413F">
            <w:pPr>
              <w:rPr>
                <w:sz w:val="28"/>
                <w:szCs w:val="28"/>
              </w:rPr>
            </w:pPr>
          </w:p>
        </w:tc>
        <w:tc>
          <w:tcPr>
            <w:tcW w:w="1725" w:type="dxa"/>
          </w:tcPr>
          <w:p w14:paraId="7B630421" w14:textId="77777777" w:rsidR="00B8413F" w:rsidRPr="00B8413F" w:rsidRDefault="00B8413F">
            <w:pPr>
              <w:rPr>
                <w:sz w:val="28"/>
                <w:szCs w:val="28"/>
              </w:rPr>
            </w:pPr>
          </w:p>
        </w:tc>
      </w:tr>
      <w:tr w:rsidR="00B8413F" w:rsidRPr="00B8413F" w14:paraId="650D10EE" w14:textId="77777777" w:rsidTr="00125B3A">
        <w:tc>
          <w:tcPr>
            <w:tcW w:w="6216" w:type="dxa"/>
          </w:tcPr>
          <w:p w14:paraId="10B2FD80" w14:textId="6DEB34F1" w:rsidR="00B8413F" w:rsidRPr="00B8413F" w:rsidRDefault="005E76D6" w:rsidP="00B8413F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You </w:t>
            </w:r>
            <w:r w:rsidR="00462A81">
              <w:rPr>
                <w:b/>
                <w:bCs/>
                <w:sz w:val="28"/>
                <w:szCs w:val="28"/>
              </w:rPr>
              <w:t>have used more than one source of evidence</w:t>
            </w:r>
            <w:r w:rsidR="00986A7F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075" w:type="dxa"/>
          </w:tcPr>
          <w:p w14:paraId="3DB3CF3F" w14:textId="77777777" w:rsidR="00B8413F" w:rsidRPr="00B8413F" w:rsidRDefault="00B8413F">
            <w:pPr>
              <w:rPr>
                <w:sz w:val="28"/>
                <w:szCs w:val="28"/>
              </w:rPr>
            </w:pPr>
          </w:p>
        </w:tc>
        <w:tc>
          <w:tcPr>
            <w:tcW w:w="1725" w:type="dxa"/>
          </w:tcPr>
          <w:p w14:paraId="3622831F" w14:textId="77777777" w:rsidR="00B8413F" w:rsidRPr="00B8413F" w:rsidRDefault="00B8413F">
            <w:pPr>
              <w:rPr>
                <w:sz w:val="28"/>
                <w:szCs w:val="28"/>
              </w:rPr>
            </w:pPr>
          </w:p>
        </w:tc>
      </w:tr>
      <w:tr w:rsidR="00617417" w:rsidRPr="00B8413F" w14:paraId="11E1ED56" w14:textId="77777777" w:rsidTr="00125B3A">
        <w:tc>
          <w:tcPr>
            <w:tcW w:w="6216" w:type="dxa"/>
          </w:tcPr>
          <w:p w14:paraId="5232FE18" w14:textId="735AE594" w:rsidR="00617417" w:rsidRDefault="00617417" w:rsidP="00B8413F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There is a clear relationship between </w:t>
            </w:r>
            <w:r w:rsidR="003058D0">
              <w:rPr>
                <w:b/>
                <w:bCs/>
                <w:sz w:val="28"/>
                <w:szCs w:val="28"/>
              </w:rPr>
              <w:t>your use of different sources</w:t>
            </w:r>
            <w:r w:rsidR="00A3787E">
              <w:rPr>
                <w:b/>
                <w:bCs/>
                <w:sz w:val="28"/>
                <w:szCs w:val="28"/>
              </w:rPr>
              <w:t xml:space="preserve"> (e.g. to show agreement, disagreement, </w:t>
            </w:r>
            <w:r w:rsidR="00E100DF">
              <w:rPr>
                <w:b/>
                <w:bCs/>
                <w:sz w:val="28"/>
                <w:szCs w:val="28"/>
              </w:rPr>
              <w:t xml:space="preserve">go into more depth, </w:t>
            </w:r>
            <w:r w:rsidR="00A3787E">
              <w:rPr>
                <w:b/>
                <w:bCs/>
                <w:sz w:val="28"/>
                <w:szCs w:val="28"/>
              </w:rPr>
              <w:t>add examples)</w:t>
            </w:r>
            <w:r w:rsidR="00986A7F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075" w:type="dxa"/>
          </w:tcPr>
          <w:p w14:paraId="094AC992" w14:textId="77777777" w:rsidR="00617417" w:rsidRPr="00B8413F" w:rsidRDefault="00617417">
            <w:pPr>
              <w:rPr>
                <w:sz w:val="28"/>
                <w:szCs w:val="28"/>
              </w:rPr>
            </w:pPr>
          </w:p>
        </w:tc>
        <w:tc>
          <w:tcPr>
            <w:tcW w:w="1725" w:type="dxa"/>
          </w:tcPr>
          <w:p w14:paraId="15239A44" w14:textId="77777777" w:rsidR="00617417" w:rsidRPr="00B8413F" w:rsidRDefault="00617417">
            <w:pPr>
              <w:rPr>
                <w:sz w:val="28"/>
                <w:szCs w:val="28"/>
              </w:rPr>
            </w:pPr>
          </w:p>
        </w:tc>
      </w:tr>
      <w:tr w:rsidR="006226BE" w:rsidRPr="00B8413F" w14:paraId="614AB460" w14:textId="77777777" w:rsidTr="00125B3A">
        <w:tc>
          <w:tcPr>
            <w:tcW w:w="6216" w:type="dxa"/>
          </w:tcPr>
          <w:p w14:paraId="6DE12A0D" w14:textId="01264B7E" w:rsidR="006226BE" w:rsidRDefault="00125B3A" w:rsidP="00B8413F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You have used linking words to help </w:t>
            </w:r>
            <w:r w:rsidR="00E100DF">
              <w:rPr>
                <w:b/>
                <w:bCs/>
                <w:sz w:val="28"/>
                <w:szCs w:val="28"/>
              </w:rPr>
              <w:t xml:space="preserve">the paragraph </w:t>
            </w:r>
            <w:r>
              <w:rPr>
                <w:b/>
                <w:bCs/>
                <w:sz w:val="28"/>
                <w:szCs w:val="28"/>
              </w:rPr>
              <w:t xml:space="preserve">flow from one </w:t>
            </w:r>
            <w:r w:rsidR="00E100DF">
              <w:rPr>
                <w:b/>
                <w:bCs/>
                <w:sz w:val="28"/>
                <w:szCs w:val="28"/>
              </w:rPr>
              <w:t xml:space="preserve">sentence </w:t>
            </w:r>
            <w:r>
              <w:rPr>
                <w:b/>
                <w:bCs/>
                <w:sz w:val="28"/>
                <w:szCs w:val="28"/>
              </w:rPr>
              <w:t xml:space="preserve">to the </w:t>
            </w:r>
            <w:r w:rsidR="00E100DF">
              <w:rPr>
                <w:b/>
                <w:bCs/>
                <w:sz w:val="28"/>
                <w:szCs w:val="28"/>
              </w:rPr>
              <w:t>next</w:t>
            </w:r>
            <w:r w:rsidR="00986A7F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075" w:type="dxa"/>
          </w:tcPr>
          <w:p w14:paraId="72172DA7" w14:textId="77777777" w:rsidR="006226BE" w:rsidRPr="00B8413F" w:rsidRDefault="006226BE">
            <w:pPr>
              <w:rPr>
                <w:sz w:val="28"/>
                <w:szCs w:val="28"/>
              </w:rPr>
            </w:pPr>
          </w:p>
        </w:tc>
        <w:tc>
          <w:tcPr>
            <w:tcW w:w="1725" w:type="dxa"/>
          </w:tcPr>
          <w:p w14:paraId="7E3F6676" w14:textId="77777777" w:rsidR="006226BE" w:rsidRPr="00B8413F" w:rsidRDefault="006226BE">
            <w:pPr>
              <w:rPr>
                <w:sz w:val="28"/>
                <w:szCs w:val="28"/>
              </w:rPr>
            </w:pPr>
          </w:p>
        </w:tc>
      </w:tr>
      <w:tr w:rsidR="00B8413F" w:rsidRPr="00B8413F" w14:paraId="5ACDC376" w14:textId="77777777" w:rsidTr="00125B3A">
        <w:tc>
          <w:tcPr>
            <w:tcW w:w="6216" w:type="dxa"/>
          </w:tcPr>
          <w:p w14:paraId="414F5E0A" w14:textId="352AC377" w:rsidR="00B8413F" w:rsidRPr="00B8413F" w:rsidRDefault="005E76D6" w:rsidP="00B8413F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You </w:t>
            </w:r>
            <w:r w:rsidR="00462A81">
              <w:rPr>
                <w:b/>
                <w:bCs/>
                <w:sz w:val="28"/>
                <w:szCs w:val="28"/>
              </w:rPr>
              <w:t>have written a final sentence that either concludes the paragraph or links to the next paragraph</w:t>
            </w:r>
            <w:r w:rsidR="00986A7F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075" w:type="dxa"/>
          </w:tcPr>
          <w:p w14:paraId="1CD78ED6" w14:textId="77777777" w:rsidR="00B8413F" w:rsidRPr="00B8413F" w:rsidRDefault="00B8413F">
            <w:pPr>
              <w:rPr>
                <w:sz w:val="28"/>
                <w:szCs w:val="28"/>
              </w:rPr>
            </w:pPr>
          </w:p>
        </w:tc>
        <w:tc>
          <w:tcPr>
            <w:tcW w:w="1725" w:type="dxa"/>
          </w:tcPr>
          <w:p w14:paraId="148F5C1F" w14:textId="77777777" w:rsidR="00B8413F" w:rsidRPr="00B8413F" w:rsidRDefault="00B8413F">
            <w:pPr>
              <w:rPr>
                <w:sz w:val="28"/>
                <w:szCs w:val="28"/>
              </w:rPr>
            </w:pPr>
          </w:p>
        </w:tc>
      </w:tr>
    </w:tbl>
    <w:p w14:paraId="09620BC1" w14:textId="77777777" w:rsidR="00B8413F" w:rsidRPr="00B8413F" w:rsidRDefault="00B8413F">
      <w:pPr>
        <w:rPr>
          <w:sz w:val="28"/>
          <w:szCs w:val="28"/>
        </w:rPr>
      </w:pPr>
    </w:p>
    <w:p w14:paraId="1B941CED" w14:textId="3CB96466" w:rsidR="00B8413F" w:rsidRPr="00B8413F" w:rsidRDefault="00B8413F" w:rsidP="00B8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B8413F">
        <w:rPr>
          <w:sz w:val="28"/>
          <w:szCs w:val="28"/>
        </w:rPr>
        <w:t>Additional comments from your lecturer:</w:t>
      </w:r>
    </w:p>
    <w:p w14:paraId="67138B34" w14:textId="77777777" w:rsidR="00B8413F" w:rsidRPr="00B8413F" w:rsidRDefault="00B8413F" w:rsidP="00B8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181093E5" w14:textId="77777777" w:rsidR="00B8413F" w:rsidRPr="00B8413F" w:rsidRDefault="00B8413F" w:rsidP="00B8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459F424F" w14:textId="77777777" w:rsidR="00B8413F" w:rsidRDefault="00B8413F" w:rsidP="00B8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7689619C" w14:textId="77777777" w:rsidR="0040242B" w:rsidRPr="00B8413F" w:rsidRDefault="0040242B" w:rsidP="00B8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14:paraId="18BF04A7" w14:textId="77777777" w:rsidR="00B8413F" w:rsidRPr="00B8413F" w:rsidRDefault="00B8413F" w:rsidP="00B8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sectPr w:rsidR="00B8413F" w:rsidRPr="00B841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0B4B23"/>
    <w:multiLevelType w:val="hybridMultilevel"/>
    <w:tmpl w:val="860AD4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EC585E"/>
    <w:multiLevelType w:val="hybridMultilevel"/>
    <w:tmpl w:val="713EE5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9044976">
    <w:abstractNumId w:val="0"/>
  </w:num>
  <w:num w:numId="2" w16cid:durableId="16366435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13F"/>
    <w:rsid w:val="000651F1"/>
    <w:rsid w:val="00067AF4"/>
    <w:rsid w:val="000F0E05"/>
    <w:rsid w:val="00116B9E"/>
    <w:rsid w:val="00125B3A"/>
    <w:rsid w:val="00162CFA"/>
    <w:rsid w:val="001A3A89"/>
    <w:rsid w:val="002A78E4"/>
    <w:rsid w:val="003058D0"/>
    <w:rsid w:val="00360B50"/>
    <w:rsid w:val="0039689C"/>
    <w:rsid w:val="0040242B"/>
    <w:rsid w:val="00462A81"/>
    <w:rsid w:val="0048303B"/>
    <w:rsid w:val="004B693E"/>
    <w:rsid w:val="00504DB7"/>
    <w:rsid w:val="005E76D6"/>
    <w:rsid w:val="00617417"/>
    <w:rsid w:val="006226BE"/>
    <w:rsid w:val="006E31F1"/>
    <w:rsid w:val="00920976"/>
    <w:rsid w:val="00986A7F"/>
    <w:rsid w:val="00A03ABC"/>
    <w:rsid w:val="00A3787E"/>
    <w:rsid w:val="00B70B00"/>
    <w:rsid w:val="00B7691C"/>
    <w:rsid w:val="00B801EE"/>
    <w:rsid w:val="00B8413F"/>
    <w:rsid w:val="00E100DF"/>
    <w:rsid w:val="00E41D94"/>
    <w:rsid w:val="00E9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101D2"/>
  <w15:chartTrackingRefBased/>
  <w15:docId w15:val="{11A90857-AD7A-47AA-BB52-F6000A37F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41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Taylor</dc:creator>
  <cp:keywords/>
  <dc:description/>
  <cp:lastModifiedBy>Emily Taylor</cp:lastModifiedBy>
  <cp:revision>19</cp:revision>
  <dcterms:created xsi:type="dcterms:W3CDTF">2024-05-30T09:27:00Z</dcterms:created>
  <dcterms:modified xsi:type="dcterms:W3CDTF">2024-05-30T09:46:00Z</dcterms:modified>
</cp:coreProperties>
</file>