
<file path=[Content_Types].xml><?xml version="1.0" encoding="utf-8"?>
<Types xmlns="http://schemas.openxmlformats.org/package/2006/content-types">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599FE09" w14:textId="7E7AB365" w:rsidR="002D5B3F" w:rsidRPr="00A85BFE" w:rsidRDefault="001A24F3" w:rsidP="2E40CC47">
      <w:pPr>
        <w:pStyle w:val="Header"/>
        <w:tabs>
          <w:tab w:val="clear" w:pos="4153"/>
          <w:tab w:val="clear" w:pos="8306"/>
        </w:tabs>
        <w:jc w:val="right"/>
        <w:rPr>
          <w:rFonts w:ascii="Arial" w:hAnsi="Arial" w:cs="Arial"/>
          <w:b/>
          <w:bCs/>
          <w:sz w:val="28"/>
          <w:szCs w:val="28"/>
        </w:rPr>
      </w:pPr>
      <w:r w:rsidRPr="00A406E5">
        <w:rPr>
          <w:rFonts w:ascii="Arial" w:hAnsi="Arial" w:cs="Arial"/>
          <w:noProof/>
        </w:rPr>
        <w:drawing>
          <wp:anchor distT="0" distB="0" distL="114300" distR="114300" simplePos="0" relativeHeight="251658240" behindDoc="0" locked="0" layoutInCell="1" allowOverlap="1" wp14:anchorId="576D36F1" wp14:editId="13E19B63">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7" r:link="rId8">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sidRPr="33341F45">
        <w:rPr>
          <w:rFonts w:ascii="Arial" w:hAnsi="Arial" w:cs="Arial"/>
          <w:b/>
          <w:bCs/>
          <w:sz w:val="28"/>
          <w:szCs w:val="28"/>
        </w:rPr>
        <w:t xml:space="preserve">APPENDIX </w:t>
      </w:r>
      <w:r w:rsidR="00FF5AAD" w:rsidRPr="33341F45">
        <w:rPr>
          <w:rFonts w:ascii="Arial" w:hAnsi="Arial" w:cs="Arial"/>
          <w:b/>
          <w:bCs/>
          <w:sz w:val="28"/>
          <w:szCs w:val="28"/>
        </w:rPr>
        <w:t>GA36</w:t>
      </w:r>
      <w:r w:rsidR="08152AB3" w:rsidRPr="33341F45">
        <w:rPr>
          <w:rFonts w:ascii="Arial" w:hAnsi="Arial" w:cs="Arial"/>
          <w:b/>
          <w:bCs/>
          <w:sz w:val="28"/>
          <w:szCs w:val="28"/>
        </w:rPr>
        <w:t>b</w:t>
      </w:r>
    </w:p>
    <w:p w14:paraId="5FB380C0" w14:textId="77777777" w:rsidR="002D5B3F" w:rsidRPr="00A406E5" w:rsidRDefault="002D5B3F"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A3CE5" w:rsidRPr="00A406E5" w14:paraId="521A80B4" w14:textId="77777777" w:rsidTr="777FD571">
        <w:tc>
          <w:tcPr>
            <w:tcW w:w="9922" w:type="dxa"/>
            <w:shd w:val="clear" w:color="auto" w:fill="C0C0C0"/>
          </w:tcPr>
          <w:p w14:paraId="045F2BA8" w14:textId="39A8F223" w:rsidR="00681FA9" w:rsidRPr="00A406E5" w:rsidRDefault="004F38B4" w:rsidP="33341F45">
            <w:pPr>
              <w:pStyle w:val="Heading4"/>
              <w:rPr>
                <w:rFonts w:ascii="Arial" w:hAnsi="Arial" w:cs="Arial"/>
                <w:b/>
                <w:bCs/>
              </w:rPr>
            </w:pPr>
            <w:r w:rsidRPr="33341F45">
              <w:rPr>
                <w:rFonts w:ascii="Arial" w:hAnsi="Arial" w:cs="Arial"/>
                <w:b/>
                <w:bCs/>
              </w:rPr>
              <w:t xml:space="preserve">LEVEL </w:t>
            </w:r>
            <w:r w:rsidR="0B9AE79D" w:rsidRPr="33341F45">
              <w:rPr>
                <w:rFonts w:ascii="Arial" w:hAnsi="Arial" w:cs="Arial"/>
                <w:b/>
                <w:bCs/>
              </w:rPr>
              <w:t>5</w:t>
            </w:r>
            <w:r w:rsidR="00026B02" w:rsidRPr="33341F45">
              <w:rPr>
                <w:rFonts w:ascii="Arial" w:hAnsi="Arial" w:cs="Arial"/>
                <w:b/>
                <w:bCs/>
              </w:rPr>
              <w:t xml:space="preserve"> </w:t>
            </w:r>
            <w:r w:rsidR="00552351" w:rsidRPr="33341F45">
              <w:rPr>
                <w:rFonts w:ascii="Arial" w:hAnsi="Arial" w:cs="Arial"/>
                <w:b/>
                <w:bCs/>
              </w:rPr>
              <w:t>ASSESSMENT</w:t>
            </w:r>
            <w:r w:rsidR="003A3CE5" w:rsidRPr="33341F45">
              <w:rPr>
                <w:rFonts w:ascii="Arial" w:hAnsi="Arial" w:cs="Arial"/>
                <w:b/>
                <w:bCs/>
              </w:rPr>
              <w:t xml:space="preserve"> SPECIFICATION </w:t>
            </w:r>
          </w:p>
        </w:tc>
      </w:tr>
    </w:tbl>
    <w:p w14:paraId="525B7960" w14:textId="5282200A" w:rsidR="777FD571" w:rsidRDefault="777FD571"/>
    <w:p w14:paraId="5DC86DD4" w14:textId="77777777" w:rsidR="003A3CE5" w:rsidRPr="00A406E5" w:rsidRDefault="003A3CE5" w:rsidP="002D5B3F">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3B3F9D" w:rsidRPr="00A406E5" w14:paraId="3FD91E6A" w14:textId="77777777" w:rsidTr="4F48CC35">
        <w:tc>
          <w:tcPr>
            <w:tcW w:w="2093" w:type="dxa"/>
            <w:shd w:val="clear" w:color="auto" w:fill="auto"/>
          </w:tcPr>
          <w:p w14:paraId="6D2A4231" w14:textId="77777777" w:rsidR="003B3F9D" w:rsidRPr="00A406E5" w:rsidRDefault="003B3F9D" w:rsidP="001E57C1">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Pr>
          <w:p w14:paraId="093A4C63" w14:textId="77777777" w:rsidR="003B3F9D" w:rsidRPr="00A406E5" w:rsidRDefault="0017512A" w:rsidP="001E57C1">
            <w:pPr>
              <w:spacing w:before="120" w:after="120"/>
              <w:jc w:val="both"/>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003B3F9D" w:rsidRPr="00A406E5">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Pr="00A406E5">
              <w:rPr>
                <w:rFonts w:ascii="Arial" w:hAnsi="Arial" w:cs="Arial"/>
                <w:b/>
                <w:sz w:val="22"/>
                <w:szCs w:val="22"/>
              </w:rPr>
              <w:fldChar w:fldCharType="end"/>
            </w:r>
          </w:p>
        </w:tc>
        <w:tc>
          <w:tcPr>
            <w:tcW w:w="2268" w:type="dxa"/>
            <w:shd w:val="clear" w:color="auto" w:fill="D9D9D9" w:themeFill="background1" w:themeFillShade="D9"/>
          </w:tcPr>
          <w:p w14:paraId="1C912BBD" w14:textId="77777777" w:rsidR="003B3F9D"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 xml:space="preserve">Student ID </w:t>
            </w:r>
            <w:r w:rsidR="003B3F9D" w:rsidRPr="00A406E5">
              <w:rPr>
                <w:rFonts w:ascii="Arial" w:hAnsi="Arial" w:cs="Arial"/>
                <w:b/>
                <w:sz w:val="22"/>
                <w:szCs w:val="22"/>
              </w:rPr>
              <w:t>number:</w:t>
            </w:r>
          </w:p>
        </w:tc>
        <w:tc>
          <w:tcPr>
            <w:tcW w:w="2268" w:type="dxa"/>
          </w:tcPr>
          <w:p w14:paraId="0847A6DD" w14:textId="77777777" w:rsidR="003B3F9D" w:rsidRPr="00A406E5" w:rsidRDefault="003B3F9D" w:rsidP="001E57C1">
            <w:pPr>
              <w:spacing w:before="120" w:after="120"/>
              <w:jc w:val="both"/>
              <w:rPr>
                <w:rFonts w:ascii="Arial" w:hAnsi="Arial" w:cs="Arial"/>
                <w:b/>
                <w:sz w:val="22"/>
                <w:szCs w:val="22"/>
              </w:rPr>
            </w:pPr>
          </w:p>
        </w:tc>
      </w:tr>
      <w:tr w:rsidR="00DB116D" w:rsidRPr="00A406E5" w14:paraId="4C968EC2" w14:textId="77777777" w:rsidTr="4F48CC35">
        <w:tc>
          <w:tcPr>
            <w:tcW w:w="2093" w:type="dxa"/>
            <w:shd w:val="clear" w:color="auto" w:fill="auto"/>
          </w:tcPr>
          <w:p w14:paraId="07708FD8"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Pr>
          <w:p w14:paraId="044B01F4" w14:textId="25596E8F" w:rsidR="00DB116D" w:rsidRPr="00A019C7" w:rsidRDefault="2D04227E" w:rsidP="2E40CC47">
            <w:pPr>
              <w:rPr>
                <w:rFonts w:ascii="Arial" w:hAnsi="Arial" w:cs="Arial"/>
                <w:sz w:val="24"/>
                <w:szCs w:val="24"/>
              </w:rPr>
            </w:pPr>
            <w:r w:rsidRPr="2E40CC47">
              <w:rPr>
                <w:rFonts w:ascii="Arial" w:hAnsi="Arial" w:cs="Arial"/>
                <w:sz w:val="24"/>
                <w:szCs w:val="24"/>
              </w:rPr>
              <w:t>BSc Health and Social Care</w:t>
            </w:r>
          </w:p>
        </w:tc>
      </w:tr>
      <w:tr w:rsidR="008F1308" w:rsidRPr="00A406E5" w14:paraId="0EAF0F83" w14:textId="77777777" w:rsidTr="4F48CC35">
        <w:tc>
          <w:tcPr>
            <w:tcW w:w="2093" w:type="dxa"/>
            <w:shd w:val="clear" w:color="auto" w:fill="auto"/>
          </w:tcPr>
          <w:p w14:paraId="46EF8D41" w14:textId="77777777" w:rsidR="008F1308" w:rsidRPr="00A406E5" w:rsidRDefault="008F1308" w:rsidP="00E51AAC">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shd w:val="clear" w:color="auto" w:fill="auto"/>
          </w:tcPr>
          <w:p w14:paraId="6F0ADC37" w14:textId="6644C0C2" w:rsidR="008F1308" w:rsidRPr="00A019C7" w:rsidRDefault="64E6092E" w:rsidP="33341F45">
            <w:pPr>
              <w:spacing w:before="120" w:after="120" w:line="259" w:lineRule="auto"/>
              <w:jc w:val="both"/>
            </w:pPr>
            <w:r w:rsidRPr="33341F45">
              <w:rPr>
                <w:rFonts w:ascii="Arial" w:hAnsi="Arial" w:cs="Arial"/>
                <w:sz w:val="24"/>
                <w:szCs w:val="24"/>
              </w:rPr>
              <w:t>Introduction to Physiology</w:t>
            </w:r>
          </w:p>
        </w:tc>
      </w:tr>
      <w:tr w:rsidR="00B84B5B" w:rsidRPr="00A406E5" w14:paraId="686B26F9" w14:textId="77777777" w:rsidTr="4F48CC35">
        <w:tc>
          <w:tcPr>
            <w:tcW w:w="2093" w:type="dxa"/>
            <w:shd w:val="clear" w:color="auto" w:fill="auto"/>
          </w:tcPr>
          <w:p w14:paraId="6CF2CCDC" w14:textId="77777777" w:rsidR="00B84B5B" w:rsidRPr="00A406E5" w:rsidRDefault="00B84B5B" w:rsidP="00E51AAC">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Pr>
          <w:p w14:paraId="39A9FD92" w14:textId="3308DC02" w:rsidR="00B84B5B" w:rsidRPr="00A406E5" w:rsidRDefault="00A019C7" w:rsidP="33341F45">
            <w:pPr>
              <w:spacing w:before="120" w:after="120"/>
              <w:jc w:val="both"/>
              <w:rPr>
                <w:rFonts w:ascii="Arial" w:hAnsi="Arial" w:cs="Arial"/>
                <w:b/>
                <w:bCs/>
                <w:sz w:val="22"/>
                <w:szCs w:val="22"/>
              </w:rPr>
            </w:pPr>
            <w:r w:rsidRPr="33341F45">
              <w:rPr>
                <w:rFonts w:ascii="Arial" w:hAnsi="Arial" w:cs="Arial"/>
                <w:sz w:val="22"/>
                <w:szCs w:val="22"/>
              </w:rPr>
              <w:t>BMHP</w:t>
            </w:r>
            <w:r w:rsidR="46A24AFA" w:rsidRPr="33341F45">
              <w:rPr>
                <w:rFonts w:ascii="Arial" w:hAnsi="Arial" w:cs="Arial"/>
                <w:sz w:val="22"/>
                <w:szCs w:val="22"/>
              </w:rPr>
              <w:t>5</w:t>
            </w:r>
            <w:r w:rsidRPr="33341F45">
              <w:rPr>
                <w:rFonts w:ascii="Arial" w:hAnsi="Arial" w:cs="Arial"/>
                <w:sz w:val="22"/>
                <w:szCs w:val="22"/>
              </w:rPr>
              <w:t>003_BIRM</w:t>
            </w:r>
          </w:p>
        </w:tc>
        <w:tc>
          <w:tcPr>
            <w:tcW w:w="2268" w:type="dxa"/>
            <w:shd w:val="clear" w:color="auto" w:fill="D9D9D9" w:themeFill="background1" w:themeFillShade="D9"/>
          </w:tcPr>
          <w:p w14:paraId="4971A860" w14:textId="77777777" w:rsidR="00B84B5B" w:rsidRPr="004D5E9B" w:rsidRDefault="00B84B5B" w:rsidP="004D5E9B">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Pr>
          <w:p w14:paraId="39B7FB11" w14:textId="77777777" w:rsidR="00B84B5B" w:rsidRDefault="00DA4AF7" w:rsidP="00E51AAC">
            <w:pPr>
              <w:spacing w:before="120" w:after="120"/>
              <w:jc w:val="both"/>
              <w:rPr>
                <w:rFonts w:ascii="Arial" w:hAnsi="Arial" w:cs="Arial"/>
                <w:b/>
                <w:sz w:val="22"/>
                <w:szCs w:val="22"/>
              </w:rPr>
            </w:pPr>
            <w:r>
              <w:rPr>
                <w:rFonts w:ascii="Arial" w:hAnsi="Arial" w:cs="Arial"/>
                <w:b/>
                <w:sz w:val="22"/>
                <w:szCs w:val="22"/>
              </w:rPr>
              <w:t>50%</w:t>
            </w:r>
          </w:p>
          <w:p w14:paraId="285538A7" w14:textId="7C2E5485" w:rsidR="006A37C7" w:rsidRPr="00A406E5" w:rsidRDefault="006A37C7" w:rsidP="00E51AAC">
            <w:pPr>
              <w:spacing w:before="120" w:after="120"/>
              <w:jc w:val="both"/>
              <w:rPr>
                <w:rFonts w:ascii="Arial" w:hAnsi="Arial" w:cs="Arial"/>
                <w:b/>
                <w:sz w:val="22"/>
                <w:szCs w:val="22"/>
              </w:rPr>
            </w:pPr>
            <w:r>
              <w:rPr>
                <w:rFonts w:ascii="Arial" w:hAnsi="Arial" w:cs="Arial"/>
                <w:b/>
                <w:sz w:val="22"/>
                <w:szCs w:val="22"/>
              </w:rPr>
              <w:t>(Part 1 of 2)</w:t>
            </w:r>
          </w:p>
        </w:tc>
      </w:tr>
      <w:tr w:rsidR="00DB116D" w:rsidRPr="00A406E5" w14:paraId="7E7B9560" w14:textId="77777777" w:rsidTr="4F48CC35">
        <w:tc>
          <w:tcPr>
            <w:tcW w:w="2093" w:type="dxa"/>
            <w:shd w:val="clear" w:color="auto" w:fill="auto"/>
          </w:tcPr>
          <w:p w14:paraId="71C30328"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Pr>
          <w:p w14:paraId="04E8CA9A" w14:textId="40E9D981" w:rsidR="4572A4FD" w:rsidRDefault="4572A4FD" w:rsidP="33341F45">
            <w:pPr>
              <w:spacing w:before="120" w:after="120" w:line="259" w:lineRule="auto"/>
              <w:jc w:val="center"/>
            </w:pPr>
            <w:r w:rsidRPr="33341F45">
              <w:rPr>
                <w:rFonts w:ascii="Arial" w:hAnsi="Arial" w:cs="Arial"/>
                <w:b/>
                <w:bCs/>
                <w:sz w:val="22"/>
                <w:szCs w:val="22"/>
              </w:rPr>
              <w:t>Mumtaz Goolam</w:t>
            </w:r>
          </w:p>
          <w:p w14:paraId="75D7C25A" w14:textId="0A86C4DA" w:rsidR="00A019C7" w:rsidRPr="00A019C7" w:rsidRDefault="00A019C7" w:rsidP="00A019C7">
            <w:pPr>
              <w:jc w:val="center"/>
              <w:rPr>
                <w:rFonts w:ascii="Segoe UI" w:hAnsi="Segoe UI" w:cs="Segoe UI"/>
                <w:b/>
                <w:bCs/>
                <w:sz w:val="18"/>
                <w:szCs w:val="18"/>
              </w:rPr>
            </w:pPr>
          </w:p>
        </w:tc>
        <w:tc>
          <w:tcPr>
            <w:tcW w:w="2268" w:type="dxa"/>
            <w:shd w:val="clear" w:color="auto" w:fill="D9D9D9" w:themeFill="background1" w:themeFillShade="D9"/>
          </w:tcPr>
          <w:p w14:paraId="7147FF23"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Pr>
          <w:p w14:paraId="7213D913" w14:textId="4B6A0C3F" w:rsidR="00DB116D" w:rsidRPr="00A406E5" w:rsidRDefault="006A37C7" w:rsidP="00E51AAC">
            <w:pPr>
              <w:spacing w:before="120" w:after="120"/>
              <w:jc w:val="both"/>
              <w:rPr>
                <w:rFonts w:ascii="Arial" w:hAnsi="Arial" w:cs="Arial"/>
                <w:b/>
                <w:sz w:val="22"/>
                <w:szCs w:val="22"/>
              </w:rPr>
            </w:pPr>
            <w:r>
              <w:rPr>
                <w:rFonts w:ascii="Arial" w:hAnsi="Arial" w:cs="Arial"/>
                <w:b/>
                <w:sz w:val="22"/>
                <w:szCs w:val="22"/>
              </w:rPr>
              <w:t xml:space="preserve">Dr </w:t>
            </w:r>
            <w:r w:rsidRPr="006A37C7">
              <w:rPr>
                <w:rFonts w:ascii="Arial" w:hAnsi="Arial" w:cs="Arial"/>
                <w:b/>
                <w:sz w:val="22"/>
                <w:szCs w:val="22"/>
              </w:rPr>
              <w:t>Mark Gallagher-Read</w:t>
            </w:r>
          </w:p>
        </w:tc>
      </w:tr>
      <w:tr w:rsidR="00DB116D" w:rsidRPr="00A406E5" w14:paraId="4695E50F" w14:textId="77777777" w:rsidTr="4F48CC35">
        <w:tc>
          <w:tcPr>
            <w:tcW w:w="2093" w:type="dxa"/>
            <w:shd w:val="clear" w:color="auto" w:fill="auto"/>
          </w:tcPr>
          <w:p w14:paraId="661E7E3B"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Pr>
          <w:p w14:paraId="57E51911" w14:textId="56154258" w:rsidR="00DB116D" w:rsidRDefault="00D53ADF" w:rsidP="33341F45">
            <w:pPr>
              <w:spacing w:before="120" w:after="120"/>
              <w:jc w:val="both"/>
              <w:rPr>
                <w:rFonts w:ascii="Arial" w:hAnsi="Arial" w:cs="Arial"/>
                <w:b/>
                <w:bCs/>
                <w:sz w:val="22"/>
                <w:szCs w:val="22"/>
              </w:rPr>
            </w:pPr>
            <w:r>
              <w:rPr>
                <w:rFonts w:ascii="Arial" w:hAnsi="Arial" w:cs="Arial"/>
                <w:b/>
                <w:bCs/>
                <w:sz w:val="22"/>
                <w:szCs w:val="22"/>
              </w:rPr>
              <w:t xml:space="preserve">Task 1 </w:t>
            </w:r>
            <w:r w:rsidR="00F11D65">
              <w:rPr>
                <w:rFonts w:ascii="Arial" w:hAnsi="Arial" w:cs="Arial"/>
                <w:b/>
                <w:bCs/>
                <w:sz w:val="22"/>
                <w:szCs w:val="22"/>
              </w:rPr>
              <w:t>Part 1-</w:t>
            </w:r>
            <w:r w:rsidR="0061233A">
              <w:rPr>
                <w:rFonts w:ascii="Arial" w:hAnsi="Arial" w:cs="Arial"/>
                <w:b/>
                <w:bCs/>
                <w:sz w:val="22"/>
                <w:szCs w:val="22"/>
              </w:rPr>
              <w:t>–</w:t>
            </w:r>
            <w:r>
              <w:rPr>
                <w:rFonts w:ascii="Arial" w:hAnsi="Arial" w:cs="Arial"/>
                <w:b/>
                <w:bCs/>
                <w:sz w:val="22"/>
                <w:szCs w:val="22"/>
              </w:rPr>
              <w:t xml:space="preserve"> </w:t>
            </w:r>
            <w:r w:rsidR="0061233A">
              <w:rPr>
                <w:rFonts w:ascii="Arial" w:hAnsi="Arial" w:cs="Arial"/>
                <w:b/>
                <w:bCs/>
                <w:sz w:val="22"/>
                <w:szCs w:val="22"/>
              </w:rPr>
              <w:t xml:space="preserve">Individual </w:t>
            </w:r>
            <w:r w:rsidR="00A019C7" w:rsidRPr="2E40CC47">
              <w:rPr>
                <w:rFonts w:ascii="Arial" w:hAnsi="Arial" w:cs="Arial"/>
                <w:b/>
                <w:bCs/>
                <w:sz w:val="22"/>
                <w:szCs w:val="22"/>
              </w:rPr>
              <w:t xml:space="preserve">Academic </w:t>
            </w:r>
            <w:r w:rsidR="0061233A">
              <w:rPr>
                <w:rFonts w:ascii="Arial" w:hAnsi="Arial" w:cs="Arial"/>
                <w:b/>
                <w:bCs/>
                <w:sz w:val="22"/>
                <w:szCs w:val="22"/>
              </w:rPr>
              <w:t>P</w:t>
            </w:r>
            <w:r w:rsidR="00A019C7" w:rsidRPr="2E40CC47">
              <w:rPr>
                <w:rFonts w:ascii="Arial" w:hAnsi="Arial" w:cs="Arial"/>
                <w:b/>
                <w:bCs/>
                <w:sz w:val="22"/>
                <w:szCs w:val="22"/>
              </w:rPr>
              <w:t xml:space="preserve">oster </w:t>
            </w:r>
          </w:p>
          <w:p w14:paraId="3ADD8F1A" w14:textId="156B290C" w:rsidR="00703BC6" w:rsidRPr="00D53ADF" w:rsidRDefault="0061233A" w:rsidP="00D53ADF">
            <w:pPr>
              <w:spacing w:before="120" w:after="120"/>
              <w:jc w:val="both"/>
              <w:rPr>
                <w:rFonts w:ascii="Arial" w:hAnsi="Arial" w:cs="Arial"/>
                <w:b/>
                <w:sz w:val="22"/>
                <w:szCs w:val="22"/>
              </w:rPr>
            </w:pPr>
            <w:r>
              <w:rPr>
                <w:rFonts w:ascii="Arial" w:hAnsi="Arial" w:cs="Arial"/>
                <w:b/>
                <w:sz w:val="22"/>
                <w:szCs w:val="22"/>
              </w:rPr>
              <w:t xml:space="preserve">Task </w:t>
            </w:r>
            <w:r w:rsidR="00F11D65">
              <w:rPr>
                <w:rFonts w:ascii="Arial" w:hAnsi="Arial" w:cs="Arial"/>
                <w:b/>
                <w:sz w:val="22"/>
                <w:szCs w:val="22"/>
              </w:rPr>
              <w:t>1-Part 2</w:t>
            </w:r>
            <w:r>
              <w:rPr>
                <w:rFonts w:ascii="Arial" w:hAnsi="Arial" w:cs="Arial"/>
                <w:b/>
                <w:sz w:val="22"/>
                <w:szCs w:val="22"/>
              </w:rPr>
              <w:t xml:space="preserve">– Individual </w:t>
            </w:r>
            <w:r w:rsidR="00D53ADF">
              <w:rPr>
                <w:rFonts w:ascii="Arial" w:hAnsi="Arial" w:cs="Arial"/>
                <w:b/>
                <w:sz w:val="22"/>
                <w:szCs w:val="22"/>
              </w:rPr>
              <w:t>Poster Presentation</w:t>
            </w:r>
          </w:p>
        </w:tc>
        <w:tc>
          <w:tcPr>
            <w:tcW w:w="2268" w:type="dxa"/>
            <w:shd w:val="clear" w:color="auto" w:fill="auto"/>
          </w:tcPr>
          <w:p w14:paraId="60C7A0F9" w14:textId="77777777" w:rsidR="00DB116D" w:rsidRPr="00A406E5" w:rsidRDefault="004D5E9B" w:rsidP="00E51AAC">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Pr>
          <w:p w14:paraId="312CE073" w14:textId="1E563AC6" w:rsidR="00E13621" w:rsidRDefault="00F11D65" w:rsidP="00E51AAC">
            <w:pPr>
              <w:spacing w:before="120" w:after="120"/>
              <w:jc w:val="both"/>
              <w:rPr>
                <w:rFonts w:ascii="Arial" w:hAnsi="Arial" w:cs="Arial"/>
                <w:b/>
              </w:rPr>
            </w:pPr>
            <w:r>
              <w:rPr>
                <w:rFonts w:ascii="Arial" w:hAnsi="Arial" w:cs="Arial"/>
                <w:b/>
              </w:rPr>
              <w:t>Part</w:t>
            </w:r>
            <w:r w:rsidR="00F153F9">
              <w:rPr>
                <w:rFonts w:ascii="Arial" w:hAnsi="Arial" w:cs="Arial"/>
                <w:b/>
              </w:rPr>
              <w:t xml:space="preserve"> 1 - </w:t>
            </w:r>
            <w:r w:rsidR="00E13621" w:rsidRPr="00E13621">
              <w:rPr>
                <w:rFonts w:ascii="Arial" w:hAnsi="Arial" w:cs="Arial"/>
                <w:b/>
              </w:rPr>
              <w:t>1000 words</w:t>
            </w:r>
            <w:r w:rsidR="0061233A">
              <w:rPr>
                <w:rFonts w:ascii="Arial" w:hAnsi="Arial" w:cs="Arial"/>
                <w:b/>
              </w:rPr>
              <w:t xml:space="preserve"> equivalent</w:t>
            </w:r>
            <w:r w:rsidR="00E13621" w:rsidRPr="00E13621">
              <w:rPr>
                <w:rFonts w:ascii="Arial" w:hAnsi="Arial" w:cs="Arial"/>
                <w:b/>
              </w:rPr>
              <w:t xml:space="preserve"> Poster</w:t>
            </w:r>
            <w:r w:rsidR="00F153F9">
              <w:rPr>
                <w:rFonts w:ascii="Arial" w:hAnsi="Arial" w:cs="Arial"/>
                <w:b/>
              </w:rPr>
              <w:t>.</w:t>
            </w:r>
          </w:p>
          <w:p w14:paraId="21AB6030" w14:textId="05473C4E" w:rsidR="00E13621" w:rsidRPr="00E13621" w:rsidRDefault="00F11D65" w:rsidP="33341F45">
            <w:pPr>
              <w:spacing w:before="120" w:after="120"/>
              <w:jc w:val="both"/>
              <w:rPr>
                <w:rFonts w:ascii="Arial" w:hAnsi="Arial" w:cs="Arial"/>
                <w:b/>
                <w:bCs/>
              </w:rPr>
            </w:pPr>
            <w:r>
              <w:rPr>
                <w:rFonts w:ascii="Arial" w:hAnsi="Arial" w:cs="Arial"/>
                <w:b/>
                <w:bCs/>
              </w:rPr>
              <w:t>Part</w:t>
            </w:r>
            <w:r w:rsidR="005200D3">
              <w:rPr>
                <w:rFonts w:ascii="Arial" w:hAnsi="Arial" w:cs="Arial"/>
                <w:b/>
                <w:bCs/>
              </w:rPr>
              <w:t xml:space="preserve"> 2 - </w:t>
            </w:r>
            <w:r>
              <w:rPr>
                <w:rFonts w:ascii="Arial" w:hAnsi="Arial" w:cs="Arial"/>
                <w:b/>
                <w:bCs/>
              </w:rPr>
              <w:t>5</w:t>
            </w:r>
            <w:r w:rsidR="00A27591">
              <w:rPr>
                <w:rFonts w:ascii="Arial" w:hAnsi="Arial" w:cs="Arial"/>
                <w:b/>
                <w:bCs/>
              </w:rPr>
              <w:t>-</w:t>
            </w:r>
            <w:r w:rsidR="00033398">
              <w:rPr>
                <w:rFonts w:ascii="Arial" w:hAnsi="Arial" w:cs="Arial"/>
                <w:b/>
                <w:bCs/>
              </w:rPr>
              <w:t>minute</w:t>
            </w:r>
            <w:r w:rsidR="00F153F9">
              <w:rPr>
                <w:rFonts w:ascii="Arial" w:hAnsi="Arial" w:cs="Arial"/>
                <w:b/>
                <w:bCs/>
              </w:rPr>
              <w:t xml:space="preserve"> I</w:t>
            </w:r>
            <w:r w:rsidR="00A27591">
              <w:rPr>
                <w:rFonts w:ascii="Arial" w:hAnsi="Arial" w:cs="Arial"/>
                <w:b/>
                <w:bCs/>
              </w:rPr>
              <w:t>ndividual Poster</w:t>
            </w:r>
            <w:r w:rsidR="00E13621" w:rsidRPr="33341F45">
              <w:rPr>
                <w:rFonts w:ascii="Arial" w:hAnsi="Arial" w:cs="Arial"/>
                <w:b/>
                <w:bCs/>
              </w:rPr>
              <w:t xml:space="preserve"> </w:t>
            </w:r>
            <w:r w:rsidR="3B8BEA34" w:rsidRPr="33341F45">
              <w:rPr>
                <w:rFonts w:ascii="Arial" w:hAnsi="Arial" w:cs="Arial"/>
                <w:b/>
                <w:bCs/>
              </w:rPr>
              <w:t>Presentation</w:t>
            </w:r>
            <w:r w:rsidR="00A27591">
              <w:rPr>
                <w:rFonts w:ascii="Arial" w:hAnsi="Arial" w:cs="Arial"/>
                <w:b/>
                <w:bCs/>
              </w:rPr>
              <w:t>.</w:t>
            </w:r>
          </w:p>
        </w:tc>
      </w:tr>
      <w:tr w:rsidR="00B84B5B" w:rsidRPr="00A406E5" w14:paraId="23960C49" w14:textId="77777777" w:rsidTr="4F48CC35">
        <w:tc>
          <w:tcPr>
            <w:tcW w:w="2093" w:type="dxa"/>
            <w:shd w:val="clear" w:color="auto" w:fill="auto"/>
          </w:tcPr>
          <w:p w14:paraId="7F813F32" w14:textId="77777777" w:rsidR="00B84B5B" w:rsidRPr="00A406E5" w:rsidRDefault="00552351" w:rsidP="00E51AAC">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shd w:val="clear" w:color="auto" w:fill="auto"/>
          </w:tcPr>
          <w:p w14:paraId="3C9252DD" w14:textId="0749BB71" w:rsidR="00156C6A" w:rsidRPr="00156C6A" w:rsidRDefault="00156C6A" w:rsidP="00156C6A">
            <w:pPr>
              <w:spacing w:before="120" w:after="120"/>
              <w:jc w:val="both"/>
              <w:rPr>
                <w:rFonts w:ascii="Arial" w:hAnsi="Arial" w:cs="Arial"/>
                <w:b/>
                <w:bCs/>
                <w:sz w:val="22"/>
                <w:szCs w:val="22"/>
              </w:rPr>
            </w:pPr>
            <w:r w:rsidRPr="4F48CC35">
              <w:rPr>
                <w:rFonts w:ascii="Arial" w:hAnsi="Arial" w:cs="Arial"/>
                <w:b/>
                <w:bCs/>
                <w:sz w:val="22"/>
                <w:szCs w:val="22"/>
              </w:rPr>
              <w:t xml:space="preserve">Week 8 </w:t>
            </w:r>
            <w:r w:rsidR="008A64CE" w:rsidRPr="4F48CC35">
              <w:rPr>
                <w:rFonts w:ascii="Arial" w:hAnsi="Arial" w:cs="Arial"/>
                <w:b/>
                <w:bCs/>
                <w:sz w:val="22"/>
                <w:szCs w:val="22"/>
              </w:rPr>
              <w:t>–</w:t>
            </w:r>
            <w:r w:rsidRPr="4F48CC35">
              <w:rPr>
                <w:rFonts w:ascii="Arial" w:hAnsi="Arial" w:cs="Arial"/>
                <w:b/>
                <w:bCs/>
                <w:sz w:val="22"/>
                <w:szCs w:val="22"/>
              </w:rPr>
              <w:t xml:space="preserve"> Posters submitted to Turnitin - Frida</w:t>
            </w:r>
            <w:r w:rsidR="00144605" w:rsidRPr="4F48CC35">
              <w:rPr>
                <w:rFonts w:ascii="Arial" w:hAnsi="Arial" w:cs="Arial"/>
                <w:b/>
                <w:bCs/>
                <w:sz w:val="22"/>
                <w:szCs w:val="22"/>
              </w:rPr>
              <w:t>y</w:t>
            </w:r>
            <w:r w:rsidRPr="4F48CC35">
              <w:rPr>
                <w:rFonts w:ascii="Arial" w:hAnsi="Arial" w:cs="Arial"/>
                <w:b/>
                <w:bCs/>
                <w:sz w:val="22"/>
                <w:szCs w:val="22"/>
              </w:rPr>
              <w:t xml:space="preserve"> </w:t>
            </w:r>
            <w:r w:rsidR="006608F2">
              <w:rPr>
                <w:rFonts w:ascii="Arial" w:hAnsi="Arial" w:cs="Arial"/>
                <w:b/>
                <w:bCs/>
                <w:sz w:val="22"/>
                <w:szCs w:val="22"/>
              </w:rPr>
              <w:t>18</w:t>
            </w:r>
            <w:r w:rsidR="006608F2" w:rsidRPr="006608F2">
              <w:rPr>
                <w:rFonts w:ascii="Arial" w:hAnsi="Arial" w:cs="Arial"/>
                <w:b/>
                <w:bCs/>
                <w:sz w:val="22"/>
                <w:szCs w:val="22"/>
                <w:vertAlign w:val="superscript"/>
              </w:rPr>
              <w:t>th</w:t>
            </w:r>
            <w:r w:rsidR="006608F2">
              <w:rPr>
                <w:rFonts w:ascii="Arial" w:hAnsi="Arial" w:cs="Arial"/>
                <w:b/>
                <w:bCs/>
                <w:sz w:val="22"/>
                <w:szCs w:val="22"/>
              </w:rPr>
              <w:t xml:space="preserve"> </w:t>
            </w:r>
            <w:r w:rsidR="0092128D">
              <w:rPr>
                <w:rFonts w:ascii="Arial" w:hAnsi="Arial" w:cs="Arial"/>
                <w:b/>
                <w:bCs/>
                <w:sz w:val="22"/>
                <w:szCs w:val="22"/>
              </w:rPr>
              <w:t>March</w:t>
            </w:r>
            <w:r w:rsidR="006608F2">
              <w:rPr>
                <w:rFonts w:ascii="Arial" w:hAnsi="Arial" w:cs="Arial"/>
                <w:b/>
                <w:bCs/>
                <w:sz w:val="22"/>
                <w:szCs w:val="22"/>
              </w:rPr>
              <w:t xml:space="preserve"> 2022</w:t>
            </w:r>
            <w:r w:rsidRPr="4F48CC35">
              <w:rPr>
                <w:rFonts w:ascii="Arial" w:hAnsi="Arial" w:cs="Arial"/>
                <w:b/>
                <w:bCs/>
                <w:sz w:val="22"/>
                <w:szCs w:val="22"/>
              </w:rPr>
              <w:t xml:space="preserve"> at 15:00GMT.</w:t>
            </w:r>
          </w:p>
          <w:p w14:paraId="1C625DB3" w14:textId="0199FE7E" w:rsidR="00B84B5B" w:rsidRPr="00A406E5" w:rsidRDefault="00156C6A" w:rsidP="00156C6A">
            <w:pPr>
              <w:spacing w:before="120" w:after="120"/>
              <w:jc w:val="both"/>
              <w:rPr>
                <w:rFonts w:ascii="Arial" w:hAnsi="Arial" w:cs="Arial"/>
                <w:b/>
                <w:bCs/>
                <w:sz w:val="22"/>
                <w:szCs w:val="22"/>
              </w:rPr>
            </w:pPr>
            <w:r w:rsidRPr="4F48CC35">
              <w:rPr>
                <w:rFonts w:ascii="Arial" w:hAnsi="Arial" w:cs="Arial"/>
                <w:b/>
                <w:bCs/>
                <w:sz w:val="22"/>
                <w:szCs w:val="22"/>
              </w:rPr>
              <w:t xml:space="preserve">Week </w:t>
            </w:r>
            <w:r w:rsidR="00CD0D1B" w:rsidRPr="4F48CC35">
              <w:rPr>
                <w:rFonts w:ascii="Arial" w:hAnsi="Arial" w:cs="Arial"/>
                <w:b/>
                <w:bCs/>
                <w:sz w:val="22"/>
                <w:szCs w:val="22"/>
              </w:rPr>
              <w:t>9</w:t>
            </w:r>
            <w:r w:rsidRPr="4F48CC35">
              <w:rPr>
                <w:rFonts w:ascii="Arial" w:hAnsi="Arial" w:cs="Arial"/>
                <w:b/>
                <w:bCs/>
                <w:sz w:val="22"/>
                <w:szCs w:val="22"/>
              </w:rPr>
              <w:t xml:space="preserve"> </w:t>
            </w:r>
            <w:r w:rsidR="005200D3" w:rsidRPr="4F48CC35">
              <w:rPr>
                <w:rFonts w:ascii="Arial" w:hAnsi="Arial" w:cs="Arial"/>
                <w:b/>
                <w:bCs/>
                <w:sz w:val="22"/>
                <w:szCs w:val="22"/>
              </w:rPr>
              <w:t>–</w:t>
            </w:r>
            <w:r w:rsidRPr="4F48CC35">
              <w:rPr>
                <w:rFonts w:ascii="Arial" w:hAnsi="Arial" w:cs="Arial"/>
                <w:b/>
                <w:bCs/>
                <w:sz w:val="22"/>
                <w:szCs w:val="22"/>
              </w:rPr>
              <w:t xml:space="preserve"> </w:t>
            </w:r>
            <w:r w:rsidR="00CD0D1B" w:rsidRPr="4F48CC35">
              <w:rPr>
                <w:rFonts w:ascii="Arial" w:hAnsi="Arial" w:cs="Arial"/>
                <w:b/>
                <w:bCs/>
                <w:sz w:val="22"/>
                <w:szCs w:val="22"/>
              </w:rPr>
              <w:t>Indiv</w:t>
            </w:r>
            <w:r w:rsidR="005200D3" w:rsidRPr="4F48CC35">
              <w:rPr>
                <w:rFonts w:ascii="Arial" w:hAnsi="Arial" w:cs="Arial"/>
                <w:b/>
                <w:bCs/>
                <w:sz w:val="22"/>
                <w:szCs w:val="22"/>
              </w:rPr>
              <w:t xml:space="preserve">idual Poster </w:t>
            </w:r>
            <w:r w:rsidRPr="4F48CC35">
              <w:rPr>
                <w:rFonts w:ascii="Arial" w:hAnsi="Arial" w:cs="Arial"/>
                <w:b/>
                <w:bCs/>
                <w:sz w:val="22"/>
                <w:szCs w:val="22"/>
              </w:rPr>
              <w:t xml:space="preserve">Presentations – week commencing </w:t>
            </w:r>
            <w:r w:rsidR="000C455A">
              <w:rPr>
                <w:rFonts w:ascii="Arial" w:hAnsi="Arial" w:cs="Arial"/>
                <w:b/>
                <w:bCs/>
                <w:sz w:val="22"/>
                <w:szCs w:val="22"/>
              </w:rPr>
              <w:t>21</w:t>
            </w:r>
            <w:r w:rsidR="000C455A" w:rsidRPr="000C455A">
              <w:rPr>
                <w:rFonts w:ascii="Arial" w:hAnsi="Arial" w:cs="Arial"/>
                <w:b/>
                <w:bCs/>
                <w:sz w:val="22"/>
                <w:szCs w:val="22"/>
                <w:vertAlign w:val="superscript"/>
              </w:rPr>
              <w:t>st</w:t>
            </w:r>
            <w:r w:rsidR="000C455A">
              <w:rPr>
                <w:rFonts w:ascii="Arial" w:hAnsi="Arial" w:cs="Arial"/>
                <w:b/>
                <w:bCs/>
                <w:sz w:val="22"/>
                <w:szCs w:val="22"/>
              </w:rPr>
              <w:t xml:space="preserve"> </w:t>
            </w:r>
            <w:r w:rsidR="0092128D">
              <w:rPr>
                <w:rFonts w:ascii="Arial" w:hAnsi="Arial" w:cs="Arial"/>
                <w:b/>
                <w:bCs/>
                <w:sz w:val="22"/>
                <w:szCs w:val="22"/>
              </w:rPr>
              <w:t>March</w:t>
            </w:r>
            <w:r w:rsidR="000C455A">
              <w:rPr>
                <w:rFonts w:ascii="Arial" w:hAnsi="Arial" w:cs="Arial"/>
                <w:b/>
                <w:bCs/>
                <w:sz w:val="22"/>
                <w:szCs w:val="22"/>
              </w:rPr>
              <w:t xml:space="preserve"> 2022</w:t>
            </w:r>
          </w:p>
        </w:tc>
        <w:tc>
          <w:tcPr>
            <w:tcW w:w="2268" w:type="dxa"/>
            <w:shd w:val="clear" w:color="auto" w:fill="auto"/>
          </w:tcPr>
          <w:p w14:paraId="04B14B50" w14:textId="77777777" w:rsidR="00B84B5B"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Pr>
          <w:p w14:paraId="6D9D3753" w14:textId="77777777" w:rsidR="00A27591" w:rsidRDefault="00A27591" w:rsidP="005F0579">
            <w:pPr>
              <w:spacing w:before="120" w:after="120"/>
              <w:jc w:val="both"/>
              <w:rPr>
                <w:rFonts w:ascii="Arial" w:hAnsi="Arial" w:cs="Arial"/>
                <w:b/>
                <w:sz w:val="22"/>
                <w:szCs w:val="22"/>
              </w:rPr>
            </w:pPr>
          </w:p>
          <w:p w14:paraId="20A2E0C8" w14:textId="48FBC24C" w:rsidR="00B84B5B" w:rsidRPr="00A406E5" w:rsidRDefault="00F52595" w:rsidP="4F48CC35">
            <w:pPr>
              <w:spacing w:before="120" w:after="120"/>
              <w:jc w:val="both"/>
              <w:rPr>
                <w:rFonts w:ascii="Arial" w:hAnsi="Arial" w:cs="Arial"/>
                <w:b/>
                <w:bCs/>
                <w:sz w:val="22"/>
                <w:szCs w:val="22"/>
              </w:rPr>
            </w:pPr>
            <w:r>
              <w:rPr>
                <w:rFonts w:ascii="Arial" w:hAnsi="Arial" w:cs="Arial"/>
                <w:b/>
                <w:bCs/>
                <w:sz w:val="22"/>
                <w:szCs w:val="22"/>
              </w:rPr>
              <w:t>May</w:t>
            </w:r>
            <w:r w:rsidR="4E51C6A0" w:rsidRPr="4F48CC35">
              <w:rPr>
                <w:rFonts w:ascii="Arial" w:hAnsi="Arial" w:cs="Arial"/>
                <w:b/>
                <w:bCs/>
                <w:sz w:val="22"/>
                <w:szCs w:val="22"/>
              </w:rPr>
              <w:t xml:space="preserve"> </w:t>
            </w:r>
            <w:r w:rsidR="00A27591" w:rsidRPr="4F48CC35">
              <w:rPr>
                <w:rFonts w:ascii="Arial" w:hAnsi="Arial" w:cs="Arial"/>
                <w:b/>
                <w:bCs/>
                <w:sz w:val="22"/>
                <w:szCs w:val="22"/>
              </w:rPr>
              <w:t>202</w:t>
            </w:r>
            <w:r w:rsidR="00900389">
              <w:rPr>
                <w:rFonts w:ascii="Arial" w:hAnsi="Arial" w:cs="Arial"/>
                <w:b/>
                <w:bCs/>
                <w:sz w:val="22"/>
                <w:szCs w:val="22"/>
              </w:rPr>
              <w:t>2</w:t>
            </w:r>
          </w:p>
        </w:tc>
      </w:tr>
      <w:tr w:rsidR="00152E9D" w:rsidRPr="00A406E5" w14:paraId="7216AE4B" w14:textId="77777777" w:rsidTr="4F48CC35">
        <w:tc>
          <w:tcPr>
            <w:tcW w:w="2093" w:type="dxa"/>
            <w:shd w:val="clear" w:color="auto" w:fill="auto"/>
          </w:tcPr>
          <w:p w14:paraId="4E6205C4" w14:textId="77777777" w:rsidR="00152E9D" w:rsidRPr="00A406E5" w:rsidRDefault="00A406E5" w:rsidP="00E51AAC">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shd w:val="clear" w:color="auto" w:fill="auto"/>
          </w:tcPr>
          <w:p w14:paraId="2184015A" w14:textId="77777777" w:rsidR="00A406E5" w:rsidRPr="00A406E5" w:rsidRDefault="00A406E5" w:rsidP="00A406E5">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6034A8AB" w14:textId="77777777"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14:paraId="5F379331" w14:textId="77777777"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Late submission of the assessment will result in a late penalty mark.  </w:t>
            </w:r>
            <w:r w:rsidRPr="00A406E5">
              <w:rPr>
                <w:rFonts w:ascii="Arial" w:hAnsi="Arial" w:cs="Arial"/>
                <w:sz w:val="22"/>
                <w:szCs w:val="22"/>
              </w:rPr>
              <w:t>Penalties for late submission: Up to one week late, maximum mark o</w:t>
            </w:r>
            <w:r w:rsidR="008F1308">
              <w:rPr>
                <w:rFonts w:ascii="Arial" w:hAnsi="Arial" w:cs="Arial"/>
                <w:sz w:val="22"/>
                <w:szCs w:val="22"/>
              </w:rPr>
              <w:t>f 40%.  Over one week late, 0%</w:t>
            </w:r>
            <w:r w:rsidRPr="00A406E5">
              <w:rPr>
                <w:rFonts w:ascii="Arial" w:hAnsi="Arial" w:cs="Arial"/>
                <w:sz w:val="22"/>
                <w:szCs w:val="22"/>
              </w:rPr>
              <w:t>.  Only the Extenuating Circumstances Panel may approve a change to submission dates.</w:t>
            </w:r>
          </w:p>
        </w:tc>
      </w:tr>
      <w:tr w:rsidR="00A406E5" w:rsidRPr="00A406E5" w14:paraId="7033C159" w14:textId="77777777" w:rsidTr="4F48CC35">
        <w:tc>
          <w:tcPr>
            <w:tcW w:w="2093" w:type="dxa"/>
            <w:shd w:val="clear" w:color="auto" w:fill="auto"/>
          </w:tcPr>
          <w:p w14:paraId="6B2957DF" w14:textId="77777777" w:rsidR="00A406E5" w:rsidRPr="00A406E5" w:rsidRDefault="00A406E5" w:rsidP="00A406E5">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shd w:val="clear" w:color="auto" w:fill="auto"/>
          </w:tcPr>
          <w:p w14:paraId="2C1D041E" w14:textId="409976E1" w:rsidR="00A406E5" w:rsidRPr="00A406E5" w:rsidRDefault="00A406E5" w:rsidP="00A406E5">
            <w:pPr>
              <w:spacing w:before="120" w:after="120"/>
              <w:jc w:val="both"/>
              <w:rPr>
                <w:rFonts w:ascii="Arial" w:hAnsi="Arial" w:cs="Arial"/>
                <w:sz w:val="22"/>
                <w:szCs w:val="22"/>
              </w:rPr>
            </w:pPr>
            <w:r w:rsidRPr="00A406E5">
              <w:rPr>
                <w:rFonts w:ascii="Arial" w:hAnsi="Arial" w:cs="Arial"/>
                <w:sz w:val="22"/>
                <w:szCs w:val="22"/>
              </w:rPr>
              <w:t>Academic honesty is required. In the main body of your submission you must give credit to authors on whose research and ideas your work is based. Append to your submission a reference list</w:t>
            </w:r>
            <w:r w:rsidR="00EB7DCA">
              <w:rPr>
                <w:rFonts w:ascii="Arial" w:hAnsi="Arial" w:cs="Arial"/>
                <w:sz w:val="22"/>
                <w:szCs w:val="22"/>
              </w:rPr>
              <w:t xml:space="preserve"> using the Harvard approach</w:t>
            </w:r>
            <w:r w:rsidRPr="00A406E5">
              <w:rPr>
                <w:rFonts w:ascii="Arial" w:hAnsi="Arial" w:cs="Arial"/>
                <w:sz w:val="22"/>
                <w:szCs w:val="22"/>
              </w:rPr>
              <w:t xml:space="preserve"> that indicates the books, articles, etc. that you have</w:t>
            </w:r>
            <w:r w:rsidR="005F3A53">
              <w:rPr>
                <w:rFonts w:ascii="Arial" w:hAnsi="Arial" w:cs="Arial"/>
                <w:sz w:val="22"/>
                <w:szCs w:val="22"/>
              </w:rPr>
              <w:t xml:space="preserve"> </w:t>
            </w:r>
            <w:r w:rsidRPr="00A406E5">
              <w:rPr>
                <w:rFonts w:ascii="Arial" w:hAnsi="Arial" w:cs="Arial"/>
                <w:sz w:val="22"/>
                <w:szCs w:val="22"/>
              </w:rPr>
              <w:t xml:space="preserve">cited or quoted in order to complete this assessment.  </w:t>
            </w:r>
          </w:p>
        </w:tc>
      </w:tr>
    </w:tbl>
    <w:p w14:paraId="0C8D53FE" w14:textId="77777777" w:rsidR="0028204E" w:rsidRPr="00A406E5" w:rsidRDefault="0028204E" w:rsidP="00DB116D">
      <w:pPr>
        <w:rPr>
          <w:rFonts w:ascii="Arial" w:hAnsi="Arial" w:cs="Arial"/>
          <w:sz w:val="32"/>
        </w:rPr>
      </w:pPr>
    </w:p>
    <w:p w14:paraId="24DBF70A" w14:textId="77777777" w:rsidR="00152E9D" w:rsidRPr="00A406E5" w:rsidRDefault="00152E9D" w:rsidP="00DB116D">
      <w:pPr>
        <w:rPr>
          <w:rFonts w:ascii="Arial" w:hAnsi="Arial" w:cs="Arial"/>
          <w:sz w:val="32"/>
        </w:rPr>
      </w:pPr>
    </w:p>
    <w:p w14:paraId="25A10437" w14:textId="77777777" w:rsidR="00152E9D" w:rsidRPr="00A406E5" w:rsidRDefault="00152E9D" w:rsidP="00DB116D">
      <w:pPr>
        <w:rPr>
          <w:rFonts w:ascii="Arial" w:hAnsi="Arial" w:cs="Arial"/>
          <w:sz w:val="32"/>
        </w:rPr>
      </w:pPr>
    </w:p>
    <w:p w14:paraId="2D2B73B2" w14:textId="77777777" w:rsidR="00152E9D" w:rsidRPr="00A406E5" w:rsidRDefault="00152E9D" w:rsidP="00DB116D">
      <w:pPr>
        <w:rPr>
          <w:rFonts w:ascii="Arial" w:hAnsi="Arial" w:cs="Arial"/>
          <w:sz w:val="32"/>
        </w:rPr>
      </w:pPr>
    </w:p>
    <w:p w14:paraId="7702329A" w14:textId="77777777" w:rsidR="00152E9D" w:rsidRPr="00A406E5" w:rsidRDefault="00152E9D" w:rsidP="00DB116D">
      <w:pPr>
        <w:rPr>
          <w:rFonts w:ascii="Arial" w:hAnsi="Arial" w:cs="Arial"/>
          <w:sz w:val="32"/>
        </w:rPr>
      </w:pPr>
    </w:p>
    <w:p w14:paraId="2A5C2DF7" w14:textId="77777777" w:rsidR="00152E9D" w:rsidRPr="00A406E5" w:rsidRDefault="00152E9D" w:rsidP="00DB116D">
      <w:pPr>
        <w:rPr>
          <w:rFonts w:ascii="Arial" w:hAnsi="Arial" w:cs="Arial"/>
          <w:sz w:val="32"/>
        </w:rPr>
      </w:pPr>
    </w:p>
    <w:p w14:paraId="2D5C257D" w14:textId="77777777" w:rsidR="00A406E5" w:rsidRDefault="00A406E5">
      <w:pPr>
        <w:rPr>
          <w:rFonts w:ascii="Arial" w:hAnsi="Arial" w:cs="Arial"/>
          <w:sz w:val="32"/>
        </w:rPr>
      </w:pPr>
    </w:p>
    <w:p w14:paraId="4316EE33" w14:textId="77777777" w:rsidR="00152E9D" w:rsidRPr="00A406E5" w:rsidRDefault="00152E9D" w:rsidP="00DB116D">
      <w:pPr>
        <w:rPr>
          <w:rFonts w:ascii="Arial" w:hAnsi="Arial" w:cs="Arial"/>
          <w:sz w:val="32"/>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C01A3F" w:rsidRPr="00A406E5" w14:paraId="2691C9C4" w14:textId="77777777" w:rsidTr="2E40CC47">
        <w:tc>
          <w:tcPr>
            <w:tcW w:w="9747" w:type="dxa"/>
            <w:shd w:val="clear" w:color="auto" w:fill="auto"/>
          </w:tcPr>
          <w:p w14:paraId="61BCE06F" w14:textId="49A1C800" w:rsidR="00C01A3F" w:rsidRPr="00A406E5" w:rsidRDefault="00C01A3F" w:rsidP="00273FEE">
            <w:pPr>
              <w:rPr>
                <w:rFonts w:ascii="Arial" w:hAnsi="Arial" w:cs="Arial"/>
                <w:b/>
                <w:sz w:val="22"/>
                <w:szCs w:val="22"/>
              </w:rPr>
            </w:pPr>
            <w:r w:rsidRPr="00A406E5">
              <w:rPr>
                <w:rFonts w:ascii="Arial" w:hAnsi="Arial" w:cs="Arial"/>
                <w:b/>
                <w:sz w:val="22"/>
                <w:szCs w:val="22"/>
              </w:rPr>
              <w:t xml:space="preserve">Module Learning Outcomes </w:t>
            </w:r>
            <w:r w:rsidR="00EB7DCA">
              <w:rPr>
                <w:rFonts w:ascii="Arial" w:hAnsi="Arial" w:cs="Arial"/>
                <w:b/>
                <w:sz w:val="22"/>
                <w:szCs w:val="22"/>
              </w:rPr>
              <w:t>(LO)</w:t>
            </w:r>
          </w:p>
          <w:p w14:paraId="25FAEE39" w14:textId="77777777" w:rsidR="00C01A3F" w:rsidRPr="00A406E5" w:rsidRDefault="00C01A3F" w:rsidP="00273FEE">
            <w:pPr>
              <w:rPr>
                <w:rFonts w:ascii="Arial" w:hAnsi="Arial" w:cs="Arial"/>
                <w:sz w:val="22"/>
                <w:szCs w:val="22"/>
              </w:rPr>
            </w:pPr>
            <w:r w:rsidRPr="00A406E5">
              <w:rPr>
                <w:rFonts w:ascii="Arial" w:hAnsi="Arial" w:cs="Arial"/>
                <w:b/>
                <w:sz w:val="22"/>
                <w:szCs w:val="22"/>
              </w:rPr>
              <w:t>(from module syllabus)</w:t>
            </w:r>
          </w:p>
        </w:tc>
      </w:tr>
      <w:tr w:rsidR="00C01A3F" w:rsidRPr="00A406E5" w14:paraId="5A36FD51" w14:textId="77777777" w:rsidTr="2E40CC47">
        <w:tc>
          <w:tcPr>
            <w:tcW w:w="9747" w:type="dxa"/>
          </w:tcPr>
          <w:p w14:paraId="41F61B80" w14:textId="77777777" w:rsidR="00C01A3F" w:rsidRPr="00A406E5" w:rsidRDefault="00C01A3F" w:rsidP="00833603">
            <w:pPr>
              <w:jc w:val="both"/>
              <w:rPr>
                <w:rFonts w:ascii="Arial" w:eastAsia="Arial" w:hAnsi="Arial" w:cs="Arial"/>
                <w:sz w:val="24"/>
                <w:szCs w:val="24"/>
              </w:rPr>
            </w:pPr>
          </w:p>
          <w:p w14:paraId="1989D94A" w14:textId="618AAFA5" w:rsidR="003F5865" w:rsidRPr="00833603" w:rsidRDefault="00837A23" w:rsidP="00833603">
            <w:pPr>
              <w:pStyle w:val="Default"/>
              <w:ind w:left="720"/>
              <w:jc w:val="both"/>
              <w:rPr>
                <w:rFonts w:eastAsia="Arial"/>
                <w:sz w:val="22"/>
                <w:szCs w:val="22"/>
              </w:rPr>
            </w:pPr>
            <w:r w:rsidRPr="00833603">
              <w:rPr>
                <w:rFonts w:eastAsia="Arial"/>
                <w:sz w:val="22"/>
                <w:szCs w:val="22"/>
              </w:rPr>
              <w:t xml:space="preserve">LO 1 - </w:t>
            </w:r>
            <w:r w:rsidR="55D976B9" w:rsidRPr="00833603">
              <w:rPr>
                <w:rFonts w:eastAsia="Arial"/>
                <w:sz w:val="22"/>
                <w:szCs w:val="22"/>
              </w:rPr>
              <w:t>Examine the structure and functioning of the human body</w:t>
            </w:r>
            <w:r w:rsidRPr="00833603">
              <w:rPr>
                <w:rFonts w:eastAsia="Arial"/>
                <w:sz w:val="22"/>
                <w:szCs w:val="22"/>
              </w:rPr>
              <w:t>.</w:t>
            </w:r>
          </w:p>
          <w:p w14:paraId="5861B2EA" w14:textId="77777777" w:rsidR="003F5865" w:rsidRPr="00833603" w:rsidRDefault="003F5865" w:rsidP="00833603">
            <w:pPr>
              <w:pStyle w:val="Default"/>
              <w:ind w:left="720"/>
              <w:jc w:val="both"/>
              <w:rPr>
                <w:rFonts w:eastAsia="Arial"/>
                <w:sz w:val="22"/>
                <w:szCs w:val="22"/>
              </w:rPr>
            </w:pPr>
          </w:p>
          <w:p w14:paraId="34AA7FD3" w14:textId="1C9F8829" w:rsidR="55D976B9" w:rsidRPr="00833603" w:rsidRDefault="00837A23" w:rsidP="00833603">
            <w:pPr>
              <w:pStyle w:val="ListParagraph"/>
              <w:spacing w:line="259" w:lineRule="auto"/>
              <w:jc w:val="both"/>
              <w:rPr>
                <w:rFonts w:ascii="Arial" w:eastAsia="Arial" w:hAnsi="Arial" w:cs="Arial"/>
                <w:sz w:val="22"/>
                <w:szCs w:val="22"/>
              </w:rPr>
            </w:pPr>
            <w:r w:rsidRPr="00833603">
              <w:rPr>
                <w:rFonts w:ascii="Arial" w:eastAsia="Arial" w:hAnsi="Arial" w:cs="Arial"/>
                <w:sz w:val="22"/>
                <w:szCs w:val="22"/>
              </w:rPr>
              <w:t xml:space="preserve">LO 2 - </w:t>
            </w:r>
            <w:r w:rsidR="55D976B9" w:rsidRPr="00833603">
              <w:rPr>
                <w:rFonts w:ascii="Arial" w:eastAsia="Arial" w:hAnsi="Arial" w:cs="Arial"/>
                <w:sz w:val="22"/>
                <w:szCs w:val="22"/>
              </w:rPr>
              <w:t>Analyse the relationship between body functioning and relevant</w:t>
            </w:r>
            <w:r w:rsidR="5D8AAF9A" w:rsidRPr="00833603">
              <w:rPr>
                <w:rFonts w:ascii="Arial" w:eastAsia="Arial" w:hAnsi="Arial" w:cs="Arial"/>
                <w:sz w:val="22"/>
                <w:szCs w:val="22"/>
              </w:rPr>
              <w:t xml:space="preserve"> detailed anatomy and physiology</w:t>
            </w:r>
            <w:r w:rsidRPr="00833603">
              <w:rPr>
                <w:rFonts w:ascii="Arial" w:eastAsia="Arial" w:hAnsi="Arial" w:cs="Arial"/>
                <w:sz w:val="22"/>
                <w:szCs w:val="22"/>
              </w:rPr>
              <w:t>.</w:t>
            </w:r>
          </w:p>
          <w:p w14:paraId="2F374817" w14:textId="76D560DC" w:rsidR="00833603" w:rsidRPr="00833603" w:rsidRDefault="00833603" w:rsidP="00833603">
            <w:pPr>
              <w:spacing w:line="259" w:lineRule="auto"/>
              <w:jc w:val="both"/>
              <w:rPr>
                <w:rFonts w:ascii="Arial" w:eastAsia="Arial" w:hAnsi="Arial" w:cs="Arial"/>
                <w:sz w:val="22"/>
                <w:szCs w:val="22"/>
              </w:rPr>
            </w:pPr>
          </w:p>
          <w:p w14:paraId="6C8F8D92" w14:textId="2B5C7239" w:rsidR="00C01A3F" w:rsidRPr="00833603" w:rsidRDefault="00833603" w:rsidP="00833603">
            <w:pPr>
              <w:pStyle w:val="ListParagraph"/>
              <w:spacing w:line="259" w:lineRule="auto"/>
              <w:jc w:val="both"/>
              <w:rPr>
                <w:rFonts w:ascii="Arial" w:eastAsia="Arial" w:hAnsi="Arial" w:cs="Arial"/>
                <w:sz w:val="22"/>
                <w:szCs w:val="22"/>
              </w:rPr>
            </w:pPr>
            <w:r w:rsidRPr="00833603">
              <w:rPr>
                <w:rFonts w:ascii="Arial" w:eastAsia="Arial" w:hAnsi="Arial" w:cs="Arial"/>
                <w:sz w:val="22"/>
                <w:szCs w:val="22"/>
              </w:rPr>
              <w:t>LO 3 - Analyse how routine data collected in health and social care informs the planning of care for individuals</w:t>
            </w:r>
          </w:p>
        </w:tc>
      </w:tr>
    </w:tbl>
    <w:p w14:paraId="2410AA70" w14:textId="77777777" w:rsidR="0028204E" w:rsidRPr="00A406E5" w:rsidRDefault="0028204E" w:rsidP="2E40CC47">
      <w:pPr>
        <w:rPr>
          <w:rFonts w:ascii="Arial" w:eastAsia="Arial" w:hAnsi="Arial" w:cs="Arial"/>
          <w:b/>
          <w:bCs/>
          <w:sz w:val="24"/>
          <w:szCs w:val="24"/>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5969E2" w:rsidRPr="00A406E5" w14:paraId="4A38BDE3" w14:textId="77777777" w:rsidTr="2E40CC47">
        <w:tc>
          <w:tcPr>
            <w:tcW w:w="9781" w:type="dxa"/>
            <w:shd w:val="clear" w:color="auto" w:fill="C0C0C0"/>
          </w:tcPr>
          <w:p w14:paraId="2E674116" w14:textId="77777777" w:rsidR="005969E2" w:rsidRPr="00A406E5" w:rsidRDefault="00933F10" w:rsidP="2E40CC47">
            <w:pPr>
              <w:jc w:val="center"/>
              <w:rPr>
                <w:rFonts w:ascii="Arial" w:eastAsia="Arial" w:hAnsi="Arial" w:cs="Arial"/>
                <w:b/>
                <w:bCs/>
                <w:sz w:val="24"/>
                <w:szCs w:val="24"/>
              </w:rPr>
            </w:pPr>
            <w:r w:rsidRPr="2E40CC47">
              <w:rPr>
                <w:rFonts w:ascii="Arial" w:eastAsia="Arial" w:hAnsi="Arial" w:cs="Arial"/>
                <w:sz w:val="24"/>
                <w:szCs w:val="24"/>
              </w:rPr>
              <w:br w:type="page"/>
            </w:r>
            <w:r w:rsidR="04673249" w:rsidRPr="2E40CC47">
              <w:rPr>
                <w:rFonts w:ascii="Arial" w:eastAsia="Arial" w:hAnsi="Arial" w:cs="Arial"/>
                <w:b/>
                <w:bCs/>
                <w:sz w:val="24"/>
                <w:szCs w:val="24"/>
              </w:rPr>
              <w:t>TASK DESCRIPTION</w:t>
            </w:r>
          </w:p>
        </w:tc>
      </w:tr>
    </w:tbl>
    <w:p w14:paraId="1C007A55" w14:textId="77777777" w:rsidR="00152E9D" w:rsidRPr="00A406E5" w:rsidRDefault="00152E9D" w:rsidP="00EE18DC">
      <w:pPr>
        <w:rPr>
          <w:rFonts w:ascii="Arial" w:eastAsia="Arial" w:hAnsi="Arial" w:cs="Arial"/>
          <w:sz w:val="24"/>
          <w:szCs w:val="24"/>
        </w:rPr>
      </w:pPr>
    </w:p>
    <w:p w14:paraId="5961C474" w14:textId="3C4F705F" w:rsidR="003F5865" w:rsidRDefault="003F5865" w:rsidP="2E40CC47">
      <w:pPr>
        <w:ind w:left="720"/>
        <w:rPr>
          <w:rFonts w:ascii="Arial" w:eastAsia="Arial" w:hAnsi="Arial" w:cs="Arial"/>
          <w:sz w:val="24"/>
          <w:szCs w:val="24"/>
        </w:rPr>
      </w:pPr>
      <w:r w:rsidRPr="2E40CC47">
        <w:rPr>
          <w:rFonts w:ascii="Arial" w:eastAsia="Arial" w:hAnsi="Arial" w:cs="Arial"/>
          <w:sz w:val="24"/>
          <w:szCs w:val="24"/>
        </w:rPr>
        <w:t xml:space="preserve">This assignment is split in to 2 </w:t>
      </w:r>
      <w:r w:rsidR="00F11D65">
        <w:rPr>
          <w:rFonts w:ascii="Arial" w:eastAsia="Arial" w:hAnsi="Arial" w:cs="Arial"/>
          <w:sz w:val="24"/>
          <w:szCs w:val="24"/>
        </w:rPr>
        <w:t>parts</w:t>
      </w:r>
      <w:r w:rsidR="00541DE9">
        <w:rPr>
          <w:rFonts w:ascii="Arial" w:eastAsia="Arial" w:hAnsi="Arial" w:cs="Arial"/>
          <w:sz w:val="24"/>
          <w:szCs w:val="24"/>
        </w:rPr>
        <w:t>:</w:t>
      </w:r>
    </w:p>
    <w:p w14:paraId="16BA6B1D" w14:textId="77777777" w:rsidR="003F5865" w:rsidRDefault="003F5865" w:rsidP="2E40CC47">
      <w:pPr>
        <w:ind w:left="720"/>
        <w:rPr>
          <w:rFonts w:ascii="Arial" w:eastAsia="Arial" w:hAnsi="Arial" w:cs="Arial"/>
          <w:sz w:val="24"/>
          <w:szCs w:val="24"/>
        </w:rPr>
      </w:pPr>
    </w:p>
    <w:p w14:paraId="08ABEA44" w14:textId="34F8835C" w:rsidR="003F5865" w:rsidRDefault="003F5865" w:rsidP="2E40CC47">
      <w:pPr>
        <w:ind w:left="720"/>
        <w:rPr>
          <w:rFonts w:ascii="Arial" w:eastAsia="Arial" w:hAnsi="Arial" w:cs="Arial"/>
          <w:b/>
          <w:bCs/>
          <w:sz w:val="24"/>
          <w:szCs w:val="24"/>
          <w:u w:val="double"/>
        </w:rPr>
      </w:pPr>
      <w:r w:rsidRPr="2E40CC47">
        <w:rPr>
          <w:rFonts w:ascii="Arial" w:eastAsia="Arial" w:hAnsi="Arial" w:cs="Arial"/>
          <w:b/>
          <w:bCs/>
          <w:sz w:val="24"/>
          <w:szCs w:val="24"/>
          <w:u w:val="double"/>
        </w:rPr>
        <w:t>Task 1</w:t>
      </w:r>
      <w:r w:rsidR="00F11D65">
        <w:rPr>
          <w:rFonts w:ascii="Arial" w:eastAsia="Arial" w:hAnsi="Arial" w:cs="Arial"/>
          <w:b/>
          <w:bCs/>
          <w:sz w:val="24"/>
          <w:szCs w:val="24"/>
          <w:u w:val="double"/>
        </w:rPr>
        <w:t>-Part 1</w:t>
      </w:r>
      <w:r w:rsidRPr="2E40CC47">
        <w:rPr>
          <w:rFonts w:ascii="Arial" w:eastAsia="Arial" w:hAnsi="Arial" w:cs="Arial"/>
          <w:b/>
          <w:bCs/>
          <w:sz w:val="24"/>
          <w:szCs w:val="24"/>
          <w:u w:val="double"/>
        </w:rPr>
        <w:t xml:space="preserve"> – </w:t>
      </w:r>
      <w:r w:rsidR="00541DE9">
        <w:rPr>
          <w:rFonts w:ascii="Arial" w:eastAsia="Arial" w:hAnsi="Arial" w:cs="Arial"/>
          <w:b/>
          <w:bCs/>
          <w:sz w:val="24"/>
          <w:szCs w:val="24"/>
          <w:u w:val="double"/>
        </w:rPr>
        <w:t xml:space="preserve">Individual </w:t>
      </w:r>
      <w:r w:rsidRPr="2E40CC47">
        <w:rPr>
          <w:rFonts w:ascii="Arial" w:eastAsia="Arial" w:hAnsi="Arial" w:cs="Arial"/>
          <w:b/>
          <w:bCs/>
          <w:sz w:val="24"/>
          <w:szCs w:val="24"/>
          <w:u w:val="double"/>
        </w:rPr>
        <w:t>Academic Poster</w:t>
      </w:r>
    </w:p>
    <w:p w14:paraId="4646E50E" w14:textId="77777777" w:rsidR="003F5865" w:rsidRDefault="003F5865" w:rsidP="2E40CC47">
      <w:pPr>
        <w:ind w:left="720"/>
        <w:rPr>
          <w:rFonts w:ascii="Arial" w:eastAsia="Arial" w:hAnsi="Arial" w:cs="Arial"/>
          <w:sz w:val="24"/>
          <w:szCs w:val="24"/>
          <w:u w:val="single"/>
        </w:rPr>
      </w:pPr>
    </w:p>
    <w:p w14:paraId="663B6975" w14:textId="0B4CA912" w:rsidR="003F5865" w:rsidRPr="00B55471" w:rsidRDefault="00DC52A6" w:rsidP="009A4737">
      <w:pPr>
        <w:ind w:left="720"/>
        <w:jc w:val="both"/>
        <w:rPr>
          <w:rFonts w:ascii="Arial" w:eastAsia="Arial" w:hAnsi="Arial" w:cs="Arial"/>
          <w:sz w:val="24"/>
          <w:szCs w:val="24"/>
        </w:rPr>
      </w:pPr>
      <w:r w:rsidRPr="4C5887E0">
        <w:rPr>
          <w:rFonts w:ascii="Arial" w:eastAsia="Arial" w:hAnsi="Arial" w:cs="Arial"/>
          <w:sz w:val="24"/>
          <w:szCs w:val="24"/>
        </w:rPr>
        <w:t>Using up to 1000 words, s</w:t>
      </w:r>
      <w:r w:rsidR="003F5865" w:rsidRPr="4C5887E0">
        <w:rPr>
          <w:rFonts w:ascii="Arial" w:eastAsia="Arial" w:hAnsi="Arial" w:cs="Arial"/>
          <w:sz w:val="24"/>
          <w:szCs w:val="24"/>
        </w:rPr>
        <w:t>tudents are required to produce a</w:t>
      </w:r>
      <w:r w:rsidR="00B55471" w:rsidRPr="4C5887E0">
        <w:rPr>
          <w:rFonts w:ascii="Arial" w:eastAsia="Arial" w:hAnsi="Arial" w:cs="Arial"/>
          <w:sz w:val="24"/>
          <w:szCs w:val="24"/>
        </w:rPr>
        <w:t xml:space="preserve"> </w:t>
      </w:r>
      <w:r w:rsidR="00DA4AF7" w:rsidRPr="4C5887E0">
        <w:rPr>
          <w:rFonts w:ascii="Arial" w:eastAsia="Arial" w:hAnsi="Arial" w:cs="Arial"/>
          <w:sz w:val="24"/>
          <w:szCs w:val="24"/>
        </w:rPr>
        <w:t>one-page</w:t>
      </w:r>
      <w:r w:rsidR="003F5865" w:rsidRPr="4C5887E0">
        <w:rPr>
          <w:rFonts w:ascii="Arial" w:eastAsia="Arial" w:hAnsi="Arial" w:cs="Arial"/>
          <w:sz w:val="24"/>
          <w:szCs w:val="24"/>
        </w:rPr>
        <w:t xml:space="preserve"> academic poster (if printed would be A2). Within the poster</w:t>
      </w:r>
      <w:r w:rsidR="00DA4AF7" w:rsidRPr="4C5887E0">
        <w:rPr>
          <w:rFonts w:ascii="Arial" w:eastAsia="Arial" w:hAnsi="Arial" w:cs="Arial"/>
          <w:sz w:val="24"/>
          <w:szCs w:val="24"/>
        </w:rPr>
        <w:t>,</w:t>
      </w:r>
      <w:r w:rsidR="003F5865" w:rsidRPr="4C5887E0">
        <w:rPr>
          <w:rFonts w:ascii="Arial" w:eastAsia="Arial" w:hAnsi="Arial" w:cs="Arial"/>
          <w:sz w:val="24"/>
          <w:szCs w:val="24"/>
        </w:rPr>
        <w:t xml:space="preserve"> students must demonstrate their understanding of </w:t>
      </w:r>
      <w:r w:rsidR="6527B4B1" w:rsidRPr="4C5887E0">
        <w:rPr>
          <w:rFonts w:ascii="Arial" w:eastAsia="Arial" w:hAnsi="Arial" w:cs="Arial"/>
          <w:sz w:val="24"/>
          <w:szCs w:val="24"/>
        </w:rPr>
        <w:t>the relationship between body functioning and relevant detailed anatomy and physiology</w:t>
      </w:r>
      <w:r w:rsidR="6527B4B1" w:rsidRPr="4C5887E0">
        <w:rPr>
          <w:rFonts w:ascii="Arial" w:eastAsia="Arial" w:hAnsi="Arial" w:cs="Arial"/>
          <w:b/>
          <w:bCs/>
          <w:sz w:val="24"/>
          <w:szCs w:val="24"/>
        </w:rPr>
        <w:t xml:space="preserve"> </w:t>
      </w:r>
      <w:r w:rsidR="42D6C6DC" w:rsidRPr="4C5887E0">
        <w:rPr>
          <w:rFonts w:ascii="Arial" w:eastAsia="Arial" w:hAnsi="Arial" w:cs="Arial"/>
          <w:sz w:val="24"/>
          <w:szCs w:val="24"/>
        </w:rPr>
        <w:t>of</w:t>
      </w:r>
      <w:r w:rsidR="42D6C6DC" w:rsidRPr="4C5887E0">
        <w:rPr>
          <w:rFonts w:ascii="Arial" w:eastAsia="Arial" w:hAnsi="Arial" w:cs="Arial"/>
          <w:sz w:val="24"/>
          <w:szCs w:val="24"/>
          <w:u w:val="single"/>
        </w:rPr>
        <w:t xml:space="preserve"> </w:t>
      </w:r>
      <w:r w:rsidR="42D6C6DC" w:rsidRPr="4C5887E0">
        <w:rPr>
          <w:rFonts w:ascii="Arial" w:eastAsia="Arial" w:hAnsi="Arial" w:cs="Arial"/>
          <w:b/>
          <w:bCs/>
          <w:color w:val="000000" w:themeColor="text1"/>
          <w:sz w:val="24"/>
          <w:szCs w:val="24"/>
          <w:u w:val="single"/>
        </w:rPr>
        <w:t xml:space="preserve">one </w:t>
      </w:r>
      <w:r w:rsidR="42D6C6DC" w:rsidRPr="4C5887E0">
        <w:rPr>
          <w:rFonts w:ascii="Arial" w:eastAsia="Arial" w:hAnsi="Arial" w:cs="Arial"/>
          <w:color w:val="000000" w:themeColor="text1"/>
          <w:sz w:val="24"/>
          <w:szCs w:val="24"/>
        </w:rPr>
        <w:t>body system</w:t>
      </w:r>
      <w:r w:rsidR="7577D2DB" w:rsidRPr="4C5887E0">
        <w:rPr>
          <w:rFonts w:ascii="Arial" w:eastAsia="Arial" w:hAnsi="Arial" w:cs="Arial"/>
          <w:color w:val="000000" w:themeColor="text1"/>
          <w:sz w:val="24"/>
          <w:szCs w:val="24"/>
        </w:rPr>
        <w:t>, within a health and social care context.</w:t>
      </w:r>
    </w:p>
    <w:p w14:paraId="741A3C3B" w14:textId="32C4845C" w:rsidR="003F5865" w:rsidRPr="00B55471" w:rsidRDefault="003F5865" w:rsidP="009A4737">
      <w:pPr>
        <w:ind w:left="720"/>
        <w:jc w:val="both"/>
        <w:rPr>
          <w:rFonts w:ascii="Arial" w:hAnsi="Arial" w:cs="Arial"/>
          <w:sz w:val="24"/>
          <w:szCs w:val="24"/>
        </w:rPr>
      </w:pPr>
    </w:p>
    <w:p w14:paraId="2B73A06C" w14:textId="0698B1C0" w:rsidR="003F5865" w:rsidRPr="00B55471" w:rsidRDefault="003F5865" w:rsidP="009A4737">
      <w:pPr>
        <w:ind w:left="720"/>
        <w:jc w:val="both"/>
        <w:rPr>
          <w:rFonts w:ascii="Arial" w:hAnsi="Arial" w:cs="Arial"/>
          <w:sz w:val="24"/>
          <w:szCs w:val="24"/>
        </w:rPr>
      </w:pPr>
      <w:r w:rsidRPr="2E40CC47">
        <w:rPr>
          <w:rFonts w:ascii="Arial" w:hAnsi="Arial" w:cs="Arial"/>
          <w:sz w:val="24"/>
          <w:szCs w:val="24"/>
        </w:rPr>
        <w:t xml:space="preserve">Students can select </w:t>
      </w:r>
      <w:r w:rsidRPr="2E40CC47">
        <w:rPr>
          <w:rFonts w:ascii="Arial" w:hAnsi="Arial" w:cs="Arial"/>
          <w:b/>
          <w:bCs/>
          <w:sz w:val="24"/>
          <w:szCs w:val="24"/>
          <w:u w:val="single"/>
        </w:rPr>
        <w:t>one</w:t>
      </w:r>
      <w:r w:rsidRPr="2E40CC47">
        <w:rPr>
          <w:rFonts w:ascii="Arial" w:hAnsi="Arial" w:cs="Arial"/>
          <w:sz w:val="24"/>
          <w:szCs w:val="24"/>
        </w:rPr>
        <w:t xml:space="preserve"> from the following</w:t>
      </w:r>
      <w:r w:rsidR="7294F66A" w:rsidRPr="2E40CC47">
        <w:rPr>
          <w:rFonts w:ascii="Arial" w:hAnsi="Arial" w:cs="Arial"/>
          <w:b/>
          <w:bCs/>
          <w:sz w:val="24"/>
          <w:szCs w:val="24"/>
          <w:u w:val="single"/>
        </w:rPr>
        <w:t xml:space="preserve"> </w:t>
      </w:r>
    </w:p>
    <w:p w14:paraId="510F04CC" w14:textId="76E7D114" w:rsidR="2E40CC47" w:rsidRDefault="2E40CC47" w:rsidP="009A4737">
      <w:pPr>
        <w:jc w:val="both"/>
        <w:rPr>
          <w:rFonts w:ascii="Arial" w:hAnsi="Arial" w:cs="Arial"/>
          <w:sz w:val="24"/>
          <w:szCs w:val="24"/>
        </w:rPr>
      </w:pPr>
    </w:p>
    <w:p w14:paraId="0FDF8BB6" w14:textId="1D55232A" w:rsidR="5BECDE60" w:rsidRDefault="5BECDE60" w:rsidP="009A4737">
      <w:pPr>
        <w:pStyle w:val="ListParagraph"/>
        <w:numPr>
          <w:ilvl w:val="0"/>
          <w:numId w:val="18"/>
        </w:numPr>
        <w:jc w:val="both"/>
        <w:rPr>
          <w:sz w:val="24"/>
          <w:szCs w:val="24"/>
        </w:rPr>
      </w:pPr>
      <w:r w:rsidRPr="2E40CC47">
        <w:rPr>
          <w:rFonts w:ascii="Arial" w:hAnsi="Arial" w:cs="Arial"/>
          <w:sz w:val="24"/>
          <w:szCs w:val="24"/>
        </w:rPr>
        <w:t>Skeletal System</w:t>
      </w:r>
    </w:p>
    <w:p w14:paraId="2925105D" w14:textId="79F37C88" w:rsidR="5BECDE60" w:rsidRDefault="5BECDE60" w:rsidP="009A4737">
      <w:pPr>
        <w:pStyle w:val="ListParagraph"/>
        <w:numPr>
          <w:ilvl w:val="0"/>
          <w:numId w:val="18"/>
        </w:numPr>
        <w:jc w:val="both"/>
        <w:rPr>
          <w:sz w:val="24"/>
          <w:szCs w:val="24"/>
        </w:rPr>
      </w:pPr>
      <w:r w:rsidRPr="2E40CC47">
        <w:rPr>
          <w:rFonts w:ascii="Arial" w:hAnsi="Arial" w:cs="Arial"/>
          <w:sz w:val="24"/>
          <w:szCs w:val="24"/>
        </w:rPr>
        <w:t>Integumentary System</w:t>
      </w:r>
    </w:p>
    <w:p w14:paraId="13724619" w14:textId="2ED35893" w:rsidR="5BECDE60" w:rsidRDefault="5BECDE60" w:rsidP="009A4737">
      <w:pPr>
        <w:pStyle w:val="ListParagraph"/>
        <w:numPr>
          <w:ilvl w:val="0"/>
          <w:numId w:val="18"/>
        </w:numPr>
        <w:jc w:val="both"/>
        <w:rPr>
          <w:sz w:val="24"/>
          <w:szCs w:val="24"/>
        </w:rPr>
      </w:pPr>
      <w:r w:rsidRPr="2E40CC47">
        <w:rPr>
          <w:rFonts w:ascii="Arial" w:hAnsi="Arial" w:cs="Arial"/>
          <w:sz w:val="24"/>
          <w:szCs w:val="24"/>
        </w:rPr>
        <w:t>Cardiovascular System</w:t>
      </w:r>
    </w:p>
    <w:p w14:paraId="7CDCC313" w14:textId="1D18C182" w:rsidR="5BECDE60" w:rsidRDefault="5BECDE60" w:rsidP="009A4737">
      <w:pPr>
        <w:pStyle w:val="ListParagraph"/>
        <w:numPr>
          <w:ilvl w:val="0"/>
          <w:numId w:val="18"/>
        </w:numPr>
        <w:jc w:val="both"/>
        <w:rPr>
          <w:sz w:val="24"/>
          <w:szCs w:val="24"/>
        </w:rPr>
      </w:pPr>
      <w:r w:rsidRPr="2E40CC47">
        <w:rPr>
          <w:rFonts w:ascii="Arial" w:hAnsi="Arial" w:cs="Arial"/>
          <w:sz w:val="24"/>
          <w:szCs w:val="24"/>
        </w:rPr>
        <w:t>Respiratory System</w:t>
      </w:r>
    </w:p>
    <w:p w14:paraId="1D90AC13" w14:textId="29B42345" w:rsidR="5BECDE60" w:rsidRDefault="5BECDE60" w:rsidP="009A4737">
      <w:pPr>
        <w:pStyle w:val="ListParagraph"/>
        <w:numPr>
          <w:ilvl w:val="0"/>
          <w:numId w:val="18"/>
        </w:numPr>
        <w:jc w:val="both"/>
        <w:rPr>
          <w:sz w:val="24"/>
          <w:szCs w:val="24"/>
        </w:rPr>
      </w:pPr>
      <w:r w:rsidRPr="2E40CC47">
        <w:rPr>
          <w:rFonts w:ascii="Arial" w:hAnsi="Arial" w:cs="Arial"/>
          <w:sz w:val="24"/>
          <w:szCs w:val="24"/>
        </w:rPr>
        <w:t>Female Reproductive System</w:t>
      </w:r>
    </w:p>
    <w:p w14:paraId="3D62EACA" w14:textId="5471D91B" w:rsidR="5BECDE60" w:rsidRDefault="5BECDE60" w:rsidP="009A4737">
      <w:pPr>
        <w:pStyle w:val="ListParagraph"/>
        <w:numPr>
          <w:ilvl w:val="0"/>
          <w:numId w:val="18"/>
        </w:numPr>
        <w:spacing w:line="259" w:lineRule="auto"/>
        <w:jc w:val="both"/>
        <w:rPr>
          <w:rFonts w:ascii="Arial" w:eastAsia="Arial" w:hAnsi="Arial" w:cs="Arial"/>
          <w:sz w:val="24"/>
          <w:szCs w:val="24"/>
        </w:rPr>
      </w:pPr>
      <w:r w:rsidRPr="2E40CC47">
        <w:rPr>
          <w:rFonts w:ascii="Arial" w:hAnsi="Arial" w:cs="Arial"/>
          <w:sz w:val="24"/>
          <w:szCs w:val="24"/>
        </w:rPr>
        <w:t>Male Reproductive System</w:t>
      </w:r>
    </w:p>
    <w:p w14:paraId="1D64E064" w14:textId="54575C43" w:rsidR="003F5865" w:rsidRPr="00B91BF5" w:rsidRDefault="5BECDE60" w:rsidP="009A4737">
      <w:pPr>
        <w:pStyle w:val="ListParagraph"/>
        <w:numPr>
          <w:ilvl w:val="0"/>
          <w:numId w:val="18"/>
        </w:numPr>
        <w:jc w:val="both"/>
        <w:rPr>
          <w:rFonts w:ascii="Arial" w:hAnsi="Arial" w:cs="Arial"/>
          <w:sz w:val="24"/>
          <w:szCs w:val="24"/>
        </w:rPr>
      </w:pPr>
      <w:r w:rsidRPr="2E40CC47">
        <w:rPr>
          <w:rFonts w:ascii="Arial" w:hAnsi="Arial" w:cs="Arial"/>
          <w:sz w:val="24"/>
          <w:szCs w:val="24"/>
        </w:rPr>
        <w:t>Endocrine System</w:t>
      </w:r>
    </w:p>
    <w:p w14:paraId="42010E01" w14:textId="17D5412C" w:rsidR="003F5865" w:rsidRDefault="5BECDE60" w:rsidP="009A4737">
      <w:pPr>
        <w:pStyle w:val="ListParagraph"/>
        <w:numPr>
          <w:ilvl w:val="0"/>
          <w:numId w:val="18"/>
        </w:numPr>
        <w:jc w:val="both"/>
        <w:rPr>
          <w:rFonts w:ascii="Arial" w:hAnsi="Arial" w:cs="Arial"/>
          <w:sz w:val="24"/>
          <w:szCs w:val="24"/>
        </w:rPr>
      </w:pPr>
      <w:r w:rsidRPr="2E40CC47">
        <w:rPr>
          <w:rFonts w:ascii="Arial" w:hAnsi="Arial" w:cs="Arial"/>
          <w:sz w:val="24"/>
          <w:szCs w:val="24"/>
        </w:rPr>
        <w:t>Nervous System</w:t>
      </w:r>
      <w:r w:rsidR="003F5865" w:rsidRPr="2E40CC47">
        <w:rPr>
          <w:rFonts w:ascii="Arial" w:hAnsi="Arial" w:cs="Arial"/>
          <w:sz w:val="24"/>
          <w:szCs w:val="24"/>
        </w:rPr>
        <w:t xml:space="preserve"> </w:t>
      </w:r>
    </w:p>
    <w:p w14:paraId="1359C8D8" w14:textId="49BD43A9" w:rsidR="06528CBB" w:rsidRDefault="06528CBB" w:rsidP="009A4737">
      <w:pPr>
        <w:pStyle w:val="ListParagraph"/>
        <w:numPr>
          <w:ilvl w:val="0"/>
          <w:numId w:val="18"/>
        </w:numPr>
        <w:spacing w:line="259" w:lineRule="auto"/>
        <w:jc w:val="both"/>
        <w:rPr>
          <w:rFonts w:ascii="Arial" w:eastAsia="Arial" w:hAnsi="Arial" w:cs="Arial"/>
          <w:sz w:val="24"/>
          <w:szCs w:val="24"/>
        </w:rPr>
      </w:pPr>
      <w:r w:rsidRPr="2E40CC47">
        <w:rPr>
          <w:rFonts w:ascii="Arial" w:hAnsi="Arial" w:cs="Arial"/>
          <w:sz w:val="24"/>
          <w:szCs w:val="24"/>
        </w:rPr>
        <w:t>Digestive System</w:t>
      </w:r>
    </w:p>
    <w:p w14:paraId="029ABF99" w14:textId="1466F165" w:rsidR="06528CBB" w:rsidRDefault="06528CBB" w:rsidP="009A4737">
      <w:pPr>
        <w:pStyle w:val="ListParagraph"/>
        <w:numPr>
          <w:ilvl w:val="0"/>
          <w:numId w:val="18"/>
        </w:numPr>
        <w:spacing w:line="259" w:lineRule="auto"/>
        <w:jc w:val="both"/>
        <w:rPr>
          <w:rFonts w:ascii="Arial" w:eastAsia="Arial" w:hAnsi="Arial" w:cs="Arial"/>
          <w:sz w:val="24"/>
          <w:szCs w:val="24"/>
        </w:rPr>
      </w:pPr>
      <w:r w:rsidRPr="2E40CC47">
        <w:rPr>
          <w:rFonts w:ascii="Arial" w:hAnsi="Arial" w:cs="Arial"/>
          <w:sz w:val="24"/>
          <w:szCs w:val="24"/>
        </w:rPr>
        <w:t>Urinary System</w:t>
      </w:r>
    </w:p>
    <w:p w14:paraId="542DF5C2" w14:textId="17398162" w:rsidR="003F5865" w:rsidRDefault="06528CBB" w:rsidP="009A4737">
      <w:pPr>
        <w:pStyle w:val="ListParagraph"/>
        <w:numPr>
          <w:ilvl w:val="0"/>
          <w:numId w:val="18"/>
        </w:numPr>
        <w:jc w:val="both"/>
        <w:rPr>
          <w:rFonts w:ascii="Arial" w:hAnsi="Arial" w:cs="Arial"/>
          <w:sz w:val="24"/>
          <w:szCs w:val="24"/>
        </w:rPr>
      </w:pPr>
      <w:r w:rsidRPr="2E40CC47">
        <w:rPr>
          <w:rFonts w:ascii="Arial" w:hAnsi="Arial" w:cs="Arial"/>
          <w:sz w:val="24"/>
          <w:szCs w:val="24"/>
        </w:rPr>
        <w:t>Lymphatic System</w:t>
      </w:r>
    </w:p>
    <w:p w14:paraId="0239E707" w14:textId="77777777" w:rsidR="003F5865" w:rsidRDefault="003F5865" w:rsidP="009A4737">
      <w:pPr>
        <w:ind w:left="720"/>
        <w:jc w:val="both"/>
        <w:rPr>
          <w:rFonts w:ascii="Arial" w:hAnsi="Arial" w:cs="Arial"/>
          <w:sz w:val="24"/>
          <w:szCs w:val="24"/>
        </w:rPr>
      </w:pPr>
    </w:p>
    <w:p w14:paraId="11F24F9B" w14:textId="0D986A8C" w:rsidR="00774292" w:rsidRDefault="003F5865" w:rsidP="009A4737">
      <w:pPr>
        <w:ind w:left="720"/>
        <w:jc w:val="both"/>
        <w:rPr>
          <w:rFonts w:ascii="Arial" w:hAnsi="Arial" w:cs="Arial"/>
          <w:sz w:val="24"/>
          <w:szCs w:val="24"/>
        </w:rPr>
      </w:pPr>
      <w:r w:rsidRPr="2E40CC47">
        <w:rPr>
          <w:rFonts w:ascii="Arial" w:hAnsi="Arial" w:cs="Arial"/>
          <w:sz w:val="24"/>
          <w:szCs w:val="24"/>
        </w:rPr>
        <w:t xml:space="preserve">Students should evaluate the </w:t>
      </w:r>
      <w:r w:rsidR="4F71EE0A" w:rsidRPr="2E40CC47">
        <w:rPr>
          <w:rFonts w:ascii="Arial" w:hAnsi="Arial" w:cs="Arial"/>
          <w:sz w:val="24"/>
          <w:szCs w:val="24"/>
        </w:rPr>
        <w:t>body system</w:t>
      </w:r>
      <w:r w:rsidRPr="2E40CC47">
        <w:rPr>
          <w:rFonts w:ascii="Arial" w:hAnsi="Arial" w:cs="Arial"/>
          <w:sz w:val="24"/>
          <w:szCs w:val="24"/>
        </w:rPr>
        <w:t xml:space="preserve">, </w:t>
      </w:r>
      <w:r w:rsidR="7F7D4900" w:rsidRPr="2E40CC47">
        <w:rPr>
          <w:rFonts w:ascii="Arial" w:hAnsi="Arial" w:cs="Arial"/>
          <w:sz w:val="24"/>
          <w:szCs w:val="24"/>
        </w:rPr>
        <w:t>examining the relevant detailed anatomy and associated physiology</w:t>
      </w:r>
      <w:r w:rsidR="00541DE9">
        <w:rPr>
          <w:rFonts w:ascii="Arial" w:hAnsi="Arial" w:cs="Arial"/>
          <w:sz w:val="24"/>
          <w:szCs w:val="24"/>
        </w:rPr>
        <w:t xml:space="preserve"> </w:t>
      </w:r>
      <w:r w:rsidR="00B55471">
        <w:rPr>
          <w:rFonts w:ascii="Arial" w:hAnsi="Arial" w:cs="Arial"/>
          <w:sz w:val="24"/>
          <w:szCs w:val="24"/>
        </w:rPr>
        <w:t>(Font size 8 should be the smallest used)</w:t>
      </w:r>
      <w:r w:rsidR="00541DE9">
        <w:rPr>
          <w:rFonts w:ascii="Arial" w:hAnsi="Arial" w:cs="Arial"/>
          <w:sz w:val="24"/>
          <w:szCs w:val="24"/>
        </w:rPr>
        <w:t>.</w:t>
      </w:r>
      <w:r w:rsidR="00774292">
        <w:rPr>
          <w:rFonts w:ascii="Arial" w:hAnsi="Arial" w:cs="Arial"/>
          <w:sz w:val="24"/>
          <w:szCs w:val="24"/>
        </w:rPr>
        <w:t xml:space="preserve"> </w:t>
      </w:r>
      <w:r w:rsidR="00B55471">
        <w:rPr>
          <w:rFonts w:ascii="Arial" w:hAnsi="Arial" w:cs="Arial"/>
          <w:sz w:val="24"/>
          <w:szCs w:val="24"/>
        </w:rPr>
        <w:t xml:space="preserve">Students must list all information sources use (in Harvard style referencing), under each </w:t>
      </w:r>
      <w:r w:rsidR="00DA4AF7">
        <w:rPr>
          <w:rFonts w:ascii="Arial" w:hAnsi="Arial" w:cs="Arial"/>
          <w:sz w:val="24"/>
          <w:szCs w:val="24"/>
        </w:rPr>
        <w:t>source,</w:t>
      </w:r>
      <w:r w:rsidR="00F53421">
        <w:rPr>
          <w:rFonts w:ascii="Arial" w:hAnsi="Arial" w:cs="Arial"/>
          <w:sz w:val="24"/>
          <w:szCs w:val="24"/>
        </w:rPr>
        <w:t xml:space="preserve"> students must describe how the information source informed them and developed their understanding of the chosen </w:t>
      </w:r>
      <w:r w:rsidR="00E8794F">
        <w:rPr>
          <w:rFonts w:ascii="Arial" w:hAnsi="Arial" w:cs="Arial"/>
          <w:sz w:val="24"/>
          <w:szCs w:val="24"/>
        </w:rPr>
        <w:t>body system and associated physiology</w:t>
      </w:r>
      <w:r w:rsidR="00F53421">
        <w:rPr>
          <w:rFonts w:ascii="Arial" w:hAnsi="Arial" w:cs="Arial"/>
          <w:sz w:val="24"/>
          <w:szCs w:val="24"/>
        </w:rPr>
        <w:t xml:space="preserve">. </w:t>
      </w:r>
    </w:p>
    <w:p w14:paraId="3BDEC654" w14:textId="63E6BB59" w:rsidR="00774292" w:rsidRDefault="00774292" w:rsidP="00774292">
      <w:pPr>
        <w:ind w:left="720"/>
        <w:rPr>
          <w:rFonts w:ascii="Arial" w:hAnsi="Arial" w:cs="Arial"/>
          <w:sz w:val="24"/>
          <w:szCs w:val="24"/>
        </w:rPr>
      </w:pPr>
    </w:p>
    <w:p w14:paraId="25AE3C78" w14:textId="55C62B56" w:rsidR="00D5337F" w:rsidRDefault="00D5337F" w:rsidP="00774292">
      <w:pPr>
        <w:ind w:left="720"/>
        <w:rPr>
          <w:rFonts w:ascii="Arial" w:hAnsi="Arial" w:cs="Arial"/>
          <w:sz w:val="24"/>
          <w:szCs w:val="24"/>
        </w:rPr>
      </w:pPr>
      <w:r>
        <w:rPr>
          <w:rFonts w:ascii="Arial" w:hAnsi="Arial" w:cs="Arial"/>
          <w:sz w:val="24"/>
          <w:szCs w:val="24"/>
        </w:rPr>
        <w:t>Powerpoint slides should be utilised to create your Poster for the those students enrolled into the virtual classroom. An A2 Poster should be utilised for the classroom Poster presentations.</w:t>
      </w:r>
    </w:p>
    <w:p w14:paraId="64C358AC" w14:textId="77777777" w:rsidR="00D5337F" w:rsidRDefault="00D5337F" w:rsidP="00774292">
      <w:pPr>
        <w:ind w:left="720"/>
        <w:rPr>
          <w:rFonts w:ascii="Arial" w:hAnsi="Arial" w:cs="Arial"/>
          <w:sz w:val="24"/>
          <w:szCs w:val="24"/>
        </w:rPr>
      </w:pPr>
    </w:p>
    <w:p w14:paraId="563DC0AF" w14:textId="164D2C5B" w:rsidR="007E468A" w:rsidRPr="00EE18DC" w:rsidRDefault="00F53421" w:rsidP="00EE18DC">
      <w:pPr>
        <w:ind w:left="720"/>
        <w:rPr>
          <w:rFonts w:ascii="Arial" w:hAnsi="Arial" w:cs="Arial"/>
          <w:sz w:val="24"/>
          <w:szCs w:val="24"/>
        </w:rPr>
      </w:pPr>
      <w:r>
        <w:rPr>
          <w:rFonts w:ascii="Arial" w:hAnsi="Arial" w:cs="Arial"/>
          <w:sz w:val="24"/>
          <w:szCs w:val="24"/>
        </w:rPr>
        <w:t>A minimum of 8 reliable and credible sources should be listed.</w:t>
      </w:r>
    </w:p>
    <w:p w14:paraId="54BADFE4" w14:textId="77777777" w:rsidR="007E468A" w:rsidRDefault="007E468A" w:rsidP="007E468A">
      <w:pPr>
        <w:ind w:left="720"/>
        <w:rPr>
          <w:rFonts w:ascii="Arial" w:hAnsi="Arial" w:cs="Arial"/>
          <w:b/>
          <w:bCs/>
          <w:sz w:val="24"/>
          <w:szCs w:val="24"/>
          <w:u w:val="double"/>
        </w:rPr>
      </w:pPr>
    </w:p>
    <w:p w14:paraId="4EDD0E62" w14:textId="65F8B82B" w:rsidR="4C5887E0" w:rsidRDefault="4C5887E0" w:rsidP="4C5887E0">
      <w:pPr>
        <w:ind w:left="720"/>
        <w:rPr>
          <w:rFonts w:ascii="Arial" w:hAnsi="Arial" w:cs="Arial"/>
          <w:b/>
          <w:bCs/>
          <w:sz w:val="24"/>
          <w:szCs w:val="24"/>
          <w:u w:val="double"/>
        </w:rPr>
      </w:pPr>
    </w:p>
    <w:p w14:paraId="11BE367F" w14:textId="77777777" w:rsidR="00D5337F" w:rsidRDefault="00D5337F" w:rsidP="4C5887E0">
      <w:pPr>
        <w:ind w:left="720"/>
        <w:rPr>
          <w:rFonts w:ascii="Arial" w:hAnsi="Arial" w:cs="Arial"/>
          <w:b/>
          <w:bCs/>
          <w:sz w:val="24"/>
          <w:szCs w:val="24"/>
          <w:u w:val="double"/>
        </w:rPr>
      </w:pPr>
    </w:p>
    <w:p w14:paraId="71662CAE" w14:textId="18E12925" w:rsidR="007E468A" w:rsidRDefault="007E468A" w:rsidP="007E468A">
      <w:pPr>
        <w:ind w:left="720"/>
        <w:rPr>
          <w:rFonts w:ascii="Arial" w:hAnsi="Arial" w:cs="Arial"/>
          <w:sz w:val="24"/>
          <w:szCs w:val="24"/>
        </w:rPr>
      </w:pPr>
      <w:r w:rsidRPr="2E40CC47">
        <w:rPr>
          <w:rFonts w:ascii="Arial" w:hAnsi="Arial" w:cs="Arial"/>
          <w:b/>
          <w:bCs/>
          <w:sz w:val="24"/>
          <w:szCs w:val="24"/>
          <w:u w:val="double"/>
        </w:rPr>
        <w:lastRenderedPageBreak/>
        <w:t xml:space="preserve">Task </w:t>
      </w:r>
      <w:r w:rsidR="00F11D65">
        <w:rPr>
          <w:rFonts w:ascii="Arial" w:hAnsi="Arial" w:cs="Arial"/>
          <w:b/>
          <w:bCs/>
          <w:sz w:val="24"/>
          <w:szCs w:val="24"/>
          <w:u w:val="double"/>
        </w:rPr>
        <w:t>1-Part 2</w:t>
      </w:r>
      <w:r w:rsidRPr="2E40CC47">
        <w:rPr>
          <w:rFonts w:ascii="Arial" w:hAnsi="Arial" w:cs="Arial"/>
          <w:b/>
          <w:bCs/>
          <w:sz w:val="24"/>
          <w:szCs w:val="24"/>
          <w:u w:val="double"/>
        </w:rPr>
        <w:t xml:space="preserve"> – </w:t>
      </w:r>
      <w:r>
        <w:rPr>
          <w:rFonts w:ascii="Arial" w:hAnsi="Arial" w:cs="Arial"/>
          <w:b/>
          <w:bCs/>
          <w:sz w:val="24"/>
          <w:szCs w:val="24"/>
          <w:u w:val="double"/>
        </w:rPr>
        <w:t xml:space="preserve">5-minute Individual </w:t>
      </w:r>
      <w:r w:rsidRPr="2E40CC47">
        <w:rPr>
          <w:rFonts w:ascii="Arial" w:hAnsi="Arial" w:cs="Arial"/>
          <w:b/>
          <w:bCs/>
          <w:sz w:val="24"/>
          <w:szCs w:val="24"/>
          <w:u w:val="double"/>
        </w:rPr>
        <w:t>Poster Presentation</w:t>
      </w:r>
      <w:r w:rsidRPr="007E468A">
        <w:rPr>
          <w:rFonts w:ascii="Arial" w:hAnsi="Arial" w:cs="Arial"/>
          <w:sz w:val="24"/>
          <w:szCs w:val="24"/>
        </w:rPr>
        <w:t xml:space="preserve"> </w:t>
      </w:r>
    </w:p>
    <w:p w14:paraId="11DD9B5C" w14:textId="77777777" w:rsidR="007E468A" w:rsidRDefault="007E468A" w:rsidP="007E468A">
      <w:pPr>
        <w:ind w:left="720"/>
        <w:rPr>
          <w:rFonts w:ascii="Arial" w:hAnsi="Arial" w:cs="Arial"/>
          <w:sz w:val="24"/>
          <w:szCs w:val="24"/>
        </w:rPr>
      </w:pPr>
    </w:p>
    <w:p w14:paraId="2643B730" w14:textId="4889205A" w:rsidR="00EE18DC" w:rsidRPr="00833603" w:rsidRDefault="007E468A" w:rsidP="00833603">
      <w:pPr>
        <w:ind w:left="720"/>
        <w:jc w:val="both"/>
        <w:rPr>
          <w:rFonts w:ascii="Arial" w:hAnsi="Arial" w:cs="Arial"/>
          <w:b/>
          <w:bCs/>
          <w:sz w:val="24"/>
          <w:szCs w:val="24"/>
          <w:u w:val="double"/>
        </w:rPr>
      </w:pPr>
      <w:r>
        <w:rPr>
          <w:rFonts w:ascii="Arial" w:hAnsi="Arial" w:cs="Arial"/>
          <w:sz w:val="24"/>
          <w:szCs w:val="24"/>
        </w:rPr>
        <w:t>Each s</w:t>
      </w:r>
      <w:r w:rsidRPr="2E40CC47">
        <w:rPr>
          <w:rFonts w:ascii="Arial" w:hAnsi="Arial" w:cs="Arial"/>
          <w:sz w:val="24"/>
          <w:szCs w:val="24"/>
        </w:rPr>
        <w:t>tudent must produce a poster presentation</w:t>
      </w:r>
      <w:r>
        <w:rPr>
          <w:rFonts w:ascii="Arial" w:hAnsi="Arial" w:cs="Arial"/>
          <w:sz w:val="24"/>
          <w:szCs w:val="24"/>
        </w:rPr>
        <w:t xml:space="preserve"> based on</w:t>
      </w:r>
      <w:r w:rsidR="00774292">
        <w:rPr>
          <w:rFonts w:ascii="Arial" w:hAnsi="Arial" w:cs="Arial"/>
          <w:sz w:val="24"/>
          <w:szCs w:val="24"/>
        </w:rPr>
        <w:t xml:space="preserve"> their </w:t>
      </w:r>
      <w:r w:rsidR="00D00808">
        <w:rPr>
          <w:rFonts w:ascii="Arial" w:hAnsi="Arial" w:cs="Arial"/>
          <w:sz w:val="24"/>
          <w:szCs w:val="24"/>
        </w:rPr>
        <w:t>individual</w:t>
      </w:r>
      <w:r w:rsidR="000116D6">
        <w:rPr>
          <w:rFonts w:ascii="Arial" w:hAnsi="Arial" w:cs="Arial"/>
          <w:sz w:val="24"/>
          <w:szCs w:val="24"/>
        </w:rPr>
        <w:t xml:space="preserve"> </w:t>
      </w:r>
      <w:r w:rsidR="0086096F">
        <w:rPr>
          <w:rFonts w:ascii="Arial" w:hAnsi="Arial" w:cs="Arial"/>
          <w:sz w:val="24"/>
          <w:szCs w:val="24"/>
        </w:rPr>
        <w:t xml:space="preserve">academic </w:t>
      </w:r>
      <w:r w:rsidR="000116D6">
        <w:rPr>
          <w:rFonts w:ascii="Arial" w:hAnsi="Arial" w:cs="Arial"/>
          <w:sz w:val="24"/>
          <w:szCs w:val="24"/>
        </w:rPr>
        <w:t>poster and</w:t>
      </w:r>
      <w:r w:rsidR="0086096F">
        <w:rPr>
          <w:rFonts w:ascii="Arial" w:hAnsi="Arial" w:cs="Arial"/>
          <w:sz w:val="24"/>
          <w:szCs w:val="24"/>
        </w:rPr>
        <w:t xml:space="preserve"> be prepared to</w:t>
      </w:r>
      <w:r w:rsidR="000116D6">
        <w:rPr>
          <w:rFonts w:ascii="Arial" w:hAnsi="Arial" w:cs="Arial"/>
          <w:sz w:val="24"/>
          <w:szCs w:val="24"/>
        </w:rPr>
        <w:t xml:space="preserve"> present</w:t>
      </w:r>
      <w:r w:rsidR="00C95B56">
        <w:rPr>
          <w:rFonts w:ascii="Arial" w:hAnsi="Arial" w:cs="Arial"/>
          <w:sz w:val="24"/>
          <w:szCs w:val="24"/>
        </w:rPr>
        <w:t xml:space="preserve"> their poster</w:t>
      </w:r>
      <w:r w:rsidR="000116D6">
        <w:rPr>
          <w:rFonts w:ascii="Arial" w:hAnsi="Arial" w:cs="Arial"/>
          <w:sz w:val="24"/>
          <w:szCs w:val="24"/>
        </w:rPr>
        <w:t xml:space="preserve"> to the assessment team</w:t>
      </w:r>
      <w:r w:rsidR="009531F7">
        <w:rPr>
          <w:rFonts w:ascii="Arial" w:hAnsi="Arial" w:cs="Arial"/>
          <w:sz w:val="24"/>
          <w:szCs w:val="24"/>
        </w:rPr>
        <w:t xml:space="preserve">. Students will need to be </w:t>
      </w:r>
      <w:r w:rsidR="0086096F">
        <w:rPr>
          <w:rFonts w:ascii="Arial" w:hAnsi="Arial" w:cs="Arial"/>
          <w:sz w:val="24"/>
          <w:szCs w:val="24"/>
        </w:rPr>
        <w:t>ready</w:t>
      </w:r>
      <w:r w:rsidR="009531F7">
        <w:rPr>
          <w:rFonts w:ascii="Arial" w:hAnsi="Arial" w:cs="Arial"/>
          <w:sz w:val="24"/>
          <w:szCs w:val="24"/>
        </w:rPr>
        <w:t xml:space="preserve"> to answer </w:t>
      </w:r>
      <w:r w:rsidR="003134A6">
        <w:rPr>
          <w:rFonts w:ascii="Arial" w:hAnsi="Arial" w:cs="Arial"/>
          <w:sz w:val="24"/>
          <w:szCs w:val="24"/>
        </w:rPr>
        <w:t xml:space="preserve">tutor lead questions regarding the </w:t>
      </w:r>
      <w:r w:rsidR="00EE18DC">
        <w:rPr>
          <w:rFonts w:ascii="Arial" w:hAnsi="Arial" w:cs="Arial"/>
          <w:sz w:val="24"/>
          <w:szCs w:val="24"/>
        </w:rPr>
        <w:t>chosen body system demonstrated within</w:t>
      </w:r>
      <w:r w:rsidR="003134A6">
        <w:rPr>
          <w:rFonts w:ascii="Arial" w:hAnsi="Arial" w:cs="Arial"/>
          <w:sz w:val="24"/>
          <w:szCs w:val="24"/>
        </w:rPr>
        <w:t xml:space="preserve"> their poster</w:t>
      </w:r>
      <w:r w:rsidR="0086096F">
        <w:rPr>
          <w:rFonts w:ascii="Arial" w:hAnsi="Arial" w:cs="Arial"/>
          <w:sz w:val="24"/>
          <w:szCs w:val="24"/>
        </w:rPr>
        <w:t xml:space="preserve"> during their 5-minute presentation time</w:t>
      </w:r>
      <w:r w:rsidR="003134A6">
        <w:rPr>
          <w:rFonts w:ascii="Arial" w:hAnsi="Arial" w:cs="Arial"/>
          <w:sz w:val="24"/>
          <w:szCs w:val="24"/>
        </w:rPr>
        <w:t>.</w:t>
      </w:r>
    </w:p>
    <w:p w14:paraId="08C5F10C" w14:textId="77777777" w:rsidR="00A85BFE" w:rsidRDefault="00A85BFE" w:rsidP="00544DE0">
      <w:pPr>
        <w:jc w:val="both"/>
        <w:rPr>
          <w:rFonts w:ascii="Arial" w:hAnsi="Arial" w:cs="Arial"/>
          <w:sz w:val="22"/>
          <w:szCs w:val="22"/>
        </w:rPr>
      </w:pPr>
    </w:p>
    <w:p w14:paraId="2CBD1E5F" w14:textId="77777777" w:rsidR="00A3505D" w:rsidRPr="00A406E5" w:rsidRDefault="00A3505D" w:rsidP="00D22D9C">
      <w:pPr>
        <w:jc w:val="both"/>
        <w:rPr>
          <w:rFonts w:ascii="Arial" w:hAnsi="Arial" w:cs="Arial"/>
          <w:sz w:val="22"/>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D22D9C" w:rsidRPr="00A406E5" w14:paraId="16C46951" w14:textId="77777777" w:rsidTr="00C8667A">
        <w:trPr>
          <w:trHeight w:val="414"/>
        </w:trPr>
        <w:tc>
          <w:tcPr>
            <w:tcW w:w="10670" w:type="dxa"/>
            <w:shd w:val="clear" w:color="auto" w:fill="D9D9D9"/>
          </w:tcPr>
          <w:p w14:paraId="6E42E126" w14:textId="77777777" w:rsidR="00D22D9C" w:rsidRPr="00A406E5" w:rsidRDefault="00D22D9C" w:rsidP="00C8667A">
            <w:pPr>
              <w:jc w:val="center"/>
              <w:rPr>
                <w:rFonts w:ascii="Arial" w:hAnsi="Arial" w:cs="Arial"/>
                <w:b/>
                <w:caps/>
                <w:sz w:val="40"/>
              </w:rPr>
            </w:pPr>
            <w:r w:rsidRPr="00A406E5">
              <w:rPr>
                <w:rFonts w:ascii="Arial" w:hAnsi="Arial" w:cs="Arial"/>
                <w:b/>
                <w:caps/>
                <w:sz w:val="40"/>
              </w:rPr>
              <w:t>GUIDANCE</w:t>
            </w:r>
            <w:r w:rsidR="009F5CB2" w:rsidRPr="00A406E5">
              <w:rPr>
                <w:rFonts w:ascii="Arial" w:hAnsi="Arial" w:cs="Arial"/>
                <w:b/>
                <w:caps/>
                <w:sz w:val="40"/>
              </w:rPr>
              <w:t xml:space="preserve"> </w:t>
            </w:r>
            <w:r w:rsidRPr="00A406E5">
              <w:rPr>
                <w:rFonts w:ascii="Arial" w:hAnsi="Arial" w:cs="Arial"/>
                <w:b/>
                <w:caps/>
                <w:sz w:val="40"/>
              </w:rPr>
              <w:t>FOR Students IN THE COMPLETION OF TASKS</w:t>
            </w:r>
          </w:p>
        </w:tc>
      </w:tr>
    </w:tbl>
    <w:p w14:paraId="0808FB4E" w14:textId="77777777" w:rsidR="00D22D9C" w:rsidRPr="00A406E5" w:rsidRDefault="00D22D9C" w:rsidP="00D22D9C">
      <w:pPr>
        <w:jc w:val="both"/>
        <w:rPr>
          <w:rFonts w:ascii="Arial" w:hAnsi="Arial" w:cs="Arial"/>
          <w:sz w:val="22"/>
          <w:szCs w:val="22"/>
        </w:rPr>
      </w:pPr>
    </w:p>
    <w:p w14:paraId="5B9D9FA0" w14:textId="77777777" w:rsidR="00D22D9C" w:rsidRDefault="00D22D9C" w:rsidP="00D22D9C">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14:paraId="4901911F" w14:textId="77777777" w:rsidR="004D5E9B" w:rsidRDefault="004D5E9B" w:rsidP="00D22D9C">
      <w:pPr>
        <w:jc w:val="both"/>
        <w:rPr>
          <w:rFonts w:ascii="Arial" w:hAnsi="Arial" w:cs="Arial"/>
          <w:b/>
          <w:sz w:val="22"/>
          <w:szCs w:val="22"/>
        </w:rPr>
      </w:pPr>
    </w:p>
    <w:p w14:paraId="5C291D7D" w14:textId="77777777" w:rsidR="00D22D9C" w:rsidRPr="00A406E5" w:rsidRDefault="005F3A53" w:rsidP="2E40CC47">
      <w:pPr>
        <w:numPr>
          <w:ilvl w:val="0"/>
          <w:numId w:val="7"/>
        </w:numPr>
        <w:jc w:val="both"/>
        <w:rPr>
          <w:rFonts w:ascii="Arial" w:hAnsi="Arial" w:cs="Arial"/>
          <w:b/>
          <w:bCs/>
          <w:sz w:val="22"/>
          <w:szCs w:val="22"/>
        </w:rPr>
      </w:pPr>
      <w:r w:rsidRPr="2E40CC47">
        <w:rPr>
          <w:rFonts w:ascii="Arial" w:hAnsi="Arial" w:cs="Arial"/>
          <w:b/>
          <w:bCs/>
          <w:sz w:val="22"/>
          <w:szCs w:val="22"/>
        </w:rPr>
        <w:t>Engagement with</w:t>
      </w:r>
      <w:r w:rsidR="00D22D9C" w:rsidRPr="2E40CC47">
        <w:rPr>
          <w:rFonts w:ascii="Arial" w:hAnsi="Arial" w:cs="Arial"/>
          <w:b/>
          <w:bCs/>
          <w:sz w:val="22"/>
          <w:szCs w:val="22"/>
        </w:rPr>
        <w:t xml:space="preserve"> Literature </w:t>
      </w:r>
      <w:r w:rsidRPr="2E40CC47">
        <w:rPr>
          <w:rFonts w:ascii="Arial" w:hAnsi="Arial" w:cs="Arial"/>
          <w:b/>
          <w:bCs/>
          <w:sz w:val="22"/>
          <w:szCs w:val="22"/>
        </w:rPr>
        <w:t>Skills</w:t>
      </w:r>
    </w:p>
    <w:p w14:paraId="0B29170E" w14:textId="001C1642" w:rsidR="37B05653" w:rsidRDefault="37B05653" w:rsidP="2E40CC47">
      <w:pPr>
        <w:jc w:val="both"/>
        <w:rPr>
          <w:rFonts w:ascii="Arial" w:eastAsia="Arial" w:hAnsi="Arial" w:cs="Arial"/>
          <w:color w:val="000000" w:themeColor="text1"/>
          <w:sz w:val="22"/>
          <w:szCs w:val="22"/>
        </w:rPr>
      </w:pPr>
      <w:r w:rsidRPr="2E40CC47">
        <w:rPr>
          <w:rFonts w:ascii="Arial" w:eastAsia="Arial" w:hAnsi="Arial" w:cs="Arial"/>
          <w:color w:val="000000" w:themeColor="text1"/>
          <w:sz w:val="22"/>
          <w:szCs w:val="22"/>
        </w:rPr>
        <w:t xml:space="preserve">Your work must be informed and supported by scholarly material that is </w:t>
      </w:r>
      <w:r w:rsidRPr="2E40CC47">
        <w:rPr>
          <w:rFonts w:ascii="Arial" w:eastAsia="Arial" w:hAnsi="Arial" w:cs="Arial"/>
          <w:i/>
          <w:iCs/>
          <w:color w:val="000000" w:themeColor="text1"/>
          <w:sz w:val="22"/>
          <w:szCs w:val="22"/>
        </w:rPr>
        <w:t>relevant</w:t>
      </w:r>
      <w:r w:rsidRPr="2E40CC47">
        <w:rPr>
          <w:rFonts w:ascii="Arial" w:eastAsia="Arial" w:hAnsi="Arial" w:cs="Arial"/>
          <w:color w:val="000000" w:themeColor="text1"/>
          <w:sz w:val="22"/>
          <w:szCs w:val="22"/>
        </w:rPr>
        <w:t xml:space="preserve"> to and </w:t>
      </w:r>
      <w:r w:rsidRPr="2E40CC47">
        <w:rPr>
          <w:rFonts w:ascii="Arial" w:eastAsia="Arial" w:hAnsi="Arial" w:cs="Arial"/>
          <w:i/>
          <w:iCs/>
          <w:color w:val="000000" w:themeColor="text1"/>
          <w:sz w:val="22"/>
          <w:szCs w:val="22"/>
        </w:rPr>
        <w:t>focused</w:t>
      </w:r>
      <w:r w:rsidRPr="2E40CC47">
        <w:rPr>
          <w:rFonts w:ascii="Arial" w:eastAsia="Arial" w:hAnsi="Arial" w:cs="Arial"/>
          <w:color w:val="000000" w:themeColor="text1"/>
          <w:sz w:val="22"/>
          <w:szCs w:val="22"/>
        </w:rPr>
        <w:t xml:space="preserve"> on the task(s) set.    You should provide evidence that you have accessed an appropriate </w:t>
      </w:r>
      <w:r w:rsidRPr="2E40CC47">
        <w:rPr>
          <w:rFonts w:ascii="Arial" w:eastAsia="Arial" w:hAnsi="Arial" w:cs="Arial"/>
          <w:i/>
          <w:iCs/>
          <w:color w:val="000000" w:themeColor="text1"/>
          <w:sz w:val="22"/>
          <w:szCs w:val="22"/>
        </w:rPr>
        <w:t>range</w:t>
      </w:r>
      <w:r w:rsidRPr="2E40CC47">
        <w:rPr>
          <w:rFonts w:ascii="Arial" w:eastAsia="Arial" w:hAnsi="Arial" w:cs="Arial"/>
          <w:color w:val="000000" w:themeColor="text1"/>
          <w:sz w:val="22"/>
          <w:szCs w:val="22"/>
        </w:rPr>
        <w:t xml:space="preserve"> of sources, which may be academic, governmental and industrial; these sources may include academic journal articles, textbooks, current news articles, organisational documents, and websites.  You should consider the </w:t>
      </w:r>
      <w:r w:rsidRPr="2E40CC47">
        <w:rPr>
          <w:rFonts w:ascii="Arial" w:eastAsia="Arial" w:hAnsi="Arial" w:cs="Arial"/>
          <w:i/>
          <w:iCs/>
          <w:color w:val="000000" w:themeColor="text1"/>
          <w:sz w:val="22"/>
          <w:szCs w:val="22"/>
        </w:rPr>
        <w:t>credibility</w:t>
      </w:r>
      <w:r w:rsidRPr="2E40CC47">
        <w:rPr>
          <w:rFonts w:ascii="Arial" w:eastAsia="Arial" w:hAnsi="Arial" w:cs="Arial"/>
          <w:color w:val="000000" w:themeColor="text1"/>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2E40CC47">
        <w:rPr>
          <w:rFonts w:ascii="Arial" w:eastAsia="Arial" w:hAnsi="Arial" w:cs="Arial"/>
          <w:i/>
          <w:iCs/>
          <w:color w:val="000000" w:themeColor="text1"/>
          <w:sz w:val="22"/>
          <w:szCs w:val="22"/>
        </w:rPr>
        <w:t>evidence</w:t>
      </w:r>
      <w:r w:rsidRPr="2E40CC47">
        <w:rPr>
          <w:rFonts w:ascii="Arial" w:eastAsia="Arial" w:hAnsi="Arial" w:cs="Arial"/>
          <w:color w:val="000000" w:themeColor="text1"/>
          <w:sz w:val="22"/>
          <w:szCs w:val="22"/>
        </w:rPr>
        <w:t xml:space="preserve"> of your research/own reading throughout your work, using a suitable referencing system, including in-text citations in the main body of your work and a reference list at the end of your work.</w:t>
      </w:r>
    </w:p>
    <w:p w14:paraId="749F1B43" w14:textId="5B69E352" w:rsidR="2E40CC47" w:rsidRDefault="2E40CC47" w:rsidP="2E40CC47">
      <w:pPr>
        <w:jc w:val="both"/>
        <w:rPr>
          <w:rFonts w:ascii="Arial" w:hAnsi="Arial" w:cs="Arial"/>
          <w:b/>
          <w:bCs/>
          <w:sz w:val="22"/>
          <w:szCs w:val="22"/>
        </w:rPr>
      </w:pPr>
    </w:p>
    <w:p w14:paraId="017AB69D" w14:textId="77777777" w:rsidR="00C01A3F" w:rsidRPr="00A406E5" w:rsidRDefault="00C01A3F" w:rsidP="00D22D9C">
      <w:pPr>
        <w:jc w:val="both"/>
        <w:rPr>
          <w:rFonts w:ascii="Arial" w:hAnsi="Arial" w:cs="Arial"/>
          <w:sz w:val="22"/>
          <w:szCs w:val="22"/>
        </w:rPr>
      </w:pPr>
    </w:p>
    <w:p w14:paraId="5BBC5091" w14:textId="77777777" w:rsidR="00C01A3F" w:rsidRDefault="008042F0" w:rsidP="00C01A3F">
      <w:pPr>
        <w:jc w:val="both"/>
        <w:rPr>
          <w:rFonts w:ascii="Arial" w:hAnsi="Arial" w:cs="Arial"/>
          <w:i/>
          <w:sz w:val="22"/>
          <w:szCs w:val="22"/>
        </w:rPr>
      </w:pPr>
      <w:r>
        <w:rPr>
          <w:rFonts w:ascii="Arial" w:hAnsi="Arial" w:cs="Arial"/>
          <w:b/>
          <w:i/>
          <w:sz w:val="22"/>
          <w:szCs w:val="22"/>
        </w:rPr>
        <w:t>Guidance</w:t>
      </w:r>
      <w:r w:rsidR="00C01A3F" w:rsidRPr="00A406E5">
        <w:rPr>
          <w:rFonts w:ascii="Arial" w:hAnsi="Arial" w:cs="Arial"/>
          <w:b/>
          <w:i/>
          <w:sz w:val="22"/>
          <w:szCs w:val="22"/>
        </w:rPr>
        <w:t xml:space="preserve"> 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626BB8F8" w14:textId="70E90CDA" w:rsidR="00F53421" w:rsidRDefault="00F53421" w:rsidP="00F53421">
      <w:pPr>
        <w:pStyle w:val="ListParagraph"/>
        <w:numPr>
          <w:ilvl w:val="0"/>
          <w:numId w:val="20"/>
        </w:numPr>
        <w:jc w:val="both"/>
        <w:rPr>
          <w:rFonts w:ascii="Arial" w:hAnsi="Arial" w:cs="Arial"/>
          <w:i/>
          <w:color w:val="FF0000"/>
          <w:sz w:val="22"/>
          <w:szCs w:val="22"/>
        </w:rPr>
      </w:pPr>
      <w:r w:rsidRPr="00F53421">
        <w:rPr>
          <w:rFonts w:ascii="Arial" w:hAnsi="Arial" w:cs="Arial"/>
          <w:i/>
          <w:color w:val="FF0000"/>
          <w:sz w:val="22"/>
          <w:szCs w:val="22"/>
        </w:rPr>
        <w:t xml:space="preserve">Students must find, </w:t>
      </w:r>
      <w:r w:rsidR="00A943AF" w:rsidRPr="00F53421">
        <w:rPr>
          <w:rFonts w:ascii="Arial" w:hAnsi="Arial" w:cs="Arial"/>
          <w:i/>
          <w:color w:val="FF0000"/>
          <w:sz w:val="22"/>
          <w:szCs w:val="22"/>
        </w:rPr>
        <w:t>reference,</w:t>
      </w:r>
      <w:r w:rsidRPr="00F53421">
        <w:rPr>
          <w:rFonts w:ascii="Arial" w:hAnsi="Arial" w:cs="Arial"/>
          <w:i/>
          <w:color w:val="FF0000"/>
          <w:sz w:val="22"/>
          <w:szCs w:val="22"/>
        </w:rPr>
        <w:t xml:space="preserve"> and utilise a minimum of 8 credible and reliable sources of information. </w:t>
      </w:r>
    </w:p>
    <w:p w14:paraId="59A3F5C8" w14:textId="77777777" w:rsidR="00F53421" w:rsidRDefault="00F53421" w:rsidP="00F53421">
      <w:pPr>
        <w:pStyle w:val="ListParagraph"/>
        <w:numPr>
          <w:ilvl w:val="0"/>
          <w:numId w:val="20"/>
        </w:numPr>
        <w:jc w:val="both"/>
        <w:rPr>
          <w:rFonts w:ascii="Arial" w:hAnsi="Arial" w:cs="Arial"/>
          <w:i/>
          <w:color w:val="FF0000"/>
          <w:sz w:val="22"/>
          <w:szCs w:val="22"/>
        </w:rPr>
      </w:pPr>
      <w:r w:rsidRPr="00F53421">
        <w:rPr>
          <w:rFonts w:ascii="Arial" w:hAnsi="Arial" w:cs="Arial"/>
          <w:i/>
          <w:color w:val="FF0000"/>
          <w:sz w:val="22"/>
          <w:szCs w:val="22"/>
        </w:rPr>
        <w:t xml:space="preserve">Students must cite literature throughout their academic poster, supporting the points that they make and referencing any images or diagrams used. </w:t>
      </w:r>
    </w:p>
    <w:p w14:paraId="0218E4E2" w14:textId="77777777" w:rsidR="00F53421" w:rsidRDefault="00F53421" w:rsidP="00F53421">
      <w:pPr>
        <w:pStyle w:val="ListParagraph"/>
        <w:numPr>
          <w:ilvl w:val="0"/>
          <w:numId w:val="20"/>
        </w:numPr>
        <w:jc w:val="both"/>
        <w:rPr>
          <w:rFonts w:ascii="Arial" w:hAnsi="Arial" w:cs="Arial"/>
          <w:i/>
          <w:color w:val="FF0000"/>
          <w:sz w:val="22"/>
          <w:szCs w:val="22"/>
        </w:rPr>
      </w:pPr>
      <w:r w:rsidRPr="00F53421">
        <w:rPr>
          <w:rFonts w:ascii="Arial" w:hAnsi="Arial" w:cs="Arial"/>
          <w:i/>
          <w:color w:val="FF0000"/>
          <w:sz w:val="22"/>
          <w:szCs w:val="22"/>
        </w:rPr>
        <w:t xml:space="preserve">A reference list should appear on their poster. </w:t>
      </w:r>
    </w:p>
    <w:p w14:paraId="0608553B" w14:textId="354A2E6E" w:rsidR="00C01A3F" w:rsidRPr="00A406E5" w:rsidRDefault="00F53421" w:rsidP="2E40CC47">
      <w:pPr>
        <w:pStyle w:val="ListParagraph"/>
        <w:numPr>
          <w:ilvl w:val="0"/>
          <w:numId w:val="20"/>
        </w:numPr>
        <w:jc w:val="both"/>
        <w:rPr>
          <w:rFonts w:ascii="Arial" w:hAnsi="Arial" w:cs="Arial"/>
          <w:i/>
          <w:iCs/>
          <w:color w:val="FF0000"/>
          <w:sz w:val="22"/>
          <w:szCs w:val="22"/>
        </w:rPr>
      </w:pPr>
      <w:r w:rsidRPr="2E40CC47">
        <w:rPr>
          <w:rFonts w:ascii="Arial" w:hAnsi="Arial" w:cs="Arial"/>
          <w:i/>
          <w:iCs/>
          <w:color w:val="FF0000"/>
          <w:sz w:val="22"/>
          <w:szCs w:val="22"/>
        </w:rPr>
        <w:t xml:space="preserve">Students must explain the importance and/or usefulness of any sources listed in their </w:t>
      </w:r>
      <w:r w:rsidR="45BB865E" w:rsidRPr="2E40CC47">
        <w:rPr>
          <w:rFonts w:ascii="Arial" w:hAnsi="Arial" w:cs="Arial"/>
          <w:i/>
          <w:iCs/>
          <w:color w:val="FF0000"/>
          <w:sz w:val="22"/>
          <w:szCs w:val="22"/>
        </w:rPr>
        <w:t>academic poster</w:t>
      </w:r>
      <w:r w:rsidRPr="2E40CC47">
        <w:rPr>
          <w:rFonts w:ascii="Arial" w:hAnsi="Arial" w:cs="Arial"/>
          <w:i/>
          <w:iCs/>
          <w:color w:val="FF0000"/>
          <w:sz w:val="22"/>
          <w:szCs w:val="22"/>
        </w:rPr>
        <w:t xml:space="preserve">. </w:t>
      </w:r>
    </w:p>
    <w:p w14:paraId="08BA5B21" w14:textId="77777777" w:rsidR="00D22D9C" w:rsidRPr="00A406E5" w:rsidRDefault="00D22D9C" w:rsidP="00D22D9C">
      <w:pPr>
        <w:jc w:val="both"/>
        <w:rPr>
          <w:rFonts w:ascii="Arial" w:hAnsi="Arial" w:cs="Arial"/>
          <w:sz w:val="22"/>
          <w:szCs w:val="22"/>
        </w:rPr>
      </w:pPr>
    </w:p>
    <w:p w14:paraId="7046B848" w14:textId="77777777" w:rsidR="00D22D9C" w:rsidRPr="00A406E5" w:rsidRDefault="00D22D9C" w:rsidP="2E40CC47">
      <w:pPr>
        <w:numPr>
          <w:ilvl w:val="0"/>
          <w:numId w:val="7"/>
        </w:numPr>
        <w:jc w:val="both"/>
        <w:rPr>
          <w:rFonts w:ascii="Arial" w:hAnsi="Arial" w:cs="Arial"/>
          <w:b/>
          <w:bCs/>
          <w:sz w:val="22"/>
          <w:szCs w:val="22"/>
        </w:rPr>
      </w:pPr>
      <w:r w:rsidRPr="2E40CC47">
        <w:rPr>
          <w:rFonts w:ascii="Arial" w:hAnsi="Arial" w:cs="Arial"/>
          <w:b/>
          <w:bCs/>
          <w:sz w:val="22"/>
          <w:szCs w:val="22"/>
        </w:rPr>
        <w:t xml:space="preserve">Knowledge and Understanding </w:t>
      </w:r>
      <w:r w:rsidR="005F3A53" w:rsidRPr="2E40CC47">
        <w:rPr>
          <w:rFonts w:ascii="Arial" w:hAnsi="Arial" w:cs="Arial"/>
          <w:b/>
          <w:bCs/>
          <w:sz w:val="22"/>
          <w:szCs w:val="22"/>
        </w:rPr>
        <w:t>Skills</w:t>
      </w:r>
    </w:p>
    <w:p w14:paraId="212C614D" w14:textId="7C3085CA" w:rsidR="36B8853B" w:rsidRDefault="36B8853B" w:rsidP="2E40CC47">
      <w:pPr>
        <w:jc w:val="both"/>
        <w:rPr>
          <w:color w:val="000000" w:themeColor="text1"/>
          <w:sz w:val="22"/>
          <w:szCs w:val="22"/>
        </w:rPr>
      </w:pPr>
      <w:r w:rsidRPr="2E40CC47">
        <w:rPr>
          <w:rFonts w:ascii="Arial" w:eastAsia="Arial" w:hAnsi="Arial" w:cs="Arial"/>
          <w:color w:val="000000" w:themeColor="text1"/>
          <w:sz w:val="22"/>
          <w:szCs w:val="22"/>
        </w:rPr>
        <w:t>At level 5, you should be able to demonstrate:</w:t>
      </w:r>
      <w:r w:rsidRPr="2E40CC47">
        <w:rPr>
          <w:color w:val="000000" w:themeColor="text1"/>
          <w:sz w:val="22"/>
          <w:szCs w:val="22"/>
        </w:rPr>
        <w:t xml:space="preserve"> </w:t>
      </w:r>
      <w:r w:rsidRPr="2E40CC47">
        <w:rPr>
          <w:rFonts w:ascii="Arial" w:eastAsia="Arial" w:hAnsi="Arial" w:cs="Arial"/>
          <w:color w:val="000000" w:themeColor="text1"/>
          <w:sz w:val="22"/>
          <w:szCs w:val="22"/>
        </w:rPr>
        <w:t xml:space="preserve">sound knowledge and critical understanding of the well-established concepts and principles of the subject area and the way in which those principles have developed; knowledge of the main methods of enquiry in the discipline.  </w:t>
      </w:r>
      <w:r w:rsidRPr="2E40CC47">
        <w:rPr>
          <w:rFonts w:ascii="Arial" w:eastAsia="Arial" w:hAnsi="Arial" w:cs="Arial"/>
          <w:i/>
          <w:iCs/>
          <w:color w:val="000000" w:themeColor="text1"/>
          <w:sz w:val="22"/>
          <w:szCs w:val="22"/>
        </w:rPr>
        <w:t>Knowledge</w:t>
      </w:r>
      <w:r w:rsidRPr="2E40CC47">
        <w:rPr>
          <w:rFonts w:ascii="Arial" w:eastAsia="Arial" w:hAnsi="Arial" w:cs="Arial"/>
          <w:color w:val="000000" w:themeColor="text1"/>
          <w:sz w:val="22"/>
          <w:szCs w:val="22"/>
        </w:rPr>
        <w:t xml:space="preserve"> relates to the facts, information and skills you have acquired through your learning.  You demonstrate your </w:t>
      </w:r>
      <w:r w:rsidRPr="2E40CC47">
        <w:rPr>
          <w:rFonts w:ascii="Arial" w:eastAsia="Arial" w:hAnsi="Arial" w:cs="Arial"/>
          <w:i/>
          <w:iCs/>
          <w:color w:val="000000" w:themeColor="text1"/>
          <w:sz w:val="22"/>
          <w:szCs w:val="22"/>
        </w:rPr>
        <w:t>understanding</w:t>
      </w:r>
      <w:r w:rsidRPr="2E40CC47">
        <w:rPr>
          <w:rFonts w:ascii="Arial" w:eastAsia="Arial" w:hAnsi="Arial" w:cs="Arial"/>
          <w:color w:val="000000" w:themeColor="text1"/>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meaningfully to show your understanding.  Your mark/grade will also depend upon the </w:t>
      </w:r>
      <w:r w:rsidRPr="2E40CC47">
        <w:rPr>
          <w:rFonts w:ascii="Arial" w:eastAsia="Arial" w:hAnsi="Arial" w:cs="Arial"/>
          <w:i/>
          <w:iCs/>
          <w:color w:val="000000" w:themeColor="text1"/>
          <w:sz w:val="22"/>
          <w:szCs w:val="22"/>
        </w:rPr>
        <w:t>extent</w:t>
      </w:r>
      <w:r w:rsidRPr="2E40CC47">
        <w:rPr>
          <w:rFonts w:ascii="Arial" w:eastAsia="Arial" w:hAnsi="Arial" w:cs="Arial"/>
          <w:color w:val="000000" w:themeColor="text1"/>
          <w:sz w:val="22"/>
          <w:szCs w:val="22"/>
        </w:rPr>
        <w:t xml:space="preserve"> to which you demonstrate your knowledge and understanding.</w:t>
      </w:r>
    </w:p>
    <w:p w14:paraId="5496A19C" w14:textId="164A7637" w:rsidR="2E40CC47" w:rsidRDefault="2E40CC47" w:rsidP="2E40CC47">
      <w:pPr>
        <w:jc w:val="both"/>
        <w:rPr>
          <w:rFonts w:ascii="Arial" w:hAnsi="Arial" w:cs="Arial"/>
          <w:b/>
          <w:bCs/>
          <w:sz w:val="22"/>
          <w:szCs w:val="22"/>
        </w:rPr>
      </w:pPr>
    </w:p>
    <w:p w14:paraId="206431CF" w14:textId="77777777" w:rsidR="00C01A3F" w:rsidRPr="00A406E5" w:rsidRDefault="00C01A3F" w:rsidP="00C01A3F">
      <w:pPr>
        <w:jc w:val="both"/>
        <w:rPr>
          <w:rFonts w:ascii="Arial" w:hAnsi="Arial" w:cs="Arial"/>
          <w:b/>
          <w:i/>
          <w:sz w:val="22"/>
          <w:szCs w:val="22"/>
        </w:rPr>
      </w:pPr>
    </w:p>
    <w:p w14:paraId="3ED79423" w14:textId="77777777" w:rsidR="00C01A3F" w:rsidRDefault="008042F0" w:rsidP="00C01A3F">
      <w:pPr>
        <w:jc w:val="both"/>
        <w:rPr>
          <w:rFonts w:ascii="Arial" w:hAnsi="Arial" w:cs="Arial"/>
          <w:i/>
          <w:sz w:val="22"/>
          <w:szCs w:val="22"/>
        </w:rPr>
      </w:pPr>
      <w:r w:rsidRPr="008042F0">
        <w:rPr>
          <w:rFonts w:ascii="Arial" w:hAnsi="Arial" w:cs="Arial"/>
          <w:b/>
          <w:i/>
          <w:sz w:val="22"/>
          <w:szCs w:val="22"/>
        </w:rPr>
        <w:t xml:space="preserve">Guidance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6F5AD68F" w14:textId="619F50C5" w:rsidR="00F53421" w:rsidRDefault="00F53421" w:rsidP="2E40CC47">
      <w:pPr>
        <w:pStyle w:val="ListParagraph"/>
        <w:numPr>
          <w:ilvl w:val="0"/>
          <w:numId w:val="21"/>
        </w:numPr>
        <w:jc w:val="both"/>
        <w:rPr>
          <w:rFonts w:ascii="Arial" w:hAnsi="Arial" w:cs="Arial"/>
          <w:i/>
          <w:iCs/>
          <w:color w:val="FF0000"/>
          <w:sz w:val="22"/>
          <w:szCs w:val="22"/>
        </w:rPr>
      </w:pPr>
      <w:r w:rsidRPr="2E40CC47">
        <w:rPr>
          <w:rFonts w:ascii="Arial" w:hAnsi="Arial" w:cs="Arial"/>
          <w:i/>
          <w:iCs/>
          <w:color w:val="FF0000"/>
          <w:sz w:val="22"/>
          <w:szCs w:val="22"/>
        </w:rPr>
        <w:t xml:space="preserve">Students must demonstrate an understanding of their chosen </w:t>
      </w:r>
      <w:r w:rsidR="2E0AAA23" w:rsidRPr="2E40CC47">
        <w:rPr>
          <w:rFonts w:ascii="Arial" w:hAnsi="Arial" w:cs="Arial"/>
          <w:i/>
          <w:iCs/>
          <w:color w:val="FF0000"/>
          <w:sz w:val="22"/>
          <w:szCs w:val="22"/>
        </w:rPr>
        <w:t>anatomical system</w:t>
      </w:r>
      <w:r w:rsidRPr="2E40CC47">
        <w:rPr>
          <w:rFonts w:ascii="Arial" w:hAnsi="Arial" w:cs="Arial"/>
          <w:i/>
          <w:iCs/>
          <w:color w:val="FF0000"/>
          <w:sz w:val="22"/>
          <w:szCs w:val="22"/>
        </w:rPr>
        <w:t xml:space="preserve">.  </w:t>
      </w:r>
    </w:p>
    <w:p w14:paraId="0AE60F9C" w14:textId="0CF211FF" w:rsidR="00F53421" w:rsidRPr="00F53421" w:rsidRDefault="00F53421" w:rsidP="2E40CC47">
      <w:pPr>
        <w:pStyle w:val="ListParagraph"/>
        <w:numPr>
          <w:ilvl w:val="0"/>
          <w:numId w:val="21"/>
        </w:numPr>
        <w:jc w:val="both"/>
        <w:rPr>
          <w:rFonts w:ascii="Arial" w:eastAsia="Arial" w:hAnsi="Arial" w:cs="Arial"/>
          <w:i/>
          <w:iCs/>
          <w:color w:val="FF0000"/>
          <w:sz w:val="22"/>
          <w:szCs w:val="22"/>
        </w:rPr>
      </w:pPr>
      <w:r w:rsidRPr="2E40CC47">
        <w:rPr>
          <w:rFonts w:ascii="Arial" w:hAnsi="Arial" w:cs="Arial"/>
          <w:i/>
          <w:iCs/>
          <w:color w:val="FF0000"/>
          <w:sz w:val="22"/>
          <w:szCs w:val="22"/>
        </w:rPr>
        <w:t xml:space="preserve">They will do this best by providing </w:t>
      </w:r>
      <w:r w:rsidR="4850B837" w:rsidRPr="2E40CC47">
        <w:rPr>
          <w:rFonts w:ascii="Arial" w:hAnsi="Arial" w:cs="Arial"/>
          <w:i/>
          <w:iCs/>
          <w:color w:val="FF0000"/>
          <w:sz w:val="22"/>
          <w:szCs w:val="22"/>
        </w:rPr>
        <w:t xml:space="preserve">detailed analysis of </w:t>
      </w:r>
      <w:r w:rsidR="4850B837" w:rsidRPr="2E40CC47">
        <w:rPr>
          <w:rFonts w:ascii="Arial" w:eastAsia="Arial" w:hAnsi="Arial" w:cs="Arial"/>
          <w:i/>
          <w:iCs/>
          <w:color w:val="FF0000"/>
          <w:sz w:val="22"/>
          <w:szCs w:val="22"/>
        </w:rPr>
        <w:t xml:space="preserve">the relationship between the </w:t>
      </w:r>
      <w:r w:rsidR="5BF97AE0" w:rsidRPr="2E40CC47">
        <w:rPr>
          <w:rFonts w:ascii="Arial" w:eastAsia="Arial" w:hAnsi="Arial" w:cs="Arial"/>
          <w:i/>
          <w:iCs/>
          <w:color w:val="FF0000"/>
          <w:sz w:val="22"/>
          <w:szCs w:val="22"/>
        </w:rPr>
        <w:t xml:space="preserve">functions of the </w:t>
      </w:r>
      <w:r w:rsidR="4850B837" w:rsidRPr="2E40CC47">
        <w:rPr>
          <w:rFonts w:ascii="Arial" w:eastAsia="Arial" w:hAnsi="Arial" w:cs="Arial"/>
          <w:i/>
          <w:iCs/>
          <w:color w:val="FF0000"/>
          <w:sz w:val="22"/>
          <w:szCs w:val="22"/>
        </w:rPr>
        <w:t>body and the relevant detailed anatomy and associated physiology</w:t>
      </w:r>
      <w:r w:rsidRPr="2E40CC47">
        <w:rPr>
          <w:rFonts w:ascii="Arial" w:hAnsi="Arial" w:cs="Arial"/>
          <w:i/>
          <w:iCs/>
          <w:color w:val="FF0000"/>
          <w:sz w:val="22"/>
          <w:szCs w:val="22"/>
        </w:rPr>
        <w:t>, which should all be explained within a health and social care context.</w:t>
      </w:r>
    </w:p>
    <w:p w14:paraId="36F17744" w14:textId="77777777" w:rsidR="00D22D9C" w:rsidRPr="00A406E5" w:rsidRDefault="00D22D9C" w:rsidP="00D22D9C">
      <w:pPr>
        <w:jc w:val="both"/>
        <w:rPr>
          <w:rFonts w:ascii="Arial" w:hAnsi="Arial" w:cs="Arial"/>
          <w:sz w:val="22"/>
          <w:szCs w:val="22"/>
        </w:rPr>
      </w:pPr>
    </w:p>
    <w:p w14:paraId="687929E4" w14:textId="77777777" w:rsidR="00D22D9C" w:rsidRPr="00A406E5" w:rsidRDefault="00D22D9C" w:rsidP="00D22D9C">
      <w:pPr>
        <w:jc w:val="both"/>
        <w:rPr>
          <w:rFonts w:ascii="Arial" w:hAnsi="Arial" w:cs="Arial"/>
          <w:b/>
          <w:sz w:val="22"/>
          <w:szCs w:val="22"/>
        </w:rPr>
      </w:pPr>
    </w:p>
    <w:p w14:paraId="0B4906E5" w14:textId="77777777" w:rsidR="00D22D9C" w:rsidRPr="00A406E5" w:rsidRDefault="005F3A53" w:rsidP="2E40CC47">
      <w:pPr>
        <w:numPr>
          <w:ilvl w:val="0"/>
          <w:numId w:val="7"/>
        </w:numPr>
        <w:jc w:val="both"/>
        <w:rPr>
          <w:rFonts w:ascii="Arial" w:hAnsi="Arial" w:cs="Arial"/>
          <w:b/>
          <w:bCs/>
          <w:sz w:val="22"/>
          <w:szCs w:val="22"/>
        </w:rPr>
      </w:pPr>
      <w:r w:rsidRPr="2E40CC47">
        <w:rPr>
          <w:rFonts w:ascii="Arial" w:hAnsi="Arial" w:cs="Arial"/>
          <w:b/>
          <w:bCs/>
          <w:sz w:val="22"/>
          <w:szCs w:val="22"/>
        </w:rPr>
        <w:t>Cognitive and Intellectual Skills</w:t>
      </w:r>
    </w:p>
    <w:p w14:paraId="3371947F" w14:textId="5467D44B" w:rsidR="00D22D9C" w:rsidRPr="00A406E5" w:rsidRDefault="2BBF0676" w:rsidP="2E40CC47">
      <w:pPr>
        <w:jc w:val="both"/>
      </w:pPr>
      <w:r w:rsidRPr="2E40CC47">
        <w:rPr>
          <w:rFonts w:ascii="Arial" w:eastAsia="Arial" w:hAnsi="Arial" w:cs="Arial"/>
          <w:color w:val="000000" w:themeColor="text1"/>
          <w:sz w:val="22"/>
          <w:szCs w:val="22"/>
        </w:rPr>
        <w:t xml:space="preserve">You should be able to critically analyse information, and propose solutions to problems arising from that analysis, including the critical evaluation of the appropriateness of different approaches to solving problems. Your work must contain evidence of logical, analytical thinking, evaluation and synthesis. For example, to examine and break information down into parts, make inferences, compile, compare and contrast information.  </w:t>
      </w:r>
      <w:r w:rsidRPr="2E40CC47">
        <w:rPr>
          <w:rFonts w:ascii="Arial" w:eastAsia="Arial" w:hAnsi="Arial" w:cs="Arial"/>
          <w:color w:val="000000" w:themeColor="text1"/>
          <w:sz w:val="22"/>
          <w:szCs w:val="22"/>
        </w:rPr>
        <w:lastRenderedPageBreak/>
        <w:t>This means not just describing what! But also justifying: Why? How? When? Who? Where? At what cost? At all times, you must provide justification/evidence for your arguments and judgements.  Evidence that you have reflected upon the ideas of others within the subject area is crucial to you providing a reasoned and informed debate within your work.  Furthermore, you should provide evidence that you are able to make sound judgements and convincing arguments using data and concepts, with</w:t>
      </w:r>
      <w:r w:rsidRPr="2E40CC47">
        <w:rPr>
          <w:color w:val="000000" w:themeColor="text1"/>
          <w:sz w:val="22"/>
          <w:szCs w:val="22"/>
        </w:rPr>
        <w:t xml:space="preserve"> </w:t>
      </w:r>
      <w:r w:rsidRPr="2E40CC47">
        <w:rPr>
          <w:rFonts w:ascii="Arial" w:eastAsia="Arial" w:hAnsi="Arial" w:cs="Arial"/>
          <w:color w:val="000000" w:themeColor="text1"/>
          <w:sz w:val="22"/>
          <w:szCs w:val="22"/>
        </w:rPr>
        <w:t>an understanding of the limits of knowledge, and how this influences analyses and interpretations. Sound, valid conclusions are necessary and must be derived from the content of your work.</w:t>
      </w:r>
      <w:r w:rsidR="001D0355">
        <w:rPr>
          <w:rFonts w:ascii="Arial" w:eastAsia="Arial" w:hAnsi="Arial" w:cs="Arial"/>
          <w:color w:val="000000" w:themeColor="text1"/>
          <w:sz w:val="22"/>
          <w:szCs w:val="22"/>
        </w:rPr>
        <w:t xml:space="preserve"> </w:t>
      </w:r>
      <w:r w:rsidRPr="2E40CC47">
        <w:rPr>
          <w:rFonts w:ascii="Arial" w:eastAsia="Arial" w:hAnsi="Arial" w:cs="Arial"/>
          <w:color w:val="000000" w:themeColor="text1"/>
          <w:sz w:val="22"/>
          <w:szCs w:val="22"/>
        </w:rPr>
        <w:t>Where relevant, alternative solutions and recommendations may be proposed.</w:t>
      </w:r>
    </w:p>
    <w:p w14:paraId="19F880B4" w14:textId="5C16FEC9" w:rsidR="2E40CC47" w:rsidRDefault="2E40CC47" w:rsidP="2E40CC47">
      <w:pPr>
        <w:jc w:val="both"/>
        <w:rPr>
          <w:rFonts w:ascii="Arial" w:hAnsi="Arial" w:cs="Arial"/>
          <w:b/>
          <w:bCs/>
          <w:i/>
          <w:iCs/>
          <w:sz w:val="22"/>
          <w:szCs w:val="22"/>
        </w:rPr>
      </w:pPr>
    </w:p>
    <w:p w14:paraId="275A9305"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58C6FA36" w14:textId="601A2F8C" w:rsidR="000C1653" w:rsidRDefault="000C1653" w:rsidP="2E40CC47">
      <w:pPr>
        <w:pStyle w:val="ListParagraph"/>
        <w:numPr>
          <w:ilvl w:val="0"/>
          <w:numId w:val="22"/>
        </w:numPr>
        <w:jc w:val="both"/>
        <w:rPr>
          <w:rFonts w:ascii="Arial" w:hAnsi="Arial" w:cs="Arial"/>
          <w:i/>
          <w:iCs/>
          <w:color w:val="FF0000"/>
          <w:sz w:val="22"/>
          <w:szCs w:val="22"/>
        </w:rPr>
      </w:pPr>
      <w:r w:rsidRPr="2E40CC47">
        <w:rPr>
          <w:rFonts w:ascii="Arial" w:hAnsi="Arial" w:cs="Arial"/>
          <w:i/>
          <w:iCs/>
          <w:color w:val="FF0000"/>
          <w:sz w:val="22"/>
          <w:szCs w:val="22"/>
        </w:rPr>
        <w:t xml:space="preserve">Students should consider how </w:t>
      </w:r>
      <w:r w:rsidR="32B11720" w:rsidRPr="2E40CC47">
        <w:rPr>
          <w:rFonts w:ascii="Arial" w:hAnsi="Arial" w:cs="Arial"/>
          <w:i/>
          <w:iCs/>
          <w:color w:val="FF0000"/>
          <w:sz w:val="22"/>
          <w:szCs w:val="22"/>
        </w:rPr>
        <w:t>significant</w:t>
      </w:r>
      <w:r w:rsidRPr="2E40CC47">
        <w:rPr>
          <w:rFonts w:ascii="Arial" w:hAnsi="Arial" w:cs="Arial"/>
          <w:i/>
          <w:iCs/>
          <w:color w:val="FF0000"/>
          <w:sz w:val="22"/>
          <w:szCs w:val="22"/>
        </w:rPr>
        <w:t xml:space="preserve"> t</w:t>
      </w:r>
      <w:r w:rsidR="26CBE574" w:rsidRPr="2E40CC47">
        <w:rPr>
          <w:rFonts w:ascii="Arial" w:hAnsi="Arial" w:cs="Arial"/>
          <w:i/>
          <w:iCs/>
          <w:color w:val="FF0000"/>
          <w:sz w:val="22"/>
          <w:szCs w:val="22"/>
        </w:rPr>
        <w:t>he association between anatomy and physiology is</w:t>
      </w:r>
      <w:r w:rsidR="0277FF45" w:rsidRPr="2E40CC47">
        <w:rPr>
          <w:rFonts w:ascii="Arial" w:hAnsi="Arial" w:cs="Arial"/>
          <w:i/>
          <w:iCs/>
          <w:color w:val="FF0000"/>
          <w:sz w:val="22"/>
          <w:szCs w:val="22"/>
        </w:rPr>
        <w:t xml:space="preserve">, </w:t>
      </w:r>
      <w:r w:rsidRPr="2E40CC47">
        <w:rPr>
          <w:rFonts w:ascii="Arial" w:hAnsi="Arial" w:cs="Arial"/>
          <w:i/>
          <w:iCs/>
          <w:color w:val="FF0000"/>
          <w:sz w:val="22"/>
          <w:szCs w:val="22"/>
        </w:rPr>
        <w:t>when explaining human b</w:t>
      </w:r>
      <w:r w:rsidR="5DBE5993" w:rsidRPr="2E40CC47">
        <w:rPr>
          <w:rFonts w:ascii="Arial" w:hAnsi="Arial" w:cs="Arial"/>
          <w:i/>
          <w:iCs/>
          <w:color w:val="FF0000"/>
          <w:sz w:val="22"/>
          <w:szCs w:val="22"/>
        </w:rPr>
        <w:t xml:space="preserve">ody functions </w:t>
      </w:r>
      <w:r w:rsidRPr="2E40CC47">
        <w:rPr>
          <w:rFonts w:ascii="Arial" w:hAnsi="Arial" w:cs="Arial"/>
          <w:i/>
          <w:iCs/>
          <w:color w:val="FF0000"/>
          <w:sz w:val="22"/>
          <w:szCs w:val="22"/>
        </w:rPr>
        <w:t>especially in respect to determinants of h</w:t>
      </w:r>
      <w:r w:rsidR="51DCCCC7" w:rsidRPr="2E40CC47">
        <w:rPr>
          <w:rFonts w:ascii="Arial" w:hAnsi="Arial" w:cs="Arial"/>
          <w:i/>
          <w:iCs/>
          <w:color w:val="FF0000"/>
          <w:sz w:val="22"/>
          <w:szCs w:val="22"/>
        </w:rPr>
        <w:t>ealth</w:t>
      </w:r>
      <w:r w:rsidRPr="2E40CC47">
        <w:rPr>
          <w:rFonts w:ascii="Arial" w:hAnsi="Arial" w:cs="Arial"/>
          <w:i/>
          <w:iCs/>
          <w:color w:val="FF0000"/>
          <w:sz w:val="22"/>
          <w:szCs w:val="22"/>
        </w:rPr>
        <w:t xml:space="preserve">.  </w:t>
      </w:r>
    </w:p>
    <w:p w14:paraId="6479C9D3" w14:textId="6BB3E469" w:rsidR="000C1653" w:rsidRDefault="002A629D" w:rsidP="2E40CC47">
      <w:pPr>
        <w:pStyle w:val="ListParagraph"/>
        <w:numPr>
          <w:ilvl w:val="0"/>
          <w:numId w:val="22"/>
        </w:numPr>
        <w:jc w:val="both"/>
        <w:rPr>
          <w:rFonts w:ascii="Arial" w:hAnsi="Arial" w:cs="Arial"/>
          <w:i/>
          <w:iCs/>
          <w:color w:val="FF0000"/>
          <w:sz w:val="22"/>
          <w:szCs w:val="22"/>
        </w:rPr>
      </w:pPr>
      <w:r>
        <w:rPr>
          <w:rFonts w:ascii="Arial" w:hAnsi="Arial" w:cs="Arial"/>
          <w:i/>
          <w:iCs/>
          <w:color w:val="FF0000"/>
          <w:sz w:val="22"/>
          <w:szCs w:val="22"/>
        </w:rPr>
        <w:t>Consider the importance of</w:t>
      </w:r>
      <w:r w:rsidR="000C1653" w:rsidRPr="2E40CC47">
        <w:rPr>
          <w:rFonts w:ascii="Arial" w:hAnsi="Arial" w:cs="Arial"/>
          <w:i/>
          <w:iCs/>
          <w:color w:val="FF0000"/>
          <w:sz w:val="22"/>
          <w:szCs w:val="22"/>
        </w:rPr>
        <w:t xml:space="preserve">  this </w:t>
      </w:r>
      <w:r w:rsidR="00A943AF" w:rsidRPr="2E40CC47">
        <w:rPr>
          <w:rFonts w:ascii="Arial" w:hAnsi="Arial" w:cs="Arial"/>
          <w:i/>
          <w:iCs/>
          <w:color w:val="FF0000"/>
          <w:sz w:val="22"/>
          <w:szCs w:val="22"/>
        </w:rPr>
        <w:t>association</w:t>
      </w:r>
      <w:r w:rsidR="000C1653" w:rsidRPr="2E40CC47">
        <w:rPr>
          <w:rFonts w:ascii="Arial" w:hAnsi="Arial" w:cs="Arial"/>
          <w:i/>
          <w:iCs/>
          <w:color w:val="FF0000"/>
          <w:sz w:val="22"/>
          <w:szCs w:val="22"/>
        </w:rPr>
        <w:t xml:space="preserve">?  </w:t>
      </w:r>
    </w:p>
    <w:p w14:paraId="2F40862F" w14:textId="25A0159C" w:rsidR="000C1653" w:rsidRDefault="000C1653" w:rsidP="2E40CC47">
      <w:pPr>
        <w:pStyle w:val="ListParagraph"/>
        <w:numPr>
          <w:ilvl w:val="0"/>
          <w:numId w:val="22"/>
        </w:numPr>
        <w:jc w:val="both"/>
        <w:rPr>
          <w:rFonts w:ascii="Arial" w:hAnsi="Arial" w:cs="Arial"/>
          <w:i/>
          <w:iCs/>
          <w:color w:val="FF0000"/>
          <w:sz w:val="22"/>
          <w:szCs w:val="22"/>
        </w:rPr>
      </w:pPr>
      <w:r w:rsidRPr="2E40CC47">
        <w:rPr>
          <w:rFonts w:ascii="Arial" w:hAnsi="Arial" w:cs="Arial"/>
          <w:i/>
          <w:iCs/>
          <w:color w:val="FF0000"/>
          <w:sz w:val="22"/>
          <w:szCs w:val="22"/>
        </w:rPr>
        <w:t xml:space="preserve">Does it explain </w:t>
      </w:r>
      <w:r w:rsidR="1A817D56" w:rsidRPr="2E40CC47">
        <w:rPr>
          <w:rFonts w:ascii="Arial" w:hAnsi="Arial" w:cs="Arial"/>
          <w:i/>
          <w:iCs/>
          <w:color w:val="FF0000"/>
          <w:sz w:val="22"/>
          <w:szCs w:val="22"/>
        </w:rPr>
        <w:t>the physiology</w:t>
      </w:r>
      <w:r w:rsidRPr="2E40CC47">
        <w:rPr>
          <w:rFonts w:ascii="Arial" w:hAnsi="Arial" w:cs="Arial"/>
          <w:i/>
          <w:iCs/>
          <w:color w:val="FF0000"/>
          <w:sz w:val="22"/>
          <w:szCs w:val="22"/>
        </w:rPr>
        <w:t xml:space="preserve"> at all? </w:t>
      </w:r>
    </w:p>
    <w:p w14:paraId="59688D71" w14:textId="5A7D2FD9" w:rsidR="000C1653" w:rsidRDefault="000C1653" w:rsidP="2E40CC47">
      <w:pPr>
        <w:pStyle w:val="ListParagraph"/>
        <w:numPr>
          <w:ilvl w:val="0"/>
          <w:numId w:val="22"/>
        </w:numPr>
        <w:jc w:val="both"/>
        <w:rPr>
          <w:rFonts w:ascii="Arial" w:hAnsi="Arial" w:cs="Arial"/>
          <w:i/>
          <w:iCs/>
          <w:color w:val="FF0000"/>
          <w:sz w:val="22"/>
          <w:szCs w:val="22"/>
        </w:rPr>
      </w:pPr>
      <w:r w:rsidRPr="2E40CC47">
        <w:rPr>
          <w:rFonts w:ascii="Arial" w:hAnsi="Arial" w:cs="Arial"/>
          <w:i/>
          <w:iCs/>
          <w:color w:val="FF0000"/>
          <w:sz w:val="22"/>
          <w:szCs w:val="22"/>
        </w:rPr>
        <w:t>To what extent does it account for the determinants of h</w:t>
      </w:r>
      <w:r w:rsidR="480575C4" w:rsidRPr="2E40CC47">
        <w:rPr>
          <w:rFonts w:ascii="Arial" w:hAnsi="Arial" w:cs="Arial"/>
          <w:i/>
          <w:iCs/>
          <w:color w:val="FF0000"/>
          <w:sz w:val="22"/>
          <w:szCs w:val="22"/>
        </w:rPr>
        <w:t>ealth</w:t>
      </w:r>
      <w:r w:rsidRPr="2E40CC47">
        <w:rPr>
          <w:rFonts w:ascii="Arial" w:hAnsi="Arial" w:cs="Arial"/>
          <w:i/>
          <w:iCs/>
          <w:color w:val="FF0000"/>
          <w:sz w:val="22"/>
          <w:szCs w:val="22"/>
        </w:rPr>
        <w:t xml:space="preserve">? </w:t>
      </w:r>
    </w:p>
    <w:p w14:paraId="1B07161F" w14:textId="601CE1AC" w:rsidR="000C1653" w:rsidRPr="000C1653" w:rsidRDefault="000C1653" w:rsidP="000C1653">
      <w:pPr>
        <w:pStyle w:val="ListParagraph"/>
        <w:numPr>
          <w:ilvl w:val="0"/>
          <w:numId w:val="22"/>
        </w:numPr>
        <w:jc w:val="both"/>
        <w:rPr>
          <w:rFonts w:ascii="Arial" w:hAnsi="Arial" w:cs="Arial"/>
          <w:i/>
          <w:color w:val="FF0000"/>
          <w:sz w:val="22"/>
          <w:szCs w:val="22"/>
        </w:rPr>
      </w:pPr>
      <w:r>
        <w:rPr>
          <w:rFonts w:ascii="Arial" w:hAnsi="Arial" w:cs="Arial"/>
          <w:i/>
          <w:color w:val="FF0000"/>
          <w:sz w:val="22"/>
          <w:szCs w:val="22"/>
        </w:rPr>
        <w:t>Conclusions should be made which reflect the content of the poster</w:t>
      </w:r>
      <w:r w:rsidR="00B55D92">
        <w:rPr>
          <w:rFonts w:ascii="Arial" w:hAnsi="Arial" w:cs="Arial"/>
          <w:i/>
          <w:color w:val="FF0000"/>
          <w:sz w:val="22"/>
          <w:szCs w:val="22"/>
        </w:rPr>
        <w:t xml:space="preserve"> and presentation</w:t>
      </w:r>
      <w:r>
        <w:rPr>
          <w:rFonts w:ascii="Arial" w:hAnsi="Arial" w:cs="Arial"/>
          <w:i/>
          <w:color w:val="FF0000"/>
          <w:sz w:val="22"/>
          <w:szCs w:val="22"/>
        </w:rPr>
        <w:t xml:space="preserve">. </w:t>
      </w:r>
    </w:p>
    <w:p w14:paraId="79E87694" w14:textId="77777777" w:rsidR="00C01A3F" w:rsidRPr="000C1653" w:rsidRDefault="00C01A3F" w:rsidP="00D22D9C">
      <w:pPr>
        <w:jc w:val="both"/>
        <w:rPr>
          <w:rFonts w:ascii="Arial" w:hAnsi="Arial" w:cs="Arial"/>
          <w:color w:val="FF0000"/>
          <w:sz w:val="22"/>
          <w:szCs w:val="22"/>
        </w:rPr>
      </w:pPr>
    </w:p>
    <w:p w14:paraId="661A0B5E" w14:textId="77777777" w:rsidR="00D22D9C" w:rsidRPr="00A406E5" w:rsidRDefault="00D22D9C" w:rsidP="00D22D9C">
      <w:pPr>
        <w:jc w:val="both"/>
        <w:rPr>
          <w:rFonts w:ascii="Arial" w:hAnsi="Arial" w:cs="Arial"/>
          <w:b/>
          <w:sz w:val="22"/>
          <w:szCs w:val="22"/>
        </w:rPr>
      </w:pPr>
    </w:p>
    <w:p w14:paraId="1032FBE1" w14:textId="77777777" w:rsidR="00D22D9C" w:rsidRPr="00A406E5" w:rsidRDefault="00D22D9C" w:rsidP="2E40CC47">
      <w:pPr>
        <w:numPr>
          <w:ilvl w:val="0"/>
          <w:numId w:val="7"/>
        </w:numPr>
        <w:jc w:val="both"/>
        <w:rPr>
          <w:rFonts w:ascii="Arial" w:hAnsi="Arial" w:cs="Arial"/>
          <w:b/>
          <w:bCs/>
          <w:sz w:val="22"/>
          <w:szCs w:val="22"/>
        </w:rPr>
      </w:pPr>
      <w:r w:rsidRPr="2E40CC47">
        <w:rPr>
          <w:rFonts w:ascii="Arial" w:hAnsi="Arial" w:cs="Arial"/>
          <w:b/>
          <w:bCs/>
          <w:sz w:val="22"/>
          <w:szCs w:val="22"/>
        </w:rPr>
        <w:t xml:space="preserve">Practical </w:t>
      </w:r>
      <w:r w:rsidR="005F3A53" w:rsidRPr="2E40CC47">
        <w:rPr>
          <w:rFonts w:ascii="Arial" w:hAnsi="Arial" w:cs="Arial"/>
          <w:b/>
          <w:bCs/>
          <w:sz w:val="22"/>
          <w:szCs w:val="22"/>
        </w:rPr>
        <w:t>Skills</w:t>
      </w:r>
    </w:p>
    <w:p w14:paraId="2F4CD935" w14:textId="5F7A46C5" w:rsidR="00D22D9C" w:rsidRPr="00A406E5" w:rsidRDefault="2CBC52CD" w:rsidP="2E40CC47">
      <w:pPr>
        <w:jc w:val="both"/>
        <w:rPr>
          <w:rFonts w:ascii="Arial" w:eastAsia="Arial" w:hAnsi="Arial" w:cs="Arial"/>
          <w:color w:val="000000" w:themeColor="text1"/>
          <w:sz w:val="22"/>
          <w:szCs w:val="22"/>
        </w:rPr>
      </w:pPr>
      <w:r w:rsidRPr="2E40CC47">
        <w:rPr>
          <w:rFonts w:ascii="Arial" w:eastAsia="Arial" w:hAnsi="Arial" w:cs="Arial"/>
          <w:color w:val="000000" w:themeColor="text1"/>
          <w:sz w:val="22"/>
          <w:szCs w:val="22"/>
        </w:rPr>
        <w:t>At level 5, you should be able to use/deploy a range of established techniques within the discipline, and apply underlying concepts and principles outside the context in which they were first studied, including, where appropriate, the application of those principles in an employment context. You should be able to demonstrate how the subject-related concepts and ideas relate to real world situations and/or a particular context.  How do they work in practice?  You will deploy models, methods, techniques, and/or theories, in that context, to assess current situations, perhaps to formulate plans or solutions to solve problems, or to create artefacts, some of which may be creative.  This is likely to involve, for instance, the use of real world artefacts, examples and cases, the application of a model within an organisation and/or benchmarking one theory or organisation against others based on stated criteria.  You should show awareness of the limitations of concepts and theories when applied in particular contexts.</w:t>
      </w:r>
    </w:p>
    <w:p w14:paraId="124A87F1" w14:textId="5F3F68CE" w:rsidR="00D22D9C" w:rsidRPr="00A406E5" w:rsidRDefault="00D22D9C" w:rsidP="2E40CC47">
      <w:pPr>
        <w:jc w:val="both"/>
        <w:rPr>
          <w:rFonts w:ascii="Arial" w:eastAsia="Arial" w:hAnsi="Arial" w:cs="Arial"/>
          <w:color w:val="000000" w:themeColor="text1"/>
          <w:sz w:val="22"/>
          <w:szCs w:val="22"/>
        </w:rPr>
      </w:pPr>
    </w:p>
    <w:p w14:paraId="7F551FB5" w14:textId="35467471" w:rsidR="00D22D9C" w:rsidRPr="00A406E5" w:rsidRDefault="00D22D9C" w:rsidP="2E40CC47">
      <w:pPr>
        <w:jc w:val="both"/>
        <w:rPr>
          <w:rFonts w:ascii="Arial" w:hAnsi="Arial" w:cs="Arial"/>
          <w:sz w:val="22"/>
          <w:szCs w:val="22"/>
        </w:rPr>
      </w:pPr>
    </w:p>
    <w:p w14:paraId="7FAE716A"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6241E9B7" w14:textId="47F5E43F" w:rsidR="000C1653" w:rsidRDefault="699EB448" w:rsidP="2E40CC47">
      <w:pPr>
        <w:pStyle w:val="ListParagraph"/>
        <w:numPr>
          <w:ilvl w:val="0"/>
          <w:numId w:val="23"/>
        </w:numPr>
        <w:jc w:val="both"/>
        <w:rPr>
          <w:rFonts w:ascii="Arial" w:hAnsi="Arial" w:cs="Arial"/>
          <w:i/>
          <w:iCs/>
          <w:color w:val="FF0000"/>
          <w:sz w:val="22"/>
          <w:szCs w:val="22"/>
        </w:rPr>
      </w:pPr>
      <w:r w:rsidRPr="2E40CC47">
        <w:rPr>
          <w:rFonts w:ascii="Arial" w:hAnsi="Arial" w:cs="Arial"/>
          <w:i/>
          <w:iCs/>
          <w:color w:val="FF0000"/>
          <w:sz w:val="22"/>
          <w:szCs w:val="22"/>
        </w:rPr>
        <w:t>Anatomy and Physiology</w:t>
      </w:r>
      <w:r w:rsidR="000C1653" w:rsidRPr="2E40CC47">
        <w:rPr>
          <w:rFonts w:ascii="Arial" w:hAnsi="Arial" w:cs="Arial"/>
          <w:i/>
          <w:iCs/>
          <w:color w:val="FF0000"/>
          <w:sz w:val="22"/>
          <w:szCs w:val="22"/>
        </w:rPr>
        <w:t xml:space="preserve"> discussed must be selected from the list presented.  </w:t>
      </w:r>
    </w:p>
    <w:p w14:paraId="15AFF537" w14:textId="31278C46" w:rsidR="000C1653" w:rsidRDefault="000C1653" w:rsidP="2E40CC47">
      <w:pPr>
        <w:pStyle w:val="ListParagraph"/>
        <w:numPr>
          <w:ilvl w:val="0"/>
          <w:numId w:val="23"/>
        </w:numPr>
        <w:jc w:val="both"/>
        <w:rPr>
          <w:rFonts w:ascii="Arial" w:hAnsi="Arial" w:cs="Arial"/>
          <w:i/>
          <w:iCs/>
          <w:color w:val="FF0000"/>
          <w:sz w:val="22"/>
          <w:szCs w:val="22"/>
        </w:rPr>
      </w:pPr>
      <w:r w:rsidRPr="2E40CC47">
        <w:rPr>
          <w:rFonts w:ascii="Arial" w:hAnsi="Arial" w:cs="Arial"/>
          <w:i/>
          <w:iCs/>
          <w:color w:val="FF0000"/>
          <w:sz w:val="22"/>
          <w:szCs w:val="22"/>
        </w:rPr>
        <w:t xml:space="preserve">Examples provided by the student pertaining to the determinants of </w:t>
      </w:r>
      <w:r w:rsidR="0221E102" w:rsidRPr="2E40CC47">
        <w:rPr>
          <w:rFonts w:ascii="Arial" w:hAnsi="Arial" w:cs="Arial"/>
          <w:i/>
          <w:iCs/>
          <w:color w:val="FF0000"/>
          <w:sz w:val="22"/>
          <w:szCs w:val="22"/>
        </w:rPr>
        <w:t>associated physiology</w:t>
      </w:r>
      <w:r w:rsidRPr="2E40CC47">
        <w:rPr>
          <w:rFonts w:ascii="Arial" w:hAnsi="Arial" w:cs="Arial"/>
          <w:i/>
          <w:iCs/>
          <w:color w:val="FF0000"/>
          <w:sz w:val="22"/>
          <w:szCs w:val="22"/>
        </w:rPr>
        <w:t xml:space="preserve"> must be from health and social care contexts.  </w:t>
      </w:r>
    </w:p>
    <w:p w14:paraId="1A5EE964" w14:textId="77777777" w:rsidR="00C01A3F" w:rsidRPr="000C1653" w:rsidRDefault="00C01A3F" w:rsidP="00D22D9C">
      <w:pPr>
        <w:jc w:val="both"/>
        <w:rPr>
          <w:rFonts w:ascii="Arial" w:hAnsi="Arial" w:cs="Arial"/>
          <w:color w:val="FF0000"/>
          <w:sz w:val="22"/>
          <w:szCs w:val="22"/>
        </w:rPr>
      </w:pPr>
    </w:p>
    <w:p w14:paraId="462C73D3" w14:textId="77777777" w:rsidR="008566E5" w:rsidRPr="00A406E5" w:rsidRDefault="008566E5" w:rsidP="00D22D9C">
      <w:pPr>
        <w:jc w:val="both"/>
        <w:rPr>
          <w:rFonts w:ascii="Arial" w:hAnsi="Arial" w:cs="Arial"/>
          <w:sz w:val="22"/>
          <w:szCs w:val="22"/>
        </w:rPr>
      </w:pPr>
    </w:p>
    <w:p w14:paraId="44525A6C" w14:textId="5A2B256F" w:rsidR="00995D51" w:rsidRDefault="2693037E" w:rsidP="2E40CC47">
      <w:pPr>
        <w:pStyle w:val="ListParagraph"/>
        <w:numPr>
          <w:ilvl w:val="0"/>
          <w:numId w:val="7"/>
        </w:numPr>
        <w:jc w:val="both"/>
        <w:rPr>
          <w:rFonts w:ascii="Arial" w:eastAsia="Arial" w:hAnsi="Arial" w:cs="Arial"/>
          <w:b/>
          <w:bCs/>
          <w:color w:val="000000" w:themeColor="text1"/>
          <w:sz w:val="22"/>
          <w:szCs w:val="22"/>
        </w:rPr>
      </w:pPr>
      <w:r w:rsidRPr="2E40CC47">
        <w:rPr>
          <w:rFonts w:ascii="Arial" w:eastAsia="Arial" w:hAnsi="Arial" w:cs="Arial"/>
          <w:b/>
          <w:bCs/>
          <w:color w:val="000000" w:themeColor="text1"/>
          <w:sz w:val="22"/>
          <w:szCs w:val="22"/>
        </w:rPr>
        <w:t xml:space="preserve">Transferable Skills for Life and Professional Practice </w:t>
      </w:r>
    </w:p>
    <w:p w14:paraId="119E856B" w14:textId="68A8A75E" w:rsidR="00995D51" w:rsidRDefault="2693037E" w:rsidP="2E40CC47">
      <w:pPr>
        <w:jc w:val="both"/>
        <w:rPr>
          <w:rFonts w:ascii="Arial" w:eastAsia="Arial" w:hAnsi="Arial" w:cs="Arial"/>
          <w:color w:val="000000" w:themeColor="text1"/>
          <w:sz w:val="22"/>
          <w:szCs w:val="22"/>
        </w:rPr>
      </w:pPr>
      <w:r w:rsidRPr="2E40CC47">
        <w:rPr>
          <w:rFonts w:ascii="Arial" w:eastAsia="Arial" w:hAnsi="Arial" w:cs="Arial"/>
          <w:color w:val="000000" w:themeColor="text1"/>
          <w:sz w:val="22"/>
          <w:szCs w:val="22"/>
        </w:rPr>
        <w:t>Your work must provide evidence of the qualities and transferable skills necessary for employment requiring the exercise of personal responsibility and decision-making.  This includes demonstrating: professional development</w:t>
      </w:r>
      <w:r w:rsidRPr="2E40CC47">
        <w:rPr>
          <w:color w:val="000000" w:themeColor="text1"/>
          <w:sz w:val="22"/>
          <w:szCs w:val="22"/>
        </w:rPr>
        <w:t xml:space="preserve"> to </w:t>
      </w:r>
      <w:r w:rsidRPr="2E40CC47">
        <w:rPr>
          <w:rFonts w:ascii="Arial" w:eastAsia="Arial" w:hAnsi="Arial" w:cs="Arial"/>
          <w:color w:val="000000" w:themeColor="text1"/>
          <w:sz w:val="22"/>
          <w:szCs w:val="22"/>
        </w:rPr>
        <w:t>advance existing skills and acquire new competences that will enable you to assume significant responsibility within organisations; that you can initiate and complete tasks and procedures, whether individually and/or collaboratively; that you can use appropriate media to effectively communicate information, arguments and analysis in a variety of forms to specialist and non-specialist audiences; fluency of expression; clarity and effectiveness in presentation and organisation. Work should be coherent and well-structured in presentation and organisation.</w:t>
      </w:r>
    </w:p>
    <w:p w14:paraId="3A7F8792" w14:textId="21C39578" w:rsidR="00995D51" w:rsidRDefault="00995D51" w:rsidP="2E40CC47">
      <w:pPr>
        <w:jc w:val="both"/>
        <w:rPr>
          <w:rFonts w:ascii="Arial" w:hAnsi="Arial" w:cs="Arial"/>
          <w:sz w:val="22"/>
          <w:szCs w:val="22"/>
        </w:rPr>
      </w:pPr>
    </w:p>
    <w:p w14:paraId="4980B7A4" w14:textId="77777777" w:rsidR="00D22D9C" w:rsidRPr="00A406E5" w:rsidRDefault="00D22D9C" w:rsidP="00D22D9C">
      <w:pPr>
        <w:jc w:val="both"/>
        <w:rPr>
          <w:rFonts w:ascii="Arial" w:hAnsi="Arial" w:cs="Arial"/>
          <w:sz w:val="22"/>
          <w:szCs w:val="22"/>
        </w:rPr>
      </w:pPr>
    </w:p>
    <w:p w14:paraId="6A11F2FB" w14:textId="77777777" w:rsidR="00C01A3F"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4DA3704F" w14:textId="247188EB" w:rsidR="000C1653" w:rsidRDefault="000C1653" w:rsidP="4C5887E0">
      <w:pPr>
        <w:pStyle w:val="ListParagraph"/>
        <w:numPr>
          <w:ilvl w:val="0"/>
          <w:numId w:val="23"/>
        </w:numPr>
        <w:jc w:val="both"/>
        <w:rPr>
          <w:rFonts w:ascii="Arial" w:hAnsi="Arial" w:cs="Arial"/>
          <w:i/>
          <w:iCs/>
          <w:color w:val="FF0000"/>
          <w:sz w:val="22"/>
          <w:szCs w:val="22"/>
        </w:rPr>
      </w:pPr>
      <w:r w:rsidRPr="4C5887E0">
        <w:rPr>
          <w:rFonts w:ascii="Arial" w:hAnsi="Arial" w:cs="Arial"/>
          <w:i/>
          <w:iCs/>
          <w:color w:val="FF0000"/>
          <w:sz w:val="22"/>
          <w:szCs w:val="22"/>
        </w:rPr>
        <w:t xml:space="preserve">The poster should be organised in a way which engages the reader. </w:t>
      </w:r>
    </w:p>
    <w:p w14:paraId="12185A79" w14:textId="77777777" w:rsidR="000C1653" w:rsidRDefault="000C1653" w:rsidP="000C1653">
      <w:pPr>
        <w:pStyle w:val="ListParagraph"/>
        <w:numPr>
          <w:ilvl w:val="0"/>
          <w:numId w:val="23"/>
        </w:numPr>
        <w:jc w:val="both"/>
        <w:rPr>
          <w:rFonts w:ascii="Arial" w:hAnsi="Arial" w:cs="Arial"/>
          <w:i/>
          <w:color w:val="FF0000"/>
          <w:sz w:val="22"/>
          <w:szCs w:val="22"/>
        </w:rPr>
      </w:pPr>
      <w:r>
        <w:rPr>
          <w:rFonts w:ascii="Arial" w:hAnsi="Arial" w:cs="Arial"/>
          <w:i/>
          <w:color w:val="FF0000"/>
          <w:sz w:val="22"/>
          <w:szCs w:val="22"/>
        </w:rPr>
        <w:t xml:space="preserve">All images or diagrams should be properly referenced. </w:t>
      </w:r>
    </w:p>
    <w:p w14:paraId="4B538A48" w14:textId="01A864B7" w:rsidR="000C1653" w:rsidRDefault="000C1653" w:rsidP="2E40CC47">
      <w:pPr>
        <w:pStyle w:val="ListParagraph"/>
        <w:numPr>
          <w:ilvl w:val="0"/>
          <w:numId w:val="23"/>
        </w:numPr>
        <w:jc w:val="both"/>
        <w:rPr>
          <w:rFonts w:ascii="Arial" w:hAnsi="Arial" w:cs="Arial"/>
          <w:i/>
          <w:iCs/>
          <w:color w:val="FF0000"/>
          <w:sz w:val="22"/>
          <w:szCs w:val="22"/>
        </w:rPr>
      </w:pPr>
      <w:r w:rsidRPr="2E40CC47">
        <w:rPr>
          <w:rFonts w:ascii="Arial" w:hAnsi="Arial" w:cs="Arial"/>
          <w:i/>
          <w:iCs/>
          <w:color w:val="FF0000"/>
          <w:sz w:val="22"/>
          <w:szCs w:val="22"/>
        </w:rPr>
        <w:t>Due to the poster (if printed) being A2, a minimum size 8</w:t>
      </w:r>
      <w:r w:rsidR="00F11D65">
        <w:rPr>
          <w:rFonts w:ascii="Arial" w:hAnsi="Arial" w:cs="Arial"/>
          <w:i/>
          <w:iCs/>
          <w:color w:val="FF0000"/>
          <w:sz w:val="22"/>
          <w:szCs w:val="22"/>
        </w:rPr>
        <w:t xml:space="preserve"> font</w:t>
      </w:r>
      <w:r w:rsidRPr="2E40CC47">
        <w:rPr>
          <w:rFonts w:ascii="Arial" w:hAnsi="Arial" w:cs="Arial"/>
          <w:i/>
          <w:iCs/>
          <w:color w:val="FF0000"/>
          <w:sz w:val="22"/>
          <w:szCs w:val="22"/>
        </w:rPr>
        <w:t xml:space="preserve"> should be used. </w:t>
      </w:r>
    </w:p>
    <w:p w14:paraId="3AAB8DDF" w14:textId="77777777" w:rsidR="000C1653" w:rsidRPr="00A406E5" w:rsidRDefault="000C1653" w:rsidP="00C01A3F">
      <w:pPr>
        <w:jc w:val="both"/>
        <w:rPr>
          <w:rFonts w:ascii="Arial" w:hAnsi="Arial" w:cs="Arial"/>
          <w:i/>
          <w:sz w:val="22"/>
          <w:szCs w:val="22"/>
        </w:rPr>
      </w:pPr>
    </w:p>
    <w:p w14:paraId="626E8079" w14:textId="77777777" w:rsidR="00C01A3F" w:rsidRPr="00A406E5" w:rsidRDefault="00C01A3F" w:rsidP="00D22D9C">
      <w:pPr>
        <w:jc w:val="both"/>
        <w:rPr>
          <w:rFonts w:ascii="Arial" w:hAnsi="Arial" w:cs="Arial"/>
          <w:sz w:val="22"/>
          <w:szCs w:val="22"/>
        </w:rPr>
      </w:pPr>
    </w:p>
    <w:p w14:paraId="44438157" w14:textId="77777777" w:rsidR="00FB3B4E" w:rsidRPr="00A406E5" w:rsidRDefault="00FB3B4E" w:rsidP="00D22D9C">
      <w:pPr>
        <w:jc w:val="both"/>
        <w:rPr>
          <w:rFonts w:ascii="Arial" w:hAnsi="Arial" w:cs="Arial"/>
          <w:sz w:val="22"/>
          <w:szCs w:val="22"/>
        </w:rPr>
      </w:pPr>
    </w:p>
    <w:p w14:paraId="6CC5C935" w14:textId="77777777" w:rsidR="00D22D9C" w:rsidRPr="00A406E5" w:rsidRDefault="00D22D9C" w:rsidP="00D22D9C">
      <w:pPr>
        <w:jc w:val="both"/>
        <w:rPr>
          <w:rFonts w:ascii="Arial" w:hAnsi="Arial" w:cs="Arial"/>
          <w:sz w:val="22"/>
          <w:szCs w:val="22"/>
        </w:rPr>
      </w:pPr>
    </w:p>
    <w:p w14:paraId="7AC4F7F4" w14:textId="77777777" w:rsidR="00C01A3F" w:rsidRPr="00A406E5" w:rsidRDefault="00C01A3F">
      <w:pPr>
        <w:rPr>
          <w:rFonts w:ascii="Arial" w:hAnsi="Arial" w:cs="Arial"/>
          <w:sz w:val="22"/>
          <w:szCs w:val="22"/>
        </w:rPr>
      </w:pPr>
      <w:r w:rsidRPr="00A406E5">
        <w:rPr>
          <w:rFonts w:ascii="Arial" w:hAnsi="Arial" w:cs="Arial"/>
          <w:sz w:val="22"/>
          <w:szCs w:val="22"/>
        </w:rPr>
        <w:br w:type="page"/>
      </w:r>
    </w:p>
    <w:p w14:paraId="716935A9" w14:textId="097EA96E" w:rsidR="001F50B6" w:rsidRDefault="001F50B6" w:rsidP="00D22D9C">
      <w:pPr>
        <w:jc w:val="both"/>
        <w:rPr>
          <w:rFonts w:ascii="Arial" w:hAnsi="Arial" w:cs="Arial"/>
          <w:sz w:val="22"/>
          <w:szCs w:val="22"/>
        </w:rPr>
      </w:pPr>
    </w:p>
    <w:p w14:paraId="5B36A06D" w14:textId="59B549AA" w:rsidR="00BC7C43" w:rsidRDefault="00BC7C43" w:rsidP="00D22D9C">
      <w:pPr>
        <w:jc w:val="both"/>
        <w:rPr>
          <w:rFonts w:ascii="Arial" w:hAnsi="Arial" w:cs="Arial"/>
          <w:sz w:val="22"/>
          <w:szCs w:val="22"/>
        </w:rPr>
      </w:pPr>
    </w:p>
    <w:p w14:paraId="1AD7F752" w14:textId="6A37C23A" w:rsidR="00BC7C43" w:rsidRDefault="00BC7C43" w:rsidP="00D22D9C">
      <w:pPr>
        <w:jc w:val="both"/>
        <w:rPr>
          <w:rFonts w:ascii="Arial" w:hAnsi="Arial" w:cs="Arial"/>
          <w:sz w:val="22"/>
          <w:szCs w:val="22"/>
        </w:rPr>
      </w:pPr>
    </w:p>
    <w:p w14:paraId="7823292C" w14:textId="77EF71B8" w:rsidR="00BC7C43" w:rsidRDefault="00BC7C43" w:rsidP="00D22D9C">
      <w:pPr>
        <w:jc w:val="both"/>
        <w:rPr>
          <w:rFonts w:ascii="Arial" w:hAnsi="Arial" w:cs="Arial"/>
          <w:sz w:val="22"/>
          <w:szCs w:val="22"/>
        </w:rPr>
      </w:pPr>
    </w:p>
    <w:p w14:paraId="37EAA00C" w14:textId="3F0ABE1B" w:rsidR="00BC7C43" w:rsidRDefault="00BC7C43" w:rsidP="00D22D9C">
      <w:pPr>
        <w:jc w:val="both"/>
        <w:rPr>
          <w:rFonts w:ascii="Arial" w:hAnsi="Arial" w:cs="Arial"/>
          <w:sz w:val="22"/>
          <w:szCs w:val="22"/>
        </w:rPr>
      </w:pPr>
    </w:p>
    <w:p w14:paraId="106787F4" w14:textId="77777777" w:rsidR="00BC7C43" w:rsidRDefault="00BC7C43" w:rsidP="00BC7C43">
      <w:pPr>
        <w:jc w:val="center"/>
        <w:rPr>
          <w:rFonts w:ascii="Arial" w:hAnsi="Arial" w:cs="Arial"/>
          <w:b/>
          <w:sz w:val="28"/>
          <w:szCs w:val="28"/>
          <w:u w:val="single"/>
        </w:rPr>
      </w:pPr>
      <w:r>
        <w:rPr>
          <w:rFonts w:ascii="Arial" w:hAnsi="Arial" w:cs="Arial"/>
          <w:b/>
          <w:sz w:val="28"/>
          <w:szCs w:val="28"/>
          <w:u w:val="single"/>
        </w:rPr>
        <w:t>Individual Poster Presentation</w:t>
      </w:r>
      <w:r w:rsidRPr="003F10C9">
        <w:rPr>
          <w:rFonts w:ascii="Arial" w:hAnsi="Arial" w:cs="Arial"/>
          <w:b/>
          <w:sz w:val="28"/>
          <w:szCs w:val="28"/>
          <w:u w:val="single"/>
        </w:rPr>
        <w:t xml:space="preserve"> Feedback Form</w:t>
      </w:r>
    </w:p>
    <w:p w14:paraId="6ED748E5" w14:textId="77777777" w:rsidR="00BC7C43" w:rsidRPr="003F10C9" w:rsidRDefault="00BC7C43" w:rsidP="00BC7C43">
      <w:pPr>
        <w:jc w:val="center"/>
        <w:rPr>
          <w:rFonts w:ascii="Arial" w:hAnsi="Arial" w:cs="Arial"/>
          <w:b/>
          <w:sz w:val="28"/>
          <w:szCs w:val="28"/>
          <w:u w:val="single"/>
        </w:rPr>
      </w:pPr>
    </w:p>
    <w:p w14:paraId="54146E4E" w14:textId="77777777" w:rsidR="00BC7C43" w:rsidRPr="003F10C9" w:rsidRDefault="00BC7C43" w:rsidP="00BC7C43">
      <w:pPr>
        <w:jc w:val="center"/>
        <w:rPr>
          <w:rFonts w:ascii="Arial" w:hAnsi="Arial" w:cs="Arial"/>
          <w:b/>
          <w:sz w:val="22"/>
          <w:szCs w:val="22"/>
          <w:u w:val="single"/>
        </w:rPr>
      </w:pPr>
    </w:p>
    <w:p w14:paraId="2ED87C94" w14:textId="77777777" w:rsidR="00BC7C43" w:rsidRDefault="00BC7C43" w:rsidP="00BC7C43">
      <w:pPr>
        <w:jc w:val="both"/>
        <w:rPr>
          <w:rFonts w:ascii="Arial" w:hAnsi="Arial" w:cs="Arial"/>
          <w:sz w:val="22"/>
          <w:szCs w:val="22"/>
        </w:rPr>
      </w:pPr>
      <w:r>
        <w:rPr>
          <w:noProof/>
        </w:rPr>
        <w:drawing>
          <wp:inline distT="0" distB="0" distL="0" distR="0" wp14:anchorId="44EFF838" wp14:editId="4418E640">
            <wp:extent cx="2190750" cy="857250"/>
            <wp:effectExtent l="0" t="0" r="0" b="0"/>
            <wp:docPr id="4" name="Picture 4" descr="UWTS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pic:nvPicPr>
                  <pic:blipFill>
                    <a:blip r:embed="rId9">
                      <a:extLst>
                        <a:ext uri="{28A0092B-C50C-407E-A947-70E740481C1C}">
                          <a14:useLocalDpi xmlns:a14="http://schemas.microsoft.com/office/drawing/2010/main" val="0"/>
                        </a:ext>
                      </a:extLst>
                    </a:blip>
                    <a:stretch>
                      <a:fillRect/>
                    </a:stretch>
                  </pic:blipFill>
                  <pic:spPr>
                    <a:xfrm>
                      <a:off x="0" y="0"/>
                      <a:ext cx="2190750" cy="857250"/>
                    </a:xfrm>
                    <a:prstGeom prst="rect">
                      <a:avLst/>
                    </a:prstGeom>
                  </pic:spPr>
                </pic:pic>
              </a:graphicData>
            </a:graphic>
          </wp:inline>
        </w:drawing>
      </w:r>
    </w:p>
    <w:p w14:paraId="4230163A" w14:textId="77777777" w:rsidR="00BC7C43" w:rsidRDefault="00BC7C43" w:rsidP="00BC7C43">
      <w:pPr>
        <w:jc w:val="both"/>
        <w:rPr>
          <w:rFonts w:ascii="Arial" w:hAnsi="Arial" w:cs="Arial"/>
          <w:sz w:val="22"/>
          <w:szCs w:val="22"/>
        </w:rPr>
      </w:pPr>
    </w:p>
    <w:p w14:paraId="49D18E74" w14:textId="77777777" w:rsidR="00BC7C43" w:rsidRDefault="00BC7C43" w:rsidP="00BC7C43">
      <w:pPr>
        <w:jc w:val="both"/>
        <w:rPr>
          <w:rFonts w:ascii="Arial" w:hAnsi="Arial" w:cs="Arial"/>
          <w:sz w:val="22"/>
          <w:szCs w:val="22"/>
        </w:rPr>
      </w:pPr>
    </w:p>
    <w:p w14:paraId="0752DAC0" w14:textId="77777777" w:rsidR="00BC7C43" w:rsidRPr="00C80913" w:rsidRDefault="00BC7C43" w:rsidP="00BC7C43">
      <w:pPr>
        <w:jc w:val="both"/>
        <w:rPr>
          <w:rFonts w:ascii="Arial" w:hAnsi="Arial" w:cs="Arial"/>
          <w:sz w:val="22"/>
          <w:szCs w:val="22"/>
        </w:rPr>
      </w:pPr>
    </w:p>
    <w:p w14:paraId="109EACBA" w14:textId="77777777" w:rsidR="00BC7C43" w:rsidRPr="00C80913" w:rsidRDefault="00BC7C43" w:rsidP="00BC7C43">
      <w:pPr>
        <w:ind w:left="1440" w:hanging="1440"/>
        <w:jc w:val="both"/>
        <w:rPr>
          <w:rFonts w:ascii="Arial" w:hAnsi="Arial" w:cs="Arial"/>
          <w:b/>
        </w:rPr>
      </w:pPr>
      <w:r w:rsidRPr="00C80913">
        <w:rPr>
          <w:rFonts w:ascii="Arial" w:hAnsi="Arial" w:cs="Arial"/>
          <w:b/>
        </w:rPr>
        <w:t>STUDENT</w:t>
      </w:r>
      <w:r w:rsidRPr="00C80913">
        <w:rPr>
          <w:rFonts w:ascii="Arial" w:hAnsi="Arial" w:cs="Arial"/>
          <w:b/>
        </w:rPr>
        <w:tab/>
        <w:t xml:space="preserve">____________________________  MODULE </w:t>
      </w:r>
    </w:p>
    <w:p w14:paraId="32551F28" w14:textId="77777777" w:rsidR="00BC7C43" w:rsidRPr="00C80913" w:rsidRDefault="00BC7C43" w:rsidP="00BC7C43">
      <w:pPr>
        <w:jc w:val="both"/>
        <w:rPr>
          <w:rFonts w:ascii="Arial" w:hAnsi="Arial" w:cs="Arial"/>
          <w:b/>
        </w:rPr>
      </w:pPr>
    </w:p>
    <w:p w14:paraId="0699153B" w14:textId="77777777" w:rsidR="00BC7C43" w:rsidRPr="00C80913" w:rsidRDefault="00BC7C43" w:rsidP="00BC7C43">
      <w:pPr>
        <w:jc w:val="both"/>
        <w:rPr>
          <w:rFonts w:ascii="Arial" w:hAnsi="Arial" w:cs="Arial"/>
          <w:b/>
        </w:rPr>
      </w:pPr>
      <w:r w:rsidRPr="00C80913">
        <w:rPr>
          <w:rFonts w:ascii="Arial" w:hAnsi="Arial" w:cs="Arial"/>
          <w:b/>
        </w:rPr>
        <w:t>TOPIC         ______________________________</w:t>
      </w:r>
    </w:p>
    <w:p w14:paraId="39D027CA" w14:textId="77777777" w:rsidR="00BC7C43" w:rsidRPr="00C80913" w:rsidRDefault="00BC7C43" w:rsidP="00BC7C43">
      <w:pPr>
        <w:jc w:val="both"/>
        <w:rPr>
          <w:rFonts w:ascii="Arial" w:hAnsi="Arial" w:cs="Arial"/>
          <w:b/>
        </w:rPr>
      </w:pPr>
    </w:p>
    <w:p w14:paraId="0193426F" w14:textId="77777777" w:rsidR="00BC7C43" w:rsidRPr="00C80913" w:rsidRDefault="00BC7C43" w:rsidP="00BC7C43">
      <w:pPr>
        <w:jc w:val="both"/>
        <w:rPr>
          <w:rFonts w:ascii="Arial" w:hAnsi="Arial" w:cs="Arial"/>
          <w:b/>
        </w:rPr>
      </w:pPr>
      <w:r w:rsidRPr="00C80913">
        <w:rPr>
          <w:rFonts w:ascii="Arial" w:hAnsi="Arial" w:cs="Arial"/>
          <w:b/>
        </w:rPr>
        <w:t xml:space="preserve">PROGRAMME  </w:t>
      </w:r>
      <w:r w:rsidRPr="00C80913">
        <w:rPr>
          <w:rFonts w:ascii="Arial" w:hAnsi="Arial" w:cs="Arial"/>
          <w:b/>
        </w:rPr>
        <w:tab/>
      </w:r>
      <w:r w:rsidRPr="00C80913">
        <w:rPr>
          <w:rFonts w:ascii="Arial" w:hAnsi="Arial" w:cs="Arial"/>
          <w:b/>
        </w:rPr>
        <w:tab/>
      </w:r>
      <w:r w:rsidRPr="00C80913">
        <w:rPr>
          <w:rFonts w:ascii="Arial" w:hAnsi="Arial" w:cs="Arial"/>
          <w:b/>
        </w:rPr>
        <w:tab/>
      </w:r>
      <w:r w:rsidRPr="00C80913">
        <w:rPr>
          <w:rFonts w:ascii="Arial" w:hAnsi="Arial" w:cs="Arial"/>
          <w:b/>
        </w:rPr>
        <w:tab/>
        <w:t>DATE           __________________</w:t>
      </w:r>
    </w:p>
    <w:p w14:paraId="09684BD5" w14:textId="77777777" w:rsidR="00BC7C43" w:rsidRPr="00C80913" w:rsidRDefault="00BC7C43" w:rsidP="00BC7C43">
      <w:pPr>
        <w:jc w:val="both"/>
        <w:rPr>
          <w:rFonts w:ascii="Arial" w:hAnsi="Arial" w:cs="Arial"/>
          <w:b/>
        </w:rPr>
      </w:pPr>
    </w:p>
    <w:p w14:paraId="0131E401" w14:textId="77777777" w:rsidR="00BC7C43" w:rsidRPr="00C80913" w:rsidRDefault="00BC7C43" w:rsidP="00BC7C43">
      <w:pPr>
        <w:jc w:val="both"/>
        <w:rPr>
          <w:rFonts w:ascii="Arial" w:hAnsi="Arial" w:cs="Arial"/>
          <w:b/>
          <w:iCs/>
          <w:sz w:val="28"/>
          <w:szCs w:val="28"/>
        </w:rPr>
      </w:pPr>
      <w:r w:rsidRPr="00C80913">
        <w:rPr>
          <w:rFonts w:ascii="Arial" w:hAnsi="Arial" w:cs="Arial"/>
          <w:b/>
          <w:iCs/>
          <w:sz w:val="28"/>
          <w:szCs w:val="28"/>
        </w:rPr>
        <w:t xml:space="preserve"> </w:t>
      </w:r>
    </w:p>
    <w:p w14:paraId="7204AD20" w14:textId="77777777" w:rsidR="00BC7C43" w:rsidRPr="00FB746B" w:rsidRDefault="00BC7C43" w:rsidP="00BC7C43">
      <w:pPr>
        <w:jc w:val="both"/>
        <w:rPr>
          <w:rFonts w:ascii="Arial" w:hAnsi="Arial" w:cs="Arial"/>
          <w:b/>
          <w:i/>
          <w:iCs/>
        </w:rPr>
      </w:pPr>
      <w:r w:rsidRPr="00C80913">
        <w:rPr>
          <w:rFonts w:ascii="Arial" w:hAnsi="Arial" w:cs="Arial"/>
          <w:b/>
          <w:i/>
          <w:iCs/>
          <w:sz w:val="16"/>
        </w:rPr>
        <w:t xml:space="preserve">   </w:t>
      </w:r>
      <w:r w:rsidRPr="00C80913">
        <w:rPr>
          <w:rFonts w:ascii="Arial" w:hAnsi="Arial" w:cs="Arial"/>
          <w:b/>
          <w:i/>
          <w:iCs/>
          <w:sz w:val="16"/>
        </w:rPr>
        <w:tab/>
      </w:r>
    </w:p>
    <w:tbl>
      <w:tblPr>
        <w:tblW w:w="0" w:type="auto"/>
        <w:tblBorders>
          <w:top w:val="single" w:sz="4" w:space="0" w:color="auto"/>
          <w:left w:val="single" w:sz="4" w:space="0" w:color="auto"/>
          <w:bottom w:val="single" w:sz="4" w:space="0" w:color="auto"/>
          <w:right w:val="single" w:sz="4" w:space="0" w:color="auto"/>
          <w:insideH w:val="single" w:sz="6" w:space="0" w:color="auto"/>
          <w:insideV w:val="single" w:sz="6" w:space="0" w:color="auto"/>
        </w:tblBorders>
        <w:tblLayout w:type="fixed"/>
        <w:tblLook w:val="0000" w:firstRow="0" w:lastRow="0" w:firstColumn="0" w:lastColumn="0" w:noHBand="0" w:noVBand="0"/>
      </w:tblPr>
      <w:tblGrid>
        <w:gridCol w:w="8188"/>
        <w:gridCol w:w="1163"/>
      </w:tblGrid>
      <w:tr w:rsidR="00BC7C43" w:rsidRPr="00FB746B" w14:paraId="36ADDB06" w14:textId="77777777" w:rsidTr="003B15C8">
        <w:tc>
          <w:tcPr>
            <w:tcW w:w="8188" w:type="dxa"/>
            <w:tcBorders>
              <w:top w:val="single" w:sz="4" w:space="0" w:color="auto"/>
              <w:bottom w:val="single" w:sz="6" w:space="0" w:color="auto"/>
            </w:tcBorders>
            <w:shd w:val="pct15" w:color="auto" w:fill="auto"/>
          </w:tcPr>
          <w:p w14:paraId="38729402" w14:textId="77777777" w:rsidR="00BC7C43" w:rsidRPr="00FB746B" w:rsidRDefault="00BC7C43" w:rsidP="003B15C8">
            <w:pPr>
              <w:jc w:val="both"/>
              <w:rPr>
                <w:rFonts w:ascii="Arial" w:hAnsi="Arial" w:cs="Arial"/>
                <w:b/>
              </w:rPr>
            </w:pPr>
            <w:r w:rsidRPr="00FB746B">
              <w:rPr>
                <w:rFonts w:ascii="Arial" w:hAnsi="Arial" w:cs="Arial"/>
                <w:b/>
              </w:rPr>
              <w:t>PREPARATORY WORK – 10% C1</w:t>
            </w:r>
          </w:p>
        </w:tc>
        <w:tc>
          <w:tcPr>
            <w:tcW w:w="1163" w:type="dxa"/>
            <w:tcBorders>
              <w:top w:val="single" w:sz="4" w:space="0" w:color="auto"/>
              <w:bottom w:val="single" w:sz="6" w:space="0" w:color="auto"/>
            </w:tcBorders>
            <w:shd w:val="pct15" w:color="auto" w:fill="auto"/>
          </w:tcPr>
          <w:p w14:paraId="1EA4E33A" w14:textId="77777777" w:rsidR="00BC7C43" w:rsidRPr="00FB746B" w:rsidRDefault="00BC7C43" w:rsidP="003B15C8">
            <w:pPr>
              <w:jc w:val="center"/>
              <w:rPr>
                <w:rFonts w:ascii="Arial" w:hAnsi="Arial" w:cs="Arial"/>
                <w:b/>
              </w:rPr>
            </w:pPr>
            <w:r w:rsidRPr="00FB746B">
              <w:rPr>
                <w:rFonts w:ascii="Arial" w:hAnsi="Arial" w:cs="Arial"/>
                <w:b/>
              </w:rPr>
              <w:t>%</w:t>
            </w:r>
          </w:p>
        </w:tc>
      </w:tr>
      <w:tr w:rsidR="00BC7C43" w:rsidRPr="00FB746B" w14:paraId="60B3FC69" w14:textId="77777777" w:rsidTr="003B15C8">
        <w:trPr>
          <w:trHeight w:val="561"/>
        </w:trPr>
        <w:tc>
          <w:tcPr>
            <w:tcW w:w="8188" w:type="dxa"/>
            <w:tcBorders>
              <w:top w:val="nil"/>
            </w:tcBorders>
          </w:tcPr>
          <w:p w14:paraId="46B83C70" w14:textId="77777777" w:rsidR="00BC7C43" w:rsidRPr="00FB746B" w:rsidRDefault="00BC7C43" w:rsidP="003B15C8">
            <w:pPr>
              <w:jc w:val="both"/>
              <w:rPr>
                <w:rFonts w:ascii="Arial" w:hAnsi="Arial" w:cs="Arial"/>
              </w:rPr>
            </w:pPr>
            <w:r w:rsidRPr="00FB746B">
              <w:rPr>
                <w:rFonts w:ascii="Arial" w:hAnsi="Arial" w:cs="Arial"/>
              </w:rPr>
              <w:t>Has the topic been thoroughly researched?</w:t>
            </w:r>
          </w:p>
          <w:p w14:paraId="24F36490" w14:textId="77777777" w:rsidR="00BC7C43" w:rsidRPr="00FB746B" w:rsidRDefault="00BC7C43" w:rsidP="003B15C8">
            <w:pPr>
              <w:jc w:val="both"/>
              <w:rPr>
                <w:rFonts w:ascii="Arial" w:hAnsi="Arial" w:cs="Arial"/>
              </w:rPr>
            </w:pPr>
            <w:r w:rsidRPr="00FB746B">
              <w:rPr>
                <w:rFonts w:ascii="Arial" w:hAnsi="Arial" w:cs="Arial"/>
              </w:rPr>
              <w:t>Has the</w:t>
            </w:r>
            <w:r>
              <w:rPr>
                <w:rFonts w:ascii="Arial" w:hAnsi="Arial" w:cs="Arial"/>
              </w:rPr>
              <w:t xml:space="preserve"> poster</w:t>
            </w:r>
            <w:r w:rsidRPr="00FB746B">
              <w:rPr>
                <w:rFonts w:ascii="Arial" w:hAnsi="Arial" w:cs="Arial"/>
              </w:rPr>
              <w:t xml:space="preserve"> </w:t>
            </w:r>
            <w:r>
              <w:rPr>
                <w:rFonts w:ascii="Arial" w:hAnsi="Arial" w:cs="Arial"/>
              </w:rPr>
              <w:t>presentation</w:t>
            </w:r>
            <w:r w:rsidRPr="00FB746B">
              <w:rPr>
                <w:rFonts w:ascii="Arial" w:hAnsi="Arial" w:cs="Arial"/>
              </w:rPr>
              <w:t xml:space="preserve"> been carefully prepared?</w:t>
            </w:r>
          </w:p>
        </w:tc>
        <w:tc>
          <w:tcPr>
            <w:tcW w:w="1163" w:type="dxa"/>
            <w:tcBorders>
              <w:top w:val="nil"/>
            </w:tcBorders>
          </w:tcPr>
          <w:p w14:paraId="2865B3EB" w14:textId="77777777" w:rsidR="00BC7C43" w:rsidRPr="00FB746B" w:rsidRDefault="00BC7C43" w:rsidP="003B15C8">
            <w:pPr>
              <w:jc w:val="both"/>
              <w:rPr>
                <w:rFonts w:ascii="Arial" w:hAnsi="Arial" w:cs="Arial"/>
                <w:b/>
              </w:rPr>
            </w:pPr>
          </w:p>
        </w:tc>
      </w:tr>
    </w:tbl>
    <w:p w14:paraId="73E73144" w14:textId="77777777" w:rsidR="00BC7C43" w:rsidRPr="00FB746B" w:rsidRDefault="00BC7C43" w:rsidP="00BC7C43">
      <w:pPr>
        <w:jc w:val="both"/>
        <w:rPr>
          <w:rFonts w:ascii="Arial" w:hAnsi="Arial" w:cs="Arial"/>
          <w:b/>
        </w:rPr>
      </w:pPr>
    </w:p>
    <w:tbl>
      <w:tblPr>
        <w:tblW w:w="0" w:type="auto"/>
        <w:tblBorders>
          <w:top w:val="single" w:sz="4" w:space="0" w:color="auto"/>
          <w:left w:val="single" w:sz="4" w:space="0" w:color="auto"/>
          <w:bottom w:val="single" w:sz="4" w:space="0" w:color="auto"/>
          <w:right w:val="single" w:sz="4" w:space="0" w:color="auto"/>
          <w:insideH w:val="single" w:sz="6" w:space="0" w:color="auto"/>
          <w:insideV w:val="single" w:sz="6" w:space="0" w:color="auto"/>
        </w:tblBorders>
        <w:tblLayout w:type="fixed"/>
        <w:tblLook w:val="0000" w:firstRow="0" w:lastRow="0" w:firstColumn="0" w:lastColumn="0" w:noHBand="0" w:noVBand="0"/>
      </w:tblPr>
      <w:tblGrid>
        <w:gridCol w:w="8188"/>
        <w:gridCol w:w="1163"/>
      </w:tblGrid>
      <w:tr w:rsidR="00BC7C43" w:rsidRPr="00FB746B" w14:paraId="1FC76EA1" w14:textId="77777777" w:rsidTr="003B15C8">
        <w:tc>
          <w:tcPr>
            <w:tcW w:w="8188" w:type="dxa"/>
            <w:tcBorders>
              <w:top w:val="single" w:sz="4" w:space="0" w:color="auto"/>
              <w:bottom w:val="single" w:sz="6" w:space="0" w:color="auto"/>
            </w:tcBorders>
            <w:shd w:val="pct15" w:color="auto" w:fill="auto"/>
          </w:tcPr>
          <w:p w14:paraId="0759F7D7" w14:textId="77777777" w:rsidR="00BC7C43" w:rsidRPr="00FB746B" w:rsidRDefault="00BC7C43" w:rsidP="003B15C8">
            <w:pPr>
              <w:jc w:val="both"/>
              <w:rPr>
                <w:rFonts w:ascii="Arial" w:hAnsi="Arial" w:cs="Arial"/>
                <w:b/>
              </w:rPr>
            </w:pPr>
            <w:r w:rsidRPr="00FB746B">
              <w:rPr>
                <w:rFonts w:ascii="Arial" w:hAnsi="Arial" w:cs="Arial"/>
                <w:b/>
              </w:rPr>
              <w:t>CONTENT –5% C3</w:t>
            </w:r>
          </w:p>
        </w:tc>
        <w:tc>
          <w:tcPr>
            <w:tcW w:w="1163" w:type="dxa"/>
            <w:tcBorders>
              <w:top w:val="single" w:sz="4" w:space="0" w:color="auto"/>
              <w:bottom w:val="single" w:sz="6" w:space="0" w:color="auto"/>
            </w:tcBorders>
            <w:shd w:val="pct15" w:color="auto" w:fill="auto"/>
          </w:tcPr>
          <w:p w14:paraId="2185A995" w14:textId="77777777" w:rsidR="00BC7C43" w:rsidRPr="00FB746B" w:rsidRDefault="00BC7C43" w:rsidP="003B15C8">
            <w:pPr>
              <w:jc w:val="center"/>
              <w:rPr>
                <w:rFonts w:ascii="Arial" w:hAnsi="Arial" w:cs="Arial"/>
                <w:b/>
              </w:rPr>
            </w:pPr>
            <w:r w:rsidRPr="00FB746B">
              <w:rPr>
                <w:rFonts w:ascii="Arial" w:hAnsi="Arial" w:cs="Arial"/>
                <w:b/>
              </w:rPr>
              <w:t>%</w:t>
            </w:r>
          </w:p>
        </w:tc>
      </w:tr>
      <w:tr w:rsidR="00BC7C43" w:rsidRPr="00FB746B" w14:paraId="0BE062FA" w14:textId="77777777" w:rsidTr="003B15C8">
        <w:tc>
          <w:tcPr>
            <w:tcW w:w="8188" w:type="dxa"/>
            <w:tcBorders>
              <w:top w:val="nil"/>
            </w:tcBorders>
          </w:tcPr>
          <w:p w14:paraId="40EBE47D" w14:textId="77777777" w:rsidR="00BC7C43" w:rsidRPr="00FB746B" w:rsidRDefault="00BC7C43" w:rsidP="003B15C8">
            <w:pPr>
              <w:jc w:val="both"/>
              <w:rPr>
                <w:rFonts w:ascii="Arial" w:hAnsi="Arial" w:cs="Arial"/>
              </w:rPr>
            </w:pPr>
            <w:r w:rsidRPr="00FB746B">
              <w:rPr>
                <w:rFonts w:ascii="Arial" w:hAnsi="Arial" w:cs="Arial"/>
              </w:rPr>
              <w:t>Is the material relevant to the topic?</w:t>
            </w:r>
          </w:p>
          <w:p w14:paraId="34A96C9F" w14:textId="77777777" w:rsidR="00BC7C43" w:rsidRPr="00FB746B" w:rsidRDefault="00BC7C43" w:rsidP="003B15C8">
            <w:pPr>
              <w:jc w:val="both"/>
              <w:rPr>
                <w:rFonts w:ascii="Arial" w:hAnsi="Arial" w:cs="Arial"/>
              </w:rPr>
            </w:pPr>
            <w:r w:rsidRPr="00FB746B">
              <w:rPr>
                <w:rFonts w:ascii="Arial" w:hAnsi="Arial" w:cs="Arial"/>
              </w:rPr>
              <w:t>Is the amount of material appropriate for the time allocated?</w:t>
            </w:r>
          </w:p>
          <w:p w14:paraId="62B8E81A" w14:textId="77777777" w:rsidR="00BC7C43" w:rsidRPr="00FB746B" w:rsidRDefault="00BC7C43" w:rsidP="003B15C8">
            <w:pPr>
              <w:jc w:val="both"/>
              <w:rPr>
                <w:rFonts w:ascii="Arial" w:hAnsi="Arial" w:cs="Arial"/>
              </w:rPr>
            </w:pPr>
            <w:r w:rsidRPr="00FB746B">
              <w:rPr>
                <w:rFonts w:ascii="Arial" w:hAnsi="Arial" w:cs="Arial"/>
              </w:rPr>
              <w:t>Is the content supported by research/theory?</w:t>
            </w:r>
          </w:p>
        </w:tc>
        <w:tc>
          <w:tcPr>
            <w:tcW w:w="1163" w:type="dxa"/>
            <w:tcBorders>
              <w:top w:val="nil"/>
            </w:tcBorders>
          </w:tcPr>
          <w:p w14:paraId="6AAD0D34" w14:textId="77777777" w:rsidR="00BC7C43" w:rsidRPr="00FB746B" w:rsidRDefault="00BC7C43" w:rsidP="003B15C8">
            <w:pPr>
              <w:jc w:val="both"/>
              <w:rPr>
                <w:rFonts w:ascii="Arial" w:hAnsi="Arial" w:cs="Arial"/>
                <w:b/>
              </w:rPr>
            </w:pPr>
          </w:p>
        </w:tc>
      </w:tr>
    </w:tbl>
    <w:p w14:paraId="3A41D78E" w14:textId="77777777" w:rsidR="00BC7C43" w:rsidRPr="00FB746B" w:rsidRDefault="00BC7C43" w:rsidP="00BC7C43">
      <w:pPr>
        <w:jc w:val="both"/>
        <w:rPr>
          <w:rFonts w:ascii="Arial" w:hAnsi="Arial" w:cs="Arial"/>
          <w:b/>
        </w:rPr>
      </w:pPr>
    </w:p>
    <w:tbl>
      <w:tblPr>
        <w:tblW w:w="0" w:type="auto"/>
        <w:tblBorders>
          <w:top w:val="single" w:sz="4" w:space="0" w:color="auto"/>
          <w:left w:val="single" w:sz="4" w:space="0" w:color="auto"/>
          <w:bottom w:val="single" w:sz="4" w:space="0" w:color="auto"/>
          <w:right w:val="single" w:sz="4" w:space="0" w:color="auto"/>
          <w:insideH w:val="single" w:sz="6" w:space="0" w:color="auto"/>
          <w:insideV w:val="single" w:sz="6" w:space="0" w:color="auto"/>
        </w:tblBorders>
        <w:tblLayout w:type="fixed"/>
        <w:tblLook w:val="0000" w:firstRow="0" w:lastRow="0" w:firstColumn="0" w:lastColumn="0" w:noHBand="0" w:noVBand="0"/>
      </w:tblPr>
      <w:tblGrid>
        <w:gridCol w:w="8188"/>
        <w:gridCol w:w="1163"/>
      </w:tblGrid>
      <w:tr w:rsidR="00BC7C43" w:rsidRPr="00FB746B" w14:paraId="0511F533" w14:textId="77777777" w:rsidTr="003B15C8">
        <w:tc>
          <w:tcPr>
            <w:tcW w:w="8188" w:type="dxa"/>
            <w:tcBorders>
              <w:top w:val="single" w:sz="4" w:space="0" w:color="auto"/>
              <w:bottom w:val="single" w:sz="6" w:space="0" w:color="auto"/>
            </w:tcBorders>
            <w:shd w:val="pct15" w:color="auto" w:fill="auto"/>
          </w:tcPr>
          <w:p w14:paraId="0AF7280C" w14:textId="77777777" w:rsidR="00BC7C43" w:rsidRPr="00FB746B" w:rsidRDefault="00BC7C43" w:rsidP="003B15C8">
            <w:pPr>
              <w:jc w:val="both"/>
              <w:rPr>
                <w:rFonts w:ascii="Arial" w:hAnsi="Arial" w:cs="Arial"/>
                <w:b/>
              </w:rPr>
            </w:pPr>
            <w:r w:rsidRPr="00FB746B">
              <w:rPr>
                <w:rFonts w:ascii="Arial" w:hAnsi="Arial" w:cs="Arial"/>
                <w:b/>
              </w:rPr>
              <w:t>ORGANISATION – 5% C4</w:t>
            </w:r>
          </w:p>
        </w:tc>
        <w:tc>
          <w:tcPr>
            <w:tcW w:w="1163" w:type="dxa"/>
            <w:tcBorders>
              <w:top w:val="single" w:sz="4" w:space="0" w:color="auto"/>
              <w:bottom w:val="single" w:sz="6" w:space="0" w:color="auto"/>
            </w:tcBorders>
            <w:shd w:val="pct15" w:color="auto" w:fill="auto"/>
          </w:tcPr>
          <w:p w14:paraId="46C81672" w14:textId="77777777" w:rsidR="00BC7C43" w:rsidRPr="00FB746B" w:rsidRDefault="00BC7C43" w:rsidP="003B15C8">
            <w:pPr>
              <w:jc w:val="center"/>
              <w:rPr>
                <w:rFonts w:ascii="Arial" w:hAnsi="Arial" w:cs="Arial"/>
                <w:b/>
              </w:rPr>
            </w:pPr>
            <w:r w:rsidRPr="00FB746B">
              <w:rPr>
                <w:rFonts w:ascii="Arial" w:hAnsi="Arial" w:cs="Arial"/>
                <w:b/>
              </w:rPr>
              <w:t>%</w:t>
            </w:r>
          </w:p>
        </w:tc>
      </w:tr>
      <w:tr w:rsidR="00BC7C43" w:rsidRPr="00FB746B" w14:paraId="1D4167C0" w14:textId="77777777" w:rsidTr="003B15C8">
        <w:tc>
          <w:tcPr>
            <w:tcW w:w="8188" w:type="dxa"/>
            <w:tcBorders>
              <w:top w:val="nil"/>
            </w:tcBorders>
          </w:tcPr>
          <w:p w14:paraId="1CF85A94" w14:textId="77777777" w:rsidR="00BC7C43" w:rsidRPr="00FB746B" w:rsidRDefault="00BC7C43" w:rsidP="003B15C8">
            <w:pPr>
              <w:jc w:val="both"/>
              <w:rPr>
                <w:rFonts w:ascii="Arial" w:hAnsi="Arial" w:cs="Arial"/>
              </w:rPr>
            </w:pPr>
            <w:r w:rsidRPr="00FB746B">
              <w:rPr>
                <w:rFonts w:ascii="Arial" w:hAnsi="Arial" w:cs="Arial"/>
              </w:rPr>
              <w:t>Does the introduction get the audience’s attention?</w:t>
            </w:r>
          </w:p>
          <w:p w14:paraId="7EB7AA51" w14:textId="77777777" w:rsidR="00BC7C43" w:rsidRPr="00FB746B" w:rsidRDefault="00BC7C43" w:rsidP="003B15C8">
            <w:pPr>
              <w:jc w:val="both"/>
              <w:rPr>
                <w:rFonts w:ascii="Arial" w:hAnsi="Arial" w:cs="Arial"/>
              </w:rPr>
            </w:pPr>
            <w:r w:rsidRPr="00FB746B">
              <w:rPr>
                <w:rFonts w:ascii="Arial" w:hAnsi="Arial" w:cs="Arial"/>
              </w:rPr>
              <w:t>Is there a clear, structure?</w:t>
            </w:r>
          </w:p>
          <w:p w14:paraId="670DDB5C" w14:textId="77777777" w:rsidR="00BC7C43" w:rsidRPr="00FB746B" w:rsidRDefault="00BC7C43" w:rsidP="003B15C8">
            <w:pPr>
              <w:jc w:val="both"/>
              <w:rPr>
                <w:rFonts w:ascii="Arial" w:hAnsi="Arial" w:cs="Arial"/>
              </w:rPr>
            </w:pPr>
            <w:r w:rsidRPr="00FB746B">
              <w:rPr>
                <w:rFonts w:ascii="Arial" w:hAnsi="Arial" w:cs="Arial"/>
              </w:rPr>
              <w:t>Does the main idea come across?</w:t>
            </w:r>
          </w:p>
          <w:p w14:paraId="19A55508" w14:textId="77777777" w:rsidR="00BC7C43" w:rsidRPr="00FB746B" w:rsidRDefault="00BC7C43" w:rsidP="003B15C8">
            <w:pPr>
              <w:jc w:val="both"/>
              <w:rPr>
                <w:rFonts w:ascii="Arial" w:hAnsi="Arial" w:cs="Arial"/>
              </w:rPr>
            </w:pPr>
          </w:p>
        </w:tc>
        <w:tc>
          <w:tcPr>
            <w:tcW w:w="1163" w:type="dxa"/>
            <w:tcBorders>
              <w:top w:val="nil"/>
            </w:tcBorders>
          </w:tcPr>
          <w:p w14:paraId="76BBCA00" w14:textId="77777777" w:rsidR="00BC7C43" w:rsidRPr="00FB746B" w:rsidRDefault="00BC7C43" w:rsidP="003B15C8">
            <w:pPr>
              <w:jc w:val="both"/>
              <w:rPr>
                <w:rFonts w:ascii="Arial" w:hAnsi="Arial" w:cs="Arial"/>
                <w:b/>
              </w:rPr>
            </w:pPr>
          </w:p>
        </w:tc>
      </w:tr>
    </w:tbl>
    <w:p w14:paraId="7135ED11" w14:textId="77777777" w:rsidR="00BC7C43" w:rsidRPr="00FB746B" w:rsidRDefault="00BC7C43" w:rsidP="00BC7C43">
      <w:pPr>
        <w:jc w:val="both"/>
        <w:rPr>
          <w:rFonts w:ascii="Arial" w:hAnsi="Arial" w:cs="Arial"/>
          <w:b/>
        </w:rPr>
      </w:pPr>
    </w:p>
    <w:tbl>
      <w:tblPr>
        <w:tblW w:w="0" w:type="auto"/>
        <w:tblBorders>
          <w:top w:val="single" w:sz="4" w:space="0" w:color="auto"/>
          <w:left w:val="single" w:sz="4" w:space="0" w:color="auto"/>
          <w:bottom w:val="single" w:sz="4" w:space="0" w:color="auto"/>
          <w:right w:val="single" w:sz="4" w:space="0" w:color="auto"/>
          <w:insideH w:val="single" w:sz="6" w:space="0" w:color="auto"/>
          <w:insideV w:val="single" w:sz="6" w:space="0" w:color="auto"/>
        </w:tblBorders>
        <w:tblLayout w:type="fixed"/>
        <w:tblLook w:val="0000" w:firstRow="0" w:lastRow="0" w:firstColumn="0" w:lastColumn="0" w:noHBand="0" w:noVBand="0"/>
      </w:tblPr>
      <w:tblGrid>
        <w:gridCol w:w="8188"/>
        <w:gridCol w:w="1163"/>
      </w:tblGrid>
      <w:tr w:rsidR="00BC7C43" w:rsidRPr="00FB746B" w14:paraId="7F82F8A8" w14:textId="77777777" w:rsidTr="003B15C8">
        <w:tc>
          <w:tcPr>
            <w:tcW w:w="8188" w:type="dxa"/>
            <w:tcBorders>
              <w:top w:val="single" w:sz="4" w:space="0" w:color="auto"/>
              <w:bottom w:val="single" w:sz="6" w:space="0" w:color="auto"/>
            </w:tcBorders>
            <w:shd w:val="pct15" w:color="auto" w:fill="auto"/>
          </w:tcPr>
          <w:p w14:paraId="3CD4877B" w14:textId="77777777" w:rsidR="00BC7C43" w:rsidRPr="00FB746B" w:rsidRDefault="00BC7C43" w:rsidP="003B15C8">
            <w:pPr>
              <w:jc w:val="both"/>
              <w:rPr>
                <w:rFonts w:ascii="Arial" w:hAnsi="Arial" w:cs="Arial"/>
                <w:b/>
              </w:rPr>
            </w:pPr>
            <w:r w:rsidRPr="00FB746B">
              <w:rPr>
                <w:rFonts w:ascii="Arial" w:hAnsi="Arial" w:cs="Arial"/>
                <w:b/>
              </w:rPr>
              <w:t>DELIVERY – 5% C5</w:t>
            </w:r>
          </w:p>
        </w:tc>
        <w:tc>
          <w:tcPr>
            <w:tcW w:w="1163" w:type="dxa"/>
            <w:tcBorders>
              <w:top w:val="single" w:sz="4" w:space="0" w:color="auto"/>
              <w:bottom w:val="single" w:sz="6" w:space="0" w:color="auto"/>
            </w:tcBorders>
            <w:shd w:val="pct15" w:color="auto" w:fill="auto"/>
          </w:tcPr>
          <w:p w14:paraId="405E5F83" w14:textId="77777777" w:rsidR="00BC7C43" w:rsidRPr="00FB746B" w:rsidRDefault="00BC7C43" w:rsidP="003B15C8">
            <w:pPr>
              <w:jc w:val="center"/>
              <w:rPr>
                <w:rFonts w:ascii="Arial" w:hAnsi="Arial" w:cs="Arial"/>
                <w:b/>
              </w:rPr>
            </w:pPr>
            <w:r w:rsidRPr="00FB746B">
              <w:rPr>
                <w:rFonts w:ascii="Arial" w:hAnsi="Arial" w:cs="Arial"/>
                <w:b/>
              </w:rPr>
              <w:t>%</w:t>
            </w:r>
          </w:p>
        </w:tc>
      </w:tr>
      <w:tr w:rsidR="00BC7C43" w:rsidRPr="00FB746B" w14:paraId="66E04C76" w14:textId="77777777" w:rsidTr="003B15C8">
        <w:tc>
          <w:tcPr>
            <w:tcW w:w="8188" w:type="dxa"/>
            <w:tcBorders>
              <w:top w:val="nil"/>
            </w:tcBorders>
          </w:tcPr>
          <w:p w14:paraId="5E8A3D97" w14:textId="77777777" w:rsidR="00BC7C43" w:rsidRPr="00FB746B" w:rsidRDefault="00BC7C43" w:rsidP="003B15C8">
            <w:pPr>
              <w:jc w:val="both"/>
              <w:rPr>
                <w:rFonts w:ascii="Arial" w:hAnsi="Arial" w:cs="Arial"/>
              </w:rPr>
            </w:pPr>
            <w:r w:rsidRPr="00FB746B">
              <w:rPr>
                <w:rFonts w:ascii="Arial" w:hAnsi="Arial" w:cs="Arial"/>
              </w:rPr>
              <w:t>Does the speaker seem interested and convincing?</w:t>
            </w:r>
          </w:p>
          <w:p w14:paraId="7869ADBB" w14:textId="77777777" w:rsidR="00BC7C43" w:rsidRPr="00FB746B" w:rsidRDefault="00BC7C43" w:rsidP="003B15C8">
            <w:pPr>
              <w:jc w:val="both"/>
              <w:rPr>
                <w:rFonts w:ascii="Arial" w:hAnsi="Arial" w:cs="Arial"/>
              </w:rPr>
            </w:pPr>
            <w:r w:rsidRPr="00FB746B">
              <w:rPr>
                <w:rFonts w:ascii="Arial" w:hAnsi="Arial" w:cs="Arial"/>
              </w:rPr>
              <w:t>Does the speaker seem relaxed and confident?</w:t>
            </w:r>
          </w:p>
          <w:p w14:paraId="093AE403" w14:textId="77777777" w:rsidR="00BC7C43" w:rsidRPr="00FB746B" w:rsidRDefault="00BC7C43" w:rsidP="003B15C8">
            <w:pPr>
              <w:jc w:val="both"/>
              <w:rPr>
                <w:rFonts w:ascii="Arial" w:hAnsi="Arial" w:cs="Arial"/>
              </w:rPr>
            </w:pPr>
            <w:r w:rsidRPr="00FB746B">
              <w:rPr>
                <w:rFonts w:ascii="Arial" w:hAnsi="Arial" w:cs="Arial"/>
              </w:rPr>
              <w:t>Does the speaker hold the attention and interest of the</w:t>
            </w:r>
            <w:r>
              <w:rPr>
                <w:rFonts w:ascii="Arial" w:hAnsi="Arial" w:cs="Arial"/>
              </w:rPr>
              <w:t xml:space="preserve"> assessment team</w:t>
            </w:r>
            <w:r w:rsidRPr="00FB746B">
              <w:rPr>
                <w:rFonts w:ascii="Arial" w:hAnsi="Arial" w:cs="Arial"/>
              </w:rPr>
              <w:t>?</w:t>
            </w:r>
          </w:p>
          <w:p w14:paraId="3349EAFB" w14:textId="77777777" w:rsidR="00BC7C43" w:rsidRPr="00FB746B" w:rsidRDefault="00BC7C43" w:rsidP="003B15C8">
            <w:pPr>
              <w:jc w:val="both"/>
              <w:rPr>
                <w:rFonts w:ascii="Arial" w:hAnsi="Arial" w:cs="Arial"/>
              </w:rPr>
            </w:pPr>
          </w:p>
        </w:tc>
        <w:tc>
          <w:tcPr>
            <w:tcW w:w="1163" w:type="dxa"/>
            <w:tcBorders>
              <w:top w:val="nil"/>
            </w:tcBorders>
          </w:tcPr>
          <w:p w14:paraId="35C87940" w14:textId="77777777" w:rsidR="00BC7C43" w:rsidRPr="00FB746B" w:rsidRDefault="00BC7C43" w:rsidP="003B15C8">
            <w:pPr>
              <w:jc w:val="both"/>
              <w:rPr>
                <w:rFonts w:ascii="Arial" w:hAnsi="Arial" w:cs="Arial"/>
                <w:b/>
              </w:rPr>
            </w:pPr>
          </w:p>
        </w:tc>
      </w:tr>
    </w:tbl>
    <w:p w14:paraId="45E23E42" w14:textId="77777777" w:rsidR="00BC7C43" w:rsidRPr="00FB746B" w:rsidRDefault="00BC7C43" w:rsidP="00BC7C43">
      <w:pPr>
        <w:jc w:val="both"/>
        <w:rPr>
          <w:rFonts w:ascii="Arial" w:hAnsi="Arial" w:cs="Arial"/>
          <w:b/>
        </w:rPr>
      </w:pPr>
    </w:p>
    <w:p w14:paraId="137B3954" w14:textId="77777777" w:rsidR="00BC7C43" w:rsidRPr="00FB746B" w:rsidRDefault="00BC7C43" w:rsidP="00BC7C43">
      <w:pPr>
        <w:jc w:val="both"/>
        <w:rPr>
          <w:rFonts w:ascii="Arial" w:hAnsi="Arial" w:cs="Arial"/>
          <w:b/>
        </w:rPr>
      </w:pPr>
    </w:p>
    <w:tbl>
      <w:tblPr>
        <w:tblW w:w="0" w:type="auto"/>
        <w:tblBorders>
          <w:top w:val="single" w:sz="4" w:space="0" w:color="auto"/>
          <w:left w:val="single" w:sz="4" w:space="0" w:color="auto"/>
          <w:bottom w:val="single" w:sz="4" w:space="0" w:color="auto"/>
          <w:right w:val="single" w:sz="4" w:space="0" w:color="auto"/>
          <w:insideH w:val="single" w:sz="6" w:space="0" w:color="auto"/>
          <w:insideV w:val="single" w:sz="6" w:space="0" w:color="auto"/>
        </w:tblBorders>
        <w:tblLayout w:type="fixed"/>
        <w:tblLook w:val="0000" w:firstRow="0" w:lastRow="0" w:firstColumn="0" w:lastColumn="0" w:noHBand="0" w:noVBand="0"/>
      </w:tblPr>
      <w:tblGrid>
        <w:gridCol w:w="8188"/>
        <w:gridCol w:w="1305"/>
      </w:tblGrid>
      <w:tr w:rsidR="00BC7C43" w:rsidRPr="00FB746B" w14:paraId="6817FA5E" w14:textId="77777777" w:rsidTr="003B15C8">
        <w:tc>
          <w:tcPr>
            <w:tcW w:w="8188" w:type="dxa"/>
            <w:tcBorders>
              <w:top w:val="single" w:sz="4" w:space="0" w:color="auto"/>
              <w:bottom w:val="single" w:sz="6" w:space="0" w:color="auto"/>
            </w:tcBorders>
            <w:shd w:val="pct15" w:color="auto" w:fill="auto"/>
          </w:tcPr>
          <w:p w14:paraId="79530CB3" w14:textId="77777777" w:rsidR="00BC7C43" w:rsidRPr="00FB746B" w:rsidRDefault="00BC7C43" w:rsidP="003B15C8">
            <w:pPr>
              <w:jc w:val="both"/>
              <w:rPr>
                <w:rFonts w:ascii="Arial" w:hAnsi="Arial" w:cs="Arial"/>
                <w:b/>
              </w:rPr>
            </w:pPr>
            <w:r w:rsidRPr="00FB746B">
              <w:rPr>
                <w:rFonts w:ascii="Arial" w:hAnsi="Arial" w:cs="Arial"/>
                <w:b/>
              </w:rPr>
              <w:t>TOPIC DISCUSSION – 25% C2</w:t>
            </w:r>
          </w:p>
        </w:tc>
        <w:tc>
          <w:tcPr>
            <w:tcW w:w="1305" w:type="dxa"/>
            <w:tcBorders>
              <w:top w:val="single" w:sz="4" w:space="0" w:color="auto"/>
              <w:bottom w:val="single" w:sz="6" w:space="0" w:color="auto"/>
            </w:tcBorders>
            <w:shd w:val="pct15" w:color="auto" w:fill="auto"/>
          </w:tcPr>
          <w:p w14:paraId="021B3048" w14:textId="77777777" w:rsidR="00BC7C43" w:rsidRPr="00FB746B" w:rsidRDefault="00BC7C43" w:rsidP="003B15C8">
            <w:pPr>
              <w:jc w:val="center"/>
              <w:rPr>
                <w:rFonts w:ascii="Arial" w:hAnsi="Arial" w:cs="Arial"/>
                <w:b/>
              </w:rPr>
            </w:pPr>
            <w:r w:rsidRPr="00FB746B">
              <w:rPr>
                <w:rFonts w:ascii="Arial" w:hAnsi="Arial" w:cs="Arial"/>
                <w:b/>
              </w:rPr>
              <w:t>%</w:t>
            </w:r>
          </w:p>
        </w:tc>
      </w:tr>
      <w:tr w:rsidR="00BC7C43" w:rsidRPr="00FB746B" w14:paraId="77EFC7E6" w14:textId="77777777" w:rsidTr="003B15C8">
        <w:tc>
          <w:tcPr>
            <w:tcW w:w="8188" w:type="dxa"/>
            <w:tcBorders>
              <w:top w:val="nil"/>
            </w:tcBorders>
          </w:tcPr>
          <w:p w14:paraId="7AECDB89" w14:textId="77777777" w:rsidR="00BC7C43" w:rsidRPr="00FB746B" w:rsidRDefault="00BC7C43" w:rsidP="003B15C8">
            <w:pPr>
              <w:jc w:val="both"/>
              <w:rPr>
                <w:rFonts w:ascii="Arial" w:hAnsi="Arial" w:cs="Arial"/>
              </w:rPr>
            </w:pPr>
            <w:r w:rsidRPr="00FB746B">
              <w:rPr>
                <w:rFonts w:ascii="Arial" w:hAnsi="Arial" w:cs="Arial"/>
              </w:rPr>
              <w:t>Did the speaker stimulate discussion?</w:t>
            </w:r>
          </w:p>
          <w:p w14:paraId="6BAF237C" w14:textId="77777777" w:rsidR="00BC7C43" w:rsidRPr="00FB746B" w:rsidRDefault="00BC7C43" w:rsidP="003B15C8">
            <w:pPr>
              <w:jc w:val="both"/>
              <w:rPr>
                <w:rFonts w:ascii="Arial" w:hAnsi="Arial" w:cs="Arial"/>
              </w:rPr>
            </w:pPr>
            <w:r w:rsidRPr="00FB746B">
              <w:rPr>
                <w:rFonts w:ascii="Arial" w:hAnsi="Arial" w:cs="Arial"/>
              </w:rPr>
              <w:t>Did the speaker’s handling of questions show a good grasp of the subject?</w:t>
            </w:r>
          </w:p>
          <w:p w14:paraId="38F12AAF" w14:textId="77777777" w:rsidR="00BC7C43" w:rsidRPr="00FB746B" w:rsidRDefault="00BC7C43" w:rsidP="003B15C8">
            <w:pPr>
              <w:jc w:val="both"/>
              <w:rPr>
                <w:rFonts w:ascii="Arial" w:hAnsi="Arial" w:cs="Arial"/>
              </w:rPr>
            </w:pPr>
            <w:r w:rsidRPr="00FB746B">
              <w:rPr>
                <w:rFonts w:ascii="Arial" w:hAnsi="Arial" w:cs="Arial"/>
              </w:rPr>
              <w:t>Were the speaker’s answers relevant to the questions asked?</w:t>
            </w:r>
          </w:p>
          <w:p w14:paraId="16FF3EF0" w14:textId="77777777" w:rsidR="00BC7C43" w:rsidRPr="00FB746B" w:rsidRDefault="00BC7C43" w:rsidP="003B15C8">
            <w:pPr>
              <w:jc w:val="both"/>
              <w:rPr>
                <w:rFonts w:ascii="Arial" w:hAnsi="Arial" w:cs="Arial"/>
              </w:rPr>
            </w:pPr>
            <w:r w:rsidRPr="00FB746B">
              <w:rPr>
                <w:rFonts w:ascii="Arial" w:hAnsi="Arial" w:cs="Arial"/>
              </w:rPr>
              <w:t>Did the speaker summarise the key points from the discussion and conclude?</w:t>
            </w:r>
          </w:p>
        </w:tc>
        <w:tc>
          <w:tcPr>
            <w:tcW w:w="1305" w:type="dxa"/>
            <w:tcBorders>
              <w:top w:val="nil"/>
            </w:tcBorders>
          </w:tcPr>
          <w:p w14:paraId="591E3BFA" w14:textId="77777777" w:rsidR="00BC7C43" w:rsidRPr="00FB746B" w:rsidRDefault="00BC7C43" w:rsidP="003B15C8">
            <w:pPr>
              <w:jc w:val="both"/>
              <w:rPr>
                <w:rFonts w:ascii="Arial" w:hAnsi="Arial" w:cs="Arial"/>
                <w:b/>
              </w:rPr>
            </w:pPr>
          </w:p>
        </w:tc>
      </w:tr>
    </w:tbl>
    <w:p w14:paraId="44D4B9D7" w14:textId="77777777" w:rsidR="00BC7C43" w:rsidRPr="001630DE" w:rsidRDefault="00BC7C43" w:rsidP="00BC7C43">
      <w:pPr>
        <w:rPr>
          <w:rFonts w:ascii="Book Antiqua" w:hAnsi="Book Antiqua"/>
          <w:vanish/>
          <w:sz w:val="24"/>
        </w:rPr>
      </w:pPr>
    </w:p>
    <w:p w14:paraId="2FEA4D8A" w14:textId="77777777" w:rsidR="00BC7C43" w:rsidRPr="001630DE" w:rsidRDefault="00BC7C43" w:rsidP="00BC7C43">
      <w:pPr>
        <w:jc w:val="both"/>
        <w:rPr>
          <w:rFonts w:ascii="Book Antiqua" w:hAnsi="Book Antiqua"/>
          <w:b/>
        </w:rPr>
      </w:pPr>
    </w:p>
    <w:tbl>
      <w:tblPr>
        <w:tblpPr w:leftFromText="180" w:rightFromText="180" w:vertAnchor="text" w:horzAnchor="page" w:tblpX="9811" w:tblpY="-69"/>
        <w:tblW w:w="0" w:type="auto"/>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4A0" w:firstRow="1" w:lastRow="0" w:firstColumn="1" w:lastColumn="0" w:noHBand="0" w:noVBand="1"/>
      </w:tblPr>
      <w:tblGrid>
        <w:gridCol w:w="1066"/>
      </w:tblGrid>
      <w:tr w:rsidR="00BC7C43" w:rsidRPr="001630DE" w14:paraId="7BE95142" w14:textId="77777777" w:rsidTr="003B15C8">
        <w:tc>
          <w:tcPr>
            <w:tcW w:w="1066" w:type="dxa"/>
            <w:tcBorders>
              <w:top w:val="single" w:sz="4" w:space="0" w:color="000000"/>
              <w:left w:val="single" w:sz="4" w:space="0" w:color="000000"/>
              <w:bottom w:val="single" w:sz="4" w:space="0" w:color="000000"/>
              <w:right w:val="single" w:sz="4" w:space="0" w:color="000000"/>
            </w:tcBorders>
          </w:tcPr>
          <w:p w14:paraId="4AAD7834" w14:textId="77777777" w:rsidR="00BC7C43" w:rsidRPr="00FB746B" w:rsidRDefault="00BC7C43" w:rsidP="003B15C8">
            <w:pPr>
              <w:jc w:val="both"/>
              <w:rPr>
                <w:rFonts w:ascii="Arial" w:hAnsi="Arial" w:cs="Arial"/>
                <w:b/>
                <w:sz w:val="22"/>
                <w:szCs w:val="22"/>
              </w:rPr>
            </w:pPr>
            <w:r w:rsidRPr="00FB746B">
              <w:rPr>
                <w:rFonts w:ascii="Arial" w:hAnsi="Arial" w:cs="Arial"/>
                <w:b/>
                <w:sz w:val="22"/>
                <w:szCs w:val="22"/>
              </w:rPr>
              <w:t>Overall</w:t>
            </w:r>
          </w:p>
        </w:tc>
      </w:tr>
      <w:tr w:rsidR="00BC7C43" w:rsidRPr="001630DE" w14:paraId="52FC5ACF" w14:textId="77777777" w:rsidTr="003B15C8">
        <w:tc>
          <w:tcPr>
            <w:tcW w:w="1066" w:type="dxa"/>
            <w:tcBorders>
              <w:top w:val="single" w:sz="4" w:space="0" w:color="000000"/>
              <w:left w:val="single" w:sz="4" w:space="0" w:color="000000"/>
              <w:bottom w:val="single" w:sz="4" w:space="0" w:color="000000"/>
              <w:right w:val="single" w:sz="4" w:space="0" w:color="000000"/>
            </w:tcBorders>
          </w:tcPr>
          <w:p w14:paraId="40DF402C" w14:textId="77777777" w:rsidR="00BC7C43" w:rsidRDefault="00BC7C43" w:rsidP="003B15C8">
            <w:pPr>
              <w:jc w:val="both"/>
              <w:rPr>
                <w:rFonts w:ascii="Book Antiqua" w:hAnsi="Book Antiqua"/>
                <w:b/>
              </w:rPr>
            </w:pPr>
          </w:p>
          <w:p w14:paraId="4FADA0BD" w14:textId="77777777" w:rsidR="00BC7C43" w:rsidRPr="001630DE" w:rsidRDefault="00BC7C43" w:rsidP="003B15C8">
            <w:pPr>
              <w:jc w:val="both"/>
              <w:rPr>
                <w:rFonts w:ascii="Book Antiqua" w:hAnsi="Book Antiqua"/>
                <w:b/>
              </w:rPr>
            </w:pPr>
          </w:p>
        </w:tc>
      </w:tr>
    </w:tbl>
    <w:p w14:paraId="3634A379" w14:textId="77777777" w:rsidR="00BC7C43" w:rsidRDefault="00BC7C43" w:rsidP="00BC7C43">
      <w:pPr>
        <w:jc w:val="both"/>
        <w:rPr>
          <w:rFonts w:ascii="Arial" w:hAnsi="Arial" w:cs="Arial"/>
          <w:b/>
          <w:sz w:val="22"/>
          <w:szCs w:val="22"/>
        </w:rPr>
      </w:pPr>
    </w:p>
    <w:p w14:paraId="1C701E7E" w14:textId="77777777" w:rsidR="00BC7C43" w:rsidRPr="00FB746B" w:rsidRDefault="00BC7C43" w:rsidP="00BC7C43">
      <w:pPr>
        <w:jc w:val="both"/>
        <w:rPr>
          <w:rFonts w:ascii="Arial" w:hAnsi="Arial" w:cs="Arial"/>
          <w:b/>
          <w:sz w:val="22"/>
          <w:szCs w:val="22"/>
        </w:rPr>
      </w:pPr>
      <w:r w:rsidRPr="00FB746B">
        <w:rPr>
          <w:rFonts w:ascii="Arial" w:hAnsi="Arial" w:cs="Arial"/>
          <w:b/>
          <w:sz w:val="22"/>
          <w:szCs w:val="22"/>
        </w:rPr>
        <w:t xml:space="preserve">Comments: </w:t>
      </w:r>
    </w:p>
    <w:p w14:paraId="144E90D5" w14:textId="77777777" w:rsidR="00BC7C43" w:rsidRPr="001630DE" w:rsidRDefault="00BC7C43" w:rsidP="00BC7C43">
      <w:pPr>
        <w:jc w:val="both"/>
        <w:rPr>
          <w:rFonts w:ascii="Book Antiqua" w:hAnsi="Book Antiqua"/>
          <w:b/>
        </w:rPr>
      </w:pPr>
    </w:p>
    <w:p w14:paraId="2516F2AE" w14:textId="77777777" w:rsidR="00BC7C43" w:rsidRPr="001630DE" w:rsidRDefault="00BC7C43" w:rsidP="00BC7C43">
      <w:pPr>
        <w:jc w:val="both"/>
        <w:rPr>
          <w:rFonts w:ascii="Book Antiqua" w:hAnsi="Book Antiqua"/>
          <w:b/>
        </w:rPr>
      </w:pPr>
    </w:p>
    <w:p w14:paraId="7C68B2A2" w14:textId="77777777" w:rsidR="00BC7C43" w:rsidRPr="001630DE" w:rsidRDefault="00BC7C43" w:rsidP="00BC7C43">
      <w:pPr>
        <w:jc w:val="both"/>
        <w:rPr>
          <w:rFonts w:ascii="Book Antiqua" w:hAnsi="Book Antiqua"/>
          <w:b/>
        </w:rPr>
      </w:pPr>
    </w:p>
    <w:p w14:paraId="5799DE3F" w14:textId="77777777" w:rsidR="00BC7C43" w:rsidRPr="001630DE" w:rsidRDefault="00BC7C43" w:rsidP="00BC7C43">
      <w:pPr>
        <w:jc w:val="both"/>
        <w:rPr>
          <w:rFonts w:ascii="Book Antiqua" w:hAnsi="Book Antiqua"/>
          <w:b/>
        </w:rPr>
      </w:pPr>
    </w:p>
    <w:p w14:paraId="1A2BF22B" w14:textId="22F625BA" w:rsidR="00BC7C43" w:rsidRDefault="00BC7C43" w:rsidP="00D22D9C">
      <w:pPr>
        <w:jc w:val="both"/>
        <w:rPr>
          <w:rFonts w:ascii="Arial" w:hAnsi="Arial" w:cs="Arial"/>
          <w:sz w:val="22"/>
          <w:szCs w:val="22"/>
        </w:rPr>
      </w:pPr>
    </w:p>
    <w:p w14:paraId="58121CB2" w14:textId="49E3C77C" w:rsidR="00BC7C43" w:rsidRDefault="00BC7C43" w:rsidP="00D22D9C">
      <w:pPr>
        <w:jc w:val="both"/>
        <w:rPr>
          <w:rFonts w:ascii="Arial" w:hAnsi="Arial" w:cs="Arial"/>
          <w:sz w:val="22"/>
          <w:szCs w:val="22"/>
        </w:rPr>
      </w:pPr>
    </w:p>
    <w:p w14:paraId="4867C421" w14:textId="4FDBF93C" w:rsidR="00BC7C43" w:rsidRDefault="00BC7C43" w:rsidP="00D22D9C">
      <w:pPr>
        <w:jc w:val="both"/>
        <w:rPr>
          <w:rFonts w:ascii="Arial" w:hAnsi="Arial" w:cs="Arial"/>
          <w:sz w:val="22"/>
          <w:szCs w:val="22"/>
        </w:rPr>
      </w:pPr>
    </w:p>
    <w:p w14:paraId="44F54511" w14:textId="77777777" w:rsidR="00BC7C43" w:rsidRPr="00A406E5" w:rsidRDefault="00BC7C43" w:rsidP="00D22D9C">
      <w:pPr>
        <w:jc w:val="both"/>
        <w:rPr>
          <w:rFonts w:ascii="Arial" w:hAnsi="Arial"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152E9D" w:rsidRPr="00A406E5" w14:paraId="6B4001C6" w14:textId="77777777" w:rsidTr="00152E9D">
        <w:trPr>
          <w:jc w:val="center"/>
        </w:trPr>
        <w:tc>
          <w:tcPr>
            <w:tcW w:w="10670" w:type="dxa"/>
            <w:shd w:val="clear" w:color="auto" w:fill="BFBFBF"/>
          </w:tcPr>
          <w:p w14:paraId="6C3C957E" w14:textId="5EE70791" w:rsidR="00152E9D" w:rsidRPr="00A406E5" w:rsidRDefault="00152E9D" w:rsidP="004D5E9B">
            <w:pPr>
              <w:rPr>
                <w:rFonts w:ascii="Arial" w:hAnsi="Arial" w:cs="Arial"/>
              </w:rPr>
            </w:pPr>
            <w:r w:rsidRPr="00A406E5">
              <w:rPr>
                <w:rFonts w:ascii="Arial" w:hAnsi="Arial" w:cs="Arial"/>
                <w:sz w:val="32"/>
                <w:szCs w:val="32"/>
              </w:rPr>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r w:rsidR="00A943AF">
              <w:rPr>
                <w:rFonts w:ascii="Arial" w:hAnsi="Arial" w:cs="Arial"/>
                <w:b/>
                <w:caps/>
                <w:sz w:val="40"/>
              </w:rPr>
              <w:t xml:space="preserve"> (Poster)</w:t>
            </w:r>
          </w:p>
        </w:tc>
      </w:tr>
    </w:tbl>
    <w:p w14:paraId="119104A4" w14:textId="77777777" w:rsidR="00152E9D" w:rsidRPr="00A406E5" w:rsidRDefault="00152E9D" w:rsidP="00152E9D">
      <w:pPr>
        <w:rPr>
          <w:rFonts w:ascii="Arial" w:hAnsi="Arial" w:cs="Arial"/>
        </w:rPr>
      </w:pPr>
    </w:p>
    <w:p w14:paraId="036BB6DD" w14:textId="77777777" w:rsidR="00152E9D" w:rsidRPr="00A406E5" w:rsidRDefault="00152E9D" w:rsidP="00152E9D">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004D5E9B" w:rsidRPr="00A406E5">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14:paraId="5652E100" w14:textId="77777777" w:rsidR="00152E9D" w:rsidRPr="00A406E5" w:rsidRDefault="00152E9D" w:rsidP="00152E9D">
      <w:pPr>
        <w:rPr>
          <w:rFonts w:ascii="Arial" w:hAnsi="Arial" w:cs="Arial"/>
          <w:b/>
          <w:sz w:val="22"/>
          <w:szCs w:val="22"/>
        </w:rPr>
        <w:sectPr w:rsidR="00152E9D" w:rsidRPr="00A406E5" w:rsidSect="00F31C04">
          <w:footerReference w:type="default" r:id="rId10"/>
          <w:pgSz w:w="11894" w:h="16834"/>
          <w:pgMar w:top="720" w:right="720" w:bottom="720" w:left="720" w:header="706" w:footer="454" w:gutter="0"/>
          <w:paperSrc w:first="1" w:other="1"/>
          <w:cols w:space="720"/>
          <w:docGrid w:linePitch="272"/>
        </w:sectPr>
      </w:pPr>
    </w:p>
    <w:p w14:paraId="448E96FD" w14:textId="77777777" w:rsidR="00152E9D" w:rsidRPr="00A406E5" w:rsidRDefault="00152E9D" w:rsidP="00152E9D">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00152E9D" w:rsidRPr="00A406E5" w14:paraId="3A1203DD" w14:textId="77777777" w:rsidTr="00A85BFE">
        <w:trPr>
          <w:trHeight w:val="1002"/>
        </w:trPr>
        <w:tc>
          <w:tcPr>
            <w:tcW w:w="4169" w:type="pct"/>
            <w:tcBorders>
              <w:top w:val="single" w:sz="4" w:space="0" w:color="auto"/>
              <w:left w:val="single" w:sz="4" w:space="0" w:color="auto"/>
              <w:right w:val="single" w:sz="4" w:space="0" w:color="auto"/>
            </w:tcBorders>
            <w:shd w:val="clear" w:color="auto" w:fill="BFBFBF"/>
            <w:vAlign w:val="center"/>
          </w:tcPr>
          <w:p w14:paraId="2D434785" w14:textId="77777777" w:rsidR="00152E9D" w:rsidRPr="00A406E5" w:rsidRDefault="004D5E9B" w:rsidP="004D5E9B">
            <w:pPr>
              <w:rPr>
                <w:rFonts w:ascii="Arial" w:hAnsi="Arial" w:cs="Arial"/>
                <w:b/>
                <w:sz w:val="22"/>
              </w:rPr>
            </w:pPr>
            <w:r>
              <w:rPr>
                <w:rFonts w:ascii="Arial" w:hAnsi="Arial" w:cs="Arial"/>
                <w:b/>
                <w:sz w:val="22"/>
                <w:szCs w:val="16"/>
              </w:rPr>
              <w:t>Generic</w:t>
            </w:r>
            <w:r w:rsidR="00152E9D"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14:paraId="091B8A78" w14:textId="77777777" w:rsidR="00152E9D" w:rsidRPr="00A85BFE" w:rsidRDefault="00152E9D" w:rsidP="00152E9D">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009BC636"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 xml:space="preserve">Marks </w:t>
            </w:r>
          </w:p>
          <w:p w14:paraId="730FA3F6"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awarded</w:t>
            </w:r>
          </w:p>
        </w:tc>
      </w:tr>
      <w:tr w:rsidR="00152E9D" w:rsidRPr="00A406E5" w14:paraId="60205EBA"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602AFF16"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14:paraId="6C88EBF8" w14:textId="77777777" w:rsidR="00152E9D" w:rsidRPr="00A406E5" w:rsidRDefault="00152E9D" w:rsidP="00152E9D">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cPr>
          <w:p w14:paraId="5BD18865"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106A7BE9" w14:textId="77777777" w:rsidR="00152E9D" w:rsidRPr="00A406E5" w:rsidRDefault="00152E9D" w:rsidP="00152E9D">
            <w:pPr>
              <w:jc w:val="center"/>
              <w:rPr>
                <w:rFonts w:ascii="Arial" w:hAnsi="Arial" w:cs="Arial"/>
                <w:sz w:val="32"/>
              </w:rPr>
            </w:pPr>
          </w:p>
        </w:tc>
      </w:tr>
      <w:tr w:rsidR="00152E9D" w:rsidRPr="00A406E5" w14:paraId="5249C745" w14:textId="77777777" w:rsidTr="00A85BFE">
        <w:trPr>
          <w:trHeight w:val="450"/>
        </w:trPr>
        <w:tc>
          <w:tcPr>
            <w:tcW w:w="4169" w:type="pct"/>
            <w:vMerge w:val="restart"/>
            <w:tcBorders>
              <w:top w:val="single" w:sz="4" w:space="0" w:color="auto"/>
              <w:left w:val="single" w:sz="4" w:space="0" w:color="auto"/>
              <w:right w:val="single" w:sz="4" w:space="0" w:color="auto"/>
            </w:tcBorders>
          </w:tcPr>
          <w:p w14:paraId="54DEF18B" w14:textId="77777777" w:rsidR="00152E9D" w:rsidRPr="00A406E5" w:rsidRDefault="00152E9D" w:rsidP="00152E9D">
            <w:pPr>
              <w:spacing w:after="120"/>
              <w:rPr>
                <w:rFonts w:ascii="Arial" w:hAnsi="Arial" w:cs="Arial"/>
                <w:sz w:val="14"/>
                <w:szCs w:val="14"/>
              </w:rPr>
            </w:pPr>
          </w:p>
          <w:p w14:paraId="07E53186" w14:textId="77777777" w:rsidR="00152E9D" w:rsidRPr="00A406E5" w:rsidRDefault="00152E9D" w:rsidP="00152E9D">
            <w:pPr>
              <w:spacing w:after="120"/>
              <w:rPr>
                <w:rFonts w:ascii="Arial" w:hAnsi="Arial" w:cs="Arial"/>
                <w:sz w:val="14"/>
                <w:szCs w:val="14"/>
              </w:rPr>
            </w:pPr>
          </w:p>
          <w:p w14:paraId="7EA994DA" w14:textId="77777777" w:rsidR="00152E9D" w:rsidRPr="00A406E5" w:rsidRDefault="00152E9D" w:rsidP="00152E9D">
            <w:pPr>
              <w:spacing w:after="120"/>
              <w:rPr>
                <w:rFonts w:ascii="Arial" w:hAnsi="Arial" w:cs="Arial"/>
                <w:sz w:val="14"/>
                <w:szCs w:val="14"/>
              </w:rPr>
            </w:pPr>
          </w:p>
          <w:p w14:paraId="4AC071B8" w14:textId="77777777" w:rsidR="00152E9D" w:rsidRPr="00A406E5" w:rsidRDefault="00152E9D" w:rsidP="00152E9D">
            <w:pPr>
              <w:spacing w:after="120"/>
              <w:rPr>
                <w:rFonts w:ascii="Arial" w:hAnsi="Arial" w:cs="Arial"/>
                <w:sz w:val="14"/>
                <w:szCs w:val="14"/>
              </w:rPr>
            </w:pPr>
          </w:p>
          <w:p w14:paraId="53D789DE" w14:textId="77777777" w:rsidR="00152E9D" w:rsidRPr="00A406E5" w:rsidRDefault="00152E9D" w:rsidP="00152E9D">
            <w:pPr>
              <w:spacing w:after="120"/>
              <w:rPr>
                <w:rFonts w:ascii="Arial" w:hAnsi="Arial" w:cs="Arial"/>
                <w:sz w:val="14"/>
                <w:szCs w:val="14"/>
              </w:rPr>
            </w:pPr>
          </w:p>
          <w:p w14:paraId="0ED0E451"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7ED3A2A8"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1813FFD2" w14:textId="77777777" w:rsidR="00152E9D" w:rsidRPr="00A406E5" w:rsidRDefault="00152E9D" w:rsidP="00152E9D">
            <w:pPr>
              <w:jc w:val="center"/>
              <w:rPr>
                <w:rFonts w:ascii="Arial" w:hAnsi="Arial" w:cs="Arial"/>
                <w:sz w:val="32"/>
              </w:rPr>
            </w:pPr>
          </w:p>
        </w:tc>
      </w:tr>
      <w:tr w:rsidR="00152E9D" w:rsidRPr="00A406E5" w14:paraId="0475B7C3" w14:textId="77777777" w:rsidTr="00A85BFE">
        <w:trPr>
          <w:trHeight w:val="451"/>
        </w:trPr>
        <w:tc>
          <w:tcPr>
            <w:tcW w:w="4169" w:type="pct"/>
            <w:vMerge/>
            <w:tcBorders>
              <w:left w:val="single" w:sz="4" w:space="0" w:color="auto"/>
              <w:bottom w:val="single" w:sz="4" w:space="0" w:color="auto"/>
              <w:right w:val="single" w:sz="4" w:space="0" w:color="auto"/>
            </w:tcBorders>
          </w:tcPr>
          <w:p w14:paraId="736E93CE"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74293BB2" w14:textId="4A4F34BF" w:rsidR="00152E9D" w:rsidRPr="00A406E5" w:rsidRDefault="00BC7C43" w:rsidP="00152E9D">
            <w:pPr>
              <w:jc w:val="center"/>
              <w:rPr>
                <w:rFonts w:ascii="Arial" w:hAnsi="Arial" w:cs="Arial"/>
                <w:sz w:val="32"/>
              </w:rPr>
            </w:pPr>
            <w:r>
              <w:rPr>
                <w:rFonts w:ascii="Arial" w:hAnsi="Arial" w:cs="Arial"/>
                <w:sz w:val="32"/>
              </w:rPr>
              <w:t>1</w:t>
            </w:r>
            <w:r w:rsidR="000C1653">
              <w:rPr>
                <w:rFonts w:ascii="Arial" w:hAnsi="Arial" w:cs="Arial"/>
                <w:sz w:val="32"/>
              </w:rPr>
              <w:t>0</w:t>
            </w:r>
          </w:p>
        </w:tc>
        <w:tc>
          <w:tcPr>
            <w:tcW w:w="416" w:type="pct"/>
            <w:vMerge/>
            <w:tcBorders>
              <w:top w:val="single" w:sz="4" w:space="0" w:color="auto"/>
              <w:left w:val="single" w:sz="4" w:space="0" w:color="auto"/>
              <w:bottom w:val="single" w:sz="4" w:space="0" w:color="auto"/>
              <w:right w:val="single" w:sz="4" w:space="0" w:color="auto"/>
            </w:tcBorders>
          </w:tcPr>
          <w:p w14:paraId="6CE41139" w14:textId="77777777" w:rsidR="00152E9D" w:rsidRPr="00A406E5" w:rsidRDefault="00152E9D" w:rsidP="00152E9D">
            <w:pPr>
              <w:jc w:val="center"/>
              <w:rPr>
                <w:rFonts w:ascii="Arial" w:hAnsi="Arial" w:cs="Arial"/>
                <w:sz w:val="32"/>
              </w:rPr>
            </w:pPr>
          </w:p>
        </w:tc>
      </w:tr>
      <w:tr w:rsidR="00152E9D" w:rsidRPr="00A406E5" w14:paraId="1098A545"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331777A7" w14:textId="77777777" w:rsidR="00152E9D" w:rsidRPr="00A406E5" w:rsidRDefault="00152E9D" w:rsidP="00152E9D">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14:paraId="265603E8"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4CE0A4A3"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6118D462" w14:textId="77777777" w:rsidR="00152E9D" w:rsidRPr="00A406E5" w:rsidRDefault="00152E9D" w:rsidP="00152E9D">
            <w:pPr>
              <w:jc w:val="center"/>
              <w:rPr>
                <w:rFonts w:ascii="Arial" w:hAnsi="Arial" w:cs="Arial"/>
                <w:sz w:val="32"/>
              </w:rPr>
            </w:pPr>
          </w:p>
        </w:tc>
      </w:tr>
      <w:tr w:rsidR="00152E9D" w:rsidRPr="00A406E5" w14:paraId="39397C08" w14:textId="77777777" w:rsidTr="00A85BFE">
        <w:trPr>
          <w:trHeight w:val="450"/>
        </w:trPr>
        <w:tc>
          <w:tcPr>
            <w:tcW w:w="4169" w:type="pct"/>
            <w:vMerge w:val="restart"/>
            <w:tcBorders>
              <w:top w:val="single" w:sz="4" w:space="0" w:color="auto"/>
              <w:left w:val="single" w:sz="4" w:space="0" w:color="auto"/>
              <w:right w:val="single" w:sz="4" w:space="0" w:color="auto"/>
            </w:tcBorders>
          </w:tcPr>
          <w:p w14:paraId="4B091099" w14:textId="77777777" w:rsidR="00152E9D" w:rsidRPr="00A406E5" w:rsidRDefault="00152E9D" w:rsidP="00152E9D">
            <w:pPr>
              <w:spacing w:after="120"/>
              <w:rPr>
                <w:rFonts w:ascii="Arial" w:hAnsi="Arial" w:cs="Arial"/>
                <w:sz w:val="14"/>
                <w:szCs w:val="14"/>
              </w:rPr>
            </w:pPr>
          </w:p>
          <w:p w14:paraId="35CE90D4" w14:textId="77777777" w:rsidR="00152E9D" w:rsidRPr="00A406E5" w:rsidRDefault="00152E9D" w:rsidP="00152E9D">
            <w:pPr>
              <w:spacing w:after="120"/>
              <w:rPr>
                <w:rFonts w:ascii="Arial" w:hAnsi="Arial" w:cs="Arial"/>
                <w:sz w:val="14"/>
                <w:szCs w:val="14"/>
              </w:rPr>
            </w:pPr>
          </w:p>
          <w:p w14:paraId="5096E749" w14:textId="77777777" w:rsidR="00152E9D" w:rsidRPr="00A406E5" w:rsidRDefault="00152E9D" w:rsidP="00152E9D">
            <w:pPr>
              <w:spacing w:after="120"/>
              <w:rPr>
                <w:rFonts w:ascii="Arial" w:hAnsi="Arial" w:cs="Arial"/>
                <w:sz w:val="14"/>
                <w:szCs w:val="14"/>
              </w:rPr>
            </w:pPr>
          </w:p>
          <w:p w14:paraId="4833C64B" w14:textId="77777777" w:rsidR="00152E9D" w:rsidRPr="00A406E5" w:rsidRDefault="00152E9D" w:rsidP="00152E9D">
            <w:pPr>
              <w:spacing w:after="120"/>
              <w:rPr>
                <w:rFonts w:ascii="Arial" w:hAnsi="Arial" w:cs="Arial"/>
                <w:sz w:val="14"/>
                <w:szCs w:val="14"/>
              </w:rPr>
            </w:pPr>
          </w:p>
          <w:p w14:paraId="054AFEDF" w14:textId="77777777" w:rsidR="00152E9D" w:rsidRPr="00A406E5" w:rsidRDefault="00152E9D" w:rsidP="00152E9D">
            <w:pPr>
              <w:spacing w:after="120"/>
              <w:rPr>
                <w:rFonts w:ascii="Arial" w:hAnsi="Arial" w:cs="Arial"/>
                <w:sz w:val="14"/>
                <w:szCs w:val="14"/>
              </w:rPr>
            </w:pPr>
          </w:p>
          <w:p w14:paraId="29205966"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59127439"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34018434" w14:textId="77777777" w:rsidR="00152E9D" w:rsidRPr="00A406E5" w:rsidRDefault="00152E9D" w:rsidP="00152E9D">
            <w:pPr>
              <w:jc w:val="center"/>
              <w:rPr>
                <w:rFonts w:ascii="Arial" w:hAnsi="Arial" w:cs="Arial"/>
                <w:sz w:val="32"/>
              </w:rPr>
            </w:pPr>
          </w:p>
        </w:tc>
      </w:tr>
      <w:tr w:rsidR="00152E9D" w:rsidRPr="00A406E5" w14:paraId="1710C5C9" w14:textId="77777777" w:rsidTr="00A85BFE">
        <w:trPr>
          <w:trHeight w:val="451"/>
        </w:trPr>
        <w:tc>
          <w:tcPr>
            <w:tcW w:w="4169" w:type="pct"/>
            <w:vMerge/>
            <w:tcBorders>
              <w:left w:val="single" w:sz="4" w:space="0" w:color="auto"/>
              <w:bottom w:val="single" w:sz="4" w:space="0" w:color="auto"/>
              <w:right w:val="single" w:sz="4" w:space="0" w:color="auto"/>
            </w:tcBorders>
          </w:tcPr>
          <w:p w14:paraId="6D582123"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68FC1A92" w14:textId="41CF67CA" w:rsidR="00152E9D" w:rsidRPr="00A406E5" w:rsidRDefault="00BC7C43" w:rsidP="00152E9D">
            <w:pPr>
              <w:jc w:val="center"/>
              <w:rPr>
                <w:rFonts w:ascii="Arial" w:hAnsi="Arial" w:cs="Arial"/>
                <w:sz w:val="32"/>
              </w:rPr>
            </w:pPr>
            <w:r>
              <w:rPr>
                <w:rFonts w:ascii="Arial" w:hAnsi="Arial" w:cs="Arial"/>
                <w:sz w:val="32"/>
              </w:rPr>
              <w:t>1</w:t>
            </w:r>
            <w:r w:rsidR="000C1653">
              <w:rPr>
                <w:rFonts w:ascii="Arial" w:hAnsi="Arial" w:cs="Arial"/>
                <w:sz w:val="32"/>
              </w:rPr>
              <w:t>0</w:t>
            </w:r>
          </w:p>
        </w:tc>
        <w:tc>
          <w:tcPr>
            <w:tcW w:w="416" w:type="pct"/>
            <w:vMerge/>
            <w:tcBorders>
              <w:top w:val="single" w:sz="4" w:space="0" w:color="auto"/>
              <w:left w:val="single" w:sz="4" w:space="0" w:color="auto"/>
              <w:bottom w:val="single" w:sz="4" w:space="0" w:color="auto"/>
              <w:right w:val="single" w:sz="4" w:space="0" w:color="auto"/>
            </w:tcBorders>
          </w:tcPr>
          <w:p w14:paraId="2A9451BF" w14:textId="77777777" w:rsidR="00152E9D" w:rsidRPr="00A406E5" w:rsidRDefault="00152E9D" w:rsidP="00152E9D">
            <w:pPr>
              <w:jc w:val="center"/>
              <w:rPr>
                <w:rFonts w:ascii="Arial" w:hAnsi="Arial" w:cs="Arial"/>
                <w:sz w:val="32"/>
              </w:rPr>
            </w:pPr>
          </w:p>
        </w:tc>
      </w:tr>
      <w:tr w:rsidR="00152E9D" w:rsidRPr="00A406E5" w14:paraId="61888636"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798068BD"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14:paraId="4E3F07C1"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631962EF"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5FF55346" w14:textId="77777777" w:rsidR="00152E9D" w:rsidRPr="00A406E5" w:rsidRDefault="00152E9D" w:rsidP="00152E9D">
            <w:pPr>
              <w:jc w:val="center"/>
              <w:rPr>
                <w:rFonts w:ascii="Arial" w:hAnsi="Arial" w:cs="Arial"/>
                <w:sz w:val="32"/>
              </w:rPr>
            </w:pPr>
          </w:p>
        </w:tc>
      </w:tr>
      <w:tr w:rsidR="00152E9D" w:rsidRPr="00A406E5" w14:paraId="2F769EC3" w14:textId="77777777" w:rsidTr="00A85BFE">
        <w:trPr>
          <w:trHeight w:val="450"/>
        </w:trPr>
        <w:tc>
          <w:tcPr>
            <w:tcW w:w="4169" w:type="pct"/>
            <w:vMerge w:val="restart"/>
            <w:tcBorders>
              <w:top w:val="single" w:sz="4" w:space="0" w:color="auto"/>
              <w:left w:val="single" w:sz="4" w:space="0" w:color="auto"/>
              <w:right w:val="single" w:sz="4" w:space="0" w:color="auto"/>
            </w:tcBorders>
          </w:tcPr>
          <w:p w14:paraId="4D91A107" w14:textId="77777777" w:rsidR="00152E9D" w:rsidRPr="00A406E5" w:rsidRDefault="00152E9D" w:rsidP="00152E9D">
            <w:pPr>
              <w:spacing w:after="120"/>
              <w:rPr>
                <w:rFonts w:ascii="Arial" w:hAnsi="Arial" w:cs="Arial"/>
                <w:sz w:val="14"/>
                <w:szCs w:val="14"/>
              </w:rPr>
            </w:pPr>
          </w:p>
          <w:p w14:paraId="66DB7A75" w14:textId="77777777" w:rsidR="00152E9D" w:rsidRPr="00A406E5" w:rsidRDefault="00152E9D" w:rsidP="00152E9D">
            <w:pPr>
              <w:spacing w:after="120"/>
              <w:rPr>
                <w:rFonts w:ascii="Arial" w:hAnsi="Arial" w:cs="Arial"/>
                <w:sz w:val="14"/>
                <w:szCs w:val="14"/>
              </w:rPr>
            </w:pPr>
          </w:p>
          <w:p w14:paraId="0CF5D072" w14:textId="77777777" w:rsidR="00152E9D" w:rsidRPr="00A406E5" w:rsidRDefault="00152E9D" w:rsidP="00152E9D">
            <w:pPr>
              <w:spacing w:after="120"/>
              <w:rPr>
                <w:rFonts w:ascii="Arial" w:hAnsi="Arial" w:cs="Arial"/>
                <w:sz w:val="14"/>
                <w:szCs w:val="14"/>
              </w:rPr>
            </w:pPr>
          </w:p>
          <w:p w14:paraId="4D4A5525" w14:textId="77777777" w:rsidR="00152E9D" w:rsidRPr="00A406E5" w:rsidRDefault="00152E9D" w:rsidP="00152E9D">
            <w:pPr>
              <w:spacing w:after="120"/>
              <w:rPr>
                <w:rFonts w:ascii="Arial" w:hAnsi="Arial" w:cs="Arial"/>
                <w:sz w:val="14"/>
                <w:szCs w:val="14"/>
              </w:rPr>
            </w:pPr>
          </w:p>
          <w:p w14:paraId="37B13AF8" w14:textId="77777777" w:rsidR="00152E9D" w:rsidRPr="00A406E5" w:rsidRDefault="00152E9D" w:rsidP="00152E9D">
            <w:pPr>
              <w:spacing w:after="120"/>
              <w:rPr>
                <w:rFonts w:ascii="Arial" w:hAnsi="Arial" w:cs="Arial"/>
                <w:sz w:val="14"/>
                <w:szCs w:val="14"/>
              </w:rPr>
            </w:pPr>
          </w:p>
          <w:p w14:paraId="252FFD5C"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3D176DEA"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46E08C63" w14:textId="77777777" w:rsidR="00152E9D" w:rsidRPr="00A406E5" w:rsidRDefault="00152E9D" w:rsidP="00152E9D">
            <w:pPr>
              <w:jc w:val="center"/>
              <w:rPr>
                <w:rFonts w:ascii="Arial" w:hAnsi="Arial" w:cs="Arial"/>
                <w:sz w:val="32"/>
              </w:rPr>
            </w:pPr>
          </w:p>
        </w:tc>
      </w:tr>
      <w:tr w:rsidR="00152E9D" w:rsidRPr="00A406E5" w14:paraId="5016EC0D" w14:textId="77777777" w:rsidTr="00A85BFE">
        <w:trPr>
          <w:trHeight w:val="451"/>
        </w:trPr>
        <w:tc>
          <w:tcPr>
            <w:tcW w:w="4169" w:type="pct"/>
            <w:vMerge/>
            <w:tcBorders>
              <w:left w:val="single" w:sz="4" w:space="0" w:color="auto"/>
              <w:bottom w:val="single" w:sz="4" w:space="0" w:color="auto"/>
              <w:right w:val="single" w:sz="4" w:space="0" w:color="auto"/>
            </w:tcBorders>
          </w:tcPr>
          <w:p w14:paraId="74B56EC9"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6F680DF4" w14:textId="26DE45CA" w:rsidR="00152E9D" w:rsidRPr="00A406E5" w:rsidRDefault="00BC7C43" w:rsidP="00152E9D">
            <w:pPr>
              <w:jc w:val="center"/>
              <w:rPr>
                <w:rFonts w:ascii="Arial" w:hAnsi="Arial" w:cs="Arial"/>
                <w:sz w:val="32"/>
              </w:rPr>
            </w:pPr>
            <w:r>
              <w:rPr>
                <w:rFonts w:ascii="Arial" w:hAnsi="Arial" w:cs="Arial"/>
                <w:sz w:val="32"/>
              </w:rPr>
              <w:t>1</w:t>
            </w:r>
            <w:r w:rsidR="00EB34E7">
              <w:rPr>
                <w:rFonts w:ascii="Arial" w:hAnsi="Arial" w:cs="Arial"/>
                <w:sz w:val="32"/>
              </w:rPr>
              <w:t>5</w:t>
            </w:r>
          </w:p>
        </w:tc>
        <w:tc>
          <w:tcPr>
            <w:tcW w:w="416" w:type="pct"/>
            <w:vMerge/>
            <w:tcBorders>
              <w:top w:val="single" w:sz="4" w:space="0" w:color="auto"/>
              <w:left w:val="single" w:sz="4" w:space="0" w:color="auto"/>
              <w:bottom w:val="single" w:sz="4" w:space="0" w:color="auto"/>
              <w:right w:val="single" w:sz="4" w:space="0" w:color="auto"/>
            </w:tcBorders>
          </w:tcPr>
          <w:p w14:paraId="05EC2A14" w14:textId="77777777" w:rsidR="00152E9D" w:rsidRPr="00A406E5" w:rsidRDefault="00152E9D" w:rsidP="00152E9D">
            <w:pPr>
              <w:jc w:val="center"/>
              <w:rPr>
                <w:rFonts w:ascii="Arial" w:hAnsi="Arial" w:cs="Arial"/>
                <w:sz w:val="32"/>
              </w:rPr>
            </w:pPr>
          </w:p>
        </w:tc>
      </w:tr>
      <w:tr w:rsidR="00152E9D" w:rsidRPr="00A406E5" w14:paraId="2725D6C3"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1A6A7DB3"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p w14:paraId="026500BE"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77DA1BC9"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0568F905" w14:textId="77777777" w:rsidR="00152E9D" w:rsidRPr="00A406E5" w:rsidRDefault="00152E9D" w:rsidP="00152E9D">
            <w:pPr>
              <w:jc w:val="center"/>
              <w:rPr>
                <w:rFonts w:ascii="Arial" w:hAnsi="Arial" w:cs="Arial"/>
                <w:sz w:val="32"/>
              </w:rPr>
            </w:pPr>
          </w:p>
        </w:tc>
      </w:tr>
      <w:tr w:rsidR="00152E9D" w:rsidRPr="00A406E5" w14:paraId="6B7E7268" w14:textId="77777777" w:rsidTr="00A85BFE">
        <w:trPr>
          <w:trHeight w:val="451"/>
        </w:trPr>
        <w:tc>
          <w:tcPr>
            <w:tcW w:w="4169" w:type="pct"/>
            <w:vMerge w:val="restart"/>
            <w:tcBorders>
              <w:top w:val="single" w:sz="4" w:space="0" w:color="auto"/>
              <w:left w:val="single" w:sz="4" w:space="0" w:color="auto"/>
              <w:right w:val="single" w:sz="4" w:space="0" w:color="auto"/>
            </w:tcBorders>
          </w:tcPr>
          <w:p w14:paraId="71ACB52D" w14:textId="77777777" w:rsidR="00152E9D" w:rsidRPr="00A406E5" w:rsidRDefault="00152E9D" w:rsidP="00152E9D">
            <w:pPr>
              <w:spacing w:after="120"/>
              <w:rPr>
                <w:rFonts w:ascii="Arial" w:hAnsi="Arial" w:cs="Arial"/>
                <w:sz w:val="14"/>
                <w:szCs w:val="14"/>
              </w:rPr>
            </w:pPr>
          </w:p>
          <w:p w14:paraId="09AF8459" w14:textId="77777777" w:rsidR="00152E9D" w:rsidRPr="00A406E5" w:rsidRDefault="00152E9D" w:rsidP="00152E9D">
            <w:pPr>
              <w:spacing w:after="120"/>
              <w:rPr>
                <w:rFonts w:ascii="Arial" w:hAnsi="Arial" w:cs="Arial"/>
                <w:sz w:val="14"/>
                <w:szCs w:val="14"/>
              </w:rPr>
            </w:pPr>
          </w:p>
          <w:p w14:paraId="2D750DB2" w14:textId="77777777" w:rsidR="00152E9D" w:rsidRPr="00A406E5" w:rsidRDefault="00152E9D" w:rsidP="00152E9D">
            <w:pPr>
              <w:spacing w:after="120"/>
              <w:rPr>
                <w:rFonts w:ascii="Arial" w:hAnsi="Arial" w:cs="Arial"/>
                <w:sz w:val="14"/>
                <w:szCs w:val="14"/>
              </w:rPr>
            </w:pPr>
          </w:p>
          <w:p w14:paraId="7E9B2473" w14:textId="77777777" w:rsidR="00152E9D" w:rsidRPr="00A406E5" w:rsidRDefault="00152E9D" w:rsidP="00152E9D">
            <w:pPr>
              <w:spacing w:after="120"/>
              <w:rPr>
                <w:rFonts w:ascii="Arial" w:hAnsi="Arial" w:cs="Arial"/>
                <w:sz w:val="14"/>
                <w:szCs w:val="14"/>
              </w:rPr>
            </w:pPr>
          </w:p>
          <w:p w14:paraId="20D25839" w14:textId="77777777" w:rsidR="00152E9D" w:rsidRPr="00A406E5" w:rsidRDefault="00152E9D" w:rsidP="00152E9D">
            <w:pPr>
              <w:spacing w:after="120"/>
              <w:rPr>
                <w:rFonts w:ascii="Arial" w:hAnsi="Arial" w:cs="Arial"/>
                <w:sz w:val="14"/>
                <w:szCs w:val="14"/>
              </w:rPr>
            </w:pPr>
          </w:p>
          <w:p w14:paraId="408F53B4"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558B07CA"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51B6C3B2" w14:textId="77777777" w:rsidR="00152E9D" w:rsidRPr="00A406E5" w:rsidRDefault="00152E9D" w:rsidP="00152E9D">
            <w:pPr>
              <w:jc w:val="center"/>
              <w:rPr>
                <w:rFonts w:ascii="Arial" w:hAnsi="Arial" w:cs="Arial"/>
                <w:sz w:val="32"/>
              </w:rPr>
            </w:pPr>
          </w:p>
        </w:tc>
      </w:tr>
      <w:tr w:rsidR="00152E9D" w:rsidRPr="00A406E5" w14:paraId="6A518DCC" w14:textId="77777777" w:rsidTr="00A85BFE">
        <w:trPr>
          <w:trHeight w:val="450"/>
        </w:trPr>
        <w:tc>
          <w:tcPr>
            <w:tcW w:w="4169" w:type="pct"/>
            <w:vMerge/>
            <w:tcBorders>
              <w:left w:val="single" w:sz="4" w:space="0" w:color="auto"/>
              <w:bottom w:val="single" w:sz="4" w:space="0" w:color="auto"/>
              <w:right w:val="single" w:sz="4" w:space="0" w:color="auto"/>
            </w:tcBorders>
          </w:tcPr>
          <w:p w14:paraId="6CF7EB73"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7E109BBA" w14:textId="563C83B0" w:rsidR="00152E9D" w:rsidRPr="00A406E5" w:rsidRDefault="00BC7C43" w:rsidP="00152E9D">
            <w:pPr>
              <w:jc w:val="center"/>
              <w:rPr>
                <w:rFonts w:ascii="Arial" w:hAnsi="Arial" w:cs="Arial"/>
                <w:sz w:val="32"/>
              </w:rPr>
            </w:pPr>
            <w:r>
              <w:rPr>
                <w:rFonts w:ascii="Arial" w:hAnsi="Arial" w:cs="Arial"/>
                <w:sz w:val="32"/>
              </w:rPr>
              <w:t>1</w:t>
            </w:r>
            <w:r w:rsidR="000C1653">
              <w:rPr>
                <w:rFonts w:ascii="Arial" w:hAnsi="Arial" w:cs="Arial"/>
                <w:sz w:val="32"/>
              </w:rPr>
              <w:t>0</w:t>
            </w:r>
          </w:p>
        </w:tc>
        <w:tc>
          <w:tcPr>
            <w:tcW w:w="416" w:type="pct"/>
            <w:vMerge/>
            <w:tcBorders>
              <w:top w:val="single" w:sz="4" w:space="0" w:color="auto"/>
              <w:left w:val="single" w:sz="4" w:space="0" w:color="auto"/>
              <w:bottom w:val="single" w:sz="4" w:space="0" w:color="auto"/>
              <w:right w:val="single" w:sz="4" w:space="0" w:color="auto"/>
            </w:tcBorders>
          </w:tcPr>
          <w:p w14:paraId="5E331FA3" w14:textId="77777777" w:rsidR="00152E9D" w:rsidRPr="00A406E5" w:rsidRDefault="00152E9D" w:rsidP="00152E9D">
            <w:pPr>
              <w:jc w:val="center"/>
              <w:rPr>
                <w:rFonts w:ascii="Arial" w:hAnsi="Arial" w:cs="Arial"/>
                <w:sz w:val="32"/>
              </w:rPr>
            </w:pPr>
          </w:p>
        </w:tc>
      </w:tr>
      <w:tr w:rsidR="00152E9D" w:rsidRPr="00A406E5" w14:paraId="33B81D4A"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55B9C64A"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p w14:paraId="52F8F666"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34118803"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1F9BB694" w14:textId="77777777" w:rsidR="00152E9D" w:rsidRPr="00A406E5" w:rsidRDefault="00152E9D" w:rsidP="00152E9D">
            <w:pPr>
              <w:jc w:val="center"/>
              <w:rPr>
                <w:rFonts w:ascii="Arial" w:hAnsi="Arial" w:cs="Arial"/>
                <w:sz w:val="32"/>
              </w:rPr>
            </w:pPr>
          </w:p>
        </w:tc>
      </w:tr>
      <w:tr w:rsidR="00152E9D" w:rsidRPr="00A406E5" w14:paraId="005A1DA9" w14:textId="77777777" w:rsidTr="00A85BFE">
        <w:trPr>
          <w:trHeight w:val="451"/>
        </w:trPr>
        <w:tc>
          <w:tcPr>
            <w:tcW w:w="4169" w:type="pct"/>
            <w:vMerge w:val="restart"/>
            <w:tcBorders>
              <w:top w:val="single" w:sz="4" w:space="0" w:color="auto"/>
              <w:left w:val="single" w:sz="4" w:space="0" w:color="auto"/>
              <w:right w:val="single" w:sz="4" w:space="0" w:color="auto"/>
            </w:tcBorders>
          </w:tcPr>
          <w:p w14:paraId="39486B56" w14:textId="77777777" w:rsidR="00152E9D" w:rsidRPr="00A406E5" w:rsidRDefault="00152E9D" w:rsidP="00152E9D">
            <w:pPr>
              <w:spacing w:after="120"/>
              <w:rPr>
                <w:rFonts w:ascii="Arial" w:hAnsi="Arial" w:cs="Arial"/>
                <w:sz w:val="14"/>
                <w:szCs w:val="14"/>
              </w:rPr>
            </w:pPr>
          </w:p>
          <w:p w14:paraId="2A4A98B6" w14:textId="77777777" w:rsidR="00152E9D" w:rsidRPr="00A406E5" w:rsidRDefault="00152E9D" w:rsidP="00152E9D">
            <w:pPr>
              <w:spacing w:after="120"/>
              <w:rPr>
                <w:rFonts w:ascii="Arial" w:hAnsi="Arial" w:cs="Arial"/>
                <w:sz w:val="14"/>
                <w:szCs w:val="14"/>
              </w:rPr>
            </w:pPr>
          </w:p>
          <w:p w14:paraId="0AD14920" w14:textId="77777777" w:rsidR="00152E9D" w:rsidRPr="00A406E5" w:rsidRDefault="00152E9D" w:rsidP="00152E9D">
            <w:pPr>
              <w:spacing w:after="120"/>
              <w:rPr>
                <w:rFonts w:ascii="Arial" w:hAnsi="Arial" w:cs="Arial"/>
                <w:sz w:val="14"/>
                <w:szCs w:val="14"/>
              </w:rPr>
            </w:pPr>
          </w:p>
          <w:p w14:paraId="19EEFD49"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007796E4"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06E4533E" w14:textId="77777777" w:rsidR="00152E9D" w:rsidRPr="00A406E5" w:rsidRDefault="00152E9D" w:rsidP="00152E9D">
            <w:pPr>
              <w:jc w:val="center"/>
              <w:rPr>
                <w:rFonts w:ascii="Arial" w:hAnsi="Arial" w:cs="Arial"/>
                <w:sz w:val="32"/>
              </w:rPr>
            </w:pPr>
          </w:p>
        </w:tc>
      </w:tr>
      <w:tr w:rsidR="00152E9D" w:rsidRPr="00A406E5" w14:paraId="01A70FD6" w14:textId="77777777" w:rsidTr="00A85BFE">
        <w:trPr>
          <w:trHeight w:val="450"/>
        </w:trPr>
        <w:tc>
          <w:tcPr>
            <w:tcW w:w="4169" w:type="pct"/>
            <w:vMerge/>
            <w:tcBorders>
              <w:left w:val="single" w:sz="4" w:space="0" w:color="auto"/>
              <w:bottom w:val="single" w:sz="4" w:space="0" w:color="auto"/>
              <w:right w:val="single" w:sz="4" w:space="0" w:color="auto"/>
            </w:tcBorders>
          </w:tcPr>
          <w:p w14:paraId="1C309ADA"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0FB14CBE" w14:textId="3545BFB2" w:rsidR="00152E9D" w:rsidRPr="00A406E5" w:rsidRDefault="00EB34E7" w:rsidP="00152E9D">
            <w:pPr>
              <w:jc w:val="center"/>
              <w:rPr>
                <w:rFonts w:ascii="Arial" w:hAnsi="Arial" w:cs="Arial"/>
                <w:sz w:val="32"/>
              </w:rPr>
            </w:pPr>
            <w:r>
              <w:rPr>
                <w:rFonts w:ascii="Arial" w:hAnsi="Arial" w:cs="Arial"/>
                <w:sz w:val="32"/>
              </w:rPr>
              <w:t>5</w:t>
            </w:r>
          </w:p>
        </w:tc>
        <w:tc>
          <w:tcPr>
            <w:tcW w:w="416" w:type="pct"/>
            <w:vMerge/>
            <w:tcBorders>
              <w:top w:val="single" w:sz="4" w:space="0" w:color="auto"/>
              <w:left w:val="single" w:sz="4" w:space="0" w:color="auto"/>
              <w:bottom w:val="single" w:sz="4" w:space="0" w:color="auto"/>
              <w:right w:val="single" w:sz="4" w:space="0" w:color="auto"/>
            </w:tcBorders>
          </w:tcPr>
          <w:p w14:paraId="1FD9CD56" w14:textId="77777777" w:rsidR="00152E9D" w:rsidRPr="00A406E5" w:rsidRDefault="00152E9D" w:rsidP="00152E9D">
            <w:pPr>
              <w:jc w:val="center"/>
              <w:rPr>
                <w:rFonts w:ascii="Arial" w:hAnsi="Arial" w:cs="Arial"/>
                <w:sz w:val="32"/>
              </w:rPr>
            </w:pPr>
          </w:p>
        </w:tc>
      </w:tr>
    </w:tbl>
    <w:p w14:paraId="01172753" w14:textId="77777777" w:rsidR="00152E9D" w:rsidRPr="00A406E5" w:rsidRDefault="00152E9D" w:rsidP="00152E9D">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152E9D" w:rsidRPr="00A406E5" w14:paraId="0405CC60" w14:textId="77777777" w:rsidTr="00152E9D">
        <w:trPr>
          <w:cantSplit/>
        </w:trPr>
        <w:tc>
          <w:tcPr>
            <w:tcW w:w="6062" w:type="dxa"/>
            <w:vMerge w:val="restart"/>
            <w:shd w:val="pct15" w:color="auto" w:fill="auto"/>
            <w:vAlign w:val="center"/>
          </w:tcPr>
          <w:p w14:paraId="704C5B2D" w14:textId="77777777" w:rsidR="00152E9D" w:rsidRPr="00A406E5" w:rsidRDefault="004D5E9B" w:rsidP="00152E9D">
            <w:pPr>
              <w:rPr>
                <w:rFonts w:ascii="Arial" w:hAnsi="Arial" w:cs="Arial"/>
                <w:sz w:val="16"/>
                <w:szCs w:val="16"/>
              </w:rPr>
            </w:pPr>
            <w:r>
              <w:rPr>
                <w:rFonts w:ascii="Arial" w:hAnsi="Arial" w:cs="Arial"/>
                <w:b/>
                <w:bCs/>
                <w:sz w:val="22"/>
                <w:szCs w:val="22"/>
              </w:rPr>
              <w:t>Assessment</w:t>
            </w:r>
            <w:r w:rsidR="00152E9D" w:rsidRPr="00A406E5">
              <w:rPr>
                <w:rFonts w:ascii="Arial" w:hAnsi="Arial" w:cs="Arial"/>
                <w:b/>
                <w:bCs/>
                <w:sz w:val="22"/>
                <w:szCs w:val="22"/>
              </w:rPr>
              <w:t xml:space="preserve"> Mark </w:t>
            </w:r>
            <w:r w:rsidR="00152E9D" w:rsidRPr="00A406E5">
              <w:rPr>
                <w:rFonts w:ascii="Arial" w:hAnsi="Arial" w:cs="Arial"/>
                <w:bCs/>
                <w:sz w:val="22"/>
                <w:szCs w:val="22"/>
              </w:rPr>
              <w:t>(</w:t>
            </w:r>
            <w:r w:rsidR="00152E9D"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3C52CDFF" w14:textId="77777777" w:rsidR="00152E9D" w:rsidRPr="00A406E5" w:rsidRDefault="00152E9D" w:rsidP="00152E9D">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14:paraId="4FB59444" w14:textId="77777777" w:rsidR="00152E9D" w:rsidRPr="00A406E5" w:rsidRDefault="00152E9D" w:rsidP="00152E9D">
            <w:pPr>
              <w:jc w:val="right"/>
              <w:rPr>
                <w:rFonts w:ascii="Arial" w:hAnsi="Arial" w:cs="Arial"/>
                <w:b/>
                <w:bCs/>
              </w:rPr>
            </w:pPr>
            <w:r w:rsidRPr="00A406E5">
              <w:rPr>
                <w:rFonts w:ascii="Arial" w:hAnsi="Arial" w:cs="Arial"/>
                <w:b/>
                <w:bCs/>
              </w:rPr>
              <w:t>%</w:t>
            </w:r>
          </w:p>
        </w:tc>
      </w:tr>
      <w:tr w:rsidR="00152E9D" w:rsidRPr="00A406E5" w14:paraId="544EAB67" w14:textId="77777777" w:rsidTr="00152E9D">
        <w:trPr>
          <w:cantSplit/>
        </w:trPr>
        <w:tc>
          <w:tcPr>
            <w:tcW w:w="6062" w:type="dxa"/>
            <w:vMerge/>
            <w:vAlign w:val="bottom"/>
          </w:tcPr>
          <w:p w14:paraId="6D7E1FEA" w14:textId="77777777" w:rsidR="00152E9D" w:rsidRPr="00A406E5" w:rsidRDefault="00152E9D" w:rsidP="00152E9D">
            <w:pPr>
              <w:rPr>
                <w:rFonts w:ascii="Arial" w:hAnsi="Arial" w:cs="Arial"/>
              </w:rPr>
            </w:pPr>
          </w:p>
        </w:tc>
        <w:tc>
          <w:tcPr>
            <w:tcW w:w="2903" w:type="dxa"/>
            <w:vAlign w:val="bottom"/>
          </w:tcPr>
          <w:p w14:paraId="1A9B582F" w14:textId="77777777" w:rsidR="00152E9D" w:rsidRPr="00A406E5" w:rsidRDefault="00152E9D" w:rsidP="00152E9D">
            <w:pPr>
              <w:rPr>
                <w:rFonts w:ascii="Arial" w:hAnsi="Arial" w:cs="Arial"/>
                <w:b/>
                <w:bCs/>
                <w:sz w:val="16"/>
                <w:szCs w:val="16"/>
              </w:rPr>
            </w:pPr>
            <w:r w:rsidRPr="00A406E5">
              <w:rPr>
                <w:rFonts w:ascii="Arial" w:hAnsi="Arial" w:cs="Arial"/>
                <w:sz w:val="16"/>
                <w:szCs w:val="16"/>
              </w:rPr>
              <w:t xml:space="preserve">Up to </w:t>
            </w:r>
            <w:r w:rsidR="006D6F24" w:rsidRPr="00A406E5">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004D5E9B" w:rsidRPr="00A406E5">
              <w:rPr>
                <w:rFonts w:ascii="Arial" w:hAnsi="Arial" w:cs="Arial"/>
                <w:sz w:val="12"/>
                <w:szCs w:val="12"/>
              </w:rPr>
              <w:t>40% Max</w:t>
            </w:r>
            <w:r w:rsidR="004D5E9B">
              <w:rPr>
                <w:rFonts w:ascii="Arial" w:hAnsi="Arial" w:cs="Arial"/>
                <w:sz w:val="12"/>
                <w:szCs w:val="12"/>
              </w:rPr>
              <w:t>)</w:t>
            </w:r>
          </w:p>
        </w:tc>
        <w:tc>
          <w:tcPr>
            <w:tcW w:w="641" w:type="dxa"/>
            <w:vAlign w:val="bottom"/>
          </w:tcPr>
          <w:p w14:paraId="5492C66F" w14:textId="77777777" w:rsidR="00152E9D" w:rsidRPr="00A406E5" w:rsidRDefault="00152E9D" w:rsidP="00152E9D">
            <w:pPr>
              <w:jc w:val="center"/>
              <w:rPr>
                <w:rFonts w:ascii="Arial" w:hAnsi="Arial" w:cs="Arial"/>
                <w:sz w:val="12"/>
                <w:szCs w:val="12"/>
              </w:rPr>
            </w:pPr>
          </w:p>
        </w:tc>
        <w:tc>
          <w:tcPr>
            <w:tcW w:w="1060" w:type="dxa"/>
            <w:vMerge/>
            <w:vAlign w:val="bottom"/>
          </w:tcPr>
          <w:p w14:paraId="1DD3757B" w14:textId="77777777" w:rsidR="00152E9D" w:rsidRPr="00A406E5" w:rsidRDefault="00152E9D" w:rsidP="00152E9D">
            <w:pPr>
              <w:ind w:leftChars="71" w:left="142"/>
              <w:rPr>
                <w:rFonts w:ascii="Arial" w:hAnsi="Arial" w:cs="Arial"/>
              </w:rPr>
            </w:pPr>
          </w:p>
        </w:tc>
      </w:tr>
      <w:tr w:rsidR="00152E9D" w:rsidRPr="00A406E5" w14:paraId="14C9E923" w14:textId="77777777" w:rsidTr="00152E9D">
        <w:trPr>
          <w:cantSplit/>
        </w:trPr>
        <w:tc>
          <w:tcPr>
            <w:tcW w:w="6062" w:type="dxa"/>
            <w:vMerge/>
            <w:vAlign w:val="bottom"/>
          </w:tcPr>
          <w:p w14:paraId="69125F57" w14:textId="77777777" w:rsidR="00152E9D" w:rsidRPr="00A406E5" w:rsidRDefault="00152E9D" w:rsidP="00152E9D">
            <w:pPr>
              <w:rPr>
                <w:rFonts w:ascii="Arial" w:hAnsi="Arial" w:cs="Arial"/>
              </w:rPr>
            </w:pPr>
          </w:p>
        </w:tc>
        <w:tc>
          <w:tcPr>
            <w:tcW w:w="2903" w:type="dxa"/>
            <w:vAlign w:val="bottom"/>
          </w:tcPr>
          <w:p w14:paraId="00E06D0B" w14:textId="77777777" w:rsidR="00152E9D" w:rsidRPr="00A406E5" w:rsidRDefault="006D6F24" w:rsidP="00152E9D">
            <w:pPr>
              <w:rPr>
                <w:rFonts w:ascii="Arial" w:hAnsi="Arial" w:cs="Arial"/>
                <w:b/>
                <w:bCs/>
                <w:sz w:val="16"/>
                <w:szCs w:val="16"/>
              </w:rPr>
            </w:pPr>
            <w:r w:rsidRPr="00A406E5">
              <w:rPr>
                <w:rFonts w:ascii="Arial" w:hAnsi="Arial" w:cs="Arial"/>
                <w:sz w:val="16"/>
                <w:szCs w:val="16"/>
              </w:rPr>
              <w:t>Over 1</w:t>
            </w:r>
            <w:r w:rsidR="00152E9D" w:rsidRPr="00A406E5">
              <w:rPr>
                <w:rFonts w:ascii="Arial" w:hAnsi="Arial" w:cs="Arial"/>
                <w:sz w:val="16"/>
                <w:szCs w:val="16"/>
              </w:rPr>
              <w:t xml:space="preserve"> week late</w:t>
            </w:r>
            <w:r w:rsidR="004D5E9B">
              <w:rPr>
                <w:rFonts w:ascii="Arial" w:hAnsi="Arial" w:cs="Arial"/>
                <w:sz w:val="16"/>
                <w:szCs w:val="16"/>
              </w:rPr>
              <w:t xml:space="preserve"> (</w:t>
            </w:r>
            <w:r w:rsidR="004D5E9B" w:rsidRPr="00A406E5">
              <w:rPr>
                <w:rFonts w:ascii="Arial" w:hAnsi="Arial" w:cs="Arial"/>
                <w:sz w:val="12"/>
                <w:szCs w:val="12"/>
              </w:rPr>
              <w:t>0%</w:t>
            </w:r>
            <w:r w:rsidR="004D5E9B">
              <w:rPr>
                <w:rFonts w:ascii="Arial" w:hAnsi="Arial" w:cs="Arial"/>
                <w:sz w:val="12"/>
                <w:szCs w:val="12"/>
              </w:rPr>
              <w:t>)</w:t>
            </w:r>
          </w:p>
        </w:tc>
        <w:tc>
          <w:tcPr>
            <w:tcW w:w="641" w:type="dxa"/>
            <w:vAlign w:val="bottom"/>
          </w:tcPr>
          <w:p w14:paraId="3CC3E9B5" w14:textId="77777777" w:rsidR="00152E9D" w:rsidRPr="00A406E5" w:rsidRDefault="00152E9D" w:rsidP="00152E9D">
            <w:pPr>
              <w:jc w:val="center"/>
              <w:rPr>
                <w:rFonts w:ascii="Arial" w:hAnsi="Arial" w:cs="Arial"/>
                <w:sz w:val="12"/>
                <w:szCs w:val="12"/>
              </w:rPr>
            </w:pPr>
          </w:p>
        </w:tc>
        <w:tc>
          <w:tcPr>
            <w:tcW w:w="1060" w:type="dxa"/>
            <w:vMerge/>
            <w:vAlign w:val="bottom"/>
          </w:tcPr>
          <w:p w14:paraId="42E98CC3" w14:textId="77777777" w:rsidR="00152E9D" w:rsidRPr="00A406E5" w:rsidRDefault="00152E9D" w:rsidP="00152E9D">
            <w:pPr>
              <w:ind w:firstLineChars="141" w:firstLine="282"/>
              <w:rPr>
                <w:rFonts w:ascii="Arial" w:hAnsi="Arial" w:cs="Arial"/>
              </w:rPr>
            </w:pPr>
          </w:p>
        </w:tc>
      </w:tr>
    </w:tbl>
    <w:p w14:paraId="2101A475" w14:textId="77777777" w:rsidR="00152E9D" w:rsidRDefault="00152E9D" w:rsidP="00152E9D">
      <w:pPr>
        <w:rPr>
          <w:rFonts w:ascii="Arial" w:hAnsi="Arial" w:cs="Arial"/>
        </w:rPr>
      </w:pPr>
    </w:p>
    <w:p w14:paraId="570ECD95" w14:textId="77777777" w:rsidR="00C073F1" w:rsidRDefault="00C073F1" w:rsidP="00152E9D">
      <w:pPr>
        <w:rPr>
          <w:rFonts w:ascii="Arial" w:hAnsi="Arial" w:cs="Arial"/>
        </w:rPr>
      </w:pPr>
    </w:p>
    <w:p w14:paraId="6DF1A5FE" w14:textId="77777777" w:rsidR="00C073F1" w:rsidRDefault="00C073F1" w:rsidP="00152E9D">
      <w:pPr>
        <w:rPr>
          <w:rFonts w:ascii="Arial" w:hAnsi="Arial" w:cs="Arial"/>
          <w:vanish/>
        </w:rPr>
        <w:sectPr w:rsidR="00C073F1" w:rsidSect="00F61A20">
          <w:footerReference w:type="default" r:id="rId11"/>
          <w:type w:val="continuous"/>
          <w:pgSz w:w="11894" w:h="16834"/>
          <w:pgMar w:top="720" w:right="720" w:bottom="720" w:left="720" w:header="706" w:footer="706" w:gutter="0"/>
          <w:paperSrc w:first="1" w:other="1"/>
          <w:cols w:space="720"/>
        </w:sectPr>
      </w:pPr>
    </w:p>
    <w:p w14:paraId="6A79EB72" w14:textId="77777777" w:rsidR="00C073F1" w:rsidRDefault="00C073F1" w:rsidP="00152E9D">
      <w:pPr>
        <w:rPr>
          <w:rFonts w:ascii="Arial" w:hAnsi="Arial" w:cs="Arial"/>
          <w:vanish/>
        </w:rPr>
        <w:sectPr w:rsidR="00C073F1" w:rsidSect="00C073F1">
          <w:pgSz w:w="16834" w:h="11894" w:orient="landscape"/>
          <w:pgMar w:top="720" w:right="720" w:bottom="720" w:left="720" w:header="706" w:footer="706" w:gutter="0"/>
          <w:paperSrc w:first="1" w:other="1"/>
          <w:cols w:space="720"/>
          <w:docGrid w:linePitch="272"/>
        </w:sectPr>
      </w:pPr>
    </w:p>
    <w:p w14:paraId="59E20BAD" w14:textId="4FDF43D5" w:rsidR="001F50B6" w:rsidRDefault="001F50B6" w:rsidP="2E40CC47">
      <w:pPr>
        <w:pStyle w:val="NormalWeb"/>
        <w:rPr>
          <w:rFonts w:ascii="Arial" w:hAnsi="Arial" w:cs="Arial"/>
        </w:rPr>
      </w:pPr>
    </w:p>
    <w:tbl>
      <w:tblPr>
        <w:tblStyle w:val="TableGrid"/>
        <w:tblW w:w="0" w:type="auto"/>
        <w:shd w:val="clear" w:color="auto" w:fill="8DB3E2" w:themeFill="text2" w:themeFillTint="66"/>
        <w:tblLook w:val="04A0" w:firstRow="1" w:lastRow="0" w:firstColumn="1" w:lastColumn="0" w:noHBand="0" w:noVBand="1"/>
      </w:tblPr>
      <w:tblGrid>
        <w:gridCol w:w="13858"/>
      </w:tblGrid>
      <w:tr w:rsidR="00C073F1" w14:paraId="675C9304" w14:textId="77777777" w:rsidTr="2E40CC47">
        <w:tc>
          <w:tcPr>
            <w:tcW w:w="13858" w:type="dxa"/>
            <w:shd w:val="clear" w:color="auto" w:fill="ED74E3"/>
          </w:tcPr>
          <w:p w14:paraId="4FE6E142" w14:textId="77777777" w:rsidR="00C073F1" w:rsidRPr="00995D51" w:rsidRDefault="00C073F1" w:rsidP="001F50B6">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14:paraId="5267AC57" w14:textId="587E1E9F" w:rsidR="00DE67C2" w:rsidRDefault="00DE67C2" w:rsidP="2E40CC47">
      <w:pPr>
        <w:spacing w:before="100" w:after="100"/>
        <w:rPr>
          <w:rFonts w:ascii="Arial" w:eastAsia="Arial" w:hAnsi="Arial" w:cs="Arial"/>
          <w:color w:val="303B44"/>
          <w:sz w:val="22"/>
          <w:szCs w:val="22"/>
        </w:rPr>
      </w:pPr>
    </w:p>
    <w:tbl>
      <w:tblPr>
        <w:tblStyle w:val="TableGrid"/>
        <w:tblW w:w="0" w:type="auto"/>
        <w:tblLayout w:type="fixed"/>
        <w:tblLook w:val="04A0" w:firstRow="1" w:lastRow="0" w:firstColumn="1" w:lastColumn="0" w:noHBand="0" w:noVBand="1"/>
      </w:tblPr>
      <w:tblGrid>
        <w:gridCol w:w="13935"/>
      </w:tblGrid>
      <w:tr w:rsidR="2E40CC47" w14:paraId="28A8D038" w14:textId="77777777" w:rsidTr="2E40CC47">
        <w:tc>
          <w:tcPr>
            <w:tcW w:w="13935" w:type="dxa"/>
            <w:shd w:val="clear" w:color="auto" w:fill="FF99FF"/>
          </w:tcPr>
          <w:p w14:paraId="4291EEB0" w14:textId="39C0AD9D" w:rsidR="2E40CC47" w:rsidRDefault="2E40CC47" w:rsidP="2E40CC47">
            <w:pPr>
              <w:rPr>
                <w:rFonts w:ascii="Arial" w:eastAsia="Arial" w:hAnsi="Arial" w:cs="Arial"/>
                <w:sz w:val="22"/>
                <w:szCs w:val="22"/>
              </w:rPr>
            </w:pPr>
            <w:r w:rsidRPr="2E40CC47">
              <w:rPr>
                <w:rFonts w:ascii="Arial" w:eastAsia="Arial" w:hAnsi="Arial" w:cs="Arial"/>
                <w:b/>
                <w:bCs/>
                <w:sz w:val="22"/>
                <w:szCs w:val="22"/>
              </w:rPr>
              <w:t>Level 5</w:t>
            </w:r>
          </w:p>
        </w:tc>
      </w:tr>
      <w:tr w:rsidR="2E40CC47" w14:paraId="5665384E" w14:textId="77777777" w:rsidTr="2E40CC47">
        <w:tc>
          <w:tcPr>
            <w:tcW w:w="13935" w:type="dxa"/>
            <w:shd w:val="clear" w:color="auto" w:fill="FFCCFF"/>
          </w:tcPr>
          <w:p w14:paraId="6B4B967C" w14:textId="15ED46C9" w:rsidR="2E40CC47" w:rsidRDefault="2E40CC47" w:rsidP="2E40CC47">
            <w:pPr>
              <w:rPr>
                <w:rFonts w:ascii="Arial" w:eastAsia="Arial" w:hAnsi="Arial" w:cs="Arial"/>
                <w:sz w:val="22"/>
                <w:szCs w:val="22"/>
              </w:rPr>
            </w:pPr>
            <w:r w:rsidRPr="2E40CC47">
              <w:rPr>
                <w:rFonts w:ascii="Arial" w:eastAsia="Arial" w:hAnsi="Arial" w:cs="Arial"/>
                <w:sz w:val="22"/>
                <w:szCs w:val="22"/>
              </w:rPr>
              <w:t>In accordance with the Framework for Higher Education Qualifications, at the end of Level 5 students will be expected to have developed sound knowledge and critical understanding of the well-established concepts and principles in their field of study, and of the way in which those principles have developed.  They will have learned to apply those concepts and principles more widely outside the context in which they were first studied, including, where appropriate, the application of those principles in an employment context. They will have knowledge of the main methods of enquiry in the subject area, and ability to evaluate critically different approaches to problem solving. They will possess an understanding of the limits of their knowledge, and how this influences their analyses and interpretations.  They will be able to use a range of established techniques to initiate and undertake critical analysis of information, and to propose solutions to problems arising from that analysis. They will be able to effectively communicate information, arguments and analysis in a variety of forms to specialist and non-specialist audiences, and deploy key techniques of the discipline effectively. They will be able to undertake further training, develop existing skills and acquire new competences that will enable them to assume significant responsibility within organisations.  They will have the qualities and transferable skills necessary for employment requiring the exercise of personal responsibility and decision-making.</w:t>
            </w:r>
          </w:p>
        </w:tc>
      </w:tr>
    </w:tbl>
    <w:p w14:paraId="37AC9102" w14:textId="7263737C" w:rsidR="00DE67C2" w:rsidRDefault="00DE67C2" w:rsidP="2E40CC47">
      <w:pPr>
        <w:rPr>
          <w:rFonts w:ascii="Arial" w:eastAsia="Arial" w:hAnsi="Arial" w:cs="Arial"/>
          <w:color w:val="000000" w:themeColor="text1"/>
          <w:sz w:val="22"/>
          <w:szCs w:val="22"/>
        </w:rPr>
      </w:pPr>
    </w:p>
    <w:tbl>
      <w:tblPr>
        <w:tblStyle w:val="TableGrid"/>
        <w:tblW w:w="0" w:type="auto"/>
        <w:tblLayout w:type="fixed"/>
        <w:tblLook w:val="04A0" w:firstRow="1" w:lastRow="0" w:firstColumn="1" w:lastColumn="0" w:noHBand="0" w:noVBand="1"/>
      </w:tblPr>
      <w:tblGrid>
        <w:gridCol w:w="1725"/>
        <w:gridCol w:w="1725"/>
        <w:gridCol w:w="1725"/>
        <w:gridCol w:w="1725"/>
        <w:gridCol w:w="1725"/>
        <w:gridCol w:w="1725"/>
        <w:gridCol w:w="1725"/>
        <w:gridCol w:w="1725"/>
      </w:tblGrid>
      <w:tr w:rsidR="2E40CC47" w14:paraId="27D550A0" w14:textId="77777777" w:rsidTr="2E40CC47">
        <w:tc>
          <w:tcPr>
            <w:tcW w:w="1725" w:type="dxa"/>
            <w:shd w:val="clear" w:color="auto" w:fill="FF99FF"/>
          </w:tcPr>
          <w:p w14:paraId="58304C7F" w14:textId="63691046" w:rsidR="2E40CC47" w:rsidRDefault="2E40CC47" w:rsidP="2E40CC47">
            <w:pPr>
              <w:rPr>
                <w:rFonts w:ascii="Arial" w:eastAsia="Arial" w:hAnsi="Arial" w:cs="Arial"/>
                <w:sz w:val="18"/>
                <w:szCs w:val="18"/>
              </w:rPr>
            </w:pPr>
            <w:r w:rsidRPr="2E40CC47">
              <w:rPr>
                <w:rFonts w:ascii="Arial" w:eastAsia="Arial" w:hAnsi="Arial" w:cs="Arial"/>
                <w:b/>
                <w:bCs/>
                <w:sz w:val="18"/>
                <w:szCs w:val="18"/>
              </w:rPr>
              <w:t>Level 5</w:t>
            </w:r>
          </w:p>
        </w:tc>
        <w:tc>
          <w:tcPr>
            <w:tcW w:w="1725" w:type="dxa"/>
            <w:shd w:val="clear" w:color="auto" w:fill="FF99FF"/>
            <w:vAlign w:val="center"/>
          </w:tcPr>
          <w:p w14:paraId="374B9AC7" w14:textId="1776DF16" w:rsidR="2E40CC47" w:rsidRDefault="2E40CC47" w:rsidP="2E40CC47">
            <w:pPr>
              <w:jc w:val="center"/>
              <w:rPr>
                <w:rFonts w:ascii="Arial" w:eastAsia="Arial" w:hAnsi="Arial" w:cs="Arial"/>
                <w:sz w:val="18"/>
                <w:szCs w:val="18"/>
              </w:rPr>
            </w:pPr>
            <w:r w:rsidRPr="2E40CC47">
              <w:rPr>
                <w:rFonts w:ascii="Arial" w:eastAsia="Arial" w:hAnsi="Arial" w:cs="Arial"/>
                <w:b/>
                <w:bCs/>
                <w:sz w:val="18"/>
                <w:szCs w:val="18"/>
              </w:rPr>
              <w:t>FAIL</w:t>
            </w:r>
          </w:p>
        </w:tc>
        <w:tc>
          <w:tcPr>
            <w:tcW w:w="1725" w:type="dxa"/>
            <w:shd w:val="clear" w:color="auto" w:fill="FF99FF"/>
            <w:vAlign w:val="center"/>
          </w:tcPr>
          <w:p w14:paraId="34F308BA" w14:textId="01C65011" w:rsidR="2E40CC47" w:rsidRDefault="2E40CC47" w:rsidP="2E40CC47">
            <w:pPr>
              <w:jc w:val="center"/>
              <w:rPr>
                <w:rFonts w:ascii="Arial" w:eastAsia="Arial" w:hAnsi="Arial" w:cs="Arial"/>
                <w:sz w:val="18"/>
                <w:szCs w:val="18"/>
              </w:rPr>
            </w:pPr>
            <w:r w:rsidRPr="2E40CC47">
              <w:rPr>
                <w:rFonts w:ascii="Arial" w:eastAsia="Arial" w:hAnsi="Arial" w:cs="Arial"/>
                <w:b/>
                <w:bCs/>
                <w:sz w:val="18"/>
                <w:szCs w:val="18"/>
              </w:rPr>
              <w:t>MARGINAL FAIL</w:t>
            </w:r>
          </w:p>
        </w:tc>
        <w:tc>
          <w:tcPr>
            <w:tcW w:w="1725" w:type="dxa"/>
            <w:shd w:val="clear" w:color="auto" w:fill="FF99FF"/>
            <w:vAlign w:val="center"/>
          </w:tcPr>
          <w:p w14:paraId="7B5E8974" w14:textId="0459DE97" w:rsidR="2E40CC47" w:rsidRDefault="2E40CC47" w:rsidP="2E40CC47">
            <w:pPr>
              <w:jc w:val="center"/>
              <w:rPr>
                <w:rFonts w:ascii="Arial" w:eastAsia="Arial" w:hAnsi="Arial" w:cs="Arial"/>
                <w:sz w:val="18"/>
                <w:szCs w:val="18"/>
              </w:rPr>
            </w:pPr>
            <w:r w:rsidRPr="2E40CC47">
              <w:rPr>
                <w:rFonts w:ascii="Arial" w:eastAsia="Arial" w:hAnsi="Arial" w:cs="Arial"/>
                <w:b/>
                <w:bCs/>
                <w:sz w:val="18"/>
                <w:szCs w:val="18"/>
              </w:rPr>
              <w:t>SATISFACTORY</w:t>
            </w:r>
          </w:p>
          <w:p w14:paraId="40DCE7DE" w14:textId="0639A240" w:rsidR="2E40CC47" w:rsidRDefault="2E40CC47" w:rsidP="2E40CC47">
            <w:pPr>
              <w:jc w:val="center"/>
              <w:rPr>
                <w:rFonts w:ascii="Arial" w:eastAsia="Arial" w:hAnsi="Arial" w:cs="Arial"/>
                <w:sz w:val="18"/>
                <w:szCs w:val="18"/>
              </w:rPr>
            </w:pPr>
            <w:r w:rsidRPr="2E40CC47">
              <w:rPr>
                <w:rFonts w:ascii="Arial" w:eastAsia="Arial" w:hAnsi="Arial" w:cs="Arial"/>
                <w:b/>
                <w:bCs/>
                <w:sz w:val="18"/>
                <w:szCs w:val="18"/>
              </w:rPr>
              <w:t>(3</w:t>
            </w:r>
            <w:r w:rsidRPr="2E40CC47">
              <w:rPr>
                <w:rFonts w:ascii="Arial" w:eastAsia="Arial" w:hAnsi="Arial" w:cs="Arial"/>
                <w:b/>
                <w:bCs/>
                <w:sz w:val="18"/>
                <w:szCs w:val="18"/>
                <w:vertAlign w:val="superscript"/>
              </w:rPr>
              <w:t>rd</w:t>
            </w:r>
            <w:r w:rsidRPr="2E40CC47">
              <w:rPr>
                <w:rFonts w:ascii="Arial" w:eastAsia="Arial" w:hAnsi="Arial" w:cs="Arial"/>
                <w:b/>
                <w:bCs/>
                <w:sz w:val="18"/>
                <w:szCs w:val="18"/>
              </w:rPr>
              <w:t xml:space="preserve"> / Pass)</w:t>
            </w:r>
          </w:p>
        </w:tc>
        <w:tc>
          <w:tcPr>
            <w:tcW w:w="1725" w:type="dxa"/>
            <w:shd w:val="clear" w:color="auto" w:fill="FF99FF"/>
            <w:vAlign w:val="center"/>
          </w:tcPr>
          <w:p w14:paraId="492B61AD" w14:textId="5830B80E" w:rsidR="2E40CC47" w:rsidRDefault="2E40CC47" w:rsidP="2E40CC47">
            <w:pPr>
              <w:jc w:val="center"/>
              <w:rPr>
                <w:rFonts w:ascii="Arial" w:eastAsia="Arial" w:hAnsi="Arial" w:cs="Arial"/>
                <w:sz w:val="18"/>
                <w:szCs w:val="18"/>
              </w:rPr>
            </w:pPr>
            <w:r w:rsidRPr="2E40CC47">
              <w:rPr>
                <w:rFonts w:ascii="Arial" w:eastAsia="Arial" w:hAnsi="Arial" w:cs="Arial"/>
                <w:b/>
                <w:bCs/>
                <w:sz w:val="18"/>
                <w:szCs w:val="18"/>
              </w:rPr>
              <w:t>GOOD</w:t>
            </w:r>
          </w:p>
          <w:p w14:paraId="0F1DF4A8" w14:textId="025615B5" w:rsidR="2E40CC47" w:rsidRDefault="2E40CC47" w:rsidP="2E40CC47">
            <w:pPr>
              <w:jc w:val="center"/>
              <w:rPr>
                <w:rFonts w:ascii="Arial" w:eastAsia="Arial" w:hAnsi="Arial" w:cs="Arial"/>
                <w:sz w:val="18"/>
                <w:szCs w:val="18"/>
              </w:rPr>
            </w:pPr>
            <w:r w:rsidRPr="2E40CC47">
              <w:rPr>
                <w:rFonts w:ascii="Arial" w:eastAsia="Arial" w:hAnsi="Arial" w:cs="Arial"/>
                <w:b/>
                <w:bCs/>
                <w:sz w:val="18"/>
                <w:szCs w:val="18"/>
              </w:rPr>
              <w:t>(2.2 / Pass)</w:t>
            </w:r>
          </w:p>
        </w:tc>
        <w:tc>
          <w:tcPr>
            <w:tcW w:w="1725" w:type="dxa"/>
            <w:shd w:val="clear" w:color="auto" w:fill="FF99FF"/>
            <w:vAlign w:val="center"/>
          </w:tcPr>
          <w:p w14:paraId="276DA43E" w14:textId="79EECE21" w:rsidR="2E40CC47" w:rsidRDefault="2E40CC47" w:rsidP="2E40CC47">
            <w:pPr>
              <w:jc w:val="center"/>
              <w:rPr>
                <w:rFonts w:ascii="Arial" w:eastAsia="Arial" w:hAnsi="Arial" w:cs="Arial"/>
                <w:sz w:val="18"/>
                <w:szCs w:val="18"/>
              </w:rPr>
            </w:pPr>
            <w:r w:rsidRPr="2E40CC47">
              <w:rPr>
                <w:rFonts w:ascii="Arial" w:eastAsia="Arial" w:hAnsi="Arial" w:cs="Arial"/>
                <w:b/>
                <w:bCs/>
                <w:sz w:val="18"/>
                <w:szCs w:val="18"/>
              </w:rPr>
              <w:t>VERY GOOD</w:t>
            </w:r>
          </w:p>
          <w:p w14:paraId="631B203D" w14:textId="38CC6387" w:rsidR="2E40CC47" w:rsidRDefault="2E40CC47" w:rsidP="2E40CC47">
            <w:pPr>
              <w:jc w:val="center"/>
              <w:rPr>
                <w:rFonts w:ascii="Arial" w:eastAsia="Arial" w:hAnsi="Arial" w:cs="Arial"/>
                <w:sz w:val="18"/>
                <w:szCs w:val="18"/>
              </w:rPr>
            </w:pPr>
            <w:r w:rsidRPr="2E40CC47">
              <w:rPr>
                <w:rFonts w:ascii="Arial" w:eastAsia="Arial" w:hAnsi="Arial" w:cs="Arial"/>
                <w:b/>
                <w:bCs/>
                <w:sz w:val="18"/>
                <w:szCs w:val="18"/>
              </w:rPr>
              <w:t>(2.1 / Merit)</w:t>
            </w:r>
          </w:p>
        </w:tc>
        <w:tc>
          <w:tcPr>
            <w:tcW w:w="1725" w:type="dxa"/>
            <w:shd w:val="clear" w:color="auto" w:fill="FF99FF"/>
            <w:vAlign w:val="center"/>
          </w:tcPr>
          <w:p w14:paraId="3D6386E3" w14:textId="1D4E1FE4" w:rsidR="2E40CC47" w:rsidRDefault="2E40CC47" w:rsidP="2E40CC47">
            <w:pPr>
              <w:jc w:val="center"/>
              <w:rPr>
                <w:rFonts w:ascii="Arial" w:eastAsia="Arial" w:hAnsi="Arial" w:cs="Arial"/>
                <w:sz w:val="18"/>
                <w:szCs w:val="18"/>
              </w:rPr>
            </w:pPr>
            <w:r w:rsidRPr="2E40CC47">
              <w:rPr>
                <w:rFonts w:ascii="Arial" w:eastAsia="Arial" w:hAnsi="Arial" w:cs="Arial"/>
                <w:b/>
                <w:bCs/>
                <w:sz w:val="18"/>
                <w:szCs w:val="18"/>
              </w:rPr>
              <w:t>EXCELLENT</w:t>
            </w:r>
          </w:p>
          <w:p w14:paraId="40C09ABF" w14:textId="76CDA33E" w:rsidR="2E40CC47" w:rsidRDefault="2E40CC47" w:rsidP="2E40CC47">
            <w:pPr>
              <w:jc w:val="center"/>
              <w:rPr>
                <w:rFonts w:ascii="Arial" w:eastAsia="Arial" w:hAnsi="Arial" w:cs="Arial"/>
                <w:sz w:val="18"/>
                <w:szCs w:val="18"/>
              </w:rPr>
            </w:pPr>
            <w:r w:rsidRPr="2E40CC47">
              <w:rPr>
                <w:rFonts w:ascii="Arial" w:eastAsia="Arial" w:hAnsi="Arial" w:cs="Arial"/>
                <w:b/>
                <w:bCs/>
                <w:sz w:val="18"/>
                <w:szCs w:val="18"/>
              </w:rPr>
              <w:t>(1</w:t>
            </w:r>
            <w:r w:rsidRPr="2E40CC47">
              <w:rPr>
                <w:rFonts w:ascii="Arial" w:eastAsia="Arial" w:hAnsi="Arial" w:cs="Arial"/>
                <w:b/>
                <w:bCs/>
                <w:sz w:val="18"/>
                <w:szCs w:val="18"/>
                <w:vertAlign w:val="superscript"/>
              </w:rPr>
              <w:t>st</w:t>
            </w:r>
            <w:r w:rsidRPr="2E40CC47">
              <w:rPr>
                <w:rFonts w:ascii="Arial" w:eastAsia="Arial" w:hAnsi="Arial" w:cs="Arial"/>
                <w:b/>
                <w:bCs/>
                <w:sz w:val="18"/>
                <w:szCs w:val="18"/>
              </w:rPr>
              <w:t xml:space="preserve"> / Distinction)</w:t>
            </w:r>
          </w:p>
        </w:tc>
        <w:tc>
          <w:tcPr>
            <w:tcW w:w="1725" w:type="dxa"/>
            <w:shd w:val="clear" w:color="auto" w:fill="FF99FF"/>
            <w:vAlign w:val="center"/>
          </w:tcPr>
          <w:p w14:paraId="2C0D98D6" w14:textId="12436A48" w:rsidR="2E40CC47" w:rsidRDefault="2E40CC47" w:rsidP="2E40CC47">
            <w:pPr>
              <w:jc w:val="center"/>
              <w:rPr>
                <w:rFonts w:ascii="Arial" w:eastAsia="Arial" w:hAnsi="Arial" w:cs="Arial"/>
                <w:sz w:val="18"/>
                <w:szCs w:val="18"/>
              </w:rPr>
            </w:pPr>
            <w:r w:rsidRPr="2E40CC47">
              <w:rPr>
                <w:rFonts w:ascii="Arial" w:eastAsia="Arial" w:hAnsi="Arial" w:cs="Arial"/>
                <w:b/>
                <w:bCs/>
                <w:sz w:val="18"/>
                <w:szCs w:val="18"/>
              </w:rPr>
              <w:t>EXCEPTIONAL</w:t>
            </w:r>
          </w:p>
          <w:p w14:paraId="26869894" w14:textId="302A6FC4" w:rsidR="2E40CC47" w:rsidRDefault="2E40CC47" w:rsidP="2E40CC47">
            <w:pPr>
              <w:jc w:val="center"/>
              <w:rPr>
                <w:rFonts w:ascii="Arial" w:eastAsia="Arial" w:hAnsi="Arial" w:cs="Arial"/>
                <w:sz w:val="18"/>
                <w:szCs w:val="18"/>
              </w:rPr>
            </w:pPr>
            <w:r w:rsidRPr="2E40CC47">
              <w:rPr>
                <w:rFonts w:ascii="Arial" w:eastAsia="Arial" w:hAnsi="Arial" w:cs="Arial"/>
                <w:b/>
                <w:bCs/>
                <w:sz w:val="18"/>
                <w:szCs w:val="18"/>
              </w:rPr>
              <w:t>(1</w:t>
            </w:r>
            <w:r w:rsidRPr="2E40CC47">
              <w:rPr>
                <w:rFonts w:ascii="Arial" w:eastAsia="Arial" w:hAnsi="Arial" w:cs="Arial"/>
                <w:b/>
                <w:bCs/>
                <w:sz w:val="18"/>
                <w:szCs w:val="18"/>
                <w:vertAlign w:val="superscript"/>
              </w:rPr>
              <w:t>st</w:t>
            </w:r>
            <w:r w:rsidRPr="2E40CC47">
              <w:rPr>
                <w:rFonts w:ascii="Arial" w:eastAsia="Arial" w:hAnsi="Arial" w:cs="Arial"/>
                <w:b/>
                <w:bCs/>
                <w:sz w:val="18"/>
                <w:szCs w:val="18"/>
              </w:rPr>
              <w:t xml:space="preserve"> / Distinction)</w:t>
            </w:r>
          </w:p>
        </w:tc>
      </w:tr>
      <w:tr w:rsidR="2E40CC47" w14:paraId="0562C8D4" w14:textId="77777777" w:rsidTr="2E40CC47">
        <w:tc>
          <w:tcPr>
            <w:tcW w:w="1725" w:type="dxa"/>
            <w:shd w:val="clear" w:color="auto" w:fill="FF99FF"/>
          </w:tcPr>
          <w:p w14:paraId="56D85DB5" w14:textId="36B45BE5" w:rsidR="2E40CC47" w:rsidRDefault="2E40CC47" w:rsidP="2E40CC47">
            <w:pPr>
              <w:ind w:left="171"/>
              <w:rPr>
                <w:rFonts w:ascii="Arial" w:eastAsia="Arial" w:hAnsi="Arial" w:cs="Arial"/>
                <w:sz w:val="22"/>
                <w:szCs w:val="22"/>
              </w:rPr>
            </w:pPr>
            <w:r w:rsidRPr="2E40CC47">
              <w:rPr>
                <w:rFonts w:ascii="Arial" w:eastAsia="Arial" w:hAnsi="Arial" w:cs="Arial"/>
                <w:b/>
                <w:bCs/>
                <w:sz w:val="22"/>
                <w:szCs w:val="22"/>
              </w:rPr>
              <w:t>Category</w:t>
            </w:r>
          </w:p>
        </w:tc>
        <w:tc>
          <w:tcPr>
            <w:tcW w:w="1725" w:type="dxa"/>
            <w:shd w:val="clear" w:color="auto" w:fill="FF99FF"/>
            <w:vAlign w:val="bottom"/>
          </w:tcPr>
          <w:p w14:paraId="5C18376B" w14:textId="4BA9131D" w:rsidR="2E40CC47" w:rsidRDefault="2E40CC47" w:rsidP="2E40CC47">
            <w:pPr>
              <w:jc w:val="center"/>
              <w:rPr>
                <w:rFonts w:ascii="Arial" w:eastAsia="Arial" w:hAnsi="Arial" w:cs="Arial"/>
                <w:sz w:val="18"/>
                <w:szCs w:val="18"/>
              </w:rPr>
            </w:pPr>
            <w:r w:rsidRPr="2E40CC47">
              <w:rPr>
                <w:rFonts w:ascii="Arial" w:eastAsia="Arial" w:hAnsi="Arial" w:cs="Arial"/>
                <w:b/>
                <w:bCs/>
                <w:sz w:val="18"/>
                <w:szCs w:val="18"/>
              </w:rPr>
              <w:t>0-29%</w:t>
            </w:r>
          </w:p>
        </w:tc>
        <w:tc>
          <w:tcPr>
            <w:tcW w:w="1725" w:type="dxa"/>
            <w:shd w:val="clear" w:color="auto" w:fill="FF99FF"/>
            <w:vAlign w:val="bottom"/>
          </w:tcPr>
          <w:p w14:paraId="1D014D3D" w14:textId="715FB7C2" w:rsidR="2E40CC47" w:rsidRDefault="2E40CC47" w:rsidP="2E40CC47">
            <w:pPr>
              <w:jc w:val="center"/>
              <w:rPr>
                <w:rFonts w:ascii="Arial" w:eastAsia="Arial" w:hAnsi="Arial" w:cs="Arial"/>
                <w:sz w:val="18"/>
                <w:szCs w:val="18"/>
              </w:rPr>
            </w:pPr>
            <w:r w:rsidRPr="2E40CC47">
              <w:rPr>
                <w:rFonts w:ascii="Arial" w:eastAsia="Arial" w:hAnsi="Arial" w:cs="Arial"/>
                <w:b/>
                <w:bCs/>
                <w:sz w:val="18"/>
                <w:szCs w:val="18"/>
              </w:rPr>
              <w:t>30-39%</w:t>
            </w:r>
          </w:p>
        </w:tc>
        <w:tc>
          <w:tcPr>
            <w:tcW w:w="1725" w:type="dxa"/>
            <w:shd w:val="clear" w:color="auto" w:fill="FF99FF"/>
            <w:vAlign w:val="bottom"/>
          </w:tcPr>
          <w:p w14:paraId="5B468205" w14:textId="6E18EC39" w:rsidR="2E40CC47" w:rsidRDefault="2E40CC47" w:rsidP="2E40CC47">
            <w:pPr>
              <w:jc w:val="center"/>
              <w:rPr>
                <w:rFonts w:ascii="Arial" w:eastAsia="Arial" w:hAnsi="Arial" w:cs="Arial"/>
                <w:sz w:val="18"/>
                <w:szCs w:val="18"/>
              </w:rPr>
            </w:pPr>
            <w:r w:rsidRPr="2E40CC47">
              <w:rPr>
                <w:rFonts w:ascii="Arial" w:eastAsia="Arial" w:hAnsi="Arial" w:cs="Arial"/>
                <w:b/>
                <w:bCs/>
                <w:sz w:val="18"/>
                <w:szCs w:val="18"/>
              </w:rPr>
              <w:t>40-49%</w:t>
            </w:r>
          </w:p>
        </w:tc>
        <w:tc>
          <w:tcPr>
            <w:tcW w:w="1725" w:type="dxa"/>
            <w:shd w:val="clear" w:color="auto" w:fill="FF99FF"/>
            <w:vAlign w:val="bottom"/>
          </w:tcPr>
          <w:p w14:paraId="42ACEBB4" w14:textId="4E770C4E" w:rsidR="2E40CC47" w:rsidRDefault="2E40CC47" w:rsidP="2E40CC47">
            <w:pPr>
              <w:jc w:val="center"/>
              <w:rPr>
                <w:rFonts w:ascii="Arial" w:eastAsia="Arial" w:hAnsi="Arial" w:cs="Arial"/>
                <w:sz w:val="18"/>
                <w:szCs w:val="18"/>
              </w:rPr>
            </w:pPr>
            <w:r w:rsidRPr="2E40CC47">
              <w:rPr>
                <w:rFonts w:ascii="Arial" w:eastAsia="Arial" w:hAnsi="Arial" w:cs="Arial"/>
                <w:b/>
                <w:bCs/>
                <w:sz w:val="18"/>
                <w:szCs w:val="18"/>
              </w:rPr>
              <w:t>50-59%</w:t>
            </w:r>
          </w:p>
        </w:tc>
        <w:tc>
          <w:tcPr>
            <w:tcW w:w="1725" w:type="dxa"/>
            <w:shd w:val="clear" w:color="auto" w:fill="FF99FF"/>
            <w:vAlign w:val="bottom"/>
          </w:tcPr>
          <w:p w14:paraId="58E55968" w14:textId="692B3245" w:rsidR="2E40CC47" w:rsidRDefault="2E40CC47" w:rsidP="2E40CC47">
            <w:pPr>
              <w:jc w:val="center"/>
              <w:rPr>
                <w:rFonts w:ascii="Arial" w:eastAsia="Arial" w:hAnsi="Arial" w:cs="Arial"/>
                <w:sz w:val="18"/>
                <w:szCs w:val="18"/>
              </w:rPr>
            </w:pPr>
            <w:r w:rsidRPr="2E40CC47">
              <w:rPr>
                <w:rFonts w:ascii="Arial" w:eastAsia="Arial" w:hAnsi="Arial" w:cs="Arial"/>
                <w:b/>
                <w:bCs/>
                <w:sz w:val="18"/>
                <w:szCs w:val="18"/>
              </w:rPr>
              <w:t>60-69%</w:t>
            </w:r>
          </w:p>
        </w:tc>
        <w:tc>
          <w:tcPr>
            <w:tcW w:w="1725" w:type="dxa"/>
            <w:shd w:val="clear" w:color="auto" w:fill="FF99FF"/>
            <w:vAlign w:val="bottom"/>
          </w:tcPr>
          <w:p w14:paraId="71478231" w14:textId="08AEEABA" w:rsidR="2E40CC47" w:rsidRDefault="2E40CC47" w:rsidP="2E40CC47">
            <w:pPr>
              <w:jc w:val="center"/>
              <w:rPr>
                <w:rFonts w:ascii="Arial" w:eastAsia="Arial" w:hAnsi="Arial" w:cs="Arial"/>
                <w:sz w:val="18"/>
                <w:szCs w:val="18"/>
              </w:rPr>
            </w:pPr>
            <w:r w:rsidRPr="2E40CC47">
              <w:rPr>
                <w:rFonts w:ascii="Arial" w:eastAsia="Arial" w:hAnsi="Arial" w:cs="Arial"/>
                <w:b/>
                <w:bCs/>
                <w:sz w:val="18"/>
                <w:szCs w:val="18"/>
              </w:rPr>
              <w:t>70-84%</w:t>
            </w:r>
          </w:p>
        </w:tc>
        <w:tc>
          <w:tcPr>
            <w:tcW w:w="1725" w:type="dxa"/>
            <w:shd w:val="clear" w:color="auto" w:fill="FF99FF"/>
          </w:tcPr>
          <w:p w14:paraId="3C6AB4D7" w14:textId="59ED4650" w:rsidR="2E40CC47" w:rsidRDefault="2E40CC47" w:rsidP="2E40CC47">
            <w:pPr>
              <w:jc w:val="center"/>
              <w:rPr>
                <w:rFonts w:ascii="Arial" w:eastAsia="Arial" w:hAnsi="Arial" w:cs="Arial"/>
                <w:sz w:val="18"/>
                <w:szCs w:val="18"/>
              </w:rPr>
            </w:pPr>
            <w:r w:rsidRPr="2E40CC47">
              <w:rPr>
                <w:rFonts w:ascii="Arial" w:eastAsia="Arial" w:hAnsi="Arial" w:cs="Arial"/>
                <w:b/>
                <w:bCs/>
                <w:sz w:val="18"/>
                <w:szCs w:val="18"/>
              </w:rPr>
              <w:t>85-100%</w:t>
            </w:r>
          </w:p>
        </w:tc>
      </w:tr>
      <w:tr w:rsidR="2E40CC47" w14:paraId="1C22937D" w14:textId="77777777" w:rsidTr="2E40CC47">
        <w:tc>
          <w:tcPr>
            <w:tcW w:w="1725" w:type="dxa"/>
            <w:shd w:val="clear" w:color="auto" w:fill="FF99FF"/>
          </w:tcPr>
          <w:p w14:paraId="0E7E49B6" w14:textId="37DFBB2C" w:rsidR="2E40CC47" w:rsidRDefault="2E40CC47" w:rsidP="2E40CC47">
            <w:pPr>
              <w:spacing w:before="34"/>
              <w:ind w:left="108" w:right="-54"/>
              <w:rPr>
                <w:rFonts w:ascii="Arial" w:eastAsia="Arial" w:hAnsi="Arial" w:cs="Arial"/>
                <w:sz w:val="18"/>
                <w:szCs w:val="18"/>
              </w:rPr>
            </w:pPr>
            <w:r w:rsidRPr="2E40CC47">
              <w:rPr>
                <w:rFonts w:ascii="Arial" w:eastAsia="Arial" w:hAnsi="Arial" w:cs="Arial"/>
                <w:b/>
                <w:bCs/>
                <w:sz w:val="22"/>
                <w:szCs w:val="22"/>
              </w:rPr>
              <w:t xml:space="preserve">Engagement with literature </w:t>
            </w:r>
            <w:r w:rsidRPr="2E40CC47">
              <w:rPr>
                <w:rFonts w:ascii="Arial" w:eastAsia="Arial" w:hAnsi="Arial" w:cs="Arial"/>
                <w:sz w:val="18"/>
                <w:szCs w:val="18"/>
              </w:rPr>
              <w:t>(including reading, referencing,</w:t>
            </w:r>
          </w:p>
          <w:p w14:paraId="100EF017" w14:textId="0071F507" w:rsidR="2E40CC47" w:rsidRDefault="2E40CC47" w:rsidP="2E40CC47">
            <w:pPr>
              <w:spacing w:before="34"/>
              <w:ind w:left="108" w:right="-54"/>
              <w:rPr>
                <w:rFonts w:ascii="Arial" w:eastAsia="Arial" w:hAnsi="Arial" w:cs="Arial"/>
                <w:sz w:val="18"/>
                <w:szCs w:val="18"/>
              </w:rPr>
            </w:pPr>
            <w:r w:rsidRPr="2E40CC47">
              <w:rPr>
                <w:rFonts w:ascii="Arial" w:eastAsia="Arial" w:hAnsi="Arial" w:cs="Arial"/>
                <w:sz w:val="18"/>
                <w:szCs w:val="18"/>
              </w:rPr>
              <w:t>academic conventions and</w:t>
            </w:r>
          </w:p>
          <w:p w14:paraId="215A59D2" w14:textId="6F6C2E28" w:rsidR="2E40CC47" w:rsidRDefault="2E40CC47" w:rsidP="2E40CC47">
            <w:pPr>
              <w:spacing w:before="34"/>
              <w:ind w:left="108" w:right="-54"/>
              <w:rPr>
                <w:rFonts w:ascii="Arial" w:eastAsia="Arial" w:hAnsi="Arial" w:cs="Arial"/>
                <w:sz w:val="22"/>
                <w:szCs w:val="22"/>
              </w:rPr>
            </w:pPr>
            <w:r w:rsidRPr="2E40CC47">
              <w:rPr>
                <w:rFonts w:ascii="Arial" w:eastAsia="Arial" w:hAnsi="Arial" w:cs="Arial"/>
                <w:sz w:val="18"/>
                <w:szCs w:val="18"/>
              </w:rPr>
              <w:t>academic honesty)</w:t>
            </w:r>
            <w:r w:rsidRPr="2E40CC47">
              <w:rPr>
                <w:rFonts w:ascii="Arial" w:eastAsia="Arial" w:hAnsi="Arial" w:cs="Arial"/>
                <w:b/>
                <w:bCs/>
                <w:sz w:val="22"/>
                <w:szCs w:val="22"/>
              </w:rPr>
              <w:t xml:space="preserve"> </w:t>
            </w:r>
          </w:p>
        </w:tc>
        <w:tc>
          <w:tcPr>
            <w:tcW w:w="1725" w:type="dxa"/>
            <w:tcBorders>
              <w:top w:val="single" w:sz="6" w:space="0" w:color="auto"/>
              <w:left w:val="single" w:sz="6" w:space="0" w:color="auto"/>
              <w:bottom w:val="single" w:sz="6" w:space="0" w:color="auto"/>
              <w:right w:val="dashed" w:sz="6" w:space="0" w:color="auto"/>
            </w:tcBorders>
          </w:tcPr>
          <w:p w14:paraId="27CB9A55" w14:textId="58561BB7" w:rsidR="2E40CC47" w:rsidRDefault="2E40CC47" w:rsidP="2E40CC47">
            <w:pPr>
              <w:rPr>
                <w:rFonts w:ascii="Arial" w:eastAsia="Arial" w:hAnsi="Arial" w:cs="Arial"/>
                <w:sz w:val="22"/>
                <w:szCs w:val="22"/>
              </w:rPr>
            </w:pPr>
            <w:r w:rsidRPr="2E40CC47">
              <w:rPr>
                <w:rFonts w:ascii="Arial" w:eastAsia="Arial" w:hAnsi="Arial" w:cs="Arial"/>
                <w:sz w:val="22"/>
                <w:szCs w:val="22"/>
              </w:rPr>
              <w:t>Little or no evidence of reading</w:t>
            </w:r>
            <w:r w:rsidRPr="2E40CC47">
              <w:rPr>
                <w:sz w:val="22"/>
                <w:szCs w:val="22"/>
              </w:rPr>
              <w:t xml:space="preserve"> and/or </w:t>
            </w:r>
            <w:r w:rsidRPr="2E40CC47">
              <w:rPr>
                <w:rFonts w:ascii="Arial" w:eastAsia="Arial" w:hAnsi="Arial" w:cs="Arial"/>
                <w:sz w:val="22"/>
                <w:szCs w:val="22"/>
              </w:rPr>
              <w:t>reliance on inappropriate sources.</w:t>
            </w:r>
          </w:p>
          <w:p w14:paraId="41A0F9D6" w14:textId="225B291E" w:rsidR="2E40CC47" w:rsidRDefault="2E40CC47" w:rsidP="2E40CC47">
            <w:pPr>
              <w:rPr>
                <w:rFonts w:ascii="Arial" w:eastAsia="Arial" w:hAnsi="Arial" w:cs="Arial"/>
                <w:sz w:val="22"/>
                <w:szCs w:val="22"/>
              </w:rPr>
            </w:pPr>
            <w:r w:rsidRPr="2E40CC47">
              <w:rPr>
                <w:rFonts w:ascii="Arial" w:eastAsia="Arial" w:hAnsi="Arial" w:cs="Arial"/>
                <w:sz w:val="22"/>
                <w:szCs w:val="22"/>
              </w:rPr>
              <w:t>Views and findings mostly unsupported and non-authoritative.</w:t>
            </w:r>
          </w:p>
          <w:p w14:paraId="0C69EA26" w14:textId="3A55C2DE" w:rsidR="2E40CC47" w:rsidRDefault="2E40CC47" w:rsidP="2E40CC47">
            <w:pPr>
              <w:rPr>
                <w:rFonts w:ascii="Arial" w:eastAsia="Arial" w:hAnsi="Arial" w:cs="Arial"/>
                <w:sz w:val="22"/>
                <w:szCs w:val="22"/>
              </w:rPr>
            </w:pPr>
            <w:r w:rsidRPr="2E40CC47">
              <w:rPr>
                <w:rFonts w:ascii="Arial" w:eastAsia="Arial" w:hAnsi="Arial" w:cs="Arial"/>
                <w:sz w:val="22"/>
                <w:szCs w:val="22"/>
              </w:rPr>
              <w:t>Referencing conventions used incoherently or largely absent.</w:t>
            </w:r>
          </w:p>
        </w:tc>
        <w:tc>
          <w:tcPr>
            <w:tcW w:w="1725" w:type="dxa"/>
            <w:tcBorders>
              <w:top w:val="single" w:sz="6" w:space="0" w:color="auto"/>
              <w:left w:val="dashed" w:sz="6" w:space="0" w:color="auto"/>
              <w:bottom w:val="single" w:sz="6" w:space="0" w:color="auto"/>
              <w:right w:val="double" w:sz="6" w:space="0" w:color="auto"/>
            </w:tcBorders>
          </w:tcPr>
          <w:p w14:paraId="38ADB6CD" w14:textId="1A584A71" w:rsidR="2E40CC47" w:rsidRDefault="2E40CC47" w:rsidP="2E40CC47">
            <w:pPr>
              <w:rPr>
                <w:rFonts w:ascii="Arial" w:eastAsia="Arial" w:hAnsi="Arial" w:cs="Arial"/>
                <w:sz w:val="22"/>
                <w:szCs w:val="22"/>
              </w:rPr>
            </w:pPr>
            <w:r w:rsidRPr="2E40CC47">
              <w:rPr>
                <w:rFonts w:ascii="Arial" w:eastAsia="Arial" w:hAnsi="Arial" w:cs="Arial"/>
                <w:sz w:val="22"/>
                <w:szCs w:val="22"/>
              </w:rPr>
              <w:t>Poor engagement with essential reading. No evidence of wider reading. Reliance on inappropriate sources, and/or indiscriminate use of sources. Heavily reliant on information gained through class contact. Inconsistent and weak use of referencing.</w:t>
            </w:r>
          </w:p>
        </w:tc>
        <w:tc>
          <w:tcPr>
            <w:tcW w:w="1725" w:type="dxa"/>
            <w:tcBorders>
              <w:top w:val="single" w:sz="6" w:space="0" w:color="auto"/>
              <w:left w:val="double" w:sz="6" w:space="0" w:color="auto"/>
              <w:bottom w:val="single" w:sz="6" w:space="0" w:color="auto"/>
              <w:right w:val="dashed" w:sz="6" w:space="0" w:color="auto"/>
            </w:tcBorders>
          </w:tcPr>
          <w:p w14:paraId="3D31EFA0" w14:textId="5A3CD79A" w:rsidR="2E40CC47" w:rsidRDefault="2E40CC47" w:rsidP="2E40CC47">
            <w:pPr>
              <w:rPr>
                <w:rFonts w:ascii="Arial" w:eastAsia="Arial" w:hAnsi="Arial" w:cs="Arial"/>
                <w:sz w:val="22"/>
                <w:szCs w:val="22"/>
              </w:rPr>
            </w:pPr>
            <w:r w:rsidRPr="2E40CC47">
              <w:rPr>
                <w:rFonts w:ascii="Arial" w:eastAsia="Arial" w:hAnsi="Arial" w:cs="Arial"/>
                <w:sz w:val="22"/>
                <w:szCs w:val="22"/>
              </w:rPr>
              <w:t>Engagement with a limited range of mostly relevant and credible sources. Some omissions and minor errors.</w:t>
            </w:r>
          </w:p>
          <w:p w14:paraId="5F341F17" w14:textId="43D1136D" w:rsidR="2E40CC47" w:rsidRDefault="2E40CC47" w:rsidP="2E40CC47">
            <w:pPr>
              <w:rPr>
                <w:rFonts w:ascii="Arial" w:eastAsia="Arial" w:hAnsi="Arial" w:cs="Arial"/>
                <w:sz w:val="22"/>
                <w:szCs w:val="22"/>
              </w:rPr>
            </w:pPr>
            <w:r w:rsidRPr="2E40CC47">
              <w:rPr>
                <w:rFonts w:ascii="Arial" w:eastAsia="Arial" w:hAnsi="Arial" w:cs="Arial"/>
                <w:sz w:val="22"/>
                <w:szCs w:val="22"/>
              </w:rPr>
              <w:t>Referencing conventions evident though not always applied accurately or consistently.</w:t>
            </w:r>
          </w:p>
        </w:tc>
        <w:tc>
          <w:tcPr>
            <w:tcW w:w="1725" w:type="dxa"/>
            <w:tcBorders>
              <w:top w:val="single" w:sz="6" w:space="0" w:color="auto"/>
              <w:left w:val="dashed" w:sz="6" w:space="0" w:color="auto"/>
              <w:bottom w:val="single" w:sz="6" w:space="0" w:color="auto"/>
              <w:right w:val="dashed" w:sz="6" w:space="0" w:color="auto"/>
            </w:tcBorders>
          </w:tcPr>
          <w:p w14:paraId="7D456B57" w14:textId="77F63668" w:rsidR="2E40CC47" w:rsidRDefault="2E40CC47" w:rsidP="2E40CC47">
            <w:pPr>
              <w:rPr>
                <w:rFonts w:ascii="Arial" w:eastAsia="Arial" w:hAnsi="Arial" w:cs="Arial"/>
                <w:sz w:val="22"/>
                <w:szCs w:val="22"/>
              </w:rPr>
            </w:pPr>
            <w:r w:rsidRPr="2E40CC47">
              <w:rPr>
                <w:rFonts w:ascii="Arial" w:eastAsia="Arial" w:hAnsi="Arial" w:cs="Arial"/>
                <w:sz w:val="22"/>
                <w:szCs w:val="22"/>
              </w:rPr>
              <w:t>Engagement with an appropriate range of literature, including sources retrieved independently. Some over-reliance on texts. Referencing may show minor inaccuracies or inconsistencies.</w:t>
            </w:r>
          </w:p>
        </w:tc>
        <w:tc>
          <w:tcPr>
            <w:tcW w:w="1725" w:type="dxa"/>
            <w:tcBorders>
              <w:top w:val="single" w:sz="6" w:space="0" w:color="auto"/>
              <w:left w:val="dashed" w:sz="6" w:space="0" w:color="auto"/>
              <w:bottom w:val="single" w:sz="6" w:space="0" w:color="auto"/>
              <w:right w:val="dashed" w:sz="6" w:space="0" w:color="auto"/>
            </w:tcBorders>
          </w:tcPr>
          <w:p w14:paraId="24319151" w14:textId="00D07EF3" w:rsidR="2E40CC47" w:rsidRDefault="2E40CC47" w:rsidP="2E40CC47">
            <w:pPr>
              <w:rPr>
                <w:rFonts w:ascii="Arial" w:eastAsia="Arial" w:hAnsi="Arial" w:cs="Arial"/>
                <w:sz w:val="22"/>
                <w:szCs w:val="22"/>
              </w:rPr>
            </w:pPr>
            <w:r w:rsidRPr="2E40CC47">
              <w:rPr>
                <w:rFonts w:ascii="Arial" w:eastAsia="Arial" w:hAnsi="Arial" w:cs="Arial"/>
                <w:sz w:val="22"/>
                <w:szCs w:val="22"/>
              </w:rPr>
              <w:t>Engagement with a wide range of literature, including sources retrieved independently.</w:t>
            </w:r>
          </w:p>
          <w:p w14:paraId="6BF955C6" w14:textId="59C6B754" w:rsidR="2E40CC47" w:rsidRDefault="2E40CC47" w:rsidP="2E40CC47">
            <w:pPr>
              <w:rPr>
                <w:rFonts w:ascii="Arial" w:eastAsia="Arial" w:hAnsi="Arial" w:cs="Arial"/>
                <w:sz w:val="22"/>
                <w:szCs w:val="22"/>
              </w:rPr>
            </w:pPr>
            <w:r w:rsidRPr="2E40CC47">
              <w:rPr>
                <w:rFonts w:ascii="Arial" w:eastAsia="Arial" w:hAnsi="Arial" w:cs="Arial"/>
                <w:sz w:val="22"/>
                <w:szCs w:val="22"/>
              </w:rPr>
              <w:t>Selection of relevant and credible sources.  Very good use of referencing, with no/very few inaccuracies or inconsistencies.</w:t>
            </w:r>
          </w:p>
        </w:tc>
        <w:tc>
          <w:tcPr>
            <w:tcW w:w="1725" w:type="dxa"/>
            <w:tcBorders>
              <w:top w:val="single" w:sz="6" w:space="0" w:color="auto"/>
              <w:left w:val="dashed" w:sz="6" w:space="0" w:color="auto"/>
              <w:bottom w:val="single" w:sz="6" w:space="0" w:color="auto"/>
              <w:right w:val="dashed" w:sz="6" w:space="0" w:color="auto"/>
            </w:tcBorders>
          </w:tcPr>
          <w:p w14:paraId="316A7600" w14:textId="1B75F158" w:rsidR="2E40CC47" w:rsidRDefault="2E40CC47" w:rsidP="2E40CC47">
            <w:pPr>
              <w:rPr>
                <w:rFonts w:ascii="Arial" w:eastAsia="Arial" w:hAnsi="Arial" w:cs="Arial"/>
                <w:sz w:val="22"/>
                <w:szCs w:val="22"/>
              </w:rPr>
            </w:pPr>
            <w:r w:rsidRPr="2E40CC47">
              <w:rPr>
                <w:rFonts w:ascii="Arial" w:eastAsia="Arial" w:hAnsi="Arial" w:cs="Arial"/>
                <w:sz w:val="22"/>
                <w:szCs w:val="22"/>
              </w:rPr>
              <w:t xml:space="preserve">Engagement with an extensive range of relevant and credible literature. Consistently accurate application of referencing. </w:t>
            </w:r>
          </w:p>
        </w:tc>
        <w:tc>
          <w:tcPr>
            <w:tcW w:w="1725" w:type="dxa"/>
            <w:tcBorders>
              <w:top w:val="single" w:sz="6" w:space="0" w:color="auto"/>
              <w:left w:val="dashed" w:sz="6" w:space="0" w:color="auto"/>
              <w:bottom w:val="single" w:sz="6" w:space="0" w:color="auto"/>
              <w:right w:val="single" w:sz="6" w:space="0" w:color="auto"/>
            </w:tcBorders>
          </w:tcPr>
          <w:p w14:paraId="697FEC32" w14:textId="279BB436" w:rsidR="2E40CC47" w:rsidRDefault="2E40CC47" w:rsidP="2E40CC47">
            <w:pPr>
              <w:rPr>
                <w:rFonts w:ascii="Arial" w:eastAsia="Arial" w:hAnsi="Arial" w:cs="Arial"/>
                <w:sz w:val="22"/>
                <w:szCs w:val="22"/>
              </w:rPr>
            </w:pPr>
            <w:r w:rsidRPr="2E40CC47">
              <w:rPr>
                <w:rFonts w:ascii="Arial" w:eastAsia="Arial" w:hAnsi="Arial" w:cs="Arial"/>
                <w:sz w:val="22"/>
                <w:szCs w:val="22"/>
              </w:rPr>
              <w:t>Exceptional engagement with an extensive range of relevant and credible literature. High-level referencing skills consistently applied.</w:t>
            </w:r>
          </w:p>
        </w:tc>
      </w:tr>
      <w:tr w:rsidR="2E40CC47" w14:paraId="77A81DDD" w14:textId="77777777" w:rsidTr="2E40CC47">
        <w:tc>
          <w:tcPr>
            <w:tcW w:w="1725" w:type="dxa"/>
            <w:shd w:val="clear" w:color="auto" w:fill="FF99FF"/>
          </w:tcPr>
          <w:p w14:paraId="213147A4" w14:textId="731E5AFB" w:rsidR="2E40CC47" w:rsidRDefault="2E40CC47" w:rsidP="2E40CC47">
            <w:pPr>
              <w:spacing w:before="34"/>
              <w:ind w:left="108" w:right="-54"/>
              <w:rPr>
                <w:rFonts w:ascii="Arial" w:eastAsia="Arial" w:hAnsi="Arial" w:cs="Arial"/>
                <w:sz w:val="22"/>
                <w:szCs w:val="22"/>
              </w:rPr>
            </w:pPr>
            <w:r w:rsidRPr="2E40CC47">
              <w:rPr>
                <w:rFonts w:ascii="Arial" w:eastAsia="Arial" w:hAnsi="Arial" w:cs="Arial"/>
                <w:b/>
                <w:bCs/>
                <w:sz w:val="22"/>
                <w:szCs w:val="22"/>
              </w:rPr>
              <w:t xml:space="preserve">Knowledge and understanding </w:t>
            </w:r>
            <w:r w:rsidRPr="2E40CC47">
              <w:rPr>
                <w:rFonts w:ascii="Arial" w:eastAsia="Arial" w:hAnsi="Arial" w:cs="Arial"/>
                <w:sz w:val="22"/>
                <w:szCs w:val="22"/>
              </w:rPr>
              <w:t>(</w:t>
            </w:r>
            <w:r w:rsidRPr="2E40CC47">
              <w:rPr>
                <w:rFonts w:ascii="Arial" w:eastAsia="Arial" w:hAnsi="Arial" w:cs="Arial"/>
                <w:sz w:val="18"/>
                <w:szCs w:val="18"/>
              </w:rPr>
              <w:t>Sound knowledge and critical understanding of the well-established concepts and principles in their field of study; knowledge of the main methods of enquiry in the discipline.)</w:t>
            </w:r>
            <w:r w:rsidRPr="2E40CC47">
              <w:rPr>
                <w:rFonts w:ascii="Arial" w:eastAsia="Arial" w:hAnsi="Arial" w:cs="Arial"/>
                <w:b/>
                <w:bCs/>
                <w:sz w:val="22"/>
                <w:szCs w:val="22"/>
              </w:rPr>
              <w:t xml:space="preserve"> </w:t>
            </w:r>
          </w:p>
        </w:tc>
        <w:tc>
          <w:tcPr>
            <w:tcW w:w="1725" w:type="dxa"/>
            <w:tcBorders>
              <w:top w:val="single" w:sz="6" w:space="0" w:color="auto"/>
              <w:left w:val="single" w:sz="6" w:space="0" w:color="auto"/>
              <w:bottom w:val="single" w:sz="6" w:space="0" w:color="auto"/>
              <w:right w:val="dashed" w:sz="6" w:space="0" w:color="auto"/>
            </w:tcBorders>
          </w:tcPr>
          <w:p w14:paraId="4959CBCA" w14:textId="51D724BA" w:rsidR="2E40CC47" w:rsidRDefault="2E40CC47" w:rsidP="2E40CC47">
            <w:pPr>
              <w:spacing w:after="120"/>
              <w:rPr>
                <w:rFonts w:ascii="Arial" w:eastAsia="Arial" w:hAnsi="Arial" w:cs="Arial"/>
                <w:sz w:val="22"/>
                <w:szCs w:val="22"/>
              </w:rPr>
            </w:pPr>
            <w:r w:rsidRPr="2E40CC47">
              <w:rPr>
                <w:rFonts w:ascii="Arial" w:eastAsia="Arial" w:hAnsi="Arial" w:cs="Arial"/>
                <w:sz w:val="22"/>
                <w:szCs w:val="22"/>
              </w:rPr>
              <w:t>Major gaps in knowledge with unsatisfactory, uncritical understanding of the subject matter. Much irrelevant material.  Substantial inaccuracies. Significantly flawed understanding of the main methods of enquiry in the discipline.</w:t>
            </w:r>
          </w:p>
        </w:tc>
        <w:tc>
          <w:tcPr>
            <w:tcW w:w="1725" w:type="dxa"/>
            <w:tcBorders>
              <w:top w:val="single" w:sz="6" w:space="0" w:color="auto"/>
              <w:left w:val="dashed" w:sz="6" w:space="0" w:color="auto"/>
              <w:bottom w:val="single" w:sz="6" w:space="0" w:color="auto"/>
              <w:right w:val="double" w:sz="6" w:space="0" w:color="auto"/>
            </w:tcBorders>
          </w:tcPr>
          <w:p w14:paraId="0E31BC8C" w14:textId="55D29ED3" w:rsidR="2E40CC47" w:rsidRDefault="2E40CC47" w:rsidP="2E40CC47">
            <w:pPr>
              <w:spacing w:after="120"/>
              <w:rPr>
                <w:rFonts w:ascii="Arial" w:eastAsia="Arial" w:hAnsi="Arial" w:cs="Arial"/>
                <w:sz w:val="22"/>
                <w:szCs w:val="22"/>
              </w:rPr>
            </w:pPr>
            <w:r w:rsidRPr="2E40CC47">
              <w:rPr>
                <w:rFonts w:ascii="Arial" w:eastAsia="Arial" w:hAnsi="Arial" w:cs="Arial"/>
                <w:sz w:val="22"/>
                <w:szCs w:val="22"/>
              </w:rPr>
              <w:t>Fragmentary knowledge, with only superficial critical understanding. Some significant inaccuracies and/or irrelevant material.  Incomplete or partially flawed understanding of the main methods of enquiry in the discipline.</w:t>
            </w:r>
          </w:p>
        </w:tc>
        <w:tc>
          <w:tcPr>
            <w:tcW w:w="1725" w:type="dxa"/>
            <w:tcBorders>
              <w:top w:val="single" w:sz="6" w:space="0" w:color="auto"/>
              <w:left w:val="double" w:sz="6" w:space="0" w:color="auto"/>
              <w:bottom w:val="single" w:sz="6" w:space="0" w:color="auto"/>
              <w:right w:val="dashed" w:sz="6" w:space="0" w:color="auto"/>
            </w:tcBorders>
          </w:tcPr>
          <w:p w14:paraId="70687AF6" w14:textId="0727CDD1" w:rsidR="2E40CC47" w:rsidRDefault="2E40CC47" w:rsidP="2E40CC47">
            <w:pPr>
              <w:spacing w:after="120"/>
              <w:rPr>
                <w:rFonts w:ascii="Arial" w:eastAsia="Arial" w:hAnsi="Arial" w:cs="Arial"/>
                <w:sz w:val="22"/>
                <w:szCs w:val="22"/>
              </w:rPr>
            </w:pPr>
            <w:r w:rsidRPr="2E40CC47">
              <w:rPr>
                <w:rFonts w:ascii="Arial" w:eastAsia="Arial" w:hAnsi="Arial" w:cs="Arial"/>
                <w:sz w:val="22"/>
                <w:szCs w:val="22"/>
              </w:rPr>
              <w:t xml:space="preserve">Limited but adequate knowledge and critical understanding of the well-established concepts and principles within the subject area, with a few gaps in the selection of material. A narrow critical understanding of the main methods of enquiry. </w:t>
            </w:r>
          </w:p>
        </w:tc>
        <w:tc>
          <w:tcPr>
            <w:tcW w:w="1725" w:type="dxa"/>
            <w:tcBorders>
              <w:top w:val="single" w:sz="6" w:space="0" w:color="auto"/>
              <w:left w:val="dashed" w:sz="6" w:space="0" w:color="auto"/>
              <w:bottom w:val="single" w:sz="6" w:space="0" w:color="auto"/>
              <w:right w:val="dashed" w:sz="6" w:space="0" w:color="auto"/>
            </w:tcBorders>
          </w:tcPr>
          <w:p w14:paraId="5B4C95B2" w14:textId="49B31DEA" w:rsidR="2E40CC47" w:rsidRDefault="2E40CC47" w:rsidP="2E40CC47">
            <w:pPr>
              <w:spacing w:after="120"/>
              <w:rPr>
                <w:rFonts w:ascii="Arial" w:eastAsia="Arial" w:hAnsi="Arial" w:cs="Arial"/>
                <w:sz w:val="22"/>
                <w:szCs w:val="22"/>
              </w:rPr>
            </w:pPr>
            <w:r w:rsidRPr="2E40CC47">
              <w:rPr>
                <w:rFonts w:ascii="Arial" w:eastAsia="Arial" w:hAnsi="Arial" w:cs="Arial"/>
                <w:sz w:val="22"/>
                <w:szCs w:val="22"/>
              </w:rPr>
              <w:t>Knowledge is reasonably detailed and accurate. A good critical understanding of the well-established concepts and principles and the main methods of enquiry, with minor gaps in the selection of material.</w:t>
            </w:r>
          </w:p>
        </w:tc>
        <w:tc>
          <w:tcPr>
            <w:tcW w:w="1725" w:type="dxa"/>
            <w:tcBorders>
              <w:top w:val="single" w:sz="6" w:space="0" w:color="auto"/>
              <w:left w:val="dashed" w:sz="6" w:space="0" w:color="auto"/>
              <w:bottom w:val="single" w:sz="6" w:space="0" w:color="auto"/>
              <w:right w:val="dashed" w:sz="6" w:space="0" w:color="auto"/>
            </w:tcBorders>
          </w:tcPr>
          <w:p w14:paraId="58AA0380" w14:textId="65154A6A" w:rsidR="2E40CC47" w:rsidRDefault="2E40CC47" w:rsidP="2E40CC47">
            <w:pPr>
              <w:spacing w:after="120"/>
              <w:rPr>
                <w:rFonts w:ascii="Arial" w:eastAsia="Arial" w:hAnsi="Arial" w:cs="Arial"/>
                <w:sz w:val="22"/>
                <w:szCs w:val="22"/>
              </w:rPr>
            </w:pPr>
            <w:r w:rsidRPr="2E40CC47">
              <w:rPr>
                <w:rFonts w:ascii="Arial" w:eastAsia="Arial" w:hAnsi="Arial" w:cs="Arial"/>
                <w:sz w:val="22"/>
                <w:szCs w:val="22"/>
              </w:rPr>
              <w:t>Knowledge is reasonably extensive.  Exhibits very competent critical understanding of the well-established concepts and principles of the subject and the main methods of enquiry.  Breadth and depth of knowledge.</w:t>
            </w:r>
          </w:p>
        </w:tc>
        <w:tc>
          <w:tcPr>
            <w:tcW w:w="1725" w:type="dxa"/>
            <w:tcBorders>
              <w:top w:val="single" w:sz="6" w:space="0" w:color="auto"/>
              <w:left w:val="dashed" w:sz="6" w:space="0" w:color="auto"/>
              <w:bottom w:val="single" w:sz="6" w:space="0" w:color="auto"/>
              <w:right w:val="dashed" w:sz="6" w:space="0" w:color="auto"/>
            </w:tcBorders>
          </w:tcPr>
          <w:p w14:paraId="1DF86622" w14:textId="1DD3903F" w:rsidR="2E40CC47" w:rsidRDefault="2E40CC47" w:rsidP="2E40CC47">
            <w:pPr>
              <w:spacing w:after="120"/>
              <w:rPr>
                <w:rFonts w:ascii="Arial" w:eastAsia="Arial" w:hAnsi="Arial" w:cs="Arial"/>
                <w:sz w:val="22"/>
                <w:szCs w:val="22"/>
              </w:rPr>
            </w:pPr>
            <w:r w:rsidRPr="2E40CC47">
              <w:rPr>
                <w:rFonts w:ascii="Arial" w:eastAsia="Arial" w:hAnsi="Arial" w:cs="Arial"/>
                <w:sz w:val="22"/>
                <w:szCs w:val="22"/>
              </w:rPr>
              <w:t xml:space="preserve">Excellent, detailed knowledge and highly critical understanding of the well-established concepts and principles of the subject and the main methods of enquiry. </w:t>
            </w:r>
          </w:p>
        </w:tc>
        <w:tc>
          <w:tcPr>
            <w:tcW w:w="1725" w:type="dxa"/>
            <w:tcBorders>
              <w:top w:val="single" w:sz="6" w:space="0" w:color="auto"/>
              <w:left w:val="dashed" w:sz="6" w:space="0" w:color="auto"/>
              <w:bottom w:val="single" w:sz="6" w:space="0" w:color="auto"/>
              <w:right w:val="single" w:sz="6" w:space="0" w:color="auto"/>
            </w:tcBorders>
          </w:tcPr>
          <w:p w14:paraId="6D8EED6F" w14:textId="6C4C511B" w:rsidR="2E40CC47" w:rsidRDefault="2E40CC47" w:rsidP="2E40CC47">
            <w:pPr>
              <w:spacing w:after="120"/>
              <w:rPr>
                <w:rFonts w:ascii="Arial" w:eastAsia="Arial" w:hAnsi="Arial" w:cs="Arial"/>
                <w:sz w:val="22"/>
                <w:szCs w:val="22"/>
              </w:rPr>
            </w:pPr>
            <w:r w:rsidRPr="2E40CC47">
              <w:rPr>
                <w:rFonts w:ascii="Arial" w:eastAsia="Arial" w:hAnsi="Arial" w:cs="Arial"/>
                <w:sz w:val="22"/>
                <w:szCs w:val="22"/>
              </w:rPr>
              <w:t>Exceptionally detailed knowledge and outstanding critical understanding of the well-established concepts and principles of the subject and the main methods of enquiry. May go beyond established theories.</w:t>
            </w:r>
          </w:p>
        </w:tc>
      </w:tr>
      <w:tr w:rsidR="2E40CC47" w14:paraId="43FC1651" w14:textId="77777777" w:rsidTr="2E40CC47">
        <w:tc>
          <w:tcPr>
            <w:tcW w:w="1725" w:type="dxa"/>
            <w:shd w:val="clear" w:color="auto" w:fill="FF99FF"/>
          </w:tcPr>
          <w:p w14:paraId="750D94FE" w14:textId="5AA79736" w:rsidR="2E40CC47" w:rsidRDefault="2E40CC47" w:rsidP="2E40CC47">
            <w:pPr>
              <w:spacing w:before="34"/>
              <w:ind w:left="108" w:right="-54"/>
              <w:rPr>
                <w:rFonts w:ascii="Arial" w:eastAsia="Arial" w:hAnsi="Arial" w:cs="Arial"/>
                <w:sz w:val="22"/>
                <w:szCs w:val="22"/>
              </w:rPr>
            </w:pPr>
            <w:r w:rsidRPr="2E40CC47">
              <w:rPr>
                <w:rFonts w:ascii="Arial" w:eastAsia="Arial" w:hAnsi="Arial" w:cs="Arial"/>
                <w:b/>
                <w:bCs/>
                <w:sz w:val="22"/>
                <w:szCs w:val="22"/>
              </w:rPr>
              <w:t xml:space="preserve">Cognitive and intellectual skills </w:t>
            </w:r>
          </w:p>
          <w:p w14:paraId="119378D2" w14:textId="7F1ECEC2" w:rsidR="2E40CC47" w:rsidRDefault="2E40CC47" w:rsidP="2E40CC47">
            <w:pPr>
              <w:spacing w:before="34"/>
              <w:ind w:left="108" w:right="-54"/>
              <w:rPr>
                <w:rFonts w:ascii="Arial" w:eastAsia="Arial" w:hAnsi="Arial" w:cs="Arial"/>
                <w:sz w:val="18"/>
                <w:szCs w:val="18"/>
              </w:rPr>
            </w:pPr>
            <w:r w:rsidRPr="2E40CC47">
              <w:rPr>
                <w:rFonts w:ascii="Arial" w:eastAsia="Arial" w:hAnsi="Arial" w:cs="Arial"/>
                <w:sz w:val="18"/>
                <w:szCs w:val="18"/>
              </w:rPr>
              <w:t>(Critical evaluation and analysis of concepts and principles; argument and judgement</w:t>
            </w:r>
            <w:r w:rsidRPr="2E40CC47">
              <w:rPr>
                <w:rFonts w:ascii="Arial" w:eastAsia="Arial" w:hAnsi="Arial" w:cs="Arial"/>
                <w:b/>
                <w:bCs/>
                <w:sz w:val="22"/>
                <w:szCs w:val="22"/>
              </w:rPr>
              <w:t xml:space="preserve">; </w:t>
            </w:r>
            <w:r w:rsidRPr="2E40CC47">
              <w:rPr>
                <w:rFonts w:ascii="Arial" w:eastAsia="Arial" w:hAnsi="Arial" w:cs="Arial"/>
                <w:sz w:val="18"/>
                <w:szCs w:val="18"/>
              </w:rPr>
              <w:t xml:space="preserve">the limits of their knowledge, and how this influences their analyses and interpretations.) </w:t>
            </w:r>
          </w:p>
        </w:tc>
        <w:tc>
          <w:tcPr>
            <w:tcW w:w="1725" w:type="dxa"/>
          </w:tcPr>
          <w:p w14:paraId="4532C1C0" w14:textId="0BC825BB" w:rsidR="2E40CC47" w:rsidRDefault="2E40CC47" w:rsidP="2E40CC47">
            <w:pPr>
              <w:rPr>
                <w:rFonts w:ascii="Arial" w:eastAsia="Arial" w:hAnsi="Arial" w:cs="Arial"/>
                <w:sz w:val="22"/>
                <w:szCs w:val="22"/>
              </w:rPr>
            </w:pPr>
            <w:r w:rsidRPr="2E40CC47">
              <w:rPr>
                <w:rFonts w:ascii="Arial" w:eastAsia="Arial" w:hAnsi="Arial" w:cs="Arial"/>
                <w:sz w:val="22"/>
                <w:szCs w:val="22"/>
              </w:rPr>
              <w:t>Wholly or almost wholly descriptive work. Little or no critical evaluation and analysis of concepts and principles.</w:t>
            </w:r>
          </w:p>
          <w:p w14:paraId="5DDCA852" w14:textId="7FED170C" w:rsidR="2E40CC47" w:rsidRDefault="2E40CC47" w:rsidP="2E40CC47">
            <w:pPr>
              <w:rPr>
                <w:rFonts w:ascii="Arial" w:eastAsia="Arial" w:hAnsi="Arial" w:cs="Arial"/>
                <w:sz w:val="22"/>
                <w:szCs w:val="22"/>
              </w:rPr>
            </w:pPr>
            <w:r w:rsidRPr="2E40CC47">
              <w:rPr>
                <w:rFonts w:ascii="Arial" w:eastAsia="Arial" w:hAnsi="Arial" w:cs="Arial"/>
                <w:sz w:val="22"/>
                <w:szCs w:val="22"/>
              </w:rPr>
              <w:t>Failure to develop arguments, leading to illogical or invalid judgements. Unsubstantiated generalisations or opinion, made without use of any credible evidence.</w:t>
            </w:r>
          </w:p>
          <w:p w14:paraId="66CB0DF8" w14:textId="4F9E7CB4" w:rsidR="2E40CC47" w:rsidRDefault="2E40CC47" w:rsidP="2E40CC47">
            <w:pPr>
              <w:rPr>
                <w:rFonts w:ascii="Arial" w:eastAsia="Arial" w:hAnsi="Arial" w:cs="Arial"/>
                <w:sz w:val="22"/>
                <w:szCs w:val="22"/>
              </w:rPr>
            </w:pPr>
          </w:p>
        </w:tc>
        <w:tc>
          <w:tcPr>
            <w:tcW w:w="1725" w:type="dxa"/>
          </w:tcPr>
          <w:p w14:paraId="3357CF8D" w14:textId="7E1896F8" w:rsidR="2E40CC47" w:rsidRDefault="2E40CC47" w:rsidP="2E40CC47">
            <w:pPr>
              <w:rPr>
                <w:rFonts w:ascii="Arial" w:eastAsia="Arial" w:hAnsi="Arial" w:cs="Arial"/>
                <w:sz w:val="22"/>
                <w:szCs w:val="22"/>
              </w:rPr>
            </w:pPr>
            <w:r w:rsidRPr="2E40CC47">
              <w:rPr>
                <w:rFonts w:ascii="Arial" w:eastAsia="Arial" w:hAnsi="Arial" w:cs="Arial"/>
                <w:sz w:val="22"/>
                <w:szCs w:val="22"/>
              </w:rPr>
              <w:t>Largely descriptive work, with superficial use of critical evaluation and analysis of concepts and principles. Weak development of arguments and judgements. Information accepted uncritically, uses generalised statements made with scant evidence and unsubstantiated opinions. Ideas sometimes illogical and contradictory.</w:t>
            </w:r>
          </w:p>
        </w:tc>
        <w:tc>
          <w:tcPr>
            <w:tcW w:w="1725" w:type="dxa"/>
          </w:tcPr>
          <w:p w14:paraId="4652DB74" w14:textId="17C8AD92" w:rsidR="2E40CC47" w:rsidRDefault="2E40CC47" w:rsidP="2E40CC47">
            <w:pPr>
              <w:rPr>
                <w:rFonts w:ascii="Arial" w:eastAsia="Arial" w:hAnsi="Arial" w:cs="Arial"/>
                <w:sz w:val="22"/>
                <w:szCs w:val="22"/>
              </w:rPr>
            </w:pPr>
            <w:r w:rsidRPr="2E40CC47">
              <w:rPr>
                <w:rFonts w:ascii="Arial" w:eastAsia="Arial" w:hAnsi="Arial" w:cs="Arial"/>
                <w:sz w:val="22"/>
                <w:szCs w:val="22"/>
              </w:rPr>
              <w:t>Limited attempt at critical evaluation and analysis of concepts and principles, tending towards description.</w:t>
            </w:r>
          </w:p>
          <w:p w14:paraId="10003B78" w14:textId="796FC306" w:rsidR="2E40CC47" w:rsidRDefault="2E40CC47" w:rsidP="2E40CC47">
            <w:pPr>
              <w:rPr>
                <w:rFonts w:ascii="Arial" w:eastAsia="Arial" w:hAnsi="Arial" w:cs="Arial"/>
                <w:sz w:val="22"/>
                <w:szCs w:val="22"/>
              </w:rPr>
            </w:pPr>
            <w:r w:rsidRPr="2E40CC47">
              <w:rPr>
                <w:rFonts w:ascii="Arial" w:eastAsia="Arial" w:hAnsi="Arial" w:cs="Arial"/>
                <w:sz w:val="22"/>
                <w:szCs w:val="22"/>
              </w:rPr>
              <w:t>Some evidence to support arguments and judgements but these may be underdeveloped, with a little inconsistency / mis-interpretation or failure to fully recognise limits of knowledge.</w:t>
            </w:r>
          </w:p>
          <w:p w14:paraId="5446B98B" w14:textId="6C69B813" w:rsidR="2E40CC47" w:rsidRDefault="2E40CC47" w:rsidP="2E40CC47">
            <w:pPr>
              <w:rPr>
                <w:rFonts w:ascii="Arial" w:eastAsia="Arial" w:hAnsi="Arial" w:cs="Arial"/>
                <w:sz w:val="22"/>
                <w:szCs w:val="22"/>
              </w:rPr>
            </w:pPr>
          </w:p>
          <w:p w14:paraId="55ADCC44" w14:textId="7601C8BB" w:rsidR="2E40CC47" w:rsidRDefault="2E40CC47" w:rsidP="2E40CC47">
            <w:pPr>
              <w:rPr>
                <w:rFonts w:ascii="Arial" w:eastAsia="Arial" w:hAnsi="Arial" w:cs="Arial"/>
                <w:sz w:val="22"/>
                <w:szCs w:val="22"/>
              </w:rPr>
            </w:pPr>
          </w:p>
        </w:tc>
        <w:tc>
          <w:tcPr>
            <w:tcW w:w="1725" w:type="dxa"/>
          </w:tcPr>
          <w:p w14:paraId="337655DA" w14:textId="1985AB84" w:rsidR="2E40CC47" w:rsidRDefault="2E40CC47" w:rsidP="2E40CC47">
            <w:pPr>
              <w:rPr>
                <w:rFonts w:ascii="Arial" w:eastAsia="Arial" w:hAnsi="Arial" w:cs="Arial"/>
                <w:sz w:val="22"/>
                <w:szCs w:val="22"/>
              </w:rPr>
            </w:pPr>
            <w:r w:rsidRPr="2E40CC47">
              <w:rPr>
                <w:rFonts w:ascii="Arial" w:eastAsia="Arial" w:hAnsi="Arial" w:cs="Arial"/>
                <w:sz w:val="22"/>
                <w:szCs w:val="22"/>
              </w:rPr>
              <w:t xml:space="preserve">Some critical evaluation and analysis of concepts and principles, though descriptive in parts. </w:t>
            </w:r>
          </w:p>
          <w:p w14:paraId="3F926785" w14:textId="62FFE443" w:rsidR="2E40CC47" w:rsidRDefault="2E40CC47" w:rsidP="2E40CC47">
            <w:pPr>
              <w:rPr>
                <w:rFonts w:ascii="Arial" w:eastAsia="Arial" w:hAnsi="Arial" w:cs="Arial"/>
                <w:sz w:val="22"/>
                <w:szCs w:val="22"/>
              </w:rPr>
            </w:pPr>
            <w:r w:rsidRPr="2E40CC47">
              <w:rPr>
                <w:rFonts w:ascii="Arial" w:eastAsia="Arial" w:hAnsi="Arial" w:cs="Arial"/>
                <w:sz w:val="22"/>
                <w:szCs w:val="22"/>
              </w:rPr>
              <w:t>An emerging awareness the limits of their knowledge and ability to use evidence to support the argument though with some tendency to assert/state opinion rather than argue on the basis of reason and evidence.</w:t>
            </w:r>
          </w:p>
          <w:p w14:paraId="1CC8C65A" w14:textId="03B58792" w:rsidR="2E40CC47" w:rsidRDefault="2E40CC47" w:rsidP="2E40CC47">
            <w:pPr>
              <w:rPr>
                <w:sz w:val="22"/>
                <w:szCs w:val="22"/>
              </w:rPr>
            </w:pPr>
            <w:r w:rsidRPr="2E40CC47">
              <w:rPr>
                <w:rFonts w:ascii="Arial" w:eastAsia="Arial" w:hAnsi="Arial" w:cs="Arial"/>
                <w:sz w:val="22"/>
                <w:szCs w:val="22"/>
              </w:rPr>
              <w:t>Mostly valid arguments and logical judgements.</w:t>
            </w:r>
            <w:r w:rsidRPr="2E40CC47">
              <w:rPr>
                <w:sz w:val="22"/>
                <w:szCs w:val="22"/>
              </w:rPr>
              <w:t xml:space="preserve"> </w:t>
            </w:r>
          </w:p>
        </w:tc>
        <w:tc>
          <w:tcPr>
            <w:tcW w:w="1725" w:type="dxa"/>
          </w:tcPr>
          <w:p w14:paraId="6F0F19D1" w14:textId="45292CE3" w:rsidR="2E40CC47" w:rsidRDefault="2E40CC47" w:rsidP="2E40CC47">
            <w:pPr>
              <w:rPr>
                <w:rFonts w:ascii="Arial" w:eastAsia="Arial" w:hAnsi="Arial" w:cs="Arial"/>
                <w:sz w:val="22"/>
                <w:szCs w:val="22"/>
              </w:rPr>
            </w:pPr>
            <w:r w:rsidRPr="2E40CC47">
              <w:rPr>
                <w:rFonts w:ascii="Arial" w:eastAsia="Arial" w:hAnsi="Arial" w:cs="Arial"/>
                <w:sz w:val="22"/>
                <w:szCs w:val="22"/>
              </w:rPr>
              <w:t xml:space="preserve">Sound critical evaluation and analysis of concepts. Is selective in the range of evidence used and synthesises rather than describes. Ability to devise arguments that show awareness of different stances, and use evidence convincingly, to support appropriate and valid judgements. </w:t>
            </w:r>
          </w:p>
        </w:tc>
        <w:tc>
          <w:tcPr>
            <w:tcW w:w="1725" w:type="dxa"/>
          </w:tcPr>
          <w:p w14:paraId="14381CFD" w14:textId="1AB22CBE" w:rsidR="2E40CC47" w:rsidRDefault="2E40CC47" w:rsidP="2E40CC47">
            <w:pPr>
              <w:rPr>
                <w:rFonts w:ascii="Arial" w:eastAsia="Arial" w:hAnsi="Arial" w:cs="Arial"/>
                <w:sz w:val="22"/>
                <w:szCs w:val="22"/>
              </w:rPr>
            </w:pPr>
            <w:r w:rsidRPr="2E40CC47">
              <w:rPr>
                <w:rFonts w:ascii="Arial" w:eastAsia="Arial" w:hAnsi="Arial" w:cs="Arial"/>
                <w:sz w:val="22"/>
                <w:szCs w:val="22"/>
              </w:rPr>
              <w:t>Excellent critical evaluation and analysis of concepts and principles leading to logical, evidence-based, reasoned arguments and judgements. Explicit recognition of other stances and a strong awareness of the limits of their knowledge.</w:t>
            </w:r>
          </w:p>
          <w:p w14:paraId="74DD113A" w14:textId="29AE72A3" w:rsidR="2E40CC47" w:rsidRDefault="2E40CC47" w:rsidP="2E40CC47">
            <w:pPr>
              <w:rPr>
                <w:rFonts w:ascii="Arial" w:eastAsia="Arial" w:hAnsi="Arial" w:cs="Arial"/>
                <w:sz w:val="22"/>
                <w:szCs w:val="22"/>
              </w:rPr>
            </w:pPr>
            <w:r w:rsidRPr="2E40CC47">
              <w:rPr>
                <w:rFonts w:ascii="Arial" w:eastAsia="Arial" w:hAnsi="Arial" w:cs="Arial"/>
                <w:sz w:val="22"/>
                <w:szCs w:val="22"/>
              </w:rPr>
              <w:t>A capacity for independent thought and ability to ‘see beyond the question’, suggesting some grasp of the broader field and wider concepts.</w:t>
            </w:r>
          </w:p>
        </w:tc>
        <w:tc>
          <w:tcPr>
            <w:tcW w:w="1725" w:type="dxa"/>
          </w:tcPr>
          <w:p w14:paraId="248259FA" w14:textId="5EE5FAC9" w:rsidR="2E40CC47" w:rsidRDefault="2E40CC47" w:rsidP="2E40CC47">
            <w:pPr>
              <w:rPr>
                <w:rFonts w:ascii="Arial" w:eastAsia="Arial" w:hAnsi="Arial" w:cs="Arial"/>
                <w:sz w:val="22"/>
                <w:szCs w:val="22"/>
              </w:rPr>
            </w:pPr>
            <w:r w:rsidRPr="2E40CC47">
              <w:rPr>
                <w:rFonts w:ascii="Arial" w:eastAsia="Arial" w:hAnsi="Arial" w:cs="Arial"/>
                <w:sz w:val="22"/>
                <w:szCs w:val="22"/>
              </w:rPr>
              <w:t>Outstanding critical evaluation and analysis of concepts and principles.  Uses evidence exceptionally well to connect ideas, and support highly logical and persuasive, arguments and judgements.</w:t>
            </w:r>
            <w:r w:rsidRPr="2E40CC47">
              <w:rPr>
                <w:sz w:val="22"/>
                <w:szCs w:val="22"/>
              </w:rPr>
              <w:t xml:space="preserve"> </w:t>
            </w:r>
            <w:r w:rsidRPr="2E40CC47">
              <w:rPr>
                <w:rFonts w:ascii="Arial" w:eastAsia="Arial" w:hAnsi="Arial" w:cs="Arial"/>
                <w:sz w:val="22"/>
                <w:szCs w:val="22"/>
              </w:rPr>
              <w:t>Evidence of independent thought and ability to ‘see beyond the question’, suggesting a clear grasp of the broader field and wider concepts. Perceptive recognition of the limits of their knowledge, and how this influences their analyses and interpretations.</w:t>
            </w:r>
          </w:p>
        </w:tc>
      </w:tr>
      <w:tr w:rsidR="2E40CC47" w14:paraId="0DA85974" w14:textId="77777777" w:rsidTr="2E40CC47">
        <w:tc>
          <w:tcPr>
            <w:tcW w:w="1725" w:type="dxa"/>
            <w:shd w:val="clear" w:color="auto" w:fill="FF99FF"/>
          </w:tcPr>
          <w:p w14:paraId="68688DF8" w14:textId="5DF5E533" w:rsidR="2E40CC47" w:rsidRDefault="2E40CC47" w:rsidP="2E40CC47">
            <w:pPr>
              <w:spacing w:before="34"/>
              <w:ind w:left="108" w:right="-54"/>
              <w:rPr>
                <w:rFonts w:ascii="Arial" w:eastAsia="Arial" w:hAnsi="Arial" w:cs="Arial"/>
                <w:sz w:val="22"/>
                <w:szCs w:val="22"/>
              </w:rPr>
            </w:pPr>
            <w:r w:rsidRPr="2E40CC47">
              <w:rPr>
                <w:rFonts w:ascii="Arial" w:eastAsia="Arial" w:hAnsi="Arial" w:cs="Arial"/>
                <w:b/>
                <w:bCs/>
                <w:sz w:val="22"/>
                <w:szCs w:val="22"/>
              </w:rPr>
              <w:t>Practical skills</w:t>
            </w:r>
          </w:p>
          <w:p w14:paraId="7B39E2E9" w14:textId="28BBD59F" w:rsidR="2E40CC47" w:rsidRDefault="2E40CC47" w:rsidP="2E40CC47">
            <w:pPr>
              <w:spacing w:before="34"/>
              <w:ind w:left="108" w:right="-54"/>
              <w:rPr>
                <w:rFonts w:ascii="Arial" w:eastAsia="Arial" w:hAnsi="Arial" w:cs="Arial"/>
                <w:sz w:val="18"/>
                <w:szCs w:val="18"/>
              </w:rPr>
            </w:pPr>
            <w:r w:rsidRPr="2E40CC47">
              <w:rPr>
                <w:rFonts w:ascii="Arial" w:eastAsia="Arial" w:hAnsi="Arial" w:cs="Arial"/>
                <w:sz w:val="18"/>
                <w:szCs w:val="18"/>
              </w:rPr>
              <w:t>(Apply underlying concepts and principles more widely outside the context in which they were first studied; use a range of established techniques; propose solutions to problems arising from analysis.)</w:t>
            </w:r>
          </w:p>
        </w:tc>
        <w:tc>
          <w:tcPr>
            <w:tcW w:w="1725" w:type="dxa"/>
          </w:tcPr>
          <w:p w14:paraId="6DB5D7AD" w14:textId="46266416" w:rsidR="2E40CC47" w:rsidRDefault="2E40CC47" w:rsidP="2E40CC47">
            <w:pPr>
              <w:rPr>
                <w:rFonts w:ascii="Arial" w:eastAsia="Arial" w:hAnsi="Arial" w:cs="Arial"/>
                <w:sz w:val="22"/>
                <w:szCs w:val="22"/>
              </w:rPr>
            </w:pPr>
            <w:r w:rsidRPr="2E40CC47">
              <w:rPr>
                <w:rFonts w:ascii="Arial" w:eastAsia="Arial" w:hAnsi="Arial" w:cs="Arial"/>
                <w:sz w:val="22"/>
                <w:szCs w:val="22"/>
              </w:rPr>
              <w:t>Limited or no use of established methods, materials, tools and/or techniques.</w:t>
            </w:r>
          </w:p>
          <w:p w14:paraId="7B5FB338" w14:textId="04FE1CB3" w:rsidR="2E40CC47" w:rsidRDefault="2E40CC47" w:rsidP="2E40CC47">
            <w:pPr>
              <w:rPr>
                <w:rFonts w:ascii="Arial" w:eastAsia="Arial" w:hAnsi="Arial" w:cs="Arial"/>
                <w:sz w:val="22"/>
                <w:szCs w:val="22"/>
              </w:rPr>
            </w:pPr>
            <w:r w:rsidRPr="2E40CC47">
              <w:rPr>
                <w:rFonts w:ascii="Arial" w:eastAsia="Arial" w:hAnsi="Arial" w:cs="Arial"/>
                <w:sz w:val="22"/>
                <w:szCs w:val="22"/>
              </w:rPr>
              <w:t>Little or no appreciation of the context of the application.</w:t>
            </w:r>
          </w:p>
          <w:p w14:paraId="2FA08638" w14:textId="2863E644" w:rsidR="2E40CC47" w:rsidRDefault="2E40CC47" w:rsidP="2E40CC47">
            <w:pPr>
              <w:rPr>
                <w:rFonts w:ascii="Arial" w:eastAsia="Arial" w:hAnsi="Arial" w:cs="Arial"/>
                <w:sz w:val="22"/>
                <w:szCs w:val="22"/>
              </w:rPr>
            </w:pPr>
            <w:r w:rsidRPr="2E40CC47">
              <w:rPr>
                <w:rFonts w:ascii="Arial" w:eastAsia="Arial" w:hAnsi="Arial" w:cs="Arial"/>
                <w:sz w:val="22"/>
                <w:szCs w:val="22"/>
              </w:rPr>
              <w:t>Limited understanding of the application of theory to practice or making appropriate links between the two.</w:t>
            </w:r>
          </w:p>
          <w:p w14:paraId="16410F02" w14:textId="111E3BEE" w:rsidR="2E40CC47" w:rsidRDefault="2E40CC47" w:rsidP="2E40CC47">
            <w:pPr>
              <w:rPr>
                <w:rFonts w:ascii="Arial" w:eastAsia="Arial" w:hAnsi="Arial" w:cs="Arial"/>
                <w:sz w:val="22"/>
                <w:szCs w:val="22"/>
              </w:rPr>
            </w:pPr>
            <w:r w:rsidRPr="2E40CC47">
              <w:rPr>
                <w:rFonts w:ascii="Arial" w:eastAsia="Arial" w:hAnsi="Arial" w:cs="Arial"/>
                <w:sz w:val="22"/>
                <w:szCs w:val="22"/>
              </w:rPr>
              <w:t>Very weak problem-solving skills</w:t>
            </w:r>
            <w:r w:rsidRPr="2E40CC47">
              <w:rPr>
                <w:sz w:val="22"/>
                <w:szCs w:val="22"/>
              </w:rPr>
              <w:t xml:space="preserve"> </w:t>
            </w:r>
            <w:r w:rsidRPr="2E40CC47">
              <w:rPr>
                <w:rFonts w:ascii="Arial" w:eastAsia="Arial" w:hAnsi="Arial" w:cs="Arial"/>
                <w:sz w:val="22"/>
                <w:szCs w:val="22"/>
              </w:rPr>
              <w:t xml:space="preserve">outside the context in which they were first studied. </w:t>
            </w:r>
          </w:p>
        </w:tc>
        <w:tc>
          <w:tcPr>
            <w:tcW w:w="1725" w:type="dxa"/>
          </w:tcPr>
          <w:p w14:paraId="030220B5" w14:textId="1AD55EC5" w:rsidR="2E40CC47" w:rsidRDefault="2E40CC47" w:rsidP="2E40CC47">
            <w:pPr>
              <w:rPr>
                <w:rFonts w:ascii="Arial" w:eastAsia="Arial" w:hAnsi="Arial" w:cs="Arial"/>
                <w:sz w:val="22"/>
                <w:szCs w:val="22"/>
              </w:rPr>
            </w:pPr>
            <w:r w:rsidRPr="2E40CC47">
              <w:rPr>
                <w:rFonts w:ascii="Arial" w:eastAsia="Arial" w:hAnsi="Arial" w:cs="Arial"/>
                <w:sz w:val="22"/>
                <w:szCs w:val="22"/>
              </w:rPr>
              <w:t>Rudimentary application of established methods, materials, tools and/or techniques but without consideration and competence. Flawed appreciation of the context of the application.</w:t>
            </w:r>
          </w:p>
          <w:p w14:paraId="56BCB2E1" w14:textId="1D066955" w:rsidR="2E40CC47" w:rsidRDefault="2E40CC47" w:rsidP="2E40CC47">
            <w:pPr>
              <w:rPr>
                <w:rFonts w:ascii="Arial" w:eastAsia="Arial" w:hAnsi="Arial" w:cs="Arial"/>
                <w:sz w:val="22"/>
                <w:szCs w:val="22"/>
              </w:rPr>
            </w:pPr>
            <w:r w:rsidRPr="2E40CC47">
              <w:rPr>
                <w:rFonts w:ascii="Arial" w:eastAsia="Arial" w:hAnsi="Arial" w:cs="Arial"/>
                <w:sz w:val="22"/>
                <w:szCs w:val="22"/>
              </w:rPr>
              <w:t xml:space="preserve">Weak understanding of the application of theory to practice, with only occasional evidence of making appropriate links between the two. Weak problem-solving skills outside the context in which they were first studied. </w:t>
            </w:r>
          </w:p>
          <w:p w14:paraId="4E5EFF98" w14:textId="2C4D3656" w:rsidR="2E40CC47" w:rsidRDefault="2E40CC47" w:rsidP="2E40CC47">
            <w:pPr>
              <w:rPr>
                <w:rFonts w:ascii="Arial" w:eastAsia="Arial" w:hAnsi="Arial" w:cs="Arial"/>
                <w:sz w:val="22"/>
                <w:szCs w:val="22"/>
              </w:rPr>
            </w:pPr>
          </w:p>
          <w:p w14:paraId="2C9D58FD" w14:textId="53F2BAB8" w:rsidR="2E40CC47" w:rsidRDefault="2E40CC47" w:rsidP="2E40CC47">
            <w:pPr>
              <w:rPr>
                <w:rFonts w:ascii="Arial" w:eastAsia="Arial" w:hAnsi="Arial" w:cs="Arial"/>
                <w:sz w:val="22"/>
                <w:szCs w:val="22"/>
              </w:rPr>
            </w:pPr>
          </w:p>
        </w:tc>
        <w:tc>
          <w:tcPr>
            <w:tcW w:w="1725" w:type="dxa"/>
          </w:tcPr>
          <w:p w14:paraId="62E07E3B" w14:textId="620D7621" w:rsidR="2E40CC47" w:rsidRDefault="2E40CC47" w:rsidP="2E40CC47">
            <w:pPr>
              <w:rPr>
                <w:rFonts w:ascii="Arial" w:eastAsia="Arial" w:hAnsi="Arial" w:cs="Arial"/>
                <w:sz w:val="22"/>
                <w:szCs w:val="22"/>
              </w:rPr>
            </w:pPr>
            <w:r w:rsidRPr="2E40CC47">
              <w:rPr>
                <w:rFonts w:ascii="Arial" w:eastAsia="Arial" w:hAnsi="Arial" w:cs="Arial"/>
                <w:sz w:val="22"/>
                <w:szCs w:val="22"/>
              </w:rPr>
              <w:t>An adequate awareness and mostly appropriate application of established methods, materials, tools and/or techniques.</w:t>
            </w:r>
          </w:p>
          <w:p w14:paraId="33B082DF" w14:textId="0C8E755A" w:rsidR="2E40CC47" w:rsidRDefault="2E40CC47" w:rsidP="2E40CC47">
            <w:pPr>
              <w:rPr>
                <w:rFonts w:ascii="Arial" w:eastAsia="Arial" w:hAnsi="Arial" w:cs="Arial"/>
                <w:sz w:val="22"/>
                <w:szCs w:val="22"/>
              </w:rPr>
            </w:pPr>
            <w:r w:rsidRPr="2E40CC47">
              <w:rPr>
                <w:rFonts w:ascii="Arial" w:eastAsia="Arial" w:hAnsi="Arial" w:cs="Arial"/>
                <w:sz w:val="22"/>
                <w:szCs w:val="22"/>
              </w:rPr>
              <w:t>Basic appreciation of the context of the application. Theoretical knowledge and understanding applied in practice, but not always making logical links between the two.</w:t>
            </w:r>
          </w:p>
          <w:p w14:paraId="61BAE0A3" w14:textId="454DF4CA" w:rsidR="2E40CC47" w:rsidRDefault="2E40CC47" w:rsidP="2E40CC47">
            <w:pPr>
              <w:rPr>
                <w:rFonts w:ascii="Arial" w:eastAsia="Arial" w:hAnsi="Arial" w:cs="Arial"/>
                <w:sz w:val="22"/>
                <w:szCs w:val="22"/>
              </w:rPr>
            </w:pPr>
            <w:r w:rsidRPr="2E40CC47">
              <w:rPr>
                <w:rFonts w:ascii="Arial" w:eastAsia="Arial" w:hAnsi="Arial" w:cs="Arial"/>
                <w:sz w:val="22"/>
                <w:szCs w:val="22"/>
              </w:rPr>
              <w:t xml:space="preserve">Can identify problems and propose basic solutions outside the context in which they were first studied. </w:t>
            </w:r>
          </w:p>
        </w:tc>
        <w:tc>
          <w:tcPr>
            <w:tcW w:w="1725" w:type="dxa"/>
          </w:tcPr>
          <w:p w14:paraId="1073BB43" w14:textId="0E68CBD4" w:rsidR="2E40CC47" w:rsidRDefault="2E40CC47" w:rsidP="2E40CC47">
            <w:pPr>
              <w:rPr>
                <w:rFonts w:ascii="Arial" w:eastAsia="Arial" w:hAnsi="Arial" w:cs="Arial"/>
                <w:sz w:val="22"/>
                <w:szCs w:val="22"/>
              </w:rPr>
            </w:pPr>
            <w:r w:rsidRPr="2E40CC47">
              <w:rPr>
                <w:rFonts w:ascii="Arial" w:eastAsia="Arial" w:hAnsi="Arial" w:cs="Arial"/>
                <w:sz w:val="22"/>
                <w:szCs w:val="22"/>
              </w:rPr>
              <w:t>A good and appropriate application of established methods, materials, tools and/or techniques.</w:t>
            </w:r>
          </w:p>
          <w:p w14:paraId="075FA3CE" w14:textId="4942E9DC" w:rsidR="2E40CC47" w:rsidRDefault="2E40CC47" w:rsidP="2E40CC47">
            <w:pPr>
              <w:rPr>
                <w:rFonts w:ascii="Arial" w:eastAsia="Arial" w:hAnsi="Arial" w:cs="Arial"/>
                <w:sz w:val="22"/>
                <w:szCs w:val="22"/>
              </w:rPr>
            </w:pPr>
            <w:r w:rsidRPr="2E40CC47">
              <w:rPr>
                <w:rFonts w:ascii="Arial" w:eastAsia="Arial" w:hAnsi="Arial" w:cs="Arial"/>
                <w:sz w:val="22"/>
                <w:szCs w:val="22"/>
              </w:rPr>
              <w:t>Clear appreciation of the context of the application. Mainly consistent, accurate and logical application of theory to practice, making appropriate links between the two.</w:t>
            </w:r>
          </w:p>
          <w:p w14:paraId="6C13EBCF" w14:textId="0F415A8E" w:rsidR="2E40CC47" w:rsidRDefault="2E40CC47" w:rsidP="2E40CC47">
            <w:pPr>
              <w:rPr>
                <w:rFonts w:ascii="Arial" w:eastAsia="Arial" w:hAnsi="Arial" w:cs="Arial"/>
                <w:sz w:val="22"/>
                <w:szCs w:val="22"/>
              </w:rPr>
            </w:pPr>
            <w:r w:rsidRPr="2E40CC47">
              <w:rPr>
                <w:rFonts w:ascii="Arial" w:eastAsia="Arial" w:hAnsi="Arial" w:cs="Arial"/>
                <w:sz w:val="22"/>
                <w:szCs w:val="22"/>
              </w:rPr>
              <w:t>Can identify problems and propose mostly appropriate solutions outside the context in which they were first studied.</w:t>
            </w:r>
          </w:p>
        </w:tc>
        <w:tc>
          <w:tcPr>
            <w:tcW w:w="1725" w:type="dxa"/>
          </w:tcPr>
          <w:p w14:paraId="1CF35556" w14:textId="09664B65" w:rsidR="2E40CC47" w:rsidRDefault="2E40CC47" w:rsidP="2E40CC47">
            <w:pPr>
              <w:rPr>
                <w:rFonts w:ascii="Arial" w:eastAsia="Arial" w:hAnsi="Arial" w:cs="Arial"/>
                <w:sz w:val="22"/>
                <w:szCs w:val="22"/>
              </w:rPr>
            </w:pPr>
            <w:r w:rsidRPr="2E40CC47">
              <w:rPr>
                <w:rFonts w:ascii="Arial" w:eastAsia="Arial" w:hAnsi="Arial" w:cs="Arial"/>
                <w:sz w:val="22"/>
                <w:szCs w:val="22"/>
              </w:rPr>
              <w:t>A very good application of a range of established methods, materials, tools and/or techniques.</w:t>
            </w:r>
          </w:p>
          <w:p w14:paraId="2B0C4022" w14:textId="67CC6241" w:rsidR="2E40CC47" w:rsidRDefault="2E40CC47" w:rsidP="2E40CC47">
            <w:pPr>
              <w:rPr>
                <w:rFonts w:ascii="Arial" w:eastAsia="Arial" w:hAnsi="Arial" w:cs="Arial"/>
                <w:sz w:val="22"/>
                <w:szCs w:val="22"/>
              </w:rPr>
            </w:pPr>
            <w:r w:rsidRPr="2E40CC47">
              <w:rPr>
                <w:rFonts w:ascii="Arial" w:eastAsia="Arial" w:hAnsi="Arial" w:cs="Arial"/>
                <w:sz w:val="22"/>
                <w:szCs w:val="22"/>
              </w:rPr>
              <w:t>Very good consideration of the context of the application, with perceptive insights. Consistent, accurate and logical application of theory to practice, making appropriate links between the two. Can identify problems and propose appropriate solutions</w:t>
            </w:r>
            <w:r w:rsidRPr="2E40CC47">
              <w:rPr>
                <w:sz w:val="22"/>
                <w:szCs w:val="22"/>
              </w:rPr>
              <w:t xml:space="preserve"> </w:t>
            </w:r>
            <w:r w:rsidRPr="2E40CC47">
              <w:rPr>
                <w:rFonts w:ascii="Arial" w:eastAsia="Arial" w:hAnsi="Arial" w:cs="Arial"/>
                <w:sz w:val="22"/>
                <w:szCs w:val="22"/>
              </w:rPr>
              <w:t>outside the context in which they were first studied.</w:t>
            </w:r>
          </w:p>
          <w:p w14:paraId="04B760F1" w14:textId="09D54074" w:rsidR="2E40CC47" w:rsidRDefault="2E40CC47" w:rsidP="2E40CC47">
            <w:pPr>
              <w:rPr>
                <w:rFonts w:ascii="Arial" w:eastAsia="Arial" w:hAnsi="Arial" w:cs="Arial"/>
                <w:sz w:val="22"/>
                <w:szCs w:val="22"/>
              </w:rPr>
            </w:pPr>
            <w:r w:rsidRPr="2E40CC47">
              <w:rPr>
                <w:rFonts w:ascii="Arial" w:eastAsia="Arial" w:hAnsi="Arial" w:cs="Arial"/>
                <w:sz w:val="22"/>
                <w:szCs w:val="22"/>
              </w:rPr>
              <w:t xml:space="preserve">Evidence of some creativity. </w:t>
            </w:r>
          </w:p>
        </w:tc>
        <w:tc>
          <w:tcPr>
            <w:tcW w:w="1725" w:type="dxa"/>
          </w:tcPr>
          <w:p w14:paraId="3DE7CA5B" w14:textId="16310042" w:rsidR="2E40CC47" w:rsidRDefault="2E40CC47" w:rsidP="2E40CC47">
            <w:pPr>
              <w:rPr>
                <w:rFonts w:ascii="Arial" w:eastAsia="Arial" w:hAnsi="Arial" w:cs="Arial"/>
                <w:sz w:val="22"/>
                <w:szCs w:val="22"/>
              </w:rPr>
            </w:pPr>
            <w:r w:rsidRPr="2E40CC47">
              <w:rPr>
                <w:rFonts w:ascii="Arial" w:eastAsia="Arial" w:hAnsi="Arial" w:cs="Arial"/>
                <w:sz w:val="22"/>
                <w:szCs w:val="22"/>
              </w:rPr>
              <w:t>An advanced application of a range of established methods, materials, tools and/or techniques.</w:t>
            </w:r>
          </w:p>
          <w:p w14:paraId="7CEE6450" w14:textId="4C42CE1C" w:rsidR="2E40CC47" w:rsidRDefault="2E40CC47" w:rsidP="2E40CC47">
            <w:pPr>
              <w:rPr>
                <w:rFonts w:ascii="Arial" w:eastAsia="Arial" w:hAnsi="Arial" w:cs="Arial"/>
                <w:sz w:val="22"/>
                <w:szCs w:val="22"/>
              </w:rPr>
            </w:pPr>
            <w:r w:rsidRPr="2E40CC47">
              <w:rPr>
                <w:rFonts w:ascii="Arial" w:eastAsia="Arial" w:hAnsi="Arial" w:cs="Arial"/>
                <w:sz w:val="22"/>
                <w:szCs w:val="22"/>
              </w:rPr>
              <w:t>The context of the application is well considered, and insightful.</w:t>
            </w:r>
          </w:p>
          <w:p w14:paraId="1C7156DA" w14:textId="7F08A765" w:rsidR="2E40CC47" w:rsidRDefault="2E40CC47" w:rsidP="2E40CC47">
            <w:pPr>
              <w:rPr>
                <w:rFonts w:ascii="Arial" w:eastAsia="Arial" w:hAnsi="Arial" w:cs="Arial"/>
                <w:sz w:val="22"/>
                <w:szCs w:val="22"/>
              </w:rPr>
            </w:pPr>
            <w:r w:rsidRPr="2E40CC47">
              <w:rPr>
                <w:rFonts w:ascii="Arial" w:eastAsia="Arial" w:hAnsi="Arial" w:cs="Arial"/>
                <w:sz w:val="22"/>
                <w:szCs w:val="22"/>
              </w:rPr>
              <w:t xml:space="preserve">Consistent, accurate and logical application of theory to practice, making well-developed links between the two. Can identify problems and propose excellent, creative solutions outside the context in which they were first studied. </w:t>
            </w:r>
          </w:p>
        </w:tc>
        <w:tc>
          <w:tcPr>
            <w:tcW w:w="1725" w:type="dxa"/>
          </w:tcPr>
          <w:p w14:paraId="48849443" w14:textId="3F33112C" w:rsidR="2E40CC47" w:rsidRDefault="2E40CC47" w:rsidP="2E40CC47">
            <w:pPr>
              <w:rPr>
                <w:rFonts w:ascii="Arial" w:eastAsia="Arial" w:hAnsi="Arial" w:cs="Arial"/>
                <w:sz w:val="22"/>
                <w:szCs w:val="22"/>
              </w:rPr>
            </w:pPr>
            <w:r w:rsidRPr="2E40CC47">
              <w:rPr>
                <w:rFonts w:ascii="Arial" w:eastAsia="Arial" w:hAnsi="Arial" w:cs="Arial"/>
                <w:sz w:val="22"/>
                <w:szCs w:val="22"/>
              </w:rPr>
              <w:t xml:space="preserve">Exceptional levels of application and deployment skills using established methods, materials, tools and/or techniques.  Consistent, accurate and logical application of theory to practice, making highly developed links between the two. Can identify routine and non-routine problems and propose quite sophisticated, creative solutions outside the context in which they were first studied. </w:t>
            </w:r>
          </w:p>
        </w:tc>
      </w:tr>
      <w:tr w:rsidR="2E40CC47" w14:paraId="637C645A" w14:textId="77777777" w:rsidTr="2E40CC47">
        <w:tc>
          <w:tcPr>
            <w:tcW w:w="1725" w:type="dxa"/>
            <w:shd w:val="clear" w:color="auto" w:fill="FF99FF"/>
          </w:tcPr>
          <w:p w14:paraId="307D5A5E" w14:textId="2465EB61" w:rsidR="2E40CC47" w:rsidRDefault="2E40CC47" w:rsidP="2E40CC47">
            <w:pPr>
              <w:spacing w:before="34"/>
              <w:ind w:left="108" w:right="-54"/>
              <w:rPr>
                <w:rFonts w:ascii="Arial" w:eastAsia="Arial" w:hAnsi="Arial" w:cs="Arial"/>
                <w:sz w:val="22"/>
                <w:szCs w:val="22"/>
              </w:rPr>
            </w:pPr>
            <w:r w:rsidRPr="2E40CC47">
              <w:rPr>
                <w:rFonts w:ascii="Arial" w:eastAsia="Arial" w:hAnsi="Arial" w:cs="Arial"/>
                <w:b/>
                <w:bCs/>
                <w:sz w:val="22"/>
                <w:szCs w:val="22"/>
              </w:rPr>
              <w:t>Transferable skills for life and professional practice</w:t>
            </w:r>
          </w:p>
          <w:p w14:paraId="5F61A409" w14:textId="22E7BCEA" w:rsidR="2E40CC47" w:rsidRDefault="2E40CC47" w:rsidP="2E40CC47">
            <w:pPr>
              <w:spacing w:before="34"/>
              <w:ind w:left="108" w:right="-54"/>
              <w:rPr>
                <w:rFonts w:ascii="Arial" w:eastAsia="Arial" w:hAnsi="Arial" w:cs="Arial"/>
                <w:sz w:val="18"/>
                <w:szCs w:val="18"/>
              </w:rPr>
            </w:pPr>
            <w:r w:rsidRPr="2E40CC47">
              <w:rPr>
                <w:rFonts w:ascii="Arial" w:eastAsia="Arial" w:hAnsi="Arial" w:cs="Arial"/>
                <w:sz w:val="18"/>
                <w:szCs w:val="18"/>
              </w:rPr>
              <w:t>(Effectively communicate in a variety of forms</w:t>
            </w:r>
          </w:p>
          <w:p w14:paraId="71CC2861" w14:textId="2B15E52E" w:rsidR="2E40CC47" w:rsidRDefault="2E40CC47" w:rsidP="2E40CC47">
            <w:pPr>
              <w:spacing w:before="34"/>
              <w:ind w:left="108" w:right="-54"/>
              <w:rPr>
                <w:rFonts w:ascii="Arial" w:eastAsia="Arial" w:hAnsi="Arial" w:cs="Arial"/>
                <w:sz w:val="18"/>
                <w:szCs w:val="18"/>
              </w:rPr>
            </w:pPr>
            <w:r w:rsidRPr="2E40CC47">
              <w:rPr>
                <w:rFonts w:ascii="Arial" w:eastAsia="Arial" w:hAnsi="Arial" w:cs="Arial"/>
                <w:sz w:val="18"/>
                <w:szCs w:val="18"/>
              </w:rPr>
              <w:t>to specialist and non-specialist audiences;  the qualities and transferable skills necessary for employment requiring the exercise of personal responsibility and decision-making.)</w:t>
            </w:r>
          </w:p>
        </w:tc>
        <w:tc>
          <w:tcPr>
            <w:tcW w:w="1725" w:type="dxa"/>
            <w:tcBorders>
              <w:top w:val="single" w:sz="6" w:space="0" w:color="auto"/>
              <w:left w:val="single" w:sz="6" w:space="0" w:color="auto"/>
              <w:bottom w:val="single" w:sz="6" w:space="0" w:color="auto"/>
              <w:right w:val="dashed" w:sz="6" w:space="0" w:color="auto"/>
            </w:tcBorders>
          </w:tcPr>
          <w:p w14:paraId="5A86518C" w14:textId="5EF62813" w:rsidR="2E40CC47" w:rsidRDefault="2E40CC47" w:rsidP="2E40CC47">
            <w:pPr>
              <w:rPr>
                <w:rFonts w:ascii="Arial" w:eastAsia="Arial" w:hAnsi="Arial" w:cs="Arial"/>
                <w:sz w:val="22"/>
                <w:szCs w:val="22"/>
              </w:rPr>
            </w:pPr>
            <w:r w:rsidRPr="2E40CC47">
              <w:rPr>
                <w:rFonts w:ascii="Arial" w:eastAsia="Arial" w:hAnsi="Arial" w:cs="Arial"/>
                <w:sz w:val="22"/>
                <w:szCs w:val="22"/>
              </w:rPr>
              <w:t>Communication medium is inappropriate or misapplied.</w:t>
            </w:r>
          </w:p>
          <w:p w14:paraId="2A8B43D9" w14:textId="239A9F1F" w:rsidR="2E40CC47" w:rsidRDefault="2E40CC47" w:rsidP="2E40CC47">
            <w:pPr>
              <w:rPr>
                <w:rFonts w:ascii="Arial" w:eastAsia="Arial" w:hAnsi="Arial" w:cs="Arial"/>
                <w:sz w:val="22"/>
                <w:szCs w:val="22"/>
              </w:rPr>
            </w:pPr>
            <w:r w:rsidRPr="2E40CC47">
              <w:rPr>
                <w:rFonts w:ascii="Arial" w:eastAsia="Arial" w:hAnsi="Arial" w:cs="Arial"/>
                <w:sz w:val="22"/>
                <w:szCs w:val="22"/>
              </w:rPr>
              <w:t>Work is poorly structured, disorganised and/or confusingly expressed. Very weak use of language and/or very inappropriate style. Failure to work effectively as part of a group. Little or no evidence of the skills for employment</w:t>
            </w:r>
            <w:r w:rsidRPr="2E40CC47">
              <w:rPr>
                <w:sz w:val="22"/>
                <w:szCs w:val="22"/>
              </w:rPr>
              <w:t xml:space="preserve"> </w:t>
            </w:r>
            <w:r w:rsidRPr="2E40CC47">
              <w:rPr>
                <w:rFonts w:ascii="Arial" w:eastAsia="Arial" w:hAnsi="Arial" w:cs="Arial"/>
                <w:sz w:val="22"/>
                <w:szCs w:val="22"/>
              </w:rPr>
              <w:t>requiring the exercise of personal responsibility and decision-making.</w:t>
            </w:r>
          </w:p>
          <w:p w14:paraId="7F0A7B87" w14:textId="5A865701" w:rsidR="2E40CC47" w:rsidRDefault="2E40CC47" w:rsidP="2E40CC47">
            <w:pPr>
              <w:rPr>
                <w:rFonts w:ascii="Arial" w:eastAsia="Arial" w:hAnsi="Arial" w:cs="Arial"/>
                <w:sz w:val="22"/>
                <w:szCs w:val="22"/>
              </w:rPr>
            </w:pPr>
          </w:p>
          <w:p w14:paraId="0CC47EFD" w14:textId="790903DF" w:rsidR="2E40CC47" w:rsidRDefault="2E40CC47" w:rsidP="2E40CC47">
            <w:pPr>
              <w:rPr>
                <w:rFonts w:ascii="Arial" w:eastAsia="Arial" w:hAnsi="Arial" w:cs="Arial"/>
                <w:sz w:val="22"/>
                <w:szCs w:val="22"/>
              </w:rPr>
            </w:pPr>
          </w:p>
        </w:tc>
        <w:tc>
          <w:tcPr>
            <w:tcW w:w="1725" w:type="dxa"/>
            <w:tcBorders>
              <w:top w:val="single" w:sz="6" w:space="0" w:color="auto"/>
              <w:left w:val="dashed" w:sz="6" w:space="0" w:color="auto"/>
              <w:bottom w:val="single" w:sz="6" w:space="0" w:color="auto"/>
              <w:right w:val="double" w:sz="6" w:space="0" w:color="auto"/>
            </w:tcBorders>
          </w:tcPr>
          <w:p w14:paraId="63CF4262" w14:textId="7D86306B" w:rsidR="2E40CC47" w:rsidRDefault="2E40CC47" w:rsidP="2E40CC47">
            <w:pPr>
              <w:rPr>
                <w:rFonts w:ascii="Arial" w:eastAsia="Arial" w:hAnsi="Arial" w:cs="Arial"/>
                <w:sz w:val="22"/>
                <w:szCs w:val="22"/>
              </w:rPr>
            </w:pPr>
            <w:r w:rsidRPr="2E40CC47">
              <w:rPr>
                <w:rFonts w:ascii="Arial" w:eastAsia="Arial" w:hAnsi="Arial" w:cs="Arial"/>
                <w:sz w:val="22"/>
                <w:szCs w:val="22"/>
              </w:rPr>
              <w:t xml:space="preserve">Communication medium is poorly designed and/or not suitable for the audience. </w:t>
            </w:r>
          </w:p>
          <w:p w14:paraId="278967FB" w14:textId="2D239EF2" w:rsidR="2E40CC47" w:rsidRDefault="2E40CC47" w:rsidP="2E40CC47">
            <w:pPr>
              <w:rPr>
                <w:rFonts w:ascii="Arial" w:eastAsia="Arial" w:hAnsi="Arial" w:cs="Arial"/>
                <w:sz w:val="22"/>
                <w:szCs w:val="22"/>
              </w:rPr>
            </w:pPr>
            <w:r w:rsidRPr="2E40CC47">
              <w:rPr>
                <w:rFonts w:ascii="Arial" w:eastAsia="Arial" w:hAnsi="Arial" w:cs="Arial"/>
                <w:sz w:val="22"/>
                <w:szCs w:val="22"/>
              </w:rPr>
              <w:t>Work is poorly presented in a disjointed manner. It is loosely, and at times incoherently, structured, with information and ideas often poorly expressed. Weak use of language and/or inappropriate style. Flawed approach to group work, meeting only partial obligations to others. Limited evidence of the skills for employment requiring the exercise of personal responsibility and decision-making.</w:t>
            </w:r>
          </w:p>
        </w:tc>
        <w:tc>
          <w:tcPr>
            <w:tcW w:w="1725" w:type="dxa"/>
            <w:tcBorders>
              <w:top w:val="single" w:sz="6" w:space="0" w:color="auto"/>
              <w:left w:val="double" w:sz="6" w:space="0" w:color="auto"/>
              <w:bottom w:val="single" w:sz="6" w:space="0" w:color="auto"/>
              <w:right w:val="dashed" w:sz="6" w:space="0" w:color="auto"/>
            </w:tcBorders>
          </w:tcPr>
          <w:p w14:paraId="62EF3A4A" w14:textId="063FAA92" w:rsidR="2E40CC47" w:rsidRDefault="2E40CC47" w:rsidP="2E40CC47">
            <w:pPr>
              <w:rPr>
                <w:rFonts w:ascii="Arial" w:eastAsia="Arial" w:hAnsi="Arial" w:cs="Arial"/>
                <w:sz w:val="22"/>
                <w:szCs w:val="22"/>
              </w:rPr>
            </w:pPr>
            <w:r w:rsidRPr="2E40CC47">
              <w:rPr>
                <w:rFonts w:ascii="Arial" w:eastAsia="Arial" w:hAnsi="Arial" w:cs="Arial"/>
                <w:sz w:val="22"/>
                <w:szCs w:val="22"/>
              </w:rPr>
              <w:t xml:space="preserve">Can communicate in a suitable medium for the audience but with some room for improvement. </w:t>
            </w:r>
          </w:p>
          <w:p w14:paraId="3F56B9C6" w14:textId="0E4ABF9A" w:rsidR="2E40CC47" w:rsidRDefault="2E40CC47" w:rsidP="2E40CC47">
            <w:pPr>
              <w:rPr>
                <w:rFonts w:ascii="Arial" w:eastAsia="Arial" w:hAnsi="Arial" w:cs="Arial"/>
                <w:sz w:val="22"/>
                <w:szCs w:val="22"/>
              </w:rPr>
            </w:pPr>
            <w:r w:rsidRPr="2E40CC47">
              <w:rPr>
                <w:rFonts w:ascii="Arial" w:eastAsia="Arial" w:hAnsi="Arial" w:cs="Arial"/>
                <w:sz w:val="22"/>
                <w:szCs w:val="22"/>
              </w:rPr>
              <w:t>Mostly ordered presentation and structure in which relevant ideas / concepts are reasonably expressed. Work may lack coherence in places. Can work as part of a group, meeting most obligations to others but perhaps with limited involvement in group activities.</w:t>
            </w:r>
          </w:p>
          <w:p w14:paraId="552C188F" w14:textId="7DC4EEC8" w:rsidR="2E40CC47" w:rsidRDefault="2E40CC47" w:rsidP="2E40CC47">
            <w:pPr>
              <w:rPr>
                <w:rFonts w:ascii="Arial" w:eastAsia="Arial" w:hAnsi="Arial" w:cs="Arial"/>
                <w:sz w:val="22"/>
                <w:szCs w:val="22"/>
              </w:rPr>
            </w:pPr>
            <w:r w:rsidRPr="2E40CC47">
              <w:rPr>
                <w:rFonts w:ascii="Arial" w:eastAsia="Arial" w:hAnsi="Arial" w:cs="Arial"/>
                <w:sz w:val="22"/>
                <w:szCs w:val="22"/>
              </w:rPr>
              <w:t>Demonstrates the basic skills for employment requiring the exercise of personal responsibility and decision-making, with some areas of minor weakness.</w:t>
            </w:r>
          </w:p>
        </w:tc>
        <w:tc>
          <w:tcPr>
            <w:tcW w:w="1725" w:type="dxa"/>
            <w:tcBorders>
              <w:top w:val="single" w:sz="6" w:space="0" w:color="auto"/>
              <w:left w:val="dashed" w:sz="6" w:space="0" w:color="auto"/>
              <w:bottom w:val="single" w:sz="6" w:space="0" w:color="auto"/>
              <w:right w:val="dashed" w:sz="6" w:space="0" w:color="auto"/>
            </w:tcBorders>
          </w:tcPr>
          <w:p w14:paraId="1A5117DC" w14:textId="5A091E61" w:rsidR="2E40CC47" w:rsidRDefault="2E40CC47" w:rsidP="2E40CC47">
            <w:pPr>
              <w:rPr>
                <w:rFonts w:ascii="Arial" w:eastAsia="Arial" w:hAnsi="Arial" w:cs="Arial"/>
                <w:sz w:val="22"/>
                <w:szCs w:val="22"/>
              </w:rPr>
            </w:pPr>
            <w:r w:rsidRPr="2E40CC47">
              <w:rPr>
                <w:rFonts w:ascii="Arial" w:eastAsia="Arial" w:hAnsi="Arial" w:cs="Arial"/>
                <w:sz w:val="22"/>
                <w:szCs w:val="22"/>
              </w:rPr>
              <w:t>Can communicate effectively in a suitable medium for the audience, but may have minor errors.</w:t>
            </w:r>
          </w:p>
          <w:p w14:paraId="7D45C276" w14:textId="42D8931A" w:rsidR="2E40CC47" w:rsidRDefault="2E40CC47" w:rsidP="2E40CC47">
            <w:pPr>
              <w:rPr>
                <w:rFonts w:ascii="Arial" w:eastAsia="Arial" w:hAnsi="Arial" w:cs="Arial"/>
                <w:sz w:val="22"/>
                <w:szCs w:val="22"/>
              </w:rPr>
            </w:pPr>
            <w:r w:rsidRPr="2E40CC47">
              <w:rPr>
                <w:rFonts w:ascii="Arial" w:eastAsia="Arial" w:hAnsi="Arial" w:cs="Arial"/>
                <w:sz w:val="22"/>
                <w:szCs w:val="22"/>
              </w:rPr>
              <w:t xml:space="preserve">Mostly coherent, organised work, in a suitable structure and is for the most part clearly expressed. Can work effectively independently and/or as part of a team, with clear contribution to group activities. </w:t>
            </w:r>
          </w:p>
          <w:p w14:paraId="7EA3D6A6" w14:textId="6A90EAEC" w:rsidR="2E40CC47" w:rsidRDefault="2E40CC47" w:rsidP="2E40CC47">
            <w:pPr>
              <w:rPr>
                <w:rFonts w:ascii="Arial" w:eastAsia="Arial" w:hAnsi="Arial" w:cs="Arial"/>
                <w:sz w:val="22"/>
                <w:szCs w:val="22"/>
              </w:rPr>
            </w:pPr>
            <w:r w:rsidRPr="2E40CC47">
              <w:rPr>
                <w:rFonts w:ascii="Arial" w:eastAsia="Arial" w:hAnsi="Arial" w:cs="Arial"/>
                <w:sz w:val="22"/>
                <w:szCs w:val="22"/>
              </w:rPr>
              <w:t>Demonstrates the skills for employment requiring the exercise of personal responsibility and decision-making, with some areas of strength and some of minor weakness.</w:t>
            </w:r>
          </w:p>
        </w:tc>
        <w:tc>
          <w:tcPr>
            <w:tcW w:w="1725" w:type="dxa"/>
            <w:tcBorders>
              <w:top w:val="single" w:sz="6" w:space="0" w:color="auto"/>
              <w:left w:val="dashed" w:sz="6" w:space="0" w:color="auto"/>
              <w:bottom w:val="single" w:sz="6" w:space="0" w:color="auto"/>
              <w:right w:val="dashed" w:sz="6" w:space="0" w:color="auto"/>
            </w:tcBorders>
          </w:tcPr>
          <w:p w14:paraId="0741DBBD" w14:textId="6A88EC9E" w:rsidR="2E40CC47" w:rsidRDefault="2E40CC47" w:rsidP="2E40CC47">
            <w:pPr>
              <w:rPr>
                <w:rFonts w:ascii="Arial" w:eastAsia="Arial" w:hAnsi="Arial" w:cs="Arial"/>
                <w:sz w:val="22"/>
                <w:szCs w:val="22"/>
              </w:rPr>
            </w:pPr>
            <w:r w:rsidRPr="2E40CC47">
              <w:rPr>
                <w:rFonts w:ascii="Arial" w:eastAsia="Arial" w:hAnsi="Arial" w:cs="Arial"/>
                <w:sz w:val="22"/>
                <w:szCs w:val="22"/>
              </w:rPr>
              <w:t>Can communicate well, confidently and consistently in a suitable medium for the audience.</w:t>
            </w:r>
          </w:p>
          <w:p w14:paraId="6DEE2B6C" w14:textId="01EC35D4" w:rsidR="2E40CC47" w:rsidRDefault="2E40CC47" w:rsidP="2E40CC47">
            <w:pPr>
              <w:rPr>
                <w:rFonts w:ascii="Arial" w:eastAsia="Arial" w:hAnsi="Arial" w:cs="Arial"/>
                <w:sz w:val="22"/>
                <w:szCs w:val="22"/>
              </w:rPr>
            </w:pPr>
            <w:r w:rsidRPr="2E40CC47">
              <w:rPr>
                <w:rFonts w:ascii="Arial" w:eastAsia="Arial" w:hAnsi="Arial" w:cs="Arial"/>
                <w:sz w:val="22"/>
                <w:szCs w:val="22"/>
              </w:rPr>
              <w:t xml:space="preserve">Work is coherent, fluent, well-structured and organised. Can work very well autonomously and/or as part of a team, with very good contribution to group activities. </w:t>
            </w:r>
          </w:p>
          <w:p w14:paraId="327708C5" w14:textId="62433739" w:rsidR="2E40CC47" w:rsidRDefault="2E40CC47" w:rsidP="2E40CC47">
            <w:pPr>
              <w:rPr>
                <w:rFonts w:ascii="Arial" w:eastAsia="Arial" w:hAnsi="Arial" w:cs="Arial"/>
                <w:sz w:val="22"/>
                <w:szCs w:val="22"/>
              </w:rPr>
            </w:pPr>
            <w:r w:rsidRPr="2E40CC47">
              <w:rPr>
                <w:rFonts w:ascii="Arial" w:eastAsia="Arial" w:hAnsi="Arial" w:cs="Arial"/>
                <w:sz w:val="22"/>
                <w:szCs w:val="22"/>
              </w:rPr>
              <w:t>Demonstrates very good skills for employment requiring the exercise of personal responsibility and decision-making, with just occasional minor weakness.</w:t>
            </w:r>
          </w:p>
        </w:tc>
        <w:tc>
          <w:tcPr>
            <w:tcW w:w="1725" w:type="dxa"/>
            <w:tcBorders>
              <w:top w:val="single" w:sz="6" w:space="0" w:color="auto"/>
              <w:left w:val="dashed" w:sz="6" w:space="0" w:color="auto"/>
              <w:bottom w:val="single" w:sz="6" w:space="0" w:color="auto"/>
              <w:right w:val="dashed" w:sz="6" w:space="0" w:color="auto"/>
            </w:tcBorders>
          </w:tcPr>
          <w:p w14:paraId="268F403C" w14:textId="3A11AE4D" w:rsidR="2E40CC47" w:rsidRDefault="2E40CC47" w:rsidP="2E40CC47">
            <w:pPr>
              <w:rPr>
                <w:rFonts w:ascii="Arial" w:eastAsia="Arial" w:hAnsi="Arial" w:cs="Arial"/>
                <w:sz w:val="22"/>
                <w:szCs w:val="22"/>
              </w:rPr>
            </w:pPr>
            <w:r w:rsidRPr="2E40CC47">
              <w:rPr>
                <w:rFonts w:ascii="Arial" w:eastAsia="Arial" w:hAnsi="Arial" w:cs="Arial"/>
                <w:sz w:val="22"/>
                <w:szCs w:val="22"/>
              </w:rPr>
              <w:t>Can communicate professionally confidently and consistently in a suitable medium for the audience.</w:t>
            </w:r>
          </w:p>
          <w:p w14:paraId="6FDCFA3E" w14:textId="67E90E67" w:rsidR="2E40CC47" w:rsidRDefault="2E40CC47" w:rsidP="2E40CC47">
            <w:pPr>
              <w:rPr>
                <w:rFonts w:ascii="Arial" w:eastAsia="Arial" w:hAnsi="Arial" w:cs="Arial"/>
                <w:sz w:val="22"/>
                <w:szCs w:val="22"/>
              </w:rPr>
            </w:pPr>
            <w:r w:rsidRPr="2E40CC47">
              <w:rPr>
                <w:rFonts w:ascii="Arial" w:eastAsia="Arial" w:hAnsi="Arial" w:cs="Arial"/>
                <w:sz w:val="22"/>
                <w:szCs w:val="22"/>
              </w:rPr>
              <w:t>Work is coherent, very fluent and is presented proficiently. Can work autonomously with initiative. Where relevant can work professionally within a team, showing leadership skills as appropriate, and meeting obligations. Demonstrates excellent skills for employment requiring the exercise of personal responsibility and decision-making and an appetite for further development.</w:t>
            </w:r>
          </w:p>
          <w:p w14:paraId="68FE2D63" w14:textId="3145DEE4" w:rsidR="2E40CC47" w:rsidRDefault="2E40CC47" w:rsidP="2E40CC47">
            <w:pPr>
              <w:rPr>
                <w:rFonts w:ascii="Arial" w:eastAsia="Arial" w:hAnsi="Arial" w:cs="Arial"/>
                <w:sz w:val="22"/>
                <w:szCs w:val="22"/>
              </w:rPr>
            </w:pPr>
          </w:p>
        </w:tc>
        <w:tc>
          <w:tcPr>
            <w:tcW w:w="1725" w:type="dxa"/>
            <w:tcBorders>
              <w:top w:val="single" w:sz="6" w:space="0" w:color="auto"/>
              <w:left w:val="dashed" w:sz="6" w:space="0" w:color="auto"/>
              <w:bottom w:val="single" w:sz="6" w:space="0" w:color="auto"/>
              <w:right w:val="single" w:sz="6" w:space="0" w:color="auto"/>
            </w:tcBorders>
          </w:tcPr>
          <w:p w14:paraId="2C27E3C4" w14:textId="5DB5154D" w:rsidR="2E40CC47" w:rsidRDefault="2E40CC47" w:rsidP="2E40CC47">
            <w:pPr>
              <w:rPr>
                <w:rFonts w:ascii="Arial" w:eastAsia="Arial" w:hAnsi="Arial" w:cs="Arial"/>
                <w:sz w:val="22"/>
                <w:szCs w:val="22"/>
              </w:rPr>
            </w:pPr>
            <w:r w:rsidRPr="2E40CC47">
              <w:rPr>
                <w:rFonts w:ascii="Arial" w:eastAsia="Arial" w:hAnsi="Arial" w:cs="Arial"/>
                <w:sz w:val="22"/>
                <w:szCs w:val="22"/>
              </w:rPr>
              <w:t xml:space="preserve">Can communicate with an exceptionally high level of professionalism, highly suitable for the audience. </w:t>
            </w:r>
          </w:p>
          <w:p w14:paraId="2ADEEA0B" w14:textId="78754DFD" w:rsidR="2E40CC47" w:rsidRDefault="2E40CC47" w:rsidP="2E40CC47">
            <w:pPr>
              <w:rPr>
                <w:rFonts w:ascii="Arial" w:eastAsia="Arial" w:hAnsi="Arial" w:cs="Arial"/>
                <w:sz w:val="22"/>
                <w:szCs w:val="22"/>
              </w:rPr>
            </w:pPr>
            <w:r w:rsidRPr="2E40CC47">
              <w:rPr>
                <w:rFonts w:ascii="Arial" w:eastAsia="Arial" w:hAnsi="Arial" w:cs="Arial"/>
                <w:sz w:val="22"/>
                <w:szCs w:val="22"/>
              </w:rPr>
              <w:t>Work is exceptionally coherent, very fluent and is presented professionally. Can work exceptionally well within a team, showing leadership skills.</w:t>
            </w:r>
            <w:r w:rsidRPr="2E40CC47">
              <w:rPr>
                <w:sz w:val="22"/>
                <w:szCs w:val="22"/>
              </w:rPr>
              <w:t xml:space="preserve"> </w:t>
            </w:r>
            <w:r w:rsidRPr="2E40CC47">
              <w:rPr>
                <w:rFonts w:ascii="Arial" w:eastAsia="Arial" w:hAnsi="Arial" w:cs="Arial"/>
                <w:sz w:val="22"/>
                <w:szCs w:val="22"/>
              </w:rPr>
              <w:t>Demonstrates exceptional skills for employment requiring the exercise of personal responsibility and decision-making and an appetite for further development.</w:t>
            </w:r>
          </w:p>
        </w:tc>
      </w:tr>
    </w:tbl>
    <w:p w14:paraId="02737777" w14:textId="48859A4C" w:rsidR="00DE67C2" w:rsidRDefault="00DE67C2">
      <w:pPr>
        <w:pStyle w:val="NormalWeb"/>
        <w:rPr>
          <w:rFonts w:ascii="Arial" w:hAnsi="Arial" w:cs="Arial"/>
          <w:color w:val="303B44"/>
          <w:sz w:val="22"/>
          <w:szCs w:val="22"/>
        </w:rPr>
      </w:pPr>
    </w:p>
    <w:p w14:paraId="22BABD7D" w14:textId="77777777" w:rsidR="00DE67C2" w:rsidRDefault="00DE67C2">
      <w:pPr>
        <w:pStyle w:val="NormalWeb"/>
        <w:rPr>
          <w:rFonts w:ascii="Arial" w:hAnsi="Arial" w:cs="Arial"/>
          <w:color w:val="303B44"/>
          <w:sz w:val="22"/>
          <w:szCs w:val="22"/>
        </w:rPr>
      </w:pPr>
    </w:p>
    <w:p w14:paraId="4E4974B7" w14:textId="30E2AA2D" w:rsidR="00DE67C2" w:rsidRDefault="00DE67C2" w:rsidP="2E40CC47">
      <w:pPr>
        <w:pStyle w:val="NormalWeb"/>
        <w:rPr>
          <w:rFonts w:ascii="Arial" w:hAnsi="Arial" w:cs="Arial"/>
          <w:color w:val="303B44"/>
          <w:sz w:val="22"/>
          <w:szCs w:val="22"/>
        </w:rPr>
      </w:pPr>
    </w:p>
    <w:p w14:paraId="3BEB994C" w14:textId="77777777" w:rsidR="00DE67C2" w:rsidRDefault="72242CF9" w:rsidP="2E40CC47">
      <w:pPr>
        <w:rPr>
          <w:rFonts w:ascii="Arial" w:hAnsi="Arial" w:cs="Arial"/>
          <w:b/>
          <w:bCs/>
        </w:rPr>
      </w:pPr>
      <w:r w:rsidRPr="2E40CC47">
        <w:rPr>
          <w:rFonts w:ascii="Arial" w:hAnsi="Arial" w:cs="Arial"/>
          <w:b/>
          <w:bCs/>
        </w:rPr>
        <w:t>THIS DOCUMENT IS ALSO AVAILABLE IN WELSH</w:t>
      </w:r>
    </w:p>
    <w:p w14:paraId="00F9F126" w14:textId="2ABCA949" w:rsidR="00DE67C2" w:rsidRDefault="00DE67C2">
      <w:pPr>
        <w:pStyle w:val="NormalWeb"/>
        <w:rPr>
          <w:rFonts w:ascii="Arial" w:hAnsi="Arial" w:cs="Arial"/>
          <w:color w:val="303B44"/>
          <w:sz w:val="22"/>
          <w:szCs w:val="22"/>
        </w:rPr>
      </w:pPr>
    </w:p>
    <w:p w14:paraId="0FA4F67B" w14:textId="77777777" w:rsidR="00DE67C2" w:rsidRDefault="00DE67C2">
      <w:pPr>
        <w:pStyle w:val="NormalWeb"/>
        <w:rPr>
          <w:rFonts w:ascii="Arial" w:hAnsi="Arial" w:cs="Arial"/>
          <w:color w:val="303B44"/>
          <w:sz w:val="22"/>
          <w:szCs w:val="22"/>
        </w:rPr>
      </w:pPr>
    </w:p>
    <w:p w14:paraId="46907E96" w14:textId="77777777" w:rsidR="00DE67C2" w:rsidRDefault="00DE67C2">
      <w:pPr>
        <w:pStyle w:val="NormalWeb"/>
        <w:rPr>
          <w:rFonts w:ascii="Arial" w:hAnsi="Arial" w:cs="Arial"/>
          <w:color w:val="303B44"/>
          <w:sz w:val="22"/>
          <w:szCs w:val="22"/>
        </w:rPr>
      </w:pPr>
    </w:p>
    <w:p w14:paraId="305524C9" w14:textId="77777777" w:rsidR="00DE67C2" w:rsidRDefault="00DE67C2">
      <w:pPr>
        <w:pStyle w:val="NormalWeb"/>
        <w:rPr>
          <w:rFonts w:ascii="Arial" w:hAnsi="Arial" w:cs="Arial"/>
          <w:color w:val="303B44"/>
          <w:sz w:val="22"/>
          <w:szCs w:val="22"/>
        </w:rPr>
      </w:pPr>
    </w:p>
    <w:p w14:paraId="4D70FE8C" w14:textId="77777777" w:rsidR="00DE67C2" w:rsidRDefault="00DE67C2">
      <w:pPr>
        <w:pStyle w:val="NormalWeb"/>
        <w:rPr>
          <w:rFonts w:ascii="Arial" w:hAnsi="Arial" w:cs="Arial"/>
          <w:color w:val="303B44"/>
          <w:sz w:val="22"/>
          <w:szCs w:val="22"/>
        </w:rPr>
      </w:pPr>
    </w:p>
    <w:p w14:paraId="02E21E4D" w14:textId="77777777" w:rsidR="00DE67C2" w:rsidRDefault="00DE67C2">
      <w:pPr>
        <w:pStyle w:val="NormalWeb"/>
        <w:rPr>
          <w:rFonts w:ascii="Arial" w:hAnsi="Arial" w:cs="Arial"/>
          <w:color w:val="303B44"/>
          <w:sz w:val="22"/>
          <w:szCs w:val="22"/>
        </w:rPr>
      </w:pPr>
    </w:p>
    <w:p w14:paraId="37B1107E" w14:textId="77777777" w:rsidR="00DE67C2" w:rsidRDefault="00DE67C2">
      <w:pPr>
        <w:pStyle w:val="NormalWeb"/>
        <w:rPr>
          <w:rFonts w:ascii="Arial" w:hAnsi="Arial" w:cs="Arial"/>
          <w:color w:val="303B44"/>
          <w:sz w:val="22"/>
          <w:szCs w:val="22"/>
        </w:rPr>
      </w:pPr>
    </w:p>
    <w:p w14:paraId="1ED2852C" w14:textId="77777777" w:rsidR="00DE67C2" w:rsidRDefault="00DE67C2">
      <w:pPr>
        <w:pStyle w:val="NormalWeb"/>
        <w:rPr>
          <w:rFonts w:ascii="Arial" w:hAnsi="Arial" w:cs="Arial"/>
          <w:color w:val="303B44"/>
          <w:sz w:val="22"/>
          <w:szCs w:val="22"/>
        </w:rPr>
      </w:pPr>
    </w:p>
    <w:p w14:paraId="0D4BB9D6" w14:textId="77777777" w:rsidR="00DE67C2" w:rsidRDefault="00DE67C2">
      <w:pPr>
        <w:pStyle w:val="NormalWeb"/>
        <w:rPr>
          <w:rFonts w:ascii="Arial" w:hAnsi="Arial" w:cs="Arial"/>
          <w:color w:val="303B44"/>
          <w:sz w:val="22"/>
          <w:szCs w:val="22"/>
        </w:rPr>
      </w:pPr>
    </w:p>
    <w:p w14:paraId="2D24F9D8" w14:textId="77777777" w:rsidR="00DE67C2" w:rsidRDefault="00DE67C2">
      <w:pPr>
        <w:pStyle w:val="NormalWeb"/>
        <w:rPr>
          <w:rFonts w:ascii="Arial" w:hAnsi="Arial" w:cs="Arial"/>
          <w:color w:val="303B44"/>
          <w:sz w:val="22"/>
          <w:szCs w:val="22"/>
        </w:rPr>
      </w:pPr>
    </w:p>
    <w:p w14:paraId="7E91A8A9" w14:textId="77777777" w:rsidR="00DE67C2" w:rsidRDefault="00DE67C2">
      <w:pPr>
        <w:pStyle w:val="NormalWeb"/>
        <w:rPr>
          <w:rFonts w:ascii="Arial" w:hAnsi="Arial" w:cs="Arial"/>
          <w:color w:val="303B44"/>
          <w:sz w:val="22"/>
          <w:szCs w:val="22"/>
        </w:rPr>
      </w:pPr>
    </w:p>
    <w:p w14:paraId="35004964" w14:textId="77777777" w:rsidR="00DE67C2" w:rsidRDefault="00DE67C2">
      <w:pPr>
        <w:pStyle w:val="NormalWeb"/>
        <w:rPr>
          <w:rFonts w:ascii="Arial" w:hAnsi="Arial" w:cs="Arial"/>
          <w:color w:val="303B44"/>
          <w:sz w:val="22"/>
          <w:szCs w:val="22"/>
        </w:rPr>
      </w:pPr>
    </w:p>
    <w:p w14:paraId="670C4DAE" w14:textId="77777777" w:rsidR="00DE67C2" w:rsidRDefault="00DE67C2">
      <w:pPr>
        <w:pStyle w:val="NormalWeb"/>
        <w:rPr>
          <w:rFonts w:ascii="Arial" w:hAnsi="Arial" w:cs="Arial"/>
          <w:color w:val="303B44"/>
          <w:sz w:val="22"/>
          <w:szCs w:val="22"/>
        </w:rPr>
      </w:pPr>
    </w:p>
    <w:p w14:paraId="30696C51" w14:textId="06689DDA" w:rsidR="00DE67C2" w:rsidRPr="00DE67C2" w:rsidRDefault="00DE67C2" w:rsidP="2E40CC47">
      <w:pPr>
        <w:rPr>
          <w:rFonts w:ascii="Arial" w:hAnsi="Arial" w:cs="Arial"/>
          <w:color w:val="303B44"/>
          <w:sz w:val="22"/>
          <w:szCs w:val="22"/>
        </w:rPr>
      </w:pPr>
    </w:p>
    <w:sectPr w:rsidR="00DE67C2" w:rsidRPr="00DE67C2"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1044BE0" w14:textId="77777777" w:rsidR="000F4AFF" w:rsidRDefault="000F4AFF">
      <w:r>
        <w:separator/>
      </w:r>
    </w:p>
  </w:endnote>
  <w:endnote w:type="continuationSeparator" w:id="0">
    <w:p w14:paraId="1D46BDFF" w14:textId="77777777" w:rsidR="000F4AFF" w:rsidRDefault="000F4AFF">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Verdana">
    <w:panose1 w:val="020B0604030504040204"/>
    <w:charset w:val="00"/>
    <w:family w:val="swiss"/>
    <w:pitch w:val="variable"/>
    <w:sig w:usb0="A00006FF" w:usb1="4000205B" w:usb2="0000001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Segoe UI">
    <w:panose1 w:val="020B0502040204020203"/>
    <w:charset w:val="00"/>
    <w:family w:val="swiss"/>
    <w:pitch w:val="variable"/>
    <w:sig w:usb0="E4002EFF" w:usb1="C000E47F" w:usb2="00000009" w:usb3="00000000" w:csb0="000001FF" w:csb1="00000000"/>
  </w:font>
  <w:font w:name="Book Antiqua">
    <w:panose1 w:val="02040602050305030304"/>
    <w:charset w:val="00"/>
    <w:family w:val="roman"/>
    <w:pitch w:val="variable"/>
    <w:sig w:usb0="00000287" w:usb1="00000000" w:usb2="00000000" w:usb3="00000000" w:csb0="0000009F" w:csb1="00000000"/>
  </w:font>
  <w:font w:name="MS Gothic">
    <w:altName w:val="ＭＳ ゴシック"/>
    <w:panose1 w:val="020B0609070205080204"/>
    <w:charset w:val="80"/>
    <w:family w:val="modern"/>
    <w:pitch w:val="fixed"/>
    <w:sig w:usb0="E00002FF" w:usb1="6AC7FDFB" w:usb2="08000012" w:usb3="00000000" w:csb0="0002009F" w:csb1="00000000"/>
  </w:font>
  <w:font w:name="MS Mincho">
    <w:altName w:val="ＭＳ 明朝"/>
    <w:panose1 w:val="02020609040205080304"/>
    <w:charset w:val="80"/>
    <w:family w:val="modern"/>
    <w:pitch w:val="fixed"/>
    <w:sig w:usb0="E00002FF" w:usb1="6AC7FDFB" w:usb2="08000012" w:usb3="00000000" w:csb0="000200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7D296D5" w14:textId="712F7B4B" w:rsidR="00152E9D" w:rsidRDefault="00152E9D">
    <w:pPr>
      <w:pStyle w:val="Footer"/>
      <w:jc w:val="center"/>
    </w:pPr>
    <w:r>
      <w:t xml:space="preserve">Page </w:t>
    </w:r>
    <w:r w:rsidR="0017512A">
      <w:rPr>
        <w:b/>
        <w:sz w:val="24"/>
        <w:szCs w:val="24"/>
      </w:rPr>
      <w:fldChar w:fldCharType="begin"/>
    </w:r>
    <w:r>
      <w:rPr>
        <w:b/>
      </w:rPr>
      <w:instrText xml:space="preserve"> PAGE </w:instrText>
    </w:r>
    <w:r w:rsidR="0017512A">
      <w:rPr>
        <w:b/>
        <w:sz w:val="24"/>
        <w:szCs w:val="24"/>
      </w:rPr>
      <w:fldChar w:fldCharType="separate"/>
    </w:r>
    <w:r w:rsidR="00D5337F">
      <w:rPr>
        <w:b/>
        <w:noProof/>
      </w:rPr>
      <w:t>6</w:t>
    </w:r>
    <w:r w:rsidR="0017512A">
      <w:rPr>
        <w:b/>
        <w:sz w:val="24"/>
        <w:szCs w:val="24"/>
      </w:rPr>
      <w:fldChar w:fldCharType="end"/>
    </w:r>
    <w:r>
      <w:t xml:space="preserve"> of </w:t>
    </w:r>
    <w:r w:rsidR="0017512A">
      <w:rPr>
        <w:b/>
        <w:sz w:val="24"/>
        <w:szCs w:val="24"/>
      </w:rPr>
      <w:fldChar w:fldCharType="begin"/>
    </w:r>
    <w:r>
      <w:rPr>
        <w:b/>
      </w:rPr>
      <w:instrText xml:space="preserve"> NUMPAGES  </w:instrText>
    </w:r>
    <w:r w:rsidR="0017512A">
      <w:rPr>
        <w:b/>
        <w:sz w:val="24"/>
        <w:szCs w:val="24"/>
      </w:rPr>
      <w:fldChar w:fldCharType="separate"/>
    </w:r>
    <w:r w:rsidR="00D5337F">
      <w:rPr>
        <w:b/>
        <w:noProof/>
      </w:rPr>
      <w:t>11</w:t>
    </w:r>
    <w:r w:rsidR="0017512A">
      <w:rPr>
        <w:b/>
        <w:sz w:val="24"/>
        <w:szCs w:val="24"/>
      </w:rPr>
      <w:fldChar w:fldCharType="end"/>
    </w:r>
  </w:p>
  <w:p w14:paraId="24F14C49" w14:textId="77777777" w:rsidR="00152E9D" w:rsidRDefault="00152E9D">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3F2B89D" w14:textId="77777777" w:rsidR="00152E9D" w:rsidRDefault="00152E9D">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218D417" w14:textId="77777777" w:rsidR="000F4AFF" w:rsidRDefault="000F4AFF">
      <w:r>
        <w:separator/>
      </w:r>
    </w:p>
  </w:footnote>
  <w:footnote w:type="continuationSeparator" w:id="0">
    <w:p w14:paraId="6307EBCA" w14:textId="77777777" w:rsidR="000F4AFF" w:rsidRDefault="000F4AFF">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06094444"/>
    <w:multiLevelType w:val="hybridMultilevel"/>
    <w:tmpl w:val="5246988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3"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6" w15:restartNumberingAfterBreak="0">
    <w:nsid w:val="21656294"/>
    <w:multiLevelType w:val="hybridMultilevel"/>
    <w:tmpl w:val="2878E4FA"/>
    <w:lvl w:ilvl="0" w:tplc="1A3CB044">
      <w:start w:val="1"/>
      <w:numFmt w:val="decimal"/>
      <w:lvlText w:val="%1."/>
      <w:lvlJc w:val="left"/>
      <w:pPr>
        <w:tabs>
          <w:tab w:val="num" w:pos="720"/>
        </w:tabs>
        <w:ind w:left="720" w:hanging="360"/>
      </w:pPr>
    </w:lvl>
    <w:lvl w:ilvl="1" w:tplc="B02274BC" w:tentative="1">
      <w:start w:val="1"/>
      <w:numFmt w:val="decimal"/>
      <w:lvlText w:val="%2."/>
      <w:lvlJc w:val="left"/>
      <w:pPr>
        <w:tabs>
          <w:tab w:val="num" w:pos="1440"/>
        </w:tabs>
        <w:ind w:left="1440" w:hanging="360"/>
      </w:pPr>
    </w:lvl>
    <w:lvl w:ilvl="2" w:tplc="ABB48C7C" w:tentative="1">
      <w:start w:val="1"/>
      <w:numFmt w:val="decimal"/>
      <w:lvlText w:val="%3."/>
      <w:lvlJc w:val="left"/>
      <w:pPr>
        <w:tabs>
          <w:tab w:val="num" w:pos="2160"/>
        </w:tabs>
        <w:ind w:left="2160" w:hanging="360"/>
      </w:pPr>
    </w:lvl>
    <w:lvl w:ilvl="3" w:tplc="1796236E" w:tentative="1">
      <w:start w:val="1"/>
      <w:numFmt w:val="decimal"/>
      <w:lvlText w:val="%4."/>
      <w:lvlJc w:val="left"/>
      <w:pPr>
        <w:tabs>
          <w:tab w:val="num" w:pos="2880"/>
        </w:tabs>
        <w:ind w:left="2880" w:hanging="360"/>
      </w:pPr>
    </w:lvl>
    <w:lvl w:ilvl="4" w:tplc="76A4F7E4" w:tentative="1">
      <w:start w:val="1"/>
      <w:numFmt w:val="decimal"/>
      <w:lvlText w:val="%5."/>
      <w:lvlJc w:val="left"/>
      <w:pPr>
        <w:tabs>
          <w:tab w:val="num" w:pos="3600"/>
        </w:tabs>
        <w:ind w:left="3600" w:hanging="360"/>
      </w:pPr>
    </w:lvl>
    <w:lvl w:ilvl="5" w:tplc="879A99D6" w:tentative="1">
      <w:start w:val="1"/>
      <w:numFmt w:val="decimal"/>
      <w:lvlText w:val="%6."/>
      <w:lvlJc w:val="left"/>
      <w:pPr>
        <w:tabs>
          <w:tab w:val="num" w:pos="4320"/>
        </w:tabs>
        <w:ind w:left="4320" w:hanging="360"/>
      </w:pPr>
    </w:lvl>
    <w:lvl w:ilvl="6" w:tplc="51B86394" w:tentative="1">
      <w:start w:val="1"/>
      <w:numFmt w:val="decimal"/>
      <w:lvlText w:val="%7."/>
      <w:lvlJc w:val="left"/>
      <w:pPr>
        <w:tabs>
          <w:tab w:val="num" w:pos="5040"/>
        </w:tabs>
        <w:ind w:left="5040" w:hanging="360"/>
      </w:pPr>
    </w:lvl>
    <w:lvl w:ilvl="7" w:tplc="C03A1DA0" w:tentative="1">
      <w:start w:val="1"/>
      <w:numFmt w:val="decimal"/>
      <w:lvlText w:val="%8."/>
      <w:lvlJc w:val="left"/>
      <w:pPr>
        <w:tabs>
          <w:tab w:val="num" w:pos="5760"/>
        </w:tabs>
        <w:ind w:left="5760" w:hanging="360"/>
      </w:pPr>
    </w:lvl>
    <w:lvl w:ilvl="8" w:tplc="CD2A5088" w:tentative="1">
      <w:start w:val="1"/>
      <w:numFmt w:val="decimal"/>
      <w:lvlText w:val="%9."/>
      <w:lvlJc w:val="left"/>
      <w:pPr>
        <w:tabs>
          <w:tab w:val="num" w:pos="6480"/>
        </w:tabs>
        <w:ind w:left="6480" w:hanging="360"/>
      </w:pPr>
    </w:lvl>
  </w:abstractNum>
  <w:abstractNum w:abstractNumId="7" w15:restartNumberingAfterBreak="0">
    <w:nsid w:val="2173689D"/>
    <w:multiLevelType w:val="hybridMultilevel"/>
    <w:tmpl w:val="4A74A4E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9"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10"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2"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3"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4" w15:restartNumberingAfterBreak="0">
    <w:nsid w:val="58E74CAD"/>
    <w:multiLevelType w:val="hybridMultilevel"/>
    <w:tmpl w:val="B2C8367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61F36CDB"/>
    <w:multiLevelType w:val="hybridMultilevel"/>
    <w:tmpl w:val="DD9AFFE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8" w15:restartNumberingAfterBreak="0">
    <w:nsid w:val="6A7E24D9"/>
    <w:multiLevelType w:val="hybridMultilevel"/>
    <w:tmpl w:val="9B06C14C"/>
    <w:lvl w:ilvl="0" w:tplc="2D6E5688">
      <w:start w:val="5"/>
      <w:numFmt w:val="decimal"/>
      <w:lvlText w:val="%1."/>
      <w:lvlJc w:val="left"/>
      <w:pPr>
        <w:ind w:left="720" w:hanging="360"/>
      </w:pPr>
    </w:lvl>
    <w:lvl w:ilvl="1" w:tplc="00E0EF8E">
      <w:start w:val="1"/>
      <w:numFmt w:val="lowerLetter"/>
      <w:lvlText w:val="%2."/>
      <w:lvlJc w:val="left"/>
      <w:pPr>
        <w:ind w:left="1440" w:hanging="360"/>
      </w:pPr>
    </w:lvl>
    <w:lvl w:ilvl="2" w:tplc="B7306508">
      <w:start w:val="1"/>
      <w:numFmt w:val="lowerRoman"/>
      <w:lvlText w:val="%3."/>
      <w:lvlJc w:val="right"/>
      <w:pPr>
        <w:ind w:left="2160" w:hanging="180"/>
      </w:pPr>
    </w:lvl>
    <w:lvl w:ilvl="3" w:tplc="69B48F94">
      <w:start w:val="1"/>
      <w:numFmt w:val="decimal"/>
      <w:lvlText w:val="%4."/>
      <w:lvlJc w:val="left"/>
      <w:pPr>
        <w:ind w:left="2880" w:hanging="360"/>
      </w:pPr>
    </w:lvl>
    <w:lvl w:ilvl="4" w:tplc="B9163990">
      <w:start w:val="1"/>
      <w:numFmt w:val="lowerLetter"/>
      <w:lvlText w:val="%5."/>
      <w:lvlJc w:val="left"/>
      <w:pPr>
        <w:ind w:left="3600" w:hanging="360"/>
      </w:pPr>
    </w:lvl>
    <w:lvl w:ilvl="5" w:tplc="D3029232">
      <w:start w:val="1"/>
      <w:numFmt w:val="lowerRoman"/>
      <w:lvlText w:val="%6."/>
      <w:lvlJc w:val="right"/>
      <w:pPr>
        <w:ind w:left="4320" w:hanging="180"/>
      </w:pPr>
    </w:lvl>
    <w:lvl w:ilvl="6" w:tplc="30941E46">
      <w:start w:val="1"/>
      <w:numFmt w:val="decimal"/>
      <w:lvlText w:val="%7."/>
      <w:lvlJc w:val="left"/>
      <w:pPr>
        <w:ind w:left="5040" w:hanging="360"/>
      </w:pPr>
    </w:lvl>
    <w:lvl w:ilvl="7" w:tplc="B096EA9A">
      <w:start w:val="1"/>
      <w:numFmt w:val="lowerLetter"/>
      <w:lvlText w:val="%8."/>
      <w:lvlJc w:val="left"/>
      <w:pPr>
        <w:ind w:left="5760" w:hanging="360"/>
      </w:pPr>
    </w:lvl>
    <w:lvl w:ilvl="8" w:tplc="B846CAC8">
      <w:start w:val="1"/>
      <w:numFmt w:val="lowerRoman"/>
      <w:lvlText w:val="%9."/>
      <w:lvlJc w:val="right"/>
      <w:pPr>
        <w:ind w:left="6480" w:hanging="180"/>
      </w:pPr>
    </w:lvl>
  </w:abstractNum>
  <w:abstractNum w:abstractNumId="19" w15:restartNumberingAfterBreak="0">
    <w:nsid w:val="6B2B211C"/>
    <w:multiLevelType w:val="hybridMultilevel"/>
    <w:tmpl w:val="D33EAACA"/>
    <w:lvl w:ilvl="0" w:tplc="08090001">
      <w:start w:val="1"/>
      <w:numFmt w:val="bullet"/>
      <w:lvlText w:val=""/>
      <w:lvlJc w:val="left"/>
      <w:pPr>
        <w:ind w:left="1511" w:hanging="360"/>
      </w:pPr>
      <w:rPr>
        <w:rFonts w:ascii="Symbol" w:hAnsi="Symbol" w:hint="default"/>
      </w:rPr>
    </w:lvl>
    <w:lvl w:ilvl="1" w:tplc="08090003">
      <w:start w:val="1"/>
      <w:numFmt w:val="bullet"/>
      <w:lvlText w:val="o"/>
      <w:lvlJc w:val="left"/>
      <w:pPr>
        <w:ind w:left="2231" w:hanging="360"/>
      </w:pPr>
      <w:rPr>
        <w:rFonts w:ascii="Courier New" w:hAnsi="Courier New" w:cs="Courier New" w:hint="default"/>
      </w:rPr>
    </w:lvl>
    <w:lvl w:ilvl="2" w:tplc="08090005">
      <w:start w:val="1"/>
      <w:numFmt w:val="bullet"/>
      <w:lvlText w:val=""/>
      <w:lvlJc w:val="left"/>
      <w:pPr>
        <w:ind w:left="2951" w:hanging="360"/>
      </w:pPr>
      <w:rPr>
        <w:rFonts w:ascii="Wingdings" w:hAnsi="Wingdings" w:hint="default"/>
      </w:rPr>
    </w:lvl>
    <w:lvl w:ilvl="3" w:tplc="08090001">
      <w:start w:val="1"/>
      <w:numFmt w:val="bullet"/>
      <w:lvlText w:val=""/>
      <w:lvlJc w:val="left"/>
      <w:pPr>
        <w:ind w:left="3671" w:hanging="360"/>
      </w:pPr>
      <w:rPr>
        <w:rFonts w:ascii="Symbol" w:hAnsi="Symbol" w:hint="default"/>
      </w:rPr>
    </w:lvl>
    <w:lvl w:ilvl="4" w:tplc="08090003">
      <w:start w:val="1"/>
      <w:numFmt w:val="bullet"/>
      <w:lvlText w:val="o"/>
      <w:lvlJc w:val="left"/>
      <w:pPr>
        <w:ind w:left="4391" w:hanging="360"/>
      </w:pPr>
      <w:rPr>
        <w:rFonts w:ascii="Courier New" w:hAnsi="Courier New" w:cs="Courier New" w:hint="default"/>
      </w:rPr>
    </w:lvl>
    <w:lvl w:ilvl="5" w:tplc="08090005">
      <w:start w:val="1"/>
      <w:numFmt w:val="bullet"/>
      <w:lvlText w:val=""/>
      <w:lvlJc w:val="left"/>
      <w:pPr>
        <w:ind w:left="5111" w:hanging="360"/>
      </w:pPr>
      <w:rPr>
        <w:rFonts w:ascii="Wingdings" w:hAnsi="Wingdings" w:hint="default"/>
      </w:rPr>
    </w:lvl>
    <w:lvl w:ilvl="6" w:tplc="08090001">
      <w:start w:val="1"/>
      <w:numFmt w:val="bullet"/>
      <w:lvlText w:val=""/>
      <w:lvlJc w:val="left"/>
      <w:pPr>
        <w:ind w:left="5831" w:hanging="360"/>
      </w:pPr>
      <w:rPr>
        <w:rFonts w:ascii="Symbol" w:hAnsi="Symbol" w:hint="default"/>
      </w:rPr>
    </w:lvl>
    <w:lvl w:ilvl="7" w:tplc="08090003">
      <w:start w:val="1"/>
      <w:numFmt w:val="bullet"/>
      <w:lvlText w:val="o"/>
      <w:lvlJc w:val="left"/>
      <w:pPr>
        <w:ind w:left="6551" w:hanging="360"/>
      </w:pPr>
      <w:rPr>
        <w:rFonts w:ascii="Courier New" w:hAnsi="Courier New" w:cs="Courier New" w:hint="default"/>
      </w:rPr>
    </w:lvl>
    <w:lvl w:ilvl="8" w:tplc="08090005">
      <w:start w:val="1"/>
      <w:numFmt w:val="bullet"/>
      <w:lvlText w:val=""/>
      <w:lvlJc w:val="left"/>
      <w:pPr>
        <w:ind w:left="7271" w:hanging="360"/>
      </w:pPr>
      <w:rPr>
        <w:rFonts w:ascii="Wingdings" w:hAnsi="Wingdings" w:hint="default"/>
      </w:rPr>
    </w:lvl>
  </w:abstractNum>
  <w:abstractNum w:abstractNumId="20"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1"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abstractNum w:abstractNumId="22" w15:restartNumberingAfterBreak="0">
    <w:nsid w:val="760618C7"/>
    <w:multiLevelType w:val="hybridMultilevel"/>
    <w:tmpl w:val="356AA79E"/>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num w:numId="1">
    <w:abstractNumId w:val="18"/>
  </w:num>
  <w:num w:numId="2">
    <w:abstractNumId w:val="2"/>
  </w:num>
  <w:num w:numId="3">
    <w:abstractNumId w:val="11"/>
  </w:num>
  <w:num w:numId="4">
    <w:abstractNumId w:val="21"/>
  </w:num>
  <w:num w:numId="5">
    <w:abstractNumId w:val="13"/>
  </w:num>
  <w:num w:numId="6">
    <w:abstractNumId w:val="9"/>
  </w:num>
  <w:num w:numId="7">
    <w:abstractNumId w:val="20"/>
  </w:num>
  <w:num w:numId="8">
    <w:abstractNumId w:val="3"/>
  </w:num>
  <w:num w:numId="9">
    <w:abstractNumId w:val="17"/>
  </w:num>
  <w:num w:numId="10">
    <w:abstractNumId w:val="12"/>
  </w:num>
  <w:num w:numId="11">
    <w:abstractNumId w:val="5"/>
  </w:num>
  <w:num w:numId="12">
    <w:abstractNumId w:val="6"/>
  </w:num>
  <w:num w:numId="13">
    <w:abstractNumId w:val="10"/>
  </w:num>
  <w:num w:numId="14">
    <w:abstractNumId w:val="15"/>
  </w:num>
  <w:num w:numId="15">
    <w:abstractNumId w:val="4"/>
  </w:num>
  <w:num w:numId="16">
    <w:abstractNumId w:val="0"/>
  </w:num>
  <w:num w:numId="17">
    <w:abstractNumId w:val="8"/>
  </w:num>
  <w:num w:numId="18">
    <w:abstractNumId w:val="19"/>
  </w:num>
  <w:num w:numId="19">
    <w:abstractNumId w:val="22"/>
  </w:num>
  <w:num w:numId="20">
    <w:abstractNumId w:val="16"/>
  </w:num>
  <w:num w:numId="21">
    <w:abstractNumId w:val="14"/>
  </w:num>
  <w:num w:numId="22">
    <w:abstractNumId w:val="7"/>
  </w:num>
  <w:num w:numId="23">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B4521"/>
    <w:rsid w:val="00011666"/>
    <w:rsid w:val="000116D6"/>
    <w:rsid w:val="00011D19"/>
    <w:rsid w:val="00026B02"/>
    <w:rsid w:val="00033398"/>
    <w:rsid w:val="000822E5"/>
    <w:rsid w:val="000971FC"/>
    <w:rsid w:val="000A2A3A"/>
    <w:rsid w:val="000A492A"/>
    <w:rsid w:val="000B557D"/>
    <w:rsid w:val="000C1653"/>
    <w:rsid w:val="000C455A"/>
    <w:rsid w:val="000D2F80"/>
    <w:rsid w:val="000E413A"/>
    <w:rsid w:val="000F4AFF"/>
    <w:rsid w:val="000F5AA3"/>
    <w:rsid w:val="00100396"/>
    <w:rsid w:val="00100B5C"/>
    <w:rsid w:val="001106E9"/>
    <w:rsid w:val="00124CA5"/>
    <w:rsid w:val="001337E6"/>
    <w:rsid w:val="00134F77"/>
    <w:rsid w:val="001363A5"/>
    <w:rsid w:val="00144605"/>
    <w:rsid w:val="00152E9D"/>
    <w:rsid w:val="00154487"/>
    <w:rsid w:val="00156C6A"/>
    <w:rsid w:val="0017512A"/>
    <w:rsid w:val="00196958"/>
    <w:rsid w:val="001A1E39"/>
    <w:rsid w:val="001A24F3"/>
    <w:rsid w:val="001B405C"/>
    <w:rsid w:val="001B5F45"/>
    <w:rsid w:val="001D0355"/>
    <w:rsid w:val="001E1050"/>
    <w:rsid w:val="001E1E1F"/>
    <w:rsid w:val="001E2007"/>
    <w:rsid w:val="001E57C1"/>
    <w:rsid w:val="001F07EF"/>
    <w:rsid w:val="001F50B6"/>
    <w:rsid w:val="001F6D7A"/>
    <w:rsid w:val="00224849"/>
    <w:rsid w:val="0022746E"/>
    <w:rsid w:val="00235F71"/>
    <w:rsid w:val="00237797"/>
    <w:rsid w:val="002444CA"/>
    <w:rsid w:val="0024752F"/>
    <w:rsid w:val="00260DE6"/>
    <w:rsid w:val="00273FEE"/>
    <w:rsid w:val="0028204E"/>
    <w:rsid w:val="0028591B"/>
    <w:rsid w:val="002878BF"/>
    <w:rsid w:val="00291841"/>
    <w:rsid w:val="002A629D"/>
    <w:rsid w:val="002C449B"/>
    <w:rsid w:val="002C6040"/>
    <w:rsid w:val="002D5B3F"/>
    <w:rsid w:val="002E272E"/>
    <w:rsid w:val="002F5778"/>
    <w:rsid w:val="003134A6"/>
    <w:rsid w:val="003223E0"/>
    <w:rsid w:val="00352C4A"/>
    <w:rsid w:val="00362560"/>
    <w:rsid w:val="003732FD"/>
    <w:rsid w:val="003753B2"/>
    <w:rsid w:val="00376559"/>
    <w:rsid w:val="00382BAA"/>
    <w:rsid w:val="00384D73"/>
    <w:rsid w:val="00393EB6"/>
    <w:rsid w:val="003A3CE5"/>
    <w:rsid w:val="003B366F"/>
    <w:rsid w:val="003B3F9D"/>
    <w:rsid w:val="003B6C95"/>
    <w:rsid w:val="003E5751"/>
    <w:rsid w:val="003F5865"/>
    <w:rsid w:val="004046A9"/>
    <w:rsid w:val="00404C50"/>
    <w:rsid w:val="00423934"/>
    <w:rsid w:val="00426244"/>
    <w:rsid w:val="00451810"/>
    <w:rsid w:val="00470A38"/>
    <w:rsid w:val="00477880"/>
    <w:rsid w:val="004874DE"/>
    <w:rsid w:val="004935C9"/>
    <w:rsid w:val="004A0A9E"/>
    <w:rsid w:val="004B0B62"/>
    <w:rsid w:val="004B5334"/>
    <w:rsid w:val="004B6C14"/>
    <w:rsid w:val="004D5E9B"/>
    <w:rsid w:val="004D63D9"/>
    <w:rsid w:val="004E6585"/>
    <w:rsid w:val="004F38B4"/>
    <w:rsid w:val="0050249F"/>
    <w:rsid w:val="005200D3"/>
    <w:rsid w:val="00524566"/>
    <w:rsid w:val="00527E60"/>
    <w:rsid w:val="00530BEF"/>
    <w:rsid w:val="00541DE9"/>
    <w:rsid w:val="00544DE0"/>
    <w:rsid w:val="00552351"/>
    <w:rsid w:val="0055695F"/>
    <w:rsid w:val="00561F00"/>
    <w:rsid w:val="00562C4E"/>
    <w:rsid w:val="00562DEC"/>
    <w:rsid w:val="00576AB4"/>
    <w:rsid w:val="00577917"/>
    <w:rsid w:val="0058048A"/>
    <w:rsid w:val="00590667"/>
    <w:rsid w:val="005969E2"/>
    <w:rsid w:val="005A1689"/>
    <w:rsid w:val="005B61CD"/>
    <w:rsid w:val="005D1D58"/>
    <w:rsid w:val="005D432C"/>
    <w:rsid w:val="005E285E"/>
    <w:rsid w:val="005E72F8"/>
    <w:rsid w:val="005F0579"/>
    <w:rsid w:val="005F3A53"/>
    <w:rsid w:val="006062A3"/>
    <w:rsid w:val="00610E08"/>
    <w:rsid w:val="0061233A"/>
    <w:rsid w:val="006140BF"/>
    <w:rsid w:val="006161BE"/>
    <w:rsid w:val="00620787"/>
    <w:rsid w:val="00632434"/>
    <w:rsid w:val="0063478F"/>
    <w:rsid w:val="00644256"/>
    <w:rsid w:val="006608F2"/>
    <w:rsid w:val="00661D6F"/>
    <w:rsid w:val="006628E9"/>
    <w:rsid w:val="0066725E"/>
    <w:rsid w:val="006716C7"/>
    <w:rsid w:val="00681208"/>
    <w:rsid w:val="00681FA9"/>
    <w:rsid w:val="00691EA9"/>
    <w:rsid w:val="006934D4"/>
    <w:rsid w:val="006A37C7"/>
    <w:rsid w:val="006A6DC3"/>
    <w:rsid w:val="006B6BF5"/>
    <w:rsid w:val="006D49ED"/>
    <w:rsid w:val="006D55CE"/>
    <w:rsid w:val="006D637A"/>
    <w:rsid w:val="006D6F24"/>
    <w:rsid w:val="006F0F95"/>
    <w:rsid w:val="006F45BF"/>
    <w:rsid w:val="006F60E0"/>
    <w:rsid w:val="00702F71"/>
    <w:rsid w:val="00703BC6"/>
    <w:rsid w:val="00710ACB"/>
    <w:rsid w:val="00713A43"/>
    <w:rsid w:val="007366DF"/>
    <w:rsid w:val="00743759"/>
    <w:rsid w:val="00757839"/>
    <w:rsid w:val="00770C81"/>
    <w:rsid w:val="00774292"/>
    <w:rsid w:val="00791024"/>
    <w:rsid w:val="00793F0A"/>
    <w:rsid w:val="007A2657"/>
    <w:rsid w:val="007C682C"/>
    <w:rsid w:val="007D2385"/>
    <w:rsid w:val="007D5DE2"/>
    <w:rsid w:val="007E468A"/>
    <w:rsid w:val="007F214F"/>
    <w:rsid w:val="00800069"/>
    <w:rsid w:val="008042F0"/>
    <w:rsid w:val="008310A0"/>
    <w:rsid w:val="00833603"/>
    <w:rsid w:val="00835D29"/>
    <w:rsid w:val="00837A23"/>
    <w:rsid w:val="00842E7F"/>
    <w:rsid w:val="00852933"/>
    <w:rsid w:val="008566E5"/>
    <w:rsid w:val="008566FE"/>
    <w:rsid w:val="0086096F"/>
    <w:rsid w:val="00865B46"/>
    <w:rsid w:val="008776AB"/>
    <w:rsid w:val="00896134"/>
    <w:rsid w:val="008A62BC"/>
    <w:rsid w:val="008A64CE"/>
    <w:rsid w:val="008B43E7"/>
    <w:rsid w:val="008D763F"/>
    <w:rsid w:val="008F036F"/>
    <w:rsid w:val="008F1308"/>
    <w:rsid w:val="008F78C2"/>
    <w:rsid w:val="00900389"/>
    <w:rsid w:val="00902060"/>
    <w:rsid w:val="00904568"/>
    <w:rsid w:val="00911394"/>
    <w:rsid w:val="0092128D"/>
    <w:rsid w:val="00923EF2"/>
    <w:rsid w:val="00926D25"/>
    <w:rsid w:val="00926E9D"/>
    <w:rsid w:val="009315A0"/>
    <w:rsid w:val="00932C6E"/>
    <w:rsid w:val="00933F10"/>
    <w:rsid w:val="009377F2"/>
    <w:rsid w:val="009433C5"/>
    <w:rsid w:val="009531F7"/>
    <w:rsid w:val="00965881"/>
    <w:rsid w:val="0097128A"/>
    <w:rsid w:val="009871FF"/>
    <w:rsid w:val="00990799"/>
    <w:rsid w:val="00995D51"/>
    <w:rsid w:val="009A0631"/>
    <w:rsid w:val="009A4737"/>
    <w:rsid w:val="009B10ED"/>
    <w:rsid w:val="009D3EA4"/>
    <w:rsid w:val="009D649C"/>
    <w:rsid w:val="009E4BC1"/>
    <w:rsid w:val="009F5CB2"/>
    <w:rsid w:val="00A019C7"/>
    <w:rsid w:val="00A03BB8"/>
    <w:rsid w:val="00A16E98"/>
    <w:rsid w:val="00A27591"/>
    <w:rsid w:val="00A3505D"/>
    <w:rsid w:val="00A4036F"/>
    <w:rsid w:val="00A406E5"/>
    <w:rsid w:val="00A423D0"/>
    <w:rsid w:val="00A4641C"/>
    <w:rsid w:val="00A55876"/>
    <w:rsid w:val="00A67FB1"/>
    <w:rsid w:val="00A85BFE"/>
    <w:rsid w:val="00A943AF"/>
    <w:rsid w:val="00AB6FE7"/>
    <w:rsid w:val="00AB7AD7"/>
    <w:rsid w:val="00AD2430"/>
    <w:rsid w:val="00AE41A6"/>
    <w:rsid w:val="00AF0E34"/>
    <w:rsid w:val="00AF271D"/>
    <w:rsid w:val="00AF56C2"/>
    <w:rsid w:val="00AF6401"/>
    <w:rsid w:val="00B004E6"/>
    <w:rsid w:val="00B0744D"/>
    <w:rsid w:val="00B50EA8"/>
    <w:rsid w:val="00B55471"/>
    <w:rsid w:val="00B55D92"/>
    <w:rsid w:val="00B64082"/>
    <w:rsid w:val="00B72325"/>
    <w:rsid w:val="00B81AD3"/>
    <w:rsid w:val="00B829D8"/>
    <w:rsid w:val="00B84B5B"/>
    <w:rsid w:val="00B86446"/>
    <w:rsid w:val="00B91BF5"/>
    <w:rsid w:val="00BA1176"/>
    <w:rsid w:val="00BC7C43"/>
    <w:rsid w:val="00BE0B01"/>
    <w:rsid w:val="00BE79C7"/>
    <w:rsid w:val="00BF3CB5"/>
    <w:rsid w:val="00C01A3F"/>
    <w:rsid w:val="00C073F1"/>
    <w:rsid w:val="00C1285B"/>
    <w:rsid w:val="00C1361B"/>
    <w:rsid w:val="00C14E1F"/>
    <w:rsid w:val="00C315AF"/>
    <w:rsid w:val="00C36D9A"/>
    <w:rsid w:val="00C44A72"/>
    <w:rsid w:val="00C61FC2"/>
    <w:rsid w:val="00C705F9"/>
    <w:rsid w:val="00C80F0F"/>
    <w:rsid w:val="00C8667A"/>
    <w:rsid w:val="00C93BCB"/>
    <w:rsid w:val="00C95B56"/>
    <w:rsid w:val="00CB02EB"/>
    <w:rsid w:val="00CC241A"/>
    <w:rsid w:val="00CD0D1B"/>
    <w:rsid w:val="00CE4035"/>
    <w:rsid w:val="00CE65AB"/>
    <w:rsid w:val="00CF4266"/>
    <w:rsid w:val="00D00808"/>
    <w:rsid w:val="00D22D9C"/>
    <w:rsid w:val="00D241F1"/>
    <w:rsid w:val="00D275CB"/>
    <w:rsid w:val="00D30DFA"/>
    <w:rsid w:val="00D35133"/>
    <w:rsid w:val="00D463A5"/>
    <w:rsid w:val="00D4710D"/>
    <w:rsid w:val="00D47D25"/>
    <w:rsid w:val="00D5337F"/>
    <w:rsid w:val="00D53ADF"/>
    <w:rsid w:val="00D62ACD"/>
    <w:rsid w:val="00DA36EE"/>
    <w:rsid w:val="00DA4AF7"/>
    <w:rsid w:val="00DB116D"/>
    <w:rsid w:val="00DC52A6"/>
    <w:rsid w:val="00DD17CC"/>
    <w:rsid w:val="00DE217A"/>
    <w:rsid w:val="00DE67C2"/>
    <w:rsid w:val="00DF321B"/>
    <w:rsid w:val="00E121B5"/>
    <w:rsid w:val="00E13621"/>
    <w:rsid w:val="00E230E0"/>
    <w:rsid w:val="00E27F15"/>
    <w:rsid w:val="00E51AAC"/>
    <w:rsid w:val="00E66CC0"/>
    <w:rsid w:val="00E728A9"/>
    <w:rsid w:val="00E807D9"/>
    <w:rsid w:val="00E8794F"/>
    <w:rsid w:val="00EA0F4E"/>
    <w:rsid w:val="00EA295B"/>
    <w:rsid w:val="00EA3B9B"/>
    <w:rsid w:val="00EA6801"/>
    <w:rsid w:val="00EB34E7"/>
    <w:rsid w:val="00EB4F96"/>
    <w:rsid w:val="00EB7DCA"/>
    <w:rsid w:val="00ED7072"/>
    <w:rsid w:val="00EE18DC"/>
    <w:rsid w:val="00EE3132"/>
    <w:rsid w:val="00EE3D9D"/>
    <w:rsid w:val="00EE6F25"/>
    <w:rsid w:val="00F02126"/>
    <w:rsid w:val="00F03D85"/>
    <w:rsid w:val="00F07C8C"/>
    <w:rsid w:val="00F11D65"/>
    <w:rsid w:val="00F153F9"/>
    <w:rsid w:val="00F249F1"/>
    <w:rsid w:val="00F25B9D"/>
    <w:rsid w:val="00F2664E"/>
    <w:rsid w:val="00F31163"/>
    <w:rsid w:val="00F311D9"/>
    <w:rsid w:val="00F31C04"/>
    <w:rsid w:val="00F442A7"/>
    <w:rsid w:val="00F473D1"/>
    <w:rsid w:val="00F52595"/>
    <w:rsid w:val="00F53421"/>
    <w:rsid w:val="00F57A89"/>
    <w:rsid w:val="00F61A20"/>
    <w:rsid w:val="00F63DD9"/>
    <w:rsid w:val="00F67644"/>
    <w:rsid w:val="00F8381F"/>
    <w:rsid w:val="00F847F3"/>
    <w:rsid w:val="00FA04CD"/>
    <w:rsid w:val="00FA25F5"/>
    <w:rsid w:val="00FA2810"/>
    <w:rsid w:val="00FA68F8"/>
    <w:rsid w:val="00FB1DC0"/>
    <w:rsid w:val="00FB3B4E"/>
    <w:rsid w:val="00FB4521"/>
    <w:rsid w:val="00FB4F84"/>
    <w:rsid w:val="00FB5CF8"/>
    <w:rsid w:val="00FF273B"/>
    <w:rsid w:val="00FF564C"/>
    <w:rsid w:val="00FF5AAD"/>
    <w:rsid w:val="0108500B"/>
    <w:rsid w:val="0221E102"/>
    <w:rsid w:val="0277FF45"/>
    <w:rsid w:val="04673249"/>
    <w:rsid w:val="06528CBB"/>
    <w:rsid w:val="0683C02A"/>
    <w:rsid w:val="06BB2BFB"/>
    <w:rsid w:val="07C2ACFB"/>
    <w:rsid w:val="08152AB3"/>
    <w:rsid w:val="087ADD23"/>
    <w:rsid w:val="08C123A6"/>
    <w:rsid w:val="08FC66BD"/>
    <w:rsid w:val="0B9AE79D"/>
    <w:rsid w:val="0BF90B4C"/>
    <w:rsid w:val="0D186A4D"/>
    <w:rsid w:val="0D85FA32"/>
    <w:rsid w:val="11842034"/>
    <w:rsid w:val="1792C8B1"/>
    <w:rsid w:val="18FD1051"/>
    <w:rsid w:val="1A817D56"/>
    <w:rsid w:val="1B5357F2"/>
    <w:rsid w:val="1BE9968F"/>
    <w:rsid w:val="1BF389E8"/>
    <w:rsid w:val="1E9F8911"/>
    <w:rsid w:val="1ED0347F"/>
    <w:rsid w:val="1F227CAF"/>
    <w:rsid w:val="21C28768"/>
    <w:rsid w:val="22F749DE"/>
    <w:rsid w:val="23017E83"/>
    <w:rsid w:val="23AE3058"/>
    <w:rsid w:val="2693037E"/>
    <w:rsid w:val="26CBE574"/>
    <w:rsid w:val="2AE8C189"/>
    <w:rsid w:val="2BBF0676"/>
    <w:rsid w:val="2CA67036"/>
    <w:rsid w:val="2CBC52CD"/>
    <w:rsid w:val="2D04227E"/>
    <w:rsid w:val="2E0AAA23"/>
    <w:rsid w:val="2E19D640"/>
    <w:rsid w:val="2E40CC47"/>
    <w:rsid w:val="2E585101"/>
    <w:rsid w:val="2E8D8F5A"/>
    <w:rsid w:val="2E8F66FF"/>
    <w:rsid w:val="2EE0E1F3"/>
    <w:rsid w:val="32B11720"/>
    <w:rsid w:val="33341F45"/>
    <w:rsid w:val="33639BAD"/>
    <w:rsid w:val="3557AB5B"/>
    <w:rsid w:val="36B8853B"/>
    <w:rsid w:val="37B05653"/>
    <w:rsid w:val="3A5C2C21"/>
    <w:rsid w:val="3B8BEA34"/>
    <w:rsid w:val="3E21C32D"/>
    <w:rsid w:val="3E36CDED"/>
    <w:rsid w:val="3F2F9226"/>
    <w:rsid w:val="3F6A80FC"/>
    <w:rsid w:val="40A478DC"/>
    <w:rsid w:val="40AAC38C"/>
    <w:rsid w:val="42D6C6DC"/>
    <w:rsid w:val="43271943"/>
    <w:rsid w:val="4369AD96"/>
    <w:rsid w:val="44DDF616"/>
    <w:rsid w:val="4572A4FD"/>
    <w:rsid w:val="45BB865E"/>
    <w:rsid w:val="46A24AFA"/>
    <w:rsid w:val="46DC6B59"/>
    <w:rsid w:val="480575C4"/>
    <w:rsid w:val="483AE2F3"/>
    <w:rsid w:val="4850B837"/>
    <w:rsid w:val="4C5887E0"/>
    <w:rsid w:val="4D17DF6F"/>
    <w:rsid w:val="4DB94A67"/>
    <w:rsid w:val="4DE0779F"/>
    <w:rsid w:val="4E51C6A0"/>
    <w:rsid w:val="4F48CC35"/>
    <w:rsid w:val="4F71EE0A"/>
    <w:rsid w:val="501A8FBB"/>
    <w:rsid w:val="51DCCCC7"/>
    <w:rsid w:val="51FB69CB"/>
    <w:rsid w:val="53513DE9"/>
    <w:rsid w:val="55D976B9"/>
    <w:rsid w:val="5671402F"/>
    <w:rsid w:val="592D723A"/>
    <w:rsid w:val="594DD81C"/>
    <w:rsid w:val="5979A291"/>
    <w:rsid w:val="5A8CE75A"/>
    <w:rsid w:val="5B3A3674"/>
    <w:rsid w:val="5BECDE60"/>
    <w:rsid w:val="5BF97AE0"/>
    <w:rsid w:val="5D6C98A6"/>
    <w:rsid w:val="5D8AAF9A"/>
    <w:rsid w:val="5DBE5993"/>
    <w:rsid w:val="5F2D3394"/>
    <w:rsid w:val="61730922"/>
    <w:rsid w:val="62BF0B44"/>
    <w:rsid w:val="6346BB89"/>
    <w:rsid w:val="6423E350"/>
    <w:rsid w:val="64E6092E"/>
    <w:rsid w:val="6527B4B1"/>
    <w:rsid w:val="65B50E81"/>
    <w:rsid w:val="65DF5B6C"/>
    <w:rsid w:val="66FFFA17"/>
    <w:rsid w:val="6964EA2D"/>
    <w:rsid w:val="699EB448"/>
    <w:rsid w:val="6A97ACC5"/>
    <w:rsid w:val="6BFA560A"/>
    <w:rsid w:val="6CC6C88B"/>
    <w:rsid w:val="6CD5FD8F"/>
    <w:rsid w:val="6EFC57E9"/>
    <w:rsid w:val="700BCC74"/>
    <w:rsid w:val="71BF4B87"/>
    <w:rsid w:val="72242CF9"/>
    <w:rsid w:val="7294F66A"/>
    <w:rsid w:val="729E62F3"/>
    <w:rsid w:val="73D7F375"/>
    <w:rsid w:val="7577D2DB"/>
    <w:rsid w:val="777FD571"/>
    <w:rsid w:val="78AAE9CD"/>
    <w:rsid w:val="79E28EA4"/>
    <w:rsid w:val="7D1A3465"/>
    <w:rsid w:val="7F7D4900"/>
  </w:rsids>
  <m:mathPr>
    <m:mathFont m:val="Cambria Math"/>
    <m:brkBin m:val="before"/>
    <m:brkBinSub m:val="--"/>
    <m:smallFrac/>
    <m:dispDef/>
    <m:lMargin m:val="0"/>
    <m:rMargin m:val="0"/>
    <m:defJc m:val="centerGroup"/>
    <m:wrapIndent m:val="1440"/>
    <m:intLim m:val="subSup"/>
    <m:naryLim m:val="undOvr"/>
  </m:mathPr>
  <w:themeFontLang w:val="en-GB" w:eastAsia="ja-JP" w:bidi="ar-SA"/>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06E6EB68"/>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2" w:semiHidden="1" w:unhideWhenUsed="1"/>
    <w:lsdException w:name="Table Web 1" w:semiHidden="1" w:unhideWhenUsed="1"/>
    <w:lsdException w:name="Balloon Text" w:semiHidden="1" w:unhideWhenUsed="1"/>
    <w:lsdException w:name="Table Grid" w:uiPriority="39"/>
    <w:lsdException w:name="Table Theme" w:semiHidden="1" w:unhideWhenUsed="1"/>
    <w:lsdException w:name="Placeholder Text" w:semiHidden="1"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34" w:qFormat="1"/>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6"/>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 w:type="paragraph" w:customStyle="1" w:styleId="Default">
    <w:name w:val="Default"/>
    <w:rsid w:val="003F5865"/>
    <w:pPr>
      <w:autoSpaceDE w:val="0"/>
      <w:autoSpaceDN w:val="0"/>
      <w:adjustRightInd w:val="0"/>
    </w:pPr>
    <w:rPr>
      <w:rFonts w:ascii="Arial" w:hAnsi="Arial" w:cs="Arial"/>
      <w:color w:val="000000"/>
      <w:sz w:val="24"/>
      <w:szCs w:val="24"/>
      <w:lang w:val="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420223261">
      <w:bodyDiv w:val="1"/>
      <w:marLeft w:val="0"/>
      <w:marRight w:val="0"/>
      <w:marTop w:val="0"/>
      <w:marBottom w:val="0"/>
      <w:divBdr>
        <w:top w:val="none" w:sz="0" w:space="0" w:color="auto"/>
        <w:left w:val="none" w:sz="0" w:space="0" w:color="auto"/>
        <w:bottom w:val="none" w:sz="0" w:space="0" w:color="auto"/>
        <w:right w:val="none" w:sz="0" w:space="0" w:color="auto"/>
      </w:divBdr>
    </w:div>
    <w:div w:id="472528339">
      <w:bodyDiv w:val="1"/>
      <w:marLeft w:val="0"/>
      <w:marRight w:val="0"/>
      <w:marTop w:val="0"/>
      <w:marBottom w:val="0"/>
      <w:divBdr>
        <w:top w:val="none" w:sz="0" w:space="0" w:color="auto"/>
        <w:left w:val="none" w:sz="0" w:space="0" w:color="auto"/>
        <w:bottom w:val="none" w:sz="0" w:space="0" w:color="auto"/>
        <w:right w:val="none" w:sz="0" w:space="0" w:color="auto"/>
      </w:divBdr>
    </w:div>
    <w:div w:id="1056589893">
      <w:bodyDiv w:val="1"/>
      <w:marLeft w:val="0"/>
      <w:marRight w:val="0"/>
      <w:marTop w:val="0"/>
      <w:marBottom w:val="0"/>
      <w:divBdr>
        <w:top w:val="none" w:sz="0" w:space="0" w:color="auto"/>
        <w:left w:val="none" w:sz="0" w:space="0" w:color="auto"/>
        <w:bottom w:val="none" w:sz="0" w:space="0" w:color="auto"/>
        <w:right w:val="none" w:sz="0" w:space="0" w:color="auto"/>
      </w:divBdr>
    </w:div>
    <w:div w:id="1194071820">
      <w:bodyDiv w:val="1"/>
      <w:marLeft w:val="0"/>
      <w:marRight w:val="0"/>
      <w:marTop w:val="0"/>
      <w:marBottom w:val="0"/>
      <w:divBdr>
        <w:top w:val="none" w:sz="0" w:space="0" w:color="auto"/>
        <w:left w:val="none" w:sz="0" w:space="0" w:color="auto"/>
        <w:bottom w:val="none" w:sz="0" w:space="0" w:color="auto"/>
        <w:right w:val="none" w:sz="0" w:space="0" w:color="auto"/>
      </w:divBdr>
    </w:div>
    <w:div w:id="1354305352">
      <w:bodyDiv w:val="1"/>
      <w:marLeft w:val="0"/>
      <w:marRight w:val="0"/>
      <w:marTop w:val="0"/>
      <w:marBottom w:val="0"/>
      <w:divBdr>
        <w:top w:val="none" w:sz="0" w:space="0" w:color="auto"/>
        <w:left w:val="none" w:sz="0" w:space="0" w:color="auto"/>
        <w:bottom w:val="none" w:sz="0" w:space="0" w:color="auto"/>
        <w:right w:val="none" w:sz="0" w:space="0" w:color="auto"/>
      </w:divBdr>
      <w:divsChild>
        <w:div w:id="309362282">
          <w:marLeft w:val="0"/>
          <w:marRight w:val="0"/>
          <w:marTop w:val="0"/>
          <w:marBottom w:val="0"/>
          <w:divBdr>
            <w:top w:val="none" w:sz="0" w:space="0" w:color="auto"/>
            <w:left w:val="none" w:sz="0" w:space="0" w:color="auto"/>
            <w:bottom w:val="none" w:sz="0" w:space="0" w:color="auto"/>
            <w:right w:val="none" w:sz="0" w:space="0" w:color="auto"/>
          </w:divBdr>
        </w:div>
      </w:divsChild>
    </w:div>
    <w:div w:id="1369531845">
      <w:bodyDiv w:val="1"/>
      <w:marLeft w:val="0"/>
      <w:marRight w:val="0"/>
      <w:marTop w:val="0"/>
      <w:marBottom w:val="0"/>
      <w:divBdr>
        <w:top w:val="none" w:sz="0" w:space="0" w:color="auto"/>
        <w:left w:val="none" w:sz="0" w:space="0" w:color="auto"/>
        <w:bottom w:val="none" w:sz="0" w:space="0" w:color="auto"/>
        <w:right w:val="none" w:sz="0" w:space="0" w:color="auto"/>
      </w:divBdr>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814325976">
      <w:bodyDiv w:val="1"/>
      <w:marLeft w:val="0"/>
      <w:marRight w:val="0"/>
      <w:marTop w:val="0"/>
      <w:marBottom w:val="0"/>
      <w:divBdr>
        <w:top w:val="none" w:sz="0" w:space="0" w:color="auto"/>
        <w:left w:val="none" w:sz="0" w:space="0" w:color="auto"/>
        <w:bottom w:val="none" w:sz="0" w:space="0" w:color="auto"/>
        <w:right w:val="none" w:sz="0" w:space="0" w:color="auto"/>
      </w:divBdr>
    </w:div>
  </w:divs>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cid:image001.png@01D0EA4A.2BD679A0" TargetMode="External"/><Relationship Id="rId13"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oter" Target="footer2.xml"/><Relationship Id="rId5" Type="http://schemas.openxmlformats.org/officeDocument/2006/relationships/footnotes" Target="footnotes.xml"/><Relationship Id="rId10" Type="http://schemas.openxmlformats.org/officeDocument/2006/relationships/footer" Target="footer1.xml"/><Relationship Id="rId4" Type="http://schemas.openxmlformats.org/officeDocument/2006/relationships/webSettings" Target="webSettings.xml"/><Relationship Id="rId9" Type="http://schemas.openxmlformats.org/officeDocument/2006/relationships/image" Target="media/image2.jpg"/></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AssignFrm</Template>
  <TotalTime>0</TotalTime>
  <Pages>6</Pages>
  <Words>3994</Words>
  <Characters>22770</Characters>
  <Application>Microsoft Office Word</Application>
  <DocSecurity>0</DocSecurity>
  <Lines>189</Lines>
  <Paragraphs>53</Paragraphs>
  <ScaleCrop>false</ScaleCrop>
  <HeadingPairs>
    <vt:vector size="2" baseType="variant">
      <vt:variant>
        <vt:lpstr>Title</vt:lpstr>
      </vt:variant>
      <vt:variant>
        <vt:i4>1</vt:i4>
      </vt:variant>
    </vt:vector>
  </HeadingPairs>
  <TitlesOfParts>
    <vt:vector size="1" baseType="lpstr">
      <vt:lpstr>GA36a Level 4</vt:lpstr>
    </vt:vector>
  </TitlesOfParts>
  <Company>S.I.H.E.</Company>
  <LinksUpToDate>false</LinksUpToDate>
  <CharactersWithSpaces>26711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GA36a Level 4</dc:title>
  <dc:creator>fad-lc</dc:creator>
  <dc:description>August 2018</dc:description>
  <cp:lastModifiedBy>Mark Gallagher-Read</cp:lastModifiedBy>
  <cp:revision>2</cp:revision>
  <cp:lastPrinted>2014-10-10T07:42:00Z</cp:lastPrinted>
  <dcterms:created xsi:type="dcterms:W3CDTF">2022-01-19T11:07:00Z</dcterms:created>
  <dcterms:modified xsi:type="dcterms:W3CDTF">2022-01-19T11:07:00Z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ies>
</file>