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07469038"/>
        <w:docPartObj>
          <w:docPartGallery w:val="Cover Pages"/>
          <w:docPartUnique/>
        </w:docPartObj>
      </w:sdtPr>
      <w:sdtContent>
        <w:p w14:paraId="1AE9FD59" w14:textId="1DCD6DD0" w:rsidR="008532A2" w:rsidRDefault="00202FA2">
          <w:r>
            <w:rPr>
              <w:noProof/>
            </w:rPr>
            <mc:AlternateContent>
              <mc:Choice Requires="wpg">
                <w:drawing>
                  <wp:anchor distT="0" distB="0" distL="114300" distR="114300" simplePos="0" relativeHeight="251662336" behindDoc="0" locked="0" layoutInCell="1" allowOverlap="1" wp14:anchorId="62448E1A" wp14:editId="1B86CF5A">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04405" cy="1213485"/>
                    <wp:effectExtent l="0" t="0" r="0" b="0"/>
                    <wp:wrapNone/>
                    <wp:docPr id="163462634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04405" cy="1213485"/>
                              <a:chOff x="0" y="-1"/>
                              <a:chExt cx="7315200" cy="1216153"/>
                            </a:xfrm>
                          </wpg:grpSpPr>
                          <wps:wsp>
                            <wps:cNvPr id="564148174"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5960898"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EF9DBAE" id="Group 3" o:spid="_x0000_s1026" style="position:absolute;margin-left:0;margin-top:0;width:575.15pt;height:95.55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D664877" wp14:editId="178727EC">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3930" cy="3651250"/>
                    <wp:effectExtent l="0" t="0" r="0" b="0"/>
                    <wp:wrapSquare wrapText="bothSides"/>
                    <wp:docPr id="8366173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3930"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B7404F" w14:textId="33A38347" w:rsidR="008532A2" w:rsidRPr="00F62BE0" w:rsidRDefault="00000000">
                                <w:pPr>
                                  <w:jc w:val="right"/>
                                  <w:rPr>
                                    <w:b/>
                                    <w:bCs/>
                                    <w:i/>
                                    <w:iCs/>
                                    <w:color w:val="4472C4" w:themeColor="accent1"/>
                                    <w:sz w:val="64"/>
                                    <w:szCs w:val="64"/>
                                  </w:rPr>
                                </w:pPr>
                                <w:sdt>
                                  <w:sdtPr>
                                    <w:rPr>
                                      <w:b/>
                                      <w:bCs/>
                                      <w:i/>
                                      <w:iCs/>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62BE0" w:rsidRPr="00F62BE0">
                                      <w:rPr>
                                        <w:b/>
                                        <w:bCs/>
                                        <w:i/>
                                        <w:iCs/>
                                        <w:caps/>
                                        <w:color w:val="4472C4" w:themeColor="accent1"/>
                                        <w:sz w:val="64"/>
                                        <w:szCs w:val="64"/>
                                      </w:rPr>
                                      <w:t>E- portofolio</w:t>
                                    </w:r>
                                  </w:sdtContent>
                                </w:sdt>
                              </w:p>
                              <w:bookmarkStart w:id="0" w:name="_Toc119785815"/>
                              <w:p w14:paraId="7F2AEDC3" w14:textId="272A5EF1" w:rsidR="008532A2" w:rsidRPr="00C03863" w:rsidRDefault="00000000" w:rsidP="00F62BE0">
                                <w:pPr>
                                  <w:jc w:val="center"/>
                                  <w:rPr>
                                    <w:rStyle w:val="Heading1Char"/>
                                    <w:b/>
                                    <w:bCs/>
                                  </w:rPr>
                                </w:pPr>
                                <w:sdt>
                                  <w:sdtPr>
                                    <w:rPr>
                                      <w:rStyle w:val="Heading1Char"/>
                                      <w:b/>
                                      <w:bC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F62BE0" w:rsidRPr="00C03863">
                                      <w:rPr>
                                        <w:rStyle w:val="Heading1Char"/>
                                        <w:b/>
                                        <w:bCs/>
                                      </w:rPr>
                                      <w:t>Learning in the digi</w:t>
                                    </w:r>
                                    <w:r w:rsidR="001025D7" w:rsidRPr="00C03863">
                                      <w:rPr>
                                        <w:rStyle w:val="Heading1Char"/>
                                        <w:b/>
                                        <w:bCs/>
                                      </w:rPr>
                                      <w:t>tal</w:t>
                                    </w:r>
                                    <w:r w:rsidR="00F62BE0" w:rsidRPr="00C03863">
                                      <w:rPr>
                                        <w:rStyle w:val="Heading1Char"/>
                                        <w:b/>
                                        <w:bCs/>
                                      </w:rPr>
                                      <w:t xml:space="preserve"> era</w:t>
                                    </w:r>
                                  </w:sdtContent>
                                </w:sdt>
                                <w:bookmarkEnd w:id="0"/>
                                <w:r w:rsidR="009E353D" w:rsidRPr="00C03863">
                                  <w:rPr>
                                    <w:rStyle w:val="Heading1Char"/>
                                    <w:b/>
                                    <w:bCs/>
                                  </w:rPr>
                                  <w:t>- UWTSD</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D664877" id="_x0000_t202" coordsize="21600,21600" o:spt="202" path="m,l,21600r21600,l21600,xe">
                    <v:stroke joinstyle="miter"/>
                    <v:path gradientshapeok="t" o:connecttype="rect"/>
                  </v:shapetype>
                  <v:shape id="Text Box 2" o:spid="_x0000_s1026" type="#_x0000_t202" style="position:absolute;margin-left:0;margin-top:0;width:575.9pt;height:287.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" filled="f" stroked="f" strokeweight=".5pt">
                    <v:textbox inset="126pt,0,54pt,0">
                      <w:txbxContent>
                        <w:p w14:paraId="46B7404F" w14:textId="33A38347" w:rsidR="008532A2" w:rsidRPr="00F62BE0" w:rsidRDefault="00000000">
                          <w:pPr>
                            <w:jc w:val="right"/>
                            <w:rPr>
                              <w:b/>
                              <w:bCs/>
                              <w:i/>
                              <w:iCs/>
                              <w:color w:val="4472C4" w:themeColor="accent1"/>
                              <w:sz w:val="64"/>
                              <w:szCs w:val="64"/>
                            </w:rPr>
                          </w:pPr>
                          <w:sdt>
                            <w:sdtPr>
                              <w:rPr>
                                <w:b/>
                                <w:bCs/>
                                <w:i/>
                                <w:iCs/>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62BE0" w:rsidRPr="00F62BE0">
                                <w:rPr>
                                  <w:b/>
                                  <w:bCs/>
                                  <w:i/>
                                  <w:iCs/>
                                  <w:caps/>
                                  <w:color w:val="4472C4" w:themeColor="accent1"/>
                                  <w:sz w:val="64"/>
                                  <w:szCs w:val="64"/>
                                </w:rPr>
                                <w:t>E- portofolio</w:t>
                              </w:r>
                            </w:sdtContent>
                          </w:sdt>
                        </w:p>
                        <w:bookmarkStart w:id="1" w:name="_Toc119785815"/>
                        <w:p w14:paraId="7F2AEDC3" w14:textId="272A5EF1" w:rsidR="008532A2" w:rsidRPr="00C03863" w:rsidRDefault="00000000" w:rsidP="00F62BE0">
                          <w:pPr>
                            <w:jc w:val="center"/>
                            <w:rPr>
                              <w:rStyle w:val="Heading1Char"/>
                              <w:b/>
                              <w:bCs/>
                            </w:rPr>
                          </w:pPr>
                          <w:sdt>
                            <w:sdtPr>
                              <w:rPr>
                                <w:rStyle w:val="Heading1Char"/>
                                <w:b/>
                                <w:bC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F62BE0" w:rsidRPr="00C03863">
                                <w:rPr>
                                  <w:rStyle w:val="Heading1Char"/>
                                  <w:b/>
                                  <w:bCs/>
                                </w:rPr>
                                <w:t>Learning in the digi</w:t>
                              </w:r>
                              <w:r w:rsidR="001025D7" w:rsidRPr="00C03863">
                                <w:rPr>
                                  <w:rStyle w:val="Heading1Char"/>
                                  <w:b/>
                                  <w:bCs/>
                                </w:rPr>
                                <w:t>tal</w:t>
                              </w:r>
                              <w:r w:rsidR="00F62BE0" w:rsidRPr="00C03863">
                                <w:rPr>
                                  <w:rStyle w:val="Heading1Char"/>
                                  <w:b/>
                                  <w:bCs/>
                                </w:rPr>
                                <w:t xml:space="preserve"> era</w:t>
                              </w:r>
                            </w:sdtContent>
                          </w:sdt>
                          <w:bookmarkEnd w:id="1"/>
                          <w:r w:rsidR="009E353D" w:rsidRPr="00C03863">
                            <w:rPr>
                              <w:rStyle w:val="Heading1Char"/>
                              <w:b/>
                              <w:bCs/>
                            </w:rPr>
                            <w:t>- UWTSD</w:t>
                          </w:r>
                        </w:p>
                      </w:txbxContent>
                    </v:textbox>
                    <w10:wrap type="square" anchorx="page" anchory="page"/>
                  </v:shape>
                </w:pict>
              </mc:Fallback>
            </mc:AlternateContent>
          </w:r>
        </w:p>
        <w:p w14:paraId="18BFE8FB" w14:textId="4C67E147" w:rsidR="008532A2" w:rsidRDefault="00202FA2">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60288" behindDoc="0" locked="0" layoutInCell="1" allowOverlap="1" wp14:anchorId="6C305B53" wp14:editId="189FFADE">
                    <wp:simplePos x="0" y="0"/>
                    <wp:positionH relativeFrom="page">
                      <wp:posOffset>591185</wp:posOffset>
                    </wp:positionH>
                    <wp:positionV relativeFrom="page">
                      <wp:posOffset>7960995</wp:posOffset>
                    </wp:positionV>
                    <wp:extent cx="7313295" cy="923290"/>
                    <wp:effectExtent l="0" t="0" r="0" b="0"/>
                    <wp:wrapSquare wrapText="bothSides"/>
                    <wp:docPr id="18121487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3295" cy="923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i/>
                                    <w:iCs/>
                                    <w:color w:val="2F5496" w:themeColor="accent1" w:themeShade="BF"/>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4B67DE" w14:textId="14184312" w:rsidR="008532A2" w:rsidRPr="009E353D" w:rsidRDefault="009E353D" w:rsidP="009E353D">
                                    <w:pPr>
                                      <w:pStyle w:val="NoSpacing"/>
                                      <w:jc w:val="right"/>
                                      <w:rPr>
                                        <w:i/>
                                        <w:iCs/>
                                        <w:color w:val="2F5496" w:themeColor="accent1" w:themeShade="BF"/>
                                        <w:sz w:val="40"/>
                                        <w:szCs w:val="40"/>
                                      </w:rPr>
                                    </w:pPr>
                                    <w:r w:rsidRPr="009E353D">
                                      <w:rPr>
                                        <w:i/>
                                        <w:iCs/>
                                        <w:color w:val="2F5496" w:themeColor="accent1" w:themeShade="BF"/>
                                        <w:sz w:val="40"/>
                                        <w:szCs w:val="40"/>
                                      </w:rPr>
                                      <w:t>Aisun Memet</w:t>
                                    </w:r>
                                  </w:p>
                                </w:sdtContent>
                              </w:sdt>
                              <w:p w14:paraId="48DC9D0B" w14:textId="683E81D4" w:rsidR="008532A2" w:rsidRPr="009E353D" w:rsidRDefault="00000000" w:rsidP="009E353D">
                                <w:pPr>
                                  <w:pStyle w:val="NoSpacing"/>
                                  <w:jc w:val="right"/>
                                  <w:rPr>
                                    <w:i/>
                                    <w:iCs/>
                                    <w:color w:val="2F5496" w:themeColor="accent1" w:themeShade="BF"/>
                                    <w:sz w:val="18"/>
                                    <w:szCs w:val="18"/>
                                  </w:rPr>
                                </w:pPr>
                                <w:sdt>
                                  <w:sdtPr>
                                    <w:rPr>
                                      <w:i/>
                                      <w:iCs/>
                                      <w:color w:val="2F5496" w:themeColor="accent1" w:themeShade="BF"/>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9E353D" w:rsidRPr="009E353D">
                                      <w:rPr>
                                        <w:i/>
                                        <w:iCs/>
                                        <w:color w:val="2F5496" w:themeColor="accent1" w:themeShade="BF"/>
                                        <w:sz w:val="28"/>
                                        <w:szCs w:val="28"/>
                                      </w:rPr>
                                      <w:t xml:space="preserve">                                                              </w:t>
                                    </w:r>
                                    <w:r w:rsidR="00F62BE0" w:rsidRPr="009E353D">
                                      <w:rPr>
                                        <w:i/>
                                        <w:iCs/>
                                        <w:color w:val="2F5496" w:themeColor="accent1" w:themeShade="BF"/>
                                        <w:sz w:val="28"/>
                                        <w:szCs w:val="28"/>
                                      </w:rPr>
                                      <w:t xml:space="preserve"> 2208457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6C305B53" id="Text Box 1" o:spid="_x0000_s1027" type="#_x0000_t202" style="position:absolute;margin-left:46.55pt;margin-top:626.85pt;width:575.85pt;height:72.7pt;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" filled="f" stroked="f" strokeweight=".5pt">
                    <v:textbox inset="126pt,0,54pt,0">
                      <w:txbxContent>
                        <w:sdt>
                          <w:sdtPr>
                            <w:rPr>
                              <w:i/>
                              <w:iCs/>
                              <w:color w:val="2F5496" w:themeColor="accent1" w:themeShade="BF"/>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4B67DE" w14:textId="14184312" w:rsidR="008532A2" w:rsidRPr="009E353D" w:rsidRDefault="009E353D" w:rsidP="009E353D">
                              <w:pPr>
                                <w:pStyle w:val="NoSpacing"/>
                                <w:jc w:val="right"/>
                                <w:rPr>
                                  <w:i/>
                                  <w:iCs/>
                                  <w:color w:val="2F5496" w:themeColor="accent1" w:themeShade="BF"/>
                                  <w:sz w:val="40"/>
                                  <w:szCs w:val="40"/>
                                </w:rPr>
                              </w:pPr>
                              <w:r w:rsidRPr="009E353D">
                                <w:rPr>
                                  <w:i/>
                                  <w:iCs/>
                                  <w:color w:val="2F5496" w:themeColor="accent1" w:themeShade="BF"/>
                                  <w:sz w:val="40"/>
                                  <w:szCs w:val="40"/>
                                </w:rPr>
                                <w:t>Aisun Memet</w:t>
                              </w:r>
                            </w:p>
                          </w:sdtContent>
                        </w:sdt>
                        <w:p w14:paraId="48DC9D0B" w14:textId="683E81D4" w:rsidR="008532A2" w:rsidRPr="009E353D" w:rsidRDefault="00000000" w:rsidP="009E353D">
                          <w:pPr>
                            <w:pStyle w:val="NoSpacing"/>
                            <w:jc w:val="right"/>
                            <w:rPr>
                              <w:i/>
                              <w:iCs/>
                              <w:color w:val="2F5496" w:themeColor="accent1" w:themeShade="BF"/>
                              <w:sz w:val="18"/>
                              <w:szCs w:val="18"/>
                            </w:rPr>
                          </w:pPr>
                          <w:sdt>
                            <w:sdtPr>
                              <w:rPr>
                                <w:i/>
                                <w:iCs/>
                                <w:color w:val="2F5496" w:themeColor="accent1" w:themeShade="BF"/>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9E353D" w:rsidRPr="009E353D">
                                <w:rPr>
                                  <w:i/>
                                  <w:iCs/>
                                  <w:color w:val="2F5496" w:themeColor="accent1" w:themeShade="BF"/>
                                  <w:sz w:val="28"/>
                                  <w:szCs w:val="28"/>
                                </w:rPr>
                                <w:t xml:space="preserve">                                                              </w:t>
                              </w:r>
                              <w:r w:rsidR="00F62BE0" w:rsidRPr="009E353D">
                                <w:rPr>
                                  <w:i/>
                                  <w:iCs/>
                                  <w:color w:val="2F5496" w:themeColor="accent1" w:themeShade="BF"/>
                                  <w:sz w:val="28"/>
                                  <w:szCs w:val="28"/>
                                </w:rPr>
                                <w:t xml:space="preserve"> 2208457</w:t>
                              </w:r>
                            </w:sdtContent>
                          </w:sdt>
                        </w:p>
                      </w:txbxContent>
                    </v:textbox>
                    <w10:wrap type="square" anchorx="page" anchory="page"/>
                  </v:shape>
                </w:pict>
              </mc:Fallback>
            </mc:AlternateContent>
          </w:r>
          <w:r w:rsidR="008532A2">
            <w:br w:type="page"/>
          </w:r>
        </w:p>
      </w:sdtContent>
    </w:sdt>
    <w:p w14:paraId="52B72F12" w14:textId="193487E1" w:rsidR="00E22995" w:rsidRPr="009E353D" w:rsidRDefault="009E353D" w:rsidP="007455DC">
      <w:pPr>
        <w:pStyle w:val="Heading1"/>
        <w:rPr>
          <w:i/>
          <w:iCs/>
        </w:rPr>
      </w:pPr>
      <w:r w:rsidRPr="009E353D">
        <w:rPr>
          <w:i/>
          <w:iCs/>
        </w:rPr>
        <w:lastRenderedPageBreak/>
        <w:t>Executive summary</w:t>
      </w:r>
    </w:p>
    <w:sdt>
      <w:sdtPr>
        <w:rPr>
          <w:rFonts w:asciiTheme="minorHAnsi" w:eastAsiaTheme="minorHAnsi" w:hAnsiTheme="minorHAnsi" w:cstheme="minorBidi"/>
          <w:color w:val="auto"/>
          <w:sz w:val="22"/>
          <w:szCs w:val="22"/>
        </w:rPr>
        <w:id w:val="278063726"/>
        <w:docPartObj>
          <w:docPartGallery w:val="Table of Contents"/>
          <w:docPartUnique/>
        </w:docPartObj>
      </w:sdtPr>
      <w:sdtEndPr>
        <w:rPr>
          <w:b/>
          <w:bCs/>
          <w:noProof/>
        </w:rPr>
      </w:sdtEndPr>
      <w:sdtContent>
        <w:p w14:paraId="37B8601D" w14:textId="0FCE75FF" w:rsidR="00E22995" w:rsidRDefault="00E22995">
          <w:pPr>
            <w:pStyle w:val="TOCHeading"/>
          </w:pPr>
          <w:r>
            <w:t>Contents</w:t>
          </w:r>
        </w:p>
        <w:p w14:paraId="0B13C14F" w14:textId="1F9474F7" w:rsidR="0070099F" w:rsidRPr="00C03863" w:rsidRDefault="00E22995" w:rsidP="000260B7">
          <w:pPr>
            <w:pStyle w:val="TOC1"/>
            <w:rPr>
              <w:rFonts w:eastAsiaTheme="minorEastAsia"/>
              <w:noProof/>
            </w:rPr>
          </w:pPr>
          <w:r w:rsidRPr="00C03863">
            <w:fldChar w:fldCharType="begin"/>
          </w:r>
          <w:r w:rsidRPr="00C03863">
            <w:instrText xml:space="preserve"> TOC \o "1-3" \h \z \u </w:instrText>
          </w:r>
          <w:r w:rsidRPr="00C03863">
            <w:fldChar w:fldCharType="separate"/>
          </w:r>
          <w:hyperlink r:id="rId9" w:anchor="_Toc119785815" w:history="1">
            <w:r w:rsidR="009E353D" w:rsidRPr="00C03863">
              <w:rPr>
                <w:rStyle w:val="Hyperlink"/>
                <w:b/>
                <w:bCs/>
                <w:noProof/>
              </w:rPr>
              <w:t>INTRODUCTION</w:t>
            </w:r>
            <w:r w:rsidR="0070099F" w:rsidRPr="00C03863">
              <w:rPr>
                <w:noProof/>
                <w:webHidden/>
              </w:rPr>
              <w:tab/>
            </w:r>
            <w:r w:rsidR="0070099F" w:rsidRPr="00C03863">
              <w:rPr>
                <w:noProof/>
                <w:webHidden/>
              </w:rPr>
              <w:fldChar w:fldCharType="begin"/>
            </w:r>
            <w:r w:rsidR="0070099F" w:rsidRPr="00C03863">
              <w:rPr>
                <w:noProof/>
                <w:webHidden/>
              </w:rPr>
              <w:instrText xml:space="preserve"> PAGEREF _Toc119785815 \h </w:instrText>
            </w:r>
            <w:r w:rsidR="0070099F" w:rsidRPr="00C03863">
              <w:rPr>
                <w:noProof/>
                <w:webHidden/>
              </w:rPr>
            </w:r>
            <w:r w:rsidR="0070099F" w:rsidRPr="00C03863">
              <w:rPr>
                <w:noProof/>
                <w:webHidden/>
              </w:rPr>
              <w:fldChar w:fldCharType="separate"/>
            </w:r>
            <w:r w:rsidR="0070099F" w:rsidRPr="00C03863">
              <w:rPr>
                <w:noProof/>
                <w:webHidden/>
              </w:rPr>
              <w:t>0</w:t>
            </w:r>
            <w:r w:rsidR="0070099F" w:rsidRPr="00C03863">
              <w:rPr>
                <w:noProof/>
                <w:webHidden/>
              </w:rPr>
              <w:fldChar w:fldCharType="end"/>
            </w:r>
          </w:hyperlink>
        </w:p>
        <w:p w14:paraId="0FEBBCFB" w14:textId="1F290114" w:rsidR="0070099F" w:rsidRPr="00C03863" w:rsidRDefault="00000000" w:rsidP="000260B7">
          <w:pPr>
            <w:pStyle w:val="TOC1"/>
            <w:rPr>
              <w:rFonts w:eastAsiaTheme="minorEastAsia"/>
              <w:noProof/>
            </w:rPr>
          </w:pPr>
          <w:hyperlink w:anchor="_Toc119785816" w:history="1">
            <w:r w:rsidR="009E353D" w:rsidRPr="00C03863">
              <w:rPr>
                <w:rStyle w:val="Hyperlink"/>
                <w:b/>
                <w:bCs/>
                <w:noProof/>
              </w:rPr>
              <w:t>MAIN FINDINGS</w:t>
            </w:r>
            <w:r w:rsidR="0070099F" w:rsidRPr="00C03863">
              <w:rPr>
                <w:noProof/>
                <w:webHidden/>
              </w:rPr>
              <w:tab/>
            </w:r>
            <w:r w:rsidR="0070099F" w:rsidRPr="00C03863">
              <w:rPr>
                <w:noProof/>
                <w:webHidden/>
              </w:rPr>
              <w:fldChar w:fldCharType="begin"/>
            </w:r>
            <w:r w:rsidR="0070099F" w:rsidRPr="00C03863">
              <w:rPr>
                <w:noProof/>
                <w:webHidden/>
              </w:rPr>
              <w:instrText xml:space="preserve"> PAGEREF _Toc119785816 \h </w:instrText>
            </w:r>
            <w:r w:rsidR="0070099F" w:rsidRPr="00C03863">
              <w:rPr>
                <w:noProof/>
                <w:webHidden/>
              </w:rPr>
            </w:r>
            <w:r w:rsidR="0070099F" w:rsidRPr="00C03863">
              <w:rPr>
                <w:noProof/>
                <w:webHidden/>
              </w:rPr>
              <w:fldChar w:fldCharType="separate"/>
            </w:r>
            <w:r w:rsidR="0070099F" w:rsidRPr="00C03863">
              <w:rPr>
                <w:noProof/>
                <w:webHidden/>
              </w:rPr>
              <w:t>2</w:t>
            </w:r>
            <w:r w:rsidR="0070099F" w:rsidRPr="00C03863">
              <w:rPr>
                <w:noProof/>
                <w:webHidden/>
              </w:rPr>
              <w:fldChar w:fldCharType="end"/>
            </w:r>
          </w:hyperlink>
        </w:p>
        <w:p w14:paraId="61BDB562" w14:textId="059D87D9" w:rsidR="0070099F" w:rsidRPr="00C03863" w:rsidRDefault="00000000" w:rsidP="000260B7">
          <w:pPr>
            <w:pStyle w:val="TOC1"/>
            <w:numPr>
              <w:ilvl w:val="0"/>
              <w:numId w:val="1"/>
            </w:numPr>
            <w:rPr>
              <w:rFonts w:eastAsiaTheme="minorEastAsia"/>
              <w:noProof/>
            </w:rPr>
          </w:pPr>
          <w:hyperlink w:anchor="_Toc119785817" w:history="1">
            <w:r w:rsidR="009E353D" w:rsidRPr="00C03863">
              <w:rPr>
                <w:rStyle w:val="Hyperlink"/>
                <w:b/>
                <w:bCs/>
                <w:noProof/>
              </w:rPr>
              <w:t>Academic writing</w:t>
            </w:r>
            <w:r w:rsidR="0070099F" w:rsidRPr="00C03863">
              <w:rPr>
                <w:noProof/>
                <w:webHidden/>
              </w:rPr>
              <w:tab/>
            </w:r>
            <w:r w:rsidR="0070099F" w:rsidRPr="00C03863">
              <w:rPr>
                <w:noProof/>
                <w:webHidden/>
              </w:rPr>
              <w:fldChar w:fldCharType="begin"/>
            </w:r>
            <w:r w:rsidR="0070099F" w:rsidRPr="00C03863">
              <w:rPr>
                <w:noProof/>
                <w:webHidden/>
              </w:rPr>
              <w:instrText xml:space="preserve"> PAGEREF _Toc119785817 \h </w:instrText>
            </w:r>
            <w:r w:rsidR="0070099F" w:rsidRPr="00C03863">
              <w:rPr>
                <w:noProof/>
                <w:webHidden/>
              </w:rPr>
            </w:r>
            <w:r w:rsidR="0070099F" w:rsidRPr="00C03863">
              <w:rPr>
                <w:noProof/>
                <w:webHidden/>
              </w:rPr>
              <w:fldChar w:fldCharType="separate"/>
            </w:r>
            <w:r w:rsidR="0070099F" w:rsidRPr="00C03863">
              <w:rPr>
                <w:noProof/>
                <w:webHidden/>
              </w:rPr>
              <w:t>3</w:t>
            </w:r>
            <w:r w:rsidR="0070099F" w:rsidRPr="00C03863">
              <w:rPr>
                <w:noProof/>
                <w:webHidden/>
              </w:rPr>
              <w:fldChar w:fldCharType="end"/>
            </w:r>
          </w:hyperlink>
        </w:p>
        <w:p w14:paraId="45E46664" w14:textId="2F73EAF0" w:rsidR="0070099F" w:rsidRPr="00C03863" w:rsidRDefault="00000000" w:rsidP="00DD6D65">
          <w:pPr>
            <w:pStyle w:val="TOC2"/>
            <w:rPr>
              <w:rFonts w:eastAsiaTheme="minorEastAsia"/>
              <w:noProof/>
            </w:rPr>
          </w:pPr>
          <w:hyperlink w:anchor="_Toc119785818" w:history="1">
            <w:r w:rsidR="009E353D" w:rsidRPr="00C03863">
              <w:rPr>
                <w:rStyle w:val="Hyperlink"/>
                <w:b/>
                <w:bCs/>
                <w:noProof/>
              </w:rPr>
              <w:t>Critical Analysis</w:t>
            </w:r>
            <w:r w:rsidR="0070099F" w:rsidRPr="00C03863">
              <w:rPr>
                <w:noProof/>
                <w:webHidden/>
              </w:rPr>
              <w:tab/>
            </w:r>
            <w:r w:rsidR="0070099F" w:rsidRPr="00C03863">
              <w:rPr>
                <w:noProof/>
                <w:webHidden/>
              </w:rPr>
              <w:fldChar w:fldCharType="begin"/>
            </w:r>
            <w:r w:rsidR="0070099F" w:rsidRPr="00C03863">
              <w:rPr>
                <w:noProof/>
                <w:webHidden/>
              </w:rPr>
              <w:instrText xml:space="preserve"> PAGEREF _Toc119785818 \h </w:instrText>
            </w:r>
            <w:r w:rsidR="0070099F" w:rsidRPr="00C03863">
              <w:rPr>
                <w:noProof/>
                <w:webHidden/>
              </w:rPr>
            </w:r>
            <w:r w:rsidR="0070099F" w:rsidRPr="00C03863">
              <w:rPr>
                <w:noProof/>
                <w:webHidden/>
              </w:rPr>
              <w:fldChar w:fldCharType="separate"/>
            </w:r>
            <w:r w:rsidR="0070099F" w:rsidRPr="00C03863">
              <w:rPr>
                <w:noProof/>
                <w:webHidden/>
              </w:rPr>
              <w:t>4</w:t>
            </w:r>
            <w:r w:rsidR="0070099F" w:rsidRPr="00C03863">
              <w:rPr>
                <w:noProof/>
                <w:webHidden/>
              </w:rPr>
              <w:fldChar w:fldCharType="end"/>
            </w:r>
          </w:hyperlink>
        </w:p>
        <w:p w14:paraId="6638D27B" w14:textId="17C81D4D" w:rsidR="0070099F" w:rsidRPr="00C03863" w:rsidRDefault="00000000" w:rsidP="00DD6D65">
          <w:pPr>
            <w:pStyle w:val="TOC2"/>
            <w:rPr>
              <w:noProof/>
            </w:rPr>
          </w:pPr>
          <w:hyperlink w:anchor="_Toc119785819" w:history="1">
            <w:r w:rsidR="009E353D" w:rsidRPr="00C03863">
              <w:rPr>
                <w:rStyle w:val="Hyperlink"/>
                <w:b/>
                <w:bCs/>
                <w:noProof/>
              </w:rPr>
              <w:t>Video on sense of place and identity</w:t>
            </w:r>
            <w:r w:rsidR="0070099F" w:rsidRPr="00C03863">
              <w:rPr>
                <w:noProof/>
                <w:webHidden/>
              </w:rPr>
              <w:tab/>
            </w:r>
            <w:r w:rsidR="0070099F" w:rsidRPr="00C03863">
              <w:rPr>
                <w:noProof/>
                <w:webHidden/>
              </w:rPr>
              <w:fldChar w:fldCharType="begin"/>
            </w:r>
            <w:r w:rsidR="0070099F" w:rsidRPr="00C03863">
              <w:rPr>
                <w:noProof/>
                <w:webHidden/>
              </w:rPr>
              <w:instrText xml:space="preserve"> PAGEREF _Toc119785819 \h </w:instrText>
            </w:r>
            <w:r w:rsidR="0070099F" w:rsidRPr="00C03863">
              <w:rPr>
                <w:noProof/>
                <w:webHidden/>
              </w:rPr>
            </w:r>
            <w:r w:rsidR="0070099F" w:rsidRPr="00C03863">
              <w:rPr>
                <w:noProof/>
                <w:webHidden/>
              </w:rPr>
              <w:fldChar w:fldCharType="separate"/>
            </w:r>
            <w:r w:rsidR="0070099F" w:rsidRPr="00C03863">
              <w:rPr>
                <w:noProof/>
                <w:webHidden/>
              </w:rPr>
              <w:t>5</w:t>
            </w:r>
            <w:r w:rsidR="0070099F" w:rsidRPr="00C03863">
              <w:rPr>
                <w:noProof/>
                <w:webHidden/>
              </w:rPr>
              <w:fldChar w:fldCharType="end"/>
            </w:r>
          </w:hyperlink>
        </w:p>
        <w:p w14:paraId="28968B78" w14:textId="41147328" w:rsidR="000260B7" w:rsidRPr="00C03863" w:rsidRDefault="000260B7" w:rsidP="000260B7">
          <w:r w:rsidRPr="00C03863">
            <w:rPr>
              <w:b/>
              <w:bCs/>
            </w:rPr>
            <w:t>CONCLUSION</w:t>
          </w:r>
          <w:r w:rsidRPr="00C03863">
            <w:t>…………………………………………………………………………………………………………………………………………..6</w:t>
          </w:r>
        </w:p>
        <w:p w14:paraId="374C0DBB" w14:textId="5526FFD5" w:rsidR="00E22995" w:rsidRPr="00C03863" w:rsidRDefault="00E22995">
          <w:r w:rsidRPr="00C03863">
            <w:rPr>
              <w:b/>
              <w:bCs/>
              <w:noProof/>
            </w:rPr>
            <w:fldChar w:fldCharType="end"/>
          </w:r>
          <w:r w:rsidR="000260B7" w:rsidRPr="00C03863">
            <w:rPr>
              <w:b/>
              <w:bCs/>
              <w:noProof/>
            </w:rPr>
            <w:t>REFERENCE LIST…………………………………………………………………………………………………………………………………..</w:t>
          </w:r>
          <w:r w:rsidR="000260B7" w:rsidRPr="00C03863">
            <w:rPr>
              <w:noProof/>
            </w:rPr>
            <w:t>7</w:t>
          </w:r>
        </w:p>
      </w:sdtContent>
    </w:sdt>
    <w:p w14:paraId="2D898BCB" w14:textId="77777777" w:rsidR="00E22995" w:rsidRPr="00C03863" w:rsidRDefault="00E22995" w:rsidP="007455DC">
      <w:pPr>
        <w:pStyle w:val="Heading1"/>
      </w:pPr>
    </w:p>
    <w:p w14:paraId="1960803C" w14:textId="77777777" w:rsidR="000260B7" w:rsidRDefault="000260B7" w:rsidP="00202C10">
      <w:pPr>
        <w:pStyle w:val="Heading2"/>
        <w:rPr>
          <w:b/>
          <w:bCs/>
        </w:rPr>
      </w:pPr>
      <w:r>
        <w:rPr>
          <w:b/>
          <w:bCs/>
        </w:rPr>
        <w:t xml:space="preserve">Terms of reference </w:t>
      </w:r>
    </w:p>
    <w:p w14:paraId="0A7CD218" w14:textId="2523E56B" w:rsidR="008720D5" w:rsidRPr="00C03863" w:rsidRDefault="003A5EBA" w:rsidP="00202C10">
      <w:pPr>
        <w:pStyle w:val="Heading2"/>
        <w:rPr>
          <w:b/>
          <w:bCs/>
          <w:color w:val="0070C0"/>
        </w:rPr>
      </w:pPr>
      <w:r w:rsidRPr="00C03863">
        <w:rPr>
          <w:b/>
          <w:bCs/>
          <w:color w:val="0D0D0D" w:themeColor="text1" w:themeTint="F2"/>
        </w:rPr>
        <w:t>This E-Portfolio was Requested</w:t>
      </w:r>
      <w:r w:rsidR="000260B7" w:rsidRPr="00C03863">
        <w:rPr>
          <w:b/>
          <w:bCs/>
          <w:color w:val="0D0D0D" w:themeColor="text1" w:themeTint="F2"/>
        </w:rPr>
        <w:t xml:space="preserve"> by Christian </w:t>
      </w:r>
      <w:proofErr w:type="spellStart"/>
      <w:r w:rsidR="000260B7" w:rsidRPr="00C03863">
        <w:rPr>
          <w:b/>
          <w:bCs/>
          <w:color w:val="0D0D0D" w:themeColor="text1" w:themeTint="F2"/>
        </w:rPr>
        <w:t>Felices</w:t>
      </w:r>
      <w:proofErr w:type="spellEnd"/>
      <w:r w:rsidR="000260B7" w:rsidRPr="00C03863">
        <w:rPr>
          <w:b/>
          <w:bCs/>
          <w:color w:val="0D0D0D" w:themeColor="text1" w:themeTint="F2"/>
        </w:rPr>
        <w:t xml:space="preserve"> on 23</w:t>
      </w:r>
      <w:r w:rsidR="000260B7" w:rsidRPr="00C03863">
        <w:rPr>
          <w:b/>
          <w:bCs/>
          <w:color w:val="0D0D0D" w:themeColor="text1" w:themeTint="F2"/>
          <w:vertAlign w:val="superscript"/>
        </w:rPr>
        <w:t>rd</w:t>
      </w:r>
      <w:r w:rsidR="000260B7" w:rsidRPr="00C03863">
        <w:rPr>
          <w:b/>
          <w:bCs/>
          <w:color w:val="0D0D0D" w:themeColor="text1" w:themeTint="F2"/>
        </w:rPr>
        <w:t xml:space="preserve"> June 2023. This report includes the tasks needed for the E-portfolio which are</w:t>
      </w:r>
      <w:r w:rsidR="008720D5" w:rsidRPr="00C03863">
        <w:rPr>
          <w:b/>
          <w:bCs/>
          <w:color w:val="0D0D0D" w:themeColor="text1" w:themeTint="F2"/>
        </w:rPr>
        <w:t xml:space="preserve"> </w:t>
      </w:r>
      <w:r w:rsidR="00DD6D65" w:rsidRPr="00C03863">
        <w:rPr>
          <w:b/>
          <w:bCs/>
          <w:color w:val="0D0D0D" w:themeColor="text1" w:themeTint="F2"/>
        </w:rPr>
        <w:t>academic</w:t>
      </w:r>
      <w:r w:rsidR="008720D5" w:rsidRPr="00C03863">
        <w:rPr>
          <w:b/>
          <w:bCs/>
          <w:color w:val="0D0D0D" w:themeColor="text1" w:themeTint="F2"/>
        </w:rPr>
        <w:t xml:space="preserve"> writing, critical writing, a sense of place and identity. This work was written by </w:t>
      </w:r>
      <w:r w:rsidR="00DD6D65" w:rsidRPr="00C03863">
        <w:rPr>
          <w:b/>
          <w:bCs/>
          <w:color w:val="0D0D0D" w:themeColor="text1" w:themeTint="F2"/>
        </w:rPr>
        <w:t>me</w:t>
      </w:r>
      <w:r w:rsidR="008720D5" w:rsidRPr="00C03863">
        <w:rPr>
          <w:b/>
          <w:bCs/>
          <w:color w:val="0D0D0D" w:themeColor="text1" w:themeTint="F2"/>
        </w:rPr>
        <w:t xml:space="preserve"> and was submitted on 23</w:t>
      </w:r>
      <w:r w:rsidR="008720D5" w:rsidRPr="00C03863">
        <w:rPr>
          <w:b/>
          <w:bCs/>
          <w:color w:val="0D0D0D" w:themeColor="text1" w:themeTint="F2"/>
          <w:vertAlign w:val="superscript"/>
        </w:rPr>
        <w:t>rd</w:t>
      </w:r>
      <w:r w:rsidR="008720D5" w:rsidRPr="00C03863">
        <w:rPr>
          <w:b/>
          <w:bCs/>
          <w:color w:val="0D0D0D" w:themeColor="text1" w:themeTint="F2"/>
        </w:rPr>
        <w:t xml:space="preserve"> June 2023.</w:t>
      </w:r>
      <w:r w:rsidRPr="00C03863">
        <w:rPr>
          <w:b/>
          <w:bCs/>
          <w:color w:val="0D0D0D" w:themeColor="text1" w:themeTint="F2"/>
        </w:rPr>
        <w:t xml:space="preserve"> </w:t>
      </w:r>
      <w:r w:rsidR="008720D5" w:rsidRPr="00C03863">
        <w:rPr>
          <w:b/>
          <w:bCs/>
          <w:color w:val="0D0D0D" w:themeColor="text1" w:themeTint="F2"/>
        </w:rPr>
        <w:t xml:space="preserve"> </w:t>
      </w:r>
      <w:r w:rsidR="008720D5" w:rsidRPr="00C03863">
        <w:rPr>
          <w:b/>
          <w:bCs/>
          <w:color w:val="0070C0"/>
        </w:rPr>
        <w:t xml:space="preserve">(Terms of reference by </w:t>
      </w:r>
      <w:r w:rsidR="000D6C41" w:rsidRPr="00C03863">
        <w:rPr>
          <w:b/>
          <w:bCs/>
          <w:color w:val="0070C0"/>
        </w:rPr>
        <w:t>(</w:t>
      </w:r>
      <w:r w:rsidR="008720D5" w:rsidRPr="00C03863">
        <w:rPr>
          <w:b/>
          <w:bCs/>
          <w:color w:val="0070C0"/>
        </w:rPr>
        <w:t xml:space="preserve">Christian </w:t>
      </w:r>
      <w:proofErr w:type="spellStart"/>
      <w:r w:rsidR="008720D5" w:rsidRPr="00C03863">
        <w:rPr>
          <w:b/>
          <w:bCs/>
          <w:color w:val="0070C0"/>
        </w:rPr>
        <w:t>Felices</w:t>
      </w:r>
      <w:proofErr w:type="spellEnd"/>
      <w:r w:rsidR="008720D5" w:rsidRPr="00C03863">
        <w:rPr>
          <w:b/>
          <w:bCs/>
          <w:color w:val="0070C0"/>
        </w:rPr>
        <w:t>.)</w:t>
      </w:r>
    </w:p>
    <w:p w14:paraId="6D893FDE" w14:textId="77777777" w:rsidR="008720D5" w:rsidRPr="00C03863" w:rsidRDefault="008720D5" w:rsidP="00202C10">
      <w:pPr>
        <w:pStyle w:val="Heading2"/>
        <w:rPr>
          <w:b/>
          <w:bCs/>
        </w:rPr>
      </w:pPr>
    </w:p>
    <w:p w14:paraId="5AF47DDA" w14:textId="44D9AE28" w:rsidR="00E22995" w:rsidRPr="00202C10" w:rsidRDefault="00E22995" w:rsidP="00202C10">
      <w:pPr>
        <w:pStyle w:val="Heading2"/>
        <w:rPr>
          <w:b/>
          <w:bCs/>
          <w:sz w:val="32"/>
          <w:szCs w:val="32"/>
        </w:rPr>
      </w:pPr>
      <w:r w:rsidRPr="00202C10">
        <w:rPr>
          <w:b/>
          <w:bCs/>
        </w:rPr>
        <w:br w:type="page"/>
      </w:r>
    </w:p>
    <w:p w14:paraId="5AFC5AA6" w14:textId="099540B9" w:rsidR="00E45393" w:rsidRPr="00C03863" w:rsidRDefault="007455DC" w:rsidP="0027522D">
      <w:pPr>
        <w:pStyle w:val="Heading1"/>
        <w:rPr>
          <w:b/>
          <w:bCs/>
        </w:rPr>
      </w:pPr>
      <w:bookmarkStart w:id="2" w:name="_Toc119785816"/>
      <w:r w:rsidRPr="00C03863">
        <w:rPr>
          <w:b/>
          <w:bCs/>
        </w:rPr>
        <w:lastRenderedPageBreak/>
        <w:t>Introduction</w:t>
      </w:r>
      <w:bookmarkEnd w:id="2"/>
      <w:r w:rsidRPr="00C03863">
        <w:rPr>
          <w:b/>
          <w:bCs/>
        </w:rPr>
        <w:t xml:space="preserve"> </w:t>
      </w:r>
    </w:p>
    <w:p w14:paraId="3E0BCA2D" w14:textId="77777777" w:rsidR="00F042BC" w:rsidRDefault="00F042BC" w:rsidP="00F042BC">
      <w:pPr>
        <w:pStyle w:val="NormalWeb"/>
        <w:shd w:val="clear" w:color="auto" w:fill="FFFFFF"/>
        <w:spacing w:before="0" w:beforeAutospacing="0"/>
        <w:rPr>
          <w:rFonts w:ascii="Open Sans" w:hAnsi="Open Sans" w:cs="Open Sans"/>
          <w:color w:val="696565"/>
          <w:spacing w:val="5"/>
        </w:rPr>
      </w:pPr>
    </w:p>
    <w:p w14:paraId="140E4455" w14:textId="460B25A7" w:rsidR="00FD2EF7" w:rsidRPr="00DD6D65" w:rsidRDefault="00F042BC" w:rsidP="00FD2EF7">
      <w:pPr>
        <w:pStyle w:val="NormalWeb"/>
        <w:shd w:val="clear" w:color="auto" w:fill="FFFFFF"/>
        <w:spacing w:before="0" w:beforeAutospacing="0"/>
        <w:jc w:val="both"/>
        <w:rPr>
          <w:rFonts w:ascii="Arial" w:hAnsi="Arial" w:cs="Arial"/>
          <w:b/>
          <w:bCs/>
          <w:color w:val="0D0D0D" w:themeColor="text1" w:themeTint="F2"/>
          <w:spacing w:val="5"/>
          <w:sz w:val="26"/>
          <w:szCs w:val="26"/>
        </w:rPr>
      </w:pPr>
      <w:r w:rsidRPr="00DD6D65">
        <w:rPr>
          <w:rFonts w:ascii="Arial" w:hAnsi="Arial" w:cs="Arial"/>
          <w:color w:val="0D0D0D" w:themeColor="text1" w:themeTint="F2"/>
          <w:spacing w:val="5"/>
          <w:sz w:val="26"/>
          <w:szCs w:val="26"/>
        </w:rPr>
        <w:t>With every</w:t>
      </w:r>
      <w:r w:rsidR="000D6C41" w:rsidRPr="00DD6D65">
        <w:rPr>
          <w:rFonts w:ascii="Arial" w:hAnsi="Arial" w:cs="Arial"/>
          <w:color w:val="0D0D0D" w:themeColor="text1" w:themeTint="F2"/>
          <w:spacing w:val="5"/>
          <w:sz w:val="26"/>
          <w:szCs w:val="26"/>
        </w:rPr>
        <w:t xml:space="preserve"> single</w:t>
      </w:r>
      <w:r w:rsidRPr="00DD6D65">
        <w:rPr>
          <w:rFonts w:ascii="Arial" w:hAnsi="Arial" w:cs="Arial"/>
          <w:color w:val="0D0D0D" w:themeColor="text1" w:themeTint="F2"/>
          <w:spacing w:val="5"/>
          <w:sz w:val="26"/>
          <w:szCs w:val="26"/>
        </w:rPr>
        <w:t xml:space="preserve"> piece of literature, the introduction is the key to catching a reader’s </w:t>
      </w:r>
      <w:r w:rsidR="000D6C41" w:rsidRPr="00DD6D65">
        <w:rPr>
          <w:rFonts w:ascii="Arial" w:hAnsi="Arial" w:cs="Arial"/>
          <w:color w:val="0D0D0D" w:themeColor="text1" w:themeTint="F2"/>
          <w:spacing w:val="5"/>
          <w:sz w:val="26"/>
          <w:szCs w:val="26"/>
        </w:rPr>
        <w:t>eye.</w:t>
      </w:r>
      <w:r w:rsidRPr="00DD6D65">
        <w:rPr>
          <w:rFonts w:ascii="Arial" w:hAnsi="Arial" w:cs="Arial"/>
          <w:color w:val="0D0D0D" w:themeColor="text1" w:themeTint="F2"/>
          <w:spacing w:val="5"/>
          <w:sz w:val="26"/>
          <w:szCs w:val="26"/>
        </w:rPr>
        <w:t xml:space="preserve"> </w:t>
      </w:r>
      <w:r w:rsidR="000D6C41" w:rsidRPr="00DD6D65">
        <w:rPr>
          <w:rFonts w:ascii="Arial" w:hAnsi="Arial" w:cs="Arial"/>
          <w:color w:val="0D0D0D" w:themeColor="text1" w:themeTint="F2"/>
          <w:spacing w:val="5"/>
          <w:sz w:val="26"/>
          <w:szCs w:val="26"/>
        </w:rPr>
        <w:t>Different from</w:t>
      </w:r>
      <w:r w:rsidRPr="00DD6D65">
        <w:rPr>
          <w:rFonts w:ascii="Arial" w:hAnsi="Arial" w:cs="Arial"/>
          <w:color w:val="0D0D0D" w:themeColor="text1" w:themeTint="F2"/>
          <w:spacing w:val="5"/>
          <w:sz w:val="26"/>
          <w:szCs w:val="26"/>
        </w:rPr>
        <w:t xml:space="preserve"> other works, though, the function of an academic </w:t>
      </w:r>
      <w:r w:rsidR="003A5EBA" w:rsidRPr="00DD6D65">
        <w:rPr>
          <w:rFonts w:ascii="Arial" w:hAnsi="Arial" w:cs="Arial"/>
          <w:color w:val="0D0D0D" w:themeColor="text1" w:themeTint="F2"/>
          <w:spacing w:val="5"/>
          <w:sz w:val="26"/>
          <w:szCs w:val="26"/>
        </w:rPr>
        <w:t>papers</w:t>
      </w:r>
      <w:r w:rsidRPr="00DD6D65">
        <w:rPr>
          <w:rFonts w:ascii="Arial" w:hAnsi="Arial" w:cs="Arial"/>
          <w:color w:val="0D0D0D" w:themeColor="text1" w:themeTint="F2"/>
          <w:spacing w:val="5"/>
          <w:sz w:val="26"/>
          <w:szCs w:val="26"/>
        </w:rPr>
        <w:t xml:space="preserve"> </w:t>
      </w:r>
      <w:r w:rsidR="003A5EBA" w:rsidRPr="00DD6D65">
        <w:rPr>
          <w:rFonts w:ascii="Arial" w:hAnsi="Arial" w:cs="Arial"/>
          <w:color w:val="0D0D0D" w:themeColor="text1" w:themeTint="F2"/>
          <w:spacing w:val="5"/>
          <w:sz w:val="26"/>
          <w:szCs w:val="26"/>
        </w:rPr>
        <w:t>or article introduction</w:t>
      </w:r>
      <w:r w:rsidRPr="00DD6D65">
        <w:rPr>
          <w:rFonts w:ascii="Arial" w:hAnsi="Arial" w:cs="Arial"/>
          <w:color w:val="0D0D0D" w:themeColor="text1" w:themeTint="F2"/>
          <w:spacing w:val="5"/>
          <w:sz w:val="26"/>
          <w:szCs w:val="26"/>
        </w:rPr>
        <w:t xml:space="preserve"> is not only </w:t>
      </w:r>
      <w:r w:rsidR="000D6C41" w:rsidRPr="00DD6D65">
        <w:rPr>
          <w:rFonts w:ascii="Arial" w:hAnsi="Arial" w:cs="Arial"/>
          <w:color w:val="0D0D0D" w:themeColor="text1" w:themeTint="F2"/>
          <w:spacing w:val="5"/>
          <w:sz w:val="26"/>
          <w:szCs w:val="26"/>
        </w:rPr>
        <w:t xml:space="preserve">just </w:t>
      </w:r>
      <w:r w:rsidR="003A5EBA" w:rsidRPr="00DD6D65">
        <w:rPr>
          <w:rFonts w:ascii="Arial" w:hAnsi="Arial" w:cs="Arial"/>
          <w:color w:val="0D0D0D" w:themeColor="text1" w:themeTint="F2"/>
          <w:spacing w:val="5"/>
          <w:sz w:val="26"/>
          <w:szCs w:val="26"/>
        </w:rPr>
        <w:t>for</w:t>
      </w:r>
      <w:r w:rsidRPr="00DD6D65">
        <w:rPr>
          <w:rFonts w:ascii="Arial" w:hAnsi="Arial" w:cs="Arial"/>
          <w:color w:val="0D0D0D" w:themeColor="text1" w:themeTint="F2"/>
          <w:spacing w:val="5"/>
          <w:sz w:val="26"/>
          <w:szCs w:val="26"/>
        </w:rPr>
        <w:t xml:space="preserve"> this, but also to </w:t>
      </w:r>
      <w:r w:rsidR="000D6C41" w:rsidRPr="00DD6D65">
        <w:rPr>
          <w:rFonts w:ascii="Arial" w:hAnsi="Arial" w:cs="Arial"/>
          <w:color w:val="0D0D0D" w:themeColor="text1" w:themeTint="F2"/>
          <w:spacing w:val="5"/>
          <w:sz w:val="26"/>
          <w:szCs w:val="26"/>
        </w:rPr>
        <w:t>show</w:t>
      </w:r>
      <w:r w:rsidRPr="00DD6D65">
        <w:rPr>
          <w:rFonts w:ascii="Arial" w:hAnsi="Arial" w:cs="Arial"/>
          <w:color w:val="0D0D0D" w:themeColor="text1" w:themeTint="F2"/>
          <w:spacing w:val="5"/>
          <w:sz w:val="26"/>
          <w:szCs w:val="26"/>
        </w:rPr>
        <w:t xml:space="preserve"> the </w:t>
      </w:r>
      <w:r w:rsidR="003A5EBA" w:rsidRPr="00DD6D65">
        <w:rPr>
          <w:rFonts w:ascii="Arial" w:hAnsi="Arial" w:cs="Arial"/>
          <w:color w:val="0D0D0D" w:themeColor="text1" w:themeTint="F2"/>
          <w:spacing w:val="5"/>
          <w:sz w:val="26"/>
          <w:szCs w:val="26"/>
        </w:rPr>
        <w:t>writer’s authority</w:t>
      </w:r>
      <w:r w:rsidRPr="00DD6D65">
        <w:rPr>
          <w:rFonts w:ascii="Arial" w:hAnsi="Arial" w:cs="Arial"/>
          <w:color w:val="0D0D0D" w:themeColor="text1" w:themeTint="F2"/>
          <w:spacing w:val="5"/>
          <w:sz w:val="26"/>
          <w:szCs w:val="26"/>
        </w:rPr>
        <w:t xml:space="preserve"> on the </w:t>
      </w:r>
      <w:r w:rsidR="000D6C41" w:rsidRPr="00DD6D65">
        <w:rPr>
          <w:rFonts w:ascii="Arial" w:hAnsi="Arial" w:cs="Arial"/>
          <w:color w:val="0D0D0D" w:themeColor="text1" w:themeTint="F2"/>
          <w:spacing w:val="5"/>
          <w:sz w:val="26"/>
          <w:szCs w:val="26"/>
        </w:rPr>
        <w:t>article</w:t>
      </w:r>
      <w:r w:rsidRPr="00DD6D65">
        <w:rPr>
          <w:rFonts w:ascii="Arial" w:hAnsi="Arial" w:cs="Arial"/>
          <w:color w:val="0D0D0D" w:themeColor="text1" w:themeTint="F2"/>
          <w:spacing w:val="5"/>
          <w:sz w:val="26"/>
          <w:szCs w:val="26"/>
        </w:rPr>
        <w:t xml:space="preserve"> they are </w:t>
      </w:r>
      <w:r w:rsidR="000D6C41" w:rsidRPr="00DD6D65">
        <w:rPr>
          <w:rFonts w:ascii="Arial" w:hAnsi="Arial" w:cs="Arial"/>
          <w:color w:val="0D0D0D" w:themeColor="text1" w:themeTint="F2"/>
          <w:spacing w:val="5"/>
          <w:sz w:val="26"/>
          <w:szCs w:val="26"/>
        </w:rPr>
        <w:t>writing.</w:t>
      </w:r>
      <w:r w:rsidR="005D4467" w:rsidRPr="00DD6D65">
        <w:rPr>
          <w:rFonts w:ascii="Arial" w:hAnsi="Arial" w:cs="Arial"/>
          <w:color w:val="0D0D0D" w:themeColor="text1" w:themeTint="F2"/>
          <w:spacing w:val="5"/>
          <w:sz w:val="26"/>
          <w:szCs w:val="26"/>
        </w:rPr>
        <w:t xml:space="preserve"> </w:t>
      </w:r>
      <w:r w:rsidR="00DB0359" w:rsidRPr="00DD6D65">
        <w:rPr>
          <w:rFonts w:ascii="Arial" w:hAnsi="Arial" w:cs="Arial"/>
          <w:color w:val="0D0D0D" w:themeColor="text1" w:themeTint="F2"/>
          <w:spacing w:val="5"/>
          <w:sz w:val="26"/>
          <w:szCs w:val="26"/>
        </w:rPr>
        <w:t>The entries should</w:t>
      </w:r>
      <w:r w:rsidR="000D6C41" w:rsidRPr="00DD6D65">
        <w:rPr>
          <w:rFonts w:ascii="Arial" w:hAnsi="Arial" w:cs="Arial"/>
          <w:color w:val="0D0D0D" w:themeColor="text1" w:themeTint="F2"/>
          <w:spacing w:val="5"/>
          <w:sz w:val="26"/>
          <w:szCs w:val="26"/>
        </w:rPr>
        <w:t xml:space="preserve"> not</w:t>
      </w:r>
      <w:r w:rsidR="00DB0359" w:rsidRPr="00DD6D65">
        <w:rPr>
          <w:rFonts w:ascii="Arial" w:hAnsi="Arial" w:cs="Arial"/>
          <w:color w:val="0D0D0D" w:themeColor="text1" w:themeTint="F2"/>
          <w:spacing w:val="5"/>
          <w:sz w:val="26"/>
          <w:szCs w:val="26"/>
        </w:rPr>
        <w:t xml:space="preserve"> take up most</w:t>
      </w:r>
      <w:r w:rsidR="000D6C41" w:rsidRPr="00DD6D65">
        <w:rPr>
          <w:rFonts w:ascii="Arial" w:hAnsi="Arial" w:cs="Arial"/>
          <w:color w:val="0D0D0D" w:themeColor="text1" w:themeTint="F2"/>
          <w:spacing w:val="5"/>
          <w:sz w:val="26"/>
          <w:szCs w:val="26"/>
        </w:rPr>
        <w:t xml:space="preserve"> of the space of the</w:t>
      </w:r>
      <w:r w:rsidR="00DB0359" w:rsidRPr="00DD6D65">
        <w:rPr>
          <w:rFonts w:ascii="Arial" w:hAnsi="Arial" w:cs="Arial"/>
          <w:color w:val="0D0D0D" w:themeColor="text1" w:themeTint="F2"/>
          <w:spacing w:val="5"/>
          <w:sz w:val="26"/>
          <w:szCs w:val="26"/>
        </w:rPr>
        <w:t xml:space="preserve"> </w:t>
      </w:r>
      <w:r w:rsidR="000D6C41" w:rsidRPr="00DD6D65">
        <w:rPr>
          <w:rFonts w:ascii="Arial" w:hAnsi="Arial" w:cs="Arial"/>
          <w:color w:val="0D0D0D" w:themeColor="text1" w:themeTint="F2"/>
          <w:spacing w:val="5"/>
          <w:sz w:val="26"/>
          <w:szCs w:val="26"/>
        </w:rPr>
        <w:t>paper</w:t>
      </w:r>
      <w:r w:rsidR="00DB0359" w:rsidRPr="00DD6D65">
        <w:rPr>
          <w:rFonts w:ascii="Arial" w:hAnsi="Arial" w:cs="Arial"/>
          <w:color w:val="0D0D0D" w:themeColor="text1" w:themeTint="F2"/>
          <w:spacing w:val="5"/>
          <w:sz w:val="26"/>
          <w:szCs w:val="26"/>
        </w:rPr>
        <w:t xml:space="preserve">, but it </w:t>
      </w:r>
      <w:r w:rsidR="000D6C41" w:rsidRPr="00DD6D65">
        <w:rPr>
          <w:rFonts w:ascii="Arial" w:hAnsi="Arial" w:cs="Arial"/>
          <w:color w:val="0D0D0D" w:themeColor="text1" w:themeTint="F2"/>
          <w:spacing w:val="5"/>
          <w:sz w:val="26"/>
          <w:szCs w:val="26"/>
        </w:rPr>
        <w:t>should look structured and well thought about.</w:t>
      </w:r>
      <w:r w:rsidR="00DB0359" w:rsidRPr="00DD6D65">
        <w:rPr>
          <w:rFonts w:ascii="Arial" w:hAnsi="Arial" w:cs="Arial"/>
          <w:color w:val="0D0D0D" w:themeColor="text1" w:themeTint="F2"/>
          <w:spacing w:val="5"/>
          <w:sz w:val="26"/>
          <w:szCs w:val="26"/>
        </w:rPr>
        <w:t xml:space="preserve"> They</w:t>
      </w:r>
      <w:r w:rsidRPr="00DD6D65">
        <w:rPr>
          <w:rFonts w:ascii="Arial" w:hAnsi="Arial" w:cs="Arial"/>
          <w:color w:val="0D0D0D" w:themeColor="text1" w:themeTint="F2"/>
          <w:spacing w:val="5"/>
          <w:sz w:val="26"/>
          <w:szCs w:val="26"/>
        </w:rPr>
        <w:t xml:space="preserve"> </w:t>
      </w:r>
      <w:r w:rsidR="00DB0359" w:rsidRPr="00DD6D65">
        <w:rPr>
          <w:rFonts w:ascii="Arial" w:hAnsi="Arial" w:cs="Arial"/>
          <w:color w:val="0D0D0D" w:themeColor="text1" w:themeTint="F2"/>
          <w:spacing w:val="5"/>
          <w:sz w:val="26"/>
          <w:szCs w:val="26"/>
        </w:rPr>
        <w:t xml:space="preserve">should </w:t>
      </w:r>
      <w:r w:rsidR="003A5EBA" w:rsidRPr="00DD6D65">
        <w:rPr>
          <w:rFonts w:ascii="Arial" w:hAnsi="Arial" w:cs="Arial"/>
          <w:color w:val="0D0D0D" w:themeColor="text1" w:themeTint="F2"/>
          <w:spacing w:val="5"/>
          <w:sz w:val="26"/>
          <w:szCs w:val="26"/>
        </w:rPr>
        <w:t>include</w:t>
      </w:r>
      <w:r w:rsidRPr="00DD6D65">
        <w:rPr>
          <w:rFonts w:ascii="Arial" w:hAnsi="Arial" w:cs="Arial"/>
          <w:color w:val="0D0D0D" w:themeColor="text1" w:themeTint="F2"/>
          <w:spacing w:val="5"/>
          <w:sz w:val="26"/>
          <w:szCs w:val="26"/>
        </w:rPr>
        <w:t xml:space="preserve"> a lot of information without saying the </w:t>
      </w:r>
      <w:r w:rsidR="000D6C41" w:rsidRPr="00DD6D65">
        <w:rPr>
          <w:rFonts w:ascii="Arial" w:hAnsi="Arial" w:cs="Arial"/>
          <w:color w:val="0D0D0D" w:themeColor="text1" w:themeTint="F2"/>
          <w:spacing w:val="5"/>
          <w:sz w:val="26"/>
          <w:szCs w:val="26"/>
        </w:rPr>
        <w:t xml:space="preserve">ending </w:t>
      </w:r>
      <w:r w:rsidR="003A5EBA" w:rsidRPr="00DD6D65">
        <w:rPr>
          <w:rFonts w:ascii="Arial" w:hAnsi="Arial" w:cs="Arial"/>
          <w:color w:val="0D0D0D" w:themeColor="text1" w:themeTint="F2"/>
          <w:spacing w:val="5"/>
          <w:sz w:val="26"/>
          <w:szCs w:val="26"/>
        </w:rPr>
        <w:t xml:space="preserve">or give too </w:t>
      </w:r>
      <w:r w:rsidR="00C03863" w:rsidRPr="00DD6D65">
        <w:rPr>
          <w:rFonts w:ascii="Arial" w:hAnsi="Arial" w:cs="Arial"/>
          <w:color w:val="0D0D0D" w:themeColor="text1" w:themeTint="F2"/>
          <w:spacing w:val="5"/>
          <w:sz w:val="26"/>
          <w:szCs w:val="26"/>
        </w:rPr>
        <w:t>many</w:t>
      </w:r>
      <w:r w:rsidR="003A5EBA" w:rsidRPr="00DD6D65">
        <w:rPr>
          <w:rFonts w:ascii="Arial" w:hAnsi="Arial" w:cs="Arial"/>
          <w:color w:val="0D0D0D" w:themeColor="text1" w:themeTint="F2"/>
          <w:spacing w:val="5"/>
          <w:sz w:val="26"/>
          <w:szCs w:val="26"/>
        </w:rPr>
        <w:t xml:space="preserve"> details to </w:t>
      </w:r>
      <w:r w:rsidRPr="00DD6D65">
        <w:rPr>
          <w:rFonts w:ascii="Arial" w:hAnsi="Arial" w:cs="Arial"/>
          <w:color w:val="0D0D0D" w:themeColor="text1" w:themeTint="F2"/>
          <w:spacing w:val="5"/>
          <w:sz w:val="26"/>
          <w:szCs w:val="26"/>
        </w:rPr>
        <w:t>the</w:t>
      </w:r>
      <w:r w:rsidR="003A5EBA" w:rsidRPr="00DD6D65">
        <w:rPr>
          <w:rFonts w:ascii="Arial" w:hAnsi="Arial" w:cs="Arial"/>
          <w:color w:val="0D0D0D" w:themeColor="text1" w:themeTint="F2"/>
          <w:spacing w:val="5"/>
          <w:sz w:val="26"/>
          <w:szCs w:val="26"/>
        </w:rPr>
        <w:t xml:space="preserve"> main</w:t>
      </w:r>
      <w:r w:rsidRPr="00DD6D65">
        <w:rPr>
          <w:rFonts w:ascii="Arial" w:hAnsi="Arial" w:cs="Arial"/>
          <w:color w:val="0D0D0D" w:themeColor="text1" w:themeTint="F2"/>
          <w:spacing w:val="5"/>
          <w:sz w:val="26"/>
          <w:szCs w:val="26"/>
        </w:rPr>
        <w:t xml:space="preserve"> reader </w:t>
      </w:r>
      <w:r w:rsidR="00FD2EF7" w:rsidRPr="00DD6D65">
        <w:rPr>
          <w:rFonts w:ascii="Arial" w:hAnsi="Arial" w:cs="Arial"/>
          <w:b/>
          <w:bCs/>
          <w:color w:val="0D0D0D" w:themeColor="text1" w:themeTint="F2"/>
          <w:spacing w:val="5"/>
          <w:sz w:val="26"/>
          <w:szCs w:val="26"/>
        </w:rPr>
        <w:t>(</w:t>
      </w:r>
      <w:r w:rsidR="00FD2EF7" w:rsidRPr="00DD6D65">
        <w:rPr>
          <w:rFonts w:ascii="Arial" w:hAnsi="Arial" w:cs="Arial"/>
          <w:b/>
          <w:bCs/>
          <w:sz w:val="26"/>
          <w:szCs w:val="26"/>
        </w:rPr>
        <w:t>Collins, J, 2020, online.)</w:t>
      </w:r>
    </w:p>
    <w:p w14:paraId="7C7C7192" w14:textId="02603465" w:rsidR="00F042BC" w:rsidRPr="00C03863" w:rsidRDefault="00F042BC" w:rsidP="00F042BC">
      <w:pPr>
        <w:pStyle w:val="NormalWeb"/>
        <w:shd w:val="clear" w:color="auto" w:fill="FFFFFF"/>
        <w:spacing w:before="0" w:beforeAutospacing="0"/>
        <w:rPr>
          <w:rFonts w:ascii="Open Sans" w:hAnsi="Open Sans" w:cs="Open Sans"/>
          <w:color w:val="0D0D0D" w:themeColor="text1" w:themeTint="F2"/>
          <w:spacing w:val="5"/>
          <w:sz w:val="26"/>
          <w:szCs w:val="26"/>
        </w:rPr>
      </w:pPr>
    </w:p>
    <w:p w14:paraId="4D73A578" w14:textId="07C2D043" w:rsidR="009B0E74" w:rsidRPr="00DD6D65" w:rsidRDefault="00FD2EF7" w:rsidP="009B0E74">
      <w:pPr>
        <w:pStyle w:val="NormalWeb"/>
        <w:shd w:val="clear" w:color="auto" w:fill="FFFFFF"/>
        <w:spacing w:before="0" w:beforeAutospacing="0"/>
        <w:jc w:val="both"/>
        <w:rPr>
          <w:rFonts w:ascii="Arial" w:hAnsi="Arial" w:cs="Arial"/>
          <w:b/>
          <w:bCs/>
          <w:color w:val="0D0D0D" w:themeColor="text1" w:themeTint="F2"/>
          <w:spacing w:val="5"/>
          <w:sz w:val="26"/>
          <w:szCs w:val="26"/>
        </w:rPr>
      </w:pPr>
      <w:r w:rsidRPr="00DD6D65">
        <w:rPr>
          <w:rFonts w:ascii="Arial" w:hAnsi="Arial" w:cs="Arial"/>
          <w:color w:val="0D0D0D" w:themeColor="text1" w:themeTint="F2"/>
          <w:spacing w:val="5"/>
          <w:sz w:val="26"/>
          <w:szCs w:val="26"/>
        </w:rPr>
        <w:t>Why is the introduction included in this work</w:t>
      </w:r>
      <w:r w:rsidR="009B0E74" w:rsidRPr="00DD6D65">
        <w:rPr>
          <w:rFonts w:ascii="Arial" w:hAnsi="Arial" w:cs="Arial"/>
          <w:color w:val="0D0D0D" w:themeColor="text1" w:themeTint="F2"/>
          <w:spacing w:val="5"/>
          <w:sz w:val="26"/>
          <w:szCs w:val="26"/>
        </w:rPr>
        <w:t>?</w:t>
      </w:r>
      <w:r w:rsidRPr="00DD6D65">
        <w:rPr>
          <w:rFonts w:ascii="Arial" w:hAnsi="Arial" w:cs="Arial"/>
          <w:color w:val="0D0D0D" w:themeColor="text1" w:themeTint="F2"/>
          <w:spacing w:val="5"/>
          <w:sz w:val="26"/>
          <w:szCs w:val="26"/>
        </w:rPr>
        <w:t xml:space="preserve"> Introduction is one of the most important parts of </w:t>
      </w:r>
      <w:proofErr w:type="gramStart"/>
      <w:r w:rsidR="009B0E74" w:rsidRPr="00DD6D65">
        <w:rPr>
          <w:rFonts w:ascii="Arial" w:hAnsi="Arial" w:cs="Arial"/>
          <w:color w:val="0D0D0D" w:themeColor="text1" w:themeTint="F2"/>
          <w:spacing w:val="5"/>
          <w:sz w:val="26"/>
          <w:szCs w:val="26"/>
        </w:rPr>
        <w:t>a</w:t>
      </w:r>
      <w:r w:rsidRPr="00DD6D65">
        <w:rPr>
          <w:rFonts w:ascii="Arial" w:hAnsi="Arial" w:cs="Arial"/>
          <w:color w:val="0D0D0D" w:themeColor="text1" w:themeTint="F2"/>
          <w:spacing w:val="5"/>
          <w:sz w:val="26"/>
          <w:szCs w:val="26"/>
        </w:rPr>
        <w:t xml:space="preserve"> writing</w:t>
      </w:r>
      <w:proofErr w:type="gramEnd"/>
      <w:r w:rsidRPr="00DD6D65">
        <w:rPr>
          <w:rFonts w:ascii="Arial" w:hAnsi="Arial" w:cs="Arial"/>
          <w:color w:val="0D0D0D" w:themeColor="text1" w:themeTint="F2"/>
          <w:spacing w:val="5"/>
          <w:sz w:val="26"/>
          <w:szCs w:val="26"/>
        </w:rPr>
        <w:t xml:space="preserve">, article, journal </w:t>
      </w:r>
      <w:r w:rsidR="009B0E74" w:rsidRPr="00DD6D65">
        <w:rPr>
          <w:rFonts w:ascii="Arial" w:hAnsi="Arial" w:cs="Arial"/>
          <w:color w:val="0D0D0D" w:themeColor="text1" w:themeTint="F2"/>
          <w:spacing w:val="5"/>
          <w:sz w:val="26"/>
          <w:szCs w:val="26"/>
        </w:rPr>
        <w:t>etc.</w:t>
      </w:r>
      <w:r w:rsidRPr="00DD6D65">
        <w:rPr>
          <w:rFonts w:ascii="Arial" w:hAnsi="Arial" w:cs="Arial"/>
          <w:color w:val="0D0D0D" w:themeColor="text1" w:themeTint="F2"/>
          <w:spacing w:val="5"/>
          <w:sz w:val="26"/>
          <w:szCs w:val="26"/>
        </w:rPr>
        <w:t xml:space="preserve">, It is the part on how the reader learns what the main piece of the article, writing, journal </w:t>
      </w:r>
      <w:proofErr w:type="spellStart"/>
      <w:r w:rsidR="009B0E74" w:rsidRPr="00DD6D65">
        <w:rPr>
          <w:rFonts w:ascii="Arial" w:hAnsi="Arial" w:cs="Arial"/>
          <w:color w:val="0D0D0D" w:themeColor="text1" w:themeTint="F2"/>
          <w:spacing w:val="5"/>
          <w:sz w:val="26"/>
          <w:szCs w:val="26"/>
        </w:rPr>
        <w:t>etc</w:t>
      </w:r>
      <w:proofErr w:type="spellEnd"/>
      <w:r w:rsidR="009B0E74" w:rsidRPr="00DD6D65">
        <w:rPr>
          <w:rFonts w:ascii="Arial" w:hAnsi="Arial" w:cs="Arial"/>
          <w:color w:val="0D0D0D" w:themeColor="text1" w:themeTint="F2"/>
          <w:spacing w:val="5"/>
          <w:sz w:val="26"/>
          <w:szCs w:val="26"/>
        </w:rPr>
        <w:t>,</w:t>
      </w:r>
      <w:r w:rsidRPr="00DD6D65">
        <w:rPr>
          <w:rFonts w:ascii="Arial" w:hAnsi="Arial" w:cs="Arial"/>
          <w:color w:val="0D0D0D" w:themeColor="text1" w:themeTint="F2"/>
          <w:spacing w:val="5"/>
          <w:sz w:val="26"/>
          <w:szCs w:val="26"/>
        </w:rPr>
        <w:t xml:space="preserve"> is about. It gives a glimpse of the idea and discussion that the specific writing </w:t>
      </w:r>
      <w:r w:rsidR="009B0E74" w:rsidRPr="00DD6D65">
        <w:rPr>
          <w:rFonts w:ascii="Arial" w:hAnsi="Arial" w:cs="Arial"/>
          <w:color w:val="0D0D0D" w:themeColor="text1" w:themeTint="F2"/>
          <w:spacing w:val="5"/>
          <w:sz w:val="26"/>
          <w:szCs w:val="26"/>
        </w:rPr>
        <w:t>article</w:t>
      </w:r>
      <w:r w:rsidRPr="00DD6D65">
        <w:rPr>
          <w:rFonts w:ascii="Arial" w:hAnsi="Arial" w:cs="Arial"/>
          <w:color w:val="0D0D0D" w:themeColor="text1" w:themeTint="F2"/>
          <w:spacing w:val="5"/>
          <w:sz w:val="26"/>
          <w:szCs w:val="26"/>
        </w:rPr>
        <w:t xml:space="preserve"> will talk about. </w:t>
      </w:r>
      <w:r w:rsidR="009B0E74" w:rsidRPr="00DD6D65">
        <w:rPr>
          <w:rFonts w:ascii="Arial" w:hAnsi="Arial" w:cs="Arial"/>
          <w:color w:val="212529"/>
          <w:spacing w:val="5"/>
          <w:sz w:val="26"/>
          <w:szCs w:val="26"/>
        </w:rPr>
        <w:t>The Importance of an Introduction</w:t>
      </w:r>
      <w:r w:rsidR="009B0E74" w:rsidRPr="00DD6D65">
        <w:rPr>
          <w:rFonts w:ascii="Arial" w:hAnsi="Arial" w:cs="Arial"/>
          <w:sz w:val="26"/>
          <w:szCs w:val="26"/>
        </w:rPr>
        <w:t xml:space="preserve">. </w:t>
      </w:r>
      <w:r w:rsidR="00DB0359" w:rsidRPr="00DD6D65">
        <w:rPr>
          <w:rFonts w:ascii="Arial" w:hAnsi="Arial" w:cs="Arial"/>
          <w:color w:val="0D0D0D" w:themeColor="text1" w:themeTint="F2"/>
          <w:spacing w:val="5"/>
          <w:sz w:val="26"/>
          <w:szCs w:val="26"/>
        </w:rPr>
        <w:t xml:space="preserve">When you do the hard work and add your research together to </w:t>
      </w:r>
      <w:r w:rsidR="000D6C41" w:rsidRPr="00DD6D65">
        <w:rPr>
          <w:rFonts w:ascii="Arial" w:hAnsi="Arial" w:cs="Arial"/>
          <w:color w:val="0D0D0D" w:themeColor="text1" w:themeTint="F2"/>
          <w:spacing w:val="5"/>
          <w:sz w:val="26"/>
          <w:szCs w:val="26"/>
        </w:rPr>
        <w:t>create</w:t>
      </w:r>
      <w:r w:rsidR="00DB0359" w:rsidRPr="00DD6D65">
        <w:rPr>
          <w:rFonts w:ascii="Arial" w:hAnsi="Arial" w:cs="Arial"/>
          <w:color w:val="0D0D0D" w:themeColor="text1" w:themeTint="F2"/>
          <w:spacing w:val="5"/>
          <w:sz w:val="26"/>
          <w:szCs w:val="26"/>
        </w:rPr>
        <w:t xml:space="preserve"> </w:t>
      </w:r>
      <w:r w:rsidR="000D6C41" w:rsidRPr="00DD6D65">
        <w:rPr>
          <w:rFonts w:ascii="Arial" w:hAnsi="Arial" w:cs="Arial"/>
          <w:color w:val="0D0D0D" w:themeColor="text1" w:themeTint="F2"/>
          <w:spacing w:val="5"/>
          <w:sz w:val="26"/>
          <w:szCs w:val="26"/>
        </w:rPr>
        <w:t>an</w:t>
      </w:r>
      <w:r w:rsidR="00DB0359" w:rsidRPr="00DD6D65">
        <w:rPr>
          <w:rFonts w:ascii="Arial" w:hAnsi="Arial" w:cs="Arial"/>
          <w:color w:val="0D0D0D" w:themeColor="text1" w:themeTint="F2"/>
          <w:spacing w:val="5"/>
          <w:sz w:val="26"/>
          <w:szCs w:val="26"/>
        </w:rPr>
        <w:t xml:space="preserve"> outcome, the next </w:t>
      </w:r>
      <w:r w:rsidR="000D6C41" w:rsidRPr="00DD6D65">
        <w:rPr>
          <w:rFonts w:ascii="Arial" w:hAnsi="Arial" w:cs="Arial"/>
          <w:color w:val="0D0D0D" w:themeColor="text1" w:themeTint="F2"/>
          <w:spacing w:val="5"/>
          <w:sz w:val="26"/>
          <w:szCs w:val="26"/>
        </w:rPr>
        <w:t>thing</w:t>
      </w:r>
      <w:r w:rsidR="00DB0359" w:rsidRPr="00DD6D65">
        <w:rPr>
          <w:rFonts w:ascii="Arial" w:hAnsi="Arial" w:cs="Arial"/>
          <w:color w:val="0D0D0D" w:themeColor="text1" w:themeTint="F2"/>
          <w:spacing w:val="5"/>
          <w:sz w:val="26"/>
          <w:szCs w:val="26"/>
        </w:rPr>
        <w:t xml:space="preserve"> is to add the skill you </w:t>
      </w:r>
      <w:r w:rsidR="000D6C41" w:rsidRPr="00DD6D65">
        <w:rPr>
          <w:rFonts w:ascii="Arial" w:hAnsi="Arial" w:cs="Arial"/>
          <w:color w:val="0D0D0D" w:themeColor="text1" w:themeTint="F2"/>
          <w:spacing w:val="5"/>
          <w:sz w:val="26"/>
          <w:szCs w:val="26"/>
        </w:rPr>
        <w:t>have with writing</w:t>
      </w:r>
      <w:r w:rsidR="00DB0359" w:rsidRPr="00DD6D65">
        <w:rPr>
          <w:rFonts w:ascii="Arial" w:hAnsi="Arial" w:cs="Arial"/>
          <w:color w:val="0D0D0D" w:themeColor="text1" w:themeTint="F2"/>
          <w:spacing w:val="5"/>
          <w:sz w:val="26"/>
          <w:szCs w:val="26"/>
        </w:rPr>
        <w:t xml:space="preserve"> and put it together with your</w:t>
      </w:r>
      <w:r w:rsidR="000D6C41" w:rsidRPr="00DD6D65">
        <w:rPr>
          <w:rFonts w:ascii="Arial" w:hAnsi="Arial" w:cs="Arial"/>
          <w:color w:val="0D0D0D" w:themeColor="text1" w:themeTint="F2"/>
          <w:spacing w:val="5"/>
          <w:sz w:val="26"/>
          <w:szCs w:val="26"/>
        </w:rPr>
        <w:t xml:space="preserve"> </w:t>
      </w:r>
      <w:proofErr w:type="gramStart"/>
      <w:r w:rsidR="000D6C41" w:rsidRPr="00DD6D65">
        <w:rPr>
          <w:rFonts w:ascii="Arial" w:hAnsi="Arial" w:cs="Arial"/>
          <w:color w:val="0D0D0D" w:themeColor="text1" w:themeTint="F2"/>
          <w:spacing w:val="5"/>
          <w:sz w:val="26"/>
          <w:szCs w:val="26"/>
        </w:rPr>
        <w:t>information’s</w:t>
      </w:r>
      <w:proofErr w:type="gramEnd"/>
      <w:r w:rsidR="000D6C41" w:rsidRPr="00DD6D65">
        <w:rPr>
          <w:rFonts w:ascii="Arial" w:hAnsi="Arial" w:cs="Arial"/>
          <w:color w:val="0D0D0D" w:themeColor="text1" w:themeTint="F2"/>
          <w:spacing w:val="5"/>
          <w:sz w:val="26"/>
          <w:szCs w:val="26"/>
        </w:rPr>
        <w:t xml:space="preserve"> and show</w:t>
      </w:r>
      <w:r w:rsidR="00DB0359" w:rsidRPr="00DD6D65">
        <w:rPr>
          <w:rFonts w:ascii="Arial" w:hAnsi="Arial" w:cs="Arial"/>
          <w:color w:val="0D0D0D" w:themeColor="text1" w:themeTint="F2"/>
          <w:spacing w:val="5"/>
          <w:sz w:val="26"/>
          <w:szCs w:val="26"/>
        </w:rPr>
        <w:t xml:space="preserve"> its potential</w:t>
      </w:r>
      <w:r w:rsidR="000D6C41" w:rsidRPr="00DD6D65">
        <w:rPr>
          <w:rFonts w:ascii="Arial" w:hAnsi="Arial" w:cs="Arial"/>
          <w:color w:val="0D0D0D" w:themeColor="text1" w:themeTint="F2"/>
          <w:spacing w:val="5"/>
          <w:sz w:val="26"/>
          <w:szCs w:val="26"/>
        </w:rPr>
        <w:t xml:space="preserve"> to</w:t>
      </w:r>
      <w:r w:rsidR="00DB0359" w:rsidRPr="00DD6D65">
        <w:rPr>
          <w:rFonts w:ascii="Arial" w:hAnsi="Arial" w:cs="Arial"/>
          <w:color w:val="0D0D0D" w:themeColor="text1" w:themeTint="F2"/>
          <w:spacing w:val="5"/>
          <w:sz w:val="26"/>
          <w:szCs w:val="26"/>
        </w:rPr>
        <w:t xml:space="preserve"> readers. The </w:t>
      </w:r>
      <w:r w:rsidR="000D6C41" w:rsidRPr="00DD6D65">
        <w:rPr>
          <w:rFonts w:ascii="Arial" w:hAnsi="Arial" w:cs="Arial"/>
          <w:color w:val="0D0D0D" w:themeColor="text1" w:themeTint="F2"/>
          <w:spacing w:val="5"/>
          <w:sz w:val="26"/>
          <w:szCs w:val="26"/>
        </w:rPr>
        <w:t>first thing they will see is the introduction</w:t>
      </w:r>
      <w:r w:rsidR="00DB0359" w:rsidRPr="00DD6D65">
        <w:rPr>
          <w:rFonts w:ascii="Arial" w:hAnsi="Arial" w:cs="Arial"/>
          <w:color w:val="0D0D0D" w:themeColor="text1" w:themeTint="F2"/>
          <w:spacing w:val="5"/>
          <w:sz w:val="26"/>
          <w:szCs w:val="26"/>
        </w:rPr>
        <w:t xml:space="preserve">, </w:t>
      </w:r>
      <w:r w:rsidR="000D6C41" w:rsidRPr="00DD6D65">
        <w:rPr>
          <w:rFonts w:ascii="Arial" w:hAnsi="Arial" w:cs="Arial"/>
          <w:color w:val="0D0D0D" w:themeColor="text1" w:themeTint="F2"/>
          <w:spacing w:val="5"/>
          <w:sz w:val="26"/>
          <w:szCs w:val="26"/>
        </w:rPr>
        <w:t>so</w:t>
      </w:r>
      <w:r w:rsidR="00DB0359" w:rsidRPr="00DD6D65">
        <w:rPr>
          <w:rFonts w:ascii="Arial" w:hAnsi="Arial" w:cs="Arial"/>
          <w:color w:val="0D0D0D" w:themeColor="text1" w:themeTint="F2"/>
          <w:spacing w:val="5"/>
          <w:sz w:val="26"/>
          <w:szCs w:val="26"/>
        </w:rPr>
        <w:t xml:space="preserve"> this would be where they</w:t>
      </w:r>
      <w:r w:rsidR="000D6C41" w:rsidRPr="00DD6D65">
        <w:rPr>
          <w:rFonts w:ascii="Arial" w:hAnsi="Arial" w:cs="Arial"/>
          <w:color w:val="0D0D0D" w:themeColor="text1" w:themeTint="F2"/>
          <w:spacing w:val="5"/>
          <w:sz w:val="26"/>
          <w:szCs w:val="26"/>
        </w:rPr>
        <w:t xml:space="preserve"> would gain the knowledge about Your article, </w:t>
      </w:r>
      <w:r w:rsidR="00DB0359" w:rsidRPr="00DD6D65">
        <w:rPr>
          <w:rFonts w:ascii="Arial" w:hAnsi="Arial" w:cs="Arial"/>
          <w:color w:val="0D0D0D" w:themeColor="text1" w:themeTint="F2"/>
          <w:spacing w:val="5"/>
          <w:sz w:val="26"/>
          <w:szCs w:val="26"/>
        </w:rPr>
        <w:t xml:space="preserve">that </w:t>
      </w:r>
      <w:r w:rsidR="000D6C41" w:rsidRPr="00DD6D65">
        <w:rPr>
          <w:rFonts w:ascii="Arial" w:hAnsi="Arial" w:cs="Arial"/>
          <w:color w:val="0D0D0D" w:themeColor="text1" w:themeTint="F2"/>
          <w:spacing w:val="5"/>
          <w:sz w:val="26"/>
          <w:szCs w:val="26"/>
        </w:rPr>
        <w:t>will show</w:t>
      </w:r>
      <w:r w:rsidR="00DB0359" w:rsidRPr="00DD6D65">
        <w:rPr>
          <w:rFonts w:ascii="Arial" w:hAnsi="Arial" w:cs="Arial"/>
          <w:color w:val="0D0D0D" w:themeColor="text1" w:themeTint="F2"/>
          <w:spacing w:val="5"/>
          <w:sz w:val="26"/>
          <w:szCs w:val="26"/>
        </w:rPr>
        <w:t xml:space="preserve"> them know if they are in the right place or not. The introduction is an important part because it helps </w:t>
      </w:r>
      <w:r w:rsidR="000D6C41" w:rsidRPr="00DD6D65">
        <w:rPr>
          <w:rFonts w:ascii="Arial" w:hAnsi="Arial" w:cs="Arial"/>
          <w:color w:val="0D0D0D" w:themeColor="text1" w:themeTint="F2"/>
          <w:spacing w:val="5"/>
          <w:sz w:val="26"/>
          <w:szCs w:val="26"/>
        </w:rPr>
        <w:t>users</w:t>
      </w:r>
      <w:r w:rsidR="00DB0359" w:rsidRPr="00DD6D65">
        <w:rPr>
          <w:rFonts w:ascii="Arial" w:hAnsi="Arial" w:cs="Arial"/>
          <w:color w:val="0D0D0D" w:themeColor="text1" w:themeTint="F2"/>
          <w:spacing w:val="5"/>
          <w:sz w:val="26"/>
          <w:szCs w:val="26"/>
        </w:rPr>
        <w:t xml:space="preserve"> see if they are at the right place or not</w:t>
      </w:r>
      <w:r w:rsidR="00DB0359" w:rsidRPr="00DD6D65">
        <w:rPr>
          <w:rFonts w:ascii="Arial" w:hAnsi="Arial" w:cs="Arial"/>
          <w:b/>
          <w:bCs/>
          <w:color w:val="0D0D0D" w:themeColor="text1" w:themeTint="F2"/>
          <w:spacing w:val="5"/>
          <w:sz w:val="26"/>
          <w:szCs w:val="26"/>
        </w:rPr>
        <w:t xml:space="preserve">. </w:t>
      </w:r>
      <w:r w:rsidR="009B0E74" w:rsidRPr="00DD6D65">
        <w:rPr>
          <w:rFonts w:ascii="Arial" w:hAnsi="Arial" w:cs="Arial"/>
          <w:b/>
          <w:bCs/>
          <w:color w:val="0D0D0D" w:themeColor="text1" w:themeTint="F2"/>
          <w:spacing w:val="5"/>
          <w:sz w:val="26"/>
          <w:szCs w:val="26"/>
        </w:rPr>
        <w:t>(</w:t>
      </w:r>
      <w:r w:rsidR="009B0E74" w:rsidRPr="00DD6D65">
        <w:rPr>
          <w:rFonts w:ascii="Arial" w:hAnsi="Arial" w:cs="Arial"/>
          <w:b/>
          <w:bCs/>
          <w:sz w:val="26"/>
          <w:szCs w:val="26"/>
        </w:rPr>
        <w:t>Collins, J, 2020, online.)</w:t>
      </w:r>
    </w:p>
    <w:p w14:paraId="43E9CBED" w14:textId="689FC9F4" w:rsidR="00FD2EF7" w:rsidRPr="00C03863" w:rsidRDefault="00FD2EF7" w:rsidP="00F042BC">
      <w:pPr>
        <w:pStyle w:val="NormalWeb"/>
        <w:shd w:val="clear" w:color="auto" w:fill="FFFFFF"/>
        <w:spacing w:before="0" w:beforeAutospacing="0"/>
        <w:rPr>
          <w:rFonts w:ascii="Open Sans" w:hAnsi="Open Sans" w:cs="Open Sans"/>
          <w:color w:val="0D0D0D" w:themeColor="text1" w:themeTint="F2"/>
          <w:spacing w:val="5"/>
          <w:sz w:val="26"/>
          <w:szCs w:val="26"/>
        </w:rPr>
      </w:pPr>
    </w:p>
    <w:p w14:paraId="367264EF" w14:textId="4D1DFB81" w:rsidR="00F042BC" w:rsidRPr="00C03863" w:rsidRDefault="00F042BC" w:rsidP="00F042BC">
      <w:pPr>
        <w:pStyle w:val="NormalWeb"/>
        <w:shd w:val="clear" w:color="auto" w:fill="FFFFFF"/>
        <w:spacing w:before="0" w:beforeAutospacing="0"/>
        <w:jc w:val="both"/>
        <w:rPr>
          <w:rFonts w:ascii="Open Sans" w:hAnsi="Open Sans" w:cs="Open Sans"/>
          <w:color w:val="0D0D0D" w:themeColor="text1" w:themeTint="F2"/>
          <w:spacing w:val="5"/>
          <w:sz w:val="26"/>
          <w:szCs w:val="26"/>
        </w:rPr>
      </w:pPr>
    </w:p>
    <w:p w14:paraId="0131D2FC" w14:textId="77777777" w:rsidR="00F042BC" w:rsidRPr="00F042BC" w:rsidRDefault="00F042BC" w:rsidP="00F042BC">
      <w:pPr>
        <w:jc w:val="both"/>
        <w:rPr>
          <w:i/>
          <w:iCs/>
          <w:color w:val="0D0D0D" w:themeColor="text1" w:themeTint="F2"/>
        </w:rPr>
      </w:pPr>
    </w:p>
    <w:p w14:paraId="1D0DB00C" w14:textId="77777777" w:rsidR="000D0D65" w:rsidRPr="000D0D65" w:rsidRDefault="000D0D65" w:rsidP="00F62BE0">
      <w:pPr>
        <w:rPr>
          <w:b/>
          <w:bCs/>
          <w:i/>
          <w:iCs/>
          <w:u w:val="single"/>
        </w:rPr>
      </w:pPr>
    </w:p>
    <w:p w14:paraId="0CC2C8E0" w14:textId="77777777" w:rsidR="00E30386" w:rsidRDefault="00E30386">
      <w:pPr>
        <w:rPr>
          <w:rFonts w:asciiTheme="majorHAnsi" w:eastAsiaTheme="majorEastAsia" w:hAnsiTheme="majorHAnsi" w:cstheme="majorBidi"/>
          <w:color w:val="2F5496" w:themeColor="accent1" w:themeShade="BF"/>
          <w:sz w:val="32"/>
          <w:szCs w:val="32"/>
        </w:rPr>
      </w:pPr>
      <w:r>
        <w:br w:type="page"/>
      </w:r>
    </w:p>
    <w:p w14:paraId="6CFC044A" w14:textId="02DD9477" w:rsidR="007455DC" w:rsidRDefault="007455DC" w:rsidP="007455DC">
      <w:pPr>
        <w:pStyle w:val="Heading1"/>
        <w:rPr>
          <w:b/>
          <w:bCs/>
        </w:rPr>
      </w:pPr>
      <w:bookmarkStart w:id="3" w:name="_Toc119785817"/>
      <w:r w:rsidRPr="00821466">
        <w:rPr>
          <w:b/>
          <w:bCs/>
        </w:rPr>
        <w:lastRenderedPageBreak/>
        <w:t>Main findings</w:t>
      </w:r>
      <w:bookmarkEnd w:id="3"/>
      <w:r w:rsidRPr="00821466">
        <w:rPr>
          <w:b/>
          <w:bCs/>
        </w:rPr>
        <w:t xml:space="preserve"> </w:t>
      </w:r>
      <w:r w:rsidR="0027522D" w:rsidRPr="00821466">
        <w:rPr>
          <w:b/>
          <w:bCs/>
        </w:rPr>
        <w:t xml:space="preserve"> </w:t>
      </w:r>
    </w:p>
    <w:p w14:paraId="18F27809" w14:textId="77777777" w:rsidR="00821466" w:rsidRDefault="00821466" w:rsidP="00821466"/>
    <w:p w14:paraId="188921A1" w14:textId="010389CB" w:rsidR="00752DF3" w:rsidRPr="00DD6D65" w:rsidRDefault="00821466" w:rsidP="00752DF3">
      <w:pPr>
        <w:rPr>
          <w:rFonts w:ascii="Arial" w:hAnsi="Arial" w:cs="Arial"/>
          <w:b/>
          <w:bCs/>
          <w:color w:val="000000"/>
          <w:sz w:val="26"/>
          <w:szCs w:val="26"/>
          <w:shd w:val="clear" w:color="auto" w:fill="FFFFFF"/>
        </w:rPr>
      </w:pPr>
      <w:r w:rsidRPr="00DD6D65">
        <w:rPr>
          <w:rFonts w:ascii="Arial" w:hAnsi="Arial" w:cs="Arial"/>
          <w:color w:val="000000"/>
          <w:sz w:val="26"/>
          <w:szCs w:val="26"/>
          <w:shd w:val="clear" w:color="auto" w:fill="FFFFFF"/>
        </w:rPr>
        <w:t xml:space="preserve">Main findings are the primary outcome of a project, what the project interprets or indicates. generally meaning the overall outcome of the entire project rather than the conclusions. Main </w:t>
      </w:r>
      <w:r w:rsidR="00DD6D65" w:rsidRPr="00DD6D65">
        <w:rPr>
          <w:rFonts w:ascii="Arial" w:hAnsi="Arial" w:cs="Arial"/>
          <w:color w:val="000000"/>
          <w:sz w:val="26"/>
          <w:szCs w:val="26"/>
          <w:shd w:val="clear" w:color="auto" w:fill="FFFFFF"/>
        </w:rPr>
        <w:t>findings are</w:t>
      </w:r>
      <w:r w:rsidRPr="00DD6D65">
        <w:rPr>
          <w:rFonts w:ascii="Arial" w:hAnsi="Arial" w:cs="Arial"/>
          <w:color w:val="000000"/>
          <w:sz w:val="26"/>
          <w:szCs w:val="26"/>
          <w:shd w:val="clear" w:color="auto" w:fill="FFFFFF"/>
        </w:rPr>
        <w:t xml:space="preserve"> very important </w:t>
      </w:r>
      <w:proofErr w:type="gramStart"/>
      <w:r w:rsidRPr="00DD6D65">
        <w:rPr>
          <w:rFonts w:ascii="Arial" w:hAnsi="Arial" w:cs="Arial"/>
          <w:color w:val="000000"/>
          <w:sz w:val="26"/>
          <w:szCs w:val="26"/>
          <w:shd w:val="clear" w:color="auto" w:fill="FFFFFF"/>
        </w:rPr>
        <w:t>into</w:t>
      </w:r>
      <w:proofErr w:type="gramEnd"/>
      <w:r w:rsidRPr="00DD6D65">
        <w:rPr>
          <w:rFonts w:ascii="Arial" w:hAnsi="Arial" w:cs="Arial"/>
          <w:color w:val="000000"/>
          <w:sz w:val="26"/>
          <w:szCs w:val="26"/>
          <w:shd w:val="clear" w:color="auto" w:fill="FFFFFF"/>
        </w:rPr>
        <w:t xml:space="preserve"> this document because it helps the reader understand the main findings of this document. </w:t>
      </w:r>
      <w:r w:rsidR="00617F46" w:rsidRPr="00DD6D65">
        <w:rPr>
          <w:rFonts w:ascii="Arial" w:hAnsi="Arial" w:cs="Arial"/>
          <w:color w:val="000000"/>
          <w:sz w:val="26"/>
          <w:szCs w:val="26"/>
          <w:shd w:val="clear" w:color="auto" w:fill="FFFFFF"/>
        </w:rPr>
        <w:t>It is important to write the main findings in a correct order and way for the reader to understand the main outcomes. The main findings section shouldn’</w:t>
      </w:r>
      <w:r w:rsidR="00BA1DAD" w:rsidRPr="00DD6D65">
        <w:rPr>
          <w:rFonts w:ascii="Arial" w:hAnsi="Arial" w:cs="Arial"/>
          <w:color w:val="000000"/>
          <w:sz w:val="26"/>
          <w:szCs w:val="26"/>
          <w:shd w:val="clear" w:color="auto" w:fill="FFFFFF"/>
        </w:rPr>
        <w:t xml:space="preserve">t be </w:t>
      </w:r>
      <w:r w:rsidR="00B7251A" w:rsidRPr="00DD6D65">
        <w:rPr>
          <w:rFonts w:ascii="Arial" w:hAnsi="Arial" w:cs="Arial"/>
          <w:color w:val="000000"/>
          <w:sz w:val="26"/>
          <w:szCs w:val="26"/>
          <w:shd w:val="clear" w:color="auto" w:fill="FFFFFF"/>
        </w:rPr>
        <w:t>too</w:t>
      </w:r>
      <w:r w:rsidR="00BA1DAD" w:rsidRPr="00DD6D65">
        <w:rPr>
          <w:rFonts w:ascii="Arial" w:hAnsi="Arial" w:cs="Arial"/>
          <w:color w:val="000000"/>
          <w:sz w:val="26"/>
          <w:szCs w:val="26"/>
          <w:shd w:val="clear" w:color="auto" w:fill="FFFFFF"/>
        </w:rPr>
        <w:t xml:space="preserve"> hard to understand </w:t>
      </w:r>
      <w:r w:rsidR="00617F46" w:rsidRPr="00DD6D65">
        <w:rPr>
          <w:rFonts w:ascii="Arial" w:hAnsi="Arial" w:cs="Arial"/>
          <w:color w:val="000000"/>
          <w:sz w:val="26"/>
          <w:szCs w:val="26"/>
          <w:shd w:val="clear" w:color="auto" w:fill="FFFFFF"/>
        </w:rPr>
        <w:t xml:space="preserve">or </w:t>
      </w:r>
      <w:r w:rsidR="00752DF3" w:rsidRPr="00DD6D65">
        <w:rPr>
          <w:rFonts w:ascii="Arial" w:hAnsi="Arial" w:cs="Arial"/>
          <w:color w:val="000000"/>
          <w:sz w:val="26"/>
          <w:szCs w:val="26"/>
          <w:shd w:val="clear" w:color="auto" w:fill="FFFFFF"/>
        </w:rPr>
        <w:t>long,</w:t>
      </w:r>
      <w:r w:rsidR="00617F46" w:rsidRPr="00DD6D65">
        <w:rPr>
          <w:rFonts w:ascii="Arial" w:hAnsi="Arial" w:cs="Arial"/>
          <w:color w:val="000000"/>
          <w:sz w:val="26"/>
          <w:szCs w:val="26"/>
          <w:shd w:val="clear" w:color="auto" w:fill="FFFFFF"/>
        </w:rPr>
        <w:t xml:space="preserve"> it should include all the main findings in the document in a logical and understandable way. </w:t>
      </w:r>
      <w:r w:rsidR="00752DF3" w:rsidRPr="00DD6D65">
        <w:rPr>
          <w:rFonts w:ascii="Arial" w:hAnsi="Arial" w:cs="Arial"/>
          <w:color w:val="000000"/>
          <w:sz w:val="26"/>
          <w:szCs w:val="26"/>
          <w:shd w:val="clear" w:color="auto" w:fill="FFFFFF"/>
        </w:rPr>
        <w:t xml:space="preserve"> The results are considered the results of the search process. This is an important fact that you usually discover as you do your research, which makes it even more important. Research findings are information such as facts, articles, observations, and data resulted by research.</w:t>
      </w:r>
      <w:r w:rsidR="00E4165E" w:rsidRPr="00DD6D65">
        <w:rPr>
          <w:rFonts w:ascii="Arial" w:hAnsi="Arial" w:cs="Arial"/>
          <w:color w:val="000000"/>
          <w:sz w:val="26"/>
          <w:szCs w:val="26"/>
          <w:shd w:val="clear" w:color="auto" w:fill="FFFFFF"/>
        </w:rPr>
        <w:t xml:space="preserve"> </w:t>
      </w:r>
      <w:r w:rsidR="00E4165E" w:rsidRPr="00DD6D65">
        <w:rPr>
          <w:rFonts w:ascii="Arial" w:hAnsi="Arial" w:cs="Arial"/>
          <w:b/>
          <w:bCs/>
          <w:color w:val="000000"/>
          <w:sz w:val="26"/>
          <w:szCs w:val="26"/>
          <w:shd w:val="clear" w:color="auto" w:fill="FFFFFF"/>
        </w:rPr>
        <w:t>(Research Paper Topic Ideas &amp; Suggestion for Students, n.d.)</w:t>
      </w:r>
    </w:p>
    <w:p w14:paraId="5FDBE844" w14:textId="77777777" w:rsidR="00752DF3" w:rsidRPr="00DD6D65" w:rsidRDefault="00752DF3" w:rsidP="00752DF3">
      <w:pPr>
        <w:rPr>
          <w:rFonts w:ascii="Arial" w:hAnsi="Arial" w:cs="Arial"/>
          <w:color w:val="000000"/>
          <w:sz w:val="26"/>
          <w:szCs w:val="26"/>
          <w:shd w:val="clear" w:color="auto" w:fill="FFFFFF"/>
        </w:rPr>
      </w:pPr>
    </w:p>
    <w:p w14:paraId="029ED7AC" w14:textId="046D5804" w:rsidR="00341CEC" w:rsidRPr="00DD6D65" w:rsidRDefault="00752DF3" w:rsidP="00752DF3">
      <w:pPr>
        <w:rPr>
          <w:rFonts w:ascii="Arial" w:hAnsi="Arial" w:cs="Arial"/>
          <w:b/>
          <w:bCs/>
          <w:i/>
          <w:iCs/>
          <w:color w:val="212529"/>
          <w:sz w:val="26"/>
          <w:szCs w:val="26"/>
          <w:u w:val="single"/>
        </w:rPr>
      </w:pPr>
      <w:r w:rsidRPr="00DD6D65">
        <w:rPr>
          <w:rFonts w:ascii="Arial" w:hAnsi="Arial" w:cs="Arial"/>
          <w:color w:val="000000"/>
          <w:sz w:val="26"/>
          <w:szCs w:val="26"/>
          <w:shd w:val="clear" w:color="auto" w:fill="FFFFFF"/>
        </w:rPr>
        <w:t xml:space="preserve">It critical to announce that in such context that 'research' does not always lead to 'facts', because research results on results and intervention rather than measuring </w:t>
      </w:r>
      <w:r w:rsidR="00E4165E" w:rsidRPr="00DD6D65">
        <w:rPr>
          <w:rFonts w:ascii="Arial" w:hAnsi="Arial" w:cs="Arial"/>
          <w:color w:val="000000"/>
          <w:sz w:val="26"/>
          <w:szCs w:val="26"/>
          <w:shd w:val="clear" w:color="auto" w:fill="FFFFFF"/>
        </w:rPr>
        <w:t>the accuracy</w:t>
      </w:r>
      <w:r w:rsidRPr="00DD6D65">
        <w:rPr>
          <w:rFonts w:ascii="Arial" w:hAnsi="Arial" w:cs="Arial"/>
          <w:color w:val="000000"/>
          <w:sz w:val="26"/>
          <w:szCs w:val="26"/>
          <w:shd w:val="clear" w:color="auto" w:fill="FFFFFF"/>
        </w:rPr>
        <w:t>.</w:t>
      </w:r>
    </w:p>
    <w:p w14:paraId="599F7DA5" w14:textId="21357C16" w:rsidR="00E30386" w:rsidRPr="00DD6D65" w:rsidRDefault="00E30386">
      <w:pPr>
        <w:rPr>
          <w:rFonts w:ascii="Arial" w:eastAsiaTheme="majorEastAsia" w:hAnsi="Arial" w:cs="Arial"/>
          <w:i/>
          <w:iCs/>
          <w:color w:val="2F5496" w:themeColor="accent1" w:themeShade="BF"/>
          <w:sz w:val="26"/>
          <w:szCs w:val="26"/>
          <w:u w:val="single"/>
        </w:rPr>
      </w:pPr>
      <w:r w:rsidRPr="00DD6D65">
        <w:rPr>
          <w:rFonts w:ascii="Arial" w:hAnsi="Arial" w:cs="Arial"/>
          <w:i/>
          <w:iCs/>
          <w:sz w:val="26"/>
          <w:szCs w:val="26"/>
          <w:u w:val="single"/>
        </w:rPr>
        <w:br w:type="page"/>
      </w:r>
    </w:p>
    <w:p w14:paraId="4C4BE9AF" w14:textId="7BBA7F49" w:rsidR="00C236C3" w:rsidRPr="00DD6D65" w:rsidRDefault="00066BA6" w:rsidP="00C236C3">
      <w:pPr>
        <w:pStyle w:val="Heading2"/>
        <w:rPr>
          <w:rFonts w:ascii="Arial" w:hAnsi="Arial" w:cs="Arial"/>
          <w:b/>
          <w:bCs/>
        </w:rPr>
      </w:pPr>
      <w:r w:rsidRPr="00DD6D65">
        <w:rPr>
          <w:rFonts w:ascii="Arial" w:hAnsi="Arial" w:cs="Arial"/>
          <w:b/>
          <w:bCs/>
        </w:rPr>
        <w:lastRenderedPageBreak/>
        <w:t>Academic writing.</w:t>
      </w:r>
    </w:p>
    <w:p w14:paraId="61756F67" w14:textId="77777777" w:rsidR="003F6D4C" w:rsidRPr="00DD6D65" w:rsidRDefault="003F6D4C" w:rsidP="003F6D4C">
      <w:pPr>
        <w:rPr>
          <w:rFonts w:ascii="Arial" w:hAnsi="Arial" w:cs="Arial"/>
          <w:sz w:val="26"/>
          <w:szCs w:val="26"/>
        </w:rPr>
      </w:pPr>
    </w:p>
    <w:p w14:paraId="66C79F35" w14:textId="4DB2B925" w:rsidR="00F60D84" w:rsidRPr="00DD6D65" w:rsidRDefault="00066BA6" w:rsidP="00F60D84">
      <w:pPr>
        <w:pStyle w:val="NoSpacing"/>
        <w:rPr>
          <w:rFonts w:ascii="Arial" w:hAnsi="Arial" w:cs="Arial"/>
          <w:sz w:val="26"/>
          <w:szCs w:val="26"/>
          <w:shd w:val="clear" w:color="auto" w:fill="FFFFFF"/>
        </w:rPr>
      </w:pPr>
      <w:r w:rsidRPr="00DD6D65">
        <w:rPr>
          <w:rFonts w:ascii="Arial" w:hAnsi="Arial" w:cs="Arial"/>
          <w:sz w:val="26"/>
          <w:szCs w:val="26"/>
          <w:shd w:val="clear" w:color="auto" w:fill="FFFFFF"/>
        </w:rPr>
        <w:t>What is academic writing?</w:t>
      </w:r>
    </w:p>
    <w:p w14:paraId="4B4D6DAF" w14:textId="77777777" w:rsidR="003F6D4C" w:rsidRPr="00DD6D65" w:rsidRDefault="003F6D4C" w:rsidP="00F60D84">
      <w:pPr>
        <w:pStyle w:val="NoSpacing"/>
        <w:rPr>
          <w:rFonts w:ascii="Arial" w:hAnsi="Arial" w:cs="Arial"/>
          <w:i/>
          <w:iCs/>
          <w:sz w:val="26"/>
          <w:szCs w:val="26"/>
          <w:shd w:val="clear" w:color="auto" w:fill="FFFFFF"/>
        </w:rPr>
      </w:pPr>
    </w:p>
    <w:p w14:paraId="2F9C26AE" w14:textId="320CF6E7" w:rsidR="004133E8" w:rsidRPr="00DD6D65" w:rsidRDefault="004133E8" w:rsidP="00F60D84">
      <w:pPr>
        <w:pStyle w:val="NoSpacing"/>
        <w:rPr>
          <w:rFonts w:ascii="Arial" w:hAnsi="Arial" w:cs="Arial"/>
          <w:b/>
          <w:bCs/>
          <w:color w:val="0D0D0D" w:themeColor="text1" w:themeTint="F2"/>
          <w:sz w:val="26"/>
          <w:szCs w:val="26"/>
          <w:shd w:val="clear" w:color="auto" w:fill="FFFFFF"/>
        </w:rPr>
      </w:pPr>
      <w:r w:rsidRPr="00DD6D65">
        <w:rPr>
          <w:rFonts w:ascii="Arial" w:hAnsi="Arial" w:cs="Arial"/>
          <w:color w:val="0D0D0D" w:themeColor="text1" w:themeTint="F2"/>
          <w:sz w:val="26"/>
          <w:szCs w:val="26"/>
          <w:shd w:val="clear" w:color="auto" w:fill="FFFFFF"/>
        </w:rPr>
        <w:t xml:space="preserve">Academic writing is the procedure of writing </w:t>
      </w:r>
      <w:r w:rsidR="000D6C41" w:rsidRPr="00DD6D65">
        <w:rPr>
          <w:rFonts w:ascii="Arial" w:hAnsi="Arial" w:cs="Arial"/>
          <w:color w:val="0D0D0D" w:themeColor="text1" w:themeTint="F2"/>
          <w:sz w:val="26"/>
          <w:szCs w:val="26"/>
          <w:shd w:val="clear" w:color="auto" w:fill="FFFFFF"/>
        </w:rPr>
        <w:t>effectively</w:t>
      </w:r>
      <w:r w:rsidRPr="00DD6D65">
        <w:rPr>
          <w:rFonts w:ascii="Arial" w:hAnsi="Arial" w:cs="Arial"/>
          <w:color w:val="0D0D0D" w:themeColor="text1" w:themeTint="F2"/>
          <w:sz w:val="26"/>
          <w:szCs w:val="26"/>
          <w:shd w:val="clear" w:color="auto" w:fill="FFFFFF"/>
        </w:rPr>
        <w:t xml:space="preserve"> as part of an </w:t>
      </w:r>
      <w:r w:rsidR="000D6C41" w:rsidRPr="00DD6D65">
        <w:rPr>
          <w:rFonts w:ascii="Arial" w:hAnsi="Arial" w:cs="Arial"/>
          <w:color w:val="0D0D0D" w:themeColor="text1" w:themeTint="F2"/>
          <w:sz w:val="26"/>
          <w:szCs w:val="26"/>
          <w:shd w:val="clear" w:color="auto" w:fill="FFFFFF"/>
        </w:rPr>
        <w:t xml:space="preserve">academic </w:t>
      </w:r>
      <w:r w:rsidRPr="00DD6D65">
        <w:rPr>
          <w:rFonts w:ascii="Arial" w:hAnsi="Arial" w:cs="Arial"/>
          <w:color w:val="0D0D0D" w:themeColor="text1" w:themeTint="F2"/>
          <w:sz w:val="26"/>
          <w:szCs w:val="26"/>
          <w:shd w:val="clear" w:color="auto" w:fill="FFFFFF"/>
        </w:rPr>
        <w:t>article file or other assignment</w:t>
      </w:r>
      <w:r w:rsidR="000D6C41" w:rsidRPr="00DD6D65">
        <w:rPr>
          <w:rFonts w:ascii="Arial" w:hAnsi="Arial" w:cs="Arial"/>
          <w:color w:val="0D0D0D" w:themeColor="text1" w:themeTint="F2"/>
          <w:sz w:val="26"/>
          <w:szCs w:val="26"/>
          <w:shd w:val="clear" w:color="auto" w:fill="FFFFFF"/>
        </w:rPr>
        <w:t>s</w:t>
      </w:r>
      <w:r w:rsidRPr="00DD6D65">
        <w:rPr>
          <w:rFonts w:ascii="Arial" w:hAnsi="Arial" w:cs="Arial"/>
          <w:color w:val="0D0D0D" w:themeColor="text1" w:themeTint="F2"/>
          <w:sz w:val="26"/>
          <w:szCs w:val="26"/>
          <w:shd w:val="clear" w:color="auto" w:fill="FFFFFF"/>
        </w:rPr>
        <w:t xml:space="preserve"> that </w:t>
      </w:r>
      <w:r w:rsidR="000D6C41" w:rsidRPr="00DD6D65">
        <w:rPr>
          <w:rFonts w:ascii="Arial" w:hAnsi="Arial" w:cs="Arial"/>
          <w:color w:val="0D0D0D" w:themeColor="text1" w:themeTint="F2"/>
          <w:sz w:val="26"/>
          <w:szCs w:val="26"/>
          <w:shd w:val="clear" w:color="auto" w:fill="FFFFFF"/>
        </w:rPr>
        <w:t>need</w:t>
      </w:r>
      <w:r w:rsidRPr="00DD6D65">
        <w:rPr>
          <w:rFonts w:ascii="Arial" w:hAnsi="Arial" w:cs="Arial"/>
          <w:color w:val="0D0D0D" w:themeColor="text1" w:themeTint="F2"/>
          <w:sz w:val="26"/>
          <w:szCs w:val="26"/>
          <w:shd w:val="clear" w:color="auto" w:fill="FFFFFF"/>
        </w:rPr>
        <w:t xml:space="preserve"> the use of companies’ </w:t>
      </w:r>
      <w:r w:rsidR="000D6C41" w:rsidRPr="00DD6D65">
        <w:rPr>
          <w:rFonts w:ascii="Arial" w:hAnsi="Arial" w:cs="Arial"/>
          <w:color w:val="0D0D0D" w:themeColor="text1" w:themeTint="F2"/>
          <w:sz w:val="26"/>
          <w:szCs w:val="26"/>
          <w:shd w:val="clear" w:color="auto" w:fill="FFFFFF"/>
        </w:rPr>
        <w:t>writing,</w:t>
      </w:r>
      <w:r w:rsidRPr="00DD6D65">
        <w:rPr>
          <w:rFonts w:ascii="Arial" w:hAnsi="Arial" w:cs="Arial"/>
          <w:color w:val="0D0D0D" w:themeColor="text1" w:themeTint="F2"/>
          <w:sz w:val="26"/>
          <w:szCs w:val="26"/>
          <w:shd w:val="clear" w:color="auto" w:fill="FFFFFF"/>
        </w:rPr>
        <w:t xml:space="preserve"> fashion and languages in contrast to many sorts of different kinds of styles of writing. Writing Is a complicated </w:t>
      </w:r>
      <w:r w:rsidR="000D6C41" w:rsidRPr="00DD6D65">
        <w:rPr>
          <w:rFonts w:ascii="Arial" w:hAnsi="Arial" w:cs="Arial"/>
          <w:color w:val="0D0D0D" w:themeColor="text1" w:themeTint="F2"/>
          <w:sz w:val="26"/>
          <w:szCs w:val="26"/>
          <w:shd w:val="clear" w:color="auto" w:fill="FFFFFF"/>
        </w:rPr>
        <w:t>skill</w:t>
      </w:r>
      <w:r w:rsidRPr="00DD6D65">
        <w:rPr>
          <w:rFonts w:ascii="Arial" w:hAnsi="Arial" w:cs="Arial"/>
          <w:color w:val="0D0D0D" w:themeColor="text1" w:themeTint="F2"/>
          <w:sz w:val="26"/>
          <w:szCs w:val="26"/>
          <w:shd w:val="clear" w:color="auto" w:fill="FFFFFF"/>
        </w:rPr>
        <w:t xml:space="preserve"> </w:t>
      </w:r>
      <w:r w:rsidR="000D6C41" w:rsidRPr="00DD6D65">
        <w:rPr>
          <w:rFonts w:ascii="Arial" w:hAnsi="Arial" w:cs="Arial"/>
          <w:color w:val="0D0D0D" w:themeColor="text1" w:themeTint="F2"/>
          <w:sz w:val="26"/>
          <w:szCs w:val="26"/>
          <w:shd w:val="clear" w:color="auto" w:fill="FFFFFF"/>
        </w:rPr>
        <w:t xml:space="preserve">that includes </w:t>
      </w:r>
      <w:r w:rsidRPr="00DD6D65">
        <w:rPr>
          <w:rFonts w:ascii="Arial" w:hAnsi="Arial" w:cs="Arial"/>
          <w:color w:val="0D0D0D" w:themeColor="text1" w:themeTint="F2"/>
          <w:sz w:val="26"/>
          <w:szCs w:val="26"/>
          <w:shd w:val="clear" w:color="auto" w:fill="FFFFFF"/>
        </w:rPr>
        <w:t>on planning and st</w:t>
      </w:r>
      <w:r w:rsidR="000D6C41" w:rsidRPr="00DD6D65">
        <w:rPr>
          <w:rFonts w:ascii="Arial" w:hAnsi="Arial" w:cs="Arial"/>
          <w:color w:val="0D0D0D" w:themeColor="text1" w:themeTint="F2"/>
          <w:sz w:val="26"/>
          <w:szCs w:val="26"/>
          <w:shd w:val="clear" w:color="auto" w:fill="FFFFFF"/>
        </w:rPr>
        <w:t>udying</w:t>
      </w:r>
      <w:r w:rsidRPr="00DD6D65">
        <w:rPr>
          <w:rFonts w:ascii="Arial" w:hAnsi="Arial" w:cs="Arial"/>
          <w:color w:val="0D0D0D" w:themeColor="text1" w:themeTint="F2"/>
          <w:sz w:val="26"/>
          <w:szCs w:val="26"/>
          <w:shd w:val="clear" w:color="auto" w:fill="FFFFFF"/>
        </w:rPr>
        <w:t xml:space="preserve"> </w:t>
      </w:r>
      <w:r w:rsidR="000D6C41" w:rsidRPr="00DD6D65">
        <w:rPr>
          <w:rFonts w:ascii="Arial" w:hAnsi="Arial" w:cs="Arial"/>
          <w:color w:val="0D0D0D" w:themeColor="text1" w:themeTint="F2"/>
          <w:sz w:val="26"/>
          <w:szCs w:val="26"/>
          <w:shd w:val="clear" w:color="auto" w:fill="FFFFFF"/>
        </w:rPr>
        <w:t xml:space="preserve">different kinds of style and </w:t>
      </w:r>
      <w:r w:rsidRPr="00DD6D65">
        <w:rPr>
          <w:rFonts w:ascii="Arial" w:hAnsi="Arial" w:cs="Arial"/>
          <w:color w:val="0D0D0D" w:themeColor="text1" w:themeTint="F2"/>
          <w:sz w:val="26"/>
          <w:szCs w:val="26"/>
          <w:shd w:val="clear" w:color="auto" w:fill="FFFFFF"/>
        </w:rPr>
        <w:t>writing or editing tasks.</w:t>
      </w:r>
      <w:r w:rsidR="000527E4" w:rsidRPr="00DD6D65">
        <w:rPr>
          <w:rFonts w:ascii="Arial" w:hAnsi="Arial" w:cs="Arial"/>
          <w:color w:val="0D0D0D" w:themeColor="text1" w:themeTint="F2"/>
          <w:sz w:val="26"/>
          <w:szCs w:val="26"/>
          <w:shd w:val="clear" w:color="auto" w:fill="FFFFFF"/>
        </w:rPr>
        <w:t xml:space="preserve"> </w:t>
      </w:r>
      <w:r w:rsidR="000527E4" w:rsidRPr="00DD6D65">
        <w:rPr>
          <w:rFonts w:ascii="Arial" w:hAnsi="Arial" w:cs="Arial"/>
          <w:b/>
          <w:bCs/>
          <w:color w:val="0D0D0D" w:themeColor="text1" w:themeTint="F2"/>
          <w:sz w:val="26"/>
          <w:szCs w:val="26"/>
          <w:shd w:val="clear" w:color="auto" w:fill="FFFFFF"/>
        </w:rPr>
        <w:t>(University of Sheffield, 2022)</w:t>
      </w:r>
    </w:p>
    <w:p w14:paraId="55979DE0" w14:textId="77777777" w:rsidR="000D6C41" w:rsidRPr="00DD6D65" w:rsidRDefault="000D6C41" w:rsidP="00F60D84">
      <w:pPr>
        <w:pStyle w:val="NoSpacing"/>
        <w:rPr>
          <w:rFonts w:ascii="Arial" w:hAnsi="Arial" w:cs="Arial"/>
          <w:b/>
          <w:bCs/>
          <w:color w:val="0D0D0D" w:themeColor="text1" w:themeTint="F2"/>
          <w:sz w:val="26"/>
          <w:szCs w:val="26"/>
          <w:shd w:val="clear" w:color="auto" w:fill="FFFFFF"/>
        </w:rPr>
      </w:pPr>
    </w:p>
    <w:p w14:paraId="32751C97" w14:textId="160DA085" w:rsidR="000527E4" w:rsidRPr="00DD6D65" w:rsidRDefault="000D6C41" w:rsidP="00B7251A">
      <w:pPr>
        <w:pStyle w:val="NoSpacing"/>
        <w:rPr>
          <w:rFonts w:ascii="Arial" w:eastAsia="Times New Roman" w:hAnsi="Arial" w:cs="Arial"/>
          <w:color w:val="000000"/>
          <w:sz w:val="26"/>
          <w:szCs w:val="26"/>
        </w:rPr>
      </w:pPr>
      <w:r w:rsidRPr="00DD6D65">
        <w:rPr>
          <w:rFonts w:ascii="Arial" w:hAnsi="Arial" w:cs="Arial"/>
          <w:color w:val="0D0D0D" w:themeColor="text1" w:themeTint="F2"/>
          <w:sz w:val="26"/>
          <w:szCs w:val="26"/>
          <w:shd w:val="clear" w:color="auto" w:fill="FFFFFF"/>
        </w:rPr>
        <w:t>In this E portfolio the academic writing is very important because</w:t>
      </w:r>
      <w:r w:rsidR="003F6D4C" w:rsidRPr="00DD6D65">
        <w:rPr>
          <w:rFonts w:ascii="Arial" w:hAnsi="Arial" w:cs="Arial"/>
          <w:color w:val="0D0D0D" w:themeColor="text1" w:themeTint="F2"/>
          <w:sz w:val="26"/>
          <w:szCs w:val="26"/>
          <w:shd w:val="clear" w:color="auto" w:fill="FFFFFF"/>
        </w:rPr>
        <w:t xml:space="preserve">, </w:t>
      </w:r>
      <w:r w:rsidR="003F6D4C" w:rsidRPr="00DD6D65">
        <w:rPr>
          <w:rFonts w:ascii="Arial" w:hAnsi="Arial" w:cs="Arial"/>
          <w:color w:val="171717" w:themeColor="background2" w:themeShade="1A"/>
          <w:sz w:val="26"/>
          <w:szCs w:val="26"/>
          <w:shd w:val="clear" w:color="auto" w:fill="FFFFFF"/>
        </w:rPr>
        <w:t xml:space="preserve">Academic writing focuses on style and technique as opposed to other less formal types of writing. It tries to bring out ways in which technique and style can convey ideas. Making the E portfolio look more professional and backed up with evidence. Some of the important qualities of academic writing and how It benefits the academic work are: will </w:t>
      </w:r>
      <w:r w:rsidR="003F6D4C" w:rsidRPr="00DD6D65">
        <w:rPr>
          <w:rFonts w:ascii="Arial" w:eastAsia="Times New Roman" w:hAnsi="Arial" w:cs="Arial"/>
          <w:color w:val="000000"/>
          <w:sz w:val="26"/>
          <w:szCs w:val="26"/>
        </w:rPr>
        <w:t>Enhance the research of the article, it has language skills so helps the readers to understand the work better and the writer to improve their writing skills and understanding of different academic papers</w:t>
      </w:r>
      <w:r w:rsidR="00B41BC7" w:rsidRPr="00DD6D65">
        <w:rPr>
          <w:rFonts w:ascii="Arial" w:eastAsia="Times New Roman" w:hAnsi="Arial" w:cs="Arial"/>
          <w:color w:val="000000"/>
          <w:sz w:val="26"/>
          <w:szCs w:val="26"/>
        </w:rPr>
        <w:t xml:space="preserve">. </w:t>
      </w:r>
      <w:r w:rsidR="003F6D4C" w:rsidRPr="00DD6D65">
        <w:rPr>
          <w:rFonts w:ascii="Arial" w:eastAsia="Times New Roman" w:hAnsi="Arial" w:cs="Arial"/>
          <w:color w:val="000000"/>
          <w:sz w:val="26"/>
          <w:szCs w:val="26"/>
        </w:rPr>
        <w:t>it will also help improve the critical thinking of both writer and reader</w:t>
      </w:r>
      <w:r w:rsidR="00B41BC7" w:rsidRPr="00DD6D65">
        <w:rPr>
          <w:rFonts w:ascii="Arial" w:eastAsia="Times New Roman" w:hAnsi="Arial" w:cs="Arial"/>
          <w:color w:val="000000"/>
          <w:sz w:val="26"/>
          <w:szCs w:val="26"/>
        </w:rPr>
        <w:t xml:space="preserve">, Will help with brainstorming and raise creativity on different writing styles, Will push the readers and writers to understand it better therefore challenging themselves.  Leading to push the readers and writers </w:t>
      </w:r>
      <w:r w:rsidR="00DD6D65" w:rsidRPr="00DD6D65">
        <w:rPr>
          <w:rFonts w:ascii="Arial" w:eastAsia="Times New Roman" w:hAnsi="Arial" w:cs="Arial"/>
          <w:color w:val="000000"/>
          <w:sz w:val="26"/>
          <w:szCs w:val="26"/>
        </w:rPr>
        <w:t>to improve</w:t>
      </w:r>
      <w:r w:rsidR="00B41BC7" w:rsidRPr="00DD6D65">
        <w:rPr>
          <w:rFonts w:ascii="Arial" w:eastAsia="Times New Roman" w:hAnsi="Arial" w:cs="Arial"/>
          <w:color w:val="000000"/>
          <w:sz w:val="26"/>
          <w:szCs w:val="26"/>
        </w:rPr>
        <w:t xml:space="preserve"> their language understanding skills both in reading and writing.</w:t>
      </w:r>
      <w:r w:rsidR="000527E4" w:rsidRPr="00DD6D65">
        <w:rPr>
          <w:rFonts w:ascii="Arial" w:eastAsia="Times New Roman" w:hAnsi="Arial" w:cs="Arial"/>
          <w:color w:val="000000"/>
          <w:sz w:val="26"/>
          <w:szCs w:val="26"/>
        </w:rPr>
        <w:t xml:space="preserve"> </w:t>
      </w:r>
      <w:r w:rsidR="000527E4" w:rsidRPr="00DD6D65">
        <w:rPr>
          <w:rFonts w:ascii="Arial" w:eastAsia="Times New Roman" w:hAnsi="Arial" w:cs="Arial"/>
          <w:b/>
          <w:bCs/>
          <w:color w:val="000000"/>
          <w:sz w:val="26"/>
          <w:szCs w:val="26"/>
        </w:rPr>
        <w:t>(</w:t>
      </w:r>
      <w:proofErr w:type="spellStart"/>
      <w:r w:rsidR="000527E4" w:rsidRPr="00DD6D65">
        <w:rPr>
          <w:rFonts w:ascii="Arial" w:eastAsia="Times New Roman" w:hAnsi="Arial" w:cs="Arial"/>
          <w:b/>
          <w:bCs/>
          <w:color w:val="000000"/>
          <w:sz w:val="26"/>
          <w:szCs w:val="26"/>
        </w:rPr>
        <w:t>IsEssay</w:t>
      </w:r>
      <w:proofErr w:type="spellEnd"/>
      <w:r w:rsidR="000527E4" w:rsidRPr="00DD6D65">
        <w:rPr>
          <w:rFonts w:ascii="Arial" w:eastAsia="Times New Roman" w:hAnsi="Arial" w:cs="Arial"/>
          <w:b/>
          <w:bCs/>
          <w:color w:val="000000"/>
          <w:sz w:val="26"/>
          <w:szCs w:val="26"/>
        </w:rPr>
        <w:t>, 2018)</w:t>
      </w:r>
      <w:r w:rsidR="000527E4" w:rsidRPr="00DD6D65">
        <w:rPr>
          <w:rFonts w:ascii="Arial" w:eastAsia="Times New Roman" w:hAnsi="Arial" w:cs="Arial"/>
          <w:color w:val="000000"/>
          <w:sz w:val="26"/>
          <w:szCs w:val="26"/>
        </w:rPr>
        <w:t xml:space="preserve"> </w:t>
      </w:r>
      <w:r w:rsidR="000527E4" w:rsidRPr="00DD6D65">
        <w:rPr>
          <w:rFonts w:ascii="Arial" w:hAnsi="Arial" w:cs="Arial"/>
          <w:sz w:val="26"/>
          <w:szCs w:val="26"/>
        </w:rPr>
        <w:t xml:space="preserve">Writing helps to improve analytical or problem-solving skills. Regular writing will help writers to become quicker at constructing sentences, conveying opinions and exploring tone of voice. </w:t>
      </w:r>
      <w:r w:rsidR="000527E4" w:rsidRPr="00DD6D65">
        <w:rPr>
          <w:rFonts w:ascii="Arial" w:hAnsi="Arial" w:cs="Arial"/>
          <w:b/>
          <w:bCs/>
          <w:sz w:val="26"/>
          <w:szCs w:val="26"/>
        </w:rPr>
        <w:t>(Cheng, 2022)</w:t>
      </w:r>
      <w:r w:rsidR="00B7251A" w:rsidRPr="00DD6D65">
        <w:rPr>
          <w:rFonts w:ascii="Arial" w:hAnsi="Arial" w:cs="Arial"/>
          <w:b/>
          <w:bCs/>
          <w:sz w:val="26"/>
          <w:szCs w:val="26"/>
        </w:rPr>
        <w:t xml:space="preserve"> </w:t>
      </w:r>
      <w:r w:rsidR="00B7251A" w:rsidRPr="00DD6D65">
        <w:rPr>
          <w:rFonts w:ascii="Arial" w:hAnsi="Arial" w:cs="Arial"/>
          <w:sz w:val="26"/>
          <w:szCs w:val="26"/>
        </w:rPr>
        <w:t>Academic writing will give writers a set of new knowledge and new set of skills followed by experience in this era and a lot of future career opportunities. It is important and required for writers to master their academic writing for many reasons. Academic writing will open a lot of doors for its users.</w:t>
      </w:r>
    </w:p>
    <w:p w14:paraId="3AA475D4" w14:textId="77777777" w:rsidR="00E73095" w:rsidRPr="00DD6D65" w:rsidRDefault="00E73095" w:rsidP="000527E4">
      <w:pPr>
        <w:rPr>
          <w:rFonts w:ascii="Arial" w:hAnsi="Arial" w:cs="Arial"/>
          <w:sz w:val="26"/>
          <w:szCs w:val="26"/>
        </w:rPr>
      </w:pPr>
    </w:p>
    <w:p w14:paraId="7010CEDE" w14:textId="5B4394BC" w:rsidR="00E73095" w:rsidRPr="00DD6D65" w:rsidRDefault="00E73095" w:rsidP="000527E4">
      <w:pPr>
        <w:rPr>
          <w:rFonts w:ascii="Arial" w:hAnsi="Arial" w:cs="Arial"/>
          <w:sz w:val="26"/>
          <w:szCs w:val="26"/>
        </w:rPr>
      </w:pPr>
    </w:p>
    <w:p w14:paraId="5AF95326" w14:textId="201CC3A4" w:rsidR="00821466" w:rsidRPr="00DD6D65" w:rsidRDefault="00821466" w:rsidP="000527E4">
      <w:pPr>
        <w:rPr>
          <w:rFonts w:ascii="Arial" w:hAnsi="Arial" w:cs="Arial"/>
          <w:sz w:val="26"/>
          <w:szCs w:val="26"/>
        </w:rPr>
      </w:pPr>
    </w:p>
    <w:p w14:paraId="14D92D8A" w14:textId="67F1D832" w:rsidR="00C03863" w:rsidRPr="00DD6D65" w:rsidRDefault="00E73095">
      <w:pPr>
        <w:rPr>
          <w:rFonts w:ascii="Arial" w:hAnsi="Arial" w:cs="Arial"/>
          <w:color w:val="000000" w:themeColor="text1"/>
          <w:sz w:val="26"/>
          <w:szCs w:val="26"/>
        </w:rPr>
      </w:pPr>
      <w:r w:rsidRPr="00DD6D65">
        <w:rPr>
          <w:rFonts w:ascii="Arial" w:hAnsi="Arial" w:cs="Arial"/>
          <w:color w:val="000000" w:themeColor="text1"/>
          <w:sz w:val="26"/>
          <w:szCs w:val="26"/>
        </w:rPr>
        <w:t xml:space="preserve">. </w:t>
      </w:r>
      <w:r w:rsidR="00C03863" w:rsidRPr="00DD6D65">
        <w:rPr>
          <w:rFonts w:ascii="Arial" w:hAnsi="Arial" w:cs="Arial"/>
          <w:color w:val="000000" w:themeColor="text1"/>
          <w:sz w:val="26"/>
          <w:szCs w:val="26"/>
          <w:shd w:val="clear" w:color="auto" w:fill="FFFFFF"/>
        </w:rPr>
        <w:t xml:space="preserve">The similarity score </w:t>
      </w:r>
      <w:r w:rsidR="00C03863" w:rsidRPr="00DD6D65">
        <w:rPr>
          <w:rFonts w:ascii="Arial" w:hAnsi="Arial" w:cs="Arial"/>
          <w:color w:val="000000" w:themeColor="text1"/>
          <w:sz w:val="26"/>
          <w:szCs w:val="26"/>
        </w:rPr>
        <w:t xml:space="preserve">highlights potential problem areas in a </w:t>
      </w:r>
      <w:r w:rsidR="007B0FA1" w:rsidRPr="00DD6D65">
        <w:rPr>
          <w:rFonts w:ascii="Arial" w:hAnsi="Arial" w:cs="Arial"/>
          <w:color w:val="000000" w:themeColor="text1"/>
          <w:sz w:val="26"/>
          <w:szCs w:val="26"/>
        </w:rPr>
        <w:t>writer’s</w:t>
      </w:r>
      <w:r w:rsidR="00C03863" w:rsidRPr="00DD6D65">
        <w:rPr>
          <w:rFonts w:ascii="Arial" w:hAnsi="Arial" w:cs="Arial"/>
          <w:color w:val="000000" w:themeColor="text1"/>
          <w:sz w:val="26"/>
          <w:szCs w:val="26"/>
        </w:rPr>
        <w:t xml:space="preserve"> paper</w:t>
      </w:r>
      <w:r w:rsidR="00C03863" w:rsidRPr="00DD6D65">
        <w:rPr>
          <w:rFonts w:ascii="Arial" w:hAnsi="Arial" w:cs="Arial"/>
          <w:color w:val="000000" w:themeColor="text1"/>
          <w:sz w:val="26"/>
          <w:szCs w:val="26"/>
          <w:shd w:val="clear" w:color="auto" w:fill="FFFFFF"/>
        </w:rPr>
        <w:t xml:space="preserve">. Instructors use this as a tool within their </w:t>
      </w:r>
      <w:r w:rsidR="007B0FA1" w:rsidRPr="00DD6D65">
        <w:rPr>
          <w:rFonts w:ascii="Arial" w:hAnsi="Arial" w:cs="Arial"/>
          <w:color w:val="000000" w:themeColor="text1"/>
          <w:sz w:val="26"/>
          <w:szCs w:val="26"/>
          <w:shd w:val="clear" w:color="auto" w:fill="FFFFFF"/>
        </w:rPr>
        <w:t xml:space="preserve">correction </w:t>
      </w:r>
      <w:r w:rsidR="00C03863" w:rsidRPr="00DD6D65">
        <w:rPr>
          <w:rFonts w:ascii="Arial" w:hAnsi="Arial" w:cs="Arial"/>
          <w:color w:val="000000" w:themeColor="text1"/>
          <w:sz w:val="26"/>
          <w:szCs w:val="26"/>
          <w:shd w:val="clear" w:color="auto" w:fill="FFFFFF"/>
        </w:rPr>
        <w:t xml:space="preserve">process to make their own </w:t>
      </w:r>
      <w:r w:rsidR="007B0FA1" w:rsidRPr="00DD6D65">
        <w:rPr>
          <w:rFonts w:ascii="Arial" w:hAnsi="Arial" w:cs="Arial"/>
          <w:color w:val="000000" w:themeColor="text1"/>
          <w:sz w:val="26"/>
          <w:szCs w:val="26"/>
          <w:shd w:val="clear" w:color="auto" w:fill="FFFFFF"/>
        </w:rPr>
        <w:t>decision</w:t>
      </w:r>
      <w:r w:rsidR="00C03863" w:rsidRPr="00DD6D65">
        <w:rPr>
          <w:rFonts w:ascii="Arial" w:hAnsi="Arial" w:cs="Arial"/>
          <w:color w:val="000000" w:themeColor="text1"/>
          <w:sz w:val="26"/>
          <w:szCs w:val="26"/>
          <w:shd w:val="clear" w:color="auto" w:fill="FFFFFF"/>
        </w:rPr>
        <w:t xml:space="preserve"> if any academic </w:t>
      </w:r>
      <w:r w:rsidR="007B0FA1" w:rsidRPr="00DD6D65">
        <w:rPr>
          <w:rFonts w:ascii="Arial" w:hAnsi="Arial" w:cs="Arial"/>
          <w:color w:val="000000" w:themeColor="text1"/>
          <w:sz w:val="26"/>
          <w:szCs w:val="26"/>
          <w:shd w:val="clear" w:color="auto" w:fill="FFFFFF"/>
        </w:rPr>
        <w:t>mistake</w:t>
      </w:r>
      <w:r w:rsidR="00C03863" w:rsidRPr="00DD6D65">
        <w:rPr>
          <w:rFonts w:ascii="Arial" w:hAnsi="Arial" w:cs="Arial"/>
          <w:color w:val="000000" w:themeColor="text1"/>
          <w:sz w:val="26"/>
          <w:szCs w:val="26"/>
          <w:shd w:val="clear" w:color="auto" w:fill="FFFFFF"/>
        </w:rPr>
        <w:t xml:space="preserve"> has </w:t>
      </w:r>
      <w:r w:rsidR="007B0FA1" w:rsidRPr="00DD6D65">
        <w:rPr>
          <w:rFonts w:ascii="Arial" w:hAnsi="Arial" w:cs="Arial"/>
          <w:color w:val="000000" w:themeColor="text1"/>
          <w:sz w:val="26"/>
          <w:szCs w:val="26"/>
          <w:shd w:val="clear" w:color="auto" w:fill="FFFFFF"/>
        </w:rPr>
        <w:t xml:space="preserve">occurred. </w:t>
      </w:r>
      <w:r w:rsidR="007B0FA1" w:rsidRPr="00DD6D65">
        <w:rPr>
          <w:rFonts w:ascii="Arial" w:hAnsi="Arial" w:cs="Arial"/>
          <w:b/>
          <w:bCs/>
          <w:color w:val="000000" w:themeColor="text1"/>
          <w:sz w:val="26"/>
          <w:szCs w:val="26"/>
          <w:shd w:val="clear" w:color="auto" w:fill="FFFFFF"/>
        </w:rPr>
        <w:t>(help.turnitin.com, n.d.)</w:t>
      </w:r>
      <w:r w:rsidR="007B0FA1" w:rsidRPr="00DD6D65">
        <w:rPr>
          <w:rFonts w:ascii="Arial" w:hAnsi="Arial" w:cs="Arial"/>
          <w:color w:val="000000" w:themeColor="text1"/>
          <w:sz w:val="26"/>
          <w:szCs w:val="26"/>
        </w:rPr>
        <w:t xml:space="preserve"> Similarity</w:t>
      </w:r>
      <w:r w:rsidR="00C03863" w:rsidRPr="00DD6D65">
        <w:rPr>
          <w:rFonts w:ascii="Arial" w:hAnsi="Arial" w:cs="Arial"/>
          <w:color w:val="000000" w:themeColor="text1"/>
          <w:sz w:val="26"/>
          <w:szCs w:val="26"/>
        </w:rPr>
        <w:t xml:space="preserve"> scores also raise suspicion on cheating and stealing someone else’s work. How can we get our similarity score better? First reflect on our paraphrase methods from older works. Second compare our work to good low similarity scores that show what a good academic paper is with low score. Document ourselves more and reflect everything that we know.</w:t>
      </w:r>
      <w:r w:rsidR="007B0FA1" w:rsidRPr="00DD6D65">
        <w:rPr>
          <w:rFonts w:ascii="Arial" w:hAnsi="Arial" w:cs="Arial"/>
          <w:color w:val="000000" w:themeColor="text1"/>
          <w:sz w:val="26"/>
          <w:szCs w:val="26"/>
        </w:rPr>
        <w:t xml:space="preserve"> </w:t>
      </w:r>
      <w:r w:rsidR="00821466" w:rsidRPr="00DD6D65">
        <w:rPr>
          <w:rFonts w:ascii="Arial" w:hAnsi="Arial" w:cs="Arial"/>
          <w:color w:val="000000" w:themeColor="text1"/>
          <w:sz w:val="26"/>
          <w:szCs w:val="26"/>
        </w:rPr>
        <w:t xml:space="preserve">If we </w:t>
      </w:r>
      <w:r w:rsidR="00DD6D65" w:rsidRPr="00DD6D65">
        <w:rPr>
          <w:rFonts w:ascii="Arial" w:hAnsi="Arial" w:cs="Arial"/>
          <w:color w:val="000000" w:themeColor="text1"/>
          <w:sz w:val="26"/>
          <w:szCs w:val="26"/>
        </w:rPr>
        <w:t>reflect on</w:t>
      </w:r>
      <w:r w:rsidR="00821466" w:rsidRPr="00DD6D65">
        <w:rPr>
          <w:rFonts w:ascii="Arial" w:hAnsi="Arial" w:cs="Arial"/>
          <w:color w:val="000000" w:themeColor="text1"/>
          <w:sz w:val="26"/>
          <w:szCs w:val="26"/>
        </w:rPr>
        <w:t xml:space="preserve"> our methods </w:t>
      </w:r>
      <w:r w:rsidR="00821466" w:rsidRPr="00DD6D65">
        <w:rPr>
          <w:rFonts w:ascii="Arial" w:hAnsi="Arial" w:cs="Arial"/>
          <w:color w:val="000000" w:themeColor="text1"/>
          <w:sz w:val="26"/>
          <w:szCs w:val="26"/>
        </w:rPr>
        <w:lastRenderedPageBreak/>
        <w:t xml:space="preserve">and writing style, we will eventually improve and succeed in having a low similar score. </w:t>
      </w:r>
      <w:r w:rsidR="00821466" w:rsidRPr="00DD6D65">
        <w:rPr>
          <w:rFonts w:ascii="Arial" w:hAnsi="Arial" w:cs="Arial"/>
          <w:color w:val="000000" w:themeColor="text1"/>
          <w:sz w:val="26"/>
          <w:szCs w:val="26"/>
        </w:rPr>
        <w:tab/>
      </w:r>
    </w:p>
    <w:p w14:paraId="688E6254" w14:textId="6DDB65B1" w:rsidR="00202C10" w:rsidRPr="00DD6D65" w:rsidRDefault="00202C10">
      <w:pPr>
        <w:rPr>
          <w:rFonts w:ascii="Arial" w:hAnsi="Arial" w:cs="Arial"/>
          <w:color w:val="000000" w:themeColor="text1"/>
          <w:sz w:val="26"/>
          <w:szCs w:val="26"/>
        </w:rPr>
      </w:pPr>
      <w:r w:rsidRPr="00DD6D65">
        <w:rPr>
          <w:rFonts w:ascii="Arial" w:hAnsi="Arial" w:cs="Arial"/>
          <w:i/>
          <w:iCs/>
          <w:color w:val="494949"/>
          <w:sz w:val="26"/>
          <w:szCs w:val="26"/>
        </w:rPr>
        <w:br w:type="page"/>
      </w:r>
    </w:p>
    <w:p w14:paraId="7878C644" w14:textId="77777777" w:rsidR="001366FB" w:rsidRPr="00DD6D65" w:rsidRDefault="001366FB" w:rsidP="00F60D84">
      <w:pPr>
        <w:pStyle w:val="NoSpacing"/>
        <w:rPr>
          <w:rFonts w:ascii="Arial" w:hAnsi="Arial" w:cs="Arial"/>
          <w:sz w:val="26"/>
          <w:szCs w:val="26"/>
        </w:rPr>
      </w:pPr>
    </w:p>
    <w:p w14:paraId="02FA04DE" w14:textId="77777777" w:rsidR="00617F46" w:rsidRPr="00DD6D65" w:rsidRDefault="00617F46" w:rsidP="00F60D84">
      <w:pPr>
        <w:pStyle w:val="NoSpacing"/>
        <w:rPr>
          <w:rFonts w:ascii="Arial" w:hAnsi="Arial" w:cs="Arial"/>
          <w:sz w:val="26"/>
          <w:szCs w:val="26"/>
        </w:rPr>
      </w:pPr>
    </w:p>
    <w:p w14:paraId="343200AC" w14:textId="7C95E11D" w:rsidR="00617F46" w:rsidRPr="00DD6D65" w:rsidRDefault="00617F46" w:rsidP="00F60D84">
      <w:pPr>
        <w:pStyle w:val="NoSpacing"/>
        <w:rPr>
          <w:rFonts w:ascii="Arial" w:hAnsi="Arial" w:cs="Arial"/>
          <w:sz w:val="26"/>
          <w:szCs w:val="26"/>
        </w:rPr>
      </w:pPr>
      <w:r w:rsidRPr="00DD6D65">
        <w:rPr>
          <w:rFonts w:ascii="Arial" w:hAnsi="Arial" w:cs="Arial"/>
          <w:sz w:val="26"/>
          <w:szCs w:val="26"/>
        </w:rPr>
        <w:t xml:space="preserve">Critical analysis. </w:t>
      </w:r>
    </w:p>
    <w:p w14:paraId="78274E0F" w14:textId="77777777" w:rsidR="005667ED" w:rsidRPr="00DD6D65" w:rsidRDefault="005667ED" w:rsidP="00F60D84">
      <w:pPr>
        <w:pStyle w:val="NoSpacing"/>
        <w:rPr>
          <w:rFonts w:ascii="Arial" w:hAnsi="Arial" w:cs="Arial"/>
          <w:sz w:val="26"/>
          <w:szCs w:val="26"/>
        </w:rPr>
      </w:pPr>
    </w:p>
    <w:p w14:paraId="67F2BC8C" w14:textId="77777777" w:rsidR="00E4165E" w:rsidRPr="00DD6D65" w:rsidRDefault="00E4165E" w:rsidP="00F60D84">
      <w:pPr>
        <w:pStyle w:val="NoSpacing"/>
        <w:rPr>
          <w:rFonts w:ascii="Arial" w:hAnsi="Arial" w:cs="Arial"/>
          <w:sz w:val="26"/>
          <w:szCs w:val="26"/>
        </w:rPr>
      </w:pPr>
    </w:p>
    <w:p w14:paraId="131FFB22" w14:textId="6A4AC9F4" w:rsidR="00E4165E" w:rsidRPr="00DD6D65" w:rsidRDefault="005667ED" w:rsidP="00F60D84">
      <w:pPr>
        <w:pStyle w:val="NoSpacing"/>
        <w:rPr>
          <w:rFonts w:ascii="Arial" w:hAnsi="Arial" w:cs="Arial"/>
          <w:sz w:val="26"/>
          <w:szCs w:val="26"/>
        </w:rPr>
      </w:pPr>
      <w:r w:rsidRPr="00DD6D65">
        <w:rPr>
          <w:rFonts w:ascii="Arial" w:hAnsi="Arial" w:cs="Arial"/>
          <w:sz w:val="26"/>
          <w:szCs w:val="26"/>
        </w:rPr>
        <w:t>What is critical analysis?</w:t>
      </w:r>
    </w:p>
    <w:p w14:paraId="1B1B482A" w14:textId="77777777" w:rsidR="005667ED" w:rsidRPr="00DD6D65" w:rsidRDefault="005667ED" w:rsidP="00F60D84">
      <w:pPr>
        <w:pStyle w:val="NoSpacing"/>
        <w:rPr>
          <w:rFonts w:ascii="Arial" w:hAnsi="Arial" w:cs="Arial"/>
          <w:sz w:val="26"/>
          <w:szCs w:val="26"/>
        </w:rPr>
      </w:pPr>
    </w:p>
    <w:p w14:paraId="66B95E4A" w14:textId="77777777" w:rsidR="005667ED" w:rsidRPr="00DD6D65" w:rsidRDefault="005667ED" w:rsidP="00F60D84">
      <w:pPr>
        <w:pStyle w:val="NoSpacing"/>
        <w:rPr>
          <w:rFonts w:ascii="Arial" w:hAnsi="Arial" w:cs="Arial"/>
          <w:sz w:val="26"/>
          <w:szCs w:val="26"/>
        </w:rPr>
      </w:pPr>
    </w:p>
    <w:p w14:paraId="24D7F850" w14:textId="77777777" w:rsidR="00A34BA2" w:rsidRPr="00DD6D65" w:rsidRDefault="005E60C0" w:rsidP="00A34BA2">
      <w:pPr>
        <w:pStyle w:val="NormalWeb"/>
        <w:rPr>
          <w:rFonts w:ascii="Arial" w:hAnsi="Arial" w:cs="Arial"/>
          <w:b/>
          <w:bCs/>
          <w:color w:val="171717" w:themeColor="background2" w:themeShade="1A"/>
          <w:sz w:val="26"/>
          <w:szCs w:val="26"/>
          <w:shd w:val="clear" w:color="auto" w:fill="FFFFFF"/>
        </w:rPr>
      </w:pPr>
      <w:r w:rsidRPr="00DD6D65">
        <w:rPr>
          <w:rFonts w:ascii="Arial" w:hAnsi="Arial" w:cs="Arial"/>
          <w:color w:val="000000"/>
          <w:sz w:val="26"/>
          <w:szCs w:val="26"/>
        </w:rPr>
        <w:br/>
        <w:t xml:space="preserve">Professionals in various fields require the skill of critical analysis which involves combining critical thinking with careful reading and rigorous evaluation. Critical analysis is commonly used by professional writers to evaluate previous and scholarly works and effectively participate in ongoing discussions. Similarly, individuals in other sectors can utilize these abilities to engage with communities and resources in a knowledgeable manner. </w:t>
      </w:r>
      <w:r w:rsidR="005667ED" w:rsidRPr="00DD6D65">
        <w:rPr>
          <w:rFonts w:ascii="Arial" w:hAnsi="Arial" w:cs="Arial"/>
          <w:b/>
          <w:bCs/>
          <w:color w:val="171717" w:themeColor="background2" w:themeShade="1A"/>
          <w:sz w:val="26"/>
          <w:szCs w:val="26"/>
          <w:shd w:val="clear" w:color="auto" w:fill="FFFFFF"/>
        </w:rPr>
        <w:t>(Editorial team, 2022)</w:t>
      </w:r>
    </w:p>
    <w:p w14:paraId="36D49F2E" w14:textId="3F4D2300" w:rsidR="00A9030C" w:rsidRPr="00DD6D65" w:rsidRDefault="00507AA0" w:rsidP="00A9030C">
      <w:pPr>
        <w:pStyle w:val="NormalWeb"/>
        <w:rPr>
          <w:rFonts w:ascii="Arial" w:hAnsi="Arial" w:cs="Arial"/>
          <w:b/>
          <w:bCs/>
          <w:color w:val="000000"/>
          <w:sz w:val="26"/>
          <w:szCs w:val="26"/>
          <w:shd w:val="clear" w:color="auto" w:fill="FFFFFF"/>
        </w:rPr>
      </w:pPr>
      <w:r w:rsidRPr="00DD6D65">
        <w:rPr>
          <w:rFonts w:ascii="Arial" w:hAnsi="Arial" w:cs="Arial"/>
          <w:color w:val="111111"/>
          <w:sz w:val="26"/>
          <w:szCs w:val="26"/>
          <w:shd w:val="clear" w:color="auto" w:fill="FFFFFF"/>
        </w:rPr>
        <w:t>A </w:t>
      </w:r>
      <w:r w:rsidRPr="00DD6D65">
        <w:rPr>
          <w:rFonts w:ascii="Arial" w:hAnsi="Arial" w:cs="Arial"/>
          <w:color w:val="111111"/>
          <w:sz w:val="26"/>
          <w:szCs w:val="26"/>
        </w:rPr>
        <w:t>critical analysis</w:t>
      </w:r>
      <w:r w:rsidRPr="00DD6D65">
        <w:rPr>
          <w:rFonts w:ascii="Arial" w:hAnsi="Arial" w:cs="Arial"/>
          <w:color w:val="111111"/>
          <w:sz w:val="26"/>
          <w:szCs w:val="26"/>
          <w:shd w:val="clear" w:color="auto" w:fill="FFFFFF"/>
        </w:rPr>
        <w:t> examines and </w:t>
      </w:r>
      <w:r w:rsidRPr="00DD6D65">
        <w:rPr>
          <w:rFonts w:ascii="Arial" w:hAnsi="Arial" w:cs="Arial"/>
          <w:color w:val="111111"/>
          <w:sz w:val="26"/>
          <w:szCs w:val="26"/>
        </w:rPr>
        <w:t>rates someone</w:t>
      </w:r>
      <w:r w:rsidRPr="00DD6D65">
        <w:rPr>
          <w:rFonts w:ascii="Arial" w:hAnsi="Arial" w:cs="Arial"/>
          <w:color w:val="111111"/>
          <w:sz w:val="26"/>
          <w:szCs w:val="26"/>
          <w:shd w:val="clear" w:color="auto" w:fill="FFFFFF"/>
        </w:rPr>
        <w:t> else’s </w:t>
      </w:r>
      <w:r w:rsidRPr="00DD6D65">
        <w:rPr>
          <w:rFonts w:ascii="Arial" w:hAnsi="Arial" w:cs="Arial"/>
          <w:color w:val="111111"/>
          <w:sz w:val="26"/>
          <w:szCs w:val="26"/>
        </w:rPr>
        <w:t>works</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together with</w:t>
      </w:r>
      <w:r w:rsidRPr="00DD6D65">
        <w:rPr>
          <w:rFonts w:ascii="Arial" w:hAnsi="Arial" w:cs="Arial"/>
          <w:color w:val="111111"/>
          <w:sz w:val="26"/>
          <w:szCs w:val="26"/>
          <w:shd w:val="clear" w:color="auto" w:fill="FFFFFF"/>
        </w:rPr>
        <w:t> an essay, or </w:t>
      </w:r>
      <w:r w:rsidRPr="00DD6D65">
        <w:rPr>
          <w:rFonts w:ascii="Arial" w:hAnsi="Arial" w:cs="Arial"/>
          <w:color w:val="111111"/>
          <w:sz w:val="26"/>
          <w:szCs w:val="26"/>
        </w:rPr>
        <w:t>instructional</w:t>
      </w:r>
      <w:r w:rsidRPr="00DD6D65">
        <w:rPr>
          <w:rFonts w:ascii="Arial" w:hAnsi="Arial" w:cs="Arial"/>
          <w:color w:val="111111"/>
          <w:sz w:val="26"/>
          <w:szCs w:val="26"/>
          <w:shd w:val="clear" w:color="auto" w:fill="FFFFFF"/>
        </w:rPr>
        <w:t> paper. It </w:t>
      </w:r>
      <w:r w:rsidRPr="00DD6D65">
        <w:rPr>
          <w:rFonts w:ascii="Arial" w:hAnsi="Arial" w:cs="Arial"/>
          <w:color w:val="111111"/>
          <w:sz w:val="26"/>
          <w:szCs w:val="26"/>
        </w:rPr>
        <w:t>entails</w:t>
      </w:r>
      <w:r w:rsidRPr="00DD6D65">
        <w:rPr>
          <w:rFonts w:ascii="Arial" w:hAnsi="Arial" w:cs="Arial"/>
          <w:color w:val="111111"/>
          <w:sz w:val="26"/>
          <w:szCs w:val="26"/>
          <w:shd w:val="clear" w:color="auto" w:fill="FFFFFF"/>
        </w:rPr>
        <w:t> steps a </w:t>
      </w:r>
      <w:r w:rsidRPr="00DD6D65">
        <w:rPr>
          <w:rFonts w:ascii="Arial" w:hAnsi="Arial" w:cs="Arial"/>
          <w:color w:val="111111"/>
          <w:sz w:val="26"/>
          <w:szCs w:val="26"/>
        </w:rPr>
        <w:t>careful</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studying</w:t>
      </w:r>
      <w:r w:rsidRPr="00DD6D65">
        <w:rPr>
          <w:rFonts w:ascii="Arial" w:hAnsi="Arial" w:cs="Arial"/>
          <w:color w:val="111111"/>
          <w:sz w:val="26"/>
          <w:szCs w:val="26"/>
          <w:shd w:val="clear" w:color="auto" w:fill="FFFFFF"/>
        </w:rPr>
        <w:t> of the paper and </w:t>
      </w:r>
      <w:r w:rsidRPr="00DD6D65">
        <w:rPr>
          <w:rFonts w:ascii="Arial" w:hAnsi="Arial" w:cs="Arial"/>
          <w:color w:val="111111"/>
          <w:sz w:val="26"/>
          <w:szCs w:val="26"/>
        </w:rPr>
        <w:t>critical</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evaluation</w:t>
      </w:r>
      <w:r w:rsidRPr="00DD6D65">
        <w:rPr>
          <w:rFonts w:ascii="Arial" w:hAnsi="Arial" w:cs="Arial"/>
          <w:color w:val="111111"/>
          <w:sz w:val="26"/>
          <w:szCs w:val="26"/>
          <w:shd w:val="clear" w:color="auto" w:fill="FFFFFF"/>
        </w:rPr>
        <w:t> of the </w:t>
      </w:r>
      <w:r w:rsidRPr="00DD6D65">
        <w:rPr>
          <w:rFonts w:ascii="Arial" w:hAnsi="Arial" w:cs="Arial"/>
          <w:color w:val="111111"/>
          <w:sz w:val="26"/>
          <w:szCs w:val="26"/>
        </w:rPr>
        <w:t>statistics</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shown</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in the</w:t>
      </w:r>
      <w:r w:rsidRPr="00DD6D65">
        <w:rPr>
          <w:rFonts w:ascii="Arial" w:hAnsi="Arial" w:cs="Arial"/>
          <w:color w:val="111111"/>
          <w:sz w:val="26"/>
          <w:szCs w:val="26"/>
          <w:shd w:val="clear" w:color="auto" w:fill="FFFFFF"/>
        </w:rPr>
        <w:t> paper. </w:t>
      </w:r>
      <w:r w:rsidR="00DD6D65" w:rsidRPr="00DD6D65">
        <w:rPr>
          <w:rFonts w:ascii="Arial" w:hAnsi="Arial" w:cs="Arial"/>
          <w:color w:val="111111"/>
          <w:sz w:val="26"/>
          <w:szCs w:val="26"/>
        </w:rPr>
        <w:t>An</w:t>
      </w:r>
      <w:r w:rsidRPr="00DD6D65">
        <w:rPr>
          <w:rFonts w:ascii="Arial" w:hAnsi="Arial" w:cs="Arial"/>
          <w:color w:val="111111"/>
          <w:sz w:val="26"/>
          <w:szCs w:val="26"/>
        </w:rPr>
        <w:t xml:space="preserve"> intensive</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evaluation</w:t>
      </w:r>
      <w:r w:rsidRPr="00DD6D65">
        <w:rPr>
          <w:rFonts w:ascii="Arial" w:hAnsi="Arial" w:cs="Arial"/>
          <w:color w:val="111111"/>
          <w:sz w:val="26"/>
          <w:szCs w:val="26"/>
          <w:shd w:val="clear" w:color="auto" w:fill="FFFFFF"/>
        </w:rPr>
        <w:t> in</w:t>
      </w:r>
      <w:r w:rsidRPr="00DD6D65">
        <w:rPr>
          <w:rFonts w:ascii="Arial" w:hAnsi="Arial" w:cs="Arial"/>
          <w:color w:val="111111"/>
          <w:sz w:val="26"/>
          <w:szCs w:val="26"/>
        </w:rPr>
        <w:t xml:space="preserve"> every other</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individual’s</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work</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such as</w:t>
      </w:r>
      <w:r w:rsidRPr="00DD6D65">
        <w:rPr>
          <w:rFonts w:ascii="Arial" w:hAnsi="Arial" w:cs="Arial"/>
          <w:color w:val="111111"/>
          <w:sz w:val="26"/>
          <w:szCs w:val="26"/>
          <w:shd w:val="clear" w:color="auto" w:fill="FFFFFF"/>
        </w:rPr>
        <w:t> a </w:t>
      </w:r>
      <w:r w:rsidRPr="00DD6D65">
        <w:rPr>
          <w:rFonts w:ascii="Arial" w:hAnsi="Arial" w:cs="Arial"/>
          <w:color w:val="111111"/>
          <w:sz w:val="26"/>
          <w:szCs w:val="26"/>
        </w:rPr>
        <w:t>book</w:t>
      </w:r>
      <w:r w:rsidRPr="00DD6D65">
        <w:rPr>
          <w:rFonts w:ascii="Arial" w:hAnsi="Arial" w:cs="Arial"/>
          <w:color w:val="111111"/>
          <w:sz w:val="26"/>
          <w:szCs w:val="26"/>
          <w:shd w:val="clear" w:color="auto" w:fill="FFFFFF"/>
        </w:rPr>
        <w:t>, an essay, or </w:t>
      </w:r>
      <w:r w:rsidRPr="00DD6D65">
        <w:rPr>
          <w:rFonts w:ascii="Arial" w:hAnsi="Arial" w:cs="Arial"/>
          <w:color w:val="111111"/>
          <w:sz w:val="26"/>
          <w:szCs w:val="26"/>
        </w:rPr>
        <w:t xml:space="preserve">an </w:t>
      </w:r>
      <w:r w:rsidR="0060321B" w:rsidRPr="00DD6D65">
        <w:rPr>
          <w:rFonts w:ascii="Arial" w:hAnsi="Arial" w:cs="Arial"/>
          <w:color w:val="111111"/>
          <w:sz w:val="26"/>
          <w:szCs w:val="26"/>
        </w:rPr>
        <w:t xml:space="preserve">academic paper </w:t>
      </w:r>
      <w:r w:rsidRPr="00DD6D65">
        <w:rPr>
          <w:rFonts w:ascii="Arial" w:hAnsi="Arial" w:cs="Arial"/>
          <w:color w:val="111111"/>
          <w:sz w:val="26"/>
          <w:szCs w:val="26"/>
          <w:shd w:val="clear" w:color="auto" w:fill="FFFFFF"/>
        </w:rPr>
        <w:t>is </w:t>
      </w:r>
      <w:r w:rsidRPr="00DD6D65">
        <w:rPr>
          <w:rFonts w:ascii="Arial" w:hAnsi="Arial" w:cs="Arial"/>
          <w:color w:val="111111"/>
          <w:sz w:val="26"/>
          <w:szCs w:val="26"/>
        </w:rPr>
        <w:t>called</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crucial</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analysis</w:t>
      </w:r>
      <w:r w:rsidRPr="00DD6D65">
        <w:rPr>
          <w:rFonts w:ascii="Arial" w:hAnsi="Arial" w:cs="Arial"/>
          <w:color w:val="111111"/>
          <w:sz w:val="26"/>
          <w:szCs w:val="26"/>
          <w:shd w:val="clear" w:color="auto" w:fill="FFFFFF"/>
        </w:rPr>
        <w:t>. This </w:t>
      </w:r>
      <w:r w:rsidRPr="00DD6D65">
        <w:rPr>
          <w:rFonts w:ascii="Arial" w:hAnsi="Arial" w:cs="Arial"/>
          <w:color w:val="111111"/>
          <w:sz w:val="26"/>
          <w:szCs w:val="26"/>
        </w:rPr>
        <w:t>involves</w:t>
      </w:r>
      <w:r w:rsidRPr="00DD6D65">
        <w:rPr>
          <w:rFonts w:ascii="Arial" w:hAnsi="Arial" w:cs="Arial"/>
          <w:color w:val="111111"/>
          <w:sz w:val="26"/>
          <w:szCs w:val="26"/>
          <w:shd w:val="clear" w:color="auto" w:fill="FFFFFF"/>
        </w:rPr>
        <w:t> meticulously </w:t>
      </w:r>
      <w:r w:rsidRPr="00DD6D65">
        <w:rPr>
          <w:rFonts w:ascii="Arial" w:hAnsi="Arial" w:cs="Arial"/>
          <w:color w:val="111111"/>
          <w:sz w:val="26"/>
          <w:szCs w:val="26"/>
        </w:rPr>
        <w:t>analyzing</w:t>
      </w:r>
      <w:r w:rsidRPr="00DD6D65">
        <w:rPr>
          <w:rFonts w:ascii="Arial" w:hAnsi="Arial" w:cs="Arial"/>
          <w:color w:val="111111"/>
          <w:sz w:val="26"/>
          <w:szCs w:val="26"/>
          <w:shd w:val="clear" w:color="auto" w:fill="FFFFFF"/>
        </w:rPr>
        <w:t> the </w:t>
      </w:r>
      <w:r w:rsidRPr="00DD6D65">
        <w:rPr>
          <w:rFonts w:ascii="Arial" w:hAnsi="Arial" w:cs="Arial"/>
          <w:color w:val="111111"/>
          <w:sz w:val="26"/>
          <w:szCs w:val="26"/>
        </w:rPr>
        <w:t>fabric</w:t>
      </w:r>
      <w:r w:rsidRPr="00DD6D65">
        <w:rPr>
          <w:rFonts w:ascii="Arial" w:hAnsi="Arial" w:cs="Arial"/>
          <w:color w:val="111111"/>
          <w:sz w:val="26"/>
          <w:szCs w:val="26"/>
          <w:shd w:val="clear" w:color="auto" w:fill="FFFFFF"/>
        </w:rPr>
        <w:t> and thoughtfully </w:t>
      </w:r>
      <w:r w:rsidRPr="00DD6D65">
        <w:rPr>
          <w:rFonts w:ascii="Arial" w:hAnsi="Arial" w:cs="Arial"/>
          <w:color w:val="111111"/>
          <w:sz w:val="26"/>
          <w:szCs w:val="26"/>
        </w:rPr>
        <w:t>analyzing</w:t>
      </w:r>
      <w:r w:rsidRPr="00DD6D65">
        <w:rPr>
          <w:rFonts w:ascii="Arial" w:hAnsi="Arial" w:cs="Arial"/>
          <w:color w:val="111111"/>
          <w:sz w:val="26"/>
          <w:szCs w:val="26"/>
          <w:shd w:val="clear" w:color="auto" w:fill="FFFFFF"/>
        </w:rPr>
        <w:t> the </w:t>
      </w:r>
      <w:r w:rsidRPr="00DD6D65">
        <w:rPr>
          <w:rFonts w:ascii="Arial" w:hAnsi="Arial" w:cs="Arial"/>
          <w:color w:val="111111"/>
          <w:sz w:val="26"/>
          <w:szCs w:val="26"/>
        </w:rPr>
        <w:t>presented</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records</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in the</w:t>
      </w:r>
      <w:r w:rsidRPr="00DD6D65">
        <w:rPr>
          <w:rFonts w:ascii="Arial" w:hAnsi="Arial" w:cs="Arial"/>
          <w:color w:val="111111"/>
          <w:sz w:val="26"/>
          <w:szCs w:val="26"/>
          <w:shd w:val="clear" w:color="auto" w:fill="FFFFFF"/>
        </w:rPr>
        <w:t> given </w:t>
      </w:r>
      <w:r w:rsidRPr="00DD6D65">
        <w:rPr>
          <w:rFonts w:ascii="Arial" w:hAnsi="Arial" w:cs="Arial"/>
          <w:color w:val="111111"/>
          <w:sz w:val="26"/>
          <w:szCs w:val="26"/>
        </w:rPr>
        <w:t>work</w:t>
      </w:r>
      <w:r w:rsidRPr="00DD6D65">
        <w:rPr>
          <w:rFonts w:ascii="Arial" w:hAnsi="Arial" w:cs="Arial"/>
          <w:color w:val="111111"/>
          <w:sz w:val="26"/>
          <w:szCs w:val="26"/>
          <w:shd w:val="clear" w:color="auto" w:fill="FFFFFF"/>
        </w:rPr>
        <w:t>.</w:t>
      </w:r>
      <w:r w:rsidR="0060321B" w:rsidRPr="00DD6D65">
        <w:rPr>
          <w:rFonts w:ascii="Arial" w:hAnsi="Arial" w:cs="Arial"/>
          <w:color w:val="000000"/>
          <w:sz w:val="26"/>
          <w:szCs w:val="26"/>
          <w:shd w:val="clear" w:color="auto" w:fill="FFFFFF"/>
        </w:rPr>
        <w:t xml:space="preserve"> </w:t>
      </w:r>
      <w:r w:rsidR="007D255A" w:rsidRPr="00DD6D65">
        <w:rPr>
          <w:rFonts w:ascii="Arial" w:hAnsi="Arial" w:cs="Arial"/>
          <w:b/>
          <w:bCs/>
          <w:color w:val="000000"/>
          <w:sz w:val="26"/>
          <w:szCs w:val="26"/>
          <w:shd w:val="clear" w:color="auto" w:fill="FFFFFF"/>
        </w:rPr>
        <w:t>(</w:t>
      </w:r>
      <w:proofErr w:type="spellStart"/>
      <w:r w:rsidR="007D255A" w:rsidRPr="00DD6D65">
        <w:rPr>
          <w:rFonts w:ascii="Arial" w:hAnsi="Arial" w:cs="Arial"/>
          <w:b/>
          <w:bCs/>
          <w:color w:val="000000"/>
          <w:sz w:val="26"/>
          <w:szCs w:val="26"/>
          <w:shd w:val="clear" w:color="auto" w:fill="FFFFFF"/>
        </w:rPr>
        <w:t>Okanovic</w:t>
      </w:r>
      <w:proofErr w:type="spellEnd"/>
      <w:r w:rsidR="007D255A" w:rsidRPr="00DD6D65">
        <w:rPr>
          <w:rFonts w:ascii="Arial" w:hAnsi="Arial" w:cs="Arial"/>
          <w:b/>
          <w:bCs/>
          <w:color w:val="000000"/>
          <w:sz w:val="26"/>
          <w:szCs w:val="26"/>
          <w:shd w:val="clear" w:color="auto" w:fill="FFFFFF"/>
        </w:rPr>
        <w:t>, 2021)</w:t>
      </w:r>
    </w:p>
    <w:p w14:paraId="20DBCC18" w14:textId="72048D80" w:rsidR="00507AA0" w:rsidRPr="00DD6D65" w:rsidRDefault="000017B4" w:rsidP="00A9030C">
      <w:pPr>
        <w:pStyle w:val="NormalWeb"/>
        <w:rPr>
          <w:rFonts w:ascii="Arial" w:hAnsi="Arial" w:cs="Arial"/>
          <w:b/>
          <w:bCs/>
          <w:color w:val="000000"/>
          <w:sz w:val="26"/>
          <w:szCs w:val="26"/>
          <w:shd w:val="clear" w:color="auto" w:fill="FFFFFF"/>
        </w:rPr>
      </w:pPr>
      <w:r w:rsidRPr="00DD6D65">
        <w:rPr>
          <w:rFonts w:ascii="Arial" w:hAnsi="Arial" w:cs="Arial"/>
          <w:color w:val="000000"/>
          <w:sz w:val="26"/>
          <w:szCs w:val="26"/>
          <w:shd w:val="clear" w:color="auto" w:fill="FFFFFF"/>
        </w:rPr>
        <w:t xml:space="preserve">In a critical analysis the requirements would be analyzing various aspects of </w:t>
      </w:r>
      <w:r w:rsidR="00E55081" w:rsidRPr="00DD6D65">
        <w:rPr>
          <w:rFonts w:ascii="Arial" w:hAnsi="Arial" w:cs="Arial"/>
          <w:color w:val="000000"/>
          <w:sz w:val="26"/>
          <w:szCs w:val="26"/>
          <w:shd w:val="clear" w:color="auto" w:fill="FFFFFF"/>
        </w:rPr>
        <w:t>a</w:t>
      </w:r>
      <w:r w:rsidRPr="00DD6D65">
        <w:rPr>
          <w:rFonts w:ascii="Arial" w:hAnsi="Arial" w:cs="Arial"/>
          <w:color w:val="000000"/>
          <w:sz w:val="26"/>
          <w:szCs w:val="26"/>
          <w:shd w:val="clear" w:color="auto" w:fill="FFFFFF"/>
        </w:rPr>
        <w:t xml:space="preserve"> book such as its characters plot themes and writing style the analysis would include an assessment of the books strengths and weaknesses as well as the </w:t>
      </w:r>
      <w:r w:rsidR="0083612A" w:rsidRPr="00DD6D65">
        <w:rPr>
          <w:rFonts w:ascii="Arial" w:hAnsi="Arial" w:cs="Arial"/>
          <w:color w:val="000000"/>
          <w:sz w:val="26"/>
          <w:szCs w:val="26"/>
          <w:shd w:val="clear" w:color="auto" w:fill="FFFFFF"/>
        </w:rPr>
        <w:t>opinion</w:t>
      </w:r>
      <w:r w:rsidRPr="00DD6D65">
        <w:rPr>
          <w:rFonts w:ascii="Arial" w:hAnsi="Arial" w:cs="Arial"/>
          <w:color w:val="000000"/>
          <w:sz w:val="26"/>
          <w:szCs w:val="26"/>
          <w:shd w:val="clear" w:color="auto" w:fill="FFFFFF"/>
        </w:rPr>
        <w:t xml:space="preserve"> and thoughts of the individuals on the text.</w:t>
      </w:r>
      <w:r w:rsidRPr="00DD6D65">
        <w:rPr>
          <w:rFonts w:ascii="Arial" w:hAnsi="Arial" w:cs="Arial"/>
          <w:sz w:val="26"/>
          <w:szCs w:val="26"/>
        </w:rPr>
        <w:t xml:space="preserve"> </w:t>
      </w:r>
      <w:r w:rsidRPr="00DD6D65">
        <w:rPr>
          <w:rFonts w:ascii="Arial" w:hAnsi="Arial" w:cs="Arial"/>
          <w:b/>
          <w:bCs/>
          <w:color w:val="000000"/>
          <w:sz w:val="26"/>
          <w:szCs w:val="26"/>
          <w:shd w:val="clear" w:color="auto" w:fill="FFFFFF"/>
        </w:rPr>
        <w:t>(</w:t>
      </w:r>
      <w:proofErr w:type="spellStart"/>
      <w:r w:rsidRPr="00DD6D65">
        <w:rPr>
          <w:rFonts w:ascii="Arial" w:hAnsi="Arial" w:cs="Arial"/>
          <w:b/>
          <w:bCs/>
          <w:color w:val="000000"/>
          <w:sz w:val="26"/>
          <w:szCs w:val="26"/>
          <w:shd w:val="clear" w:color="auto" w:fill="FFFFFF"/>
        </w:rPr>
        <w:t>John.S</w:t>
      </w:r>
      <w:proofErr w:type="spellEnd"/>
      <w:r w:rsidRPr="00DD6D65">
        <w:rPr>
          <w:rFonts w:ascii="Arial" w:hAnsi="Arial" w:cs="Arial"/>
          <w:b/>
          <w:bCs/>
          <w:color w:val="000000"/>
          <w:sz w:val="26"/>
          <w:szCs w:val="26"/>
          <w:shd w:val="clear" w:color="auto" w:fill="FFFFFF"/>
        </w:rPr>
        <w:t>,</w:t>
      </w:r>
      <w:r w:rsidR="00E55081" w:rsidRPr="00DD6D65">
        <w:rPr>
          <w:rFonts w:ascii="Arial" w:hAnsi="Arial" w:cs="Arial"/>
          <w:sz w:val="26"/>
          <w:szCs w:val="26"/>
        </w:rPr>
        <w:t xml:space="preserve"> </w:t>
      </w:r>
      <w:r w:rsidRPr="00DD6D65">
        <w:rPr>
          <w:rFonts w:ascii="Arial" w:hAnsi="Arial" w:cs="Arial"/>
          <w:b/>
          <w:bCs/>
          <w:color w:val="000000"/>
          <w:sz w:val="26"/>
          <w:szCs w:val="26"/>
          <w:shd w:val="clear" w:color="auto" w:fill="FFFFFF"/>
        </w:rPr>
        <w:t xml:space="preserve">2023)  </w:t>
      </w:r>
    </w:p>
    <w:p w14:paraId="7BC48F2B" w14:textId="44119D3B" w:rsidR="0083612A" w:rsidRPr="00DD6D65" w:rsidRDefault="0083612A" w:rsidP="00A9030C">
      <w:pPr>
        <w:pStyle w:val="NormalWeb"/>
        <w:rPr>
          <w:rFonts w:ascii="Arial" w:hAnsi="Arial" w:cs="Arial"/>
          <w:b/>
          <w:bCs/>
          <w:color w:val="000000"/>
          <w:sz w:val="26"/>
          <w:szCs w:val="26"/>
          <w:shd w:val="clear" w:color="auto" w:fill="FFFFFF"/>
        </w:rPr>
      </w:pPr>
      <w:r w:rsidRPr="00DD6D65">
        <w:rPr>
          <w:rFonts w:ascii="Arial" w:hAnsi="Arial" w:cs="Arial"/>
          <w:color w:val="111111"/>
          <w:sz w:val="26"/>
          <w:szCs w:val="26"/>
          <w:shd w:val="clear" w:color="auto" w:fill="FFFFFF"/>
        </w:rPr>
        <w:t>a </w:t>
      </w:r>
      <w:r w:rsidRPr="00DD6D65">
        <w:rPr>
          <w:rFonts w:ascii="Arial" w:hAnsi="Arial" w:cs="Arial"/>
          <w:color w:val="111111"/>
          <w:sz w:val="26"/>
          <w:szCs w:val="26"/>
        </w:rPr>
        <w:t>critical</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analysis</w:t>
      </w:r>
      <w:r w:rsidRPr="00DD6D65">
        <w:rPr>
          <w:rFonts w:ascii="Arial" w:hAnsi="Arial" w:cs="Arial"/>
          <w:color w:val="111111"/>
          <w:sz w:val="26"/>
          <w:szCs w:val="26"/>
          <w:shd w:val="clear" w:color="auto" w:fill="FFFFFF"/>
        </w:rPr>
        <w:t> examines </w:t>
      </w:r>
      <w:r w:rsidRPr="00DD6D65">
        <w:rPr>
          <w:rFonts w:ascii="Arial" w:hAnsi="Arial" w:cs="Arial"/>
          <w:color w:val="111111"/>
          <w:sz w:val="26"/>
          <w:szCs w:val="26"/>
        </w:rPr>
        <w:t>a piece of writing</w:t>
      </w:r>
      <w:r w:rsidRPr="00DD6D65">
        <w:rPr>
          <w:rFonts w:ascii="Arial" w:hAnsi="Arial" w:cs="Arial"/>
          <w:color w:val="111111"/>
          <w:sz w:val="26"/>
          <w:szCs w:val="26"/>
          <w:shd w:val="clear" w:color="auto" w:fill="FFFFFF"/>
        </w:rPr>
        <w:t> or </w:t>
      </w:r>
      <w:r w:rsidRPr="00DD6D65">
        <w:rPr>
          <w:rFonts w:ascii="Arial" w:hAnsi="Arial" w:cs="Arial"/>
          <w:color w:val="111111"/>
          <w:sz w:val="26"/>
          <w:szCs w:val="26"/>
        </w:rPr>
        <w:t>other</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work</w:t>
      </w:r>
      <w:r w:rsidRPr="00DD6D65">
        <w:rPr>
          <w:rFonts w:ascii="Arial" w:hAnsi="Arial" w:cs="Arial"/>
          <w:color w:val="111111"/>
          <w:sz w:val="26"/>
          <w:szCs w:val="26"/>
          <w:shd w:val="clear" w:color="auto" w:fill="FFFFFF"/>
        </w:rPr>
        <w:t> to </w:t>
      </w:r>
      <w:r w:rsidRPr="00DD6D65">
        <w:rPr>
          <w:rFonts w:ascii="Arial" w:hAnsi="Arial" w:cs="Arial"/>
          <w:color w:val="111111"/>
          <w:sz w:val="26"/>
          <w:szCs w:val="26"/>
        </w:rPr>
        <w:t>decide</w:t>
      </w:r>
      <w:r w:rsidRPr="00DD6D65">
        <w:rPr>
          <w:rFonts w:ascii="Arial" w:hAnsi="Arial" w:cs="Arial"/>
          <w:color w:val="111111"/>
          <w:sz w:val="26"/>
          <w:szCs w:val="26"/>
          <w:shd w:val="clear" w:color="auto" w:fill="FFFFFF"/>
        </w:rPr>
        <w:t> its effectiveness it is required </w:t>
      </w:r>
      <w:r w:rsidRPr="00DD6D65">
        <w:rPr>
          <w:rFonts w:ascii="Arial" w:hAnsi="Arial" w:cs="Arial"/>
          <w:color w:val="111111"/>
          <w:sz w:val="26"/>
          <w:szCs w:val="26"/>
        </w:rPr>
        <w:t>to put in writing</w:t>
      </w:r>
      <w:r w:rsidRPr="00DD6D65">
        <w:rPr>
          <w:rFonts w:ascii="Arial" w:hAnsi="Arial" w:cs="Arial"/>
          <w:color w:val="111111"/>
          <w:sz w:val="26"/>
          <w:szCs w:val="26"/>
          <w:shd w:val="clear" w:color="auto" w:fill="FFFFFF"/>
        </w:rPr>
        <w:t> an </w:t>
      </w:r>
      <w:r w:rsidRPr="00DD6D65">
        <w:rPr>
          <w:rFonts w:ascii="Arial" w:hAnsi="Arial" w:cs="Arial"/>
          <w:color w:val="111111"/>
          <w:sz w:val="26"/>
          <w:szCs w:val="26"/>
        </w:rPr>
        <w:t>important</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analysis</w:t>
      </w:r>
      <w:r w:rsidRPr="00DD6D65">
        <w:rPr>
          <w:rFonts w:ascii="Arial" w:hAnsi="Arial" w:cs="Arial"/>
          <w:color w:val="111111"/>
          <w:sz w:val="26"/>
          <w:szCs w:val="26"/>
          <w:shd w:val="clear" w:color="auto" w:fill="FFFFFF"/>
        </w:rPr>
        <w:t> of </w:t>
      </w:r>
      <w:r w:rsidRPr="00DD6D65">
        <w:rPr>
          <w:rFonts w:ascii="Arial" w:hAnsi="Arial" w:cs="Arial"/>
          <w:color w:val="111111"/>
          <w:sz w:val="26"/>
          <w:szCs w:val="26"/>
        </w:rPr>
        <w:t>an article</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book</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instructional</w:t>
      </w:r>
      <w:r w:rsidRPr="00DD6D65">
        <w:rPr>
          <w:rFonts w:ascii="Arial" w:hAnsi="Arial" w:cs="Arial"/>
          <w:color w:val="111111"/>
          <w:sz w:val="26"/>
          <w:szCs w:val="26"/>
          <w:shd w:val="clear" w:color="auto" w:fill="FFFFFF"/>
        </w:rPr>
        <w:t> paper or any </w:t>
      </w:r>
      <w:r w:rsidRPr="00DD6D65">
        <w:rPr>
          <w:rFonts w:ascii="Arial" w:hAnsi="Arial" w:cs="Arial"/>
          <w:color w:val="111111"/>
          <w:sz w:val="26"/>
          <w:szCs w:val="26"/>
        </w:rPr>
        <w:t>another</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text</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crucial</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assessment</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it is</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started</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by</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analyzing</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critically</w:t>
      </w:r>
      <w:r w:rsidRPr="00DD6D65">
        <w:rPr>
          <w:rFonts w:ascii="Arial" w:hAnsi="Arial" w:cs="Arial"/>
          <w:color w:val="111111"/>
          <w:sz w:val="26"/>
          <w:szCs w:val="26"/>
          <w:shd w:val="clear" w:color="auto" w:fill="FFFFFF"/>
        </w:rPr>
        <w:t> to </w:t>
      </w:r>
      <w:r w:rsidRPr="00DD6D65">
        <w:rPr>
          <w:rFonts w:ascii="Arial" w:hAnsi="Arial" w:cs="Arial"/>
          <w:color w:val="111111"/>
          <w:sz w:val="26"/>
          <w:szCs w:val="26"/>
        </w:rPr>
        <w:t>recognize</w:t>
      </w:r>
      <w:r w:rsidRPr="00DD6D65">
        <w:rPr>
          <w:rFonts w:ascii="Arial" w:hAnsi="Arial" w:cs="Arial"/>
          <w:color w:val="111111"/>
          <w:sz w:val="26"/>
          <w:szCs w:val="26"/>
          <w:shd w:val="clear" w:color="auto" w:fill="FFFFFF"/>
        </w:rPr>
        <w:t> the authors argument </w:t>
      </w:r>
      <w:r w:rsidRPr="00DD6D65">
        <w:rPr>
          <w:rFonts w:ascii="Arial" w:hAnsi="Arial" w:cs="Arial"/>
          <w:color w:val="111111"/>
          <w:sz w:val="26"/>
          <w:szCs w:val="26"/>
        </w:rPr>
        <w:t>and begin</w:t>
      </w:r>
      <w:r w:rsidRPr="00DD6D65">
        <w:rPr>
          <w:rFonts w:ascii="Arial" w:hAnsi="Arial" w:cs="Arial"/>
          <w:color w:val="111111"/>
          <w:sz w:val="26"/>
          <w:szCs w:val="26"/>
          <w:shd w:val="clear" w:color="auto" w:fill="FFFFFF"/>
        </w:rPr>
        <w:t> forming an </w:t>
      </w:r>
      <w:r w:rsidRPr="00DD6D65">
        <w:rPr>
          <w:rFonts w:ascii="Arial" w:hAnsi="Arial" w:cs="Arial"/>
          <w:color w:val="111111"/>
          <w:sz w:val="26"/>
          <w:szCs w:val="26"/>
        </w:rPr>
        <w:t>private</w:t>
      </w:r>
      <w:r w:rsidRPr="00DD6D65">
        <w:rPr>
          <w:rFonts w:ascii="Arial" w:hAnsi="Arial" w:cs="Arial"/>
          <w:color w:val="111111"/>
          <w:sz w:val="26"/>
          <w:szCs w:val="26"/>
          <w:shd w:val="clear" w:color="auto" w:fill="FFFFFF"/>
        </w:rPr>
        <w:t> opinion of it then </w:t>
      </w:r>
      <w:r w:rsidRPr="00DD6D65">
        <w:rPr>
          <w:rFonts w:ascii="Arial" w:hAnsi="Arial" w:cs="Arial"/>
          <w:color w:val="111111"/>
          <w:sz w:val="26"/>
          <w:szCs w:val="26"/>
        </w:rPr>
        <w:t>then the following</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next</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element</w:t>
      </w:r>
      <w:r w:rsidRPr="00DD6D65">
        <w:rPr>
          <w:rFonts w:ascii="Arial" w:hAnsi="Arial" w:cs="Arial"/>
          <w:color w:val="111111"/>
          <w:sz w:val="26"/>
          <w:szCs w:val="26"/>
          <w:shd w:val="clear" w:color="auto" w:fill="FFFFFF"/>
        </w:rPr>
        <w:t> is to </w:t>
      </w:r>
      <w:r w:rsidRPr="00DD6D65">
        <w:rPr>
          <w:rFonts w:ascii="Arial" w:hAnsi="Arial" w:cs="Arial"/>
          <w:color w:val="111111"/>
          <w:sz w:val="26"/>
          <w:szCs w:val="26"/>
        </w:rPr>
        <w:t>examine</w:t>
      </w:r>
      <w:r w:rsidRPr="00DD6D65">
        <w:rPr>
          <w:rFonts w:ascii="Arial" w:hAnsi="Arial" w:cs="Arial"/>
          <w:color w:val="111111"/>
          <w:sz w:val="26"/>
          <w:szCs w:val="26"/>
          <w:shd w:val="clear" w:color="auto" w:fill="FFFFFF"/>
        </w:rPr>
        <w:t> the </w:t>
      </w:r>
      <w:r w:rsidRPr="00DD6D65">
        <w:rPr>
          <w:rFonts w:ascii="Arial" w:hAnsi="Arial" w:cs="Arial"/>
          <w:color w:val="111111"/>
          <w:sz w:val="26"/>
          <w:szCs w:val="26"/>
        </w:rPr>
        <w:t>text</w:t>
      </w:r>
      <w:r w:rsidRPr="00DD6D65">
        <w:rPr>
          <w:rFonts w:ascii="Arial" w:hAnsi="Arial" w:cs="Arial"/>
          <w:color w:val="111111"/>
          <w:sz w:val="26"/>
          <w:szCs w:val="26"/>
          <w:shd w:val="clear" w:color="auto" w:fill="FFFFFF"/>
        </w:rPr>
        <w:t> in </w:t>
      </w:r>
      <w:r w:rsidRPr="00DD6D65">
        <w:rPr>
          <w:rFonts w:ascii="Arial" w:hAnsi="Arial" w:cs="Arial"/>
          <w:color w:val="111111"/>
          <w:sz w:val="26"/>
          <w:szCs w:val="26"/>
        </w:rPr>
        <w:t>more</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intensity</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to analyze</w:t>
      </w:r>
      <w:r w:rsidRPr="00DD6D65">
        <w:rPr>
          <w:rFonts w:ascii="Arial" w:hAnsi="Arial" w:cs="Arial"/>
          <w:color w:val="111111"/>
          <w:sz w:val="26"/>
          <w:szCs w:val="26"/>
          <w:shd w:val="clear" w:color="auto" w:fill="FFFFFF"/>
        </w:rPr>
        <w:t> it </w:t>
      </w:r>
      <w:r w:rsidRPr="00DD6D65">
        <w:rPr>
          <w:rFonts w:ascii="Arial" w:hAnsi="Arial" w:cs="Arial"/>
          <w:color w:val="111111"/>
          <w:sz w:val="26"/>
          <w:szCs w:val="26"/>
        </w:rPr>
        <w:t>while</w:t>
      </w:r>
      <w:r w:rsidRPr="00DD6D65">
        <w:rPr>
          <w:rFonts w:ascii="Arial" w:hAnsi="Arial" w:cs="Arial"/>
          <w:color w:val="111111"/>
          <w:sz w:val="26"/>
          <w:szCs w:val="26"/>
          <w:shd w:val="clear" w:color="auto" w:fill="FFFFFF"/>
        </w:rPr>
        <w:t> then the </w:t>
      </w:r>
      <w:r w:rsidRPr="00DD6D65">
        <w:rPr>
          <w:rFonts w:ascii="Arial" w:hAnsi="Arial" w:cs="Arial"/>
          <w:color w:val="111111"/>
          <w:sz w:val="26"/>
          <w:szCs w:val="26"/>
        </w:rPr>
        <w:t>growing</w:t>
      </w:r>
      <w:r w:rsidRPr="00DD6D65">
        <w:rPr>
          <w:rFonts w:ascii="Arial" w:hAnsi="Arial" w:cs="Arial"/>
          <w:color w:val="111111"/>
          <w:sz w:val="26"/>
          <w:szCs w:val="26"/>
          <w:shd w:val="clear" w:color="auto" w:fill="FFFFFF"/>
        </w:rPr>
        <w:t> is </w:t>
      </w:r>
      <w:r w:rsidRPr="00DD6D65">
        <w:rPr>
          <w:rFonts w:ascii="Arial" w:hAnsi="Arial" w:cs="Arial"/>
          <w:color w:val="111111"/>
          <w:sz w:val="26"/>
          <w:szCs w:val="26"/>
        </w:rPr>
        <w:t>completed</w:t>
      </w:r>
      <w:r w:rsidRPr="00DD6D65">
        <w:rPr>
          <w:rFonts w:ascii="Arial" w:hAnsi="Arial" w:cs="Arial"/>
          <w:color w:val="111111"/>
          <w:sz w:val="26"/>
          <w:szCs w:val="26"/>
          <w:shd w:val="clear" w:color="auto" w:fill="FFFFFF"/>
        </w:rPr>
        <w:t> the </w:t>
      </w:r>
      <w:r w:rsidRPr="00DD6D65">
        <w:rPr>
          <w:rFonts w:ascii="Arial" w:hAnsi="Arial" w:cs="Arial"/>
          <w:color w:val="111111"/>
          <w:sz w:val="26"/>
          <w:szCs w:val="26"/>
        </w:rPr>
        <w:t>evaluation</w:t>
      </w:r>
      <w:r w:rsidRPr="00DD6D65">
        <w:rPr>
          <w:rFonts w:ascii="Arial" w:hAnsi="Arial" w:cs="Arial"/>
          <w:color w:val="111111"/>
          <w:sz w:val="26"/>
          <w:szCs w:val="26"/>
          <w:shd w:val="clear" w:color="auto" w:fill="FFFFFF"/>
        </w:rPr>
        <w:t> is drafted </w:t>
      </w:r>
      <w:r w:rsidRPr="00DD6D65">
        <w:rPr>
          <w:rFonts w:ascii="Arial" w:hAnsi="Arial" w:cs="Arial"/>
          <w:color w:val="111111"/>
          <w:sz w:val="26"/>
          <w:szCs w:val="26"/>
        </w:rPr>
        <w:t>inside the</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phrases</w:t>
      </w:r>
      <w:r w:rsidRPr="00DD6D65">
        <w:rPr>
          <w:rFonts w:ascii="Arial" w:hAnsi="Arial" w:cs="Arial"/>
          <w:color w:val="111111"/>
          <w:sz w:val="26"/>
          <w:szCs w:val="26"/>
          <w:shd w:val="clear" w:color="auto" w:fill="FFFFFF"/>
        </w:rPr>
        <w:t> with the </w:t>
      </w:r>
      <w:r w:rsidRPr="00DD6D65">
        <w:rPr>
          <w:rFonts w:ascii="Arial" w:hAnsi="Arial" w:cs="Arial"/>
          <w:color w:val="111111"/>
          <w:sz w:val="26"/>
          <w:szCs w:val="26"/>
        </w:rPr>
        <w:t>vital</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analysis</w:t>
      </w:r>
      <w:r w:rsidRPr="00DD6D65">
        <w:rPr>
          <w:rFonts w:ascii="Arial" w:hAnsi="Arial" w:cs="Arial"/>
          <w:color w:val="111111"/>
          <w:sz w:val="26"/>
          <w:szCs w:val="26"/>
          <w:shd w:val="clear" w:color="auto" w:fill="FFFFFF"/>
        </w:rPr>
        <w:t> </w:t>
      </w:r>
      <w:r w:rsidRPr="00DD6D65">
        <w:rPr>
          <w:rFonts w:ascii="Arial" w:hAnsi="Arial" w:cs="Arial"/>
          <w:color w:val="111111"/>
          <w:sz w:val="26"/>
          <w:szCs w:val="26"/>
        </w:rPr>
        <w:t xml:space="preserve">structure. It is to be noted that critical analysis is a very complex and </w:t>
      </w:r>
      <w:r w:rsidR="00DD6D65" w:rsidRPr="00DD6D65">
        <w:rPr>
          <w:rFonts w:ascii="Arial" w:hAnsi="Arial" w:cs="Arial"/>
          <w:color w:val="111111"/>
          <w:sz w:val="26"/>
          <w:szCs w:val="26"/>
        </w:rPr>
        <w:t xml:space="preserve">important process. in its use the readers explain their opinions and thoughts on the subject. </w:t>
      </w:r>
      <w:r w:rsidRPr="00DD6D65">
        <w:rPr>
          <w:rFonts w:ascii="Arial" w:hAnsi="Arial" w:cs="Arial"/>
          <w:b/>
          <w:bCs/>
          <w:color w:val="111111"/>
          <w:sz w:val="26"/>
          <w:szCs w:val="26"/>
        </w:rPr>
        <w:t>(</w:t>
      </w:r>
      <w:proofErr w:type="spellStart"/>
      <w:r w:rsidR="00DD6D65" w:rsidRPr="00DD6D65">
        <w:rPr>
          <w:rFonts w:ascii="Arial" w:hAnsi="Arial" w:cs="Arial"/>
          <w:b/>
          <w:bCs/>
          <w:color w:val="111111"/>
          <w:sz w:val="26"/>
          <w:szCs w:val="26"/>
        </w:rPr>
        <w:t>wikiHow</w:t>
      </w:r>
      <w:proofErr w:type="spellEnd"/>
      <w:r w:rsidRPr="00DD6D65">
        <w:rPr>
          <w:rFonts w:ascii="Arial" w:hAnsi="Arial" w:cs="Arial"/>
          <w:b/>
          <w:bCs/>
          <w:color w:val="111111"/>
          <w:sz w:val="26"/>
          <w:szCs w:val="26"/>
        </w:rPr>
        <w:t>, 2013)</w:t>
      </w:r>
    </w:p>
    <w:p w14:paraId="22BBE939" w14:textId="77777777" w:rsidR="00507AA0" w:rsidRPr="00DD6D65" w:rsidRDefault="00507AA0" w:rsidP="00A9030C">
      <w:pPr>
        <w:pStyle w:val="NormalWeb"/>
        <w:rPr>
          <w:rFonts w:ascii="Arial" w:hAnsi="Arial" w:cs="Arial"/>
          <w:b/>
          <w:bCs/>
          <w:color w:val="000000"/>
          <w:sz w:val="26"/>
          <w:szCs w:val="26"/>
          <w:shd w:val="clear" w:color="auto" w:fill="FFFFFF"/>
        </w:rPr>
      </w:pPr>
    </w:p>
    <w:p w14:paraId="2666B937" w14:textId="77777777" w:rsidR="00A9030C" w:rsidRDefault="00A9030C" w:rsidP="00DD6D65">
      <w:pPr>
        <w:pStyle w:val="NormalWeb"/>
        <w:rPr>
          <w:rFonts w:asciiTheme="minorHAnsi" w:eastAsiaTheme="minorHAnsi" w:hAnsiTheme="minorHAnsi" w:cstheme="minorBidi"/>
          <w:sz w:val="26"/>
          <w:szCs w:val="26"/>
        </w:rPr>
      </w:pPr>
    </w:p>
    <w:p w14:paraId="5871EE54" w14:textId="77777777" w:rsidR="00DD6D65" w:rsidRDefault="00DD6D65" w:rsidP="00DD6D65">
      <w:pPr>
        <w:pStyle w:val="TOC2"/>
        <w:numPr>
          <w:ilvl w:val="0"/>
          <w:numId w:val="0"/>
        </w:numPr>
        <w:jc w:val="left"/>
        <w:rPr>
          <w:sz w:val="26"/>
          <w:szCs w:val="26"/>
        </w:rPr>
      </w:pPr>
    </w:p>
    <w:p w14:paraId="11648940" w14:textId="58F209E1" w:rsidR="00DD6D65" w:rsidRPr="00DD6D65" w:rsidRDefault="00000000" w:rsidP="00DD6D65">
      <w:pPr>
        <w:pStyle w:val="TOC2"/>
        <w:numPr>
          <w:ilvl w:val="0"/>
          <w:numId w:val="0"/>
        </w:numPr>
        <w:jc w:val="left"/>
        <w:rPr>
          <w:rFonts w:ascii="Arial" w:hAnsi="Arial" w:cs="Arial"/>
          <w:noProof/>
          <w:color w:val="171717" w:themeColor="background2" w:themeShade="1A"/>
          <w:sz w:val="26"/>
          <w:szCs w:val="26"/>
        </w:rPr>
      </w:pPr>
      <w:hyperlink w:anchor="_Toc119785819" w:history="1">
        <w:r w:rsidR="00DD6D65" w:rsidRPr="00DD6D65">
          <w:rPr>
            <w:rStyle w:val="Hyperlink"/>
            <w:rFonts w:ascii="Arial" w:hAnsi="Arial" w:cs="Arial"/>
            <w:noProof/>
            <w:color w:val="171717" w:themeColor="background2" w:themeShade="1A"/>
            <w:sz w:val="26"/>
            <w:szCs w:val="26"/>
            <w:u w:val="none"/>
          </w:rPr>
          <w:t>Video on sense of place and identity</w:t>
        </w:r>
      </w:hyperlink>
    </w:p>
    <w:p w14:paraId="75A9E289" w14:textId="3B7126D6" w:rsidR="00DD6D65" w:rsidRDefault="00A61BE8" w:rsidP="00DD6D65">
      <w:pPr>
        <w:pStyle w:val="NormalWeb"/>
        <w:rPr>
          <w:rFonts w:ascii="Arial" w:hAnsi="Arial" w:cs="Arial"/>
          <w:color w:val="171717" w:themeColor="background2" w:themeShade="1A"/>
          <w:sz w:val="26"/>
          <w:szCs w:val="26"/>
        </w:rPr>
      </w:pPr>
      <w:r>
        <w:rPr>
          <w:rFonts w:ascii="Arial" w:hAnsi="Arial" w:cs="Arial"/>
          <w:color w:val="171717" w:themeColor="background2" w:themeShade="1A"/>
          <w:sz w:val="26"/>
          <w:szCs w:val="26"/>
        </w:rPr>
        <w:t xml:space="preserve"> What are we </w:t>
      </w:r>
      <w:r w:rsidR="00F46065">
        <w:rPr>
          <w:rFonts w:ascii="Arial" w:hAnsi="Arial" w:cs="Arial"/>
          <w:color w:val="171717" w:themeColor="background2" w:themeShade="1A"/>
          <w:sz w:val="26"/>
          <w:szCs w:val="26"/>
        </w:rPr>
        <w:t>going to</w:t>
      </w:r>
      <w:r>
        <w:rPr>
          <w:rFonts w:ascii="Arial" w:hAnsi="Arial" w:cs="Arial"/>
          <w:color w:val="171717" w:themeColor="background2" w:themeShade="1A"/>
          <w:sz w:val="26"/>
          <w:szCs w:val="26"/>
        </w:rPr>
        <w:t xml:space="preserve"> explore on sense of place and identity\</w:t>
      </w:r>
    </w:p>
    <w:p w14:paraId="76CA8726" w14:textId="77777777" w:rsidR="00A61BE8" w:rsidRDefault="00A61BE8" w:rsidP="00DD6D65">
      <w:pPr>
        <w:pStyle w:val="NormalWeb"/>
        <w:rPr>
          <w:rFonts w:ascii="Arial" w:hAnsi="Arial" w:cs="Arial"/>
          <w:color w:val="171717" w:themeColor="background2" w:themeShade="1A"/>
          <w:sz w:val="26"/>
          <w:szCs w:val="26"/>
        </w:rPr>
      </w:pPr>
    </w:p>
    <w:p w14:paraId="3840E683" w14:textId="342FDB52" w:rsidR="00A61BE8" w:rsidRDefault="00A61BE8" w:rsidP="00DD6D65">
      <w:pPr>
        <w:pStyle w:val="NormalWeb"/>
        <w:rPr>
          <w:rFonts w:ascii="Arial" w:hAnsi="Arial" w:cs="Arial"/>
          <w:color w:val="171717" w:themeColor="background2" w:themeShade="1A"/>
          <w:sz w:val="26"/>
          <w:szCs w:val="26"/>
        </w:rPr>
      </w:pPr>
      <w:r>
        <w:rPr>
          <w:rFonts w:ascii="Arial" w:hAnsi="Arial" w:cs="Arial"/>
          <w:color w:val="171717" w:themeColor="background2" w:themeShade="1A"/>
          <w:sz w:val="26"/>
          <w:szCs w:val="26"/>
        </w:rPr>
        <w:t xml:space="preserve">Objectives Understand Maslow’s Hierarchy of </w:t>
      </w:r>
      <w:r w:rsidR="00F46065">
        <w:rPr>
          <w:rFonts w:ascii="Arial" w:hAnsi="Arial" w:cs="Arial"/>
          <w:color w:val="171717" w:themeColor="background2" w:themeShade="1A"/>
          <w:sz w:val="26"/>
          <w:szCs w:val="26"/>
        </w:rPr>
        <w:t>Need</w:t>
      </w:r>
      <w:r>
        <w:rPr>
          <w:rFonts w:ascii="Arial" w:hAnsi="Arial" w:cs="Arial"/>
          <w:color w:val="171717" w:themeColor="background2" w:themeShade="1A"/>
          <w:sz w:val="26"/>
          <w:szCs w:val="26"/>
        </w:rPr>
        <w:t>.</w:t>
      </w:r>
    </w:p>
    <w:p w14:paraId="0849C656" w14:textId="5725C4BA" w:rsidR="00A61BE8" w:rsidRDefault="00F46065" w:rsidP="00DD6D65">
      <w:pPr>
        <w:pStyle w:val="NormalWeb"/>
        <w:rPr>
          <w:rFonts w:ascii="Arial" w:hAnsi="Arial" w:cs="Arial"/>
          <w:color w:val="171717" w:themeColor="background2" w:themeShade="1A"/>
          <w:sz w:val="26"/>
          <w:szCs w:val="26"/>
        </w:rPr>
      </w:pPr>
      <w:r>
        <w:rPr>
          <w:rFonts w:ascii="Arial" w:hAnsi="Arial" w:cs="Arial"/>
          <w:color w:val="171717" w:themeColor="background2" w:themeShade="1A"/>
          <w:sz w:val="26"/>
          <w:szCs w:val="26"/>
        </w:rPr>
        <w:t>Understand</w:t>
      </w:r>
      <w:r w:rsidR="00A61BE8">
        <w:rPr>
          <w:rFonts w:ascii="Arial" w:hAnsi="Arial" w:cs="Arial"/>
          <w:color w:val="171717" w:themeColor="background2" w:themeShade="1A"/>
          <w:sz w:val="26"/>
          <w:szCs w:val="26"/>
        </w:rPr>
        <w:t xml:space="preserve"> what is meant by the sense of place.</w:t>
      </w:r>
    </w:p>
    <w:p w14:paraId="44068C5F" w14:textId="77777777" w:rsidR="00F46065" w:rsidRDefault="00A61BE8" w:rsidP="00DD6D65">
      <w:pPr>
        <w:pStyle w:val="NormalWeb"/>
        <w:rPr>
          <w:rFonts w:ascii="Arial" w:hAnsi="Arial" w:cs="Arial"/>
          <w:color w:val="171717" w:themeColor="background2" w:themeShade="1A"/>
          <w:sz w:val="26"/>
          <w:szCs w:val="26"/>
        </w:rPr>
      </w:pPr>
      <w:r>
        <w:rPr>
          <w:rFonts w:ascii="Arial" w:hAnsi="Arial" w:cs="Arial"/>
          <w:color w:val="171717" w:themeColor="background2" w:themeShade="1A"/>
          <w:sz w:val="26"/>
          <w:szCs w:val="26"/>
        </w:rPr>
        <w:t xml:space="preserve">Describe what </w:t>
      </w:r>
      <w:r w:rsidR="00F46065">
        <w:rPr>
          <w:rFonts w:ascii="Arial" w:hAnsi="Arial" w:cs="Arial"/>
          <w:color w:val="171717" w:themeColor="background2" w:themeShade="1A"/>
          <w:sz w:val="26"/>
          <w:szCs w:val="26"/>
        </w:rPr>
        <w:t>identity is</w:t>
      </w:r>
      <w:r>
        <w:rPr>
          <w:rFonts w:ascii="Arial" w:hAnsi="Arial" w:cs="Arial"/>
          <w:color w:val="171717" w:themeColor="background2" w:themeShade="1A"/>
          <w:sz w:val="26"/>
          <w:szCs w:val="26"/>
        </w:rPr>
        <w:t xml:space="preserve"> and </w:t>
      </w:r>
      <w:r w:rsidR="00F46065">
        <w:rPr>
          <w:rFonts w:ascii="Arial" w:hAnsi="Arial" w:cs="Arial"/>
          <w:color w:val="171717" w:themeColor="background2" w:themeShade="1A"/>
          <w:sz w:val="26"/>
          <w:szCs w:val="26"/>
        </w:rPr>
        <w:t>apply it</w:t>
      </w:r>
      <w:r>
        <w:rPr>
          <w:rFonts w:ascii="Arial" w:hAnsi="Arial" w:cs="Arial"/>
          <w:color w:val="171717" w:themeColor="background2" w:themeShade="1A"/>
          <w:sz w:val="26"/>
          <w:szCs w:val="26"/>
        </w:rPr>
        <w:t xml:space="preserve"> to </w:t>
      </w:r>
      <w:r w:rsidR="00F46065">
        <w:rPr>
          <w:rFonts w:ascii="Arial" w:hAnsi="Arial" w:cs="Arial"/>
          <w:color w:val="171717" w:themeColor="background2" w:themeShade="1A"/>
          <w:sz w:val="26"/>
          <w:szCs w:val="26"/>
        </w:rPr>
        <w:t>oneself</w:t>
      </w:r>
      <w:r>
        <w:rPr>
          <w:rFonts w:ascii="Arial" w:hAnsi="Arial" w:cs="Arial"/>
          <w:color w:val="171717" w:themeColor="background2" w:themeShade="1A"/>
          <w:sz w:val="26"/>
          <w:szCs w:val="26"/>
        </w:rPr>
        <w:t>.</w:t>
      </w:r>
      <w:r w:rsidR="00F46065">
        <w:rPr>
          <w:rFonts w:ascii="Arial" w:hAnsi="Arial" w:cs="Arial"/>
          <w:color w:val="171717" w:themeColor="background2" w:themeShade="1A"/>
          <w:sz w:val="26"/>
          <w:szCs w:val="26"/>
        </w:rPr>
        <w:t xml:space="preserve">  </w:t>
      </w:r>
    </w:p>
    <w:p w14:paraId="7A3F925F" w14:textId="77777777" w:rsidR="00F46065" w:rsidRDefault="00F46065" w:rsidP="00DD6D65">
      <w:pPr>
        <w:pStyle w:val="NormalWeb"/>
        <w:rPr>
          <w:rFonts w:ascii="Arial" w:hAnsi="Arial" w:cs="Arial"/>
          <w:color w:val="171717" w:themeColor="background2" w:themeShade="1A"/>
          <w:sz w:val="26"/>
          <w:szCs w:val="26"/>
        </w:rPr>
      </w:pPr>
    </w:p>
    <w:p w14:paraId="09331980" w14:textId="77777777" w:rsidR="00F46065" w:rsidRDefault="00F46065" w:rsidP="00F46065">
      <w:pPr>
        <w:pStyle w:val="NormalWeb"/>
        <w:rPr>
          <w:rFonts w:ascii="Arial" w:hAnsi="Arial" w:cs="Arial"/>
          <w:color w:val="171717" w:themeColor="background2" w:themeShade="1A"/>
          <w:sz w:val="26"/>
          <w:szCs w:val="26"/>
        </w:rPr>
      </w:pPr>
      <w:hyperlink r:id="rId10" w:history="1">
        <w:proofErr w:type="gramStart"/>
        <w:r w:rsidRPr="00F46065">
          <w:rPr>
            <w:rStyle w:val="Hyperlink"/>
            <w:rFonts w:ascii="Arial" w:hAnsi="Arial" w:cs="Arial"/>
            <w:sz w:val="26"/>
            <w:szCs w:val="26"/>
          </w:rPr>
          <w:t>..</w:t>
        </w:r>
        <w:proofErr w:type="gramEnd"/>
        <w:r w:rsidRPr="00F46065">
          <w:rPr>
            <w:rStyle w:val="Hyperlink"/>
            <w:rFonts w:ascii="Arial" w:hAnsi="Arial" w:cs="Arial"/>
            <w:sz w:val="26"/>
            <w:szCs w:val="26"/>
          </w:rPr>
          <w:t>\..\power point presentations\power point sense of place and identity.mp4</w:t>
        </w:r>
      </w:hyperlink>
    </w:p>
    <w:p w14:paraId="774823F1" w14:textId="08660A76" w:rsidR="00F46065" w:rsidRDefault="00F46065" w:rsidP="00F46065">
      <w:pPr>
        <w:pStyle w:val="NormalWeb"/>
        <w:rPr>
          <w:rFonts w:ascii="Arial" w:hAnsi="Arial" w:cs="Arial"/>
          <w:color w:val="171717" w:themeColor="background2" w:themeShade="1A"/>
          <w:sz w:val="26"/>
          <w:szCs w:val="26"/>
        </w:rPr>
      </w:pPr>
      <w:r>
        <w:rPr>
          <w:rFonts w:ascii="Arial" w:hAnsi="Arial" w:cs="Arial"/>
          <w:color w:val="171717" w:themeColor="background2" w:themeShade="1A"/>
          <w:sz w:val="26"/>
          <w:szCs w:val="26"/>
        </w:rPr>
        <w:object w:dxaOrig="1543" w:dyaOrig="995" w14:anchorId="3F61D5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87pt;height:55.5pt" o:ole="">
            <v:imagedata r:id="rId11" o:title=""/>
          </v:shape>
          <o:OLEObject Type="Embed" ProgID="PowerPoint.Show.12" ShapeID="_x0000_i1036" DrawAspect="Icon" ObjectID="_1748627222" r:id="rId12"/>
        </w:object>
      </w:r>
    </w:p>
    <w:p w14:paraId="5BDB5DD3" w14:textId="77777777" w:rsidR="00F46065" w:rsidRDefault="00F46065" w:rsidP="00F46065">
      <w:pPr>
        <w:pStyle w:val="NormalWeb"/>
        <w:rPr>
          <w:rFonts w:ascii="Arial" w:hAnsi="Arial" w:cs="Arial"/>
          <w:color w:val="171717" w:themeColor="background2" w:themeShade="1A"/>
          <w:sz w:val="26"/>
          <w:szCs w:val="26"/>
        </w:rPr>
      </w:pPr>
    </w:p>
    <w:p w14:paraId="483371CB" w14:textId="2597D7FA" w:rsidR="00F46065" w:rsidRPr="00DD6D65" w:rsidRDefault="00F46065" w:rsidP="00F46065">
      <w:pPr>
        <w:pStyle w:val="NormalWeb"/>
        <w:spacing w:before="240"/>
        <w:rPr>
          <w:rFonts w:ascii="Arial" w:hAnsi="Arial" w:cs="Arial"/>
          <w:color w:val="171717" w:themeColor="background2" w:themeShade="1A"/>
          <w:sz w:val="26"/>
          <w:szCs w:val="26"/>
        </w:rPr>
      </w:pPr>
    </w:p>
    <w:p w14:paraId="38380735" w14:textId="77777777" w:rsidR="00F46065" w:rsidRDefault="00F46065" w:rsidP="00DD6D65">
      <w:pPr>
        <w:pStyle w:val="NormalWeb"/>
        <w:rPr>
          <w:rFonts w:ascii="Arial" w:hAnsi="Arial" w:cs="Arial"/>
          <w:color w:val="171717" w:themeColor="background2" w:themeShade="1A"/>
          <w:sz w:val="26"/>
          <w:szCs w:val="26"/>
        </w:rPr>
      </w:pPr>
    </w:p>
    <w:p w14:paraId="5694B8A4" w14:textId="77777777" w:rsidR="00F46065" w:rsidRDefault="00F46065" w:rsidP="00DD6D65">
      <w:pPr>
        <w:pStyle w:val="NormalWeb"/>
        <w:rPr>
          <w:rFonts w:ascii="Arial" w:hAnsi="Arial" w:cs="Arial"/>
          <w:color w:val="171717" w:themeColor="background2" w:themeShade="1A"/>
          <w:sz w:val="26"/>
          <w:szCs w:val="26"/>
        </w:rPr>
      </w:pPr>
    </w:p>
    <w:p w14:paraId="346A1DF1" w14:textId="77777777" w:rsidR="005C79FB" w:rsidRDefault="005C79FB" w:rsidP="00DD6D65">
      <w:pPr>
        <w:pStyle w:val="NormalWeb"/>
        <w:rPr>
          <w:rFonts w:ascii="Arial" w:hAnsi="Arial" w:cs="Arial"/>
          <w:color w:val="171717" w:themeColor="background2" w:themeShade="1A"/>
          <w:sz w:val="26"/>
          <w:szCs w:val="26"/>
        </w:rPr>
      </w:pPr>
    </w:p>
    <w:p w14:paraId="6902EDD9" w14:textId="77777777" w:rsidR="00F46065" w:rsidRPr="00DD6D65" w:rsidRDefault="00F46065">
      <w:pPr>
        <w:pStyle w:val="NormalWeb"/>
        <w:spacing w:before="240"/>
        <w:rPr>
          <w:rFonts w:ascii="Arial" w:hAnsi="Arial" w:cs="Arial"/>
          <w:color w:val="171717" w:themeColor="background2" w:themeShade="1A"/>
          <w:sz w:val="26"/>
          <w:szCs w:val="26"/>
        </w:rPr>
      </w:pPr>
    </w:p>
    <w:sectPr w:rsidR="00F46065" w:rsidRPr="00DD6D65" w:rsidSect="008532A2">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F52414"/>
    <w:multiLevelType w:val="hybridMultilevel"/>
    <w:tmpl w:val="C4C654E0"/>
    <w:lvl w:ilvl="0" w:tplc="8E667AE2">
      <w:start w:val="1"/>
      <w:numFmt w:val="bullet"/>
      <w:pStyle w:val="TOC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1E3C19"/>
    <w:multiLevelType w:val="multilevel"/>
    <w:tmpl w:val="93862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93149208">
    <w:abstractNumId w:val="0"/>
  </w:num>
  <w:num w:numId="2" w16cid:durableId="1055154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5DC"/>
    <w:rsid w:val="000017B4"/>
    <w:rsid w:val="00003526"/>
    <w:rsid w:val="000260B7"/>
    <w:rsid w:val="000527E4"/>
    <w:rsid w:val="00062948"/>
    <w:rsid w:val="00066BA6"/>
    <w:rsid w:val="00094C3D"/>
    <w:rsid w:val="000D0D65"/>
    <w:rsid w:val="000D6C41"/>
    <w:rsid w:val="001025D7"/>
    <w:rsid w:val="001250FE"/>
    <w:rsid w:val="0013648F"/>
    <w:rsid w:val="001366FB"/>
    <w:rsid w:val="00202C10"/>
    <w:rsid w:val="00202FA2"/>
    <w:rsid w:val="002242D7"/>
    <w:rsid w:val="0027522D"/>
    <w:rsid w:val="002D1D48"/>
    <w:rsid w:val="00341CEC"/>
    <w:rsid w:val="003A5EBA"/>
    <w:rsid w:val="003F6D4C"/>
    <w:rsid w:val="004133E8"/>
    <w:rsid w:val="00487308"/>
    <w:rsid w:val="005016A9"/>
    <w:rsid w:val="00507AA0"/>
    <w:rsid w:val="005448C9"/>
    <w:rsid w:val="00546A2C"/>
    <w:rsid w:val="005667ED"/>
    <w:rsid w:val="005C79FB"/>
    <w:rsid w:val="005D4467"/>
    <w:rsid w:val="005E60C0"/>
    <w:rsid w:val="005F0098"/>
    <w:rsid w:val="0060321B"/>
    <w:rsid w:val="00613F98"/>
    <w:rsid w:val="00617F46"/>
    <w:rsid w:val="006D1646"/>
    <w:rsid w:val="0070099F"/>
    <w:rsid w:val="007455DC"/>
    <w:rsid w:val="00752DF3"/>
    <w:rsid w:val="00796985"/>
    <w:rsid w:val="007B0FA1"/>
    <w:rsid w:val="007C319B"/>
    <w:rsid w:val="007D255A"/>
    <w:rsid w:val="00821466"/>
    <w:rsid w:val="0083612A"/>
    <w:rsid w:val="008532A2"/>
    <w:rsid w:val="008720D5"/>
    <w:rsid w:val="00973436"/>
    <w:rsid w:val="009B0E74"/>
    <w:rsid w:val="009E03A2"/>
    <w:rsid w:val="009E0FBA"/>
    <w:rsid w:val="009E353D"/>
    <w:rsid w:val="00A05BF2"/>
    <w:rsid w:val="00A34BA2"/>
    <w:rsid w:val="00A61BE8"/>
    <w:rsid w:val="00A9030C"/>
    <w:rsid w:val="00B41BC7"/>
    <w:rsid w:val="00B7251A"/>
    <w:rsid w:val="00BA1DAD"/>
    <w:rsid w:val="00C03863"/>
    <w:rsid w:val="00C236C3"/>
    <w:rsid w:val="00C81BD7"/>
    <w:rsid w:val="00CE7835"/>
    <w:rsid w:val="00D504E7"/>
    <w:rsid w:val="00DB0359"/>
    <w:rsid w:val="00DD3EF2"/>
    <w:rsid w:val="00DD6D65"/>
    <w:rsid w:val="00E22995"/>
    <w:rsid w:val="00E30386"/>
    <w:rsid w:val="00E4165E"/>
    <w:rsid w:val="00E45393"/>
    <w:rsid w:val="00E55081"/>
    <w:rsid w:val="00E73095"/>
    <w:rsid w:val="00F042BC"/>
    <w:rsid w:val="00F35876"/>
    <w:rsid w:val="00F46065"/>
    <w:rsid w:val="00F53A24"/>
    <w:rsid w:val="00F60D84"/>
    <w:rsid w:val="00F62BE0"/>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D953A"/>
  <w15:docId w15:val="{F0FB46C9-6886-41BC-AE71-95C4A6C32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55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55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5D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455D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22995"/>
    <w:pPr>
      <w:outlineLvl w:val="9"/>
    </w:pPr>
  </w:style>
  <w:style w:type="paragraph" w:styleId="TOC1">
    <w:name w:val="toc 1"/>
    <w:basedOn w:val="Normal"/>
    <w:next w:val="Normal"/>
    <w:autoRedefine/>
    <w:uiPriority w:val="39"/>
    <w:unhideWhenUsed/>
    <w:rsid w:val="000260B7"/>
    <w:pPr>
      <w:tabs>
        <w:tab w:val="right" w:leader="dot" w:pos="9350"/>
      </w:tabs>
      <w:spacing w:after="100"/>
    </w:pPr>
  </w:style>
  <w:style w:type="paragraph" w:styleId="TOC2">
    <w:name w:val="toc 2"/>
    <w:basedOn w:val="Normal"/>
    <w:next w:val="Normal"/>
    <w:autoRedefine/>
    <w:uiPriority w:val="39"/>
    <w:unhideWhenUsed/>
    <w:rsid w:val="00DD6D65"/>
    <w:pPr>
      <w:numPr>
        <w:numId w:val="1"/>
      </w:numPr>
      <w:tabs>
        <w:tab w:val="right" w:leader="dot" w:pos="9350"/>
      </w:tabs>
      <w:spacing w:after="100"/>
      <w:jc w:val="center"/>
    </w:pPr>
  </w:style>
  <w:style w:type="character" w:styleId="Hyperlink">
    <w:name w:val="Hyperlink"/>
    <w:basedOn w:val="DefaultParagraphFont"/>
    <w:uiPriority w:val="99"/>
    <w:unhideWhenUsed/>
    <w:rsid w:val="00E22995"/>
    <w:rPr>
      <w:color w:val="0563C1" w:themeColor="hyperlink"/>
      <w:u w:val="single"/>
    </w:rPr>
  </w:style>
  <w:style w:type="paragraph" w:styleId="NoSpacing">
    <w:name w:val="No Spacing"/>
    <w:link w:val="NoSpacingChar"/>
    <w:uiPriority w:val="1"/>
    <w:qFormat/>
    <w:rsid w:val="008532A2"/>
    <w:pPr>
      <w:spacing w:after="0" w:line="240" w:lineRule="auto"/>
    </w:pPr>
    <w:rPr>
      <w:rFonts w:eastAsiaTheme="minorEastAsia"/>
    </w:rPr>
  </w:style>
  <w:style w:type="character" w:customStyle="1" w:styleId="NoSpacingChar">
    <w:name w:val="No Spacing Char"/>
    <w:basedOn w:val="DefaultParagraphFont"/>
    <w:link w:val="NoSpacing"/>
    <w:uiPriority w:val="1"/>
    <w:rsid w:val="008532A2"/>
    <w:rPr>
      <w:rFonts w:eastAsiaTheme="minorEastAsia"/>
    </w:rPr>
  </w:style>
  <w:style w:type="character" w:styleId="UnresolvedMention">
    <w:name w:val="Unresolved Mention"/>
    <w:basedOn w:val="DefaultParagraphFont"/>
    <w:uiPriority w:val="99"/>
    <w:semiHidden/>
    <w:unhideWhenUsed/>
    <w:rsid w:val="00F60D84"/>
    <w:rPr>
      <w:color w:val="605E5C"/>
      <w:shd w:val="clear" w:color="auto" w:fill="E1DFDD"/>
    </w:rPr>
  </w:style>
  <w:style w:type="character" w:styleId="Strong">
    <w:name w:val="Strong"/>
    <w:basedOn w:val="DefaultParagraphFont"/>
    <w:uiPriority w:val="22"/>
    <w:qFormat/>
    <w:rsid w:val="00F60D84"/>
    <w:rPr>
      <w:b/>
      <w:bCs/>
    </w:rPr>
  </w:style>
  <w:style w:type="character" w:styleId="Emphasis">
    <w:name w:val="Emphasis"/>
    <w:basedOn w:val="DefaultParagraphFont"/>
    <w:uiPriority w:val="20"/>
    <w:qFormat/>
    <w:rsid w:val="00F60D84"/>
    <w:rPr>
      <w:i/>
      <w:iCs/>
    </w:rPr>
  </w:style>
  <w:style w:type="character" w:styleId="FollowedHyperlink">
    <w:name w:val="FollowedHyperlink"/>
    <w:basedOn w:val="DefaultParagraphFont"/>
    <w:uiPriority w:val="99"/>
    <w:semiHidden/>
    <w:unhideWhenUsed/>
    <w:rsid w:val="001366FB"/>
    <w:rPr>
      <w:color w:val="954F72" w:themeColor="followedHyperlink"/>
      <w:u w:val="single"/>
    </w:rPr>
  </w:style>
  <w:style w:type="paragraph" w:styleId="NormalWeb">
    <w:name w:val="Normal (Web)"/>
    <w:basedOn w:val="Normal"/>
    <w:uiPriority w:val="99"/>
    <w:unhideWhenUsed/>
    <w:rsid w:val="00341CE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86654">
      <w:bodyDiv w:val="1"/>
      <w:marLeft w:val="0"/>
      <w:marRight w:val="0"/>
      <w:marTop w:val="0"/>
      <w:marBottom w:val="0"/>
      <w:divBdr>
        <w:top w:val="none" w:sz="0" w:space="0" w:color="auto"/>
        <w:left w:val="none" w:sz="0" w:space="0" w:color="auto"/>
        <w:bottom w:val="none" w:sz="0" w:space="0" w:color="auto"/>
        <w:right w:val="none" w:sz="0" w:space="0" w:color="auto"/>
      </w:divBdr>
      <w:divsChild>
        <w:div w:id="1421557974">
          <w:marLeft w:val="0"/>
          <w:marRight w:val="0"/>
          <w:marTop w:val="0"/>
          <w:marBottom w:val="0"/>
          <w:divBdr>
            <w:top w:val="none" w:sz="0" w:space="0" w:color="auto"/>
            <w:left w:val="none" w:sz="0" w:space="0" w:color="auto"/>
            <w:bottom w:val="none" w:sz="0" w:space="0" w:color="auto"/>
            <w:right w:val="none" w:sz="0" w:space="0" w:color="auto"/>
          </w:divBdr>
          <w:divsChild>
            <w:div w:id="696391800">
              <w:marLeft w:val="0"/>
              <w:marRight w:val="0"/>
              <w:marTop w:val="0"/>
              <w:marBottom w:val="0"/>
              <w:divBdr>
                <w:top w:val="none" w:sz="0" w:space="0" w:color="auto"/>
                <w:left w:val="none" w:sz="0" w:space="0" w:color="auto"/>
                <w:bottom w:val="none" w:sz="0" w:space="0" w:color="auto"/>
                <w:right w:val="none" w:sz="0" w:space="0" w:color="auto"/>
              </w:divBdr>
              <w:divsChild>
                <w:div w:id="593823732">
                  <w:marLeft w:val="0"/>
                  <w:marRight w:val="0"/>
                  <w:marTop w:val="0"/>
                  <w:marBottom w:val="0"/>
                  <w:divBdr>
                    <w:top w:val="single" w:sz="6" w:space="0" w:color="E8E8EB"/>
                    <w:left w:val="single" w:sz="6" w:space="0" w:color="E8E8EB"/>
                    <w:bottom w:val="single" w:sz="6" w:space="0" w:color="E8E8EB"/>
                    <w:right w:val="single" w:sz="6" w:space="0" w:color="E8E8EB"/>
                  </w:divBdr>
                  <w:divsChild>
                    <w:div w:id="160123760">
                      <w:marLeft w:val="0"/>
                      <w:marRight w:val="0"/>
                      <w:marTop w:val="0"/>
                      <w:marBottom w:val="0"/>
                      <w:divBdr>
                        <w:top w:val="none" w:sz="0" w:space="0" w:color="auto"/>
                        <w:left w:val="none" w:sz="0" w:space="0" w:color="auto"/>
                        <w:bottom w:val="none" w:sz="0" w:space="0" w:color="auto"/>
                        <w:right w:val="none" w:sz="0" w:space="0" w:color="auto"/>
                      </w:divBdr>
                      <w:divsChild>
                        <w:div w:id="69877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036474">
                  <w:marLeft w:val="0"/>
                  <w:marRight w:val="750"/>
                  <w:marTop w:val="0"/>
                  <w:marBottom w:val="0"/>
                  <w:divBdr>
                    <w:top w:val="none" w:sz="0" w:space="0" w:color="auto"/>
                    <w:left w:val="none" w:sz="0" w:space="0" w:color="auto"/>
                    <w:bottom w:val="none" w:sz="0" w:space="0" w:color="auto"/>
                    <w:right w:val="none" w:sz="0" w:space="0" w:color="auto"/>
                  </w:divBdr>
                  <w:divsChild>
                    <w:div w:id="275646594">
                      <w:marLeft w:val="0"/>
                      <w:marRight w:val="-750"/>
                      <w:marTop w:val="0"/>
                      <w:marBottom w:val="0"/>
                      <w:divBdr>
                        <w:top w:val="none" w:sz="0" w:space="0" w:color="auto"/>
                        <w:left w:val="none" w:sz="0" w:space="0" w:color="auto"/>
                        <w:bottom w:val="none" w:sz="0" w:space="0" w:color="auto"/>
                        <w:right w:val="none" w:sz="0" w:space="0" w:color="auto"/>
                      </w:divBdr>
                      <w:divsChild>
                        <w:div w:id="1239437008">
                          <w:marLeft w:val="0"/>
                          <w:marRight w:val="0"/>
                          <w:marTop w:val="0"/>
                          <w:marBottom w:val="0"/>
                          <w:divBdr>
                            <w:top w:val="none" w:sz="0" w:space="0" w:color="auto"/>
                            <w:left w:val="none" w:sz="0" w:space="0" w:color="auto"/>
                            <w:bottom w:val="none" w:sz="0" w:space="0" w:color="auto"/>
                            <w:right w:val="none" w:sz="0" w:space="0" w:color="auto"/>
                          </w:divBdr>
                          <w:divsChild>
                            <w:div w:id="172845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0786575">
      <w:bodyDiv w:val="1"/>
      <w:marLeft w:val="0"/>
      <w:marRight w:val="0"/>
      <w:marTop w:val="0"/>
      <w:marBottom w:val="0"/>
      <w:divBdr>
        <w:top w:val="none" w:sz="0" w:space="0" w:color="auto"/>
        <w:left w:val="none" w:sz="0" w:space="0" w:color="auto"/>
        <w:bottom w:val="none" w:sz="0" w:space="0" w:color="auto"/>
        <w:right w:val="none" w:sz="0" w:space="0" w:color="auto"/>
      </w:divBdr>
    </w:div>
    <w:div w:id="357434858">
      <w:bodyDiv w:val="1"/>
      <w:marLeft w:val="0"/>
      <w:marRight w:val="0"/>
      <w:marTop w:val="0"/>
      <w:marBottom w:val="0"/>
      <w:divBdr>
        <w:top w:val="none" w:sz="0" w:space="0" w:color="auto"/>
        <w:left w:val="none" w:sz="0" w:space="0" w:color="auto"/>
        <w:bottom w:val="none" w:sz="0" w:space="0" w:color="auto"/>
        <w:right w:val="none" w:sz="0" w:space="0" w:color="auto"/>
      </w:divBdr>
    </w:div>
    <w:div w:id="363487162">
      <w:bodyDiv w:val="1"/>
      <w:marLeft w:val="0"/>
      <w:marRight w:val="0"/>
      <w:marTop w:val="0"/>
      <w:marBottom w:val="0"/>
      <w:divBdr>
        <w:top w:val="none" w:sz="0" w:space="0" w:color="auto"/>
        <w:left w:val="none" w:sz="0" w:space="0" w:color="auto"/>
        <w:bottom w:val="none" w:sz="0" w:space="0" w:color="auto"/>
        <w:right w:val="none" w:sz="0" w:space="0" w:color="auto"/>
      </w:divBdr>
    </w:div>
    <w:div w:id="473641873">
      <w:bodyDiv w:val="1"/>
      <w:marLeft w:val="0"/>
      <w:marRight w:val="0"/>
      <w:marTop w:val="0"/>
      <w:marBottom w:val="0"/>
      <w:divBdr>
        <w:top w:val="none" w:sz="0" w:space="0" w:color="auto"/>
        <w:left w:val="none" w:sz="0" w:space="0" w:color="auto"/>
        <w:bottom w:val="none" w:sz="0" w:space="0" w:color="auto"/>
        <w:right w:val="none" w:sz="0" w:space="0" w:color="auto"/>
      </w:divBdr>
    </w:div>
    <w:div w:id="653872349">
      <w:bodyDiv w:val="1"/>
      <w:marLeft w:val="0"/>
      <w:marRight w:val="0"/>
      <w:marTop w:val="0"/>
      <w:marBottom w:val="0"/>
      <w:divBdr>
        <w:top w:val="none" w:sz="0" w:space="0" w:color="auto"/>
        <w:left w:val="none" w:sz="0" w:space="0" w:color="auto"/>
        <w:bottom w:val="none" w:sz="0" w:space="0" w:color="auto"/>
        <w:right w:val="none" w:sz="0" w:space="0" w:color="auto"/>
      </w:divBdr>
    </w:div>
    <w:div w:id="666327997">
      <w:bodyDiv w:val="1"/>
      <w:marLeft w:val="0"/>
      <w:marRight w:val="0"/>
      <w:marTop w:val="0"/>
      <w:marBottom w:val="0"/>
      <w:divBdr>
        <w:top w:val="none" w:sz="0" w:space="0" w:color="auto"/>
        <w:left w:val="none" w:sz="0" w:space="0" w:color="auto"/>
        <w:bottom w:val="none" w:sz="0" w:space="0" w:color="auto"/>
        <w:right w:val="none" w:sz="0" w:space="0" w:color="auto"/>
      </w:divBdr>
    </w:div>
    <w:div w:id="1236630526">
      <w:bodyDiv w:val="1"/>
      <w:marLeft w:val="0"/>
      <w:marRight w:val="0"/>
      <w:marTop w:val="0"/>
      <w:marBottom w:val="0"/>
      <w:divBdr>
        <w:top w:val="none" w:sz="0" w:space="0" w:color="auto"/>
        <w:left w:val="none" w:sz="0" w:space="0" w:color="auto"/>
        <w:bottom w:val="none" w:sz="0" w:space="0" w:color="auto"/>
        <w:right w:val="none" w:sz="0" w:space="0" w:color="auto"/>
      </w:divBdr>
    </w:div>
    <w:div w:id="1377244718">
      <w:bodyDiv w:val="1"/>
      <w:marLeft w:val="0"/>
      <w:marRight w:val="0"/>
      <w:marTop w:val="0"/>
      <w:marBottom w:val="0"/>
      <w:divBdr>
        <w:top w:val="none" w:sz="0" w:space="0" w:color="auto"/>
        <w:left w:val="none" w:sz="0" w:space="0" w:color="auto"/>
        <w:bottom w:val="none" w:sz="0" w:space="0" w:color="auto"/>
        <w:right w:val="none" w:sz="0" w:space="0" w:color="auto"/>
      </w:divBdr>
    </w:div>
    <w:div w:id="1378047001">
      <w:bodyDiv w:val="1"/>
      <w:marLeft w:val="0"/>
      <w:marRight w:val="0"/>
      <w:marTop w:val="0"/>
      <w:marBottom w:val="0"/>
      <w:divBdr>
        <w:top w:val="none" w:sz="0" w:space="0" w:color="auto"/>
        <w:left w:val="none" w:sz="0" w:space="0" w:color="auto"/>
        <w:bottom w:val="none" w:sz="0" w:space="0" w:color="auto"/>
        <w:right w:val="none" w:sz="0" w:space="0" w:color="auto"/>
      </w:divBdr>
    </w:div>
    <w:div w:id="1414205926">
      <w:bodyDiv w:val="1"/>
      <w:marLeft w:val="0"/>
      <w:marRight w:val="0"/>
      <w:marTop w:val="0"/>
      <w:marBottom w:val="0"/>
      <w:divBdr>
        <w:top w:val="none" w:sz="0" w:space="0" w:color="auto"/>
        <w:left w:val="none" w:sz="0" w:space="0" w:color="auto"/>
        <w:bottom w:val="none" w:sz="0" w:space="0" w:color="auto"/>
        <w:right w:val="none" w:sz="0" w:space="0" w:color="auto"/>
      </w:divBdr>
    </w:div>
    <w:div w:id="1437823663">
      <w:bodyDiv w:val="1"/>
      <w:marLeft w:val="0"/>
      <w:marRight w:val="0"/>
      <w:marTop w:val="0"/>
      <w:marBottom w:val="0"/>
      <w:divBdr>
        <w:top w:val="none" w:sz="0" w:space="0" w:color="auto"/>
        <w:left w:val="none" w:sz="0" w:space="0" w:color="auto"/>
        <w:bottom w:val="none" w:sz="0" w:space="0" w:color="auto"/>
        <w:right w:val="none" w:sz="0" w:space="0" w:color="auto"/>
      </w:divBdr>
    </w:div>
    <w:div w:id="1635985497">
      <w:bodyDiv w:val="1"/>
      <w:marLeft w:val="0"/>
      <w:marRight w:val="0"/>
      <w:marTop w:val="0"/>
      <w:marBottom w:val="0"/>
      <w:divBdr>
        <w:top w:val="none" w:sz="0" w:space="0" w:color="auto"/>
        <w:left w:val="none" w:sz="0" w:space="0" w:color="auto"/>
        <w:bottom w:val="none" w:sz="0" w:space="0" w:color="auto"/>
        <w:right w:val="none" w:sz="0" w:space="0" w:color="auto"/>
      </w:divBdr>
    </w:div>
    <w:div w:id="1917744881">
      <w:bodyDiv w:val="1"/>
      <w:marLeft w:val="0"/>
      <w:marRight w:val="0"/>
      <w:marTop w:val="0"/>
      <w:marBottom w:val="0"/>
      <w:divBdr>
        <w:top w:val="none" w:sz="0" w:space="0" w:color="auto"/>
        <w:left w:val="none" w:sz="0" w:space="0" w:color="auto"/>
        <w:bottom w:val="none" w:sz="0" w:space="0" w:color="auto"/>
        <w:right w:val="none" w:sz="0" w:space="0" w:color="auto"/>
      </w:divBdr>
    </w:div>
    <w:div w:id="1994872564">
      <w:bodyDiv w:val="1"/>
      <w:marLeft w:val="0"/>
      <w:marRight w:val="0"/>
      <w:marTop w:val="0"/>
      <w:marBottom w:val="0"/>
      <w:divBdr>
        <w:top w:val="none" w:sz="0" w:space="0" w:color="auto"/>
        <w:left w:val="none" w:sz="0" w:space="0" w:color="auto"/>
        <w:bottom w:val="none" w:sz="0" w:space="0" w:color="auto"/>
        <w:right w:val="none" w:sz="0" w:space="0" w:color="auto"/>
      </w:divBdr>
    </w:div>
    <w:div w:id="21142075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package" Target="embeddings/Microsoft_PowerPoint_Presentation.pptx"/><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0" Type="http://schemas.openxmlformats.org/officeDocument/2006/relationships/hyperlink" Target="../../power%20point%20presentations/power%20point%20sense%20of%20place%20and%20identity.mp4" TargetMode="External"/><Relationship Id="rId4" Type="http://schemas.openxmlformats.org/officeDocument/2006/relationships/styles" Target="styles.xml"/><Relationship Id="rId9" Type="http://schemas.openxmlformats.org/officeDocument/2006/relationships/hyperlink" Target="file:///C:\Users\Asus\Documents\e%20portofolio%20done%20final.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2208457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E6010F-7DA7-4F85-B1B4-B8B1062BF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1321</Words>
  <Characters>7531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E- portofolio</vt:lpstr>
    </vt:vector>
  </TitlesOfParts>
  <Company/>
  <LinksUpToDate>false</LinksUpToDate>
  <CharactersWithSpaces>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 portofolio</dc:title>
  <dc:subject>Learning in the digital era</dc:subject>
  <dc:creator>Aisun Memet</dc:creator>
  <cp:keywords/>
  <dc:description/>
  <cp:lastModifiedBy>Aisun Memet (2208457)</cp:lastModifiedBy>
  <cp:revision>3</cp:revision>
  <cp:lastPrinted>2022-11-12T17:48:00Z</cp:lastPrinted>
  <dcterms:created xsi:type="dcterms:W3CDTF">2023-06-17T16:04:00Z</dcterms:created>
  <dcterms:modified xsi:type="dcterms:W3CDTF">2023-06-18T18:01:00Z</dcterms:modified>
</cp:coreProperties>
</file>