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8E5D6F" w14:textId="77777777" w:rsidR="00020D2E" w:rsidRPr="00F07416" w:rsidRDefault="00020D2E" w:rsidP="00020D2E">
      <w:pPr>
        <w:jc w:val="center"/>
        <w:rPr>
          <w:sz w:val="52"/>
        </w:rPr>
      </w:pPr>
    </w:p>
    <w:p w14:paraId="3E26999C" w14:textId="54AD4A17" w:rsidR="00CA37C9" w:rsidRPr="00F07416" w:rsidRDefault="00020D2E" w:rsidP="00F07416">
      <w:pPr>
        <w:jc w:val="center"/>
        <w:rPr>
          <w:sz w:val="52"/>
        </w:rPr>
      </w:pPr>
      <w:r w:rsidRPr="00F07416">
        <w:rPr>
          <w:sz w:val="52"/>
        </w:rPr>
        <w:t>ECAD5002C</w:t>
      </w:r>
    </w:p>
    <w:p w14:paraId="0676BA8E" w14:textId="747E4CE0" w:rsidR="00CA37C9" w:rsidRPr="00F07416" w:rsidRDefault="00F07416" w:rsidP="00020D2E">
      <w:pPr>
        <w:jc w:val="center"/>
        <w:rPr>
          <w:sz w:val="48"/>
        </w:rPr>
      </w:pPr>
      <w:proofErr w:type="spellStart"/>
      <w:r w:rsidRPr="00F07416">
        <w:rPr>
          <w:sz w:val="48"/>
        </w:rPr>
        <w:t>Rhif</w:t>
      </w:r>
      <w:proofErr w:type="spellEnd"/>
      <w:r w:rsidRPr="00F07416">
        <w:rPr>
          <w:sz w:val="48"/>
        </w:rPr>
        <w:t xml:space="preserve"> </w:t>
      </w:r>
      <w:proofErr w:type="spellStart"/>
      <w:r w:rsidRPr="00F07416">
        <w:rPr>
          <w:sz w:val="48"/>
        </w:rPr>
        <w:t>myfyriwr</w:t>
      </w:r>
      <w:proofErr w:type="spellEnd"/>
      <w:r w:rsidRPr="00F07416">
        <w:rPr>
          <w:sz w:val="48"/>
        </w:rPr>
        <w:t xml:space="preserve">: </w:t>
      </w:r>
      <w:r w:rsidR="00CA37C9" w:rsidRPr="00F07416">
        <w:rPr>
          <w:sz w:val="48"/>
        </w:rPr>
        <w:t>1701588</w:t>
      </w:r>
    </w:p>
    <w:p w14:paraId="2C582A82" w14:textId="17002B93" w:rsidR="00F07416" w:rsidRPr="00F07416" w:rsidRDefault="00F07416" w:rsidP="00020D2E">
      <w:pPr>
        <w:jc w:val="center"/>
        <w:rPr>
          <w:sz w:val="48"/>
        </w:rPr>
      </w:pPr>
      <w:proofErr w:type="spellStart"/>
      <w:r w:rsidRPr="00F07416">
        <w:rPr>
          <w:sz w:val="48"/>
        </w:rPr>
        <w:t>Cydlynydd</w:t>
      </w:r>
      <w:proofErr w:type="spellEnd"/>
      <w:r w:rsidRPr="00F07416">
        <w:rPr>
          <w:sz w:val="48"/>
        </w:rPr>
        <w:t xml:space="preserve"> y </w:t>
      </w:r>
      <w:proofErr w:type="spellStart"/>
      <w:r w:rsidRPr="00F07416">
        <w:rPr>
          <w:sz w:val="48"/>
        </w:rPr>
        <w:t>modwl</w:t>
      </w:r>
      <w:proofErr w:type="spellEnd"/>
      <w:r w:rsidRPr="00F07416">
        <w:rPr>
          <w:sz w:val="48"/>
        </w:rPr>
        <w:t>: Diane Thomas</w:t>
      </w:r>
    </w:p>
    <w:p w14:paraId="69F23A10" w14:textId="77777777" w:rsidR="00020D2E" w:rsidRPr="00F07416" w:rsidRDefault="00020D2E" w:rsidP="00020D2E">
      <w:pPr>
        <w:rPr>
          <w:sz w:val="24"/>
          <w:u w:val="single"/>
        </w:rPr>
      </w:pPr>
    </w:p>
    <w:p w14:paraId="12E0B7AF" w14:textId="77777777" w:rsidR="00020D2E" w:rsidRPr="00F07416" w:rsidRDefault="00020D2E" w:rsidP="00020D2E">
      <w:pPr>
        <w:rPr>
          <w:sz w:val="36"/>
          <w:u w:val="single"/>
        </w:rPr>
      </w:pPr>
    </w:p>
    <w:p w14:paraId="0181312F" w14:textId="77777777" w:rsidR="00020D2E" w:rsidRPr="00F07416" w:rsidRDefault="00020D2E" w:rsidP="00020D2E">
      <w:pPr>
        <w:rPr>
          <w:sz w:val="36"/>
          <w:u w:val="single"/>
        </w:rPr>
      </w:pPr>
    </w:p>
    <w:p w14:paraId="0D7B0D35" w14:textId="51F36547" w:rsidR="00020D2E" w:rsidRPr="00F07416" w:rsidRDefault="00020D2E" w:rsidP="00020D2E">
      <w:pPr>
        <w:rPr>
          <w:sz w:val="36"/>
          <w:u w:val="single"/>
        </w:rPr>
      </w:pPr>
      <w:proofErr w:type="spellStart"/>
      <w:r w:rsidRPr="00F07416">
        <w:rPr>
          <w:sz w:val="36"/>
          <w:u w:val="single"/>
        </w:rPr>
        <w:t>Cynnwys</w:t>
      </w:r>
      <w:proofErr w:type="spellEnd"/>
    </w:p>
    <w:p w14:paraId="347A334D" w14:textId="207C6113" w:rsidR="00020D2E" w:rsidRPr="00F07416" w:rsidRDefault="00020D2E" w:rsidP="00020D2E">
      <w:pPr>
        <w:rPr>
          <w:sz w:val="32"/>
        </w:rPr>
      </w:pPr>
      <w:proofErr w:type="spellStart"/>
      <w:r w:rsidRPr="00F07416">
        <w:rPr>
          <w:sz w:val="32"/>
        </w:rPr>
        <w:t>Tud</w:t>
      </w:r>
      <w:proofErr w:type="spellEnd"/>
      <w:r w:rsidRPr="00F07416">
        <w:rPr>
          <w:sz w:val="32"/>
        </w:rPr>
        <w:t xml:space="preserve">. 2 – </w:t>
      </w:r>
      <w:proofErr w:type="spellStart"/>
      <w:r w:rsidRPr="00F07416">
        <w:rPr>
          <w:sz w:val="32"/>
        </w:rPr>
        <w:t>Tasg</w:t>
      </w:r>
      <w:proofErr w:type="spellEnd"/>
      <w:r w:rsidRPr="00F07416">
        <w:rPr>
          <w:sz w:val="32"/>
        </w:rPr>
        <w:t xml:space="preserve"> 1</w:t>
      </w:r>
    </w:p>
    <w:p w14:paraId="33EF2656" w14:textId="76189A04" w:rsidR="00020D2E" w:rsidRPr="00F07416" w:rsidRDefault="00020D2E" w:rsidP="00020D2E">
      <w:pPr>
        <w:rPr>
          <w:sz w:val="32"/>
        </w:rPr>
      </w:pPr>
      <w:proofErr w:type="spellStart"/>
      <w:r w:rsidRPr="00F07416">
        <w:rPr>
          <w:sz w:val="32"/>
        </w:rPr>
        <w:t>Tud</w:t>
      </w:r>
      <w:proofErr w:type="spellEnd"/>
      <w:r w:rsidRPr="00F07416">
        <w:rPr>
          <w:sz w:val="32"/>
        </w:rPr>
        <w:t xml:space="preserve">. 3 – </w:t>
      </w:r>
      <w:proofErr w:type="spellStart"/>
      <w:r w:rsidRPr="00F07416">
        <w:rPr>
          <w:sz w:val="32"/>
        </w:rPr>
        <w:t>Tasg</w:t>
      </w:r>
      <w:proofErr w:type="spellEnd"/>
      <w:r w:rsidRPr="00F07416">
        <w:rPr>
          <w:sz w:val="32"/>
        </w:rPr>
        <w:t xml:space="preserve"> 2 (Clip </w:t>
      </w:r>
      <w:proofErr w:type="spellStart"/>
      <w:r w:rsidRPr="00F07416">
        <w:rPr>
          <w:sz w:val="32"/>
        </w:rPr>
        <w:t>fideo</w:t>
      </w:r>
      <w:proofErr w:type="spellEnd"/>
      <w:r w:rsidRPr="00F07416">
        <w:rPr>
          <w:sz w:val="32"/>
        </w:rPr>
        <w:t>)</w:t>
      </w:r>
    </w:p>
    <w:p w14:paraId="58BBA71A" w14:textId="3A03BE0E" w:rsidR="00020D2E" w:rsidRPr="00F07416" w:rsidRDefault="00020D2E" w:rsidP="00020D2E">
      <w:pPr>
        <w:rPr>
          <w:sz w:val="32"/>
        </w:rPr>
      </w:pPr>
      <w:proofErr w:type="spellStart"/>
      <w:r w:rsidRPr="00F07416">
        <w:rPr>
          <w:sz w:val="32"/>
        </w:rPr>
        <w:t>Tud</w:t>
      </w:r>
      <w:proofErr w:type="spellEnd"/>
      <w:r w:rsidRPr="00F07416">
        <w:rPr>
          <w:sz w:val="32"/>
        </w:rPr>
        <w:t xml:space="preserve">. 4 – </w:t>
      </w:r>
      <w:proofErr w:type="spellStart"/>
      <w:r w:rsidRPr="00F07416">
        <w:rPr>
          <w:sz w:val="32"/>
        </w:rPr>
        <w:t>Tasg</w:t>
      </w:r>
      <w:proofErr w:type="spellEnd"/>
      <w:r w:rsidRPr="00F07416">
        <w:rPr>
          <w:sz w:val="32"/>
        </w:rPr>
        <w:t xml:space="preserve"> 3</w:t>
      </w:r>
    </w:p>
    <w:p w14:paraId="2765181F" w14:textId="3C9EFCBF" w:rsidR="00020D2E" w:rsidRPr="00F07416" w:rsidRDefault="00020D2E" w:rsidP="00020D2E">
      <w:pPr>
        <w:rPr>
          <w:sz w:val="32"/>
        </w:rPr>
      </w:pPr>
      <w:proofErr w:type="spellStart"/>
      <w:r w:rsidRPr="00F07416">
        <w:rPr>
          <w:sz w:val="32"/>
        </w:rPr>
        <w:t>Tud</w:t>
      </w:r>
      <w:proofErr w:type="spellEnd"/>
      <w:r w:rsidRPr="00F07416">
        <w:rPr>
          <w:sz w:val="32"/>
        </w:rPr>
        <w:t xml:space="preserve">. 8 – </w:t>
      </w:r>
      <w:proofErr w:type="spellStart"/>
      <w:r w:rsidRPr="00F07416">
        <w:rPr>
          <w:sz w:val="32"/>
        </w:rPr>
        <w:t>Rhestr</w:t>
      </w:r>
      <w:proofErr w:type="spellEnd"/>
      <w:r w:rsidRPr="00F07416">
        <w:rPr>
          <w:sz w:val="32"/>
        </w:rPr>
        <w:t xml:space="preserve"> </w:t>
      </w:r>
      <w:proofErr w:type="spellStart"/>
      <w:r w:rsidRPr="00F07416">
        <w:rPr>
          <w:sz w:val="32"/>
        </w:rPr>
        <w:t>Cyfeirnodi</w:t>
      </w:r>
      <w:proofErr w:type="spellEnd"/>
    </w:p>
    <w:p w14:paraId="211E8BC2" w14:textId="039E0C7A" w:rsidR="00020D2E" w:rsidRPr="00F07416" w:rsidRDefault="00020D2E" w:rsidP="00020D2E">
      <w:pPr>
        <w:rPr>
          <w:sz w:val="32"/>
        </w:rPr>
      </w:pPr>
      <w:proofErr w:type="spellStart"/>
      <w:r w:rsidRPr="00F07416">
        <w:rPr>
          <w:sz w:val="32"/>
        </w:rPr>
        <w:t>Atodiad</w:t>
      </w:r>
      <w:proofErr w:type="spellEnd"/>
      <w:r w:rsidRPr="00F07416">
        <w:rPr>
          <w:sz w:val="32"/>
        </w:rPr>
        <w:t xml:space="preserve"> 1 – </w:t>
      </w:r>
      <w:proofErr w:type="spellStart"/>
      <w:r w:rsidRPr="00F07416">
        <w:rPr>
          <w:sz w:val="32"/>
        </w:rPr>
        <w:t>Cynllun</w:t>
      </w:r>
      <w:proofErr w:type="spellEnd"/>
      <w:r w:rsidRPr="00F07416">
        <w:rPr>
          <w:sz w:val="32"/>
        </w:rPr>
        <w:t xml:space="preserve"> </w:t>
      </w:r>
      <w:proofErr w:type="spellStart"/>
      <w:r w:rsidRPr="00F07416">
        <w:rPr>
          <w:sz w:val="32"/>
        </w:rPr>
        <w:t>gwers</w:t>
      </w:r>
      <w:proofErr w:type="spellEnd"/>
    </w:p>
    <w:p w14:paraId="61515027" w14:textId="38F4F865" w:rsidR="00020D2E" w:rsidRPr="00F07416" w:rsidRDefault="00020D2E" w:rsidP="00020D2E">
      <w:pPr>
        <w:rPr>
          <w:sz w:val="32"/>
        </w:rPr>
      </w:pPr>
      <w:proofErr w:type="spellStart"/>
      <w:r w:rsidRPr="00F07416">
        <w:rPr>
          <w:sz w:val="32"/>
        </w:rPr>
        <w:t>Atodiad</w:t>
      </w:r>
      <w:proofErr w:type="spellEnd"/>
      <w:r w:rsidRPr="00F07416">
        <w:rPr>
          <w:sz w:val="32"/>
        </w:rPr>
        <w:t xml:space="preserve"> 2 </w:t>
      </w:r>
      <w:r w:rsidR="00F301E8">
        <w:rPr>
          <w:sz w:val="32"/>
        </w:rPr>
        <w:t>a 3</w:t>
      </w:r>
      <w:r w:rsidRPr="00F07416">
        <w:rPr>
          <w:sz w:val="32"/>
        </w:rPr>
        <w:t xml:space="preserve">– </w:t>
      </w:r>
      <w:proofErr w:type="spellStart"/>
      <w:r w:rsidRPr="00F07416">
        <w:rPr>
          <w:sz w:val="32"/>
        </w:rPr>
        <w:t>Tasg</w:t>
      </w:r>
      <w:proofErr w:type="spellEnd"/>
      <w:r w:rsidRPr="00F07416">
        <w:rPr>
          <w:sz w:val="32"/>
        </w:rPr>
        <w:t xml:space="preserve"> </w:t>
      </w:r>
      <w:proofErr w:type="spellStart"/>
      <w:r w:rsidRPr="00F07416">
        <w:rPr>
          <w:sz w:val="32"/>
        </w:rPr>
        <w:t>iaith</w:t>
      </w:r>
      <w:proofErr w:type="spellEnd"/>
    </w:p>
    <w:p w14:paraId="0CE2F5CB" w14:textId="79FC24F0" w:rsidR="00020D2E" w:rsidRPr="00F07416" w:rsidRDefault="00020D2E" w:rsidP="00020D2E">
      <w:pPr>
        <w:rPr>
          <w:sz w:val="32"/>
        </w:rPr>
      </w:pPr>
    </w:p>
    <w:p w14:paraId="5922143B" w14:textId="0B6EFDD1" w:rsidR="00020D2E" w:rsidRDefault="00020D2E" w:rsidP="00020D2E">
      <w:pPr>
        <w:rPr>
          <w:sz w:val="28"/>
        </w:rPr>
      </w:pPr>
      <w:bookmarkStart w:id="0" w:name="cysill"/>
      <w:bookmarkEnd w:id="0"/>
    </w:p>
    <w:p w14:paraId="3C0C015C" w14:textId="339CF65F" w:rsidR="00020D2E" w:rsidRDefault="00020D2E" w:rsidP="00020D2E">
      <w:pPr>
        <w:rPr>
          <w:sz w:val="28"/>
        </w:rPr>
      </w:pPr>
    </w:p>
    <w:p w14:paraId="27A46D16" w14:textId="69F99EE9" w:rsidR="00020D2E" w:rsidRDefault="00020D2E" w:rsidP="00020D2E">
      <w:pPr>
        <w:rPr>
          <w:sz w:val="28"/>
        </w:rPr>
      </w:pPr>
    </w:p>
    <w:p w14:paraId="28523A25" w14:textId="758D6DB0" w:rsidR="00020D2E" w:rsidRDefault="00020D2E" w:rsidP="00020D2E">
      <w:pPr>
        <w:rPr>
          <w:sz w:val="28"/>
        </w:rPr>
      </w:pPr>
    </w:p>
    <w:p w14:paraId="4DB5E762" w14:textId="567A6A8D" w:rsidR="00020D2E" w:rsidRDefault="00020D2E" w:rsidP="00020D2E">
      <w:pPr>
        <w:rPr>
          <w:sz w:val="28"/>
        </w:rPr>
      </w:pPr>
    </w:p>
    <w:p w14:paraId="595B2F91" w14:textId="1A3CADF6" w:rsidR="00020D2E" w:rsidRDefault="00020D2E" w:rsidP="00020D2E">
      <w:pPr>
        <w:rPr>
          <w:sz w:val="28"/>
        </w:rPr>
      </w:pPr>
    </w:p>
    <w:p w14:paraId="24EA7981" w14:textId="52441A1C" w:rsidR="00020D2E" w:rsidRDefault="00020D2E" w:rsidP="00020D2E">
      <w:pPr>
        <w:rPr>
          <w:sz w:val="28"/>
        </w:rPr>
      </w:pPr>
    </w:p>
    <w:p w14:paraId="19AA929E" w14:textId="285CF98F" w:rsidR="00020D2E" w:rsidRDefault="00020D2E" w:rsidP="00020D2E">
      <w:pPr>
        <w:jc w:val="center"/>
        <w:rPr>
          <w:sz w:val="28"/>
          <w:u w:val="single"/>
        </w:rPr>
      </w:pPr>
      <w:proofErr w:type="spellStart"/>
      <w:r w:rsidRPr="00020D2E">
        <w:rPr>
          <w:sz w:val="28"/>
          <w:u w:val="single"/>
        </w:rPr>
        <w:t>Tasg</w:t>
      </w:r>
      <w:proofErr w:type="spellEnd"/>
      <w:r w:rsidRPr="00020D2E">
        <w:rPr>
          <w:sz w:val="28"/>
          <w:u w:val="single"/>
        </w:rPr>
        <w:t xml:space="preserve"> 1</w:t>
      </w:r>
    </w:p>
    <w:p w14:paraId="11DEA424" w14:textId="77777777" w:rsidR="00020D2E" w:rsidRDefault="00020D2E" w:rsidP="00020D2E">
      <w:pPr>
        <w:jc w:val="center"/>
        <w:rPr>
          <w:sz w:val="28"/>
          <w:u w:val="single"/>
        </w:rPr>
      </w:pPr>
    </w:p>
    <w:p w14:paraId="1C036147" w14:textId="77777777" w:rsidR="00020D2E" w:rsidRDefault="00020D2E" w:rsidP="00020D2E">
      <w:pPr>
        <w:spacing w:line="360" w:lineRule="auto"/>
        <w:rPr>
          <w:rFonts w:ascii="Arial" w:hAnsi="Arial" w:cs="Arial"/>
          <w:sz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Er mwyn hybu sgiliau llythrennedd disgyblion Blwyddyn Un, penderfynais ddefnyddio stori ‘Ia-Hŵ!’ Meddai Gwdihŵ gan Tim Hopgood fel sbardun ar gyfer datblygu a defnyddio Cymraeg fel iaith gyntaf. Mae'r stori yn un gyffrous, llawn lliwiau sy'n addas ar gyfer thema'r dosbarth, sef 'Enfys Trydan'. Maent yn cyfleu delweddau lliwgar i ddisgrifio’r byd natur a welodd y dylluan yn ystod dydd braf. Yr ystod oedran argymhellir ar gyfer y llyfr yw 0-7 mlwydd oed sy’n addas felly ar gyfer galluoedd Blwyddyn Un.</w:t>
      </w:r>
    </w:p>
    <w:p w14:paraId="48B7947E" w14:textId="77777777" w:rsidR="00020D2E" w:rsidRDefault="00020D2E" w:rsidP="00020D2E">
      <w:pPr>
        <w:spacing w:line="360" w:lineRule="auto"/>
        <w:rPr>
          <w:rFonts w:ascii="Arial" w:hAnsi="Arial" w:cs="Arial"/>
          <w:sz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Gwelir amrywiaeth o nodweddion iaith yn y llyfr sy’n darparu ystod o gyfleoedd i addysgu a datblygu targedau iaith y dosbarth sef dealltwriaeth o ansoddeiriau gan ddefnyddio patrwm brawddeg briodol. Mae'r rhesymeg dros ddewis y llyfr hwn yn amlwg gan ystyried ei ddefnydd o ansoddeiriau a phatrwm ar bob tudalen. Enghraifft o hyn yw ‘Roedd yr awyr yn binc, cynnes, cyffrous.’ Ynghyd â hyn, gwelir cyfle i drafod ailadrodd, megis ‘Ia-H</w:t>
      </w:r>
      <w:r w:rsidRPr="00F258D8">
        <w:rPr>
          <w:rFonts w:ascii="Arial" w:hAnsi="Arial" w:cs="Arial"/>
          <w:sz w:val="24"/>
          <w:szCs w:val="24"/>
          <w:lang w:val="cy-GB"/>
        </w:rPr>
        <w:t>ŵ</w:t>
      </w:r>
      <w:r>
        <w:rPr>
          <w:rFonts w:ascii="Arial" w:hAnsi="Arial" w:cs="Arial"/>
          <w:sz w:val="24"/>
          <w:szCs w:val="24"/>
          <w:lang w:val="cy-GB"/>
        </w:rPr>
        <w:t xml:space="preserve">! Meddai Gwdihŵ’ er mwyn cyflwyno pob golygfa. </w:t>
      </w:r>
    </w:p>
    <w:p w14:paraId="45C88C5A" w14:textId="77777777" w:rsidR="00020D2E" w:rsidRPr="00B72B40" w:rsidRDefault="00020D2E" w:rsidP="00020D2E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Bwriadaf annog trafodaeth ymhlith y plant wrth ddarllen y llyfr trwy gwestiynu’n effeithiol am gynnwys y stori a beth welodd Gwdihŵ yn ystod y dydd. Penderfynais greu adnodd thematig ar ffurf gêm bingo gyda’r nod o ddatblygu agwedd sillafu yn bennaf ar gyfer grŵp gallu isel. Byddaf yn modelu'r iaith Gymraeg ar lafar i’r dysgwyr trwy sillafu geiriau allweddol y stori trwy ddarllen pob llythyren a dweud y gair yn uchel. Yna, bydd y plant yn penderfynu os mae’r gair yn cyfateb a llun sydd ganddyn nhw ar eu bwrdd.</w:t>
      </w:r>
    </w:p>
    <w:p w14:paraId="39BD25B9" w14:textId="77777777" w:rsidR="00020D2E" w:rsidRPr="00951CB0" w:rsidRDefault="00020D2E" w:rsidP="00020D2E">
      <w:pPr>
        <w:rPr>
          <w:rFonts w:ascii="Arial" w:hAnsi="Arial" w:cs="Arial"/>
          <w:sz w:val="24"/>
          <w:lang w:val="cy-GB"/>
        </w:rPr>
      </w:pPr>
    </w:p>
    <w:p w14:paraId="446C66B7" w14:textId="254BAD9B" w:rsidR="00020D2E" w:rsidRDefault="00020D2E" w:rsidP="00020D2E">
      <w:pPr>
        <w:jc w:val="center"/>
        <w:rPr>
          <w:sz w:val="28"/>
          <w:u w:val="single"/>
        </w:rPr>
      </w:pPr>
    </w:p>
    <w:p w14:paraId="634FD372" w14:textId="086FA8D7" w:rsidR="00020D2E" w:rsidRDefault="00020D2E" w:rsidP="00020D2E">
      <w:pPr>
        <w:jc w:val="center"/>
        <w:rPr>
          <w:sz w:val="28"/>
          <w:u w:val="single"/>
        </w:rPr>
      </w:pPr>
    </w:p>
    <w:p w14:paraId="3EACED36" w14:textId="0B1517CC" w:rsidR="00020D2E" w:rsidRDefault="00020D2E" w:rsidP="00020D2E">
      <w:pPr>
        <w:jc w:val="center"/>
        <w:rPr>
          <w:sz w:val="28"/>
          <w:u w:val="single"/>
        </w:rPr>
      </w:pPr>
    </w:p>
    <w:p w14:paraId="433EA528" w14:textId="5552C446" w:rsidR="00020D2E" w:rsidRDefault="00020D2E" w:rsidP="00020D2E">
      <w:pPr>
        <w:jc w:val="center"/>
        <w:rPr>
          <w:sz w:val="28"/>
          <w:u w:val="single"/>
        </w:rPr>
      </w:pPr>
    </w:p>
    <w:p w14:paraId="63409BFA" w14:textId="40ACAAE6" w:rsidR="00020D2E" w:rsidRDefault="00020D2E" w:rsidP="00020D2E">
      <w:pPr>
        <w:jc w:val="center"/>
        <w:rPr>
          <w:sz w:val="28"/>
          <w:u w:val="single"/>
        </w:rPr>
      </w:pPr>
    </w:p>
    <w:p w14:paraId="5C35146D" w14:textId="7B5D86EA" w:rsidR="00020D2E" w:rsidRDefault="00020D2E" w:rsidP="00020D2E">
      <w:pPr>
        <w:jc w:val="center"/>
        <w:rPr>
          <w:sz w:val="28"/>
          <w:u w:val="single"/>
        </w:rPr>
      </w:pPr>
    </w:p>
    <w:p w14:paraId="4E0DBFBC" w14:textId="2B4E1990" w:rsidR="00020D2E" w:rsidRDefault="00020D2E" w:rsidP="00020D2E">
      <w:pPr>
        <w:jc w:val="center"/>
        <w:rPr>
          <w:sz w:val="28"/>
          <w:u w:val="single"/>
        </w:rPr>
      </w:pPr>
      <w:proofErr w:type="spellStart"/>
      <w:r>
        <w:rPr>
          <w:sz w:val="28"/>
          <w:u w:val="single"/>
        </w:rPr>
        <w:t>Tasg</w:t>
      </w:r>
      <w:proofErr w:type="spellEnd"/>
      <w:r>
        <w:rPr>
          <w:sz w:val="28"/>
          <w:u w:val="single"/>
        </w:rPr>
        <w:t xml:space="preserve"> 2</w:t>
      </w:r>
    </w:p>
    <w:p w14:paraId="6E376E05" w14:textId="77777777" w:rsidR="00F07416" w:rsidRDefault="00F07416" w:rsidP="00020D2E">
      <w:pPr>
        <w:jc w:val="center"/>
        <w:rPr>
          <w:sz w:val="28"/>
          <w:u w:val="single"/>
        </w:rPr>
      </w:pPr>
    </w:p>
    <w:p w14:paraId="4708B286" w14:textId="788BEE9E" w:rsidR="00020D2E" w:rsidRDefault="00EA2F87" w:rsidP="00020D2E">
      <w:pPr>
        <w:jc w:val="center"/>
        <w:rPr>
          <w:sz w:val="28"/>
          <w:u w:val="single"/>
        </w:rPr>
      </w:pPr>
      <w:hyperlink r:id="rId7" w:history="1">
        <w:r w:rsidR="00F07416" w:rsidRPr="00F07416">
          <w:rPr>
            <w:rStyle w:val="Hyperlink"/>
            <w:sz w:val="28"/>
          </w:rPr>
          <w:t>https://youtu.be/izIyvfgPGNQ</w:t>
        </w:r>
      </w:hyperlink>
      <w:r w:rsidR="00F07416">
        <w:rPr>
          <w:sz w:val="28"/>
          <w:u w:val="single"/>
        </w:rPr>
        <w:t xml:space="preserve">  </w:t>
      </w:r>
    </w:p>
    <w:p w14:paraId="5880B9CC" w14:textId="5D64B3D4" w:rsidR="00020D2E" w:rsidRDefault="00020D2E" w:rsidP="00020D2E">
      <w:pPr>
        <w:jc w:val="center"/>
        <w:rPr>
          <w:sz w:val="28"/>
          <w:u w:val="single"/>
        </w:rPr>
      </w:pPr>
      <w:bookmarkStart w:id="1" w:name="_GoBack"/>
      <w:bookmarkEnd w:id="1"/>
    </w:p>
    <w:p w14:paraId="7B53BB5B" w14:textId="56478F1D" w:rsidR="00020D2E" w:rsidRPr="00F07416" w:rsidRDefault="00020D2E" w:rsidP="00020D2E">
      <w:pPr>
        <w:jc w:val="center"/>
        <w:rPr>
          <w:sz w:val="28"/>
        </w:rPr>
      </w:pPr>
    </w:p>
    <w:p w14:paraId="04D1B04A" w14:textId="7B64A719" w:rsidR="00020D2E" w:rsidRDefault="00020D2E" w:rsidP="006865EC">
      <w:pPr>
        <w:rPr>
          <w:sz w:val="28"/>
          <w:u w:val="single"/>
        </w:rPr>
      </w:pPr>
    </w:p>
    <w:p w14:paraId="5F6B6E54" w14:textId="37747D49" w:rsidR="00020D2E" w:rsidRDefault="00020D2E" w:rsidP="00020D2E">
      <w:pPr>
        <w:jc w:val="center"/>
        <w:rPr>
          <w:sz w:val="28"/>
          <w:u w:val="single"/>
        </w:rPr>
      </w:pPr>
    </w:p>
    <w:p w14:paraId="0AF71B29" w14:textId="44D9ABDE" w:rsidR="00020D2E" w:rsidRDefault="00020D2E" w:rsidP="00020D2E">
      <w:pPr>
        <w:jc w:val="center"/>
        <w:rPr>
          <w:sz w:val="28"/>
          <w:u w:val="single"/>
        </w:rPr>
      </w:pPr>
    </w:p>
    <w:p w14:paraId="6DA3316C" w14:textId="28ABEAE8" w:rsidR="00020D2E" w:rsidRDefault="00020D2E" w:rsidP="00020D2E">
      <w:pPr>
        <w:jc w:val="center"/>
        <w:rPr>
          <w:sz w:val="28"/>
          <w:u w:val="single"/>
        </w:rPr>
      </w:pPr>
    </w:p>
    <w:p w14:paraId="665F84B2" w14:textId="79728643" w:rsidR="00020D2E" w:rsidRDefault="00020D2E" w:rsidP="00020D2E">
      <w:pPr>
        <w:jc w:val="center"/>
        <w:rPr>
          <w:sz w:val="28"/>
          <w:u w:val="single"/>
        </w:rPr>
      </w:pPr>
    </w:p>
    <w:p w14:paraId="3995C43B" w14:textId="4195EA11" w:rsidR="00020D2E" w:rsidRDefault="00020D2E" w:rsidP="00020D2E">
      <w:pPr>
        <w:jc w:val="center"/>
        <w:rPr>
          <w:sz w:val="28"/>
          <w:u w:val="single"/>
        </w:rPr>
      </w:pPr>
    </w:p>
    <w:p w14:paraId="2F4177D3" w14:textId="7D9EB7D5" w:rsidR="00020D2E" w:rsidRDefault="00020D2E" w:rsidP="00020D2E">
      <w:pPr>
        <w:jc w:val="center"/>
        <w:rPr>
          <w:sz w:val="28"/>
          <w:u w:val="single"/>
        </w:rPr>
      </w:pPr>
    </w:p>
    <w:p w14:paraId="4CFF72F2" w14:textId="7EE97E75" w:rsidR="00020D2E" w:rsidRDefault="00020D2E" w:rsidP="00020D2E">
      <w:pPr>
        <w:jc w:val="center"/>
        <w:rPr>
          <w:sz w:val="28"/>
          <w:u w:val="single"/>
        </w:rPr>
      </w:pPr>
    </w:p>
    <w:p w14:paraId="5EA558D2" w14:textId="084D561F" w:rsidR="00020D2E" w:rsidRDefault="00020D2E" w:rsidP="00020D2E">
      <w:pPr>
        <w:jc w:val="center"/>
        <w:rPr>
          <w:sz w:val="28"/>
          <w:u w:val="single"/>
        </w:rPr>
      </w:pPr>
    </w:p>
    <w:p w14:paraId="19ED90F8" w14:textId="49DF4C4A" w:rsidR="00020D2E" w:rsidRDefault="00020D2E" w:rsidP="00020D2E">
      <w:pPr>
        <w:jc w:val="center"/>
        <w:rPr>
          <w:sz w:val="28"/>
          <w:u w:val="single"/>
        </w:rPr>
      </w:pPr>
    </w:p>
    <w:p w14:paraId="167E96B1" w14:textId="1167B5AF" w:rsidR="00020D2E" w:rsidRDefault="00020D2E" w:rsidP="00020D2E">
      <w:pPr>
        <w:jc w:val="center"/>
        <w:rPr>
          <w:sz w:val="28"/>
          <w:u w:val="single"/>
        </w:rPr>
      </w:pPr>
    </w:p>
    <w:p w14:paraId="52B1A296" w14:textId="03B72E2F" w:rsidR="00020D2E" w:rsidRDefault="00020D2E" w:rsidP="00020D2E">
      <w:pPr>
        <w:jc w:val="center"/>
        <w:rPr>
          <w:sz w:val="28"/>
          <w:u w:val="single"/>
        </w:rPr>
      </w:pPr>
    </w:p>
    <w:p w14:paraId="257384D0" w14:textId="5BBADAD4" w:rsidR="00020D2E" w:rsidRDefault="00020D2E" w:rsidP="00020D2E">
      <w:pPr>
        <w:jc w:val="center"/>
        <w:rPr>
          <w:sz w:val="28"/>
          <w:u w:val="single"/>
        </w:rPr>
      </w:pPr>
    </w:p>
    <w:p w14:paraId="2A69EADB" w14:textId="3C63A65B" w:rsidR="00020D2E" w:rsidRDefault="00020D2E" w:rsidP="00020D2E">
      <w:pPr>
        <w:jc w:val="center"/>
        <w:rPr>
          <w:sz w:val="28"/>
          <w:u w:val="single"/>
        </w:rPr>
      </w:pPr>
    </w:p>
    <w:p w14:paraId="55F1BFE2" w14:textId="365B1E3D" w:rsidR="00020D2E" w:rsidRDefault="00020D2E" w:rsidP="00020D2E">
      <w:pPr>
        <w:jc w:val="center"/>
        <w:rPr>
          <w:sz w:val="28"/>
          <w:u w:val="single"/>
        </w:rPr>
      </w:pPr>
    </w:p>
    <w:p w14:paraId="60A3DB88" w14:textId="0929D44A" w:rsidR="00020D2E" w:rsidRDefault="00020D2E" w:rsidP="00020D2E">
      <w:pPr>
        <w:jc w:val="center"/>
        <w:rPr>
          <w:sz w:val="28"/>
          <w:u w:val="single"/>
        </w:rPr>
      </w:pPr>
    </w:p>
    <w:p w14:paraId="24C1D33B" w14:textId="3AD148B0" w:rsidR="00020D2E" w:rsidRDefault="00020D2E" w:rsidP="00020D2E">
      <w:pPr>
        <w:jc w:val="center"/>
        <w:rPr>
          <w:sz w:val="28"/>
          <w:u w:val="single"/>
        </w:rPr>
      </w:pPr>
    </w:p>
    <w:p w14:paraId="09DE6201" w14:textId="33628094" w:rsidR="00020D2E" w:rsidRDefault="00020D2E" w:rsidP="00020D2E">
      <w:pPr>
        <w:jc w:val="center"/>
        <w:rPr>
          <w:sz w:val="28"/>
          <w:u w:val="single"/>
        </w:rPr>
      </w:pPr>
    </w:p>
    <w:p w14:paraId="239D8525" w14:textId="5F84A54F" w:rsidR="00020D2E" w:rsidRDefault="00020D2E" w:rsidP="00020D2E">
      <w:pPr>
        <w:jc w:val="center"/>
        <w:rPr>
          <w:sz w:val="28"/>
          <w:u w:val="single"/>
        </w:rPr>
      </w:pPr>
      <w:proofErr w:type="spellStart"/>
      <w:r>
        <w:rPr>
          <w:sz w:val="28"/>
          <w:u w:val="single"/>
        </w:rPr>
        <w:t>Tasg</w:t>
      </w:r>
      <w:proofErr w:type="spellEnd"/>
      <w:r>
        <w:rPr>
          <w:sz w:val="28"/>
          <w:u w:val="single"/>
        </w:rPr>
        <w:t xml:space="preserve"> 3</w:t>
      </w:r>
    </w:p>
    <w:p w14:paraId="71755A4D" w14:textId="77777777" w:rsidR="00020D2E" w:rsidRDefault="00020D2E" w:rsidP="00020D2E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Nodwyd gofynion cyffredinol </w:t>
      </w:r>
      <w:r>
        <w:rPr>
          <w:rFonts w:ascii="Arial" w:hAnsi="Arial" w:cs="Arial"/>
          <w:i/>
          <w:iCs/>
          <w:sz w:val="24"/>
          <w:szCs w:val="24"/>
          <w:lang w:val="cy-GB"/>
        </w:rPr>
        <w:t xml:space="preserve">Y Cwricwlwm Cymreig </w:t>
      </w:r>
      <w:r>
        <w:rPr>
          <w:rFonts w:ascii="Arial" w:hAnsi="Arial" w:cs="Arial"/>
          <w:sz w:val="24"/>
          <w:szCs w:val="24"/>
          <w:lang w:val="cy-GB"/>
        </w:rPr>
        <w:t>(2003) dylid cynnig ystod o gyfleoedd i blant ifanc defnyddio’r iaith Gymraeg gan roi cyfle i bawb i’w dysgu a’i defnyddio (Ll.C, 2003). Gwelir isod fy ymdrech i hybu’r Gymraeg ymhlith plant ifanc y Cyfnod</w:t>
      </w:r>
      <w:r>
        <w:rPr>
          <w:rFonts w:ascii="Arial" w:hAnsi="Arial" w:cs="Arial"/>
          <w:sz w:val="24"/>
          <w:szCs w:val="24"/>
          <w:lang w:val="en-US"/>
        </w:rPr>
        <w:t xml:space="preserve"> Sylfaen. </w:t>
      </w:r>
      <w:r>
        <w:rPr>
          <w:rFonts w:ascii="Arial" w:hAnsi="Arial" w:cs="Arial"/>
          <w:sz w:val="24"/>
          <w:szCs w:val="24"/>
          <w:lang w:val="cy-GB"/>
        </w:rPr>
        <w:t>Ceir isod fy adfyfyried o weithgaredd iaith yn seiliedig ar stori ‘Ia-Hŵ!’ Meddai Gwdihŵ’ gan Tim Hopgood a defnyddiwyd fel sbardun ar gyfer datblygu a defnyddio Cymraeg fel iaith gyntaf. Gwerthusaf effeithiolrwydd yr adnodd wrth hybu a datblygu sgiliau llythrennedd disgyblion Blwyddyn Un.</w:t>
      </w:r>
    </w:p>
    <w:p w14:paraId="3E1638CE" w14:textId="77777777" w:rsidR="00020D2E" w:rsidRDefault="00020D2E" w:rsidP="00020D2E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Cyfeiriwyd yn gyson at ddogfen </w:t>
      </w:r>
      <w:r>
        <w:rPr>
          <w:rFonts w:ascii="Arial" w:hAnsi="Arial" w:cs="Arial"/>
          <w:i/>
          <w:iCs/>
          <w:sz w:val="24"/>
          <w:szCs w:val="24"/>
          <w:lang w:val="cy-GB"/>
        </w:rPr>
        <w:t>Fframwaith Llythrennedd a Rhifedd</w:t>
      </w:r>
      <w:r>
        <w:rPr>
          <w:rFonts w:ascii="Arial" w:hAnsi="Arial" w:cs="Arial"/>
          <w:sz w:val="24"/>
          <w:szCs w:val="24"/>
          <w:lang w:val="cy-GB"/>
        </w:rPr>
        <w:t xml:space="preserve"> (2008) ar Brofiad Addysgol Proffesiynol wrth gynllunio’n briodol ar gyfer gwersi iaith ym Mlwyddyn Un. Yn ôl gofynion y ddogfen (2008), dylai dysgwyr Blwyddyn Un gallu darllen testunau addas yn gywir ac yn rhugl (Ll.C, 2008). Er hyn, ar ôl arsylwi a darllen wrth ochr y plant gallu isel, sylwais fod mwyafrif o’r grŵp yn cael anhawster wrth ddarllen a bod angen cymorth ychwanegol arnynt wrth ddilyn testun syml. Wrth addysgu iaith am gyfnod bach, sylwais fod llythrennedd y plant yn isel i gymharu gyda’r disgwyliadau ar gyfer y lefel gallu Blwyddyn Un. Nad oedd y plant yn hyderus wrth ddarllen yn annibynnol gan ddefnyddio strategaethau darllen megis strategaethau ffonig i ddatgodio geiriau. Awgryma Estyn (2011) nid yw ymarferwyr yn rhoi digon o gymorth i wneud y mwyaf o ddysgu’r plant yn enwedig mewn darllen (Estyn, 2011). Gan ystyried hyn ac wrth drafod gyda’r athro dosbarth, awgrymwyd bod angen cynllunio’n ofalus er mwyn datblygu llythrennedd y plant gan ganolbwyntio ar ddarllen a sillafu.</w:t>
      </w:r>
    </w:p>
    <w:p w14:paraId="758E01FC" w14:textId="77777777" w:rsidR="00020D2E" w:rsidRDefault="00020D2E" w:rsidP="00020D2E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Dengys adroddiad Estyn (2007) ynglŷn ag addysgu medrau darllen, mai cysylltiadau penodol rhwng darllen a sillafu yn gynhyrchiol wrth ddatblygu cynefindra â llythrennau, cyfansoddi geiriau a’u seiniau (Estyn, 2007). Felly, yn y sesiwn a chynlluniwyd ar gyfer y grŵp, canolbwyntir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cy-GB"/>
        </w:rPr>
        <w:t xml:space="preserve">ar ddatblygu agwedd sillafu er mwyn gwella medrau darllen y plant cyn gallu creu ac ysgrifennu brawddegau syml (Gweler atodiad 1). Nod y gweithgaredd felly, oedd datblygu hyder y plant wrth ddarllen yn annibynnol gan ganolbwyntio ar sillafu gan rannu a swnio llythrennau ar lafar. Ystyrir dull llafar Pie Corbett (2011) i helpu plant i ddysgu iaith trwy ddarparu profiadau o ddarllen testunau ar lafar ac yn ysgrifenedig er mwyn helpu plant i fewnoli patrymau iaith. Cefnoga Gross (2013) gyda’r dull yma gan nodi ‘Pie Corbett’s </w:t>
      </w:r>
      <w:r>
        <w:rPr>
          <w:rFonts w:ascii="Arial" w:hAnsi="Arial" w:cs="Arial"/>
          <w:i/>
          <w:iCs/>
          <w:sz w:val="24"/>
          <w:szCs w:val="24"/>
          <w:lang w:val="cy-GB"/>
        </w:rPr>
        <w:t>‘Talk for Writing’</w:t>
      </w:r>
      <w:r>
        <w:rPr>
          <w:rFonts w:ascii="Arial" w:hAnsi="Arial" w:cs="Arial"/>
          <w:sz w:val="24"/>
          <w:szCs w:val="24"/>
          <w:lang w:val="cy-GB"/>
        </w:rPr>
        <w:t xml:space="preserve"> approach is brilliant for building vocabulary and sentence structure’ (Gross, 2013, t.88).  </w:t>
      </w:r>
    </w:p>
    <w:p w14:paraId="63EF27DE" w14:textId="77777777" w:rsidR="00020D2E" w:rsidRDefault="00020D2E" w:rsidP="00020D2E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Felly, fe wnes i greu gweithgaredd mewn ffurf gem bingo yn seiliedig ar thema’r stori ‘Ia-Hŵ!’ Meddai Gwdihŵ’ gyda’r bwriad o hybu llythrennedd y plant mewn modd ysgogol a diddorol er mwyn ennyn diddordeb y plant. Cefnoga Estyn (2013) gyda’r dull yma gan nodi mai chwarae gemau gyda grwpiau o blant yn ffordd effeithiol o gyfnerthu geiriau ac yn helpu plant i feithrin sgiliau cymdeithasol pwysig. Cytuna Bear et al (2012) gan ddweud bod dysgwyr yn elwa o chwarae gemau i gymhwyso eu gwybodaeth o fewn pwnc. Penderfynais ddewis geiriau allweddol o’r stori sy’n addas ar gyfer y grŵp gallu, megis ‘blodyn’, ‘cwmwl’ a ‘pili-pala’ a’i ysgrifennu ar gerdyn sy’n cysylltu gyda’r lluniau ar y mat bingo.</w:t>
      </w:r>
    </w:p>
    <w:p w14:paraId="68D94B49" w14:textId="422E5B5E" w:rsidR="00020D2E" w:rsidRDefault="00020D2E" w:rsidP="00020D2E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Wrth adfyfyrio ar y gweithgaredd, credaf fod yna cryfderau eang o ran fy rôl wrth addysgu iaith gan ddefnyddio’r adnodd ynghyd ac ymateb y plant. Llwyddais i gyfathrebu’n dda gyda’r plant trwy fodelu’r iaith yn gywir a darllen rhan o’r stori yn glir er mwyn ennyn sylw’r dysgwyr (Gweler </w:t>
      </w:r>
      <w:r w:rsidR="008E202D">
        <w:rPr>
          <w:rFonts w:ascii="Arial" w:hAnsi="Arial" w:cs="Arial"/>
          <w:sz w:val="24"/>
          <w:szCs w:val="24"/>
          <w:lang w:val="cy-GB"/>
        </w:rPr>
        <w:t>Tasg</w:t>
      </w:r>
      <w:r>
        <w:rPr>
          <w:rFonts w:ascii="Arial" w:hAnsi="Arial" w:cs="Arial"/>
          <w:sz w:val="24"/>
          <w:szCs w:val="24"/>
          <w:lang w:val="cy-GB"/>
        </w:rPr>
        <w:t xml:space="preserve"> 2). Cyn dechrau, fe wnes i holi am glawr y llyfr er mwyn annog trafodaeth ymhlith y plant ynglŷn â chliwiau posib am gynnwys y stori. Roedd nifer o’r dysgwyr wedi cynnig atebion diddorol. Amlygir fod gan y plant diddordeb helaeth yn y stori ac yn dangos eu bod nhw’n awyddus i drafod stori Gwdihŵ. Profwyd felly, bod dewis y stori yn addas iawn ar gyfer y grŵp gan ystyried y thema liwgar yn seiliedig ar dylluan y nos.</w:t>
      </w:r>
    </w:p>
    <w:p w14:paraId="732A0EFA" w14:textId="77777777" w:rsidR="00020D2E" w:rsidRDefault="00020D2E" w:rsidP="00020D2E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Gwelir fy mod wedi defnyddio cymysg o gwestiynau caeedig ac agored wrth ddarllen y llyfr i’r plant gan werthfawrogi pob ateb sy’n profi cryfder amlwg yn fy ymdrech i addysgu iaith a sbarduno’r dysgu. Defnyddiais strategaeth Tacsonomeg Bloom o gwestiynu er mwyn hybu sgiliau gwybyddol ac ysgogi meddwl ehangach trwy herio’r plant gan ddatblygu’r iaith. Yn gyntaf, defnyddiais nifer o gwestiynau caeedig, er enghraifft ‘Pryd ydy Gwdihŵ yn cysgu fel arfer?’ er mwyn cadarnhau dealltwriaeth y plant o wybodaeth gefndirol am adar y nos. Wrth asesu dysgu’r plant, gwelais fod y plant yn gallu tynnu o wybodaeth flaenorol ac adeiladu ar hyn i wneud ystyr o’r testun. Credaf oedd y cwestiwn yma yn fuddiol er mwyn ysgogi meddwl ehangach am sut mae’r dylluan hyn yn wahanol felly gan ei bod hi’n deffro yn y bore. Yn dilyn o’r cwestiwn yma, gofynnais i’r plant rhagfynegi beth gall y dylluan weld yn ystod y dydd. Atebodd y plant yn arbennig gan ddefnyddio Cymraeg cywir wrth gynnig atebion ac yn defnyddio geirfa megis ‘yn yr awyr’ a ‘cymylau’. Gwelir fe wnes i ganmol y defnydd o eirfa yn y gweithgaredd ac yn cywiro neu esbonio gair pan oedd angen er mwyn modelu iaith gywir a sicrhau dealltwriaeth y plant.  </w:t>
      </w:r>
    </w:p>
    <w:p w14:paraId="2F8D7665" w14:textId="77777777" w:rsidR="00020D2E" w:rsidRDefault="00020D2E" w:rsidP="00020D2E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Cryfder amlwg arall oedd y defnydd o gwestiynau agored, credaf fod hyn yn ffordd effeithiol i ryngweithio gyda’r plant a gwneud e’n berthnasol iddyn nhw. Enghraifft dda o hyn yw ‘Pa amser ydych chi’n mynd i’r gwely?’ er mwyn ysgogi diddordeb y plant ac annog trafodaeth ehangach. Gwelir ystod o gyfleoedd i addysgu iaith yn y stori megis ansoddeiriau a chyflythrennu, er enghraifft ‘cynnes, cyffrous’ i ddisgrifio’r awyr binc a welodd Gwdihŵ. Cymerais fantais o'r cyfle i addysgu iaith trwy holi beth yw ystyr y geiriau yma. Roeddwn i hefyd wedi cyflwyno geirfa newydd megis ‘hwylio’ gan esbonio cyd-destun y gair. Er hyn, gallwn i wedi cymryd mantais o’r cyfle yma i ailadrodd y gair newydd ac ysgrifennu’r gair ar fwrdd gwyn er mwyn sillafu’n gywir.</w:t>
      </w:r>
    </w:p>
    <w:p w14:paraId="6103D7FB" w14:textId="77777777" w:rsidR="00020D2E" w:rsidRPr="00844DFE" w:rsidRDefault="00020D2E" w:rsidP="00020D2E">
      <w:pPr>
        <w:spacing w:line="360" w:lineRule="auto"/>
        <w:rPr>
          <w:rFonts w:ascii="Arial" w:hAnsi="Arial" w:cs="Arial"/>
          <w:b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Wrth ddechrau’r gweithgaredd, credaf fe wnes i gadarnhau dealltwriaeth y plant trwy esbonio’r dasg yn glir a gwelir amlwg yn y clip bod y plant yn awyddus i ddechrau’r gêm. Darperir cyfleoedd i gyfathrebu trwy weithio mewn parau i chwarae’r gêm. Dywed Vygotsky (1978) mai plant yn elwa wrth gyfathrebu gyda phlant eraill o fewn eu cyraeddiadau ieithyddol. Er roedd y plant wedi llwyddo i ddatblygu sgiliau cymdeithasol, byddai wedi bod o fudd i</w:t>
      </w:r>
      <w:r>
        <w:rPr>
          <w:rFonts w:ascii="Arial" w:hAnsi="Arial" w:cs="Arial"/>
          <w:b/>
          <w:bCs/>
          <w:sz w:val="24"/>
          <w:szCs w:val="24"/>
          <w:lang w:val="cy-GB"/>
        </w:rPr>
        <w:t xml:space="preserve"> </w:t>
      </w:r>
      <w:r>
        <w:rPr>
          <w:rFonts w:ascii="Arial" w:hAnsi="Arial" w:cs="Arial"/>
          <w:sz w:val="24"/>
          <w:szCs w:val="24"/>
          <w:lang w:val="cy-GB"/>
        </w:rPr>
        <w:t>ofyn cwestiynau i’w gilydd o fewn y gweithgaredd er mwyn annog mwy o gyfathrebu a thrafod gan ddefnyddio’r iaith Gymraeg.</w:t>
      </w:r>
    </w:p>
    <w:p w14:paraId="6B81A979" w14:textId="77777777" w:rsidR="00020D2E" w:rsidRDefault="00020D2E" w:rsidP="00020D2E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Yn ôl Templeton (1991), mae athrawon yn dewis grŵp o eiriau sy'n dangos patrwm sillafu penodol ac yn dilyn y patrymau hyn i gwrdd â datblygiad y dysgwyr. Gwelir yn y ddogfen </w:t>
      </w:r>
      <w:r>
        <w:rPr>
          <w:rFonts w:ascii="Arial" w:hAnsi="Arial" w:cs="Arial"/>
          <w:i/>
          <w:iCs/>
          <w:sz w:val="24"/>
          <w:szCs w:val="24"/>
          <w:lang w:val="cy-GB"/>
        </w:rPr>
        <w:t>Fframwaith Llythrennedd a Rhifedd (2008)</w:t>
      </w:r>
      <w:r>
        <w:rPr>
          <w:rFonts w:ascii="Arial" w:hAnsi="Arial" w:cs="Arial"/>
          <w:sz w:val="24"/>
          <w:szCs w:val="24"/>
          <w:lang w:val="cy-GB"/>
        </w:rPr>
        <w:t>, dylai plant Blwyddyn Un gallu adnabod a defnyddio nifer cynyddol o ffonemau a’u graffemau cyfatebol wrth gyfuno a segmentu geiriau hyd at ddwy sillaf (Ll.C, 2008). Felly, er mwyn datblygu’r sgil yma ymhellach, fe wnes i ddefnyddio dull ffoneg, yn nhebyg i strategaeth Tric a Chlic, i annog y plant i swnio’r llythrennau ar lafar ac yna blendio’r llythrennau i ddarllen y gair. Cefnoga Llywodraeth Cymru (2003) mai sillafu a rhannu geiriau yn llythrennau a’r sŵn y mae pob llythyren yn ei wneud yn cefnogi parodrwydd i ddarllen. Llwyddodd y plant i sillafu’r geiriau yn gywir gan ddefnyddio’r dechneg segmentu ac yna cysylltu’r gair gyda’r llun cywir ar y mat bingo.</w:t>
      </w:r>
    </w:p>
    <w:p w14:paraId="684F795F" w14:textId="77777777" w:rsidR="00020D2E" w:rsidRDefault="00020D2E" w:rsidP="00020D2E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Gan adfyfyrio a gwerthuso fy mherfformiad wrth addysgu iaith gan ddefnyddio’r adnodd, gallaf nodi rhywfaint o wendid a newidiadau er mwyn gwella yn y dyfodol. Er roeddwn i wedi amrywio’r llais bach wrth ddarllen y stori, bydd amrywio ton y llais ymhellach yn fuddiol iawn er mwyn ennyn diddordeb y plant. Yn nhebyg, trwy feddwl am sut y byddai'n newid y gweithgaredd, byddai’n fanteisiol i ddefnyddio cyfarpar gweledol megis pypedau a theganau fel sbardun i ysgogi sgiliau deallusol a diddordeb y plant. Er mwyn datblygu gallu’r plant i ddefnyddio’r iaith Gymraeg, dylai’r plant cymryd mwy o ran wrth ddarllen y stori. Syniad effeithiol ar gyfer hyn yw chwarae rôl wrth ddarllen a chynnig cymeriad penodol i’r plant i ddarllen y stori. Yn olaf, mae’n bosib oedd y plant yn canolbwyntio yn ormod ar y gêm yn lle sillafu’r geiriau ac felly yn tynnu’n ôl o nod y gweithgaredd. Er mwyn osgoi hyn, byddai’n syniad da i gyflwyno nod y dasg i’r plant fel eu bod nhw’n ymwybodol o ganolbwynt iaith y sesiwn.</w:t>
      </w:r>
    </w:p>
    <w:p w14:paraId="4BF01970" w14:textId="4D7999A8" w:rsidR="00020D2E" w:rsidRDefault="00020D2E" w:rsidP="00020D2E">
      <w:pPr>
        <w:spacing w:line="360" w:lineRule="auto"/>
        <w:rPr>
          <w:rFonts w:ascii="Arial" w:hAnsi="Arial" w:cs="Arial"/>
          <w:sz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Gan asesu dysgu’r plant, mae’n amlwg bod y plant wedi llwyddo i sillafu’r eirfa yn gywir. O fewn gwersi iaith ddilynol, fe wnes i sicrhau datblygiad o’r sgil yma ymhellach trwy herio’r plant i drefnu golygfeydd y stori er mwyn creu’r brawddegau, er enghraifft, ‘Roedd yr awyr yn binc’ (Gweler atodiad </w:t>
      </w:r>
      <w:r w:rsidR="008E202D">
        <w:rPr>
          <w:rFonts w:ascii="Arial" w:hAnsi="Arial" w:cs="Arial"/>
          <w:sz w:val="24"/>
          <w:szCs w:val="24"/>
          <w:lang w:val="cy-GB"/>
        </w:rPr>
        <w:t xml:space="preserve">2 a </w:t>
      </w:r>
      <w:r>
        <w:rPr>
          <w:rFonts w:ascii="Arial" w:hAnsi="Arial" w:cs="Arial"/>
          <w:sz w:val="24"/>
          <w:szCs w:val="24"/>
          <w:lang w:val="cy-GB"/>
        </w:rPr>
        <w:t>3). Erbyn diwedd y cyfnod o addysgu, profwyd bod yr adnodd yn llwyddiannus wrth ddatblygu sgiliau llythrennedd y plant gan fod gallu’r plant i ddarllen wedi helpu iddynt ddechrau ysgrifennu. Atgyfnertha ymchwil Estyn (2007) bod ymwybyddiaeth seinyddol a ffonetig yn fedrau pwysig sy’n ategu llythrennedd (Estyn, 2007) sy’n profi effeithiolrwydd sillafu mewn dull ffoneg er mwyn darllen ac ysgrifennu. Er mwyn gwella ansawdd addysgu iaith yn y dyfodol, byddaf yn sicrhau mwy o gyfleoedd i’r plant rhyngweithio a datblygu eu sgiliau darllen ac ysgrifennu ymhellach er mwyn ceisio datblygu sgiliau Cymraeg a llythrennedd y dysgwyr.</w:t>
      </w:r>
    </w:p>
    <w:p w14:paraId="4EB9A0FE" w14:textId="7C293E8D" w:rsidR="00020D2E" w:rsidRDefault="00020D2E" w:rsidP="00020D2E">
      <w:pPr>
        <w:jc w:val="center"/>
        <w:rPr>
          <w:sz w:val="28"/>
          <w:u w:val="single"/>
        </w:rPr>
      </w:pPr>
    </w:p>
    <w:p w14:paraId="5551907F" w14:textId="352139EB" w:rsidR="00C73DAE" w:rsidRDefault="00C73DAE" w:rsidP="00020D2E">
      <w:pPr>
        <w:jc w:val="center"/>
        <w:rPr>
          <w:sz w:val="28"/>
          <w:u w:val="single"/>
        </w:rPr>
      </w:pPr>
    </w:p>
    <w:p w14:paraId="56B7C7C8" w14:textId="63783492" w:rsidR="00C73DAE" w:rsidRDefault="00C73DAE" w:rsidP="00020D2E">
      <w:pPr>
        <w:jc w:val="center"/>
        <w:rPr>
          <w:sz w:val="28"/>
          <w:u w:val="single"/>
        </w:rPr>
      </w:pPr>
    </w:p>
    <w:p w14:paraId="1585BAFB" w14:textId="4662DEEA" w:rsidR="00C73DAE" w:rsidRDefault="00C73DAE" w:rsidP="00020D2E">
      <w:pPr>
        <w:jc w:val="center"/>
        <w:rPr>
          <w:sz w:val="28"/>
          <w:u w:val="single"/>
        </w:rPr>
      </w:pPr>
    </w:p>
    <w:p w14:paraId="5A0E8588" w14:textId="7A259A07" w:rsidR="00C73DAE" w:rsidRDefault="00C73DAE" w:rsidP="00020D2E">
      <w:pPr>
        <w:jc w:val="center"/>
        <w:rPr>
          <w:sz w:val="28"/>
          <w:u w:val="single"/>
        </w:rPr>
      </w:pPr>
    </w:p>
    <w:p w14:paraId="0F9306C4" w14:textId="16774960" w:rsidR="00C73DAE" w:rsidRDefault="00C73DAE" w:rsidP="00020D2E">
      <w:pPr>
        <w:jc w:val="center"/>
        <w:rPr>
          <w:sz w:val="28"/>
          <w:u w:val="single"/>
        </w:rPr>
      </w:pPr>
    </w:p>
    <w:p w14:paraId="66CC9C57" w14:textId="77777777" w:rsidR="00C73DAE" w:rsidRDefault="00C73DAE" w:rsidP="00C73DAE">
      <w:pPr>
        <w:spacing w:line="360" w:lineRule="auto"/>
        <w:rPr>
          <w:rFonts w:ascii="Arial" w:hAnsi="Arial" w:cs="Arial"/>
          <w:sz w:val="24"/>
          <w:u w:val="single"/>
        </w:rPr>
      </w:pPr>
      <w:proofErr w:type="spellStart"/>
      <w:r w:rsidRPr="0032338E">
        <w:rPr>
          <w:rFonts w:ascii="Arial" w:hAnsi="Arial" w:cs="Arial"/>
          <w:sz w:val="24"/>
          <w:u w:val="single"/>
        </w:rPr>
        <w:t>Rhestr</w:t>
      </w:r>
      <w:proofErr w:type="spellEnd"/>
      <w:r w:rsidRPr="0032338E">
        <w:rPr>
          <w:rFonts w:ascii="Arial" w:hAnsi="Arial" w:cs="Arial"/>
          <w:sz w:val="24"/>
          <w:u w:val="single"/>
        </w:rPr>
        <w:t xml:space="preserve"> </w:t>
      </w:r>
      <w:proofErr w:type="spellStart"/>
      <w:r w:rsidRPr="0032338E">
        <w:rPr>
          <w:rFonts w:ascii="Arial" w:hAnsi="Arial" w:cs="Arial"/>
          <w:sz w:val="24"/>
          <w:u w:val="single"/>
        </w:rPr>
        <w:t>Cyfeirnodi</w:t>
      </w:r>
      <w:proofErr w:type="spellEnd"/>
    </w:p>
    <w:p w14:paraId="52969DD4" w14:textId="77777777" w:rsidR="00C73DAE" w:rsidRPr="009D6D84" w:rsidRDefault="00C73DAE" w:rsidP="00C73DAE">
      <w:pPr>
        <w:spacing w:line="360" w:lineRule="auto"/>
        <w:rPr>
          <w:rFonts w:ascii="Arial" w:hAnsi="Arial" w:cs="Arial"/>
          <w:sz w:val="24"/>
        </w:rPr>
      </w:pPr>
      <w:r w:rsidRPr="009D6D84">
        <w:rPr>
          <w:rFonts w:ascii="Arial" w:hAnsi="Arial" w:cs="Arial"/>
          <w:sz w:val="24"/>
        </w:rPr>
        <w:t xml:space="preserve">ACCAC (2003) </w:t>
      </w:r>
      <w:proofErr w:type="spellStart"/>
      <w:r w:rsidRPr="009D6D84">
        <w:rPr>
          <w:rFonts w:ascii="Arial" w:hAnsi="Arial" w:cs="Arial"/>
          <w:i/>
          <w:sz w:val="24"/>
        </w:rPr>
        <w:t>Datblygu’r</w:t>
      </w:r>
      <w:proofErr w:type="spellEnd"/>
      <w:r w:rsidRPr="009D6D84">
        <w:rPr>
          <w:rFonts w:ascii="Arial" w:hAnsi="Arial" w:cs="Arial"/>
          <w:i/>
          <w:sz w:val="24"/>
        </w:rPr>
        <w:t xml:space="preserve"> </w:t>
      </w:r>
      <w:proofErr w:type="spellStart"/>
      <w:r w:rsidRPr="009D6D84">
        <w:rPr>
          <w:rFonts w:ascii="Arial" w:hAnsi="Arial" w:cs="Arial"/>
          <w:i/>
          <w:sz w:val="24"/>
        </w:rPr>
        <w:t>Cwricwlwm</w:t>
      </w:r>
      <w:proofErr w:type="spellEnd"/>
      <w:r w:rsidRPr="009D6D84">
        <w:rPr>
          <w:rFonts w:ascii="Arial" w:hAnsi="Arial" w:cs="Arial"/>
          <w:i/>
          <w:sz w:val="24"/>
        </w:rPr>
        <w:t xml:space="preserve"> </w:t>
      </w:r>
      <w:proofErr w:type="spellStart"/>
      <w:r w:rsidRPr="009D6D84">
        <w:rPr>
          <w:rFonts w:ascii="Arial" w:hAnsi="Arial" w:cs="Arial"/>
          <w:i/>
          <w:sz w:val="24"/>
        </w:rPr>
        <w:t>Cymreig</w:t>
      </w:r>
      <w:proofErr w:type="spellEnd"/>
      <w:r w:rsidRPr="009D6D84">
        <w:rPr>
          <w:rFonts w:ascii="Arial" w:hAnsi="Arial" w:cs="Arial"/>
          <w:i/>
          <w:sz w:val="24"/>
        </w:rPr>
        <w:t xml:space="preserve">. </w:t>
      </w:r>
      <w:proofErr w:type="spellStart"/>
      <w:r w:rsidRPr="009D6D84">
        <w:rPr>
          <w:rFonts w:ascii="Arial" w:hAnsi="Arial" w:cs="Arial"/>
          <w:i/>
          <w:sz w:val="24"/>
        </w:rPr>
        <w:t>Caerdydd</w:t>
      </w:r>
      <w:proofErr w:type="spellEnd"/>
      <w:r w:rsidRPr="009D6D84">
        <w:rPr>
          <w:rFonts w:ascii="Arial" w:hAnsi="Arial" w:cs="Arial"/>
          <w:i/>
          <w:sz w:val="24"/>
        </w:rPr>
        <w:t>.</w:t>
      </w:r>
      <w:r w:rsidRPr="009D6D84">
        <w:rPr>
          <w:rFonts w:ascii="Arial" w:hAnsi="Arial" w:cs="Arial"/>
          <w:sz w:val="24"/>
        </w:rPr>
        <w:t xml:space="preserve"> ACCAC. </w:t>
      </w:r>
      <w:proofErr w:type="spellStart"/>
      <w:r w:rsidRPr="009D6D84">
        <w:rPr>
          <w:rFonts w:ascii="Arial" w:hAnsi="Arial" w:cs="Arial"/>
          <w:sz w:val="24"/>
        </w:rPr>
        <w:t>Ar</w:t>
      </w:r>
      <w:proofErr w:type="spellEnd"/>
      <w:r w:rsidRPr="009D6D84">
        <w:rPr>
          <w:rFonts w:ascii="Arial" w:hAnsi="Arial" w:cs="Arial"/>
          <w:sz w:val="24"/>
        </w:rPr>
        <w:t xml:space="preserve"> </w:t>
      </w:r>
      <w:proofErr w:type="spellStart"/>
      <w:r w:rsidRPr="009D6D84">
        <w:rPr>
          <w:rFonts w:ascii="Arial" w:hAnsi="Arial" w:cs="Arial"/>
          <w:sz w:val="24"/>
        </w:rPr>
        <w:t>gael</w:t>
      </w:r>
      <w:proofErr w:type="spellEnd"/>
      <w:r w:rsidRPr="009D6D84">
        <w:rPr>
          <w:rFonts w:ascii="Arial" w:hAnsi="Arial" w:cs="Arial"/>
          <w:sz w:val="24"/>
        </w:rPr>
        <w:t xml:space="preserve"> </w:t>
      </w:r>
      <w:proofErr w:type="spellStart"/>
      <w:r w:rsidRPr="009D6D84">
        <w:rPr>
          <w:rFonts w:ascii="Arial" w:hAnsi="Arial" w:cs="Arial"/>
          <w:sz w:val="24"/>
        </w:rPr>
        <w:t>yn</w:t>
      </w:r>
      <w:proofErr w:type="spellEnd"/>
      <w:r w:rsidRPr="009D6D84">
        <w:rPr>
          <w:rFonts w:ascii="Arial" w:hAnsi="Arial" w:cs="Arial"/>
          <w:sz w:val="24"/>
        </w:rPr>
        <w:t xml:space="preserve">: </w:t>
      </w:r>
      <w:hyperlink r:id="rId8" w:history="1">
        <w:r w:rsidRPr="0032338E">
          <w:rPr>
            <w:rStyle w:val="Hyperlink"/>
            <w:rFonts w:ascii="Arial" w:hAnsi="Arial" w:cs="Arial"/>
            <w:sz w:val="24"/>
          </w:rPr>
          <w:t>https://learning.gov.wales/docs/learningwales/publications/130424-developing-the-curriculum-cymreig-cy.pdf</w:t>
        </w:r>
      </w:hyperlink>
      <w:r>
        <w:rPr>
          <w:rFonts w:ascii="Arial" w:hAnsi="Arial" w:cs="Arial"/>
          <w:sz w:val="24"/>
          <w:u w:val="single"/>
        </w:rPr>
        <w:t xml:space="preserve"> </w:t>
      </w:r>
      <w:r w:rsidRPr="00DD4E39">
        <w:rPr>
          <w:rFonts w:ascii="Arial" w:hAnsi="Arial" w:cs="Arial"/>
          <w:sz w:val="24"/>
        </w:rPr>
        <w:t>(</w:t>
      </w:r>
      <w:proofErr w:type="spellStart"/>
      <w:r w:rsidRPr="00DD4E39">
        <w:rPr>
          <w:rFonts w:ascii="Arial" w:hAnsi="Arial" w:cs="Arial"/>
          <w:sz w:val="24"/>
        </w:rPr>
        <w:t>Darllenwyd</w:t>
      </w:r>
      <w:proofErr w:type="spellEnd"/>
      <w:r w:rsidRPr="00DD4E39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10 </w:t>
      </w:r>
      <w:proofErr w:type="spellStart"/>
      <w:r>
        <w:rPr>
          <w:rFonts w:ascii="Arial" w:hAnsi="Arial" w:cs="Arial"/>
          <w:sz w:val="24"/>
        </w:rPr>
        <w:t>Mawrth</w:t>
      </w:r>
      <w:proofErr w:type="spellEnd"/>
      <w:r>
        <w:rPr>
          <w:rFonts w:ascii="Arial" w:hAnsi="Arial" w:cs="Arial"/>
          <w:sz w:val="24"/>
        </w:rPr>
        <w:t xml:space="preserve"> 2019</w:t>
      </w:r>
      <w:r w:rsidRPr="00DD4E39">
        <w:rPr>
          <w:rFonts w:ascii="Arial" w:hAnsi="Arial" w:cs="Arial"/>
          <w:sz w:val="24"/>
        </w:rPr>
        <w:t>)</w:t>
      </w:r>
      <w:r>
        <w:rPr>
          <w:rFonts w:ascii="Arial" w:hAnsi="Arial" w:cs="Arial"/>
          <w:sz w:val="24"/>
        </w:rPr>
        <w:t>.</w:t>
      </w:r>
    </w:p>
    <w:p w14:paraId="7731C141" w14:textId="77777777" w:rsidR="00C73DAE" w:rsidRPr="002E21D1" w:rsidRDefault="00C73DAE" w:rsidP="00C73DAE">
      <w:pPr>
        <w:spacing w:line="360" w:lineRule="auto"/>
        <w:rPr>
          <w:rFonts w:ascii="Arial" w:hAnsi="Arial" w:cs="Arial"/>
          <w:i/>
          <w:sz w:val="24"/>
        </w:rPr>
      </w:pPr>
      <w:r w:rsidRPr="004C3C58">
        <w:rPr>
          <w:rFonts w:ascii="Arial" w:hAnsi="Arial" w:cs="Arial"/>
          <w:sz w:val="24"/>
        </w:rPr>
        <w:t xml:space="preserve">APADGOS – </w:t>
      </w:r>
      <w:proofErr w:type="spellStart"/>
      <w:r w:rsidRPr="0067137C">
        <w:rPr>
          <w:rFonts w:ascii="Arial" w:hAnsi="Arial" w:cs="Arial"/>
          <w:i/>
          <w:sz w:val="24"/>
        </w:rPr>
        <w:t>Datblygu’r</w:t>
      </w:r>
      <w:proofErr w:type="spellEnd"/>
      <w:r w:rsidRPr="0067137C">
        <w:rPr>
          <w:rFonts w:ascii="Arial" w:hAnsi="Arial" w:cs="Arial"/>
          <w:i/>
          <w:sz w:val="24"/>
        </w:rPr>
        <w:t xml:space="preserve"> </w:t>
      </w:r>
      <w:proofErr w:type="spellStart"/>
      <w:r w:rsidRPr="0067137C">
        <w:rPr>
          <w:rFonts w:ascii="Arial" w:hAnsi="Arial" w:cs="Arial"/>
          <w:i/>
          <w:sz w:val="24"/>
        </w:rPr>
        <w:t>Cymraeg</w:t>
      </w:r>
      <w:proofErr w:type="spellEnd"/>
      <w:r>
        <w:rPr>
          <w:rFonts w:ascii="Arial" w:hAnsi="Arial" w:cs="Arial"/>
          <w:i/>
          <w:sz w:val="24"/>
        </w:rPr>
        <w:t xml:space="preserve">. </w:t>
      </w:r>
      <w:proofErr w:type="spellStart"/>
      <w:r w:rsidRPr="0067137C">
        <w:rPr>
          <w:rFonts w:ascii="Arial" w:hAnsi="Arial" w:cs="Arial"/>
          <w:sz w:val="24"/>
        </w:rPr>
        <w:t>C</w:t>
      </w:r>
      <w:r w:rsidRPr="0067137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aerdydd</w:t>
      </w:r>
      <w:proofErr w:type="spellEnd"/>
      <w:r w:rsidRPr="0067137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: </w:t>
      </w:r>
      <w:proofErr w:type="spellStart"/>
      <w:r w:rsidRPr="0067137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Llywodraeth</w:t>
      </w:r>
      <w:proofErr w:type="spellEnd"/>
      <w:r w:rsidRPr="0067137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Cymru</w:t>
      </w:r>
      <w:r>
        <w:rPr>
          <w:rStyle w:val="Hyperlink"/>
          <w:rFonts w:ascii="Arial" w:hAnsi="Arial" w:cs="Arial"/>
          <w:color w:val="auto"/>
          <w:sz w:val="24"/>
          <w:szCs w:val="24"/>
        </w:rPr>
        <w:t xml:space="preserve">. </w:t>
      </w:r>
      <w:proofErr w:type="spellStart"/>
      <w:r>
        <w:rPr>
          <w:rStyle w:val="Hyperlink"/>
          <w:rFonts w:ascii="Arial" w:hAnsi="Arial" w:cs="Arial"/>
          <w:color w:val="auto"/>
          <w:sz w:val="24"/>
          <w:szCs w:val="24"/>
        </w:rPr>
        <w:t>Ar</w:t>
      </w:r>
      <w:proofErr w:type="spellEnd"/>
      <w:r>
        <w:rPr>
          <w:rStyle w:val="Hyperlink"/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>
        <w:rPr>
          <w:rStyle w:val="Hyperlink"/>
          <w:rFonts w:ascii="Arial" w:hAnsi="Arial" w:cs="Arial"/>
          <w:color w:val="auto"/>
          <w:sz w:val="24"/>
          <w:szCs w:val="24"/>
        </w:rPr>
        <w:t>gael</w:t>
      </w:r>
      <w:proofErr w:type="spellEnd"/>
      <w:r>
        <w:rPr>
          <w:rStyle w:val="Hyperlink"/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>
        <w:rPr>
          <w:rStyle w:val="Hyperlink"/>
          <w:rFonts w:ascii="Arial" w:hAnsi="Arial" w:cs="Arial"/>
          <w:color w:val="auto"/>
          <w:sz w:val="24"/>
          <w:szCs w:val="24"/>
        </w:rPr>
        <w:t>yn</w:t>
      </w:r>
      <w:proofErr w:type="spellEnd"/>
      <w:r>
        <w:rPr>
          <w:rStyle w:val="Hyperlink"/>
          <w:rFonts w:ascii="Arial" w:hAnsi="Arial" w:cs="Arial"/>
          <w:color w:val="auto"/>
          <w:sz w:val="24"/>
          <w:szCs w:val="24"/>
        </w:rPr>
        <w:t xml:space="preserve">: </w:t>
      </w:r>
      <w:hyperlink r:id="rId9" w:history="1">
        <w:r w:rsidRPr="002E21D1">
          <w:rPr>
            <w:rStyle w:val="Hyperlink"/>
            <w:rFonts w:ascii="Arial" w:hAnsi="Arial" w:cs="Arial"/>
            <w:sz w:val="24"/>
          </w:rPr>
          <w:t>https://beta.llyw.cymru/sites/default/files/publications/2018-04/datblygu-r-gymraeg.pdf</w:t>
        </w:r>
      </w:hyperlink>
      <w:r>
        <w:rPr>
          <w:rFonts w:ascii="Arial" w:hAnsi="Arial" w:cs="Arial"/>
          <w:sz w:val="24"/>
          <w:u w:val="single"/>
        </w:rPr>
        <w:t xml:space="preserve"> </w:t>
      </w:r>
      <w:r w:rsidRPr="002E21D1">
        <w:rPr>
          <w:rFonts w:ascii="Arial" w:hAnsi="Arial" w:cs="Arial"/>
          <w:sz w:val="24"/>
        </w:rPr>
        <w:t>(</w:t>
      </w:r>
      <w:proofErr w:type="spellStart"/>
      <w:r w:rsidRPr="002E21D1">
        <w:rPr>
          <w:rFonts w:ascii="Arial" w:hAnsi="Arial" w:cs="Arial"/>
          <w:sz w:val="24"/>
        </w:rPr>
        <w:t>Darllenwyd</w:t>
      </w:r>
      <w:proofErr w:type="spellEnd"/>
      <w:r w:rsidRPr="002E21D1">
        <w:rPr>
          <w:rFonts w:ascii="Arial" w:hAnsi="Arial" w:cs="Arial"/>
          <w:sz w:val="24"/>
        </w:rPr>
        <w:t xml:space="preserve"> 10 </w:t>
      </w:r>
      <w:proofErr w:type="spellStart"/>
      <w:r w:rsidRPr="002E21D1">
        <w:rPr>
          <w:rFonts w:ascii="Arial" w:hAnsi="Arial" w:cs="Arial"/>
          <w:sz w:val="24"/>
        </w:rPr>
        <w:t>Mawrth</w:t>
      </w:r>
      <w:proofErr w:type="spellEnd"/>
      <w:r w:rsidRPr="002E21D1">
        <w:rPr>
          <w:rFonts w:ascii="Arial" w:hAnsi="Arial" w:cs="Arial"/>
          <w:sz w:val="24"/>
        </w:rPr>
        <w:t xml:space="preserve"> 2019).</w:t>
      </w:r>
      <w:r>
        <w:rPr>
          <w:rFonts w:ascii="Arial" w:hAnsi="Arial" w:cs="Arial"/>
          <w:sz w:val="24"/>
          <w:u w:val="single"/>
        </w:rPr>
        <w:t xml:space="preserve"> </w:t>
      </w:r>
    </w:p>
    <w:p w14:paraId="4ACFC263" w14:textId="77777777" w:rsidR="00C73DAE" w:rsidRDefault="00C73DAE" w:rsidP="00C73DAE">
      <w:pPr>
        <w:spacing w:line="360" w:lineRule="auto"/>
        <w:rPr>
          <w:rFonts w:ascii="Arial" w:hAnsi="Arial" w:cs="Arial"/>
          <w:i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Bear et al. (2012) </w:t>
      </w:r>
      <w:r>
        <w:rPr>
          <w:rFonts w:ascii="Arial" w:hAnsi="Arial" w:cs="Arial"/>
          <w:i/>
          <w:sz w:val="24"/>
          <w:szCs w:val="24"/>
          <w:lang w:val="cy-GB"/>
        </w:rPr>
        <w:t xml:space="preserve">Words their way: Word study for phonicsm vocabulary and spelling instruction. 5th edition. Boston. </w:t>
      </w:r>
    </w:p>
    <w:p w14:paraId="1F613FD6" w14:textId="77777777" w:rsidR="00C73DAE" w:rsidRPr="00297167" w:rsidRDefault="00C73DAE" w:rsidP="00C73DAE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</w:rPr>
        <w:t xml:space="preserve">Corbett, P. a Strong, J. (2011) </w:t>
      </w:r>
      <w:r w:rsidRPr="009D6D84">
        <w:rPr>
          <w:rFonts w:ascii="Arial" w:hAnsi="Arial" w:cs="Arial"/>
          <w:i/>
          <w:sz w:val="24"/>
        </w:rPr>
        <w:t xml:space="preserve">Talk </w:t>
      </w:r>
      <w:r w:rsidRPr="009D6D84">
        <w:rPr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for writing across the curriculum: how to teach non-fiction writing to </w:t>
      </w:r>
      <w:proofErr w:type="gramStart"/>
      <w:r w:rsidRPr="009D6D84">
        <w:rPr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5-12 year</w:t>
      </w:r>
      <w:proofErr w:type="gramEnd"/>
      <w:r w:rsidRPr="009D6D84">
        <w:rPr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olds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Pr="009D6D8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Maidenhead: Open University Press.</w:t>
      </w:r>
    </w:p>
    <w:p w14:paraId="70DAAF7C" w14:textId="77777777" w:rsidR="00C73DAE" w:rsidRPr="004C3C58" w:rsidRDefault="00C73DAE" w:rsidP="00C73DAE">
      <w:pPr>
        <w:spacing w:line="360" w:lineRule="auto"/>
        <w:rPr>
          <w:rFonts w:ascii="Arial" w:hAnsi="Arial" w:cs="Arial"/>
          <w:sz w:val="24"/>
        </w:rPr>
      </w:pPr>
      <w:r w:rsidRPr="004C3C58">
        <w:rPr>
          <w:rFonts w:ascii="Arial" w:hAnsi="Arial" w:cs="Arial"/>
          <w:sz w:val="24"/>
        </w:rPr>
        <w:t xml:space="preserve">Estyn </w:t>
      </w:r>
      <w:r>
        <w:rPr>
          <w:rFonts w:ascii="Arial" w:hAnsi="Arial" w:cs="Arial"/>
          <w:sz w:val="24"/>
        </w:rPr>
        <w:t>(</w:t>
      </w:r>
      <w:r w:rsidRPr="004C3C58">
        <w:rPr>
          <w:rFonts w:ascii="Arial" w:hAnsi="Arial" w:cs="Arial"/>
          <w:sz w:val="24"/>
        </w:rPr>
        <w:t>2007</w:t>
      </w:r>
      <w:r>
        <w:rPr>
          <w:rFonts w:ascii="Arial" w:hAnsi="Arial" w:cs="Arial"/>
          <w:sz w:val="24"/>
        </w:rPr>
        <w:t>)</w:t>
      </w:r>
      <w:r w:rsidRPr="004C3C58">
        <w:rPr>
          <w:rFonts w:ascii="Arial" w:hAnsi="Arial" w:cs="Arial"/>
          <w:sz w:val="24"/>
        </w:rPr>
        <w:t xml:space="preserve"> </w:t>
      </w:r>
      <w:proofErr w:type="spellStart"/>
      <w:r w:rsidRPr="0067137C">
        <w:rPr>
          <w:rFonts w:ascii="Arial" w:hAnsi="Arial" w:cs="Arial"/>
          <w:i/>
          <w:sz w:val="24"/>
        </w:rPr>
        <w:t>Gwella</w:t>
      </w:r>
      <w:proofErr w:type="spellEnd"/>
      <w:r w:rsidRPr="0067137C">
        <w:rPr>
          <w:rFonts w:ascii="Arial" w:hAnsi="Arial" w:cs="Arial"/>
          <w:i/>
          <w:sz w:val="24"/>
        </w:rPr>
        <w:t xml:space="preserve"> </w:t>
      </w:r>
      <w:proofErr w:type="spellStart"/>
      <w:r w:rsidRPr="0067137C">
        <w:rPr>
          <w:rFonts w:ascii="Arial" w:hAnsi="Arial" w:cs="Arial"/>
          <w:i/>
          <w:sz w:val="24"/>
        </w:rPr>
        <w:t>dysgu</w:t>
      </w:r>
      <w:proofErr w:type="spellEnd"/>
      <w:r w:rsidRPr="0067137C">
        <w:rPr>
          <w:rFonts w:ascii="Arial" w:hAnsi="Arial" w:cs="Arial"/>
          <w:i/>
          <w:sz w:val="24"/>
        </w:rPr>
        <w:t xml:space="preserve"> ac </w:t>
      </w:r>
      <w:proofErr w:type="spellStart"/>
      <w:r w:rsidRPr="0067137C">
        <w:rPr>
          <w:rFonts w:ascii="Arial" w:hAnsi="Arial" w:cs="Arial"/>
          <w:i/>
          <w:sz w:val="24"/>
        </w:rPr>
        <w:t>addysgu</w:t>
      </w:r>
      <w:proofErr w:type="spellEnd"/>
      <w:r w:rsidRPr="0067137C">
        <w:rPr>
          <w:rFonts w:ascii="Arial" w:hAnsi="Arial" w:cs="Arial"/>
          <w:i/>
          <w:sz w:val="24"/>
        </w:rPr>
        <w:t xml:space="preserve"> </w:t>
      </w:r>
      <w:proofErr w:type="spellStart"/>
      <w:r w:rsidRPr="0067137C">
        <w:rPr>
          <w:rFonts w:ascii="Arial" w:hAnsi="Arial" w:cs="Arial"/>
          <w:i/>
          <w:sz w:val="24"/>
        </w:rPr>
        <w:t>medrau</w:t>
      </w:r>
      <w:proofErr w:type="spellEnd"/>
      <w:r w:rsidRPr="0067137C">
        <w:rPr>
          <w:rFonts w:ascii="Arial" w:hAnsi="Arial" w:cs="Arial"/>
          <w:i/>
          <w:sz w:val="24"/>
        </w:rPr>
        <w:t xml:space="preserve"> </w:t>
      </w:r>
      <w:proofErr w:type="spellStart"/>
      <w:r w:rsidRPr="0067137C">
        <w:rPr>
          <w:rFonts w:ascii="Arial" w:hAnsi="Arial" w:cs="Arial"/>
          <w:i/>
          <w:sz w:val="24"/>
        </w:rPr>
        <w:t>Cymraeg</w:t>
      </w:r>
      <w:proofErr w:type="spellEnd"/>
      <w:r>
        <w:rPr>
          <w:rFonts w:ascii="Arial" w:hAnsi="Arial" w:cs="Arial"/>
          <w:i/>
          <w:sz w:val="24"/>
        </w:rPr>
        <w:t xml:space="preserve">. </w:t>
      </w:r>
      <w:proofErr w:type="spellStart"/>
      <w:r>
        <w:rPr>
          <w:rFonts w:ascii="Arial" w:hAnsi="Arial" w:cs="Arial"/>
          <w:sz w:val="24"/>
        </w:rPr>
        <w:t>Caerdydd</w:t>
      </w:r>
      <w:proofErr w:type="spellEnd"/>
      <w:r>
        <w:rPr>
          <w:rFonts w:ascii="Arial" w:hAnsi="Arial" w:cs="Arial"/>
          <w:sz w:val="24"/>
        </w:rPr>
        <w:t xml:space="preserve">. </w:t>
      </w:r>
      <w:proofErr w:type="spellStart"/>
      <w:r>
        <w:rPr>
          <w:rFonts w:ascii="Arial" w:hAnsi="Arial" w:cs="Arial"/>
          <w:sz w:val="24"/>
        </w:rPr>
        <w:t>Hawlfraint</w:t>
      </w:r>
      <w:proofErr w:type="spellEnd"/>
      <w:r>
        <w:rPr>
          <w:rFonts w:ascii="Arial" w:hAnsi="Arial" w:cs="Arial"/>
          <w:sz w:val="24"/>
        </w:rPr>
        <w:t xml:space="preserve"> y </w:t>
      </w:r>
      <w:proofErr w:type="spellStart"/>
      <w:r>
        <w:rPr>
          <w:rFonts w:ascii="Arial" w:hAnsi="Arial" w:cs="Arial"/>
          <w:sz w:val="24"/>
        </w:rPr>
        <w:t>Goron</w:t>
      </w:r>
      <w:proofErr w:type="spellEnd"/>
      <w:r>
        <w:rPr>
          <w:rFonts w:ascii="Arial" w:hAnsi="Arial" w:cs="Arial"/>
          <w:sz w:val="24"/>
        </w:rPr>
        <w:t xml:space="preserve">. </w:t>
      </w:r>
      <w:proofErr w:type="spellStart"/>
      <w:r>
        <w:rPr>
          <w:rFonts w:ascii="Arial" w:hAnsi="Arial" w:cs="Arial"/>
          <w:sz w:val="24"/>
        </w:rPr>
        <w:t>Ar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gael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yn</w:t>
      </w:r>
      <w:proofErr w:type="spellEnd"/>
      <w:r>
        <w:rPr>
          <w:rFonts w:ascii="Arial" w:hAnsi="Arial" w:cs="Arial"/>
          <w:sz w:val="24"/>
        </w:rPr>
        <w:t xml:space="preserve">: </w:t>
      </w:r>
      <w:hyperlink r:id="rId10" w:history="1">
        <w:r w:rsidRPr="0067137C">
          <w:rPr>
            <w:rStyle w:val="Hyperlink"/>
            <w:rFonts w:ascii="Arial" w:hAnsi="Arial" w:cs="Arial"/>
            <w:sz w:val="24"/>
          </w:rPr>
          <w:t>https://www.estyn.llyw.cymru/sites/default/files/documents/Gwella%20dysgu%20ac%20addysgu%20medrau%20darllen%20cynnar%20-%20Mehefin%202007.pdf</w:t>
        </w:r>
      </w:hyperlink>
      <w:r>
        <w:rPr>
          <w:rFonts w:ascii="Arial" w:hAnsi="Arial" w:cs="Arial"/>
          <w:sz w:val="24"/>
        </w:rPr>
        <w:t xml:space="preserve">  (</w:t>
      </w:r>
      <w:proofErr w:type="spellStart"/>
      <w:r>
        <w:rPr>
          <w:rFonts w:ascii="Arial" w:hAnsi="Arial" w:cs="Arial"/>
          <w:sz w:val="24"/>
        </w:rPr>
        <w:t>Darllenwyd</w:t>
      </w:r>
      <w:proofErr w:type="spellEnd"/>
      <w:r>
        <w:rPr>
          <w:rFonts w:ascii="Arial" w:hAnsi="Arial" w:cs="Arial"/>
          <w:sz w:val="24"/>
        </w:rPr>
        <w:t xml:space="preserve"> 10 </w:t>
      </w:r>
      <w:proofErr w:type="spellStart"/>
      <w:r>
        <w:rPr>
          <w:rFonts w:ascii="Arial" w:hAnsi="Arial" w:cs="Arial"/>
          <w:sz w:val="24"/>
        </w:rPr>
        <w:t>Mawrth</w:t>
      </w:r>
      <w:proofErr w:type="spellEnd"/>
      <w:r>
        <w:rPr>
          <w:rFonts w:ascii="Arial" w:hAnsi="Arial" w:cs="Arial"/>
          <w:sz w:val="24"/>
        </w:rPr>
        <w:t xml:space="preserve"> 2019).</w:t>
      </w:r>
    </w:p>
    <w:p w14:paraId="108B1179" w14:textId="77777777" w:rsidR="00C73DAE" w:rsidRPr="004C3C58" w:rsidRDefault="00C73DAE" w:rsidP="00C73DAE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Estyn (2011) </w:t>
      </w:r>
      <w:proofErr w:type="spellStart"/>
      <w:r w:rsidRPr="0067137C">
        <w:rPr>
          <w:rFonts w:ascii="Arial" w:hAnsi="Arial" w:cs="Arial"/>
          <w:i/>
          <w:sz w:val="24"/>
        </w:rPr>
        <w:t>Llythrennedd</w:t>
      </w:r>
      <w:proofErr w:type="spellEnd"/>
      <w:r w:rsidRPr="0067137C">
        <w:rPr>
          <w:rFonts w:ascii="Arial" w:hAnsi="Arial" w:cs="Arial"/>
          <w:i/>
          <w:sz w:val="24"/>
        </w:rPr>
        <w:t xml:space="preserve"> </w:t>
      </w:r>
      <w:proofErr w:type="spellStart"/>
      <w:r w:rsidRPr="0067137C">
        <w:rPr>
          <w:rFonts w:ascii="Arial" w:hAnsi="Arial" w:cs="Arial"/>
          <w:i/>
          <w:sz w:val="24"/>
        </w:rPr>
        <w:t>a’r</w:t>
      </w:r>
      <w:proofErr w:type="spellEnd"/>
      <w:r w:rsidRPr="0067137C">
        <w:rPr>
          <w:rFonts w:ascii="Arial" w:hAnsi="Arial" w:cs="Arial"/>
          <w:i/>
          <w:sz w:val="24"/>
        </w:rPr>
        <w:t xml:space="preserve"> </w:t>
      </w:r>
      <w:proofErr w:type="spellStart"/>
      <w:r w:rsidRPr="0067137C">
        <w:rPr>
          <w:rFonts w:ascii="Arial" w:hAnsi="Arial" w:cs="Arial"/>
          <w:i/>
          <w:sz w:val="24"/>
        </w:rPr>
        <w:t>Cyfnod</w:t>
      </w:r>
      <w:proofErr w:type="spellEnd"/>
      <w:r w:rsidRPr="0067137C">
        <w:rPr>
          <w:rFonts w:ascii="Arial" w:hAnsi="Arial" w:cs="Arial"/>
          <w:i/>
          <w:sz w:val="24"/>
        </w:rPr>
        <w:t xml:space="preserve"> Sylfaen</w:t>
      </w:r>
      <w:r>
        <w:rPr>
          <w:rFonts w:ascii="Arial" w:hAnsi="Arial" w:cs="Arial"/>
          <w:i/>
          <w:sz w:val="24"/>
        </w:rPr>
        <w:t xml:space="preserve">. </w:t>
      </w:r>
      <w:proofErr w:type="spellStart"/>
      <w:r>
        <w:rPr>
          <w:rFonts w:ascii="Arial" w:hAnsi="Arial" w:cs="Arial"/>
          <w:sz w:val="24"/>
        </w:rPr>
        <w:t>Caerdydd</w:t>
      </w:r>
      <w:proofErr w:type="spellEnd"/>
      <w:r>
        <w:rPr>
          <w:rFonts w:ascii="Arial" w:hAnsi="Arial" w:cs="Arial"/>
          <w:sz w:val="24"/>
        </w:rPr>
        <w:t xml:space="preserve">. </w:t>
      </w:r>
      <w:proofErr w:type="spellStart"/>
      <w:r>
        <w:rPr>
          <w:rFonts w:ascii="Arial" w:hAnsi="Arial" w:cs="Arial"/>
          <w:sz w:val="24"/>
        </w:rPr>
        <w:t>Hawlfraint</w:t>
      </w:r>
      <w:proofErr w:type="spellEnd"/>
      <w:r>
        <w:rPr>
          <w:rFonts w:ascii="Arial" w:hAnsi="Arial" w:cs="Arial"/>
          <w:sz w:val="24"/>
        </w:rPr>
        <w:t xml:space="preserve"> y </w:t>
      </w:r>
      <w:proofErr w:type="spellStart"/>
      <w:r>
        <w:rPr>
          <w:rFonts w:ascii="Arial" w:hAnsi="Arial" w:cs="Arial"/>
          <w:sz w:val="24"/>
        </w:rPr>
        <w:t>Goron</w:t>
      </w:r>
      <w:proofErr w:type="spellEnd"/>
      <w:r>
        <w:rPr>
          <w:rFonts w:ascii="Arial" w:hAnsi="Arial" w:cs="Arial"/>
          <w:sz w:val="24"/>
        </w:rPr>
        <w:t xml:space="preserve">. </w:t>
      </w:r>
      <w:proofErr w:type="spellStart"/>
      <w:r>
        <w:rPr>
          <w:rFonts w:ascii="Arial" w:hAnsi="Arial" w:cs="Arial"/>
          <w:sz w:val="24"/>
        </w:rPr>
        <w:t>Ar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gael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yn</w:t>
      </w:r>
      <w:proofErr w:type="spellEnd"/>
      <w:r>
        <w:rPr>
          <w:rFonts w:ascii="Arial" w:hAnsi="Arial" w:cs="Arial"/>
          <w:sz w:val="24"/>
        </w:rPr>
        <w:t xml:space="preserve">: </w:t>
      </w:r>
      <w:hyperlink r:id="rId11" w:history="1">
        <w:r w:rsidRPr="00297167">
          <w:rPr>
            <w:rStyle w:val="Hyperlink"/>
            <w:rFonts w:ascii="Arial" w:hAnsi="Arial" w:cs="Arial"/>
            <w:sz w:val="24"/>
            <w:szCs w:val="24"/>
            <w:lang w:val="cy-GB"/>
          </w:rPr>
          <w:t>https://www.estyn.llyw.cymru/thematic-reports/lythrennedd-ar-cyfnod-sylfaen-medi-2011</w:t>
        </w:r>
      </w:hyperlink>
      <w:r w:rsidRPr="00297167">
        <w:rPr>
          <w:rFonts w:ascii="Arial" w:hAnsi="Arial" w:cs="Arial"/>
          <w:sz w:val="24"/>
          <w:szCs w:val="24"/>
          <w:lang w:val="cy-GB"/>
        </w:rPr>
        <w:t xml:space="preserve"> (Darllenwyd 10 Mawrth 2019).</w:t>
      </w:r>
    </w:p>
    <w:p w14:paraId="422A1850" w14:textId="77777777" w:rsidR="00C73DAE" w:rsidRPr="00297167" w:rsidRDefault="00C73DAE" w:rsidP="00C73DAE">
      <w:pPr>
        <w:spacing w:line="360" w:lineRule="auto"/>
        <w:rPr>
          <w:rFonts w:ascii="Arial" w:hAnsi="Arial" w:cs="Arial"/>
          <w:i/>
          <w:sz w:val="24"/>
        </w:rPr>
      </w:pPr>
      <w:r w:rsidRPr="004C3C58">
        <w:rPr>
          <w:rFonts w:ascii="Arial" w:hAnsi="Arial" w:cs="Arial"/>
          <w:sz w:val="24"/>
        </w:rPr>
        <w:t xml:space="preserve">Estyn </w:t>
      </w:r>
      <w:r>
        <w:rPr>
          <w:rFonts w:ascii="Arial" w:hAnsi="Arial" w:cs="Arial"/>
          <w:sz w:val="24"/>
        </w:rPr>
        <w:t>(</w:t>
      </w:r>
      <w:r w:rsidRPr="004C3C58">
        <w:rPr>
          <w:rFonts w:ascii="Arial" w:hAnsi="Arial" w:cs="Arial"/>
          <w:sz w:val="24"/>
        </w:rPr>
        <w:t>201</w:t>
      </w:r>
      <w:r>
        <w:rPr>
          <w:rFonts w:ascii="Arial" w:hAnsi="Arial" w:cs="Arial"/>
          <w:sz w:val="24"/>
        </w:rPr>
        <w:t>3)</w:t>
      </w:r>
      <w:r w:rsidRPr="004C3C58">
        <w:rPr>
          <w:rFonts w:ascii="Arial" w:hAnsi="Arial" w:cs="Arial"/>
          <w:sz w:val="24"/>
        </w:rPr>
        <w:t xml:space="preserve"> </w:t>
      </w:r>
      <w:proofErr w:type="spellStart"/>
      <w:r w:rsidRPr="004C3C58">
        <w:rPr>
          <w:rFonts w:ascii="Arial" w:hAnsi="Arial" w:cs="Arial"/>
          <w:i/>
          <w:sz w:val="24"/>
        </w:rPr>
        <w:t>Datblygu’r</w:t>
      </w:r>
      <w:proofErr w:type="spellEnd"/>
      <w:r w:rsidRPr="004C3C58">
        <w:rPr>
          <w:rFonts w:ascii="Arial" w:hAnsi="Arial" w:cs="Arial"/>
          <w:i/>
          <w:sz w:val="24"/>
        </w:rPr>
        <w:t xml:space="preserve"> </w:t>
      </w:r>
      <w:proofErr w:type="spellStart"/>
      <w:r w:rsidRPr="004C3C58">
        <w:rPr>
          <w:rFonts w:ascii="Arial" w:hAnsi="Arial" w:cs="Arial"/>
          <w:i/>
          <w:sz w:val="24"/>
        </w:rPr>
        <w:t>Cymraeg</w:t>
      </w:r>
      <w:proofErr w:type="spellEnd"/>
      <w:r w:rsidRPr="004C3C58">
        <w:rPr>
          <w:rFonts w:ascii="Arial" w:hAnsi="Arial" w:cs="Arial"/>
          <w:i/>
          <w:sz w:val="24"/>
        </w:rPr>
        <w:t xml:space="preserve"> </w:t>
      </w:r>
      <w:proofErr w:type="spellStart"/>
      <w:r w:rsidRPr="004C3C58">
        <w:rPr>
          <w:rFonts w:ascii="Arial" w:hAnsi="Arial" w:cs="Arial"/>
          <w:i/>
          <w:sz w:val="24"/>
        </w:rPr>
        <w:t>yn</w:t>
      </w:r>
      <w:proofErr w:type="spellEnd"/>
      <w:r w:rsidRPr="004C3C58">
        <w:rPr>
          <w:rFonts w:ascii="Arial" w:hAnsi="Arial" w:cs="Arial"/>
          <w:i/>
          <w:sz w:val="24"/>
        </w:rPr>
        <w:t xml:space="preserve"> y </w:t>
      </w:r>
      <w:proofErr w:type="spellStart"/>
      <w:r w:rsidRPr="004C3C58">
        <w:rPr>
          <w:rFonts w:ascii="Arial" w:hAnsi="Arial" w:cs="Arial"/>
          <w:i/>
          <w:sz w:val="24"/>
        </w:rPr>
        <w:t>Cyfnod</w:t>
      </w:r>
      <w:proofErr w:type="spellEnd"/>
      <w:r w:rsidRPr="004C3C58">
        <w:rPr>
          <w:rFonts w:ascii="Arial" w:hAnsi="Arial" w:cs="Arial"/>
          <w:i/>
          <w:sz w:val="24"/>
        </w:rPr>
        <w:t xml:space="preserve"> Sylfaen</w:t>
      </w:r>
      <w:r>
        <w:rPr>
          <w:rFonts w:ascii="Arial" w:hAnsi="Arial" w:cs="Arial"/>
          <w:i/>
          <w:sz w:val="24"/>
        </w:rPr>
        <w:t>.</w:t>
      </w:r>
      <w:r w:rsidRPr="00297167">
        <w:rPr>
          <w:rFonts w:ascii="Arial" w:hAnsi="Arial" w:cs="Arial"/>
          <w:i/>
          <w:sz w:val="24"/>
        </w:rPr>
        <w:t xml:space="preserve"> </w:t>
      </w:r>
      <w:r w:rsidRPr="00297167">
        <w:rPr>
          <w:rFonts w:ascii="Arial" w:hAnsi="Arial" w:cs="Arial"/>
          <w:sz w:val="24"/>
          <w:szCs w:val="24"/>
          <w:lang w:val="cy-GB"/>
        </w:rPr>
        <w:t xml:space="preserve">Caerdydd. Hawlfraint y Goron. Ar gael yn: </w:t>
      </w:r>
      <w:hyperlink r:id="rId12" w:history="1">
        <w:r w:rsidRPr="00297167">
          <w:rPr>
            <w:rStyle w:val="Hyperlink"/>
            <w:rFonts w:ascii="Arial" w:hAnsi="Arial" w:cs="Arial"/>
            <w:sz w:val="24"/>
            <w:szCs w:val="24"/>
            <w:lang w:val="cy-GB"/>
          </w:rPr>
          <w:t>https://www.estyn.llyw.cymru/sites/default/files/documents/Datblygu%27r%20Gymraeg%20yn%20y%20Cyfnod%20Sylfaen%20-%20Ionawr%202013.pdf</w:t>
        </w:r>
      </w:hyperlink>
      <w:r w:rsidRPr="00297167">
        <w:rPr>
          <w:rFonts w:ascii="Arial" w:hAnsi="Arial" w:cs="Arial"/>
          <w:sz w:val="24"/>
          <w:szCs w:val="24"/>
          <w:lang w:val="cy-GB"/>
        </w:rPr>
        <w:t xml:space="preserve"> (Darllenwyd 10 Mawrth 2019). </w:t>
      </w:r>
    </w:p>
    <w:p w14:paraId="63F3883B" w14:textId="77777777" w:rsidR="00C73DAE" w:rsidRPr="00297167" w:rsidRDefault="00C73DAE" w:rsidP="00C73DAE">
      <w:pPr>
        <w:spacing w:after="12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2E21D1">
        <w:rPr>
          <w:rFonts w:ascii="Arial" w:hAnsi="Arial" w:cs="Arial"/>
          <w:color w:val="000000"/>
          <w:sz w:val="24"/>
          <w:szCs w:val="24"/>
          <w:shd w:val="clear" w:color="auto" w:fill="FFFFFF"/>
        </w:rPr>
        <w:t>Gross, J. (2013) </w:t>
      </w:r>
      <w:r w:rsidRPr="002E21D1">
        <w:rPr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Time to </w:t>
      </w:r>
      <w:proofErr w:type="gramStart"/>
      <w:r w:rsidRPr="002E21D1">
        <w:rPr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talk:</w:t>
      </w:r>
      <w:proofErr w:type="gramEnd"/>
      <w:r w:rsidRPr="002E21D1">
        <w:rPr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implementing outstanding practice in speech, language and communication</w:t>
      </w:r>
      <w:r w:rsidRPr="002E21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2E21D1">
        <w:rPr>
          <w:rFonts w:ascii="Arial" w:hAnsi="Arial" w:cs="Arial"/>
          <w:color w:val="000000"/>
          <w:sz w:val="24"/>
          <w:szCs w:val="24"/>
          <w:shd w:val="clear" w:color="auto" w:fill="FFFFFF"/>
        </w:rPr>
        <w:t>Llundain</w:t>
      </w:r>
      <w:proofErr w:type="spellEnd"/>
      <w:r w:rsidRPr="002E21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; </w:t>
      </w:r>
      <w:proofErr w:type="spellStart"/>
      <w:r w:rsidRPr="002E21D1">
        <w:rPr>
          <w:rFonts w:ascii="Arial" w:hAnsi="Arial" w:cs="Arial"/>
          <w:color w:val="000000"/>
          <w:sz w:val="24"/>
          <w:szCs w:val="24"/>
          <w:shd w:val="clear" w:color="auto" w:fill="FFFFFF"/>
        </w:rPr>
        <w:t>Efrog</w:t>
      </w:r>
      <w:proofErr w:type="spellEnd"/>
      <w:r w:rsidRPr="002E21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Newydd: Routledge. </w:t>
      </w:r>
      <w:proofErr w:type="spellStart"/>
      <w:r w:rsidRPr="002E21D1">
        <w:rPr>
          <w:rFonts w:ascii="Arial" w:hAnsi="Arial" w:cs="Arial"/>
          <w:color w:val="000000"/>
          <w:sz w:val="24"/>
          <w:szCs w:val="24"/>
          <w:shd w:val="clear" w:color="auto" w:fill="FFFFFF"/>
        </w:rPr>
        <w:t>Ar</w:t>
      </w:r>
      <w:proofErr w:type="spellEnd"/>
      <w:r w:rsidRPr="002E21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E21D1">
        <w:rPr>
          <w:rFonts w:ascii="Arial" w:hAnsi="Arial" w:cs="Arial"/>
          <w:color w:val="000000"/>
          <w:sz w:val="24"/>
          <w:szCs w:val="24"/>
          <w:shd w:val="clear" w:color="auto" w:fill="FFFFFF"/>
        </w:rPr>
        <w:t>gael</w:t>
      </w:r>
      <w:proofErr w:type="spellEnd"/>
      <w:r w:rsidRPr="002E21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E21D1">
        <w:rPr>
          <w:rFonts w:ascii="Arial" w:hAnsi="Arial" w:cs="Arial"/>
          <w:color w:val="000000"/>
          <w:sz w:val="24"/>
          <w:szCs w:val="24"/>
          <w:shd w:val="clear" w:color="auto" w:fill="FFFFFF"/>
        </w:rPr>
        <w:t>yn</w:t>
      </w:r>
      <w:proofErr w:type="spellEnd"/>
      <w:r w:rsidRPr="002E21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: </w:t>
      </w:r>
      <w:hyperlink r:id="rId13" w:history="1">
        <w:r w:rsidRPr="002E21D1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https://www-dawsonera-com.ezproxy.uwtsd.ac.uk/readonline/9780203095102</w:t>
        </w:r>
      </w:hyperlink>
      <w:r w:rsidRPr="002E21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Pr="002E21D1">
        <w:rPr>
          <w:rFonts w:ascii="Arial" w:hAnsi="Arial" w:cs="Arial"/>
          <w:color w:val="000000"/>
          <w:sz w:val="24"/>
          <w:szCs w:val="24"/>
          <w:shd w:val="clear" w:color="auto" w:fill="FFFFFF"/>
        </w:rPr>
        <w:t>Darllenwyd</w:t>
      </w:r>
      <w:proofErr w:type="spellEnd"/>
      <w:r w:rsidRPr="002E21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10 </w:t>
      </w:r>
      <w:proofErr w:type="spellStart"/>
      <w:r w:rsidRPr="002E21D1">
        <w:rPr>
          <w:rFonts w:ascii="Arial" w:hAnsi="Arial" w:cs="Arial"/>
          <w:color w:val="000000"/>
          <w:sz w:val="24"/>
          <w:szCs w:val="24"/>
          <w:shd w:val="clear" w:color="auto" w:fill="FFFFFF"/>
        </w:rPr>
        <w:t>Mawrth</w:t>
      </w:r>
      <w:proofErr w:type="spellEnd"/>
      <w:r w:rsidRPr="002E21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2019).</w:t>
      </w:r>
    </w:p>
    <w:p w14:paraId="10BE311A" w14:textId="77777777" w:rsidR="00C73DAE" w:rsidRPr="004C3C58" w:rsidRDefault="00C73DAE" w:rsidP="00C73DAE">
      <w:pPr>
        <w:spacing w:line="360" w:lineRule="auto"/>
        <w:rPr>
          <w:rFonts w:ascii="Arial" w:hAnsi="Arial" w:cs="Arial"/>
          <w:sz w:val="24"/>
        </w:rPr>
      </w:pPr>
      <w:proofErr w:type="spellStart"/>
      <w:r w:rsidRPr="004C3C58">
        <w:rPr>
          <w:rFonts w:ascii="Arial" w:hAnsi="Arial" w:cs="Arial"/>
          <w:sz w:val="24"/>
        </w:rPr>
        <w:t>Llywodraeth</w:t>
      </w:r>
      <w:proofErr w:type="spellEnd"/>
      <w:r w:rsidRPr="004C3C58">
        <w:rPr>
          <w:rFonts w:ascii="Arial" w:hAnsi="Arial" w:cs="Arial"/>
          <w:sz w:val="24"/>
        </w:rPr>
        <w:t xml:space="preserve"> Cymru. (2013) </w:t>
      </w:r>
      <w:proofErr w:type="spellStart"/>
      <w:r w:rsidRPr="004C3C58">
        <w:rPr>
          <w:rFonts w:ascii="Arial" w:hAnsi="Arial" w:cs="Arial"/>
          <w:sz w:val="24"/>
        </w:rPr>
        <w:t>Fframwaith</w:t>
      </w:r>
      <w:proofErr w:type="spellEnd"/>
      <w:r w:rsidRPr="004C3C58">
        <w:rPr>
          <w:rFonts w:ascii="Arial" w:hAnsi="Arial" w:cs="Arial"/>
          <w:sz w:val="24"/>
        </w:rPr>
        <w:t xml:space="preserve"> </w:t>
      </w:r>
      <w:proofErr w:type="spellStart"/>
      <w:r w:rsidRPr="004C3C58">
        <w:rPr>
          <w:rFonts w:ascii="Arial" w:hAnsi="Arial" w:cs="Arial"/>
          <w:sz w:val="24"/>
        </w:rPr>
        <w:t>Rhifedd</w:t>
      </w:r>
      <w:proofErr w:type="spellEnd"/>
      <w:r w:rsidRPr="004C3C58">
        <w:rPr>
          <w:rFonts w:ascii="Arial" w:hAnsi="Arial" w:cs="Arial"/>
          <w:sz w:val="24"/>
        </w:rPr>
        <w:t xml:space="preserve"> a </w:t>
      </w:r>
      <w:proofErr w:type="spellStart"/>
      <w:r w:rsidRPr="004C3C58">
        <w:rPr>
          <w:rFonts w:ascii="Arial" w:hAnsi="Arial" w:cs="Arial"/>
          <w:sz w:val="24"/>
        </w:rPr>
        <w:t>Llythrennedd</w:t>
      </w:r>
      <w:proofErr w:type="spellEnd"/>
      <w:r w:rsidRPr="004C3C58">
        <w:rPr>
          <w:rFonts w:ascii="Arial" w:hAnsi="Arial" w:cs="Arial"/>
          <w:sz w:val="24"/>
        </w:rPr>
        <w:t xml:space="preserve"> </w:t>
      </w:r>
      <w:proofErr w:type="spellStart"/>
      <w:r w:rsidRPr="004C3C58">
        <w:rPr>
          <w:rFonts w:ascii="Arial" w:hAnsi="Arial" w:cs="Arial"/>
          <w:sz w:val="24"/>
        </w:rPr>
        <w:t>Caerdydd</w:t>
      </w:r>
      <w:proofErr w:type="spellEnd"/>
      <w:r w:rsidRPr="004C3C58">
        <w:rPr>
          <w:rFonts w:ascii="Arial" w:hAnsi="Arial" w:cs="Arial"/>
          <w:sz w:val="24"/>
        </w:rPr>
        <w:t xml:space="preserve">. </w:t>
      </w:r>
      <w:proofErr w:type="spellStart"/>
      <w:r w:rsidRPr="004C3C58">
        <w:rPr>
          <w:rFonts w:ascii="Arial" w:hAnsi="Arial" w:cs="Arial"/>
          <w:sz w:val="24"/>
        </w:rPr>
        <w:t>LlC</w:t>
      </w:r>
      <w:proofErr w:type="spellEnd"/>
      <w:r w:rsidRPr="004C3C58">
        <w:rPr>
          <w:rFonts w:ascii="Arial" w:hAnsi="Arial" w:cs="Arial"/>
          <w:sz w:val="28"/>
          <w:lang w:val="cy-GB"/>
        </w:rPr>
        <w:t xml:space="preserve">. </w:t>
      </w:r>
      <w:r w:rsidRPr="004C3C58">
        <w:rPr>
          <w:rFonts w:ascii="Arial" w:hAnsi="Arial" w:cs="Arial"/>
          <w:sz w:val="24"/>
          <w:lang w:val="cy-GB"/>
        </w:rPr>
        <w:t xml:space="preserve">Ar gael yn: </w:t>
      </w:r>
      <w:r w:rsidRPr="004C3C58">
        <w:rPr>
          <w:rFonts w:ascii="Arial" w:hAnsi="Arial" w:cs="Arial"/>
          <w:sz w:val="24"/>
          <w:lang w:val="cy-GB"/>
        </w:rPr>
        <w:fldChar w:fldCharType="begin"/>
      </w:r>
      <w:r w:rsidRPr="004C3C58">
        <w:rPr>
          <w:rFonts w:ascii="Arial" w:hAnsi="Arial" w:cs="Arial"/>
          <w:sz w:val="24"/>
          <w:lang w:val="cy-GB"/>
        </w:rPr>
        <w:instrText xml:space="preserve"> HYPERLINK "http://learning.gov.wales/docs/learningwales/publications/170601-llafaredd-ar-draws-y-cwricwlwm.pdf" </w:instrText>
      </w:r>
      <w:r w:rsidRPr="004C3C58">
        <w:rPr>
          <w:rFonts w:ascii="Arial" w:hAnsi="Arial" w:cs="Arial"/>
          <w:sz w:val="24"/>
          <w:lang w:val="cy-GB"/>
        </w:rPr>
        <w:fldChar w:fldCharType="separate"/>
      </w:r>
      <w:r w:rsidRPr="004C3C58">
        <w:rPr>
          <w:rStyle w:val="Hyperlink"/>
          <w:rFonts w:ascii="Arial" w:hAnsi="Arial" w:cs="Arial"/>
          <w:sz w:val="24"/>
          <w:lang w:val="cy-GB"/>
        </w:rPr>
        <w:t>http://learning.gov.wales/docs/learningwales/publications/170601-llafaredd-ar-draws-y-cwricwlwm.pdf</w:t>
      </w:r>
      <w:r w:rsidRPr="004C3C58">
        <w:rPr>
          <w:rFonts w:ascii="Arial" w:hAnsi="Arial" w:cs="Arial"/>
          <w:sz w:val="24"/>
          <w:lang w:val="cy-GB"/>
        </w:rPr>
        <w:fldChar w:fldCharType="end"/>
      </w:r>
      <w:r w:rsidRPr="004C3C58">
        <w:rPr>
          <w:rFonts w:ascii="Arial" w:hAnsi="Arial" w:cs="Arial"/>
          <w:sz w:val="24"/>
          <w:lang w:val="cy-GB"/>
        </w:rPr>
        <w:t xml:space="preserve"> </w:t>
      </w:r>
      <w:r w:rsidRPr="004C3C58">
        <w:rPr>
          <w:rFonts w:ascii="Arial" w:hAnsi="Arial" w:cs="Arial"/>
          <w:sz w:val="24"/>
        </w:rPr>
        <w:t>(</w:t>
      </w:r>
      <w:proofErr w:type="spellStart"/>
      <w:r w:rsidRPr="004C3C58">
        <w:rPr>
          <w:rFonts w:ascii="Arial" w:hAnsi="Arial" w:cs="Arial"/>
          <w:sz w:val="24"/>
        </w:rPr>
        <w:t>Darllenwyd</w:t>
      </w:r>
      <w:proofErr w:type="spellEnd"/>
      <w:r w:rsidRPr="004C3C58">
        <w:rPr>
          <w:rFonts w:ascii="Arial" w:hAnsi="Arial" w:cs="Arial"/>
          <w:sz w:val="24"/>
        </w:rPr>
        <w:t xml:space="preserve"> 10 </w:t>
      </w:r>
      <w:proofErr w:type="spellStart"/>
      <w:r w:rsidRPr="004C3C58">
        <w:rPr>
          <w:rFonts w:ascii="Arial" w:hAnsi="Arial" w:cs="Arial"/>
          <w:sz w:val="24"/>
        </w:rPr>
        <w:t>Mawrth</w:t>
      </w:r>
      <w:proofErr w:type="spellEnd"/>
      <w:r w:rsidRPr="004C3C58">
        <w:rPr>
          <w:rFonts w:ascii="Arial" w:hAnsi="Arial" w:cs="Arial"/>
          <w:sz w:val="24"/>
        </w:rPr>
        <w:t xml:space="preserve"> 2019).</w:t>
      </w:r>
    </w:p>
    <w:p w14:paraId="6B6E7AF9" w14:textId="77777777" w:rsidR="00C73DAE" w:rsidRPr="00297167" w:rsidRDefault="00C73DAE" w:rsidP="00C73DAE">
      <w:pPr>
        <w:spacing w:line="360" w:lineRule="auto"/>
        <w:rPr>
          <w:rFonts w:ascii="Arial" w:eastAsiaTheme="minorHAnsi" w:hAnsi="Arial" w:cs="Arial"/>
          <w:i/>
          <w:sz w:val="24"/>
          <w:szCs w:val="24"/>
          <w:lang w:val="cy-GB"/>
        </w:rPr>
      </w:pPr>
      <w:r w:rsidRPr="00297167">
        <w:rPr>
          <w:rFonts w:ascii="Arial" w:eastAsia="Times New Roman" w:hAnsi="Arial" w:cs="Arial"/>
          <w:sz w:val="24"/>
          <w:szCs w:val="26"/>
          <w:lang w:eastAsia="en-GB"/>
        </w:rPr>
        <w:t xml:space="preserve">Vygotsky, L. (1978). Interaction between learning and development. Readings on the development of children. </w:t>
      </w:r>
      <w:proofErr w:type="spellStart"/>
      <w:r w:rsidRPr="00297167">
        <w:rPr>
          <w:rFonts w:ascii="Arial" w:eastAsia="Times New Roman" w:hAnsi="Arial" w:cs="Arial"/>
          <w:sz w:val="24"/>
          <w:szCs w:val="26"/>
          <w:lang w:eastAsia="en-GB"/>
        </w:rPr>
        <w:t>Efrog</w:t>
      </w:r>
      <w:proofErr w:type="spellEnd"/>
      <w:r w:rsidRPr="00297167">
        <w:rPr>
          <w:rFonts w:ascii="Arial" w:eastAsia="Times New Roman" w:hAnsi="Arial" w:cs="Arial"/>
          <w:sz w:val="24"/>
          <w:szCs w:val="26"/>
          <w:lang w:eastAsia="en-GB"/>
        </w:rPr>
        <w:t xml:space="preserve"> Newydd. </w:t>
      </w:r>
    </w:p>
    <w:p w14:paraId="08709C12" w14:textId="77777777" w:rsidR="00C73DAE" w:rsidRDefault="00C73DAE" w:rsidP="00C73DAE">
      <w:pPr>
        <w:spacing w:line="360" w:lineRule="auto"/>
      </w:pPr>
    </w:p>
    <w:p w14:paraId="63200A85" w14:textId="77777777" w:rsidR="00C73DAE" w:rsidRPr="0032338E" w:rsidRDefault="00C73DAE" w:rsidP="00C73DAE">
      <w:pPr>
        <w:spacing w:line="360" w:lineRule="auto"/>
        <w:rPr>
          <w:rFonts w:ascii="Arial" w:hAnsi="Arial" w:cs="Arial"/>
          <w:sz w:val="24"/>
          <w:u w:val="single"/>
        </w:rPr>
      </w:pPr>
    </w:p>
    <w:p w14:paraId="5F40820E" w14:textId="77777777" w:rsidR="00C73DAE" w:rsidRDefault="00C73DAE" w:rsidP="00C73DAE">
      <w:pPr>
        <w:spacing w:line="360" w:lineRule="auto"/>
      </w:pPr>
    </w:p>
    <w:p w14:paraId="794695E1" w14:textId="6C5A7C2D" w:rsidR="00C73DAE" w:rsidRDefault="00C73DAE" w:rsidP="00020D2E">
      <w:pPr>
        <w:jc w:val="center"/>
        <w:rPr>
          <w:sz w:val="28"/>
          <w:u w:val="single"/>
        </w:rPr>
      </w:pPr>
    </w:p>
    <w:p w14:paraId="665AC740" w14:textId="439ADAA9" w:rsidR="006E6BD9" w:rsidRDefault="006E6BD9" w:rsidP="00020D2E">
      <w:pPr>
        <w:jc w:val="center"/>
        <w:rPr>
          <w:sz w:val="28"/>
          <w:u w:val="single"/>
        </w:rPr>
      </w:pPr>
    </w:p>
    <w:p w14:paraId="26C35B44" w14:textId="2F90F953" w:rsidR="006E6BD9" w:rsidRDefault="006E6BD9" w:rsidP="00020D2E">
      <w:pPr>
        <w:jc w:val="center"/>
        <w:rPr>
          <w:sz w:val="28"/>
          <w:u w:val="single"/>
        </w:rPr>
      </w:pPr>
    </w:p>
    <w:p w14:paraId="67B9B2C7" w14:textId="5A0C5D06" w:rsidR="006E6BD9" w:rsidRDefault="006E6BD9" w:rsidP="00020D2E">
      <w:pPr>
        <w:jc w:val="center"/>
        <w:rPr>
          <w:sz w:val="28"/>
          <w:u w:val="single"/>
        </w:rPr>
      </w:pPr>
    </w:p>
    <w:p w14:paraId="27599C21" w14:textId="33C75583" w:rsidR="006E6BD9" w:rsidRDefault="006E6BD9" w:rsidP="00020D2E">
      <w:pPr>
        <w:jc w:val="center"/>
        <w:rPr>
          <w:sz w:val="28"/>
          <w:u w:val="single"/>
        </w:rPr>
      </w:pPr>
    </w:p>
    <w:p w14:paraId="01284CEC" w14:textId="021BB468" w:rsidR="006E6BD9" w:rsidRDefault="006E6BD9" w:rsidP="00020D2E">
      <w:pPr>
        <w:jc w:val="center"/>
        <w:rPr>
          <w:sz w:val="28"/>
          <w:u w:val="single"/>
        </w:rPr>
      </w:pPr>
    </w:p>
    <w:p w14:paraId="7BE4B5DF" w14:textId="10222B47" w:rsidR="006E6BD9" w:rsidRDefault="006E6BD9" w:rsidP="00020D2E">
      <w:pPr>
        <w:jc w:val="center"/>
        <w:rPr>
          <w:sz w:val="28"/>
          <w:u w:val="single"/>
        </w:rPr>
      </w:pPr>
    </w:p>
    <w:p w14:paraId="09E3064F" w14:textId="6575AB10" w:rsidR="006E6BD9" w:rsidRDefault="006E6BD9" w:rsidP="00020D2E">
      <w:pPr>
        <w:jc w:val="center"/>
        <w:rPr>
          <w:sz w:val="28"/>
          <w:u w:val="single"/>
        </w:rPr>
      </w:pPr>
    </w:p>
    <w:p w14:paraId="6E305EA6" w14:textId="50ABFE57" w:rsidR="006E6BD9" w:rsidRDefault="006E6BD9" w:rsidP="00020D2E">
      <w:pPr>
        <w:jc w:val="center"/>
        <w:rPr>
          <w:sz w:val="28"/>
          <w:u w:val="single"/>
        </w:rPr>
      </w:pPr>
    </w:p>
    <w:p w14:paraId="71492924" w14:textId="1EBC4C9B" w:rsidR="006E6BD9" w:rsidRDefault="006E6BD9" w:rsidP="00020D2E">
      <w:pPr>
        <w:jc w:val="center"/>
        <w:rPr>
          <w:sz w:val="28"/>
          <w:u w:val="single"/>
        </w:rPr>
      </w:pPr>
    </w:p>
    <w:p w14:paraId="38D399F8" w14:textId="28C699C2" w:rsidR="006E6BD9" w:rsidRDefault="006E6BD9" w:rsidP="00020D2E">
      <w:pPr>
        <w:jc w:val="center"/>
        <w:rPr>
          <w:sz w:val="28"/>
          <w:u w:val="single"/>
        </w:rPr>
      </w:pPr>
    </w:p>
    <w:p w14:paraId="66057912" w14:textId="7B02A052" w:rsidR="006E6BD9" w:rsidRDefault="006E6BD9" w:rsidP="00020D2E">
      <w:pPr>
        <w:jc w:val="center"/>
        <w:rPr>
          <w:sz w:val="28"/>
          <w:u w:val="single"/>
        </w:rPr>
      </w:pPr>
    </w:p>
    <w:p w14:paraId="2ECD6280" w14:textId="184893F5" w:rsidR="006E6BD9" w:rsidRDefault="006E6BD9" w:rsidP="00020D2E">
      <w:pPr>
        <w:jc w:val="center"/>
        <w:rPr>
          <w:sz w:val="28"/>
          <w:u w:val="single"/>
        </w:rPr>
      </w:pPr>
    </w:p>
    <w:p w14:paraId="3360CE1C" w14:textId="23CFD32D" w:rsidR="006E6BD9" w:rsidRDefault="006E6BD9" w:rsidP="00020D2E">
      <w:pPr>
        <w:jc w:val="center"/>
        <w:rPr>
          <w:sz w:val="28"/>
          <w:u w:val="single"/>
        </w:rPr>
      </w:pPr>
    </w:p>
    <w:p w14:paraId="76E5385D" w14:textId="52B051E1" w:rsidR="006E6BD9" w:rsidRDefault="006E6BD9" w:rsidP="00020D2E">
      <w:pPr>
        <w:jc w:val="center"/>
        <w:rPr>
          <w:sz w:val="28"/>
          <w:u w:val="single"/>
        </w:rPr>
      </w:pPr>
    </w:p>
    <w:p w14:paraId="5141F596" w14:textId="6A7754F4" w:rsidR="006E6BD9" w:rsidRDefault="006E6BD9" w:rsidP="00020D2E">
      <w:pPr>
        <w:jc w:val="center"/>
        <w:rPr>
          <w:sz w:val="28"/>
          <w:u w:val="single"/>
        </w:rPr>
      </w:pPr>
    </w:p>
    <w:p w14:paraId="7F031032" w14:textId="33913C29" w:rsidR="006E6BD9" w:rsidRDefault="006E6BD9" w:rsidP="00020D2E">
      <w:pPr>
        <w:jc w:val="center"/>
        <w:rPr>
          <w:sz w:val="28"/>
          <w:u w:val="single"/>
        </w:rPr>
      </w:pPr>
    </w:p>
    <w:tbl>
      <w:tblPr>
        <w:tblStyle w:val="TableGrid"/>
        <w:tblpPr w:leftFromText="180" w:rightFromText="180" w:horzAnchor="margin" w:tblpY="480"/>
        <w:tblW w:w="0" w:type="auto"/>
        <w:tblLook w:val="00A0" w:firstRow="1" w:lastRow="0" w:firstColumn="1" w:lastColumn="0" w:noHBand="0" w:noVBand="0"/>
      </w:tblPr>
      <w:tblGrid>
        <w:gridCol w:w="1661"/>
        <w:gridCol w:w="943"/>
        <w:gridCol w:w="136"/>
        <w:gridCol w:w="1195"/>
        <w:gridCol w:w="1353"/>
        <w:gridCol w:w="858"/>
        <w:gridCol w:w="1228"/>
        <w:gridCol w:w="14"/>
        <w:gridCol w:w="1628"/>
      </w:tblGrid>
      <w:tr w:rsidR="006E6BD9" w:rsidRPr="006E6BD9" w14:paraId="727430B5" w14:textId="77777777" w:rsidTr="006E6BD9">
        <w:trPr>
          <w:trHeight w:val="340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0ACC6" w14:textId="77777777" w:rsidR="006E6BD9" w:rsidRPr="006E6BD9" w:rsidRDefault="006E6BD9" w:rsidP="006E6BD9">
            <w:pPr>
              <w:rPr>
                <w:sz w:val="20"/>
                <w:szCs w:val="20"/>
              </w:rPr>
            </w:pPr>
            <w:r w:rsidRPr="006E6BD9">
              <w:rPr>
                <w:rFonts w:ascii="Times" w:hAnsi="Times" w:cs="Tahoma"/>
                <w:b/>
                <w:sz w:val="20"/>
                <w:szCs w:val="20"/>
                <w:lang w:val="cy-GB"/>
              </w:rPr>
              <w:t>Nodau/bwriadau dysgu:</w:t>
            </w: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107C4" w14:textId="77777777" w:rsidR="006E6BD9" w:rsidRPr="006E6BD9" w:rsidRDefault="006E6BD9" w:rsidP="006E6BD9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E6BD9">
              <w:rPr>
                <w:rFonts w:ascii="Arial" w:hAnsi="Arial" w:cs="Arial"/>
                <w:sz w:val="20"/>
                <w:szCs w:val="20"/>
              </w:rPr>
              <w:t>Sillafu</w:t>
            </w:r>
            <w:proofErr w:type="spellEnd"/>
            <w:r w:rsidRPr="006E6B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E6BD9">
              <w:rPr>
                <w:rFonts w:ascii="Arial" w:hAnsi="Arial" w:cs="Arial"/>
                <w:sz w:val="20"/>
                <w:szCs w:val="20"/>
              </w:rPr>
              <w:t>geirfa</w:t>
            </w:r>
            <w:proofErr w:type="spellEnd"/>
            <w:r w:rsidRPr="006E6B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E6BD9">
              <w:rPr>
                <w:rFonts w:ascii="Arial" w:hAnsi="Arial" w:cs="Arial"/>
                <w:sz w:val="20"/>
                <w:szCs w:val="20"/>
              </w:rPr>
              <w:t>o’r</w:t>
            </w:r>
            <w:proofErr w:type="spellEnd"/>
            <w:r w:rsidRPr="006E6B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E6BD9">
              <w:rPr>
                <w:rFonts w:ascii="Arial" w:hAnsi="Arial" w:cs="Arial"/>
                <w:sz w:val="20"/>
                <w:szCs w:val="20"/>
              </w:rPr>
              <w:t>stori</w:t>
            </w:r>
            <w:proofErr w:type="spellEnd"/>
            <w:r w:rsidRPr="006E6BD9">
              <w:rPr>
                <w:rFonts w:ascii="Arial" w:hAnsi="Arial" w:cs="Arial"/>
                <w:sz w:val="20"/>
                <w:szCs w:val="20"/>
              </w:rPr>
              <w:t xml:space="preserve"> ‘” </w:t>
            </w:r>
            <w:proofErr w:type="spellStart"/>
            <w:r w:rsidRPr="006E6BD9">
              <w:rPr>
                <w:rFonts w:ascii="Arial" w:hAnsi="Arial" w:cs="Arial"/>
                <w:sz w:val="20"/>
                <w:szCs w:val="20"/>
              </w:rPr>
              <w:t>Ia-Hŵ</w:t>
            </w:r>
            <w:proofErr w:type="spellEnd"/>
            <w:r w:rsidRPr="006E6BD9">
              <w:rPr>
                <w:rFonts w:ascii="Arial" w:hAnsi="Arial" w:cs="Arial"/>
                <w:sz w:val="20"/>
                <w:szCs w:val="20"/>
              </w:rPr>
              <w:t xml:space="preserve">!” </w:t>
            </w:r>
            <w:proofErr w:type="spellStart"/>
            <w:r w:rsidRPr="006E6BD9">
              <w:rPr>
                <w:rFonts w:ascii="Arial" w:hAnsi="Arial" w:cs="Arial"/>
                <w:sz w:val="20"/>
                <w:szCs w:val="20"/>
              </w:rPr>
              <w:t>Meddai</w:t>
            </w:r>
            <w:proofErr w:type="spellEnd"/>
            <w:r w:rsidRPr="006E6B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E6BD9">
              <w:rPr>
                <w:rFonts w:ascii="Arial" w:hAnsi="Arial" w:cs="Arial"/>
                <w:sz w:val="20"/>
                <w:szCs w:val="20"/>
              </w:rPr>
              <w:t>Gwdihŵ</w:t>
            </w:r>
            <w:proofErr w:type="spellEnd"/>
            <w:r w:rsidRPr="006E6BD9">
              <w:rPr>
                <w:rFonts w:ascii="Arial" w:hAnsi="Arial" w:cs="Arial"/>
                <w:sz w:val="20"/>
                <w:szCs w:val="20"/>
              </w:rPr>
              <w:t xml:space="preserve">’. 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3A9E5" w14:textId="77777777" w:rsidR="006E6BD9" w:rsidRPr="006E6BD9" w:rsidRDefault="006E6BD9" w:rsidP="006E6BD9">
            <w:pPr>
              <w:rPr>
                <w:rFonts w:ascii="Times" w:hAnsi="Times" w:cs="Tahoma"/>
                <w:b/>
                <w:sz w:val="20"/>
                <w:szCs w:val="20"/>
                <w:lang w:val="cy-GB"/>
              </w:rPr>
            </w:pPr>
            <w:r w:rsidRPr="006E6BD9">
              <w:rPr>
                <w:rFonts w:ascii="Times" w:hAnsi="Times" w:cs="Tahoma"/>
                <w:b/>
                <w:sz w:val="20"/>
                <w:szCs w:val="20"/>
                <w:lang w:val="cy-GB"/>
              </w:rPr>
              <w:t>Meini prawf llwyddiant:</w:t>
            </w:r>
          </w:p>
        </w:tc>
        <w:tc>
          <w:tcPr>
            <w:tcW w:w="2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978CD" w14:textId="77777777" w:rsidR="006E6BD9" w:rsidRPr="006E6BD9" w:rsidRDefault="006E6BD9" w:rsidP="006E6BD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E6BD9">
              <w:rPr>
                <w:rFonts w:ascii="Arial" w:hAnsi="Arial" w:cs="Arial"/>
                <w:sz w:val="20"/>
                <w:szCs w:val="20"/>
              </w:rPr>
              <w:t>Gallu</w:t>
            </w:r>
            <w:proofErr w:type="spellEnd"/>
            <w:r w:rsidRPr="006E6B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E6BD9">
              <w:rPr>
                <w:rFonts w:ascii="Arial" w:hAnsi="Arial" w:cs="Arial"/>
                <w:sz w:val="20"/>
                <w:szCs w:val="20"/>
              </w:rPr>
              <w:t>defnyddio</w:t>
            </w:r>
            <w:proofErr w:type="spellEnd"/>
            <w:r w:rsidRPr="006E6B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E6BD9">
              <w:rPr>
                <w:rFonts w:ascii="Arial" w:hAnsi="Arial" w:cs="Arial"/>
                <w:sz w:val="20"/>
                <w:szCs w:val="20"/>
              </w:rPr>
              <w:t>strategaethau</w:t>
            </w:r>
            <w:proofErr w:type="spellEnd"/>
            <w:r w:rsidRPr="006E6B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E6BD9">
              <w:rPr>
                <w:rFonts w:ascii="Arial" w:hAnsi="Arial" w:cs="Arial"/>
                <w:sz w:val="20"/>
                <w:szCs w:val="20"/>
              </w:rPr>
              <w:t>darllen</w:t>
            </w:r>
            <w:proofErr w:type="spellEnd"/>
            <w:r w:rsidRPr="006E6B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E6BD9">
              <w:rPr>
                <w:rFonts w:ascii="Arial" w:hAnsi="Arial" w:cs="Arial"/>
                <w:sz w:val="20"/>
                <w:szCs w:val="20"/>
              </w:rPr>
              <w:t>megis</w:t>
            </w:r>
            <w:proofErr w:type="spellEnd"/>
            <w:r w:rsidRPr="006E6B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E6BD9">
              <w:rPr>
                <w:rFonts w:ascii="Arial" w:hAnsi="Arial" w:cs="Arial"/>
                <w:sz w:val="20"/>
                <w:szCs w:val="20"/>
              </w:rPr>
              <w:t>ffoneg</w:t>
            </w:r>
            <w:proofErr w:type="spellEnd"/>
            <w:r w:rsidRPr="006E6BD9">
              <w:rPr>
                <w:rFonts w:ascii="Arial" w:hAnsi="Arial" w:cs="Arial"/>
                <w:sz w:val="20"/>
                <w:szCs w:val="20"/>
              </w:rPr>
              <w:t xml:space="preserve"> a segment. </w:t>
            </w:r>
          </w:p>
          <w:p w14:paraId="770C3CAB" w14:textId="77777777" w:rsidR="006E6BD9" w:rsidRPr="006E6BD9" w:rsidRDefault="006E6BD9" w:rsidP="006E6BD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E6BD9">
              <w:rPr>
                <w:rFonts w:ascii="Arial" w:hAnsi="Arial" w:cs="Arial"/>
                <w:sz w:val="20"/>
                <w:szCs w:val="20"/>
              </w:rPr>
              <w:t>Gweithio</w:t>
            </w:r>
            <w:proofErr w:type="spellEnd"/>
            <w:r w:rsidRPr="006E6B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E6BD9">
              <w:rPr>
                <w:rFonts w:ascii="Arial" w:hAnsi="Arial" w:cs="Arial"/>
                <w:sz w:val="20"/>
                <w:szCs w:val="20"/>
              </w:rPr>
              <w:t>mewn</w:t>
            </w:r>
            <w:proofErr w:type="spellEnd"/>
            <w:r w:rsidRPr="006E6BD9">
              <w:rPr>
                <w:rFonts w:ascii="Arial" w:hAnsi="Arial" w:cs="Arial"/>
                <w:sz w:val="20"/>
                <w:szCs w:val="20"/>
              </w:rPr>
              <w:t xml:space="preserve"> par.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0510D" w14:textId="77777777" w:rsidR="006E6BD9" w:rsidRPr="006E6BD9" w:rsidRDefault="006E6BD9" w:rsidP="006E6BD9">
            <w:pPr>
              <w:rPr>
                <w:rFonts w:ascii="Arial" w:hAnsi="Arial" w:cs="Arial"/>
                <w:sz w:val="20"/>
                <w:szCs w:val="20"/>
              </w:rPr>
            </w:pPr>
            <w:r w:rsidRPr="006E6BD9">
              <w:rPr>
                <w:rFonts w:ascii="Arial" w:hAnsi="Arial" w:cs="Arial"/>
                <w:b/>
                <w:sz w:val="20"/>
                <w:szCs w:val="20"/>
                <w:lang w:val="cy-GB"/>
              </w:rPr>
              <w:t>Ateb anghenion y dysgwyr: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22CF9" w14:textId="77777777" w:rsidR="006E6BD9" w:rsidRPr="006E6BD9" w:rsidRDefault="006E6BD9" w:rsidP="006E6BD9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E6BD9">
              <w:rPr>
                <w:rFonts w:ascii="Arial" w:hAnsi="Arial" w:cs="Arial"/>
                <w:sz w:val="20"/>
                <w:szCs w:val="20"/>
              </w:rPr>
              <w:t>Defnyddio</w:t>
            </w:r>
            <w:proofErr w:type="spellEnd"/>
            <w:r w:rsidRPr="006E6B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E6BD9">
              <w:rPr>
                <w:rFonts w:ascii="Arial" w:hAnsi="Arial" w:cs="Arial"/>
                <w:sz w:val="20"/>
                <w:szCs w:val="20"/>
              </w:rPr>
              <w:t>geirfa</w:t>
            </w:r>
            <w:proofErr w:type="spellEnd"/>
            <w:r w:rsidRPr="006E6B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E6BD9">
              <w:rPr>
                <w:rFonts w:ascii="Arial" w:hAnsi="Arial" w:cs="Arial"/>
                <w:sz w:val="20"/>
                <w:szCs w:val="20"/>
              </w:rPr>
              <w:t>sy’n</w:t>
            </w:r>
            <w:proofErr w:type="spellEnd"/>
            <w:r w:rsidRPr="006E6B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E6BD9">
              <w:rPr>
                <w:rFonts w:ascii="Arial" w:hAnsi="Arial" w:cs="Arial"/>
                <w:sz w:val="20"/>
                <w:szCs w:val="20"/>
              </w:rPr>
              <w:t>addas</w:t>
            </w:r>
            <w:proofErr w:type="spellEnd"/>
            <w:r w:rsidRPr="006E6B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E6BD9">
              <w:rPr>
                <w:rFonts w:ascii="Arial" w:hAnsi="Arial" w:cs="Arial"/>
                <w:sz w:val="20"/>
                <w:szCs w:val="20"/>
              </w:rPr>
              <w:t>ar</w:t>
            </w:r>
            <w:proofErr w:type="spellEnd"/>
            <w:r w:rsidRPr="006E6B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E6BD9">
              <w:rPr>
                <w:rFonts w:ascii="Arial" w:hAnsi="Arial" w:cs="Arial"/>
                <w:sz w:val="20"/>
                <w:szCs w:val="20"/>
              </w:rPr>
              <w:t>gyfer</w:t>
            </w:r>
            <w:proofErr w:type="spellEnd"/>
            <w:r w:rsidRPr="006E6BD9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6E6BD9">
              <w:rPr>
                <w:rFonts w:ascii="Arial" w:hAnsi="Arial" w:cs="Arial"/>
                <w:sz w:val="20"/>
                <w:szCs w:val="20"/>
              </w:rPr>
              <w:t>grŵp</w:t>
            </w:r>
            <w:proofErr w:type="spellEnd"/>
            <w:r w:rsidRPr="006E6B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E6BD9">
              <w:rPr>
                <w:rFonts w:ascii="Arial" w:hAnsi="Arial" w:cs="Arial"/>
                <w:sz w:val="20"/>
                <w:szCs w:val="20"/>
              </w:rPr>
              <w:t>gallu</w:t>
            </w:r>
            <w:proofErr w:type="spellEnd"/>
            <w:r w:rsidRPr="006E6B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E6BD9">
              <w:rPr>
                <w:rFonts w:ascii="Arial" w:hAnsi="Arial" w:cs="Arial"/>
                <w:sz w:val="20"/>
                <w:szCs w:val="20"/>
              </w:rPr>
              <w:t>isel</w:t>
            </w:r>
            <w:proofErr w:type="spellEnd"/>
            <w:r w:rsidRPr="006E6BD9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6E6BD9" w:rsidRPr="006E6BD9" w14:paraId="410C66B1" w14:textId="77777777" w:rsidTr="006E6BD9">
        <w:trPr>
          <w:trHeight w:val="340"/>
        </w:trPr>
        <w:tc>
          <w:tcPr>
            <w:tcW w:w="2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D9174" w14:textId="77777777" w:rsidR="006E6BD9" w:rsidRPr="006E6BD9" w:rsidRDefault="006E6BD9" w:rsidP="006E6BD9">
            <w:pPr>
              <w:pStyle w:val="Heading1"/>
              <w:outlineLvl w:val="0"/>
              <w:rPr>
                <w:rFonts w:ascii="Arial" w:hAnsi="Arial" w:cs="Arial"/>
                <w:b/>
                <w:sz w:val="20"/>
                <w:szCs w:val="20"/>
                <w:lang w:val="cy-GB"/>
              </w:rPr>
            </w:pPr>
            <w:r w:rsidRPr="006E6BD9">
              <w:rPr>
                <w:rFonts w:ascii="Arial" w:hAnsi="Arial" w:cs="Arial"/>
                <w:b/>
                <w:sz w:val="20"/>
                <w:szCs w:val="20"/>
                <w:lang w:val="cy-GB"/>
              </w:rPr>
              <w:t>Tasgau cyflwyniad/diweddglo</w:t>
            </w:r>
          </w:p>
        </w:tc>
        <w:tc>
          <w:tcPr>
            <w:tcW w:w="2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1F92A" w14:textId="77777777" w:rsidR="006E6BD9" w:rsidRPr="006E6BD9" w:rsidRDefault="006E6BD9" w:rsidP="006E6BD9">
            <w:pPr>
              <w:pStyle w:val="Heading1"/>
              <w:outlineLvl w:val="0"/>
              <w:rPr>
                <w:rFonts w:ascii="Arial" w:hAnsi="Arial" w:cs="Arial"/>
                <w:b/>
                <w:sz w:val="20"/>
                <w:szCs w:val="20"/>
                <w:lang w:val="cy-GB"/>
              </w:rPr>
            </w:pPr>
            <w:r w:rsidRPr="006E6BD9">
              <w:rPr>
                <w:rFonts w:ascii="Arial" w:hAnsi="Arial" w:cs="Arial"/>
                <w:b/>
                <w:sz w:val="20"/>
                <w:szCs w:val="20"/>
                <w:lang w:val="cy-GB"/>
              </w:rPr>
              <w:t>Prif weithgareddau</w:t>
            </w:r>
          </w:p>
          <w:p w14:paraId="18009B00" w14:textId="77777777" w:rsidR="006E6BD9" w:rsidRPr="006E6BD9" w:rsidRDefault="006E6BD9" w:rsidP="006E6BD9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E6BD9">
              <w:rPr>
                <w:rFonts w:ascii="Arial" w:hAnsi="Arial" w:cs="Arial"/>
                <w:i/>
                <w:iCs/>
                <w:sz w:val="20"/>
                <w:szCs w:val="20"/>
              </w:rPr>
              <w:t>Dylid</w:t>
            </w:r>
            <w:proofErr w:type="spellEnd"/>
            <w:r w:rsidRPr="006E6BD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6E6BD9">
              <w:rPr>
                <w:rFonts w:ascii="Arial" w:hAnsi="Arial" w:cs="Arial"/>
                <w:i/>
                <w:iCs/>
                <w:sz w:val="20"/>
                <w:szCs w:val="20"/>
              </w:rPr>
              <w:t>defnyddio'r</w:t>
            </w:r>
            <w:proofErr w:type="spellEnd"/>
            <w:r w:rsidRPr="006E6BD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6E6BD9">
              <w:rPr>
                <w:rFonts w:ascii="Arial" w:hAnsi="Arial" w:cs="Arial"/>
                <w:i/>
                <w:iCs/>
                <w:sz w:val="20"/>
                <w:szCs w:val="20"/>
              </w:rPr>
              <w:t>ffurflen</w:t>
            </w:r>
            <w:proofErr w:type="spellEnd"/>
            <w:r w:rsidRPr="006E6BD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hon </w:t>
            </w:r>
            <w:proofErr w:type="spellStart"/>
            <w:r w:rsidRPr="006E6BD9">
              <w:rPr>
                <w:rFonts w:ascii="Arial" w:hAnsi="Arial" w:cs="Arial"/>
                <w:i/>
                <w:iCs/>
                <w:sz w:val="20"/>
                <w:szCs w:val="20"/>
              </w:rPr>
              <w:t>mewn</w:t>
            </w:r>
            <w:proofErr w:type="spellEnd"/>
            <w:r w:rsidRPr="006E6BD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6E6BD9">
              <w:rPr>
                <w:rFonts w:ascii="Arial" w:hAnsi="Arial" w:cs="Arial"/>
                <w:i/>
                <w:iCs/>
                <w:sz w:val="20"/>
                <w:szCs w:val="20"/>
              </w:rPr>
              <w:t>perthynas</w:t>
            </w:r>
            <w:proofErr w:type="spellEnd"/>
            <w:r w:rsidRPr="006E6BD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â </w:t>
            </w:r>
            <w:proofErr w:type="spellStart"/>
            <w:r w:rsidRPr="006E6BD9">
              <w:rPr>
                <w:rFonts w:ascii="Arial" w:hAnsi="Arial" w:cs="Arial"/>
                <w:i/>
                <w:iCs/>
                <w:sz w:val="20"/>
                <w:szCs w:val="20"/>
              </w:rPr>
              <w:t>Ffurflen</w:t>
            </w:r>
            <w:proofErr w:type="spellEnd"/>
            <w:r w:rsidRPr="006E6BD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2C</w:t>
            </w:r>
          </w:p>
        </w:tc>
        <w:tc>
          <w:tcPr>
            <w:tcW w:w="2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70133" w14:textId="77777777" w:rsidR="006E6BD9" w:rsidRPr="006E6BD9" w:rsidRDefault="006E6BD9" w:rsidP="006E6BD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cy-GB"/>
              </w:rPr>
            </w:pPr>
            <w:r w:rsidRPr="006E6BD9">
              <w:rPr>
                <w:rFonts w:ascii="Arial" w:hAnsi="Arial" w:cs="Arial"/>
                <w:b/>
                <w:sz w:val="20"/>
                <w:szCs w:val="20"/>
                <w:lang w:val="cy-GB"/>
              </w:rPr>
              <w:t xml:space="preserve">Adnoddau/ </w:t>
            </w:r>
          </w:p>
          <w:p w14:paraId="4105F631" w14:textId="77777777" w:rsidR="006E6BD9" w:rsidRPr="006E6BD9" w:rsidRDefault="006E6BD9" w:rsidP="006E6BD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cy-GB"/>
              </w:rPr>
            </w:pPr>
            <w:r w:rsidRPr="006E6BD9">
              <w:rPr>
                <w:rFonts w:ascii="Arial" w:hAnsi="Arial" w:cs="Arial"/>
                <w:b/>
                <w:sz w:val="20"/>
                <w:szCs w:val="20"/>
                <w:lang w:val="cy-GB"/>
              </w:rPr>
              <w:t xml:space="preserve">Geirfa Allweddol 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28886" w14:textId="77777777" w:rsidR="006E6BD9" w:rsidRPr="006E6BD9" w:rsidRDefault="006E6BD9" w:rsidP="006E6BD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cy-GB"/>
              </w:rPr>
            </w:pPr>
          </w:p>
          <w:p w14:paraId="6DFC4489" w14:textId="77777777" w:rsidR="006E6BD9" w:rsidRPr="006E6BD9" w:rsidRDefault="006E6BD9" w:rsidP="006E6BD9">
            <w:pPr>
              <w:rPr>
                <w:rFonts w:ascii="Arial" w:hAnsi="Arial" w:cs="Arial"/>
                <w:b/>
                <w:sz w:val="20"/>
                <w:szCs w:val="20"/>
                <w:lang w:val="cy-GB"/>
              </w:rPr>
            </w:pPr>
            <w:r w:rsidRPr="006E6BD9">
              <w:rPr>
                <w:rFonts w:ascii="Arial" w:hAnsi="Arial" w:cs="Arial"/>
                <w:b/>
                <w:sz w:val="20"/>
                <w:szCs w:val="20"/>
                <w:lang w:val="cy-GB"/>
              </w:rPr>
              <w:t>Asesu ar gyfer Dysgu (cyfleoedd a’r strategaethau a ddefnyddiwyd)</w:t>
            </w:r>
          </w:p>
          <w:p w14:paraId="01DE1D08" w14:textId="77777777" w:rsidR="006E6BD9" w:rsidRPr="006E6BD9" w:rsidRDefault="006E6BD9" w:rsidP="006E6BD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cy-GB"/>
              </w:rPr>
            </w:pPr>
          </w:p>
        </w:tc>
      </w:tr>
      <w:tr w:rsidR="006E6BD9" w:rsidRPr="006E6BD9" w14:paraId="0D27E130" w14:textId="77777777" w:rsidTr="006E6BD9">
        <w:trPr>
          <w:trHeight w:val="1701"/>
        </w:trPr>
        <w:tc>
          <w:tcPr>
            <w:tcW w:w="25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CC6348" w14:textId="77777777" w:rsidR="006E6BD9" w:rsidRPr="006E6BD9" w:rsidRDefault="006E6BD9" w:rsidP="006E6BD9">
            <w:pPr>
              <w:pStyle w:val="Heading1"/>
              <w:outlineLvl w:val="0"/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6E6BD9">
              <w:rPr>
                <w:rFonts w:ascii="Arial" w:hAnsi="Arial" w:cs="Arial"/>
                <w:sz w:val="20"/>
                <w:szCs w:val="20"/>
                <w:lang w:val="cy-GB"/>
              </w:rPr>
              <w:t>Cyflwyniad</w:t>
            </w:r>
          </w:p>
          <w:p w14:paraId="23097682" w14:textId="77777777" w:rsidR="006E6BD9" w:rsidRPr="006E6BD9" w:rsidRDefault="006E6BD9" w:rsidP="006E6BD9">
            <w:pPr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6E6BD9">
              <w:rPr>
                <w:rFonts w:ascii="Arial" w:hAnsi="Arial" w:cs="Arial"/>
                <w:sz w:val="20"/>
                <w:szCs w:val="20"/>
                <w:lang w:val="cy-GB"/>
              </w:rPr>
              <w:t xml:space="preserve">Rhagfynegi beth maen nhw’n meddwl yw cynnwys y stori gan edrych ar glawr y stori. </w:t>
            </w:r>
          </w:p>
          <w:p w14:paraId="3D14194A" w14:textId="77777777" w:rsidR="006E6BD9" w:rsidRPr="006E6BD9" w:rsidRDefault="006E6BD9" w:rsidP="006E6BD9">
            <w:pPr>
              <w:rPr>
                <w:rFonts w:ascii="Arial" w:hAnsi="Arial" w:cs="Arial"/>
                <w:sz w:val="20"/>
                <w:szCs w:val="20"/>
                <w:lang w:val="cy-GB"/>
              </w:rPr>
            </w:pPr>
          </w:p>
          <w:p w14:paraId="471B1156" w14:textId="77777777" w:rsidR="006E6BD9" w:rsidRPr="006E6BD9" w:rsidRDefault="006E6BD9" w:rsidP="006E6BD9">
            <w:pPr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6E6BD9">
              <w:rPr>
                <w:rFonts w:ascii="Arial" w:hAnsi="Arial" w:cs="Arial"/>
                <w:sz w:val="20"/>
                <w:szCs w:val="20"/>
                <w:lang w:val="cy-GB"/>
              </w:rPr>
              <w:t>Darllen stori ‘Ia-Hw! Meddai Gwdihŵ’ i grŵp o blant.</w:t>
            </w:r>
          </w:p>
          <w:p w14:paraId="7474E7D5" w14:textId="77777777" w:rsidR="006E6BD9" w:rsidRPr="006E6BD9" w:rsidRDefault="006E6BD9" w:rsidP="006E6BD9">
            <w:pPr>
              <w:rPr>
                <w:rFonts w:ascii="Arial" w:hAnsi="Arial" w:cs="Arial"/>
                <w:sz w:val="20"/>
                <w:szCs w:val="20"/>
                <w:lang w:val="cy-GB"/>
              </w:rPr>
            </w:pPr>
          </w:p>
        </w:tc>
        <w:tc>
          <w:tcPr>
            <w:tcW w:w="268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3EEBD2E" w14:textId="77777777" w:rsidR="006E6BD9" w:rsidRPr="006E6BD9" w:rsidRDefault="006E6BD9" w:rsidP="006E6BD9">
            <w:pPr>
              <w:rPr>
                <w:rFonts w:ascii="Arial" w:hAnsi="Arial" w:cs="Arial"/>
                <w:i/>
                <w:sz w:val="20"/>
                <w:szCs w:val="20"/>
                <w:u w:val="single"/>
                <w:lang w:val="cy-GB"/>
              </w:rPr>
            </w:pPr>
            <w:r w:rsidRPr="006E6BD9">
              <w:rPr>
                <w:rFonts w:ascii="Arial" w:hAnsi="Arial" w:cs="Arial"/>
                <w:i/>
                <w:sz w:val="20"/>
                <w:szCs w:val="20"/>
                <w:u w:val="single"/>
                <w:lang w:val="cy-GB"/>
              </w:rPr>
              <w:t xml:space="preserve">Tasg a gynlluniwyd gan yr hyfforddai (pwrpas, braslun o rôl yr hyfforddai a’r dysgu): </w:t>
            </w:r>
          </w:p>
          <w:p w14:paraId="38DC6FA5" w14:textId="77777777" w:rsidR="006E6BD9" w:rsidRPr="006E6BD9" w:rsidRDefault="006E6BD9" w:rsidP="006E6BD9">
            <w:pPr>
              <w:pStyle w:val="Heading1"/>
              <w:outlineLvl w:val="0"/>
              <w:rPr>
                <w:sz w:val="20"/>
                <w:szCs w:val="20"/>
                <w:lang w:val="cy-GB"/>
              </w:rPr>
            </w:pPr>
            <w:r w:rsidRPr="006E6BD9">
              <w:rPr>
                <w:rFonts w:ascii="Arial" w:hAnsi="Arial" w:cs="Arial"/>
                <w:sz w:val="20"/>
                <w:szCs w:val="20"/>
                <w:lang w:val="cy-GB"/>
              </w:rPr>
              <w:t>-Gem bingo yn seiliedig ar y stori a darllenwyd yn y cyflwyniad er mwyn gwella medrau darllen yn canolbwyntio ar sillafu geirfa.</w:t>
            </w:r>
          </w:p>
          <w:p w14:paraId="7BB3CFED" w14:textId="77777777" w:rsidR="006E6BD9" w:rsidRPr="006E6BD9" w:rsidRDefault="006E6BD9" w:rsidP="006E6BD9">
            <w:pPr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6E6BD9">
              <w:rPr>
                <w:rFonts w:ascii="Arial" w:hAnsi="Arial" w:cs="Arial"/>
                <w:sz w:val="20"/>
                <w:szCs w:val="20"/>
                <w:lang w:val="cy-GB"/>
              </w:rPr>
              <w:t>-Defnyddio strategaethau ffoneg, e.e. segmentu sef swnio’r llythrennau ar lafar mewn dull ffoneg.</w:t>
            </w:r>
          </w:p>
          <w:p w14:paraId="3C3C9FC6" w14:textId="77777777" w:rsidR="006E6BD9" w:rsidRPr="006E6BD9" w:rsidRDefault="006E6BD9" w:rsidP="006E6BD9">
            <w:pPr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6E6BD9">
              <w:rPr>
                <w:rFonts w:ascii="Arial" w:hAnsi="Arial" w:cs="Arial"/>
                <w:sz w:val="20"/>
                <w:szCs w:val="20"/>
                <w:lang w:val="cy-GB"/>
              </w:rPr>
              <w:t>MPLl:</w:t>
            </w:r>
          </w:p>
          <w:p w14:paraId="7CCA3F53" w14:textId="77777777" w:rsidR="006E6BD9" w:rsidRPr="006E6BD9" w:rsidRDefault="006E6BD9" w:rsidP="006E6BD9">
            <w:pPr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6E6BD9">
              <w:rPr>
                <w:rFonts w:ascii="Arial" w:hAnsi="Arial" w:cs="Arial"/>
                <w:sz w:val="20"/>
                <w:szCs w:val="20"/>
                <w:lang w:val="cy-GB"/>
              </w:rPr>
              <w:t>Disgwylir bod y plant yn gallu sillafu’r eirfa erbyn diwedd y sesiwn.</w:t>
            </w:r>
          </w:p>
          <w:p w14:paraId="75EC4F88" w14:textId="77777777" w:rsidR="006E6BD9" w:rsidRPr="006E6BD9" w:rsidRDefault="006E6BD9" w:rsidP="006E6BD9">
            <w:pPr>
              <w:rPr>
                <w:rFonts w:ascii="Arial" w:hAnsi="Arial" w:cs="Arial"/>
                <w:sz w:val="20"/>
                <w:szCs w:val="20"/>
                <w:lang w:val="cy-GB"/>
              </w:rPr>
            </w:pPr>
          </w:p>
        </w:tc>
        <w:tc>
          <w:tcPr>
            <w:tcW w:w="21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B40254" w14:textId="77777777" w:rsidR="006E6BD9" w:rsidRPr="006E6BD9" w:rsidRDefault="006E6BD9" w:rsidP="006E6BD9">
            <w:pPr>
              <w:rPr>
                <w:rFonts w:ascii="Arial" w:hAnsi="Arial" w:cs="Arial"/>
                <w:b/>
                <w:sz w:val="20"/>
                <w:szCs w:val="20"/>
                <w:lang w:val="cy-GB"/>
              </w:rPr>
            </w:pPr>
          </w:p>
          <w:p w14:paraId="65CA15F9" w14:textId="77777777" w:rsidR="006E6BD9" w:rsidRPr="006E6BD9" w:rsidRDefault="006E6BD9" w:rsidP="006E6BD9">
            <w:pPr>
              <w:rPr>
                <w:rFonts w:ascii="Arial" w:hAnsi="Arial" w:cs="Arial"/>
                <w:b/>
                <w:sz w:val="20"/>
                <w:szCs w:val="20"/>
                <w:lang w:val="cy-GB"/>
              </w:rPr>
            </w:pPr>
            <w:r w:rsidRPr="006E6BD9">
              <w:rPr>
                <w:rFonts w:ascii="Arial" w:hAnsi="Arial" w:cs="Arial"/>
                <w:b/>
                <w:sz w:val="20"/>
                <w:szCs w:val="20"/>
                <w:lang w:val="cy-GB"/>
              </w:rPr>
              <w:t>Llyfr ‘Ia-Hw! Meddai Gwdihŵ’</w:t>
            </w:r>
          </w:p>
          <w:p w14:paraId="14B9D9E9" w14:textId="77777777" w:rsidR="006E6BD9" w:rsidRPr="006E6BD9" w:rsidRDefault="006E6BD9" w:rsidP="006E6BD9">
            <w:pPr>
              <w:rPr>
                <w:rFonts w:ascii="Arial" w:hAnsi="Arial" w:cs="Arial"/>
                <w:b/>
                <w:sz w:val="20"/>
                <w:szCs w:val="20"/>
                <w:lang w:val="cy-GB"/>
              </w:rPr>
            </w:pPr>
          </w:p>
          <w:p w14:paraId="38E97B10" w14:textId="77777777" w:rsidR="006E6BD9" w:rsidRPr="006E6BD9" w:rsidRDefault="006E6BD9" w:rsidP="006E6BD9">
            <w:pPr>
              <w:rPr>
                <w:rFonts w:ascii="Arial" w:hAnsi="Arial" w:cs="Arial"/>
                <w:b/>
                <w:sz w:val="20"/>
                <w:szCs w:val="20"/>
                <w:lang w:val="cy-GB"/>
              </w:rPr>
            </w:pPr>
            <w:r w:rsidRPr="006E6BD9">
              <w:rPr>
                <w:rFonts w:ascii="Arial" w:hAnsi="Arial" w:cs="Arial"/>
                <w:b/>
                <w:sz w:val="20"/>
                <w:szCs w:val="20"/>
                <w:lang w:val="cy-GB"/>
              </w:rPr>
              <w:t>Gem bingo</w:t>
            </w:r>
          </w:p>
          <w:p w14:paraId="7022F039" w14:textId="77777777" w:rsidR="006E6BD9" w:rsidRPr="006E6BD9" w:rsidRDefault="006E6BD9" w:rsidP="006E6BD9">
            <w:pPr>
              <w:rPr>
                <w:rFonts w:ascii="Arial" w:hAnsi="Arial" w:cs="Arial"/>
                <w:b/>
                <w:sz w:val="20"/>
                <w:szCs w:val="20"/>
                <w:lang w:val="cy-GB"/>
              </w:rPr>
            </w:pPr>
          </w:p>
          <w:p w14:paraId="0766ABA1" w14:textId="77777777" w:rsidR="006E6BD9" w:rsidRPr="006E6BD9" w:rsidRDefault="006E6BD9" w:rsidP="006E6BD9">
            <w:pPr>
              <w:rPr>
                <w:rFonts w:ascii="Arial" w:hAnsi="Arial" w:cs="Arial"/>
                <w:b/>
                <w:sz w:val="20"/>
                <w:szCs w:val="20"/>
                <w:lang w:val="cy-GB"/>
              </w:rPr>
            </w:pPr>
            <w:r w:rsidRPr="006E6BD9">
              <w:rPr>
                <w:rFonts w:ascii="Arial" w:hAnsi="Arial" w:cs="Arial"/>
                <w:b/>
                <w:sz w:val="20"/>
                <w:szCs w:val="20"/>
                <w:lang w:val="cy-GB"/>
              </w:rPr>
              <w:t xml:space="preserve">Lluniau o olygfeydd gyda geirfa </w:t>
            </w:r>
          </w:p>
        </w:tc>
        <w:tc>
          <w:tcPr>
            <w:tcW w:w="1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D2E8C7" w14:textId="77777777" w:rsidR="006E6BD9" w:rsidRPr="006E6BD9" w:rsidRDefault="006E6BD9" w:rsidP="006E6BD9">
            <w:pPr>
              <w:rPr>
                <w:rFonts w:ascii="Arial" w:hAnsi="Arial" w:cs="Arial"/>
                <w:b/>
                <w:sz w:val="20"/>
                <w:szCs w:val="20"/>
                <w:lang w:val="cy-GB"/>
              </w:rPr>
            </w:pPr>
            <w:r w:rsidRPr="006E6BD9">
              <w:rPr>
                <w:rFonts w:ascii="Arial" w:hAnsi="Arial" w:cs="Arial"/>
                <w:b/>
                <w:sz w:val="20"/>
                <w:szCs w:val="20"/>
                <w:lang w:val="cy-GB"/>
              </w:rPr>
              <w:t xml:space="preserve">Cwestiynu </w:t>
            </w:r>
          </w:p>
          <w:p w14:paraId="1E38D0FE" w14:textId="77777777" w:rsidR="006E6BD9" w:rsidRPr="006E6BD9" w:rsidRDefault="006E6BD9" w:rsidP="006E6BD9">
            <w:pPr>
              <w:rPr>
                <w:rFonts w:ascii="Arial" w:hAnsi="Arial" w:cs="Arial"/>
                <w:sz w:val="20"/>
                <w:szCs w:val="20"/>
                <w:lang w:val="cy-GB"/>
              </w:rPr>
            </w:pPr>
          </w:p>
          <w:p w14:paraId="04B66AAE" w14:textId="77777777" w:rsidR="006E6BD9" w:rsidRPr="006E6BD9" w:rsidRDefault="006E6BD9" w:rsidP="006E6BD9">
            <w:pPr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6E6BD9">
              <w:rPr>
                <w:rFonts w:ascii="Arial" w:hAnsi="Arial" w:cs="Arial"/>
                <w:sz w:val="20"/>
                <w:szCs w:val="20"/>
                <w:lang w:val="cy-GB"/>
              </w:rPr>
              <w:t>Pa amser ydy Gwdihŵ fel arfer yn mynd i gysgu?</w:t>
            </w:r>
          </w:p>
          <w:p w14:paraId="652756D9" w14:textId="77777777" w:rsidR="006E6BD9" w:rsidRPr="006E6BD9" w:rsidRDefault="006E6BD9" w:rsidP="006E6BD9">
            <w:pPr>
              <w:rPr>
                <w:rFonts w:ascii="Arial" w:hAnsi="Arial" w:cs="Arial"/>
                <w:sz w:val="20"/>
                <w:szCs w:val="20"/>
                <w:lang w:val="cy-GB"/>
              </w:rPr>
            </w:pPr>
          </w:p>
          <w:p w14:paraId="313BA12B" w14:textId="77777777" w:rsidR="006E6BD9" w:rsidRPr="006E6BD9" w:rsidRDefault="006E6BD9" w:rsidP="006E6BD9">
            <w:pPr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6E6BD9">
              <w:rPr>
                <w:rFonts w:ascii="Arial" w:hAnsi="Arial" w:cs="Arial"/>
                <w:sz w:val="20"/>
                <w:szCs w:val="20"/>
                <w:lang w:val="cy-GB"/>
              </w:rPr>
              <w:t>Pa amser ydych chi’n mynd i’r gwely?</w:t>
            </w:r>
          </w:p>
          <w:p w14:paraId="57A2BC65" w14:textId="77777777" w:rsidR="006E6BD9" w:rsidRPr="006E6BD9" w:rsidRDefault="006E6BD9" w:rsidP="006E6BD9">
            <w:pPr>
              <w:rPr>
                <w:rFonts w:ascii="Arial" w:hAnsi="Arial" w:cs="Arial"/>
                <w:sz w:val="20"/>
                <w:szCs w:val="20"/>
                <w:lang w:val="cy-GB"/>
              </w:rPr>
            </w:pPr>
          </w:p>
          <w:p w14:paraId="19225D5D" w14:textId="77777777" w:rsidR="006E6BD9" w:rsidRPr="006E6BD9" w:rsidRDefault="006E6BD9" w:rsidP="006E6BD9">
            <w:pPr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6E6BD9">
              <w:rPr>
                <w:rFonts w:ascii="Arial" w:hAnsi="Arial" w:cs="Arial"/>
                <w:sz w:val="20"/>
                <w:szCs w:val="20"/>
                <w:lang w:val="cy-GB"/>
              </w:rPr>
              <w:t>Beth ydych chi’n credu gwelodd Gwdihŵ nesaf?</w:t>
            </w:r>
          </w:p>
          <w:p w14:paraId="56647720" w14:textId="77777777" w:rsidR="006E6BD9" w:rsidRPr="006E6BD9" w:rsidRDefault="006E6BD9" w:rsidP="006E6BD9">
            <w:pPr>
              <w:rPr>
                <w:rFonts w:ascii="Arial" w:hAnsi="Arial" w:cs="Arial"/>
                <w:sz w:val="20"/>
                <w:szCs w:val="20"/>
                <w:lang w:val="cy-GB"/>
              </w:rPr>
            </w:pPr>
          </w:p>
          <w:p w14:paraId="673AE542" w14:textId="77777777" w:rsidR="006E6BD9" w:rsidRPr="006E6BD9" w:rsidRDefault="006E6BD9" w:rsidP="006E6BD9">
            <w:pPr>
              <w:rPr>
                <w:rFonts w:ascii="Arial" w:hAnsi="Arial" w:cs="Arial"/>
                <w:sz w:val="20"/>
                <w:szCs w:val="20"/>
                <w:lang w:val="cy-GB"/>
              </w:rPr>
            </w:pPr>
          </w:p>
          <w:p w14:paraId="5979FEA0" w14:textId="77777777" w:rsidR="006E6BD9" w:rsidRPr="006E6BD9" w:rsidRDefault="006E6BD9" w:rsidP="006E6BD9">
            <w:pPr>
              <w:rPr>
                <w:rFonts w:ascii="Arial" w:hAnsi="Arial" w:cs="Arial"/>
                <w:sz w:val="20"/>
                <w:szCs w:val="20"/>
                <w:lang w:val="cy-GB"/>
              </w:rPr>
            </w:pPr>
          </w:p>
          <w:p w14:paraId="382A1E50" w14:textId="77777777" w:rsidR="006E6BD9" w:rsidRPr="006E6BD9" w:rsidRDefault="006E6BD9" w:rsidP="006E6BD9">
            <w:pPr>
              <w:rPr>
                <w:rFonts w:ascii="Arial" w:hAnsi="Arial" w:cs="Arial"/>
                <w:b/>
                <w:sz w:val="20"/>
                <w:szCs w:val="20"/>
                <w:lang w:val="cy-GB"/>
              </w:rPr>
            </w:pPr>
          </w:p>
          <w:p w14:paraId="42D9A2E7" w14:textId="77777777" w:rsidR="006E6BD9" w:rsidRPr="006E6BD9" w:rsidRDefault="006E6BD9" w:rsidP="006E6BD9">
            <w:pPr>
              <w:rPr>
                <w:rFonts w:ascii="Arial" w:hAnsi="Arial" w:cs="Arial"/>
                <w:b/>
                <w:sz w:val="20"/>
                <w:szCs w:val="20"/>
                <w:lang w:val="cy-GB"/>
              </w:rPr>
            </w:pPr>
          </w:p>
          <w:p w14:paraId="324B4878" w14:textId="77777777" w:rsidR="006E6BD9" w:rsidRPr="006E6BD9" w:rsidRDefault="006E6BD9" w:rsidP="006E6BD9">
            <w:pPr>
              <w:rPr>
                <w:rFonts w:ascii="Arial" w:hAnsi="Arial" w:cs="Arial"/>
                <w:i/>
                <w:sz w:val="20"/>
                <w:szCs w:val="20"/>
                <w:lang w:val="cy-GB"/>
              </w:rPr>
            </w:pPr>
          </w:p>
        </w:tc>
      </w:tr>
      <w:tr w:rsidR="006E6BD9" w:rsidRPr="006E6BD9" w14:paraId="0C15CF58" w14:textId="77777777" w:rsidTr="006E6BD9">
        <w:trPr>
          <w:trHeight w:val="1922"/>
        </w:trPr>
        <w:tc>
          <w:tcPr>
            <w:tcW w:w="2526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DF6ADC0" w14:textId="77777777" w:rsidR="006E6BD9" w:rsidRPr="006E6BD9" w:rsidRDefault="006E6BD9" w:rsidP="006E6BD9">
            <w:pPr>
              <w:pStyle w:val="Heading1"/>
              <w:outlineLvl w:val="0"/>
              <w:rPr>
                <w:rFonts w:ascii="Arial" w:hAnsi="Arial" w:cs="Arial"/>
                <w:b/>
                <w:sz w:val="20"/>
                <w:szCs w:val="20"/>
                <w:lang w:val="cy-GB"/>
              </w:rPr>
            </w:pPr>
          </w:p>
        </w:tc>
        <w:tc>
          <w:tcPr>
            <w:tcW w:w="26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B748B40" w14:textId="77777777" w:rsidR="006E6BD9" w:rsidRPr="006E6BD9" w:rsidRDefault="006E6BD9" w:rsidP="006E6BD9">
            <w:pPr>
              <w:rPr>
                <w:rFonts w:ascii="Arial" w:hAnsi="Arial" w:cs="Arial"/>
                <w:i/>
                <w:sz w:val="20"/>
                <w:szCs w:val="20"/>
                <w:u w:val="single"/>
                <w:lang w:val="cy-GB"/>
              </w:rPr>
            </w:pPr>
            <w:r w:rsidRPr="006E6BD9">
              <w:rPr>
                <w:rFonts w:ascii="Arial" w:hAnsi="Arial" w:cs="Arial"/>
                <w:i/>
                <w:sz w:val="20"/>
                <w:szCs w:val="20"/>
                <w:u w:val="single"/>
                <w:lang w:val="cy-GB"/>
              </w:rPr>
              <w:t>Tasgau ychwanegol i’w cyflawni gydag oedolion (pwrpas, braslun o rôl ychwanegol yr oedolyn a’r dysgu)</w:t>
            </w:r>
          </w:p>
          <w:p w14:paraId="110ECA54" w14:textId="77777777" w:rsidR="006E6BD9" w:rsidRPr="006E6BD9" w:rsidRDefault="006E6BD9" w:rsidP="006E6BD9">
            <w:pPr>
              <w:pStyle w:val="Heading1"/>
              <w:outlineLvl w:val="0"/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6E6BD9">
              <w:rPr>
                <w:sz w:val="20"/>
                <w:szCs w:val="20"/>
                <w:lang w:val="cy-GB"/>
              </w:rPr>
              <w:t>-</w:t>
            </w:r>
            <w:r w:rsidRPr="006E6BD9">
              <w:rPr>
                <w:rFonts w:ascii="Arial" w:hAnsi="Arial" w:cs="Arial"/>
                <w:sz w:val="20"/>
                <w:szCs w:val="20"/>
                <w:lang w:val="cy-GB"/>
              </w:rPr>
              <w:t>Trefnu golygfeydd y stori gan ddefnyddio geiriau i helpu</w:t>
            </w:r>
          </w:p>
          <w:p w14:paraId="7F74B534" w14:textId="77777777" w:rsidR="006E6BD9" w:rsidRPr="006E6BD9" w:rsidRDefault="006E6BD9" w:rsidP="006E6BD9">
            <w:pPr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6E6BD9">
              <w:rPr>
                <w:rFonts w:ascii="Arial" w:hAnsi="Arial" w:cs="Arial"/>
                <w:sz w:val="20"/>
                <w:szCs w:val="20"/>
                <w:lang w:val="cy-GB"/>
              </w:rPr>
              <w:t>-Creu brawddegau syml gan ddefnyddio patrwm brawddeg briodol, e.e. ‘Roedd yr awyr yn binc.’ Datblygu a defnyddio eu dealltwriaeth o sillafu, ansoddeiriau a phatrwm brawddeg.</w:t>
            </w:r>
          </w:p>
          <w:p w14:paraId="3B58910A" w14:textId="77777777" w:rsidR="006E6BD9" w:rsidRPr="006E6BD9" w:rsidRDefault="006E6BD9" w:rsidP="006E6BD9">
            <w:pPr>
              <w:rPr>
                <w:rFonts w:ascii="Arial" w:hAnsi="Arial" w:cs="Arial"/>
                <w:sz w:val="20"/>
                <w:szCs w:val="20"/>
                <w:lang w:val="cy-GB"/>
              </w:rPr>
            </w:pPr>
          </w:p>
        </w:tc>
        <w:tc>
          <w:tcPr>
            <w:tcW w:w="21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C0FDEE" w14:textId="77777777" w:rsidR="006E6BD9" w:rsidRPr="006E6BD9" w:rsidRDefault="006E6BD9" w:rsidP="006E6BD9">
            <w:pPr>
              <w:rPr>
                <w:rFonts w:ascii="Arial" w:hAnsi="Arial" w:cs="Arial"/>
                <w:b/>
                <w:sz w:val="20"/>
                <w:szCs w:val="20"/>
                <w:lang w:val="cy-GB"/>
              </w:rPr>
            </w:pPr>
          </w:p>
        </w:tc>
        <w:tc>
          <w:tcPr>
            <w:tcW w:w="16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DA705F" w14:textId="77777777" w:rsidR="006E6BD9" w:rsidRPr="006E6BD9" w:rsidRDefault="006E6BD9" w:rsidP="006E6BD9">
            <w:pPr>
              <w:rPr>
                <w:rFonts w:ascii="Arial" w:hAnsi="Arial" w:cs="Arial"/>
                <w:b/>
                <w:sz w:val="20"/>
                <w:szCs w:val="20"/>
                <w:lang w:val="cy-GB"/>
              </w:rPr>
            </w:pPr>
          </w:p>
        </w:tc>
      </w:tr>
      <w:tr w:rsidR="006E6BD9" w:rsidRPr="006E6BD9" w14:paraId="264A0B1A" w14:textId="77777777" w:rsidTr="006E6BD9">
        <w:trPr>
          <w:trHeight w:val="70"/>
        </w:trPr>
        <w:tc>
          <w:tcPr>
            <w:tcW w:w="25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02CD9" w14:textId="77777777" w:rsidR="006E6BD9" w:rsidRPr="006E6BD9" w:rsidRDefault="006E6BD9" w:rsidP="006E6BD9">
            <w:pPr>
              <w:pStyle w:val="Heading1"/>
              <w:jc w:val="left"/>
              <w:outlineLvl w:val="0"/>
              <w:rPr>
                <w:rFonts w:ascii="Arial" w:hAnsi="Arial" w:cs="Arial"/>
                <w:b/>
                <w:sz w:val="20"/>
                <w:szCs w:val="20"/>
                <w:lang w:val="cy-GB"/>
              </w:rPr>
            </w:pPr>
          </w:p>
        </w:tc>
        <w:tc>
          <w:tcPr>
            <w:tcW w:w="2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55E6B" w14:textId="77777777" w:rsidR="006E6BD9" w:rsidRPr="006E6BD9" w:rsidRDefault="006E6BD9" w:rsidP="006E6BD9">
            <w:pPr>
              <w:pStyle w:val="Heading1"/>
              <w:outlineLvl w:val="0"/>
              <w:rPr>
                <w:rFonts w:ascii="Arial" w:hAnsi="Arial" w:cs="Arial"/>
                <w:b/>
                <w:sz w:val="20"/>
                <w:szCs w:val="20"/>
                <w:lang w:val="cy-GB"/>
              </w:rPr>
            </w:pPr>
          </w:p>
        </w:tc>
        <w:tc>
          <w:tcPr>
            <w:tcW w:w="217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403B0" w14:textId="77777777" w:rsidR="006E6BD9" w:rsidRPr="006E6BD9" w:rsidRDefault="006E6BD9" w:rsidP="006E6BD9">
            <w:pPr>
              <w:rPr>
                <w:rFonts w:ascii="Arial" w:hAnsi="Arial" w:cs="Arial"/>
                <w:b/>
                <w:sz w:val="20"/>
                <w:szCs w:val="20"/>
                <w:lang w:val="cy-GB"/>
              </w:rPr>
            </w:pPr>
          </w:p>
        </w:tc>
        <w:tc>
          <w:tcPr>
            <w:tcW w:w="1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E6874" w14:textId="77777777" w:rsidR="006E6BD9" w:rsidRPr="006E6BD9" w:rsidRDefault="006E6BD9" w:rsidP="006E6BD9">
            <w:pPr>
              <w:rPr>
                <w:rFonts w:ascii="Arial" w:hAnsi="Arial" w:cs="Arial"/>
                <w:b/>
                <w:sz w:val="20"/>
                <w:szCs w:val="20"/>
                <w:lang w:val="cy-GB"/>
              </w:rPr>
            </w:pPr>
          </w:p>
        </w:tc>
      </w:tr>
    </w:tbl>
    <w:p w14:paraId="3B47122A" w14:textId="48AA3BDB" w:rsidR="006E6BD9" w:rsidRDefault="006E6BD9" w:rsidP="00020D2E">
      <w:pPr>
        <w:jc w:val="center"/>
        <w:rPr>
          <w:sz w:val="28"/>
          <w:u w:val="single"/>
        </w:rPr>
      </w:pPr>
      <w:proofErr w:type="spellStart"/>
      <w:r>
        <w:rPr>
          <w:sz w:val="28"/>
          <w:u w:val="single"/>
        </w:rPr>
        <w:t>Atodiad</w:t>
      </w:r>
      <w:proofErr w:type="spellEnd"/>
      <w:r>
        <w:rPr>
          <w:sz w:val="28"/>
          <w:u w:val="single"/>
        </w:rPr>
        <w:t xml:space="preserve"> 1</w:t>
      </w:r>
    </w:p>
    <w:p w14:paraId="45C71C7F" w14:textId="2505AA46" w:rsidR="00CC63C8" w:rsidRDefault="00197221" w:rsidP="00020D2E">
      <w:pPr>
        <w:jc w:val="center"/>
        <w:rPr>
          <w:sz w:val="28"/>
          <w:u w:val="single"/>
        </w:rPr>
      </w:pPr>
      <w:r>
        <w:rPr>
          <w:noProof/>
          <w:sz w:val="28"/>
          <w:u w:val="single"/>
        </w:rPr>
        <w:drawing>
          <wp:anchor distT="0" distB="0" distL="114300" distR="114300" simplePos="0" relativeHeight="251658240" behindDoc="1" locked="0" layoutInCell="1" allowOverlap="1" wp14:anchorId="24ABB98A" wp14:editId="4FEE9A59">
            <wp:simplePos x="0" y="0"/>
            <wp:positionH relativeFrom="margin">
              <wp:posOffset>-13649</wp:posOffset>
            </wp:positionH>
            <wp:positionV relativeFrom="paragraph">
              <wp:posOffset>396629</wp:posOffset>
            </wp:positionV>
            <wp:extent cx="6154553" cy="8464045"/>
            <wp:effectExtent l="0" t="0" r="0" b="0"/>
            <wp:wrapTight wrapText="bothSides">
              <wp:wrapPolygon edited="0">
                <wp:start x="0" y="0"/>
                <wp:lineTo x="0" y="21537"/>
                <wp:lineTo x="21529" y="21537"/>
                <wp:lineTo x="2152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todiad 2.jpe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8504" cy="84694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CC63C8">
        <w:rPr>
          <w:sz w:val="28"/>
          <w:u w:val="single"/>
        </w:rPr>
        <w:t>Atodiad</w:t>
      </w:r>
      <w:proofErr w:type="spellEnd"/>
      <w:r w:rsidR="00CC63C8">
        <w:rPr>
          <w:sz w:val="28"/>
          <w:u w:val="single"/>
        </w:rPr>
        <w:t xml:space="preserve"> 2</w:t>
      </w:r>
    </w:p>
    <w:p w14:paraId="67D884D8" w14:textId="7958E744" w:rsidR="00CC63C8" w:rsidRPr="00020D2E" w:rsidRDefault="008E202D" w:rsidP="00020D2E">
      <w:pPr>
        <w:jc w:val="center"/>
        <w:rPr>
          <w:sz w:val="28"/>
          <w:u w:val="single"/>
        </w:rPr>
      </w:pPr>
      <w:r>
        <w:rPr>
          <w:noProof/>
          <w:sz w:val="28"/>
          <w:u w:val="single"/>
        </w:rPr>
        <w:drawing>
          <wp:anchor distT="0" distB="0" distL="114300" distR="114300" simplePos="0" relativeHeight="251659264" behindDoc="1" locked="0" layoutInCell="1" allowOverlap="1" wp14:anchorId="356C2F0B" wp14:editId="2978A830">
            <wp:simplePos x="0" y="0"/>
            <wp:positionH relativeFrom="margin">
              <wp:align>left</wp:align>
            </wp:positionH>
            <wp:positionV relativeFrom="paragraph">
              <wp:posOffset>490855</wp:posOffset>
            </wp:positionV>
            <wp:extent cx="6045835" cy="8314690"/>
            <wp:effectExtent l="0" t="0" r="0" b="0"/>
            <wp:wrapTight wrapText="bothSides">
              <wp:wrapPolygon edited="0">
                <wp:start x="0" y="0"/>
                <wp:lineTo x="0" y="21527"/>
                <wp:lineTo x="21507" y="21527"/>
                <wp:lineTo x="2150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todiad w.jpe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5835" cy="8314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197221">
        <w:rPr>
          <w:sz w:val="28"/>
          <w:u w:val="single"/>
        </w:rPr>
        <w:t>Atodiad</w:t>
      </w:r>
      <w:proofErr w:type="spellEnd"/>
      <w:r w:rsidR="00197221">
        <w:rPr>
          <w:sz w:val="28"/>
          <w:u w:val="single"/>
        </w:rPr>
        <w:t xml:space="preserve"> 3</w:t>
      </w:r>
    </w:p>
    <w:sectPr w:rsidR="00CC63C8" w:rsidRPr="00020D2E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A9AC6A" w14:textId="77777777" w:rsidR="00EA2F87" w:rsidRDefault="00EA2F87" w:rsidP="00020D2E">
      <w:pPr>
        <w:spacing w:after="0" w:line="240" w:lineRule="auto"/>
      </w:pPr>
      <w:r>
        <w:separator/>
      </w:r>
    </w:p>
  </w:endnote>
  <w:endnote w:type="continuationSeparator" w:id="0">
    <w:p w14:paraId="3B9E376A" w14:textId="77777777" w:rsidR="00EA2F87" w:rsidRDefault="00EA2F87" w:rsidP="00020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006368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6911C4" w14:textId="2084F594" w:rsidR="00020D2E" w:rsidRDefault="00020D2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F82618" w14:textId="77777777" w:rsidR="00020D2E" w:rsidRDefault="00020D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D32F52" w14:textId="77777777" w:rsidR="00EA2F87" w:rsidRDefault="00EA2F87" w:rsidP="00020D2E">
      <w:pPr>
        <w:spacing w:after="0" w:line="240" w:lineRule="auto"/>
      </w:pPr>
      <w:r>
        <w:separator/>
      </w:r>
    </w:p>
  </w:footnote>
  <w:footnote w:type="continuationSeparator" w:id="0">
    <w:p w14:paraId="7C8CD148" w14:textId="77777777" w:rsidR="00EA2F87" w:rsidRDefault="00EA2F87" w:rsidP="00020D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19ECE8" w14:textId="75B8EA9C" w:rsidR="00020D2E" w:rsidRDefault="00020D2E">
    <w:pPr>
      <w:pStyle w:val="Header"/>
    </w:pPr>
    <w:r>
      <w:t>1701588</w:t>
    </w:r>
  </w:p>
  <w:p w14:paraId="000FF72B" w14:textId="77777777" w:rsidR="00020D2E" w:rsidRDefault="00020D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7063D2"/>
    <w:multiLevelType w:val="hybridMultilevel"/>
    <w:tmpl w:val="7E5CE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D2E"/>
    <w:rsid w:val="00020D2E"/>
    <w:rsid w:val="00100EE1"/>
    <w:rsid w:val="00197221"/>
    <w:rsid w:val="003B0CF0"/>
    <w:rsid w:val="00540710"/>
    <w:rsid w:val="006865EC"/>
    <w:rsid w:val="006E6BD9"/>
    <w:rsid w:val="008E202D"/>
    <w:rsid w:val="00C73DAE"/>
    <w:rsid w:val="00CA37C9"/>
    <w:rsid w:val="00CC63C8"/>
    <w:rsid w:val="00EA2F87"/>
    <w:rsid w:val="00F07416"/>
    <w:rsid w:val="00F30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684BE"/>
  <w15:chartTrackingRefBased/>
  <w15:docId w15:val="{E79C3264-C7B4-4567-8AE9-6DA156820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20D2E"/>
  </w:style>
  <w:style w:type="paragraph" w:styleId="Heading1">
    <w:name w:val="heading 1"/>
    <w:basedOn w:val="Normal"/>
    <w:next w:val="Normal"/>
    <w:link w:val="Heading1Char"/>
    <w:uiPriority w:val="9"/>
    <w:qFormat/>
    <w:rsid w:val="00020D2E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0D2E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0D2E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0D2E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0D2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0D2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0D2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0D2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0D2E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0D2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0D2E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0D2E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0D2E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0D2E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0D2E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0D2E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0D2E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0D2E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20D2E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020D2E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020D2E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0D2E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0D2E"/>
    <w:rPr>
      <w:color w:val="44546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020D2E"/>
    <w:rPr>
      <w:b/>
      <w:bCs/>
    </w:rPr>
  </w:style>
  <w:style w:type="character" w:styleId="Emphasis">
    <w:name w:val="Emphasis"/>
    <w:basedOn w:val="DefaultParagraphFont"/>
    <w:uiPriority w:val="20"/>
    <w:qFormat/>
    <w:rsid w:val="00020D2E"/>
    <w:rPr>
      <w:i/>
      <w:iCs/>
      <w:color w:val="000000" w:themeColor="text1"/>
    </w:rPr>
  </w:style>
  <w:style w:type="paragraph" w:styleId="NoSpacing">
    <w:name w:val="No Spacing"/>
    <w:uiPriority w:val="1"/>
    <w:qFormat/>
    <w:rsid w:val="00020D2E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020D2E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020D2E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0D2E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0D2E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020D2E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020D2E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020D2E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020D2E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020D2E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20D2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020D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0D2E"/>
  </w:style>
  <w:style w:type="paragraph" w:styleId="Footer">
    <w:name w:val="footer"/>
    <w:basedOn w:val="Normal"/>
    <w:link w:val="FooterChar"/>
    <w:uiPriority w:val="99"/>
    <w:unhideWhenUsed/>
    <w:rsid w:val="00020D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0D2E"/>
  </w:style>
  <w:style w:type="character" w:styleId="Hyperlink">
    <w:name w:val="Hyperlink"/>
    <w:basedOn w:val="DefaultParagraphFont"/>
    <w:uiPriority w:val="99"/>
    <w:unhideWhenUsed/>
    <w:rsid w:val="00C73DAE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6E6BD9"/>
    <w:pPr>
      <w:spacing w:after="0" w:line="240" w:lineRule="auto"/>
    </w:pPr>
    <w:rPr>
      <w:rFonts w:eastAsiaTheme="minorHAnsi"/>
      <w:sz w:val="24"/>
      <w:szCs w:val="24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E6BD9"/>
    <w:pPr>
      <w:spacing w:after="0" w:line="240" w:lineRule="auto"/>
      <w:ind w:left="720"/>
      <w:contextualSpacing/>
    </w:pPr>
    <w:rPr>
      <w:rFonts w:eastAsiaTheme="minorHAnsi"/>
      <w:sz w:val="24"/>
      <w:szCs w:val="24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F074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.gov.wales/docs/learningwales/publications/130424-developing-the-curriculum-cymreig-cy.pdf" TargetMode="External"/><Relationship Id="rId13" Type="http://schemas.openxmlformats.org/officeDocument/2006/relationships/hyperlink" Target="https://www-dawsonera-com.ezproxy.uwtsd.ac.uk/readonline/9780203095102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outu.be/izIyvfgPGNQ" TargetMode="External"/><Relationship Id="rId12" Type="http://schemas.openxmlformats.org/officeDocument/2006/relationships/hyperlink" Target="https://www.estyn.llyw.cymru/sites/default/files/documents/Datblygu%27r%20Gymraeg%20yn%20y%20Cyfnod%20Sylfaen%20-%20Ionawr%202013.pdf%20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estyn.llyw.cymru/thematic-reports/lythrennedd-ar-cyfnod-sylfaen-medi-2011%20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2.jpeg"/><Relationship Id="rId10" Type="http://schemas.openxmlformats.org/officeDocument/2006/relationships/hyperlink" Target="https://www.estyn.llyw.cymru/sites/default/files/documents/Gwella%20dysgu%20ac%20addysgu%20medrau%20darllen%20cynnar%20-%20Mehefin%202007.pdf%20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beta.llyw.cymru/sites/default/files/publications/2018-04/datblygu-r-gymraeg.pdf%20" TargetMode="External"/><Relationship Id="rId1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3998</TotalTime>
  <Pages>12</Pages>
  <Words>2335</Words>
  <Characters>13311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Gledhill</dc:creator>
  <cp:keywords/>
  <dc:description/>
  <cp:lastModifiedBy>Rachel Gledhill</cp:lastModifiedBy>
  <cp:revision>8</cp:revision>
  <dcterms:created xsi:type="dcterms:W3CDTF">2019-03-11T19:13:00Z</dcterms:created>
  <dcterms:modified xsi:type="dcterms:W3CDTF">2019-03-17T16:09:00Z</dcterms:modified>
</cp:coreProperties>
</file>