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15EB247" w14:textId="606F427B" w:rsidR="00132871" w:rsidRDefault="00132871" w:rsidP="008B15D2">
      <w:pPr>
        <w:jc w:val="center"/>
        <w:rPr>
          <w:rFonts w:ascii="Times New Roman" w:hAnsi="Times New Roman" w:cs="Times New Roman"/>
          <w:b/>
          <w:bCs/>
          <w:sz w:val="32"/>
          <w:szCs w:val="32"/>
        </w:rPr>
      </w:pPr>
      <w:r w:rsidRPr="00132871">
        <w:rPr>
          <w:rFonts w:ascii="Times New Roman" w:hAnsi="Times New Roman" w:cs="Times New Roman"/>
          <w:b/>
          <w:bCs/>
          <w:noProof/>
          <w:sz w:val="32"/>
          <w:szCs w:val="32"/>
        </w:rPr>
        <w:drawing>
          <wp:anchor distT="0" distB="0" distL="114300" distR="114300" simplePos="0" relativeHeight="251791360" behindDoc="0" locked="0" layoutInCell="1" allowOverlap="1" wp14:anchorId="2E6E23E9" wp14:editId="6332F47C">
            <wp:simplePos x="0" y="0"/>
            <wp:positionH relativeFrom="column">
              <wp:posOffset>0</wp:posOffset>
            </wp:positionH>
            <wp:positionV relativeFrom="paragraph">
              <wp:posOffset>396</wp:posOffset>
            </wp:positionV>
            <wp:extent cx="5731510" cy="2595245"/>
            <wp:effectExtent l="0" t="0" r="0" b="0"/>
            <wp:wrapSquare wrapText="bothSides"/>
            <wp:docPr id="2" name="Picture 2" descr="A picture containing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2595245"/>
                    </a:xfrm>
                    <a:prstGeom prst="rect">
                      <a:avLst/>
                    </a:prstGeom>
                  </pic:spPr>
                </pic:pic>
              </a:graphicData>
            </a:graphic>
            <wp14:sizeRelH relativeFrom="page">
              <wp14:pctWidth>0</wp14:pctWidth>
            </wp14:sizeRelH>
            <wp14:sizeRelV relativeFrom="page">
              <wp14:pctHeight>0</wp14:pctHeight>
            </wp14:sizeRelV>
          </wp:anchor>
        </w:drawing>
      </w:r>
    </w:p>
    <w:p w14:paraId="0BC6F56B" w14:textId="225CE2A3" w:rsidR="008B15D2" w:rsidRPr="00D83F41" w:rsidRDefault="008B15D2" w:rsidP="008B15D2">
      <w:pPr>
        <w:jc w:val="center"/>
        <w:rPr>
          <w:rFonts w:ascii="Times New Roman" w:hAnsi="Times New Roman" w:cs="Times New Roman"/>
          <w:b/>
          <w:bCs/>
          <w:sz w:val="32"/>
          <w:szCs w:val="32"/>
        </w:rPr>
      </w:pPr>
      <w:r w:rsidRPr="00D83F41">
        <w:rPr>
          <w:rFonts w:ascii="Times New Roman" w:hAnsi="Times New Roman" w:cs="Times New Roman"/>
          <w:b/>
          <w:bCs/>
          <w:sz w:val="32"/>
          <w:szCs w:val="32"/>
        </w:rPr>
        <w:t>Portfolio of Research Competencies and Reflective Summary</w:t>
      </w:r>
    </w:p>
    <w:p w14:paraId="460ADCEE" w14:textId="77777777" w:rsidR="00132871" w:rsidRDefault="00132871" w:rsidP="008B15D2">
      <w:pPr>
        <w:jc w:val="center"/>
        <w:rPr>
          <w:rFonts w:ascii="Times New Roman" w:hAnsi="Times New Roman" w:cs="Times New Roman"/>
          <w:b/>
          <w:bCs/>
          <w:sz w:val="32"/>
          <w:szCs w:val="32"/>
        </w:rPr>
      </w:pPr>
    </w:p>
    <w:p w14:paraId="039A6C7F" w14:textId="12B52FB4" w:rsidR="00132871" w:rsidRDefault="00132871" w:rsidP="00132871">
      <w:pPr>
        <w:jc w:val="center"/>
        <w:rPr>
          <w:rFonts w:ascii="Times New Roman" w:hAnsi="Times New Roman" w:cs="Times New Roman"/>
          <w:b/>
          <w:bCs/>
          <w:sz w:val="32"/>
          <w:szCs w:val="32"/>
        </w:rPr>
      </w:pPr>
      <w:r>
        <w:rPr>
          <w:rFonts w:ascii="Times New Roman" w:hAnsi="Times New Roman" w:cs="Times New Roman"/>
          <w:b/>
          <w:bCs/>
          <w:sz w:val="32"/>
          <w:szCs w:val="32"/>
        </w:rPr>
        <w:t>Ella Morris-</w:t>
      </w:r>
      <w:proofErr w:type="spellStart"/>
      <w:r w:rsidR="00C10C7B">
        <w:rPr>
          <w:rFonts w:ascii="Times New Roman" w:hAnsi="Times New Roman" w:cs="Times New Roman"/>
          <w:b/>
          <w:bCs/>
          <w:sz w:val="32"/>
          <w:szCs w:val="32"/>
        </w:rPr>
        <w:t>F</w:t>
      </w:r>
      <w:r>
        <w:rPr>
          <w:rFonts w:ascii="Times New Roman" w:hAnsi="Times New Roman" w:cs="Times New Roman"/>
          <w:b/>
          <w:bCs/>
          <w:sz w:val="32"/>
          <w:szCs w:val="32"/>
        </w:rPr>
        <w:t>uge</w:t>
      </w:r>
      <w:proofErr w:type="spellEnd"/>
    </w:p>
    <w:p w14:paraId="6AC1CF41" w14:textId="600D91AC" w:rsidR="008B15D2" w:rsidRPr="008F7F6B" w:rsidRDefault="008B15D2" w:rsidP="008B15D2">
      <w:pPr>
        <w:jc w:val="center"/>
        <w:rPr>
          <w:rFonts w:ascii="Times New Roman" w:hAnsi="Times New Roman" w:cs="Times New Roman"/>
          <w:sz w:val="32"/>
          <w:szCs w:val="32"/>
        </w:rPr>
      </w:pPr>
      <w:r w:rsidRPr="00D83F41">
        <w:rPr>
          <w:rFonts w:ascii="Times New Roman" w:hAnsi="Times New Roman" w:cs="Times New Roman"/>
          <w:b/>
          <w:bCs/>
          <w:sz w:val="32"/>
          <w:szCs w:val="32"/>
        </w:rPr>
        <w:t>P128653</w:t>
      </w:r>
    </w:p>
    <w:p w14:paraId="74ACA4AF" w14:textId="6BCDF89A" w:rsidR="00EF64AB" w:rsidRDefault="00EF64AB"/>
    <w:p w14:paraId="57C7184A" w14:textId="0BFBC1E7" w:rsidR="008B15D2" w:rsidRDefault="008B15D2"/>
    <w:p w14:paraId="544A676D" w14:textId="456E9664" w:rsidR="008B15D2" w:rsidRDefault="008B15D2"/>
    <w:p w14:paraId="456ACB24" w14:textId="2D000BC8" w:rsidR="00315289" w:rsidRDefault="00315289" w:rsidP="000B5AD0">
      <w:pPr>
        <w:spacing w:before="100" w:beforeAutospacing="1" w:after="100" w:afterAutospacing="1" w:line="240" w:lineRule="auto"/>
        <w:ind w:left="720"/>
        <w:rPr>
          <w:rFonts w:ascii="ArialMT" w:eastAsia="Times New Roman" w:hAnsi="ArialMT" w:cs="Times New Roman"/>
          <w:sz w:val="24"/>
          <w:szCs w:val="24"/>
          <w:lang w:eastAsia="en-GB"/>
        </w:rPr>
      </w:pPr>
    </w:p>
    <w:p w14:paraId="3E8C5358" w14:textId="40B94F15" w:rsidR="008B15D2" w:rsidRDefault="008B15D2"/>
    <w:p w14:paraId="0E7372B1" w14:textId="74795FA2" w:rsidR="00373794" w:rsidRDefault="00373794" w:rsidP="00132871">
      <w:pPr>
        <w:jc w:val="center"/>
      </w:pPr>
    </w:p>
    <w:p w14:paraId="6F56BB71" w14:textId="6D61C5F9" w:rsidR="002203D4" w:rsidRDefault="002203D4" w:rsidP="00132871">
      <w:pPr>
        <w:jc w:val="center"/>
      </w:pPr>
    </w:p>
    <w:p w14:paraId="5AF4DF43" w14:textId="7F25E647" w:rsidR="002203D4" w:rsidRDefault="002203D4" w:rsidP="00132871">
      <w:pPr>
        <w:jc w:val="center"/>
      </w:pPr>
    </w:p>
    <w:p w14:paraId="6C0022EF" w14:textId="5C490F74" w:rsidR="002203D4" w:rsidRDefault="002203D4" w:rsidP="00132871">
      <w:pPr>
        <w:jc w:val="center"/>
      </w:pPr>
    </w:p>
    <w:p w14:paraId="79E2ACE1" w14:textId="77777777" w:rsidR="002203D4" w:rsidRDefault="002203D4" w:rsidP="00132871">
      <w:pPr>
        <w:jc w:val="center"/>
        <w:rPr>
          <w:rFonts w:ascii="Times" w:hAnsi="Times"/>
          <w:b/>
          <w:bCs/>
          <w:sz w:val="28"/>
          <w:szCs w:val="28"/>
          <w:u w:val="single"/>
        </w:rPr>
      </w:pPr>
    </w:p>
    <w:p w14:paraId="10FDECEB" w14:textId="77777777" w:rsidR="002203D4" w:rsidRDefault="002203D4" w:rsidP="00132871">
      <w:pPr>
        <w:jc w:val="center"/>
        <w:rPr>
          <w:rFonts w:ascii="Times" w:hAnsi="Times"/>
          <w:b/>
          <w:bCs/>
          <w:sz w:val="28"/>
          <w:szCs w:val="28"/>
          <w:u w:val="single"/>
        </w:rPr>
      </w:pPr>
    </w:p>
    <w:p w14:paraId="7975F550" w14:textId="77777777" w:rsidR="002203D4" w:rsidRDefault="002203D4" w:rsidP="00132871">
      <w:pPr>
        <w:jc w:val="center"/>
        <w:rPr>
          <w:rFonts w:ascii="Times" w:hAnsi="Times"/>
          <w:b/>
          <w:bCs/>
          <w:sz w:val="28"/>
          <w:szCs w:val="28"/>
          <w:u w:val="single"/>
        </w:rPr>
      </w:pPr>
    </w:p>
    <w:p w14:paraId="66F24B8D" w14:textId="77777777" w:rsidR="002203D4" w:rsidRDefault="002203D4" w:rsidP="00132871">
      <w:pPr>
        <w:jc w:val="center"/>
        <w:rPr>
          <w:rFonts w:ascii="Times" w:hAnsi="Times"/>
          <w:b/>
          <w:bCs/>
          <w:sz w:val="28"/>
          <w:szCs w:val="28"/>
          <w:u w:val="single"/>
        </w:rPr>
      </w:pPr>
    </w:p>
    <w:p w14:paraId="309237F4" w14:textId="77777777" w:rsidR="002203D4" w:rsidRDefault="002203D4" w:rsidP="00132871">
      <w:pPr>
        <w:jc w:val="center"/>
        <w:rPr>
          <w:rFonts w:ascii="Times" w:hAnsi="Times"/>
          <w:b/>
          <w:bCs/>
          <w:sz w:val="28"/>
          <w:szCs w:val="28"/>
          <w:u w:val="single"/>
        </w:rPr>
      </w:pPr>
    </w:p>
    <w:p w14:paraId="0A5FFA6E" w14:textId="6604C7C7" w:rsidR="008B15D2" w:rsidRDefault="008B15D2" w:rsidP="00F558CD">
      <w:pPr>
        <w:jc w:val="center"/>
        <w:rPr>
          <w:rFonts w:ascii="Times" w:hAnsi="Times"/>
          <w:b/>
          <w:bCs/>
          <w:sz w:val="28"/>
          <w:szCs w:val="28"/>
          <w:u w:val="single"/>
        </w:rPr>
      </w:pPr>
      <w:r w:rsidRPr="00D83F41">
        <w:rPr>
          <w:rFonts w:ascii="Times" w:hAnsi="Times"/>
          <w:b/>
          <w:bCs/>
          <w:sz w:val="28"/>
          <w:szCs w:val="28"/>
          <w:u w:val="single"/>
        </w:rPr>
        <w:lastRenderedPageBreak/>
        <w:t>Contents Page</w:t>
      </w:r>
    </w:p>
    <w:p w14:paraId="6071030B" w14:textId="77777777" w:rsidR="00F558CD" w:rsidRPr="00F558CD" w:rsidRDefault="00F558CD" w:rsidP="00F558CD">
      <w:pPr>
        <w:jc w:val="center"/>
        <w:rPr>
          <w:rFonts w:ascii="Times" w:hAnsi="Times"/>
          <w:b/>
          <w:bCs/>
          <w:sz w:val="28"/>
          <w:szCs w:val="28"/>
          <w:u w:val="single"/>
        </w:rPr>
      </w:pPr>
    </w:p>
    <w:p w14:paraId="223A8395" w14:textId="15B42537" w:rsidR="008B15D2" w:rsidRDefault="008B15D2">
      <w:pPr>
        <w:rPr>
          <w:rFonts w:ascii="Times" w:hAnsi="Times"/>
          <w:sz w:val="28"/>
          <w:szCs w:val="28"/>
        </w:rPr>
      </w:pPr>
      <w:r>
        <w:rPr>
          <w:rFonts w:ascii="Times" w:hAnsi="Times"/>
          <w:sz w:val="28"/>
          <w:szCs w:val="28"/>
        </w:rPr>
        <w:t xml:space="preserve">Reflective </w:t>
      </w:r>
      <w:r w:rsidR="001A7F83">
        <w:rPr>
          <w:rFonts w:ascii="Times" w:hAnsi="Times"/>
          <w:sz w:val="28"/>
          <w:szCs w:val="28"/>
        </w:rPr>
        <w:t>S</w:t>
      </w:r>
      <w:r>
        <w:rPr>
          <w:rFonts w:ascii="Times" w:hAnsi="Times"/>
          <w:sz w:val="28"/>
          <w:szCs w:val="28"/>
        </w:rPr>
        <w:t>ummar</w:t>
      </w:r>
      <w:r w:rsidR="00DE03FD">
        <w:rPr>
          <w:rFonts w:ascii="Times" w:hAnsi="Times"/>
          <w:sz w:val="28"/>
          <w:szCs w:val="28"/>
        </w:rPr>
        <w:t>y …………………………………………………</w:t>
      </w:r>
      <w:r w:rsidR="00F558CD">
        <w:rPr>
          <w:rFonts w:ascii="Times" w:hAnsi="Times"/>
          <w:sz w:val="28"/>
          <w:szCs w:val="28"/>
        </w:rPr>
        <w:t>P</w:t>
      </w:r>
      <w:r w:rsidR="00DE03FD">
        <w:rPr>
          <w:rFonts w:ascii="Times" w:hAnsi="Times"/>
          <w:sz w:val="28"/>
          <w:szCs w:val="28"/>
        </w:rPr>
        <w:t>ages 3-9</w:t>
      </w:r>
    </w:p>
    <w:p w14:paraId="18BD0767" w14:textId="26D1C619" w:rsidR="008B15D2" w:rsidRDefault="008B15D2">
      <w:pPr>
        <w:rPr>
          <w:rFonts w:ascii="Times" w:hAnsi="Times"/>
          <w:sz w:val="28"/>
          <w:szCs w:val="28"/>
        </w:rPr>
      </w:pPr>
    </w:p>
    <w:p w14:paraId="58A97217" w14:textId="7085A484" w:rsidR="008B15D2" w:rsidRDefault="008B15D2">
      <w:pPr>
        <w:rPr>
          <w:rFonts w:ascii="Times" w:hAnsi="Times"/>
          <w:sz w:val="28"/>
          <w:szCs w:val="28"/>
        </w:rPr>
      </w:pPr>
      <w:r>
        <w:rPr>
          <w:rFonts w:ascii="Times" w:hAnsi="Times"/>
          <w:sz w:val="28"/>
          <w:szCs w:val="28"/>
        </w:rPr>
        <w:t>Evidence A: Project Preparation</w:t>
      </w:r>
      <w:r w:rsidR="00F558CD">
        <w:rPr>
          <w:rFonts w:ascii="Times" w:hAnsi="Times"/>
          <w:sz w:val="28"/>
          <w:szCs w:val="28"/>
        </w:rPr>
        <w:t xml:space="preserve"> ……………………………………Pages 10-34</w:t>
      </w:r>
    </w:p>
    <w:p w14:paraId="58720809" w14:textId="0AD2551C" w:rsidR="008B15D2" w:rsidRDefault="008B15D2" w:rsidP="008B15D2">
      <w:pPr>
        <w:pStyle w:val="ListParagraph"/>
        <w:numPr>
          <w:ilvl w:val="0"/>
          <w:numId w:val="1"/>
        </w:numPr>
        <w:rPr>
          <w:rFonts w:ascii="Times" w:hAnsi="Times"/>
          <w:sz w:val="28"/>
          <w:szCs w:val="28"/>
        </w:rPr>
      </w:pPr>
      <w:r>
        <w:rPr>
          <w:rFonts w:ascii="Times" w:hAnsi="Times"/>
          <w:sz w:val="28"/>
          <w:szCs w:val="28"/>
        </w:rPr>
        <w:t xml:space="preserve">Gantt </w:t>
      </w:r>
      <w:r w:rsidR="00EF2436">
        <w:rPr>
          <w:rFonts w:ascii="Times" w:hAnsi="Times"/>
          <w:sz w:val="28"/>
          <w:szCs w:val="28"/>
        </w:rPr>
        <w:t>C</w:t>
      </w:r>
      <w:r>
        <w:rPr>
          <w:rFonts w:ascii="Times" w:hAnsi="Times"/>
          <w:sz w:val="28"/>
          <w:szCs w:val="28"/>
        </w:rPr>
        <w:t>hart</w:t>
      </w:r>
    </w:p>
    <w:p w14:paraId="23CE9720" w14:textId="5817EE1D" w:rsidR="008B15D2" w:rsidRDefault="008B15D2" w:rsidP="008B15D2">
      <w:pPr>
        <w:pStyle w:val="ListParagraph"/>
        <w:numPr>
          <w:ilvl w:val="0"/>
          <w:numId w:val="1"/>
        </w:numPr>
        <w:rPr>
          <w:rFonts w:ascii="Times" w:hAnsi="Times"/>
          <w:sz w:val="28"/>
          <w:szCs w:val="28"/>
        </w:rPr>
      </w:pPr>
      <w:r>
        <w:rPr>
          <w:rFonts w:ascii="Times" w:hAnsi="Times"/>
          <w:sz w:val="28"/>
          <w:szCs w:val="28"/>
        </w:rPr>
        <w:t xml:space="preserve">Expression of </w:t>
      </w:r>
      <w:r w:rsidR="00EF2436">
        <w:rPr>
          <w:rFonts w:ascii="Times" w:hAnsi="Times"/>
          <w:sz w:val="28"/>
          <w:szCs w:val="28"/>
        </w:rPr>
        <w:t>I</w:t>
      </w:r>
      <w:r>
        <w:rPr>
          <w:rFonts w:ascii="Times" w:hAnsi="Times"/>
          <w:sz w:val="28"/>
          <w:szCs w:val="28"/>
        </w:rPr>
        <w:t xml:space="preserve">nterest </w:t>
      </w:r>
      <w:r w:rsidR="00EF2436">
        <w:rPr>
          <w:rFonts w:ascii="Times" w:hAnsi="Times"/>
          <w:sz w:val="28"/>
          <w:szCs w:val="28"/>
        </w:rPr>
        <w:t>F</w:t>
      </w:r>
      <w:r>
        <w:rPr>
          <w:rFonts w:ascii="Times" w:hAnsi="Times"/>
          <w:sz w:val="28"/>
          <w:szCs w:val="28"/>
        </w:rPr>
        <w:t>orm</w:t>
      </w:r>
    </w:p>
    <w:p w14:paraId="6C7029B8" w14:textId="4511D756" w:rsidR="00132871" w:rsidRDefault="000D1F3F" w:rsidP="008B15D2">
      <w:pPr>
        <w:pStyle w:val="ListParagraph"/>
        <w:numPr>
          <w:ilvl w:val="0"/>
          <w:numId w:val="1"/>
        </w:numPr>
        <w:rPr>
          <w:rFonts w:ascii="Times" w:hAnsi="Times"/>
          <w:sz w:val="28"/>
          <w:szCs w:val="28"/>
        </w:rPr>
      </w:pPr>
      <w:r>
        <w:rPr>
          <w:rFonts w:ascii="Times" w:hAnsi="Times"/>
          <w:sz w:val="28"/>
          <w:szCs w:val="28"/>
        </w:rPr>
        <w:t xml:space="preserve">Application of </w:t>
      </w:r>
      <w:r w:rsidR="00EF2436">
        <w:rPr>
          <w:rFonts w:ascii="Times" w:hAnsi="Times"/>
          <w:sz w:val="28"/>
          <w:szCs w:val="28"/>
        </w:rPr>
        <w:t>E</w:t>
      </w:r>
      <w:r>
        <w:rPr>
          <w:rFonts w:ascii="Times" w:hAnsi="Times"/>
          <w:sz w:val="28"/>
          <w:szCs w:val="28"/>
        </w:rPr>
        <w:t xml:space="preserve">thical </w:t>
      </w:r>
      <w:r w:rsidR="00EF2436">
        <w:rPr>
          <w:rFonts w:ascii="Times" w:hAnsi="Times"/>
          <w:sz w:val="28"/>
          <w:szCs w:val="28"/>
        </w:rPr>
        <w:t>A</w:t>
      </w:r>
      <w:r>
        <w:rPr>
          <w:rFonts w:ascii="Times" w:hAnsi="Times"/>
          <w:sz w:val="28"/>
          <w:szCs w:val="28"/>
        </w:rPr>
        <w:t xml:space="preserve">pproval </w:t>
      </w:r>
    </w:p>
    <w:p w14:paraId="7A8DD0FF" w14:textId="77777777" w:rsidR="008B15D2" w:rsidRDefault="008B15D2" w:rsidP="008B15D2">
      <w:pPr>
        <w:rPr>
          <w:rFonts w:ascii="Times" w:hAnsi="Times"/>
          <w:sz w:val="28"/>
          <w:szCs w:val="28"/>
        </w:rPr>
      </w:pPr>
    </w:p>
    <w:p w14:paraId="2AC5A0B8" w14:textId="49C0AA7E" w:rsidR="008B15D2" w:rsidRDefault="008B15D2" w:rsidP="008B15D2">
      <w:pPr>
        <w:rPr>
          <w:rFonts w:ascii="Times" w:hAnsi="Times"/>
          <w:sz w:val="28"/>
          <w:szCs w:val="28"/>
        </w:rPr>
      </w:pPr>
      <w:r>
        <w:rPr>
          <w:rFonts w:ascii="Times" w:hAnsi="Times"/>
          <w:sz w:val="28"/>
          <w:szCs w:val="28"/>
        </w:rPr>
        <w:t>Evidence B: Questionnaire and Scale Development</w:t>
      </w:r>
      <w:r w:rsidR="00F558CD">
        <w:rPr>
          <w:rFonts w:ascii="Times" w:hAnsi="Times"/>
          <w:sz w:val="28"/>
          <w:szCs w:val="28"/>
        </w:rPr>
        <w:t>……………...…Pages 35-42</w:t>
      </w:r>
    </w:p>
    <w:p w14:paraId="31A385DF" w14:textId="16F1FB42" w:rsidR="008B15D2" w:rsidRDefault="008B15D2" w:rsidP="008B15D2">
      <w:pPr>
        <w:pStyle w:val="ListParagraph"/>
        <w:numPr>
          <w:ilvl w:val="0"/>
          <w:numId w:val="2"/>
        </w:numPr>
        <w:rPr>
          <w:rFonts w:ascii="Times" w:hAnsi="Times"/>
          <w:sz w:val="28"/>
          <w:szCs w:val="28"/>
        </w:rPr>
      </w:pPr>
      <w:r>
        <w:rPr>
          <w:rFonts w:ascii="Times" w:hAnsi="Times"/>
          <w:sz w:val="28"/>
          <w:szCs w:val="28"/>
        </w:rPr>
        <w:t xml:space="preserve">Scale </w:t>
      </w:r>
      <w:r w:rsidR="00EF2436">
        <w:rPr>
          <w:rFonts w:ascii="Times" w:hAnsi="Times"/>
          <w:sz w:val="28"/>
          <w:szCs w:val="28"/>
        </w:rPr>
        <w:t>C</w:t>
      </w:r>
      <w:r>
        <w:rPr>
          <w:rFonts w:ascii="Times" w:hAnsi="Times"/>
          <w:sz w:val="28"/>
          <w:szCs w:val="28"/>
        </w:rPr>
        <w:t>hanges</w:t>
      </w:r>
    </w:p>
    <w:p w14:paraId="03B4D53B" w14:textId="3DFB6B71" w:rsidR="008B15D2" w:rsidRDefault="008B15D2" w:rsidP="008B15D2">
      <w:pPr>
        <w:pStyle w:val="ListParagraph"/>
        <w:numPr>
          <w:ilvl w:val="0"/>
          <w:numId w:val="2"/>
        </w:numPr>
        <w:rPr>
          <w:rFonts w:ascii="Times" w:hAnsi="Times"/>
          <w:sz w:val="28"/>
          <w:szCs w:val="28"/>
        </w:rPr>
      </w:pPr>
      <w:r>
        <w:rPr>
          <w:rFonts w:ascii="Times" w:hAnsi="Times"/>
          <w:sz w:val="28"/>
          <w:szCs w:val="28"/>
        </w:rPr>
        <w:t xml:space="preserve">Piloting </w:t>
      </w:r>
      <w:r w:rsidR="00EF2436">
        <w:rPr>
          <w:rFonts w:ascii="Times" w:hAnsi="Times"/>
          <w:sz w:val="28"/>
          <w:szCs w:val="28"/>
        </w:rPr>
        <w:t>I</w:t>
      </w:r>
      <w:r>
        <w:rPr>
          <w:rFonts w:ascii="Times" w:hAnsi="Times"/>
          <w:sz w:val="28"/>
          <w:szCs w:val="28"/>
        </w:rPr>
        <w:t>nformation</w:t>
      </w:r>
    </w:p>
    <w:p w14:paraId="0A44A710" w14:textId="260CEC68" w:rsidR="008B15D2" w:rsidRDefault="008B15D2" w:rsidP="008B15D2">
      <w:pPr>
        <w:rPr>
          <w:rFonts w:ascii="Times" w:hAnsi="Times"/>
          <w:sz w:val="28"/>
          <w:szCs w:val="28"/>
        </w:rPr>
      </w:pPr>
    </w:p>
    <w:p w14:paraId="58D61D15" w14:textId="78F53804" w:rsidR="008B15D2" w:rsidRDefault="008B15D2" w:rsidP="008B15D2">
      <w:pPr>
        <w:rPr>
          <w:rFonts w:ascii="Times" w:hAnsi="Times"/>
          <w:sz w:val="28"/>
          <w:szCs w:val="28"/>
        </w:rPr>
      </w:pPr>
      <w:r>
        <w:rPr>
          <w:rFonts w:ascii="Times" w:hAnsi="Times"/>
          <w:sz w:val="28"/>
          <w:szCs w:val="28"/>
        </w:rPr>
        <w:t xml:space="preserve">Evidence C: Quantitative Study Materials: </w:t>
      </w:r>
      <w:r w:rsidR="00F558CD">
        <w:rPr>
          <w:rFonts w:ascii="Times" w:hAnsi="Times"/>
          <w:sz w:val="28"/>
          <w:szCs w:val="28"/>
        </w:rPr>
        <w:t>…………………………Pages 43-70</w:t>
      </w:r>
    </w:p>
    <w:p w14:paraId="6C643EC8" w14:textId="61A8D6B6" w:rsidR="008B15D2" w:rsidRDefault="00F558CD" w:rsidP="008B15D2">
      <w:pPr>
        <w:pStyle w:val="ListParagraph"/>
        <w:numPr>
          <w:ilvl w:val="0"/>
          <w:numId w:val="3"/>
        </w:numPr>
        <w:rPr>
          <w:rFonts w:ascii="Times" w:hAnsi="Times"/>
          <w:sz w:val="28"/>
          <w:szCs w:val="28"/>
        </w:rPr>
      </w:pPr>
      <w:r>
        <w:rPr>
          <w:rFonts w:ascii="Times" w:hAnsi="Times"/>
          <w:sz w:val="28"/>
          <w:szCs w:val="28"/>
        </w:rPr>
        <w:t xml:space="preserve">Online </w:t>
      </w:r>
      <w:r w:rsidR="00EF2436">
        <w:rPr>
          <w:rFonts w:ascii="Times" w:hAnsi="Times"/>
          <w:sz w:val="28"/>
          <w:szCs w:val="28"/>
        </w:rPr>
        <w:t>D</w:t>
      </w:r>
      <w:r>
        <w:rPr>
          <w:rFonts w:ascii="Times" w:hAnsi="Times"/>
          <w:sz w:val="28"/>
          <w:szCs w:val="28"/>
        </w:rPr>
        <w:t xml:space="preserve">ata </w:t>
      </w:r>
      <w:r w:rsidR="00EF2436">
        <w:rPr>
          <w:rFonts w:ascii="Times" w:hAnsi="Times"/>
          <w:sz w:val="28"/>
          <w:szCs w:val="28"/>
        </w:rPr>
        <w:t>C</w:t>
      </w:r>
      <w:r>
        <w:rPr>
          <w:rFonts w:ascii="Times" w:hAnsi="Times"/>
          <w:sz w:val="28"/>
          <w:szCs w:val="28"/>
        </w:rPr>
        <w:t xml:space="preserve">ollection </w:t>
      </w:r>
      <w:r w:rsidR="00EF2436">
        <w:rPr>
          <w:rFonts w:ascii="Times" w:hAnsi="Times"/>
          <w:sz w:val="28"/>
          <w:szCs w:val="28"/>
        </w:rPr>
        <w:t>T</w:t>
      </w:r>
      <w:r>
        <w:rPr>
          <w:rFonts w:ascii="Times" w:hAnsi="Times"/>
          <w:sz w:val="28"/>
          <w:szCs w:val="28"/>
        </w:rPr>
        <w:t xml:space="preserve">ool: </w:t>
      </w:r>
      <w:r w:rsidR="008B15D2">
        <w:rPr>
          <w:rFonts w:ascii="Times" w:hAnsi="Times"/>
          <w:sz w:val="28"/>
          <w:szCs w:val="28"/>
        </w:rPr>
        <w:t>Qualtrics final preview</w:t>
      </w:r>
    </w:p>
    <w:p w14:paraId="631F7088" w14:textId="54824894" w:rsidR="008B15D2" w:rsidRDefault="00F558CD" w:rsidP="008B15D2">
      <w:pPr>
        <w:pStyle w:val="ListParagraph"/>
        <w:numPr>
          <w:ilvl w:val="0"/>
          <w:numId w:val="3"/>
        </w:numPr>
        <w:rPr>
          <w:rFonts w:ascii="Times" w:hAnsi="Times"/>
          <w:sz w:val="28"/>
          <w:szCs w:val="28"/>
        </w:rPr>
      </w:pPr>
      <w:r>
        <w:rPr>
          <w:rFonts w:ascii="Times" w:hAnsi="Times"/>
          <w:sz w:val="28"/>
          <w:szCs w:val="28"/>
        </w:rPr>
        <w:t xml:space="preserve">Online </w:t>
      </w:r>
      <w:r w:rsidR="00EF2436">
        <w:rPr>
          <w:rFonts w:ascii="Times" w:hAnsi="Times"/>
          <w:sz w:val="28"/>
          <w:szCs w:val="28"/>
        </w:rPr>
        <w:t>D</w:t>
      </w:r>
      <w:r>
        <w:rPr>
          <w:rFonts w:ascii="Times" w:hAnsi="Times"/>
          <w:sz w:val="28"/>
          <w:szCs w:val="28"/>
        </w:rPr>
        <w:t xml:space="preserve">ata </w:t>
      </w:r>
      <w:r w:rsidR="00EF2436">
        <w:rPr>
          <w:rFonts w:ascii="Times" w:hAnsi="Times"/>
          <w:sz w:val="28"/>
          <w:szCs w:val="28"/>
        </w:rPr>
        <w:t>C</w:t>
      </w:r>
      <w:r>
        <w:rPr>
          <w:rFonts w:ascii="Times" w:hAnsi="Times"/>
          <w:sz w:val="28"/>
          <w:szCs w:val="28"/>
        </w:rPr>
        <w:t xml:space="preserve">ollection </w:t>
      </w:r>
      <w:r w:rsidR="00EF2436">
        <w:rPr>
          <w:rFonts w:ascii="Times" w:hAnsi="Times"/>
          <w:sz w:val="28"/>
          <w:szCs w:val="28"/>
        </w:rPr>
        <w:t>T</w:t>
      </w:r>
      <w:r>
        <w:rPr>
          <w:rFonts w:ascii="Times" w:hAnsi="Times"/>
          <w:sz w:val="28"/>
          <w:szCs w:val="28"/>
        </w:rPr>
        <w:t xml:space="preserve">ool: </w:t>
      </w:r>
      <w:r w:rsidR="008B15D2">
        <w:rPr>
          <w:rFonts w:ascii="Times" w:hAnsi="Times"/>
          <w:sz w:val="28"/>
          <w:szCs w:val="28"/>
        </w:rPr>
        <w:t xml:space="preserve">Use of JavaScript and </w:t>
      </w:r>
      <w:r w:rsidR="00EF2436">
        <w:rPr>
          <w:rFonts w:ascii="Times" w:hAnsi="Times"/>
          <w:sz w:val="28"/>
          <w:szCs w:val="28"/>
        </w:rPr>
        <w:t>L</w:t>
      </w:r>
      <w:r w:rsidR="008B15D2">
        <w:rPr>
          <w:rFonts w:ascii="Times" w:hAnsi="Times"/>
          <w:sz w:val="28"/>
          <w:szCs w:val="28"/>
        </w:rPr>
        <w:t>ogic</w:t>
      </w:r>
    </w:p>
    <w:p w14:paraId="774C76B5" w14:textId="7A254C22" w:rsidR="008B15D2" w:rsidRDefault="008B15D2" w:rsidP="008B15D2">
      <w:pPr>
        <w:rPr>
          <w:rFonts w:ascii="Times" w:hAnsi="Times"/>
          <w:sz w:val="28"/>
          <w:szCs w:val="28"/>
        </w:rPr>
      </w:pPr>
    </w:p>
    <w:p w14:paraId="03E6BCCD" w14:textId="03B4EB1B" w:rsidR="008B15D2" w:rsidRDefault="008B15D2" w:rsidP="008B15D2">
      <w:pPr>
        <w:rPr>
          <w:rFonts w:ascii="Times" w:hAnsi="Times"/>
          <w:sz w:val="28"/>
          <w:szCs w:val="28"/>
        </w:rPr>
      </w:pPr>
      <w:r>
        <w:rPr>
          <w:rFonts w:ascii="Times" w:hAnsi="Times"/>
          <w:sz w:val="28"/>
          <w:szCs w:val="28"/>
        </w:rPr>
        <w:t xml:space="preserve">Evidence D: Post </w:t>
      </w:r>
      <w:r w:rsidR="005C291A">
        <w:rPr>
          <w:rFonts w:ascii="Times" w:hAnsi="Times"/>
          <w:sz w:val="28"/>
          <w:szCs w:val="28"/>
        </w:rPr>
        <w:t>Data Collection</w:t>
      </w:r>
      <w:r>
        <w:rPr>
          <w:rFonts w:ascii="Times" w:hAnsi="Times"/>
          <w:sz w:val="28"/>
          <w:szCs w:val="28"/>
        </w:rPr>
        <w:t xml:space="preserve"> Skills</w:t>
      </w:r>
      <w:r w:rsidR="00F558CD">
        <w:rPr>
          <w:rFonts w:ascii="Times" w:hAnsi="Times"/>
          <w:sz w:val="28"/>
          <w:szCs w:val="28"/>
        </w:rPr>
        <w:t>……………………………Pages 71-7</w:t>
      </w:r>
      <w:r w:rsidR="00B23ACA">
        <w:rPr>
          <w:rFonts w:ascii="Times" w:hAnsi="Times"/>
          <w:sz w:val="28"/>
          <w:szCs w:val="28"/>
        </w:rPr>
        <w:t>9</w:t>
      </w:r>
    </w:p>
    <w:p w14:paraId="548695FA" w14:textId="6B881CE9" w:rsidR="008B15D2" w:rsidRDefault="008B15D2" w:rsidP="008B15D2">
      <w:pPr>
        <w:pStyle w:val="ListParagraph"/>
        <w:numPr>
          <w:ilvl w:val="0"/>
          <w:numId w:val="4"/>
        </w:numPr>
        <w:rPr>
          <w:rFonts w:ascii="Times" w:hAnsi="Times"/>
          <w:sz w:val="28"/>
          <w:szCs w:val="28"/>
        </w:rPr>
      </w:pPr>
      <w:r>
        <w:rPr>
          <w:rFonts w:ascii="Times" w:hAnsi="Times"/>
          <w:sz w:val="28"/>
          <w:szCs w:val="28"/>
        </w:rPr>
        <w:t xml:space="preserve">Data </w:t>
      </w:r>
      <w:r w:rsidR="00EF2436">
        <w:rPr>
          <w:rFonts w:ascii="Times" w:hAnsi="Times"/>
          <w:sz w:val="28"/>
          <w:szCs w:val="28"/>
        </w:rPr>
        <w:t>A</w:t>
      </w:r>
      <w:r>
        <w:rPr>
          <w:rFonts w:ascii="Times" w:hAnsi="Times"/>
          <w:sz w:val="28"/>
          <w:szCs w:val="28"/>
        </w:rPr>
        <w:t>nalysis: SPSS output</w:t>
      </w:r>
    </w:p>
    <w:p w14:paraId="783A6BE3" w14:textId="62A844F2" w:rsidR="008B15D2" w:rsidRDefault="008B15D2" w:rsidP="008B15D2">
      <w:pPr>
        <w:pStyle w:val="ListParagraph"/>
        <w:numPr>
          <w:ilvl w:val="0"/>
          <w:numId w:val="4"/>
        </w:numPr>
        <w:rPr>
          <w:rFonts w:ascii="Times" w:hAnsi="Times"/>
          <w:sz w:val="28"/>
          <w:szCs w:val="28"/>
        </w:rPr>
      </w:pPr>
      <w:r>
        <w:rPr>
          <w:rFonts w:ascii="Times" w:hAnsi="Times"/>
          <w:sz w:val="28"/>
          <w:szCs w:val="28"/>
        </w:rPr>
        <w:t xml:space="preserve">Manuscript </w:t>
      </w:r>
      <w:r w:rsidR="00EF2436">
        <w:rPr>
          <w:rFonts w:ascii="Times" w:hAnsi="Times"/>
          <w:sz w:val="28"/>
          <w:szCs w:val="28"/>
        </w:rPr>
        <w:t>P</w:t>
      </w:r>
      <w:r>
        <w:rPr>
          <w:rFonts w:ascii="Times" w:hAnsi="Times"/>
          <w:sz w:val="28"/>
          <w:szCs w:val="28"/>
        </w:rPr>
        <w:t>reparation: Results section write-up</w:t>
      </w:r>
    </w:p>
    <w:p w14:paraId="30CBE0E3" w14:textId="730897DB" w:rsidR="008B15D2" w:rsidRDefault="008B15D2" w:rsidP="008B15D2">
      <w:pPr>
        <w:rPr>
          <w:rFonts w:ascii="Times" w:hAnsi="Times"/>
          <w:sz w:val="28"/>
          <w:szCs w:val="28"/>
        </w:rPr>
      </w:pPr>
    </w:p>
    <w:p w14:paraId="2BB6B42E" w14:textId="05A10949" w:rsidR="008B15D2" w:rsidRDefault="008B15D2" w:rsidP="008B15D2">
      <w:pPr>
        <w:rPr>
          <w:rFonts w:ascii="Times" w:hAnsi="Times"/>
          <w:sz w:val="28"/>
          <w:szCs w:val="28"/>
        </w:rPr>
      </w:pPr>
      <w:r>
        <w:rPr>
          <w:rFonts w:ascii="Times" w:hAnsi="Times"/>
          <w:sz w:val="28"/>
          <w:szCs w:val="28"/>
        </w:rPr>
        <w:t>Appendices</w:t>
      </w:r>
      <w:r w:rsidR="00F558CD">
        <w:rPr>
          <w:rFonts w:ascii="Times" w:hAnsi="Times"/>
          <w:sz w:val="28"/>
          <w:szCs w:val="28"/>
        </w:rPr>
        <w:t xml:space="preserve">………………………………………………………Pages </w:t>
      </w:r>
      <w:r w:rsidR="00B23ACA">
        <w:rPr>
          <w:rFonts w:ascii="Times" w:hAnsi="Times"/>
          <w:sz w:val="28"/>
          <w:szCs w:val="28"/>
        </w:rPr>
        <w:t>80</w:t>
      </w:r>
      <w:r w:rsidR="00F558CD">
        <w:rPr>
          <w:rFonts w:ascii="Times" w:hAnsi="Times"/>
          <w:sz w:val="28"/>
          <w:szCs w:val="28"/>
        </w:rPr>
        <w:t>-</w:t>
      </w:r>
      <w:r w:rsidR="004120DA">
        <w:rPr>
          <w:rFonts w:ascii="Times" w:hAnsi="Times"/>
          <w:sz w:val="28"/>
          <w:szCs w:val="28"/>
        </w:rPr>
        <w:t>10</w:t>
      </w:r>
      <w:r w:rsidR="00B23ACA">
        <w:rPr>
          <w:rFonts w:ascii="Times" w:hAnsi="Times"/>
          <w:sz w:val="28"/>
          <w:szCs w:val="28"/>
        </w:rPr>
        <w:t>7</w:t>
      </w:r>
    </w:p>
    <w:p w14:paraId="74A7A7D6" w14:textId="5EDEB753" w:rsidR="008B15D2" w:rsidRDefault="008B15D2" w:rsidP="008B15D2">
      <w:pPr>
        <w:rPr>
          <w:rFonts w:ascii="Times" w:hAnsi="Times"/>
          <w:sz w:val="28"/>
          <w:szCs w:val="28"/>
        </w:rPr>
      </w:pPr>
    </w:p>
    <w:p w14:paraId="212BCB4A" w14:textId="28228B15" w:rsidR="008B15D2" w:rsidRDefault="008B15D2" w:rsidP="008B15D2">
      <w:pPr>
        <w:rPr>
          <w:rFonts w:ascii="Times" w:hAnsi="Times"/>
          <w:sz w:val="28"/>
          <w:szCs w:val="28"/>
        </w:rPr>
      </w:pPr>
    </w:p>
    <w:p w14:paraId="503E7D1E" w14:textId="0852D599" w:rsidR="008B15D2" w:rsidRDefault="008B15D2" w:rsidP="008B15D2">
      <w:pPr>
        <w:rPr>
          <w:rFonts w:ascii="Times" w:hAnsi="Times"/>
          <w:sz w:val="28"/>
          <w:szCs w:val="28"/>
        </w:rPr>
      </w:pPr>
    </w:p>
    <w:p w14:paraId="6CD8FF0F" w14:textId="5BBDD04B" w:rsidR="008B15D2" w:rsidRDefault="008B15D2" w:rsidP="008B15D2">
      <w:pPr>
        <w:rPr>
          <w:rFonts w:ascii="Times" w:hAnsi="Times"/>
          <w:sz w:val="28"/>
          <w:szCs w:val="28"/>
        </w:rPr>
      </w:pPr>
    </w:p>
    <w:p w14:paraId="1BECB22D" w14:textId="627C3586" w:rsidR="008B15D2" w:rsidRDefault="008B15D2" w:rsidP="008B15D2">
      <w:pPr>
        <w:rPr>
          <w:rFonts w:ascii="Times" w:hAnsi="Times"/>
          <w:sz w:val="28"/>
          <w:szCs w:val="28"/>
        </w:rPr>
      </w:pPr>
    </w:p>
    <w:p w14:paraId="521E32F7" w14:textId="5ED4ED8D" w:rsidR="008B15D2" w:rsidRDefault="008B15D2" w:rsidP="008B15D2">
      <w:pPr>
        <w:rPr>
          <w:rFonts w:ascii="Times" w:hAnsi="Times"/>
          <w:sz w:val="28"/>
          <w:szCs w:val="28"/>
        </w:rPr>
      </w:pPr>
    </w:p>
    <w:p w14:paraId="339150B7" w14:textId="77777777" w:rsidR="00CE167A" w:rsidRDefault="00CE167A" w:rsidP="00CE167A">
      <w:pPr>
        <w:rPr>
          <w:rFonts w:ascii="Times" w:hAnsi="Times"/>
          <w:sz w:val="28"/>
          <w:szCs w:val="28"/>
        </w:rPr>
      </w:pPr>
    </w:p>
    <w:p w14:paraId="68D2598A" w14:textId="77777777" w:rsidR="00CE167A" w:rsidRPr="00C10C7B" w:rsidRDefault="00CE167A" w:rsidP="00CE167A">
      <w:pPr>
        <w:spacing w:line="480" w:lineRule="auto"/>
        <w:jc w:val="center"/>
        <w:rPr>
          <w:rFonts w:ascii="Times" w:hAnsi="Times"/>
          <w:b/>
          <w:bCs/>
          <w:color w:val="000000" w:themeColor="text1"/>
          <w:sz w:val="28"/>
          <w:szCs w:val="28"/>
          <w:u w:val="single"/>
        </w:rPr>
      </w:pPr>
      <w:r w:rsidRPr="00C10C7B">
        <w:rPr>
          <w:rFonts w:ascii="Times" w:hAnsi="Times"/>
          <w:b/>
          <w:bCs/>
          <w:color w:val="000000" w:themeColor="text1"/>
          <w:sz w:val="28"/>
          <w:szCs w:val="28"/>
          <w:u w:val="single"/>
        </w:rPr>
        <w:lastRenderedPageBreak/>
        <w:t>Reflective Summary</w:t>
      </w:r>
    </w:p>
    <w:p w14:paraId="68C1F3E6" w14:textId="6809FC87" w:rsidR="00CE167A" w:rsidRPr="003B4F7B" w:rsidRDefault="00CE167A" w:rsidP="00CE167A">
      <w:pPr>
        <w:pStyle w:val="NormalWeb"/>
        <w:spacing w:line="480" w:lineRule="auto"/>
        <w:rPr>
          <w:rFonts w:ascii="Times" w:hAnsi="Times"/>
          <w:color w:val="000000" w:themeColor="text1"/>
        </w:rPr>
      </w:pPr>
      <w:r w:rsidRPr="003B4F7B">
        <w:rPr>
          <w:rFonts w:ascii="Times" w:hAnsi="Times"/>
          <w:color w:val="000000" w:themeColor="text1"/>
        </w:rPr>
        <w:t xml:space="preserve">I had eagerly anticipated the Professional Research Skills module since Ceri and Paul gave a brief overview of the expectations during the final sessions of our previous module. I knew that it was going to comprise of a group research project, this enthused me as I had never been a part of a research team before. With existing knowledge of the benefits of working collaboratively (Johnson &amp; Johnson, 2009) I looked forward to working in a research team. During our initial session, we were told that we would be exploring potential predictors of pro-environmental behaviours (PEB). Our research team had autonomy over which predictors and PEB were to be measured. This was the first discussion point for our research team and the moment that I appreciated the benefits of experiential learning, as we were able to think creatively about a real-world study. I understood that my level of engagement with the research process determined the skills I gained, thus I ensured I was fully committed to the experiential process ensuring that I continually reflected on the studies progress, the group process and my contributions (Kolb, 1984). </w:t>
      </w:r>
    </w:p>
    <w:p w14:paraId="73B6A68D" w14:textId="2AE1CB12" w:rsidR="00CE167A" w:rsidRPr="003B4F7B" w:rsidRDefault="00CE167A" w:rsidP="00CE167A">
      <w:pPr>
        <w:spacing w:line="480" w:lineRule="auto"/>
        <w:rPr>
          <w:rFonts w:ascii="Times" w:hAnsi="Times"/>
          <w:color w:val="000000" w:themeColor="text1"/>
          <w:sz w:val="24"/>
          <w:szCs w:val="24"/>
        </w:rPr>
      </w:pPr>
      <w:r w:rsidRPr="003B4F7B">
        <w:rPr>
          <w:rFonts w:ascii="Times" w:hAnsi="Times"/>
          <w:color w:val="000000" w:themeColor="text1"/>
          <w:sz w:val="24"/>
          <w:szCs w:val="24"/>
        </w:rPr>
        <w:t>When working in a team there can be barriers to success such as social loafing</w:t>
      </w:r>
      <w:r w:rsidR="00132635">
        <w:rPr>
          <w:rFonts w:ascii="Times" w:hAnsi="Times"/>
          <w:color w:val="000000" w:themeColor="text1"/>
          <w:sz w:val="24"/>
          <w:szCs w:val="24"/>
        </w:rPr>
        <w:t xml:space="preserve">, </w:t>
      </w:r>
      <w:r w:rsidRPr="003B4F7B">
        <w:rPr>
          <w:rFonts w:ascii="Times" w:hAnsi="Times"/>
          <w:color w:val="000000" w:themeColor="text1"/>
          <w:sz w:val="24"/>
          <w:szCs w:val="24"/>
        </w:rPr>
        <w:t>group think (</w:t>
      </w:r>
      <w:proofErr w:type="spellStart"/>
      <w:r w:rsidRPr="003B4F7B">
        <w:rPr>
          <w:rFonts w:ascii="Times" w:hAnsi="Times"/>
          <w:color w:val="000000" w:themeColor="text1"/>
          <w:sz w:val="24"/>
          <w:szCs w:val="24"/>
        </w:rPr>
        <w:t>Kayes</w:t>
      </w:r>
      <w:proofErr w:type="spellEnd"/>
      <w:r w:rsidRPr="003B4F7B">
        <w:rPr>
          <w:rFonts w:ascii="Times" w:hAnsi="Times"/>
          <w:color w:val="000000" w:themeColor="text1"/>
          <w:sz w:val="24"/>
          <w:szCs w:val="24"/>
        </w:rPr>
        <w:t xml:space="preserve">, </w:t>
      </w:r>
      <w:proofErr w:type="spellStart"/>
      <w:r w:rsidRPr="003B4F7B">
        <w:rPr>
          <w:rFonts w:ascii="Times" w:hAnsi="Times"/>
          <w:color w:val="000000" w:themeColor="text1"/>
          <w:sz w:val="24"/>
          <w:szCs w:val="24"/>
        </w:rPr>
        <w:t>Kayes</w:t>
      </w:r>
      <w:proofErr w:type="spellEnd"/>
      <w:r w:rsidRPr="003B4F7B">
        <w:rPr>
          <w:rFonts w:ascii="Times" w:hAnsi="Times"/>
          <w:color w:val="000000" w:themeColor="text1"/>
          <w:sz w:val="24"/>
          <w:szCs w:val="24"/>
        </w:rPr>
        <w:t xml:space="preserve"> &amp; Kolb, 2005) a</w:t>
      </w:r>
      <w:r w:rsidR="00132635">
        <w:rPr>
          <w:rFonts w:ascii="Times" w:hAnsi="Times"/>
          <w:color w:val="000000" w:themeColor="text1"/>
          <w:sz w:val="24"/>
          <w:szCs w:val="24"/>
        </w:rPr>
        <w:t>nd</w:t>
      </w:r>
      <w:r w:rsidRPr="003B4F7B">
        <w:rPr>
          <w:rFonts w:ascii="Times" w:hAnsi="Times"/>
          <w:color w:val="000000" w:themeColor="text1"/>
          <w:sz w:val="24"/>
          <w:szCs w:val="24"/>
        </w:rPr>
        <w:t xml:space="preserve"> commitment limitations due to life demands (Ryser, </w:t>
      </w:r>
      <w:proofErr w:type="spellStart"/>
      <w:r w:rsidRPr="003B4F7B">
        <w:rPr>
          <w:rFonts w:ascii="Times" w:hAnsi="Times"/>
          <w:color w:val="000000" w:themeColor="text1"/>
          <w:sz w:val="24"/>
          <w:szCs w:val="24"/>
        </w:rPr>
        <w:t>Halseth</w:t>
      </w:r>
      <w:proofErr w:type="spellEnd"/>
      <w:r w:rsidRPr="003B4F7B">
        <w:rPr>
          <w:rFonts w:ascii="Times" w:hAnsi="Times"/>
          <w:color w:val="000000" w:themeColor="text1"/>
          <w:sz w:val="24"/>
          <w:szCs w:val="24"/>
        </w:rPr>
        <w:t xml:space="preserve"> &amp; </w:t>
      </w:r>
      <w:proofErr w:type="spellStart"/>
      <w:r w:rsidRPr="003B4F7B">
        <w:rPr>
          <w:rFonts w:ascii="Times" w:hAnsi="Times"/>
          <w:color w:val="000000" w:themeColor="text1"/>
          <w:sz w:val="24"/>
          <w:szCs w:val="24"/>
        </w:rPr>
        <w:t>Thien</w:t>
      </w:r>
      <w:proofErr w:type="spellEnd"/>
      <w:r w:rsidRPr="003B4F7B">
        <w:rPr>
          <w:rFonts w:ascii="Times" w:hAnsi="Times"/>
          <w:color w:val="000000" w:themeColor="text1"/>
          <w:sz w:val="24"/>
          <w:szCs w:val="24"/>
        </w:rPr>
        <w:t xml:space="preserve">, 2008). Each member of our research team had family </w:t>
      </w:r>
      <w:r w:rsidR="00132635" w:rsidRPr="003B4F7B">
        <w:rPr>
          <w:rFonts w:ascii="Times" w:hAnsi="Times"/>
          <w:color w:val="000000" w:themeColor="text1"/>
          <w:sz w:val="24"/>
          <w:szCs w:val="24"/>
        </w:rPr>
        <w:t>obligations;</w:t>
      </w:r>
      <w:r w:rsidRPr="003B4F7B">
        <w:rPr>
          <w:rFonts w:ascii="Times" w:hAnsi="Times"/>
          <w:color w:val="000000" w:themeColor="text1"/>
          <w:sz w:val="24"/>
          <w:szCs w:val="24"/>
        </w:rPr>
        <w:t xml:space="preserve"> </w:t>
      </w:r>
      <w:r w:rsidR="00132635" w:rsidRPr="003B4F7B">
        <w:rPr>
          <w:rFonts w:ascii="Times" w:hAnsi="Times"/>
          <w:color w:val="000000" w:themeColor="text1"/>
          <w:sz w:val="24"/>
          <w:szCs w:val="24"/>
        </w:rPr>
        <w:t>however,</w:t>
      </w:r>
      <w:r w:rsidRPr="003B4F7B">
        <w:rPr>
          <w:rFonts w:ascii="Times" w:hAnsi="Times"/>
          <w:color w:val="000000" w:themeColor="text1"/>
          <w:sz w:val="24"/>
          <w:szCs w:val="24"/>
        </w:rPr>
        <w:t xml:space="preserve"> we all contributed to the study and </w:t>
      </w:r>
      <w:r w:rsidR="00132635">
        <w:rPr>
          <w:rFonts w:ascii="Times" w:hAnsi="Times"/>
          <w:color w:val="000000" w:themeColor="text1"/>
          <w:sz w:val="24"/>
          <w:szCs w:val="24"/>
        </w:rPr>
        <w:t xml:space="preserve">happily </w:t>
      </w:r>
      <w:r w:rsidRPr="003B4F7B">
        <w:rPr>
          <w:rFonts w:ascii="Times" w:hAnsi="Times"/>
          <w:color w:val="000000" w:themeColor="text1"/>
          <w:sz w:val="24"/>
          <w:szCs w:val="24"/>
        </w:rPr>
        <w:t>express</w:t>
      </w:r>
      <w:r w:rsidR="00132635">
        <w:rPr>
          <w:rFonts w:ascii="Times" w:hAnsi="Times"/>
          <w:color w:val="000000" w:themeColor="text1"/>
          <w:sz w:val="24"/>
          <w:szCs w:val="24"/>
        </w:rPr>
        <w:t xml:space="preserve">ed </w:t>
      </w:r>
      <w:r w:rsidRPr="003B4F7B">
        <w:rPr>
          <w:rFonts w:ascii="Times" w:hAnsi="Times"/>
          <w:color w:val="000000" w:themeColor="text1"/>
          <w:sz w:val="24"/>
          <w:szCs w:val="24"/>
        </w:rPr>
        <w:t xml:space="preserve">any concerns overthrowing the potential groupthink barrier. I did not have any reservations about working in the research team as I was aware of my team members strengths from previous modules. This project gave us the opportunity to support each other’s areas of improvement in line with </w:t>
      </w:r>
      <w:r w:rsidRPr="003B4F7B">
        <w:rPr>
          <w:rFonts w:ascii="Times" w:hAnsi="Times" w:cs="Arial"/>
          <w:color w:val="000000" w:themeColor="text1"/>
          <w:sz w:val="24"/>
          <w:szCs w:val="24"/>
          <w:shd w:val="clear" w:color="auto" w:fill="FFFFFF"/>
        </w:rPr>
        <w:t>Wood, Bruner and Ross</w:t>
      </w:r>
      <w:r w:rsidR="00B673E6">
        <w:rPr>
          <w:rFonts w:ascii="Times" w:hAnsi="Times" w:cs="Arial"/>
          <w:color w:val="000000" w:themeColor="text1"/>
          <w:sz w:val="24"/>
          <w:szCs w:val="24"/>
          <w:shd w:val="clear" w:color="auto" w:fill="FFFFFF"/>
        </w:rPr>
        <w:t xml:space="preserve">’ </w:t>
      </w:r>
      <w:r w:rsidRPr="003B4F7B">
        <w:rPr>
          <w:rFonts w:ascii="Times" w:hAnsi="Times" w:cs="Arial"/>
          <w:color w:val="000000" w:themeColor="text1"/>
          <w:sz w:val="24"/>
          <w:szCs w:val="24"/>
          <w:shd w:val="clear" w:color="auto" w:fill="FFFFFF"/>
        </w:rPr>
        <w:t xml:space="preserve">(1976) notion of </w:t>
      </w:r>
      <w:r w:rsidRPr="003B4F7B">
        <w:rPr>
          <w:rFonts w:ascii="Times" w:hAnsi="Times"/>
          <w:color w:val="000000" w:themeColor="text1"/>
          <w:sz w:val="24"/>
          <w:szCs w:val="24"/>
        </w:rPr>
        <w:t xml:space="preserve">scaffolding which stemmed from Vygotsky’s theories insinuating that learning is a social process (Vygotsky, 1978). One of the areas I knew I could improve was writing academically. Prior to this study I found it difficult and had a tendency to </w:t>
      </w:r>
      <w:r w:rsidRPr="003B4F7B">
        <w:rPr>
          <w:rFonts w:ascii="Times" w:hAnsi="Times"/>
          <w:color w:val="000000" w:themeColor="text1"/>
          <w:sz w:val="24"/>
          <w:szCs w:val="24"/>
        </w:rPr>
        <w:lastRenderedPageBreak/>
        <w:t>overthink the writing process. I spent inefficient amounts of time critiquing what were otherwise simple details. The research team provided scaffolding to improve my writing within the ethics form by discussing their approach and letting me observe their academic writing style which developed my writing. Another team member had difficulties using digital software and performing data analysis, I supported them to develop their skills whilst at the same time progressing with the project. Having a high level of challenge with high levels of support from team members and supervisors when appropriate resulted in research progress and increased learning for our team as expressed by Wilson &amp; Devereux (2014), which indicates that scaffolding advances learning.</w:t>
      </w:r>
    </w:p>
    <w:p w14:paraId="412073EC" w14:textId="77777777" w:rsidR="00CE167A" w:rsidRPr="003B4F7B" w:rsidRDefault="00CE167A" w:rsidP="00CE167A">
      <w:pPr>
        <w:pStyle w:val="NormalWeb"/>
        <w:spacing w:line="480" w:lineRule="auto"/>
        <w:rPr>
          <w:rFonts w:ascii="Times" w:hAnsi="Times"/>
          <w:color w:val="000000" w:themeColor="text1"/>
        </w:rPr>
      </w:pPr>
      <w:r w:rsidRPr="003B4F7B">
        <w:rPr>
          <w:rFonts w:ascii="Times" w:hAnsi="Times"/>
          <w:color w:val="000000" w:themeColor="text1"/>
        </w:rPr>
        <w:t>Our sessions were flexible in their approach, we worked both collaboratively and independently, face-to-face and virtually. Working virtually can be a challenge as all team members need to understand how to use the software, nonetheless we were given tutorials by our supervisors enabling us to work collaboratively online. At the end of each session we would discuss the progress of our individual tasks and discuss how these developments contributed to the study. We primarily communicated virtually via Microsoft teams and regularly edited documents simultaneously. This was a very time efficient method to compliment the short timeframe we were given. My experience of working virtually replicated the experience of the virtual team reported in Hu (2015). I developed relationships with my team and contributed to the study without face-to-face contact, this approach made me value the input and guidance from our supervisors further as they introduced us to this method of communication and overlooked our progress online, giving feedback when necessary.</w:t>
      </w:r>
    </w:p>
    <w:p w14:paraId="150BF296" w14:textId="174C5982" w:rsidR="00CE167A" w:rsidRPr="003B4F7B" w:rsidRDefault="00CE167A" w:rsidP="00CE167A">
      <w:pPr>
        <w:pStyle w:val="NormalWeb"/>
        <w:spacing w:line="480" w:lineRule="auto"/>
        <w:rPr>
          <w:rFonts w:ascii="Times" w:hAnsi="Times"/>
          <w:color w:val="000000" w:themeColor="text1"/>
        </w:rPr>
      </w:pPr>
      <w:r w:rsidRPr="003B4F7B">
        <w:rPr>
          <w:rFonts w:ascii="Times" w:hAnsi="Times"/>
          <w:color w:val="000000" w:themeColor="text1"/>
        </w:rPr>
        <w:t>My first contribution to the study was the creation of a Gantt chart (</w:t>
      </w:r>
      <w:r w:rsidR="00B673E6">
        <w:rPr>
          <w:rFonts w:ascii="Times" w:hAnsi="Times"/>
          <w:color w:val="000000" w:themeColor="text1"/>
        </w:rPr>
        <w:t>s</w:t>
      </w:r>
      <w:r w:rsidRPr="003B4F7B">
        <w:rPr>
          <w:rFonts w:ascii="Times" w:hAnsi="Times"/>
          <w:color w:val="000000" w:themeColor="text1"/>
        </w:rPr>
        <w:t xml:space="preserve">ee </w:t>
      </w:r>
      <w:r w:rsidR="00B673E6">
        <w:rPr>
          <w:rFonts w:ascii="Times" w:hAnsi="Times"/>
          <w:color w:val="000000" w:themeColor="text1"/>
        </w:rPr>
        <w:t>E</w:t>
      </w:r>
      <w:r w:rsidRPr="003B4F7B">
        <w:rPr>
          <w:rFonts w:ascii="Times" w:hAnsi="Times"/>
          <w:color w:val="000000" w:themeColor="text1"/>
        </w:rPr>
        <w:t xml:space="preserve">vidence A). This gave us a visual timeline to ensure that we worked within the specified timeframe. </w:t>
      </w:r>
      <w:r w:rsidRPr="003B4F7B">
        <w:rPr>
          <w:rFonts w:ascii="Times" w:hAnsi="Times"/>
          <w:color w:val="000000" w:themeColor="text1"/>
        </w:rPr>
        <w:lastRenderedPageBreak/>
        <w:t>Collectively we completed the Expression of Interest form, then the ethics form using the BPS Code of Ethics and Conduct (2018) and other relevant ethical guidance to have our study approved. During these tasks I learnt a lot about the ethical considerations needed to inform a research study (</w:t>
      </w:r>
      <w:r w:rsidR="00B673E6">
        <w:rPr>
          <w:rFonts w:ascii="Times" w:hAnsi="Times"/>
          <w:color w:val="000000" w:themeColor="text1"/>
        </w:rPr>
        <w:t>see</w:t>
      </w:r>
      <w:r w:rsidRPr="003B4F7B">
        <w:rPr>
          <w:rFonts w:ascii="Times" w:hAnsi="Times"/>
          <w:color w:val="000000" w:themeColor="text1"/>
        </w:rPr>
        <w:t xml:space="preserve"> </w:t>
      </w:r>
      <w:r w:rsidR="00B673E6">
        <w:rPr>
          <w:rFonts w:ascii="Times" w:hAnsi="Times"/>
          <w:color w:val="000000" w:themeColor="text1"/>
        </w:rPr>
        <w:t>E</w:t>
      </w:r>
      <w:r w:rsidRPr="003B4F7B">
        <w:rPr>
          <w:rFonts w:ascii="Times" w:hAnsi="Times"/>
          <w:color w:val="000000" w:themeColor="text1"/>
        </w:rPr>
        <w:t>vidence A). Since our team of five had become a team of three, we decided to include three predictor variables and research a variable each. Following my research and suggestions from our supervisor, I chose to focus on altruism as a predictor variable. The scale I located to measure altruism used outdated language, consequently we adapted it to suit our target audience (</w:t>
      </w:r>
      <w:r w:rsidR="00B673E6">
        <w:rPr>
          <w:rFonts w:ascii="Times" w:hAnsi="Times"/>
          <w:color w:val="000000" w:themeColor="text1"/>
        </w:rPr>
        <w:t>s</w:t>
      </w:r>
      <w:r w:rsidRPr="003B4F7B">
        <w:rPr>
          <w:rFonts w:ascii="Times" w:hAnsi="Times"/>
          <w:color w:val="000000" w:themeColor="text1"/>
        </w:rPr>
        <w:t xml:space="preserve">ee </w:t>
      </w:r>
      <w:r w:rsidR="00B673E6">
        <w:rPr>
          <w:rFonts w:ascii="Times" w:hAnsi="Times"/>
          <w:color w:val="000000" w:themeColor="text1"/>
        </w:rPr>
        <w:t>E</w:t>
      </w:r>
      <w:r w:rsidRPr="003B4F7B">
        <w:rPr>
          <w:rFonts w:ascii="Times" w:hAnsi="Times"/>
          <w:color w:val="000000" w:themeColor="text1"/>
        </w:rPr>
        <w:t>vidence B). I also took the lead and found a suitable measurement for PEB, this scale originated in America, so we adapted this for a welsh population (</w:t>
      </w:r>
      <w:r w:rsidR="00B673E6">
        <w:rPr>
          <w:rFonts w:ascii="Times" w:hAnsi="Times"/>
          <w:color w:val="000000" w:themeColor="text1"/>
        </w:rPr>
        <w:t>s</w:t>
      </w:r>
      <w:r w:rsidRPr="003B4F7B">
        <w:rPr>
          <w:rFonts w:ascii="Times" w:hAnsi="Times"/>
          <w:color w:val="000000" w:themeColor="text1"/>
        </w:rPr>
        <w:t xml:space="preserve">ee </w:t>
      </w:r>
      <w:r w:rsidR="00B673E6">
        <w:rPr>
          <w:rFonts w:ascii="Times" w:hAnsi="Times"/>
          <w:color w:val="000000" w:themeColor="text1"/>
        </w:rPr>
        <w:t>E</w:t>
      </w:r>
      <w:r w:rsidRPr="003B4F7B">
        <w:rPr>
          <w:rFonts w:ascii="Times" w:hAnsi="Times"/>
          <w:color w:val="000000" w:themeColor="text1"/>
        </w:rPr>
        <w:t>vidence B). I undertook the role of documenting any scale changes or changes to information entered on Qualtrics (</w:t>
      </w:r>
      <w:r w:rsidR="00B673E6">
        <w:rPr>
          <w:rFonts w:ascii="Times" w:hAnsi="Times"/>
          <w:color w:val="000000" w:themeColor="text1"/>
        </w:rPr>
        <w:t>s</w:t>
      </w:r>
      <w:r w:rsidRPr="003B4F7B">
        <w:rPr>
          <w:rFonts w:ascii="Times" w:hAnsi="Times"/>
          <w:color w:val="000000" w:themeColor="text1"/>
        </w:rPr>
        <w:t xml:space="preserve">ee </w:t>
      </w:r>
      <w:r w:rsidR="00B673E6">
        <w:rPr>
          <w:rFonts w:ascii="Times" w:hAnsi="Times"/>
          <w:color w:val="000000" w:themeColor="text1"/>
        </w:rPr>
        <w:t>E</w:t>
      </w:r>
      <w:r w:rsidRPr="003B4F7B">
        <w:rPr>
          <w:rFonts w:ascii="Times" w:hAnsi="Times"/>
          <w:color w:val="000000" w:themeColor="text1"/>
        </w:rPr>
        <w:t>vidence B). This document proved to be useful when referring back to scale development and monitoring whether we had addressed feedback given by our supervisors or via the pilot study. We all worked as a team to finalise the study for piloting, however I ran the analysis for the pilot data (</w:t>
      </w:r>
      <w:r w:rsidR="00B673E6">
        <w:rPr>
          <w:rFonts w:ascii="Times" w:hAnsi="Times"/>
          <w:color w:val="000000" w:themeColor="text1"/>
        </w:rPr>
        <w:t>s</w:t>
      </w:r>
      <w:r w:rsidRPr="003B4F7B">
        <w:rPr>
          <w:rFonts w:ascii="Times" w:hAnsi="Times"/>
          <w:color w:val="000000" w:themeColor="text1"/>
        </w:rPr>
        <w:t xml:space="preserve">ee </w:t>
      </w:r>
      <w:r w:rsidR="00B673E6">
        <w:rPr>
          <w:rFonts w:ascii="Times" w:hAnsi="Times"/>
          <w:color w:val="000000" w:themeColor="text1"/>
        </w:rPr>
        <w:t>E</w:t>
      </w:r>
      <w:r w:rsidRPr="003B4F7B">
        <w:rPr>
          <w:rFonts w:ascii="Times" w:hAnsi="Times"/>
          <w:color w:val="000000" w:themeColor="text1"/>
        </w:rPr>
        <w:t xml:space="preserve">vidence B). This was a great opportunity for me to note down any issues to assist with the completion of the data analysis protocol and the code book. Both of these tasks were carried out by the other team members which enabled them to develop their data skills. I supported and contributed to this process as I had completed a similar task through piloting. Using Qualtrics was my favourite contribution and learning experience. I developed my computer skills and solved problems to enhance our questionnaire (see </w:t>
      </w:r>
      <w:r w:rsidR="00B673E6">
        <w:rPr>
          <w:rFonts w:ascii="Times" w:hAnsi="Times"/>
          <w:color w:val="000000" w:themeColor="text1"/>
        </w:rPr>
        <w:t>E</w:t>
      </w:r>
      <w:r w:rsidRPr="003B4F7B">
        <w:rPr>
          <w:rFonts w:ascii="Times" w:hAnsi="Times"/>
          <w:color w:val="000000" w:themeColor="text1"/>
        </w:rPr>
        <w:t xml:space="preserve">vidence C). For example, our supervisor suggested we remove the arrow at the bottom of the consent pages in the questionnaire to improve ease of use for participants. I taught myself how to use Java Script and HTML view to incorporate this into our study design. It was a real accomplishment for me to apply my new skills to a psychological context. </w:t>
      </w:r>
    </w:p>
    <w:p w14:paraId="066633C5" w14:textId="03A8F20D" w:rsidR="00CE167A" w:rsidRPr="003B4F7B" w:rsidRDefault="00CE167A" w:rsidP="00CE167A">
      <w:pPr>
        <w:pStyle w:val="NormalWeb"/>
        <w:spacing w:line="480" w:lineRule="auto"/>
        <w:rPr>
          <w:rFonts w:ascii="Times" w:hAnsi="Times"/>
          <w:color w:val="000000" w:themeColor="text1"/>
        </w:rPr>
      </w:pPr>
      <w:r w:rsidRPr="003B4F7B">
        <w:rPr>
          <w:rFonts w:ascii="Times" w:hAnsi="Times"/>
          <w:color w:val="000000" w:themeColor="text1"/>
        </w:rPr>
        <w:lastRenderedPageBreak/>
        <w:t>We faced a number of challenges throughout the project. In the early stages, we had to change the EOI and ethics form in a short space of time to meet a necessary deadline to gain feedback from our supervisors and the ethics committee. This was crucial to the continuation of our study in line with our Gan</w:t>
      </w:r>
      <w:r w:rsidR="00CC2437">
        <w:rPr>
          <w:rFonts w:ascii="Times" w:hAnsi="Times"/>
          <w:color w:val="000000" w:themeColor="text1"/>
        </w:rPr>
        <w:t>t</w:t>
      </w:r>
      <w:r w:rsidRPr="003B4F7B">
        <w:rPr>
          <w:rFonts w:ascii="Times" w:hAnsi="Times"/>
          <w:color w:val="000000" w:themeColor="text1"/>
        </w:rPr>
        <w:t xml:space="preserve">t chart. These changes had to be made due to the change of study idea in the first few sessions. I worked in partnership with a team member on these documents simultaneously to meet this deadline. It was a challenging but rewarding task and showed me how productive myself and the team could be under pressure. Another challenge that we faced was the outbreak of Covid-19. Personally, I was affected by this as I did not have any childcare support, this encouraged me to develop my organisational skills as my time to study was limited. This altered our approach to the research project as face-to-face sessions were no longer possible. For this reason, I carried out the data analysis and wrote a draft version of the results section independently (see </w:t>
      </w:r>
      <w:r w:rsidR="00B673E6">
        <w:rPr>
          <w:rFonts w:ascii="Times" w:hAnsi="Times"/>
          <w:color w:val="000000" w:themeColor="text1"/>
        </w:rPr>
        <w:t>E</w:t>
      </w:r>
      <w:r w:rsidRPr="003B4F7B">
        <w:rPr>
          <w:rFonts w:ascii="Times" w:hAnsi="Times"/>
          <w:color w:val="000000" w:themeColor="text1"/>
        </w:rPr>
        <w:t>vidence D). I relayed my findings from the data analysis via Teams which enabled me to get a response from one of my team members. This emphasised the advantages of having already used virtual methods to communicate. The experience of working online throughout the project assured me that I can contribute to future research projects without the requirement of face-to-face meetings.</w:t>
      </w:r>
    </w:p>
    <w:p w14:paraId="19DCC6CA" w14:textId="77777777" w:rsidR="00CE167A" w:rsidRPr="003B4F7B" w:rsidRDefault="00CE167A" w:rsidP="00CE167A">
      <w:pPr>
        <w:spacing w:line="480" w:lineRule="auto"/>
        <w:rPr>
          <w:rFonts w:ascii="Times" w:hAnsi="Times"/>
          <w:color w:val="000000" w:themeColor="text1"/>
          <w:sz w:val="24"/>
          <w:szCs w:val="24"/>
        </w:rPr>
      </w:pPr>
      <w:r w:rsidRPr="003B4F7B">
        <w:rPr>
          <w:rFonts w:ascii="Times" w:hAnsi="Times"/>
          <w:color w:val="000000" w:themeColor="text1"/>
          <w:sz w:val="24"/>
          <w:szCs w:val="24"/>
        </w:rPr>
        <w:t xml:space="preserve">If I were to engage in a research project again, I would look forward to receiving feedback from the beginning. In the early stages of this module, I felt apprehensive about receiving feedback and criticism. I am now more comfortable with this process and accept feedback more easily, understanding that it is a necessary part of the process to progress effectively. I appreciate that this process is a dialogue that helps develop ideas, knowledge and skills (Evans, 2013). I will use this new outlook in future projects to continue my development. </w:t>
      </w:r>
    </w:p>
    <w:p w14:paraId="45C2EC07" w14:textId="77777777" w:rsidR="00CE167A" w:rsidRPr="003B4F7B" w:rsidRDefault="00CE167A" w:rsidP="00CE167A">
      <w:pPr>
        <w:spacing w:line="480" w:lineRule="auto"/>
        <w:rPr>
          <w:rFonts w:ascii="Times" w:hAnsi="Times"/>
          <w:color w:val="000000" w:themeColor="text1"/>
          <w:sz w:val="24"/>
          <w:szCs w:val="24"/>
        </w:rPr>
      </w:pPr>
    </w:p>
    <w:p w14:paraId="5D6D4738" w14:textId="63AF962D" w:rsidR="00CE167A" w:rsidRDefault="00CE167A" w:rsidP="00CE167A">
      <w:pPr>
        <w:spacing w:line="480" w:lineRule="auto"/>
        <w:rPr>
          <w:rFonts w:ascii="Times" w:hAnsi="Times"/>
          <w:color w:val="000000" w:themeColor="text1"/>
          <w:sz w:val="24"/>
          <w:szCs w:val="24"/>
        </w:rPr>
      </w:pPr>
      <w:r w:rsidRPr="003B4F7B">
        <w:rPr>
          <w:rFonts w:ascii="Times" w:hAnsi="Times"/>
          <w:color w:val="000000" w:themeColor="text1"/>
          <w:sz w:val="24"/>
          <w:szCs w:val="24"/>
        </w:rPr>
        <w:lastRenderedPageBreak/>
        <w:t xml:space="preserve">Cryer (1998) </w:t>
      </w:r>
      <w:r w:rsidR="00034CBC">
        <w:rPr>
          <w:rFonts w:ascii="Times" w:hAnsi="Times"/>
          <w:color w:val="000000" w:themeColor="text1"/>
          <w:sz w:val="24"/>
          <w:szCs w:val="24"/>
        </w:rPr>
        <w:t xml:space="preserve">as cited in Pearson and Brew (2002) </w:t>
      </w:r>
      <w:r w:rsidRPr="003B4F7B">
        <w:rPr>
          <w:rFonts w:ascii="Times" w:hAnsi="Times"/>
          <w:color w:val="000000" w:themeColor="text1"/>
          <w:sz w:val="24"/>
          <w:szCs w:val="24"/>
        </w:rPr>
        <w:t>suggests that a postgraduate degree should encompass the development of specialist, generalist, self-reliant and group/team skills; the completion of this research project has advanced each of these skills for me through an experiential learning approach. It was invigorating for me to develop my data entry and analysis skills. Having the opportunity to combine two of my passions, technology and psychology encouraged my enthusiasm further.  Moving forward I would like to continue focusing on data entry and analysis with an aim to develop my skills in JavaScript and other computer programming programs such as python and R the statistical programme in an applied psychology setting. Recording all of the changes to the research project and documenting the journey and scale development has helped me understand the importance of the research process, as opposed to being focused solely on the finished project. This module has illustrated the importance of small details and ensuring the research design is well thought out before continuing with initial ideas. In addition, finding confidence in my own abilities through reflection of the competencies I have gained during this project motivates me to use these skills in a future career. Moreover, working cohesively with my research team, being able to support their learning and develop my skills through observing them proves the advantages of working collaboratively. In conclusion, this project developed my tacit knowledge within research through practical learning experiences (</w:t>
      </w:r>
      <w:proofErr w:type="spellStart"/>
      <w:r w:rsidRPr="003B4F7B">
        <w:rPr>
          <w:rFonts w:ascii="Times" w:hAnsi="Times"/>
          <w:color w:val="000000" w:themeColor="text1"/>
          <w:sz w:val="24"/>
          <w:szCs w:val="24"/>
        </w:rPr>
        <w:t>Reige</w:t>
      </w:r>
      <w:proofErr w:type="spellEnd"/>
      <w:r w:rsidRPr="003B4F7B">
        <w:rPr>
          <w:rFonts w:ascii="Times" w:hAnsi="Times"/>
          <w:color w:val="000000" w:themeColor="text1"/>
          <w:sz w:val="24"/>
          <w:szCs w:val="24"/>
        </w:rPr>
        <w:t>, 2005). The interdisciplinary research skills that I developed such as communication, writing, critical thinking, research design, statistical and computer literacy in addition to knowledge surrounding ethics and research proposals would not have been easily obtainable in a traditional teaching context. Furthermore, reflect</w:t>
      </w:r>
      <w:r w:rsidR="00F126F4">
        <w:rPr>
          <w:rFonts w:ascii="Times" w:hAnsi="Times"/>
          <w:color w:val="000000" w:themeColor="text1"/>
          <w:sz w:val="24"/>
          <w:szCs w:val="24"/>
        </w:rPr>
        <w:t xml:space="preserve">ing </w:t>
      </w:r>
      <w:r w:rsidRPr="003B4F7B">
        <w:rPr>
          <w:rFonts w:ascii="Times" w:hAnsi="Times"/>
          <w:color w:val="000000" w:themeColor="text1"/>
          <w:sz w:val="24"/>
          <w:szCs w:val="24"/>
        </w:rPr>
        <w:t>on this process</w:t>
      </w:r>
      <w:r w:rsidR="00987D09">
        <w:rPr>
          <w:rFonts w:ascii="Times" w:hAnsi="Times"/>
          <w:color w:val="000000" w:themeColor="text1"/>
          <w:sz w:val="24"/>
          <w:szCs w:val="24"/>
        </w:rPr>
        <w:t xml:space="preserve"> </w:t>
      </w:r>
      <w:r w:rsidR="00A25A07">
        <w:rPr>
          <w:rFonts w:ascii="Times" w:hAnsi="Times"/>
          <w:color w:val="000000" w:themeColor="text1"/>
          <w:sz w:val="24"/>
          <w:szCs w:val="24"/>
        </w:rPr>
        <w:t xml:space="preserve">in accordance with </w:t>
      </w:r>
      <w:r w:rsidR="00A25A07" w:rsidRPr="000267DB">
        <w:rPr>
          <w:rFonts w:ascii="Times" w:hAnsi="Times"/>
          <w:color w:val="000000" w:themeColor="text1"/>
          <w:sz w:val="24"/>
          <w:szCs w:val="24"/>
        </w:rPr>
        <w:t>Gibbs</w:t>
      </w:r>
      <w:r w:rsidR="00A25A07">
        <w:rPr>
          <w:rFonts w:ascii="Times" w:hAnsi="Times"/>
          <w:color w:val="000000" w:themeColor="text1"/>
          <w:sz w:val="24"/>
          <w:szCs w:val="24"/>
        </w:rPr>
        <w:t xml:space="preserve"> reflective framework (1988) </w:t>
      </w:r>
      <w:r w:rsidRPr="003B4F7B">
        <w:rPr>
          <w:rFonts w:ascii="Times" w:hAnsi="Times"/>
          <w:color w:val="000000" w:themeColor="text1"/>
          <w:sz w:val="24"/>
          <w:szCs w:val="24"/>
        </w:rPr>
        <w:t>has broadened my learning experience as intended by Kolb (1984) and it has made me appreciate my MSc journey so far.</w:t>
      </w:r>
    </w:p>
    <w:p w14:paraId="32E14A92" w14:textId="77777777" w:rsidR="00CE167A" w:rsidRPr="00CE167A" w:rsidRDefault="00CE167A" w:rsidP="00CE167A">
      <w:pPr>
        <w:spacing w:line="480" w:lineRule="auto"/>
        <w:rPr>
          <w:rFonts w:ascii="Times" w:hAnsi="Times"/>
          <w:color w:val="000000" w:themeColor="text1"/>
          <w:sz w:val="24"/>
          <w:szCs w:val="24"/>
        </w:rPr>
      </w:pPr>
    </w:p>
    <w:p w14:paraId="44521E63" w14:textId="77777777" w:rsidR="00CE167A" w:rsidRPr="00A87560" w:rsidRDefault="00CE167A" w:rsidP="00CE167A">
      <w:pPr>
        <w:shd w:val="clear" w:color="auto" w:fill="FFFFFF"/>
        <w:spacing w:after="100" w:afterAutospacing="1" w:line="480" w:lineRule="auto"/>
        <w:jc w:val="center"/>
        <w:outlineLvl w:val="1"/>
        <w:rPr>
          <w:rFonts w:ascii="Times" w:hAnsi="Times"/>
          <w:b/>
          <w:bCs/>
          <w:color w:val="000000" w:themeColor="text1"/>
          <w:sz w:val="28"/>
          <w:szCs w:val="28"/>
          <w:u w:val="single"/>
        </w:rPr>
      </w:pPr>
      <w:r w:rsidRPr="00A87560">
        <w:rPr>
          <w:rFonts w:ascii="Times" w:hAnsi="Times"/>
          <w:b/>
          <w:bCs/>
          <w:color w:val="000000" w:themeColor="text1"/>
          <w:sz w:val="28"/>
          <w:szCs w:val="28"/>
          <w:u w:val="single"/>
        </w:rPr>
        <w:lastRenderedPageBreak/>
        <w:t>References</w:t>
      </w:r>
    </w:p>
    <w:p w14:paraId="1D649D26" w14:textId="77777777" w:rsidR="00CE167A" w:rsidRPr="003B4F7B" w:rsidRDefault="00CE167A" w:rsidP="00CE167A">
      <w:pPr>
        <w:shd w:val="clear" w:color="auto" w:fill="FFFFFF"/>
        <w:spacing w:after="180" w:line="480" w:lineRule="auto"/>
        <w:ind w:left="448" w:hanging="448"/>
        <w:rPr>
          <w:rFonts w:ascii="Times" w:hAnsi="Times"/>
          <w:color w:val="000000" w:themeColor="text1"/>
          <w:sz w:val="24"/>
          <w:szCs w:val="24"/>
        </w:rPr>
      </w:pPr>
      <w:r w:rsidRPr="003B4F7B">
        <w:rPr>
          <w:rFonts w:ascii="Times" w:hAnsi="Times"/>
          <w:color w:val="000000" w:themeColor="text1"/>
          <w:sz w:val="24"/>
          <w:szCs w:val="24"/>
        </w:rPr>
        <w:t xml:space="preserve">British Psychological Society (2018). </w:t>
      </w:r>
      <w:r w:rsidRPr="003B4F7B">
        <w:rPr>
          <w:rFonts w:ascii="Times" w:hAnsi="Times"/>
          <w:i/>
          <w:iCs/>
          <w:color w:val="000000" w:themeColor="text1"/>
          <w:sz w:val="24"/>
          <w:szCs w:val="24"/>
        </w:rPr>
        <w:t xml:space="preserve">Code of Ethics and Conduct. </w:t>
      </w:r>
      <w:r w:rsidRPr="003B4F7B">
        <w:rPr>
          <w:rFonts w:ascii="Times" w:hAnsi="Times"/>
          <w:color w:val="000000" w:themeColor="text1"/>
          <w:sz w:val="24"/>
          <w:szCs w:val="24"/>
        </w:rPr>
        <w:t xml:space="preserve">Leicester: Author </w:t>
      </w:r>
    </w:p>
    <w:p w14:paraId="2E0DCAE7" w14:textId="65282348" w:rsidR="00CE167A" w:rsidRDefault="00CE167A" w:rsidP="00CE167A">
      <w:pPr>
        <w:shd w:val="clear" w:color="auto" w:fill="FFFFFF"/>
        <w:spacing w:after="180" w:line="480" w:lineRule="auto"/>
        <w:ind w:left="448" w:hanging="448"/>
        <w:rPr>
          <w:rFonts w:ascii="Times" w:hAnsi="Times"/>
          <w:color w:val="000000" w:themeColor="text1"/>
          <w:sz w:val="24"/>
          <w:szCs w:val="24"/>
        </w:rPr>
      </w:pPr>
      <w:r w:rsidRPr="003B4F7B">
        <w:rPr>
          <w:rFonts w:ascii="Times" w:hAnsi="Times"/>
          <w:color w:val="000000" w:themeColor="text1"/>
          <w:sz w:val="24"/>
          <w:szCs w:val="24"/>
        </w:rPr>
        <w:t>Evans, C. (2013). Making Sense of Assessment Feedback in Higher Education. </w:t>
      </w:r>
      <w:r w:rsidRPr="003B4F7B">
        <w:rPr>
          <w:rFonts w:ascii="Times" w:hAnsi="Times"/>
          <w:i/>
          <w:iCs/>
          <w:color w:val="000000" w:themeColor="text1"/>
          <w:sz w:val="24"/>
          <w:szCs w:val="24"/>
        </w:rPr>
        <w:t xml:space="preserve">Review </w:t>
      </w:r>
      <w:r w:rsidR="007556D4">
        <w:rPr>
          <w:rFonts w:ascii="Times" w:hAnsi="Times"/>
          <w:i/>
          <w:iCs/>
          <w:color w:val="000000" w:themeColor="text1"/>
          <w:sz w:val="24"/>
          <w:szCs w:val="24"/>
        </w:rPr>
        <w:t>o</w:t>
      </w:r>
      <w:r w:rsidRPr="003B4F7B">
        <w:rPr>
          <w:rFonts w:ascii="Times" w:hAnsi="Times"/>
          <w:i/>
          <w:iCs/>
          <w:color w:val="000000" w:themeColor="text1"/>
          <w:sz w:val="24"/>
          <w:szCs w:val="24"/>
        </w:rPr>
        <w:t>f Educational Research</w:t>
      </w:r>
      <w:r w:rsidRPr="003B4F7B">
        <w:rPr>
          <w:rFonts w:ascii="Times" w:hAnsi="Times"/>
          <w:color w:val="000000" w:themeColor="text1"/>
          <w:sz w:val="24"/>
          <w:szCs w:val="24"/>
        </w:rPr>
        <w:t>, </w:t>
      </w:r>
      <w:r w:rsidRPr="003B4F7B">
        <w:rPr>
          <w:rFonts w:ascii="Times" w:hAnsi="Times"/>
          <w:i/>
          <w:iCs/>
          <w:color w:val="000000" w:themeColor="text1"/>
          <w:sz w:val="24"/>
          <w:szCs w:val="24"/>
        </w:rPr>
        <w:t>83</w:t>
      </w:r>
      <w:r w:rsidRPr="003B4F7B">
        <w:rPr>
          <w:rFonts w:ascii="Times" w:hAnsi="Times"/>
          <w:color w:val="000000" w:themeColor="text1"/>
          <w:sz w:val="24"/>
          <w:szCs w:val="24"/>
        </w:rPr>
        <w:t xml:space="preserve">(1), 70-120. </w:t>
      </w:r>
      <w:proofErr w:type="spellStart"/>
      <w:r w:rsidRPr="003B4F7B">
        <w:rPr>
          <w:rFonts w:ascii="Times" w:hAnsi="Times"/>
          <w:color w:val="000000" w:themeColor="text1"/>
          <w:sz w:val="24"/>
          <w:szCs w:val="24"/>
        </w:rPr>
        <w:t>doi</w:t>
      </w:r>
      <w:proofErr w:type="spellEnd"/>
      <w:r w:rsidRPr="003B4F7B">
        <w:rPr>
          <w:rFonts w:ascii="Times" w:hAnsi="Times"/>
          <w:color w:val="000000" w:themeColor="text1"/>
          <w:sz w:val="24"/>
          <w:szCs w:val="24"/>
        </w:rPr>
        <w:t>: 10.3102/0034654312474350</w:t>
      </w:r>
    </w:p>
    <w:p w14:paraId="5CCF59CC" w14:textId="6B98418A" w:rsidR="00745A6A" w:rsidRPr="003B4F7B" w:rsidRDefault="00745A6A" w:rsidP="00CE167A">
      <w:pPr>
        <w:shd w:val="clear" w:color="auto" w:fill="FFFFFF"/>
        <w:spacing w:after="180" w:line="480" w:lineRule="auto"/>
        <w:ind w:left="448" w:hanging="448"/>
        <w:rPr>
          <w:rFonts w:ascii="Times" w:hAnsi="Times"/>
          <w:color w:val="000000" w:themeColor="text1"/>
          <w:sz w:val="24"/>
          <w:szCs w:val="24"/>
        </w:rPr>
      </w:pPr>
      <w:r>
        <w:rPr>
          <w:rFonts w:ascii="Times" w:hAnsi="Times"/>
          <w:color w:val="000000" w:themeColor="text1"/>
          <w:sz w:val="24"/>
          <w:szCs w:val="24"/>
        </w:rPr>
        <w:t xml:space="preserve">Gibbs, G. (1988). </w:t>
      </w:r>
      <w:r w:rsidRPr="00745A6A">
        <w:rPr>
          <w:rFonts w:ascii="Times" w:hAnsi="Times"/>
          <w:i/>
          <w:iCs/>
          <w:color w:val="000000" w:themeColor="text1"/>
          <w:sz w:val="24"/>
          <w:szCs w:val="24"/>
        </w:rPr>
        <w:t>Learning by doing: a guide to teaching and learning methods</w:t>
      </w:r>
      <w:r>
        <w:rPr>
          <w:rFonts w:ascii="Times" w:hAnsi="Times"/>
          <w:color w:val="000000" w:themeColor="text1"/>
          <w:sz w:val="24"/>
          <w:szCs w:val="24"/>
        </w:rPr>
        <w:t>. Oxford: Further Education Unit, Oxford Polytechnic</w:t>
      </w:r>
    </w:p>
    <w:p w14:paraId="622DCC7E" w14:textId="2388F574" w:rsidR="00CE167A" w:rsidRPr="003B4F7B" w:rsidRDefault="00CE167A" w:rsidP="00CE167A">
      <w:pPr>
        <w:shd w:val="clear" w:color="auto" w:fill="FFFFFF"/>
        <w:spacing w:after="180" w:line="480" w:lineRule="auto"/>
        <w:ind w:left="448" w:hanging="448"/>
        <w:rPr>
          <w:rFonts w:ascii="Times" w:hAnsi="Times"/>
          <w:color w:val="000000" w:themeColor="text1"/>
          <w:sz w:val="24"/>
          <w:szCs w:val="24"/>
        </w:rPr>
      </w:pPr>
      <w:r w:rsidRPr="003B4F7B">
        <w:rPr>
          <w:rFonts w:ascii="Times" w:hAnsi="Times"/>
          <w:color w:val="000000" w:themeColor="text1"/>
          <w:sz w:val="24"/>
          <w:szCs w:val="24"/>
        </w:rPr>
        <w:t>Hu, H. (2015). Building virtual teams: experiential learning using emerging technologies. </w:t>
      </w:r>
      <w:r w:rsidRPr="003B4F7B">
        <w:rPr>
          <w:rFonts w:ascii="Times" w:hAnsi="Times"/>
          <w:i/>
          <w:iCs/>
          <w:color w:val="000000" w:themeColor="text1"/>
          <w:sz w:val="24"/>
          <w:szCs w:val="24"/>
        </w:rPr>
        <w:t xml:space="preserve">E-Learning </w:t>
      </w:r>
      <w:r w:rsidR="007556D4">
        <w:rPr>
          <w:rFonts w:ascii="Times" w:hAnsi="Times"/>
          <w:i/>
          <w:iCs/>
          <w:color w:val="000000" w:themeColor="text1"/>
          <w:sz w:val="24"/>
          <w:szCs w:val="24"/>
        </w:rPr>
        <w:t>a</w:t>
      </w:r>
      <w:r w:rsidRPr="003B4F7B">
        <w:rPr>
          <w:rFonts w:ascii="Times" w:hAnsi="Times"/>
          <w:i/>
          <w:iCs/>
          <w:color w:val="000000" w:themeColor="text1"/>
          <w:sz w:val="24"/>
          <w:szCs w:val="24"/>
        </w:rPr>
        <w:t>nd Digital Media</w:t>
      </w:r>
      <w:r w:rsidRPr="003B4F7B">
        <w:rPr>
          <w:rFonts w:ascii="Times" w:hAnsi="Times"/>
          <w:color w:val="000000" w:themeColor="text1"/>
          <w:sz w:val="24"/>
          <w:szCs w:val="24"/>
        </w:rPr>
        <w:t>, </w:t>
      </w:r>
      <w:r w:rsidRPr="003B4F7B">
        <w:rPr>
          <w:rFonts w:ascii="Times" w:hAnsi="Times"/>
          <w:i/>
          <w:iCs/>
          <w:color w:val="000000" w:themeColor="text1"/>
          <w:sz w:val="24"/>
          <w:szCs w:val="24"/>
        </w:rPr>
        <w:t>12</w:t>
      </w:r>
      <w:r w:rsidRPr="003B4F7B">
        <w:rPr>
          <w:rFonts w:ascii="Times" w:hAnsi="Times"/>
          <w:color w:val="000000" w:themeColor="text1"/>
          <w:sz w:val="24"/>
          <w:szCs w:val="24"/>
        </w:rPr>
        <w:t xml:space="preserve">(1), 17-33. </w:t>
      </w:r>
      <w:proofErr w:type="spellStart"/>
      <w:r w:rsidRPr="003B4F7B">
        <w:rPr>
          <w:rFonts w:ascii="Times" w:hAnsi="Times"/>
          <w:color w:val="000000" w:themeColor="text1"/>
          <w:sz w:val="24"/>
          <w:szCs w:val="24"/>
        </w:rPr>
        <w:t>doi</w:t>
      </w:r>
      <w:proofErr w:type="spellEnd"/>
      <w:r w:rsidRPr="003B4F7B">
        <w:rPr>
          <w:rFonts w:ascii="Times" w:hAnsi="Times"/>
          <w:color w:val="000000" w:themeColor="text1"/>
          <w:sz w:val="24"/>
          <w:szCs w:val="24"/>
        </w:rPr>
        <w:t>: 10.1177/2042753014558373</w:t>
      </w:r>
    </w:p>
    <w:p w14:paraId="120AF00B" w14:textId="77777777" w:rsidR="00CE167A" w:rsidRPr="003B4F7B" w:rsidRDefault="00CE167A" w:rsidP="00CE167A">
      <w:pPr>
        <w:shd w:val="clear" w:color="auto" w:fill="FFFFFF"/>
        <w:spacing w:after="180" w:line="480" w:lineRule="auto"/>
        <w:ind w:left="448" w:hanging="448"/>
        <w:rPr>
          <w:rFonts w:ascii="Times" w:hAnsi="Times"/>
          <w:color w:val="000000" w:themeColor="text1"/>
          <w:sz w:val="24"/>
          <w:szCs w:val="24"/>
        </w:rPr>
      </w:pPr>
      <w:r w:rsidRPr="003B4F7B">
        <w:rPr>
          <w:rFonts w:ascii="Times" w:hAnsi="Times"/>
          <w:color w:val="000000" w:themeColor="text1"/>
          <w:sz w:val="24"/>
          <w:szCs w:val="24"/>
        </w:rPr>
        <w:t>Johnson, D., &amp; Johnson, R. (2009). An Educational Psychology Success Story: Social Interdependence Theory and Cooperative Learning. </w:t>
      </w:r>
      <w:r w:rsidRPr="003B4F7B">
        <w:rPr>
          <w:rFonts w:ascii="Times" w:hAnsi="Times"/>
          <w:i/>
          <w:iCs/>
          <w:color w:val="000000" w:themeColor="text1"/>
          <w:sz w:val="24"/>
          <w:szCs w:val="24"/>
        </w:rPr>
        <w:t>Educational Researcher</w:t>
      </w:r>
      <w:r w:rsidRPr="003B4F7B">
        <w:rPr>
          <w:rFonts w:ascii="Times" w:hAnsi="Times"/>
          <w:color w:val="000000" w:themeColor="text1"/>
          <w:sz w:val="24"/>
          <w:szCs w:val="24"/>
        </w:rPr>
        <w:t>, </w:t>
      </w:r>
      <w:r w:rsidRPr="003B4F7B">
        <w:rPr>
          <w:rFonts w:ascii="Times" w:hAnsi="Times"/>
          <w:i/>
          <w:iCs/>
          <w:color w:val="000000" w:themeColor="text1"/>
          <w:sz w:val="24"/>
          <w:szCs w:val="24"/>
        </w:rPr>
        <w:t>38</w:t>
      </w:r>
      <w:r w:rsidRPr="003B4F7B">
        <w:rPr>
          <w:rFonts w:ascii="Times" w:hAnsi="Times"/>
          <w:color w:val="000000" w:themeColor="text1"/>
          <w:sz w:val="24"/>
          <w:szCs w:val="24"/>
        </w:rPr>
        <w:t xml:space="preserve">(5), 365-379. </w:t>
      </w:r>
      <w:proofErr w:type="spellStart"/>
      <w:r w:rsidRPr="003B4F7B">
        <w:rPr>
          <w:rFonts w:ascii="Times" w:hAnsi="Times"/>
          <w:color w:val="000000" w:themeColor="text1"/>
          <w:sz w:val="24"/>
          <w:szCs w:val="24"/>
        </w:rPr>
        <w:t>doi</w:t>
      </w:r>
      <w:proofErr w:type="spellEnd"/>
      <w:r w:rsidRPr="003B4F7B">
        <w:rPr>
          <w:rFonts w:ascii="Times" w:hAnsi="Times"/>
          <w:color w:val="000000" w:themeColor="text1"/>
          <w:sz w:val="24"/>
          <w:szCs w:val="24"/>
        </w:rPr>
        <w:t>: 10.3102/0013189x09339057</w:t>
      </w:r>
    </w:p>
    <w:p w14:paraId="48A7898C" w14:textId="77777777" w:rsidR="00CE167A" w:rsidRPr="003B4F7B" w:rsidRDefault="00CE167A" w:rsidP="00CE167A">
      <w:pPr>
        <w:shd w:val="clear" w:color="auto" w:fill="FFFFFF"/>
        <w:spacing w:after="180" w:line="480" w:lineRule="auto"/>
        <w:ind w:left="448" w:hanging="448"/>
        <w:rPr>
          <w:rFonts w:ascii="Times" w:hAnsi="Times"/>
          <w:color w:val="000000" w:themeColor="text1"/>
          <w:sz w:val="24"/>
          <w:szCs w:val="24"/>
        </w:rPr>
      </w:pPr>
      <w:proofErr w:type="spellStart"/>
      <w:r w:rsidRPr="003B4F7B">
        <w:rPr>
          <w:rFonts w:ascii="Times" w:hAnsi="Times"/>
          <w:color w:val="000000" w:themeColor="text1"/>
          <w:sz w:val="24"/>
          <w:szCs w:val="24"/>
        </w:rPr>
        <w:t>Kayes</w:t>
      </w:r>
      <w:proofErr w:type="spellEnd"/>
      <w:r w:rsidRPr="003B4F7B">
        <w:rPr>
          <w:rFonts w:ascii="Times" w:hAnsi="Times"/>
          <w:color w:val="000000" w:themeColor="text1"/>
          <w:sz w:val="24"/>
          <w:szCs w:val="24"/>
        </w:rPr>
        <w:t xml:space="preserve">, A., </w:t>
      </w:r>
      <w:proofErr w:type="spellStart"/>
      <w:r w:rsidRPr="003B4F7B">
        <w:rPr>
          <w:rFonts w:ascii="Times" w:hAnsi="Times"/>
          <w:color w:val="000000" w:themeColor="text1"/>
          <w:sz w:val="24"/>
          <w:szCs w:val="24"/>
        </w:rPr>
        <w:t>Kayes</w:t>
      </w:r>
      <w:proofErr w:type="spellEnd"/>
      <w:r w:rsidRPr="003B4F7B">
        <w:rPr>
          <w:rFonts w:ascii="Times" w:hAnsi="Times"/>
          <w:color w:val="000000" w:themeColor="text1"/>
          <w:sz w:val="24"/>
          <w:szCs w:val="24"/>
        </w:rPr>
        <w:t>, D., &amp; Kolb, D. (2005). Experiential learning in teams. </w:t>
      </w:r>
      <w:r w:rsidRPr="003B4F7B">
        <w:rPr>
          <w:rFonts w:ascii="Times" w:hAnsi="Times"/>
          <w:i/>
          <w:iCs/>
          <w:color w:val="000000" w:themeColor="text1"/>
          <w:sz w:val="24"/>
          <w:szCs w:val="24"/>
        </w:rPr>
        <w:t>Simulation &amp; Gaming</w:t>
      </w:r>
      <w:r w:rsidRPr="003B4F7B">
        <w:rPr>
          <w:rFonts w:ascii="Times" w:hAnsi="Times"/>
          <w:color w:val="000000" w:themeColor="text1"/>
          <w:sz w:val="24"/>
          <w:szCs w:val="24"/>
        </w:rPr>
        <w:t>, </w:t>
      </w:r>
      <w:r w:rsidRPr="003B4F7B">
        <w:rPr>
          <w:rFonts w:ascii="Times" w:hAnsi="Times"/>
          <w:i/>
          <w:iCs/>
          <w:color w:val="000000" w:themeColor="text1"/>
          <w:sz w:val="24"/>
          <w:szCs w:val="24"/>
        </w:rPr>
        <w:t>36</w:t>
      </w:r>
      <w:r w:rsidRPr="003B4F7B">
        <w:rPr>
          <w:rFonts w:ascii="Times" w:hAnsi="Times"/>
          <w:color w:val="000000" w:themeColor="text1"/>
          <w:sz w:val="24"/>
          <w:szCs w:val="24"/>
        </w:rPr>
        <w:t xml:space="preserve">(3), 330-354. </w:t>
      </w:r>
      <w:proofErr w:type="spellStart"/>
      <w:r w:rsidRPr="003B4F7B">
        <w:rPr>
          <w:rFonts w:ascii="Times" w:hAnsi="Times"/>
          <w:color w:val="000000" w:themeColor="text1"/>
          <w:sz w:val="24"/>
          <w:szCs w:val="24"/>
        </w:rPr>
        <w:t>doi</w:t>
      </w:r>
      <w:proofErr w:type="spellEnd"/>
      <w:r w:rsidRPr="003B4F7B">
        <w:rPr>
          <w:rFonts w:ascii="Times" w:hAnsi="Times"/>
          <w:color w:val="000000" w:themeColor="text1"/>
          <w:sz w:val="24"/>
          <w:szCs w:val="24"/>
        </w:rPr>
        <w:t>: 10.1177/1046878105279012</w:t>
      </w:r>
    </w:p>
    <w:p w14:paraId="5E54987F" w14:textId="5F2411EE" w:rsidR="00CE167A" w:rsidRDefault="00CE167A" w:rsidP="00CE167A">
      <w:pPr>
        <w:shd w:val="clear" w:color="auto" w:fill="FFFFFF"/>
        <w:spacing w:after="180" w:line="480" w:lineRule="auto"/>
        <w:ind w:left="448" w:hanging="448"/>
        <w:rPr>
          <w:rFonts w:ascii="Times" w:hAnsi="Times"/>
          <w:color w:val="000000" w:themeColor="text1"/>
          <w:sz w:val="24"/>
          <w:szCs w:val="24"/>
        </w:rPr>
      </w:pPr>
      <w:r w:rsidRPr="003B4F7B">
        <w:rPr>
          <w:rFonts w:ascii="Times" w:hAnsi="Times"/>
          <w:color w:val="000000" w:themeColor="text1"/>
          <w:sz w:val="24"/>
          <w:szCs w:val="24"/>
        </w:rPr>
        <w:t>Kolb, D. A. (1984). </w:t>
      </w:r>
      <w:r w:rsidRPr="003B4F7B">
        <w:rPr>
          <w:rFonts w:ascii="Times" w:hAnsi="Times"/>
          <w:i/>
          <w:iCs/>
          <w:color w:val="000000" w:themeColor="text1"/>
          <w:sz w:val="24"/>
          <w:szCs w:val="24"/>
        </w:rPr>
        <w:t>Experiential learning: Experience as the source of learning and development</w:t>
      </w:r>
      <w:r w:rsidRPr="003B4F7B">
        <w:rPr>
          <w:rFonts w:ascii="Times" w:hAnsi="Times"/>
          <w:color w:val="000000" w:themeColor="text1"/>
          <w:sz w:val="24"/>
          <w:szCs w:val="24"/>
        </w:rPr>
        <w:t> (Vol. 1). Englewood Cliffs, NJ: Prentice-Hall.</w:t>
      </w:r>
    </w:p>
    <w:p w14:paraId="05D0AED5" w14:textId="5ED16643" w:rsidR="001B674E" w:rsidRPr="003B4F7B" w:rsidRDefault="001B674E" w:rsidP="001B674E">
      <w:pPr>
        <w:shd w:val="clear" w:color="auto" w:fill="FFFFFF"/>
        <w:spacing w:after="180" w:line="480" w:lineRule="auto"/>
        <w:ind w:left="448" w:hanging="448"/>
        <w:rPr>
          <w:rFonts w:ascii="Times" w:hAnsi="Times"/>
          <w:color w:val="000000" w:themeColor="text1"/>
          <w:sz w:val="24"/>
          <w:szCs w:val="24"/>
        </w:rPr>
      </w:pPr>
      <w:r w:rsidRPr="001B674E">
        <w:rPr>
          <w:rFonts w:ascii="Times" w:hAnsi="Times"/>
          <w:color w:val="000000" w:themeColor="text1"/>
          <w:sz w:val="24"/>
          <w:szCs w:val="24"/>
        </w:rPr>
        <w:t>Pearson, M., &amp; Brew, A. (2002). Research Training and Supervision Development. </w:t>
      </w:r>
      <w:r w:rsidRPr="001B674E">
        <w:rPr>
          <w:rFonts w:ascii="Times" w:hAnsi="Times"/>
          <w:i/>
          <w:iCs/>
          <w:color w:val="000000" w:themeColor="text1"/>
          <w:sz w:val="24"/>
          <w:szCs w:val="24"/>
        </w:rPr>
        <w:t xml:space="preserve">Studies </w:t>
      </w:r>
      <w:r>
        <w:rPr>
          <w:rFonts w:ascii="Times" w:hAnsi="Times"/>
          <w:i/>
          <w:iCs/>
          <w:color w:val="000000" w:themeColor="text1"/>
          <w:sz w:val="24"/>
          <w:szCs w:val="24"/>
        </w:rPr>
        <w:t>i</w:t>
      </w:r>
      <w:r w:rsidRPr="001B674E">
        <w:rPr>
          <w:rFonts w:ascii="Times" w:hAnsi="Times"/>
          <w:i/>
          <w:iCs/>
          <w:color w:val="000000" w:themeColor="text1"/>
          <w:sz w:val="24"/>
          <w:szCs w:val="24"/>
        </w:rPr>
        <w:t>n Higher Education</w:t>
      </w:r>
      <w:r w:rsidRPr="001B674E">
        <w:rPr>
          <w:rFonts w:ascii="Times" w:hAnsi="Times"/>
          <w:color w:val="000000" w:themeColor="text1"/>
          <w:sz w:val="24"/>
          <w:szCs w:val="24"/>
        </w:rPr>
        <w:t>, </w:t>
      </w:r>
      <w:r w:rsidRPr="001B674E">
        <w:rPr>
          <w:rFonts w:ascii="Times" w:hAnsi="Times"/>
          <w:i/>
          <w:iCs/>
          <w:color w:val="000000" w:themeColor="text1"/>
          <w:sz w:val="24"/>
          <w:szCs w:val="24"/>
        </w:rPr>
        <w:t>27</w:t>
      </w:r>
      <w:r w:rsidRPr="001B674E">
        <w:rPr>
          <w:rFonts w:ascii="Times" w:hAnsi="Times"/>
          <w:color w:val="000000" w:themeColor="text1"/>
          <w:sz w:val="24"/>
          <w:szCs w:val="24"/>
        </w:rPr>
        <w:t>(2), 135-150. https://doi.org/10.1080/03075070220119986c</w:t>
      </w:r>
    </w:p>
    <w:p w14:paraId="6E6B3BC4" w14:textId="77777777" w:rsidR="00CE167A" w:rsidRPr="003B4F7B" w:rsidRDefault="00CE167A" w:rsidP="00CE167A">
      <w:pPr>
        <w:shd w:val="clear" w:color="auto" w:fill="FFFFFF"/>
        <w:spacing w:after="180" w:line="480" w:lineRule="auto"/>
        <w:ind w:left="448" w:hanging="448"/>
        <w:rPr>
          <w:rFonts w:ascii="Times" w:hAnsi="Times"/>
          <w:color w:val="000000" w:themeColor="text1"/>
          <w:sz w:val="24"/>
          <w:szCs w:val="24"/>
        </w:rPr>
      </w:pPr>
      <w:proofErr w:type="spellStart"/>
      <w:r w:rsidRPr="003B4F7B">
        <w:rPr>
          <w:rFonts w:ascii="Times" w:hAnsi="Times"/>
          <w:color w:val="000000" w:themeColor="text1"/>
          <w:sz w:val="24"/>
          <w:szCs w:val="24"/>
        </w:rPr>
        <w:t>Riege</w:t>
      </w:r>
      <w:proofErr w:type="spellEnd"/>
      <w:r w:rsidRPr="003B4F7B">
        <w:rPr>
          <w:rFonts w:ascii="Times" w:hAnsi="Times"/>
          <w:color w:val="000000" w:themeColor="text1"/>
          <w:sz w:val="24"/>
          <w:szCs w:val="24"/>
        </w:rPr>
        <w:t xml:space="preserve">, A. (2005). Three-dozen knowledge-sharing barriers managers must consider. </w:t>
      </w:r>
      <w:r w:rsidRPr="003B4F7B">
        <w:rPr>
          <w:rFonts w:ascii="Times" w:hAnsi="Times"/>
          <w:i/>
          <w:iCs/>
          <w:color w:val="000000" w:themeColor="text1"/>
          <w:sz w:val="24"/>
          <w:szCs w:val="24"/>
        </w:rPr>
        <w:t>Journal of Knowledge Management</w:t>
      </w:r>
      <w:r w:rsidRPr="003B4F7B">
        <w:rPr>
          <w:rFonts w:ascii="Times" w:hAnsi="Times"/>
          <w:color w:val="000000" w:themeColor="text1"/>
          <w:sz w:val="24"/>
          <w:szCs w:val="24"/>
        </w:rPr>
        <w:t>, 9(3), 18–35.</w:t>
      </w:r>
    </w:p>
    <w:p w14:paraId="22E0C32B" w14:textId="3CBE845F" w:rsidR="00CE167A" w:rsidRPr="003B4F7B" w:rsidRDefault="00CE167A" w:rsidP="00CE167A">
      <w:pPr>
        <w:shd w:val="clear" w:color="auto" w:fill="FFFFFF"/>
        <w:spacing w:after="180" w:line="480" w:lineRule="auto"/>
        <w:ind w:left="448" w:hanging="448"/>
        <w:rPr>
          <w:rFonts w:ascii="Times" w:hAnsi="Times"/>
          <w:color w:val="000000" w:themeColor="text1"/>
          <w:sz w:val="24"/>
          <w:szCs w:val="24"/>
        </w:rPr>
      </w:pPr>
      <w:r w:rsidRPr="003B4F7B">
        <w:rPr>
          <w:rFonts w:ascii="Times" w:hAnsi="Times"/>
          <w:color w:val="000000" w:themeColor="text1"/>
          <w:sz w:val="24"/>
          <w:szCs w:val="24"/>
        </w:rPr>
        <w:t xml:space="preserve">Ryser, L., </w:t>
      </w:r>
      <w:proofErr w:type="spellStart"/>
      <w:r w:rsidRPr="003B4F7B">
        <w:rPr>
          <w:rFonts w:ascii="Times" w:hAnsi="Times"/>
          <w:color w:val="000000" w:themeColor="text1"/>
          <w:sz w:val="24"/>
          <w:szCs w:val="24"/>
        </w:rPr>
        <w:t>Halseth</w:t>
      </w:r>
      <w:proofErr w:type="spellEnd"/>
      <w:r w:rsidRPr="003B4F7B">
        <w:rPr>
          <w:rFonts w:ascii="Times" w:hAnsi="Times"/>
          <w:color w:val="000000" w:themeColor="text1"/>
          <w:sz w:val="24"/>
          <w:szCs w:val="24"/>
        </w:rPr>
        <w:t xml:space="preserve">, G., &amp; </w:t>
      </w:r>
      <w:proofErr w:type="spellStart"/>
      <w:r w:rsidRPr="003B4F7B">
        <w:rPr>
          <w:rFonts w:ascii="Times" w:hAnsi="Times"/>
          <w:color w:val="000000" w:themeColor="text1"/>
          <w:sz w:val="24"/>
          <w:szCs w:val="24"/>
        </w:rPr>
        <w:t>Thien</w:t>
      </w:r>
      <w:proofErr w:type="spellEnd"/>
      <w:r w:rsidRPr="003B4F7B">
        <w:rPr>
          <w:rFonts w:ascii="Times" w:hAnsi="Times"/>
          <w:color w:val="000000" w:themeColor="text1"/>
          <w:sz w:val="24"/>
          <w:szCs w:val="24"/>
        </w:rPr>
        <w:t>, D. (2008). Strategies and Intervening Factors Influencing Student Social Interaction and Experiential Learning in an Interdisciplinary Research Team. </w:t>
      </w:r>
      <w:r w:rsidRPr="003B4F7B">
        <w:rPr>
          <w:rFonts w:ascii="Times" w:hAnsi="Times"/>
          <w:i/>
          <w:iCs/>
          <w:color w:val="000000" w:themeColor="text1"/>
          <w:sz w:val="24"/>
          <w:szCs w:val="24"/>
        </w:rPr>
        <w:t xml:space="preserve">Research </w:t>
      </w:r>
      <w:r w:rsidR="007556D4">
        <w:rPr>
          <w:rFonts w:ascii="Times" w:hAnsi="Times"/>
          <w:i/>
          <w:iCs/>
          <w:color w:val="000000" w:themeColor="text1"/>
          <w:sz w:val="24"/>
          <w:szCs w:val="24"/>
        </w:rPr>
        <w:t>i</w:t>
      </w:r>
      <w:r w:rsidRPr="003B4F7B">
        <w:rPr>
          <w:rFonts w:ascii="Times" w:hAnsi="Times"/>
          <w:i/>
          <w:iCs/>
          <w:color w:val="000000" w:themeColor="text1"/>
          <w:sz w:val="24"/>
          <w:szCs w:val="24"/>
        </w:rPr>
        <w:t>n Higher Education</w:t>
      </w:r>
      <w:r w:rsidRPr="003B4F7B">
        <w:rPr>
          <w:rFonts w:ascii="Times" w:hAnsi="Times"/>
          <w:color w:val="000000" w:themeColor="text1"/>
          <w:sz w:val="24"/>
          <w:szCs w:val="24"/>
        </w:rPr>
        <w:t>, </w:t>
      </w:r>
      <w:r w:rsidRPr="003B4F7B">
        <w:rPr>
          <w:rFonts w:ascii="Times" w:hAnsi="Times"/>
          <w:i/>
          <w:iCs/>
          <w:color w:val="000000" w:themeColor="text1"/>
          <w:sz w:val="24"/>
          <w:szCs w:val="24"/>
        </w:rPr>
        <w:t>50</w:t>
      </w:r>
      <w:r w:rsidRPr="003B4F7B">
        <w:rPr>
          <w:rFonts w:ascii="Times" w:hAnsi="Times"/>
          <w:color w:val="000000" w:themeColor="text1"/>
          <w:sz w:val="24"/>
          <w:szCs w:val="24"/>
        </w:rPr>
        <w:t xml:space="preserve">(3), 248-267. </w:t>
      </w:r>
      <w:proofErr w:type="spellStart"/>
      <w:r w:rsidRPr="003B4F7B">
        <w:rPr>
          <w:rFonts w:ascii="Times" w:hAnsi="Times"/>
          <w:color w:val="000000" w:themeColor="text1"/>
          <w:sz w:val="24"/>
          <w:szCs w:val="24"/>
        </w:rPr>
        <w:t>doi</w:t>
      </w:r>
      <w:proofErr w:type="spellEnd"/>
      <w:r w:rsidRPr="003B4F7B">
        <w:rPr>
          <w:rFonts w:ascii="Times" w:hAnsi="Times"/>
          <w:color w:val="000000" w:themeColor="text1"/>
          <w:sz w:val="24"/>
          <w:szCs w:val="24"/>
        </w:rPr>
        <w:t>: 10.1007/s11162-008-9118-3</w:t>
      </w:r>
    </w:p>
    <w:p w14:paraId="23AC10EE" w14:textId="6FF4F9DD" w:rsidR="00CE167A" w:rsidRPr="003B4F7B" w:rsidRDefault="00CE167A" w:rsidP="00CE167A">
      <w:pPr>
        <w:shd w:val="clear" w:color="auto" w:fill="FFFFFF"/>
        <w:spacing w:after="180" w:line="480" w:lineRule="auto"/>
        <w:ind w:left="448" w:hanging="448"/>
        <w:rPr>
          <w:rFonts w:ascii="Times" w:hAnsi="Times"/>
          <w:color w:val="000000" w:themeColor="text1"/>
          <w:sz w:val="24"/>
          <w:szCs w:val="24"/>
        </w:rPr>
      </w:pPr>
      <w:r w:rsidRPr="003B4F7B">
        <w:rPr>
          <w:rFonts w:ascii="Times" w:hAnsi="Times"/>
          <w:color w:val="000000" w:themeColor="text1"/>
          <w:sz w:val="24"/>
          <w:szCs w:val="24"/>
        </w:rPr>
        <w:lastRenderedPageBreak/>
        <w:t>Wilson, K., &amp; Devereux, L. (2013). Scaffolding theory: High challenge, high support in Academic Language and Learning (ALL) contexts. </w:t>
      </w:r>
      <w:r w:rsidRPr="003B4F7B">
        <w:rPr>
          <w:rFonts w:ascii="Times" w:hAnsi="Times"/>
          <w:i/>
          <w:iCs/>
          <w:color w:val="000000" w:themeColor="text1"/>
          <w:sz w:val="24"/>
          <w:szCs w:val="24"/>
        </w:rPr>
        <w:t xml:space="preserve">Journal </w:t>
      </w:r>
      <w:r w:rsidR="007556D4">
        <w:rPr>
          <w:rFonts w:ascii="Times" w:hAnsi="Times"/>
          <w:i/>
          <w:iCs/>
          <w:color w:val="000000" w:themeColor="text1"/>
          <w:sz w:val="24"/>
          <w:szCs w:val="24"/>
        </w:rPr>
        <w:t>o</w:t>
      </w:r>
      <w:r w:rsidRPr="003B4F7B">
        <w:rPr>
          <w:rFonts w:ascii="Times" w:hAnsi="Times"/>
          <w:i/>
          <w:iCs/>
          <w:color w:val="000000" w:themeColor="text1"/>
          <w:sz w:val="24"/>
          <w:szCs w:val="24"/>
        </w:rPr>
        <w:t xml:space="preserve">f Academic Language </w:t>
      </w:r>
      <w:r w:rsidR="00F13494">
        <w:rPr>
          <w:rFonts w:ascii="Times" w:hAnsi="Times"/>
          <w:i/>
          <w:iCs/>
          <w:color w:val="000000" w:themeColor="text1"/>
          <w:sz w:val="24"/>
          <w:szCs w:val="24"/>
        </w:rPr>
        <w:t>a</w:t>
      </w:r>
      <w:r w:rsidRPr="003B4F7B">
        <w:rPr>
          <w:rFonts w:ascii="Times" w:hAnsi="Times"/>
          <w:i/>
          <w:iCs/>
          <w:color w:val="000000" w:themeColor="text1"/>
          <w:sz w:val="24"/>
          <w:szCs w:val="24"/>
        </w:rPr>
        <w:t>nd Learning</w:t>
      </w:r>
      <w:r w:rsidRPr="003B4F7B">
        <w:rPr>
          <w:rFonts w:ascii="Times" w:hAnsi="Times"/>
          <w:color w:val="000000" w:themeColor="text1"/>
          <w:sz w:val="24"/>
          <w:szCs w:val="24"/>
        </w:rPr>
        <w:t>, </w:t>
      </w:r>
      <w:r w:rsidRPr="003B4F7B">
        <w:rPr>
          <w:rFonts w:ascii="Times" w:hAnsi="Times"/>
          <w:i/>
          <w:iCs/>
          <w:color w:val="000000" w:themeColor="text1"/>
          <w:sz w:val="24"/>
          <w:szCs w:val="24"/>
        </w:rPr>
        <w:t>8</w:t>
      </w:r>
      <w:r w:rsidRPr="003B4F7B">
        <w:rPr>
          <w:rFonts w:ascii="Times" w:hAnsi="Times"/>
          <w:color w:val="000000" w:themeColor="text1"/>
          <w:sz w:val="24"/>
          <w:szCs w:val="24"/>
        </w:rPr>
        <w:t>(3), A91-A100.</w:t>
      </w:r>
    </w:p>
    <w:p w14:paraId="1B1238CE" w14:textId="77777777" w:rsidR="00CE167A" w:rsidRPr="003B4F7B" w:rsidRDefault="00CE167A" w:rsidP="00CE167A">
      <w:pPr>
        <w:shd w:val="clear" w:color="auto" w:fill="FFFFFF"/>
        <w:spacing w:after="180" w:line="480" w:lineRule="auto"/>
        <w:ind w:left="448" w:hanging="448"/>
        <w:rPr>
          <w:rFonts w:ascii="Times" w:hAnsi="Times"/>
          <w:color w:val="000000" w:themeColor="text1"/>
          <w:sz w:val="24"/>
          <w:szCs w:val="24"/>
        </w:rPr>
      </w:pPr>
      <w:r w:rsidRPr="003B4F7B">
        <w:rPr>
          <w:rFonts w:ascii="Times" w:hAnsi="Times"/>
          <w:color w:val="000000" w:themeColor="text1"/>
          <w:sz w:val="24"/>
          <w:szCs w:val="24"/>
        </w:rPr>
        <w:t>Wood, D., Bruner, J., &amp; Ross, G. (1976). The role of tutoring in problem solving. </w:t>
      </w:r>
      <w:r w:rsidRPr="003B4F7B">
        <w:rPr>
          <w:rFonts w:ascii="Times" w:hAnsi="Times"/>
          <w:i/>
          <w:iCs/>
          <w:color w:val="000000" w:themeColor="text1"/>
          <w:sz w:val="24"/>
          <w:szCs w:val="24"/>
        </w:rPr>
        <w:t>Journal of Child Psychology and Child Psychiatry</w:t>
      </w:r>
      <w:r w:rsidRPr="003B4F7B">
        <w:rPr>
          <w:rFonts w:ascii="Times" w:hAnsi="Times"/>
          <w:color w:val="000000" w:themeColor="text1"/>
          <w:sz w:val="24"/>
          <w:szCs w:val="24"/>
        </w:rPr>
        <w:t>, 17, 89−100.</w:t>
      </w:r>
    </w:p>
    <w:p w14:paraId="2519EF1C" w14:textId="7BDD232A" w:rsidR="00CE167A" w:rsidRPr="003B4F7B" w:rsidRDefault="00CE167A" w:rsidP="00CE167A">
      <w:pPr>
        <w:shd w:val="clear" w:color="auto" w:fill="FFFFFF"/>
        <w:spacing w:after="180" w:line="480" w:lineRule="auto"/>
        <w:ind w:left="448" w:hanging="448"/>
        <w:rPr>
          <w:rFonts w:ascii="Times" w:hAnsi="Times"/>
          <w:color w:val="000000" w:themeColor="text1"/>
          <w:sz w:val="24"/>
          <w:szCs w:val="24"/>
        </w:rPr>
      </w:pPr>
      <w:r w:rsidRPr="003B4F7B">
        <w:rPr>
          <w:rFonts w:ascii="Times" w:hAnsi="Times"/>
          <w:color w:val="000000" w:themeColor="text1"/>
          <w:sz w:val="24"/>
          <w:szCs w:val="24"/>
        </w:rPr>
        <w:t>Vygotsky, L. S. (1978). </w:t>
      </w:r>
      <w:hyperlink r:id="rId9" w:history="1">
        <w:r w:rsidRPr="00C10C7B">
          <w:rPr>
            <w:rStyle w:val="Hyperlink"/>
            <w:rFonts w:ascii="Times" w:hAnsi="Times"/>
            <w:i/>
            <w:iCs/>
            <w:color w:val="000000" w:themeColor="text1"/>
            <w:sz w:val="24"/>
            <w:szCs w:val="24"/>
            <w:u w:val="none"/>
          </w:rPr>
          <w:t>Mind in society: The development of higher psychological processes</w:t>
        </w:r>
      </w:hyperlink>
      <w:r w:rsidRPr="00C10C7B">
        <w:rPr>
          <w:rFonts w:ascii="Times" w:hAnsi="Times"/>
          <w:color w:val="000000" w:themeColor="text1"/>
          <w:sz w:val="24"/>
          <w:szCs w:val="24"/>
        </w:rPr>
        <w:t xml:space="preserve">. </w:t>
      </w:r>
      <w:r w:rsidRPr="003B4F7B">
        <w:rPr>
          <w:rFonts w:ascii="Times" w:hAnsi="Times"/>
          <w:color w:val="000000" w:themeColor="text1"/>
          <w:sz w:val="24"/>
          <w:szCs w:val="24"/>
        </w:rPr>
        <w:t>Cambridge, MA: Harvard University Press.</w:t>
      </w:r>
    </w:p>
    <w:p w14:paraId="2A780D1D" w14:textId="77777777" w:rsidR="00EC70CD" w:rsidRPr="00D83F41" w:rsidRDefault="00EC70CD" w:rsidP="00D83F41">
      <w:pPr>
        <w:jc w:val="center"/>
        <w:rPr>
          <w:rFonts w:ascii="Times" w:hAnsi="Times"/>
          <w:b/>
          <w:bCs/>
          <w:sz w:val="28"/>
          <w:szCs w:val="28"/>
          <w:u w:val="single"/>
        </w:rPr>
      </w:pPr>
    </w:p>
    <w:p w14:paraId="05E0AA23" w14:textId="77777777" w:rsidR="008B15D2" w:rsidRDefault="008B15D2" w:rsidP="008B15D2">
      <w:pPr>
        <w:rPr>
          <w:rFonts w:ascii="Times" w:hAnsi="Times"/>
          <w:sz w:val="28"/>
          <w:szCs w:val="28"/>
          <w:u w:val="single"/>
        </w:rPr>
      </w:pPr>
    </w:p>
    <w:p w14:paraId="6BF0C785" w14:textId="77777777" w:rsidR="008B15D2" w:rsidRDefault="008B15D2" w:rsidP="008B15D2">
      <w:pPr>
        <w:rPr>
          <w:rFonts w:ascii="Times" w:hAnsi="Times"/>
          <w:sz w:val="28"/>
          <w:szCs w:val="28"/>
          <w:u w:val="single"/>
        </w:rPr>
      </w:pPr>
    </w:p>
    <w:p w14:paraId="55A771F5" w14:textId="77777777" w:rsidR="008B15D2" w:rsidRDefault="008B15D2" w:rsidP="008B15D2">
      <w:pPr>
        <w:rPr>
          <w:rFonts w:ascii="Times" w:hAnsi="Times"/>
          <w:sz w:val="28"/>
          <w:szCs w:val="28"/>
          <w:u w:val="single"/>
        </w:rPr>
      </w:pPr>
    </w:p>
    <w:p w14:paraId="08DA31F5" w14:textId="77777777" w:rsidR="008B15D2" w:rsidRDefault="008B15D2" w:rsidP="008B15D2">
      <w:pPr>
        <w:rPr>
          <w:rFonts w:ascii="Times" w:hAnsi="Times"/>
          <w:sz w:val="28"/>
          <w:szCs w:val="28"/>
          <w:u w:val="single"/>
        </w:rPr>
      </w:pPr>
    </w:p>
    <w:p w14:paraId="6CD2FE41" w14:textId="77777777" w:rsidR="008B15D2" w:rsidRDefault="008B15D2" w:rsidP="008B15D2">
      <w:pPr>
        <w:rPr>
          <w:rFonts w:ascii="Times" w:hAnsi="Times"/>
          <w:sz w:val="28"/>
          <w:szCs w:val="28"/>
          <w:u w:val="single"/>
        </w:rPr>
      </w:pPr>
    </w:p>
    <w:p w14:paraId="0AA0E6C7" w14:textId="77777777" w:rsidR="008B15D2" w:rsidRDefault="008B15D2" w:rsidP="008B15D2">
      <w:pPr>
        <w:rPr>
          <w:rFonts w:ascii="Times" w:hAnsi="Times"/>
          <w:sz w:val="28"/>
          <w:szCs w:val="28"/>
          <w:u w:val="single"/>
        </w:rPr>
      </w:pPr>
    </w:p>
    <w:p w14:paraId="0777277B" w14:textId="77777777" w:rsidR="008B15D2" w:rsidRDefault="008B15D2" w:rsidP="008B15D2">
      <w:pPr>
        <w:rPr>
          <w:rFonts w:ascii="Times" w:hAnsi="Times"/>
          <w:sz w:val="28"/>
          <w:szCs w:val="28"/>
          <w:u w:val="single"/>
        </w:rPr>
      </w:pPr>
    </w:p>
    <w:p w14:paraId="023FAA24" w14:textId="77777777" w:rsidR="008B15D2" w:rsidRDefault="008B15D2" w:rsidP="008B15D2">
      <w:pPr>
        <w:rPr>
          <w:rFonts w:ascii="Times" w:hAnsi="Times"/>
          <w:sz w:val="28"/>
          <w:szCs w:val="28"/>
          <w:u w:val="single"/>
        </w:rPr>
      </w:pPr>
    </w:p>
    <w:p w14:paraId="37C0F96B" w14:textId="77777777" w:rsidR="008B15D2" w:rsidRDefault="008B15D2" w:rsidP="008B15D2">
      <w:pPr>
        <w:rPr>
          <w:rFonts w:ascii="Times" w:hAnsi="Times"/>
          <w:sz w:val="28"/>
          <w:szCs w:val="28"/>
          <w:u w:val="single"/>
        </w:rPr>
      </w:pPr>
    </w:p>
    <w:p w14:paraId="4103EFE3" w14:textId="77777777" w:rsidR="008B15D2" w:rsidRDefault="008B15D2" w:rsidP="008B15D2">
      <w:pPr>
        <w:rPr>
          <w:rFonts w:ascii="Times" w:hAnsi="Times"/>
          <w:sz w:val="28"/>
          <w:szCs w:val="28"/>
          <w:u w:val="single"/>
        </w:rPr>
      </w:pPr>
    </w:p>
    <w:p w14:paraId="3585AFFF" w14:textId="77777777" w:rsidR="008B15D2" w:rsidRDefault="008B15D2" w:rsidP="008B15D2">
      <w:pPr>
        <w:rPr>
          <w:rFonts w:ascii="Times" w:hAnsi="Times"/>
          <w:sz w:val="28"/>
          <w:szCs w:val="28"/>
          <w:u w:val="single"/>
        </w:rPr>
      </w:pPr>
    </w:p>
    <w:p w14:paraId="5AA84BD1" w14:textId="77777777" w:rsidR="008B15D2" w:rsidRDefault="008B15D2" w:rsidP="008B15D2">
      <w:pPr>
        <w:rPr>
          <w:rFonts w:ascii="Times" w:hAnsi="Times"/>
          <w:sz w:val="28"/>
          <w:szCs w:val="28"/>
          <w:u w:val="single"/>
        </w:rPr>
      </w:pPr>
    </w:p>
    <w:p w14:paraId="58006134" w14:textId="01C15C38" w:rsidR="008B15D2" w:rsidRDefault="008B15D2" w:rsidP="008B15D2">
      <w:pPr>
        <w:rPr>
          <w:rFonts w:ascii="Times" w:hAnsi="Times"/>
          <w:sz w:val="28"/>
          <w:szCs w:val="28"/>
          <w:u w:val="single"/>
        </w:rPr>
      </w:pPr>
    </w:p>
    <w:p w14:paraId="07D7D162" w14:textId="6172CA0F" w:rsidR="008B15D2" w:rsidRDefault="008B15D2" w:rsidP="008B15D2">
      <w:pPr>
        <w:rPr>
          <w:rFonts w:ascii="Times" w:hAnsi="Times"/>
          <w:sz w:val="28"/>
          <w:szCs w:val="28"/>
          <w:u w:val="single"/>
        </w:rPr>
      </w:pPr>
    </w:p>
    <w:p w14:paraId="0BBE9AC3" w14:textId="2A43E13D" w:rsidR="004071DC" w:rsidRDefault="004071DC" w:rsidP="008B15D2">
      <w:pPr>
        <w:rPr>
          <w:rFonts w:ascii="Times" w:hAnsi="Times"/>
          <w:sz w:val="28"/>
          <w:szCs w:val="28"/>
          <w:u w:val="single"/>
        </w:rPr>
      </w:pPr>
    </w:p>
    <w:p w14:paraId="0924B60F" w14:textId="60690935" w:rsidR="004071DC" w:rsidRDefault="004071DC" w:rsidP="008B15D2">
      <w:pPr>
        <w:rPr>
          <w:rFonts w:ascii="Times" w:hAnsi="Times"/>
          <w:sz w:val="28"/>
          <w:szCs w:val="28"/>
          <w:u w:val="single"/>
        </w:rPr>
      </w:pPr>
    </w:p>
    <w:p w14:paraId="38931317" w14:textId="7D503537" w:rsidR="004071DC" w:rsidRDefault="004071DC" w:rsidP="008B15D2">
      <w:pPr>
        <w:rPr>
          <w:rFonts w:ascii="Times" w:hAnsi="Times"/>
          <w:sz w:val="28"/>
          <w:szCs w:val="28"/>
          <w:u w:val="single"/>
        </w:rPr>
      </w:pPr>
    </w:p>
    <w:p w14:paraId="09167359" w14:textId="77777777" w:rsidR="004071DC" w:rsidRDefault="004071DC" w:rsidP="008B15D2">
      <w:pPr>
        <w:rPr>
          <w:rFonts w:ascii="Times" w:hAnsi="Times"/>
          <w:sz w:val="28"/>
          <w:szCs w:val="28"/>
          <w:u w:val="single"/>
        </w:rPr>
      </w:pPr>
    </w:p>
    <w:p w14:paraId="1F0DAA9F" w14:textId="662A4EFA" w:rsidR="008B15D2" w:rsidRPr="00D83F41" w:rsidRDefault="008B15D2" w:rsidP="00DB2915">
      <w:pPr>
        <w:jc w:val="center"/>
        <w:rPr>
          <w:rFonts w:ascii="Times New Roman" w:hAnsi="Times New Roman" w:cs="Times New Roman"/>
          <w:b/>
          <w:bCs/>
          <w:sz w:val="28"/>
          <w:szCs w:val="28"/>
          <w:u w:val="single"/>
        </w:rPr>
      </w:pPr>
      <w:r w:rsidRPr="00D83F41">
        <w:rPr>
          <w:rFonts w:ascii="Times New Roman" w:hAnsi="Times New Roman" w:cs="Times New Roman"/>
          <w:b/>
          <w:bCs/>
          <w:sz w:val="28"/>
          <w:szCs w:val="28"/>
          <w:u w:val="single"/>
        </w:rPr>
        <w:lastRenderedPageBreak/>
        <w:t>Evidence A: Project Preparation</w:t>
      </w:r>
    </w:p>
    <w:p w14:paraId="2D743B23" w14:textId="349D73E5" w:rsidR="008B15D2" w:rsidRDefault="008B15D2" w:rsidP="008B15D2">
      <w:pPr>
        <w:jc w:val="center"/>
        <w:rPr>
          <w:rFonts w:ascii="Times New Roman" w:hAnsi="Times New Roman" w:cs="Times New Roman"/>
          <w:sz w:val="28"/>
          <w:szCs w:val="28"/>
        </w:rPr>
      </w:pPr>
      <w:r w:rsidRPr="008F7F6B">
        <w:rPr>
          <w:rFonts w:ascii="Times New Roman" w:hAnsi="Times New Roman" w:cs="Times New Roman"/>
          <w:sz w:val="28"/>
          <w:szCs w:val="28"/>
        </w:rPr>
        <w:t xml:space="preserve">Gantt </w:t>
      </w:r>
      <w:r w:rsidR="00EF2436">
        <w:rPr>
          <w:rFonts w:ascii="Times New Roman" w:hAnsi="Times New Roman" w:cs="Times New Roman"/>
          <w:sz w:val="28"/>
          <w:szCs w:val="28"/>
        </w:rPr>
        <w:t>C</w:t>
      </w:r>
      <w:r w:rsidRPr="008F7F6B">
        <w:rPr>
          <w:rFonts w:ascii="Times New Roman" w:hAnsi="Times New Roman" w:cs="Times New Roman"/>
          <w:sz w:val="28"/>
          <w:szCs w:val="28"/>
        </w:rPr>
        <w:t>hart</w:t>
      </w:r>
    </w:p>
    <w:p w14:paraId="5F0D67B5" w14:textId="77777777" w:rsidR="008B15D2" w:rsidRPr="00546D75" w:rsidRDefault="008B15D2" w:rsidP="008B15D2">
      <w:pPr>
        <w:jc w:val="center"/>
        <w:rPr>
          <w:rFonts w:ascii="Times New Roman" w:hAnsi="Times New Roman" w:cs="Times New Roman"/>
          <w:b/>
          <w:bCs/>
          <w:sz w:val="36"/>
          <w:szCs w:val="36"/>
        </w:rPr>
      </w:pPr>
      <w:r w:rsidRPr="00546D75">
        <w:rPr>
          <w:rFonts w:ascii="Times New Roman" w:hAnsi="Times New Roman" w:cs="Times New Roman"/>
          <w:b/>
          <w:bCs/>
          <w:sz w:val="36"/>
          <w:szCs w:val="36"/>
        </w:rPr>
        <w:t>∙</w:t>
      </w:r>
    </w:p>
    <w:p w14:paraId="20507B39" w14:textId="158B7353" w:rsidR="008B15D2" w:rsidRDefault="008B15D2" w:rsidP="008B15D2">
      <w:pPr>
        <w:jc w:val="center"/>
        <w:rPr>
          <w:rFonts w:ascii="Times New Roman" w:hAnsi="Times New Roman" w:cs="Times New Roman"/>
          <w:sz w:val="28"/>
          <w:szCs w:val="28"/>
        </w:rPr>
      </w:pPr>
      <w:r w:rsidRPr="008F7F6B">
        <w:rPr>
          <w:rFonts w:ascii="Times New Roman" w:hAnsi="Times New Roman" w:cs="Times New Roman"/>
          <w:sz w:val="28"/>
          <w:szCs w:val="28"/>
        </w:rPr>
        <w:t xml:space="preserve">Expression of </w:t>
      </w:r>
      <w:r w:rsidR="00EF2436">
        <w:rPr>
          <w:rFonts w:ascii="Times New Roman" w:hAnsi="Times New Roman" w:cs="Times New Roman"/>
          <w:sz w:val="28"/>
          <w:szCs w:val="28"/>
        </w:rPr>
        <w:t>I</w:t>
      </w:r>
      <w:r w:rsidRPr="008F7F6B">
        <w:rPr>
          <w:rFonts w:ascii="Times New Roman" w:hAnsi="Times New Roman" w:cs="Times New Roman"/>
          <w:sz w:val="28"/>
          <w:szCs w:val="28"/>
        </w:rPr>
        <w:t xml:space="preserve">nterest </w:t>
      </w:r>
      <w:r w:rsidR="00EF2436">
        <w:rPr>
          <w:rFonts w:ascii="Times New Roman" w:hAnsi="Times New Roman" w:cs="Times New Roman"/>
          <w:sz w:val="28"/>
          <w:szCs w:val="28"/>
        </w:rPr>
        <w:t>F</w:t>
      </w:r>
      <w:r w:rsidRPr="008F7F6B">
        <w:rPr>
          <w:rFonts w:ascii="Times New Roman" w:hAnsi="Times New Roman" w:cs="Times New Roman"/>
          <w:sz w:val="28"/>
          <w:szCs w:val="28"/>
        </w:rPr>
        <w:t>orm</w:t>
      </w:r>
    </w:p>
    <w:p w14:paraId="760CC01E" w14:textId="77777777" w:rsidR="00215F14" w:rsidRPr="00546D75" w:rsidRDefault="00215F14" w:rsidP="00215F14">
      <w:pPr>
        <w:jc w:val="center"/>
        <w:rPr>
          <w:rFonts w:ascii="Times New Roman" w:hAnsi="Times New Roman" w:cs="Times New Roman"/>
          <w:b/>
          <w:bCs/>
          <w:sz w:val="36"/>
          <w:szCs w:val="36"/>
        </w:rPr>
      </w:pPr>
      <w:r w:rsidRPr="00546D75">
        <w:rPr>
          <w:rFonts w:ascii="Times New Roman" w:hAnsi="Times New Roman" w:cs="Times New Roman"/>
          <w:b/>
          <w:bCs/>
          <w:sz w:val="36"/>
          <w:szCs w:val="36"/>
        </w:rPr>
        <w:t>∙</w:t>
      </w:r>
    </w:p>
    <w:p w14:paraId="27BF6EDC" w14:textId="556764FC" w:rsidR="00215F14" w:rsidRDefault="000D1F3F" w:rsidP="008B15D2">
      <w:pPr>
        <w:jc w:val="center"/>
        <w:rPr>
          <w:rFonts w:ascii="Times New Roman" w:hAnsi="Times New Roman" w:cs="Times New Roman"/>
          <w:sz w:val="28"/>
          <w:szCs w:val="28"/>
        </w:rPr>
      </w:pPr>
      <w:r>
        <w:rPr>
          <w:rFonts w:ascii="Times New Roman" w:hAnsi="Times New Roman" w:cs="Times New Roman"/>
          <w:sz w:val="28"/>
          <w:szCs w:val="28"/>
        </w:rPr>
        <w:t xml:space="preserve">Application of </w:t>
      </w:r>
      <w:r w:rsidR="00EF2436">
        <w:rPr>
          <w:rFonts w:ascii="Times New Roman" w:hAnsi="Times New Roman" w:cs="Times New Roman"/>
          <w:sz w:val="28"/>
          <w:szCs w:val="28"/>
        </w:rPr>
        <w:t>E</w:t>
      </w:r>
      <w:r>
        <w:rPr>
          <w:rFonts w:ascii="Times New Roman" w:hAnsi="Times New Roman" w:cs="Times New Roman"/>
          <w:sz w:val="28"/>
          <w:szCs w:val="28"/>
        </w:rPr>
        <w:t xml:space="preserve">thical </w:t>
      </w:r>
      <w:r w:rsidR="00EF2436">
        <w:rPr>
          <w:rFonts w:ascii="Times New Roman" w:hAnsi="Times New Roman" w:cs="Times New Roman"/>
          <w:sz w:val="28"/>
          <w:szCs w:val="28"/>
        </w:rPr>
        <w:t>A</w:t>
      </w:r>
      <w:r>
        <w:rPr>
          <w:rFonts w:ascii="Times New Roman" w:hAnsi="Times New Roman" w:cs="Times New Roman"/>
          <w:sz w:val="28"/>
          <w:szCs w:val="28"/>
        </w:rPr>
        <w:t xml:space="preserve">pproval </w:t>
      </w:r>
    </w:p>
    <w:p w14:paraId="5B14440B" w14:textId="74BCBB8C" w:rsidR="008B15D2" w:rsidRDefault="008B15D2" w:rsidP="008B15D2">
      <w:pPr>
        <w:rPr>
          <w:rFonts w:ascii="Times" w:hAnsi="Times"/>
          <w:sz w:val="28"/>
          <w:szCs w:val="28"/>
          <w:u w:val="single"/>
        </w:rPr>
      </w:pPr>
    </w:p>
    <w:p w14:paraId="0773ED23" w14:textId="055D1430" w:rsidR="008B15D2" w:rsidRDefault="008B15D2" w:rsidP="008B15D2">
      <w:pPr>
        <w:rPr>
          <w:rFonts w:ascii="Times" w:hAnsi="Times"/>
          <w:sz w:val="28"/>
          <w:szCs w:val="28"/>
          <w:u w:val="single"/>
        </w:rPr>
      </w:pPr>
    </w:p>
    <w:p w14:paraId="5EDC18F4" w14:textId="3CB6263A" w:rsidR="008B15D2" w:rsidRDefault="008B15D2" w:rsidP="008B15D2">
      <w:pPr>
        <w:rPr>
          <w:rFonts w:ascii="Times" w:hAnsi="Times"/>
          <w:sz w:val="28"/>
          <w:szCs w:val="28"/>
          <w:u w:val="single"/>
        </w:rPr>
      </w:pPr>
    </w:p>
    <w:p w14:paraId="32E553E4" w14:textId="22D01CFC" w:rsidR="008B15D2" w:rsidRDefault="008B15D2" w:rsidP="008B15D2">
      <w:pPr>
        <w:rPr>
          <w:rFonts w:ascii="Times" w:hAnsi="Times"/>
          <w:sz w:val="28"/>
          <w:szCs w:val="28"/>
          <w:u w:val="single"/>
        </w:rPr>
      </w:pPr>
    </w:p>
    <w:p w14:paraId="24F4AA25" w14:textId="59300290" w:rsidR="008B15D2" w:rsidRDefault="008B15D2" w:rsidP="008B15D2">
      <w:pPr>
        <w:rPr>
          <w:rFonts w:ascii="Times" w:hAnsi="Times"/>
          <w:sz w:val="28"/>
          <w:szCs w:val="28"/>
          <w:u w:val="single"/>
        </w:rPr>
      </w:pPr>
    </w:p>
    <w:p w14:paraId="0E7A88D8" w14:textId="0DE07F1E" w:rsidR="008B15D2" w:rsidRDefault="008B15D2" w:rsidP="008B15D2">
      <w:pPr>
        <w:rPr>
          <w:rFonts w:ascii="Times" w:hAnsi="Times"/>
          <w:sz w:val="28"/>
          <w:szCs w:val="28"/>
          <w:u w:val="single"/>
        </w:rPr>
      </w:pPr>
    </w:p>
    <w:p w14:paraId="787961A9" w14:textId="63A48056" w:rsidR="008B15D2" w:rsidRDefault="008B15D2" w:rsidP="008B15D2">
      <w:pPr>
        <w:rPr>
          <w:rFonts w:ascii="Times" w:hAnsi="Times"/>
          <w:sz w:val="28"/>
          <w:szCs w:val="28"/>
          <w:u w:val="single"/>
        </w:rPr>
      </w:pPr>
    </w:p>
    <w:p w14:paraId="38DC4B78" w14:textId="76480778" w:rsidR="008B15D2" w:rsidRDefault="008B15D2" w:rsidP="008B15D2">
      <w:pPr>
        <w:rPr>
          <w:rFonts w:ascii="Times" w:hAnsi="Times"/>
          <w:sz w:val="28"/>
          <w:szCs w:val="28"/>
          <w:u w:val="single"/>
        </w:rPr>
      </w:pPr>
    </w:p>
    <w:p w14:paraId="44536E5F" w14:textId="4FBDFC04" w:rsidR="008B15D2" w:rsidRDefault="008B15D2" w:rsidP="008B15D2">
      <w:pPr>
        <w:rPr>
          <w:rFonts w:ascii="Times" w:hAnsi="Times"/>
          <w:sz w:val="28"/>
          <w:szCs w:val="28"/>
          <w:u w:val="single"/>
        </w:rPr>
      </w:pPr>
    </w:p>
    <w:p w14:paraId="467A068F" w14:textId="525A855F" w:rsidR="008B15D2" w:rsidRDefault="008B15D2" w:rsidP="008B15D2">
      <w:pPr>
        <w:rPr>
          <w:rFonts w:ascii="Times" w:hAnsi="Times"/>
          <w:sz w:val="28"/>
          <w:szCs w:val="28"/>
          <w:u w:val="single"/>
        </w:rPr>
      </w:pPr>
    </w:p>
    <w:p w14:paraId="75BB7D27" w14:textId="34BD33BC" w:rsidR="008B15D2" w:rsidRDefault="008B15D2" w:rsidP="008B15D2">
      <w:pPr>
        <w:rPr>
          <w:rFonts w:ascii="Times" w:hAnsi="Times"/>
          <w:sz w:val="28"/>
          <w:szCs w:val="28"/>
          <w:u w:val="single"/>
        </w:rPr>
      </w:pPr>
    </w:p>
    <w:p w14:paraId="597682CB" w14:textId="32849B3C" w:rsidR="008B15D2" w:rsidRDefault="008B15D2" w:rsidP="008B15D2">
      <w:pPr>
        <w:rPr>
          <w:rFonts w:ascii="Times" w:hAnsi="Times"/>
          <w:sz w:val="28"/>
          <w:szCs w:val="28"/>
          <w:u w:val="single"/>
        </w:rPr>
      </w:pPr>
    </w:p>
    <w:p w14:paraId="24441F72" w14:textId="6477194D" w:rsidR="008B15D2" w:rsidRDefault="008B15D2" w:rsidP="008B15D2">
      <w:pPr>
        <w:rPr>
          <w:rFonts w:ascii="Times" w:hAnsi="Times"/>
          <w:sz w:val="28"/>
          <w:szCs w:val="28"/>
          <w:u w:val="single"/>
        </w:rPr>
      </w:pPr>
    </w:p>
    <w:p w14:paraId="4812845A" w14:textId="096C4152" w:rsidR="008B15D2" w:rsidRDefault="008B15D2" w:rsidP="008B15D2">
      <w:pPr>
        <w:rPr>
          <w:rFonts w:ascii="Times" w:hAnsi="Times"/>
          <w:sz w:val="28"/>
          <w:szCs w:val="28"/>
          <w:u w:val="single"/>
        </w:rPr>
      </w:pPr>
    </w:p>
    <w:p w14:paraId="1912AB5A" w14:textId="7C4456E3" w:rsidR="008B15D2" w:rsidRDefault="008B15D2" w:rsidP="008B15D2">
      <w:pPr>
        <w:rPr>
          <w:rFonts w:ascii="Times" w:hAnsi="Times"/>
          <w:sz w:val="28"/>
          <w:szCs w:val="28"/>
          <w:u w:val="single"/>
        </w:rPr>
      </w:pPr>
    </w:p>
    <w:p w14:paraId="64C62F55" w14:textId="2212CD3C" w:rsidR="008B15D2" w:rsidRDefault="008B15D2" w:rsidP="008B15D2">
      <w:pPr>
        <w:rPr>
          <w:rFonts w:ascii="Times" w:hAnsi="Times"/>
          <w:sz w:val="28"/>
          <w:szCs w:val="28"/>
          <w:u w:val="single"/>
        </w:rPr>
      </w:pPr>
    </w:p>
    <w:p w14:paraId="46584C37" w14:textId="4470B684" w:rsidR="008B15D2" w:rsidRDefault="008B15D2" w:rsidP="008B15D2">
      <w:pPr>
        <w:rPr>
          <w:rFonts w:ascii="Times" w:hAnsi="Times"/>
          <w:sz w:val="28"/>
          <w:szCs w:val="28"/>
          <w:u w:val="single"/>
        </w:rPr>
      </w:pPr>
    </w:p>
    <w:p w14:paraId="3316CC4E" w14:textId="0CA8AAD3" w:rsidR="008B15D2" w:rsidRDefault="008B15D2" w:rsidP="008B15D2">
      <w:pPr>
        <w:rPr>
          <w:rFonts w:ascii="Times" w:hAnsi="Times"/>
          <w:sz w:val="28"/>
          <w:szCs w:val="28"/>
          <w:u w:val="single"/>
        </w:rPr>
      </w:pPr>
    </w:p>
    <w:p w14:paraId="3DAE1600" w14:textId="5A8EE46D" w:rsidR="008B15D2" w:rsidRDefault="008B15D2" w:rsidP="008B15D2">
      <w:pPr>
        <w:rPr>
          <w:rFonts w:ascii="Times" w:hAnsi="Times"/>
          <w:sz w:val="28"/>
          <w:szCs w:val="28"/>
          <w:u w:val="single"/>
        </w:rPr>
      </w:pPr>
    </w:p>
    <w:p w14:paraId="791275DD" w14:textId="54408C74" w:rsidR="008B15D2" w:rsidRDefault="008B15D2" w:rsidP="008B15D2">
      <w:pPr>
        <w:rPr>
          <w:rFonts w:ascii="Times" w:hAnsi="Times"/>
          <w:sz w:val="28"/>
          <w:szCs w:val="28"/>
          <w:u w:val="single"/>
        </w:rPr>
      </w:pPr>
    </w:p>
    <w:p w14:paraId="709FD76D" w14:textId="1FDD0D12" w:rsidR="008B15D2" w:rsidRPr="002C664B" w:rsidRDefault="008B15D2" w:rsidP="008B15D2">
      <w:pPr>
        <w:tabs>
          <w:tab w:val="left" w:pos="1605"/>
        </w:tabs>
        <w:rPr>
          <w:rFonts w:ascii="Times New Roman" w:hAnsi="Times New Roman" w:cs="Times New Roman"/>
          <w:b/>
          <w:bCs/>
          <w:sz w:val="28"/>
          <w:szCs w:val="28"/>
        </w:rPr>
      </w:pPr>
      <w:r>
        <w:rPr>
          <w:rFonts w:ascii="Times New Roman" w:hAnsi="Times New Roman" w:cs="Times New Roman"/>
          <w:noProof/>
          <w:sz w:val="24"/>
          <w:szCs w:val="24"/>
        </w:rPr>
        <w:lastRenderedPageBreak/>
        <mc:AlternateContent>
          <mc:Choice Requires="wpg">
            <w:drawing>
              <wp:anchor distT="0" distB="0" distL="114300" distR="114300" simplePos="0" relativeHeight="251660288" behindDoc="0" locked="0" layoutInCell="1" allowOverlap="1" wp14:anchorId="1B210226" wp14:editId="75927981">
                <wp:simplePos x="0" y="0"/>
                <wp:positionH relativeFrom="column">
                  <wp:posOffset>-136525</wp:posOffset>
                </wp:positionH>
                <wp:positionV relativeFrom="paragraph">
                  <wp:posOffset>3481705</wp:posOffset>
                </wp:positionV>
                <wp:extent cx="4694555" cy="2376170"/>
                <wp:effectExtent l="0" t="25400" r="17145" b="11430"/>
                <wp:wrapNone/>
                <wp:docPr id="92" name="Group 92"/>
                <wp:cNvGraphicFramePr/>
                <a:graphic xmlns:a="http://schemas.openxmlformats.org/drawingml/2006/main">
                  <a:graphicData uri="http://schemas.microsoft.com/office/word/2010/wordprocessingGroup">
                    <wpg:wgp>
                      <wpg:cNvGrpSpPr/>
                      <wpg:grpSpPr>
                        <a:xfrm>
                          <a:off x="0" y="0"/>
                          <a:ext cx="4694555" cy="2376170"/>
                          <a:chOff x="0" y="0"/>
                          <a:chExt cx="4694555" cy="2376170"/>
                        </a:xfrm>
                      </wpg:grpSpPr>
                      <wps:wsp>
                        <wps:cNvPr id="91" name="Straight Arrow Connector 91"/>
                        <wps:cNvCnPr/>
                        <wps:spPr>
                          <a:xfrm flipV="1">
                            <a:off x="762000" y="0"/>
                            <a:ext cx="409035" cy="739823"/>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wps:wsp>
                        <wps:cNvPr id="217" name="Text Box 2"/>
                        <wps:cNvSpPr txBox="1">
                          <a:spLocks noChangeArrowheads="1"/>
                        </wps:cNvSpPr>
                        <wps:spPr bwMode="auto">
                          <a:xfrm>
                            <a:off x="0" y="657225"/>
                            <a:ext cx="4694555" cy="1718945"/>
                          </a:xfrm>
                          <a:prstGeom prst="rect">
                            <a:avLst/>
                          </a:prstGeom>
                          <a:ln>
                            <a:headEnd/>
                            <a:tailEnd/>
                          </a:ln>
                        </wps:spPr>
                        <wps:style>
                          <a:lnRef idx="2">
                            <a:schemeClr val="dk1"/>
                          </a:lnRef>
                          <a:fillRef idx="1">
                            <a:schemeClr val="lt1"/>
                          </a:fillRef>
                          <a:effectRef idx="0">
                            <a:schemeClr val="dk1"/>
                          </a:effectRef>
                          <a:fontRef idx="minor">
                            <a:schemeClr val="dk1"/>
                          </a:fontRef>
                        </wps:style>
                        <wps:txbx>
                          <w:txbxContent>
                            <w:p w14:paraId="37B9DEA9" w14:textId="5AD52A5D" w:rsidR="00B673E6" w:rsidRPr="008F7F6B" w:rsidRDefault="00B673E6" w:rsidP="008B15D2">
                              <w:pPr>
                                <w:rPr>
                                  <w:rFonts w:ascii="Times New Roman" w:hAnsi="Times New Roman" w:cs="Times New Roman"/>
                                  <w:color w:val="00B050"/>
                                  <w:sz w:val="24"/>
                                  <w:szCs w:val="24"/>
                                </w:rPr>
                              </w:pPr>
                              <w:r w:rsidRPr="008F7F6B">
                                <w:rPr>
                                  <w:rFonts w:ascii="Times New Roman" w:hAnsi="Times New Roman" w:cs="Times New Roman"/>
                                  <w:color w:val="00B050"/>
                                  <w:sz w:val="24"/>
                                  <w:szCs w:val="24"/>
                                </w:rPr>
                                <w:t xml:space="preserve">The creation of a Gantt chart to facilitate our project deadlines was suggested by our supervisors. I used Microsoft Excel to produce this Gantt Chart and shared it on Microsoft Teams to be used by the whole team. The research team found this useful when evaluating our progress and looking at our next steps. </w:t>
                              </w:r>
                              <w:r>
                                <w:rPr>
                                  <w:rFonts w:ascii="Times New Roman" w:hAnsi="Times New Roman" w:cs="Times New Roman"/>
                                  <w:color w:val="00B050"/>
                                  <w:sz w:val="24"/>
                                  <w:szCs w:val="24"/>
                                </w:rPr>
                                <w:t>I learnt that the use of a Gantt chart enables a project to be planned within the given timeframe and ensures that the project stays on track due to the visual representation of the project timeline motivating the flow of the project.</w:t>
                              </w:r>
                            </w:p>
                          </w:txbxContent>
                        </wps:txbx>
                        <wps:bodyPr rot="0" vert="horz" wrap="square" lIns="91440" tIns="45720" rIns="91440" bIns="45720" anchor="t" anchorCtr="0">
                          <a:spAutoFit/>
                        </wps:bodyPr>
                      </wps:wsp>
                    </wpg:wgp>
                  </a:graphicData>
                </a:graphic>
              </wp:anchor>
            </w:drawing>
          </mc:Choice>
          <mc:Fallback>
            <w:pict>
              <v:group w14:anchorId="1B210226" id="Group 92" o:spid="_x0000_s1026" style="position:absolute;margin-left:-10.75pt;margin-top:274.15pt;width:369.65pt;height:187.1pt;z-index:251660288" coordsize="46945,2376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">
                <v:shapetype id="_x0000_t32" coordsize="21600,21600" o:spt="32" o:oned="t" path="m,l21600,21600e" filled="f">
                  <v:path arrowok="t" fillok="f" o:connecttype="none"/>
                  <o:lock v:ext="edit" shapetype="t"/>
                </v:shapetype>
                <v:shape id="Straight Arrow Connector 91" o:spid="_x0000_s1027" type="#_x0000_t32" style="position:absolute;left:7620;width:4090;height:7398;flip:y;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" strokecolor="black [3200]" strokeweight=".5pt">
                  <v:stroke endarrow="block" joinstyle="miter"/>
                </v:shape>
                <v:shapetype id="_x0000_t202" coordsize="21600,21600" o:spt="202" path="m,l,21600r21600,l21600,xe">
                  <v:stroke joinstyle="miter"/>
                  <v:path gradientshapeok="t" o:connecttype="rect"/>
                </v:shapetype>
                <v:shape id="_x0000_s1028" type="#_x0000_t202" style="position:absolute;top:6572;width:46945;height:17189;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" fillcolor="white [3201]" strokecolor="black [3200]" strokeweight="1pt">
                  <v:textbox style="mso-fit-shape-to-text:t">
                    <w:txbxContent>
                      <w:p w14:paraId="37B9DEA9" w14:textId="5AD52A5D" w:rsidR="00B673E6" w:rsidRPr="008F7F6B" w:rsidRDefault="00B673E6" w:rsidP="008B15D2">
                        <w:pPr>
                          <w:rPr>
                            <w:rFonts w:ascii="Times New Roman" w:hAnsi="Times New Roman" w:cs="Times New Roman"/>
                            <w:color w:val="00B050"/>
                            <w:sz w:val="24"/>
                            <w:szCs w:val="24"/>
                          </w:rPr>
                        </w:pPr>
                        <w:r w:rsidRPr="008F7F6B">
                          <w:rPr>
                            <w:rFonts w:ascii="Times New Roman" w:hAnsi="Times New Roman" w:cs="Times New Roman"/>
                            <w:color w:val="00B050"/>
                            <w:sz w:val="24"/>
                            <w:szCs w:val="24"/>
                          </w:rPr>
                          <w:t xml:space="preserve">The creation of a Gantt chart to facilitate our project deadlines was suggested by our supervisors. I used Microsoft Excel to produce this Gantt Chart and shared it on Microsoft Teams to be used by the whole team. The research team found this useful when evaluating our progress and looking at our next steps. </w:t>
                        </w:r>
                        <w:r>
                          <w:rPr>
                            <w:rFonts w:ascii="Times New Roman" w:hAnsi="Times New Roman" w:cs="Times New Roman"/>
                            <w:color w:val="00B050"/>
                            <w:sz w:val="24"/>
                            <w:szCs w:val="24"/>
                          </w:rPr>
                          <w:t>I learnt that the use of a Gantt chart enables a project to be planned within the given timeframe and ensures that the project stays on track due to the visual representation of the project timeline motivating the flow of the project.</w:t>
                        </w:r>
                      </w:p>
                    </w:txbxContent>
                  </v:textbox>
                </v:shape>
              </v:group>
            </w:pict>
          </mc:Fallback>
        </mc:AlternateContent>
      </w:r>
      <w:r w:rsidRPr="002C664B">
        <w:rPr>
          <w:rFonts w:ascii="Times New Roman" w:hAnsi="Times New Roman" w:cs="Times New Roman"/>
          <w:b/>
          <w:bCs/>
          <w:noProof/>
          <w:sz w:val="28"/>
          <w:szCs w:val="28"/>
        </w:rPr>
        <w:drawing>
          <wp:anchor distT="0" distB="0" distL="114300" distR="114300" simplePos="0" relativeHeight="251659264" behindDoc="0" locked="0" layoutInCell="1" allowOverlap="1" wp14:anchorId="0F07207F" wp14:editId="1F765ED6">
            <wp:simplePos x="0" y="0"/>
            <wp:positionH relativeFrom="margin">
              <wp:align>center</wp:align>
            </wp:positionH>
            <wp:positionV relativeFrom="paragraph">
              <wp:posOffset>381635</wp:posOffset>
            </wp:positionV>
            <wp:extent cx="6973570" cy="3097530"/>
            <wp:effectExtent l="0" t="0" r="0" b="7620"/>
            <wp:wrapSquare wrapText="bothSides"/>
            <wp:docPr id="27" name="Picture 2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extLst>
                        <a:ext uri="{28A0092B-C50C-407E-A947-70E740481C1C}">
                          <a14:useLocalDpi xmlns:a14="http://schemas.microsoft.com/office/drawing/2010/main" val="0"/>
                        </a:ext>
                      </a:extLst>
                    </a:blip>
                    <a:srcRect l="7164" t="22439" r="9752" b="11913"/>
                    <a:stretch/>
                  </pic:blipFill>
                  <pic:spPr bwMode="auto">
                    <a:xfrm>
                      <a:off x="0" y="0"/>
                      <a:ext cx="6973570" cy="309753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2C664B">
        <w:rPr>
          <w:rFonts w:ascii="Times New Roman" w:hAnsi="Times New Roman" w:cs="Times New Roman"/>
          <w:b/>
          <w:bCs/>
          <w:sz w:val="28"/>
          <w:szCs w:val="28"/>
        </w:rPr>
        <w:t xml:space="preserve">Gantt </w:t>
      </w:r>
      <w:r w:rsidR="002D1245">
        <w:rPr>
          <w:rFonts w:ascii="Times New Roman" w:hAnsi="Times New Roman" w:cs="Times New Roman"/>
          <w:b/>
          <w:bCs/>
          <w:sz w:val="28"/>
          <w:szCs w:val="28"/>
        </w:rPr>
        <w:t>C</w:t>
      </w:r>
      <w:r w:rsidRPr="002C664B">
        <w:rPr>
          <w:rFonts w:ascii="Times New Roman" w:hAnsi="Times New Roman" w:cs="Times New Roman"/>
          <w:b/>
          <w:bCs/>
          <w:sz w:val="28"/>
          <w:szCs w:val="28"/>
        </w:rPr>
        <w:t>hart</w:t>
      </w:r>
    </w:p>
    <w:p w14:paraId="3F186F3A" w14:textId="6D49288E" w:rsidR="008B15D2" w:rsidRPr="008F7F6B" w:rsidRDefault="008B15D2" w:rsidP="008B15D2">
      <w:pPr>
        <w:tabs>
          <w:tab w:val="left" w:pos="1605"/>
        </w:tabs>
        <w:rPr>
          <w:rFonts w:ascii="Times New Roman" w:hAnsi="Times New Roman" w:cs="Times New Roman"/>
          <w:sz w:val="24"/>
          <w:szCs w:val="24"/>
        </w:rPr>
      </w:pPr>
    </w:p>
    <w:p w14:paraId="276FDD03" w14:textId="51A2CD78" w:rsidR="008B15D2" w:rsidRPr="008F7F6B" w:rsidRDefault="008B15D2" w:rsidP="008B15D2">
      <w:pPr>
        <w:rPr>
          <w:rFonts w:ascii="Times New Roman" w:hAnsi="Times New Roman" w:cs="Times New Roman"/>
          <w:sz w:val="24"/>
          <w:szCs w:val="24"/>
        </w:rPr>
      </w:pPr>
    </w:p>
    <w:p w14:paraId="097E86DF" w14:textId="3F33FA03" w:rsidR="008B15D2" w:rsidRPr="008F7F6B" w:rsidRDefault="008B15D2" w:rsidP="008B15D2">
      <w:pPr>
        <w:rPr>
          <w:rFonts w:ascii="Times New Roman" w:hAnsi="Times New Roman" w:cs="Times New Roman"/>
          <w:sz w:val="24"/>
          <w:szCs w:val="24"/>
        </w:rPr>
      </w:pPr>
    </w:p>
    <w:p w14:paraId="5608D720" w14:textId="77777777" w:rsidR="008B15D2" w:rsidRPr="008F7F6B" w:rsidRDefault="008B15D2" w:rsidP="008B15D2">
      <w:pPr>
        <w:rPr>
          <w:rFonts w:ascii="Times New Roman" w:hAnsi="Times New Roman" w:cs="Times New Roman"/>
          <w:sz w:val="24"/>
          <w:szCs w:val="24"/>
        </w:rPr>
      </w:pPr>
    </w:p>
    <w:p w14:paraId="2C31D6B8" w14:textId="77777777" w:rsidR="008B15D2" w:rsidRPr="008F7F6B" w:rsidRDefault="008B15D2" w:rsidP="008B15D2">
      <w:pPr>
        <w:rPr>
          <w:rFonts w:ascii="Times New Roman" w:hAnsi="Times New Roman" w:cs="Times New Roman"/>
          <w:sz w:val="24"/>
          <w:szCs w:val="24"/>
        </w:rPr>
      </w:pPr>
    </w:p>
    <w:p w14:paraId="4B593101" w14:textId="77777777" w:rsidR="008B15D2" w:rsidRDefault="008B15D2" w:rsidP="008B15D2">
      <w:pPr>
        <w:rPr>
          <w:rFonts w:ascii="Times" w:hAnsi="Times"/>
          <w:sz w:val="28"/>
          <w:szCs w:val="28"/>
          <w:u w:val="single"/>
        </w:rPr>
      </w:pPr>
    </w:p>
    <w:p w14:paraId="2314BCA7" w14:textId="6D961DAB" w:rsidR="008B15D2" w:rsidRDefault="008B15D2" w:rsidP="008B15D2">
      <w:pPr>
        <w:rPr>
          <w:rFonts w:ascii="Times" w:hAnsi="Times"/>
          <w:sz w:val="28"/>
          <w:szCs w:val="28"/>
          <w:u w:val="single"/>
        </w:rPr>
      </w:pPr>
    </w:p>
    <w:p w14:paraId="32FD2282" w14:textId="34219298" w:rsidR="008B15D2" w:rsidRDefault="008B15D2" w:rsidP="008B15D2">
      <w:pPr>
        <w:rPr>
          <w:rFonts w:ascii="Times" w:hAnsi="Times"/>
          <w:sz w:val="28"/>
          <w:szCs w:val="28"/>
          <w:u w:val="single"/>
        </w:rPr>
      </w:pPr>
    </w:p>
    <w:p w14:paraId="0701A1FF" w14:textId="64B05FC4" w:rsidR="008B15D2" w:rsidRDefault="008B15D2" w:rsidP="008B15D2">
      <w:pPr>
        <w:rPr>
          <w:rFonts w:ascii="Times" w:hAnsi="Times"/>
          <w:sz w:val="28"/>
          <w:szCs w:val="28"/>
          <w:u w:val="single"/>
        </w:rPr>
      </w:pPr>
    </w:p>
    <w:p w14:paraId="5D56E1E1" w14:textId="6924625B" w:rsidR="008B15D2" w:rsidRDefault="008B15D2" w:rsidP="008B15D2">
      <w:pPr>
        <w:rPr>
          <w:rFonts w:ascii="Times" w:hAnsi="Times"/>
          <w:sz w:val="28"/>
          <w:szCs w:val="28"/>
          <w:u w:val="single"/>
        </w:rPr>
      </w:pPr>
    </w:p>
    <w:p w14:paraId="33DE334C" w14:textId="6E62B636" w:rsidR="008B15D2" w:rsidRDefault="008B15D2" w:rsidP="008B15D2">
      <w:pPr>
        <w:rPr>
          <w:rFonts w:ascii="Times" w:hAnsi="Times"/>
          <w:sz w:val="28"/>
          <w:szCs w:val="28"/>
          <w:u w:val="single"/>
        </w:rPr>
      </w:pPr>
    </w:p>
    <w:p w14:paraId="5BF51A05" w14:textId="64F41AF0" w:rsidR="008B15D2" w:rsidRDefault="008B15D2" w:rsidP="008B15D2">
      <w:pPr>
        <w:rPr>
          <w:rFonts w:ascii="Times" w:hAnsi="Times"/>
          <w:sz w:val="28"/>
          <w:szCs w:val="28"/>
          <w:u w:val="single"/>
        </w:rPr>
      </w:pPr>
    </w:p>
    <w:p w14:paraId="03BA6353" w14:textId="20811D7A" w:rsidR="008B15D2" w:rsidRDefault="008B15D2" w:rsidP="008B15D2">
      <w:pPr>
        <w:rPr>
          <w:rFonts w:ascii="Times" w:hAnsi="Times"/>
          <w:sz w:val="28"/>
          <w:szCs w:val="28"/>
          <w:u w:val="single"/>
        </w:rPr>
      </w:pPr>
    </w:p>
    <w:p w14:paraId="14549F40" w14:textId="0D6E0A22" w:rsidR="008B15D2" w:rsidRDefault="008B15D2" w:rsidP="008B15D2">
      <w:pPr>
        <w:rPr>
          <w:rFonts w:ascii="Times" w:hAnsi="Times"/>
          <w:sz w:val="28"/>
          <w:szCs w:val="28"/>
          <w:u w:val="single"/>
        </w:rPr>
      </w:pPr>
    </w:p>
    <w:p w14:paraId="51877073" w14:textId="53F1CB29" w:rsidR="008B15D2" w:rsidRDefault="008B15D2" w:rsidP="008B15D2">
      <w:pPr>
        <w:rPr>
          <w:rFonts w:ascii="Times" w:hAnsi="Times"/>
          <w:sz w:val="28"/>
          <w:szCs w:val="28"/>
          <w:u w:val="single"/>
        </w:rPr>
      </w:pPr>
    </w:p>
    <w:p w14:paraId="7E0BC67F" w14:textId="24CAF7D7" w:rsidR="008B15D2" w:rsidRDefault="008B15D2" w:rsidP="008B15D2">
      <w:pPr>
        <w:rPr>
          <w:rFonts w:ascii="Times" w:hAnsi="Times"/>
          <w:sz w:val="28"/>
          <w:szCs w:val="28"/>
          <w:u w:val="single"/>
        </w:rPr>
      </w:pPr>
    </w:p>
    <w:p w14:paraId="1992B6C5" w14:textId="2C7A57DE" w:rsidR="008B15D2" w:rsidRDefault="008B15D2" w:rsidP="008B15D2">
      <w:pPr>
        <w:rPr>
          <w:rFonts w:ascii="Times" w:hAnsi="Times"/>
          <w:sz w:val="28"/>
          <w:szCs w:val="28"/>
          <w:u w:val="single"/>
        </w:rPr>
      </w:pPr>
    </w:p>
    <w:p w14:paraId="012F0BE8" w14:textId="34337BB8" w:rsidR="001471F9" w:rsidRDefault="001471F9" w:rsidP="001471F9">
      <w:pPr>
        <w:rPr>
          <w:rFonts w:ascii="Times New Roman" w:hAnsi="Times New Roman" w:cs="Times New Roman"/>
          <w:b/>
          <w:bCs/>
          <w:sz w:val="28"/>
          <w:szCs w:val="28"/>
        </w:rPr>
      </w:pPr>
      <w:r w:rsidRPr="002C664B">
        <w:rPr>
          <w:rFonts w:ascii="Times New Roman" w:hAnsi="Times New Roman" w:cs="Times New Roman"/>
          <w:b/>
          <w:bCs/>
          <w:noProof/>
          <w:sz w:val="28"/>
          <w:szCs w:val="28"/>
        </w:rPr>
        <w:lastRenderedPageBreak/>
        <w:drawing>
          <wp:anchor distT="0" distB="0" distL="114300" distR="114300" simplePos="0" relativeHeight="251662336" behindDoc="0" locked="0" layoutInCell="1" allowOverlap="1" wp14:anchorId="699B374B" wp14:editId="02A5263F">
            <wp:simplePos x="0" y="0"/>
            <wp:positionH relativeFrom="margin">
              <wp:align>left</wp:align>
            </wp:positionH>
            <wp:positionV relativeFrom="paragraph">
              <wp:posOffset>457200</wp:posOffset>
            </wp:positionV>
            <wp:extent cx="5408930" cy="3914775"/>
            <wp:effectExtent l="0" t="0" r="1270" b="9525"/>
            <wp:wrapSquare wrapText="bothSides"/>
            <wp:docPr id="4" name="Picture 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extLst>
                        <a:ext uri="{28A0092B-C50C-407E-A947-70E740481C1C}">
                          <a14:useLocalDpi xmlns:a14="http://schemas.microsoft.com/office/drawing/2010/main" val="0"/>
                        </a:ext>
                      </a:extLst>
                    </a:blip>
                    <a:srcRect l="29748" t="18621" r="17904" b="13990"/>
                    <a:stretch/>
                  </pic:blipFill>
                  <pic:spPr bwMode="auto">
                    <a:xfrm>
                      <a:off x="0" y="0"/>
                      <a:ext cx="5408930" cy="39147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2C664B">
        <w:rPr>
          <w:rFonts w:ascii="Times New Roman" w:hAnsi="Times New Roman" w:cs="Times New Roman"/>
          <w:b/>
          <w:bCs/>
          <w:sz w:val="28"/>
          <w:szCs w:val="28"/>
        </w:rPr>
        <w:t xml:space="preserve">Expression of Interest Form: </w:t>
      </w:r>
      <w:r>
        <w:rPr>
          <w:rFonts w:ascii="Times New Roman" w:hAnsi="Times New Roman" w:cs="Times New Roman"/>
          <w:b/>
          <w:bCs/>
          <w:sz w:val="28"/>
          <w:szCs w:val="28"/>
        </w:rPr>
        <w:t>1</w:t>
      </w:r>
      <w:r w:rsidRPr="001471F9">
        <w:rPr>
          <w:rFonts w:ascii="Times New Roman" w:hAnsi="Times New Roman" w:cs="Times New Roman"/>
          <w:b/>
          <w:bCs/>
          <w:sz w:val="28"/>
          <w:szCs w:val="28"/>
          <w:vertAlign w:val="superscript"/>
        </w:rPr>
        <w:t>st</w:t>
      </w:r>
      <w:r>
        <w:rPr>
          <w:rFonts w:ascii="Times New Roman" w:hAnsi="Times New Roman" w:cs="Times New Roman"/>
          <w:b/>
          <w:bCs/>
          <w:sz w:val="28"/>
          <w:szCs w:val="28"/>
        </w:rPr>
        <w:t xml:space="preserve"> version</w:t>
      </w:r>
    </w:p>
    <w:p w14:paraId="04E87689" w14:textId="77777777" w:rsidR="001471F9" w:rsidRPr="002C664B" w:rsidRDefault="001471F9" w:rsidP="001471F9">
      <w:pPr>
        <w:rPr>
          <w:rFonts w:ascii="Times New Roman" w:hAnsi="Times New Roman" w:cs="Times New Roman"/>
          <w:b/>
          <w:bCs/>
          <w:sz w:val="28"/>
          <w:szCs w:val="28"/>
        </w:rPr>
      </w:pPr>
      <w:r>
        <w:rPr>
          <w:rFonts w:ascii="Times New Roman" w:hAnsi="Times New Roman" w:cs="Times New Roman"/>
          <w:noProof/>
          <w:sz w:val="24"/>
          <w:szCs w:val="24"/>
        </w:rPr>
        <mc:AlternateContent>
          <mc:Choice Requires="wpg">
            <w:drawing>
              <wp:anchor distT="0" distB="0" distL="114300" distR="114300" simplePos="0" relativeHeight="251663360" behindDoc="0" locked="0" layoutInCell="1" allowOverlap="1" wp14:anchorId="14B8E4E1" wp14:editId="143142BE">
                <wp:simplePos x="0" y="0"/>
                <wp:positionH relativeFrom="column">
                  <wp:posOffset>0</wp:posOffset>
                </wp:positionH>
                <wp:positionV relativeFrom="paragraph">
                  <wp:posOffset>4097020</wp:posOffset>
                </wp:positionV>
                <wp:extent cx="4694555" cy="2376170"/>
                <wp:effectExtent l="0" t="25400" r="17145" b="11430"/>
                <wp:wrapNone/>
                <wp:docPr id="93" name="Group 93"/>
                <wp:cNvGraphicFramePr/>
                <a:graphic xmlns:a="http://schemas.openxmlformats.org/drawingml/2006/main">
                  <a:graphicData uri="http://schemas.microsoft.com/office/word/2010/wordprocessingGroup">
                    <wpg:wgp>
                      <wpg:cNvGrpSpPr/>
                      <wpg:grpSpPr>
                        <a:xfrm>
                          <a:off x="0" y="0"/>
                          <a:ext cx="4694555" cy="2376170"/>
                          <a:chOff x="0" y="0"/>
                          <a:chExt cx="4694555" cy="2376170"/>
                        </a:xfrm>
                      </wpg:grpSpPr>
                      <wps:wsp>
                        <wps:cNvPr id="94" name="Straight Arrow Connector 94"/>
                        <wps:cNvCnPr/>
                        <wps:spPr>
                          <a:xfrm flipV="1">
                            <a:off x="762000" y="0"/>
                            <a:ext cx="409035" cy="739823"/>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wps:wsp>
                        <wps:cNvPr id="95" name="Text Box 2"/>
                        <wps:cNvSpPr txBox="1">
                          <a:spLocks noChangeArrowheads="1"/>
                        </wps:cNvSpPr>
                        <wps:spPr bwMode="auto">
                          <a:xfrm>
                            <a:off x="0" y="657225"/>
                            <a:ext cx="4694555" cy="1718945"/>
                          </a:xfrm>
                          <a:prstGeom prst="rect">
                            <a:avLst/>
                          </a:prstGeom>
                          <a:ln>
                            <a:headEnd/>
                            <a:tailEnd/>
                          </a:ln>
                        </wps:spPr>
                        <wps:style>
                          <a:lnRef idx="2">
                            <a:schemeClr val="dk1"/>
                          </a:lnRef>
                          <a:fillRef idx="1">
                            <a:schemeClr val="lt1"/>
                          </a:fillRef>
                          <a:effectRef idx="0">
                            <a:schemeClr val="dk1"/>
                          </a:effectRef>
                          <a:fontRef idx="minor">
                            <a:schemeClr val="dk1"/>
                          </a:fontRef>
                        </wps:style>
                        <wps:txbx>
                          <w:txbxContent>
                            <w:p w14:paraId="0400981F" w14:textId="797AE805" w:rsidR="00B673E6" w:rsidRPr="008F7F6B" w:rsidRDefault="00B673E6" w:rsidP="001471F9">
                              <w:pPr>
                                <w:rPr>
                                  <w:rFonts w:ascii="Times New Roman" w:hAnsi="Times New Roman" w:cs="Times New Roman"/>
                                  <w:color w:val="00B050"/>
                                  <w:sz w:val="24"/>
                                  <w:szCs w:val="24"/>
                                </w:rPr>
                              </w:pPr>
                              <w:r>
                                <w:rPr>
                                  <w:rFonts w:ascii="Times New Roman" w:hAnsi="Times New Roman" w:cs="Times New Roman"/>
                                  <w:color w:val="00B050"/>
                                  <w:sz w:val="24"/>
                                  <w:szCs w:val="24"/>
                                </w:rPr>
                                <w:t xml:space="preserve">This screenshot shows that our initial ideas differ greatly from our final study. This initial area of research was based on recommendations from previous research in the topic area. Nevertheless, it was very difficult to find a measure of self-regulation with regards to PEB, so we delved into the literature again to find a new direction. This taught me the importance of engaging thoroughly in psychological literature before moving forward with a study idea and ensuring that the constructs involved can be measured appropriately. </w:t>
                              </w:r>
                            </w:p>
                          </w:txbxContent>
                        </wps:txbx>
                        <wps:bodyPr rot="0" vert="horz" wrap="square" lIns="91440" tIns="45720" rIns="91440" bIns="45720" anchor="t" anchorCtr="0">
                          <a:spAutoFit/>
                        </wps:bodyPr>
                      </wps:wsp>
                    </wpg:wgp>
                  </a:graphicData>
                </a:graphic>
              </wp:anchor>
            </w:drawing>
          </mc:Choice>
          <mc:Fallback>
            <w:pict>
              <v:group w14:anchorId="14B8E4E1" id="Group 93" o:spid="_x0000_s1029" style="position:absolute;margin-left:0;margin-top:322.6pt;width:369.65pt;height:187.1pt;z-index:251663360" coordsize="46945,2376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">
                <v:shape id="Straight Arrow Connector 94" o:spid="_x0000_s1030" type="#_x0000_t32" style="position:absolute;left:7620;width:4090;height:7398;flip:y;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" strokecolor="black [3200]" strokeweight=".5pt">
                  <v:stroke endarrow="block" joinstyle="miter"/>
                </v:shape>
                <v:shape id="_x0000_s1031" type="#_x0000_t202" style="position:absolute;top:6572;width:46945;height:17189;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" fillcolor="white [3201]" strokecolor="black [3200]" strokeweight="1pt">
                  <v:textbox style="mso-fit-shape-to-text:t">
                    <w:txbxContent>
                      <w:p w14:paraId="0400981F" w14:textId="797AE805" w:rsidR="00B673E6" w:rsidRPr="008F7F6B" w:rsidRDefault="00B673E6" w:rsidP="001471F9">
                        <w:pPr>
                          <w:rPr>
                            <w:rFonts w:ascii="Times New Roman" w:hAnsi="Times New Roman" w:cs="Times New Roman"/>
                            <w:color w:val="00B050"/>
                            <w:sz w:val="24"/>
                            <w:szCs w:val="24"/>
                          </w:rPr>
                        </w:pPr>
                        <w:r>
                          <w:rPr>
                            <w:rFonts w:ascii="Times New Roman" w:hAnsi="Times New Roman" w:cs="Times New Roman"/>
                            <w:color w:val="00B050"/>
                            <w:sz w:val="24"/>
                            <w:szCs w:val="24"/>
                          </w:rPr>
                          <w:t xml:space="preserve">This screenshot shows that our initial ideas differ greatly from our final study. This initial area of research was based on recommendations from previous research in the topic area. Nevertheless, it was very difficult to find a measure of self-regulation with regards to PEB, so we delved into the literature again to find a new direction. This taught me the importance of engaging thoroughly in psychological literature before moving forward with a study idea and ensuring that the constructs involved can be measured appropriately. </w:t>
                        </w:r>
                      </w:p>
                    </w:txbxContent>
                  </v:textbox>
                </v:shape>
              </v:group>
            </w:pict>
          </mc:Fallback>
        </mc:AlternateContent>
      </w:r>
    </w:p>
    <w:p w14:paraId="65182289" w14:textId="77777777" w:rsidR="001471F9" w:rsidRDefault="001471F9" w:rsidP="001471F9">
      <w:pPr>
        <w:rPr>
          <w:rFonts w:ascii="Times New Roman" w:hAnsi="Times New Roman" w:cs="Times New Roman"/>
          <w:sz w:val="24"/>
          <w:szCs w:val="24"/>
        </w:rPr>
      </w:pPr>
    </w:p>
    <w:p w14:paraId="69F1D304" w14:textId="77777777" w:rsidR="001471F9" w:rsidRDefault="001471F9" w:rsidP="001471F9">
      <w:pPr>
        <w:rPr>
          <w:rFonts w:ascii="Times New Roman" w:hAnsi="Times New Roman" w:cs="Times New Roman"/>
          <w:sz w:val="24"/>
          <w:szCs w:val="24"/>
        </w:rPr>
      </w:pPr>
    </w:p>
    <w:p w14:paraId="7D393AF5" w14:textId="77777777" w:rsidR="001471F9" w:rsidRPr="008F7F6B" w:rsidRDefault="001471F9" w:rsidP="001471F9">
      <w:pPr>
        <w:rPr>
          <w:rFonts w:ascii="Times New Roman" w:hAnsi="Times New Roman" w:cs="Times New Roman"/>
          <w:sz w:val="24"/>
          <w:szCs w:val="24"/>
        </w:rPr>
      </w:pPr>
    </w:p>
    <w:p w14:paraId="1797C889" w14:textId="77777777" w:rsidR="001471F9" w:rsidRDefault="001471F9" w:rsidP="001471F9">
      <w:pPr>
        <w:rPr>
          <w:rFonts w:ascii="Times New Roman" w:hAnsi="Times New Roman" w:cs="Times New Roman"/>
          <w:sz w:val="24"/>
          <w:szCs w:val="24"/>
        </w:rPr>
      </w:pPr>
    </w:p>
    <w:p w14:paraId="34F4E93E" w14:textId="77777777" w:rsidR="001471F9" w:rsidRDefault="001471F9" w:rsidP="001471F9">
      <w:pPr>
        <w:rPr>
          <w:rFonts w:ascii="Times New Roman" w:hAnsi="Times New Roman" w:cs="Times New Roman"/>
          <w:sz w:val="24"/>
          <w:szCs w:val="24"/>
        </w:rPr>
      </w:pPr>
    </w:p>
    <w:p w14:paraId="32A4AF37" w14:textId="77777777" w:rsidR="001471F9" w:rsidRDefault="001471F9" w:rsidP="001471F9">
      <w:pPr>
        <w:rPr>
          <w:rFonts w:ascii="Times New Roman" w:hAnsi="Times New Roman" w:cs="Times New Roman"/>
          <w:sz w:val="24"/>
          <w:szCs w:val="24"/>
        </w:rPr>
      </w:pPr>
    </w:p>
    <w:p w14:paraId="72E29397" w14:textId="77777777" w:rsidR="001471F9" w:rsidRDefault="001471F9" w:rsidP="001471F9">
      <w:pPr>
        <w:rPr>
          <w:rFonts w:ascii="Times New Roman" w:hAnsi="Times New Roman" w:cs="Times New Roman"/>
          <w:sz w:val="24"/>
          <w:szCs w:val="24"/>
        </w:rPr>
      </w:pPr>
    </w:p>
    <w:p w14:paraId="7944F40C" w14:textId="77777777" w:rsidR="001471F9" w:rsidRDefault="001471F9" w:rsidP="001471F9">
      <w:pPr>
        <w:rPr>
          <w:rFonts w:ascii="Times New Roman" w:hAnsi="Times New Roman" w:cs="Times New Roman"/>
          <w:sz w:val="24"/>
          <w:szCs w:val="24"/>
        </w:rPr>
      </w:pPr>
    </w:p>
    <w:p w14:paraId="65537BA6" w14:textId="77777777" w:rsidR="001471F9" w:rsidRDefault="001471F9" w:rsidP="001471F9">
      <w:pPr>
        <w:rPr>
          <w:rFonts w:ascii="Times New Roman" w:hAnsi="Times New Roman" w:cs="Times New Roman"/>
          <w:sz w:val="24"/>
          <w:szCs w:val="24"/>
        </w:rPr>
      </w:pPr>
    </w:p>
    <w:p w14:paraId="4EBB82EB" w14:textId="77777777" w:rsidR="001471F9" w:rsidRDefault="001471F9" w:rsidP="001471F9">
      <w:pPr>
        <w:rPr>
          <w:rFonts w:ascii="Times New Roman" w:hAnsi="Times New Roman" w:cs="Times New Roman"/>
          <w:sz w:val="24"/>
          <w:szCs w:val="24"/>
        </w:rPr>
      </w:pPr>
    </w:p>
    <w:p w14:paraId="0A9A55A1" w14:textId="77777777" w:rsidR="001471F9" w:rsidRDefault="001471F9" w:rsidP="001471F9">
      <w:pPr>
        <w:rPr>
          <w:rFonts w:ascii="Times New Roman" w:hAnsi="Times New Roman" w:cs="Times New Roman"/>
          <w:sz w:val="24"/>
          <w:szCs w:val="24"/>
        </w:rPr>
      </w:pPr>
    </w:p>
    <w:p w14:paraId="5DD3B650" w14:textId="77777777" w:rsidR="001471F9" w:rsidRDefault="001471F9" w:rsidP="001471F9">
      <w:pPr>
        <w:rPr>
          <w:rFonts w:ascii="Times New Roman" w:hAnsi="Times New Roman" w:cs="Times New Roman"/>
          <w:sz w:val="24"/>
          <w:szCs w:val="24"/>
        </w:rPr>
      </w:pPr>
    </w:p>
    <w:p w14:paraId="1E05F714" w14:textId="77777777" w:rsidR="001471F9" w:rsidRDefault="001471F9" w:rsidP="001471F9">
      <w:pPr>
        <w:rPr>
          <w:rFonts w:ascii="Times New Roman" w:hAnsi="Times New Roman" w:cs="Times New Roman"/>
          <w:sz w:val="24"/>
          <w:szCs w:val="24"/>
        </w:rPr>
      </w:pPr>
    </w:p>
    <w:p w14:paraId="65E46FD6" w14:textId="77777777" w:rsidR="001471F9" w:rsidRDefault="001471F9" w:rsidP="001471F9">
      <w:pPr>
        <w:rPr>
          <w:rFonts w:ascii="Times New Roman" w:hAnsi="Times New Roman" w:cs="Times New Roman"/>
          <w:sz w:val="24"/>
          <w:szCs w:val="24"/>
        </w:rPr>
      </w:pPr>
    </w:p>
    <w:p w14:paraId="07A36014" w14:textId="1CFF5EB7" w:rsidR="001471F9" w:rsidRPr="00CC5464" w:rsidRDefault="001471F9" w:rsidP="001471F9">
      <w:pPr>
        <w:rPr>
          <w:rFonts w:ascii="Times New Roman" w:hAnsi="Times New Roman" w:cs="Times New Roman"/>
          <w:b/>
          <w:bCs/>
          <w:sz w:val="28"/>
          <w:szCs w:val="28"/>
        </w:rPr>
      </w:pPr>
      <w:r w:rsidRPr="00CC5464">
        <w:rPr>
          <w:rFonts w:ascii="Times New Roman" w:hAnsi="Times New Roman" w:cs="Times New Roman"/>
          <w:b/>
          <w:bCs/>
          <w:sz w:val="28"/>
          <w:szCs w:val="28"/>
        </w:rPr>
        <w:lastRenderedPageBreak/>
        <w:t xml:space="preserve">Expression of Interest Form: </w:t>
      </w:r>
      <w:r>
        <w:rPr>
          <w:rFonts w:ascii="Times New Roman" w:hAnsi="Times New Roman" w:cs="Times New Roman"/>
          <w:b/>
          <w:bCs/>
          <w:sz w:val="28"/>
          <w:szCs w:val="28"/>
        </w:rPr>
        <w:t>2</w:t>
      </w:r>
      <w:r w:rsidRPr="001471F9">
        <w:rPr>
          <w:rFonts w:ascii="Times New Roman" w:hAnsi="Times New Roman" w:cs="Times New Roman"/>
          <w:b/>
          <w:bCs/>
          <w:sz w:val="28"/>
          <w:szCs w:val="28"/>
          <w:vertAlign w:val="superscript"/>
        </w:rPr>
        <w:t>nd</w:t>
      </w:r>
      <w:r>
        <w:rPr>
          <w:rFonts w:ascii="Times New Roman" w:hAnsi="Times New Roman" w:cs="Times New Roman"/>
          <w:b/>
          <w:bCs/>
          <w:sz w:val="28"/>
          <w:szCs w:val="28"/>
        </w:rPr>
        <w:t xml:space="preserve"> version</w:t>
      </w:r>
    </w:p>
    <w:p w14:paraId="21A991FF" w14:textId="77777777" w:rsidR="001471F9" w:rsidRPr="008F7F6B" w:rsidRDefault="001471F9" w:rsidP="001471F9">
      <w:pPr>
        <w:rPr>
          <w:rFonts w:ascii="Times New Roman" w:hAnsi="Times New Roman" w:cs="Times New Roman"/>
          <w:sz w:val="24"/>
          <w:szCs w:val="24"/>
        </w:rPr>
      </w:pPr>
      <w:r w:rsidRPr="008F7F6B">
        <w:rPr>
          <w:rFonts w:ascii="Times New Roman" w:hAnsi="Times New Roman" w:cs="Times New Roman"/>
          <w:noProof/>
          <w:sz w:val="24"/>
          <w:szCs w:val="24"/>
        </w:rPr>
        <w:drawing>
          <wp:inline distT="0" distB="0" distL="0" distR="0" wp14:anchorId="40DA2394" wp14:editId="0B93B338">
            <wp:extent cx="5900068" cy="3067050"/>
            <wp:effectExtent l="0" t="0" r="5715" b="0"/>
            <wp:docPr id="5" name="Picture 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19610" t="17439" r="787" b="8965"/>
                    <a:stretch/>
                  </pic:blipFill>
                  <pic:spPr bwMode="auto">
                    <a:xfrm>
                      <a:off x="0" y="0"/>
                      <a:ext cx="5905731" cy="3069994"/>
                    </a:xfrm>
                    <a:prstGeom prst="rect">
                      <a:avLst/>
                    </a:prstGeom>
                    <a:ln>
                      <a:noFill/>
                    </a:ln>
                    <a:extLst>
                      <a:ext uri="{53640926-AAD7-44D8-BBD7-CCE9431645EC}">
                        <a14:shadowObscured xmlns:a14="http://schemas.microsoft.com/office/drawing/2010/main"/>
                      </a:ext>
                    </a:extLst>
                  </pic:spPr>
                </pic:pic>
              </a:graphicData>
            </a:graphic>
          </wp:inline>
        </w:drawing>
      </w:r>
    </w:p>
    <w:p w14:paraId="015295FE" w14:textId="77777777" w:rsidR="001471F9" w:rsidRDefault="001471F9" w:rsidP="001471F9">
      <w:pPr>
        <w:rPr>
          <w:rFonts w:ascii="Times New Roman" w:hAnsi="Times New Roman" w:cs="Times New Roman"/>
          <w:sz w:val="24"/>
          <w:szCs w:val="24"/>
        </w:rPr>
      </w:pPr>
      <w:r>
        <w:rPr>
          <w:rFonts w:ascii="Times New Roman" w:hAnsi="Times New Roman" w:cs="Times New Roman"/>
          <w:noProof/>
          <w:sz w:val="24"/>
          <w:szCs w:val="24"/>
        </w:rPr>
        <mc:AlternateContent>
          <mc:Choice Requires="wpg">
            <w:drawing>
              <wp:anchor distT="0" distB="0" distL="114300" distR="114300" simplePos="0" relativeHeight="251664384" behindDoc="0" locked="0" layoutInCell="1" allowOverlap="1" wp14:anchorId="3C4F25A3" wp14:editId="62FE9121">
                <wp:simplePos x="0" y="0"/>
                <wp:positionH relativeFrom="column">
                  <wp:posOffset>3365500</wp:posOffset>
                </wp:positionH>
                <wp:positionV relativeFrom="paragraph">
                  <wp:posOffset>597535</wp:posOffset>
                </wp:positionV>
                <wp:extent cx="3209925" cy="2755899"/>
                <wp:effectExtent l="0" t="25400" r="15875" b="13335"/>
                <wp:wrapNone/>
                <wp:docPr id="192" name="Group 192"/>
                <wp:cNvGraphicFramePr/>
                <a:graphic xmlns:a="http://schemas.openxmlformats.org/drawingml/2006/main">
                  <a:graphicData uri="http://schemas.microsoft.com/office/word/2010/wordprocessingGroup">
                    <wpg:wgp>
                      <wpg:cNvGrpSpPr/>
                      <wpg:grpSpPr>
                        <a:xfrm>
                          <a:off x="0" y="0"/>
                          <a:ext cx="3209925" cy="2755899"/>
                          <a:chOff x="0" y="42180"/>
                          <a:chExt cx="4694555" cy="1892775"/>
                        </a:xfrm>
                      </wpg:grpSpPr>
                      <wps:wsp>
                        <wps:cNvPr id="193" name="Straight Arrow Connector 193"/>
                        <wps:cNvCnPr/>
                        <wps:spPr>
                          <a:xfrm flipH="1" flipV="1">
                            <a:off x="334330" y="42180"/>
                            <a:ext cx="427669" cy="697643"/>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wps:wsp>
                        <wps:cNvPr id="194" name="Text Box 2"/>
                        <wps:cNvSpPr txBox="1">
                          <a:spLocks noChangeArrowheads="1"/>
                        </wps:cNvSpPr>
                        <wps:spPr bwMode="auto">
                          <a:xfrm>
                            <a:off x="0" y="657225"/>
                            <a:ext cx="4694555" cy="1277730"/>
                          </a:xfrm>
                          <a:prstGeom prst="rect">
                            <a:avLst/>
                          </a:prstGeom>
                          <a:ln>
                            <a:headEnd/>
                            <a:tailEnd/>
                          </a:ln>
                        </wps:spPr>
                        <wps:style>
                          <a:lnRef idx="2">
                            <a:schemeClr val="dk1"/>
                          </a:lnRef>
                          <a:fillRef idx="1">
                            <a:schemeClr val="lt1"/>
                          </a:fillRef>
                          <a:effectRef idx="0">
                            <a:schemeClr val="dk1"/>
                          </a:effectRef>
                          <a:fontRef idx="minor">
                            <a:schemeClr val="dk1"/>
                          </a:fontRef>
                        </wps:style>
                        <wps:txbx>
                          <w:txbxContent>
                            <w:p w14:paraId="7E38AB38" w14:textId="68853A76" w:rsidR="00B673E6" w:rsidRPr="008F7F6B" w:rsidRDefault="00B673E6" w:rsidP="001471F9">
                              <w:pPr>
                                <w:rPr>
                                  <w:rFonts w:ascii="Times New Roman" w:hAnsi="Times New Roman" w:cs="Times New Roman"/>
                                  <w:color w:val="00B050"/>
                                  <w:sz w:val="24"/>
                                  <w:szCs w:val="24"/>
                                </w:rPr>
                              </w:pPr>
                              <w:r>
                                <w:rPr>
                                  <w:rFonts w:ascii="Times New Roman" w:hAnsi="Times New Roman" w:cs="Times New Roman"/>
                                  <w:color w:val="00B050"/>
                                  <w:sz w:val="24"/>
                                  <w:szCs w:val="24"/>
                                </w:rPr>
                                <w:t xml:space="preserve">This working draft of an </w:t>
                              </w:r>
                              <w:r w:rsidR="001933CD">
                                <w:rPr>
                                  <w:rFonts w:ascii="Times New Roman" w:hAnsi="Times New Roman" w:cs="Times New Roman"/>
                                  <w:color w:val="00B050"/>
                                  <w:sz w:val="24"/>
                                  <w:szCs w:val="24"/>
                                </w:rPr>
                                <w:t>E</w:t>
                              </w:r>
                              <w:r>
                                <w:rPr>
                                  <w:rFonts w:ascii="Times New Roman" w:hAnsi="Times New Roman" w:cs="Times New Roman"/>
                                  <w:color w:val="00B050"/>
                                  <w:sz w:val="24"/>
                                  <w:szCs w:val="24"/>
                                </w:rPr>
                                <w:t xml:space="preserve">xpression of </w:t>
                              </w:r>
                              <w:r w:rsidR="001933CD">
                                <w:rPr>
                                  <w:rFonts w:ascii="Times New Roman" w:hAnsi="Times New Roman" w:cs="Times New Roman"/>
                                  <w:color w:val="00B050"/>
                                  <w:sz w:val="24"/>
                                  <w:szCs w:val="24"/>
                                </w:rPr>
                                <w:t>I</w:t>
                              </w:r>
                              <w:r>
                                <w:rPr>
                                  <w:rFonts w:ascii="Times New Roman" w:hAnsi="Times New Roman" w:cs="Times New Roman"/>
                                  <w:color w:val="00B050"/>
                                  <w:sz w:val="24"/>
                                  <w:szCs w:val="24"/>
                                </w:rPr>
                                <w:t xml:space="preserve">nterest </w:t>
                              </w:r>
                              <w:r w:rsidR="001933CD">
                                <w:rPr>
                                  <w:rFonts w:ascii="Times New Roman" w:hAnsi="Times New Roman" w:cs="Times New Roman"/>
                                  <w:color w:val="00B050"/>
                                  <w:sz w:val="24"/>
                                  <w:szCs w:val="24"/>
                                </w:rPr>
                                <w:t>F</w:t>
                              </w:r>
                              <w:r>
                                <w:rPr>
                                  <w:rFonts w:ascii="Times New Roman" w:hAnsi="Times New Roman" w:cs="Times New Roman"/>
                                  <w:color w:val="00B050"/>
                                  <w:sz w:val="24"/>
                                  <w:szCs w:val="24"/>
                                </w:rPr>
                                <w:t xml:space="preserve">orm clearly shows the use of Microsoft Teams to work collaboratively on a Microsoft </w:t>
                              </w:r>
                              <w:r w:rsidR="001933CD">
                                <w:rPr>
                                  <w:rFonts w:ascii="Times New Roman" w:hAnsi="Times New Roman" w:cs="Times New Roman"/>
                                  <w:color w:val="00B050"/>
                                  <w:sz w:val="24"/>
                                  <w:szCs w:val="24"/>
                                </w:rPr>
                                <w:t>W</w:t>
                              </w:r>
                              <w:r>
                                <w:rPr>
                                  <w:rFonts w:ascii="Times New Roman" w:hAnsi="Times New Roman" w:cs="Times New Roman"/>
                                  <w:color w:val="00B050"/>
                                  <w:sz w:val="24"/>
                                  <w:szCs w:val="24"/>
                                </w:rPr>
                                <w:t>ord document. This was a great asset when completing both the E</w:t>
                              </w:r>
                              <w:r w:rsidR="001933CD">
                                <w:rPr>
                                  <w:rFonts w:ascii="Times New Roman" w:hAnsi="Times New Roman" w:cs="Times New Roman"/>
                                  <w:color w:val="00B050"/>
                                  <w:sz w:val="24"/>
                                  <w:szCs w:val="24"/>
                                </w:rPr>
                                <w:t>xpression of Interest Form</w:t>
                              </w:r>
                              <w:r>
                                <w:rPr>
                                  <w:rFonts w:ascii="Times New Roman" w:hAnsi="Times New Roman" w:cs="Times New Roman"/>
                                  <w:color w:val="00B050"/>
                                  <w:sz w:val="24"/>
                                  <w:szCs w:val="24"/>
                                </w:rPr>
                                <w:t xml:space="preserve"> and ethics form as we all worked together due to the small group size. Feedback was able to be given by our supervisors so we could address it directly as shown above. </w:t>
                              </w:r>
                            </w:p>
                          </w:txbxContent>
                        </wps:txbx>
                        <wps:bodyPr rot="0" vert="horz" wrap="square" lIns="91440" tIns="45720" rIns="91440" bIns="45720" anchor="t" anchorCtr="0">
                          <a:noAutofit/>
                        </wps:bodyPr>
                      </wps:wsp>
                    </wpg:wgp>
                  </a:graphicData>
                </a:graphic>
                <wp14:sizeRelH relativeFrom="margin">
                  <wp14:pctWidth>0</wp14:pctWidth>
                </wp14:sizeRelH>
                <wp14:sizeRelV relativeFrom="margin">
                  <wp14:pctHeight>0</wp14:pctHeight>
                </wp14:sizeRelV>
              </wp:anchor>
            </w:drawing>
          </mc:Choice>
          <mc:Fallback>
            <w:pict>
              <v:group w14:anchorId="3C4F25A3" id="Group 192" o:spid="_x0000_s1032" style="position:absolute;margin-left:265pt;margin-top:47.05pt;width:252.75pt;height:217pt;z-index:251664384;mso-width-relative:margin;mso-height-relative:margin" coordorigin=",421" coordsize="46945,1892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">
                <v:shape id="Straight Arrow Connector 193" o:spid="_x0000_s1033" type="#_x0000_t32" style="position:absolute;left:3343;top:421;width:4276;height:6977;flip:x y;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" strokecolor="black [3200]" strokeweight=".5pt">
                  <v:stroke endarrow="block" joinstyle="miter"/>
                </v:shape>
                <v:shape id="_x0000_s1034" type="#_x0000_t202" style="position:absolute;top:6572;width:46945;height:12777;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" fillcolor="white [3201]" strokecolor="black [3200]" strokeweight="1pt">
                  <v:textbox>
                    <w:txbxContent>
                      <w:p w14:paraId="7E38AB38" w14:textId="68853A76" w:rsidR="00B673E6" w:rsidRPr="008F7F6B" w:rsidRDefault="00B673E6" w:rsidP="001471F9">
                        <w:pPr>
                          <w:rPr>
                            <w:rFonts w:ascii="Times New Roman" w:hAnsi="Times New Roman" w:cs="Times New Roman"/>
                            <w:color w:val="00B050"/>
                            <w:sz w:val="24"/>
                            <w:szCs w:val="24"/>
                          </w:rPr>
                        </w:pPr>
                        <w:r>
                          <w:rPr>
                            <w:rFonts w:ascii="Times New Roman" w:hAnsi="Times New Roman" w:cs="Times New Roman"/>
                            <w:color w:val="00B050"/>
                            <w:sz w:val="24"/>
                            <w:szCs w:val="24"/>
                          </w:rPr>
                          <w:t xml:space="preserve">This working draft of an </w:t>
                        </w:r>
                        <w:r w:rsidR="001933CD">
                          <w:rPr>
                            <w:rFonts w:ascii="Times New Roman" w:hAnsi="Times New Roman" w:cs="Times New Roman"/>
                            <w:color w:val="00B050"/>
                            <w:sz w:val="24"/>
                            <w:szCs w:val="24"/>
                          </w:rPr>
                          <w:t>E</w:t>
                        </w:r>
                        <w:r>
                          <w:rPr>
                            <w:rFonts w:ascii="Times New Roman" w:hAnsi="Times New Roman" w:cs="Times New Roman"/>
                            <w:color w:val="00B050"/>
                            <w:sz w:val="24"/>
                            <w:szCs w:val="24"/>
                          </w:rPr>
                          <w:t xml:space="preserve">xpression of </w:t>
                        </w:r>
                        <w:r w:rsidR="001933CD">
                          <w:rPr>
                            <w:rFonts w:ascii="Times New Roman" w:hAnsi="Times New Roman" w:cs="Times New Roman"/>
                            <w:color w:val="00B050"/>
                            <w:sz w:val="24"/>
                            <w:szCs w:val="24"/>
                          </w:rPr>
                          <w:t>I</w:t>
                        </w:r>
                        <w:r>
                          <w:rPr>
                            <w:rFonts w:ascii="Times New Roman" w:hAnsi="Times New Roman" w:cs="Times New Roman"/>
                            <w:color w:val="00B050"/>
                            <w:sz w:val="24"/>
                            <w:szCs w:val="24"/>
                          </w:rPr>
                          <w:t xml:space="preserve">nterest </w:t>
                        </w:r>
                        <w:r w:rsidR="001933CD">
                          <w:rPr>
                            <w:rFonts w:ascii="Times New Roman" w:hAnsi="Times New Roman" w:cs="Times New Roman"/>
                            <w:color w:val="00B050"/>
                            <w:sz w:val="24"/>
                            <w:szCs w:val="24"/>
                          </w:rPr>
                          <w:t>F</w:t>
                        </w:r>
                        <w:r>
                          <w:rPr>
                            <w:rFonts w:ascii="Times New Roman" w:hAnsi="Times New Roman" w:cs="Times New Roman"/>
                            <w:color w:val="00B050"/>
                            <w:sz w:val="24"/>
                            <w:szCs w:val="24"/>
                          </w:rPr>
                          <w:t xml:space="preserve">orm clearly shows the use of Microsoft Teams to work collaboratively on a Microsoft </w:t>
                        </w:r>
                        <w:r w:rsidR="001933CD">
                          <w:rPr>
                            <w:rFonts w:ascii="Times New Roman" w:hAnsi="Times New Roman" w:cs="Times New Roman"/>
                            <w:color w:val="00B050"/>
                            <w:sz w:val="24"/>
                            <w:szCs w:val="24"/>
                          </w:rPr>
                          <w:t>W</w:t>
                        </w:r>
                        <w:r>
                          <w:rPr>
                            <w:rFonts w:ascii="Times New Roman" w:hAnsi="Times New Roman" w:cs="Times New Roman"/>
                            <w:color w:val="00B050"/>
                            <w:sz w:val="24"/>
                            <w:szCs w:val="24"/>
                          </w:rPr>
                          <w:t>ord document. This was a great asset when completing both the E</w:t>
                        </w:r>
                        <w:r w:rsidR="001933CD">
                          <w:rPr>
                            <w:rFonts w:ascii="Times New Roman" w:hAnsi="Times New Roman" w:cs="Times New Roman"/>
                            <w:color w:val="00B050"/>
                            <w:sz w:val="24"/>
                            <w:szCs w:val="24"/>
                          </w:rPr>
                          <w:t>xpression of Interest Form</w:t>
                        </w:r>
                        <w:r>
                          <w:rPr>
                            <w:rFonts w:ascii="Times New Roman" w:hAnsi="Times New Roman" w:cs="Times New Roman"/>
                            <w:color w:val="00B050"/>
                            <w:sz w:val="24"/>
                            <w:szCs w:val="24"/>
                          </w:rPr>
                          <w:t xml:space="preserve"> and ethics form as we all worked together due to the small group size. Feedback was able to be given by our supervisors so we could address it directly as shown above. </w:t>
                        </w:r>
                      </w:p>
                    </w:txbxContent>
                  </v:textbox>
                </v:shape>
              </v:group>
            </w:pict>
          </mc:Fallback>
        </mc:AlternateContent>
      </w:r>
      <w:r w:rsidRPr="008F7F6B">
        <w:rPr>
          <w:rFonts w:ascii="Times New Roman" w:hAnsi="Times New Roman" w:cs="Times New Roman"/>
          <w:noProof/>
          <w:sz w:val="24"/>
          <w:szCs w:val="24"/>
        </w:rPr>
        <w:drawing>
          <wp:inline distT="0" distB="0" distL="0" distR="0" wp14:anchorId="656A6DCE" wp14:editId="3F036827">
            <wp:extent cx="3448050" cy="5232922"/>
            <wp:effectExtent l="0" t="0" r="0" b="6350"/>
            <wp:docPr id="7" name="Picture 7"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30757" t="16674" r="41283" b="7856"/>
                    <a:stretch/>
                  </pic:blipFill>
                  <pic:spPr bwMode="auto">
                    <a:xfrm>
                      <a:off x="0" y="0"/>
                      <a:ext cx="3451479" cy="5238127"/>
                    </a:xfrm>
                    <a:prstGeom prst="rect">
                      <a:avLst/>
                    </a:prstGeom>
                    <a:ln>
                      <a:noFill/>
                    </a:ln>
                    <a:extLst>
                      <a:ext uri="{53640926-AAD7-44D8-BBD7-CCE9431645EC}">
                        <a14:shadowObscured xmlns:a14="http://schemas.microsoft.com/office/drawing/2010/main"/>
                      </a:ext>
                    </a:extLst>
                  </pic:spPr>
                </pic:pic>
              </a:graphicData>
            </a:graphic>
          </wp:inline>
        </w:drawing>
      </w:r>
    </w:p>
    <w:p w14:paraId="5850E725" w14:textId="77777777" w:rsidR="001471F9" w:rsidRPr="00CC5464" w:rsidRDefault="001471F9" w:rsidP="001471F9">
      <w:pPr>
        <w:rPr>
          <w:rFonts w:ascii="Times New Roman" w:hAnsi="Times New Roman" w:cs="Times New Roman"/>
          <w:b/>
          <w:bCs/>
          <w:sz w:val="28"/>
          <w:szCs w:val="28"/>
        </w:rPr>
      </w:pPr>
      <w:r w:rsidRPr="008F7F6B">
        <w:rPr>
          <w:rFonts w:ascii="Times New Roman" w:hAnsi="Times New Roman" w:cs="Times New Roman"/>
          <w:noProof/>
          <w:sz w:val="24"/>
          <w:szCs w:val="24"/>
        </w:rPr>
        <w:lastRenderedPageBreak/>
        <w:drawing>
          <wp:anchor distT="0" distB="0" distL="114300" distR="114300" simplePos="0" relativeHeight="251666432" behindDoc="0" locked="0" layoutInCell="1" allowOverlap="1" wp14:anchorId="00BF84BA" wp14:editId="4E537DE7">
            <wp:simplePos x="0" y="0"/>
            <wp:positionH relativeFrom="column">
              <wp:posOffset>-704850</wp:posOffset>
            </wp:positionH>
            <wp:positionV relativeFrom="paragraph">
              <wp:posOffset>325120</wp:posOffset>
            </wp:positionV>
            <wp:extent cx="4772025" cy="4589887"/>
            <wp:effectExtent l="0" t="0" r="0" b="1270"/>
            <wp:wrapSquare wrapText="bothSides"/>
            <wp:docPr id="20" name="Picture 2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extLst>
                        <a:ext uri="{28A0092B-C50C-407E-A947-70E740481C1C}">
                          <a14:useLocalDpi xmlns:a14="http://schemas.microsoft.com/office/drawing/2010/main" val="0"/>
                        </a:ext>
                      </a:extLst>
                    </a:blip>
                    <a:srcRect l="28252" t="16551" r="28207" b="8966"/>
                    <a:stretch/>
                  </pic:blipFill>
                  <pic:spPr bwMode="auto">
                    <a:xfrm>
                      <a:off x="0" y="0"/>
                      <a:ext cx="4772025" cy="4589887"/>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CC5464">
        <w:rPr>
          <w:rFonts w:ascii="Times New Roman" w:hAnsi="Times New Roman" w:cs="Times New Roman"/>
          <w:b/>
          <w:bCs/>
          <w:sz w:val="28"/>
          <w:szCs w:val="28"/>
        </w:rPr>
        <w:t>Expression of Interest Form: Final Version</w:t>
      </w:r>
    </w:p>
    <w:p w14:paraId="32C06749" w14:textId="09296E8A" w:rsidR="001471F9" w:rsidRPr="008F7F6B" w:rsidRDefault="001471F9" w:rsidP="001471F9">
      <w:pPr>
        <w:rPr>
          <w:rFonts w:ascii="Times New Roman" w:hAnsi="Times New Roman" w:cs="Times New Roman"/>
          <w:sz w:val="24"/>
          <w:szCs w:val="24"/>
        </w:rPr>
      </w:pPr>
    </w:p>
    <w:p w14:paraId="1A472F97" w14:textId="565FA432" w:rsidR="001471F9" w:rsidRPr="008F7F6B" w:rsidRDefault="001471F9" w:rsidP="001471F9">
      <w:pPr>
        <w:rPr>
          <w:rFonts w:ascii="Times New Roman" w:hAnsi="Times New Roman" w:cs="Times New Roman"/>
          <w:sz w:val="24"/>
          <w:szCs w:val="24"/>
        </w:rPr>
      </w:pPr>
    </w:p>
    <w:p w14:paraId="37F9860D" w14:textId="77777777" w:rsidR="001471F9" w:rsidRPr="008F7F6B" w:rsidRDefault="001471F9" w:rsidP="001471F9">
      <w:pPr>
        <w:rPr>
          <w:rFonts w:ascii="Times New Roman" w:hAnsi="Times New Roman" w:cs="Times New Roman"/>
          <w:sz w:val="24"/>
          <w:szCs w:val="24"/>
        </w:rPr>
      </w:pPr>
    </w:p>
    <w:p w14:paraId="7A988486" w14:textId="77777777" w:rsidR="001471F9" w:rsidRPr="008F7F6B" w:rsidRDefault="001471F9" w:rsidP="001471F9">
      <w:pPr>
        <w:rPr>
          <w:rFonts w:ascii="Times New Roman" w:hAnsi="Times New Roman" w:cs="Times New Roman"/>
          <w:sz w:val="24"/>
          <w:szCs w:val="24"/>
        </w:rPr>
      </w:pPr>
    </w:p>
    <w:p w14:paraId="482106C9" w14:textId="77777777" w:rsidR="001471F9" w:rsidRPr="008F7F6B" w:rsidRDefault="001471F9" w:rsidP="001471F9">
      <w:pPr>
        <w:rPr>
          <w:rFonts w:ascii="Times New Roman" w:hAnsi="Times New Roman" w:cs="Times New Roman"/>
          <w:noProof/>
          <w:sz w:val="24"/>
          <w:szCs w:val="24"/>
        </w:rPr>
      </w:pPr>
    </w:p>
    <w:p w14:paraId="360E1B78" w14:textId="239C0CDB" w:rsidR="001471F9" w:rsidRPr="008F7F6B" w:rsidRDefault="001471F9" w:rsidP="001471F9">
      <w:pPr>
        <w:rPr>
          <w:rFonts w:ascii="Times New Roman" w:hAnsi="Times New Roman" w:cs="Times New Roman"/>
          <w:noProof/>
          <w:sz w:val="24"/>
          <w:szCs w:val="24"/>
        </w:rPr>
      </w:pPr>
      <w:r>
        <w:rPr>
          <w:rFonts w:ascii="Times New Roman" w:hAnsi="Times New Roman" w:cs="Times New Roman"/>
          <w:noProof/>
          <w:sz w:val="24"/>
          <w:szCs w:val="24"/>
        </w:rPr>
        <mc:AlternateContent>
          <mc:Choice Requires="wpg">
            <w:drawing>
              <wp:anchor distT="0" distB="0" distL="114300" distR="114300" simplePos="0" relativeHeight="251665408" behindDoc="0" locked="0" layoutInCell="1" allowOverlap="1" wp14:anchorId="7411F8CF" wp14:editId="6CCEEC88">
                <wp:simplePos x="0" y="0"/>
                <wp:positionH relativeFrom="column">
                  <wp:posOffset>4064000</wp:posOffset>
                </wp:positionH>
                <wp:positionV relativeFrom="paragraph">
                  <wp:posOffset>27305</wp:posOffset>
                </wp:positionV>
                <wp:extent cx="1981200" cy="2984500"/>
                <wp:effectExtent l="25400" t="25400" r="12700" b="12700"/>
                <wp:wrapNone/>
                <wp:docPr id="195" name="Group 195"/>
                <wp:cNvGraphicFramePr/>
                <a:graphic xmlns:a="http://schemas.openxmlformats.org/drawingml/2006/main">
                  <a:graphicData uri="http://schemas.microsoft.com/office/word/2010/wordprocessingGroup">
                    <wpg:wgp>
                      <wpg:cNvGrpSpPr/>
                      <wpg:grpSpPr>
                        <a:xfrm>
                          <a:off x="0" y="0"/>
                          <a:ext cx="1981200" cy="2984500"/>
                          <a:chOff x="376121" y="487026"/>
                          <a:chExt cx="2897530" cy="2049781"/>
                        </a:xfrm>
                      </wpg:grpSpPr>
                      <wps:wsp>
                        <wps:cNvPr id="196" name="Straight Arrow Connector 196"/>
                        <wps:cNvCnPr/>
                        <wps:spPr>
                          <a:xfrm flipH="1" flipV="1">
                            <a:off x="376121" y="487026"/>
                            <a:ext cx="525184" cy="25934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wps:wsp>
                        <wps:cNvPr id="197" name="Text Box 2"/>
                        <wps:cNvSpPr txBox="1">
                          <a:spLocks noChangeArrowheads="1"/>
                        </wps:cNvSpPr>
                        <wps:spPr bwMode="auto">
                          <a:xfrm>
                            <a:off x="738314" y="739657"/>
                            <a:ext cx="2535337" cy="1797150"/>
                          </a:xfrm>
                          <a:prstGeom prst="rect">
                            <a:avLst/>
                          </a:prstGeom>
                          <a:ln>
                            <a:headEnd/>
                            <a:tailEnd/>
                          </a:ln>
                        </wps:spPr>
                        <wps:style>
                          <a:lnRef idx="2">
                            <a:schemeClr val="dk1"/>
                          </a:lnRef>
                          <a:fillRef idx="1">
                            <a:schemeClr val="lt1"/>
                          </a:fillRef>
                          <a:effectRef idx="0">
                            <a:schemeClr val="dk1"/>
                          </a:effectRef>
                          <a:fontRef idx="minor">
                            <a:schemeClr val="dk1"/>
                          </a:fontRef>
                        </wps:style>
                        <wps:txbx>
                          <w:txbxContent>
                            <w:p w14:paraId="247F4367" w14:textId="55148E43" w:rsidR="00B673E6" w:rsidRPr="008F7F6B" w:rsidRDefault="00B673E6" w:rsidP="001471F9">
                              <w:pPr>
                                <w:rPr>
                                  <w:rFonts w:ascii="Times New Roman" w:hAnsi="Times New Roman" w:cs="Times New Roman"/>
                                  <w:color w:val="00B050"/>
                                  <w:sz w:val="24"/>
                                  <w:szCs w:val="24"/>
                                </w:rPr>
                              </w:pPr>
                              <w:r>
                                <w:rPr>
                                  <w:rFonts w:ascii="Times New Roman" w:hAnsi="Times New Roman" w:cs="Times New Roman"/>
                                  <w:color w:val="00B050"/>
                                  <w:sz w:val="24"/>
                                  <w:szCs w:val="24"/>
                                </w:rPr>
                                <w:t>Although another member took the lead with writing the lay description, we all contributed, critiqued, and added information to each other’s sections to develop our study. For example, I researched and added the Cook et al.</w:t>
                              </w:r>
                              <w:r w:rsidR="001933CD">
                                <w:rPr>
                                  <w:rFonts w:ascii="Times New Roman" w:hAnsi="Times New Roman" w:cs="Times New Roman"/>
                                  <w:color w:val="00B050"/>
                                  <w:sz w:val="24"/>
                                  <w:szCs w:val="24"/>
                                </w:rPr>
                                <w:t xml:space="preserve"> (</w:t>
                              </w:r>
                              <w:r>
                                <w:rPr>
                                  <w:rFonts w:ascii="Times New Roman" w:hAnsi="Times New Roman" w:cs="Times New Roman"/>
                                  <w:color w:val="00B050"/>
                                  <w:sz w:val="24"/>
                                  <w:szCs w:val="24"/>
                                </w:rPr>
                                <w:t>20</w:t>
                              </w:r>
                              <w:r w:rsidR="001933CD">
                                <w:rPr>
                                  <w:rFonts w:ascii="Times New Roman" w:hAnsi="Times New Roman" w:cs="Times New Roman"/>
                                  <w:color w:val="00B050"/>
                                  <w:sz w:val="24"/>
                                  <w:szCs w:val="24"/>
                                </w:rPr>
                                <w:t>1</w:t>
                              </w:r>
                              <w:r>
                                <w:rPr>
                                  <w:rFonts w:ascii="Times New Roman" w:hAnsi="Times New Roman" w:cs="Times New Roman"/>
                                  <w:color w:val="00B050"/>
                                  <w:sz w:val="24"/>
                                  <w:szCs w:val="24"/>
                                </w:rPr>
                                <w:t>6</w:t>
                              </w:r>
                              <w:r w:rsidR="001933CD">
                                <w:rPr>
                                  <w:rFonts w:ascii="Times New Roman" w:hAnsi="Times New Roman" w:cs="Times New Roman"/>
                                  <w:color w:val="00B050"/>
                                  <w:sz w:val="24"/>
                                  <w:szCs w:val="24"/>
                                </w:rPr>
                                <w:t>)</w:t>
                              </w:r>
                              <w:r>
                                <w:rPr>
                                  <w:rFonts w:ascii="Times New Roman" w:hAnsi="Times New Roman" w:cs="Times New Roman"/>
                                  <w:color w:val="00B050"/>
                                  <w:sz w:val="24"/>
                                  <w:szCs w:val="24"/>
                                </w:rPr>
                                <w:t xml:space="preserve"> quote to attribute our behaviour to climate change. </w:t>
                              </w:r>
                            </w:p>
                          </w:txbxContent>
                        </wps:txbx>
                        <wps:bodyPr rot="0" vert="horz" wrap="square" lIns="91440" tIns="45720" rIns="91440" bIns="45720" anchor="t" anchorCtr="0">
                          <a:noAutofit/>
                        </wps:bodyPr>
                      </wps:wsp>
                    </wpg:wgp>
                  </a:graphicData>
                </a:graphic>
                <wp14:sizeRelH relativeFrom="margin">
                  <wp14:pctWidth>0</wp14:pctWidth>
                </wp14:sizeRelH>
                <wp14:sizeRelV relativeFrom="margin">
                  <wp14:pctHeight>0</wp14:pctHeight>
                </wp14:sizeRelV>
              </wp:anchor>
            </w:drawing>
          </mc:Choice>
          <mc:Fallback>
            <w:pict>
              <v:group w14:anchorId="7411F8CF" id="Group 195" o:spid="_x0000_s1035" style="position:absolute;margin-left:320pt;margin-top:2.15pt;width:156pt;height:235pt;z-index:251665408;mso-width-relative:margin;mso-height-relative:margin" coordorigin="3761,4870" coordsize="28975,2049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">
                <v:shape id="Straight Arrow Connector 196" o:spid="_x0000_s1036" type="#_x0000_t32" style="position:absolute;left:3761;top:4870;width:5252;height:2593;flip:x y;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" strokecolor="black [3200]" strokeweight=".5pt">
                  <v:stroke endarrow="block" joinstyle="miter"/>
                </v:shape>
                <v:shape id="_x0000_s1037" type="#_x0000_t202" style="position:absolute;left:7383;top:7396;width:25353;height:17972;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" fillcolor="white [3201]" strokecolor="black [3200]" strokeweight="1pt">
                  <v:textbox>
                    <w:txbxContent>
                      <w:p w14:paraId="247F4367" w14:textId="55148E43" w:rsidR="00B673E6" w:rsidRPr="008F7F6B" w:rsidRDefault="00B673E6" w:rsidP="001471F9">
                        <w:pPr>
                          <w:rPr>
                            <w:rFonts w:ascii="Times New Roman" w:hAnsi="Times New Roman" w:cs="Times New Roman"/>
                            <w:color w:val="00B050"/>
                            <w:sz w:val="24"/>
                            <w:szCs w:val="24"/>
                          </w:rPr>
                        </w:pPr>
                        <w:r>
                          <w:rPr>
                            <w:rFonts w:ascii="Times New Roman" w:hAnsi="Times New Roman" w:cs="Times New Roman"/>
                            <w:color w:val="00B050"/>
                            <w:sz w:val="24"/>
                            <w:szCs w:val="24"/>
                          </w:rPr>
                          <w:t>Although another member took the lead with writing the lay description, we all contributed, critiqued, and added information to each other’s sections to develop our study. For example, I researched and added the Cook et al.</w:t>
                        </w:r>
                        <w:r w:rsidR="001933CD">
                          <w:rPr>
                            <w:rFonts w:ascii="Times New Roman" w:hAnsi="Times New Roman" w:cs="Times New Roman"/>
                            <w:color w:val="00B050"/>
                            <w:sz w:val="24"/>
                            <w:szCs w:val="24"/>
                          </w:rPr>
                          <w:t xml:space="preserve"> (</w:t>
                        </w:r>
                        <w:r>
                          <w:rPr>
                            <w:rFonts w:ascii="Times New Roman" w:hAnsi="Times New Roman" w:cs="Times New Roman"/>
                            <w:color w:val="00B050"/>
                            <w:sz w:val="24"/>
                            <w:szCs w:val="24"/>
                          </w:rPr>
                          <w:t>20</w:t>
                        </w:r>
                        <w:r w:rsidR="001933CD">
                          <w:rPr>
                            <w:rFonts w:ascii="Times New Roman" w:hAnsi="Times New Roman" w:cs="Times New Roman"/>
                            <w:color w:val="00B050"/>
                            <w:sz w:val="24"/>
                            <w:szCs w:val="24"/>
                          </w:rPr>
                          <w:t>1</w:t>
                        </w:r>
                        <w:r>
                          <w:rPr>
                            <w:rFonts w:ascii="Times New Roman" w:hAnsi="Times New Roman" w:cs="Times New Roman"/>
                            <w:color w:val="00B050"/>
                            <w:sz w:val="24"/>
                            <w:szCs w:val="24"/>
                          </w:rPr>
                          <w:t>6</w:t>
                        </w:r>
                        <w:r w:rsidR="001933CD">
                          <w:rPr>
                            <w:rFonts w:ascii="Times New Roman" w:hAnsi="Times New Roman" w:cs="Times New Roman"/>
                            <w:color w:val="00B050"/>
                            <w:sz w:val="24"/>
                            <w:szCs w:val="24"/>
                          </w:rPr>
                          <w:t>)</w:t>
                        </w:r>
                        <w:r>
                          <w:rPr>
                            <w:rFonts w:ascii="Times New Roman" w:hAnsi="Times New Roman" w:cs="Times New Roman"/>
                            <w:color w:val="00B050"/>
                            <w:sz w:val="24"/>
                            <w:szCs w:val="24"/>
                          </w:rPr>
                          <w:t xml:space="preserve"> quote to attribute our behaviour to climate change. </w:t>
                        </w:r>
                      </w:p>
                    </w:txbxContent>
                  </v:textbox>
                </v:shape>
              </v:group>
            </w:pict>
          </mc:Fallback>
        </mc:AlternateContent>
      </w:r>
    </w:p>
    <w:p w14:paraId="5640AB40" w14:textId="2CCCED4F" w:rsidR="001471F9" w:rsidRPr="008F7F6B" w:rsidRDefault="001471F9" w:rsidP="001471F9">
      <w:pPr>
        <w:rPr>
          <w:rFonts w:ascii="Times New Roman" w:hAnsi="Times New Roman" w:cs="Times New Roman"/>
          <w:noProof/>
          <w:sz w:val="24"/>
          <w:szCs w:val="24"/>
        </w:rPr>
      </w:pPr>
    </w:p>
    <w:p w14:paraId="09F69C3B" w14:textId="77777777" w:rsidR="001471F9" w:rsidRPr="008F7F6B" w:rsidRDefault="001471F9" w:rsidP="001471F9">
      <w:pPr>
        <w:rPr>
          <w:rFonts w:ascii="Times New Roman" w:hAnsi="Times New Roman" w:cs="Times New Roman"/>
          <w:noProof/>
          <w:sz w:val="24"/>
          <w:szCs w:val="24"/>
        </w:rPr>
      </w:pPr>
    </w:p>
    <w:p w14:paraId="54D43F13" w14:textId="4C0DC5BF" w:rsidR="001471F9" w:rsidRPr="008F7F6B" w:rsidRDefault="001471F9" w:rsidP="001471F9">
      <w:pPr>
        <w:rPr>
          <w:rFonts w:ascii="Times New Roman" w:hAnsi="Times New Roman" w:cs="Times New Roman"/>
          <w:noProof/>
          <w:sz w:val="24"/>
          <w:szCs w:val="24"/>
        </w:rPr>
      </w:pPr>
    </w:p>
    <w:p w14:paraId="6D84AC38" w14:textId="05628561" w:rsidR="001471F9" w:rsidRPr="008F7F6B" w:rsidRDefault="001471F9" w:rsidP="001471F9">
      <w:pPr>
        <w:rPr>
          <w:rFonts w:ascii="Times New Roman" w:hAnsi="Times New Roman" w:cs="Times New Roman"/>
          <w:noProof/>
          <w:sz w:val="24"/>
          <w:szCs w:val="24"/>
        </w:rPr>
      </w:pPr>
    </w:p>
    <w:p w14:paraId="15CFC4E7" w14:textId="199733C8" w:rsidR="001471F9" w:rsidRPr="008F7F6B" w:rsidRDefault="001471F9" w:rsidP="001471F9">
      <w:pPr>
        <w:rPr>
          <w:rFonts w:ascii="Times New Roman" w:hAnsi="Times New Roman" w:cs="Times New Roman"/>
          <w:noProof/>
          <w:sz w:val="24"/>
          <w:szCs w:val="24"/>
        </w:rPr>
      </w:pPr>
    </w:p>
    <w:p w14:paraId="5EC17C67" w14:textId="158252F7" w:rsidR="001471F9" w:rsidRPr="008F7F6B" w:rsidRDefault="000F7CA3" w:rsidP="001471F9">
      <w:pPr>
        <w:rPr>
          <w:rFonts w:ascii="Times New Roman" w:hAnsi="Times New Roman" w:cs="Times New Roman"/>
          <w:noProof/>
          <w:sz w:val="24"/>
          <w:szCs w:val="24"/>
        </w:rPr>
      </w:pPr>
      <w:r w:rsidRPr="000F7CA3">
        <w:rPr>
          <w:rFonts w:ascii="Times New Roman" w:hAnsi="Times New Roman" w:cs="Times New Roman"/>
          <w:noProof/>
          <w:sz w:val="24"/>
          <w:szCs w:val="24"/>
        </w:rPr>
        <w:drawing>
          <wp:anchor distT="0" distB="0" distL="114300" distR="114300" simplePos="0" relativeHeight="251813888" behindDoc="0" locked="0" layoutInCell="1" allowOverlap="1" wp14:anchorId="662EC291" wp14:editId="22D69D62">
            <wp:simplePos x="0" y="0"/>
            <wp:positionH relativeFrom="column">
              <wp:posOffset>-508000</wp:posOffset>
            </wp:positionH>
            <wp:positionV relativeFrom="paragraph">
              <wp:posOffset>1399540</wp:posOffset>
            </wp:positionV>
            <wp:extent cx="4457700" cy="2856865"/>
            <wp:effectExtent l="0" t="0" r="0" b="635"/>
            <wp:wrapSquare wrapText="bothSides"/>
            <wp:docPr id="3" name="Picture 3" descr="A close up of a news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close up of a newspaper&#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4457700" cy="2856865"/>
                    </a:xfrm>
                    <a:prstGeom prst="rect">
                      <a:avLst/>
                    </a:prstGeom>
                  </pic:spPr>
                </pic:pic>
              </a:graphicData>
            </a:graphic>
            <wp14:sizeRelH relativeFrom="page">
              <wp14:pctWidth>0</wp14:pctWidth>
            </wp14:sizeRelH>
            <wp14:sizeRelV relativeFrom="page">
              <wp14:pctHeight>0</wp14:pctHeight>
            </wp14:sizeRelV>
          </wp:anchor>
        </w:drawing>
      </w:r>
      <w:r w:rsidR="001471F9">
        <w:rPr>
          <w:rFonts w:ascii="Times New Roman" w:hAnsi="Times New Roman" w:cs="Times New Roman"/>
          <w:noProof/>
          <w:sz w:val="24"/>
          <w:szCs w:val="24"/>
        </w:rPr>
        <mc:AlternateContent>
          <mc:Choice Requires="wpg">
            <w:drawing>
              <wp:anchor distT="0" distB="0" distL="114300" distR="114300" simplePos="0" relativeHeight="251668480" behindDoc="0" locked="0" layoutInCell="1" allowOverlap="1" wp14:anchorId="05E7B780" wp14:editId="257766DE">
                <wp:simplePos x="0" y="0"/>
                <wp:positionH relativeFrom="column">
                  <wp:posOffset>4114800</wp:posOffset>
                </wp:positionH>
                <wp:positionV relativeFrom="paragraph">
                  <wp:posOffset>1994535</wp:posOffset>
                </wp:positionV>
                <wp:extent cx="1981200" cy="3571875"/>
                <wp:effectExtent l="38100" t="38100" r="19050" b="28575"/>
                <wp:wrapNone/>
                <wp:docPr id="204" name="Group 204"/>
                <wp:cNvGraphicFramePr/>
                <a:graphic xmlns:a="http://schemas.openxmlformats.org/drawingml/2006/main">
                  <a:graphicData uri="http://schemas.microsoft.com/office/word/2010/wordprocessingGroup">
                    <wpg:wgp>
                      <wpg:cNvGrpSpPr/>
                      <wpg:grpSpPr>
                        <a:xfrm>
                          <a:off x="0" y="0"/>
                          <a:ext cx="1981200" cy="3571875"/>
                          <a:chOff x="376121" y="487026"/>
                          <a:chExt cx="2897530" cy="1704401"/>
                        </a:xfrm>
                      </wpg:grpSpPr>
                      <wps:wsp>
                        <wps:cNvPr id="205" name="Straight Arrow Connector 205"/>
                        <wps:cNvCnPr/>
                        <wps:spPr>
                          <a:xfrm flipH="1" flipV="1">
                            <a:off x="376121" y="487026"/>
                            <a:ext cx="525184" cy="25934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wps:wsp>
                        <wps:cNvPr id="206" name="Text Box 2"/>
                        <wps:cNvSpPr txBox="1">
                          <a:spLocks noChangeArrowheads="1"/>
                        </wps:cNvSpPr>
                        <wps:spPr bwMode="auto">
                          <a:xfrm>
                            <a:off x="738314" y="739658"/>
                            <a:ext cx="2535337" cy="1451769"/>
                          </a:xfrm>
                          <a:prstGeom prst="rect">
                            <a:avLst/>
                          </a:prstGeom>
                          <a:ln>
                            <a:headEnd/>
                            <a:tailEnd/>
                          </a:ln>
                        </wps:spPr>
                        <wps:style>
                          <a:lnRef idx="2">
                            <a:schemeClr val="dk1"/>
                          </a:lnRef>
                          <a:fillRef idx="1">
                            <a:schemeClr val="lt1"/>
                          </a:fillRef>
                          <a:effectRef idx="0">
                            <a:schemeClr val="dk1"/>
                          </a:effectRef>
                          <a:fontRef idx="minor">
                            <a:schemeClr val="dk1"/>
                          </a:fontRef>
                        </wps:style>
                        <wps:txbx>
                          <w:txbxContent>
                            <w:p w14:paraId="3FE67D8A" w14:textId="5D3A02EB" w:rsidR="00B673E6" w:rsidRPr="008F7F6B" w:rsidRDefault="00B673E6" w:rsidP="001471F9">
                              <w:pPr>
                                <w:rPr>
                                  <w:rFonts w:ascii="Times New Roman" w:hAnsi="Times New Roman" w:cs="Times New Roman"/>
                                  <w:color w:val="00B050"/>
                                  <w:sz w:val="24"/>
                                  <w:szCs w:val="24"/>
                                </w:rPr>
                              </w:pPr>
                              <w:r>
                                <w:rPr>
                                  <w:rFonts w:ascii="Times New Roman" w:hAnsi="Times New Roman" w:cs="Times New Roman"/>
                                  <w:color w:val="00B050"/>
                                  <w:sz w:val="24"/>
                                  <w:szCs w:val="24"/>
                                </w:rPr>
                                <w:t>I took the lead on the methodology section. I learnt a lot here as I familiarised myself with the variables involved in our study, in addition to researching the study design e.g. the number of participants needed. Finally, I liaised with the research team to ensure the design was appropriate from each angle and so that the form was coherent.</w:t>
                              </w:r>
                            </w:p>
                          </w:txbxContent>
                        </wps:txbx>
                        <wps:bodyPr rot="0" vert="horz" wrap="square" lIns="91440" tIns="45720" rIns="91440" bIns="45720" anchor="t" anchorCtr="0">
                          <a:noAutofit/>
                        </wps:bodyPr>
                      </wps:wsp>
                    </wpg:wgp>
                  </a:graphicData>
                </a:graphic>
                <wp14:sizeRelH relativeFrom="margin">
                  <wp14:pctWidth>0</wp14:pctWidth>
                </wp14:sizeRelH>
                <wp14:sizeRelV relativeFrom="margin">
                  <wp14:pctHeight>0</wp14:pctHeight>
                </wp14:sizeRelV>
              </wp:anchor>
            </w:drawing>
          </mc:Choice>
          <mc:Fallback>
            <w:pict>
              <v:group w14:anchorId="05E7B780" id="Group 204" o:spid="_x0000_s1038" style="position:absolute;margin-left:324pt;margin-top:157.05pt;width:156pt;height:281.25pt;z-index:251668480;mso-width-relative:margin;mso-height-relative:margin" coordorigin="3761,4870" coordsize="28975,17044"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">
                <v:shape id="Straight Arrow Connector 205" o:spid="_x0000_s1039" type="#_x0000_t32" style="position:absolute;left:3761;top:4870;width:5252;height:2593;flip:x y;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" strokecolor="black [3200]" strokeweight=".5pt">
                  <v:stroke endarrow="block" joinstyle="miter"/>
                </v:shape>
                <v:shape id="_x0000_s1040" type="#_x0000_t202" style="position:absolute;left:7383;top:7396;width:25353;height:14518;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" fillcolor="white [3201]" strokecolor="black [3200]" strokeweight="1pt">
                  <v:textbox>
                    <w:txbxContent>
                      <w:p w14:paraId="3FE67D8A" w14:textId="5D3A02EB" w:rsidR="00B673E6" w:rsidRPr="008F7F6B" w:rsidRDefault="00B673E6" w:rsidP="001471F9">
                        <w:pPr>
                          <w:rPr>
                            <w:rFonts w:ascii="Times New Roman" w:hAnsi="Times New Roman" w:cs="Times New Roman"/>
                            <w:color w:val="00B050"/>
                            <w:sz w:val="24"/>
                            <w:szCs w:val="24"/>
                          </w:rPr>
                        </w:pPr>
                        <w:r>
                          <w:rPr>
                            <w:rFonts w:ascii="Times New Roman" w:hAnsi="Times New Roman" w:cs="Times New Roman"/>
                            <w:color w:val="00B050"/>
                            <w:sz w:val="24"/>
                            <w:szCs w:val="24"/>
                          </w:rPr>
                          <w:t>I took the lead on the methodology section. I learnt a lot here as I familiarised myself with the variables involved in our study, in addition to researching the study design e.g. the number of participants needed. Finally, I liaised with the research team to ensure the design was appropriate from each angle and so that the form was coherent.</w:t>
                        </w:r>
                      </w:p>
                    </w:txbxContent>
                  </v:textbox>
                </v:shape>
              </v:group>
            </w:pict>
          </mc:Fallback>
        </mc:AlternateContent>
      </w:r>
    </w:p>
    <w:p w14:paraId="130A4BBA" w14:textId="1B143972" w:rsidR="008B15D2" w:rsidRDefault="001471F9" w:rsidP="008B15D2">
      <w:pPr>
        <w:rPr>
          <w:rFonts w:ascii="Times New Roman" w:hAnsi="Times New Roman" w:cs="Times New Roman"/>
          <w:noProof/>
          <w:sz w:val="24"/>
          <w:szCs w:val="24"/>
        </w:rPr>
      </w:pPr>
      <w:r>
        <w:rPr>
          <w:rFonts w:ascii="Times New Roman" w:hAnsi="Times New Roman" w:cs="Times New Roman"/>
          <w:noProof/>
          <w:sz w:val="24"/>
          <w:szCs w:val="24"/>
        </w:rPr>
        <w:lastRenderedPageBreak/>
        <mc:AlternateContent>
          <mc:Choice Requires="wpg">
            <w:drawing>
              <wp:anchor distT="0" distB="0" distL="114300" distR="114300" simplePos="0" relativeHeight="251673600" behindDoc="0" locked="0" layoutInCell="1" allowOverlap="1" wp14:anchorId="70B2236B" wp14:editId="7D05B8BA">
                <wp:simplePos x="0" y="0"/>
                <wp:positionH relativeFrom="column">
                  <wp:posOffset>4295775</wp:posOffset>
                </wp:positionH>
                <wp:positionV relativeFrom="paragraph">
                  <wp:posOffset>6000750</wp:posOffset>
                </wp:positionV>
                <wp:extent cx="1981200" cy="2447925"/>
                <wp:effectExtent l="38100" t="38100" r="19050" b="28575"/>
                <wp:wrapNone/>
                <wp:docPr id="213" name="Group 213"/>
                <wp:cNvGraphicFramePr/>
                <a:graphic xmlns:a="http://schemas.openxmlformats.org/drawingml/2006/main">
                  <a:graphicData uri="http://schemas.microsoft.com/office/word/2010/wordprocessingGroup">
                    <wpg:wgp>
                      <wpg:cNvGrpSpPr/>
                      <wpg:grpSpPr>
                        <a:xfrm>
                          <a:off x="0" y="0"/>
                          <a:ext cx="1981200" cy="2447925"/>
                          <a:chOff x="376121" y="487026"/>
                          <a:chExt cx="2897530" cy="1681256"/>
                        </a:xfrm>
                      </wpg:grpSpPr>
                      <wps:wsp>
                        <wps:cNvPr id="214" name="Straight Arrow Connector 214"/>
                        <wps:cNvCnPr/>
                        <wps:spPr>
                          <a:xfrm flipH="1" flipV="1">
                            <a:off x="376121" y="487026"/>
                            <a:ext cx="525184" cy="25934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wps:wsp>
                        <wps:cNvPr id="215" name="Text Box 2"/>
                        <wps:cNvSpPr txBox="1">
                          <a:spLocks noChangeArrowheads="1"/>
                        </wps:cNvSpPr>
                        <wps:spPr bwMode="auto">
                          <a:xfrm>
                            <a:off x="738314" y="739502"/>
                            <a:ext cx="2535337" cy="1428780"/>
                          </a:xfrm>
                          <a:prstGeom prst="rect">
                            <a:avLst/>
                          </a:prstGeom>
                          <a:ln>
                            <a:headEnd/>
                            <a:tailEnd/>
                          </a:ln>
                        </wps:spPr>
                        <wps:style>
                          <a:lnRef idx="2">
                            <a:schemeClr val="dk1"/>
                          </a:lnRef>
                          <a:fillRef idx="1">
                            <a:schemeClr val="lt1"/>
                          </a:fillRef>
                          <a:effectRef idx="0">
                            <a:schemeClr val="dk1"/>
                          </a:effectRef>
                          <a:fontRef idx="minor">
                            <a:schemeClr val="dk1"/>
                          </a:fontRef>
                        </wps:style>
                        <wps:txbx>
                          <w:txbxContent>
                            <w:p w14:paraId="0707D086" w14:textId="02883182" w:rsidR="00B673E6" w:rsidRPr="008F7F6B" w:rsidRDefault="00B673E6" w:rsidP="001471F9">
                              <w:pPr>
                                <w:rPr>
                                  <w:rFonts w:ascii="Times New Roman" w:hAnsi="Times New Roman" w:cs="Times New Roman"/>
                                  <w:color w:val="00B050"/>
                                  <w:sz w:val="24"/>
                                  <w:szCs w:val="24"/>
                                </w:rPr>
                              </w:pPr>
                              <w:r>
                                <w:rPr>
                                  <w:rFonts w:ascii="Times New Roman" w:hAnsi="Times New Roman" w:cs="Times New Roman"/>
                                  <w:color w:val="00B050"/>
                                  <w:sz w:val="24"/>
                                  <w:szCs w:val="24"/>
                                </w:rPr>
                                <w:t xml:space="preserve">Another member took the lead on the ethical considerations. These were updated as we all became more familiar with the use of Qualtrics. This is the same for many aspects of this project, it was ever evolving. </w:t>
                              </w:r>
                            </w:p>
                          </w:txbxContent>
                        </wps:txbx>
                        <wps:bodyPr rot="0" vert="horz" wrap="square" lIns="91440" tIns="45720" rIns="91440" bIns="45720" anchor="t" anchorCtr="0">
                          <a:noAutofit/>
                        </wps:bodyPr>
                      </wps:wsp>
                    </wpg:wgp>
                  </a:graphicData>
                </a:graphic>
                <wp14:sizeRelH relativeFrom="margin">
                  <wp14:pctWidth>0</wp14:pctWidth>
                </wp14:sizeRelH>
                <wp14:sizeRelV relativeFrom="margin">
                  <wp14:pctHeight>0</wp14:pctHeight>
                </wp14:sizeRelV>
              </wp:anchor>
            </w:drawing>
          </mc:Choice>
          <mc:Fallback>
            <w:pict>
              <v:group w14:anchorId="70B2236B" id="Group 213" o:spid="_x0000_s1041" style="position:absolute;margin-left:338.25pt;margin-top:472.5pt;width:156pt;height:192.75pt;z-index:251673600;mso-width-relative:margin;mso-height-relative:margin" coordorigin="3761,4870" coordsize="28975,16812"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">
                <v:shape id="Straight Arrow Connector 214" o:spid="_x0000_s1042" type="#_x0000_t32" style="position:absolute;left:3761;top:4870;width:5252;height:2593;flip:x y;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" strokecolor="black [3200]" strokeweight=".5pt">
                  <v:stroke endarrow="block" joinstyle="miter"/>
                </v:shape>
                <v:shape id="_x0000_s1043" type="#_x0000_t202" style="position:absolute;left:7383;top:7395;width:25353;height:14287;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" fillcolor="white [3201]" strokecolor="black [3200]" strokeweight="1pt">
                  <v:textbox>
                    <w:txbxContent>
                      <w:p w14:paraId="0707D086" w14:textId="02883182" w:rsidR="00B673E6" w:rsidRPr="008F7F6B" w:rsidRDefault="00B673E6" w:rsidP="001471F9">
                        <w:pPr>
                          <w:rPr>
                            <w:rFonts w:ascii="Times New Roman" w:hAnsi="Times New Roman" w:cs="Times New Roman"/>
                            <w:color w:val="00B050"/>
                            <w:sz w:val="24"/>
                            <w:szCs w:val="24"/>
                          </w:rPr>
                        </w:pPr>
                        <w:r>
                          <w:rPr>
                            <w:rFonts w:ascii="Times New Roman" w:hAnsi="Times New Roman" w:cs="Times New Roman"/>
                            <w:color w:val="00B050"/>
                            <w:sz w:val="24"/>
                            <w:szCs w:val="24"/>
                          </w:rPr>
                          <w:t xml:space="preserve">Another member took the lead on the ethical considerations. These were updated as we all became more familiar with the use of Qualtrics. This is the same for many aspects of this project, it was ever evolving. </w:t>
                        </w:r>
                      </w:p>
                    </w:txbxContent>
                  </v:textbox>
                </v:shape>
              </v:group>
            </w:pict>
          </mc:Fallback>
        </mc:AlternateContent>
      </w:r>
      <w:r>
        <w:rPr>
          <w:rFonts w:ascii="Times New Roman" w:hAnsi="Times New Roman" w:cs="Times New Roman"/>
          <w:noProof/>
          <w:sz w:val="24"/>
          <w:szCs w:val="24"/>
        </w:rPr>
        <mc:AlternateContent>
          <mc:Choice Requires="wpg">
            <w:drawing>
              <wp:anchor distT="0" distB="0" distL="114300" distR="114300" simplePos="0" relativeHeight="251672576" behindDoc="0" locked="0" layoutInCell="1" allowOverlap="1" wp14:anchorId="5F8CB752" wp14:editId="3461B974">
                <wp:simplePos x="0" y="0"/>
                <wp:positionH relativeFrom="column">
                  <wp:posOffset>4333875</wp:posOffset>
                </wp:positionH>
                <wp:positionV relativeFrom="paragraph">
                  <wp:posOffset>2838450</wp:posOffset>
                </wp:positionV>
                <wp:extent cx="2028825" cy="2600324"/>
                <wp:effectExtent l="38100" t="38100" r="28575" b="10160"/>
                <wp:wrapNone/>
                <wp:docPr id="210" name="Group 210"/>
                <wp:cNvGraphicFramePr/>
                <a:graphic xmlns:a="http://schemas.openxmlformats.org/drawingml/2006/main">
                  <a:graphicData uri="http://schemas.microsoft.com/office/word/2010/wordprocessingGroup">
                    <wpg:wgp>
                      <wpg:cNvGrpSpPr/>
                      <wpg:grpSpPr>
                        <a:xfrm>
                          <a:off x="0" y="0"/>
                          <a:ext cx="2028825" cy="2600324"/>
                          <a:chOff x="376121" y="487026"/>
                          <a:chExt cx="2967183" cy="1785925"/>
                        </a:xfrm>
                      </wpg:grpSpPr>
                      <wps:wsp>
                        <wps:cNvPr id="211" name="Straight Arrow Connector 211"/>
                        <wps:cNvCnPr/>
                        <wps:spPr>
                          <a:xfrm flipH="1" flipV="1">
                            <a:off x="376121" y="487026"/>
                            <a:ext cx="525184" cy="25934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wps:wsp>
                        <wps:cNvPr id="212" name="Text Box 2"/>
                        <wps:cNvSpPr txBox="1">
                          <a:spLocks noChangeArrowheads="1"/>
                        </wps:cNvSpPr>
                        <wps:spPr bwMode="auto">
                          <a:xfrm>
                            <a:off x="738314" y="739573"/>
                            <a:ext cx="2604990" cy="1533378"/>
                          </a:xfrm>
                          <a:prstGeom prst="rect">
                            <a:avLst/>
                          </a:prstGeom>
                          <a:ln>
                            <a:headEnd/>
                            <a:tailEnd/>
                          </a:ln>
                        </wps:spPr>
                        <wps:style>
                          <a:lnRef idx="2">
                            <a:schemeClr val="dk1"/>
                          </a:lnRef>
                          <a:fillRef idx="1">
                            <a:schemeClr val="lt1"/>
                          </a:fillRef>
                          <a:effectRef idx="0">
                            <a:schemeClr val="dk1"/>
                          </a:effectRef>
                          <a:fontRef idx="minor">
                            <a:schemeClr val="dk1"/>
                          </a:fontRef>
                        </wps:style>
                        <wps:txbx>
                          <w:txbxContent>
                            <w:p w14:paraId="4EB3D8D0" w14:textId="77777777" w:rsidR="00B673E6" w:rsidRPr="008F7F6B" w:rsidRDefault="00B673E6" w:rsidP="001471F9">
                              <w:pPr>
                                <w:rPr>
                                  <w:rFonts w:ascii="Times New Roman" w:hAnsi="Times New Roman" w:cs="Times New Roman"/>
                                  <w:color w:val="00B050"/>
                                  <w:sz w:val="24"/>
                                  <w:szCs w:val="24"/>
                                </w:rPr>
                              </w:pPr>
                              <w:r>
                                <w:rPr>
                                  <w:rFonts w:ascii="Times New Roman" w:hAnsi="Times New Roman" w:cs="Times New Roman"/>
                                  <w:color w:val="00B050"/>
                                  <w:sz w:val="24"/>
                                  <w:szCs w:val="24"/>
                                </w:rPr>
                                <w:t xml:space="preserve">Together we decided on the expected outputs from this project along with the specific hypotheses. It was important to have a cohesive understanding of the research proposal as we all felt familiar with the research moving forward. </w:t>
                              </w:r>
                            </w:p>
                          </w:txbxContent>
                        </wps:txbx>
                        <wps:bodyPr rot="0" vert="horz" wrap="square" lIns="91440" tIns="45720" rIns="91440" bIns="45720" anchor="t" anchorCtr="0">
                          <a:noAutofit/>
                        </wps:bodyPr>
                      </wps:wsp>
                    </wpg:wgp>
                  </a:graphicData>
                </a:graphic>
                <wp14:sizeRelH relativeFrom="margin">
                  <wp14:pctWidth>0</wp14:pctWidth>
                </wp14:sizeRelH>
                <wp14:sizeRelV relativeFrom="margin">
                  <wp14:pctHeight>0</wp14:pctHeight>
                </wp14:sizeRelV>
              </wp:anchor>
            </w:drawing>
          </mc:Choice>
          <mc:Fallback>
            <w:pict>
              <v:group w14:anchorId="5F8CB752" id="Group 210" o:spid="_x0000_s1044" style="position:absolute;margin-left:341.25pt;margin-top:223.5pt;width:159.75pt;height:204.75pt;z-index:251672576;mso-width-relative:margin;mso-height-relative:margin" coordorigin="3761,4870" coordsize="29671,17859"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">
                <v:shape id="Straight Arrow Connector 211" o:spid="_x0000_s1045" type="#_x0000_t32" style="position:absolute;left:3761;top:4870;width:5252;height:2593;flip:x y;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" strokecolor="black [3200]" strokeweight=".5pt">
                  <v:stroke endarrow="block" joinstyle="miter"/>
                </v:shape>
                <v:shape id="_x0000_s1046" type="#_x0000_t202" style="position:absolute;left:7383;top:7395;width:26050;height:15334;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" fillcolor="white [3201]" strokecolor="black [3200]" strokeweight="1pt">
                  <v:textbox>
                    <w:txbxContent>
                      <w:p w14:paraId="4EB3D8D0" w14:textId="77777777" w:rsidR="00B673E6" w:rsidRPr="008F7F6B" w:rsidRDefault="00B673E6" w:rsidP="001471F9">
                        <w:pPr>
                          <w:rPr>
                            <w:rFonts w:ascii="Times New Roman" w:hAnsi="Times New Roman" w:cs="Times New Roman"/>
                            <w:color w:val="00B050"/>
                            <w:sz w:val="24"/>
                            <w:szCs w:val="24"/>
                          </w:rPr>
                        </w:pPr>
                        <w:r>
                          <w:rPr>
                            <w:rFonts w:ascii="Times New Roman" w:hAnsi="Times New Roman" w:cs="Times New Roman"/>
                            <w:color w:val="00B050"/>
                            <w:sz w:val="24"/>
                            <w:szCs w:val="24"/>
                          </w:rPr>
                          <w:t xml:space="preserve">Together we decided on the expected outputs from this project along with the specific hypotheses. It was important to have a cohesive understanding of the research proposal as we all felt familiar with the research moving forward. </w:t>
                        </w:r>
                      </w:p>
                    </w:txbxContent>
                  </v:textbox>
                </v:shape>
              </v:group>
            </w:pict>
          </mc:Fallback>
        </mc:AlternateContent>
      </w:r>
      <w:r w:rsidRPr="008F7F6B">
        <w:rPr>
          <w:rFonts w:ascii="Times New Roman" w:hAnsi="Times New Roman" w:cs="Times New Roman"/>
          <w:noProof/>
          <w:sz w:val="24"/>
          <w:szCs w:val="24"/>
        </w:rPr>
        <w:drawing>
          <wp:anchor distT="0" distB="0" distL="114300" distR="114300" simplePos="0" relativeHeight="251670528" behindDoc="0" locked="0" layoutInCell="1" allowOverlap="1" wp14:anchorId="076E4557" wp14:editId="71EC85AE">
            <wp:simplePos x="0" y="0"/>
            <wp:positionH relativeFrom="column">
              <wp:posOffset>-400050</wp:posOffset>
            </wp:positionH>
            <wp:positionV relativeFrom="paragraph">
              <wp:posOffset>4114800</wp:posOffset>
            </wp:positionV>
            <wp:extent cx="4391025" cy="2417445"/>
            <wp:effectExtent l="0" t="0" r="9525" b="1905"/>
            <wp:wrapSquare wrapText="bothSides"/>
            <wp:docPr id="23" name="Picture 2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extLst>
                        <a:ext uri="{28A0092B-C50C-407E-A947-70E740481C1C}">
                          <a14:useLocalDpi xmlns:a14="http://schemas.microsoft.com/office/drawing/2010/main" val="0"/>
                        </a:ext>
                      </a:extLst>
                    </a:blip>
                    <a:srcRect l="30080" t="10640" r="28872" b="49164"/>
                    <a:stretch/>
                  </pic:blipFill>
                  <pic:spPr bwMode="auto">
                    <a:xfrm>
                      <a:off x="0" y="0"/>
                      <a:ext cx="4391025" cy="241744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8F7F6B">
        <w:rPr>
          <w:rFonts w:ascii="Times New Roman" w:hAnsi="Times New Roman" w:cs="Times New Roman"/>
          <w:noProof/>
          <w:sz w:val="24"/>
          <w:szCs w:val="24"/>
        </w:rPr>
        <w:drawing>
          <wp:anchor distT="0" distB="0" distL="114300" distR="114300" simplePos="0" relativeHeight="251669504" behindDoc="0" locked="0" layoutInCell="1" allowOverlap="1" wp14:anchorId="7DA99C8F" wp14:editId="6EE80D43">
            <wp:simplePos x="0" y="0"/>
            <wp:positionH relativeFrom="margin">
              <wp:posOffset>-410845</wp:posOffset>
            </wp:positionH>
            <wp:positionV relativeFrom="paragraph">
              <wp:posOffset>0</wp:posOffset>
            </wp:positionV>
            <wp:extent cx="4248150" cy="4055847"/>
            <wp:effectExtent l="0" t="0" r="0" b="1905"/>
            <wp:wrapSquare wrapText="bothSides"/>
            <wp:docPr id="22" name="Picture 2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extLst>
                        <a:ext uri="{28A0092B-C50C-407E-A947-70E740481C1C}">
                          <a14:useLocalDpi xmlns:a14="http://schemas.microsoft.com/office/drawing/2010/main" val="0"/>
                        </a:ext>
                      </a:extLst>
                    </a:blip>
                    <a:srcRect l="29913" t="21576" r="29703" b="9853"/>
                    <a:stretch/>
                  </pic:blipFill>
                  <pic:spPr bwMode="auto">
                    <a:xfrm>
                      <a:off x="0" y="0"/>
                      <a:ext cx="4248150" cy="4055847"/>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8F7F6B">
        <w:rPr>
          <w:rFonts w:ascii="Times New Roman" w:hAnsi="Times New Roman" w:cs="Times New Roman"/>
          <w:noProof/>
          <w:sz w:val="24"/>
          <w:szCs w:val="24"/>
        </w:rPr>
        <w:drawing>
          <wp:inline distT="0" distB="0" distL="0" distR="0" wp14:anchorId="5751B228" wp14:editId="742C9B3E">
            <wp:extent cx="3849696" cy="2898775"/>
            <wp:effectExtent l="0" t="0" r="0" b="0"/>
            <wp:docPr id="24" name="Picture 2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l="29249" t="17143" r="29039" b="26995"/>
                    <a:stretch/>
                  </pic:blipFill>
                  <pic:spPr bwMode="auto">
                    <a:xfrm>
                      <a:off x="0" y="0"/>
                      <a:ext cx="3853720" cy="2901805"/>
                    </a:xfrm>
                    <a:prstGeom prst="rect">
                      <a:avLst/>
                    </a:prstGeom>
                    <a:ln>
                      <a:noFill/>
                    </a:ln>
                    <a:extLst>
                      <a:ext uri="{53640926-AAD7-44D8-BBD7-CCE9431645EC}">
                        <a14:shadowObscured xmlns:a14="http://schemas.microsoft.com/office/drawing/2010/main"/>
                      </a:ext>
                    </a:extLst>
                  </pic:spPr>
                </pic:pic>
              </a:graphicData>
            </a:graphic>
          </wp:inline>
        </w:drawing>
      </w:r>
    </w:p>
    <w:p w14:paraId="50E3AD7E" w14:textId="2F128AE7" w:rsidR="001E3FDB" w:rsidRPr="001E3FDB" w:rsidRDefault="001E3FDB" w:rsidP="001E3FDB">
      <w:pPr>
        <w:rPr>
          <w:rFonts w:ascii="Times New Roman" w:hAnsi="Times New Roman" w:cs="Times New Roman"/>
          <w:b/>
          <w:bCs/>
          <w:sz w:val="28"/>
          <w:szCs w:val="28"/>
        </w:rPr>
      </w:pPr>
      <w:r>
        <w:rPr>
          <w:rFonts w:ascii="Times New Roman" w:hAnsi="Times New Roman" w:cs="Times New Roman"/>
          <w:b/>
          <w:bCs/>
          <w:sz w:val="28"/>
          <w:szCs w:val="28"/>
        </w:rPr>
        <w:lastRenderedPageBreak/>
        <w:t xml:space="preserve">Application for </w:t>
      </w:r>
      <w:r w:rsidR="000D1F3F">
        <w:rPr>
          <w:rFonts w:ascii="Times New Roman" w:hAnsi="Times New Roman" w:cs="Times New Roman"/>
          <w:b/>
          <w:bCs/>
          <w:sz w:val="28"/>
          <w:szCs w:val="28"/>
        </w:rPr>
        <w:t>E</w:t>
      </w:r>
      <w:r>
        <w:rPr>
          <w:rFonts w:ascii="Times New Roman" w:hAnsi="Times New Roman" w:cs="Times New Roman"/>
          <w:b/>
          <w:bCs/>
          <w:sz w:val="28"/>
          <w:szCs w:val="28"/>
        </w:rPr>
        <w:t xml:space="preserve">thical </w:t>
      </w:r>
      <w:r w:rsidR="000D1F3F">
        <w:rPr>
          <w:rFonts w:ascii="Times New Roman" w:hAnsi="Times New Roman" w:cs="Times New Roman"/>
          <w:b/>
          <w:bCs/>
          <w:sz w:val="28"/>
          <w:szCs w:val="28"/>
        </w:rPr>
        <w:t>A</w:t>
      </w:r>
      <w:r>
        <w:rPr>
          <w:rFonts w:ascii="Times New Roman" w:hAnsi="Times New Roman" w:cs="Times New Roman"/>
          <w:b/>
          <w:bCs/>
          <w:sz w:val="28"/>
          <w:szCs w:val="28"/>
        </w:rPr>
        <w:t xml:space="preserve">pproval: </w:t>
      </w:r>
      <w:r w:rsidR="000D1F3F">
        <w:rPr>
          <w:rFonts w:ascii="Times New Roman" w:hAnsi="Times New Roman" w:cs="Times New Roman"/>
          <w:b/>
          <w:bCs/>
          <w:sz w:val="28"/>
          <w:szCs w:val="28"/>
        </w:rPr>
        <w:t>D</w:t>
      </w:r>
      <w:r>
        <w:rPr>
          <w:rFonts w:ascii="Times New Roman" w:hAnsi="Times New Roman" w:cs="Times New Roman"/>
          <w:b/>
          <w:bCs/>
          <w:sz w:val="28"/>
          <w:szCs w:val="28"/>
        </w:rPr>
        <w:t xml:space="preserve">raft version </w:t>
      </w:r>
    </w:p>
    <w:p w14:paraId="7A8D0456" w14:textId="4E1EBD6B" w:rsidR="001E3FDB" w:rsidRDefault="00373794" w:rsidP="001E3FDB">
      <w:pPr>
        <w:tabs>
          <w:tab w:val="left" w:pos="1605"/>
        </w:tabs>
        <w:rPr>
          <w:rFonts w:ascii="Times New Roman" w:hAnsi="Times New Roman" w:cs="Times New Roman"/>
          <w:sz w:val="24"/>
          <w:szCs w:val="24"/>
        </w:rPr>
      </w:pPr>
      <w:r>
        <w:rPr>
          <w:rFonts w:ascii="Times New Roman" w:hAnsi="Times New Roman" w:cs="Times New Roman"/>
          <w:noProof/>
          <w:sz w:val="24"/>
          <w:szCs w:val="24"/>
        </w:rPr>
        <mc:AlternateContent>
          <mc:Choice Requires="wpg">
            <w:drawing>
              <wp:anchor distT="0" distB="0" distL="114300" distR="114300" simplePos="0" relativeHeight="251793408" behindDoc="0" locked="0" layoutInCell="1" allowOverlap="1" wp14:anchorId="36F2FA76" wp14:editId="263E9B14">
                <wp:simplePos x="0" y="0"/>
                <wp:positionH relativeFrom="column">
                  <wp:posOffset>4508500</wp:posOffset>
                </wp:positionH>
                <wp:positionV relativeFrom="paragraph">
                  <wp:posOffset>871855</wp:posOffset>
                </wp:positionV>
                <wp:extent cx="1981200" cy="3937000"/>
                <wp:effectExtent l="25400" t="25400" r="12700" b="12700"/>
                <wp:wrapNone/>
                <wp:docPr id="62" name="Group 62"/>
                <wp:cNvGraphicFramePr/>
                <a:graphic xmlns:a="http://schemas.openxmlformats.org/drawingml/2006/main">
                  <a:graphicData uri="http://schemas.microsoft.com/office/word/2010/wordprocessingGroup">
                    <wpg:wgp>
                      <wpg:cNvGrpSpPr/>
                      <wpg:grpSpPr>
                        <a:xfrm>
                          <a:off x="0" y="0"/>
                          <a:ext cx="1981200" cy="3937000"/>
                          <a:chOff x="376121" y="487026"/>
                          <a:chExt cx="2897530" cy="2508954"/>
                        </a:xfrm>
                      </wpg:grpSpPr>
                      <wps:wsp>
                        <wps:cNvPr id="63" name="Straight Arrow Connector 63"/>
                        <wps:cNvCnPr/>
                        <wps:spPr>
                          <a:xfrm flipH="1" flipV="1">
                            <a:off x="376121" y="487026"/>
                            <a:ext cx="525184" cy="25934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wps:wsp>
                        <wps:cNvPr id="64" name="Text Box 2"/>
                        <wps:cNvSpPr txBox="1">
                          <a:spLocks noChangeArrowheads="1"/>
                        </wps:cNvSpPr>
                        <wps:spPr bwMode="auto">
                          <a:xfrm>
                            <a:off x="738314" y="739416"/>
                            <a:ext cx="2535337" cy="2256564"/>
                          </a:xfrm>
                          <a:prstGeom prst="rect">
                            <a:avLst/>
                          </a:prstGeom>
                          <a:ln>
                            <a:headEnd/>
                            <a:tailEnd/>
                          </a:ln>
                        </wps:spPr>
                        <wps:style>
                          <a:lnRef idx="2">
                            <a:schemeClr val="dk1"/>
                          </a:lnRef>
                          <a:fillRef idx="1">
                            <a:schemeClr val="lt1"/>
                          </a:fillRef>
                          <a:effectRef idx="0">
                            <a:schemeClr val="dk1"/>
                          </a:effectRef>
                          <a:fontRef idx="minor">
                            <a:schemeClr val="dk1"/>
                          </a:fontRef>
                        </wps:style>
                        <wps:txbx>
                          <w:txbxContent>
                            <w:p w14:paraId="6D08B89D" w14:textId="1A79EF02" w:rsidR="00B673E6" w:rsidRPr="008F7F6B" w:rsidRDefault="00B673E6" w:rsidP="00373794">
                              <w:pPr>
                                <w:rPr>
                                  <w:rFonts w:ascii="Times New Roman" w:hAnsi="Times New Roman" w:cs="Times New Roman"/>
                                  <w:color w:val="00B050"/>
                                  <w:sz w:val="24"/>
                                  <w:szCs w:val="24"/>
                                </w:rPr>
                              </w:pPr>
                              <w:r>
                                <w:rPr>
                                  <w:rFonts w:ascii="Times New Roman" w:hAnsi="Times New Roman" w:cs="Times New Roman"/>
                                  <w:color w:val="00B050"/>
                                  <w:sz w:val="24"/>
                                  <w:szCs w:val="24"/>
                                </w:rPr>
                                <w:t>The ethics form was a collaborative document, the research team drafted the initial document, we then received feedback from our supervisors as shown here. We then addressed the feedback given to finalise a submission worthy ethics form. This highlights the benefits of using the track changes options on Microsoft Word as we were able to receive, and address feedback given by our supervisors.</w:t>
                              </w:r>
                            </w:p>
                          </w:txbxContent>
                        </wps:txbx>
                        <wps:bodyPr rot="0" vert="horz" wrap="square" lIns="91440" tIns="45720" rIns="91440" bIns="45720" anchor="t" anchorCtr="0">
                          <a:noAutofit/>
                        </wps:bodyPr>
                      </wps:wsp>
                    </wpg:wgp>
                  </a:graphicData>
                </a:graphic>
                <wp14:sizeRelH relativeFrom="margin">
                  <wp14:pctWidth>0</wp14:pctWidth>
                </wp14:sizeRelH>
                <wp14:sizeRelV relativeFrom="margin">
                  <wp14:pctHeight>0</wp14:pctHeight>
                </wp14:sizeRelV>
              </wp:anchor>
            </w:drawing>
          </mc:Choice>
          <mc:Fallback>
            <w:pict>
              <v:group w14:anchorId="36F2FA76" id="Group 62" o:spid="_x0000_s1047" style="position:absolute;margin-left:355pt;margin-top:68.65pt;width:156pt;height:310pt;z-index:251793408;mso-width-relative:margin;mso-height-relative:margin" coordorigin="3761,4870" coordsize="28975,25089"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">
                <v:shape id="Straight Arrow Connector 63" o:spid="_x0000_s1048" type="#_x0000_t32" style="position:absolute;left:3761;top:4870;width:5252;height:2593;flip:x y;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" strokecolor="black [3200]" strokeweight=".5pt">
                  <v:stroke endarrow="block" joinstyle="miter"/>
                </v:shape>
                <v:shape id="_x0000_s1049" type="#_x0000_t202" style="position:absolute;left:7383;top:7394;width:25353;height:22565;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" fillcolor="white [3201]" strokecolor="black [3200]" strokeweight="1pt">
                  <v:textbox>
                    <w:txbxContent>
                      <w:p w14:paraId="6D08B89D" w14:textId="1A79EF02" w:rsidR="00B673E6" w:rsidRPr="008F7F6B" w:rsidRDefault="00B673E6" w:rsidP="00373794">
                        <w:pPr>
                          <w:rPr>
                            <w:rFonts w:ascii="Times New Roman" w:hAnsi="Times New Roman" w:cs="Times New Roman"/>
                            <w:color w:val="00B050"/>
                            <w:sz w:val="24"/>
                            <w:szCs w:val="24"/>
                          </w:rPr>
                        </w:pPr>
                        <w:r>
                          <w:rPr>
                            <w:rFonts w:ascii="Times New Roman" w:hAnsi="Times New Roman" w:cs="Times New Roman"/>
                            <w:color w:val="00B050"/>
                            <w:sz w:val="24"/>
                            <w:szCs w:val="24"/>
                          </w:rPr>
                          <w:t>The ethics form was a collaborative document, the research team drafted the initial document, we then received feedback from our supervisors as shown here. We then addressed the feedback given to finalise a submission worthy ethics form. This highlights the benefits of using the track changes options on Microsoft Word as we were able to receive, and address feedback given by our supervisors.</w:t>
                        </w:r>
                      </w:p>
                    </w:txbxContent>
                  </v:textbox>
                </v:shape>
              </v:group>
            </w:pict>
          </mc:Fallback>
        </mc:AlternateContent>
      </w:r>
      <w:r w:rsidR="001E3FDB" w:rsidRPr="008F7F6B">
        <w:rPr>
          <w:rFonts w:ascii="Times New Roman" w:hAnsi="Times New Roman" w:cs="Times New Roman"/>
          <w:noProof/>
          <w:sz w:val="24"/>
          <w:szCs w:val="24"/>
          <w:lang w:eastAsia="en-GB"/>
        </w:rPr>
        <w:drawing>
          <wp:inline distT="0" distB="0" distL="0" distR="0" wp14:anchorId="3756A651" wp14:editId="741D9192">
            <wp:extent cx="4662170" cy="1580519"/>
            <wp:effectExtent l="0" t="0" r="0" b="0"/>
            <wp:docPr id="10" name="Picture 1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16427" t="30063" r="2196" b="20874"/>
                    <a:stretch/>
                  </pic:blipFill>
                  <pic:spPr bwMode="auto">
                    <a:xfrm>
                      <a:off x="0" y="0"/>
                      <a:ext cx="4664041" cy="1581153"/>
                    </a:xfrm>
                    <a:prstGeom prst="rect">
                      <a:avLst/>
                    </a:prstGeom>
                    <a:ln>
                      <a:noFill/>
                    </a:ln>
                    <a:extLst>
                      <a:ext uri="{53640926-AAD7-44D8-BBD7-CCE9431645EC}">
                        <a14:shadowObscured xmlns:a14="http://schemas.microsoft.com/office/drawing/2010/main"/>
                      </a:ext>
                    </a:extLst>
                  </pic:spPr>
                </pic:pic>
              </a:graphicData>
            </a:graphic>
          </wp:inline>
        </w:drawing>
      </w:r>
    </w:p>
    <w:p w14:paraId="1364AC25" w14:textId="77777777" w:rsidR="001E3FDB" w:rsidRDefault="001E3FDB" w:rsidP="001E3FDB">
      <w:pPr>
        <w:tabs>
          <w:tab w:val="left" w:pos="1605"/>
        </w:tabs>
        <w:rPr>
          <w:rFonts w:ascii="Times New Roman" w:hAnsi="Times New Roman" w:cs="Times New Roman"/>
          <w:sz w:val="24"/>
          <w:szCs w:val="24"/>
        </w:rPr>
      </w:pPr>
    </w:p>
    <w:p w14:paraId="64A3F5DD" w14:textId="77777777" w:rsidR="001E3FDB" w:rsidRPr="008F7F6B" w:rsidRDefault="001E3FDB" w:rsidP="001E3FDB">
      <w:pPr>
        <w:tabs>
          <w:tab w:val="left" w:pos="1605"/>
        </w:tabs>
        <w:rPr>
          <w:rFonts w:ascii="Times New Roman" w:hAnsi="Times New Roman" w:cs="Times New Roman"/>
          <w:sz w:val="24"/>
          <w:szCs w:val="24"/>
        </w:rPr>
      </w:pPr>
    </w:p>
    <w:p w14:paraId="1B62280F" w14:textId="446BB015" w:rsidR="001E3FDB" w:rsidRDefault="001E3FDB" w:rsidP="001E3FDB">
      <w:pPr>
        <w:tabs>
          <w:tab w:val="left" w:pos="1605"/>
        </w:tabs>
        <w:rPr>
          <w:rFonts w:ascii="Times New Roman" w:hAnsi="Times New Roman" w:cs="Times New Roman"/>
          <w:sz w:val="24"/>
          <w:szCs w:val="24"/>
        </w:rPr>
      </w:pPr>
      <w:r w:rsidRPr="008F7F6B">
        <w:rPr>
          <w:rFonts w:ascii="Times New Roman" w:hAnsi="Times New Roman" w:cs="Times New Roman"/>
          <w:noProof/>
          <w:sz w:val="24"/>
          <w:szCs w:val="24"/>
          <w:lang w:eastAsia="en-GB"/>
        </w:rPr>
        <w:drawing>
          <wp:inline distT="0" distB="0" distL="0" distR="0" wp14:anchorId="57D83FAB" wp14:editId="263A0B33">
            <wp:extent cx="4658995" cy="1404619"/>
            <wp:effectExtent l="0" t="0" r="1905" b="5715"/>
            <wp:docPr id="14" name="Picture 1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l="16744" t="42102" r="1906" b="12055"/>
                    <a:stretch/>
                  </pic:blipFill>
                  <pic:spPr bwMode="auto">
                    <a:xfrm>
                      <a:off x="0" y="0"/>
                      <a:ext cx="4669993" cy="1407935"/>
                    </a:xfrm>
                    <a:prstGeom prst="rect">
                      <a:avLst/>
                    </a:prstGeom>
                    <a:ln>
                      <a:noFill/>
                    </a:ln>
                    <a:extLst>
                      <a:ext uri="{53640926-AAD7-44D8-BBD7-CCE9431645EC}">
                        <a14:shadowObscured xmlns:a14="http://schemas.microsoft.com/office/drawing/2010/main"/>
                      </a:ext>
                    </a:extLst>
                  </pic:spPr>
                </pic:pic>
              </a:graphicData>
            </a:graphic>
          </wp:inline>
        </w:drawing>
      </w:r>
    </w:p>
    <w:p w14:paraId="724EEAAB" w14:textId="4ECD11B1" w:rsidR="001E3FDB" w:rsidRDefault="001E3FDB" w:rsidP="001E3FDB">
      <w:pPr>
        <w:tabs>
          <w:tab w:val="left" w:pos="1605"/>
        </w:tabs>
        <w:rPr>
          <w:rFonts w:ascii="Times New Roman" w:hAnsi="Times New Roman" w:cs="Times New Roman"/>
          <w:sz w:val="24"/>
          <w:szCs w:val="24"/>
        </w:rPr>
      </w:pPr>
    </w:p>
    <w:p w14:paraId="2C2C9635" w14:textId="77777777" w:rsidR="001E3FDB" w:rsidRPr="008F7F6B" w:rsidRDefault="001E3FDB" w:rsidP="001E3FDB">
      <w:pPr>
        <w:tabs>
          <w:tab w:val="left" w:pos="1605"/>
        </w:tabs>
        <w:rPr>
          <w:rFonts w:ascii="Times New Roman" w:hAnsi="Times New Roman" w:cs="Times New Roman"/>
          <w:sz w:val="24"/>
          <w:szCs w:val="24"/>
        </w:rPr>
      </w:pPr>
    </w:p>
    <w:p w14:paraId="1FA7820C" w14:textId="77777777" w:rsidR="001E3FDB" w:rsidRPr="008F7F6B" w:rsidRDefault="001E3FDB" w:rsidP="001E3FDB">
      <w:pPr>
        <w:tabs>
          <w:tab w:val="left" w:pos="1605"/>
        </w:tabs>
        <w:rPr>
          <w:rFonts w:ascii="Times New Roman" w:hAnsi="Times New Roman" w:cs="Times New Roman"/>
          <w:sz w:val="24"/>
          <w:szCs w:val="24"/>
        </w:rPr>
      </w:pPr>
      <w:r w:rsidRPr="008F7F6B">
        <w:rPr>
          <w:rFonts w:ascii="Times New Roman" w:hAnsi="Times New Roman" w:cs="Times New Roman"/>
          <w:noProof/>
          <w:sz w:val="24"/>
          <w:szCs w:val="24"/>
          <w:lang w:eastAsia="en-GB"/>
        </w:rPr>
        <w:drawing>
          <wp:inline distT="0" distB="0" distL="0" distR="0" wp14:anchorId="466A2699" wp14:editId="12E3CB71">
            <wp:extent cx="4704425" cy="1992302"/>
            <wp:effectExtent l="0" t="0" r="0" b="1905"/>
            <wp:docPr id="60" name="Picture 6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l="16590" t="26120" r="1299" b="12035"/>
                    <a:stretch/>
                  </pic:blipFill>
                  <pic:spPr bwMode="auto">
                    <a:xfrm>
                      <a:off x="0" y="0"/>
                      <a:ext cx="4706228" cy="1993065"/>
                    </a:xfrm>
                    <a:prstGeom prst="rect">
                      <a:avLst/>
                    </a:prstGeom>
                    <a:ln>
                      <a:noFill/>
                    </a:ln>
                    <a:extLst>
                      <a:ext uri="{53640926-AAD7-44D8-BBD7-CCE9431645EC}">
                        <a14:shadowObscured xmlns:a14="http://schemas.microsoft.com/office/drawing/2010/main"/>
                      </a:ext>
                    </a:extLst>
                  </pic:spPr>
                </pic:pic>
              </a:graphicData>
            </a:graphic>
          </wp:inline>
        </w:drawing>
      </w:r>
    </w:p>
    <w:p w14:paraId="7834BB7B" w14:textId="77777777" w:rsidR="001E3FDB" w:rsidRPr="008F7F6B" w:rsidRDefault="001E3FDB" w:rsidP="001E3FDB">
      <w:pPr>
        <w:tabs>
          <w:tab w:val="left" w:pos="1605"/>
        </w:tabs>
        <w:rPr>
          <w:rFonts w:ascii="Times New Roman" w:hAnsi="Times New Roman" w:cs="Times New Roman"/>
          <w:sz w:val="24"/>
          <w:szCs w:val="24"/>
        </w:rPr>
      </w:pPr>
    </w:p>
    <w:p w14:paraId="1A095592" w14:textId="77777777" w:rsidR="001E3FDB" w:rsidRPr="008F7F6B" w:rsidRDefault="001E3FDB" w:rsidP="001E3FDB">
      <w:pPr>
        <w:tabs>
          <w:tab w:val="left" w:pos="1605"/>
        </w:tabs>
        <w:rPr>
          <w:rFonts w:ascii="Times New Roman" w:hAnsi="Times New Roman" w:cs="Times New Roman"/>
          <w:sz w:val="24"/>
          <w:szCs w:val="24"/>
        </w:rPr>
      </w:pPr>
    </w:p>
    <w:p w14:paraId="73248D7D" w14:textId="77777777" w:rsidR="001E3FDB" w:rsidRPr="008F7F6B" w:rsidRDefault="001E3FDB" w:rsidP="001E3FDB">
      <w:pPr>
        <w:tabs>
          <w:tab w:val="left" w:pos="1605"/>
        </w:tabs>
        <w:rPr>
          <w:rFonts w:ascii="Times New Roman" w:hAnsi="Times New Roman" w:cs="Times New Roman"/>
          <w:sz w:val="24"/>
          <w:szCs w:val="24"/>
        </w:rPr>
      </w:pPr>
    </w:p>
    <w:p w14:paraId="5C54F13D" w14:textId="77777777" w:rsidR="001E3FDB" w:rsidRPr="008F7F6B" w:rsidRDefault="001E3FDB" w:rsidP="001E3FDB">
      <w:pPr>
        <w:tabs>
          <w:tab w:val="left" w:pos="1605"/>
        </w:tabs>
        <w:rPr>
          <w:rFonts w:ascii="Times New Roman" w:hAnsi="Times New Roman" w:cs="Times New Roman"/>
          <w:sz w:val="24"/>
          <w:szCs w:val="24"/>
        </w:rPr>
      </w:pPr>
    </w:p>
    <w:p w14:paraId="41B7A2AD" w14:textId="77777777" w:rsidR="001E3FDB" w:rsidRPr="008F7F6B" w:rsidRDefault="001E3FDB" w:rsidP="001E3FDB">
      <w:pPr>
        <w:tabs>
          <w:tab w:val="left" w:pos="1605"/>
        </w:tabs>
        <w:rPr>
          <w:rFonts w:ascii="Times New Roman" w:hAnsi="Times New Roman" w:cs="Times New Roman"/>
          <w:sz w:val="24"/>
          <w:szCs w:val="24"/>
        </w:rPr>
      </w:pPr>
    </w:p>
    <w:p w14:paraId="0A26FEEA" w14:textId="77777777" w:rsidR="001E3FDB" w:rsidRDefault="001E3FDB" w:rsidP="001E3FDB">
      <w:pPr>
        <w:tabs>
          <w:tab w:val="left" w:pos="1605"/>
        </w:tabs>
        <w:rPr>
          <w:rFonts w:ascii="Times New Roman" w:hAnsi="Times New Roman" w:cs="Times New Roman"/>
          <w:sz w:val="24"/>
          <w:szCs w:val="24"/>
        </w:rPr>
      </w:pPr>
    </w:p>
    <w:p w14:paraId="24BEDC0A" w14:textId="77777777" w:rsidR="000D1F3F" w:rsidRDefault="000D1F3F" w:rsidP="001E3FDB">
      <w:pPr>
        <w:tabs>
          <w:tab w:val="left" w:pos="1605"/>
        </w:tabs>
        <w:rPr>
          <w:rFonts w:ascii="Times New Roman" w:hAnsi="Times New Roman" w:cs="Times New Roman"/>
          <w:b/>
          <w:bCs/>
          <w:sz w:val="28"/>
          <w:szCs w:val="28"/>
        </w:rPr>
      </w:pPr>
    </w:p>
    <w:p w14:paraId="6AAED9C3" w14:textId="24F8B99E" w:rsidR="001E3FDB" w:rsidRPr="001301E7" w:rsidRDefault="001E3FDB" w:rsidP="001E3FDB">
      <w:pPr>
        <w:tabs>
          <w:tab w:val="left" w:pos="1605"/>
        </w:tabs>
        <w:rPr>
          <w:rFonts w:ascii="Times New Roman" w:hAnsi="Times New Roman" w:cs="Times New Roman"/>
          <w:b/>
          <w:bCs/>
          <w:sz w:val="28"/>
          <w:szCs w:val="28"/>
        </w:rPr>
      </w:pPr>
      <w:r w:rsidRPr="001301E7">
        <w:rPr>
          <w:rFonts w:ascii="Times New Roman" w:hAnsi="Times New Roman" w:cs="Times New Roman"/>
          <w:b/>
          <w:bCs/>
          <w:sz w:val="28"/>
          <w:szCs w:val="28"/>
        </w:rPr>
        <w:lastRenderedPageBreak/>
        <w:t xml:space="preserve">Application for </w:t>
      </w:r>
      <w:r w:rsidR="000D1F3F">
        <w:rPr>
          <w:rFonts w:ascii="Times New Roman" w:hAnsi="Times New Roman" w:cs="Times New Roman"/>
          <w:b/>
          <w:bCs/>
          <w:sz w:val="28"/>
          <w:szCs w:val="28"/>
        </w:rPr>
        <w:t>E</w:t>
      </w:r>
      <w:r w:rsidRPr="001301E7">
        <w:rPr>
          <w:rFonts w:ascii="Times New Roman" w:hAnsi="Times New Roman" w:cs="Times New Roman"/>
          <w:b/>
          <w:bCs/>
          <w:sz w:val="28"/>
          <w:szCs w:val="28"/>
        </w:rPr>
        <w:t xml:space="preserve">thical </w:t>
      </w:r>
      <w:r w:rsidR="000D1F3F">
        <w:rPr>
          <w:rFonts w:ascii="Times New Roman" w:hAnsi="Times New Roman" w:cs="Times New Roman"/>
          <w:b/>
          <w:bCs/>
          <w:sz w:val="28"/>
          <w:szCs w:val="28"/>
        </w:rPr>
        <w:t>A</w:t>
      </w:r>
      <w:r w:rsidRPr="001301E7">
        <w:rPr>
          <w:rFonts w:ascii="Times New Roman" w:hAnsi="Times New Roman" w:cs="Times New Roman"/>
          <w:b/>
          <w:bCs/>
          <w:sz w:val="28"/>
          <w:szCs w:val="28"/>
        </w:rPr>
        <w:t xml:space="preserve">pproval: </w:t>
      </w:r>
      <w:r w:rsidR="000D1F3F">
        <w:rPr>
          <w:rFonts w:ascii="Times New Roman" w:hAnsi="Times New Roman" w:cs="Times New Roman"/>
          <w:b/>
          <w:bCs/>
          <w:sz w:val="28"/>
          <w:szCs w:val="28"/>
        </w:rPr>
        <w:t>Fi</w:t>
      </w:r>
      <w:r w:rsidRPr="001301E7">
        <w:rPr>
          <w:rFonts w:ascii="Times New Roman" w:hAnsi="Times New Roman" w:cs="Times New Roman"/>
          <w:b/>
          <w:bCs/>
          <w:sz w:val="28"/>
          <w:szCs w:val="28"/>
        </w:rPr>
        <w:t xml:space="preserve">nal </w:t>
      </w:r>
      <w:r>
        <w:rPr>
          <w:rFonts w:ascii="Times New Roman" w:hAnsi="Times New Roman" w:cs="Times New Roman"/>
          <w:b/>
          <w:bCs/>
          <w:sz w:val="28"/>
          <w:szCs w:val="28"/>
        </w:rPr>
        <w:t>v</w:t>
      </w:r>
      <w:r w:rsidRPr="001301E7">
        <w:rPr>
          <w:rFonts w:ascii="Times New Roman" w:hAnsi="Times New Roman" w:cs="Times New Roman"/>
          <w:b/>
          <w:bCs/>
          <w:sz w:val="28"/>
          <w:szCs w:val="28"/>
        </w:rPr>
        <w:t>ersion</w:t>
      </w:r>
    </w:p>
    <w:p w14:paraId="50E4F757" w14:textId="27FB882B" w:rsidR="001E3FDB" w:rsidRPr="008F7F6B" w:rsidRDefault="001E3FDB" w:rsidP="001E3FDB">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b/>
          <w:bCs/>
          <w:sz w:val="24"/>
          <w:szCs w:val="24"/>
          <w:shd w:val="clear" w:color="auto" w:fill="E6E6E6"/>
          <w:lang w:eastAsia="en-GB"/>
        </w:rPr>
        <w:t>APPLICATION FOR ETHICAL APPROVAL</w:t>
      </w:r>
      <w:r w:rsidRPr="008F7F6B">
        <w:rPr>
          <w:rFonts w:ascii="Times New Roman" w:eastAsia="Times New Roman" w:hAnsi="Times New Roman" w:cs="Times New Roman"/>
          <w:sz w:val="24"/>
          <w:szCs w:val="24"/>
          <w:lang w:eastAsia="en-GB"/>
        </w:rPr>
        <w:t> </w:t>
      </w:r>
    </w:p>
    <w:p w14:paraId="7AF194DA" w14:textId="2DA739A6" w:rsidR="001E3FDB" w:rsidRPr="008F7F6B" w:rsidRDefault="00511222" w:rsidP="001E3FDB">
      <w:pPr>
        <w:spacing w:after="0" w:line="240" w:lineRule="auto"/>
        <w:ind w:right="270"/>
        <w:jc w:val="center"/>
        <w:textAlignment w:val="baseline"/>
        <w:rPr>
          <w:rFonts w:ascii="Times New Roman" w:eastAsia="Times New Roman" w:hAnsi="Times New Roman" w:cs="Times New Roman"/>
          <w:sz w:val="24"/>
          <w:szCs w:val="24"/>
          <w:lang w:eastAsia="en-GB"/>
        </w:rPr>
      </w:pPr>
      <w:r>
        <w:rPr>
          <w:rFonts w:ascii="Times New Roman" w:hAnsi="Times New Roman" w:cs="Times New Roman"/>
          <w:noProof/>
          <w:sz w:val="24"/>
          <w:szCs w:val="24"/>
        </w:rPr>
        <mc:AlternateContent>
          <mc:Choice Requires="wpg">
            <w:drawing>
              <wp:anchor distT="0" distB="0" distL="114300" distR="114300" simplePos="0" relativeHeight="251795456" behindDoc="1" locked="0" layoutInCell="1" allowOverlap="1" wp14:anchorId="1DA4D0AA" wp14:editId="231DBA19">
                <wp:simplePos x="0" y="0"/>
                <wp:positionH relativeFrom="column">
                  <wp:posOffset>4368800</wp:posOffset>
                </wp:positionH>
                <wp:positionV relativeFrom="paragraph">
                  <wp:posOffset>23495</wp:posOffset>
                </wp:positionV>
                <wp:extent cx="1981200" cy="2235200"/>
                <wp:effectExtent l="25400" t="25400" r="12700" b="12700"/>
                <wp:wrapTight wrapText="bothSides">
                  <wp:wrapPolygon edited="0">
                    <wp:start x="-277" y="-245"/>
                    <wp:lineTo x="-277" y="123"/>
                    <wp:lineTo x="1523" y="1964"/>
                    <wp:lineTo x="1938" y="3927"/>
                    <wp:lineTo x="2492" y="3927"/>
                    <wp:lineTo x="2492" y="21600"/>
                    <wp:lineTo x="21600" y="21600"/>
                    <wp:lineTo x="21600" y="2823"/>
                    <wp:lineTo x="18831" y="2577"/>
                    <wp:lineTo x="2492" y="1964"/>
                    <wp:lineTo x="554" y="123"/>
                    <wp:lineTo x="415" y="-245"/>
                    <wp:lineTo x="-277" y="-245"/>
                  </wp:wrapPolygon>
                </wp:wrapTight>
                <wp:docPr id="68" name="Group 68"/>
                <wp:cNvGraphicFramePr/>
                <a:graphic xmlns:a="http://schemas.openxmlformats.org/drawingml/2006/main">
                  <a:graphicData uri="http://schemas.microsoft.com/office/word/2010/wordprocessingGroup">
                    <wpg:wgp>
                      <wpg:cNvGrpSpPr/>
                      <wpg:grpSpPr>
                        <a:xfrm>
                          <a:off x="0" y="0"/>
                          <a:ext cx="1981200" cy="2235200"/>
                          <a:chOff x="376121" y="487026"/>
                          <a:chExt cx="2897530" cy="1535465"/>
                        </a:xfrm>
                      </wpg:grpSpPr>
                      <wps:wsp>
                        <wps:cNvPr id="69" name="Straight Arrow Connector 69"/>
                        <wps:cNvCnPr/>
                        <wps:spPr>
                          <a:xfrm flipH="1" flipV="1">
                            <a:off x="376121" y="487026"/>
                            <a:ext cx="525184" cy="25934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wps:wsp>
                        <wps:cNvPr id="70" name="Text Box 2"/>
                        <wps:cNvSpPr txBox="1">
                          <a:spLocks noChangeArrowheads="1"/>
                        </wps:cNvSpPr>
                        <wps:spPr bwMode="auto">
                          <a:xfrm>
                            <a:off x="738314" y="739502"/>
                            <a:ext cx="2535337" cy="1282989"/>
                          </a:xfrm>
                          <a:prstGeom prst="rect">
                            <a:avLst/>
                          </a:prstGeom>
                          <a:ln>
                            <a:headEnd/>
                            <a:tailEnd/>
                          </a:ln>
                        </wps:spPr>
                        <wps:style>
                          <a:lnRef idx="2">
                            <a:schemeClr val="dk1"/>
                          </a:lnRef>
                          <a:fillRef idx="1">
                            <a:schemeClr val="lt1"/>
                          </a:fillRef>
                          <a:effectRef idx="0">
                            <a:schemeClr val="dk1"/>
                          </a:effectRef>
                          <a:fontRef idx="minor">
                            <a:schemeClr val="dk1"/>
                          </a:fontRef>
                        </wps:style>
                        <wps:txbx>
                          <w:txbxContent>
                            <w:p w14:paraId="3A2B1306" w14:textId="3C99A4B8" w:rsidR="00B673E6" w:rsidRPr="008F7F6B" w:rsidRDefault="00B673E6" w:rsidP="00511222">
                              <w:pPr>
                                <w:rPr>
                                  <w:rFonts w:ascii="Times New Roman" w:hAnsi="Times New Roman" w:cs="Times New Roman"/>
                                  <w:color w:val="00B050"/>
                                  <w:sz w:val="24"/>
                                  <w:szCs w:val="24"/>
                                </w:rPr>
                              </w:pPr>
                              <w:r>
                                <w:rPr>
                                  <w:rFonts w:ascii="Times New Roman" w:hAnsi="Times New Roman" w:cs="Times New Roman"/>
                                  <w:color w:val="00B050"/>
                                  <w:sz w:val="24"/>
                                  <w:szCs w:val="24"/>
                                </w:rPr>
                                <w:t xml:space="preserve">The ethics form was our biggest challenge. We worked collaboratively to finish it in time for the submission deadline after changing our study question, in order to receive feedback from the ethics committee.  </w:t>
                              </w:r>
                            </w:p>
                          </w:txbxContent>
                        </wps:txbx>
                        <wps:bodyPr rot="0" vert="horz" wrap="square" lIns="91440" tIns="45720" rIns="91440" bIns="45720" anchor="t" anchorCtr="0">
                          <a:noAutofit/>
                        </wps:bodyPr>
                      </wps:wsp>
                    </wpg:wgp>
                  </a:graphicData>
                </a:graphic>
                <wp14:sizeRelH relativeFrom="margin">
                  <wp14:pctWidth>0</wp14:pctWidth>
                </wp14:sizeRelH>
                <wp14:sizeRelV relativeFrom="margin">
                  <wp14:pctHeight>0</wp14:pctHeight>
                </wp14:sizeRelV>
              </wp:anchor>
            </w:drawing>
          </mc:Choice>
          <mc:Fallback>
            <w:pict>
              <v:group w14:anchorId="1DA4D0AA" id="Group 68" o:spid="_x0000_s1050" style="position:absolute;left:0;text-align:left;margin-left:344pt;margin-top:1.85pt;width:156pt;height:176pt;z-index:-251521024;mso-width-relative:margin;mso-height-relative:margin" coordorigin="3761,4870" coordsize="28975,15354"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">
                <v:shape id="Straight Arrow Connector 69" o:spid="_x0000_s1051" type="#_x0000_t32" style="position:absolute;left:3761;top:4870;width:5252;height:2593;flip:x y;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" strokecolor="black [3200]" strokeweight=".5pt">
                  <v:stroke endarrow="block" joinstyle="miter"/>
                </v:shape>
                <v:shape id="_x0000_s1052" type="#_x0000_t202" style="position:absolute;left:7383;top:7395;width:25353;height:12829;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" fillcolor="white [3201]" strokecolor="black [3200]" strokeweight="1pt">
                  <v:textbox>
                    <w:txbxContent>
                      <w:p w14:paraId="3A2B1306" w14:textId="3C99A4B8" w:rsidR="00B673E6" w:rsidRPr="008F7F6B" w:rsidRDefault="00B673E6" w:rsidP="00511222">
                        <w:pPr>
                          <w:rPr>
                            <w:rFonts w:ascii="Times New Roman" w:hAnsi="Times New Roman" w:cs="Times New Roman"/>
                            <w:color w:val="00B050"/>
                            <w:sz w:val="24"/>
                            <w:szCs w:val="24"/>
                          </w:rPr>
                        </w:pPr>
                        <w:r>
                          <w:rPr>
                            <w:rFonts w:ascii="Times New Roman" w:hAnsi="Times New Roman" w:cs="Times New Roman"/>
                            <w:color w:val="00B050"/>
                            <w:sz w:val="24"/>
                            <w:szCs w:val="24"/>
                          </w:rPr>
                          <w:t xml:space="preserve">The ethics form was our biggest challenge. We worked collaboratively to finish it in time for the submission deadline after changing our study question, in order to receive feedback from the ethics committee.  </w:t>
                        </w:r>
                      </w:p>
                    </w:txbxContent>
                  </v:textbox>
                </v:shape>
                <w10:wrap type="tight"/>
              </v:group>
            </w:pict>
          </mc:Fallback>
        </mc:AlternateContent>
      </w:r>
      <w:r w:rsidR="001E3FDB" w:rsidRPr="008F7F6B">
        <w:rPr>
          <w:rFonts w:ascii="Times New Roman" w:eastAsia="Times New Roman" w:hAnsi="Times New Roman" w:cs="Times New Roman"/>
          <w:sz w:val="24"/>
          <w:szCs w:val="24"/>
          <w:lang w:eastAsia="en-GB"/>
        </w:rPr>
        <w:t> </w:t>
      </w:r>
    </w:p>
    <w:p w14:paraId="20E85DA4" w14:textId="20405098" w:rsidR="001E3FDB" w:rsidRPr="008F7F6B" w:rsidRDefault="001E3FDB" w:rsidP="001E3FDB">
      <w:pPr>
        <w:spacing w:after="0" w:line="240" w:lineRule="auto"/>
        <w:ind w:right="270"/>
        <w:jc w:val="both"/>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b/>
          <w:bCs/>
          <w:sz w:val="24"/>
          <w:szCs w:val="24"/>
          <w:shd w:val="clear" w:color="auto" w:fill="E6E6E6"/>
          <w:lang w:eastAsia="en-GB"/>
        </w:rPr>
        <w:t>In order for research to result in benefit and minimise risk of harm, it must be conducted ethically. A researcher may not be covered by the University’s insurance if ethical approval has not been obtained prior to commencement.</w:t>
      </w:r>
      <w:r w:rsidRPr="008F7F6B">
        <w:rPr>
          <w:rFonts w:ascii="Times New Roman" w:eastAsia="Times New Roman" w:hAnsi="Times New Roman" w:cs="Times New Roman"/>
          <w:sz w:val="24"/>
          <w:szCs w:val="24"/>
          <w:lang w:eastAsia="en-GB"/>
        </w:rPr>
        <w:t> </w:t>
      </w:r>
    </w:p>
    <w:p w14:paraId="0D5D2C88" w14:textId="77777777" w:rsidR="001E3FDB" w:rsidRPr="008F7F6B" w:rsidRDefault="001E3FDB" w:rsidP="001E3FDB">
      <w:pPr>
        <w:spacing w:after="0" w:line="240" w:lineRule="auto"/>
        <w:ind w:right="270"/>
        <w:jc w:val="center"/>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4A82099D" w14:textId="443AC864" w:rsidR="001E3FDB" w:rsidRPr="008F7F6B" w:rsidRDefault="001E3FDB" w:rsidP="001E3FDB">
      <w:pPr>
        <w:spacing w:after="0" w:line="240" w:lineRule="auto"/>
        <w:ind w:right="270"/>
        <w:jc w:val="both"/>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The University follows the OECD Frascati manual definition of </w:t>
      </w:r>
      <w:r w:rsidRPr="008F7F6B">
        <w:rPr>
          <w:rFonts w:ascii="Times New Roman" w:eastAsia="Times New Roman" w:hAnsi="Times New Roman" w:cs="Times New Roman"/>
          <w:b/>
          <w:bCs/>
          <w:sz w:val="24"/>
          <w:szCs w:val="24"/>
          <w:shd w:val="clear" w:color="auto" w:fill="E6E6E6"/>
          <w:lang w:eastAsia="en-GB"/>
        </w:rPr>
        <w:t>research activity</w:t>
      </w:r>
      <w:r w:rsidRPr="008F7F6B">
        <w:rPr>
          <w:rFonts w:ascii="Times New Roman" w:eastAsia="Times New Roman" w:hAnsi="Times New Roman" w:cs="Times New Roman"/>
          <w:sz w:val="24"/>
          <w:szCs w:val="24"/>
          <w:shd w:val="clear" w:color="auto" w:fill="E6E6E6"/>
          <w:lang w:eastAsia="en-GB"/>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r w:rsidRPr="008F7F6B">
        <w:rPr>
          <w:rFonts w:ascii="Times New Roman" w:eastAsia="Times New Roman" w:hAnsi="Times New Roman" w:cs="Times New Roman"/>
          <w:sz w:val="24"/>
          <w:szCs w:val="24"/>
          <w:lang w:eastAsia="en-GB"/>
        </w:rPr>
        <w:t> </w:t>
      </w:r>
    </w:p>
    <w:p w14:paraId="79B7AC51" w14:textId="77777777" w:rsidR="001E3FDB" w:rsidRPr="008F7F6B" w:rsidRDefault="001E3FDB" w:rsidP="001E3FDB">
      <w:pPr>
        <w:spacing w:after="0" w:line="240" w:lineRule="auto"/>
        <w:ind w:right="270"/>
        <w:jc w:val="both"/>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165A88ED" w14:textId="73EF8DF9" w:rsidR="001E3FDB" w:rsidRPr="008F7F6B" w:rsidRDefault="001E3FDB" w:rsidP="001E3FDB">
      <w:pPr>
        <w:spacing w:after="0" w:line="240" w:lineRule="auto"/>
        <w:ind w:right="270"/>
        <w:jc w:val="both"/>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The individual undertaking the research activity is known as the “principal researcher”.</w:t>
      </w:r>
      <w:r w:rsidRPr="008F7F6B">
        <w:rPr>
          <w:rFonts w:ascii="Times New Roman" w:eastAsia="Times New Roman" w:hAnsi="Times New Roman" w:cs="Times New Roman"/>
          <w:sz w:val="24"/>
          <w:szCs w:val="24"/>
          <w:lang w:eastAsia="en-GB"/>
        </w:rPr>
        <w:t> </w:t>
      </w:r>
    </w:p>
    <w:p w14:paraId="2A43BC59" w14:textId="77777777" w:rsidR="001E3FDB" w:rsidRPr="008F7F6B" w:rsidRDefault="001E3FDB" w:rsidP="001E3FDB">
      <w:pPr>
        <w:spacing w:after="0" w:line="240" w:lineRule="auto"/>
        <w:ind w:right="270"/>
        <w:jc w:val="both"/>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039D6A6B" w14:textId="77777777" w:rsidR="001E3FDB" w:rsidRPr="008F7F6B" w:rsidRDefault="001E3FDB" w:rsidP="001E3FDB">
      <w:pPr>
        <w:spacing w:after="0" w:line="240" w:lineRule="auto"/>
        <w:ind w:right="270"/>
        <w:jc w:val="both"/>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Ethical approval is not required for routine audits, performance reviews, quality assurance studies, testing within normal educational requirements, and literary or artistic criticism.</w:t>
      </w:r>
      <w:r w:rsidRPr="008F7F6B">
        <w:rPr>
          <w:rFonts w:ascii="Times New Roman" w:eastAsia="Times New Roman" w:hAnsi="Times New Roman" w:cs="Times New Roman"/>
          <w:sz w:val="24"/>
          <w:szCs w:val="24"/>
          <w:lang w:eastAsia="en-GB"/>
        </w:rPr>
        <w:t> </w:t>
      </w:r>
    </w:p>
    <w:p w14:paraId="4908344E" w14:textId="30FAC4C7" w:rsidR="001E3FDB" w:rsidRPr="008F7F6B" w:rsidRDefault="001E3FDB" w:rsidP="001E3FDB">
      <w:pPr>
        <w:spacing w:after="0" w:line="240" w:lineRule="auto"/>
        <w:ind w:right="270"/>
        <w:jc w:val="both"/>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5ACB7F55" w14:textId="0B21C845" w:rsidR="001E3FDB" w:rsidRPr="008F7F6B" w:rsidRDefault="001E3FDB" w:rsidP="001E3FDB">
      <w:pPr>
        <w:spacing w:after="0" w:line="240" w:lineRule="auto"/>
        <w:ind w:right="270"/>
        <w:jc w:val="both"/>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b/>
          <w:bCs/>
          <w:sz w:val="24"/>
          <w:szCs w:val="24"/>
          <w:shd w:val="clear" w:color="auto" w:fill="E6E6E6"/>
          <w:lang w:eastAsia="en-GB"/>
        </w:rPr>
        <w:t>Please read the notes for guidance before completing ALL sections of the form.</w:t>
      </w:r>
      <w:r w:rsidRPr="008F7F6B">
        <w:rPr>
          <w:rFonts w:ascii="Times New Roman" w:eastAsia="Times New Roman" w:hAnsi="Times New Roman" w:cs="Times New Roman"/>
          <w:sz w:val="24"/>
          <w:szCs w:val="24"/>
          <w:lang w:eastAsia="en-GB"/>
        </w:rPr>
        <w:t> </w:t>
      </w:r>
    </w:p>
    <w:p w14:paraId="4BE0C867" w14:textId="1EDA07A1" w:rsidR="001E3FDB" w:rsidRPr="008F7F6B" w:rsidRDefault="001E3FDB" w:rsidP="001E3FDB">
      <w:pPr>
        <w:spacing w:after="0" w:line="240" w:lineRule="auto"/>
        <w:jc w:val="both"/>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0975002C" w14:textId="77777777" w:rsidR="001E3FDB" w:rsidRPr="008F7F6B" w:rsidRDefault="001E3FDB" w:rsidP="001E3FDB">
      <w:pPr>
        <w:spacing w:after="0" w:line="240" w:lineRule="auto"/>
        <w:jc w:val="both"/>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b/>
          <w:bCs/>
          <w:sz w:val="24"/>
          <w:szCs w:val="24"/>
          <w:shd w:val="clear" w:color="auto" w:fill="E6E6E6"/>
          <w:lang w:eastAsia="en-GB"/>
        </w:rPr>
        <w:t>This form</w:t>
      </w:r>
      <w:r w:rsidRPr="008F7F6B">
        <w:rPr>
          <w:rFonts w:ascii="Times New Roman" w:eastAsia="Times New Roman" w:hAnsi="Times New Roman" w:cs="Times New Roman"/>
          <w:sz w:val="24"/>
          <w:szCs w:val="24"/>
          <w:shd w:val="clear" w:color="auto" w:fill="E6E6E6"/>
          <w:lang w:eastAsia="en-GB"/>
        </w:rPr>
        <w:t> </w:t>
      </w:r>
      <w:r w:rsidRPr="008F7F6B">
        <w:rPr>
          <w:rFonts w:ascii="Times New Roman" w:eastAsia="Times New Roman" w:hAnsi="Times New Roman" w:cs="Times New Roman"/>
          <w:b/>
          <w:bCs/>
          <w:sz w:val="24"/>
          <w:szCs w:val="24"/>
          <w:shd w:val="clear" w:color="auto" w:fill="E6E6E6"/>
          <w:lang w:eastAsia="en-GB"/>
        </w:rPr>
        <w:t>must be completed and approved prior to undertaking any research activity.</w:t>
      </w:r>
      <w:r w:rsidRPr="008F7F6B">
        <w:rPr>
          <w:rFonts w:ascii="Times New Roman" w:eastAsia="Times New Roman" w:hAnsi="Times New Roman" w:cs="Times New Roman"/>
          <w:sz w:val="24"/>
          <w:szCs w:val="24"/>
          <w:shd w:val="clear" w:color="auto" w:fill="E6E6E6"/>
          <w:lang w:eastAsia="en-GB"/>
        </w:rPr>
        <w:t> Please see Checklist for details of process for different categories of application.  </w:t>
      </w:r>
      <w:r w:rsidRPr="008F7F6B">
        <w:rPr>
          <w:rFonts w:ascii="Times New Roman" w:eastAsia="Times New Roman" w:hAnsi="Times New Roman" w:cs="Times New Roman"/>
          <w:sz w:val="24"/>
          <w:szCs w:val="24"/>
          <w:lang w:eastAsia="en-GB"/>
        </w:rPr>
        <w:t> </w:t>
      </w:r>
    </w:p>
    <w:p w14:paraId="689448E9" w14:textId="465069BA" w:rsidR="001E3FDB" w:rsidRPr="008F7F6B" w:rsidRDefault="001E3FDB" w:rsidP="001E3FDB">
      <w:pPr>
        <w:spacing w:after="0" w:line="240" w:lineRule="auto"/>
        <w:jc w:val="both"/>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1BBE03F0" w14:textId="28329823" w:rsidR="001E3FDB" w:rsidRPr="008F7F6B" w:rsidRDefault="001E3FDB" w:rsidP="001E3FDB">
      <w:pPr>
        <w:spacing w:after="0" w:line="240" w:lineRule="auto"/>
        <w:jc w:val="both"/>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b/>
          <w:bCs/>
          <w:sz w:val="24"/>
          <w:szCs w:val="24"/>
          <w:shd w:val="clear" w:color="auto" w:fill="E6E6E6"/>
          <w:lang w:eastAsia="en-GB"/>
        </w:rPr>
        <w:t>Delete the Guidance Notes at the end of the form BEFORE submitting your application</w:t>
      </w:r>
      <w:r w:rsidRPr="008F7F6B">
        <w:rPr>
          <w:rFonts w:ascii="Times New Roman" w:eastAsia="Times New Roman" w:hAnsi="Times New Roman" w:cs="Times New Roman"/>
          <w:sz w:val="24"/>
          <w:szCs w:val="24"/>
          <w:lang w:eastAsia="en-GB"/>
        </w:rPr>
        <w:t> </w:t>
      </w:r>
    </w:p>
    <w:p w14:paraId="63A9DA3D" w14:textId="77777777" w:rsidR="001E3FDB" w:rsidRPr="008F7F6B" w:rsidRDefault="001E3FDB" w:rsidP="001E3FDB">
      <w:pPr>
        <w:spacing w:after="0" w:line="240" w:lineRule="auto"/>
        <w:jc w:val="both"/>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06263E04" w14:textId="77777777" w:rsidR="001E3FDB" w:rsidRPr="008F7F6B" w:rsidRDefault="001E3FDB" w:rsidP="001E3FDB">
      <w:pPr>
        <w:spacing w:after="0" w:line="240" w:lineRule="auto"/>
        <w:jc w:val="both"/>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0425C97E" w14:textId="59FAF8BD" w:rsidR="001E3FDB" w:rsidRPr="008F7F6B" w:rsidRDefault="001E3FDB" w:rsidP="001E3FDB">
      <w:pPr>
        <w:spacing w:after="0" w:line="240" w:lineRule="auto"/>
        <w:jc w:val="both"/>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b/>
          <w:bCs/>
          <w:sz w:val="24"/>
          <w:szCs w:val="24"/>
          <w:shd w:val="clear" w:color="auto" w:fill="E6E6E6"/>
          <w:lang w:eastAsia="en-GB"/>
        </w:rPr>
        <w:t>SECTION A: About You (Principal Researcher)</w:t>
      </w:r>
      <w:r w:rsidRPr="008F7F6B">
        <w:rPr>
          <w:rFonts w:ascii="Times New Roman" w:eastAsia="Times New Roman" w:hAnsi="Times New Roman" w:cs="Times New Roman"/>
          <w:sz w:val="24"/>
          <w:szCs w:val="24"/>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283"/>
        <w:gridCol w:w="607"/>
        <w:gridCol w:w="2448"/>
        <w:gridCol w:w="607"/>
        <w:gridCol w:w="2342"/>
        <w:gridCol w:w="723"/>
      </w:tblGrid>
      <w:tr w:rsidR="001E3FDB" w:rsidRPr="008F7F6B" w14:paraId="5A4ED0B3" w14:textId="77777777" w:rsidTr="00373794">
        <w:trPr>
          <w:trHeight w:val="435"/>
        </w:trPr>
        <w:tc>
          <w:tcPr>
            <w:tcW w:w="3240" w:type="dxa"/>
            <w:gridSpan w:val="2"/>
            <w:tcBorders>
              <w:top w:val="single" w:sz="6" w:space="0" w:color="auto"/>
              <w:left w:val="single" w:sz="6" w:space="0" w:color="auto"/>
              <w:bottom w:val="single" w:sz="6" w:space="0" w:color="auto"/>
              <w:right w:val="single" w:sz="6" w:space="0" w:color="auto"/>
            </w:tcBorders>
            <w:shd w:val="clear" w:color="auto" w:fill="F2F2F2"/>
            <w:hideMark/>
          </w:tcPr>
          <w:p w14:paraId="38AF966E"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Full Name:</w:t>
            </w:r>
            <w:r w:rsidRPr="008F7F6B">
              <w:rPr>
                <w:rFonts w:ascii="Times New Roman" w:eastAsia="Times New Roman" w:hAnsi="Times New Roman" w:cs="Times New Roman"/>
                <w:sz w:val="24"/>
                <w:szCs w:val="24"/>
                <w:lang w:eastAsia="en-GB"/>
              </w:rPr>
              <w:t> </w:t>
            </w:r>
          </w:p>
        </w:tc>
        <w:tc>
          <w:tcPr>
            <w:tcW w:w="6630" w:type="dxa"/>
            <w:gridSpan w:val="4"/>
            <w:tcBorders>
              <w:top w:val="single" w:sz="6" w:space="0" w:color="auto"/>
              <w:left w:val="nil"/>
              <w:bottom w:val="single" w:sz="6" w:space="0" w:color="auto"/>
              <w:right w:val="single" w:sz="6" w:space="0" w:color="auto"/>
            </w:tcBorders>
            <w:shd w:val="clear" w:color="auto" w:fill="auto"/>
            <w:hideMark/>
          </w:tcPr>
          <w:p w14:paraId="432AC185" w14:textId="1B39453F"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 Ella Morris-</w:t>
            </w:r>
            <w:proofErr w:type="spellStart"/>
            <w:r w:rsidRPr="008F7F6B">
              <w:rPr>
                <w:rFonts w:ascii="Times New Roman" w:eastAsia="Times New Roman" w:hAnsi="Times New Roman" w:cs="Times New Roman"/>
                <w:sz w:val="24"/>
                <w:szCs w:val="24"/>
                <w:shd w:val="clear" w:color="auto" w:fill="E6E6E6"/>
                <w:lang w:eastAsia="en-GB"/>
              </w:rPr>
              <w:t>Fuge</w:t>
            </w:r>
            <w:proofErr w:type="spellEnd"/>
            <w:r w:rsidRPr="008F7F6B">
              <w:rPr>
                <w:rFonts w:ascii="Times New Roman" w:eastAsia="Times New Roman" w:hAnsi="Times New Roman" w:cs="Times New Roman"/>
                <w:sz w:val="24"/>
                <w:szCs w:val="24"/>
                <w:shd w:val="clear" w:color="auto" w:fill="E6E6E6"/>
                <w:lang w:eastAsia="en-GB"/>
              </w:rPr>
              <w:t>, Sarah Hawkins, Amy Bendall</w:t>
            </w:r>
            <w:r w:rsidRPr="008F7F6B">
              <w:rPr>
                <w:rFonts w:ascii="Times New Roman" w:eastAsia="Times New Roman" w:hAnsi="Times New Roman" w:cs="Times New Roman"/>
                <w:sz w:val="24"/>
                <w:szCs w:val="24"/>
                <w:lang w:eastAsia="en-GB"/>
              </w:rPr>
              <w:t> </w:t>
            </w:r>
          </w:p>
        </w:tc>
      </w:tr>
      <w:tr w:rsidR="001E3FDB" w:rsidRPr="008F7F6B" w14:paraId="67F5C8F6" w14:textId="77777777" w:rsidTr="00373794">
        <w:trPr>
          <w:trHeight w:val="465"/>
        </w:trPr>
        <w:tc>
          <w:tcPr>
            <w:tcW w:w="3240" w:type="dxa"/>
            <w:gridSpan w:val="2"/>
            <w:tcBorders>
              <w:top w:val="nil"/>
              <w:left w:val="single" w:sz="6" w:space="0" w:color="auto"/>
              <w:bottom w:val="single" w:sz="6" w:space="0" w:color="auto"/>
              <w:right w:val="single" w:sz="6" w:space="0" w:color="auto"/>
            </w:tcBorders>
            <w:shd w:val="clear" w:color="auto" w:fill="BFBFBF"/>
            <w:vAlign w:val="center"/>
            <w:hideMark/>
          </w:tcPr>
          <w:p w14:paraId="1CA94483"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Tick all boxes which apply:</w:t>
            </w:r>
            <w:r w:rsidRPr="008F7F6B">
              <w:rPr>
                <w:rFonts w:ascii="Times New Roman" w:eastAsia="Times New Roman" w:hAnsi="Times New Roman" w:cs="Times New Roman"/>
                <w:sz w:val="24"/>
                <w:szCs w:val="24"/>
                <w:lang w:eastAsia="en-GB"/>
              </w:rPr>
              <w:t> </w:t>
            </w:r>
          </w:p>
          <w:p w14:paraId="24B61522"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c>
          <w:tcPr>
            <w:tcW w:w="2550" w:type="dxa"/>
            <w:tcBorders>
              <w:top w:val="nil"/>
              <w:left w:val="nil"/>
              <w:bottom w:val="single" w:sz="6" w:space="0" w:color="auto"/>
              <w:right w:val="single" w:sz="6" w:space="0" w:color="auto"/>
            </w:tcBorders>
            <w:shd w:val="clear" w:color="auto" w:fill="F2F2F2"/>
            <w:vAlign w:val="center"/>
            <w:hideMark/>
          </w:tcPr>
          <w:p w14:paraId="78556E06"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Member of staff:</w:t>
            </w:r>
            <w:r w:rsidRPr="008F7F6B">
              <w:rPr>
                <w:rFonts w:ascii="Times New Roman" w:eastAsia="Times New Roman" w:hAnsi="Times New Roman" w:cs="Times New Roman"/>
                <w:sz w:val="24"/>
                <w:szCs w:val="24"/>
                <w:lang w:eastAsia="en-GB"/>
              </w:rPr>
              <w:t> </w:t>
            </w:r>
          </w:p>
        </w:tc>
        <w:tc>
          <w:tcPr>
            <w:tcW w:w="705" w:type="dxa"/>
            <w:tcBorders>
              <w:top w:val="nil"/>
              <w:left w:val="nil"/>
              <w:bottom w:val="single" w:sz="6" w:space="0" w:color="auto"/>
              <w:right w:val="single" w:sz="6" w:space="0" w:color="auto"/>
            </w:tcBorders>
            <w:shd w:val="clear" w:color="auto" w:fill="BFBFBF"/>
            <w:vAlign w:val="center"/>
            <w:hideMark/>
          </w:tcPr>
          <w:p w14:paraId="006AD09F"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color w:val="000000"/>
                <w:sz w:val="24"/>
                <w:szCs w:val="24"/>
                <w:shd w:val="clear" w:color="auto" w:fill="E6E6E6"/>
                <w:lang w:eastAsia="en-GB"/>
              </w:rPr>
              <w:t>☐</w:t>
            </w:r>
            <w:r w:rsidRPr="008F7F6B">
              <w:rPr>
                <w:rFonts w:ascii="Times New Roman" w:eastAsia="Times New Roman" w:hAnsi="Times New Roman" w:cs="Times New Roman"/>
                <w:sz w:val="24"/>
                <w:szCs w:val="24"/>
                <w:lang w:eastAsia="en-GB"/>
              </w:rPr>
              <w:t> </w:t>
            </w:r>
          </w:p>
        </w:tc>
        <w:tc>
          <w:tcPr>
            <w:tcW w:w="2520" w:type="dxa"/>
            <w:tcBorders>
              <w:top w:val="nil"/>
              <w:left w:val="nil"/>
              <w:bottom w:val="single" w:sz="6" w:space="0" w:color="auto"/>
              <w:right w:val="single" w:sz="6" w:space="0" w:color="auto"/>
            </w:tcBorders>
            <w:shd w:val="clear" w:color="auto" w:fill="F2F2F2"/>
            <w:vAlign w:val="center"/>
            <w:hideMark/>
          </w:tcPr>
          <w:p w14:paraId="1CD221BB" w14:textId="560FE4EC"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Honorary research fellow:</w:t>
            </w:r>
            <w:r w:rsidRPr="008F7F6B">
              <w:rPr>
                <w:rFonts w:ascii="Times New Roman" w:eastAsia="Times New Roman" w:hAnsi="Times New Roman" w:cs="Times New Roman"/>
                <w:sz w:val="24"/>
                <w:szCs w:val="24"/>
                <w:lang w:eastAsia="en-GB"/>
              </w:rPr>
              <w:t> </w:t>
            </w:r>
          </w:p>
        </w:tc>
        <w:tc>
          <w:tcPr>
            <w:tcW w:w="840" w:type="dxa"/>
            <w:tcBorders>
              <w:top w:val="nil"/>
              <w:left w:val="nil"/>
              <w:bottom w:val="single" w:sz="6" w:space="0" w:color="auto"/>
              <w:right w:val="single" w:sz="6" w:space="0" w:color="auto"/>
            </w:tcBorders>
            <w:shd w:val="clear" w:color="auto" w:fill="BFBFBF"/>
            <w:vAlign w:val="center"/>
            <w:hideMark/>
          </w:tcPr>
          <w:p w14:paraId="4464BEBA"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Times New Roman" w:hAnsi="Segoe UI Symbol" w:cs="Segoe UI Symbol"/>
                <w:sz w:val="24"/>
                <w:szCs w:val="24"/>
                <w:shd w:val="clear" w:color="auto" w:fill="E6E6E6"/>
                <w:lang w:eastAsia="en-GB"/>
              </w:rPr>
              <w:t>☐</w:t>
            </w:r>
            <w:r w:rsidRPr="008F7F6B">
              <w:rPr>
                <w:rFonts w:ascii="Times New Roman" w:eastAsia="Times New Roman" w:hAnsi="Times New Roman" w:cs="Times New Roman"/>
                <w:sz w:val="24"/>
                <w:szCs w:val="24"/>
                <w:lang w:eastAsia="en-GB"/>
              </w:rPr>
              <w:t> </w:t>
            </w:r>
          </w:p>
        </w:tc>
      </w:tr>
      <w:tr w:rsidR="001E3FDB" w:rsidRPr="008F7F6B" w14:paraId="1C8347CB" w14:textId="77777777" w:rsidTr="00373794">
        <w:trPr>
          <w:trHeight w:val="465"/>
        </w:trPr>
        <w:tc>
          <w:tcPr>
            <w:tcW w:w="2535" w:type="dxa"/>
            <w:tcBorders>
              <w:top w:val="nil"/>
              <w:left w:val="single" w:sz="6" w:space="0" w:color="auto"/>
              <w:bottom w:val="single" w:sz="6" w:space="0" w:color="auto"/>
              <w:right w:val="single" w:sz="6" w:space="0" w:color="auto"/>
            </w:tcBorders>
            <w:shd w:val="clear" w:color="auto" w:fill="F2F2F2"/>
            <w:vAlign w:val="center"/>
            <w:hideMark/>
          </w:tcPr>
          <w:p w14:paraId="5B2B705D"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Undergraduate Student</w:t>
            </w:r>
            <w:r w:rsidRPr="008F7F6B">
              <w:rPr>
                <w:rFonts w:ascii="Times New Roman" w:eastAsia="Times New Roman" w:hAnsi="Times New Roman" w:cs="Times New Roman"/>
                <w:sz w:val="24"/>
                <w:szCs w:val="24"/>
                <w:lang w:eastAsia="en-GB"/>
              </w:rPr>
              <w:t> </w:t>
            </w:r>
          </w:p>
        </w:tc>
        <w:tc>
          <w:tcPr>
            <w:tcW w:w="705" w:type="dxa"/>
            <w:tcBorders>
              <w:top w:val="nil"/>
              <w:left w:val="nil"/>
              <w:bottom w:val="single" w:sz="6" w:space="0" w:color="auto"/>
              <w:right w:val="single" w:sz="6" w:space="0" w:color="auto"/>
            </w:tcBorders>
            <w:shd w:val="clear" w:color="auto" w:fill="BFBFBF"/>
            <w:vAlign w:val="center"/>
            <w:hideMark/>
          </w:tcPr>
          <w:p w14:paraId="2C828850"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color w:val="000000"/>
                <w:sz w:val="24"/>
                <w:szCs w:val="24"/>
                <w:shd w:val="clear" w:color="auto" w:fill="E1E3E6"/>
                <w:lang w:eastAsia="en-GB"/>
              </w:rPr>
              <w:t>☐</w:t>
            </w:r>
            <w:r w:rsidRPr="008F7F6B">
              <w:rPr>
                <w:rFonts w:ascii="Times New Roman" w:eastAsia="Times New Roman" w:hAnsi="Times New Roman" w:cs="Times New Roman"/>
                <w:sz w:val="24"/>
                <w:szCs w:val="24"/>
                <w:lang w:eastAsia="en-GB"/>
              </w:rPr>
              <w:t> </w:t>
            </w:r>
          </w:p>
        </w:tc>
        <w:tc>
          <w:tcPr>
            <w:tcW w:w="2550" w:type="dxa"/>
            <w:tcBorders>
              <w:top w:val="nil"/>
              <w:left w:val="nil"/>
              <w:bottom w:val="single" w:sz="6" w:space="0" w:color="auto"/>
              <w:right w:val="single" w:sz="6" w:space="0" w:color="auto"/>
            </w:tcBorders>
            <w:shd w:val="clear" w:color="auto" w:fill="F2F2F2"/>
            <w:vAlign w:val="center"/>
            <w:hideMark/>
          </w:tcPr>
          <w:p w14:paraId="26B42773"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Taught Postgraduate Student</w:t>
            </w:r>
            <w:r w:rsidRPr="008F7F6B">
              <w:rPr>
                <w:rFonts w:ascii="Times New Roman" w:eastAsia="Times New Roman" w:hAnsi="Times New Roman" w:cs="Times New Roman"/>
                <w:sz w:val="24"/>
                <w:szCs w:val="24"/>
                <w:lang w:eastAsia="en-GB"/>
              </w:rPr>
              <w:t> </w:t>
            </w:r>
          </w:p>
        </w:tc>
        <w:tc>
          <w:tcPr>
            <w:tcW w:w="705" w:type="dxa"/>
            <w:tcBorders>
              <w:top w:val="nil"/>
              <w:left w:val="nil"/>
              <w:bottom w:val="single" w:sz="6" w:space="0" w:color="auto"/>
              <w:right w:val="single" w:sz="6" w:space="0" w:color="auto"/>
            </w:tcBorders>
            <w:shd w:val="clear" w:color="auto" w:fill="BFBFBF"/>
            <w:vAlign w:val="center"/>
            <w:hideMark/>
          </w:tcPr>
          <w:p w14:paraId="685A3E11"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color w:val="000000"/>
                <w:sz w:val="24"/>
                <w:szCs w:val="24"/>
                <w:shd w:val="clear" w:color="auto" w:fill="E1E3E6"/>
                <w:lang w:eastAsia="en-GB"/>
              </w:rPr>
              <w:t>☒</w:t>
            </w:r>
            <w:r w:rsidRPr="008F7F6B">
              <w:rPr>
                <w:rFonts w:ascii="Times New Roman" w:eastAsia="Times New Roman" w:hAnsi="Times New Roman" w:cs="Times New Roman"/>
                <w:sz w:val="24"/>
                <w:szCs w:val="24"/>
                <w:lang w:eastAsia="en-GB"/>
              </w:rPr>
              <w:t> </w:t>
            </w:r>
          </w:p>
        </w:tc>
        <w:tc>
          <w:tcPr>
            <w:tcW w:w="2520" w:type="dxa"/>
            <w:tcBorders>
              <w:top w:val="nil"/>
              <w:left w:val="nil"/>
              <w:bottom w:val="single" w:sz="6" w:space="0" w:color="auto"/>
              <w:right w:val="single" w:sz="6" w:space="0" w:color="auto"/>
            </w:tcBorders>
            <w:shd w:val="clear" w:color="auto" w:fill="F2F2F2"/>
            <w:vAlign w:val="center"/>
            <w:hideMark/>
          </w:tcPr>
          <w:p w14:paraId="690C0377"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Postgraduate Research Student</w:t>
            </w:r>
            <w:r w:rsidRPr="008F7F6B">
              <w:rPr>
                <w:rFonts w:ascii="Times New Roman" w:eastAsia="Times New Roman" w:hAnsi="Times New Roman" w:cs="Times New Roman"/>
                <w:sz w:val="24"/>
                <w:szCs w:val="24"/>
                <w:lang w:eastAsia="en-GB"/>
              </w:rPr>
              <w:t> </w:t>
            </w:r>
          </w:p>
        </w:tc>
        <w:tc>
          <w:tcPr>
            <w:tcW w:w="840" w:type="dxa"/>
            <w:tcBorders>
              <w:top w:val="nil"/>
              <w:left w:val="nil"/>
              <w:bottom w:val="single" w:sz="6" w:space="0" w:color="auto"/>
              <w:right w:val="single" w:sz="6" w:space="0" w:color="auto"/>
            </w:tcBorders>
            <w:shd w:val="clear" w:color="auto" w:fill="BFBFBF"/>
            <w:vAlign w:val="center"/>
            <w:hideMark/>
          </w:tcPr>
          <w:p w14:paraId="0CEDDEA6" w14:textId="636A8A90"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color w:val="000000"/>
                <w:sz w:val="24"/>
                <w:szCs w:val="24"/>
                <w:shd w:val="clear" w:color="auto" w:fill="E1E3E6"/>
                <w:lang w:eastAsia="en-GB"/>
              </w:rPr>
              <w:t>☐</w:t>
            </w:r>
            <w:r w:rsidRPr="008F7F6B">
              <w:rPr>
                <w:rFonts w:ascii="Times New Roman" w:eastAsia="Times New Roman" w:hAnsi="Times New Roman" w:cs="Times New Roman"/>
                <w:sz w:val="24"/>
                <w:szCs w:val="24"/>
                <w:lang w:eastAsia="en-GB"/>
              </w:rPr>
              <w:t> </w:t>
            </w:r>
          </w:p>
        </w:tc>
      </w:tr>
    </w:tbl>
    <w:p w14:paraId="73660724" w14:textId="77777777" w:rsidR="001E3FDB" w:rsidRPr="008F7F6B" w:rsidRDefault="001E3FDB" w:rsidP="001E3FDB">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077"/>
        <w:gridCol w:w="5933"/>
      </w:tblGrid>
      <w:tr w:rsidR="001E3FDB" w:rsidRPr="008F7F6B" w14:paraId="11EA32AB" w14:textId="77777777" w:rsidTr="00373794">
        <w:trPr>
          <w:trHeight w:val="330"/>
        </w:trPr>
        <w:tc>
          <w:tcPr>
            <w:tcW w:w="3240" w:type="dxa"/>
            <w:tcBorders>
              <w:top w:val="single" w:sz="6" w:space="0" w:color="auto"/>
              <w:left w:val="single" w:sz="6" w:space="0" w:color="auto"/>
              <w:bottom w:val="single" w:sz="6" w:space="0" w:color="auto"/>
              <w:right w:val="single" w:sz="6" w:space="0" w:color="auto"/>
            </w:tcBorders>
            <w:shd w:val="clear" w:color="auto" w:fill="F2F2F2"/>
            <w:hideMark/>
          </w:tcPr>
          <w:p w14:paraId="2C2CEC76"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Faculty/School/Centre:</w:t>
            </w:r>
            <w:r w:rsidRPr="008F7F6B">
              <w:rPr>
                <w:rFonts w:ascii="Times New Roman" w:eastAsia="Times New Roman" w:hAnsi="Times New Roman" w:cs="Times New Roman"/>
                <w:sz w:val="24"/>
                <w:szCs w:val="24"/>
                <w:lang w:eastAsia="en-GB"/>
              </w:rPr>
              <w:t> </w:t>
            </w:r>
          </w:p>
        </w:tc>
        <w:tc>
          <w:tcPr>
            <w:tcW w:w="6630" w:type="dxa"/>
            <w:tcBorders>
              <w:top w:val="single" w:sz="6" w:space="0" w:color="auto"/>
              <w:left w:val="nil"/>
              <w:bottom w:val="single" w:sz="6" w:space="0" w:color="auto"/>
              <w:right w:val="single" w:sz="6" w:space="0" w:color="auto"/>
            </w:tcBorders>
            <w:shd w:val="clear" w:color="auto" w:fill="auto"/>
            <w:hideMark/>
          </w:tcPr>
          <w:p w14:paraId="5278326C" w14:textId="32040220"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School of Psychology &amp; Counselling </w:t>
            </w:r>
            <w:r w:rsidRPr="008F7F6B">
              <w:rPr>
                <w:rFonts w:ascii="Times New Roman" w:eastAsia="Times New Roman" w:hAnsi="Times New Roman" w:cs="Times New Roman"/>
                <w:sz w:val="24"/>
                <w:szCs w:val="24"/>
                <w:lang w:eastAsia="en-GB"/>
              </w:rPr>
              <w:t> </w:t>
            </w:r>
          </w:p>
          <w:p w14:paraId="683344FB"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r>
      <w:tr w:rsidR="001E3FDB" w:rsidRPr="008F7F6B" w14:paraId="0FA6A863" w14:textId="77777777" w:rsidTr="00373794">
        <w:trPr>
          <w:trHeight w:val="330"/>
        </w:trPr>
        <w:tc>
          <w:tcPr>
            <w:tcW w:w="3240" w:type="dxa"/>
            <w:tcBorders>
              <w:top w:val="nil"/>
              <w:left w:val="single" w:sz="6" w:space="0" w:color="auto"/>
              <w:bottom w:val="single" w:sz="6" w:space="0" w:color="auto"/>
              <w:right w:val="single" w:sz="6" w:space="0" w:color="auto"/>
            </w:tcBorders>
            <w:shd w:val="clear" w:color="auto" w:fill="F2F2F2"/>
            <w:hideMark/>
          </w:tcPr>
          <w:p w14:paraId="60A689A9"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Campus:</w:t>
            </w:r>
            <w:r w:rsidRPr="008F7F6B">
              <w:rPr>
                <w:rFonts w:ascii="Times New Roman" w:eastAsia="Times New Roman" w:hAnsi="Times New Roman" w:cs="Times New Roman"/>
                <w:sz w:val="24"/>
                <w:szCs w:val="24"/>
                <w:lang w:eastAsia="en-GB"/>
              </w:rPr>
              <w:t> </w:t>
            </w:r>
          </w:p>
        </w:tc>
        <w:tc>
          <w:tcPr>
            <w:tcW w:w="6630" w:type="dxa"/>
            <w:tcBorders>
              <w:top w:val="nil"/>
              <w:left w:val="nil"/>
              <w:bottom w:val="single" w:sz="6" w:space="0" w:color="auto"/>
              <w:right w:val="single" w:sz="6" w:space="0" w:color="auto"/>
            </w:tcBorders>
            <w:shd w:val="clear" w:color="auto" w:fill="auto"/>
            <w:hideMark/>
          </w:tcPr>
          <w:p w14:paraId="6FFBF36E"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SA1 Campus, Swansea</w:t>
            </w:r>
            <w:r w:rsidRPr="008F7F6B">
              <w:rPr>
                <w:rFonts w:ascii="Times New Roman" w:eastAsia="Times New Roman" w:hAnsi="Times New Roman" w:cs="Times New Roman"/>
                <w:sz w:val="24"/>
                <w:szCs w:val="24"/>
                <w:lang w:eastAsia="en-GB"/>
              </w:rPr>
              <w:t> </w:t>
            </w:r>
          </w:p>
          <w:p w14:paraId="2FB6B767"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r>
      <w:tr w:rsidR="001E3FDB" w:rsidRPr="008F7F6B" w14:paraId="37F82151" w14:textId="77777777" w:rsidTr="00373794">
        <w:trPr>
          <w:trHeight w:val="330"/>
        </w:trPr>
        <w:tc>
          <w:tcPr>
            <w:tcW w:w="3240" w:type="dxa"/>
            <w:tcBorders>
              <w:top w:val="nil"/>
              <w:left w:val="single" w:sz="6" w:space="0" w:color="auto"/>
              <w:bottom w:val="single" w:sz="6" w:space="0" w:color="auto"/>
              <w:right w:val="single" w:sz="6" w:space="0" w:color="auto"/>
            </w:tcBorders>
            <w:shd w:val="clear" w:color="auto" w:fill="F2F2F2"/>
            <w:hideMark/>
          </w:tcPr>
          <w:p w14:paraId="079699C3"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E-mail address:</w:t>
            </w:r>
            <w:r w:rsidRPr="008F7F6B">
              <w:rPr>
                <w:rFonts w:ascii="Times New Roman" w:eastAsia="Times New Roman" w:hAnsi="Times New Roman" w:cs="Times New Roman"/>
                <w:sz w:val="24"/>
                <w:szCs w:val="24"/>
                <w:lang w:eastAsia="en-GB"/>
              </w:rPr>
              <w:t> </w:t>
            </w:r>
          </w:p>
        </w:tc>
        <w:tc>
          <w:tcPr>
            <w:tcW w:w="6630" w:type="dxa"/>
            <w:tcBorders>
              <w:top w:val="nil"/>
              <w:left w:val="nil"/>
              <w:bottom w:val="single" w:sz="6" w:space="0" w:color="auto"/>
              <w:right w:val="single" w:sz="6" w:space="0" w:color="auto"/>
            </w:tcBorders>
            <w:shd w:val="clear" w:color="auto" w:fill="auto"/>
            <w:hideMark/>
          </w:tcPr>
          <w:p w14:paraId="37957F5E" w14:textId="77777777" w:rsidR="001E3FDB" w:rsidRPr="008F7F6B" w:rsidRDefault="001A695D" w:rsidP="00373794">
            <w:pPr>
              <w:spacing w:after="0" w:line="240" w:lineRule="auto"/>
              <w:textAlignment w:val="baseline"/>
              <w:rPr>
                <w:rFonts w:ascii="Times New Roman" w:eastAsia="Times New Roman" w:hAnsi="Times New Roman" w:cs="Times New Roman"/>
                <w:sz w:val="24"/>
                <w:szCs w:val="24"/>
                <w:lang w:eastAsia="en-GB"/>
              </w:rPr>
            </w:pPr>
            <w:hyperlink r:id="rId22" w:tgtFrame="_blank" w:history="1">
              <w:r w:rsidR="001E3FDB" w:rsidRPr="008F7F6B">
                <w:rPr>
                  <w:rFonts w:ascii="Times New Roman" w:eastAsia="Times New Roman" w:hAnsi="Times New Roman" w:cs="Times New Roman"/>
                  <w:sz w:val="24"/>
                  <w:szCs w:val="24"/>
                  <w:u w:val="single"/>
                  <w:lang w:eastAsia="en-GB"/>
                </w:rPr>
                <w:t>Ceri.phelps@uwtsd.ac.uk</w:t>
              </w:r>
            </w:hyperlink>
            <w:r w:rsidR="001E3FDB" w:rsidRPr="008F7F6B">
              <w:rPr>
                <w:rFonts w:ascii="Times New Roman" w:eastAsia="Times New Roman" w:hAnsi="Times New Roman" w:cs="Times New Roman"/>
                <w:sz w:val="24"/>
                <w:szCs w:val="24"/>
                <w:lang w:eastAsia="en-GB"/>
              </w:rPr>
              <w:t> </w:t>
            </w:r>
          </w:p>
          <w:p w14:paraId="7D441575"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r>
      <w:tr w:rsidR="001E3FDB" w:rsidRPr="008F7F6B" w14:paraId="50C44558" w14:textId="77777777" w:rsidTr="00373794">
        <w:trPr>
          <w:trHeight w:val="330"/>
        </w:trPr>
        <w:tc>
          <w:tcPr>
            <w:tcW w:w="3240" w:type="dxa"/>
            <w:tcBorders>
              <w:top w:val="nil"/>
              <w:left w:val="single" w:sz="6" w:space="0" w:color="auto"/>
              <w:bottom w:val="single" w:sz="6" w:space="0" w:color="auto"/>
              <w:right w:val="single" w:sz="6" w:space="0" w:color="auto"/>
            </w:tcBorders>
            <w:shd w:val="clear" w:color="auto" w:fill="F2F2F2"/>
            <w:hideMark/>
          </w:tcPr>
          <w:p w14:paraId="4522E4FC"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Contact Telephone Number:</w:t>
            </w:r>
            <w:r w:rsidRPr="008F7F6B">
              <w:rPr>
                <w:rFonts w:ascii="Times New Roman" w:eastAsia="Times New Roman" w:hAnsi="Times New Roman" w:cs="Times New Roman"/>
                <w:sz w:val="24"/>
                <w:szCs w:val="24"/>
                <w:lang w:eastAsia="en-GB"/>
              </w:rPr>
              <w:t> </w:t>
            </w:r>
          </w:p>
        </w:tc>
        <w:tc>
          <w:tcPr>
            <w:tcW w:w="6630" w:type="dxa"/>
            <w:tcBorders>
              <w:top w:val="nil"/>
              <w:left w:val="nil"/>
              <w:bottom w:val="single" w:sz="6" w:space="0" w:color="auto"/>
              <w:right w:val="single" w:sz="6" w:space="0" w:color="auto"/>
            </w:tcBorders>
            <w:shd w:val="clear" w:color="auto" w:fill="auto"/>
            <w:hideMark/>
          </w:tcPr>
          <w:p w14:paraId="66B7791A"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01792 482084 ex. 2084</w:t>
            </w:r>
            <w:r w:rsidRPr="008F7F6B">
              <w:rPr>
                <w:rFonts w:ascii="Times New Roman" w:eastAsia="Times New Roman" w:hAnsi="Times New Roman" w:cs="Times New Roman"/>
                <w:sz w:val="24"/>
                <w:szCs w:val="24"/>
                <w:lang w:eastAsia="en-GB"/>
              </w:rPr>
              <w:t> </w:t>
            </w:r>
          </w:p>
          <w:p w14:paraId="27ADC751"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r>
      <w:tr w:rsidR="001E3FDB" w:rsidRPr="008F7F6B" w14:paraId="1B4D5C88" w14:textId="77777777" w:rsidTr="00373794">
        <w:tc>
          <w:tcPr>
            <w:tcW w:w="9885" w:type="dxa"/>
            <w:gridSpan w:val="2"/>
            <w:tcBorders>
              <w:top w:val="nil"/>
              <w:left w:val="single" w:sz="6" w:space="0" w:color="auto"/>
              <w:bottom w:val="single" w:sz="6" w:space="0" w:color="auto"/>
              <w:right w:val="single" w:sz="6" w:space="0" w:color="auto"/>
            </w:tcBorders>
            <w:shd w:val="clear" w:color="auto" w:fill="BFBFBF"/>
            <w:hideMark/>
          </w:tcPr>
          <w:p w14:paraId="14A50F6C"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b/>
                <w:bCs/>
                <w:i/>
                <w:iCs/>
                <w:sz w:val="24"/>
                <w:szCs w:val="24"/>
                <w:shd w:val="clear" w:color="auto" w:fill="E6E6E6"/>
                <w:lang w:eastAsia="en-GB"/>
              </w:rPr>
              <w:t>For students:</w:t>
            </w:r>
            <w:r w:rsidRPr="008F7F6B">
              <w:rPr>
                <w:rFonts w:ascii="Times New Roman" w:eastAsia="Times New Roman" w:hAnsi="Times New Roman" w:cs="Times New Roman"/>
                <w:sz w:val="24"/>
                <w:szCs w:val="24"/>
                <w:lang w:eastAsia="en-GB"/>
              </w:rPr>
              <w:t> </w:t>
            </w:r>
          </w:p>
        </w:tc>
      </w:tr>
      <w:tr w:rsidR="001E3FDB" w:rsidRPr="008F7F6B" w14:paraId="26663748" w14:textId="77777777" w:rsidTr="00373794">
        <w:trPr>
          <w:trHeight w:val="510"/>
        </w:trPr>
        <w:tc>
          <w:tcPr>
            <w:tcW w:w="3240" w:type="dxa"/>
            <w:tcBorders>
              <w:top w:val="nil"/>
              <w:left w:val="single" w:sz="6" w:space="0" w:color="auto"/>
              <w:bottom w:val="single" w:sz="6" w:space="0" w:color="auto"/>
              <w:right w:val="single" w:sz="6" w:space="0" w:color="auto"/>
            </w:tcBorders>
            <w:shd w:val="clear" w:color="auto" w:fill="F2F2F2"/>
            <w:vAlign w:val="center"/>
            <w:hideMark/>
          </w:tcPr>
          <w:p w14:paraId="01E38D06"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Student Number:</w:t>
            </w:r>
            <w:r w:rsidRPr="008F7F6B">
              <w:rPr>
                <w:rFonts w:ascii="Times New Roman" w:eastAsia="Times New Roman" w:hAnsi="Times New Roman" w:cs="Times New Roman"/>
                <w:sz w:val="24"/>
                <w:szCs w:val="24"/>
                <w:lang w:eastAsia="en-GB"/>
              </w:rPr>
              <w:t> </w:t>
            </w:r>
          </w:p>
        </w:tc>
        <w:tc>
          <w:tcPr>
            <w:tcW w:w="6630" w:type="dxa"/>
            <w:tcBorders>
              <w:top w:val="nil"/>
              <w:left w:val="nil"/>
              <w:bottom w:val="single" w:sz="6" w:space="0" w:color="auto"/>
              <w:right w:val="single" w:sz="6" w:space="0" w:color="auto"/>
            </w:tcBorders>
            <w:shd w:val="clear" w:color="auto" w:fill="auto"/>
            <w:hideMark/>
          </w:tcPr>
          <w:p w14:paraId="11A5DAD3"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EMF: P128653</w:t>
            </w:r>
            <w:r w:rsidRPr="008F7F6B">
              <w:rPr>
                <w:rFonts w:ascii="Times New Roman" w:eastAsia="Times New Roman" w:hAnsi="Times New Roman" w:cs="Times New Roman"/>
                <w:sz w:val="24"/>
                <w:szCs w:val="24"/>
                <w:lang w:eastAsia="en-GB"/>
              </w:rPr>
              <w:t> </w:t>
            </w:r>
          </w:p>
          <w:p w14:paraId="22C89A9C"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AB: P145497</w:t>
            </w:r>
            <w:r w:rsidRPr="008F7F6B">
              <w:rPr>
                <w:rFonts w:ascii="Times New Roman" w:eastAsia="Times New Roman" w:hAnsi="Times New Roman" w:cs="Times New Roman"/>
                <w:sz w:val="24"/>
                <w:szCs w:val="24"/>
                <w:lang w:eastAsia="en-GB"/>
              </w:rPr>
              <w:t> </w:t>
            </w:r>
          </w:p>
          <w:p w14:paraId="04E027DF"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SH: 1350945</w:t>
            </w:r>
            <w:r w:rsidRPr="008F7F6B">
              <w:rPr>
                <w:rFonts w:ascii="Times New Roman" w:eastAsia="Times New Roman" w:hAnsi="Times New Roman" w:cs="Times New Roman"/>
                <w:sz w:val="24"/>
                <w:szCs w:val="24"/>
                <w:lang w:eastAsia="en-GB"/>
              </w:rPr>
              <w:t> </w:t>
            </w:r>
          </w:p>
        </w:tc>
      </w:tr>
      <w:tr w:rsidR="001E3FDB" w:rsidRPr="008F7F6B" w14:paraId="4C2D31C5" w14:textId="77777777" w:rsidTr="00373794">
        <w:trPr>
          <w:trHeight w:val="540"/>
        </w:trPr>
        <w:tc>
          <w:tcPr>
            <w:tcW w:w="3240" w:type="dxa"/>
            <w:tcBorders>
              <w:top w:val="nil"/>
              <w:left w:val="single" w:sz="6" w:space="0" w:color="auto"/>
              <w:bottom w:val="single" w:sz="6" w:space="0" w:color="auto"/>
              <w:right w:val="single" w:sz="6" w:space="0" w:color="auto"/>
            </w:tcBorders>
            <w:shd w:val="clear" w:color="auto" w:fill="F2F2F2"/>
            <w:vAlign w:val="center"/>
            <w:hideMark/>
          </w:tcPr>
          <w:p w14:paraId="3A639182"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lastRenderedPageBreak/>
              <w:t>Programme of Study:</w:t>
            </w:r>
            <w:r w:rsidRPr="008F7F6B">
              <w:rPr>
                <w:rFonts w:ascii="Times New Roman" w:eastAsia="Times New Roman" w:hAnsi="Times New Roman" w:cs="Times New Roman"/>
                <w:sz w:val="24"/>
                <w:szCs w:val="24"/>
                <w:lang w:eastAsia="en-GB"/>
              </w:rPr>
              <w:t> </w:t>
            </w:r>
          </w:p>
        </w:tc>
        <w:tc>
          <w:tcPr>
            <w:tcW w:w="6630" w:type="dxa"/>
            <w:tcBorders>
              <w:top w:val="nil"/>
              <w:left w:val="nil"/>
              <w:bottom w:val="single" w:sz="6" w:space="0" w:color="auto"/>
              <w:right w:val="single" w:sz="6" w:space="0" w:color="auto"/>
            </w:tcBorders>
            <w:shd w:val="clear" w:color="auto" w:fill="auto"/>
            <w:hideMark/>
          </w:tcPr>
          <w:p w14:paraId="18D20597"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MSc Applied Social and Health Psychology</w:t>
            </w:r>
            <w:r w:rsidRPr="008F7F6B">
              <w:rPr>
                <w:rFonts w:ascii="Times New Roman" w:eastAsia="Times New Roman" w:hAnsi="Times New Roman" w:cs="Times New Roman"/>
                <w:sz w:val="24"/>
                <w:szCs w:val="24"/>
                <w:lang w:eastAsia="en-GB"/>
              </w:rPr>
              <w:t> </w:t>
            </w:r>
          </w:p>
        </w:tc>
      </w:tr>
      <w:tr w:rsidR="001E3FDB" w:rsidRPr="008F7F6B" w14:paraId="7CC45FFE" w14:textId="77777777" w:rsidTr="00373794">
        <w:trPr>
          <w:trHeight w:val="555"/>
        </w:trPr>
        <w:tc>
          <w:tcPr>
            <w:tcW w:w="3240" w:type="dxa"/>
            <w:tcBorders>
              <w:top w:val="nil"/>
              <w:left w:val="single" w:sz="6" w:space="0" w:color="auto"/>
              <w:bottom w:val="single" w:sz="6" w:space="0" w:color="auto"/>
              <w:right w:val="single" w:sz="6" w:space="0" w:color="auto"/>
            </w:tcBorders>
            <w:shd w:val="clear" w:color="auto" w:fill="F2F2F2"/>
            <w:vAlign w:val="center"/>
            <w:hideMark/>
          </w:tcPr>
          <w:p w14:paraId="7CDB2A14"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Director of Studies/Supervisor:</w:t>
            </w:r>
            <w:r w:rsidRPr="008F7F6B">
              <w:rPr>
                <w:rFonts w:ascii="Times New Roman" w:eastAsia="Times New Roman" w:hAnsi="Times New Roman" w:cs="Times New Roman"/>
                <w:sz w:val="24"/>
                <w:szCs w:val="24"/>
                <w:lang w:eastAsia="en-GB"/>
              </w:rPr>
              <w:t> </w:t>
            </w:r>
          </w:p>
        </w:tc>
        <w:tc>
          <w:tcPr>
            <w:tcW w:w="6630" w:type="dxa"/>
            <w:tcBorders>
              <w:top w:val="nil"/>
              <w:left w:val="nil"/>
              <w:bottom w:val="single" w:sz="6" w:space="0" w:color="auto"/>
              <w:right w:val="single" w:sz="6" w:space="0" w:color="auto"/>
            </w:tcBorders>
            <w:shd w:val="clear" w:color="auto" w:fill="auto"/>
            <w:hideMark/>
          </w:tcPr>
          <w:p w14:paraId="7EEA4775"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Dr Ceri Phelps</w:t>
            </w:r>
            <w:r w:rsidRPr="008F7F6B">
              <w:rPr>
                <w:rFonts w:ascii="Times New Roman" w:eastAsia="Times New Roman" w:hAnsi="Times New Roman" w:cs="Times New Roman"/>
                <w:sz w:val="24"/>
                <w:szCs w:val="24"/>
                <w:lang w:eastAsia="en-GB"/>
              </w:rPr>
              <w:t> </w:t>
            </w:r>
          </w:p>
        </w:tc>
      </w:tr>
    </w:tbl>
    <w:p w14:paraId="14A3834B" w14:textId="2CBAA8B8" w:rsidR="001E3FDB" w:rsidRPr="008F7F6B" w:rsidRDefault="001E3FDB" w:rsidP="001E3FDB">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5FF09D00" w14:textId="0FE75B96" w:rsidR="001E3FDB" w:rsidRDefault="00781A78" w:rsidP="001E3FDB">
      <w:pPr>
        <w:spacing w:after="0" w:line="240" w:lineRule="auto"/>
        <w:jc w:val="both"/>
        <w:textAlignment w:val="baseline"/>
        <w:rPr>
          <w:rFonts w:ascii="Times New Roman" w:eastAsia="Times New Roman" w:hAnsi="Times New Roman" w:cs="Times New Roman"/>
          <w:sz w:val="24"/>
          <w:szCs w:val="24"/>
          <w:lang w:eastAsia="en-GB"/>
        </w:rPr>
      </w:pPr>
      <w:r>
        <w:rPr>
          <w:noProof/>
        </w:rPr>
        <mc:AlternateContent>
          <mc:Choice Requires="wps">
            <w:drawing>
              <wp:anchor distT="0" distB="0" distL="114300" distR="114300" simplePos="0" relativeHeight="251796480" behindDoc="0" locked="0" layoutInCell="1" allowOverlap="1" wp14:anchorId="37AF0B39" wp14:editId="5A4ABBE1">
                <wp:simplePos x="0" y="0"/>
                <wp:positionH relativeFrom="column">
                  <wp:posOffset>3302000</wp:posOffset>
                </wp:positionH>
                <wp:positionV relativeFrom="paragraph">
                  <wp:posOffset>100965</wp:posOffset>
                </wp:positionV>
                <wp:extent cx="3086100" cy="1089025"/>
                <wp:effectExtent l="0" t="0" r="12700" b="15875"/>
                <wp:wrapSquare wrapText="bothSides"/>
                <wp:docPr id="7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86100" cy="1089025"/>
                        </a:xfrm>
                        <a:prstGeom prst="rect">
                          <a:avLst/>
                        </a:prstGeom>
                        <a:ln>
                          <a:headEnd/>
                          <a:tailEnd/>
                        </a:ln>
                      </wps:spPr>
                      <wps:style>
                        <a:lnRef idx="2">
                          <a:schemeClr val="dk1"/>
                        </a:lnRef>
                        <a:fillRef idx="1">
                          <a:schemeClr val="lt1"/>
                        </a:fillRef>
                        <a:effectRef idx="0">
                          <a:schemeClr val="dk1"/>
                        </a:effectRef>
                        <a:fontRef idx="minor">
                          <a:schemeClr val="dk1"/>
                        </a:fontRef>
                      </wps:style>
                      <wps:txbx>
                        <w:txbxContent>
                          <w:p w14:paraId="0C7457ED" w14:textId="196AEFF5" w:rsidR="00B673E6" w:rsidRPr="008F7F6B" w:rsidRDefault="00B673E6" w:rsidP="00511222">
                            <w:pPr>
                              <w:rPr>
                                <w:rFonts w:ascii="Times New Roman" w:hAnsi="Times New Roman" w:cs="Times New Roman"/>
                                <w:color w:val="00B050"/>
                                <w:sz w:val="24"/>
                                <w:szCs w:val="24"/>
                              </w:rPr>
                            </w:pPr>
                            <w:r>
                              <w:rPr>
                                <w:rFonts w:ascii="Times New Roman" w:hAnsi="Times New Roman" w:cs="Times New Roman"/>
                                <w:color w:val="00B050"/>
                                <w:sz w:val="24"/>
                                <w:szCs w:val="24"/>
                              </w:rPr>
                              <w:t xml:space="preserve">We completed the first few sections as a group to familiarise ourselves with the format of the ethics form and to have a shared understanding of the core information in line with the ethical guidelines. </w:t>
                            </w:r>
                          </w:p>
                        </w:txbxContent>
                      </wps:txbx>
                      <wps:bodyPr rot="0" vert="horz" wrap="square" lIns="91440" tIns="45720" rIns="91440" bIns="45720" anchor="t" anchorCtr="0">
                        <a:noAutofit/>
                      </wps:bodyPr>
                    </wps:wsp>
                  </a:graphicData>
                </a:graphic>
                <wp14:sizeRelH relativeFrom="page">
                  <wp14:pctWidth>0</wp14:pctWidth>
                </wp14:sizeRelH>
                <wp14:sizeRelV relativeFrom="page">
                  <wp14:pctHeight>0</wp14:pctHeight>
                </wp14:sizeRelV>
              </wp:anchor>
            </w:drawing>
          </mc:Choice>
          <mc:Fallback>
            <w:pict>
              <v:shape w14:anchorId="37AF0B39" id="Text Box 2" o:spid="_x0000_s1053" type="#_x0000_t202" style="position:absolute;left:0;text-align:left;margin-left:260pt;margin-top:7.95pt;width:243pt;height:85.75pt;z-index:251796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" fillcolor="white [3201]" strokecolor="black [3200]" strokeweight="1pt">
                <v:textbox>
                  <w:txbxContent>
                    <w:p w14:paraId="0C7457ED" w14:textId="196AEFF5" w:rsidR="00B673E6" w:rsidRPr="008F7F6B" w:rsidRDefault="00B673E6" w:rsidP="00511222">
                      <w:pPr>
                        <w:rPr>
                          <w:rFonts w:ascii="Times New Roman" w:hAnsi="Times New Roman" w:cs="Times New Roman"/>
                          <w:color w:val="00B050"/>
                          <w:sz w:val="24"/>
                          <w:szCs w:val="24"/>
                        </w:rPr>
                      </w:pPr>
                      <w:r>
                        <w:rPr>
                          <w:rFonts w:ascii="Times New Roman" w:hAnsi="Times New Roman" w:cs="Times New Roman"/>
                          <w:color w:val="00B050"/>
                          <w:sz w:val="24"/>
                          <w:szCs w:val="24"/>
                        </w:rPr>
                        <w:t xml:space="preserve">We completed the first few sections as a group to familiarise ourselves with the format of the ethics form and to have a shared understanding of the core information in line with the ethical guidelines. </w:t>
                      </w:r>
                    </w:p>
                  </w:txbxContent>
                </v:textbox>
                <w10:wrap type="square"/>
              </v:shape>
            </w:pict>
          </mc:Fallback>
        </mc:AlternateContent>
      </w:r>
      <w:r w:rsidR="001E3FDB" w:rsidRPr="008F7F6B">
        <w:rPr>
          <w:rFonts w:ascii="Times New Roman" w:eastAsia="Times New Roman" w:hAnsi="Times New Roman" w:cs="Times New Roman"/>
          <w:sz w:val="24"/>
          <w:szCs w:val="24"/>
          <w:lang w:eastAsia="en-GB"/>
        </w:rPr>
        <w:t> </w:t>
      </w:r>
    </w:p>
    <w:p w14:paraId="42DAA734" w14:textId="42214F94" w:rsidR="00511222" w:rsidRDefault="00511222" w:rsidP="001E3FDB">
      <w:pPr>
        <w:spacing w:after="0" w:line="240" w:lineRule="auto"/>
        <w:jc w:val="both"/>
        <w:textAlignment w:val="baseline"/>
        <w:rPr>
          <w:rFonts w:ascii="Times New Roman" w:eastAsia="Times New Roman" w:hAnsi="Times New Roman" w:cs="Times New Roman"/>
          <w:sz w:val="24"/>
          <w:szCs w:val="24"/>
          <w:lang w:eastAsia="en-GB"/>
        </w:rPr>
      </w:pPr>
    </w:p>
    <w:p w14:paraId="12F6C746" w14:textId="5410EEE9" w:rsidR="00511222" w:rsidRPr="008F7F6B" w:rsidRDefault="00511222" w:rsidP="001E3FDB">
      <w:pPr>
        <w:spacing w:after="0" w:line="240" w:lineRule="auto"/>
        <w:jc w:val="both"/>
        <w:textAlignment w:val="baseline"/>
        <w:rPr>
          <w:rFonts w:ascii="Times New Roman" w:eastAsia="Times New Roman" w:hAnsi="Times New Roman" w:cs="Times New Roman"/>
          <w:sz w:val="24"/>
          <w:szCs w:val="24"/>
          <w:lang w:eastAsia="en-GB"/>
        </w:rPr>
      </w:pPr>
    </w:p>
    <w:p w14:paraId="2CC3F127" w14:textId="77777777" w:rsidR="001E3FDB" w:rsidRPr="008F7F6B" w:rsidRDefault="001E3FDB" w:rsidP="001E3FDB">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color w:val="666666"/>
          <w:sz w:val="24"/>
          <w:szCs w:val="24"/>
          <w:shd w:val="clear" w:color="auto" w:fill="FFFFFF"/>
          <w:lang w:eastAsia="en-GB"/>
        </w:rPr>
        <w:t>Page Break</w:t>
      </w:r>
      <w:r w:rsidRPr="008F7F6B">
        <w:rPr>
          <w:rFonts w:ascii="Times New Roman" w:eastAsia="Times New Roman" w:hAnsi="Times New Roman" w:cs="Times New Roman"/>
          <w:sz w:val="24"/>
          <w:szCs w:val="24"/>
          <w:lang w:eastAsia="en-GB"/>
        </w:rPr>
        <w:t> </w:t>
      </w:r>
    </w:p>
    <w:p w14:paraId="74072B13" w14:textId="7D1C1983" w:rsidR="001E3FDB" w:rsidRDefault="001E3FDB" w:rsidP="001E3FDB">
      <w:pPr>
        <w:spacing w:after="0" w:line="240" w:lineRule="auto"/>
        <w:jc w:val="both"/>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b/>
          <w:bCs/>
          <w:sz w:val="24"/>
          <w:szCs w:val="24"/>
          <w:shd w:val="clear" w:color="auto" w:fill="E6E6E6"/>
          <w:lang w:eastAsia="en-GB"/>
        </w:rPr>
        <w:t>SECTION B: Approval for Research Activity</w:t>
      </w:r>
      <w:r w:rsidRPr="008F7F6B">
        <w:rPr>
          <w:rFonts w:ascii="Times New Roman" w:eastAsia="Times New Roman" w:hAnsi="Times New Roman" w:cs="Times New Roman"/>
          <w:sz w:val="24"/>
          <w:szCs w:val="24"/>
          <w:lang w:eastAsia="en-GB"/>
        </w:rPr>
        <w:t> </w:t>
      </w:r>
    </w:p>
    <w:p w14:paraId="3A0BC1F5" w14:textId="58D5D0A2" w:rsidR="00511222" w:rsidRDefault="00511222" w:rsidP="001E3FDB">
      <w:pPr>
        <w:spacing w:after="0" w:line="240" w:lineRule="auto"/>
        <w:jc w:val="both"/>
        <w:textAlignment w:val="baseline"/>
        <w:rPr>
          <w:rFonts w:ascii="Times New Roman" w:eastAsia="Times New Roman" w:hAnsi="Times New Roman" w:cs="Times New Roman"/>
          <w:sz w:val="24"/>
          <w:szCs w:val="24"/>
          <w:lang w:eastAsia="en-GB"/>
        </w:rPr>
      </w:pPr>
    </w:p>
    <w:p w14:paraId="1DB1C2D3" w14:textId="77777777" w:rsidR="00511222" w:rsidRPr="008F7F6B" w:rsidRDefault="00511222" w:rsidP="001E3FDB">
      <w:pPr>
        <w:spacing w:after="0" w:line="240" w:lineRule="auto"/>
        <w:jc w:val="both"/>
        <w:textAlignment w:val="baseline"/>
        <w:rPr>
          <w:rFonts w:ascii="Times New Roman" w:eastAsia="Times New Roman" w:hAnsi="Times New Roman" w:cs="Times New Roman"/>
          <w:sz w:val="24"/>
          <w:szCs w:val="24"/>
          <w:lang w:eastAsia="en-GB"/>
        </w:rPr>
      </w:pP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380"/>
        <w:gridCol w:w="2231"/>
        <w:gridCol w:w="954"/>
        <w:gridCol w:w="762"/>
        <w:gridCol w:w="923"/>
        <w:gridCol w:w="760"/>
      </w:tblGrid>
      <w:tr w:rsidR="001E3FDB" w:rsidRPr="008F7F6B" w14:paraId="6FB04906" w14:textId="77777777" w:rsidTr="00373794">
        <w:tc>
          <w:tcPr>
            <w:tcW w:w="6225"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520C63CC"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Has the research activity received approval in principle?</w:t>
            </w:r>
            <w:r w:rsidRPr="008F7F6B">
              <w:rPr>
                <w:rFonts w:ascii="Times New Roman" w:eastAsia="Times New Roman" w:hAnsi="Times New Roman" w:cs="Times New Roman"/>
                <w:sz w:val="24"/>
                <w:szCs w:val="24"/>
                <w:lang w:eastAsia="en-GB"/>
              </w:rPr>
              <w:t> </w:t>
            </w:r>
          </w:p>
          <w:p w14:paraId="405D7887"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(please check the Guidance Notes as to the appropriate approval process for different levels of research by different categories of individual)</w:t>
            </w:r>
            <w:r w:rsidRPr="008F7F6B">
              <w:rPr>
                <w:rFonts w:ascii="Times New Roman" w:eastAsia="Times New Roman" w:hAnsi="Times New Roman" w:cs="Times New Roman"/>
                <w:sz w:val="24"/>
                <w:szCs w:val="24"/>
                <w:lang w:eastAsia="en-GB"/>
              </w:rPr>
              <w:t> </w:t>
            </w:r>
          </w:p>
        </w:tc>
        <w:tc>
          <w:tcPr>
            <w:tcW w:w="990" w:type="dxa"/>
            <w:tcBorders>
              <w:top w:val="single" w:sz="6" w:space="0" w:color="auto"/>
              <w:left w:val="nil"/>
              <w:bottom w:val="single" w:sz="6" w:space="0" w:color="auto"/>
              <w:right w:val="single" w:sz="6" w:space="0" w:color="auto"/>
            </w:tcBorders>
            <w:shd w:val="clear" w:color="auto" w:fill="F2F2F2"/>
            <w:vAlign w:val="center"/>
            <w:hideMark/>
          </w:tcPr>
          <w:p w14:paraId="5CE5B0B4"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b/>
                <w:bCs/>
                <w:sz w:val="24"/>
                <w:szCs w:val="24"/>
                <w:shd w:val="clear" w:color="auto" w:fill="E6E6E6"/>
                <w:lang w:eastAsia="en-GB"/>
              </w:rPr>
              <w:t>YES</w:t>
            </w:r>
            <w:r w:rsidRPr="008F7F6B">
              <w:rPr>
                <w:rFonts w:ascii="Times New Roman" w:eastAsia="Times New Roman" w:hAnsi="Times New Roman" w:cs="Times New Roman"/>
                <w:sz w:val="24"/>
                <w:szCs w:val="24"/>
                <w:lang w:eastAsia="en-GB"/>
              </w:rPr>
              <w:t> </w:t>
            </w:r>
          </w:p>
        </w:tc>
        <w:tc>
          <w:tcPr>
            <w:tcW w:w="840" w:type="dxa"/>
            <w:tcBorders>
              <w:top w:val="single" w:sz="6" w:space="0" w:color="auto"/>
              <w:left w:val="nil"/>
              <w:bottom w:val="single" w:sz="6" w:space="0" w:color="auto"/>
              <w:right w:val="single" w:sz="6" w:space="0" w:color="auto"/>
            </w:tcBorders>
            <w:shd w:val="clear" w:color="auto" w:fill="BFBFBF"/>
            <w:vAlign w:val="center"/>
            <w:hideMark/>
          </w:tcPr>
          <w:p w14:paraId="72B8C52D"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b/>
                <w:bCs/>
                <w:color w:val="000000"/>
                <w:sz w:val="24"/>
                <w:szCs w:val="24"/>
                <w:shd w:val="clear" w:color="auto" w:fill="E1E3E6"/>
                <w:lang w:eastAsia="en-GB"/>
              </w:rPr>
              <w:t>☒</w:t>
            </w:r>
            <w:r w:rsidRPr="008F7F6B">
              <w:rPr>
                <w:rFonts w:ascii="Times New Roman" w:eastAsia="Times New Roman" w:hAnsi="Times New Roman" w:cs="Times New Roman"/>
                <w:sz w:val="24"/>
                <w:szCs w:val="24"/>
                <w:lang w:eastAsia="en-GB"/>
              </w:rPr>
              <w:t> </w:t>
            </w:r>
          </w:p>
        </w:tc>
        <w:tc>
          <w:tcPr>
            <w:tcW w:w="990" w:type="dxa"/>
            <w:tcBorders>
              <w:top w:val="single" w:sz="6" w:space="0" w:color="auto"/>
              <w:left w:val="nil"/>
              <w:bottom w:val="single" w:sz="6" w:space="0" w:color="auto"/>
              <w:right w:val="single" w:sz="6" w:space="0" w:color="auto"/>
            </w:tcBorders>
            <w:shd w:val="clear" w:color="auto" w:fill="F2F2F2"/>
            <w:vAlign w:val="center"/>
            <w:hideMark/>
          </w:tcPr>
          <w:p w14:paraId="35713CBE"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b/>
                <w:bCs/>
                <w:sz w:val="24"/>
                <w:szCs w:val="24"/>
                <w:shd w:val="clear" w:color="auto" w:fill="E6E6E6"/>
                <w:lang w:eastAsia="en-GB"/>
              </w:rPr>
              <w:t>NO</w:t>
            </w:r>
            <w:r w:rsidRPr="008F7F6B">
              <w:rPr>
                <w:rFonts w:ascii="Times New Roman" w:eastAsia="Times New Roman" w:hAnsi="Times New Roman" w:cs="Times New Roman"/>
                <w:sz w:val="24"/>
                <w:szCs w:val="24"/>
                <w:lang w:eastAsia="en-GB"/>
              </w:rPr>
              <w:t> </w:t>
            </w:r>
          </w:p>
        </w:tc>
        <w:tc>
          <w:tcPr>
            <w:tcW w:w="840" w:type="dxa"/>
            <w:tcBorders>
              <w:top w:val="single" w:sz="6" w:space="0" w:color="auto"/>
              <w:left w:val="nil"/>
              <w:bottom w:val="single" w:sz="6" w:space="0" w:color="auto"/>
              <w:right w:val="single" w:sz="6" w:space="0" w:color="auto"/>
            </w:tcBorders>
            <w:shd w:val="clear" w:color="auto" w:fill="BFBFBF"/>
            <w:vAlign w:val="center"/>
            <w:hideMark/>
          </w:tcPr>
          <w:p w14:paraId="5434265B"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Times New Roman" w:hAnsi="Segoe UI Symbol" w:cs="Segoe UI Symbol"/>
                <w:b/>
                <w:bCs/>
                <w:color w:val="000000"/>
                <w:sz w:val="24"/>
                <w:szCs w:val="24"/>
                <w:shd w:val="clear" w:color="auto" w:fill="E1E3E6"/>
                <w:lang w:eastAsia="en-GB"/>
              </w:rPr>
              <w:t>☐</w:t>
            </w:r>
            <w:r w:rsidRPr="008F7F6B">
              <w:rPr>
                <w:rFonts w:ascii="Times New Roman" w:eastAsia="Times New Roman" w:hAnsi="Times New Roman" w:cs="Times New Roman"/>
                <w:sz w:val="24"/>
                <w:szCs w:val="24"/>
                <w:lang w:eastAsia="en-GB"/>
              </w:rPr>
              <w:t> </w:t>
            </w:r>
          </w:p>
        </w:tc>
      </w:tr>
      <w:tr w:rsidR="001E3FDB" w:rsidRPr="008F7F6B" w14:paraId="70436CE4" w14:textId="77777777" w:rsidTr="00373794">
        <w:tc>
          <w:tcPr>
            <w:tcW w:w="8070" w:type="dxa"/>
            <w:gridSpan w:val="4"/>
            <w:tcBorders>
              <w:top w:val="nil"/>
              <w:left w:val="single" w:sz="6" w:space="0" w:color="auto"/>
              <w:bottom w:val="single" w:sz="6" w:space="0" w:color="auto"/>
              <w:right w:val="single" w:sz="6" w:space="0" w:color="auto"/>
            </w:tcBorders>
            <w:shd w:val="clear" w:color="auto" w:fill="F2F2F2"/>
            <w:hideMark/>
          </w:tcPr>
          <w:p w14:paraId="58EE4E75"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c>
          <w:tcPr>
            <w:tcW w:w="1830" w:type="dxa"/>
            <w:gridSpan w:val="2"/>
            <w:tcBorders>
              <w:top w:val="nil"/>
              <w:left w:val="nil"/>
              <w:bottom w:val="single" w:sz="6" w:space="0" w:color="auto"/>
              <w:right w:val="single" w:sz="6" w:space="0" w:color="auto"/>
            </w:tcBorders>
            <w:shd w:val="clear" w:color="auto" w:fill="F2F2F2"/>
            <w:hideMark/>
          </w:tcPr>
          <w:p w14:paraId="4944D245"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b/>
                <w:bCs/>
                <w:i/>
                <w:iCs/>
                <w:sz w:val="24"/>
                <w:szCs w:val="24"/>
                <w:shd w:val="clear" w:color="auto" w:fill="E6E6E6"/>
                <w:lang w:eastAsia="en-GB"/>
              </w:rPr>
              <w:t>Date</w:t>
            </w:r>
            <w:r w:rsidRPr="008F7F6B">
              <w:rPr>
                <w:rFonts w:ascii="Times New Roman" w:eastAsia="Times New Roman" w:hAnsi="Times New Roman" w:cs="Times New Roman"/>
                <w:sz w:val="24"/>
                <w:szCs w:val="24"/>
                <w:lang w:eastAsia="en-GB"/>
              </w:rPr>
              <w:t> </w:t>
            </w:r>
          </w:p>
        </w:tc>
      </w:tr>
      <w:tr w:rsidR="001E3FDB" w:rsidRPr="008F7F6B" w14:paraId="6C664E39" w14:textId="77777777" w:rsidTr="00373794">
        <w:trPr>
          <w:trHeight w:val="435"/>
        </w:trPr>
        <w:tc>
          <w:tcPr>
            <w:tcW w:w="3690" w:type="dxa"/>
            <w:vMerge w:val="restart"/>
            <w:tcBorders>
              <w:top w:val="nil"/>
              <w:left w:val="single" w:sz="6" w:space="0" w:color="auto"/>
              <w:bottom w:val="single" w:sz="6" w:space="0" w:color="auto"/>
              <w:right w:val="single" w:sz="6" w:space="0" w:color="auto"/>
            </w:tcBorders>
            <w:shd w:val="clear" w:color="auto" w:fill="F2F2F2"/>
            <w:hideMark/>
          </w:tcPr>
          <w:p w14:paraId="65B56023" w14:textId="77777777" w:rsidR="001E3FDB" w:rsidRPr="008F7F6B" w:rsidRDefault="001E3FDB" w:rsidP="00373794">
            <w:pPr>
              <w:spacing w:after="0" w:line="240" w:lineRule="auto"/>
              <w:jc w:val="both"/>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If Yes, please indicate source of approval (and date where known):</w:t>
            </w:r>
            <w:r w:rsidRPr="008F7F6B">
              <w:rPr>
                <w:rFonts w:ascii="Times New Roman" w:eastAsia="Times New Roman" w:hAnsi="Times New Roman" w:cs="Times New Roman"/>
                <w:i/>
                <w:iCs/>
                <w:sz w:val="24"/>
                <w:szCs w:val="24"/>
                <w:shd w:val="clear" w:color="auto" w:fill="E6E6E6"/>
                <w:lang w:eastAsia="en-GB"/>
              </w:rPr>
              <w:t> </w:t>
            </w:r>
            <w:r w:rsidRPr="008F7F6B">
              <w:rPr>
                <w:rFonts w:ascii="Times New Roman" w:eastAsia="Times New Roman" w:hAnsi="Times New Roman" w:cs="Times New Roman"/>
                <w:b/>
                <w:bCs/>
                <w:i/>
                <w:iCs/>
                <w:sz w:val="24"/>
                <w:szCs w:val="24"/>
                <w:shd w:val="clear" w:color="auto" w:fill="E6E6E6"/>
                <w:lang w:eastAsia="en-GB"/>
              </w:rPr>
              <w:t>Approval in principle must be obtained from the relevant source prior to seeking ethical approval</w:t>
            </w:r>
            <w:r w:rsidRPr="008F7F6B">
              <w:rPr>
                <w:rFonts w:ascii="Times New Roman" w:eastAsia="Times New Roman" w:hAnsi="Times New Roman" w:cs="Times New Roman"/>
                <w:sz w:val="24"/>
                <w:szCs w:val="24"/>
                <w:lang w:eastAsia="en-GB"/>
              </w:rPr>
              <w:t> </w:t>
            </w:r>
          </w:p>
        </w:tc>
        <w:tc>
          <w:tcPr>
            <w:tcW w:w="3525" w:type="dxa"/>
            <w:gridSpan w:val="2"/>
            <w:tcBorders>
              <w:top w:val="nil"/>
              <w:left w:val="nil"/>
              <w:bottom w:val="single" w:sz="6" w:space="0" w:color="auto"/>
              <w:right w:val="single" w:sz="6" w:space="0" w:color="auto"/>
            </w:tcBorders>
            <w:shd w:val="clear" w:color="auto" w:fill="F2F2F2"/>
            <w:vAlign w:val="center"/>
            <w:hideMark/>
          </w:tcPr>
          <w:p w14:paraId="7A35FB8C"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Research Degrees Committee</w:t>
            </w:r>
            <w:r w:rsidRPr="008F7F6B">
              <w:rPr>
                <w:rFonts w:ascii="Times New Roman" w:eastAsia="Times New Roman" w:hAnsi="Times New Roman" w:cs="Times New Roman"/>
                <w:sz w:val="24"/>
                <w:szCs w:val="24"/>
                <w:lang w:eastAsia="en-GB"/>
              </w:rPr>
              <w:t> </w:t>
            </w:r>
          </w:p>
        </w:tc>
        <w:tc>
          <w:tcPr>
            <w:tcW w:w="840" w:type="dxa"/>
            <w:tcBorders>
              <w:top w:val="nil"/>
              <w:left w:val="nil"/>
              <w:bottom w:val="single" w:sz="6" w:space="0" w:color="auto"/>
              <w:right w:val="single" w:sz="6" w:space="0" w:color="auto"/>
            </w:tcBorders>
            <w:shd w:val="clear" w:color="auto" w:fill="BFBFBF"/>
            <w:vAlign w:val="center"/>
            <w:hideMark/>
          </w:tcPr>
          <w:p w14:paraId="04002C17"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b/>
                <w:bCs/>
                <w:color w:val="000000"/>
                <w:sz w:val="24"/>
                <w:szCs w:val="24"/>
                <w:shd w:val="clear" w:color="auto" w:fill="E1E3E6"/>
                <w:lang w:eastAsia="en-GB"/>
              </w:rPr>
              <w:t>☐</w:t>
            </w:r>
            <w:r w:rsidRPr="008F7F6B">
              <w:rPr>
                <w:rFonts w:ascii="Times New Roman" w:eastAsia="Times New Roman" w:hAnsi="Times New Roman" w:cs="Times New Roman"/>
                <w:sz w:val="24"/>
                <w:szCs w:val="24"/>
                <w:lang w:eastAsia="en-GB"/>
              </w:rPr>
              <w:t> </w:t>
            </w:r>
          </w:p>
        </w:tc>
        <w:tc>
          <w:tcPr>
            <w:tcW w:w="1830" w:type="dxa"/>
            <w:gridSpan w:val="2"/>
            <w:tcBorders>
              <w:top w:val="nil"/>
              <w:left w:val="nil"/>
              <w:bottom w:val="single" w:sz="6" w:space="0" w:color="auto"/>
              <w:right w:val="single" w:sz="6" w:space="0" w:color="auto"/>
            </w:tcBorders>
            <w:shd w:val="clear" w:color="auto" w:fill="auto"/>
            <w:vAlign w:val="center"/>
            <w:hideMark/>
          </w:tcPr>
          <w:p w14:paraId="15A81625"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r>
      <w:tr w:rsidR="001E3FDB" w:rsidRPr="008F7F6B" w14:paraId="370B9E28" w14:textId="77777777" w:rsidTr="00373794">
        <w:trPr>
          <w:trHeight w:val="405"/>
        </w:trPr>
        <w:tc>
          <w:tcPr>
            <w:tcW w:w="0" w:type="auto"/>
            <w:vMerge/>
            <w:tcBorders>
              <w:top w:val="nil"/>
              <w:left w:val="single" w:sz="6" w:space="0" w:color="auto"/>
              <w:bottom w:val="single" w:sz="6" w:space="0" w:color="auto"/>
              <w:right w:val="single" w:sz="6" w:space="0" w:color="auto"/>
            </w:tcBorders>
            <w:shd w:val="clear" w:color="auto" w:fill="auto"/>
            <w:vAlign w:val="center"/>
            <w:hideMark/>
          </w:tcPr>
          <w:p w14:paraId="2BD3D72C" w14:textId="77777777" w:rsidR="001E3FDB" w:rsidRPr="008F7F6B" w:rsidRDefault="001E3FDB" w:rsidP="00373794">
            <w:pPr>
              <w:spacing w:after="0" w:line="240" w:lineRule="auto"/>
              <w:rPr>
                <w:rFonts w:ascii="Times New Roman" w:eastAsia="Times New Roman" w:hAnsi="Times New Roman" w:cs="Times New Roman"/>
                <w:sz w:val="24"/>
                <w:szCs w:val="24"/>
                <w:lang w:eastAsia="en-GB"/>
              </w:rPr>
            </w:pPr>
          </w:p>
        </w:tc>
        <w:tc>
          <w:tcPr>
            <w:tcW w:w="3525" w:type="dxa"/>
            <w:gridSpan w:val="2"/>
            <w:tcBorders>
              <w:top w:val="nil"/>
              <w:left w:val="nil"/>
              <w:bottom w:val="single" w:sz="6" w:space="0" w:color="auto"/>
              <w:right w:val="single" w:sz="6" w:space="0" w:color="auto"/>
            </w:tcBorders>
            <w:shd w:val="clear" w:color="auto" w:fill="F2F2F2"/>
            <w:vAlign w:val="center"/>
            <w:hideMark/>
          </w:tcPr>
          <w:p w14:paraId="78F26D33"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Faculty Research Committee</w:t>
            </w:r>
            <w:r w:rsidRPr="008F7F6B">
              <w:rPr>
                <w:rFonts w:ascii="Times New Roman" w:eastAsia="Times New Roman" w:hAnsi="Times New Roman" w:cs="Times New Roman"/>
                <w:sz w:val="24"/>
                <w:szCs w:val="24"/>
                <w:lang w:eastAsia="en-GB"/>
              </w:rPr>
              <w:t> </w:t>
            </w:r>
          </w:p>
        </w:tc>
        <w:tc>
          <w:tcPr>
            <w:tcW w:w="840" w:type="dxa"/>
            <w:tcBorders>
              <w:top w:val="nil"/>
              <w:left w:val="nil"/>
              <w:bottom w:val="single" w:sz="6" w:space="0" w:color="auto"/>
              <w:right w:val="single" w:sz="6" w:space="0" w:color="auto"/>
            </w:tcBorders>
            <w:shd w:val="clear" w:color="auto" w:fill="BFBFBF"/>
            <w:vAlign w:val="center"/>
            <w:hideMark/>
          </w:tcPr>
          <w:p w14:paraId="075442E7"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b/>
                <w:bCs/>
                <w:color w:val="000000"/>
                <w:sz w:val="24"/>
                <w:szCs w:val="24"/>
                <w:shd w:val="clear" w:color="auto" w:fill="E1E3E6"/>
                <w:lang w:eastAsia="en-GB"/>
              </w:rPr>
              <w:t>☐</w:t>
            </w:r>
            <w:r w:rsidRPr="008F7F6B">
              <w:rPr>
                <w:rFonts w:ascii="Times New Roman" w:eastAsia="Times New Roman" w:hAnsi="Times New Roman" w:cs="Times New Roman"/>
                <w:sz w:val="24"/>
                <w:szCs w:val="24"/>
                <w:lang w:eastAsia="en-GB"/>
              </w:rPr>
              <w:t> </w:t>
            </w:r>
          </w:p>
        </w:tc>
        <w:tc>
          <w:tcPr>
            <w:tcW w:w="1830" w:type="dxa"/>
            <w:gridSpan w:val="2"/>
            <w:tcBorders>
              <w:top w:val="nil"/>
              <w:left w:val="nil"/>
              <w:bottom w:val="single" w:sz="6" w:space="0" w:color="auto"/>
              <w:right w:val="single" w:sz="6" w:space="0" w:color="auto"/>
            </w:tcBorders>
            <w:shd w:val="clear" w:color="auto" w:fill="auto"/>
            <w:vAlign w:val="center"/>
            <w:hideMark/>
          </w:tcPr>
          <w:p w14:paraId="469757AF"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r>
      <w:tr w:rsidR="001E3FDB" w:rsidRPr="008F7F6B" w14:paraId="63FB71B8" w14:textId="77777777" w:rsidTr="00373794">
        <w:tc>
          <w:tcPr>
            <w:tcW w:w="0" w:type="auto"/>
            <w:vMerge/>
            <w:tcBorders>
              <w:top w:val="nil"/>
              <w:left w:val="single" w:sz="6" w:space="0" w:color="auto"/>
              <w:bottom w:val="single" w:sz="6" w:space="0" w:color="auto"/>
              <w:right w:val="single" w:sz="6" w:space="0" w:color="auto"/>
            </w:tcBorders>
            <w:shd w:val="clear" w:color="auto" w:fill="auto"/>
            <w:vAlign w:val="center"/>
            <w:hideMark/>
          </w:tcPr>
          <w:p w14:paraId="53BF263E" w14:textId="77777777" w:rsidR="001E3FDB" w:rsidRPr="008F7F6B" w:rsidRDefault="001E3FDB" w:rsidP="00373794">
            <w:pPr>
              <w:spacing w:after="0" w:line="240" w:lineRule="auto"/>
              <w:rPr>
                <w:rFonts w:ascii="Times New Roman" w:eastAsia="Times New Roman" w:hAnsi="Times New Roman" w:cs="Times New Roman"/>
                <w:sz w:val="24"/>
                <w:szCs w:val="24"/>
                <w:lang w:eastAsia="en-GB"/>
              </w:rPr>
            </w:pPr>
          </w:p>
        </w:tc>
        <w:tc>
          <w:tcPr>
            <w:tcW w:w="3525" w:type="dxa"/>
            <w:gridSpan w:val="2"/>
            <w:tcBorders>
              <w:top w:val="nil"/>
              <w:left w:val="nil"/>
              <w:bottom w:val="single" w:sz="6" w:space="0" w:color="auto"/>
              <w:right w:val="single" w:sz="6" w:space="0" w:color="auto"/>
            </w:tcBorders>
            <w:shd w:val="clear" w:color="auto" w:fill="F2F2F2"/>
            <w:vAlign w:val="center"/>
            <w:hideMark/>
          </w:tcPr>
          <w:p w14:paraId="672AFDD3"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Other: Module lead sign off:</w:t>
            </w:r>
            <w:r w:rsidRPr="008F7F6B">
              <w:rPr>
                <w:rFonts w:ascii="Times New Roman" w:eastAsia="Times New Roman" w:hAnsi="Times New Roman" w:cs="Times New Roman"/>
                <w:sz w:val="24"/>
                <w:szCs w:val="24"/>
                <w:lang w:eastAsia="en-GB"/>
              </w:rPr>
              <w:t> </w:t>
            </w:r>
          </w:p>
          <w:p w14:paraId="775877AB"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Ceri Phelps/Paul Hutchings </w:t>
            </w:r>
            <w:r w:rsidRPr="008F7F6B">
              <w:rPr>
                <w:rFonts w:ascii="Times New Roman" w:eastAsia="Times New Roman" w:hAnsi="Times New Roman" w:cs="Times New Roman"/>
                <w:sz w:val="24"/>
                <w:szCs w:val="24"/>
                <w:lang w:eastAsia="en-GB"/>
              </w:rPr>
              <w:t> </w:t>
            </w:r>
          </w:p>
          <w:p w14:paraId="17F3CA2B"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c>
          <w:tcPr>
            <w:tcW w:w="840" w:type="dxa"/>
            <w:tcBorders>
              <w:top w:val="nil"/>
              <w:left w:val="nil"/>
              <w:bottom w:val="single" w:sz="6" w:space="0" w:color="auto"/>
              <w:right w:val="single" w:sz="6" w:space="0" w:color="auto"/>
            </w:tcBorders>
            <w:shd w:val="clear" w:color="auto" w:fill="BFBFBF"/>
            <w:vAlign w:val="center"/>
            <w:hideMark/>
          </w:tcPr>
          <w:p w14:paraId="7E9F8E96"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b/>
                <w:bCs/>
                <w:color w:val="000000"/>
                <w:sz w:val="24"/>
                <w:szCs w:val="24"/>
                <w:shd w:val="clear" w:color="auto" w:fill="E1E3E6"/>
                <w:lang w:eastAsia="en-GB"/>
              </w:rPr>
              <w:t>☒</w:t>
            </w:r>
            <w:r w:rsidRPr="008F7F6B">
              <w:rPr>
                <w:rFonts w:ascii="Times New Roman" w:eastAsia="Times New Roman" w:hAnsi="Times New Roman" w:cs="Times New Roman"/>
                <w:sz w:val="24"/>
                <w:szCs w:val="24"/>
                <w:lang w:eastAsia="en-GB"/>
              </w:rPr>
              <w:t> </w:t>
            </w:r>
          </w:p>
        </w:tc>
        <w:tc>
          <w:tcPr>
            <w:tcW w:w="1830" w:type="dxa"/>
            <w:gridSpan w:val="2"/>
            <w:tcBorders>
              <w:top w:val="nil"/>
              <w:left w:val="nil"/>
              <w:bottom w:val="single" w:sz="6" w:space="0" w:color="auto"/>
              <w:right w:val="single" w:sz="6" w:space="0" w:color="auto"/>
            </w:tcBorders>
            <w:shd w:val="clear" w:color="auto" w:fill="auto"/>
            <w:vAlign w:val="center"/>
            <w:hideMark/>
          </w:tcPr>
          <w:p w14:paraId="4A2E0ED2"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b/>
                <w:bCs/>
                <w:sz w:val="24"/>
                <w:szCs w:val="24"/>
                <w:shd w:val="clear" w:color="auto" w:fill="E6E6E6"/>
                <w:lang w:eastAsia="en-GB"/>
              </w:rPr>
              <w:t>23/01/20</w:t>
            </w:r>
            <w:r w:rsidRPr="008F7F6B">
              <w:rPr>
                <w:rFonts w:ascii="Times New Roman" w:eastAsia="Times New Roman" w:hAnsi="Times New Roman" w:cs="Times New Roman"/>
                <w:sz w:val="24"/>
                <w:szCs w:val="24"/>
                <w:lang w:eastAsia="en-GB"/>
              </w:rPr>
              <w:t> </w:t>
            </w:r>
          </w:p>
        </w:tc>
      </w:tr>
    </w:tbl>
    <w:p w14:paraId="40467B1B" w14:textId="77777777" w:rsidR="001E3FDB" w:rsidRPr="008F7F6B" w:rsidRDefault="001E3FDB" w:rsidP="001E3FDB">
      <w:pPr>
        <w:spacing w:after="0" w:line="240" w:lineRule="auto"/>
        <w:jc w:val="both"/>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6AED9DC9" w14:textId="77777777" w:rsidR="001E3FDB" w:rsidRPr="008F7F6B" w:rsidRDefault="001E3FDB" w:rsidP="001E3FDB">
      <w:pPr>
        <w:spacing w:after="0" w:line="240" w:lineRule="auto"/>
        <w:jc w:val="both"/>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b/>
          <w:bCs/>
          <w:sz w:val="24"/>
          <w:szCs w:val="24"/>
          <w:shd w:val="clear" w:color="auto" w:fill="E6E6E6"/>
          <w:lang w:eastAsia="en-GB"/>
        </w:rPr>
        <w:t>SECTION C:  Internal and External Ethical Guidance Materials</w:t>
      </w:r>
      <w:r w:rsidRPr="008F7F6B">
        <w:rPr>
          <w:rFonts w:ascii="Times New Roman" w:eastAsia="Times New Roman" w:hAnsi="Times New Roman" w:cs="Times New Roman"/>
          <w:sz w:val="24"/>
          <w:szCs w:val="24"/>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7972"/>
        <w:gridCol w:w="1038"/>
      </w:tblGrid>
      <w:tr w:rsidR="001E3FDB" w:rsidRPr="008F7F6B" w14:paraId="648547DE" w14:textId="77777777" w:rsidTr="00373794">
        <w:tc>
          <w:tcPr>
            <w:tcW w:w="9915" w:type="dxa"/>
            <w:gridSpan w:val="2"/>
            <w:tcBorders>
              <w:top w:val="single" w:sz="6" w:space="0" w:color="auto"/>
              <w:left w:val="single" w:sz="6" w:space="0" w:color="auto"/>
              <w:bottom w:val="single" w:sz="6" w:space="0" w:color="auto"/>
              <w:right w:val="single" w:sz="6" w:space="0" w:color="auto"/>
            </w:tcBorders>
            <w:shd w:val="clear" w:color="auto" w:fill="F2F2F2"/>
            <w:hideMark/>
          </w:tcPr>
          <w:p w14:paraId="38CB2633"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r w:rsidRPr="008F7F6B">
              <w:rPr>
                <w:rFonts w:ascii="Times New Roman" w:eastAsia="Times New Roman" w:hAnsi="Times New Roman" w:cs="Times New Roman"/>
                <w:sz w:val="24"/>
                <w:szCs w:val="24"/>
                <w:lang w:eastAsia="en-GB"/>
              </w:rPr>
              <w:t> </w:t>
            </w:r>
          </w:p>
        </w:tc>
      </w:tr>
      <w:tr w:rsidR="001E3FDB" w:rsidRPr="008F7F6B" w14:paraId="4FEEFF4D" w14:textId="77777777" w:rsidTr="00373794">
        <w:trPr>
          <w:trHeight w:val="225"/>
        </w:trPr>
        <w:tc>
          <w:tcPr>
            <w:tcW w:w="8775" w:type="dxa"/>
            <w:tcBorders>
              <w:top w:val="nil"/>
              <w:left w:val="single" w:sz="6" w:space="0" w:color="auto"/>
              <w:bottom w:val="single" w:sz="6" w:space="0" w:color="auto"/>
              <w:right w:val="single" w:sz="6" w:space="0" w:color="auto"/>
            </w:tcBorders>
            <w:shd w:val="clear" w:color="auto" w:fill="auto"/>
            <w:hideMark/>
          </w:tcPr>
          <w:p w14:paraId="68230B94" w14:textId="77777777" w:rsidR="001E3FDB" w:rsidRPr="008F7F6B" w:rsidRDefault="001A695D" w:rsidP="00373794">
            <w:pPr>
              <w:spacing w:after="0" w:line="240" w:lineRule="auto"/>
              <w:textAlignment w:val="baseline"/>
              <w:rPr>
                <w:rFonts w:ascii="Times New Roman" w:eastAsia="Times New Roman" w:hAnsi="Times New Roman" w:cs="Times New Roman"/>
                <w:sz w:val="24"/>
                <w:szCs w:val="24"/>
                <w:lang w:eastAsia="en-GB"/>
              </w:rPr>
            </w:pPr>
            <w:hyperlink r:id="rId23" w:tgtFrame="_blank" w:history="1">
              <w:r w:rsidR="001E3FDB" w:rsidRPr="008F7F6B">
                <w:rPr>
                  <w:rFonts w:ascii="Times New Roman" w:eastAsia="Times New Roman" w:hAnsi="Times New Roman" w:cs="Times New Roman"/>
                  <w:b/>
                  <w:bCs/>
                  <w:sz w:val="24"/>
                  <w:szCs w:val="24"/>
                  <w:lang w:eastAsia="en-GB"/>
                </w:rPr>
                <w:t>UWTSD Research Ethics &amp; Integrity Code of Practice</w:t>
              </w:r>
            </w:hyperlink>
            <w:r w:rsidR="001E3FDB" w:rsidRPr="008F7F6B">
              <w:rPr>
                <w:rFonts w:ascii="Times New Roman" w:eastAsia="Times New Roman" w:hAnsi="Times New Roman" w:cs="Times New Roman"/>
                <w:sz w:val="24"/>
                <w:szCs w:val="24"/>
                <w:lang w:eastAsia="en-GB"/>
              </w:rPr>
              <w:t> </w:t>
            </w:r>
          </w:p>
          <w:p w14:paraId="2380173E"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c>
          <w:tcPr>
            <w:tcW w:w="1125" w:type="dxa"/>
            <w:tcBorders>
              <w:top w:val="nil"/>
              <w:left w:val="nil"/>
              <w:bottom w:val="single" w:sz="6" w:space="0" w:color="auto"/>
              <w:right w:val="single" w:sz="6" w:space="0" w:color="auto"/>
            </w:tcBorders>
            <w:shd w:val="clear" w:color="auto" w:fill="BFBFBF"/>
            <w:hideMark/>
          </w:tcPr>
          <w:p w14:paraId="04085D46"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b/>
                <w:bCs/>
                <w:color w:val="000000"/>
                <w:sz w:val="24"/>
                <w:szCs w:val="24"/>
                <w:shd w:val="clear" w:color="auto" w:fill="E1E3E6"/>
                <w:lang w:eastAsia="en-GB"/>
              </w:rPr>
              <w:t>☒</w:t>
            </w:r>
            <w:r w:rsidRPr="008F7F6B">
              <w:rPr>
                <w:rFonts w:ascii="Times New Roman" w:eastAsia="Times New Roman" w:hAnsi="Times New Roman" w:cs="Times New Roman"/>
                <w:sz w:val="24"/>
                <w:szCs w:val="24"/>
                <w:lang w:eastAsia="en-GB"/>
              </w:rPr>
              <w:t> </w:t>
            </w:r>
          </w:p>
        </w:tc>
      </w:tr>
      <w:tr w:rsidR="001E3FDB" w:rsidRPr="008F7F6B" w14:paraId="7D92820C" w14:textId="77777777" w:rsidTr="00373794">
        <w:trPr>
          <w:trHeight w:val="225"/>
        </w:trPr>
        <w:tc>
          <w:tcPr>
            <w:tcW w:w="8775" w:type="dxa"/>
            <w:tcBorders>
              <w:top w:val="nil"/>
              <w:left w:val="single" w:sz="6" w:space="0" w:color="auto"/>
              <w:bottom w:val="single" w:sz="6" w:space="0" w:color="auto"/>
              <w:right w:val="single" w:sz="6" w:space="0" w:color="auto"/>
            </w:tcBorders>
            <w:shd w:val="clear" w:color="auto" w:fill="auto"/>
            <w:hideMark/>
          </w:tcPr>
          <w:p w14:paraId="1EC501A5"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06DCD429"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b/>
                <w:bCs/>
                <w:sz w:val="24"/>
                <w:szCs w:val="24"/>
                <w:shd w:val="clear" w:color="auto" w:fill="E6E6E6"/>
                <w:lang w:eastAsia="en-GB"/>
              </w:rPr>
              <w:t>UWTSD Research Data Management Policy</w:t>
            </w:r>
            <w:r w:rsidRPr="008F7F6B">
              <w:rPr>
                <w:rFonts w:ascii="Times New Roman" w:eastAsia="Times New Roman" w:hAnsi="Times New Roman" w:cs="Times New Roman"/>
                <w:sz w:val="24"/>
                <w:szCs w:val="24"/>
                <w:lang w:eastAsia="en-GB"/>
              </w:rPr>
              <w:t> </w:t>
            </w:r>
          </w:p>
        </w:tc>
        <w:tc>
          <w:tcPr>
            <w:tcW w:w="1125" w:type="dxa"/>
            <w:tcBorders>
              <w:top w:val="nil"/>
              <w:left w:val="nil"/>
              <w:bottom w:val="single" w:sz="6" w:space="0" w:color="auto"/>
              <w:right w:val="single" w:sz="6" w:space="0" w:color="auto"/>
            </w:tcBorders>
            <w:shd w:val="clear" w:color="auto" w:fill="BFBFBF"/>
            <w:hideMark/>
          </w:tcPr>
          <w:p w14:paraId="60C3EBBB"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b/>
                <w:bCs/>
                <w:sz w:val="24"/>
                <w:szCs w:val="24"/>
                <w:lang w:eastAsia="en-GB"/>
              </w:rPr>
              <w:t>☒</w:t>
            </w:r>
            <w:r w:rsidRPr="008F7F6B">
              <w:rPr>
                <w:rFonts w:ascii="Times New Roman" w:eastAsia="Times New Roman" w:hAnsi="Times New Roman" w:cs="Times New Roman"/>
                <w:sz w:val="24"/>
                <w:szCs w:val="24"/>
                <w:lang w:eastAsia="en-GB"/>
              </w:rPr>
              <w:t> </w:t>
            </w:r>
          </w:p>
          <w:p w14:paraId="57373FAC"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r>
      <w:tr w:rsidR="001E3FDB" w:rsidRPr="008F7F6B" w14:paraId="2EA2C588" w14:textId="77777777" w:rsidTr="00373794">
        <w:trPr>
          <w:trHeight w:val="225"/>
        </w:trPr>
        <w:tc>
          <w:tcPr>
            <w:tcW w:w="8775" w:type="dxa"/>
            <w:tcBorders>
              <w:top w:val="nil"/>
              <w:left w:val="single" w:sz="6" w:space="0" w:color="auto"/>
              <w:bottom w:val="single" w:sz="6" w:space="0" w:color="auto"/>
              <w:right w:val="single" w:sz="6" w:space="0" w:color="auto"/>
            </w:tcBorders>
            <w:shd w:val="clear" w:color="auto" w:fill="auto"/>
            <w:hideMark/>
          </w:tcPr>
          <w:p w14:paraId="7893FB05"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6011E7F9"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b/>
                <w:bCs/>
                <w:sz w:val="24"/>
                <w:szCs w:val="24"/>
                <w:shd w:val="clear" w:color="auto" w:fill="E6E6E6"/>
                <w:lang w:eastAsia="en-GB"/>
              </w:rPr>
              <w:t>BPS Code of Ethics and Conduct (2018)</w:t>
            </w:r>
            <w:r w:rsidRPr="008F7F6B">
              <w:rPr>
                <w:rFonts w:ascii="Times New Roman" w:eastAsia="Times New Roman" w:hAnsi="Times New Roman" w:cs="Times New Roman"/>
                <w:sz w:val="24"/>
                <w:szCs w:val="24"/>
                <w:lang w:eastAsia="en-GB"/>
              </w:rPr>
              <w:t> </w:t>
            </w:r>
          </w:p>
        </w:tc>
        <w:tc>
          <w:tcPr>
            <w:tcW w:w="1125" w:type="dxa"/>
            <w:tcBorders>
              <w:top w:val="nil"/>
              <w:left w:val="nil"/>
              <w:bottom w:val="single" w:sz="6" w:space="0" w:color="auto"/>
              <w:right w:val="single" w:sz="6" w:space="0" w:color="auto"/>
            </w:tcBorders>
            <w:shd w:val="clear" w:color="auto" w:fill="BFBFBF"/>
            <w:hideMark/>
          </w:tcPr>
          <w:p w14:paraId="29FD30B9"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b/>
                <w:bCs/>
                <w:sz w:val="24"/>
                <w:szCs w:val="24"/>
                <w:lang w:eastAsia="en-GB"/>
              </w:rPr>
              <w:t>☒</w:t>
            </w:r>
            <w:r w:rsidRPr="008F7F6B">
              <w:rPr>
                <w:rFonts w:ascii="Times New Roman" w:eastAsia="Times New Roman" w:hAnsi="Times New Roman" w:cs="Times New Roman"/>
                <w:sz w:val="24"/>
                <w:szCs w:val="24"/>
                <w:lang w:eastAsia="en-GB"/>
              </w:rPr>
              <w:t> </w:t>
            </w:r>
          </w:p>
          <w:p w14:paraId="7142E6F2"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r>
      <w:tr w:rsidR="001E3FDB" w:rsidRPr="008F7F6B" w14:paraId="0E4F71DE" w14:textId="77777777" w:rsidTr="00373794">
        <w:trPr>
          <w:trHeight w:val="225"/>
        </w:trPr>
        <w:tc>
          <w:tcPr>
            <w:tcW w:w="8775" w:type="dxa"/>
            <w:tcBorders>
              <w:top w:val="nil"/>
              <w:left w:val="single" w:sz="6" w:space="0" w:color="auto"/>
              <w:bottom w:val="single" w:sz="6" w:space="0" w:color="auto"/>
              <w:right w:val="single" w:sz="6" w:space="0" w:color="auto"/>
            </w:tcBorders>
            <w:shd w:val="clear" w:color="auto" w:fill="auto"/>
            <w:hideMark/>
          </w:tcPr>
          <w:p w14:paraId="3580B05F"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24FB0EAB"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b/>
                <w:bCs/>
                <w:sz w:val="24"/>
                <w:szCs w:val="24"/>
                <w:shd w:val="clear" w:color="auto" w:fill="E6E6E6"/>
                <w:lang w:eastAsia="en-GB"/>
              </w:rPr>
              <w:t>BPS Code of Human Research Ethics (2019)   </w:t>
            </w:r>
            <w:r w:rsidRPr="008F7F6B">
              <w:rPr>
                <w:rFonts w:ascii="Times New Roman" w:eastAsia="Times New Roman" w:hAnsi="Times New Roman" w:cs="Times New Roman"/>
                <w:sz w:val="24"/>
                <w:szCs w:val="24"/>
                <w:lang w:eastAsia="en-GB"/>
              </w:rPr>
              <w:t> </w:t>
            </w:r>
          </w:p>
        </w:tc>
        <w:tc>
          <w:tcPr>
            <w:tcW w:w="1125" w:type="dxa"/>
            <w:tcBorders>
              <w:top w:val="nil"/>
              <w:left w:val="nil"/>
              <w:bottom w:val="single" w:sz="6" w:space="0" w:color="auto"/>
              <w:right w:val="single" w:sz="6" w:space="0" w:color="auto"/>
            </w:tcBorders>
            <w:shd w:val="clear" w:color="auto" w:fill="BFBFBF"/>
            <w:hideMark/>
          </w:tcPr>
          <w:p w14:paraId="4E6E8E03"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b/>
                <w:bCs/>
                <w:sz w:val="24"/>
                <w:szCs w:val="24"/>
                <w:lang w:eastAsia="en-GB"/>
              </w:rPr>
              <w:t>☒</w:t>
            </w:r>
            <w:r w:rsidRPr="008F7F6B">
              <w:rPr>
                <w:rFonts w:ascii="Times New Roman" w:eastAsia="Times New Roman" w:hAnsi="Times New Roman" w:cs="Times New Roman"/>
                <w:sz w:val="24"/>
                <w:szCs w:val="24"/>
                <w:lang w:eastAsia="en-GB"/>
              </w:rPr>
              <w:t> </w:t>
            </w:r>
          </w:p>
          <w:p w14:paraId="024AE568"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r>
      <w:tr w:rsidR="001E3FDB" w:rsidRPr="008F7F6B" w14:paraId="1D5B9BD7" w14:textId="77777777" w:rsidTr="00373794">
        <w:trPr>
          <w:trHeight w:val="225"/>
        </w:trPr>
        <w:tc>
          <w:tcPr>
            <w:tcW w:w="8775" w:type="dxa"/>
            <w:tcBorders>
              <w:top w:val="nil"/>
              <w:left w:val="single" w:sz="6" w:space="0" w:color="auto"/>
              <w:bottom w:val="single" w:sz="6" w:space="0" w:color="auto"/>
              <w:right w:val="single" w:sz="6" w:space="0" w:color="auto"/>
            </w:tcBorders>
            <w:shd w:val="clear" w:color="auto" w:fill="auto"/>
            <w:hideMark/>
          </w:tcPr>
          <w:p w14:paraId="18D01623"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01EE07F2"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b/>
                <w:bCs/>
                <w:sz w:val="24"/>
                <w:szCs w:val="24"/>
                <w:shd w:val="clear" w:color="auto" w:fill="E6E6E6"/>
                <w:lang w:eastAsia="en-GB"/>
              </w:rPr>
              <w:t>BPS Ethics guidelines for Internet-Mediated Research (2017) </w:t>
            </w:r>
            <w:r w:rsidRPr="008F7F6B">
              <w:rPr>
                <w:rFonts w:ascii="Times New Roman" w:eastAsia="Times New Roman" w:hAnsi="Times New Roman" w:cs="Times New Roman"/>
                <w:sz w:val="24"/>
                <w:szCs w:val="24"/>
                <w:lang w:eastAsia="en-GB"/>
              </w:rPr>
              <w:t> </w:t>
            </w:r>
          </w:p>
        </w:tc>
        <w:tc>
          <w:tcPr>
            <w:tcW w:w="1125" w:type="dxa"/>
            <w:tcBorders>
              <w:top w:val="nil"/>
              <w:left w:val="nil"/>
              <w:bottom w:val="single" w:sz="6" w:space="0" w:color="auto"/>
              <w:right w:val="single" w:sz="6" w:space="0" w:color="auto"/>
            </w:tcBorders>
            <w:shd w:val="clear" w:color="auto" w:fill="BFBFBF"/>
            <w:hideMark/>
          </w:tcPr>
          <w:p w14:paraId="23B3907A"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Times New Roman" w:hAnsi="Segoe UI Symbol" w:cs="Segoe UI Symbol"/>
                <w:b/>
                <w:bCs/>
                <w:color w:val="2B579A"/>
                <w:sz w:val="24"/>
                <w:szCs w:val="24"/>
                <w:shd w:val="clear" w:color="auto" w:fill="E6E6E6"/>
                <w:lang w:eastAsia="en-GB"/>
              </w:rPr>
              <w:t>☒</w:t>
            </w:r>
            <w:r w:rsidRPr="008F7F6B">
              <w:rPr>
                <w:rFonts w:ascii="Times New Roman" w:eastAsia="Times New Roman" w:hAnsi="Times New Roman" w:cs="Times New Roman"/>
                <w:sz w:val="24"/>
                <w:szCs w:val="24"/>
                <w:lang w:eastAsia="en-GB"/>
              </w:rPr>
              <w:t> </w:t>
            </w:r>
          </w:p>
          <w:p w14:paraId="3ABA6FB1"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r>
    </w:tbl>
    <w:p w14:paraId="5E7645F8" w14:textId="77777777" w:rsidR="001E3FDB" w:rsidRPr="008F7F6B" w:rsidRDefault="001E3FDB" w:rsidP="001E3FDB">
      <w:pPr>
        <w:spacing w:after="0" w:line="240" w:lineRule="auto"/>
        <w:jc w:val="both"/>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7A672424" w14:textId="77777777" w:rsidR="001E3FDB" w:rsidRPr="008F7F6B" w:rsidRDefault="001E3FDB" w:rsidP="001E3FDB">
      <w:pPr>
        <w:spacing w:after="0" w:line="240" w:lineRule="auto"/>
        <w:jc w:val="both"/>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b/>
          <w:bCs/>
          <w:sz w:val="24"/>
          <w:szCs w:val="24"/>
          <w:shd w:val="clear" w:color="auto" w:fill="E6E6E6"/>
          <w:lang w:eastAsia="en-GB"/>
        </w:rPr>
        <w:t>SECTION D: External Collaborative Research Activity</w:t>
      </w:r>
      <w:r w:rsidRPr="008F7F6B">
        <w:rPr>
          <w:rFonts w:ascii="Times New Roman" w:eastAsia="Times New Roman" w:hAnsi="Times New Roman" w:cs="Times New Roman"/>
          <w:sz w:val="24"/>
          <w:szCs w:val="24"/>
          <w:lang w:eastAsia="en-GB"/>
        </w:rPr>
        <w:t> </w:t>
      </w:r>
    </w:p>
    <w:tbl>
      <w:tblPr>
        <w:tblW w:w="901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460"/>
        <w:gridCol w:w="2210"/>
        <w:gridCol w:w="917"/>
        <w:gridCol w:w="749"/>
        <w:gridCol w:w="736"/>
        <w:gridCol w:w="151"/>
        <w:gridCol w:w="13"/>
        <w:gridCol w:w="774"/>
      </w:tblGrid>
      <w:tr w:rsidR="001E3FDB" w:rsidRPr="008F7F6B" w14:paraId="675E8FD8" w14:textId="77777777" w:rsidTr="00511222">
        <w:tc>
          <w:tcPr>
            <w:tcW w:w="5670" w:type="dxa"/>
            <w:gridSpan w:val="2"/>
            <w:tcBorders>
              <w:top w:val="single" w:sz="6" w:space="0" w:color="auto"/>
              <w:left w:val="single" w:sz="6" w:space="0" w:color="auto"/>
              <w:bottom w:val="single" w:sz="6" w:space="0" w:color="auto"/>
              <w:right w:val="single" w:sz="6" w:space="0" w:color="auto"/>
            </w:tcBorders>
            <w:shd w:val="clear" w:color="auto" w:fill="F2F2F2"/>
            <w:hideMark/>
          </w:tcPr>
          <w:p w14:paraId="61E26C3E" w14:textId="77777777" w:rsidR="001E3FDB" w:rsidRPr="008F7F6B" w:rsidRDefault="001E3FDB" w:rsidP="00373794">
            <w:pPr>
              <w:spacing w:after="0" w:line="240" w:lineRule="auto"/>
              <w:jc w:val="both"/>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Does the research activity involve collaborators outside of the University?</w:t>
            </w:r>
            <w:r w:rsidRPr="008F7F6B">
              <w:rPr>
                <w:rFonts w:ascii="Times New Roman" w:eastAsia="Times New Roman" w:hAnsi="Times New Roman" w:cs="Times New Roman"/>
                <w:sz w:val="24"/>
                <w:szCs w:val="24"/>
                <w:lang w:eastAsia="en-GB"/>
              </w:rPr>
              <w:t> </w:t>
            </w:r>
          </w:p>
        </w:tc>
        <w:tc>
          <w:tcPr>
            <w:tcW w:w="917" w:type="dxa"/>
            <w:tcBorders>
              <w:top w:val="single" w:sz="6" w:space="0" w:color="auto"/>
              <w:left w:val="nil"/>
              <w:bottom w:val="single" w:sz="6" w:space="0" w:color="auto"/>
              <w:right w:val="single" w:sz="6" w:space="0" w:color="auto"/>
            </w:tcBorders>
            <w:shd w:val="clear" w:color="auto" w:fill="F2F2F2"/>
            <w:vAlign w:val="center"/>
            <w:hideMark/>
          </w:tcPr>
          <w:p w14:paraId="465F6768"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b/>
                <w:bCs/>
                <w:sz w:val="24"/>
                <w:szCs w:val="24"/>
                <w:shd w:val="clear" w:color="auto" w:fill="E6E6E6"/>
                <w:lang w:eastAsia="en-GB"/>
              </w:rPr>
              <w:t>YES</w:t>
            </w:r>
            <w:r w:rsidRPr="008F7F6B">
              <w:rPr>
                <w:rFonts w:ascii="Times New Roman" w:eastAsia="Times New Roman" w:hAnsi="Times New Roman" w:cs="Times New Roman"/>
                <w:sz w:val="24"/>
                <w:szCs w:val="24"/>
                <w:lang w:eastAsia="en-GB"/>
              </w:rPr>
              <w:t> </w:t>
            </w:r>
          </w:p>
        </w:tc>
        <w:tc>
          <w:tcPr>
            <w:tcW w:w="749" w:type="dxa"/>
            <w:tcBorders>
              <w:top w:val="single" w:sz="6" w:space="0" w:color="auto"/>
              <w:left w:val="nil"/>
              <w:bottom w:val="single" w:sz="6" w:space="0" w:color="auto"/>
              <w:right w:val="single" w:sz="6" w:space="0" w:color="auto"/>
            </w:tcBorders>
            <w:shd w:val="clear" w:color="auto" w:fill="BFBFBF"/>
            <w:vAlign w:val="center"/>
            <w:hideMark/>
          </w:tcPr>
          <w:p w14:paraId="550ED54D"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Times New Roman" w:hAnsi="Segoe UI Symbol" w:cs="Segoe UI Symbol"/>
                <w:b/>
                <w:bCs/>
                <w:sz w:val="24"/>
                <w:szCs w:val="24"/>
                <w:shd w:val="clear" w:color="auto" w:fill="E6E6E6"/>
                <w:lang w:eastAsia="en-GB"/>
              </w:rPr>
              <w:t>☐</w:t>
            </w:r>
            <w:r w:rsidRPr="008F7F6B">
              <w:rPr>
                <w:rFonts w:ascii="Times New Roman" w:eastAsia="Times New Roman" w:hAnsi="Times New Roman" w:cs="Times New Roman"/>
                <w:sz w:val="24"/>
                <w:szCs w:val="24"/>
                <w:lang w:eastAsia="en-GB"/>
              </w:rPr>
              <w:t> </w:t>
            </w:r>
          </w:p>
          <w:p w14:paraId="3519C09E"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c>
          <w:tcPr>
            <w:tcW w:w="736" w:type="dxa"/>
            <w:tcBorders>
              <w:top w:val="single" w:sz="6" w:space="0" w:color="auto"/>
              <w:left w:val="nil"/>
              <w:bottom w:val="single" w:sz="6" w:space="0" w:color="auto"/>
              <w:right w:val="single" w:sz="6" w:space="0" w:color="auto"/>
            </w:tcBorders>
            <w:shd w:val="clear" w:color="auto" w:fill="F2F2F2"/>
            <w:vAlign w:val="center"/>
            <w:hideMark/>
          </w:tcPr>
          <w:p w14:paraId="37FF387A"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b/>
                <w:bCs/>
                <w:sz w:val="24"/>
                <w:szCs w:val="24"/>
                <w:shd w:val="clear" w:color="auto" w:fill="E6E6E6"/>
                <w:lang w:eastAsia="en-GB"/>
              </w:rPr>
              <w:t>NO</w:t>
            </w:r>
            <w:r w:rsidRPr="008F7F6B">
              <w:rPr>
                <w:rFonts w:ascii="Times New Roman" w:eastAsia="Times New Roman" w:hAnsi="Times New Roman" w:cs="Times New Roman"/>
                <w:sz w:val="24"/>
                <w:szCs w:val="24"/>
                <w:lang w:eastAsia="en-GB"/>
              </w:rPr>
              <w:t> </w:t>
            </w:r>
          </w:p>
        </w:tc>
        <w:tc>
          <w:tcPr>
            <w:tcW w:w="938" w:type="dxa"/>
            <w:gridSpan w:val="3"/>
            <w:tcBorders>
              <w:top w:val="single" w:sz="6" w:space="0" w:color="auto"/>
              <w:left w:val="nil"/>
              <w:bottom w:val="single" w:sz="6" w:space="0" w:color="auto"/>
              <w:right w:val="single" w:sz="6" w:space="0" w:color="auto"/>
            </w:tcBorders>
            <w:shd w:val="clear" w:color="auto" w:fill="BFBFBF"/>
            <w:vAlign w:val="center"/>
            <w:hideMark/>
          </w:tcPr>
          <w:p w14:paraId="55267A4F"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b/>
                <w:bCs/>
                <w:sz w:val="24"/>
                <w:szCs w:val="24"/>
                <w:shd w:val="clear" w:color="auto" w:fill="E6E6E6"/>
                <w:lang w:eastAsia="en-GB"/>
              </w:rPr>
              <w:t>☒</w:t>
            </w:r>
            <w:r w:rsidRPr="008F7F6B">
              <w:rPr>
                <w:rFonts w:ascii="Times New Roman" w:eastAsia="Times New Roman" w:hAnsi="Times New Roman" w:cs="Times New Roman"/>
                <w:sz w:val="24"/>
                <w:szCs w:val="24"/>
                <w:lang w:eastAsia="en-GB"/>
              </w:rPr>
              <w:t> </w:t>
            </w:r>
          </w:p>
          <w:p w14:paraId="402F084F"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r>
      <w:tr w:rsidR="001E3FDB" w:rsidRPr="008F7F6B" w14:paraId="755BAEC6" w14:textId="77777777" w:rsidTr="00511222">
        <w:tc>
          <w:tcPr>
            <w:tcW w:w="9010" w:type="dxa"/>
            <w:gridSpan w:val="8"/>
            <w:tcBorders>
              <w:top w:val="nil"/>
              <w:left w:val="single" w:sz="6" w:space="0" w:color="auto"/>
              <w:bottom w:val="single" w:sz="6" w:space="0" w:color="auto"/>
              <w:right w:val="single" w:sz="6" w:space="0" w:color="auto"/>
            </w:tcBorders>
            <w:shd w:val="clear" w:color="auto" w:fill="auto"/>
            <w:hideMark/>
          </w:tcPr>
          <w:p w14:paraId="31C146CF"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5EC637E8"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If Yes, please provide the name of the external organisation and name and contact details for the main contact person and confirmation this person has consented to their personal data being shared.as part of this collaboration.</w:t>
            </w:r>
            <w:r w:rsidRPr="008F7F6B">
              <w:rPr>
                <w:rFonts w:ascii="Times New Roman" w:eastAsia="Times New Roman" w:hAnsi="Times New Roman" w:cs="Times New Roman"/>
                <w:sz w:val="24"/>
                <w:szCs w:val="24"/>
                <w:lang w:eastAsia="en-GB"/>
              </w:rPr>
              <w:t> </w:t>
            </w:r>
          </w:p>
        </w:tc>
      </w:tr>
      <w:tr w:rsidR="001E3FDB" w:rsidRPr="008F7F6B" w14:paraId="4FF155B0" w14:textId="77777777" w:rsidTr="00511222">
        <w:trPr>
          <w:trHeight w:val="225"/>
        </w:trPr>
        <w:tc>
          <w:tcPr>
            <w:tcW w:w="3460" w:type="dxa"/>
            <w:tcBorders>
              <w:top w:val="nil"/>
              <w:left w:val="single" w:sz="6" w:space="0" w:color="auto"/>
              <w:bottom w:val="single" w:sz="6" w:space="0" w:color="auto"/>
              <w:right w:val="single" w:sz="6" w:space="0" w:color="auto"/>
            </w:tcBorders>
            <w:shd w:val="clear" w:color="auto" w:fill="F2F2F2"/>
            <w:hideMark/>
          </w:tcPr>
          <w:p w14:paraId="594CC68F" w14:textId="77777777" w:rsidR="001E3FDB" w:rsidRPr="008F7F6B" w:rsidRDefault="001E3FDB" w:rsidP="00373794">
            <w:pPr>
              <w:spacing w:after="0" w:line="240" w:lineRule="auto"/>
              <w:jc w:val="both"/>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Institution</w:t>
            </w:r>
            <w:r w:rsidRPr="008F7F6B">
              <w:rPr>
                <w:rFonts w:ascii="Times New Roman" w:eastAsia="Times New Roman" w:hAnsi="Times New Roman" w:cs="Times New Roman"/>
                <w:sz w:val="24"/>
                <w:szCs w:val="24"/>
                <w:lang w:eastAsia="en-GB"/>
              </w:rPr>
              <w:t> </w:t>
            </w:r>
          </w:p>
        </w:tc>
        <w:tc>
          <w:tcPr>
            <w:tcW w:w="5550" w:type="dxa"/>
            <w:gridSpan w:val="7"/>
            <w:tcBorders>
              <w:top w:val="nil"/>
              <w:left w:val="nil"/>
              <w:bottom w:val="single" w:sz="6" w:space="0" w:color="auto"/>
              <w:right w:val="single" w:sz="6" w:space="0" w:color="auto"/>
            </w:tcBorders>
            <w:shd w:val="clear" w:color="auto" w:fill="auto"/>
            <w:hideMark/>
          </w:tcPr>
          <w:p w14:paraId="716A33B0"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124DDBAE"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lastRenderedPageBreak/>
              <w:t> </w:t>
            </w:r>
          </w:p>
        </w:tc>
      </w:tr>
      <w:tr w:rsidR="001E3FDB" w:rsidRPr="008F7F6B" w14:paraId="0BD7F342" w14:textId="77777777" w:rsidTr="00511222">
        <w:trPr>
          <w:trHeight w:val="225"/>
        </w:trPr>
        <w:tc>
          <w:tcPr>
            <w:tcW w:w="3460" w:type="dxa"/>
            <w:tcBorders>
              <w:top w:val="nil"/>
              <w:left w:val="single" w:sz="6" w:space="0" w:color="auto"/>
              <w:bottom w:val="single" w:sz="6" w:space="0" w:color="auto"/>
              <w:right w:val="single" w:sz="6" w:space="0" w:color="auto"/>
            </w:tcBorders>
            <w:shd w:val="clear" w:color="auto" w:fill="F2F2F2"/>
            <w:hideMark/>
          </w:tcPr>
          <w:p w14:paraId="7871129B" w14:textId="77777777" w:rsidR="001E3FDB" w:rsidRPr="008F7F6B" w:rsidRDefault="001E3FDB" w:rsidP="00373794">
            <w:pPr>
              <w:spacing w:after="0" w:line="240" w:lineRule="auto"/>
              <w:jc w:val="both"/>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lastRenderedPageBreak/>
              <w:t>Contact person name</w:t>
            </w:r>
            <w:r w:rsidRPr="008F7F6B">
              <w:rPr>
                <w:rFonts w:ascii="Times New Roman" w:eastAsia="Times New Roman" w:hAnsi="Times New Roman" w:cs="Times New Roman"/>
                <w:sz w:val="24"/>
                <w:szCs w:val="24"/>
                <w:lang w:eastAsia="en-GB"/>
              </w:rPr>
              <w:t> </w:t>
            </w:r>
          </w:p>
        </w:tc>
        <w:tc>
          <w:tcPr>
            <w:tcW w:w="5550" w:type="dxa"/>
            <w:gridSpan w:val="7"/>
            <w:tcBorders>
              <w:top w:val="nil"/>
              <w:left w:val="nil"/>
              <w:bottom w:val="single" w:sz="6" w:space="0" w:color="auto"/>
              <w:right w:val="single" w:sz="6" w:space="0" w:color="auto"/>
            </w:tcBorders>
            <w:shd w:val="clear" w:color="auto" w:fill="auto"/>
            <w:hideMark/>
          </w:tcPr>
          <w:p w14:paraId="24E3C410"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50E5681D"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r>
      <w:tr w:rsidR="001E3FDB" w:rsidRPr="008F7F6B" w14:paraId="37BA2AC3" w14:textId="77777777" w:rsidTr="00511222">
        <w:trPr>
          <w:trHeight w:val="225"/>
        </w:trPr>
        <w:tc>
          <w:tcPr>
            <w:tcW w:w="3460" w:type="dxa"/>
            <w:tcBorders>
              <w:top w:val="nil"/>
              <w:left w:val="single" w:sz="6" w:space="0" w:color="auto"/>
              <w:bottom w:val="single" w:sz="6" w:space="0" w:color="auto"/>
              <w:right w:val="single" w:sz="6" w:space="0" w:color="auto"/>
            </w:tcBorders>
            <w:shd w:val="clear" w:color="auto" w:fill="F2F2F2"/>
            <w:hideMark/>
          </w:tcPr>
          <w:p w14:paraId="769BF2D4" w14:textId="77777777" w:rsidR="001E3FDB" w:rsidRPr="008F7F6B" w:rsidRDefault="001E3FDB" w:rsidP="00373794">
            <w:pPr>
              <w:spacing w:after="0" w:line="240" w:lineRule="auto"/>
              <w:jc w:val="both"/>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Contact person e-mail address</w:t>
            </w:r>
            <w:r w:rsidRPr="008F7F6B">
              <w:rPr>
                <w:rFonts w:ascii="Times New Roman" w:eastAsia="Times New Roman" w:hAnsi="Times New Roman" w:cs="Times New Roman"/>
                <w:sz w:val="24"/>
                <w:szCs w:val="24"/>
                <w:lang w:eastAsia="en-GB"/>
              </w:rPr>
              <w:t> </w:t>
            </w:r>
          </w:p>
          <w:p w14:paraId="57BFB6A2" w14:textId="77777777" w:rsidR="001E3FDB" w:rsidRPr="008F7F6B" w:rsidRDefault="001E3FDB" w:rsidP="00373794">
            <w:pPr>
              <w:spacing w:after="0" w:line="240" w:lineRule="auto"/>
              <w:jc w:val="both"/>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c>
          <w:tcPr>
            <w:tcW w:w="5550" w:type="dxa"/>
            <w:gridSpan w:val="7"/>
            <w:tcBorders>
              <w:top w:val="nil"/>
              <w:left w:val="nil"/>
              <w:bottom w:val="single" w:sz="6" w:space="0" w:color="auto"/>
              <w:right w:val="single" w:sz="6" w:space="0" w:color="auto"/>
            </w:tcBorders>
            <w:shd w:val="clear" w:color="auto" w:fill="auto"/>
            <w:hideMark/>
          </w:tcPr>
          <w:p w14:paraId="70CE5C5C"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r>
      <w:tr w:rsidR="001E3FDB" w:rsidRPr="008F7F6B" w14:paraId="524D30BA" w14:textId="77777777" w:rsidTr="00511222">
        <w:tc>
          <w:tcPr>
            <w:tcW w:w="5670" w:type="dxa"/>
            <w:gridSpan w:val="2"/>
            <w:tcBorders>
              <w:top w:val="nil"/>
              <w:left w:val="single" w:sz="6" w:space="0" w:color="auto"/>
              <w:bottom w:val="single" w:sz="6" w:space="0" w:color="auto"/>
              <w:right w:val="single" w:sz="6" w:space="0" w:color="auto"/>
            </w:tcBorders>
            <w:shd w:val="clear" w:color="auto" w:fill="F2F2F2"/>
            <w:hideMark/>
          </w:tcPr>
          <w:p w14:paraId="7C073FB2"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Has this individual consented to sharing their details on this form?</w:t>
            </w:r>
            <w:r w:rsidRPr="008F7F6B">
              <w:rPr>
                <w:rFonts w:ascii="Times New Roman" w:eastAsia="Times New Roman" w:hAnsi="Times New Roman" w:cs="Times New Roman"/>
                <w:sz w:val="24"/>
                <w:szCs w:val="24"/>
                <w:lang w:eastAsia="en-GB"/>
              </w:rPr>
              <w:t> </w:t>
            </w:r>
          </w:p>
        </w:tc>
        <w:tc>
          <w:tcPr>
            <w:tcW w:w="917" w:type="dxa"/>
            <w:tcBorders>
              <w:top w:val="nil"/>
              <w:left w:val="nil"/>
              <w:bottom w:val="single" w:sz="6" w:space="0" w:color="auto"/>
              <w:right w:val="single" w:sz="6" w:space="0" w:color="auto"/>
            </w:tcBorders>
            <w:shd w:val="clear" w:color="auto" w:fill="F2F2F2"/>
            <w:vAlign w:val="center"/>
            <w:hideMark/>
          </w:tcPr>
          <w:p w14:paraId="3D238D18"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b/>
                <w:bCs/>
                <w:sz w:val="24"/>
                <w:szCs w:val="24"/>
                <w:shd w:val="clear" w:color="auto" w:fill="E6E6E6"/>
                <w:lang w:eastAsia="en-GB"/>
              </w:rPr>
              <w:t>YES</w:t>
            </w:r>
            <w:r w:rsidRPr="008F7F6B">
              <w:rPr>
                <w:rFonts w:ascii="Times New Roman" w:eastAsia="Times New Roman" w:hAnsi="Times New Roman" w:cs="Times New Roman"/>
                <w:sz w:val="24"/>
                <w:szCs w:val="24"/>
                <w:lang w:eastAsia="en-GB"/>
              </w:rPr>
              <w:t> </w:t>
            </w:r>
          </w:p>
        </w:tc>
        <w:tc>
          <w:tcPr>
            <w:tcW w:w="749" w:type="dxa"/>
            <w:tcBorders>
              <w:top w:val="nil"/>
              <w:left w:val="nil"/>
              <w:bottom w:val="single" w:sz="6" w:space="0" w:color="auto"/>
              <w:right w:val="single" w:sz="6" w:space="0" w:color="auto"/>
            </w:tcBorders>
            <w:shd w:val="clear" w:color="auto" w:fill="D9D9D9"/>
            <w:vAlign w:val="center"/>
            <w:hideMark/>
          </w:tcPr>
          <w:p w14:paraId="17E8AE42" w14:textId="45BFF096"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b/>
                <w:bCs/>
                <w:sz w:val="24"/>
                <w:szCs w:val="24"/>
                <w:lang w:eastAsia="en-GB"/>
              </w:rPr>
              <w:t>☐</w:t>
            </w:r>
            <w:r w:rsidRPr="008F7F6B">
              <w:rPr>
                <w:rFonts w:ascii="Times New Roman" w:eastAsia="Times New Roman" w:hAnsi="Times New Roman" w:cs="Times New Roman"/>
                <w:sz w:val="24"/>
                <w:szCs w:val="24"/>
                <w:lang w:eastAsia="en-GB"/>
              </w:rPr>
              <w:t> </w:t>
            </w:r>
          </w:p>
        </w:tc>
        <w:tc>
          <w:tcPr>
            <w:tcW w:w="900" w:type="dxa"/>
            <w:gridSpan w:val="3"/>
            <w:tcBorders>
              <w:top w:val="nil"/>
              <w:left w:val="nil"/>
              <w:bottom w:val="single" w:sz="6" w:space="0" w:color="auto"/>
              <w:right w:val="single" w:sz="6" w:space="0" w:color="auto"/>
            </w:tcBorders>
            <w:shd w:val="clear" w:color="auto" w:fill="F2F2F2"/>
            <w:vAlign w:val="center"/>
            <w:hideMark/>
          </w:tcPr>
          <w:p w14:paraId="5471D9F7"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b/>
                <w:bCs/>
                <w:sz w:val="24"/>
                <w:szCs w:val="24"/>
                <w:shd w:val="clear" w:color="auto" w:fill="E6E6E6"/>
                <w:lang w:eastAsia="en-GB"/>
              </w:rPr>
              <w:t>NO</w:t>
            </w:r>
            <w:r w:rsidRPr="008F7F6B">
              <w:rPr>
                <w:rFonts w:ascii="Times New Roman" w:eastAsia="Times New Roman" w:hAnsi="Times New Roman" w:cs="Times New Roman"/>
                <w:sz w:val="24"/>
                <w:szCs w:val="24"/>
                <w:lang w:eastAsia="en-GB"/>
              </w:rPr>
              <w:t> </w:t>
            </w:r>
          </w:p>
        </w:tc>
        <w:tc>
          <w:tcPr>
            <w:tcW w:w="774" w:type="dxa"/>
            <w:tcBorders>
              <w:top w:val="nil"/>
              <w:left w:val="nil"/>
              <w:bottom w:val="single" w:sz="6" w:space="0" w:color="auto"/>
              <w:right w:val="single" w:sz="6" w:space="0" w:color="auto"/>
            </w:tcBorders>
            <w:shd w:val="clear" w:color="auto" w:fill="D9D9D9"/>
            <w:vAlign w:val="center"/>
            <w:hideMark/>
          </w:tcPr>
          <w:p w14:paraId="2EC3B737"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sz w:val="24"/>
                <w:szCs w:val="24"/>
                <w:shd w:val="clear" w:color="auto" w:fill="E6E6E6"/>
                <w:lang w:eastAsia="en-GB"/>
              </w:rPr>
              <w:t>☐</w:t>
            </w:r>
            <w:r w:rsidRPr="008F7F6B">
              <w:rPr>
                <w:rFonts w:ascii="Times New Roman" w:eastAsia="Times New Roman" w:hAnsi="Times New Roman" w:cs="Times New Roman"/>
                <w:sz w:val="24"/>
                <w:szCs w:val="24"/>
                <w:lang w:eastAsia="en-GB"/>
              </w:rPr>
              <w:t> </w:t>
            </w:r>
          </w:p>
          <w:p w14:paraId="255894B2"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r>
      <w:tr w:rsidR="001E3FDB" w:rsidRPr="008F7F6B" w14:paraId="0AA1E304" w14:textId="77777777" w:rsidTr="00511222">
        <w:tc>
          <w:tcPr>
            <w:tcW w:w="5670" w:type="dxa"/>
            <w:gridSpan w:val="2"/>
            <w:tcBorders>
              <w:top w:val="nil"/>
              <w:left w:val="single" w:sz="6" w:space="0" w:color="auto"/>
              <w:bottom w:val="single" w:sz="6" w:space="0" w:color="auto"/>
              <w:right w:val="single" w:sz="6" w:space="0" w:color="auto"/>
            </w:tcBorders>
            <w:shd w:val="clear" w:color="auto" w:fill="F2F2F2"/>
            <w:hideMark/>
          </w:tcPr>
          <w:p w14:paraId="76533505"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Are you in receipt of a KESS scholarship?</w:t>
            </w:r>
            <w:r w:rsidRPr="008F7F6B">
              <w:rPr>
                <w:rFonts w:ascii="Times New Roman" w:eastAsia="Times New Roman" w:hAnsi="Times New Roman" w:cs="Times New Roman"/>
                <w:sz w:val="24"/>
                <w:szCs w:val="24"/>
                <w:lang w:eastAsia="en-GB"/>
              </w:rPr>
              <w:t> </w:t>
            </w:r>
          </w:p>
        </w:tc>
        <w:tc>
          <w:tcPr>
            <w:tcW w:w="917" w:type="dxa"/>
            <w:tcBorders>
              <w:top w:val="nil"/>
              <w:left w:val="nil"/>
              <w:bottom w:val="single" w:sz="6" w:space="0" w:color="auto"/>
              <w:right w:val="single" w:sz="6" w:space="0" w:color="auto"/>
            </w:tcBorders>
            <w:shd w:val="clear" w:color="auto" w:fill="F2F2F2"/>
            <w:vAlign w:val="center"/>
            <w:hideMark/>
          </w:tcPr>
          <w:p w14:paraId="7125FEC5"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b/>
                <w:bCs/>
                <w:sz w:val="24"/>
                <w:szCs w:val="24"/>
                <w:shd w:val="clear" w:color="auto" w:fill="E6E6E6"/>
                <w:lang w:eastAsia="en-GB"/>
              </w:rPr>
              <w:t>YES</w:t>
            </w:r>
            <w:r w:rsidRPr="008F7F6B">
              <w:rPr>
                <w:rFonts w:ascii="Times New Roman" w:eastAsia="Times New Roman" w:hAnsi="Times New Roman" w:cs="Times New Roman"/>
                <w:sz w:val="24"/>
                <w:szCs w:val="24"/>
                <w:lang w:eastAsia="en-GB"/>
              </w:rPr>
              <w:t> </w:t>
            </w:r>
          </w:p>
        </w:tc>
        <w:tc>
          <w:tcPr>
            <w:tcW w:w="749" w:type="dxa"/>
            <w:tcBorders>
              <w:top w:val="nil"/>
              <w:left w:val="nil"/>
              <w:bottom w:val="single" w:sz="6" w:space="0" w:color="auto"/>
              <w:right w:val="single" w:sz="6" w:space="0" w:color="auto"/>
            </w:tcBorders>
            <w:shd w:val="clear" w:color="auto" w:fill="D9D9D9"/>
            <w:vAlign w:val="center"/>
            <w:hideMark/>
          </w:tcPr>
          <w:p w14:paraId="59ABB271"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b/>
                <w:bCs/>
                <w:sz w:val="24"/>
                <w:szCs w:val="24"/>
                <w:lang w:eastAsia="en-GB"/>
              </w:rPr>
              <w:t>☐</w:t>
            </w:r>
            <w:r w:rsidRPr="008F7F6B">
              <w:rPr>
                <w:rFonts w:ascii="Times New Roman" w:eastAsia="Times New Roman" w:hAnsi="Times New Roman" w:cs="Times New Roman"/>
                <w:sz w:val="24"/>
                <w:szCs w:val="24"/>
                <w:lang w:eastAsia="en-GB"/>
              </w:rPr>
              <w:t> </w:t>
            </w:r>
          </w:p>
        </w:tc>
        <w:tc>
          <w:tcPr>
            <w:tcW w:w="900" w:type="dxa"/>
            <w:gridSpan w:val="3"/>
            <w:tcBorders>
              <w:top w:val="nil"/>
              <w:left w:val="nil"/>
              <w:bottom w:val="single" w:sz="6" w:space="0" w:color="auto"/>
              <w:right w:val="single" w:sz="6" w:space="0" w:color="auto"/>
            </w:tcBorders>
            <w:shd w:val="clear" w:color="auto" w:fill="F2F2F2"/>
            <w:vAlign w:val="center"/>
            <w:hideMark/>
          </w:tcPr>
          <w:p w14:paraId="2AE98207"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b/>
                <w:bCs/>
                <w:sz w:val="24"/>
                <w:szCs w:val="24"/>
                <w:shd w:val="clear" w:color="auto" w:fill="E6E6E6"/>
                <w:lang w:eastAsia="en-GB"/>
              </w:rPr>
              <w:t>NO</w:t>
            </w:r>
            <w:r w:rsidRPr="008F7F6B">
              <w:rPr>
                <w:rFonts w:ascii="Times New Roman" w:eastAsia="Times New Roman" w:hAnsi="Times New Roman" w:cs="Times New Roman"/>
                <w:sz w:val="24"/>
                <w:szCs w:val="24"/>
                <w:lang w:eastAsia="en-GB"/>
              </w:rPr>
              <w:t> </w:t>
            </w:r>
          </w:p>
        </w:tc>
        <w:tc>
          <w:tcPr>
            <w:tcW w:w="774" w:type="dxa"/>
            <w:tcBorders>
              <w:top w:val="nil"/>
              <w:left w:val="nil"/>
              <w:bottom w:val="single" w:sz="6" w:space="0" w:color="auto"/>
              <w:right w:val="single" w:sz="6" w:space="0" w:color="auto"/>
            </w:tcBorders>
            <w:shd w:val="clear" w:color="auto" w:fill="D9D9D9"/>
            <w:vAlign w:val="center"/>
            <w:hideMark/>
          </w:tcPr>
          <w:p w14:paraId="5B2E0C60"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sz w:val="24"/>
                <w:szCs w:val="24"/>
                <w:shd w:val="clear" w:color="auto" w:fill="E6E6E6"/>
                <w:lang w:eastAsia="en-GB"/>
              </w:rPr>
              <w:t>☐</w:t>
            </w:r>
            <w:r w:rsidRPr="008F7F6B">
              <w:rPr>
                <w:rFonts w:ascii="Times New Roman" w:eastAsia="Times New Roman" w:hAnsi="Times New Roman" w:cs="Times New Roman"/>
                <w:sz w:val="24"/>
                <w:szCs w:val="24"/>
                <w:lang w:eastAsia="en-GB"/>
              </w:rPr>
              <w:t> </w:t>
            </w:r>
          </w:p>
          <w:p w14:paraId="109DA3CE"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r>
      <w:tr w:rsidR="001E3FDB" w:rsidRPr="008F7F6B" w14:paraId="30561198" w14:textId="77777777" w:rsidTr="00511222">
        <w:tc>
          <w:tcPr>
            <w:tcW w:w="5670" w:type="dxa"/>
            <w:gridSpan w:val="2"/>
            <w:tcBorders>
              <w:top w:val="nil"/>
              <w:left w:val="single" w:sz="6" w:space="0" w:color="auto"/>
              <w:bottom w:val="single" w:sz="6" w:space="0" w:color="auto"/>
              <w:right w:val="single" w:sz="6" w:space="0" w:color="auto"/>
            </w:tcBorders>
            <w:shd w:val="clear" w:color="auto" w:fill="F2F2F2"/>
            <w:hideMark/>
          </w:tcPr>
          <w:p w14:paraId="7F8EC75F"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Is your research externally funded</w:t>
            </w:r>
            <w:r w:rsidRPr="008F7F6B">
              <w:rPr>
                <w:rFonts w:ascii="Times New Roman" w:eastAsia="Times New Roman" w:hAnsi="Times New Roman" w:cs="Times New Roman"/>
                <w:sz w:val="24"/>
                <w:szCs w:val="24"/>
                <w:lang w:eastAsia="en-GB"/>
              </w:rPr>
              <w:t> </w:t>
            </w:r>
          </w:p>
        </w:tc>
        <w:tc>
          <w:tcPr>
            <w:tcW w:w="917" w:type="dxa"/>
            <w:tcBorders>
              <w:top w:val="nil"/>
              <w:left w:val="nil"/>
              <w:bottom w:val="single" w:sz="6" w:space="0" w:color="auto"/>
              <w:right w:val="single" w:sz="6" w:space="0" w:color="auto"/>
            </w:tcBorders>
            <w:shd w:val="clear" w:color="auto" w:fill="F2F2F2"/>
            <w:vAlign w:val="center"/>
            <w:hideMark/>
          </w:tcPr>
          <w:p w14:paraId="23838D30"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b/>
                <w:bCs/>
                <w:sz w:val="24"/>
                <w:szCs w:val="24"/>
                <w:shd w:val="clear" w:color="auto" w:fill="E6E6E6"/>
                <w:lang w:eastAsia="en-GB"/>
              </w:rPr>
              <w:t>YES</w:t>
            </w:r>
            <w:r w:rsidRPr="008F7F6B">
              <w:rPr>
                <w:rFonts w:ascii="Times New Roman" w:eastAsia="Times New Roman" w:hAnsi="Times New Roman" w:cs="Times New Roman"/>
                <w:sz w:val="24"/>
                <w:szCs w:val="24"/>
                <w:lang w:eastAsia="en-GB"/>
              </w:rPr>
              <w:t> </w:t>
            </w:r>
          </w:p>
        </w:tc>
        <w:tc>
          <w:tcPr>
            <w:tcW w:w="749" w:type="dxa"/>
            <w:tcBorders>
              <w:top w:val="nil"/>
              <w:left w:val="nil"/>
              <w:bottom w:val="single" w:sz="6" w:space="0" w:color="auto"/>
              <w:right w:val="single" w:sz="6" w:space="0" w:color="auto"/>
            </w:tcBorders>
            <w:shd w:val="clear" w:color="auto" w:fill="D9D9D9"/>
            <w:vAlign w:val="center"/>
            <w:hideMark/>
          </w:tcPr>
          <w:p w14:paraId="08CC1FB7"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b/>
                <w:bCs/>
                <w:sz w:val="24"/>
                <w:szCs w:val="24"/>
                <w:lang w:eastAsia="en-GB"/>
              </w:rPr>
              <w:t>☐</w:t>
            </w:r>
            <w:r w:rsidRPr="008F7F6B">
              <w:rPr>
                <w:rFonts w:ascii="Times New Roman" w:eastAsia="Times New Roman" w:hAnsi="Times New Roman" w:cs="Times New Roman"/>
                <w:sz w:val="24"/>
                <w:szCs w:val="24"/>
                <w:lang w:eastAsia="en-GB"/>
              </w:rPr>
              <w:t> </w:t>
            </w:r>
          </w:p>
        </w:tc>
        <w:tc>
          <w:tcPr>
            <w:tcW w:w="900" w:type="dxa"/>
            <w:gridSpan w:val="3"/>
            <w:tcBorders>
              <w:top w:val="nil"/>
              <w:left w:val="nil"/>
              <w:bottom w:val="single" w:sz="6" w:space="0" w:color="auto"/>
              <w:right w:val="single" w:sz="6" w:space="0" w:color="auto"/>
            </w:tcBorders>
            <w:shd w:val="clear" w:color="auto" w:fill="F2F2F2"/>
            <w:vAlign w:val="center"/>
            <w:hideMark/>
          </w:tcPr>
          <w:p w14:paraId="19E96894"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b/>
                <w:bCs/>
                <w:sz w:val="24"/>
                <w:szCs w:val="24"/>
                <w:shd w:val="clear" w:color="auto" w:fill="E6E6E6"/>
                <w:lang w:eastAsia="en-GB"/>
              </w:rPr>
              <w:t>NO</w:t>
            </w:r>
            <w:r w:rsidRPr="008F7F6B">
              <w:rPr>
                <w:rFonts w:ascii="Times New Roman" w:eastAsia="Times New Roman" w:hAnsi="Times New Roman" w:cs="Times New Roman"/>
                <w:sz w:val="24"/>
                <w:szCs w:val="24"/>
                <w:lang w:eastAsia="en-GB"/>
              </w:rPr>
              <w:t> </w:t>
            </w:r>
          </w:p>
        </w:tc>
        <w:tc>
          <w:tcPr>
            <w:tcW w:w="774" w:type="dxa"/>
            <w:tcBorders>
              <w:top w:val="nil"/>
              <w:left w:val="nil"/>
              <w:bottom w:val="single" w:sz="6" w:space="0" w:color="auto"/>
              <w:right w:val="single" w:sz="6" w:space="0" w:color="auto"/>
            </w:tcBorders>
            <w:shd w:val="clear" w:color="auto" w:fill="D9D9D9"/>
            <w:vAlign w:val="center"/>
            <w:hideMark/>
          </w:tcPr>
          <w:p w14:paraId="2A5DB8FA"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sz w:val="24"/>
                <w:szCs w:val="24"/>
                <w:shd w:val="clear" w:color="auto" w:fill="E6E6E6"/>
                <w:lang w:eastAsia="en-GB"/>
              </w:rPr>
              <w:t>☐</w:t>
            </w:r>
            <w:r w:rsidRPr="008F7F6B">
              <w:rPr>
                <w:rFonts w:ascii="Times New Roman" w:eastAsia="Times New Roman" w:hAnsi="Times New Roman" w:cs="Times New Roman"/>
                <w:sz w:val="24"/>
                <w:szCs w:val="24"/>
                <w:lang w:eastAsia="en-GB"/>
              </w:rPr>
              <w:t> </w:t>
            </w:r>
          </w:p>
          <w:p w14:paraId="688E2609"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r>
      <w:tr w:rsidR="001E3FDB" w:rsidRPr="008F7F6B" w14:paraId="0A583B14" w14:textId="77777777" w:rsidTr="00511222">
        <w:trPr>
          <w:trHeight w:val="375"/>
        </w:trPr>
        <w:tc>
          <w:tcPr>
            <w:tcW w:w="3460" w:type="dxa"/>
            <w:vMerge w:val="restart"/>
            <w:tcBorders>
              <w:top w:val="nil"/>
              <w:left w:val="single" w:sz="6" w:space="0" w:color="auto"/>
              <w:bottom w:val="single" w:sz="6" w:space="0" w:color="auto"/>
              <w:right w:val="single" w:sz="6" w:space="0" w:color="auto"/>
            </w:tcBorders>
            <w:shd w:val="clear" w:color="auto" w:fill="F2F2F2"/>
            <w:hideMark/>
          </w:tcPr>
          <w:p w14:paraId="70EDC464"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Are you specifically employed to undertake this research in either a paid or voluntary capacity?</w:t>
            </w:r>
            <w:r w:rsidRPr="008F7F6B">
              <w:rPr>
                <w:rFonts w:ascii="Times New Roman" w:eastAsia="Times New Roman" w:hAnsi="Times New Roman" w:cs="Times New Roman"/>
                <w:sz w:val="24"/>
                <w:szCs w:val="24"/>
                <w:lang w:eastAsia="en-GB"/>
              </w:rPr>
              <w:t> </w:t>
            </w:r>
          </w:p>
        </w:tc>
        <w:tc>
          <w:tcPr>
            <w:tcW w:w="2210" w:type="dxa"/>
            <w:tcBorders>
              <w:top w:val="nil"/>
              <w:left w:val="nil"/>
              <w:bottom w:val="single" w:sz="6" w:space="0" w:color="auto"/>
              <w:right w:val="single" w:sz="6" w:space="0" w:color="auto"/>
            </w:tcBorders>
            <w:shd w:val="clear" w:color="auto" w:fill="auto"/>
            <w:hideMark/>
          </w:tcPr>
          <w:p w14:paraId="6C9417CD"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Voluntary</w:t>
            </w:r>
            <w:r w:rsidRPr="008F7F6B">
              <w:rPr>
                <w:rFonts w:ascii="Times New Roman" w:eastAsia="Times New Roman" w:hAnsi="Times New Roman" w:cs="Times New Roman"/>
                <w:sz w:val="24"/>
                <w:szCs w:val="24"/>
                <w:lang w:eastAsia="en-GB"/>
              </w:rPr>
              <w:t> </w:t>
            </w:r>
          </w:p>
        </w:tc>
        <w:tc>
          <w:tcPr>
            <w:tcW w:w="917" w:type="dxa"/>
            <w:tcBorders>
              <w:top w:val="nil"/>
              <w:left w:val="nil"/>
              <w:bottom w:val="single" w:sz="6" w:space="0" w:color="auto"/>
              <w:right w:val="single" w:sz="6" w:space="0" w:color="auto"/>
            </w:tcBorders>
            <w:shd w:val="clear" w:color="auto" w:fill="F2F2F2"/>
            <w:vAlign w:val="center"/>
            <w:hideMark/>
          </w:tcPr>
          <w:p w14:paraId="08620DD6"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b/>
                <w:bCs/>
                <w:sz w:val="24"/>
                <w:szCs w:val="24"/>
                <w:shd w:val="clear" w:color="auto" w:fill="E6E6E6"/>
                <w:lang w:eastAsia="en-GB"/>
              </w:rPr>
              <w:t>YES</w:t>
            </w:r>
            <w:r w:rsidRPr="008F7F6B">
              <w:rPr>
                <w:rFonts w:ascii="Times New Roman" w:eastAsia="Times New Roman" w:hAnsi="Times New Roman" w:cs="Times New Roman"/>
                <w:sz w:val="24"/>
                <w:szCs w:val="24"/>
                <w:lang w:eastAsia="en-GB"/>
              </w:rPr>
              <w:t> </w:t>
            </w:r>
          </w:p>
        </w:tc>
        <w:tc>
          <w:tcPr>
            <w:tcW w:w="749" w:type="dxa"/>
            <w:tcBorders>
              <w:top w:val="nil"/>
              <w:left w:val="nil"/>
              <w:bottom w:val="single" w:sz="6" w:space="0" w:color="auto"/>
              <w:right w:val="single" w:sz="6" w:space="0" w:color="auto"/>
            </w:tcBorders>
            <w:shd w:val="clear" w:color="auto" w:fill="D9D9D9"/>
            <w:vAlign w:val="center"/>
            <w:hideMark/>
          </w:tcPr>
          <w:p w14:paraId="34B96FAF"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b/>
                <w:bCs/>
                <w:sz w:val="24"/>
                <w:szCs w:val="24"/>
                <w:lang w:eastAsia="en-GB"/>
              </w:rPr>
              <w:t>☐</w:t>
            </w:r>
            <w:r w:rsidRPr="008F7F6B">
              <w:rPr>
                <w:rFonts w:ascii="Times New Roman" w:eastAsia="Times New Roman" w:hAnsi="Times New Roman" w:cs="Times New Roman"/>
                <w:sz w:val="24"/>
                <w:szCs w:val="24"/>
                <w:lang w:eastAsia="en-GB"/>
              </w:rPr>
              <w:t> </w:t>
            </w:r>
          </w:p>
          <w:p w14:paraId="48FE551B"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c>
          <w:tcPr>
            <w:tcW w:w="887" w:type="dxa"/>
            <w:gridSpan w:val="2"/>
            <w:tcBorders>
              <w:top w:val="nil"/>
              <w:left w:val="nil"/>
              <w:bottom w:val="single" w:sz="6" w:space="0" w:color="auto"/>
              <w:right w:val="single" w:sz="6" w:space="0" w:color="auto"/>
            </w:tcBorders>
            <w:shd w:val="clear" w:color="auto" w:fill="F2F2F2"/>
            <w:vAlign w:val="center"/>
            <w:hideMark/>
          </w:tcPr>
          <w:p w14:paraId="6013C00D"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b/>
                <w:bCs/>
                <w:sz w:val="24"/>
                <w:szCs w:val="24"/>
                <w:shd w:val="clear" w:color="auto" w:fill="E6E6E6"/>
                <w:lang w:eastAsia="en-GB"/>
              </w:rPr>
              <w:t>NO</w:t>
            </w:r>
            <w:r w:rsidRPr="008F7F6B">
              <w:rPr>
                <w:rFonts w:ascii="Times New Roman" w:eastAsia="Times New Roman" w:hAnsi="Times New Roman" w:cs="Times New Roman"/>
                <w:sz w:val="24"/>
                <w:szCs w:val="24"/>
                <w:lang w:eastAsia="en-GB"/>
              </w:rPr>
              <w:t> </w:t>
            </w:r>
          </w:p>
        </w:tc>
        <w:tc>
          <w:tcPr>
            <w:tcW w:w="787" w:type="dxa"/>
            <w:gridSpan w:val="2"/>
            <w:tcBorders>
              <w:top w:val="nil"/>
              <w:left w:val="nil"/>
              <w:bottom w:val="single" w:sz="6" w:space="0" w:color="auto"/>
              <w:right w:val="single" w:sz="6" w:space="0" w:color="auto"/>
            </w:tcBorders>
            <w:shd w:val="clear" w:color="auto" w:fill="D9D9D9"/>
            <w:vAlign w:val="center"/>
            <w:hideMark/>
          </w:tcPr>
          <w:p w14:paraId="70BBAB5B"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sz w:val="24"/>
                <w:szCs w:val="24"/>
                <w:shd w:val="clear" w:color="auto" w:fill="E6E6E6"/>
                <w:lang w:eastAsia="en-GB"/>
              </w:rPr>
              <w:t>☐</w:t>
            </w:r>
            <w:r w:rsidRPr="008F7F6B">
              <w:rPr>
                <w:rFonts w:ascii="Times New Roman" w:eastAsia="Times New Roman" w:hAnsi="Times New Roman" w:cs="Times New Roman"/>
                <w:sz w:val="24"/>
                <w:szCs w:val="24"/>
                <w:lang w:eastAsia="en-GB"/>
              </w:rPr>
              <w:t> </w:t>
            </w:r>
          </w:p>
          <w:p w14:paraId="6AA9ACD4"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r>
      <w:tr w:rsidR="001E3FDB" w:rsidRPr="008F7F6B" w14:paraId="5350FE78" w14:textId="77777777" w:rsidTr="00511222">
        <w:trPr>
          <w:trHeight w:val="375"/>
        </w:trPr>
        <w:tc>
          <w:tcPr>
            <w:tcW w:w="0" w:type="auto"/>
            <w:vMerge/>
            <w:tcBorders>
              <w:top w:val="nil"/>
              <w:left w:val="single" w:sz="6" w:space="0" w:color="auto"/>
              <w:bottom w:val="single" w:sz="6" w:space="0" w:color="auto"/>
              <w:right w:val="single" w:sz="6" w:space="0" w:color="auto"/>
            </w:tcBorders>
            <w:shd w:val="clear" w:color="auto" w:fill="auto"/>
            <w:vAlign w:val="center"/>
            <w:hideMark/>
          </w:tcPr>
          <w:p w14:paraId="75DF1D9E" w14:textId="77777777" w:rsidR="001E3FDB" w:rsidRPr="008F7F6B" w:rsidRDefault="001E3FDB" w:rsidP="00373794">
            <w:pPr>
              <w:spacing w:after="0" w:line="240" w:lineRule="auto"/>
              <w:rPr>
                <w:rFonts w:ascii="Times New Roman" w:eastAsia="Times New Roman" w:hAnsi="Times New Roman" w:cs="Times New Roman"/>
                <w:sz w:val="24"/>
                <w:szCs w:val="24"/>
                <w:lang w:eastAsia="en-GB"/>
              </w:rPr>
            </w:pPr>
          </w:p>
        </w:tc>
        <w:tc>
          <w:tcPr>
            <w:tcW w:w="2210" w:type="dxa"/>
            <w:tcBorders>
              <w:top w:val="nil"/>
              <w:left w:val="nil"/>
              <w:bottom w:val="single" w:sz="6" w:space="0" w:color="auto"/>
              <w:right w:val="single" w:sz="6" w:space="0" w:color="auto"/>
            </w:tcBorders>
            <w:shd w:val="clear" w:color="auto" w:fill="auto"/>
            <w:hideMark/>
          </w:tcPr>
          <w:p w14:paraId="0B802ED0"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Employed</w:t>
            </w:r>
            <w:r w:rsidRPr="008F7F6B">
              <w:rPr>
                <w:rFonts w:ascii="Times New Roman" w:eastAsia="Times New Roman" w:hAnsi="Times New Roman" w:cs="Times New Roman"/>
                <w:sz w:val="24"/>
                <w:szCs w:val="24"/>
                <w:lang w:eastAsia="en-GB"/>
              </w:rPr>
              <w:t> </w:t>
            </w:r>
          </w:p>
        </w:tc>
        <w:tc>
          <w:tcPr>
            <w:tcW w:w="917" w:type="dxa"/>
            <w:tcBorders>
              <w:top w:val="nil"/>
              <w:left w:val="nil"/>
              <w:bottom w:val="single" w:sz="6" w:space="0" w:color="auto"/>
              <w:right w:val="single" w:sz="6" w:space="0" w:color="auto"/>
            </w:tcBorders>
            <w:shd w:val="clear" w:color="auto" w:fill="F2F2F2"/>
            <w:vAlign w:val="center"/>
            <w:hideMark/>
          </w:tcPr>
          <w:p w14:paraId="4F909124"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b/>
                <w:bCs/>
                <w:sz w:val="24"/>
                <w:szCs w:val="24"/>
                <w:shd w:val="clear" w:color="auto" w:fill="E6E6E6"/>
                <w:lang w:eastAsia="en-GB"/>
              </w:rPr>
              <w:t>YES</w:t>
            </w:r>
            <w:r w:rsidRPr="008F7F6B">
              <w:rPr>
                <w:rFonts w:ascii="Times New Roman" w:eastAsia="Times New Roman" w:hAnsi="Times New Roman" w:cs="Times New Roman"/>
                <w:sz w:val="24"/>
                <w:szCs w:val="24"/>
                <w:lang w:eastAsia="en-GB"/>
              </w:rPr>
              <w:t> </w:t>
            </w:r>
          </w:p>
        </w:tc>
        <w:tc>
          <w:tcPr>
            <w:tcW w:w="749" w:type="dxa"/>
            <w:tcBorders>
              <w:top w:val="nil"/>
              <w:left w:val="nil"/>
              <w:bottom w:val="single" w:sz="6" w:space="0" w:color="auto"/>
              <w:right w:val="single" w:sz="6" w:space="0" w:color="auto"/>
            </w:tcBorders>
            <w:shd w:val="clear" w:color="auto" w:fill="D9D9D9"/>
            <w:vAlign w:val="center"/>
            <w:hideMark/>
          </w:tcPr>
          <w:p w14:paraId="781CF907"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b/>
                <w:bCs/>
                <w:sz w:val="24"/>
                <w:szCs w:val="24"/>
                <w:lang w:eastAsia="en-GB"/>
              </w:rPr>
              <w:t>☐</w:t>
            </w:r>
            <w:r w:rsidRPr="008F7F6B">
              <w:rPr>
                <w:rFonts w:ascii="Times New Roman" w:eastAsia="Times New Roman" w:hAnsi="Times New Roman" w:cs="Times New Roman"/>
                <w:sz w:val="24"/>
                <w:szCs w:val="24"/>
                <w:lang w:eastAsia="en-GB"/>
              </w:rPr>
              <w:t> </w:t>
            </w:r>
          </w:p>
          <w:p w14:paraId="0A8A716A"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c>
          <w:tcPr>
            <w:tcW w:w="887" w:type="dxa"/>
            <w:gridSpan w:val="2"/>
            <w:tcBorders>
              <w:top w:val="nil"/>
              <w:left w:val="nil"/>
              <w:bottom w:val="single" w:sz="6" w:space="0" w:color="auto"/>
              <w:right w:val="single" w:sz="6" w:space="0" w:color="auto"/>
            </w:tcBorders>
            <w:shd w:val="clear" w:color="auto" w:fill="F2F2F2"/>
            <w:vAlign w:val="center"/>
            <w:hideMark/>
          </w:tcPr>
          <w:p w14:paraId="7C2DAA53"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b/>
                <w:bCs/>
                <w:sz w:val="24"/>
                <w:szCs w:val="24"/>
                <w:shd w:val="clear" w:color="auto" w:fill="E6E6E6"/>
                <w:lang w:eastAsia="en-GB"/>
              </w:rPr>
              <w:t>NO</w:t>
            </w:r>
            <w:r w:rsidRPr="008F7F6B">
              <w:rPr>
                <w:rFonts w:ascii="Times New Roman" w:eastAsia="Times New Roman" w:hAnsi="Times New Roman" w:cs="Times New Roman"/>
                <w:sz w:val="24"/>
                <w:szCs w:val="24"/>
                <w:lang w:eastAsia="en-GB"/>
              </w:rPr>
              <w:t> </w:t>
            </w:r>
          </w:p>
        </w:tc>
        <w:tc>
          <w:tcPr>
            <w:tcW w:w="787" w:type="dxa"/>
            <w:gridSpan w:val="2"/>
            <w:tcBorders>
              <w:top w:val="nil"/>
              <w:left w:val="nil"/>
              <w:bottom w:val="single" w:sz="6" w:space="0" w:color="auto"/>
              <w:right w:val="single" w:sz="6" w:space="0" w:color="auto"/>
            </w:tcBorders>
            <w:shd w:val="clear" w:color="auto" w:fill="D9D9D9"/>
            <w:vAlign w:val="center"/>
            <w:hideMark/>
          </w:tcPr>
          <w:p w14:paraId="7EEC228B"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sz w:val="24"/>
                <w:szCs w:val="24"/>
                <w:shd w:val="clear" w:color="auto" w:fill="E6E6E6"/>
                <w:lang w:eastAsia="en-GB"/>
              </w:rPr>
              <w:t>☐</w:t>
            </w:r>
            <w:r w:rsidRPr="008F7F6B">
              <w:rPr>
                <w:rFonts w:ascii="Times New Roman" w:eastAsia="Times New Roman" w:hAnsi="Times New Roman" w:cs="Times New Roman"/>
                <w:sz w:val="24"/>
                <w:szCs w:val="24"/>
                <w:lang w:eastAsia="en-GB"/>
              </w:rPr>
              <w:t> </w:t>
            </w:r>
          </w:p>
          <w:p w14:paraId="43F61A05"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r>
      <w:tr w:rsidR="001E3FDB" w:rsidRPr="008F7F6B" w14:paraId="5EAF2CF0" w14:textId="77777777" w:rsidTr="00511222">
        <w:tc>
          <w:tcPr>
            <w:tcW w:w="3460" w:type="dxa"/>
            <w:tcBorders>
              <w:top w:val="nil"/>
              <w:left w:val="single" w:sz="6" w:space="0" w:color="auto"/>
              <w:bottom w:val="single" w:sz="6" w:space="0" w:color="auto"/>
              <w:right w:val="single" w:sz="6" w:space="0" w:color="auto"/>
            </w:tcBorders>
            <w:shd w:val="clear" w:color="auto" w:fill="F2F2F2"/>
            <w:hideMark/>
          </w:tcPr>
          <w:p w14:paraId="653F1476"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Is the research being undertaken within an existing UWTSD </w:t>
            </w:r>
            <w:proofErr w:type="spellStart"/>
            <w:r w:rsidRPr="008F7F6B">
              <w:rPr>
                <w:rFonts w:ascii="Times New Roman" w:eastAsia="Times New Roman" w:hAnsi="Times New Roman" w:cs="Times New Roman"/>
                <w:sz w:val="24"/>
                <w:szCs w:val="24"/>
                <w:shd w:val="clear" w:color="auto" w:fill="E6E6E6"/>
                <w:lang w:eastAsia="en-GB"/>
              </w:rPr>
              <w:t>Athrofa</w:t>
            </w:r>
            <w:proofErr w:type="spellEnd"/>
            <w:r w:rsidRPr="008F7F6B">
              <w:rPr>
                <w:rFonts w:ascii="Times New Roman" w:eastAsia="Times New Roman" w:hAnsi="Times New Roman" w:cs="Times New Roman"/>
                <w:sz w:val="24"/>
                <w:szCs w:val="24"/>
                <w:shd w:val="clear" w:color="auto" w:fill="E6E6E6"/>
                <w:lang w:eastAsia="en-GB"/>
              </w:rPr>
              <w:t xml:space="preserve"> Professional Learning Partnership (APLP)</w:t>
            </w:r>
            <w:r w:rsidRPr="008F7F6B">
              <w:rPr>
                <w:rFonts w:ascii="Times New Roman" w:eastAsia="Times New Roman" w:hAnsi="Times New Roman" w:cs="Times New Roman"/>
                <w:sz w:val="24"/>
                <w:szCs w:val="24"/>
                <w:lang w:eastAsia="en-GB"/>
              </w:rPr>
              <w:t> </w:t>
            </w:r>
          </w:p>
        </w:tc>
        <w:tc>
          <w:tcPr>
            <w:tcW w:w="2210" w:type="dxa"/>
            <w:tcBorders>
              <w:top w:val="nil"/>
              <w:left w:val="nil"/>
              <w:bottom w:val="single" w:sz="6" w:space="0" w:color="auto"/>
              <w:right w:val="single" w:sz="6" w:space="0" w:color="auto"/>
            </w:tcBorders>
            <w:shd w:val="clear" w:color="auto" w:fill="auto"/>
            <w:hideMark/>
          </w:tcPr>
          <w:p w14:paraId="4000EF06"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If </w:t>
            </w:r>
            <w:proofErr w:type="gramStart"/>
            <w:r w:rsidRPr="008F7F6B">
              <w:rPr>
                <w:rFonts w:ascii="Times New Roman" w:eastAsia="Times New Roman" w:hAnsi="Times New Roman" w:cs="Times New Roman"/>
                <w:sz w:val="24"/>
                <w:szCs w:val="24"/>
                <w:shd w:val="clear" w:color="auto" w:fill="E6E6E6"/>
                <w:lang w:eastAsia="en-GB"/>
              </w:rPr>
              <w:t>YES</w:t>
            </w:r>
            <w:proofErr w:type="gramEnd"/>
            <w:r w:rsidRPr="008F7F6B">
              <w:rPr>
                <w:rFonts w:ascii="Times New Roman" w:eastAsia="Times New Roman" w:hAnsi="Times New Roman" w:cs="Times New Roman"/>
                <w:sz w:val="24"/>
                <w:szCs w:val="24"/>
                <w:shd w:val="clear" w:color="auto" w:fill="E6E6E6"/>
                <w:lang w:eastAsia="en-GB"/>
              </w:rPr>
              <w:t> then the permission question below does not need to be answered.</w:t>
            </w:r>
            <w:r w:rsidRPr="008F7F6B">
              <w:rPr>
                <w:rFonts w:ascii="Times New Roman" w:eastAsia="Times New Roman" w:hAnsi="Times New Roman" w:cs="Times New Roman"/>
                <w:sz w:val="24"/>
                <w:szCs w:val="24"/>
                <w:lang w:eastAsia="en-GB"/>
              </w:rPr>
              <w:t> </w:t>
            </w:r>
          </w:p>
        </w:tc>
        <w:tc>
          <w:tcPr>
            <w:tcW w:w="917" w:type="dxa"/>
            <w:tcBorders>
              <w:top w:val="nil"/>
              <w:left w:val="nil"/>
              <w:bottom w:val="single" w:sz="6" w:space="0" w:color="auto"/>
              <w:right w:val="single" w:sz="6" w:space="0" w:color="auto"/>
            </w:tcBorders>
            <w:shd w:val="clear" w:color="auto" w:fill="F2F2F2"/>
            <w:vAlign w:val="center"/>
            <w:hideMark/>
          </w:tcPr>
          <w:p w14:paraId="7EDE9231"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b/>
                <w:bCs/>
                <w:sz w:val="24"/>
                <w:szCs w:val="24"/>
                <w:shd w:val="clear" w:color="auto" w:fill="E6E6E6"/>
                <w:lang w:eastAsia="en-GB"/>
              </w:rPr>
              <w:t>YES</w:t>
            </w:r>
            <w:r w:rsidRPr="008F7F6B">
              <w:rPr>
                <w:rFonts w:ascii="Times New Roman" w:eastAsia="Times New Roman" w:hAnsi="Times New Roman" w:cs="Times New Roman"/>
                <w:sz w:val="24"/>
                <w:szCs w:val="24"/>
                <w:lang w:eastAsia="en-GB"/>
              </w:rPr>
              <w:t> </w:t>
            </w:r>
          </w:p>
        </w:tc>
        <w:tc>
          <w:tcPr>
            <w:tcW w:w="749" w:type="dxa"/>
            <w:tcBorders>
              <w:top w:val="nil"/>
              <w:left w:val="nil"/>
              <w:bottom w:val="single" w:sz="6" w:space="0" w:color="auto"/>
              <w:right w:val="single" w:sz="6" w:space="0" w:color="auto"/>
            </w:tcBorders>
            <w:shd w:val="clear" w:color="auto" w:fill="D9D9D9"/>
            <w:vAlign w:val="center"/>
            <w:hideMark/>
          </w:tcPr>
          <w:p w14:paraId="3B9B59E9" w14:textId="3DF3E2A4"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sz w:val="24"/>
                <w:szCs w:val="24"/>
                <w:lang w:eastAsia="en-GB"/>
              </w:rPr>
              <w:t>☐</w:t>
            </w:r>
            <w:r w:rsidRPr="008F7F6B">
              <w:rPr>
                <w:rFonts w:ascii="Times New Roman" w:eastAsia="Times New Roman" w:hAnsi="Times New Roman" w:cs="Times New Roman"/>
                <w:sz w:val="24"/>
                <w:szCs w:val="24"/>
                <w:lang w:eastAsia="en-GB"/>
              </w:rPr>
              <w:t> </w:t>
            </w:r>
          </w:p>
        </w:tc>
        <w:tc>
          <w:tcPr>
            <w:tcW w:w="900" w:type="dxa"/>
            <w:gridSpan w:val="3"/>
            <w:tcBorders>
              <w:top w:val="nil"/>
              <w:left w:val="nil"/>
              <w:bottom w:val="single" w:sz="6" w:space="0" w:color="auto"/>
              <w:right w:val="single" w:sz="6" w:space="0" w:color="auto"/>
            </w:tcBorders>
            <w:shd w:val="clear" w:color="auto" w:fill="F2F2F2"/>
            <w:vAlign w:val="center"/>
            <w:hideMark/>
          </w:tcPr>
          <w:p w14:paraId="51D52014" w14:textId="232A3E83"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b/>
                <w:bCs/>
                <w:sz w:val="24"/>
                <w:szCs w:val="24"/>
                <w:shd w:val="clear" w:color="auto" w:fill="E6E6E6"/>
                <w:lang w:eastAsia="en-GB"/>
              </w:rPr>
              <w:t>NO</w:t>
            </w:r>
            <w:r w:rsidRPr="008F7F6B">
              <w:rPr>
                <w:rFonts w:ascii="Times New Roman" w:eastAsia="Times New Roman" w:hAnsi="Times New Roman" w:cs="Times New Roman"/>
                <w:sz w:val="24"/>
                <w:szCs w:val="24"/>
                <w:lang w:eastAsia="en-GB"/>
              </w:rPr>
              <w:t> </w:t>
            </w:r>
          </w:p>
        </w:tc>
        <w:tc>
          <w:tcPr>
            <w:tcW w:w="774" w:type="dxa"/>
            <w:tcBorders>
              <w:top w:val="nil"/>
              <w:left w:val="nil"/>
              <w:bottom w:val="single" w:sz="6" w:space="0" w:color="auto"/>
              <w:right w:val="single" w:sz="6" w:space="0" w:color="auto"/>
            </w:tcBorders>
            <w:shd w:val="clear" w:color="auto" w:fill="D9D9D9"/>
            <w:vAlign w:val="center"/>
            <w:hideMark/>
          </w:tcPr>
          <w:p w14:paraId="783C7056" w14:textId="4EF99033"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sz w:val="24"/>
                <w:szCs w:val="24"/>
                <w:shd w:val="clear" w:color="auto" w:fill="E6E6E6"/>
                <w:lang w:eastAsia="en-GB"/>
              </w:rPr>
              <w:t>☐</w:t>
            </w:r>
            <w:r w:rsidRPr="008F7F6B">
              <w:rPr>
                <w:rFonts w:ascii="Times New Roman" w:eastAsia="Times New Roman" w:hAnsi="Times New Roman" w:cs="Times New Roman"/>
                <w:sz w:val="24"/>
                <w:szCs w:val="24"/>
                <w:lang w:eastAsia="en-GB"/>
              </w:rPr>
              <w:t> </w:t>
            </w:r>
          </w:p>
          <w:p w14:paraId="41AE819D"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r>
      <w:tr w:rsidR="001E3FDB" w:rsidRPr="008F7F6B" w14:paraId="0420044C" w14:textId="77777777" w:rsidTr="00511222">
        <w:tc>
          <w:tcPr>
            <w:tcW w:w="3460" w:type="dxa"/>
            <w:tcBorders>
              <w:top w:val="nil"/>
              <w:left w:val="single" w:sz="6" w:space="0" w:color="auto"/>
              <w:bottom w:val="single" w:sz="6" w:space="0" w:color="auto"/>
              <w:right w:val="single" w:sz="6" w:space="0" w:color="auto"/>
            </w:tcBorders>
            <w:shd w:val="clear" w:color="auto" w:fill="F2F2F2"/>
            <w:hideMark/>
          </w:tcPr>
          <w:p w14:paraId="015BE947"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Permission to undertake the research has been provided by the partner organisation</w:t>
            </w:r>
            <w:r w:rsidRPr="008F7F6B">
              <w:rPr>
                <w:rFonts w:ascii="Times New Roman" w:eastAsia="Times New Roman" w:hAnsi="Times New Roman" w:cs="Times New Roman"/>
                <w:sz w:val="24"/>
                <w:szCs w:val="24"/>
                <w:lang w:eastAsia="en-GB"/>
              </w:rPr>
              <w:t> </w:t>
            </w:r>
          </w:p>
        </w:tc>
        <w:tc>
          <w:tcPr>
            <w:tcW w:w="2210" w:type="dxa"/>
            <w:tcBorders>
              <w:top w:val="nil"/>
              <w:left w:val="nil"/>
              <w:bottom w:val="single" w:sz="6" w:space="0" w:color="auto"/>
              <w:right w:val="single" w:sz="6" w:space="0" w:color="auto"/>
            </w:tcBorders>
            <w:shd w:val="clear" w:color="auto" w:fill="auto"/>
            <w:hideMark/>
          </w:tcPr>
          <w:p w14:paraId="3E110676"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(If YES attach copy)</w:t>
            </w:r>
            <w:r w:rsidRPr="008F7F6B">
              <w:rPr>
                <w:rFonts w:ascii="Times New Roman" w:eastAsia="Times New Roman" w:hAnsi="Times New Roman" w:cs="Times New Roman"/>
                <w:sz w:val="24"/>
                <w:szCs w:val="24"/>
                <w:lang w:eastAsia="en-GB"/>
              </w:rPr>
              <w:t> </w:t>
            </w:r>
          </w:p>
          <w:p w14:paraId="2E31A327"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If </w:t>
            </w:r>
            <w:proofErr w:type="gramStart"/>
            <w:r w:rsidRPr="008F7F6B">
              <w:rPr>
                <w:rFonts w:ascii="Times New Roman" w:eastAsia="Times New Roman" w:hAnsi="Times New Roman" w:cs="Times New Roman"/>
                <w:sz w:val="24"/>
                <w:szCs w:val="24"/>
                <w:shd w:val="clear" w:color="auto" w:fill="E6E6E6"/>
                <w:lang w:eastAsia="en-GB"/>
              </w:rPr>
              <w:t>NO</w:t>
            </w:r>
            <w:proofErr w:type="gramEnd"/>
            <w:r w:rsidRPr="008F7F6B">
              <w:rPr>
                <w:rFonts w:ascii="Times New Roman" w:eastAsia="Times New Roman" w:hAnsi="Times New Roman" w:cs="Times New Roman"/>
                <w:sz w:val="24"/>
                <w:szCs w:val="24"/>
                <w:shd w:val="clear" w:color="auto" w:fill="E6E6E6"/>
                <w:lang w:eastAsia="en-GB"/>
              </w:rPr>
              <w:t> the application cannot continue</w:t>
            </w:r>
            <w:r w:rsidRPr="008F7F6B">
              <w:rPr>
                <w:rFonts w:ascii="Times New Roman" w:eastAsia="Times New Roman" w:hAnsi="Times New Roman" w:cs="Times New Roman"/>
                <w:sz w:val="24"/>
                <w:szCs w:val="24"/>
                <w:lang w:eastAsia="en-GB"/>
              </w:rPr>
              <w:t> </w:t>
            </w:r>
          </w:p>
        </w:tc>
        <w:tc>
          <w:tcPr>
            <w:tcW w:w="917" w:type="dxa"/>
            <w:tcBorders>
              <w:top w:val="nil"/>
              <w:left w:val="nil"/>
              <w:bottom w:val="single" w:sz="6" w:space="0" w:color="auto"/>
              <w:right w:val="single" w:sz="6" w:space="0" w:color="auto"/>
            </w:tcBorders>
            <w:shd w:val="clear" w:color="auto" w:fill="F2F2F2"/>
            <w:vAlign w:val="center"/>
            <w:hideMark/>
          </w:tcPr>
          <w:p w14:paraId="414CDCA5" w14:textId="56C9FAE4"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b/>
                <w:bCs/>
                <w:sz w:val="24"/>
                <w:szCs w:val="24"/>
                <w:shd w:val="clear" w:color="auto" w:fill="E6E6E6"/>
                <w:lang w:eastAsia="en-GB"/>
              </w:rPr>
              <w:t>YES</w:t>
            </w:r>
            <w:r w:rsidRPr="008F7F6B">
              <w:rPr>
                <w:rFonts w:ascii="Times New Roman" w:eastAsia="Times New Roman" w:hAnsi="Times New Roman" w:cs="Times New Roman"/>
                <w:sz w:val="24"/>
                <w:szCs w:val="24"/>
                <w:lang w:eastAsia="en-GB"/>
              </w:rPr>
              <w:t> </w:t>
            </w:r>
          </w:p>
        </w:tc>
        <w:tc>
          <w:tcPr>
            <w:tcW w:w="749" w:type="dxa"/>
            <w:tcBorders>
              <w:top w:val="nil"/>
              <w:left w:val="nil"/>
              <w:bottom w:val="single" w:sz="6" w:space="0" w:color="auto"/>
              <w:right w:val="single" w:sz="6" w:space="0" w:color="auto"/>
            </w:tcBorders>
            <w:shd w:val="clear" w:color="auto" w:fill="D9D9D9"/>
            <w:vAlign w:val="center"/>
            <w:hideMark/>
          </w:tcPr>
          <w:p w14:paraId="3CB978BD" w14:textId="03F38444"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sz w:val="24"/>
                <w:szCs w:val="24"/>
                <w:lang w:eastAsia="en-GB"/>
              </w:rPr>
              <w:t>☐</w:t>
            </w:r>
            <w:r w:rsidRPr="008F7F6B">
              <w:rPr>
                <w:rFonts w:ascii="Times New Roman" w:eastAsia="Times New Roman" w:hAnsi="Times New Roman" w:cs="Times New Roman"/>
                <w:sz w:val="24"/>
                <w:szCs w:val="24"/>
                <w:lang w:eastAsia="en-GB"/>
              </w:rPr>
              <w:t> </w:t>
            </w:r>
          </w:p>
        </w:tc>
        <w:tc>
          <w:tcPr>
            <w:tcW w:w="900" w:type="dxa"/>
            <w:gridSpan w:val="3"/>
            <w:tcBorders>
              <w:top w:val="nil"/>
              <w:left w:val="nil"/>
              <w:bottom w:val="single" w:sz="6" w:space="0" w:color="auto"/>
              <w:right w:val="single" w:sz="6" w:space="0" w:color="auto"/>
            </w:tcBorders>
            <w:shd w:val="clear" w:color="auto" w:fill="F2F2F2"/>
            <w:vAlign w:val="center"/>
            <w:hideMark/>
          </w:tcPr>
          <w:p w14:paraId="3259B97C"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b/>
                <w:bCs/>
                <w:sz w:val="24"/>
                <w:szCs w:val="24"/>
                <w:shd w:val="clear" w:color="auto" w:fill="E6E6E6"/>
                <w:lang w:eastAsia="en-GB"/>
              </w:rPr>
              <w:t>NO</w:t>
            </w:r>
            <w:r w:rsidRPr="008F7F6B">
              <w:rPr>
                <w:rFonts w:ascii="Times New Roman" w:eastAsia="Times New Roman" w:hAnsi="Times New Roman" w:cs="Times New Roman"/>
                <w:sz w:val="24"/>
                <w:szCs w:val="24"/>
                <w:lang w:eastAsia="en-GB"/>
              </w:rPr>
              <w:t> </w:t>
            </w:r>
          </w:p>
        </w:tc>
        <w:tc>
          <w:tcPr>
            <w:tcW w:w="774" w:type="dxa"/>
            <w:tcBorders>
              <w:top w:val="nil"/>
              <w:left w:val="nil"/>
              <w:bottom w:val="single" w:sz="6" w:space="0" w:color="auto"/>
              <w:right w:val="single" w:sz="6" w:space="0" w:color="auto"/>
            </w:tcBorders>
            <w:shd w:val="clear" w:color="auto" w:fill="D9D9D9"/>
            <w:vAlign w:val="center"/>
            <w:hideMark/>
          </w:tcPr>
          <w:p w14:paraId="372DA72F"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sz w:val="24"/>
                <w:szCs w:val="24"/>
                <w:shd w:val="clear" w:color="auto" w:fill="E6E6E6"/>
                <w:lang w:eastAsia="en-GB"/>
              </w:rPr>
              <w:t>☐</w:t>
            </w:r>
            <w:r w:rsidRPr="008F7F6B">
              <w:rPr>
                <w:rFonts w:ascii="Times New Roman" w:eastAsia="Times New Roman" w:hAnsi="Times New Roman" w:cs="Times New Roman"/>
                <w:sz w:val="24"/>
                <w:szCs w:val="24"/>
                <w:lang w:eastAsia="en-GB"/>
              </w:rPr>
              <w:t> </w:t>
            </w:r>
          </w:p>
          <w:p w14:paraId="6D738772"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r>
    </w:tbl>
    <w:p w14:paraId="5B519007" w14:textId="774D1960" w:rsidR="001E3FDB" w:rsidRPr="008F7F6B" w:rsidRDefault="001E3FDB" w:rsidP="001E3FDB">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630F5420" w14:textId="6EF574FD" w:rsidR="001E3FDB" w:rsidRPr="008F7F6B" w:rsidRDefault="001E3FDB" w:rsidP="001E3FDB">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5E1B4BEE" w14:textId="13DC1C94" w:rsidR="001E3FDB" w:rsidRPr="008F7F6B" w:rsidRDefault="001E3FDB" w:rsidP="001E3FDB">
      <w:pPr>
        <w:spacing w:after="0" w:line="240" w:lineRule="auto"/>
        <w:jc w:val="both"/>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b/>
          <w:bCs/>
          <w:sz w:val="24"/>
          <w:szCs w:val="24"/>
          <w:shd w:val="clear" w:color="auto" w:fill="E6E6E6"/>
          <w:lang w:eastAsia="en-GB"/>
        </w:rPr>
        <w:t>Where research activity is carried out in collaboration with an external organisation</w:t>
      </w:r>
      <w:r w:rsidRPr="008F7F6B">
        <w:rPr>
          <w:rFonts w:ascii="Times New Roman" w:eastAsia="Times New Roman" w:hAnsi="Times New Roman" w:cs="Times New Roman"/>
          <w:sz w:val="24"/>
          <w:szCs w:val="24"/>
          <w:lang w:eastAsia="en-GB"/>
        </w:rPr>
        <w:t> </w:t>
      </w:r>
    </w:p>
    <w:tbl>
      <w:tblPr>
        <w:tblW w:w="0" w:type="dxa"/>
        <w:tblInd w:w="-1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602"/>
        <w:gridCol w:w="934"/>
        <w:gridCol w:w="810"/>
        <w:gridCol w:w="882"/>
        <w:gridCol w:w="797"/>
      </w:tblGrid>
      <w:tr w:rsidR="001E3FDB" w:rsidRPr="008F7F6B" w14:paraId="226B0B37" w14:textId="77777777" w:rsidTr="00373794">
        <w:trPr>
          <w:trHeight w:val="495"/>
        </w:trPr>
        <w:tc>
          <w:tcPr>
            <w:tcW w:w="622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83CD069"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Does this organisation have its own ethics approval system?</w:t>
            </w:r>
            <w:r w:rsidRPr="008F7F6B">
              <w:rPr>
                <w:rFonts w:ascii="Times New Roman" w:eastAsia="Times New Roman" w:hAnsi="Times New Roman" w:cs="Times New Roman"/>
                <w:sz w:val="24"/>
                <w:szCs w:val="24"/>
                <w:lang w:eastAsia="en-GB"/>
              </w:rPr>
              <w:t> </w:t>
            </w:r>
          </w:p>
        </w:tc>
        <w:tc>
          <w:tcPr>
            <w:tcW w:w="990" w:type="dxa"/>
            <w:tcBorders>
              <w:top w:val="single" w:sz="6" w:space="0" w:color="auto"/>
              <w:left w:val="nil"/>
              <w:bottom w:val="single" w:sz="6" w:space="0" w:color="auto"/>
              <w:right w:val="single" w:sz="6" w:space="0" w:color="auto"/>
            </w:tcBorders>
            <w:shd w:val="clear" w:color="auto" w:fill="F2F2F2"/>
            <w:vAlign w:val="center"/>
            <w:hideMark/>
          </w:tcPr>
          <w:p w14:paraId="30143C04"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b/>
                <w:bCs/>
                <w:sz w:val="24"/>
                <w:szCs w:val="24"/>
                <w:shd w:val="clear" w:color="auto" w:fill="E6E6E6"/>
                <w:lang w:eastAsia="en-GB"/>
              </w:rPr>
              <w:t>YES</w:t>
            </w:r>
            <w:r w:rsidRPr="008F7F6B">
              <w:rPr>
                <w:rFonts w:ascii="Times New Roman" w:eastAsia="Times New Roman" w:hAnsi="Times New Roman" w:cs="Times New Roman"/>
                <w:sz w:val="24"/>
                <w:szCs w:val="24"/>
                <w:lang w:eastAsia="en-GB"/>
              </w:rPr>
              <w:t> </w:t>
            </w:r>
          </w:p>
        </w:tc>
        <w:tc>
          <w:tcPr>
            <w:tcW w:w="885" w:type="dxa"/>
            <w:tcBorders>
              <w:top w:val="single" w:sz="6" w:space="0" w:color="auto"/>
              <w:left w:val="nil"/>
              <w:bottom w:val="single" w:sz="6" w:space="0" w:color="auto"/>
              <w:right w:val="single" w:sz="6" w:space="0" w:color="auto"/>
            </w:tcBorders>
            <w:shd w:val="clear" w:color="auto" w:fill="BFBFBF"/>
            <w:vAlign w:val="center"/>
            <w:hideMark/>
          </w:tcPr>
          <w:p w14:paraId="134F2033"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b/>
                <w:bCs/>
                <w:sz w:val="24"/>
                <w:szCs w:val="24"/>
                <w:lang w:eastAsia="en-GB"/>
              </w:rPr>
              <w:t>☐</w:t>
            </w:r>
            <w:r w:rsidRPr="008F7F6B">
              <w:rPr>
                <w:rFonts w:ascii="Times New Roman" w:eastAsia="Times New Roman" w:hAnsi="Times New Roman" w:cs="Times New Roman"/>
                <w:sz w:val="24"/>
                <w:szCs w:val="24"/>
                <w:lang w:eastAsia="en-GB"/>
              </w:rPr>
              <w:t> </w:t>
            </w:r>
          </w:p>
          <w:p w14:paraId="5D930796"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c>
          <w:tcPr>
            <w:tcW w:w="945" w:type="dxa"/>
            <w:tcBorders>
              <w:top w:val="single" w:sz="6" w:space="0" w:color="auto"/>
              <w:left w:val="nil"/>
              <w:bottom w:val="single" w:sz="6" w:space="0" w:color="auto"/>
              <w:right w:val="single" w:sz="6" w:space="0" w:color="auto"/>
            </w:tcBorders>
            <w:shd w:val="clear" w:color="auto" w:fill="F2F2F2"/>
            <w:vAlign w:val="center"/>
            <w:hideMark/>
          </w:tcPr>
          <w:p w14:paraId="6C96F522"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b/>
                <w:bCs/>
                <w:sz w:val="24"/>
                <w:szCs w:val="24"/>
                <w:shd w:val="clear" w:color="auto" w:fill="E6E6E6"/>
                <w:lang w:eastAsia="en-GB"/>
              </w:rPr>
              <w:t>NO</w:t>
            </w:r>
            <w:r w:rsidRPr="008F7F6B">
              <w:rPr>
                <w:rFonts w:ascii="Times New Roman" w:eastAsia="Times New Roman" w:hAnsi="Times New Roman" w:cs="Times New Roman"/>
                <w:sz w:val="24"/>
                <w:szCs w:val="24"/>
                <w:lang w:eastAsia="en-GB"/>
              </w:rPr>
              <w:t> </w:t>
            </w:r>
          </w:p>
        </w:tc>
        <w:tc>
          <w:tcPr>
            <w:tcW w:w="840" w:type="dxa"/>
            <w:tcBorders>
              <w:top w:val="single" w:sz="6" w:space="0" w:color="auto"/>
              <w:left w:val="nil"/>
              <w:bottom w:val="single" w:sz="6" w:space="0" w:color="auto"/>
              <w:right w:val="single" w:sz="6" w:space="0" w:color="auto"/>
            </w:tcBorders>
            <w:shd w:val="clear" w:color="auto" w:fill="BFBFBF"/>
            <w:vAlign w:val="center"/>
            <w:hideMark/>
          </w:tcPr>
          <w:p w14:paraId="76470BEA"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b/>
                <w:bCs/>
                <w:sz w:val="24"/>
                <w:szCs w:val="24"/>
                <w:lang w:eastAsia="en-GB"/>
              </w:rPr>
              <w:t>☐</w:t>
            </w:r>
            <w:r w:rsidRPr="008F7F6B">
              <w:rPr>
                <w:rFonts w:ascii="Times New Roman" w:eastAsia="Times New Roman" w:hAnsi="Times New Roman" w:cs="Times New Roman"/>
                <w:sz w:val="24"/>
                <w:szCs w:val="24"/>
                <w:lang w:eastAsia="en-GB"/>
              </w:rPr>
              <w:t> </w:t>
            </w:r>
          </w:p>
          <w:p w14:paraId="1EA105DF"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r>
      <w:tr w:rsidR="001E3FDB" w:rsidRPr="008F7F6B" w14:paraId="3A974526" w14:textId="77777777" w:rsidTr="00373794">
        <w:tc>
          <w:tcPr>
            <w:tcW w:w="9915" w:type="dxa"/>
            <w:gridSpan w:val="5"/>
            <w:tcBorders>
              <w:top w:val="nil"/>
              <w:left w:val="single" w:sz="6" w:space="0" w:color="auto"/>
              <w:bottom w:val="single" w:sz="6" w:space="0" w:color="auto"/>
              <w:right w:val="single" w:sz="6" w:space="0" w:color="auto"/>
            </w:tcBorders>
            <w:shd w:val="clear" w:color="auto" w:fill="auto"/>
            <w:hideMark/>
          </w:tcPr>
          <w:p w14:paraId="7F99F03A"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4FA1EA90"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If Yes, please attach a copy of any final approval (or interim approval) from the organisation</w:t>
            </w:r>
            <w:r w:rsidRPr="008F7F6B">
              <w:rPr>
                <w:rFonts w:ascii="Times New Roman" w:eastAsia="Times New Roman" w:hAnsi="Times New Roman" w:cs="Times New Roman"/>
                <w:sz w:val="24"/>
                <w:szCs w:val="24"/>
                <w:lang w:eastAsia="en-GB"/>
              </w:rPr>
              <w:t> </w:t>
            </w:r>
          </w:p>
          <w:p w14:paraId="11B07C25"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r>
    </w:tbl>
    <w:p w14:paraId="68C54683" w14:textId="7E412058" w:rsidR="00511222" w:rsidRDefault="00511222" w:rsidP="001E3FDB">
      <w:pPr>
        <w:spacing w:after="0" w:line="240" w:lineRule="auto"/>
        <w:jc w:val="both"/>
        <w:textAlignment w:val="baseline"/>
        <w:rPr>
          <w:rFonts w:ascii="Times New Roman" w:eastAsia="Times New Roman" w:hAnsi="Times New Roman" w:cs="Times New Roman"/>
          <w:sz w:val="24"/>
          <w:szCs w:val="24"/>
          <w:lang w:eastAsia="en-GB"/>
        </w:rPr>
      </w:pPr>
      <w:r>
        <w:rPr>
          <w:noProof/>
        </w:rPr>
        <mc:AlternateContent>
          <mc:Choice Requires="wps">
            <w:drawing>
              <wp:anchor distT="0" distB="0" distL="114300" distR="114300" simplePos="0" relativeHeight="251798528" behindDoc="0" locked="0" layoutInCell="1" allowOverlap="1" wp14:anchorId="6989BB73" wp14:editId="5978A222">
                <wp:simplePos x="0" y="0"/>
                <wp:positionH relativeFrom="column">
                  <wp:posOffset>2966085</wp:posOffset>
                </wp:positionH>
                <wp:positionV relativeFrom="paragraph">
                  <wp:posOffset>107315</wp:posOffset>
                </wp:positionV>
                <wp:extent cx="3300095" cy="1237615"/>
                <wp:effectExtent l="0" t="0" r="14605" b="6985"/>
                <wp:wrapSquare wrapText="bothSides"/>
                <wp:docPr id="7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00095" cy="1237615"/>
                        </a:xfrm>
                        <a:prstGeom prst="rect">
                          <a:avLst/>
                        </a:prstGeom>
                        <a:ln>
                          <a:headEnd/>
                          <a:tailEnd/>
                        </a:ln>
                      </wps:spPr>
                      <wps:style>
                        <a:lnRef idx="2">
                          <a:schemeClr val="dk1"/>
                        </a:lnRef>
                        <a:fillRef idx="1">
                          <a:schemeClr val="lt1"/>
                        </a:fillRef>
                        <a:effectRef idx="0">
                          <a:schemeClr val="dk1"/>
                        </a:effectRef>
                        <a:fontRef idx="minor">
                          <a:schemeClr val="dk1"/>
                        </a:fontRef>
                      </wps:style>
                      <wps:txbx>
                        <w:txbxContent>
                          <w:p w14:paraId="732F0167" w14:textId="14C88467" w:rsidR="00B673E6" w:rsidRPr="008F7F6B" w:rsidRDefault="00B673E6" w:rsidP="00511222">
                            <w:pPr>
                              <w:rPr>
                                <w:rFonts w:ascii="Times New Roman" w:hAnsi="Times New Roman" w:cs="Times New Roman"/>
                                <w:color w:val="00B050"/>
                                <w:sz w:val="24"/>
                                <w:szCs w:val="24"/>
                              </w:rPr>
                            </w:pPr>
                            <w:r>
                              <w:rPr>
                                <w:rFonts w:ascii="Times New Roman" w:hAnsi="Times New Roman" w:cs="Times New Roman"/>
                                <w:color w:val="00B050"/>
                                <w:sz w:val="24"/>
                                <w:szCs w:val="24"/>
                              </w:rPr>
                              <w:t xml:space="preserve">Our </w:t>
                            </w:r>
                            <w:r w:rsidR="00925131">
                              <w:rPr>
                                <w:rFonts w:ascii="Times New Roman" w:hAnsi="Times New Roman" w:cs="Times New Roman"/>
                                <w:color w:val="00B050"/>
                                <w:sz w:val="24"/>
                                <w:szCs w:val="24"/>
                              </w:rPr>
                              <w:t>E</w:t>
                            </w:r>
                            <w:r>
                              <w:rPr>
                                <w:rFonts w:ascii="Times New Roman" w:hAnsi="Times New Roman" w:cs="Times New Roman"/>
                                <w:color w:val="00B050"/>
                                <w:sz w:val="24"/>
                                <w:szCs w:val="24"/>
                              </w:rPr>
                              <w:t xml:space="preserve">xpression of </w:t>
                            </w:r>
                            <w:r w:rsidR="00925131">
                              <w:rPr>
                                <w:rFonts w:ascii="Times New Roman" w:hAnsi="Times New Roman" w:cs="Times New Roman"/>
                                <w:color w:val="00B050"/>
                                <w:sz w:val="24"/>
                                <w:szCs w:val="24"/>
                              </w:rPr>
                              <w:t>I</w:t>
                            </w:r>
                            <w:r>
                              <w:rPr>
                                <w:rFonts w:ascii="Times New Roman" w:hAnsi="Times New Roman" w:cs="Times New Roman"/>
                                <w:color w:val="00B050"/>
                                <w:sz w:val="24"/>
                                <w:szCs w:val="24"/>
                              </w:rPr>
                              <w:t xml:space="preserve">nterest </w:t>
                            </w:r>
                            <w:r w:rsidR="00925131">
                              <w:rPr>
                                <w:rFonts w:ascii="Times New Roman" w:hAnsi="Times New Roman" w:cs="Times New Roman"/>
                                <w:color w:val="00B050"/>
                                <w:sz w:val="24"/>
                                <w:szCs w:val="24"/>
                              </w:rPr>
                              <w:t>F</w:t>
                            </w:r>
                            <w:r>
                              <w:rPr>
                                <w:rFonts w:ascii="Times New Roman" w:hAnsi="Times New Roman" w:cs="Times New Roman"/>
                                <w:color w:val="00B050"/>
                                <w:sz w:val="24"/>
                                <w:szCs w:val="24"/>
                              </w:rPr>
                              <w:t>orm informed Section E of the ethics form. It was beneficial to see how each step of the project informed the subsequent step. It also encouraged us to check our study design meticulously in preparation for the ethics form submission.</w:t>
                            </w:r>
                          </w:p>
                        </w:txbxContent>
                      </wps:txbx>
                      <wps:bodyPr rot="0" vert="horz" wrap="square" lIns="91440" tIns="45720" rIns="91440" bIns="45720" anchor="t" anchorCtr="0">
                        <a:noAutofit/>
                      </wps:bodyPr>
                    </wps:wsp>
                  </a:graphicData>
                </a:graphic>
                <wp14:sizeRelH relativeFrom="page">
                  <wp14:pctWidth>0</wp14:pctWidth>
                </wp14:sizeRelH>
                <wp14:sizeRelV relativeFrom="page">
                  <wp14:pctHeight>0</wp14:pctHeight>
                </wp14:sizeRelV>
              </wp:anchor>
            </w:drawing>
          </mc:Choice>
          <mc:Fallback>
            <w:pict>
              <v:shape w14:anchorId="6989BB73" id="_x0000_s1054" type="#_x0000_t202" style="position:absolute;left:0;text-align:left;margin-left:233.55pt;margin-top:8.45pt;width:259.85pt;height:97.45pt;z-index:251798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" fillcolor="white [3201]" strokecolor="black [3200]" strokeweight="1pt">
                <v:textbox>
                  <w:txbxContent>
                    <w:p w14:paraId="732F0167" w14:textId="14C88467" w:rsidR="00B673E6" w:rsidRPr="008F7F6B" w:rsidRDefault="00B673E6" w:rsidP="00511222">
                      <w:pPr>
                        <w:rPr>
                          <w:rFonts w:ascii="Times New Roman" w:hAnsi="Times New Roman" w:cs="Times New Roman"/>
                          <w:color w:val="00B050"/>
                          <w:sz w:val="24"/>
                          <w:szCs w:val="24"/>
                        </w:rPr>
                      </w:pPr>
                      <w:r>
                        <w:rPr>
                          <w:rFonts w:ascii="Times New Roman" w:hAnsi="Times New Roman" w:cs="Times New Roman"/>
                          <w:color w:val="00B050"/>
                          <w:sz w:val="24"/>
                          <w:szCs w:val="24"/>
                        </w:rPr>
                        <w:t xml:space="preserve">Our </w:t>
                      </w:r>
                      <w:r w:rsidR="00925131">
                        <w:rPr>
                          <w:rFonts w:ascii="Times New Roman" w:hAnsi="Times New Roman" w:cs="Times New Roman"/>
                          <w:color w:val="00B050"/>
                          <w:sz w:val="24"/>
                          <w:szCs w:val="24"/>
                        </w:rPr>
                        <w:t>E</w:t>
                      </w:r>
                      <w:r>
                        <w:rPr>
                          <w:rFonts w:ascii="Times New Roman" w:hAnsi="Times New Roman" w:cs="Times New Roman"/>
                          <w:color w:val="00B050"/>
                          <w:sz w:val="24"/>
                          <w:szCs w:val="24"/>
                        </w:rPr>
                        <w:t xml:space="preserve">xpression of </w:t>
                      </w:r>
                      <w:r w:rsidR="00925131">
                        <w:rPr>
                          <w:rFonts w:ascii="Times New Roman" w:hAnsi="Times New Roman" w:cs="Times New Roman"/>
                          <w:color w:val="00B050"/>
                          <w:sz w:val="24"/>
                          <w:szCs w:val="24"/>
                        </w:rPr>
                        <w:t>I</w:t>
                      </w:r>
                      <w:r>
                        <w:rPr>
                          <w:rFonts w:ascii="Times New Roman" w:hAnsi="Times New Roman" w:cs="Times New Roman"/>
                          <w:color w:val="00B050"/>
                          <w:sz w:val="24"/>
                          <w:szCs w:val="24"/>
                        </w:rPr>
                        <w:t xml:space="preserve">nterest </w:t>
                      </w:r>
                      <w:r w:rsidR="00925131">
                        <w:rPr>
                          <w:rFonts w:ascii="Times New Roman" w:hAnsi="Times New Roman" w:cs="Times New Roman"/>
                          <w:color w:val="00B050"/>
                          <w:sz w:val="24"/>
                          <w:szCs w:val="24"/>
                        </w:rPr>
                        <w:t>F</w:t>
                      </w:r>
                      <w:r>
                        <w:rPr>
                          <w:rFonts w:ascii="Times New Roman" w:hAnsi="Times New Roman" w:cs="Times New Roman"/>
                          <w:color w:val="00B050"/>
                          <w:sz w:val="24"/>
                          <w:szCs w:val="24"/>
                        </w:rPr>
                        <w:t>orm informed Section E of the ethics form. It was beneficial to see how each step of the project informed the subsequent step. It also encouraged us to check our study design meticulously in preparation for the ethics form submission.</w:t>
                      </w:r>
                    </w:p>
                  </w:txbxContent>
                </v:textbox>
                <w10:wrap type="square"/>
              </v:shape>
            </w:pict>
          </mc:Fallback>
        </mc:AlternateContent>
      </w:r>
    </w:p>
    <w:p w14:paraId="58449500" w14:textId="49285815" w:rsidR="001E3FDB" w:rsidRDefault="001E3FDB" w:rsidP="001E3FDB">
      <w:pPr>
        <w:spacing w:after="0" w:line="240" w:lineRule="auto"/>
        <w:jc w:val="both"/>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2F2F7C6D" w14:textId="77777777" w:rsidR="00511222" w:rsidRPr="008F7F6B" w:rsidRDefault="00511222" w:rsidP="001E3FDB">
      <w:pPr>
        <w:spacing w:after="0" w:line="240" w:lineRule="auto"/>
        <w:jc w:val="both"/>
        <w:textAlignment w:val="baseline"/>
        <w:rPr>
          <w:rFonts w:ascii="Times New Roman" w:eastAsia="Times New Roman" w:hAnsi="Times New Roman" w:cs="Times New Roman"/>
          <w:sz w:val="24"/>
          <w:szCs w:val="24"/>
          <w:lang w:eastAsia="en-GB"/>
        </w:rPr>
      </w:pPr>
    </w:p>
    <w:p w14:paraId="5A1504CE" w14:textId="3195C675" w:rsidR="001E3FDB" w:rsidRDefault="001E3FDB" w:rsidP="001E3FDB">
      <w:pPr>
        <w:spacing w:after="0" w:line="240" w:lineRule="auto"/>
        <w:jc w:val="both"/>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b/>
          <w:bCs/>
          <w:sz w:val="24"/>
          <w:szCs w:val="24"/>
          <w:shd w:val="clear" w:color="auto" w:fill="E6E6E6"/>
          <w:lang w:eastAsia="en-GB"/>
        </w:rPr>
        <w:t>SECTION E: Details of Research Activity</w:t>
      </w:r>
      <w:r w:rsidRPr="008F7F6B">
        <w:rPr>
          <w:rFonts w:ascii="Times New Roman" w:eastAsia="Times New Roman" w:hAnsi="Times New Roman" w:cs="Times New Roman"/>
          <w:sz w:val="24"/>
          <w:szCs w:val="24"/>
          <w:lang w:eastAsia="en-GB"/>
        </w:rPr>
        <w:t> </w:t>
      </w:r>
    </w:p>
    <w:p w14:paraId="59EB3C90" w14:textId="57E63520" w:rsidR="00511222" w:rsidRDefault="00511222" w:rsidP="001E3FDB">
      <w:pPr>
        <w:spacing w:after="0" w:line="240" w:lineRule="auto"/>
        <w:jc w:val="both"/>
        <w:textAlignment w:val="baseline"/>
        <w:rPr>
          <w:rFonts w:ascii="Times New Roman" w:eastAsia="Times New Roman" w:hAnsi="Times New Roman" w:cs="Times New Roman"/>
          <w:sz w:val="24"/>
          <w:szCs w:val="24"/>
          <w:lang w:eastAsia="en-GB"/>
        </w:rPr>
      </w:pPr>
    </w:p>
    <w:p w14:paraId="3590F72D" w14:textId="15673811" w:rsidR="00511222" w:rsidRDefault="00511222" w:rsidP="001E3FDB">
      <w:pPr>
        <w:spacing w:after="0" w:line="240" w:lineRule="auto"/>
        <w:jc w:val="both"/>
        <w:textAlignment w:val="baseline"/>
        <w:rPr>
          <w:rFonts w:ascii="Times New Roman" w:eastAsia="Times New Roman" w:hAnsi="Times New Roman" w:cs="Times New Roman"/>
          <w:sz w:val="24"/>
          <w:szCs w:val="24"/>
          <w:lang w:eastAsia="en-GB"/>
        </w:rPr>
      </w:pPr>
    </w:p>
    <w:p w14:paraId="33DE98ED" w14:textId="7D9D9123" w:rsidR="00511222" w:rsidRDefault="00511222" w:rsidP="001E3FDB">
      <w:pPr>
        <w:spacing w:after="0" w:line="240" w:lineRule="auto"/>
        <w:jc w:val="both"/>
        <w:textAlignment w:val="baseline"/>
        <w:rPr>
          <w:rFonts w:ascii="Times New Roman" w:eastAsia="Times New Roman" w:hAnsi="Times New Roman" w:cs="Times New Roman"/>
          <w:sz w:val="24"/>
          <w:szCs w:val="24"/>
          <w:lang w:eastAsia="en-GB"/>
        </w:rPr>
      </w:pPr>
    </w:p>
    <w:p w14:paraId="20D5F223" w14:textId="77777777" w:rsidR="00511222" w:rsidRPr="008F7F6B" w:rsidRDefault="00511222" w:rsidP="001E3FDB">
      <w:pPr>
        <w:spacing w:after="0" w:line="240" w:lineRule="auto"/>
        <w:jc w:val="both"/>
        <w:textAlignment w:val="baseline"/>
        <w:rPr>
          <w:rFonts w:ascii="Times New Roman" w:eastAsia="Times New Roman" w:hAnsi="Times New Roman" w:cs="Times New Roman"/>
          <w:sz w:val="24"/>
          <w:szCs w:val="24"/>
          <w:lang w:eastAsia="en-GB"/>
        </w:rPr>
      </w:pPr>
    </w:p>
    <w:tbl>
      <w:tblPr>
        <w:tblW w:w="0" w:type="dxa"/>
        <w:tblInd w:w="-1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230"/>
        <w:gridCol w:w="2249"/>
        <w:gridCol w:w="2246"/>
        <w:gridCol w:w="2300"/>
      </w:tblGrid>
      <w:tr w:rsidR="001E3FDB" w:rsidRPr="008F7F6B" w14:paraId="0668C4EC" w14:textId="77777777" w:rsidTr="00373794">
        <w:trPr>
          <w:trHeight w:val="450"/>
        </w:trPr>
        <w:tc>
          <w:tcPr>
            <w:tcW w:w="244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3662A93"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Indicative title:</w:t>
            </w:r>
            <w:r w:rsidRPr="008F7F6B">
              <w:rPr>
                <w:rFonts w:ascii="Times New Roman" w:eastAsia="Times New Roman" w:hAnsi="Times New Roman" w:cs="Times New Roman"/>
                <w:sz w:val="24"/>
                <w:szCs w:val="24"/>
                <w:lang w:eastAsia="en-GB"/>
              </w:rPr>
              <w:t> </w:t>
            </w:r>
          </w:p>
        </w:tc>
        <w:tc>
          <w:tcPr>
            <w:tcW w:w="7470" w:type="dxa"/>
            <w:gridSpan w:val="3"/>
            <w:tcBorders>
              <w:top w:val="single" w:sz="6" w:space="0" w:color="auto"/>
              <w:left w:val="single" w:sz="6" w:space="0" w:color="auto"/>
              <w:bottom w:val="single" w:sz="6" w:space="0" w:color="auto"/>
              <w:right w:val="single" w:sz="6" w:space="0" w:color="auto"/>
            </w:tcBorders>
            <w:shd w:val="clear" w:color="auto" w:fill="auto"/>
            <w:vAlign w:val="center"/>
            <w:hideMark/>
          </w:tcPr>
          <w:p w14:paraId="317C3E24"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Exploring connectedness to nature, social media use and altruism as predictors of pro-environmental behaviour in a Welsh population.</w:t>
            </w:r>
            <w:r w:rsidRPr="008F7F6B">
              <w:rPr>
                <w:rFonts w:ascii="Times New Roman" w:eastAsia="Times New Roman" w:hAnsi="Times New Roman" w:cs="Times New Roman"/>
                <w:sz w:val="24"/>
                <w:szCs w:val="24"/>
                <w:lang w:eastAsia="en-GB"/>
              </w:rPr>
              <w:t> </w:t>
            </w:r>
          </w:p>
        </w:tc>
      </w:tr>
      <w:tr w:rsidR="001E3FDB" w:rsidRPr="008F7F6B" w14:paraId="2DF74075" w14:textId="77777777" w:rsidTr="00373794">
        <w:trPr>
          <w:trHeight w:val="450"/>
        </w:trPr>
        <w:tc>
          <w:tcPr>
            <w:tcW w:w="244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C573D0A"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Proposed start date:</w:t>
            </w:r>
            <w:r w:rsidRPr="008F7F6B">
              <w:rPr>
                <w:rFonts w:ascii="Times New Roman" w:eastAsia="Times New Roman" w:hAnsi="Times New Roman" w:cs="Times New Roman"/>
                <w:sz w:val="24"/>
                <w:szCs w:val="24"/>
                <w:lang w:eastAsia="en-GB"/>
              </w:rPr>
              <w:t> </w:t>
            </w:r>
          </w:p>
        </w:tc>
        <w:tc>
          <w:tcPr>
            <w:tcW w:w="247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39CDA863"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01/02/20</w:t>
            </w:r>
            <w:r w:rsidRPr="008F7F6B">
              <w:rPr>
                <w:rFonts w:ascii="Times New Roman" w:eastAsia="Times New Roman" w:hAnsi="Times New Roman" w:cs="Times New Roman"/>
                <w:sz w:val="24"/>
                <w:szCs w:val="24"/>
                <w:lang w:eastAsia="en-GB"/>
              </w:rPr>
              <w:t> </w:t>
            </w:r>
          </w:p>
        </w:tc>
        <w:tc>
          <w:tcPr>
            <w:tcW w:w="247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1C1AC44"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Proposed end date:</w:t>
            </w:r>
            <w:r w:rsidRPr="008F7F6B">
              <w:rPr>
                <w:rFonts w:ascii="Times New Roman" w:eastAsia="Times New Roman" w:hAnsi="Times New Roman" w:cs="Times New Roman"/>
                <w:sz w:val="24"/>
                <w:szCs w:val="24"/>
                <w:lang w:eastAsia="en-GB"/>
              </w:rPr>
              <w:t> </w:t>
            </w:r>
          </w:p>
        </w:tc>
        <w:tc>
          <w:tcPr>
            <w:tcW w:w="250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1DFA7F6D"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31/12/20</w:t>
            </w:r>
            <w:r w:rsidRPr="008F7F6B">
              <w:rPr>
                <w:rFonts w:ascii="Times New Roman" w:eastAsia="Times New Roman" w:hAnsi="Times New Roman" w:cs="Times New Roman"/>
                <w:sz w:val="24"/>
                <w:szCs w:val="24"/>
                <w:lang w:eastAsia="en-GB"/>
              </w:rPr>
              <w:t> </w:t>
            </w:r>
          </w:p>
        </w:tc>
      </w:tr>
      <w:tr w:rsidR="001E3FDB" w:rsidRPr="008F7F6B" w14:paraId="52B8A84D" w14:textId="77777777" w:rsidTr="00373794">
        <w:trPr>
          <w:trHeight w:val="450"/>
        </w:trPr>
        <w:tc>
          <w:tcPr>
            <w:tcW w:w="9930" w:type="dxa"/>
            <w:gridSpan w:val="4"/>
            <w:tcBorders>
              <w:top w:val="single" w:sz="6" w:space="0" w:color="auto"/>
              <w:left w:val="single" w:sz="6" w:space="0" w:color="auto"/>
              <w:bottom w:val="single" w:sz="6" w:space="0" w:color="auto"/>
              <w:right w:val="single" w:sz="6" w:space="0" w:color="auto"/>
            </w:tcBorders>
            <w:shd w:val="clear" w:color="auto" w:fill="F2F2F2"/>
            <w:vAlign w:val="center"/>
            <w:hideMark/>
          </w:tcPr>
          <w:p w14:paraId="01708367"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b/>
                <w:bCs/>
                <w:sz w:val="24"/>
                <w:szCs w:val="24"/>
                <w:shd w:val="clear" w:color="auto" w:fill="E6E6E6"/>
                <w:lang w:eastAsia="en-GB"/>
              </w:rPr>
              <w:t>Introduction to the Research (maximum 300 words)</w:t>
            </w:r>
            <w:r w:rsidRPr="008F7F6B">
              <w:rPr>
                <w:rFonts w:ascii="Times New Roman" w:eastAsia="Times New Roman" w:hAnsi="Times New Roman" w:cs="Times New Roman"/>
                <w:sz w:val="24"/>
                <w:szCs w:val="24"/>
                <w:lang w:eastAsia="en-GB"/>
              </w:rPr>
              <w:t> </w:t>
            </w:r>
          </w:p>
          <w:p w14:paraId="546DB10D"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b/>
                <w:bCs/>
                <w:sz w:val="24"/>
                <w:szCs w:val="24"/>
                <w:shd w:val="clear" w:color="auto" w:fill="E6E6E6"/>
                <w:lang w:eastAsia="en-GB"/>
              </w:rPr>
              <w:t>Ensure that you write for a </w:t>
            </w:r>
            <w:r w:rsidRPr="008F7F6B">
              <w:rPr>
                <w:rFonts w:ascii="Times New Roman" w:eastAsia="Times New Roman" w:hAnsi="Times New Roman" w:cs="Times New Roman"/>
                <w:b/>
                <w:bCs/>
                <w:sz w:val="24"/>
                <w:szCs w:val="24"/>
                <w:u w:val="single"/>
                <w:shd w:val="clear" w:color="auto" w:fill="E6E6E6"/>
                <w:lang w:eastAsia="en-GB"/>
              </w:rPr>
              <w:t>Non-Specialist Audience</w:t>
            </w:r>
            <w:r w:rsidRPr="008F7F6B">
              <w:rPr>
                <w:rFonts w:ascii="Times New Roman" w:eastAsia="Times New Roman" w:hAnsi="Times New Roman" w:cs="Times New Roman"/>
                <w:b/>
                <w:bCs/>
                <w:sz w:val="24"/>
                <w:szCs w:val="24"/>
                <w:shd w:val="clear" w:color="auto" w:fill="E6E6E6"/>
                <w:lang w:eastAsia="en-GB"/>
              </w:rPr>
              <w:t> when outlining your response to the three points below:</w:t>
            </w:r>
            <w:r w:rsidRPr="008F7F6B">
              <w:rPr>
                <w:rFonts w:ascii="Times New Roman" w:eastAsia="Times New Roman" w:hAnsi="Times New Roman" w:cs="Times New Roman"/>
                <w:sz w:val="24"/>
                <w:szCs w:val="24"/>
                <w:lang w:eastAsia="en-GB"/>
              </w:rPr>
              <w:t> </w:t>
            </w:r>
          </w:p>
          <w:p w14:paraId="0F2E2721" w14:textId="77777777" w:rsidR="001E3FDB" w:rsidRPr="008F7F6B" w:rsidRDefault="001E3FDB" w:rsidP="001E3FDB">
            <w:pPr>
              <w:numPr>
                <w:ilvl w:val="0"/>
                <w:numId w:val="14"/>
              </w:numPr>
              <w:spacing w:after="0" w:line="240" w:lineRule="auto"/>
              <w:ind w:left="360" w:firstLine="0"/>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i/>
                <w:iCs/>
                <w:sz w:val="24"/>
                <w:szCs w:val="24"/>
                <w:shd w:val="clear" w:color="auto" w:fill="E6E6E6"/>
                <w:lang w:eastAsia="en-GB"/>
              </w:rPr>
              <w:t>Purpose of Research Activity</w:t>
            </w:r>
            <w:r w:rsidRPr="008F7F6B">
              <w:rPr>
                <w:rFonts w:ascii="Times New Roman" w:eastAsia="Times New Roman" w:hAnsi="Times New Roman" w:cs="Times New Roman"/>
                <w:sz w:val="24"/>
                <w:szCs w:val="24"/>
                <w:lang w:eastAsia="en-GB"/>
              </w:rPr>
              <w:t> </w:t>
            </w:r>
          </w:p>
          <w:p w14:paraId="789FCF0A" w14:textId="77777777" w:rsidR="001E3FDB" w:rsidRPr="008F7F6B" w:rsidRDefault="001E3FDB" w:rsidP="001E3FDB">
            <w:pPr>
              <w:numPr>
                <w:ilvl w:val="0"/>
                <w:numId w:val="14"/>
              </w:numPr>
              <w:spacing w:after="0" w:line="240" w:lineRule="auto"/>
              <w:ind w:left="360" w:firstLine="0"/>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i/>
                <w:iCs/>
                <w:sz w:val="24"/>
                <w:szCs w:val="24"/>
                <w:shd w:val="clear" w:color="auto" w:fill="E6E6E6"/>
                <w:lang w:eastAsia="en-GB"/>
              </w:rPr>
              <w:t>Proposed Research Question</w:t>
            </w:r>
            <w:r w:rsidRPr="008F7F6B">
              <w:rPr>
                <w:rFonts w:ascii="Times New Roman" w:eastAsia="Times New Roman" w:hAnsi="Times New Roman" w:cs="Times New Roman"/>
                <w:sz w:val="24"/>
                <w:szCs w:val="24"/>
                <w:lang w:eastAsia="en-GB"/>
              </w:rPr>
              <w:t> </w:t>
            </w:r>
          </w:p>
          <w:p w14:paraId="25D6995D" w14:textId="77777777" w:rsidR="001E3FDB" w:rsidRPr="008F7F6B" w:rsidRDefault="001E3FDB" w:rsidP="001E3FDB">
            <w:pPr>
              <w:numPr>
                <w:ilvl w:val="0"/>
                <w:numId w:val="14"/>
              </w:numPr>
              <w:spacing w:after="0" w:line="240" w:lineRule="auto"/>
              <w:ind w:left="360" w:firstLine="0"/>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i/>
                <w:iCs/>
                <w:sz w:val="24"/>
                <w:szCs w:val="24"/>
                <w:shd w:val="clear" w:color="auto" w:fill="E6E6E6"/>
                <w:lang w:eastAsia="en-GB"/>
              </w:rPr>
              <w:t>Aims of Research Activity</w:t>
            </w:r>
            <w:r w:rsidRPr="008F7F6B">
              <w:rPr>
                <w:rFonts w:ascii="Times New Roman" w:eastAsia="Times New Roman" w:hAnsi="Times New Roman" w:cs="Times New Roman"/>
                <w:sz w:val="24"/>
                <w:szCs w:val="24"/>
                <w:lang w:eastAsia="en-GB"/>
              </w:rPr>
              <w:t> </w:t>
            </w:r>
          </w:p>
          <w:p w14:paraId="34C63976" w14:textId="77777777" w:rsidR="001E3FDB" w:rsidRPr="008F7F6B" w:rsidRDefault="001E3FDB" w:rsidP="001E3FDB">
            <w:pPr>
              <w:numPr>
                <w:ilvl w:val="0"/>
                <w:numId w:val="14"/>
              </w:numPr>
              <w:spacing w:after="0" w:line="240" w:lineRule="auto"/>
              <w:ind w:left="360" w:firstLine="0"/>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i/>
                <w:iCs/>
                <w:sz w:val="24"/>
                <w:szCs w:val="24"/>
                <w:shd w:val="clear" w:color="auto" w:fill="E6E6E6"/>
                <w:lang w:eastAsia="en-GB"/>
              </w:rPr>
              <w:t>Objectives of Research Activity</w:t>
            </w:r>
            <w:r w:rsidRPr="008F7F6B">
              <w:rPr>
                <w:rFonts w:ascii="Times New Roman" w:eastAsia="Times New Roman" w:hAnsi="Times New Roman" w:cs="Times New Roman"/>
                <w:sz w:val="24"/>
                <w:szCs w:val="24"/>
                <w:lang w:eastAsia="en-GB"/>
              </w:rPr>
              <w:t> </w:t>
            </w:r>
          </w:p>
          <w:p w14:paraId="339731F2"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lastRenderedPageBreak/>
              <w:t>Demonstrate, briefly, how </w:t>
            </w:r>
            <w:r w:rsidRPr="008F7F6B">
              <w:rPr>
                <w:rFonts w:ascii="Times New Roman" w:eastAsia="Times New Roman" w:hAnsi="Times New Roman" w:cs="Times New Roman"/>
                <w:b/>
                <w:bCs/>
                <w:sz w:val="24"/>
                <w:szCs w:val="24"/>
                <w:u w:val="single"/>
                <w:shd w:val="clear" w:color="auto" w:fill="E6E6E6"/>
                <w:lang w:eastAsia="en-GB"/>
              </w:rPr>
              <w:t>Existing Research</w:t>
            </w:r>
            <w:r w:rsidRPr="008F7F6B">
              <w:rPr>
                <w:rFonts w:ascii="Times New Roman" w:eastAsia="Times New Roman" w:hAnsi="Times New Roman" w:cs="Times New Roman"/>
                <w:sz w:val="24"/>
                <w:szCs w:val="24"/>
                <w:shd w:val="clear" w:color="auto" w:fill="E6E6E6"/>
                <w:lang w:eastAsia="en-GB"/>
              </w:rPr>
              <w:t> has informed the proposed activity and explain</w:t>
            </w:r>
            <w:r w:rsidRPr="008F7F6B">
              <w:rPr>
                <w:rFonts w:ascii="Times New Roman" w:eastAsia="Times New Roman" w:hAnsi="Times New Roman" w:cs="Times New Roman"/>
                <w:sz w:val="24"/>
                <w:szCs w:val="24"/>
                <w:lang w:eastAsia="en-GB"/>
              </w:rPr>
              <w:t> </w:t>
            </w:r>
          </w:p>
          <w:p w14:paraId="4A63CEBB" w14:textId="77777777" w:rsidR="001E3FDB" w:rsidRPr="008F7F6B" w:rsidRDefault="001E3FDB" w:rsidP="001E3FDB">
            <w:pPr>
              <w:numPr>
                <w:ilvl w:val="0"/>
                <w:numId w:val="15"/>
              </w:numPr>
              <w:spacing w:after="0" w:line="240" w:lineRule="auto"/>
              <w:ind w:left="360" w:firstLine="0"/>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i/>
                <w:iCs/>
                <w:sz w:val="24"/>
                <w:szCs w:val="24"/>
                <w:shd w:val="clear" w:color="auto" w:fill="E6E6E6"/>
                <w:lang w:eastAsia="en-GB"/>
              </w:rPr>
              <w:t>What the research activity will add to the body of knowledge </w:t>
            </w:r>
            <w:r w:rsidRPr="008F7F6B">
              <w:rPr>
                <w:rFonts w:ascii="Times New Roman" w:eastAsia="Times New Roman" w:hAnsi="Times New Roman" w:cs="Times New Roman"/>
                <w:sz w:val="24"/>
                <w:szCs w:val="24"/>
                <w:lang w:eastAsia="en-GB"/>
              </w:rPr>
              <w:t> </w:t>
            </w:r>
          </w:p>
          <w:p w14:paraId="71FEB026" w14:textId="77777777" w:rsidR="001E3FDB" w:rsidRPr="008F7F6B" w:rsidRDefault="001E3FDB" w:rsidP="001E3FDB">
            <w:pPr>
              <w:numPr>
                <w:ilvl w:val="0"/>
                <w:numId w:val="15"/>
              </w:numPr>
              <w:spacing w:after="0" w:line="240" w:lineRule="auto"/>
              <w:ind w:left="360" w:firstLine="0"/>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i/>
                <w:iCs/>
                <w:sz w:val="24"/>
                <w:szCs w:val="24"/>
                <w:shd w:val="clear" w:color="auto" w:fill="E6E6E6"/>
                <w:lang w:eastAsia="en-GB"/>
              </w:rPr>
              <w:t>How it addresses an area of importance. </w:t>
            </w:r>
            <w:r w:rsidRPr="008F7F6B">
              <w:rPr>
                <w:rFonts w:ascii="Times New Roman" w:eastAsia="Times New Roman" w:hAnsi="Times New Roman" w:cs="Times New Roman"/>
                <w:sz w:val="24"/>
                <w:szCs w:val="24"/>
                <w:lang w:eastAsia="en-GB"/>
              </w:rPr>
              <w:t> </w:t>
            </w:r>
          </w:p>
        </w:tc>
      </w:tr>
      <w:tr w:rsidR="001E3FDB" w:rsidRPr="008F7F6B" w14:paraId="0B870164" w14:textId="77777777" w:rsidTr="00373794">
        <w:trPr>
          <w:trHeight w:val="450"/>
        </w:trPr>
        <w:tc>
          <w:tcPr>
            <w:tcW w:w="9930" w:type="dxa"/>
            <w:gridSpan w:val="4"/>
            <w:tcBorders>
              <w:top w:val="nil"/>
              <w:left w:val="single" w:sz="6" w:space="0" w:color="auto"/>
              <w:bottom w:val="single" w:sz="6" w:space="0" w:color="auto"/>
              <w:right w:val="single" w:sz="6" w:space="0" w:color="auto"/>
            </w:tcBorders>
            <w:shd w:val="clear" w:color="auto" w:fill="auto"/>
            <w:vAlign w:val="center"/>
            <w:hideMark/>
          </w:tcPr>
          <w:p w14:paraId="111D6D9D"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b/>
                <w:bCs/>
                <w:sz w:val="24"/>
                <w:szCs w:val="24"/>
                <w:shd w:val="clear" w:color="auto" w:fill="E6E6E6"/>
                <w:lang w:eastAsia="en-GB"/>
              </w:rPr>
              <w:lastRenderedPageBreak/>
              <w:t>Purpose of Research Activity</w:t>
            </w:r>
            <w:r w:rsidRPr="008F7F6B">
              <w:rPr>
                <w:rFonts w:ascii="Times New Roman" w:eastAsia="Times New Roman" w:hAnsi="Times New Roman" w:cs="Times New Roman"/>
                <w:sz w:val="24"/>
                <w:szCs w:val="24"/>
                <w:lang w:eastAsia="en-GB"/>
              </w:rPr>
              <w:t> </w:t>
            </w:r>
          </w:p>
          <w:p w14:paraId="3102D922"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5550B090"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A</w:t>
            </w:r>
            <w:r w:rsidRPr="008F7F6B">
              <w:rPr>
                <w:rFonts w:ascii="Times New Roman" w:eastAsia="Times New Roman" w:hAnsi="Times New Roman" w:cs="Times New Roman"/>
                <w:sz w:val="24"/>
                <w:szCs w:val="24"/>
                <w:lang w:eastAsia="en-GB"/>
              </w:rPr>
              <w:t>s part of the UWTSD Applied Health and Social Psychology MSc, the professional skills module gives student researchers the opportunity to conduct a study surrounding a contemporary topic within psychology. Three student researchers will collaborate on this project, with Dr Paul Hutchings and Dr Ceri Phelps acting as project leads. As a team, the researchers share an interest in the psychological factors that have an influence on peoples’ behaviours. Specifically, behaviours that are environmentally “friendly.” It is not fully understood why some people choose to engage in pro-environmental behaviours, and others do not, but, given the current global warming crisis, it is imperative that more people begin to engage in pro-environmental behaviour (</w:t>
            </w:r>
            <w:proofErr w:type="spellStart"/>
            <w:r w:rsidRPr="008F7F6B">
              <w:rPr>
                <w:rFonts w:ascii="Times New Roman" w:eastAsia="Times New Roman" w:hAnsi="Times New Roman" w:cs="Times New Roman"/>
                <w:sz w:val="24"/>
                <w:szCs w:val="24"/>
                <w:lang w:eastAsia="en-GB"/>
              </w:rPr>
              <w:t>Overpeck</w:t>
            </w:r>
            <w:proofErr w:type="spellEnd"/>
            <w:r w:rsidRPr="008F7F6B">
              <w:rPr>
                <w:rFonts w:ascii="Times New Roman" w:eastAsia="Times New Roman" w:hAnsi="Times New Roman" w:cs="Times New Roman"/>
                <w:sz w:val="24"/>
                <w:szCs w:val="24"/>
                <w:lang w:eastAsia="en-GB"/>
              </w:rPr>
              <w:t xml:space="preserve"> &amp; Conde, 2019).  </w:t>
            </w:r>
          </w:p>
          <w:p w14:paraId="13925B88"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70CE345D"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Mayer and Frantz (2004) found that connection to nature is an important predictor of PEB, and the proposed study will allow for this theory to be expanded upon further, within a different participant sample. Research also shows that social media engagement can be a strong predictor of general behaviours (Wright et al, 2013) and considering the exponential growth of this form of communication, it could be important to explore how an individual's engagement with online platforms could influence their PEBs. Finally, the concept of altruism in psychology lends itself to the exploration of environmental issues, even on a general level (</w:t>
            </w:r>
            <w:proofErr w:type="spellStart"/>
            <w:r w:rsidRPr="008F7F6B">
              <w:rPr>
                <w:rFonts w:ascii="Times New Roman" w:eastAsia="Times New Roman" w:hAnsi="Times New Roman" w:cs="Times New Roman"/>
                <w:sz w:val="24"/>
                <w:szCs w:val="24"/>
                <w:lang w:eastAsia="en-GB"/>
              </w:rPr>
              <w:t>Knez</w:t>
            </w:r>
            <w:proofErr w:type="spellEnd"/>
            <w:r w:rsidRPr="008F7F6B">
              <w:rPr>
                <w:rFonts w:ascii="Times New Roman" w:eastAsia="Times New Roman" w:hAnsi="Times New Roman" w:cs="Times New Roman"/>
                <w:sz w:val="24"/>
                <w:szCs w:val="24"/>
                <w:lang w:eastAsia="en-GB"/>
              </w:rPr>
              <w:t>, 2016). The idea of “global citizenship” could be argued to be a form of global altruism, but it is still unclear whether individuals engage in PEBs for altruistic or self-interest reasons (Dietz, 2015; Nolan &amp; Schultz, 2015). This study will therefore attempt to explore how much a person's altruistic motives predict their PEBs. </w:t>
            </w:r>
          </w:p>
          <w:p w14:paraId="31BBCA53"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0C4D936B"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The disparity between pro-environmental behaviours in England and Wales is another interest of the current researchers. It has been found that Wales shows a higher level of pro-environmental behaviours following the introduction of single-use carrier bags (Thomas et al, 2016), with one legislative change being linked to six other sustainable behaviours. The current study will therefore utilise a participant sample of those who live in Wales, firstly, because there is a higher likelihood of gaining participant data from those who do exhibit PEBs, but also with a view to possibly conducting future comparison studies on participant samples of those who live in England. </w:t>
            </w:r>
          </w:p>
          <w:p w14:paraId="171D2B5E"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5515712A"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This study is proposed as an exploration of the psychological factors predicting pro-environmental behaviours (PEBs) and could possibly provide valuable insight on which to base future behavioural change initiatives. </w:t>
            </w:r>
          </w:p>
          <w:p w14:paraId="32A3450E"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3C9CFA09"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6D30FDD7"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(this box should expand as you type)</w:t>
            </w:r>
            <w:r w:rsidRPr="008F7F6B">
              <w:rPr>
                <w:rFonts w:ascii="Times New Roman" w:eastAsia="Times New Roman" w:hAnsi="Times New Roman" w:cs="Times New Roman"/>
                <w:sz w:val="24"/>
                <w:szCs w:val="24"/>
                <w:lang w:eastAsia="en-GB"/>
              </w:rPr>
              <w:t> </w:t>
            </w:r>
          </w:p>
        </w:tc>
      </w:tr>
      <w:tr w:rsidR="001E3FDB" w:rsidRPr="008F7F6B" w14:paraId="50FEFA11" w14:textId="77777777" w:rsidTr="00373794">
        <w:trPr>
          <w:trHeight w:val="450"/>
        </w:trPr>
        <w:tc>
          <w:tcPr>
            <w:tcW w:w="9930" w:type="dxa"/>
            <w:gridSpan w:val="4"/>
            <w:tcBorders>
              <w:top w:val="nil"/>
              <w:left w:val="single" w:sz="6" w:space="0" w:color="auto"/>
              <w:bottom w:val="single" w:sz="6" w:space="0" w:color="auto"/>
              <w:right w:val="single" w:sz="6" w:space="0" w:color="auto"/>
            </w:tcBorders>
            <w:shd w:val="clear" w:color="auto" w:fill="auto"/>
            <w:vAlign w:val="center"/>
            <w:hideMark/>
          </w:tcPr>
          <w:p w14:paraId="554D1C8A"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b/>
                <w:bCs/>
                <w:sz w:val="24"/>
                <w:szCs w:val="24"/>
                <w:shd w:val="clear" w:color="auto" w:fill="E6E6E6"/>
                <w:lang w:eastAsia="en-GB"/>
              </w:rPr>
              <w:t>Research Question</w:t>
            </w:r>
            <w:r w:rsidRPr="008F7F6B">
              <w:rPr>
                <w:rFonts w:ascii="Times New Roman" w:eastAsia="Times New Roman" w:hAnsi="Times New Roman" w:cs="Times New Roman"/>
                <w:sz w:val="24"/>
                <w:szCs w:val="24"/>
                <w:lang w:eastAsia="en-GB"/>
              </w:rPr>
              <w:t> </w:t>
            </w:r>
          </w:p>
          <w:p w14:paraId="0A4CB15A"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3B3C8DA8"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This study hopes to explore the extent to which participants’ (a) connectedness to nature, (b) altruism and (c) social media engagement can predict their pro-environmental behaviours. </w:t>
            </w:r>
          </w:p>
          <w:p w14:paraId="1D133635"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0513505F"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(this box should expand as you type)</w:t>
            </w:r>
            <w:r w:rsidRPr="008F7F6B">
              <w:rPr>
                <w:rFonts w:ascii="Times New Roman" w:eastAsia="Times New Roman" w:hAnsi="Times New Roman" w:cs="Times New Roman"/>
                <w:sz w:val="24"/>
                <w:szCs w:val="24"/>
                <w:lang w:eastAsia="en-GB"/>
              </w:rPr>
              <w:t> </w:t>
            </w:r>
          </w:p>
        </w:tc>
      </w:tr>
      <w:tr w:rsidR="001E3FDB" w:rsidRPr="008F7F6B" w14:paraId="4AAC4264" w14:textId="77777777" w:rsidTr="00373794">
        <w:trPr>
          <w:trHeight w:val="450"/>
        </w:trPr>
        <w:tc>
          <w:tcPr>
            <w:tcW w:w="9930" w:type="dxa"/>
            <w:gridSpan w:val="4"/>
            <w:tcBorders>
              <w:top w:val="nil"/>
              <w:left w:val="single" w:sz="6" w:space="0" w:color="auto"/>
              <w:bottom w:val="single" w:sz="6" w:space="0" w:color="auto"/>
              <w:right w:val="single" w:sz="6" w:space="0" w:color="auto"/>
            </w:tcBorders>
            <w:shd w:val="clear" w:color="auto" w:fill="auto"/>
            <w:vAlign w:val="center"/>
            <w:hideMark/>
          </w:tcPr>
          <w:p w14:paraId="60CC48CC"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b/>
                <w:bCs/>
                <w:sz w:val="24"/>
                <w:szCs w:val="24"/>
                <w:shd w:val="clear" w:color="auto" w:fill="E6E6E6"/>
                <w:lang w:eastAsia="en-GB"/>
              </w:rPr>
              <w:lastRenderedPageBreak/>
              <w:t>Aims of Research Activity</w:t>
            </w:r>
            <w:r w:rsidRPr="008F7F6B">
              <w:rPr>
                <w:rFonts w:ascii="Times New Roman" w:eastAsia="Times New Roman" w:hAnsi="Times New Roman" w:cs="Times New Roman"/>
                <w:sz w:val="24"/>
                <w:szCs w:val="24"/>
                <w:lang w:eastAsia="en-GB"/>
              </w:rPr>
              <w:t> </w:t>
            </w:r>
          </w:p>
          <w:p w14:paraId="1811A629"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78202385"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The aims of this study are to explore three specific hypotheses. Namely; </w:t>
            </w:r>
          </w:p>
          <w:p w14:paraId="03FFA11A"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00D4189F"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1. High connectedness to nature will predict higher levels of pro-environmental behaviour </w:t>
            </w:r>
          </w:p>
          <w:p w14:paraId="63C14BC0"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2. High levels of altruism will predict higher levels of pro-environmental behaviour </w:t>
            </w:r>
          </w:p>
          <w:p w14:paraId="0983E33D"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3. Deeper engagement with social media will predict higher levels of pro-environmental behaviour </w:t>
            </w:r>
          </w:p>
          <w:p w14:paraId="23B15BFA"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66223DDD"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(this box should expand as you type)</w:t>
            </w:r>
            <w:r w:rsidRPr="008F7F6B">
              <w:rPr>
                <w:rFonts w:ascii="Times New Roman" w:eastAsia="Times New Roman" w:hAnsi="Times New Roman" w:cs="Times New Roman"/>
                <w:sz w:val="24"/>
                <w:szCs w:val="24"/>
                <w:lang w:eastAsia="en-GB"/>
              </w:rPr>
              <w:t> </w:t>
            </w:r>
          </w:p>
        </w:tc>
      </w:tr>
      <w:tr w:rsidR="001E3FDB" w:rsidRPr="008F7F6B" w14:paraId="6D6C2475" w14:textId="77777777" w:rsidTr="00373794">
        <w:trPr>
          <w:trHeight w:val="450"/>
        </w:trPr>
        <w:tc>
          <w:tcPr>
            <w:tcW w:w="9930" w:type="dxa"/>
            <w:gridSpan w:val="4"/>
            <w:tcBorders>
              <w:top w:val="nil"/>
              <w:left w:val="single" w:sz="6" w:space="0" w:color="auto"/>
              <w:bottom w:val="single" w:sz="6" w:space="0" w:color="auto"/>
              <w:right w:val="single" w:sz="6" w:space="0" w:color="auto"/>
            </w:tcBorders>
            <w:shd w:val="clear" w:color="auto" w:fill="auto"/>
            <w:vAlign w:val="center"/>
            <w:hideMark/>
          </w:tcPr>
          <w:p w14:paraId="4D7BE0E0"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b/>
                <w:bCs/>
                <w:sz w:val="24"/>
                <w:szCs w:val="24"/>
                <w:shd w:val="clear" w:color="auto" w:fill="E6E6E6"/>
                <w:lang w:eastAsia="en-GB"/>
              </w:rPr>
              <w:t>Objectives of Research Activity</w:t>
            </w:r>
            <w:r w:rsidRPr="008F7F6B">
              <w:rPr>
                <w:rFonts w:ascii="Times New Roman" w:eastAsia="Times New Roman" w:hAnsi="Times New Roman" w:cs="Times New Roman"/>
                <w:sz w:val="24"/>
                <w:szCs w:val="24"/>
                <w:lang w:eastAsia="en-GB"/>
              </w:rPr>
              <w:t> </w:t>
            </w:r>
          </w:p>
          <w:p w14:paraId="246ED675"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4B25FB41"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Please see above. This study will provide further understandings of how each concept can predict pro-environmental behaviours individually, and as a combined model. </w:t>
            </w:r>
          </w:p>
          <w:p w14:paraId="0B24C1A9"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1C262A18"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The project is hoped to result in enhanced understandings of the social and cognitive factors that underly environmentally friendly behaviour. This could add to the growing body of research surrounding the topic, and aid in future initiatives intended to improve levels of pro-environmental behaviour throughout society. </w:t>
            </w:r>
          </w:p>
          <w:p w14:paraId="7F2988F2"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7777AEE3"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457D27C9"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(this box should expand as you type)</w:t>
            </w:r>
            <w:r w:rsidRPr="008F7F6B">
              <w:rPr>
                <w:rFonts w:ascii="Times New Roman" w:eastAsia="Times New Roman" w:hAnsi="Times New Roman" w:cs="Times New Roman"/>
                <w:sz w:val="24"/>
                <w:szCs w:val="24"/>
                <w:lang w:eastAsia="en-GB"/>
              </w:rPr>
              <w:t> </w:t>
            </w:r>
          </w:p>
        </w:tc>
      </w:tr>
      <w:tr w:rsidR="001E3FDB" w:rsidRPr="008F7F6B" w14:paraId="6E0A1042" w14:textId="77777777" w:rsidTr="00373794">
        <w:trPr>
          <w:trHeight w:val="450"/>
        </w:trPr>
        <w:tc>
          <w:tcPr>
            <w:tcW w:w="9930" w:type="dxa"/>
            <w:gridSpan w:val="4"/>
            <w:tcBorders>
              <w:top w:val="nil"/>
              <w:left w:val="single" w:sz="6" w:space="0" w:color="auto"/>
              <w:bottom w:val="single" w:sz="6" w:space="0" w:color="auto"/>
              <w:right w:val="single" w:sz="6" w:space="0" w:color="auto"/>
            </w:tcBorders>
            <w:shd w:val="clear" w:color="auto" w:fill="F2F2F2"/>
            <w:vAlign w:val="center"/>
            <w:hideMark/>
          </w:tcPr>
          <w:p w14:paraId="68BF7F8F"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b/>
                <w:bCs/>
                <w:sz w:val="24"/>
                <w:szCs w:val="24"/>
                <w:shd w:val="clear" w:color="auto" w:fill="E6E6E6"/>
                <w:lang w:eastAsia="en-GB"/>
              </w:rPr>
              <w:t>Proposed methods (maximum 600 words)</w:t>
            </w:r>
            <w:r w:rsidRPr="008F7F6B">
              <w:rPr>
                <w:rFonts w:ascii="Times New Roman" w:eastAsia="Times New Roman" w:hAnsi="Times New Roman" w:cs="Times New Roman"/>
                <w:sz w:val="24"/>
                <w:szCs w:val="24"/>
                <w:lang w:eastAsia="en-GB"/>
              </w:rPr>
              <w:t> </w:t>
            </w:r>
          </w:p>
          <w:p w14:paraId="158D6FE3"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Provide a brief summary of all the methods that </w:t>
            </w:r>
            <w:r w:rsidRPr="008F7F6B">
              <w:rPr>
                <w:rFonts w:ascii="Times New Roman" w:eastAsia="Times New Roman" w:hAnsi="Times New Roman" w:cs="Times New Roman"/>
                <w:b/>
                <w:bCs/>
                <w:sz w:val="24"/>
                <w:szCs w:val="24"/>
                <w:shd w:val="clear" w:color="auto" w:fill="E6E6E6"/>
                <w:lang w:eastAsia="en-GB"/>
              </w:rPr>
              <w:t>may</w:t>
            </w:r>
            <w:r w:rsidRPr="008F7F6B">
              <w:rPr>
                <w:rFonts w:ascii="Times New Roman" w:eastAsia="Times New Roman" w:hAnsi="Times New Roman" w:cs="Times New Roman"/>
                <w:sz w:val="24"/>
                <w:szCs w:val="24"/>
                <w:shd w:val="clear" w:color="auto" w:fill="E6E6E6"/>
                <w:lang w:eastAsia="en-GB"/>
              </w:rPr>
              <w:t> be used in the research activity, making it clear what specific techniques may be used. If methods other than those listed in this section are deemed appropriate later, additional ethical approval for those methods will be needed.</w:t>
            </w:r>
            <w:r w:rsidRPr="008F7F6B">
              <w:rPr>
                <w:rFonts w:ascii="Times New Roman" w:eastAsia="Times New Roman" w:hAnsi="Times New Roman" w:cs="Times New Roman"/>
                <w:sz w:val="24"/>
                <w:szCs w:val="24"/>
                <w:lang w:eastAsia="en-GB"/>
              </w:rPr>
              <w:t> </w:t>
            </w:r>
          </w:p>
        </w:tc>
      </w:tr>
      <w:tr w:rsidR="001E3FDB" w:rsidRPr="008F7F6B" w14:paraId="35B965C2" w14:textId="77777777" w:rsidTr="00373794">
        <w:trPr>
          <w:trHeight w:val="450"/>
        </w:trPr>
        <w:tc>
          <w:tcPr>
            <w:tcW w:w="9930" w:type="dxa"/>
            <w:gridSpan w:val="4"/>
            <w:tcBorders>
              <w:top w:val="nil"/>
              <w:left w:val="single" w:sz="6" w:space="0" w:color="auto"/>
              <w:bottom w:val="single" w:sz="6" w:space="0" w:color="auto"/>
              <w:right w:val="single" w:sz="6" w:space="0" w:color="auto"/>
            </w:tcBorders>
            <w:shd w:val="clear" w:color="auto" w:fill="auto"/>
            <w:vAlign w:val="center"/>
            <w:hideMark/>
          </w:tcPr>
          <w:p w14:paraId="131EA80B"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The design of the study is an online cross-sectional questionnaire design, exploring the extent to which the connectedness to nature (CNS), social media engagement and altruistic factors can explain engagement in pro-environmental behaviour (PEB) as both individual concepts and as a combined model. </w:t>
            </w:r>
          </w:p>
          <w:p w14:paraId="1A216F69"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0FBBD894"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This study proposes the use of online quantitative data collection through the online package Qualtrics. Data will be analysed using the Statistics Package for the Social Sciences (SPSS).  be eligible to take part in the questionnaire, participants must be adults who live in Wales. Participants will be required to read an online information sheet and complete an online consent form before answering questions regarding their eligibility. The information sheet will highlight to participants that they must be living in Wales and aged 18+ to participate.  </w:t>
            </w:r>
          </w:p>
          <w:p w14:paraId="3470598B"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5527F0AD"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The questionnaire will take approximately 15 minutes to complete. The initial questionnaire will be piloted online administered to an opportunity sample of university students during a university workshop. Students will be asked to report any issues they encounter when completing the questionnaire (such as not understanding the questions, or technical issues) and use an evaluation form to include any further comments to be fed back to the research team.  </w:t>
            </w:r>
          </w:p>
          <w:p w14:paraId="78490C1D"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2562AAA0"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xml:space="preserve">The outcome variable is the level of engagement with environmentally friendly behaviours, measured by the Recurring Pro-environmental Behaviour Scale (REBS; Brick, Sherman &amp; </w:t>
            </w:r>
            <w:r w:rsidRPr="008F7F6B">
              <w:rPr>
                <w:rFonts w:ascii="Times New Roman" w:eastAsia="Times New Roman" w:hAnsi="Times New Roman" w:cs="Times New Roman"/>
                <w:sz w:val="24"/>
                <w:szCs w:val="24"/>
                <w:lang w:eastAsia="en-GB"/>
              </w:rPr>
              <w:lastRenderedPageBreak/>
              <w:t>Kim, 2017). This 21-item scale includes items such as “How often do you carry a reusable water bottle?” </w:t>
            </w:r>
          </w:p>
          <w:p w14:paraId="553879CA"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72A52707"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The predictor variables are:  </w:t>
            </w:r>
          </w:p>
          <w:p w14:paraId="44D71FEB"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0BF05543" w14:textId="77777777" w:rsidR="001E3FDB" w:rsidRPr="008F7F6B" w:rsidRDefault="001E3FDB" w:rsidP="001E3FDB">
            <w:pPr>
              <w:numPr>
                <w:ilvl w:val="0"/>
                <w:numId w:val="16"/>
              </w:numPr>
              <w:spacing w:after="0" w:line="240" w:lineRule="auto"/>
              <w:ind w:left="360" w:firstLine="0"/>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Connectedness to nature; This will be measured using the Connected to Nature Scale (CNS; Mayer &amp; Frantz, 2004). This 14-item scale includes statements such as, “I often feel a kinship with animals and plants”. </w:t>
            </w:r>
          </w:p>
          <w:p w14:paraId="1E03AB7B" w14:textId="77777777" w:rsidR="001E3FDB" w:rsidRPr="008F7F6B" w:rsidRDefault="001E3FDB" w:rsidP="00373794">
            <w:pPr>
              <w:spacing w:after="0" w:line="240" w:lineRule="auto"/>
              <w:ind w:left="360"/>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0DD653BF" w14:textId="77777777" w:rsidR="001E3FDB" w:rsidRPr="008F7F6B" w:rsidRDefault="001E3FDB" w:rsidP="001E3FDB">
            <w:pPr>
              <w:numPr>
                <w:ilvl w:val="0"/>
                <w:numId w:val="17"/>
              </w:numPr>
              <w:spacing w:after="0" w:line="240" w:lineRule="auto"/>
              <w:ind w:left="360" w:firstLine="0"/>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Altruism; This will be measured using an adapted version of the Self-report Altruism Scale (Rushton, 2009). This 20-item scale includes statements such as, “I have given money to a charity”. </w:t>
            </w:r>
          </w:p>
          <w:p w14:paraId="7257737E"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1FF68FF4" w14:textId="77777777" w:rsidR="001E3FDB" w:rsidRPr="008F7F6B" w:rsidRDefault="001E3FDB" w:rsidP="001E3FDB">
            <w:pPr>
              <w:numPr>
                <w:ilvl w:val="0"/>
                <w:numId w:val="18"/>
              </w:numPr>
              <w:spacing w:after="0" w:line="240" w:lineRule="auto"/>
              <w:ind w:left="360" w:firstLine="0"/>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Engagement with social media; This will be measured using the Social Media Usage and Integration Scale (SMUIS, Wright et al, 2013). This scale will not only capture the amount of time a participant spends on social media platforms, but their social and emotional reasons for doing so. The 10-item scale is adaptable to various forms of social media and includes statements on a 6-point Likert scale, such as: “I would like it if everyone used social media to communicate” or “I get upset when I can’t log in to my social media account”. </w:t>
            </w:r>
          </w:p>
          <w:p w14:paraId="50FD3BC3"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1DEA838E"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Age, gender and education level will also be collected as demographic variables in order to explore and/or exclude these factors as predictors of PEBs. </w:t>
            </w:r>
          </w:p>
          <w:p w14:paraId="48C59EA6"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60642BC2"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7DEF8910"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The reliability of each scale will be assessed by the researchers and piloted online. The final amended version of the questionnaires will be distributed to participants via Qualtrics. This phase of data collection will then run for a maximum phase of three weeks, due to the student researcher's assignment deadlines for the module incorporating this project. It should be noted however, that the proposed end date for the study is not until December 2020. This is due to the possibility of the researchers producing a report viable for publication. The quantitative data will be downloaded into SPSS for the purpose of regression analyses </w:t>
            </w:r>
          </w:p>
          <w:p w14:paraId="696A37FA"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2AF253C1"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2D83D61A" w14:textId="3AB55DD9"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i/>
                <w:iCs/>
                <w:sz w:val="24"/>
                <w:szCs w:val="24"/>
                <w:shd w:val="clear" w:color="auto" w:fill="E6E6E6"/>
                <w:lang w:eastAsia="en-GB"/>
              </w:rPr>
              <w:t>(this box should expand as you type)</w:t>
            </w:r>
            <w:r w:rsidRPr="008F7F6B">
              <w:rPr>
                <w:rFonts w:ascii="Times New Roman" w:eastAsia="Times New Roman" w:hAnsi="Times New Roman" w:cs="Times New Roman"/>
                <w:sz w:val="24"/>
                <w:szCs w:val="24"/>
                <w:lang w:eastAsia="en-GB"/>
              </w:rPr>
              <w:t> </w:t>
            </w:r>
          </w:p>
        </w:tc>
      </w:tr>
    </w:tbl>
    <w:p w14:paraId="248193CD" w14:textId="0DD34F5D" w:rsidR="001E3FDB" w:rsidRPr="008F7F6B" w:rsidRDefault="00BE1754" w:rsidP="001E3FDB">
      <w:pPr>
        <w:spacing w:after="0" w:line="240" w:lineRule="auto"/>
        <w:textAlignment w:val="baseline"/>
        <w:rPr>
          <w:rFonts w:ascii="Times New Roman" w:eastAsia="Times New Roman" w:hAnsi="Times New Roman" w:cs="Times New Roman"/>
          <w:sz w:val="24"/>
          <w:szCs w:val="24"/>
          <w:lang w:eastAsia="en-GB"/>
        </w:rPr>
      </w:pPr>
      <w:r>
        <w:rPr>
          <w:noProof/>
        </w:rPr>
        <w:lastRenderedPageBreak/>
        <mc:AlternateContent>
          <mc:Choice Requires="wps">
            <w:drawing>
              <wp:anchor distT="0" distB="0" distL="114300" distR="114300" simplePos="0" relativeHeight="251800576" behindDoc="0" locked="0" layoutInCell="1" allowOverlap="1" wp14:anchorId="6D142C7D" wp14:editId="4FD6A873">
                <wp:simplePos x="0" y="0"/>
                <wp:positionH relativeFrom="column">
                  <wp:posOffset>947420</wp:posOffset>
                </wp:positionH>
                <wp:positionV relativeFrom="paragraph">
                  <wp:posOffset>179705</wp:posOffset>
                </wp:positionV>
                <wp:extent cx="3155315" cy="1025525"/>
                <wp:effectExtent l="0" t="0" r="6985" b="15875"/>
                <wp:wrapSquare wrapText="bothSides"/>
                <wp:docPr id="7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55315" cy="1025525"/>
                        </a:xfrm>
                        <a:prstGeom prst="rect">
                          <a:avLst/>
                        </a:prstGeom>
                        <a:ln>
                          <a:headEnd/>
                          <a:tailEnd/>
                        </a:ln>
                      </wps:spPr>
                      <wps:style>
                        <a:lnRef idx="2">
                          <a:schemeClr val="dk1"/>
                        </a:lnRef>
                        <a:fillRef idx="1">
                          <a:schemeClr val="lt1"/>
                        </a:fillRef>
                        <a:effectRef idx="0">
                          <a:schemeClr val="dk1"/>
                        </a:effectRef>
                        <a:fontRef idx="minor">
                          <a:schemeClr val="dk1"/>
                        </a:fontRef>
                      </wps:style>
                      <wps:txbx>
                        <w:txbxContent>
                          <w:p w14:paraId="0FE894F9" w14:textId="7FBADC9F" w:rsidR="00B673E6" w:rsidRPr="008F7F6B" w:rsidRDefault="00B673E6" w:rsidP="00BE1754">
                            <w:pPr>
                              <w:rPr>
                                <w:rFonts w:ascii="Times New Roman" w:hAnsi="Times New Roman" w:cs="Times New Roman"/>
                                <w:color w:val="00B050"/>
                                <w:sz w:val="24"/>
                                <w:szCs w:val="24"/>
                              </w:rPr>
                            </w:pPr>
                            <w:r>
                              <w:rPr>
                                <w:rFonts w:ascii="Times New Roman" w:hAnsi="Times New Roman" w:cs="Times New Roman"/>
                                <w:color w:val="00B050"/>
                                <w:sz w:val="24"/>
                                <w:szCs w:val="24"/>
                              </w:rPr>
                              <w:t xml:space="preserve">The below information was discussed as a group in a face-to-face session to ensure that we all agreed on the information being submitted. Making decisions as a team was a great strength of ours as we each contributed our opinions.   </w:t>
                            </w:r>
                          </w:p>
                        </w:txbxContent>
                      </wps:txbx>
                      <wps:bodyPr rot="0" vert="horz" wrap="square" lIns="91440" tIns="45720" rIns="91440" bIns="45720" anchor="t" anchorCtr="0">
                        <a:noAutofit/>
                      </wps:bodyPr>
                    </wps:wsp>
                  </a:graphicData>
                </a:graphic>
                <wp14:sizeRelH relativeFrom="page">
                  <wp14:pctWidth>0</wp14:pctWidth>
                </wp14:sizeRelH>
                <wp14:sizeRelV relativeFrom="page">
                  <wp14:pctHeight>0</wp14:pctHeight>
                </wp14:sizeRelV>
              </wp:anchor>
            </w:drawing>
          </mc:Choice>
          <mc:Fallback>
            <w:pict>
              <v:shape w14:anchorId="6D142C7D" id="_x0000_s1055" type="#_x0000_t202" style="position:absolute;margin-left:74.6pt;margin-top:14.15pt;width:248.45pt;height:80.75pt;z-index:251800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" fillcolor="white [3201]" strokecolor="black [3200]" strokeweight="1pt">
                <v:textbox>
                  <w:txbxContent>
                    <w:p w14:paraId="0FE894F9" w14:textId="7FBADC9F" w:rsidR="00B673E6" w:rsidRPr="008F7F6B" w:rsidRDefault="00B673E6" w:rsidP="00BE1754">
                      <w:pPr>
                        <w:rPr>
                          <w:rFonts w:ascii="Times New Roman" w:hAnsi="Times New Roman" w:cs="Times New Roman"/>
                          <w:color w:val="00B050"/>
                          <w:sz w:val="24"/>
                          <w:szCs w:val="24"/>
                        </w:rPr>
                      </w:pPr>
                      <w:r>
                        <w:rPr>
                          <w:rFonts w:ascii="Times New Roman" w:hAnsi="Times New Roman" w:cs="Times New Roman"/>
                          <w:color w:val="00B050"/>
                          <w:sz w:val="24"/>
                          <w:szCs w:val="24"/>
                        </w:rPr>
                        <w:t xml:space="preserve">The below information was discussed as a group in a face-to-face session to ensure that we all agreed on the information being submitted. Making decisions as a team was a great strength of ours as we each contributed our opinions.   </w:t>
                      </w:r>
                    </w:p>
                  </w:txbxContent>
                </v:textbox>
                <w10:wrap type="square"/>
              </v:shape>
            </w:pict>
          </mc:Fallback>
        </mc:AlternateContent>
      </w:r>
      <w:r w:rsidR="001E3FDB" w:rsidRPr="008F7F6B">
        <w:rPr>
          <w:rFonts w:ascii="Times New Roman" w:eastAsia="Times New Roman" w:hAnsi="Times New Roman" w:cs="Times New Roman"/>
          <w:sz w:val="24"/>
          <w:szCs w:val="24"/>
          <w:lang w:eastAsia="en-GB"/>
        </w:rPr>
        <w:t> </w:t>
      </w:r>
    </w:p>
    <w:p w14:paraId="1A0FEE86" w14:textId="469DFC2C" w:rsidR="001E3FDB" w:rsidRDefault="001E3FDB" w:rsidP="001E3FDB">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color w:val="666666"/>
          <w:sz w:val="24"/>
          <w:szCs w:val="24"/>
          <w:shd w:val="clear" w:color="auto" w:fill="FFFFFF"/>
          <w:lang w:eastAsia="en-GB"/>
        </w:rPr>
        <w:t>Page Break</w:t>
      </w:r>
      <w:r w:rsidRPr="008F7F6B">
        <w:rPr>
          <w:rFonts w:ascii="Times New Roman" w:eastAsia="Times New Roman" w:hAnsi="Times New Roman" w:cs="Times New Roman"/>
          <w:sz w:val="24"/>
          <w:szCs w:val="24"/>
          <w:lang w:eastAsia="en-GB"/>
        </w:rPr>
        <w:t> </w:t>
      </w:r>
    </w:p>
    <w:p w14:paraId="00A63130" w14:textId="72CE70D3" w:rsidR="00BE1754" w:rsidRDefault="00BE1754" w:rsidP="001E3FDB">
      <w:pPr>
        <w:spacing w:after="0" w:line="240" w:lineRule="auto"/>
        <w:textAlignment w:val="baseline"/>
        <w:rPr>
          <w:rFonts w:ascii="Times New Roman" w:eastAsia="Times New Roman" w:hAnsi="Times New Roman" w:cs="Times New Roman"/>
          <w:sz w:val="24"/>
          <w:szCs w:val="24"/>
          <w:lang w:eastAsia="en-GB"/>
        </w:rPr>
      </w:pPr>
    </w:p>
    <w:p w14:paraId="26CEC7FF" w14:textId="1728891E" w:rsidR="00BE1754" w:rsidRDefault="00BE1754" w:rsidP="001E3FDB">
      <w:pPr>
        <w:spacing w:after="0" w:line="240" w:lineRule="auto"/>
        <w:textAlignment w:val="baseline"/>
        <w:rPr>
          <w:rFonts w:ascii="Times New Roman" w:eastAsia="Times New Roman" w:hAnsi="Times New Roman" w:cs="Times New Roman"/>
          <w:sz w:val="24"/>
          <w:szCs w:val="24"/>
          <w:lang w:eastAsia="en-GB"/>
        </w:rPr>
      </w:pPr>
    </w:p>
    <w:p w14:paraId="2858C433" w14:textId="6696B785" w:rsidR="00BE1754" w:rsidRDefault="00BE1754" w:rsidP="001E3FDB">
      <w:pPr>
        <w:spacing w:after="0" w:line="240" w:lineRule="auto"/>
        <w:textAlignment w:val="baseline"/>
        <w:rPr>
          <w:rFonts w:ascii="Times New Roman" w:eastAsia="Times New Roman" w:hAnsi="Times New Roman" w:cs="Times New Roman"/>
          <w:sz w:val="24"/>
          <w:szCs w:val="24"/>
          <w:lang w:eastAsia="en-GB"/>
        </w:rPr>
      </w:pPr>
    </w:p>
    <w:p w14:paraId="69B2EADA" w14:textId="790913B9" w:rsidR="00BE1754" w:rsidRDefault="00BE1754" w:rsidP="001E3FDB">
      <w:pPr>
        <w:spacing w:after="0" w:line="240" w:lineRule="auto"/>
        <w:textAlignment w:val="baseline"/>
        <w:rPr>
          <w:rFonts w:ascii="Times New Roman" w:eastAsia="Times New Roman" w:hAnsi="Times New Roman" w:cs="Times New Roman"/>
          <w:sz w:val="24"/>
          <w:szCs w:val="24"/>
          <w:lang w:eastAsia="en-GB"/>
        </w:rPr>
      </w:pPr>
    </w:p>
    <w:p w14:paraId="6C469924" w14:textId="6B6DDA82" w:rsidR="00BE1754" w:rsidRDefault="00BE1754" w:rsidP="001E3FDB">
      <w:pPr>
        <w:spacing w:after="0" w:line="240" w:lineRule="auto"/>
        <w:textAlignment w:val="baseline"/>
        <w:rPr>
          <w:rFonts w:ascii="Times New Roman" w:eastAsia="Times New Roman" w:hAnsi="Times New Roman" w:cs="Times New Roman"/>
          <w:sz w:val="24"/>
          <w:szCs w:val="24"/>
          <w:lang w:eastAsia="en-GB"/>
        </w:rPr>
      </w:pPr>
    </w:p>
    <w:p w14:paraId="7064A4BC" w14:textId="77777777" w:rsidR="00BE1754" w:rsidRPr="008F7F6B" w:rsidRDefault="00BE1754" w:rsidP="001E3FDB">
      <w:pPr>
        <w:spacing w:after="0" w:line="240" w:lineRule="auto"/>
        <w:textAlignment w:val="baseline"/>
        <w:rPr>
          <w:rFonts w:ascii="Times New Roman" w:eastAsia="Times New Roman" w:hAnsi="Times New Roman" w:cs="Times New Roman"/>
          <w:sz w:val="24"/>
          <w:szCs w:val="24"/>
          <w:lang w:eastAsia="en-GB"/>
        </w:rPr>
      </w:pPr>
    </w:p>
    <w:tbl>
      <w:tblPr>
        <w:tblW w:w="0" w:type="dxa"/>
        <w:tblInd w:w="-1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9025"/>
      </w:tblGrid>
      <w:tr w:rsidR="001E3FDB" w:rsidRPr="008F7F6B" w14:paraId="35467D0A" w14:textId="77777777" w:rsidTr="00373794">
        <w:trPr>
          <w:trHeight w:val="450"/>
        </w:trPr>
        <w:tc>
          <w:tcPr>
            <w:tcW w:w="993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03E565B"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b/>
                <w:bCs/>
                <w:sz w:val="24"/>
                <w:szCs w:val="24"/>
                <w:shd w:val="clear" w:color="auto" w:fill="E6E6E6"/>
                <w:lang w:eastAsia="en-GB"/>
              </w:rPr>
              <w:t>Location of research activity</w:t>
            </w:r>
            <w:r w:rsidRPr="008F7F6B">
              <w:rPr>
                <w:rFonts w:ascii="Times New Roman" w:eastAsia="Times New Roman" w:hAnsi="Times New Roman" w:cs="Times New Roman"/>
                <w:sz w:val="24"/>
                <w:szCs w:val="24"/>
                <w:lang w:eastAsia="en-GB"/>
              </w:rPr>
              <w:t> </w:t>
            </w:r>
          </w:p>
          <w:p w14:paraId="2283CC6F"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Identify all locations where research activity will take place.</w:t>
            </w:r>
            <w:r w:rsidRPr="008F7F6B">
              <w:rPr>
                <w:rFonts w:ascii="Times New Roman" w:eastAsia="Times New Roman" w:hAnsi="Times New Roman" w:cs="Times New Roman"/>
                <w:sz w:val="24"/>
                <w:szCs w:val="24"/>
                <w:lang w:eastAsia="en-GB"/>
              </w:rPr>
              <w:t> </w:t>
            </w:r>
          </w:p>
        </w:tc>
      </w:tr>
      <w:tr w:rsidR="001E3FDB" w:rsidRPr="008F7F6B" w14:paraId="2BAD79A6" w14:textId="77777777" w:rsidTr="00373794">
        <w:trPr>
          <w:trHeight w:val="450"/>
        </w:trPr>
        <w:tc>
          <w:tcPr>
            <w:tcW w:w="9930" w:type="dxa"/>
            <w:tcBorders>
              <w:top w:val="nil"/>
              <w:left w:val="single" w:sz="6" w:space="0" w:color="auto"/>
              <w:bottom w:val="single" w:sz="6" w:space="0" w:color="auto"/>
              <w:right w:val="single" w:sz="6" w:space="0" w:color="auto"/>
            </w:tcBorders>
            <w:shd w:val="clear" w:color="auto" w:fill="auto"/>
            <w:vAlign w:val="center"/>
            <w:hideMark/>
          </w:tcPr>
          <w:p w14:paraId="6C37C3BE"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Online questionnaires to be conducted through Qualtrics – no physical data collection. </w:t>
            </w:r>
            <w:r w:rsidRPr="008F7F6B">
              <w:rPr>
                <w:rFonts w:ascii="Times New Roman" w:eastAsia="Times New Roman" w:hAnsi="Times New Roman" w:cs="Times New Roman"/>
                <w:sz w:val="24"/>
                <w:szCs w:val="24"/>
                <w:lang w:eastAsia="en-GB"/>
              </w:rPr>
              <w:t> </w:t>
            </w:r>
          </w:p>
          <w:p w14:paraId="325D4B6E"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Study to be managed from UWTSD SA1 campus Psych labs</w:t>
            </w:r>
            <w:r w:rsidRPr="008F7F6B">
              <w:rPr>
                <w:rFonts w:ascii="Times New Roman" w:eastAsia="Times New Roman" w:hAnsi="Times New Roman" w:cs="Times New Roman"/>
                <w:sz w:val="24"/>
                <w:szCs w:val="24"/>
                <w:lang w:eastAsia="en-GB"/>
              </w:rPr>
              <w:t> </w:t>
            </w:r>
          </w:p>
          <w:p w14:paraId="40239B18"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3101C348"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(this box should expand as you type)</w:t>
            </w:r>
            <w:r w:rsidRPr="008F7F6B">
              <w:rPr>
                <w:rFonts w:ascii="Times New Roman" w:eastAsia="Times New Roman" w:hAnsi="Times New Roman" w:cs="Times New Roman"/>
                <w:sz w:val="24"/>
                <w:szCs w:val="24"/>
                <w:lang w:eastAsia="en-GB"/>
              </w:rPr>
              <w:t> </w:t>
            </w:r>
          </w:p>
        </w:tc>
      </w:tr>
      <w:tr w:rsidR="001E3FDB" w:rsidRPr="008F7F6B" w14:paraId="517736EE" w14:textId="77777777" w:rsidTr="00373794">
        <w:trPr>
          <w:trHeight w:val="450"/>
        </w:trPr>
        <w:tc>
          <w:tcPr>
            <w:tcW w:w="9930" w:type="dxa"/>
            <w:tcBorders>
              <w:top w:val="nil"/>
              <w:left w:val="single" w:sz="6" w:space="0" w:color="auto"/>
              <w:bottom w:val="single" w:sz="6" w:space="0" w:color="auto"/>
              <w:right w:val="single" w:sz="6" w:space="0" w:color="auto"/>
            </w:tcBorders>
            <w:shd w:val="clear" w:color="auto" w:fill="F2F2F2"/>
            <w:vAlign w:val="center"/>
            <w:hideMark/>
          </w:tcPr>
          <w:p w14:paraId="39209CA3"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b/>
                <w:bCs/>
                <w:sz w:val="24"/>
                <w:szCs w:val="24"/>
                <w:shd w:val="clear" w:color="auto" w:fill="E6E6E6"/>
                <w:lang w:eastAsia="en-GB"/>
              </w:rPr>
              <w:lastRenderedPageBreak/>
              <w:t>Research activity outside of the UK</w:t>
            </w:r>
            <w:r w:rsidRPr="008F7F6B">
              <w:rPr>
                <w:rFonts w:ascii="Times New Roman" w:eastAsia="Times New Roman" w:hAnsi="Times New Roman" w:cs="Times New Roman"/>
                <w:sz w:val="24"/>
                <w:szCs w:val="24"/>
                <w:lang w:eastAsia="en-GB"/>
              </w:rPr>
              <w:t> </w:t>
            </w:r>
          </w:p>
          <w:p w14:paraId="3325F00F"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Pr="008F7F6B">
              <w:rPr>
                <w:rFonts w:ascii="Times New Roman" w:eastAsia="Times New Roman" w:hAnsi="Times New Roman" w:cs="Times New Roman"/>
                <w:sz w:val="24"/>
                <w:szCs w:val="24"/>
                <w:lang w:eastAsia="en-GB"/>
              </w:rPr>
              <w:t> </w:t>
            </w:r>
          </w:p>
        </w:tc>
      </w:tr>
      <w:tr w:rsidR="001E3FDB" w:rsidRPr="008F7F6B" w14:paraId="746B62C3" w14:textId="77777777" w:rsidTr="00373794">
        <w:trPr>
          <w:trHeight w:val="450"/>
        </w:trPr>
        <w:tc>
          <w:tcPr>
            <w:tcW w:w="9930" w:type="dxa"/>
            <w:tcBorders>
              <w:top w:val="nil"/>
              <w:left w:val="single" w:sz="6" w:space="0" w:color="auto"/>
              <w:bottom w:val="single" w:sz="6" w:space="0" w:color="auto"/>
              <w:right w:val="single" w:sz="6" w:space="0" w:color="auto"/>
            </w:tcBorders>
            <w:shd w:val="clear" w:color="auto" w:fill="auto"/>
            <w:vAlign w:val="center"/>
            <w:hideMark/>
          </w:tcPr>
          <w:p w14:paraId="65832D3D"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N/A</w:t>
            </w:r>
            <w:r w:rsidRPr="008F7F6B">
              <w:rPr>
                <w:rFonts w:ascii="Times New Roman" w:eastAsia="Times New Roman" w:hAnsi="Times New Roman" w:cs="Times New Roman"/>
                <w:sz w:val="24"/>
                <w:szCs w:val="24"/>
                <w:lang w:eastAsia="en-GB"/>
              </w:rPr>
              <w:t> </w:t>
            </w:r>
          </w:p>
        </w:tc>
      </w:tr>
    </w:tbl>
    <w:p w14:paraId="56B8B85E" w14:textId="77777777" w:rsidR="001E3FDB" w:rsidRPr="008F7F6B" w:rsidRDefault="001E3FDB" w:rsidP="001E3FDB">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bl>
      <w:tblPr>
        <w:tblW w:w="0" w:type="dxa"/>
        <w:tblInd w:w="-1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7447"/>
        <w:gridCol w:w="800"/>
        <w:gridCol w:w="778"/>
      </w:tblGrid>
      <w:tr w:rsidR="001E3FDB" w:rsidRPr="008F7F6B" w14:paraId="579AA03D" w14:textId="77777777" w:rsidTr="00373794">
        <w:tc>
          <w:tcPr>
            <w:tcW w:w="8220" w:type="dxa"/>
            <w:vMerge w:val="restart"/>
            <w:tcBorders>
              <w:top w:val="single" w:sz="6" w:space="0" w:color="auto"/>
              <w:left w:val="single" w:sz="6" w:space="0" w:color="auto"/>
              <w:bottom w:val="single" w:sz="6" w:space="0" w:color="auto"/>
              <w:right w:val="single" w:sz="6" w:space="0" w:color="auto"/>
            </w:tcBorders>
            <w:shd w:val="clear" w:color="auto" w:fill="F2F2F2"/>
            <w:vAlign w:val="center"/>
            <w:hideMark/>
          </w:tcPr>
          <w:p w14:paraId="0785CCC9"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Use of documentation not in the public domain: Are any documents </w:t>
            </w:r>
            <w:r w:rsidRPr="008F7F6B">
              <w:rPr>
                <w:rFonts w:ascii="Times New Roman" w:eastAsia="Times New Roman" w:hAnsi="Times New Roman" w:cs="Times New Roman"/>
                <w:b/>
                <w:bCs/>
                <w:sz w:val="24"/>
                <w:szCs w:val="24"/>
                <w:u w:val="single"/>
                <w:shd w:val="clear" w:color="auto" w:fill="E6E6E6"/>
                <w:lang w:eastAsia="en-GB"/>
              </w:rPr>
              <w:t>NOT</w:t>
            </w:r>
            <w:r w:rsidRPr="008F7F6B">
              <w:rPr>
                <w:rFonts w:ascii="Times New Roman" w:eastAsia="Times New Roman" w:hAnsi="Times New Roman" w:cs="Times New Roman"/>
                <w:sz w:val="24"/>
                <w:szCs w:val="24"/>
                <w:shd w:val="clear" w:color="auto" w:fill="E6E6E6"/>
                <w:lang w:eastAsia="en-GB"/>
              </w:rPr>
              <w:t> publicly available?   </w:t>
            </w:r>
            <w:r w:rsidRPr="008F7F6B">
              <w:rPr>
                <w:rFonts w:ascii="Times New Roman" w:eastAsia="Times New Roman" w:hAnsi="Times New Roman" w:cs="Times New Roman"/>
                <w:sz w:val="24"/>
                <w:szCs w:val="24"/>
                <w:lang w:eastAsia="en-GB"/>
              </w:rPr>
              <w:t> </w:t>
            </w:r>
          </w:p>
          <w:p w14:paraId="330DFE4E"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c>
          <w:tcPr>
            <w:tcW w:w="840" w:type="dxa"/>
            <w:tcBorders>
              <w:top w:val="single" w:sz="6" w:space="0" w:color="auto"/>
              <w:left w:val="nil"/>
              <w:bottom w:val="single" w:sz="6" w:space="0" w:color="auto"/>
              <w:right w:val="single" w:sz="6" w:space="0" w:color="auto"/>
            </w:tcBorders>
            <w:shd w:val="clear" w:color="auto" w:fill="F2F2F2"/>
            <w:vAlign w:val="center"/>
            <w:hideMark/>
          </w:tcPr>
          <w:p w14:paraId="3AE1D485"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b/>
                <w:bCs/>
                <w:sz w:val="24"/>
                <w:szCs w:val="24"/>
                <w:shd w:val="clear" w:color="auto" w:fill="E6E6E6"/>
                <w:lang w:eastAsia="en-GB"/>
              </w:rPr>
              <w:t>NO</w:t>
            </w:r>
            <w:r w:rsidRPr="008F7F6B">
              <w:rPr>
                <w:rFonts w:ascii="Times New Roman" w:eastAsia="Times New Roman" w:hAnsi="Times New Roman" w:cs="Times New Roman"/>
                <w:sz w:val="24"/>
                <w:szCs w:val="24"/>
                <w:lang w:eastAsia="en-GB"/>
              </w:rPr>
              <w:t> </w:t>
            </w:r>
          </w:p>
        </w:tc>
        <w:tc>
          <w:tcPr>
            <w:tcW w:w="840" w:type="dxa"/>
            <w:tcBorders>
              <w:top w:val="single" w:sz="6" w:space="0" w:color="auto"/>
              <w:left w:val="nil"/>
              <w:bottom w:val="single" w:sz="6" w:space="0" w:color="auto"/>
              <w:right w:val="single" w:sz="6" w:space="0" w:color="auto"/>
            </w:tcBorders>
            <w:shd w:val="clear" w:color="auto" w:fill="D9D9D9"/>
            <w:vAlign w:val="center"/>
            <w:hideMark/>
          </w:tcPr>
          <w:p w14:paraId="04A2D886"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sz w:val="24"/>
                <w:szCs w:val="24"/>
                <w:shd w:val="clear" w:color="auto" w:fill="E6E6E6"/>
                <w:lang w:eastAsia="en-GB"/>
              </w:rPr>
              <w:t>☒</w:t>
            </w:r>
            <w:r w:rsidRPr="008F7F6B">
              <w:rPr>
                <w:rFonts w:ascii="Times New Roman" w:eastAsia="Times New Roman" w:hAnsi="Times New Roman" w:cs="Times New Roman"/>
                <w:sz w:val="24"/>
                <w:szCs w:val="24"/>
                <w:lang w:eastAsia="en-GB"/>
              </w:rPr>
              <w:t> </w:t>
            </w:r>
          </w:p>
          <w:p w14:paraId="765936DD"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r>
      <w:tr w:rsidR="001E3FDB" w:rsidRPr="008F7F6B" w14:paraId="3159F20B" w14:textId="77777777" w:rsidTr="00373794">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620229FC" w14:textId="77777777" w:rsidR="001E3FDB" w:rsidRPr="008F7F6B" w:rsidRDefault="001E3FDB" w:rsidP="00373794">
            <w:pPr>
              <w:spacing w:after="0" w:line="240" w:lineRule="auto"/>
              <w:rPr>
                <w:rFonts w:ascii="Times New Roman" w:eastAsia="Times New Roman" w:hAnsi="Times New Roman" w:cs="Times New Roman"/>
                <w:sz w:val="24"/>
                <w:szCs w:val="24"/>
                <w:lang w:eastAsia="en-GB"/>
              </w:rPr>
            </w:pPr>
          </w:p>
        </w:tc>
        <w:tc>
          <w:tcPr>
            <w:tcW w:w="840" w:type="dxa"/>
            <w:tcBorders>
              <w:top w:val="nil"/>
              <w:left w:val="nil"/>
              <w:bottom w:val="single" w:sz="6" w:space="0" w:color="auto"/>
              <w:right w:val="single" w:sz="6" w:space="0" w:color="auto"/>
            </w:tcBorders>
            <w:shd w:val="clear" w:color="auto" w:fill="F2F2F2"/>
            <w:vAlign w:val="center"/>
            <w:hideMark/>
          </w:tcPr>
          <w:p w14:paraId="0811A2FC"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b/>
                <w:bCs/>
                <w:sz w:val="24"/>
                <w:szCs w:val="24"/>
                <w:shd w:val="clear" w:color="auto" w:fill="E6E6E6"/>
                <w:lang w:eastAsia="en-GB"/>
              </w:rPr>
              <w:t>YES</w:t>
            </w:r>
            <w:r w:rsidRPr="008F7F6B">
              <w:rPr>
                <w:rFonts w:ascii="Times New Roman" w:eastAsia="Times New Roman" w:hAnsi="Times New Roman" w:cs="Times New Roman"/>
                <w:sz w:val="24"/>
                <w:szCs w:val="24"/>
                <w:lang w:eastAsia="en-GB"/>
              </w:rPr>
              <w:t> </w:t>
            </w:r>
          </w:p>
        </w:tc>
        <w:tc>
          <w:tcPr>
            <w:tcW w:w="840" w:type="dxa"/>
            <w:tcBorders>
              <w:top w:val="nil"/>
              <w:left w:val="nil"/>
              <w:bottom w:val="single" w:sz="6" w:space="0" w:color="auto"/>
              <w:right w:val="single" w:sz="6" w:space="0" w:color="auto"/>
            </w:tcBorders>
            <w:shd w:val="clear" w:color="auto" w:fill="D9D9D9"/>
            <w:vAlign w:val="center"/>
            <w:hideMark/>
          </w:tcPr>
          <w:p w14:paraId="27A64962"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sz w:val="24"/>
                <w:szCs w:val="24"/>
                <w:lang w:eastAsia="en-GB"/>
              </w:rPr>
              <w:t>☐</w:t>
            </w:r>
            <w:r w:rsidRPr="008F7F6B">
              <w:rPr>
                <w:rFonts w:ascii="Times New Roman" w:eastAsia="Times New Roman" w:hAnsi="Times New Roman" w:cs="Times New Roman"/>
                <w:sz w:val="24"/>
                <w:szCs w:val="24"/>
                <w:lang w:eastAsia="en-GB"/>
              </w:rPr>
              <w:t> </w:t>
            </w:r>
          </w:p>
        </w:tc>
      </w:tr>
      <w:tr w:rsidR="001E3FDB" w:rsidRPr="008F7F6B" w14:paraId="7E56C6D0" w14:textId="77777777" w:rsidTr="00373794">
        <w:tc>
          <w:tcPr>
            <w:tcW w:w="9915" w:type="dxa"/>
            <w:gridSpan w:val="3"/>
            <w:tcBorders>
              <w:top w:val="nil"/>
              <w:left w:val="single" w:sz="6" w:space="0" w:color="auto"/>
              <w:bottom w:val="single" w:sz="6" w:space="0" w:color="auto"/>
              <w:right w:val="single" w:sz="6" w:space="0" w:color="auto"/>
            </w:tcBorders>
            <w:shd w:val="clear" w:color="auto" w:fill="FFFFFF"/>
            <w:hideMark/>
          </w:tcPr>
          <w:p w14:paraId="62A767BC"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If Yes, please provide details here of how you will gain access to specific documentation that is not in the public domain and that this is in accordance with prevailing data protection law of the country in question and England and Wales.</w:t>
            </w:r>
            <w:r w:rsidRPr="008F7F6B">
              <w:rPr>
                <w:rFonts w:ascii="Times New Roman" w:eastAsia="Times New Roman" w:hAnsi="Times New Roman" w:cs="Times New Roman"/>
                <w:sz w:val="24"/>
                <w:szCs w:val="24"/>
                <w:lang w:eastAsia="en-GB"/>
              </w:rPr>
              <w:t> </w:t>
            </w:r>
          </w:p>
          <w:p w14:paraId="4B438C09"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79600EF5"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752AB719"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02BF4215"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i/>
                <w:iCs/>
                <w:sz w:val="24"/>
                <w:szCs w:val="24"/>
                <w:shd w:val="clear" w:color="auto" w:fill="E6E6E6"/>
                <w:lang w:eastAsia="en-GB"/>
              </w:rPr>
              <w:t>(this box should expand as you type)</w:t>
            </w:r>
            <w:r w:rsidRPr="008F7F6B">
              <w:rPr>
                <w:rFonts w:ascii="Times New Roman" w:eastAsia="Times New Roman" w:hAnsi="Times New Roman" w:cs="Times New Roman"/>
                <w:sz w:val="24"/>
                <w:szCs w:val="24"/>
                <w:lang w:eastAsia="en-GB"/>
              </w:rPr>
              <w:t> </w:t>
            </w:r>
          </w:p>
        </w:tc>
      </w:tr>
    </w:tbl>
    <w:p w14:paraId="621619B1" w14:textId="77777777" w:rsidR="001E3FDB" w:rsidRPr="008F7F6B" w:rsidRDefault="001E3FDB" w:rsidP="001E3FDB">
      <w:pPr>
        <w:spacing w:after="0" w:line="240" w:lineRule="auto"/>
        <w:jc w:val="both"/>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04E47D16" w14:textId="77777777" w:rsidR="001E3FDB" w:rsidRPr="008F7F6B" w:rsidRDefault="001E3FDB" w:rsidP="001E3FDB">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color w:val="666666"/>
          <w:sz w:val="24"/>
          <w:szCs w:val="24"/>
          <w:shd w:val="clear" w:color="auto" w:fill="FFFFFF"/>
          <w:lang w:eastAsia="en-GB"/>
        </w:rPr>
        <w:t>Page Break</w:t>
      </w:r>
      <w:r w:rsidRPr="008F7F6B">
        <w:rPr>
          <w:rFonts w:ascii="Times New Roman" w:eastAsia="Times New Roman" w:hAnsi="Times New Roman" w:cs="Times New Roman"/>
          <w:sz w:val="24"/>
          <w:szCs w:val="24"/>
          <w:lang w:eastAsia="en-GB"/>
        </w:rPr>
        <w:t> </w:t>
      </w:r>
    </w:p>
    <w:p w14:paraId="4C9F6A0A" w14:textId="77777777" w:rsidR="001E3FDB" w:rsidRPr="008F7F6B" w:rsidRDefault="001E3FDB" w:rsidP="001E3FDB">
      <w:pPr>
        <w:spacing w:after="0" w:line="240" w:lineRule="auto"/>
        <w:jc w:val="both"/>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b/>
          <w:bCs/>
          <w:sz w:val="24"/>
          <w:szCs w:val="24"/>
          <w:shd w:val="clear" w:color="auto" w:fill="E6E6E6"/>
          <w:lang w:eastAsia="en-GB"/>
        </w:rPr>
        <w:t>SECTION F: Scope of Research Activity</w:t>
      </w:r>
      <w:r w:rsidRPr="008F7F6B">
        <w:rPr>
          <w:rFonts w:ascii="Times New Roman" w:eastAsia="Times New Roman" w:hAnsi="Times New Roman" w:cs="Times New Roman"/>
          <w:sz w:val="24"/>
          <w:szCs w:val="24"/>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7441"/>
        <w:gridCol w:w="804"/>
        <w:gridCol w:w="765"/>
      </w:tblGrid>
      <w:tr w:rsidR="001E3FDB" w:rsidRPr="008F7F6B" w14:paraId="2B517F36" w14:textId="77777777" w:rsidTr="00373794">
        <w:tc>
          <w:tcPr>
            <w:tcW w:w="8220" w:type="dxa"/>
            <w:tcBorders>
              <w:top w:val="single" w:sz="6" w:space="0" w:color="auto"/>
              <w:left w:val="single" w:sz="6" w:space="0" w:color="auto"/>
              <w:bottom w:val="single" w:sz="6" w:space="0" w:color="auto"/>
              <w:right w:val="single" w:sz="6" w:space="0" w:color="auto"/>
            </w:tcBorders>
            <w:shd w:val="clear" w:color="auto" w:fill="F2F2F2"/>
            <w:hideMark/>
          </w:tcPr>
          <w:p w14:paraId="1AB3F28D" w14:textId="77777777" w:rsidR="001E3FDB" w:rsidRPr="008F7F6B" w:rsidRDefault="001E3FDB" w:rsidP="00373794">
            <w:pPr>
              <w:spacing w:after="0" w:line="240" w:lineRule="auto"/>
              <w:jc w:val="both"/>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b/>
                <w:bCs/>
                <w:sz w:val="24"/>
                <w:szCs w:val="24"/>
                <w:shd w:val="clear" w:color="auto" w:fill="E6E6E6"/>
                <w:lang w:eastAsia="en-GB"/>
              </w:rPr>
              <w:t>Will the research activity </w:t>
            </w:r>
            <w:proofErr w:type="gramStart"/>
            <w:r w:rsidRPr="008F7F6B">
              <w:rPr>
                <w:rFonts w:ascii="Times New Roman" w:eastAsia="Times New Roman" w:hAnsi="Times New Roman" w:cs="Times New Roman"/>
                <w:b/>
                <w:bCs/>
                <w:sz w:val="24"/>
                <w:szCs w:val="24"/>
                <w:shd w:val="clear" w:color="auto" w:fill="E6E6E6"/>
                <w:lang w:eastAsia="en-GB"/>
              </w:rPr>
              <w:t>include:</w:t>
            </w:r>
            <w:proofErr w:type="gramEnd"/>
            <w:r w:rsidRPr="008F7F6B">
              <w:rPr>
                <w:rFonts w:ascii="Times New Roman" w:eastAsia="Times New Roman" w:hAnsi="Times New Roman" w:cs="Times New Roman"/>
                <w:sz w:val="24"/>
                <w:szCs w:val="24"/>
                <w:lang w:eastAsia="en-GB"/>
              </w:rPr>
              <w:t> </w:t>
            </w:r>
          </w:p>
        </w:tc>
        <w:tc>
          <w:tcPr>
            <w:tcW w:w="840" w:type="dxa"/>
            <w:tcBorders>
              <w:top w:val="single" w:sz="6" w:space="0" w:color="auto"/>
              <w:left w:val="nil"/>
              <w:bottom w:val="single" w:sz="6" w:space="0" w:color="auto"/>
              <w:right w:val="single" w:sz="6" w:space="0" w:color="auto"/>
            </w:tcBorders>
            <w:shd w:val="clear" w:color="auto" w:fill="F2F2F2"/>
            <w:hideMark/>
          </w:tcPr>
          <w:p w14:paraId="046CDACD"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5F129A33"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b/>
                <w:bCs/>
                <w:sz w:val="24"/>
                <w:szCs w:val="24"/>
                <w:shd w:val="clear" w:color="auto" w:fill="E6E6E6"/>
                <w:lang w:eastAsia="en-GB"/>
              </w:rPr>
              <w:t>YES</w:t>
            </w:r>
            <w:r w:rsidRPr="008F7F6B">
              <w:rPr>
                <w:rFonts w:ascii="Times New Roman" w:eastAsia="Times New Roman" w:hAnsi="Times New Roman" w:cs="Times New Roman"/>
                <w:sz w:val="24"/>
                <w:szCs w:val="24"/>
                <w:lang w:eastAsia="en-GB"/>
              </w:rPr>
              <w:t> </w:t>
            </w:r>
          </w:p>
        </w:tc>
        <w:tc>
          <w:tcPr>
            <w:tcW w:w="810" w:type="dxa"/>
            <w:tcBorders>
              <w:top w:val="single" w:sz="6" w:space="0" w:color="auto"/>
              <w:left w:val="nil"/>
              <w:bottom w:val="single" w:sz="6" w:space="0" w:color="auto"/>
              <w:right w:val="single" w:sz="6" w:space="0" w:color="auto"/>
            </w:tcBorders>
            <w:shd w:val="clear" w:color="auto" w:fill="F2F2F2"/>
            <w:hideMark/>
          </w:tcPr>
          <w:p w14:paraId="67B28B6A"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479B4922"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b/>
                <w:bCs/>
                <w:sz w:val="24"/>
                <w:szCs w:val="24"/>
                <w:shd w:val="clear" w:color="auto" w:fill="E6E6E6"/>
                <w:lang w:eastAsia="en-GB"/>
              </w:rPr>
              <w:t>NO</w:t>
            </w:r>
            <w:r w:rsidRPr="008F7F6B">
              <w:rPr>
                <w:rFonts w:ascii="Times New Roman" w:eastAsia="Times New Roman" w:hAnsi="Times New Roman" w:cs="Times New Roman"/>
                <w:sz w:val="24"/>
                <w:szCs w:val="24"/>
                <w:lang w:eastAsia="en-GB"/>
              </w:rPr>
              <w:t> </w:t>
            </w:r>
          </w:p>
        </w:tc>
      </w:tr>
      <w:tr w:rsidR="001E3FDB" w:rsidRPr="008F7F6B" w14:paraId="70073672" w14:textId="77777777" w:rsidTr="00373794">
        <w:trPr>
          <w:trHeight w:val="435"/>
        </w:trPr>
        <w:tc>
          <w:tcPr>
            <w:tcW w:w="8220" w:type="dxa"/>
            <w:tcBorders>
              <w:top w:val="nil"/>
              <w:left w:val="single" w:sz="6" w:space="0" w:color="auto"/>
              <w:bottom w:val="single" w:sz="6" w:space="0" w:color="auto"/>
              <w:right w:val="single" w:sz="6" w:space="0" w:color="auto"/>
            </w:tcBorders>
            <w:shd w:val="clear" w:color="auto" w:fill="F2F2F2"/>
            <w:vAlign w:val="center"/>
            <w:hideMark/>
          </w:tcPr>
          <w:p w14:paraId="7089F6A2"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Use of a questionnaire or similar research instrument?</w:t>
            </w:r>
            <w:r w:rsidRPr="008F7F6B">
              <w:rPr>
                <w:rFonts w:ascii="Times New Roman" w:eastAsia="Times New Roman" w:hAnsi="Times New Roman" w:cs="Times New Roman"/>
                <w:sz w:val="24"/>
                <w:szCs w:val="24"/>
                <w:lang w:eastAsia="en-GB"/>
              </w:rPr>
              <w:t> </w:t>
            </w:r>
          </w:p>
        </w:tc>
        <w:tc>
          <w:tcPr>
            <w:tcW w:w="840" w:type="dxa"/>
            <w:tcBorders>
              <w:top w:val="nil"/>
              <w:left w:val="nil"/>
              <w:bottom w:val="single" w:sz="6" w:space="0" w:color="auto"/>
              <w:right w:val="single" w:sz="6" w:space="0" w:color="auto"/>
            </w:tcBorders>
            <w:shd w:val="clear" w:color="auto" w:fill="BFBFBF"/>
            <w:vAlign w:val="center"/>
            <w:hideMark/>
          </w:tcPr>
          <w:p w14:paraId="77C791A5"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b/>
                <w:bCs/>
                <w:sz w:val="24"/>
                <w:szCs w:val="24"/>
                <w:lang w:eastAsia="en-GB"/>
              </w:rPr>
              <w:t>☒</w:t>
            </w:r>
            <w:r w:rsidRPr="008F7F6B">
              <w:rPr>
                <w:rFonts w:ascii="Times New Roman" w:eastAsia="Times New Roman" w:hAnsi="Times New Roman" w:cs="Times New Roman"/>
                <w:sz w:val="24"/>
                <w:szCs w:val="24"/>
                <w:lang w:eastAsia="en-GB"/>
              </w:rPr>
              <w:t> </w:t>
            </w:r>
          </w:p>
          <w:p w14:paraId="3E2B5D41"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c>
          <w:tcPr>
            <w:tcW w:w="810" w:type="dxa"/>
            <w:tcBorders>
              <w:top w:val="nil"/>
              <w:left w:val="nil"/>
              <w:bottom w:val="single" w:sz="6" w:space="0" w:color="auto"/>
              <w:right w:val="single" w:sz="6" w:space="0" w:color="auto"/>
            </w:tcBorders>
            <w:shd w:val="clear" w:color="auto" w:fill="BFBFBF"/>
            <w:vAlign w:val="center"/>
            <w:hideMark/>
          </w:tcPr>
          <w:p w14:paraId="20A55943"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b/>
                <w:bCs/>
                <w:sz w:val="24"/>
                <w:szCs w:val="24"/>
                <w:lang w:eastAsia="en-GB"/>
              </w:rPr>
              <w:t>☐</w:t>
            </w:r>
            <w:r w:rsidRPr="008F7F6B">
              <w:rPr>
                <w:rFonts w:ascii="Times New Roman" w:eastAsia="Times New Roman" w:hAnsi="Times New Roman" w:cs="Times New Roman"/>
                <w:sz w:val="24"/>
                <w:szCs w:val="24"/>
                <w:lang w:eastAsia="en-GB"/>
              </w:rPr>
              <w:t> </w:t>
            </w:r>
          </w:p>
          <w:p w14:paraId="025E203B"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r>
      <w:tr w:rsidR="001E3FDB" w:rsidRPr="008F7F6B" w14:paraId="46FC1238" w14:textId="77777777" w:rsidTr="00373794">
        <w:trPr>
          <w:trHeight w:val="435"/>
        </w:trPr>
        <w:tc>
          <w:tcPr>
            <w:tcW w:w="8220" w:type="dxa"/>
            <w:tcBorders>
              <w:top w:val="nil"/>
              <w:left w:val="single" w:sz="6" w:space="0" w:color="auto"/>
              <w:bottom w:val="single" w:sz="6" w:space="0" w:color="auto"/>
              <w:right w:val="single" w:sz="6" w:space="0" w:color="auto"/>
            </w:tcBorders>
            <w:shd w:val="clear" w:color="auto" w:fill="F2F2F2"/>
            <w:vAlign w:val="center"/>
            <w:hideMark/>
          </w:tcPr>
          <w:p w14:paraId="5FC0AA67"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Use of interviews?</w:t>
            </w:r>
            <w:r w:rsidRPr="008F7F6B">
              <w:rPr>
                <w:rFonts w:ascii="Times New Roman" w:eastAsia="Times New Roman" w:hAnsi="Times New Roman" w:cs="Times New Roman"/>
                <w:sz w:val="24"/>
                <w:szCs w:val="24"/>
                <w:lang w:eastAsia="en-GB"/>
              </w:rPr>
              <w:t> </w:t>
            </w:r>
          </w:p>
        </w:tc>
        <w:tc>
          <w:tcPr>
            <w:tcW w:w="840" w:type="dxa"/>
            <w:tcBorders>
              <w:top w:val="nil"/>
              <w:left w:val="nil"/>
              <w:bottom w:val="single" w:sz="6" w:space="0" w:color="auto"/>
              <w:right w:val="single" w:sz="6" w:space="0" w:color="auto"/>
            </w:tcBorders>
            <w:shd w:val="clear" w:color="auto" w:fill="BFBFBF"/>
            <w:vAlign w:val="center"/>
            <w:hideMark/>
          </w:tcPr>
          <w:p w14:paraId="7D560D0D"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b/>
                <w:bCs/>
                <w:sz w:val="24"/>
                <w:szCs w:val="24"/>
                <w:lang w:eastAsia="en-GB"/>
              </w:rPr>
              <w:t>☐</w:t>
            </w:r>
            <w:r w:rsidRPr="008F7F6B">
              <w:rPr>
                <w:rFonts w:ascii="Times New Roman" w:eastAsia="Times New Roman" w:hAnsi="Times New Roman" w:cs="Times New Roman"/>
                <w:sz w:val="24"/>
                <w:szCs w:val="24"/>
                <w:lang w:eastAsia="en-GB"/>
              </w:rPr>
              <w:t> </w:t>
            </w:r>
          </w:p>
          <w:p w14:paraId="693FB18B"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c>
          <w:tcPr>
            <w:tcW w:w="810" w:type="dxa"/>
            <w:tcBorders>
              <w:top w:val="nil"/>
              <w:left w:val="nil"/>
              <w:bottom w:val="single" w:sz="6" w:space="0" w:color="auto"/>
              <w:right w:val="single" w:sz="6" w:space="0" w:color="auto"/>
            </w:tcBorders>
            <w:shd w:val="clear" w:color="auto" w:fill="BFBFBF"/>
            <w:vAlign w:val="center"/>
            <w:hideMark/>
          </w:tcPr>
          <w:p w14:paraId="4B8B0B38"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b/>
                <w:bCs/>
                <w:sz w:val="24"/>
                <w:szCs w:val="24"/>
                <w:lang w:eastAsia="en-GB"/>
              </w:rPr>
              <w:t>☒</w:t>
            </w:r>
            <w:r w:rsidRPr="008F7F6B">
              <w:rPr>
                <w:rFonts w:ascii="Times New Roman" w:eastAsia="Times New Roman" w:hAnsi="Times New Roman" w:cs="Times New Roman"/>
                <w:sz w:val="24"/>
                <w:szCs w:val="24"/>
                <w:lang w:eastAsia="en-GB"/>
              </w:rPr>
              <w:t> </w:t>
            </w:r>
          </w:p>
          <w:p w14:paraId="303A4880"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r>
      <w:tr w:rsidR="001E3FDB" w:rsidRPr="008F7F6B" w14:paraId="2C5A9286" w14:textId="77777777" w:rsidTr="00373794">
        <w:trPr>
          <w:trHeight w:val="390"/>
        </w:trPr>
        <w:tc>
          <w:tcPr>
            <w:tcW w:w="8220" w:type="dxa"/>
            <w:tcBorders>
              <w:top w:val="nil"/>
              <w:left w:val="single" w:sz="6" w:space="0" w:color="auto"/>
              <w:bottom w:val="single" w:sz="6" w:space="0" w:color="auto"/>
              <w:right w:val="single" w:sz="6" w:space="0" w:color="auto"/>
            </w:tcBorders>
            <w:shd w:val="clear" w:color="auto" w:fill="F2F2F2"/>
            <w:vAlign w:val="center"/>
            <w:hideMark/>
          </w:tcPr>
          <w:p w14:paraId="4F53BF44"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Use of diaries?</w:t>
            </w:r>
            <w:r w:rsidRPr="008F7F6B">
              <w:rPr>
                <w:rFonts w:ascii="Times New Roman" w:eastAsia="Times New Roman" w:hAnsi="Times New Roman" w:cs="Times New Roman"/>
                <w:sz w:val="24"/>
                <w:szCs w:val="24"/>
                <w:lang w:eastAsia="en-GB"/>
              </w:rPr>
              <w:t> </w:t>
            </w:r>
          </w:p>
        </w:tc>
        <w:tc>
          <w:tcPr>
            <w:tcW w:w="840" w:type="dxa"/>
            <w:tcBorders>
              <w:top w:val="nil"/>
              <w:left w:val="nil"/>
              <w:bottom w:val="single" w:sz="6" w:space="0" w:color="auto"/>
              <w:right w:val="single" w:sz="6" w:space="0" w:color="auto"/>
            </w:tcBorders>
            <w:shd w:val="clear" w:color="auto" w:fill="BFBFBF"/>
            <w:vAlign w:val="center"/>
            <w:hideMark/>
          </w:tcPr>
          <w:p w14:paraId="5ADD7422"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b/>
                <w:bCs/>
                <w:sz w:val="24"/>
                <w:szCs w:val="24"/>
                <w:lang w:eastAsia="en-GB"/>
              </w:rPr>
              <w:t>☐</w:t>
            </w:r>
            <w:r w:rsidRPr="008F7F6B">
              <w:rPr>
                <w:rFonts w:ascii="Times New Roman" w:eastAsia="Times New Roman" w:hAnsi="Times New Roman" w:cs="Times New Roman"/>
                <w:sz w:val="24"/>
                <w:szCs w:val="24"/>
                <w:lang w:eastAsia="en-GB"/>
              </w:rPr>
              <w:t> </w:t>
            </w:r>
          </w:p>
          <w:p w14:paraId="7CBD33C9"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c>
          <w:tcPr>
            <w:tcW w:w="810" w:type="dxa"/>
            <w:tcBorders>
              <w:top w:val="nil"/>
              <w:left w:val="nil"/>
              <w:bottom w:val="single" w:sz="6" w:space="0" w:color="auto"/>
              <w:right w:val="single" w:sz="6" w:space="0" w:color="auto"/>
            </w:tcBorders>
            <w:shd w:val="clear" w:color="auto" w:fill="BFBFBF"/>
            <w:vAlign w:val="center"/>
            <w:hideMark/>
          </w:tcPr>
          <w:p w14:paraId="01789465"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b/>
                <w:bCs/>
                <w:sz w:val="24"/>
                <w:szCs w:val="24"/>
                <w:lang w:eastAsia="en-GB"/>
              </w:rPr>
              <w:t>☒</w:t>
            </w:r>
            <w:r w:rsidRPr="008F7F6B">
              <w:rPr>
                <w:rFonts w:ascii="Times New Roman" w:eastAsia="Times New Roman" w:hAnsi="Times New Roman" w:cs="Times New Roman"/>
                <w:sz w:val="24"/>
                <w:szCs w:val="24"/>
                <w:lang w:eastAsia="en-GB"/>
              </w:rPr>
              <w:t> </w:t>
            </w:r>
          </w:p>
          <w:p w14:paraId="09E1893D"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r>
      <w:tr w:rsidR="001E3FDB" w:rsidRPr="008F7F6B" w14:paraId="0B692C4A" w14:textId="77777777" w:rsidTr="00373794">
        <w:trPr>
          <w:trHeight w:val="390"/>
        </w:trPr>
        <w:tc>
          <w:tcPr>
            <w:tcW w:w="8220" w:type="dxa"/>
            <w:tcBorders>
              <w:top w:val="nil"/>
              <w:left w:val="single" w:sz="6" w:space="0" w:color="auto"/>
              <w:bottom w:val="single" w:sz="6" w:space="0" w:color="auto"/>
              <w:right w:val="single" w:sz="6" w:space="0" w:color="auto"/>
            </w:tcBorders>
            <w:shd w:val="clear" w:color="auto" w:fill="F2F2F2"/>
            <w:vAlign w:val="center"/>
            <w:hideMark/>
          </w:tcPr>
          <w:p w14:paraId="29B3E7D9"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Participant observation with their knowledge?</w:t>
            </w:r>
            <w:r w:rsidRPr="008F7F6B">
              <w:rPr>
                <w:rFonts w:ascii="Times New Roman" w:eastAsia="Times New Roman" w:hAnsi="Times New Roman" w:cs="Times New Roman"/>
                <w:sz w:val="24"/>
                <w:szCs w:val="24"/>
                <w:lang w:eastAsia="en-GB"/>
              </w:rPr>
              <w:t> </w:t>
            </w:r>
          </w:p>
        </w:tc>
        <w:tc>
          <w:tcPr>
            <w:tcW w:w="840" w:type="dxa"/>
            <w:tcBorders>
              <w:top w:val="nil"/>
              <w:left w:val="nil"/>
              <w:bottom w:val="single" w:sz="6" w:space="0" w:color="auto"/>
              <w:right w:val="single" w:sz="6" w:space="0" w:color="auto"/>
            </w:tcBorders>
            <w:shd w:val="clear" w:color="auto" w:fill="BFBFBF"/>
            <w:vAlign w:val="center"/>
            <w:hideMark/>
          </w:tcPr>
          <w:p w14:paraId="75D244C3"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b/>
                <w:bCs/>
                <w:sz w:val="24"/>
                <w:szCs w:val="24"/>
                <w:lang w:eastAsia="en-GB"/>
              </w:rPr>
              <w:t>☐</w:t>
            </w:r>
            <w:r w:rsidRPr="008F7F6B">
              <w:rPr>
                <w:rFonts w:ascii="Times New Roman" w:eastAsia="Times New Roman" w:hAnsi="Times New Roman" w:cs="Times New Roman"/>
                <w:sz w:val="24"/>
                <w:szCs w:val="24"/>
                <w:lang w:eastAsia="en-GB"/>
              </w:rPr>
              <w:t> </w:t>
            </w:r>
          </w:p>
          <w:p w14:paraId="1EA4D5A1"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c>
          <w:tcPr>
            <w:tcW w:w="810" w:type="dxa"/>
            <w:tcBorders>
              <w:top w:val="nil"/>
              <w:left w:val="nil"/>
              <w:bottom w:val="single" w:sz="6" w:space="0" w:color="auto"/>
              <w:right w:val="single" w:sz="6" w:space="0" w:color="auto"/>
            </w:tcBorders>
            <w:shd w:val="clear" w:color="auto" w:fill="BFBFBF"/>
            <w:vAlign w:val="center"/>
            <w:hideMark/>
          </w:tcPr>
          <w:p w14:paraId="34A44932"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b/>
                <w:bCs/>
                <w:sz w:val="24"/>
                <w:szCs w:val="24"/>
                <w:lang w:eastAsia="en-GB"/>
              </w:rPr>
              <w:t>☒</w:t>
            </w:r>
            <w:r w:rsidRPr="008F7F6B">
              <w:rPr>
                <w:rFonts w:ascii="Times New Roman" w:eastAsia="Times New Roman" w:hAnsi="Times New Roman" w:cs="Times New Roman"/>
                <w:sz w:val="24"/>
                <w:szCs w:val="24"/>
                <w:lang w:eastAsia="en-GB"/>
              </w:rPr>
              <w:t> </w:t>
            </w:r>
          </w:p>
          <w:p w14:paraId="1D98D67D"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r>
      <w:tr w:rsidR="001E3FDB" w:rsidRPr="008F7F6B" w14:paraId="1AD9D92E" w14:textId="77777777" w:rsidTr="00373794">
        <w:trPr>
          <w:trHeight w:val="435"/>
        </w:trPr>
        <w:tc>
          <w:tcPr>
            <w:tcW w:w="8220" w:type="dxa"/>
            <w:tcBorders>
              <w:top w:val="nil"/>
              <w:left w:val="single" w:sz="6" w:space="0" w:color="auto"/>
              <w:bottom w:val="single" w:sz="6" w:space="0" w:color="auto"/>
              <w:right w:val="single" w:sz="6" w:space="0" w:color="auto"/>
            </w:tcBorders>
            <w:shd w:val="clear" w:color="auto" w:fill="F2F2F2"/>
            <w:vAlign w:val="center"/>
            <w:hideMark/>
          </w:tcPr>
          <w:p w14:paraId="5CD4D32B"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Participant observation without their knowledge?</w:t>
            </w:r>
            <w:r w:rsidRPr="008F7F6B">
              <w:rPr>
                <w:rFonts w:ascii="Times New Roman" w:eastAsia="Times New Roman" w:hAnsi="Times New Roman" w:cs="Times New Roman"/>
                <w:sz w:val="24"/>
                <w:szCs w:val="24"/>
                <w:lang w:eastAsia="en-GB"/>
              </w:rPr>
              <w:t> </w:t>
            </w:r>
          </w:p>
        </w:tc>
        <w:tc>
          <w:tcPr>
            <w:tcW w:w="840" w:type="dxa"/>
            <w:tcBorders>
              <w:top w:val="nil"/>
              <w:left w:val="nil"/>
              <w:bottom w:val="single" w:sz="6" w:space="0" w:color="auto"/>
              <w:right w:val="single" w:sz="6" w:space="0" w:color="auto"/>
            </w:tcBorders>
            <w:shd w:val="clear" w:color="auto" w:fill="BFBFBF"/>
            <w:vAlign w:val="center"/>
            <w:hideMark/>
          </w:tcPr>
          <w:p w14:paraId="6BB612FA"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b/>
                <w:bCs/>
                <w:sz w:val="24"/>
                <w:szCs w:val="24"/>
                <w:lang w:eastAsia="en-GB"/>
              </w:rPr>
              <w:t>☐</w:t>
            </w:r>
            <w:r w:rsidRPr="008F7F6B">
              <w:rPr>
                <w:rFonts w:ascii="Times New Roman" w:eastAsia="Times New Roman" w:hAnsi="Times New Roman" w:cs="Times New Roman"/>
                <w:sz w:val="24"/>
                <w:szCs w:val="24"/>
                <w:lang w:eastAsia="en-GB"/>
              </w:rPr>
              <w:t> </w:t>
            </w:r>
          </w:p>
          <w:p w14:paraId="4302F269"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c>
          <w:tcPr>
            <w:tcW w:w="810" w:type="dxa"/>
            <w:tcBorders>
              <w:top w:val="nil"/>
              <w:left w:val="nil"/>
              <w:bottom w:val="single" w:sz="6" w:space="0" w:color="auto"/>
              <w:right w:val="single" w:sz="6" w:space="0" w:color="auto"/>
            </w:tcBorders>
            <w:shd w:val="clear" w:color="auto" w:fill="BFBFBF"/>
            <w:vAlign w:val="center"/>
            <w:hideMark/>
          </w:tcPr>
          <w:p w14:paraId="631A8E11"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b/>
                <w:bCs/>
                <w:sz w:val="24"/>
                <w:szCs w:val="24"/>
                <w:lang w:eastAsia="en-GB"/>
              </w:rPr>
              <w:t>☒</w:t>
            </w:r>
            <w:r w:rsidRPr="008F7F6B">
              <w:rPr>
                <w:rFonts w:ascii="Times New Roman" w:eastAsia="Times New Roman" w:hAnsi="Times New Roman" w:cs="Times New Roman"/>
                <w:sz w:val="24"/>
                <w:szCs w:val="24"/>
                <w:lang w:eastAsia="en-GB"/>
              </w:rPr>
              <w:t> </w:t>
            </w:r>
          </w:p>
          <w:p w14:paraId="0CC91FE9"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r>
      <w:tr w:rsidR="001E3FDB" w:rsidRPr="008F7F6B" w14:paraId="0486A3E8" w14:textId="77777777" w:rsidTr="00373794">
        <w:trPr>
          <w:trHeight w:val="390"/>
        </w:trPr>
        <w:tc>
          <w:tcPr>
            <w:tcW w:w="8220" w:type="dxa"/>
            <w:tcBorders>
              <w:top w:val="nil"/>
              <w:left w:val="single" w:sz="6" w:space="0" w:color="auto"/>
              <w:bottom w:val="single" w:sz="6" w:space="0" w:color="auto"/>
              <w:right w:val="single" w:sz="6" w:space="0" w:color="auto"/>
            </w:tcBorders>
            <w:shd w:val="clear" w:color="auto" w:fill="F2F2F2"/>
            <w:vAlign w:val="center"/>
            <w:hideMark/>
          </w:tcPr>
          <w:p w14:paraId="326D81A5"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Use of video or audio recording?</w:t>
            </w:r>
            <w:r w:rsidRPr="008F7F6B">
              <w:rPr>
                <w:rFonts w:ascii="Times New Roman" w:eastAsia="Times New Roman" w:hAnsi="Times New Roman" w:cs="Times New Roman"/>
                <w:sz w:val="24"/>
                <w:szCs w:val="24"/>
                <w:lang w:eastAsia="en-GB"/>
              </w:rPr>
              <w:t> </w:t>
            </w:r>
          </w:p>
        </w:tc>
        <w:tc>
          <w:tcPr>
            <w:tcW w:w="840" w:type="dxa"/>
            <w:tcBorders>
              <w:top w:val="nil"/>
              <w:left w:val="nil"/>
              <w:bottom w:val="single" w:sz="6" w:space="0" w:color="auto"/>
              <w:right w:val="single" w:sz="6" w:space="0" w:color="auto"/>
            </w:tcBorders>
            <w:shd w:val="clear" w:color="auto" w:fill="BFBFBF"/>
            <w:vAlign w:val="center"/>
            <w:hideMark/>
          </w:tcPr>
          <w:p w14:paraId="2E1358CE"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b/>
                <w:bCs/>
                <w:sz w:val="24"/>
                <w:szCs w:val="24"/>
                <w:lang w:eastAsia="en-GB"/>
              </w:rPr>
              <w:t>☐</w:t>
            </w:r>
            <w:r w:rsidRPr="008F7F6B">
              <w:rPr>
                <w:rFonts w:ascii="Times New Roman" w:eastAsia="Times New Roman" w:hAnsi="Times New Roman" w:cs="Times New Roman"/>
                <w:sz w:val="24"/>
                <w:szCs w:val="24"/>
                <w:lang w:eastAsia="en-GB"/>
              </w:rPr>
              <w:t> </w:t>
            </w:r>
          </w:p>
          <w:p w14:paraId="3742A3B7"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c>
          <w:tcPr>
            <w:tcW w:w="810" w:type="dxa"/>
            <w:tcBorders>
              <w:top w:val="nil"/>
              <w:left w:val="nil"/>
              <w:bottom w:val="single" w:sz="6" w:space="0" w:color="auto"/>
              <w:right w:val="single" w:sz="6" w:space="0" w:color="auto"/>
            </w:tcBorders>
            <w:shd w:val="clear" w:color="auto" w:fill="BFBFBF"/>
            <w:vAlign w:val="center"/>
            <w:hideMark/>
          </w:tcPr>
          <w:p w14:paraId="128F64E5"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b/>
                <w:bCs/>
                <w:sz w:val="24"/>
                <w:szCs w:val="24"/>
                <w:lang w:eastAsia="en-GB"/>
              </w:rPr>
              <w:t>☒</w:t>
            </w:r>
            <w:r w:rsidRPr="008F7F6B">
              <w:rPr>
                <w:rFonts w:ascii="Times New Roman" w:eastAsia="Times New Roman" w:hAnsi="Times New Roman" w:cs="Times New Roman"/>
                <w:sz w:val="24"/>
                <w:szCs w:val="24"/>
                <w:lang w:eastAsia="en-GB"/>
              </w:rPr>
              <w:t> </w:t>
            </w:r>
          </w:p>
          <w:p w14:paraId="221E6EA0"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r>
      <w:tr w:rsidR="001E3FDB" w:rsidRPr="008F7F6B" w14:paraId="253B22E8" w14:textId="77777777" w:rsidTr="00373794">
        <w:trPr>
          <w:trHeight w:val="435"/>
        </w:trPr>
        <w:tc>
          <w:tcPr>
            <w:tcW w:w="8220" w:type="dxa"/>
            <w:tcBorders>
              <w:top w:val="nil"/>
              <w:left w:val="single" w:sz="6" w:space="0" w:color="auto"/>
              <w:bottom w:val="single" w:sz="6" w:space="0" w:color="auto"/>
              <w:right w:val="single" w:sz="6" w:space="0" w:color="auto"/>
            </w:tcBorders>
            <w:shd w:val="clear" w:color="auto" w:fill="F2F2F2"/>
            <w:vAlign w:val="center"/>
            <w:hideMark/>
          </w:tcPr>
          <w:p w14:paraId="3C4A9C1A"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Access to personal or confidential information without the participants’ specific consent?</w:t>
            </w:r>
            <w:r w:rsidRPr="008F7F6B">
              <w:rPr>
                <w:rFonts w:ascii="Times New Roman" w:eastAsia="Times New Roman" w:hAnsi="Times New Roman" w:cs="Times New Roman"/>
                <w:sz w:val="24"/>
                <w:szCs w:val="24"/>
                <w:lang w:eastAsia="en-GB"/>
              </w:rPr>
              <w:t> </w:t>
            </w:r>
          </w:p>
        </w:tc>
        <w:tc>
          <w:tcPr>
            <w:tcW w:w="840" w:type="dxa"/>
            <w:tcBorders>
              <w:top w:val="nil"/>
              <w:left w:val="nil"/>
              <w:bottom w:val="single" w:sz="6" w:space="0" w:color="auto"/>
              <w:right w:val="single" w:sz="6" w:space="0" w:color="auto"/>
            </w:tcBorders>
            <w:shd w:val="clear" w:color="auto" w:fill="BFBFBF"/>
            <w:vAlign w:val="center"/>
            <w:hideMark/>
          </w:tcPr>
          <w:p w14:paraId="15535A5A"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b/>
                <w:bCs/>
                <w:sz w:val="24"/>
                <w:szCs w:val="24"/>
                <w:lang w:eastAsia="en-GB"/>
              </w:rPr>
              <w:t>☐</w:t>
            </w:r>
            <w:r w:rsidRPr="008F7F6B">
              <w:rPr>
                <w:rFonts w:ascii="Times New Roman" w:eastAsia="Times New Roman" w:hAnsi="Times New Roman" w:cs="Times New Roman"/>
                <w:sz w:val="24"/>
                <w:szCs w:val="24"/>
                <w:lang w:eastAsia="en-GB"/>
              </w:rPr>
              <w:t> </w:t>
            </w:r>
          </w:p>
          <w:p w14:paraId="39BDFE6B"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c>
          <w:tcPr>
            <w:tcW w:w="810" w:type="dxa"/>
            <w:tcBorders>
              <w:top w:val="nil"/>
              <w:left w:val="nil"/>
              <w:bottom w:val="single" w:sz="6" w:space="0" w:color="auto"/>
              <w:right w:val="single" w:sz="6" w:space="0" w:color="auto"/>
            </w:tcBorders>
            <w:shd w:val="clear" w:color="auto" w:fill="BFBFBF"/>
            <w:vAlign w:val="center"/>
            <w:hideMark/>
          </w:tcPr>
          <w:p w14:paraId="48D632E6"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b/>
                <w:bCs/>
                <w:sz w:val="24"/>
                <w:szCs w:val="24"/>
                <w:lang w:eastAsia="en-GB"/>
              </w:rPr>
              <w:t>☒</w:t>
            </w:r>
            <w:r w:rsidRPr="008F7F6B">
              <w:rPr>
                <w:rFonts w:ascii="Times New Roman" w:eastAsia="Times New Roman" w:hAnsi="Times New Roman" w:cs="Times New Roman"/>
                <w:sz w:val="24"/>
                <w:szCs w:val="24"/>
                <w:lang w:eastAsia="en-GB"/>
              </w:rPr>
              <w:t> </w:t>
            </w:r>
          </w:p>
          <w:p w14:paraId="5C6B8E33"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r>
      <w:tr w:rsidR="001E3FDB" w:rsidRPr="008F7F6B" w14:paraId="11B40365" w14:textId="77777777" w:rsidTr="00373794">
        <w:trPr>
          <w:trHeight w:val="390"/>
        </w:trPr>
        <w:tc>
          <w:tcPr>
            <w:tcW w:w="8220" w:type="dxa"/>
            <w:tcBorders>
              <w:top w:val="nil"/>
              <w:left w:val="single" w:sz="6" w:space="0" w:color="auto"/>
              <w:bottom w:val="single" w:sz="6" w:space="0" w:color="auto"/>
              <w:right w:val="single" w:sz="6" w:space="0" w:color="auto"/>
            </w:tcBorders>
            <w:shd w:val="clear" w:color="auto" w:fill="F2F2F2"/>
            <w:vAlign w:val="center"/>
            <w:hideMark/>
          </w:tcPr>
          <w:p w14:paraId="68B6D2BB"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Administration of any questions, test stimuli, presentation that may be experienced as physically, mentally or emotionally harmful / offensive?</w:t>
            </w:r>
            <w:r w:rsidRPr="008F7F6B">
              <w:rPr>
                <w:rFonts w:ascii="Times New Roman" w:eastAsia="Times New Roman" w:hAnsi="Times New Roman" w:cs="Times New Roman"/>
                <w:sz w:val="24"/>
                <w:szCs w:val="24"/>
                <w:lang w:eastAsia="en-GB"/>
              </w:rPr>
              <w:t> </w:t>
            </w:r>
          </w:p>
        </w:tc>
        <w:tc>
          <w:tcPr>
            <w:tcW w:w="840" w:type="dxa"/>
            <w:tcBorders>
              <w:top w:val="nil"/>
              <w:left w:val="nil"/>
              <w:bottom w:val="single" w:sz="6" w:space="0" w:color="auto"/>
              <w:right w:val="single" w:sz="6" w:space="0" w:color="auto"/>
            </w:tcBorders>
            <w:shd w:val="clear" w:color="auto" w:fill="BFBFBF"/>
            <w:vAlign w:val="center"/>
            <w:hideMark/>
          </w:tcPr>
          <w:p w14:paraId="48BF2F78"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b/>
                <w:bCs/>
                <w:sz w:val="24"/>
                <w:szCs w:val="24"/>
                <w:lang w:eastAsia="en-GB"/>
              </w:rPr>
              <w:t>☐</w:t>
            </w:r>
            <w:r w:rsidRPr="008F7F6B">
              <w:rPr>
                <w:rFonts w:ascii="Times New Roman" w:eastAsia="Times New Roman" w:hAnsi="Times New Roman" w:cs="Times New Roman"/>
                <w:sz w:val="24"/>
                <w:szCs w:val="24"/>
                <w:lang w:eastAsia="en-GB"/>
              </w:rPr>
              <w:t> </w:t>
            </w:r>
          </w:p>
          <w:p w14:paraId="698CD8C5"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c>
          <w:tcPr>
            <w:tcW w:w="810" w:type="dxa"/>
            <w:tcBorders>
              <w:top w:val="nil"/>
              <w:left w:val="nil"/>
              <w:bottom w:val="single" w:sz="6" w:space="0" w:color="auto"/>
              <w:right w:val="single" w:sz="6" w:space="0" w:color="auto"/>
            </w:tcBorders>
            <w:shd w:val="clear" w:color="auto" w:fill="BFBFBF"/>
            <w:vAlign w:val="center"/>
            <w:hideMark/>
          </w:tcPr>
          <w:p w14:paraId="5B64F706"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b/>
                <w:bCs/>
                <w:sz w:val="24"/>
                <w:szCs w:val="24"/>
                <w:lang w:eastAsia="en-GB"/>
              </w:rPr>
              <w:t>☒</w:t>
            </w:r>
            <w:r w:rsidRPr="008F7F6B">
              <w:rPr>
                <w:rFonts w:ascii="Times New Roman" w:eastAsia="Times New Roman" w:hAnsi="Times New Roman" w:cs="Times New Roman"/>
                <w:sz w:val="24"/>
                <w:szCs w:val="24"/>
                <w:lang w:eastAsia="en-GB"/>
              </w:rPr>
              <w:t> </w:t>
            </w:r>
          </w:p>
          <w:p w14:paraId="4B658BE1"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r>
      <w:tr w:rsidR="001E3FDB" w:rsidRPr="008F7F6B" w14:paraId="2280CB84" w14:textId="77777777" w:rsidTr="00373794">
        <w:trPr>
          <w:trHeight w:val="390"/>
        </w:trPr>
        <w:tc>
          <w:tcPr>
            <w:tcW w:w="8220" w:type="dxa"/>
            <w:tcBorders>
              <w:top w:val="nil"/>
              <w:left w:val="single" w:sz="6" w:space="0" w:color="auto"/>
              <w:bottom w:val="single" w:sz="6" w:space="0" w:color="auto"/>
              <w:right w:val="single" w:sz="6" w:space="0" w:color="auto"/>
            </w:tcBorders>
            <w:shd w:val="clear" w:color="auto" w:fill="F2F2F2"/>
            <w:vAlign w:val="center"/>
            <w:hideMark/>
          </w:tcPr>
          <w:p w14:paraId="41F2E633"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Performance of any acts which may cause embarrassment or affect self-esteem?</w:t>
            </w:r>
            <w:r w:rsidRPr="008F7F6B">
              <w:rPr>
                <w:rFonts w:ascii="Times New Roman" w:eastAsia="Times New Roman" w:hAnsi="Times New Roman" w:cs="Times New Roman"/>
                <w:sz w:val="24"/>
                <w:szCs w:val="24"/>
                <w:lang w:eastAsia="en-GB"/>
              </w:rPr>
              <w:t> </w:t>
            </w:r>
          </w:p>
        </w:tc>
        <w:tc>
          <w:tcPr>
            <w:tcW w:w="840" w:type="dxa"/>
            <w:tcBorders>
              <w:top w:val="nil"/>
              <w:left w:val="nil"/>
              <w:bottom w:val="single" w:sz="6" w:space="0" w:color="auto"/>
              <w:right w:val="single" w:sz="6" w:space="0" w:color="auto"/>
            </w:tcBorders>
            <w:shd w:val="clear" w:color="auto" w:fill="BFBFBF"/>
            <w:vAlign w:val="center"/>
            <w:hideMark/>
          </w:tcPr>
          <w:p w14:paraId="1E760853"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b/>
                <w:bCs/>
                <w:sz w:val="24"/>
                <w:szCs w:val="24"/>
                <w:lang w:eastAsia="en-GB"/>
              </w:rPr>
              <w:t>☐</w:t>
            </w:r>
            <w:r w:rsidRPr="008F7F6B">
              <w:rPr>
                <w:rFonts w:ascii="Times New Roman" w:eastAsia="Times New Roman" w:hAnsi="Times New Roman" w:cs="Times New Roman"/>
                <w:sz w:val="24"/>
                <w:szCs w:val="24"/>
                <w:lang w:eastAsia="en-GB"/>
              </w:rPr>
              <w:t> </w:t>
            </w:r>
          </w:p>
          <w:p w14:paraId="312A0ACE"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c>
          <w:tcPr>
            <w:tcW w:w="810" w:type="dxa"/>
            <w:tcBorders>
              <w:top w:val="nil"/>
              <w:left w:val="nil"/>
              <w:bottom w:val="single" w:sz="6" w:space="0" w:color="auto"/>
              <w:right w:val="single" w:sz="6" w:space="0" w:color="auto"/>
            </w:tcBorders>
            <w:shd w:val="clear" w:color="auto" w:fill="BFBFBF"/>
            <w:vAlign w:val="center"/>
            <w:hideMark/>
          </w:tcPr>
          <w:p w14:paraId="34ED5295"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b/>
                <w:bCs/>
                <w:sz w:val="24"/>
                <w:szCs w:val="24"/>
                <w:lang w:eastAsia="en-GB"/>
              </w:rPr>
              <w:t>☒</w:t>
            </w:r>
            <w:r w:rsidRPr="008F7F6B">
              <w:rPr>
                <w:rFonts w:ascii="Times New Roman" w:eastAsia="Times New Roman" w:hAnsi="Times New Roman" w:cs="Times New Roman"/>
                <w:sz w:val="24"/>
                <w:szCs w:val="24"/>
                <w:lang w:eastAsia="en-GB"/>
              </w:rPr>
              <w:t> </w:t>
            </w:r>
          </w:p>
          <w:p w14:paraId="0F85FE7D"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r>
      <w:tr w:rsidR="001E3FDB" w:rsidRPr="008F7F6B" w14:paraId="0A53A4D8" w14:textId="77777777" w:rsidTr="00373794">
        <w:trPr>
          <w:trHeight w:val="390"/>
        </w:trPr>
        <w:tc>
          <w:tcPr>
            <w:tcW w:w="8220" w:type="dxa"/>
            <w:tcBorders>
              <w:top w:val="nil"/>
              <w:left w:val="single" w:sz="6" w:space="0" w:color="auto"/>
              <w:bottom w:val="single" w:sz="6" w:space="0" w:color="auto"/>
              <w:right w:val="single" w:sz="6" w:space="0" w:color="auto"/>
            </w:tcBorders>
            <w:shd w:val="clear" w:color="auto" w:fill="F2F2F2"/>
            <w:vAlign w:val="center"/>
            <w:hideMark/>
          </w:tcPr>
          <w:p w14:paraId="420C5315"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Investigation of participants involved in illegal </w:t>
            </w:r>
            <w:proofErr w:type="gramStart"/>
            <w:r w:rsidRPr="008F7F6B">
              <w:rPr>
                <w:rFonts w:ascii="Times New Roman" w:eastAsia="Times New Roman" w:hAnsi="Times New Roman" w:cs="Times New Roman"/>
                <w:sz w:val="24"/>
                <w:szCs w:val="24"/>
                <w:shd w:val="clear" w:color="auto" w:fill="E6E6E6"/>
                <w:lang w:eastAsia="en-GB"/>
              </w:rPr>
              <w:t>activities?</w:t>
            </w:r>
            <w:proofErr w:type="gramEnd"/>
            <w:r w:rsidRPr="008F7F6B">
              <w:rPr>
                <w:rFonts w:ascii="Times New Roman" w:eastAsia="Times New Roman" w:hAnsi="Times New Roman" w:cs="Times New Roman"/>
                <w:sz w:val="24"/>
                <w:szCs w:val="24"/>
                <w:lang w:eastAsia="en-GB"/>
              </w:rPr>
              <w:t> </w:t>
            </w:r>
          </w:p>
        </w:tc>
        <w:tc>
          <w:tcPr>
            <w:tcW w:w="840" w:type="dxa"/>
            <w:tcBorders>
              <w:top w:val="nil"/>
              <w:left w:val="nil"/>
              <w:bottom w:val="single" w:sz="6" w:space="0" w:color="auto"/>
              <w:right w:val="single" w:sz="6" w:space="0" w:color="auto"/>
            </w:tcBorders>
            <w:shd w:val="clear" w:color="auto" w:fill="BFBFBF"/>
            <w:vAlign w:val="center"/>
            <w:hideMark/>
          </w:tcPr>
          <w:p w14:paraId="6DDC1515"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b/>
                <w:bCs/>
                <w:sz w:val="24"/>
                <w:szCs w:val="24"/>
                <w:lang w:eastAsia="en-GB"/>
              </w:rPr>
              <w:t>☐</w:t>
            </w:r>
            <w:r w:rsidRPr="008F7F6B">
              <w:rPr>
                <w:rFonts w:ascii="Times New Roman" w:eastAsia="Times New Roman" w:hAnsi="Times New Roman" w:cs="Times New Roman"/>
                <w:sz w:val="24"/>
                <w:szCs w:val="24"/>
                <w:lang w:eastAsia="en-GB"/>
              </w:rPr>
              <w:t> </w:t>
            </w:r>
          </w:p>
          <w:p w14:paraId="2F21B945"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c>
          <w:tcPr>
            <w:tcW w:w="810" w:type="dxa"/>
            <w:tcBorders>
              <w:top w:val="nil"/>
              <w:left w:val="nil"/>
              <w:bottom w:val="single" w:sz="6" w:space="0" w:color="auto"/>
              <w:right w:val="single" w:sz="6" w:space="0" w:color="auto"/>
            </w:tcBorders>
            <w:shd w:val="clear" w:color="auto" w:fill="BFBFBF"/>
            <w:vAlign w:val="center"/>
            <w:hideMark/>
          </w:tcPr>
          <w:p w14:paraId="3BCD629C"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b/>
                <w:bCs/>
                <w:sz w:val="24"/>
                <w:szCs w:val="24"/>
                <w:lang w:eastAsia="en-GB"/>
              </w:rPr>
              <w:t>☒</w:t>
            </w:r>
            <w:r w:rsidRPr="008F7F6B">
              <w:rPr>
                <w:rFonts w:ascii="Times New Roman" w:eastAsia="Times New Roman" w:hAnsi="Times New Roman" w:cs="Times New Roman"/>
                <w:sz w:val="24"/>
                <w:szCs w:val="24"/>
                <w:lang w:eastAsia="en-GB"/>
              </w:rPr>
              <w:t> </w:t>
            </w:r>
          </w:p>
          <w:p w14:paraId="514CCCA5"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r>
      <w:tr w:rsidR="001E3FDB" w:rsidRPr="008F7F6B" w14:paraId="2DE41C3A" w14:textId="77777777" w:rsidTr="00373794">
        <w:trPr>
          <w:trHeight w:val="390"/>
        </w:trPr>
        <w:tc>
          <w:tcPr>
            <w:tcW w:w="8220" w:type="dxa"/>
            <w:tcBorders>
              <w:top w:val="nil"/>
              <w:left w:val="single" w:sz="6" w:space="0" w:color="auto"/>
              <w:bottom w:val="single" w:sz="6" w:space="0" w:color="auto"/>
              <w:right w:val="single" w:sz="6" w:space="0" w:color="auto"/>
            </w:tcBorders>
            <w:shd w:val="clear" w:color="auto" w:fill="F2F2F2"/>
            <w:vAlign w:val="center"/>
            <w:hideMark/>
          </w:tcPr>
          <w:p w14:paraId="45E7B036"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lastRenderedPageBreak/>
              <w:t>Use of procedures that involve deception?</w:t>
            </w:r>
            <w:r w:rsidRPr="008F7F6B">
              <w:rPr>
                <w:rFonts w:ascii="Times New Roman" w:eastAsia="Times New Roman" w:hAnsi="Times New Roman" w:cs="Times New Roman"/>
                <w:sz w:val="24"/>
                <w:szCs w:val="24"/>
                <w:lang w:eastAsia="en-GB"/>
              </w:rPr>
              <w:t> </w:t>
            </w:r>
          </w:p>
        </w:tc>
        <w:tc>
          <w:tcPr>
            <w:tcW w:w="840" w:type="dxa"/>
            <w:tcBorders>
              <w:top w:val="nil"/>
              <w:left w:val="nil"/>
              <w:bottom w:val="single" w:sz="6" w:space="0" w:color="auto"/>
              <w:right w:val="single" w:sz="6" w:space="0" w:color="auto"/>
            </w:tcBorders>
            <w:shd w:val="clear" w:color="auto" w:fill="BFBFBF"/>
            <w:vAlign w:val="center"/>
            <w:hideMark/>
          </w:tcPr>
          <w:p w14:paraId="645FD4DE"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b/>
                <w:bCs/>
                <w:sz w:val="24"/>
                <w:szCs w:val="24"/>
                <w:lang w:eastAsia="en-GB"/>
              </w:rPr>
              <w:t>☐</w:t>
            </w:r>
            <w:r w:rsidRPr="008F7F6B">
              <w:rPr>
                <w:rFonts w:ascii="Times New Roman" w:eastAsia="Times New Roman" w:hAnsi="Times New Roman" w:cs="Times New Roman"/>
                <w:sz w:val="24"/>
                <w:szCs w:val="24"/>
                <w:lang w:eastAsia="en-GB"/>
              </w:rPr>
              <w:t> </w:t>
            </w:r>
          </w:p>
          <w:p w14:paraId="4B762CE7"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c>
          <w:tcPr>
            <w:tcW w:w="810" w:type="dxa"/>
            <w:tcBorders>
              <w:top w:val="nil"/>
              <w:left w:val="nil"/>
              <w:bottom w:val="single" w:sz="6" w:space="0" w:color="auto"/>
              <w:right w:val="single" w:sz="6" w:space="0" w:color="auto"/>
            </w:tcBorders>
            <w:shd w:val="clear" w:color="auto" w:fill="BFBFBF"/>
            <w:vAlign w:val="center"/>
            <w:hideMark/>
          </w:tcPr>
          <w:p w14:paraId="0FA5751C"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b/>
                <w:bCs/>
                <w:sz w:val="24"/>
                <w:szCs w:val="24"/>
                <w:lang w:eastAsia="en-GB"/>
              </w:rPr>
              <w:t>☒</w:t>
            </w:r>
            <w:r w:rsidRPr="008F7F6B">
              <w:rPr>
                <w:rFonts w:ascii="Times New Roman" w:eastAsia="Times New Roman" w:hAnsi="Times New Roman" w:cs="Times New Roman"/>
                <w:sz w:val="24"/>
                <w:szCs w:val="24"/>
                <w:lang w:eastAsia="en-GB"/>
              </w:rPr>
              <w:t> </w:t>
            </w:r>
          </w:p>
          <w:p w14:paraId="598A68D2"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r>
      <w:tr w:rsidR="001E3FDB" w:rsidRPr="008F7F6B" w14:paraId="51BE69CB" w14:textId="77777777" w:rsidTr="00373794">
        <w:trPr>
          <w:trHeight w:val="390"/>
        </w:trPr>
        <w:tc>
          <w:tcPr>
            <w:tcW w:w="8220" w:type="dxa"/>
            <w:tcBorders>
              <w:top w:val="nil"/>
              <w:left w:val="single" w:sz="6" w:space="0" w:color="auto"/>
              <w:bottom w:val="single" w:sz="6" w:space="0" w:color="auto"/>
              <w:right w:val="single" w:sz="6" w:space="0" w:color="auto"/>
            </w:tcBorders>
            <w:shd w:val="clear" w:color="auto" w:fill="F2F2F2"/>
            <w:vAlign w:val="center"/>
            <w:hideMark/>
          </w:tcPr>
          <w:p w14:paraId="231BB20B"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Administration of any substance, agent or placebo?</w:t>
            </w:r>
            <w:r w:rsidRPr="008F7F6B">
              <w:rPr>
                <w:rFonts w:ascii="Times New Roman" w:eastAsia="Times New Roman" w:hAnsi="Times New Roman" w:cs="Times New Roman"/>
                <w:sz w:val="24"/>
                <w:szCs w:val="24"/>
                <w:lang w:eastAsia="en-GB"/>
              </w:rPr>
              <w:t> </w:t>
            </w:r>
          </w:p>
        </w:tc>
        <w:tc>
          <w:tcPr>
            <w:tcW w:w="840" w:type="dxa"/>
            <w:tcBorders>
              <w:top w:val="nil"/>
              <w:left w:val="nil"/>
              <w:bottom w:val="single" w:sz="6" w:space="0" w:color="auto"/>
              <w:right w:val="single" w:sz="6" w:space="0" w:color="auto"/>
            </w:tcBorders>
            <w:shd w:val="clear" w:color="auto" w:fill="BFBFBF"/>
            <w:vAlign w:val="center"/>
            <w:hideMark/>
          </w:tcPr>
          <w:p w14:paraId="788A02B8"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b/>
                <w:bCs/>
                <w:sz w:val="24"/>
                <w:szCs w:val="24"/>
                <w:lang w:eastAsia="en-GB"/>
              </w:rPr>
              <w:t>☐</w:t>
            </w:r>
            <w:r w:rsidRPr="008F7F6B">
              <w:rPr>
                <w:rFonts w:ascii="Times New Roman" w:eastAsia="Times New Roman" w:hAnsi="Times New Roman" w:cs="Times New Roman"/>
                <w:sz w:val="24"/>
                <w:szCs w:val="24"/>
                <w:lang w:eastAsia="en-GB"/>
              </w:rPr>
              <w:t> </w:t>
            </w:r>
          </w:p>
          <w:p w14:paraId="61974BEC"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c>
          <w:tcPr>
            <w:tcW w:w="810" w:type="dxa"/>
            <w:tcBorders>
              <w:top w:val="nil"/>
              <w:left w:val="nil"/>
              <w:bottom w:val="single" w:sz="6" w:space="0" w:color="auto"/>
              <w:right w:val="single" w:sz="6" w:space="0" w:color="auto"/>
            </w:tcBorders>
            <w:shd w:val="clear" w:color="auto" w:fill="BFBFBF"/>
            <w:vAlign w:val="center"/>
            <w:hideMark/>
          </w:tcPr>
          <w:p w14:paraId="044878FA"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b/>
                <w:bCs/>
                <w:sz w:val="24"/>
                <w:szCs w:val="24"/>
                <w:lang w:eastAsia="en-GB"/>
              </w:rPr>
              <w:t>☒</w:t>
            </w:r>
            <w:r w:rsidRPr="008F7F6B">
              <w:rPr>
                <w:rFonts w:ascii="Times New Roman" w:eastAsia="Times New Roman" w:hAnsi="Times New Roman" w:cs="Times New Roman"/>
                <w:sz w:val="24"/>
                <w:szCs w:val="24"/>
                <w:lang w:eastAsia="en-GB"/>
              </w:rPr>
              <w:t> </w:t>
            </w:r>
          </w:p>
          <w:p w14:paraId="6B55B2EF"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r>
      <w:tr w:rsidR="001E3FDB" w:rsidRPr="008F7F6B" w14:paraId="0C10A513" w14:textId="77777777" w:rsidTr="00373794">
        <w:trPr>
          <w:trHeight w:val="390"/>
        </w:trPr>
        <w:tc>
          <w:tcPr>
            <w:tcW w:w="8220" w:type="dxa"/>
            <w:tcBorders>
              <w:top w:val="nil"/>
              <w:left w:val="single" w:sz="6" w:space="0" w:color="auto"/>
              <w:bottom w:val="single" w:sz="6" w:space="0" w:color="auto"/>
              <w:right w:val="single" w:sz="6" w:space="0" w:color="auto"/>
            </w:tcBorders>
            <w:shd w:val="clear" w:color="auto" w:fill="F2F2F2"/>
            <w:vAlign w:val="center"/>
            <w:hideMark/>
          </w:tcPr>
          <w:p w14:paraId="10ED6B0A"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Working with live vertebrate animals?</w:t>
            </w:r>
            <w:r w:rsidRPr="008F7F6B">
              <w:rPr>
                <w:rFonts w:ascii="Times New Roman" w:eastAsia="Times New Roman" w:hAnsi="Times New Roman" w:cs="Times New Roman"/>
                <w:sz w:val="24"/>
                <w:szCs w:val="24"/>
                <w:lang w:eastAsia="en-GB"/>
              </w:rPr>
              <w:t> </w:t>
            </w:r>
          </w:p>
        </w:tc>
        <w:tc>
          <w:tcPr>
            <w:tcW w:w="840" w:type="dxa"/>
            <w:tcBorders>
              <w:top w:val="nil"/>
              <w:left w:val="nil"/>
              <w:bottom w:val="single" w:sz="6" w:space="0" w:color="auto"/>
              <w:right w:val="single" w:sz="6" w:space="0" w:color="auto"/>
            </w:tcBorders>
            <w:shd w:val="clear" w:color="auto" w:fill="BFBFBF"/>
            <w:vAlign w:val="center"/>
            <w:hideMark/>
          </w:tcPr>
          <w:p w14:paraId="7F300D62"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b/>
                <w:bCs/>
                <w:sz w:val="24"/>
                <w:szCs w:val="24"/>
                <w:lang w:eastAsia="en-GB"/>
              </w:rPr>
              <w:t>☐</w:t>
            </w:r>
            <w:r w:rsidRPr="008F7F6B">
              <w:rPr>
                <w:rFonts w:ascii="Times New Roman" w:eastAsia="Times New Roman" w:hAnsi="Times New Roman" w:cs="Times New Roman"/>
                <w:sz w:val="24"/>
                <w:szCs w:val="24"/>
                <w:lang w:eastAsia="en-GB"/>
              </w:rPr>
              <w:t> </w:t>
            </w:r>
          </w:p>
          <w:p w14:paraId="717E75FD"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c>
          <w:tcPr>
            <w:tcW w:w="810" w:type="dxa"/>
            <w:tcBorders>
              <w:top w:val="nil"/>
              <w:left w:val="nil"/>
              <w:bottom w:val="single" w:sz="6" w:space="0" w:color="auto"/>
              <w:right w:val="single" w:sz="6" w:space="0" w:color="auto"/>
            </w:tcBorders>
            <w:shd w:val="clear" w:color="auto" w:fill="BFBFBF"/>
            <w:vAlign w:val="center"/>
            <w:hideMark/>
          </w:tcPr>
          <w:p w14:paraId="1B8161D3"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b/>
                <w:bCs/>
                <w:sz w:val="24"/>
                <w:szCs w:val="24"/>
                <w:lang w:eastAsia="en-GB"/>
              </w:rPr>
              <w:t>☒</w:t>
            </w:r>
            <w:r w:rsidRPr="008F7F6B">
              <w:rPr>
                <w:rFonts w:ascii="Times New Roman" w:eastAsia="Times New Roman" w:hAnsi="Times New Roman" w:cs="Times New Roman"/>
                <w:sz w:val="24"/>
                <w:szCs w:val="24"/>
                <w:lang w:eastAsia="en-GB"/>
              </w:rPr>
              <w:t> </w:t>
            </w:r>
          </w:p>
          <w:p w14:paraId="4D929951"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r>
      <w:tr w:rsidR="001E3FDB" w:rsidRPr="008F7F6B" w14:paraId="6F5D6855" w14:textId="77777777" w:rsidTr="00373794">
        <w:trPr>
          <w:trHeight w:val="390"/>
        </w:trPr>
        <w:tc>
          <w:tcPr>
            <w:tcW w:w="8220" w:type="dxa"/>
            <w:tcBorders>
              <w:top w:val="nil"/>
              <w:left w:val="single" w:sz="6" w:space="0" w:color="auto"/>
              <w:bottom w:val="single" w:sz="6" w:space="0" w:color="auto"/>
              <w:right w:val="single" w:sz="6" w:space="0" w:color="auto"/>
            </w:tcBorders>
            <w:shd w:val="clear" w:color="auto" w:fill="F2F2F2"/>
            <w:vAlign w:val="center"/>
            <w:hideMark/>
          </w:tcPr>
          <w:p w14:paraId="75998BE9"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Other primary data collection methods, please explain in this box</w:t>
            </w:r>
            <w:r w:rsidRPr="008F7F6B">
              <w:rPr>
                <w:rFonts w:ascii="Times New Roman" w:eastAsia="Times New Roman" w:hAnsi="Times New Roman" w:cs="Times New Roman"/>
                <w:sz w:val="24"/>
                <w:szCs w:val="24"/>
                <w:lang w:eastAsia="en-GB"/>
              </w:rPr>
              <w:t> </w:t>
            </w:r>
          </w:p>
          <w:p w14:paraId="1E996AD3"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For example, ‘focus </w:t>
            </w:r>
            <w:proofErr w:type="gramStart"/>
            <w:r w:rsidRPr="008F7F6B">
              <w:rPr>
                <w:rFonts w:ascii="Times New Roman" w:eastAsia="Times New Roman" w:hAnsi="Times New Roman" w:cs="Times New Roman"/>
                <w:sz w:val="24"/>
                <w:szCs w:val="24"/>
                <w:shd w:val="clear" w:color="auto" w:fill="E6E6E6"/>
                <w:lang w:eastAsia="en-GB"/>
              </w:rPr>
              <w:t>groups’</w:t>
            </w:r>
            <w:proofErr w:type="gramEnd"/>
            <w:r w:rsidRPr="008F7F6B">
              <w:rPr>
                <w:rFonts w:ascii="Times New Roman" w:eastAsia="Times New Roman" w:hAnsi="Times New Roman" w:cs="Times New Roman"/>
                <w:sz w:val="24"/>
                <w:szCs w:val="24"/>
                <w:shd w:val="clear" w:color="auto" w:fill="E6E6E6"/>
                <w:lang w:eastAsia="en-GB"/>
              </w:rPr>
              <w:t>. Please indicate the type of data collection method(s) in this box and tick the accompany box.</w:t>
            </w:r>
            <w:r w:rsidRPr="008F7F6B">
              <w:rPr>
                <w:rFonts w:ascii="Times New Roman" w:eastAsia="Times New Roman" w:hAnsi="Times New Roman" w:cs="Times New Roman"/>
                <w:sz w:val="24"/>
                <w:szCs w:val="24"/>
                <w:lang w:eastAsia="en-GB"/>
              </w:rPr>
              <w:t> </w:t>
            </w:r>
          </w:p>
        </w:tc>
        <w:tc>
          <w:tcPr>
            <w:tcW w:w="840" w:type="dxa"/>
            <w:vMerge w:val="restart"/>
            <w:tcBorders>
              <w:top w:val="nil"/>
              <w:left w:val="nil"/>
              <w:bottom w:val="single" w:sz="6" w:space="0" w:color="auto"/>
              <w:right w:val="single" w:sz="6" w:space="0" w:color="auto"/>
            </w:tcBorders>
            <w:shd w:val="clear" w:color="auto" w:fill="BFBFBF"/>
            <w:vAlign w:val="center"/>
            <w:hideMark/>
          </w:tcPr>
          <w:p w14:paraId="7EA3D9D2"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b/>
                <w:bCs/>
                <w:sz w:val="24"/>
                <w:szCs w:val="24"/>
                <w:lang w:eastAsia="en-GB"/>
              </w:rPr>
              <w:t>☐</w:t>
            </w:r>
            <w:r w:rsidRPr="008F7F6B">
              <w:rPr>
                <w:rFonts w:ascii="Times New Roman" w:eastAsia="Times New Roman" w:hAnsi="Times New Roman" w:cs="Times New Roman"/>
                <w:sz w:val="24"/>
                <w:szCs w:val="24"/>
                <w:lang w:eastAsia="en-GB"/>
              </w:rPr>
              <w:t> </w:t>
            </w:r>
          </w:p>
          <w:p w14:paraId="6EE83DD4"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c>
          <w:tcPr>
            <w:tcW w:w="810" w:type="dxa"/>
            <w:vMerge w:val="restart"/>
            <w:tcBorders>
              <w:top w:val="nil"/>
              <w:left w:val="nil"/>
              <w:bottom w:val="single" w:sz="6" w:space="0" w:color="auto"/>
              <w:right w:val="single" w:sz="6" w:space="0" w:color="auto"/>
            </w:tcBorders>
            <w:shd w:val="clear" w:color="auto" w:fill="BFBFBF"/>
            <w:vAlign w:val="center"/>
            <w:hideMark/>
          </w:tcPr>
          <w:p w14:paraId="5E98E79F"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b/>
                <w:bCs/>
                <w:sz w:val="24"/>
                <w:szCs w:val="24"/>
                <w:lang w:eastAsia="en-GB"/>
              </w:rPr>
              <w:t>☒</w:t>
            </w:r>
            <w:r w:rsidRPr="008F7F6B">
              <w:rPr>
                <w:rFonts w:ascii="Times New Roman" w:eastAsia="Times New Roman" w:hAnsi="Times New Roman" w:cs="Times New Roman"/>
                <w:sz w:val="24"/>
                <w:szCs w:val="24"/>
                <w:lang w:eastAsia="en-GB"/>
              </w:rPr>
              <w:t> </w:t>
            </w:r>
          </w:p>
          <w:p w14:paraId="2AFAB779"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r>
      <w:tr w:rsidR="001E3FDB" w:rsidRPr="008F7F6B" w14:paraId="28B2D431" w14:textId="77777777" w:rsidTr="00373794">
        <w:trPr>
          <w:trHeight w:val="390"/>
        </w:trPr>
        <w:tc>
          <w:tcPr>
            <w:tcW w:w="8220" w:type="dxa"/>
            <w:tcBorders>
              <w:top w:val="nil"/>
              <w:left w:val="single" w:sz="6" w:space="0" w:color="auto"/>
              <w:bottom w:val="single" w:sz="6" w:space="0" w:color="auto"/>
              <w:right w:val="single" w:sz="6" w:space="0" w:color="auto"/>
            </w:tcBorders>
            <w:shd w:val="clear" w:color="auto" w:fill="auto"/>
            <w:vAlign w:val="center"/>
            <w:hideMark/>
          </w:tcPr>
          <w:p w14:paraId="6D787ABD"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Details of any other primary data collection method:</w:t>
            </w:r>
            <w:r w:rsidRPr="008F7F6B">
              <w:rPr>
                <w:rFonts w:ascii="Times New Roman" w:eastAsia="Times New Roman" w:hAnsi="Times New Roman" w:cs="Times New Roman"/>
                <w:sz w:val="24"/>
                <w:szCs w:val="24"/>
                <w:lang w:eastAsia="en-GB"/>
              </w:rPr>
              <w:t> </w:t>
            </w:r>
          </w:p>
          <w:p w14:paraId="42099A39"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056E5666"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74F54AC9"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01430905"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(this box should expand as you type)</w:t>
            </w:r>
            <w:r w:rsidRPr="008F7F6B">
              <w:rPr>
                <w:rFonts w:ascii="Times New Roman" w:eastAsia="Times New Roman" w:hAnsi="Times New Roman" w:cs="Times New Roman"/>
                <w:sz w:val="24"/>
                <w:szCs w:val="24"/>
                <w:lang w:eastAsia="en-GB"/>
              </w:rPr>
              <w:t> </w:t>
            </w:r>
          </w:p>
        </w:tc>
        <w:tc>
          <w:tcPr>
            <w:tcW w:w="0" w:type="auto"/>
            <w:vMerge/>
            <w:tcBorders>
              <w:top w:val="nil"/>
              <w:left w:val="nil"/>
              <w:bottom w:val="single" w:sz="6" w:space="0" w:color="auto"/>
              <w:right w:val="single" w:sz="6" w:space="0" w:color="auto"/>
            </w:tcBorders>
            <w:shd w:val="clear" w:color="auto" w:fill="auto"/>
            <w:vAlign w:val="center"/>
            <w:hideMark/>
          </w:tcPr>
          <w:p w14:paraId="03BDAC02" w14:textId="77777777" w:rsidR="001E3FDB" w:rsidRPr="008F7F6B" w:rsidRDefault="001E3FDB" w:rsidP="00373794">
            <w:pPr>
              <w:spacing w:after="0" w:line="240" w:lineRule="auto"/>
              <w:rPr>
                <w:rFonts w:ascii="Times New Roman" w:eastAsia="Times New Roman" w:hAnsi="Times New Roman" w:cs="Times New Roman"/>
                <w:sz w:val="24"/>
                <w:szCs w:val="24"/>
                <w:lang w:eastAsia="en-GB"/>
              </w:rPr>
            </w:pPr>
          </w:p>
        </w:tc>
        <w:tc>
          <w:tcPr>
            <w:tcW w:w="0" w:type="auto"/>
            <w:vMerge/>
            <w:tcBorders>
              <w:top w:val="nil"/>
              <w:left w:val="nil"/>
              <w:bottom w:val="single" w:sz="6" w:space="0" w:color="auto"/>
              <w:right w:val="single" w:sz="6" w:space="0" w:color="auto"/>
            </w:tcBorders>
            <w:shd w:val="clear" w:color="auto" w:fill="auto"/>
            <w:vAlign w:val="center"/>
            <w:hideMark/>
          </w:tcPr>
          <w:p w14:paraId="1E7C7C22" w14:textId="77777777" w:rsidR="001E3FDB" w:rsidRPr="008F7F6B" w:rsidRDefault="001E3FDB" w:rsidP="00373794">
            <w:pPr>
              <w:spacing w:after="0" w:line="240" w:lineRule="auto"/>
              <w:rPr>
                <w:rFonts w:ascii="Times New Roman" w:eastAsia="Times New Roman" w:hAnsi="Times New Roman" w:cs="Times New Roman"/>
                <w:sz w:val="24"/>
                <w:szCs w:val="24"/>
                <w:lang w:eastAsia="en-GB"/>
              </w:rPr>
            </w:pPr>
          </w:p>
        </w:tc>
      </w:tr>
    </w:tbl>
    <w:p w14:paraId="6F8319F4" w14:textId="77777777" w:rsidR="001E3FDB" w:rsidRPr="008F7F6B" w:rsidRDefault="001E3FDB" w:rsidP="001E3FDB">
      <w:pPr>
        <w:spacing w:after="0" w:line="240" w:lineRule="auto"/>
        <w:jc w:val="both"/>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If NO to every question, then the research activity is (ethically) low risk and </w:t>
      </w:r>
      <w:r w:rsidRPr="008F7F6B">
        <w:rPr>
          <w:rFonts w:ascii="Times New Roman" w:eastAsia="Times New Roman" w:hAnsi="Times New Roman" w:cs="Times New Roman"/>
          <w:b/>
          <w:bCs/>
          <w:sz w:val="24"/>
          <w:szCs w:val="24"/>
          <w:shd w:val="clear" w:color="auto" w:fill="E6E6E6"/>
          <w:lang w:eastAsia="en-GB"/>
        </w:rPr>
        <w:t>may</w:t>
      </w:r>
      <w:r w:rsidRPr="008F7F6B">
        <w:rPr>
          <w:rFonts w:ascii="Times New Roman" w:eastAsia="Times New Roman" w:hAnsi="Times New Roman" w:cs="Times New Roman"/>
          <w:sz w:val="24"/>
          <w:szCs w:val="24"/>
          <w:shd w:val="clear" w:color="auto" w:fill="E6E6E6"/>
          <w:lang w:eastAsia="en-GB"/>
        </w:rPr>
        <w:t> be exempt from </w:t>
      </w:r>
      <w:r w:rsidRPr="008F7F6B">
        <w:rPr>
          <w:rFonts w:ascii="Times New Roman" w:eastAsia="Times New Roman" w:hAnsi="Times New Roman" w:cs="Times New Roman"/>
          <w:b/>
          <w:bCs/>
          <w:sz w:val="24"/>
          <w:szCs w:val="24"/>
          <w:shd w:val="clear" w:color="auto" w:fill="E6E6E6"/>
          <w:lang w:eastAsia="en-GB"/>
        </w:rPr>
        <w:t>some</w:t>
      </w:r>
      <w:r w:rsidRPr="008F7F6B">
        <w:rPr>
          <w:rFonts w:ascii="Times New Roman" w:eastAsia="Times New Roman" w:hAnsi="Times New Roman" w:cs="Times New Roman"/>
          <w:sz w:val="24"/>
          <w:szCs w:val="24"/>
          <w:shd w:val="clear" w:color="auto" w:fill="E6E6E6"/>
          <w:lang w:eastAsia="en-GB"/>
        </w:rPr>
        <w:t> of the following sections (please refer to Guidance Notes).</w:t>
      </w:r>
      <w:r w:rsidRPr="008F7F6B">
        <w:rPr>
          <w:rFonts w:ascii="Times New Roman" w:eastAsia="Times New Roman" w:hAnsi="Times New Roman" w:cs="Times New Roman"/>
          <w:sz w:val="24"/>
          <w:szCs w:val="24"/>
          <w:lang w:eastAsia="en-GB"/>
        </w:rPr>
        <w:t> </w:t>
      </w:r>
    </w:p>
    <w:p w14:paraId="1387860A" w14:textId="77777777" w:rsidR="001E3FDB" w:rsidRPr="008F7F6B" w:rsidRDefault="001E3FDB" w:rsidP="001E3FDB">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512DE827" w14:textId="77777777" w:rsidR="001E3FDB" w:rsidRPr="008F7F6B" w:rsidRDefault="001E3FDB" w:rsidP="001E3FDB">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If YES to any question, then no research activity should be undertaken until full ethical approval has been obtained. </w:t>
      </w:r>
      <w:r w:rsidRPr="008F7F6B">
        <w:rPr>
          <w:rFonts w:ascii="Times New Roman" w:eastAsia="Times New Roman" w:hAnsi="Times New Roman" w:cs="Times New Roman"/>
          <w:sz w:val="24"/>
          <w:szCs w:val="24"/>
          <w:lang w:eastAsia="en-GB"/>
        </w:rPr>
        <w:t> </w:t>
      </w:r>
    </w:p>
    <w:p w14:paraId="692FF4AF" w14:textId="77777777" w:rsidR="001E3FDB" w:rsidRPr="008F7F6B" w:rsidRDefault="001E3FDB" w:rsidP="001E3FDB">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6FCAD994" w14:textId="77777777" w:rsidR="001E3FDB" w:rsidRPr="008F7F6B" w:rsidRDefault="001E3FDB" w:rsidP="001E3FDB">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color w:val="666666"/>
          <w:sz w:val="24"/>
          <w:szCs w:val="24"/>
          <w:shd w:val="clear" w:color="auto" w:fill="FFFFFF"/>
          <w:lang w:eastAsia="en-GB"/>
        </w:rPr>
        <w:t>Page Break</w:t>
      </w:r>
      <w:r w:rsidRPr="008F7F6B">
        <w:rPr>
          <w:rFonts w:ascii="Times New Roman" w:eastAsia="Times New Roman" w:hAnsi="Times New Roman" w:cs="Times New Roman"/>
          <w:sz w:val="24"/>
          <w:szCs w:val="24"/>
          <w:lang w:eastAsia="en-GB"/>
        </w:rPr>
        <w:t> </w:t>
      </w:r>
    </w:p>
    <w:p w14:paraId="5409F435" w14:textId="10D980EA" w:rsidR="001E3FDB" w:rsidRPr="008F7F6B" w:rsidRDefault="001E3FDB" w:rsidP="001E3FDB">
      <w:pPr>
        <w:spacing w:after="0" w:line="240" w:lineRule="auto"/>
        <w:jc w:val="both"/>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b/>
          <w:bCs/>
          <w:sz w:val="24"/>
          <w:szCs w:val="24"/>
          <w:shd w:val="clear" w:color="auto" w:fill="E6E6E6"/>
          <w:lang w:eastAsia="en-GB"/>
        </w:rPr>
        <w:t>SECTION G: Intended Participants</w:t>
      </w:r>
      <w:r w:rsidRPr="008F7F6B">
        <w:rPr>
          <w:rFonts w:ascii="Times New Roman" w:eastAsia="Times New Roman" w:hAnsi="Times New Roman" w:cs="Times New Roman"/>
          <w:sz w:val="24"/>
          <w:szCs w:val="24"/>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7439"/>
        <w:gridCol w:w="805"/>
        <w:gridCol w:w="766"/>
      </w:tblGrid>
      <w:tr w:rsidR="001E3FDB" w:rsidRPr="008F7F6B" w14:paraId="07E379DA" w14:textId="77777777" w:rsidTr="00373794">
        <w:tc>
          <w:tcPr>
            <w:tcW w:w="8205" w:type="dxa"/>
            <w:tcBorders>
              <w:top w:val="single" w:sz="6" w:space="0" w:color="auto"/>
              <w:left w:val="single" w:sz="6" w:space="0" w:color="auto"/>
              <w:bottom w:val="single" w:sz="6" w:space="0" w:color="auto"/>
              <w:right w:val="single" w:sz="6" w:space="0" w:color="auto"/>
            </w:tcBorders>
            <w:shd w:val="clear" w:color="auto" w:fill="F2F2F2"/>
            <w:hideMark/>
          </w:tcPr>
          <w:p w14:paraId="1CEA6F65" w14:textId="77777777" w:rsidR="001E3FDB" w:rsidRPr="008F7F6B" w:rsidRDefault="001E3FDB" w:rsidP="00373794">
            <w:pPr>
              <w:spacing w:after="0" w:line="240" w:lineRule="auto"/>
              <w:jc w:val="both"/>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b/>
                <w:bCs/>
                <w:sz w:val="24"/>
                <w:szCs w:val="24"/>
                <w:shd w:val="clear" w:color="auto" w:fill="E6E6E6"/>
                <w:lang w:eastAsia="en-GB"/>
              </w:rPr>
              <w:t>Who are the intended participants?</w:t>
            </w:r>
            <w:r w:rsidRPr="008F7F6B">
              <w:rPr>
                <w:rFonts w:ascii="Times New Roman" w:eastAsia="Times New Roman" w:hAnsi="Times New Roman" w:cs="Times New Roman"/>
                <w:sz w:val="24"/>
                <w:szCs w:val="24"/>
                <w:lang w:eastAsia="en-GB"/>
              </w:rPr>
              <w:t> </w:t>
            </w:r>
          </w:p>
        </w:tc>
        <w:tc>
          <w:tcPr>
            <w:tcW w:w="840" w:type="dxa"/>
            <w:tcBorders>
              <w:top w:val="single" w:sz="6" w:space="0" w:color="auto"/>
              <w:left w:val="nil"/>
              <w:bottom w:val="single" w:sz="6" w:space="0" w:color="auto"/>
              <w:right w:val="single" w:sz="6" w:space="0" w:color="auto"/>
            </w:tcBorders>
            <w:shd w:val="clear" w:color="auto" w:fill="F2F2F2"/>
            <w:hideMark/>
          </w:tcPr>
          <w:p w14:paraId="68C03CDF"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31EC2648"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b/>
                <w:bCs/>
                <w:sz w:val="24"/>
                <w:szCs w:val="24"/>
                <w:shd w:val="clear" w:color="auto" w:fill="E6E6E6"/>
                <w:lang w:eastAsia="en-GB"/>
              </w:rPr>
              <w:t>YES</w:t>
            </w:r>
            <w:r w:rsidRPr="008F7F6B">
              <w:rPr>
                <w:rFonts w:ascii="Times New Roman" w:eastAsia="Times New Roman" w:hAnsi="Times New Roman" w:cs="Times New Roman"/>
                <w:sz w:val="24"/>
                <w:szCs w:val="24"/>
                <w:lang w:eastAsia="en-GB"/>
              </w:rPr>
              <w:t> </w:t>
            </w:r>
          </w:p>
        </w:tc>
        <w:tc>
          <w:tcPr>
            <w:tcW w:w="810" w:type="dxa"/>
            <w:tcBorders>
              <w:top w:val="single" w:sz="6" w:space="0" w:color="auto"/>
              <w:left w:val="nil"/>
              <w:bottom w:val="single" w:sz="6" w:space="0" w:color="auto"/>
              <w:right w:val="single" w:sz="6" w:space="0" w:color="auto"/>
            </w:tcBorders>
            <w:shd w:val="clear" w:color="auto" w:fill="F2F2F2"/>
            <w:hideMark/>
          </w:tcPr>
          <w:p w14:paraId="4B8567E1"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57EF06C4"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b/>
                <w:bCs/>
                <w:sz w:val="24"/>
                <w:szCs w:val="24"/>
                <w:shd w:val="clear" w:color="auto" w:fill="E6E6E6"/>
                <w:lang w:eastAsia="en-GB"/>
              </w:rPr>
              <w:t>NO</w:t>
            </w:r>
            <w:r w:rsidRPr="008F7F6B">
              <w:rPr>
                <w:rFonts w:ascii="Times New Roman" w:eastAsia="Times New Roman" w:hAnsi="Times New Roman" w:cs="Times New Roman"/>
                <w:sz w:val="24"/>
                <w:szCs w:val="24"/>
                <w:lang w:eastAsia="en-GB"/>
              </w:rPr>
              <w:t> </w:t>
            </w:r>
          </w:p>
        </w:tc>
      </w:tr>
      <w:tr w:rsidR="001E3FDB" w:rsidRPr="008F7F6B" w14:paraId="2ED06F2A" w14:textId="77777777" w:rsidTr="00373794">
        <w:trPr>
          <w:trHeight w:val="435"/>
        </w:trPr>
        <w:tc>
          <w:tcPr>
            <w:tcW w:w="8205" w:type="dxa"/>
            <w:tcBorders>
              <w:top w:val="nil"/>
              <w:left w:val="single" w:sz="6" w:space="0" w:color="auto"/>
              <w:bottom w:val="single" w:sz="6" w:space="0" w:color="auto"/>
              <w:right w:val="single" w:sz="6" w:space="0" w:color="auto"/>
            </w:tcBorders>
            <w:shd w:val="clear" w:color="auto" w:fill="F2F2F2"/>
            <w:vAlign w:val="center"/>
            <w:hideMark/>
          </w:tcPr>
          <w:p w14:paraId="3CC66235"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Students or staff at the University?</w:t>
            </w:r>
            <w:r w:rsidRPr="008F7F6B">
              <w:rPr>
                <w:rFonts w:ascii="Times New Roman" w:eastAsia="Times New Roman" w:hAnsi="Times New Roman" w:cs="Times New Roman"/>
                <w:sz w:val="24"/>
                <w:szCs w:val="24"/>
                <w:lang w:eastAsia="en-GB"/>
              </w:rPr>
              <w:t> </w:t>
            </w:r>
          </w:p>
        </w:tc>
        <w:tc>
          <w:tcPr>
            <w:tcW w:w="840" w:type="dxa"/>
            <w:tcBorders>
              <w:top w:val="nil"/>
              <w:left w:val="nil"/>
              <w:bottom w:val="single" w:sz="6" w:space="0" w:color="auto"/>
              <w:right w:val="single" w:sz="6" w:space="0" w:color="auto"/>
            </w:tcBorders>
            <w:shd w:val="clear" w:color="auto" w:fill="BFBFBF"/>
            <w:vAlign w:val="center"/>
            <w:hideMark/>
          </w:tcPr>
          <w:p w14:paraId="21B26612"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b/>
                <w:bCs/>
                <w:sz w:val="24"/>
                <w:szCs w:val="24"/>
                <w:shd w:val="clear" w:color="auto" w:fill="E6E6E6"/>
                <w:lang w:eastAsia="en-GB"/>
              </w:rPr>
              <w:t>☒</w:t>
            </w:r>
            <w:r w:rsidRPr="008F7F6B">
              <w:rPr>
                <w:rFonts w:ascii="Times New Roman" w:eastAsia="Times New Roman" w:hAnsi="Times New Roman" w:cs="Times New Roman"/>
                <w:sz w:val="24"/>
                <w:szCs w:val="24"/>
                <w:lang w:eastAsia="en-GB"/>
              </w:rPr>
              <w:t> </w:t>
            </w:r>
          </w:p>
          <w:p w14:paraId="540279B5"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c>
          <w:tcPr>
            <w:tcW w:w="810" w:type="dxa"/>
            <w:tcBorders>
              <w:top w:val="nil"/>
              <w:left w:val="nil"/>
              <w:bottom w:val="single" w:sz="6" w:space="0" w:color="auto"/>
              <w:right w:val="single" w:sz="6" w:space="0" w:color="auto"/>
            </w:tcBorders>
            <w:shd w:val="clear" w:color="auto" w:fill="BFBFBF"/>
            <w:vAlign w:val="center"/>
            <w:hideMark/>
          </w:tcPr>
          <w:p w14:paraId="7E04054B"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b/>
                <w:bCs/>
                <w:sz w:val="24"/>
                <w:szCs w:val="24"/>
                <w:shd w:val="clear" w:color="auto" w:fill="E6E6E6"/>
                <w:lang w:eastAsia="en-GB"/>
              </w:rPr>
              <w:t>☐</w:t>
            </w:r>
            <w:r w:rsidRPr="008F7F6B">
              <w:rPr>
                <w:rFonts w:ascii="Times New Roman" w:eastAsia="Times New Roman" w:hAnsi="Times New Roman" w:cs="Times New Roman"/>
                <w:sz w:val="24"/>
                <w:szCs w:val="24"/>
                <w:lang w:eastAsia="en-GB"/>
              </w:rPr>
              <w:t> </w:t>
            </w:r>
          </w:p>
          <w:p w14:paraId="7B4C07B4"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r>
      <w:tr w:rsidR="001E3FDB" w:rsidRPr="008F7F6B" w14:paraId="741B11E5" w14:textId="77777777" w:rsidTr="00373794">
        <w:trPr>
          <w:trHeight w:val="390"/>
        </w:trPr>
        <w:tc>
          <w:tcPr>
            <w:tcW w:w="8205" w:type="dxa"/>
            <w:tcBorders>
              <w:top w:val="nil"/>
              <w:left w:val="single" w:sz="6" w:space="0" w:color="auto"/>
              <w:bottom w:val="single" w:sz="6" w:space="0" w:color="auto"/>
              <w:right w:val="single" w:sz="6" w:space="0" w:color="auto"/>
            </w:tcBorders>
            <w:shd w:val="clear" w:color="auto" w:fill="F2F2F2"/>
            <w:vAlign w:val="center"/>
            <w:hideMark/>
          </w:tcPr>
          <w:p w14:paraId="0D4571F5"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Adults (over the age of 18 and competent to give consent)?</w:t>
            </w:r>
            <w:r w:rsidRPr="008F7F6B">
              <w:rPr>
                <w:rFonts w:ascii="Times New Roman" w:eastAsia="Times New Roman" w:hAnsi="Times New Roman" w:cs="Times New Roman"/>
                <w:sz w:val="24"/>
                <w:szCs w:val="24"/>
                <w:lang w:eastAsia="en-GB"/>
              </w:rPr>
              <w:t> </w:t>
            </w:r>
          </w:p>
        </w:tc>
        <w:tc>
          <w:tcPr>
            <w:tcW w:w="840" w:type="dxa"/>
            <w:tcBorders>
              <w:top w:val="nil"/>
              <w:left w:val="nil"/>
              <w:bottom w:val="single" w:sz="6" w:space="0" w:color="auto"/>
              <w:right w:val="single" w:sz="6" w:space="0" w:color="auto"/>
            </w:tcBorders>
            <w:shd w:val="clear" w:color="auto" w:fill="BFBFBF"/>
            <w:vAlign w:val="center"/>
            <w:hideMark/>
          </w:tcPr>
          <w:p w14:paraId="3C31735C"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b/>
                <w:bCs/>
                <w:sz w:val="24"/>
                <w:szCs w:val="24"/>
                <w:lang w:eastAsia="en-GB"/>
              </w:rPr>
              <w:t>☒</w:t>
            </w:r>
            <w:r w:rsidRPr="008F7F6B">
              <w:rPr>
                <w:rFonts w:ascii="Times New Roman" w:eastAsia="Times New Roman" w:hAnsi="Times New Roman" w:cs="Times New Roman"/>
                <w:sz w:val="24"/>
                <w:szCs w:val="24"/>
                <w:lang w:eastAsia="en-GB"/>
              </w:rPr>
              <w:t> </w:t>
            </w:r>
          </w:p>
          <w:p w14:paraId="50236278"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c>
          <w:tcPr>
            <w:tcW w:w="810" w:type="dxa"/>
            <w:tcBorders>
              <w:top w:val="nil"/>
              <w:left w:val="nil"/>
              <w:bottom w:val="single" w:sz="6" w:space="0" w:color="auto"/>
              <w:right w:val="single" w:sz="6" w:space="0" w:color="auto"/>
            </w:tcBorders>
            <w:shd w:val="clear" w:color="auto" w:fill="BFBFBF"/>
            <w:vAlign w:val="center"/>
            <w:hideMark/>
          </w:tcPr>
          <w:p w14:paraId="78856B75"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b/>
                <w:bCs/>
                <w:sz w:val="24"/>
                <w:szCs w:val="24"/>
                <w:lang w:eastAsia="en-GB"/>
              </w:rPr>
              <w:t>☐</w:t>
            </w:r>
            <w:r w:rsidRPr="008F7F6B">
              <w:rPr>
                <w:rFonts w:ascii="Times New Roman" w:eastAsia="Times New Roman" w:hAnsi="Times New Roman" w:cs="Times New Roman"/>
                <w:sz w:val="24"/>
                <w:szCs w:val="24"/>
                <w:lang w:eastAsia="en-GB"/>
              </w:rPr>
              <w:t> </w:t>
            </w:r>
          </w:p>
          <w:p w14:paraId="31786DDA"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r>
      <w:tr w:rsidR="001E3FDB" w:rsidRPr="008F7F6B" w14:paraId="6E6BAE1A" w14:textId="77777777" w:rsidTr="00373794">
        <w:trPr>
          <w:trHeight w:val="435"/>
        </w:trPr>
        <w:tc>
          <w:tcPr>
            <w:tcW w:w="8205" w:type="dxa"/>
            <w:tcBorders>
              <w:top w:val="nil"/>
              <w:left w:val="single" w:sz="6" w:space="0" w:color="auto"/>
              <w:bottom w:val="single" w:sz="6" w:space="0" w:color="auto"/>
              <w:right w:val="single" w:sz="6" w:space="0" w:color="auto"/>
            </w:tcBorders>
            <w:shd w:val="clear" w:color="auto" w:fill="F2F2F2"/>
            <w:vAlign w:val="center"/>
            <w:hideMark/>
          </w:tcPr>
          <w:p w14:paraId="4D8A65E4"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Vulnerable adults?</w:t>
            </w:r>
            <w:r w:rsidRPr="008F7F6B">
              <w:rPr>
                <w:rFonts w:ascii="Times New Roman" w:eastAsia="Times New Roman" w:hAnsi="Times New Roman" w:cs="Times New Roman"/>
                <w:sz w:val="24"/>
                <w:szCs w:val="24"/>
                <w:lang w:eastAsia="en-GB"/>
              </w:rPr>
              <w:t> </w:t>
            </w:r>
          </w:p>
        </w:tc>
        <w:tc>
          <w:tcPr>
            <w:tcW w:w="840" w:type="dxa"/>
            <w:tcBorders>
              <w:top w:val="nil"/>
              <w:left w:val="nil"/>
              <w:bottom w:val="single" w:sz="6" w:space="0" w:color="auto"/>
              <w:right w:val="single" w:sz="6" w:space="0" w:color="auto"/>
            </w:tcBorders>
            <w:shd w:val="clear" w:color="auto" w:fill="BFBFBF"/>
            <w:vAlign w:val="center"/>
            <w:hideMark/>
          </w:tcPr>
          <w:p w14:paraId="5173C4A7"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b/>
                <w:bCs/>
                <w:sz w:val="24"/>
                <w:szCs w:val="24"/>
                <w:lang w:eastAsia="en-GB"/>
              </w:rPr>
              <w:t>☐</w:t>
            </w:r>
            <w:r w:rsidRPr="008F7F6B">
              <w:rPr>
                <w:rFonts w:ascii="Times New Roman" w:eastAsia="Times New Roman" w:hAnsi="Times New Roman" w:cs="Times New Roman"/>
                <w:sz w:val="24"/>
                <w:szCs w:val="24"/>
                <w:lang w:eastAsia="en-GB"/>
              </w:rPr>
              <w:t> </w:t>
            </w:r>
          </w:p>
          <w:p w14:paraId="614C18ED"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c>
          <w:tcPr>
            <w:tcW w:w="810" w:type="dxa"/>
            <w:tcBorders>
              <w:top w:val="nil"/>
              <w:left w:val="nil"/>
              <w:bottom w:val="single" w:sz="6" w:space="0" w:color="auto"/>
              <w:right w:val="single" w:sz="6" w:space="0" w:color="auto"/>
            </w:tcBorders>
            <w:shd w:val="clear" w:color="auto" w:fill="BFBFBF"/>
            <w:vAlign w:val="center"/>
            <w:hideMark/>
          </w:tcPr>
          <w:p w14:paraId="3F652945"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b/>
                <w:bCs/>
                <w:sz w:val="24"/>
                <w:szCs w:val="24"/>
                <w:lang w:eastAsia="en-GB"/>
              </w:rPr>
              <w:t>☒</w:t>
            </w:r>
            <w:r w:rsidRPr="008F7F6B">
              <w:rPr>
                <w:rFonts w:ascii="Times New Roman" w:eastAsia="Times New Roman" w:hAnsi="Times New Roman" w:cs="Times New Roman"/>
                <w:sz w:val="24"/>
                <w:szCs w:val="24"/>
                <w:lang w:eastAsia="en-GB"/>
              </w:rPr>
              <w:t> </w:t>
            </w:r>
          </w:p>
          <w:p w14:paraId="26ED087F"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r>
      <w:tr w:rsidR="001E3FDB" w:rsidRPr="008F7F6B" w14:paraId="3EFE2AB9" w14:textId="77777777" w:rsidTr="00373794">
        <w:trPr>
          <w:trHeight w:val="390"/>
        </w:trPr>
        <w:tc>
          <w:tcPr>
            <w:tcW w:w="8205" w:type="dxa"/>
            <w:tcBorders>
              <w:top w:val="nil"/>
              <w:left w:val="single" w:sz="6" w:space="0" w:color="auto"/>
              <w:bottom w:val="single" w:sz="6" w:space="0" w:color="auto"/>
              <w:right w:val="single" w:sz="6" w:space="0" w:color="auto"/>
            </w:tcBorders>
            <w:shd w:val="clear" w:color="auto" w:fill="F2F2F2"/>
            <w:vAlign w:val="center"/>
            <w:hideMark/>
          </w:tcPr>
          <w:p w14:paraId="3402FD9A"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Children and Young People under the age of 18? (Consent from Parent, Carer or Guardian will be required)</w:t>
            </w:r>
            <w:r w:rsidRPr="008F7F6B">
              <w:rPr>
                <w:rFonts w:ascii="Times New Roman" w:eastAsia="Times New Roman" w:hAnsi="Times New Roman" w:cs="Times New Roman"/>
                <w:sz w:val="24"/>
                <w:szCs w:val="24"/>
                <w:lang w:eastAsia="en-GB"/>
              </w:rPr>
              <w:t> </w:t>
            </w:r>
          </w:p>
        </w:tc>
        <w:tc>
          <w:tcPr>
            <w:tcW w:w="840" w:type="dxa"/>
            <w:tcBorders>
              <w:top w:val="nil"/>
              <w:left w:val="nil"/>
              <w:bottom w:val="single" w:sz="6" w:space="0" w:color="auto"/>
              <w:right w:val="single" w:sz="6" w:space="0" w:color="auto"/>
            </w:tcBorders>
            <w:shd w:val="clear" w:color="auto" w:fill="BFBFBF"/>
            <w:vAlign w:val="center"/>
            <w:hideMark/>
          </w:tcPr>
          <w:p w14:paraId="71C7D4FC"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b/>
                <w:bCs/>
                <w:sz w:val="24"/>
                <w:szCs w:val="24"/>
                <w:lang w:eastAsia="en-GB"/>
              </w:rPr>
              <w:t>☐</w:t>
            </w:r>
            <w:r w:rsidRPr="008F7F6B">
              <w:rPr>
                <w:rFonts w:ascii="Times New Roman" w:eastAsia="Times New Roman" w:hAnsi="Times New Roman" w:cs="Times New Roman"/>
                <w:sz w:val="24"/>
                <w:szCs w:val="24"/>
                <w:lang w:eastAsia="en-GB"/>
              </w:rPr>
              <w:t> </w:t>
            </w:r>
          </w:p>
          <w:p w14:paraId="1A42B1CC"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c>
          <w:tcPr>
            <w:tcW w:w="810" w:type="dxa"/>
            <w:tcBorders>
              <w:top w:val="nil"/>
              <w:left w:val="nil"/>
              <w:bottom w:val="single" w:sz="6" w:space="0" w:color="auto"/>
              <w:right w:val="single" w:sz="6" w:space="0" w:color="auto"/>
            </w:tcBorders>
            <w:shd w:val="clear" w:color="auto" w:fill="BFBFBF"/>
            <w:vAlign w:val="center"/>
            <w:hideMark/>
          </w:tcPr>
          <w:p w14:paraId="0BABA878"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b/>
                <w:bCs/>
                <w:sz w:val="24"/>
                <w:szCs w:val="24"/>
                <w:lang w:eastAsia="en-GB"/>
              </w:rPr>
              <w:t>☒</w:t>
            </w:r>
            <w:r w:rsidRPr="008F7F6B">
              <w:rPr>
                <w:rFonts w:ascii="Times New Roman" w:eastAsia="Times New Roman" w:hAnsi="Times New Roman" w:cs="Times New Roman"/>
                <w:sz w:val="24"/>
                <w:szCs w:val="24"/>
                <w:lang w:eastAsia="en-GB"/>
              </w:rPr>
              <w:t> </w:t>
            </w:r>
          </w:p>
          <w:p w14:paraId="536AB066"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r>
      <w:tr w:rsidR="001E3FDB" w:rsidRPr="008F7F6B" w14:paraId="4F4C5561" w14:textId="77777777" w:rsidTr="00373794">
        <w:trPr>
          <w:trHeight w:val="390"/>
        </w:trPr>
        <w:tc>
          <w:tcPr>
            <w:tcW w:w="8205" w:type="dxa"/>
            <w:tcBorders>
              <w:top w:val="nil"/>
              <w:left w:val="single" w:sz="6" w:space="0" w:color="auto"/>
              <w:bottom w:val="single" w:sz="6" w:space="0" w:color="auto"/>
              <w:right w:val="single" w:sz="6" w:space="0" w:color="auto"/>
            </w:tcBorders>
            <w:shd w:val="clear" w:color="auto" w:fill="F2F2F2"/>
            <w:vAlign w:val="center"/>
            <w:hideMark/>
          </w:tcPr>
          <w:p w14:paraId="37B9C3BD"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Prisoners?</w:t>
            </w:r>
            <w:r w:rsidRPr="008F7F6B">
              <w:rPr>
                <w:rFonts w:ascii="Times New Roman" w:eastAsia="Times New Roman" w:hAnsi="Times New Roman" w:cs="Times New Roman"/>
                <w:sz w:val="24"/>
                <w:szCs w:val="24"/>
                <w:lang w:eastAsia="en-GB"/>
              </w:rPr>
              <w:t> </w:t>
            </w:r>
          </w:p>
        </w:tc>
        <w:tc>
          <w:tcPr>
            <w:tcW w:w="840" w:type="dxa"/>
            <w:tcBorders>
              <w:top w:val="nil"/>
              <w:left w:val="nil"/>
              <w:bottom w:val="single" w:sz="6" w:space="0" w:color="auto"/>
              <w:right w:val="single" w:sz="6" w:space="0" w:color="auto"/>
            </w:tcBorders>
            <w:shd w:val="clear" w:color="auto" w:fill="BFBFBF"/>
            <w:vAlign w:val="center"/>
            <w:hideMark/>
          </w:tcPr>
          <w:p w14:paraId="6C96FCE7"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b/>
                <w:bCs/>
                <w:sz w:val="24"/>
                <w:szCs w:val="24"/>
                <w:lang w:eastAsia="en-GB"/>
              </w:rPr>
              <w:t>☐</w:t>
            </w:r>
            <w:r w:rsidRPr="008F7F6B">
              <w:rPr>
                <w:rFonts w:ascii="Times New Roman" w:eastAsia="Times New Roman" w:hAnsi="Times New Roman" w:cs="Times New Roman"/>
                <w:sz w:val="24"/>
                <w:szCs w:val="24"/>
                <w:lang w:eastAsia="en-GB"/>
              </w:rPr>
              <w:t> </w:t>
            </w:r>
          </w:p>
          <w:p w14:paraId="7771228D"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c>
          <w:tcPr>
            <w:tcW w:w="810" w:type="dxa"/>
            <w:tcBorders>
              <w:top w:val="nil"/>
              <w:left w:val="nil"/>
              <w:bottom w:val="single" w:sz="6" w:space="0" w:color="auto"/>
              <w:right w:val="single" w:sz="6" w:space="0" w:color="auto"/>
            </w:tcBorders>
            <w:shd w:val="clear" w:color="auto" w:fill="BFBFBF"/>
            <w:vAlign w:val="center"/>
            <w:hideMark/>
          </w:tcPr>
          <w:p w14:paraId="4A476625"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b/>
                <w:bCs/>
                <w:sz w:val="24"/>
                <w:szCs w:val="24"/>
                <w:lang w:eastAsia="en-GB"/>
              </w:rPr>
              <w:t>☒</w:t>
            </w:r>
            <w:r w:rsidRPr="008F7F6B">
              <w:rPr>
                <w:rFonts w:ascii="Times New Roman" w:eastAsia="Times New Roman" w:hAnsi="Times New Roman" w:cs="Times New Roman"/>
                <w:sz w:val="24"/>
                <w:szCs w:val="24"/>
                <w:lang w:eastAsia="en-GB"/>
              </w:rPr>
              <w:t> </w:t>
            </w:r>
          </w:p>
          <w:p w14:paraId="30267B13"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r>
      <w:tr w:rsidR="001E3FDB" w:rsidRPr="008F7F6B" w14:paraId="55091A50" w14:textId="77777777" w:rsidTr="00373794">
        <w:trPr>
          <w:trHeight w:val="435"/>
        </w:trPr>
        <w:tc>
          <w:tcPr>
            <w:tcW w:w="8205" w:type="dxa"/>
            <w:tcBorders>
              <w:top w:val="nil"/>
              <w:left w:val="single" w:sz="6" w:space="0" w:color="auto"/>
              <w:bottom w:val="single" w:sz="6" w:space="0" w:color="auto"/>
              <w:right w:val="single" w:sz="6" w:space="0" w:color="auto"/>
            </w:tcBorders>
            <w:shd w:val="clear" w:color="auto" w:fill="F2F2F2"/>
            <w:vAlign w:val="center"/>
            <w:hideMark/>
          </w:tcPr>
          <w:p w14:paraId="3E743D09"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Young offenders?</w:t>
            </w:r>
            <w:r w:rsidRPr="008F7F6B">
              <w:rPr>
                <w:rFonts w:ascii="Times New Roman" w:eastAsia="Times New Roman" w:hAnsi="Times New Roman" w:cs="Times New Roman"/>
                <w:sz w:val="24"/>
                <w:szCs w:val="24"/>
                <w:lang w:eastAsia="en-GB"/>
              </w:rPr>
              <w:t> </w:t>
            </w:r>
          </w:p>
        </w:tc>
        <w:tc>
          <w:tcPr>
            <w:tcW w:w="840" w:type="dxa"/>
            <w:tcBorders>
              <w:top w:val="nil"/>
              <w:left w:val="nil"/>
              <w:bottom w:val="single" w:sz="6" w:space="0" w:color="auto"/>
              <w:right w:val="single" w:sz="6" w:space="0" w:color="auto"/>
            </w:tcBorders>
            <w:shd w:val="clear" w:color="auto" w:fill="BFBFBF"/>
            <w:vAlign w:val="center"/>
            <w:hideMark/>
          </w:tcPr>
          <w:p w14:paraId="0C565119"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b/>
                <w:bCs/>
                <w:sz w:val="24"/>
                <w:szCs w:val="24"/>
                <w:lang w:eastAsia="en-GB"/>
              </w:rPr>
              <w:t>☐</w:t>
            </w:r>
            <w:r w:rsidRPr="008F7F6B">
              <w:rPr>
                <w:rFonts w:ascii="Times New Roman" w:eastAsia="Times New Roman" w:hAnsi="Times New Roman" w:cs="Times New Roman"/>
                <w:sz w:val="24"/>
                <w:szCs w:val="24"/>
                <w:lang w:eastAsia="en-GB"/>
              </w:rPr>
              <w:t> </w:t>
            </w:r>
          </w:p>
          <w:p w14:paraId="6671E2DA"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c>
          <w:tcPr>
            <w:tcW w:w="810" w:type="dxa"/>
            <w:tcBorders>
              <w:top w:val="nil"/>
              <w:left w:val="nil"/>
              <w:bottom w:val="single" w:sz="6" w:space="0" w:color="auto"/>
              <w:right w:val="single" w:sz="6" w:space="0" w:color="auto"/>
            </w:tcBorders>
            <w:shd w:val="clear" w:color="auto" w:fill="BFBFBF"/>
            <w:vAlign w:val="center"/>
            <w:hideMark/>
          </w:tcPr>
          <w:p w14:paraId="3A18BCEE"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b/>
                <w:bCs/>
                <w:sz w:val="24"/>
                <w:szCs w:val="24"/>
                <w:lang w:eastAsia="en-GB"/>
              </w:rPr>
              <w:t>☒</w:t>
            </w:r>
            <w:r w:rsidRPr="008F7F6B">
              <w:rPr>
                <w:rFonts w:ascii="Times New Roman" w:eastAsia="Times New Roman" w:hAnsi="Times New Roman" w:cs="Times New Roman"/>
                <w:sz w:val="24"/>
                <w:szCs w:val="24"/>
                <w:lang w:eastAsia="en-GB"/>
              </w:rPr>
              <w:t> </w:t>
            </w:r>
          </w:p>
          <w:p w14:paraId="6214DA57"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r>
      <w:tr w:rsidR="001E3FDB" w:rsidRPr="008F7F6B" w14:paraId="17A18A7F" w14:textId="77777777" w:rsidTr="00373794">
        <w:trPr>
          <w:trHeight w:val="390"/>
        </w:trPr>
        <w:tc>
          <w:tcPr>
            <w:tcW w:w="8205" w:type="dxa"/>
            <w:tcBorders>
              <w:top w:val="nil"/>
              <w:left w:val="single" w:sz="6" w:space="0" w:color="auto"/>
              <w:bottom w:val="single" w:sz="6" w:space="0" w:color="auto"/>
              <w:right w:val="single" w:sz="6" w:space="0" w:color="auto"/>
            </w:tcBorders>
            <w:shd w:val="clear" w:color="auto" w:fill="F2F2F2"/>
            <w:vAlign w:val="center"/>
            <w:hideMark/>
          </w:tcPr>
          <w:p w14:paraId="59435FAE"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Those who could be considered to have a particularly dependent relationship with the investigator or a gatekeeper?</w:t>
            </w:r>
            <w:r w:rsidRPr="008F7F6B">
              <w:rPr>
                <w:rFonts w:ascii="Times New Roman" w:eastAsia="Times New Roman" w:hAnsi="Times New Roman" w:cs="Times New Roman"/>
                <w:sz w:val="24"/>
                <w:szCs w:val="24"/>
                <w:lang w:eastAsia="en-GB"/>
              </w:rPr>
              <w:t> </w:t>
            </w:r>
          </w:p>
        </w:tc>
        <w:tc>
          <w:tcPr>
            <w:tcW w:w="840" w:type="dxa"/>
            <w:tcBorders>
              <w:top w:val="nil"/>
              <w:left w:val="nil"/>
              <w:bottom w:val="single" w:sz="6" w:space="0" w:color="auto"/>
              <w:right w:val="single" w:sz="6" w:space="0" w:color="auto"/>
            </w:tcBorders>
            <w:shd w:val="clear" w:color="auto" w:fill="BFBFBF"/>
            <w:vAlign w:val="center"/>
            <w:hideMark/>
          </w:tcPr>
          <w:p w14:paraId="08BA7047"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b/>
                <w:bCs/>
                <w:sz w:val="24"/>
                <w:szCs w:val="24"/>
                <w:lang w:eastAsia="en-GB"/>
              </w:rPr>
              <w:t>☐</w:t>
            </w:r>
            <w:r w:rsidRPr="008F7F6B">
              <w:rPr>
                <w:rFonts w:ascii="Times New Roman" w:eastAsia="Times New Roman" w:hAnsi="Times New Roman" w:cs="Times New Roman"/>
                <w:sz w:val="24"/>
                <w:szCs w:val="24"/>
                <w:lang w:eastAsia="en-GB"/>
              </w:rPr>
              <w:t> </w:t>
            </w:r>
          </w:p>
          <w:p w14:paraId="73721401"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c>
          <w:tcPr>
            <w:tcW w:w="810" w:type="dxa"/>
            <w:tcBorders>
              <w:top w:val="nil"/>
              <w:left w:val="nil"/>
              <w:bottom w:val="single" w:sz="6" w:space="0" w:color="auto"/>
              <w:right w:val="single" w:sz="6" w:space="0" w:color="auto"/>
            </w:tcBorders>
            <w:shd w:val="clear" w:color="auto" w:fill="BFBFBF"/>
            <w:vAlign w:val="center"/>
            <w:hideMark/>
          </w:tcPr>
          <w:p w14:paraId="7A765DC0"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b/>
                <w:bCs/>
                <w:sz w:val="24"/>
                <w:szCs w:val="24"/>
                <w:lang w:eastAsia="en-GB"/>
              </w:rPr>
              <w:t>☒</w:t>
            </w:r>
            <w:r w:rsidRPr="008F7F6B">
              <w:rPr>
                <w:rFonts w:ascii="Times New Roman" w:eastAsia="Times New Roman" w:hAnsi="Times New Roman" w:cs="Times New Roman"/>
                <w:sz w:val="24"/>
                <w:szCs w:val="24"/>
                <w:lang w:eastAsia="en-GB"/>
              </w:rPr>
              <w:t> </w:t>
            </w:r>
          </w:p>
          <w:p w14:paraId="29F78477"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r>
      <w:tr w:rsidR="001E3FDB" w:rsidRPr="008F7F6B" w14:paraId="2CDE6258" w14:textId="77777777" w:rsidTr="00373794">
        <w:trPr>
          <w:trHeight w:val="390"/>
        </w:trPr>
        <w:tc>
          <w:tcPr>
            <w:tcW w:w="8205" w:type="dxa"/>
            <w:tcBorders>
              <w:top w:val="nil"/>
              <w:left w:val="single" w:sz="6" w:space="0" w:color="auto"/>
              <w:bottom w:val="single" w:sz="6" w:space="0" w:color="auto"/>
              <w:right w:val="single" w:sz="6" w:space="0" w:color="auto"/>
            </w:tcBorders>
            <w:shd w:val="clear" w:color="auto" w:fill="F2F2F2"/>
            <w:vAlign w:val="center"/>
            <w:hideMark/>
          </w:tcPr>
          <w:p w14:paraId="2B4AE5A2"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People engaged in illegal </w:t>
            </w:r>
            <w:proofErr w:type="gramStart"/>
            <w:r w:rsidRPr="008F7F6B">
              <w:rPr>
                <w:rFonts w:ascii="Times New Roman" w:eastAsia="Times New Roman" w:hAnsi="Times New Roman" w:cs="Times New Roman"/>
                <w:sz w:val="24"/>
                <w:szCs w:val="24"/>
                <w:shd w:val="clear" w:color="auto" w:fill="E6E6E6"/>
                <w:lang w:eastAsia="en-GB"/>
              </w:rPr>
              <w:t>activities?</w:t>
            </w:r>
            <w:proofErr w:type="gramEnd"/>
            <w:r w:rsidRPr="008F7F6B">
              <w:rPr>
                <w:rFonts w:ascii="Times New Roman" w:eastAsia="Times New Roman" w:hAnsi="Times New Roman" w:cs="Times New Roman"/>
                <w:sz w:val="24"/>
                <w:szCs w:val="24"/>
                <w:lang w:eastAsia="en-GB"/>
              </w:rPr>
              <w:t> </w:t>
            </w:r>
          </w:p>
        </w:tc>
        <w:tc>
          <w:tcPr>
            <w:tcW w:w="840" w:type="dxa"/>
            <w:tcBorders>
              <w:top w:val="nil"/>
              <w:left w:val="nil"/>
              <w:bottom w:val="single" w:sz="6" w:space="0" w:color="auto"/>
              <w:right w:val="single" w:sz="6" w:space="0" w:color="auto"/>
            </w:tcBorders>
            <w:shd w:val="clear" w:color="auto" w:fill="BFBFBF"/>
            <w:vAlign w:val="center"/>
            <w:hideMark/>
          </w:tcPr>
          <w:p w14:paraId="735833DE"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b/>
                <w:bCs/>
                <w:sz w:val="24"/>
                <w:szCs w:val="24"/>
                <w:lang w:eastAsia="en-GB"/>
              </w:rPr>
              <w:t>☐</w:t>
            </w:r>
            <w:r w:rsidRPr="008F7F6B">
              <w:rPr>
                <w:rFonts w:ascii="Times New Roman" w:eastAsia="Times New Roman" w:hAnsi="Times New Roman" w:cs="Times New Roman"/>
                <w:sz w:val="24"/>
                <w:szCs w:val="24"/>
                <w:lang w:eastAsia="en-GB"/>
              </w:rPr>
              <w:t> </w:t>
            </w:r>
          </w:p>
          <w:p w14:paraId="19CAB872"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c>
          <w:tcPr>
            <w:tcW w:w="810" w:type="dxa"/>
            <w:tcBorders>
              <w:top w:val="nil"/>
              <w:left w:val="nil"/>
              <w:bottom w:val="single" w:sz="6" w:space="0" w:color="auto"/>
              <w:right w:val="single" w:sz="6" w:space="0" w:color="auto"/>
            </w:tcBorders>
            <w:shd w:val="clear" w:color="auto" w:fill="BFBFBF"/>
            <w:vAlign w:val="center"/>
            <w:hideMark/>
          </w:tcPr>
          <w:p w14:paraId="1112BD5E"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b/>
                <w:bCs/>
                <w:sz w:val="24"/>
                <w:szCs w:val="24"/>
                <w:lang w:eastAsia="en-GB"/>
              </w:rPr>
              <w:t>☒</w:t>
            </w:r>
            <w:r w:rsidRPr="008F7F6B">
              <w:rPr>
                <w:rFonts w:ascii="Times New Roman" w:eastAsia="Times New Roman" w:hAnsi="Times New Roman" w:cs="Times New Roman"/>
                <w:sz w:val="24"/>
                <w:szCs w:val="24"/>
                <w:lang w:eastAsia="en-GB"/>
              </w:rPr>
              <w:t> </w:t>
            </w:r>
          </w:p>
          <w:p w14:paraId="16F76B5C"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r>
      <w:tr w:rsidR="001E3FDB" w:rsidRPr="008F7F6B" w14:paraId="26CDC8A9" w14:textId="77777777" w:rsidTr="00373794">
        <w:trPr>
          <w:trHeight w:val="390"/>
        </w:trPr>
        <w:tc>
          <w:tcPr>
            <w:tcW w:w="8205" w:type="dxa"/>
            <w:tcBorders>
              <w:top w:val="nil"/>
              <w:left w:val="single" w:sz="6" w:space="0" w:color="auto"/>
              <w:bottom w:val="single" w:sz="6" w:space="0" w:color="auto"/>
              <w:right w:val="single" w:sz="6" w:space="0" w:color="auto"/>
            </w:tcBorders>
            <w:shd w:val="clear" w:color="auto" w:fill="F2F2F2"/>
            <w:vAlign w:val="center"/>
            <w:hideMark/>
          </w:tcPr>
          <w:p w14:paraId="6A6F8D1A"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Others (please identify specifically any group who may be unable to give consent) please indicate here and tick the appropriate box.</w:t>
            </w:r>
            <w:r w:rsidRPr="008F7F6B">
              <w:rPr>
                <w:rFonts w:ascii="Times New Roman" w:eastAsia="Times New Roman" w:hAnsi="Times New Roman" w:cs="Times New Roman"/>
                <w:sz w:val="24"/>
                <w:szCs w:val="24"/>
                <w:lang w:eastAsia="en-GB"/>
              </w:rPr>
              <w:t> </w:t>
            </w:r>
          </w:p>
          <w:p w14:paraId="5485150E"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c>
          <w:tcPr>
            <w:tcW w:w="840" w:type="dxa"/>
            <w:vMerge w:val="restart"/>
            <w:tcBorders>
              <w:top w:val="nil"/>
              <w:left w:val="nil"/>
              <w:bottom w:val="single" w:sz="6" w:space="0" w:color="auto"/>
              <w:right w:val="single" w:sz="6" w:space="0" w:color="auto"/>
            </w:tcBorders>
            <w:shd w:val="clear" w:color="auto" w:fill="BFBFBF"/>
            <w:vAlign w:val="center"/>
            <w:hideMark/>
          </w:tcPr>
          <w:p w14:paraId="1085A889"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b/>
                <w:bCs/>
                <w:sz w:val="24"/>
                <w:szCs w:val="24"/>
                <w:lang w:eastAsia="en-GB"/>
              </w:rPr>
              <w:t>☐</w:t>
            </w:r>
            <w:r w:rsidRPr="008F7F6B">
              <w:rPr>
                <w:rFonts w:ascii="Times New Roman" w:eastAsia="Times New Roman" w:hAnsi="Times New Roman" w:cs="Times New Roman"/>
                <w:sz w:val="24"/>
                <w:szCs w:val="24"/>
                <w:lang w:eastAsia="en-GB"/>
              </w:rPr>
              <w:t> </w:t>
            </w:r>
          </w:p>
          <w:p w14:paraId="729F3934"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c>
          <w:tcPr>
            <w:tcW w:w="810" w:type="dxa"/>
            <w:vMerge w:val="restart"/>
            <w:tcBorders>
              <w:top w:val="nil"/>
              <w:left w:val="nil"/>
              <w:bottom w:val="single" w:sz="6" w:space="0" w:color="auto"/>
              <w:right w:val="single" w:sz="6" w:space="0" w:color="auto"/>
            </w:tcBorders>
            <w:shd w:val="clear" w:color="auto" w:fill="BFBFBF"/>
            <w:vAlign w:val="center"/>
            <w:hideMark/>
          </w:tcPr>
          <w:p w14:paraId="61626AE3"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b/>
                <w:bCs/>
                <w:sz w:val="24"/>
                <w:szCs w:val="24"/>
                <w:lang w:eastAsia="en-GB"/>
              </w:rPr>
              <w:t>☒</w:t>
            </w:r>
            <w:r w:rsidRPr="008F7F6B">
              <w:rPr>
                <w:rFonts w:ascii="Times New Roman" w:eastAsia="Times New Roman" w:hAnsi="Times New Roman" w:cs="Times New Roman"/>
                <w:sz w:val="24"/>
                <w:szCs w:val="24"/>
                <w:lang w:eastAsia="en-GB"/>
              </w:rPr>
              <w:t> </w:t>
            </w:r>
          </w:p>
          <w:p w14:paraId="17AB6EFE"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r>
      <w:tr w:rsidR="001E3FDB" w:rsidRPr="008F7F6B" w14:paraId="34B5D859" w14:textId="77777777" w:rsidTr="00373794">
        <w:trPr>
          <w:trHeight w:val="390"/>
        </w:trPr>
        <w:tc>
          <w:tcPr>
            <w:tcW w:w="8205" w:type="dxa"/>
            <w:tcBorders>
              <w:top w:val="nil"/>
              <w:left w:val="single" w:sz="6" w:space="0" w:color="auto"/>
              <w:bottom w:val="single" w:sz="6" w:space="0" w:color="auto"/>
              <w:right w:val="single" w:sz="6" w:space="0" w:color="auto"/>
            </w:tcBorders>
            <w:shd w:val="clear" w:color="auto" w:fill="auto"/>
            <w:vAlign w:val="center"/>
            <w:hideMark/>
          </w:tcPr>
          <w:p w14:paraId="3F97D2B0"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Other – please indicate here:</w:t>
            </w:r>
            <w:r w:rsidRPr="008F7F6B">
              <w:rPr>
                <w:rFonts w:ascii="Times New Roman" w:eastAsia="Times New Roman" w:hAnsi="Times New Roman" w:cs="Times New Roman"/>
                <w:sz w:val="24"/>
                <w:szCs w:val="24"/>
                <w:lang w:eastAsia="en-GB"/>
              </w:rPr>
              <w:t> </w:t>
            </w:r>
          </w:p>
          <w:p w14:paraId="3E7A74DE"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7AE234B3"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530C9EE1"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2637EE4A" w14:textId="5EE2CAD4"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lastRenderedPageBreak/>
              <w:t>(this box should expand as you type)</w:t>
            </w:r>
            <w:r w:rsidRPr="008F7F6B">
              <w:rPr>
                <w:rFonts w:ascii="Times New Roman" w:eastAsia="Times New Roman" w:hAnsi="Times New Roman" w:cs="Times New Roman"/>
                <w:sz w:val="24"/>
                <w:szCs w:val="24"/>
                <w:lang w:eastAsia="en-GB"/>
              </w:rPr>
              <w:t> </w:t>
            </w:r>
          </w:p>
        </w:tc>
        <w:tc>
          <w:tcPr>
            <w:tcW w:w="0" w:type="auto"/>
            <w:vMerge/>
            <w:tcBorders>
              <w:top w:val="nil"/>
              <w:left w:val="nil"/>
              <w:bottom w:val="single" w:sz="6" w:space="0" w:color="auto"/>
              <w:right w:val="single" w:sz="6" w:space="0" w:color="auto"/>
            </w:tcBorders>
            <w:shd w:val="clear" w:color="auto" w:fill="auto"/>
            <w:vAlign w:val="center"/>
            <w:hideMark/>
          </w:tcPr>
          <w:p w14:paraId="4ABD4A79" w14:textId="77777777" w:rsidR="001E3FDB" w:rsidRPr="008F7F6B" w:rsidRDefault="001E3FDB" w:rsidP="00373794">
            <w:pPr>
              <w:spacing w:after="0" w:line="240" w:lineRule="auto"/>
              <w:rPr>
                <w:rFonts w:ascii="Times New Roman" w:eastAsia="Times New Roman" w:hAnsi="Times New Roman" w:cs="Times New Roman"/>
                <w:sz w:val="24"/>
                <w:szCs w:val="24"/>
                <w:lang w:eastAsia="en-GB"/>
              </w:rPr>
            </w:pPr>
          </w:p>
        </w:tc>
        <w:tc>
          <w:tcPr>
            <w:tcW w:w="0" w:type="auto"/>
            <w:vMerge/>
            <w:tcBorders>
              <w:top w:val="nil"/>
              <w:left w:val="nil"/>
              <w:bottom w:val="single" w:sz="6" w:space="0" w:color="auto"/>
              <w:right w:val="single" w:sz="6" w:space="0" w:color="auto"/>
            </w:tcBorders>
            <w:shd w:val="clear" w:color="auto" w:fill="auto"/>
            <w:vAlign w:val="center"/>
            <w:hideMark/>
          </w:tcPr>
          <w:p w14:paraId="5ADEE9A2" w14:textId="77777777" w:rsidR="001E3FDB" w:rsidRPr="008F7F6B" w:rsidRDefault="001E3FDB" w:rsidP="00373794">
            <w:pPr>
              <w:spacing w:after="0" w:line="240" w:lineRule="auto"/>
              <w:rPr>
                <w:rFonts w:ascii="Times New Roman" w:eastAsia="Times New Roman" w:hAnsi="Times New Roman" w:cs="Times New Roman"/>
                <w:sz w:val="24"/>
                <w:szCs w:val="24"/>
                <w:lang w:eastAsia="en-GB"/>
              </w:rPr>
            </w:pPr>
          </w:p>
        </w:tc>
      </w:tr>
    </w:tbl>
    <w:p w14:paraId="3F39A8C5" w14:textId="10121DB8" w:rsidR="001E3FDB" w:rsidRDefault="00BE1754" w:rsidP="001E3FDB">
      <w:pPr>
        <w:spacing w:after="0" w:line="240" w:lineRule="auto"/>
        <w:textAlignment w:val="baseline"/>
        <w:rPr>
          <w:rFonts w:ascii="Times New Roman" w:eastAsia="Times New Roman" w:hAnsi="Times New Roman" w:cs="Times New Roman"/>
          <w:sz w:val="24"/>
          <w:szCs w:val="24"/>
          <w:lang w:eastAsia="en-GB"/>
        </w:rPr>
      </w:pPr>
      <w:r>
        <w:rPr>
          <w:noProof/>
        </w:rPr>
        <mc:AlternateContent>
          <mc:Choice Requires="wps">
            <w:drawing>
              <wp:anchor distT="0" distB="0" distL="114300" distR="114300" simplePos="0" relativeHeight="251802624" behindDoc="0" locked="0" layoutInCell="1" allowOverlap="1" wp14:anchorId="77612E70" wp14:editId="2AFD2791">
                <wp:simplePos x="0" y="0"/>
                <wp:positionH relativeFrom="column">
                  <wp:posOffset>0</wp:posOffset>
                </wp:positionH>
                <wp:positionV relativeFrom="paragraph">
                  <wp:posOffset>132715</wp:posOffset>
                </wp:positionV>
                <wp:extent cx="4805680" cy="1092200"/>
                <wp:effectExtent l="0" t="0" r="7620" b="12700"/>
                <wp:wrapSquare wrapText="bothSides"/>
                <wp:docPr id="7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805680" cy="1092200"/>
                        </a:xfrm>
                        <a:prstGeom prst="rect">
                          <a:avLst/>
                        </a:prstGeom>
                        <a:ln>
                          <a:headEnd/>
                          <a:tailEnd/>
                        </a:ln>
                      </wps:spPr>
                      <wps:style>
                        <a:lnRef idx="2">
                          <a:schemeClr val="dk1"/>
                        </a:lnRef>
                        <a:fillRef idx="1">
                          <a:schemeClr val="lt1"/>
                        </a:fillRef>
                        <a:effectRef idx="0">
                          <a:schemeClr val="dk1"/>
                        </a:effectRef>
                        <a:fontRef idx="minor">
                          <a:schemeClr val="dk1"/>
                        </a:fontRef>
                      </wps:style>
                      <wps:txbx>
                        <w:txbxContent>
                          <w:p w14:paraId="11E29C63" w14:textId="31C2A8B7" w:rsidR="00B673E6" w:rsidRPr="008F7F6B" w:rsidRDefault="00B673E6" w:rsidP="00BE1754">
                            <w:pPr>
                              <w:rPr>
                                <w:rFonts w:ascii="Times New Roman" w:hAnsi="Times New Roman" w:cs="Times New Roman"/>
                                <w:color w:val="00B050"/>
                                <w:sz w:val="24"/>
                                <w:szCs w:val="24"/>
                              </w:rPr>
                            </w:pPr>
                            <w:r>
                              <w:rPr>
                                <w:rFonts w:ascii="Times New Roman" w:hAnsi="Times New Roman" w:cs="Times New Roman"/>
                                <w:color w:val="00B050"/>
                                <w:sz w:val="24"/>
                                <w:szCs w:val="24"/>
                              </w:rPr>
                              <w:t xml:space="preserve">I located information regarding participant numbers in my statistics book. This made me realise that statistics books have information regarding study preparation and design as well as data analysis. I also found references concerning response rate for online questionnaires, so that we knew how many participants we needed to obtain for our study. </w:t>
                            </w:r>
                          </w:p>
                        </w:txbxContent>
                      </wps:txbx>
                      <wps:bodyPr rot="0" vert="horz" wrap="square" lIns="91440" tIns="45720" rIns="91440" bIns="45720" anchor="t" anchorCtr="0">
                        <a:noAutofit/>
                      </wps:bodyPr>
                    </wps:wsp>
                  </a:graphicData>
                </a:graphic>
                <wp14:sizeRelH relativeFrom="page">
                  <wp14:pctWidth>0</wp14:pctWidth>
                </wp14:sizeRelH>
                <wp14:sizeRelV relativeFrom="page">
                  <wp14:pctHeight>0</wp14:pctHeight>
                </wp14:sizeRelV>
              </wp:anchor>
            </w:drawing>
          </mc:Choice>
          <mc:Fallback>
            <w:pict>
              <v:shape w14:anchorId="77612E70" id="_x0000_s1056" type="#_x0000_t202" style="position:absolute;margin-left:0;margin-top:10.45pt;width:378.4pt;height:86pt;z-index:251802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" fillcolor="white [3201]" strokecolor="black [3200]" strokeweight="1pt">
                <v:textbox>
                  <w:txbxContent>
                    <w:p w14:paraId="11E29C63" w14:textId="31C2A8B7" w:rsidR="00B673E6" w:rsidRPr="008F7F6B" w:rsidRDefault="00B673E6" w:rsidP="00BE1754">
                      <w:pPr>
                        <w:rPr>
                          <w:rFonts w:ascii="Times New Roman" w:hAnsi="Times New Roman" w:cs="Times New Roman"/>
                          <w:color w:val="00B050"/>
                          <w:sz w:val="24"/>
                          <w:szCs w:val="24"/>
                        </w:rPr>
                      </w:pPr>
                      <w:r>
                        <w:rPr>
                          <w:rFonts w:ascii="Times New Roman" w:hAnsi="Times New Roman" w:cs="Times New Roman"/>
                          <w:color w:val="00B050"/>
                          <w:sz w:val="24"/>
                          <w:szCs w:val="24"/>
                        </w:rPr>
                        <w:t xml:space="preserve">I located information regarding participant numbers in my statistics book. This made me realise that statistics books have information regarding study preparation and design as well as data analysis. I also found references concerning response rate for online questionnaires, so that we knew how many participants we needed to obtain for our study. </w:t>
                      </w:r>
                    </w:p>
                  </w:txbxContent>
                </v:textbox>
                <w10:wrap type="square"/>
              </v:shape>
            </w:pict>
          </mc:Fallback>
        </mc:AlternateContent>
      </w:r>
    </w:p>
    <w:p w14:paraId="51D06F6C" w14:textId="3F26B80D" w:rsidR="00BE1754" w:rsidRDefault="00BE1754" w:rsidP="001E3FDB">
      <w:pPr>
        <w:spacing w:after="0" w:line="240" w:lineRule="auto"/>
        <w:textAlignment w:val="baseline"/>
        <w:rPr>
          <w:rFonts w:ascii="Times New Roman" w:eastAsia="Times New Roman" w:hAnsi="Times New Roman" w:cs="Times New Roman"/>
          <w:sz w:val="24"/>
          <w:szCs w:val="24"/>
          <w:lang w:eastAsia="en-GB"/>
        </w:rPr>
      </w:pPr>
    </w:p>
    <w:p w14:paraId="37494B82" w14:textId="1C55DAE6" w:rsidR="00BE1754" w:rsidRDefault="00BE1754" w:rsidP="001E3FDB">
      <w:pPr>
        <w:spacing w:after="0" w:line="240" w:lineRule="auto"/>
        <w:textAlignment w:val="baseline"/>
        <w:rPr>
          <w:rFonts w:ascii="Times New Roman" w:eastAsia="Times New Roman" w:hAnsi="Times New Roman" w:cs="Times New Roman"/>
          <w:sz w:val="24"/>
          <w:szCs w:val="24"/>
          <w:lang w:eastAsia="en-GB"/>
        </w:rPr>
      </w:pPr>
    </w:p>
    <w:p w14:paraId="24BB5B9C" w14:textId="3F725E63" w:rsidR="00BE1754" w:rsidRDefault="00BE1754" w:rsidP="001E3FDB">
      <w:pPr>
        <w:spacing w:after="0" w:line="240" w:lineRule="auto"/>
        <w:textAlignment w:val="baseline"/>
        <w:rPr>
          <w:rFonts w:ascii="Times New Roman" w:eastAsia="Times New Roman" w:hAnsi="Times New Roman" w:cs="Times New Roman"/>
          <w:sz w:val="24"/>
          <w:szCs w:val="24"/>
          <w:lang w:eastAsia="en-GB"/>
        </w:rPr>
      </w:pPr>
    </w:p>
    <w:p w14:paraId="625DA43B" w14:textId="3D7258E8" w:rsidR="00BE1754" w:rsidRDefault="00BE1754" w:rsidP="001E3FDB">
      <w:pPr>
        <w:spacing w:after="0" w:line="240" w:lineRule="auto"/>
        <w:textAlignment w:val="baseline"/>
        <w:rPr>
          <w:rFonts w:ascii="Times New Roman" w:eastAsia="Times New Roman" w:hAnsi="Times New Roman" w:cs="Times New Roman"/>
          <w:sz w:val="24"/>
          <w:szCs w:val="24"/>
          <w:lang w:eastAsia="en-GB"/>
        </w:rPr>
      </w:pPr>
    </w:p>
    <w:p w14:paraId="66C97E37" w14:textId="5AFBFE30" w:rsidR="00BE1754" w:rsidRDefault="00BE1754" w:rsidP="001E3FDB">
      <w:pPr>
        <w:spacing w:after="0" w:line="240" w:lineRule="auto"/>
        <w:textAlignment w:val="baseline"/>
        <w:rPr>
          <w:rFonts w:ascii="Times New Roman" w:eastAsia="Times New Roman" w:hAnsi="Times New Roman" w:cs="Times New Roman"/>
          <w:sz w:val="24"/>
          <w:szCs w:val="24"/>
          <w:lang w:eastAsia="en-GB"/>
        </w:rPr>
      </w:pPr>
    </w:p>
    <w:p w14:paraId="10535B18" w14:textId="68DA7185" w:rsidR="00BE1754" w:rsidRDefault="00BE1754" w:rsidP="001E3FDB">
      <w:pPr>
        <w:spacing w:after="0" w:line="240" w:lineRule="auto"/>
        <w:textAlignment w:val="baseline"/>
        <w:rPr>
          <w:rFonts w:ascii="Times New Roman" w:eastAsia="Times New Roman" w:hAnsi="Times New Roman" w:cs="Times New Roman"/>
          <w:sz w:val="24"/>
          <w:szCs w:val="24"/>
          <w:lang w:eastAsia="en-GB"/>
        </w:rPr>
      </w:pPr>
    </w:p>
    <w:p w14:paraId="1F41F84D" w14:textId="3E7CD626" w:rsidR="00BE1754" w:rsidRPr="008F7F6B" w:rsidRDefault="00BE1754" w:rsidP="001E3FDB">
      <w:pPr>
        <w:spacing w:after="0" w:line="240" w:lineRule="auto"/>
        <w:textAlignment w:val="baseline"/>
        <w:rPr>
          <w:rFonts w:ascii="Times New Roman" w:eastAsia="Times New Roman" w:hAnsi="Times New Roman" w:cs="Times New Roman"/>
          <w:sz w:val="24"/>
          <w:szCs w:val="24"/>
          <w:lang w:eastAsia="en-GB"/>
        </w:rPr>
      </w:pPr>
      <w:r>
        <w:rPr>
          <w:noProof/>
        </w:rPr>
        <mc:AlternateContent>
          <mc:Choice Requires="wps">
            <w:drawing>
              <wp:anchor distT="0" distB="0" distL="114300" distR="114300" simplePos="0" relativeHeight="251804672" behindDoc="0" locked="0" layoutInCell="1" allowOverlap="1" wp14:anchorId="5DB7DAED" wp14:editId="70DB645C">
                <wp:simplePos x="0" y="0"/>
                <wp:positionH relativeFrom="column">
                  <wp:posOffset>-290195</wp:posOffset>
                </wp:positionH>
                <wp:positionV relativeFrom="paragraph">
                  <wp:posOffset>6489065</wp:posOffset>
                </wp:positionV>
                <wp:extent cx="6456045" cy="868680"/>
                <wp:effectExtent l="0" t="0" r="8255" b="7620"/>
                <wp:wrapSquare wrapText="bothSides"/>
                <wp:docPr id="7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56045" cy="868680"/>
                        </a:xfrm>
                        <a:prstGeom prst="rect">
                          <a:avLst/>
                        </a:prstGeom>
                        <a:ln>
                          <a:headEnd/>
                          <a:tailEnd/>
                        </a:ln>
                      </wps:spPr>
                      <wps:style>
                        <a:lnRef idx="2">
                          <a:schemeClr val="dk1"/>
                        </a:lnRef>
                        <a:fillRef idx="1">
                          <a:schemeClr val="lt1"/>
                        </a:fillRef>
                        <a:effectRef idx="0">
                          <a:schemeClr val="dk1"/>
                        </a:effectRef>
                        <a:fontRef idx="minor">
                          <a:schemeClr val="dk1"/>
                        </a:fontRef>
                      </wps:style>
                      <wps:txbx>
                        <w:txbxContent>
                          <w:p w14:paraId="2B0ADECC" w14:textId="25BCFBB7" w:rsidR="00B673E6" w:rsidRPr="008F7F6B" w:rsidRDefault="00B673E6" w:rsidP="00BE1754">
                            <w:pPr>
                              <w:rPr>
                                <w:rFonts w:ascii="Times New Roman" w:hAnsi="Times New Roman" w:cs="Times New Roman"/>
                                <w:color w:val="00B050"/>
                                <w:sz w:val="24"/>
                                <w:szCs w:val="24"/>
                              </w:rPr>
                            </w:pPr>
                            <w:r>
                              <w:rPr>
                                <w:rFonts w:ascii="Times New Roman" w:hAnsi="Times New Roman" w:cs="Times New Roman"/>
                                <w:color w:val="00B050"/>
                                <w:sz w:val="24"/>
                                <w:szCs w:val="24"/>
                              </w:rPr>
                              <w:t xml:space="preserve">It was a big decision to choose to only focus on a welsh population but after group discussion we decided that we were most interested in this target population. Our supervisors advised us that </w:t>
                            </w:r>
                            <w:r w:rsidR="00925131">
                              <w:rPr>
                                <w:rFonts w:ascii="Times New Roman" w:hAnsi="Times New Roman" w:cs="Times New Roman"/>
                                <w:color w:val="00B050"/>
                                <w:sz w:val="24"/>
                                <w:szCs w:val="24"/>
                              </w:rPr>
                              <w:t xml:space="preserve">we </w:t>
                            </w:r>
                            <w:r>
                              <w:rPr>
                                <w:rFonts w:ascii="Times New Roman" w:hAnsi="Times New Roman" w:cs="Times New Roman"/>
                                <w:color w:val="00B050"/>
                                <w:sz w:val="24"/>
                                <w:szCs w:val="24"/>
                              </w:rPr>
                              <w:t xml:space="preserve">could recruit participants through the universities twitter and our personal social media pages, so this was the recruitment method we chose to maximise our access to potential participants. </w:t>
                            </w:r>
                          </w:p>
                        </w:txbxContent>
                      </wps:txbx>
                      <wps:bodyPr rot="0" vert="horz" wrap="square" lIns="91440" tIns="45720" rIns="91440" bIns="45720" anchor="t" anchorCtr="0">
                        <a:noAutofit/>
                      </wps:bodyPr>
                    </wps:wsp>
                  </a:graphicData>
                </a:graphic>
                <wp14:sizeRelH relativeFrom="page">
                  <wp14:pctWidth>0</wp14:pctWidth>
                </wp14:sizeRelH>
                <wp14:sizeRelV relativeFrom="page">
                  <wp14:pctHeight>0</wp14:pctHeight>
                </wp14:sizeRelV>
              </wp:anchor>
            </w:drawing>
          </mc:Choice>
          <mc:Fallback>
            <w:pict>
              <v:shape w14:anchorId="5DB7DAED" id="_x0000_s1057" type="#_x0000_t202" style="position:absolute;margin-left:-22.85pt;margin-top:510.95pt;width:508.35pt;height:68.4pt;z-index:251804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" fillcolor="white [3201]" strokecolor="black [3200]" strokeweight="1pt">
                <v:textbox>
                  <w:txbxContent>
                    <w:p w14:paraId="2B0ADECC" w14:textId="25BCFBB7" w:rsidR="00B673E6" w:rsidRPr="008F7F6B" w:rsidRDefault="00B673E6" w:rsidP="00BE1754">
                      <w:pPr>
                        <w:rPr>
                          <w:rFonts w:ascii="Times New Roman" w:hAnsi="Times New Roman" w:cs="Times New Roman"/>
                          <w:color w:val="00B050"/>
                          <w:sz w:val="24"/>
                          <w:szCs w:val="24"/>
                        </w:rPr>
                      </w:pPr>
                      <w:r>
                        <w:rPr>
                          <w:rFonts w:ascii="Times New Roman" w:hAnsi="Times New Roman" w:cs="Times New Roman"/>
                          <w:color w:val="00B050"/>
                          <w:sz w:val="24"/>
                          <w:szCs w:val="24"/>
                        </w:rPr>
                        <w:t xml:space="preserve">It was a big decision to choose to only focus on a welsh population but after group discussion we decided that we were most interested in this target population. Our supervisors advised us that </w:t>
                      </w:r>
                      <w:r w:rsidR="00925131">
                        <w:rPr>
                          <w:rFonts w:ascii="Times New Roman" w:hAnsi="Times New Roman" w:cs="Times New Roman"/>
                          <w:color w:val="00B050"/>
                          <w:sz w:val="24"/>
                          <w:szCs w:val="24"/>
                        </w:rPr>
                        <w:t xml:space="preserve">we </w:t>
                      </w:r>
                      <w:r>
                        <w:rPr>
                          <w:rFonts w:ascii="Times New Roman" w:hAnsi="Times New Roman" w:cs="Times New Roman"/>
                          <w:color w:val="00B050"/>
                          <w:sz w:val="24"/>
                          <w:szCs w:val="24"/>
                        </w:rPr>
                        <w:t xml:space="preserve">could recruit participants through the universities twitter and our personal social media pages, so this was the recruitment method we chose to maximise our access to potential participants. </w:t>
                      </w:r>
                    </w:p>
                  </w:txbxContent>
                </v:textbox>
                <w10:wrap type="square"/>
              </v:shape>
            </w:pict>
          </mc:Fallback>
        </mc:AlternateContent>
      </w:r>
    </w:p>
    <w:tbl>
      <w:tblPr>
        <w:tblW w:w="901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972"/>
        <w:gridCol w:w="6038"/>
      </w:tblGrid>
      <w:tr w:rsidR="001E3FDB" w:rsidRPr="008F7F6B" w14:paraId="64566614" w14:textId="77777777" w:rsidTr="00BE1754">
        <w:trPr>
          <w:trHeight w:val="390"/>
        </w:trPr>
        <w:tc>
          <w:tcPr>
            <w:tcW w:w="9010"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220C70A0" w14:textId="7BF9D8E0"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b/>
                <w:bCs/>
                <w:sz w:val="24"/>
                <w:szCs w:val="24"/>
                <w:shd w:val="clear" w:color="auto" w:fill="E6E6E6"/>
                <w:lang w:eastAsia="en-GB"/>
              </w:rPr>
              <w:t>Participant numbers and source</w:t>
            </w:r>
            <w:r w:rsidRPr="008F7F6B">
              <w:rPr>
                <w:rFonts w:ascii="Times New Roman" w:eastAsia="Times New Roman" w:hAnsi="Times New Roman" w:cs="Times New Roman"/>
                <w:sz w:val="24"/>
                <w:szCs w:val="24"/>
                <w:lang w:eastAsia="en-GB"/>
              </w:rPr>
              <w:t> </w:t>
            </w:r>
          </w:p>
          <w:p w14:paraId="5249628C"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Provide an estimate of the expected number of participants. How will you identify participants and how will they be recruited? </w:t>
            </w:r>
            <w:r w:rsidRPr="008F7F6B">
              <w:rPr>
                <w:rFonts w:ascii="Times New Roman" w:eastAsia="Times New Roman" w:hAnsi="Times New Roman" w:cs="Times New Roman"/>
                <w:sz w:val="24"/>
                <w:szCs w:val="24"/>
                <w:lang w:eastAsia="en-GB"/>
              </w:rPr>
              <w:t> </w:t>
            </w:r>
          </w:p>
        </w:tc>
      </w:tr>
      <w:tr w:rsidR="001E3FDB" w:rsidRPr="008F7F6B" w14:paraId="7D2B3FB9" w14:textId="77777777" w:rsidTr="00BE1754">
        <w:trPr>
          <w:trHeight w:val="390"/>
        </w:trPr>
        <w:tc>
          <w:tcPr>
            <w:tcW w:w="2972"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1970992"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How many participants are expected?</w:t>
            </w:r>
            <w:r w:rsidRPr="008F7F6B">
              <w:rPr>
                <w:rFonts w:ascii="Times New Roman" w:eastAsia="Times New Roman" w:hAnsi="Times New Roman" w:cs="Times New Roman"/>
                <w:sz w:val="24"/>
                <w:szCs w:val="24"/>
                <w:lang w:eastAsia="en-GB"/>
              </w:rPr>
              <w:t> </w:t>
            </w:r>
          </w:p>
          <w:p w14:paraId="7A570CFD"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c>
          <w:tcPr>
            <w:tcW w:w="6038"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789A35C6" w14:textId="529F1194"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proofErr w:type="spellStart"/>
            <w:r w:rsidRPr="008F7F6B">
              <w:rPr>
                <w:rFonts w:ascii="Times New Roman" w:eastAsia="Times New Roman" w:hAnsi="Times New Roman" w:cs="Times New Roman"/>
                <w:sz w:val="24"/>
                <w:szCs w:val="24"/>
                <w:shd w:val="clear" w:color="auto" w:fill="E6E6E6"/>
                <w:lang w:eastAsia="en-GB"/>
              </w:rPr>
              <w:t>Pallant</w:t>
            </w:r>
            <w:proofErr w:type="spellEnd"/>
            <w:r w:rsidRPr="008F7F6B">
              <w:rPr>
                <w:rFonts w:ascii="Times New Roman" w:eastAsia="Times New Roman" w:hAnsi="Times New Roman" w:cs="Times New Roman"/>
                <w:sz w:val="24"/>
                <w:szCs w:val="24"/>
                <w:shd w:val="clear" w:color="auto" w:fill="E6E6E6"/>
                <w:lang w:eastAsia="en-GB"/>
              </w:rPr>
              <w:t xml:space="preserve"> (2013) suggests that 15 participants are needed for each predictor variable, so the study aims to target 180 participants in order to gain a minimum final sample of 45 participants based on a 25% response rate. A 25% response rate is considered to be the acceptable level showing that the results are representative of the target sample (Guo et al, 2016; </w:t>
            </w:r>
            <w:proofErr w:type="spellStart"/>
            <w:r w:rsidRPr="008F7F6B">
              <w:rPr>
                <w:rFonts w:ascii="Times New Roman" w:eastAsia="Times New Roman" w:hAnsi="Times New Roman" w:cs="Times New Roman"/>
                <w:sz w:val="24"/>
                <w:szCs w:val="24"/>
                <w:shd w:val="clear" w:color="auto" w:fill="E6E6E6"/>
                <w:lang w:eastAsia="en-GB"/>
              </w:rPr>
              <w:t>Heffetz</w:t>
            </w:r>
            <w:proofErr w:type="spellEnd"/>
            <w:r w:rsidRPr="008F7F6B">
              <w:rPr>
                <w:rFonts w:ascii="Times New Roman" w:eastAsia="Times New Roman" w:hAnsi="Times New Roman" w:cs="Times New Roman"/>
                <w:sz w:val="24"/>
                <w:szCs w:val="24"/>
                <w:shd w:val="clear" w:color="auto" w:fill="E6E6E6"/>
                <w:lang w:eastAsia="en-GB"/>
              </w:rPr>
              <w:t xml:space="preserve"> &amp; Reeves, 2019).</w:t>
            </w:r>
            <w:r w:rsidRPr="008F7F6B">
              <w:rPr>
                <w:rFonts w:ascii="Times New Roman" w:eastAsia="Times New Roman" w:hAnsi="Times New Roman" w:cs="Times New Roman"/>
                <w:sz w:val="24"/>
                <w:szCs w:val="24"/>
                <w:lang w:eastAsia="en-GB"/>
              </w:rPr>
              <w:t> </w:t>
            </w:r>
          </w:p>
          <w:p w14:paraId="4F0DF479" w14:textId="318B28C2"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6568B66C" w14:textId="62FF2F8F"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i/>
                <w:iCs/>
                <w:sz w:val="24"/>
                <w:szCs w:val="24"/>
                <w:shd w:val="clear" w:color="auto" w:fill="E6E6E6"/>
                <w:lang w:eastAsia="en-GB"/>
              </w:rPr>
              <w:t> (this box should expand as you type)</w:t>
            </w:r>
            <w:r w:rsidRPr="008F7F6B">
              <w:rPr>
                <w:rFonts w:ascii="Times New Roman" w:eastAsia="Times New Roman" w:hAnsi="Times New Roman" w:cs="Times New Roman"/>
                <w:sz w:val="24"/>
                <w:szCs w:val="24"/>
                <w:lang w:eastAsia="en-GB"/>
              </w:rPr>
              <w:t> </w:t>
            </w:r>
          </w:p>
        </w:tc>
      </w:tr>
      <w:tr w:rsidR="001E3FDB" w:rsidRPr="008F7F6B" w14:paraId="4A3594F1" w14:textId="77777777" w:rsidTr="00BE1754">
        <w:trPr>
          <w:trHeight w:val="390"/>
        </w:trPr>
        <w:tc>
          <w:tcPr>
            <w:tcW w:w="2972"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F388B06"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Who will the participants be?</w:t>
            </w:r>
            <w:r w:rsidRPr="008F7F6B">
              <w:rPr>
                <w:rFonts w:ascii="Times New Roman" w:eastAsia="Times New Roman" w:hAnsi="Times New Roman" w:cs="Times New Roman"/>
                <w:sz w:val="24"/>
                <w:szCs w:val="24"/>
                <w:lang w:eastAsia="en-GB"/>
              </w:rPr>
              <w:t> </w:t>
            </w:r>
          </w:p>
          <w:p w14:paraId="373A57E5"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c>
          <w:tcPr>
            <w:tcW w:w="6038"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544AC9A0"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5425EC5F"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Adults living in Wales, with access to the internet. </w:t>
            </w:r>
            <w:r w:rsidRPr="008F7F6B">
              <w:rPr>
                <w:rFonts w:ascii="Times New Roman" w:eastAsia="Times New Roman" w:hAnsi="Times New Roman" w:cs="Times New Roman"/>
                <w:sz w:val="24"/>
                <w:szCs w:val="24"/>
                <w:lang w:eastAsia="en-GB"/>
              </w:rPr>
              <w:t> </w:t>
            </w:r>
          </w:p>
          <w:p w14:paraId="4DE9CBE8"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1D40637E"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i/>
                <w:iCs/>
                <w:sz w:val="24"/>
                <w:szCs w:val="24"/>
                <w:shd w:val="clear" w:color="auto" w:fill="E6E6E6"/>
                <w:lang w:eastAsia="en-GB"/>
              </w:rPr>
              <w:t>(this box should expand as you type)</w:t>
            </w:r>
            <w:r w:rsidRPr="008F7F6B">
              <w:rPr>
                <w:rFonts w:ascii="Times New Roman" w:eastAsia="Times New Roman" w:hAnsi="Times New Roman" w:cs="Times New Roman"/>
                <w:sz w:val="24"/>
                <w:szCs w:val="24"/>
                <w:lang w:eastAsia="en-GB"/>
              </w:rPr>
              <w:t> </w:t>
            </w:r>
          </w:p>
        </w:tc>
      </w:tr>
      <w:tr w:rsidR="001E3FDB" w:rsidRPr="008F7F6B" w14:paraId="69FEE5CC" w14:textId="77777777" w:rsidTr="00BE1754">
        <w:trPr>
          <w:trHeight w:val="390"/>
        </w:trPr>
        <w:tc>
          <w:tcPr>
            <w:tcW w:w="2972"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49FB5ED"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How will you identify the participants?</w:t>
            </w:r>
            <w:r w:rsidRPr="008F7F6B">
              <w:rPr>
                <w:rFonts w:ascii="Times New Roman" w:eastAsia="Times New Roman" w:hAnsi="Times New Roman" w:cs="Times New Roman"/>
                <w:sz w:val="24"/>
                <w:szCs w:val="24"/>
                <w:lang w:eastAsia="en-GB"/>
              </w:rPr>
              <w:t> </w:t>
            </w:r>
          </w:p>
        </w:tc>
        <w:tc>
          <w:tcPr>
            <w:tcW w:w="6038" w:type="dxa"/>
            <w:tcBorders>
              <w:top w:val="single" w:sz="6" w:space="0" w:color="auto"/>
              <w:left w:val="nil"/>
              <w:bottom w:val="single" w:sz="6" w:space="0" w:color="auto"/>
              <w:right w:val="single" w:sz="6" w:space="0" w:color="auto"/>
            </w:tcBorders>
            <w:shd w:val="clear" w:color="auto" w:fill="auto"/>
            <w:vAlign w:val="center"/>
            <w:hideMark/>
          </w:tcPr>
          <w:p w14:paraId="7E12E670"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361F505F"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Participants will be targeted through the University's Twitter page. Prior to taking part in the online questionnaire, participants will be provided with an online information sheet with instructions on how to complete the survey, an estimate of how long the survey will take and highlighting the exclusion criteria below (to avoid disappointment if screened out). Participants will also be assured that their data is confidential, and their answers will not be traceable back to them. Participants who are eligible for inclusion will then be provided with an online consent form which they would need to read and tick the appropriate boxes confirming their acquiescence.</w:t>
            </w:r>
            <w:r w:rsidRPr="008F7F6B">
              <w:rPr>
                <w:rFonts w:ascii="Times New Roman" w:eastAsia="Times New Roman" w:hAnsi="Times New Roman" w:cs="Times New Roman"/>
                <w:sz w:val="24"/>
                <w:szCs w:val="24"/>
                <w:lang w:eastAsia="en-GB"/>
              </w:rPr>
              <w:t> </w:t>
            </w:r>
          </w:p>
          <w:p w14:paraId="6A5B25C0"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45C41D67"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Exclusion criteria:</w:t>
            </w:r>
            <w:r w:rsidRPr="008F7F6B">
              <w:rPr>
                <w:rFonts w:ascii="Times New Roman" w:eastAsia="Times New Roman" w:hAnsi="Times New Roman" w:cs="Times New Roman"/>
                <w:sz w:val="24"/>
                <w:szCs w:val="24"/>
                <w:lang w:eastAsia="en-GB"/>
              </w:rPr>
              <w:t> </w:t>
            </w:r>
          </w:p>
          <w:p w14:paraId="0FA8CC6A" w14:textId="77777777" w:rsidR="001E3FDB" w:rsidRPr="008F7F6B" w:rsidRDefault="001E3FDB" w:rsidP="001E3FDB">
            <w:pPr>
              <w:numPr>
                <w:ilvl w:val="0"/>
                <w:numId w:val="19"/>
              </w:numPr>
              <w:spacing w:after="0" w:line="240" w:lineRule="auto"/>
              <w:ind w:left="360" w:firstLine="0"/>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location (Wales-based only)</w:t>
            </w:r>
            <w:r w:rsidRPr="008F7F6B">
              <w:rPr>
                <w:rFonts w:ascii="Times New Roman" w:eastAsia="Times New Roman" w:hAnsi="Times New Roman" w:cs="Times New Roman"/>
                <w:sz w:val="24"/>
                <w:szCs w:val="24"/>
                <w:lang w:eastAsia="en-GB"/>
              </w:rPr>
              <w:t> </w:t>
            </w:r>
          </w:p>
          <w:p w14:paraId="59B6C9BC" w14:textId="77777777" w:rsidR="001E3FDB" w:rsidRPr="008F7F6B" w:rsidRDefault="001E3FDB" w:rsidP="001E3FDB">
            <w:pPr>
              <w:numPr>
                <w:ilvl w:val="0"/>
                <w:numId w:val="19"/>
              </w:numPr>
              <w:spacing w:after="0" w:line="240" w:lineRule="auto"/>
              <w:ind w:left="360" w:firstLine="0"/>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age (18+ only) </w:t>
            </w:r>
            <w:r w:rsidRPr="008F7F6B">
              <w:rPr>
                <w:rFonts w:ascii="Times New Roman" w:eastAsia="Times New Roman" w:hAnsi="Times New Roman" w:cs="Times New Roman"/>
                <w:sz w:val="24"/>
                <w:szCs w:val="24"/>
                <w:lang w:eastAsia="en-GB"/>
              </w:rPr>
              <w:t> </w:t>
            </w:r>
          </w:p>
          <w:p w14:paraId="54661939"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6BE27712"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i/>
                <w:iCs/>
                <w:sz w:val="24"/>
                <w:szCs w:val="24"/>
                <w:shd w:val="clear" w:color="auto" w:fill="E6E6E6"/>
                <w:lang w:eastAsia="en-GB"/>
              </w:rPr>
              <w:t>(this box should expand as you type)</w:t>
            </w:r>
            <w:r w:rsidRPr="008F7F6B">
              <w:rPr>
                <w:rFonts w:ascii="Times New Roman" w:eastAsia="Times New Roman" w:hAnsi="Times New Roman" w:cs="Times New Roman"/>
                <w:sz w:val="24"/>
                <w:szCs w:val="24"/>
                <w:lang w:eastAsia="en-GB"/>
              </w:rPr>
              <w:t> </w:t>
            </w:r>
          </w:p>
        </w:tc>
      </w:tr>
    </w:tbl>
    <w:p w14:paraId="43CD0378" w14:textId="1F1A3330" w:rsidR="00BE1754" w:rsidRPr="008F7F6B" w:rsidRDefault="00BE1754" w:rsidP="001E3FDB">
      <w:pPr>
        <w:spacing w:after="0" w:line="240" w:lineRule="auto"/>
        <w:textAlignment w:val="baseline"/>
        <w:rPr>
          <w:rFonts w:ascii="Times New Roman" w:eastAsia="Times New Roman" w:hAnsi="Times New Roman" w:cs="Times New Roman"/>
          <w:sz w:val="24"/>
          <w:szCs w:val="24"/>
          <w:lang w:eastAsia="en-GB"/>
        </w:rPr>
      </w:pPr>
    </w:p>
    <w:p w14:paraId="321F8484" w14:textId="77777777" w:rsidR="001E3FDB" w:rsidRPr="008F7F6B" w:rsidRDefault="001E3FDB" w:rsidP="001E3FDB">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color w:val="666666"/>
          <w:sz w:val="24"/>
          <w:szCs w:val="24"/>
          <w:shd w:val="clear" w:color="auto" w:fill="FFFFFF"/>
          <w:lang w:eastAsia="en-GB"/>
        </w:rPr>
        <w:t>Page Break</w:t>
      </w:r>
      <w:r w:rsidRPr="008F7F6B">
        <w:rPr>
          <w:rFonts w:ascii="Times New Roman" w:eastAsia="Times New Roman" w:hAnsi="Times New Roman" w:cs="Times New Roman"/>
          <w:sz w:val="24"/>
          <w:szCs w:val="24"/>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6518"/>
        <w:gridCol w:w="924"/>
        <w:gridCol w:w="780"/>
        <w:gridCol w:w="788"/>
      </w:tblGrid>
      <w:tr w:rsidR="001E3FDB" w:rsidRPr="008F7F6B" w14:paraId="6D072497" w14:textId="77777777" w:rsidTr="00373794">
        <w:tc>
          <w:tcPr>
            <w:tcW w:w="7215" w:type="dxa"/>
            <w:tcBorders>
              <w:top w:val="single" w:sz="6" w:space="0" w:color="auto"/>
              <w:left w:val="single" w:sz="6" w:space="0" w:color="auto"/>
              <w:bottom w:val="single" w:sz="6" w:space="0" w:color="auto"/>
              <w:right w:val="single" w:sz="6" w:space="0" w:color="auto"/>
            </w:tcBorders>
            <w:shd w:val="clear" w:color="auto" w:fill="F2F2F2"/>
            <w:hideMark/>
          </w:tcPr>
          <w:p w14:paraId="7E2B84B4" w14:textId="77777777" w:rsidR="001E3FDB" w:rsidRPr="008F7F6B" w:rsidRDefault="001E3FDB" w:rsidP="00373794">
            <w:pPr>
              <w:spacing w:after="0" w:line="240" w:lineRule="auto"/>
              <w:jc w:val="both"/>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b/>
                <w:bCs/>
                <w:sz w:val="24"/>
                <w:szCs w:val="24"/>
                <w:shd w:val="clear" w:color="auto" w:fill="E6E6E6"/>
                <w:lang w:eastAsia="en-GB"/>
              </w:rPr>
              <w:t>Information for participants:</w:t>
            </w:r>
            <w:r w:rsidRPr="008F7F6B">
              <w:rPr>
                <w:rFonts w:ascii="Times New Roman" w:eastAsia="Times New Roman" w:hAnsi="Times New Roman" w:cs="Times New Roman"/>
                <w:sz w:val="24"/>
                <w:szCs w:val="24"/>
                <w:lang w:eastAsia="en-GB"/>
              </w:rPr>
              <w:t> </w:t>
            </w:r>
          </w:p>
        </w:tc>
        <w:tc>
          <w:tcPr>
            <w:tcW w:w="990" w:type="dxa"/>
            <w:tcBorders>
              <w:top w:val="single" w:sz="6" w:space="0" w:color="auto"/>
              <w:left w:val="nil"/>
              <w:bottom w:val="single" w:sz="6" w:space="0" w:color="auto"/>
              <w:right w:val="single" w:sz="6" w:space="0" w:color="auto"/>
            </w:tcBorders>
            <w:shd w:val="clear" w:color="auto" w:fill="F2F2F2"/>
            <w:vAlign w:val="bottom"/>
            <w:hideMark/>
          </w:tcPr>
          <w:p w14:paraId="668EFBE7"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1662B958"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b/>
                <w:bCs/>
                <w:sz w:val="24"/>
                <w:szCs w:val="24"/>
                <w:shd w:val="clear" w:color="auto" w:fill="E6E6E6"/>
                <w:lang w:eastAsia="en-GB"/>
              </w:rPr>
              <w:t>YES</w:t>
            </w:r>
            <w:r w:rsidRPr="008F7F6B">
              <w:rPr>
                <w:rFonts w:ascii="Times New Roman" w:eastAsia="Times New Roman" w:hAnsi="Times New Roman" w:cs="Times New Roman"/>
                <w:sz w:val="24"/>
                <w:szCs w:val="24"/>
                <w:lang w:eastAsia="en-GB"/>
              </w:rPr>
              <w:t> </w:t>
            </w:r>
          </w:p>
        </w:tc>
        <w:tc>
          <w:tcPr>
            <w:tcW w:w="840" w:type="dxa"/>
            <w:tcBorders>
              <w:top w:val="single" w:sz="6" w:space="0" w:color="auto"/>
              <w:left w:val="nil"/>
              <w:bottom w:val="single" w:sz="6" w:space="0" w:color="auto"/>
              <w:right w:val="single" w:sz="6" w:space="0" w:color="auto"/>
            </w:tcBorders>
            <w:shd w:val="clear" w:color="auto" w:fill="F2F2F2"/>
            <w:vAlign w:val="bottom"/>
            <w:hideMark/>
          </w:tcPr>
          <w:p w14:paraId="646D1213"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b/>
                <w:bCs/>
                <w:sz w:val="24"/>
                <w:szCs w:val="24"/>
                <w:shd w:val="clear" w:color="auto" w:fill="E6E6E6"/>
                <w:lang w:eastAsia="en-GB"/>
              </w:rPr>
              <w:t>NO</w:t>
            </w:r>
            <w:r w:rsidRPr="008F7F6B">
              <w:rPr>
                <w:rFonts w:ascii="Times New Roman" w:eastAsia="Times New Roman" w:hAnsi="Times New Roman" w:cs="Times New Roman"/>
                <w:sz w:val="24"/>
                <w:szCs w:val="24"/>
                <w:lang w:eastAsia="en-GB"/>
              </w:rPr>
              <w:t> </w:t>
            </w:r>
          </w:p>
        </w:tc>
        <w:tc>
          <w:tcPr>
            <w:tcW w:w="810" w:type="dxa"/>
            <w:tcBorders>
              <w:top w:val="single" w:sz="6" w:space="0" w:color="auto"/>
              <w:left w:val="nil"/>
              <w:bottom w:val="single" w:sz="6" w:space="0" w:color="auto"/>
              <w:right w:val="single" w:sz="6" w:space="0" w:color="auto"/>
            </w:tcBorders>
            <w:shd w:val="clear" w:color="auto" w:fill="F2F2F2"/>
            <w:hideMark/>
          </w:tcPr>
          <w:p w14:paraId="475B4A14"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1435BFAE"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b/>
                <w:bCs/>
                <w:sz w:val="24"/>
                <w:szCs w:val="24"/>
                <w:shd w:val="clear" w:color="auto" w:fill="E6E6E6"/>
                <w:lang w:eastAsia="en-GB"/>
              </w:rPr>
              <w:t>N/A</w:t>
            </w:r>
            <w:r w:rsidRPr="008F7F6B">
              <w:rPr>
                <w:rFonts w:ascii="Times New Roman" w:eastAsia="Times New Roman" w:hAnsi="Times New Roman" w:cs="Times New Roman"/>
                <w:sz w:val="24"/>
                <w:szCs w:val="24"/>
                <w:lang w:eastAsia="en-GB"/>
              </w:rPr>
              <w:t> </w:t>
            </w:r>
          </w:p>
        </w:tc>
      </w:tr>
      <w:tr w:rsidR="001E3FDB" w:rsidRPr="008F7F6B" w14:paraId="63A6A0E8" w14:textId="77777777" w:rsidTr="00373794">
        <w:trPr>
          <w:trHeight w:val="435"/>
        </w:trPr>
        <w:tc>
          <w:tcPr>
            <w:tcW w:w="7215" w:type="dxa"/>
            <w:tcBorders>
              <w:top w:val="nil"/>
              <w:left w:val="single" w:sz="6" w:space="0" w:color="auto"/>
              <w:bottom w:val="single" w:sz="6" w:space="0" w:color="auto"/>
              <w:right w:val="single" w:sz="6" w:space="0" w:color="auto"/>
            </w:tcBorders>
            <w:shd w:val="clear" w:color="auto" w:fill="F2F2F2"/>
            <w:vAlign w:val="center"/>
            <w:hideMark/>
          </w:tcPr>
          <w:p w14:paraId="46139F67"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Will you describe the main research procedures to participants in advance, so that they are informed about what to expect?</w:t>
            </w:r>
            <w:r w:rsidRPr="008F7F6B">
              <w:rPr>
                <w:rFonts w:ascii="Times New Roman" w:eastAsia="Times New Roman" w:hAnsi="Times New Roman" w:cs="Times New Roman"/>
                <w:sz w:val="24"/>
                <w:szCs w:val="24"/>
                <w:lang w:eastAsia="en-GB"/>
              </w:rPr>
              <w:t> </w:t>
            </w:r>
          </w:p>
        </w:tc>
        <w:tc>
          <w:tcPr>
            <w:tcW w:w="990" w:type="dxa"/>
            <w:tcBorders>
              <w:top w:val="nil"/>
              <w:left w:val="nil"/>
              <w:bottom w:val="single" w:sz="6" w:space="0" w:color="auto"/>
              <w:right w:val="single" w:sz="6" w:space="0" w:color="auto"/>
            </w:tcBorders>
            <w:shd w:val="clear" w:color="auto" w:fill="BFBFBF"/>
            <w:vAlign w:val="center"/>
            <w:hideMark/>
          </w:tcPr>
          <w:p w14:paraId="79D717A5"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b/>
                <w:bCs/>
                <w:sz w:val="24"/>
                <w:szCs w:val="24"/>
                <w:lang w:eastAsia="en-GB"/>
              </w:rPr>
              <w:t>☒</w:t>
            </w:r>
            <w:r w:rsidRPr="008F7F6B">
              <w:rPr>
                <w:rFonts w:ascii="Times New Roman" w:eastAsia="Times New Roman" w:hAnsi="Times New Roman" w:cs="Times New Roman"/>
                <w:sz w:val="24"/>
                <w:szCs w:val="24"/>
                <w:lang w:eastAsia="en-GB"/>
              </w:rPr>
              <w:t> </w:t>
            </w:r>
          </w:p>
          <w:p w14:paraId="4BB2FDFE"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c>
          <w:tcPr>
            <w:tcW w:w="840" w:type="dxa"/>
            <w:tcBorders>
              <w:top w:val="nil"/>
              <w:left w:val="nil"/>
              <w:bottom w:val="single" w:sz="6" w:space="0" w:color="auto"/>
              <w:right w:val="single" w:sz="6" w:space="0" w:color="auto"/>
            </w:tcBorders>
            <w:shd w:val="clear" w:color="auto" w:fill="BFBFBF"/>
            <w:vAlign w:val="center"/>
            <w:hideMark/>
          </w:tcPr>
          <w:p w14:paraId="2CC6C63A"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b/>
                <w:bCs/>
                <w:sz w:val="24"/>
                <w:szCs w:val="24"/>
                <w:lang w:eastAsia="en-GB"/>
              </w:rPr>
              <w:t>☐</w:t>
            </w:r>
            <w:r w:rsidRPr="008F7F6B">
              <w:rPr>
                <w:rFonts w:ascii="Times New Roman" w:eastAsia="Times New Roman" w:hAnsi="Times New Roman" w:cs="Times New Roman"/>
                <w:sz w:val="24"/>
                <w:szCs w:val="24"/>
                <w:lang w:eastAsia="en-GB"/>
              </w:rPr>
              <w:t> </w:t>
            </w:r>
          </w:p>
          <w:p w14:paraId="60AF6773"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c>
          <w:tcPr>
            <w:tcW w:w="810" w:type="dxa"/>
            <w:tcBorders>
              <w:top w:val="nil"/>
              <w:left w:val="nil"/>
              <w:bottom w:val="single" w:sz="6" w:space="0" w:color="auto"/>
              <w:right w:val="single" w:sz="6" w:space="0" w:color="auto"/>
            </w:tcBorders>
            <w:shd w:val="clear" w:color="auto" w:fill="BFBFBF"/>
            <w:vAlign w:val="center"/>
            <w:hideMark/>
          </w:tcPr>
          <w:p w14:paraId="44209273"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b/>
                <w:bCs/>
                <w:sz w:val="24"/>
                <w:szCs w:val="24"/>
                <w:lang w:eastAsia="en-GB"/>
              </w:rPr>
              <w:t>☐</w:t>
            </w:r>
            <w:r w:rsidRPr="008F7F6B">
              <w:rPr>
                <w:rFonts w:ascii="Times New Roman" w:eastAsia="Times New Roman" w:hAnsi="Times New Roman" w:cs="Times New Roman"/>
                <w:sz w:val="24"/>
                <w:szCs w:val="24"/>
                <w:lang w:eastAsia="en-GB"/>
              </w:rPr>
              <w:t> </w:t>
            </w:r>
          </w:p>
          <w:p w14:paraId="309F204B"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r>
      <w:tr w:rsidR="001E3FDB" w:rsidRPr="008F7F6B" w14:paraId="699AC51A" w14:textId="77777777" w:rsidTr="00373794">
        <w:trPr>
          <w:trHeight w:val="390"/>
        </w:trPr>
        <w:tc>
          <w:tcPr>
            <w:tcW w:w="7215" w:type="dxa"/>
            <w:tcBorders>
              <w:top w:val="nil"/>
              <w:left w:val="single" w:sz="6" w:space="0" w:color="auto"/>
              <w:bottom w:val="single" w:sz="6" w:space="0" w:color="auto"/>
              <w:right w:val="single" w:sz="6" w:space="0" w:color="auto"/>
            </w:tcBorders>
            <w:shd w:val="clear" w:color="auto" w:fill="F2F2F2"/>
            <w:vAlign w:val="center"/>
            <w:hideMark/>
          </w:tcPr>
          <w:p w14:paraId="0A77BEF3"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Will you tell participants that their participation is voluntary?</w:t>
            </w:r>
            <w:r w:rsidRPr="008F7F6B">
              <w:rPr>
                <w:rFonts w:ascii="Times New Roman" w:eastAsia="Times New Roman" w:hAnsi="Times New Roman" w:cs="Times New Roman"/>
                <w:sz w:val="24"/>
                <w:szCs w:val="24"/>
                <w:lang w:eastAsia="en-GB"/>
              </w:rPr>
              <w:t> </w:t>
            </w:r>
          </w:p>
        </w:tc>
        <w:tc>
          <w:tcPr>
            <w:tcW w:w="990" w:type="dxa"/>
            <w:tcBorders>
              <w:top w:val="nil"/>
              <w:left w:val="nil"/>
              <w:bottom w:val="single" w:sz="6" w:space="0" w:color="auto"/>
              <w:right w:val="single" w:sz="6" w:space="0" w:color="auto"/>
            </w:tcBorders>
            <w:shd w:val="clear" w:color="auto" w:fill="BFBFBF"/>
            <w:vAlign w:val="center"/>
            <w:hideMark/>
          </w:tcPr>
          <w:p w14:paraId="2EE51B83"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b/>
                <w:bCs/>
                <w:sz w:val="24"/>
                <w:szCs w:val="24"/>
                <w:lang w:eastAsia="en-GB"/>
              </w:rPr>
              <w:t>☒</w:t>
            </w:r>
            <w:r w:rsidRPr="008F7F6B">
              <w:rPr>
                <w:rFonts w:ascii="Times New Roman" w:eastAsia="Times New Roman" w:hAnsi="Times New Roman" w:cs="Times New Roman"/>
                <w:sz w:val="24"/>
                <w:szCs w:val="24"/>
                <w:lang w:eastAsia="en-GB"/>
              </w:rPr>
              <w:t> </w:t>
            </w:r>
          </w:p>
          <w:p w14:paraId="265D4303"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c>
          <w:tcPr>
            <w:tcW w:w="840" w:type="dxa"/>
            <w:tcBorders>
              <w:top w:val="nil"/>
              <w:left w:val="nil"/>
              <w:bottom w:val="single" w:sz="6" w:space="0" w:color="auto"/>
              <w:right w:val="single" w:sz="6" w:space="0" w:color="auto"/>
            </w:tcBorders>
            <w:shd w:val="clear" w:color="auto" w:fill="BFBFBF"/>
            <w:vAlign w:val="center"/>
            <w:hideMark/>
          </w:tcPr>
          <w:p w14:paraId="62E09C6F"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b/>
                <w:bCs/>
                <w:sz w:val="24"/>
                <w:szCs w:val="24"/>
                <w:lang w:eastAsia="en-GB"/>
              </w:rPr>
              <w:t>☐</w:t>
            </w:r>
            <w:r w:rsidRPr="008F7F6B">
              <w:rPr>
                <w:rFonts w:ascii="Times New Roman" w:eastAsia="Times New Roman" w:hAnsi="Times New Roman" w:cs="Times New Roman"/>
                <w:sz w:val="24"/>
                <w:szCs w:val="24"/>
                <w:lang w:eastAsia="en-GB"/>
              </w:rPr>
              <w:t> </w:t>
            </w:r>
          </w:p>
          <w:p w14:paraId="5DDE4010"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c>
          <w:tcPr>
            <w:tcW w:w="810" w:type="dxa"/>
            <w:tcBorders>
              <w:top w:val="nil"/>
              <w:left w:val="nil"/>
              <w:bottom w:val="single" w:sz="6" w:space="0" w:color="auto"/>
              <w:right w:val="single" w:sz="6" w:space="0" w:color="auto"/>
            </w:tcBorders>
            <w:shd w:val="clear" w:color="auto" w:fill="BFBFBF"/>
            <w:vAlign w:val="center"/>
            <w:hideMark/>
          </w:tcPr>
          <w:p w14:paraId="324C9BAD"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b/>
                <w:bCs/>
                <w:sz w:val="24"/>
                <w:szCs w:val="24"/>
                <w:lang w:eastAsia="en-GB"/>
              </w:rPr>
              <w:t>☐</w:t>
            </w:r>
            <w:r w:rsidRPr="008F7F6B">
              <w:rPr>
                <w:rFonts w:ascii="Times New Roman" w:eastAsia="Times New Roman" w:hAnsi="Times New Roman" w:cs="Times New Roman"/>
                <w:sz w:val="24"/>
                <w:szCs w:val="24"/>
                <w:lang w:eastAsia="en-GB"/>
              </w:rPr>
              <w:t> </w:t>
            </w:r>
          </w:p>
          <w:p w14:paraId="3FFD0AF9"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r>
      <w:tr w:rsidR="001E3FDB" w:rsidRPr="008F7F6B" w14:paraId="7B714242" w14:textId="77777777" w:rsidTr="00373794">
        <w:trPr>
          <w:trHeight w:val="435"/>
        </w:trPr>
        <w:tc>
          <w:tcPr>
            <w:tcW w:w="7215" w:type="dxa"/>
            <w:tcBorders>
              <w:top w:val="nil"/>
              <w:left w:val="single" w:sz="6" w:space="0" w:color="auto"/>
              <w:bottom w:val="single" w:sz="6" w:space="0" w:color="auto"/>
              <w:right w:val="single" w:sz="6" w:space="0" w:color="auto"/>
            </w:tcBorders>
            <w:shd w:val="clear" w:color="auto" w:fill="F2F2F2"/>
            <w:vAlign w:val="center"/>
            <w:hideMark/>
          </w:tcPr>
          <w:p w14:paraId="71885DB2"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Will you obtain written consent for participation?</w:t>
            </w:r>
            <w:r w:rsidRPr="008F7F6B">
              <w:rPr>
                <w:rFonts w:ascii="Times New Roman" w:eastAsia="Times New Roman" w:hAnsi="Times New Roman" w:cs="Times New Roman"/>
                <w:sz w:val="24"/>
                <w:szCs w:val="24"/>
                <w:lang w:eastAsia="en-GB"/>
              </w:rPr>
              <w:t> </w:t>
            </w:r>
          </w:p>
        </w:tc>
        <w:tc>
          <w:tcPr>
            <w:tcW w:w="990" w:type="dxa"/>
            <w:tcBorders>
              <w:top w:val="nil"/>
              <w:left w:val="nil"/>
              <w:bottom w:val="single" w:sz="6" w:space="0" w:color="auto"/>
              <w:right w:val="single" w:sz="6" w:space="0" w:color="auto"/>
            </w:tcBorders>
            <w:shd w:val="clear" w:color="auto" w:fill="BFBFBF"/>
            <w:vAlign w:val="center"/>
            <w:hideMark/>
          </w:tcPr>
          <w:p w14:paraId="177F5B0B"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b/>
                <w:bCs/>
                <w:sz w:val="24"/>
                <w:szCs w:val="24"/>
                <w:shd w:val="clear" w:color="auto" w:fill="E6E6E6"/>
                <w:lang w:eastAsia="en-GB"/>
              </w:rPr>
              <w:t>☒</w:t>
            </w:r>
            <w:r w:rsidRPr="008F7F6B">
              <w:rPr>
                <w:rFonts w:ascii="Times New Roman" w:eastAsia="Times New Roman" w:hAnsi="Times New Roman" w:cs="Times New Roman"/>
                <w:sz w:val="24"/>
                <w:szCs w:val="24"/>
                <w:lang w:eastAsia="en-GB"/>
              </w:rPr>
              <w:t> </w:t>
            </w:r>
          </w:p>
          <w:p w14:paraId="0BD485B3"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c>
          <w:tcPr>
            <w:tcW w:w="840" w:type="dxa"/>
            <w:tcBorders>
              <w:top w:val="nil"/>
              <w:left w:val="nil"/>
              <w:bottom w:val="single" w:sz="6" w:space="0" w:color="auto"/>
              <w:right w:val="single" w:sz="6" w:space="0" w:color="auto"/>
            </w:tcBorders>
            <w:shd w:val="clear" w:color="auto" w:fill="BFBFBF"/>
            <w:vAlign w:val="center"/>
            <w:hideMark/>
          </w:tcPr>
          <w:p w14:paraId="7319C930"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b/>
                <w:bCs/>
                <w:sz w:val="24"/>
                <w:szCs w:val="24"/>
                <w:shd w:val="clear" w:color="auto" w:fill="E6E6E6"/>
                <w:lang w:eastAsia="en-GB"/>
              </w:rPr>
              <w:t>☐</w:t>
            </w:r>
            <w:r w:rsidRPr="008F7F6B">
              <w:rPr>
                <w:rFonts w:ascii="Times New Roman" w:eastAsia="Times New Roman" w:hAnsi="Times New Roman" w:cs="Times New Roman"/>
                <w:sz w:val="24"/>
                <w:szCs w:val="24"/>
                <w:lang w:eastAsia="en-GB"/>
              </w:rPr>
              <w:t> </w:t>
            </w:r>
          </w:p>
        </w:tc>
        <w:tc>
          <w:tcPr>
            <w:tcW w:w="810" w:type="dxa"/>
            <w:tcBorders>
              <w:top w:val="nil"/>
              <w:left w:val="nil"/>
              <w:bottom w:val="single" w:sz="6" w:space="0" w:color="auto"/>
              <w:right w:val="single" w:sz="6" w:space="0" w:color="auto"/>
            </w:tcBorders>
            <w:shd w:val="clear" w:color="auto" w:fill="BFBFBF"/>
            <w:vAlign w:val="center"/>
            <w:hideMark/>
          </w:tcPr>
          <w:p w14:paraId="3F483A3D"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b/>
                <w:bCs/>
                <w:sz w:val="24"/>
                <w:szCs w:val="24"/>
                <w:lang w:eastAsia="en-GB"/>
              </w:rPr>
              <w:t>☐</w:t>
            </w:r>
            <w:r w:rsidRPr="008F7F6B">
              <w:rPr>
                <w:rFonts w:ascii="Times New Roman" w:eastAsia="Times New Roman" w:hAnsi="Times New Roman" w:cs="Times New Roman"/>
                <w:sz w:val="24"/>
                <w:szCs w:val="24"/>
                <w:lang w:eastAsia="en-GB"/>
              </w:rPr>
              <w:t> </w:t>
            </w:r>
          </w:p>
          <w:p w14:paraId="50EEFD1E"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r>
      <w:tr w:rsidR="001E3FDB" w:rsidRPr="008F7F6B" w14:paraId="03137CE7" w14:textId="77777777" w:rsidTr="00373794">
        <w:trPr>
          <w:trHeight w:val="390"/>
        </w:trPr>
        <w:tc>
          <w:tcPr>
            <w:tcW w:w="7215" w:type="dxa"/>
            <w:tcBorders>
              <w:top w:val="nil"/>
              <w:left w:val="single" w:sz="6" w:space="0" w:color="auto"/>
              <w:bottom w:val="single" w:sz="6" w:space="0" w:color="auto"/>
              <w:right w:val="single" w:sz="6" w:space="0" w:color="auto"/>
            </w:tcBorders>
            <w:shd w:val="clear" w:color="auto" w:fill="F2F2F2"/>
            <w:vAlign w:val="center"/>
            <w:hideMark/>
          </w:tcPr>
          <w:p w14:paraId="4307E06D"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Will you explain to participants that refusal to participate in the research will not affect their treatment or education (if relevant)?</w:t>
            </w:r>
            <w:r w:rsidRPr="008F7F6B">
              <w:rPr>
                <w:rFonts w:ascii="Times New Roman" w:eastAsia="Times New Roman" w:hAnsi="Times New Roman" w:cs="Times New Roman"/>
                <w:sz w:val="24"/>
                <w:szCs w:val="24"/>
                <w:lang w:eastAsia="en-GB"/>
              </w:rPr>
              <w:t> </w:t>
            </w:r>
          </w:p>
        </w:tc>
        <w:tc>
          <w:tcPr>
            <w:tcW w:w="990" w:type="dxa"/>
            <w:tcBorders>
              <w:top w:val="nil"/>
              <w:left w:val="nil"/>
              <w:bottom w:val="single" w:sz="6" w:space="0" w:color="auto"/>
              <w:right w:val="single" w:sz="6" w:space="0" w:color="auto"/>
            </w:tcBorders>
            <w:shd w:val="clear" w:color="auto" w:fill="BFBFBF"/>
            <w:vAlign w:val="center"/>
            <w:hideMark/>
          </w:tcPr>
          <w:p w14:paraId="20399895"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b/>
                <w:bCs/>
                <w:sz w:val="24"/>
                <w:szCs w:val="24"/>
                <w:lang w:eastAsia="en-GB"/>
              </w:rPr>
              <w:t>☐</w:t>
            </w:r>
            <w:r w:rsidRPr="008F7F6B">
              <w:rPr>
                <w:rFonts w:ascii="Times New Roman" w:eastAsia="Times New Roman" w:hAnsi="Times New Roman" w:cs="Times New Roman"/>
                <w:sz w:val="24"/>
                <w:szCs w:val="24"/>
                <w:lang w:eastAsia="en-GB"/>
              </w:rPr>
              <w:t> </w:t>
            </w:r>
          </w:p>
          <w:p w14:paraId="5C9F3D95"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c>
          <w:tcPr>
            <w:tcW w:w="840" w:type="dxa"/>
            <w:tcBorders>
              <w:top w:val="nil"/>
              <w:left w:val="nil"/>
              <w:bottom w:val="single" w:sz="6" w:space="0" w:color="auto"/>
              <w:right w:val="single" w:sz="6" w:space="0" w:color="auto"/>
            </w:tcBorders>
            <w:shd w:val="clear" w:color="auto" w:fill="BFBFBF"/>
            <w:vAlign w:val="center"/>
            <w:hideMark/>
          </w:tcPr>
          <w:p w14:paraId="640A5278"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b/>
                <w:bCs/>
                <w:sz w:val="24"/>
                <w:szCs w:val="24"/>
                <w:lang w:eastAsia="en-GB"/>
              </w:rPr>
              <w:t>☐</w:t>
            </w:r>
            <w:r w:rsidRPr="008F7F6B">
              <w:rPr>
                <w:rFonts w:ascii="Times New Roman" w:eastAsia="Times New Roman" w:hAnsi="Times New Roman" w:cs="Times New Roman"/>
                <w:sz w:val="24"/>
                <w:szCs w:val="24"/>
                <w:lang w:eastAsia="en-GB"/>
              </w:rPr>
              <w:t> </w:t>
            </w:r>
          </w:p>
          <w:p w14:paraId="7B0AC186"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c>
          <w:tcPr>
            <w:tcW w:w="810" w:type="dxa"/>
            <w:tcBorders>
              <w:top w:val="nil"/>
              <w:left w:val="nil"/>
              <w:bottom w:val="single" w:sz="6" w:space="0" w:color="auto"/>
              <w:right w:val="single" w:sz="6" w:space="0" w:color="auto"/>
            </w:tcBorders>
            <w:shd w:val="clear" w:color="auto" w:fill="BFBFBF"/>
            <w:vAlign w:val="center"/>
            <w:hideMark/>
          </w:tcPr>
          <w:p w14:paraId="66AF1C27"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b/>
                <w:bCs/>
                <w:sz w:val="24"/>
                <w:szCs w:val="24"/>
                <w:lang w:eastAsia="en-GB"/>
              </w:rPr>
              <w:t>☒</w:t>
            </w:r>
            <w:r w:rsidRPr="008F7F6B">
              <w:rPr>
                <w:rFonts w:ascii="Times New Roman" w:eastAsia="Times New Roman" w:hAnsi="Times New Roman" w:cs="Times New Roman"/>
                <w:sz w:val="24"/>
                <w:szCs w:val="24"/>
                <w:lang w:eastAsia="en-GB"/>
              </w:rPr>
              <w:t> </w:t>
            </w:r>
          </w:p>
          <w:p w14:paraId="66D7E25A"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r>
      <w:tr w:rsidR="001E3FDB" w:rsidRPr="008F7F6B" w14:paraId="5DE84F49" w14:textId="77777777" w:rsidTr="00373794">
        <w:trPr>
          <w:trHeight w:val="435"/>
        </w:trPr>
        <w:tc>
          <w:tcPr>
            <w:tcW w:w="7215" w:type="dxa"/>
            <w:tcBorders>
              <w:top w:val="nil"/>
              <w:left w:val="single" w:sz="6" w:space="0" w:color="auto"/>
              <w:bottom w:val="single" w:sz="6" w:space="0" w:color="auto"/>
              <w:right w:val="single" w:sz="6" w:space="0" w:color="auto"/>
            </w:tcBorders>
            <w:shd w:val="clear" w:color="auto" w:fill="F2F2F2"/>
            <w:vAlign w:val="center"/>
            <w:hideMark/>
          </w:tcPr>
          <w:p w14:paraId="1DAB541B"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If the research is observational, will you ask participants for their consent to being observed?</w:t>
            </w:r>
            <w:r w:rsidRPr="008F7F6B">
              <w:rPr>
                <w:rFonts w:ascii="Times New Roman" w:eastAsia="Times New Roman" w:hAnsi="Times New Roman" w:cs="Times New Roman"/>
                <w:sz w:val="24"/>
                <w:szCs w:val="24"/>
                <w:lang w:eastAsia="en-GB"/>
              </w:rPr>
              <w:t> </w:t>
            </w:r>
          </w:p>
        </w:tc>
        <w:tc>
          <w:tcPr>
            <w:tcW w:w="990" w:type="dxa"/>
            <w:tcBorders>
              <w:top w:val="nil"/>
              <w:left w:val="nil"/>
              <w:bottom w:val="single" w:sz="6" w:space="0" w:color="auto"/>
              <w:right w:val="single" w:sz="6" w:space="0" w:color="auto"/>
            </w:tcBorders>
            <w:shd w:val="clear" w:color="auto" w:fill="BFBFBF"/>
            <w:vAlign w:val="center"/>
            <w:hideMark/>
          </w:tcPr>
          <w:p w14:paraId="50C64D67"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b/>
                <w:bCs/>
                <w:sz w:val="24"/>
                <w:szCs w:val="24"/>
                <w:lang w:eastAsia="en-GB"/>
              </w:rPr>
              <w:t>☐</w:t>
            </w:r>
            <w:r w:rsidRPr="008F7F6B">
              <w:rPr>
                <w:rFonts w:ascii="Times New Roman" w:eastAsia="Times New Roman" w:hAnsi="Times New Roman" w:cs="Times New Roman"/>
                <w:sz w:val="24"/>
                <w:szCs w:val="24"/>
                <w:lang w:eastAsia="en-GB"/>
              </w:rPr>
              <w:t> </w:t>
            </w:r>
          </w:p>
          <w:p w14:paraId="62943EBC"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c>
          <w:tcPr>
            <w:tcW w:w="840" w:type="dxa"/>
            <w:tcBorders>
              <w:top w:val="nil"/>
              <w:left w:val="nil"/>
              <w:bottom w:val="single" w:sz="6" w:space="0" w:color="auto"/>
              <w:right w:val="single" w:sz="6" w:space="0" w:color="auto"/>
            </w:tcBorders>
            <w:shd w:val="clear" w:color="auto" w:fill="BFBFBF"/>
            <w:vAlign w:val="center"/>
            <w:hideMark/>
          </w:tcPr>
          <w:p w14:paraId="6C3795B9"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b/>
                <w:bCs/>
                <w:sz w:val="24"/>
                <w:szCs w:val="24"/>
                <w:lang w:eastAsia="en-GB"/>
              </w:rPr>
              <w:t>☐</w:t>
            </w:r>
            <w:r w:rsidRPr="008F7F6B">
              <w:rPr>
                <w:rFonts w:ascii="Times New Roman" w:eastAsia="Times New Roman" w:hAnsi="Times New Roman" w:cs="Times New Roman"/>
                <w:sz w:val="24"/>
                <w:szCs w:val="24"/>
                <w:lang w:eastAsia="en-GB"/>
              </w:rPr>
              <w:t> </w:t>
            </w:r>
          </w:p>
          <w:p w14:paraId="2B77DBD6"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c>
          <w:tcPr>
            <w:tcW w:w="810" w:type="dxa"/>
            <w:tcBorders>
              <w:top w:val="nil"/>
              <w:left w:val="nil"/>
              <w:bottom w:val="single" w:sz="6" w:space="0" w:color="auto"/>
              <w:right w:val="single" w:sz="6" w:space="0" w:color="auto"/>
            </w:tcBorders>
            <w:shd w:val="clear" w:color="auto" w:fill="BFBFBF"/>
            <w:vAlign w:val="center"/>
            <w:hideMark/>
          </w:tcPr>
          <w:p w14:paraId="30395D83"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b/>
                <w:bCs/>
                <w:sz w:val="24"/>
                <w:szCs w:val="24"/>
                <w:lang w:eastAsia="en-GB"/>
              </w:rPr>
              <w:t>☒</w:t>
            </w:r>
            <w:r w:rsidRPr="008F7F6B">
              <w:rPr>
                <w:rFonts w:ascii="Times New Roman" w:eastAsia="Times New Roman" w:hAnsi="Times New Roman" w:cs="Times New Roman"/>
                <w:sz w:val="24"/>
                <w:szCs w:val="24"/>
                <w:lang w:eastAsia="en-GB"/>
              </w:rPr>
              <w:t> </w:t>
            </w:r>
          </w:p>
          <w:p w14:paraId="23C529FB"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r>
      <w:tr w:rsidR="001E3FDB" w:rsidRPr="008F7F6B" w14:paraId="1539FA84" w14:textId="77777777" w:rsidTr="00373794">
        <w:trPr>
          <w:trHeight w:val="390"/>
        </w:trPr>
        <w:tc>
          <w:tcPr>
            <w:tcW w:w="7215" w:type="dxa"/>
            <w:tcBorders>
              <w:top w:val="nil"/>
              <w:left w:val="single" w:sz="6" w:space="0" w:color="auto"/>
              <w:bottom w:val="single" w:sz="6" w:space="0" w:color="auto"/>
              <w:right w:val="single" w:sz="6" w:space="0" w:color="auto"/>
            </w:tcBorders>
            <w:shd w:val="clear" w:color="auto" w:fill="F2F2F2"/>
            <w:vAlign w:val="center"/>
            <w:hideMark/>
          </w:tcPr>
          <w:p w14:paraId="343679D7"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Will you tell participants that they may withdraw from the research at any time and for any reason?</w:t>
            </w:r>
            <w:r w:rsidRPr="008F7F6B">
              <w:rPr>
                <w:rFonts w:ascii="Times New Roman" w:eastAsia="Times New Roman" w:hAnsi="Times New Roman" w:cs="Times New Roman"/>
                <w:sz w:val="24"/>
                <w:szCs w:val="24"/>
                <w:lang w:eastAsia="en-GB"/>
              </w:rPr>
              <w:t> </w:t>
            </w:r>
          </w:p>
        </w:tc>
        <w:tc>
          <w:tcPr>
            <w:tcW w:w="990" w:type="dxa"/>
            <w:tcBorders>
              <w:top w:val="nil"/>
              <w:left w:val="nil"/>
              <w:bottom w:val="single" w:sz="6" w:space="0" w:color="auto"/>
              <w:right w:val="single" w:sz="6" w:space="0" w:color="auto"/>
            </w:tcBorders>
            <w:shd w:val="clear" w:color="auto" w:fill="BFBFBF"/>
            <w:vAlign w:val="center"/>
            <w:hideMark/>
          </w:tcPr>
          <w:p w14:paraId="28ECEA2C"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b/>
                <w:bCs/>
                <w:sz w:val="24"/>
                <w:szCs w:val="24"/>
                <w:lang w:eastAsia="en-GB"/>
              </w:rPr>
              <w:t>☒</w:t>
            </w:r>
            <w:r w:rsidRPr="008F7F6B">
              <w:rPr>
                <w:rFonts w:ascii="Times New Roman" w:eastAsia="Times New Roman" w:hAnsi="Times New Roman" w:cs="Times New Roman"/>
                <w:sz w:val="24"/>
                <w:szCs w:val="24"/>
                <w:lang w:eastAsia="en-GB"/>
              </w:rPr>
              <w:t> </w:t>
            </w:r>
          </w:p>
          <w:p w14:paraId="23E07540"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c>
          <w:tcPr>
            <w:tcW w:w="840" w:type="dxa"/>
            <w:tcBorders>
              <w:top w:val="nil"/>
              <w:left w:val="nil"/>
              <w:bottom w:val="single" w:sz="6" w:space="0" w:color="auto"/>
              <w:right w:val="single" w:sz="6" w:space="0" w:color="auto"/>
            </w:tcBorders>
            <w:shd w:val="clear" w:color="auto" w:fill="BFBFBF"/>
            <w:vAlign w:val="center"/>
            <w:hideMark/>
          </w:tcPr>
          <w:p w14:paraId="74FED4DD"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b/>
                <w:bCs/>
                <w:sz w:val="24"/>
                <w:szCs w:val="24"/>
                <w:lang w:eastAsia="en-GB"/>
              </w:rPr>
              <w:t>☐</w:t>
            </w:r>
            <w:r w:rsidRPr="008F7F6B">
              <w:rPr>
                <w:rFonts w:ascii="Times New Roman" w:eastAsia="Times New Roman" w:hAnsi="Times New Roman" w:cs="Times New Roman"/>
                <w:sz w:val="24"/>
                <w:szCs w:val="24"/>
                <w:lang w:eastAsia="en-GB"/>
              </w:rPr>
              <w:t> </w:t>
            </w:r>
          </w:p>
          <w:p w14:paraId="6F392076"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c>
          <w:tcPr>
            <w:tcW w:w="810" w:type="dxa"/>
            <w:tcBorders>
              <w:top w:val="nil"/>
              <w:left w:val="nil"/>
              <w:bottom w:val="single" w:sz="6" w:space="0" w:color="auto"/>
              <w:right w:val="single" w:sz="6" w:space="0" w:color="auto"/>
            </w:tcBorders>
            <w:shd w:val="clear" w:color="auto" w:fill="BFBFBF"/>
            <w:vAlign w:val="center"/>
            <w:hideMark/>
          </w:tcPr>
          <w:p w14:paraId="7D9F4A92"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b/>
                <w:bCs/>
                <w:sz w:val="24"/>
                <w:szCs w:val="24"/>
                <w:lang w:eastAsia="en-GB"/>
              </w:rPr>
              <w:t>☐</w:t>
            </w:r>
            <w:r w:rsidRPr="008F7F6B">
              <w:rPr>
                <w:rFonts w:ascii="Times New Roman" w:eastAsia="Times New Roman" w:hAnsi="Times New Roman" w:cs="Times New Roman"/>
                <w:sz w:val="24"/>
                <w:szCs w:val="24"/>
                <w:lang w:eastAsia="en-GB"/>
              </w:rPr>
              <w:t> </w:t>
            </w:r>
          </w:p>
          <w:p w14:paraId="62FCBF0B"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r>
      <w:tr w:rsidR="001E3FDB" w:rsidRPr="008F7F6B" w14:paraId="53AA1E07" w14:textId="77777777" w:rsidTr="00373794">
        <w:trPr>
          <w:trHeight w:val="435"/>
        </w:trPr>
        <w:tc>
          <w:tcPr>
            <w:tcW w:w="7215" w:type="dxa"/>
            <w:tcBorders>
              <w:top w:val="nil"/>
              <w:left w:val="single" w:sz="6" w:space="0" w:color="auto"/>
              <w:bottom w:val="single" w:sz="6" w:space="0" w:color="auto"/>
              <w:right w:val="single" w:sz="6" w:space="0" w:color="auto"/>
            </w:tcBorders>
            <w:shd w:val="clear" w:color="auto" w:fill="F2F2F2"/>
            <w:vAlign w:val="center"/>
            <w:hideMark/>
          </w:tcPr>
          <w:p w14:paraId="6C4C548B"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With questionnaires, will you give participants the option of omitting questions they do not want to answer?</w:t>
            </w:r>
            <w:r w:rsidRPr="008F7F6B">
              <w:rPr>
                <w:rFonts w:ascii="Times New Roman" w:eastAsia="Times New Roman" w:hAnsi="Times New Roman" w:cs="Times New Roman"/>
                <w:sz w:val="24"/>
                <w:szCs w:val="24"/>
                <w:lang w:eastAsia="en-GB"/>
              </w:rPr>
              <w:t> </w:t>
            </w:r>
          </w:p>
        </w:tc>
        <w:tc>
          <w:tcPr>
            <w:tcW w:w="990" w:type="dxa"/>
            <w:tcBorders>
              <w:top w:val="nil"/>
              <w:left w:val="nil"/>
              <w:bottom w:val="single" w:sz="6" w:space="0" w:color="auto"/>
              <w:right w:val="single" w:sz="6" w:space="0" w:color="auto"/>
            </w:tcBorders>
            <w:shd w:val="clear" w:color="auto" w:fill="BFBFBF"/>
            <w:vAlign w:val="center"/>
            <w:hideMark/>
          </w:tcPr>
          <w:p w14:paraId="47545A59"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b/>
                <w:bCs/>
                <w:sz w:val="24"/>
                <w:szCs w:val="24"/>
                <w:shd w:val="clear" w:color="auto" w:fill="E6E6E6"/>
                <w:lang w:eastAsia="en-GB"/>
              </w:rPr>
              <w:t>☐</w:t>
            </w:r>
            <w:r w:rsidRPr="008F7F6B">
              <w:rPr>
                <w:rFonts w:ascii="Times New Roman" w:eastAsia="Times New Roman" w:hAnsi="Times New Roman" w:cs="Times New Roman"/>
                <w:sz w:val="24"/>
                <w:szCs w:val="24"/>
                <w:lang w:eastAsia="en-GB"/>
              </w:rPr>
              <w:t> </w:t>
            </w:r>
          </w:p>
        </w:tc>
        <w:tc>
          <w:tcPr>
            <w:tcW w:w="840" w:type="dxa"/>
            <w:tcBorders>
              <w:top w:val="nil"/>
              <w:left w:val="nil"/>
              <w:bottom w:val="single" w:sz="6" w:space="0" w:color="auto"/>
              <w:right w:val="single" w:sz="6" w:space="0" w:color="auto"/>
            </w:tcBorders>
            <w:shd w:val="clear" w:color="auto" w:fill="BFBFBF"/>
            <w:vAlign w:val="center"/>
            <w:hideMark/>
          </w:tcPr>
          <w:p w14:paraId="0A1AD9EF"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b/>
                <w:bCs/>
                <w:sz w:val="24"/>
                <w:szCs w:val="24"/>
                <w:shd w:val="clear" w:color="auto" w:fill="E6E6E6"/>
                <w:lang w:eastAsia="en-GB"/>
              </w:rPr>
              <w:t>☒</w:t>
            </w:r>
            <w:r w:rsidRPr="008F7F6B">
              <w:rPr>
                <w:rFonts w:ascii="Times New Roman" w:eastAsia="Times New Roman" w:hAnsi="Times New Roman" w:cs="Times New Roman"/>
                <w:sz w:val="24"/>
                <w:szCs w:val="24"/>
                <w:lang w:eastAsia="en-GB"/>
              </w:rPr>
              <w:t> </w:t>
            </w:r>
          </w:p>
          <w:p w14:paraId="432751E2"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c>
          <w:tcPr>
            <w:tcW w:w="810" w:type="dxa"/>
            <w:tcBorders>
              <w:top w:val="nil"/>
              <w:left w:val="nil"/>
              <w:bottom w:val="single" w:sz="6" w:space="0" w:color="auto"/>
              <w:right w:val="single" w:sz="6" w:space="0" w:color="auto"/>
            </w:tcBorders>
            <w:shd w:val="clear" w:color="auto" w:fill="BFBFBF"/>
            <w:vAlign w:val="center"/>
            <w:hideMark/>
          </w:tcPr>
          <w:p w14:paraId="567D1D72"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b/>
                <w:bCs/>
                <w:sz w:val="24"/>
                <w:szCs w:val="24"/>
                <w:lang w:eastAsia="en-GB"/>
              </w:rPr>
              <w:t>☐</w:t>
            </w:r>
            <w:r w:rsidRPr="008F7F6B">
              <w:rPr>
                <w:rFonts w:ascii="Times New Roman" w:eastAsia="Times New Roman" w:hAnsi="Times New Roman" w:cs="Times New Roman"/>
                <w:sz w:val="24"/>
                <w:szCs w:val="24"/>
                <w:lang w:eastAsia="en-GB"/>
              </w:rPr>
              <w:t> </w:t>
            </w:r>
          </w:p>
          <w:p w14:paraId="18DF9028"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r>
      <w:tr w:rsidR="001E3FDB" w:rsidRPr="008F7F6B" w14:paraId="06117039" w14:textId="77777777" w:rsidTr="00373794">
        <w:trPr>
          <w:trHeight w:val="390"/>
        </w:trPr>
        <w:tc>
          <w:tcPr>
            <w:tcW w:w="7215" w:type="dxa"/>
            <w:tcBorders>
              <w:top w:val="nil"/>
              <w:left w:val="single" w:sz="6" w:space="0" w:color="auto"/>
              <w:bottom w:val="single" w:sz="6" w:space="0" w:color="auto"/>
              <w:right w:val="single" w:sz="6" w:space="0" w:color="auto"/>
            </w:tcBorders>
            <w:shd w:val="clear" w:color="auto" w:fill="F2F2F2"/>
            <w:vAlign w:val="center"/>
            <w:hideMark/>
          </w:tcPr>
          <w:p w14:paraId="404EE808"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Will you tell participants that their data will be treated with full confidentiality and that, if published, it will not be identifiable as theirs?</w:t>
            </w:r>
            <w:r w:rsidRPr="008F7F6B">
              <w:rPr>
                <w:rFonts w:ascii="Times New Roman" w:eastAsia="Times New Roman" w:hAnsi="Times New Roman" w:cs="Times New Roman"/>
                <w:sz w:val="24"/>
                <w:szCs w:val="24"/>
                <w:lang w:eastAsia="en-GB"/>
              </w:rPr>
              <w:t> </w:t>
            </w:r>
          </w:p>
        </w:tc>
        <w:tc>
          <w:tcPr>
            <w:tcW w:w="990" w:type="dxa"/>
            <w:tcBorders>
              <w:top w:val="nil"/>
              <w:left w:val="nil"/>
              <w:bottom w:val="single" w:sz="6" w:space="0" w:color="auto"/>
              <w:right w:val="single" w:sz="6" w:space="0" w:color="auto"/>
            </w:tcBorders>
            <w:shd w:val="clear" w:color="auto" w:fill="BFBFBF"/>
            <w:vAlign w:val="center"/>
            <w:hideMark/>
          </w:tcPr>
          <w:p w14:paraId="2E284D8E"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b/>
                <w:bCs/>
                <w:sz w:val="24"/>
                <w:szCs w:val="24"/>
                <w:lang w:eastAsia="en-GB"/>
              </w:rPr>
              <w:t>☒</w:t>
            </w:r>
            <w:r w:rsidRPr="008F7F6B">
              <w:rPr>
                <w:rFonts w:ascii="Times New Roman" w:eastAsia="Times New Roman" w:hAnsi="Times New Roman" w:cs="Times New Roman"/>
                <w:sz w:val="24"/>
                <w:szCs w:val="24"/>
                <w:lang w:eastAsia="en-GB"/>
              </w:rPr>
              <w:t> </w:t>
            </w:r>
          </w:p>
          <w:p w14:paraId="5B340179"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c>
          <w:tcPr>
            <w:tcW w:w="840" w:type="dxa"/>
            <w:tcBorders>
              <w:top w:val="nil"/>
              <w:left w:val="nil"/>
              <w:bottom w:val="single" w:sz="6" w:space="0" w:color="auto"/>
              <w:right w:val="single" w:sz="6" w:space="0" w:color="auto"/>
            </w:tcBorders>
            <w:shd w:val="clear" w:color="auto" w:fill="BFBFBF"/>
            <w:vAlign w:val="center"/>
            <w:hideMark/>
          </w:tcPr>
          <w:p w14:paraId="75296455"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b/>
                <w:bCs/>
                <w:sz w:val="24"/>
                <w:szCs w:val="24"/>
                <w:lang w:eastAsia="en-GB"/>
              </w:rPr>
              <w:t>☐</w:t>
            </w:r>
            <w:r w:rsidRPr="008F7F6B">
              <w:rPr>
                <w:rFonts w:ascii="Times New Roman" w:eastAsia="Times New Roman" w:hAnsi="Times New Roman" w:cs="Times New Roman"/>
                <w:sz w:val="24"/>
                <w:szCs w:val="24"/>
                <w:lang w:eastAsia="en-GB"/>
              </w:rPr>
              <w:t> </w:t>
            </w:r>
          </w:p>
          <w:p w14:paraId="4FFB07DD"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c>
          <w:tcPr>
            <w:tcW w:w="810" w:type="dxa"/>
            <w:tcBorders>
              <w:top w:val="nil"/>
              <w:left w:val="nil"/>
              <w:bottom w:val="single" w:sz="6" w:space="0" w:color="auto"/>
              <w:right w:val="single" w:sz="6" w:space="0" w:color="auto"/>
            </w:tcBorders>
            <w:shd w:val="clear" w:color="auto" w:fill="BFBFBF"/>
            <w:vAlign w:val="center"/>
            <w:hideMark/>
          </w:tcPr>
          <w:p w14:paraId="6C699435"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b/>
                <w:bCs/>
                <w:sz w:val="24"/>
                <w:szCs w:val="24"/>
                <w:lang w:eastAsia="en-GB"/>
              </w:rPr>
              <w:t>☐</w:t>
            </w:r>
            <w:r w:rsidRPr="008F7F6B">
              <w:rPr>
                <w:rFonts w:ascii="Times New Roman" w:eastAsia="Times New Roman" w:hAnsi="Times New Roman" w:cs="Times New Roman"/>
                <w:sz w:val="24"/>
                <w:szCs w:val="24"/>
                <w:lang w:eastAsia="en-GB"/>
              </w:rPr>
              <w:t> </w:t>
            </w:r>
          </w:p>
          <w:p w14:paraId="296796D0"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r>
      <w:tr w:rsidR="001E3FDB" w:rsidRPr="008F7F6B" w14:paraId="5422D429" w14:textId="77777777" w:rsidTr="00373794">
        <w:trPr>
          <w:trHeight w:val="435"/>
        </w:trPr>
        <w:tc>
          <w:tcPr>
            <w:tcW w:w="7215" w:type="dxa"/>
            <w:tcBorders>
              <w:top w:val="nil"/>
              <w:left w:val="single" w:sz="6" w:space="0" w:color="auto"/>
              <w:bottom w:val="single" w:sz="6" w:space="0" w:color="auto"/>
              <w:right w:val="single" w:sz="6" w:space="0" w:color="auto"/>
            </w:tcBorders>
            <w:shd w:val="clear" w:color="auto" w:fill="F2F2F2"/>
            <w:vAlign w:val="center"/>
            <w:hideMark/>
          </w:tcPr>
          <w:p w14:paraId="660AF932"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Will you debrief participants at the end of their participation, in a way appropriate to the type of research undertaken?</w:t>
            </w:r>
            <w:r w:rsidRPr="008F7F6B">
              <w:rPr>
                <w:rFonts w:ascii="Times New Roman" w:eastAsia="Times New Roman" w:hAnsi="Times New Roman" w:cs="Times New Roman"/>
                <w:sz w:val="24"/>
                <w:szCs w:val="24"/>
                <w:lang w:eastAsia="en-GB"/>
              </w:rPr>
              <w:t> </w:t>
            </w:r>
          </w:p>
        </w:tc>
        <w:tc>
          <w:tcPr>
            <w:tcW w:w="990" w:type="dxa"/>
            <w:tcBorders>
              <w:top w:val="nil"/>
              <w:left w:val="nil"/>
              <w:bottom w:val="single" w:sz="6" w:space="0" w:color="auto"/>
              <w:right w:val="single" w:sz="6" w:space="0" w:color="auto"/>
            </w:tcBorders>
            <w:shd w:val="clear" w:color="auto" w:fill="BFBFBF"/>
            <w:vAlign w:val="center"/>
            <w:hideMark/>
          </w:tcPr>
          <w:p w14:paraId="4E06DFBC"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b/>
                <w:bCs/>
                <w:sz w:val="24"/>
                <w:szCs w:val="24"/>
                <w:lang w:eastAsia="en-GB"/>
              </w:rPr>
              <w:t>☒</w:t>
            </w:r>
            <w:r w:rsidRPr="008F7F6B">
              <w:rPr>
                <w:rFonts w:ascii="Times New Roman" w:eastAsia="Times New Roman" w:hAnsi="Times New Roman" w:cs="Times New Roman"/>
                <w:sz w:val="24"/>
                <w:szCs w:val="24"/>
                <w:lang w:eastAsia="en-GB"/>
              </w:rPr>
              <w:t> </w:t>
            </w:r>
          </w:p>
          <w:p w14:paraId="78C210B3"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c>
          <w:tcPr>
            <w:tcW w:w="840" w:type="dxa"/>
            <w:tcBorders>
              <w:top w:val="nil"/>
              <w:left w:val="nil"/>
              <w:bottom w:val="single" w:sz="6" w:space="0" w:color="auto"/>
              <w:right w:val="single" w:sz="6" w:space="0" w:color="auto"/>
            </w:tcBorders>
            <w:shd w:val="clear" w:color="auto" w:fill="BFBFBF"/>
            <w:vAlign w:val="center"/>
            <w:hideMark/>
          </w:tcPr>
          <w:p w14:paraId="4807A853"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b/>
                <w:bCs/>
                <w:sz w:val="24"/>
                <w:szCs w:val="24"/>
                <w:lang w:eastAsia="en-GB"/>
              </w:rPr>
              <w:t>☐</w:t>
            </w:r>
            <w:r w:rsidRPr="008F7F6B">
              <w:rPr>
                <w:rFonts w:ascii="Times New Roman" w:eastAsia="Times New Roman" w:hAnsi="Times New Roman" w:cs="Times New Roman"/>
                <w:sz w:val="24"/>
                <w:szCs w:val="24"/>
                <w:lang w:eastAsia="en-GB"/>
              </w:rPr>
              <w:t> </w:t>
            </w:r>
          </w:p>
          <w:p w14:paraId="68D15762"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c>
          <w:tcPr>
            <w:tcW w:w="810" w:type="dxa"/>
            <w:tcBorders>
              <w:top w:val="nil"/>
              <w:left w:val="nil"/>
              <w:bottom w:val="single" w:sz="6" w:space="0" w:color="auto"/>
              <w:right w:val="single" w:sz="6" w:space="0" w:color="auto"/>
            </w:tcBorders>
            <w:shd w:val="clear" w:color="auto" w:fill="BFBFBF"/>
            <w:vAlign w:val="center"/>
            <w:hideMark/>
          </w:tcPr>
          <w:p w14:paraId="421245A2"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b/>
                <w:bCs/>
                <w:sz w:val="24"/>
                <w:szCs w:val="24"/>
                <w:lang w:eastAsia="en-GB"/>
              </w:rPr>
              <w:t>☐</w:t>
            </w:r>
            <w:r w:rsidRPr="008F7F6B">
              <w:rPr>
                <w:rFonts w:ascii="Times New Roman" w:eastAsia="Times New Roman" w:hAnsi="Times New Roman" w:cs="Times New Roman"/>
                <w:sz w:val="24"/>
                <w:szCs w:val="24"/>
                <w:lang w:eastAsia="en-GB"/>
              </w:rPr>
              <w:t> </w:t>
            </w:r>
          </w:p>
          <w:p w14:paraId="52063B6E"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r>
      <w:tr w:rsidR="001E3FDB" w:rsidRPr="008F7F6B" w14:paraId="34C2366B" w14:textId="77777777" w:rsidTr="00373794">
        <w:trPr>
          <w:trHeight w:val="390"/>
        </w:trPr>
        <w:tc>
          <w:tcPr>
            <w:tcW w:w="9885" w:type="dxa"/>
            <w:gridSpan w:val="4"/>
            <w:tcBorders>
              <w:top w:val="nil"/>
              <w:left w:val="single" w:sz="6" w:space="0" w:color="auto"/>
              <w:bottom w:val="single" w:sz="6" w:space="0" w:color="auto"/>
              <w:right w:val="single" w:sz="6" w:space="0" w:color="auto"/>
            </w:tcBorders>
            <w:shd w:val="clear" w:color="auto" w:fill="F2F2F2"/>
            <w:vAlign w:val="center"/>
            <w:hideMark/>
          </w:tcPr>
          <w:p w14:paraId="573203A2"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If NO</w:t>
            </w:r>
            <w:r w:rsidRPr="008F7F6B">
              <w:rPr>
                <w:rFonts w:ascii="Times New Roman" w:eastAsia="Times New Roman" w:hAnsi="Times New Roman" w:cs="Times New Roman"/>
                <w:b/>
                <w:bCs/>
                <w:sz w:val="24"/>
                <w:szCs w:val="24"/>
                <w:shd w:val="clear" w:color="auto" w:fill="E6E6E6"/>
                <w:lang w:eastAsia="en-GB"/>
              </w:rPr>
              <w:t> </w:t>
            </w:r>
            <w:r w:rsidRPr="008F7F6B">
              <w:rPr>
                <w:rFonts w:ascii="Times New Roman" w:eastAsia="Times New Roman" w:hAnsi="Times New Roman" w:cs="Times New Roman"/>
                <w:sz w:val="24"/>
                <w:szCs w:val="24"/>
                <w:shd w:val="clear" w:color="auto" w:fill="E6E6E6"/>
                <w:lang w:eastAsia="en-GB"/>
              </w:rPr>
              <w:t>to any of above questions, please give an explanation </w:t>
            </w:r>
            <w:r w:rsidRPr="008F7F6B">
              <w:rPr>
                <w:rFonts w:ascii="Times New Roman" w:eastAsia="Times New Roman" w:hAnsi="Times New Roman" w:cs="Times New Roman"/>
                <w:sz w:val="24"/>
                <w:szCs w:val="24"/>
                <w:lang w:eastAsia="en-GB"/>
              </w:rPr>
              <w:t> </w:t>
            </w:r>
          </w:p>
        </w:tc>
      </w:tr>
      <w:tr w:rsidR="001E3FDB" w:rsidRPr="008F7F6B" w14:paraId="52930E75" w14:textId="77777777" w:rsidTr="00373794">
        <w:trPr>
          <w:trHeight w:val="390"/>
        </w:trPr>
        <w:tc>
          <w:tcPr>
            <w:tcW w:w="9885" w:type="dxa"/>
            <w:gridSpan w:val="4"/>
            <w:tcBorders>
              <w:top w:val="nil"/>
              <w:left w:val="single" w:sz="6" w:space="0" w:color="auto"/>
              <w:bottom w:val="single" w:sz="6" w:space="0" w:color="auto"/>
              <w:right w:val="single" w:sz="6" w:space="0" w:color="auto"/>
            </w:tcBorders>
            <w:shd w:val="clear" w:color="auto" w:fill="auto"/>
            <w:vAlign w:val="center"/>
            <w:hideMark/>
          </w:tcPr>
          <w:p w14:paraId="19AE752C"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54D1EBB4"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The participants will not be given the option to omit questions they do not want to answer as the questions asked are not of a sensitive nature and each question is part of a validated scale so to ensure that internal reliability is upheld all questions should be included. </w:t>
            </w:r>
          </w:p>
          <w:p w14:paraId="144C469D"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4D3DAFEE"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i/>
                <w:iCs/>
                <w:sz w:val="24"/>
                <w:szCs w:val="24"/>
                <w:shd w:val="clear" w:color="auto" w:fill="E6E6E6"/>
                <w:lang w:eastAsia="en-GB"/>
              </w:rPr>
              <w:t>(this box should expand as you type)</w:t>
            </w:r>
            <w:r w:rsidRPr="008F7F6B">
              <w:rPr>
                <w:rFonts w:ascii="Times New Roman" w:eastAsia="Times New Roman" w:hAnsi="Times New Roman" w:cs="Times New Roman"/>
                <w:sz w:val="24"/>
                <w:szCs w:val="24"/>
                <w:lang w:eastAsia="en-GB"/>
              </w:rPr>
              <w:t> </w:t>
            </w:r>
          </w:p>
        </w:tc>
      </w:tr>
    </w:tbl>
    <w:p w14:paraId="6E9E85E7" w14:textId="77777777" w:rsidR="001E3FDB" w:rsidRPr="008F7F6B" w:rsidRDefault="001E3FDB" w:rsidP="001E3FDB">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bl>
      <w:tblPr>
        <w:tblW w:w="901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6506"/>
        <w:gridCol w:w="928"/>
        <w:gridCol w:w="784"/>
        <w:gridCol w:w="792"/>
      </w:tblGrid>
      <w:tr w:rsidR="001E3FDB" w:rsidRPr="008F7F6B" w14:paraId="60D52480" w14:textId="77777777" w:rsidTr="00331671">
        <w:tc>
          <w:tcPr>
            <w:tcW w:w="6506" w:type="dxa"/>
            <w:tcBorders>
              <w:top w:val="single" w:sz="6" w:space="0" w:color="auto"/>
              <w:left w:val="single" w:sz="6" w:space="0" w:color="auto"/>
              <w:bottom w:val="single" w:sz="6" w:space="0" w:color="auto"/>
              <w:right w:val="single" w:sz="6" w:space="0" w:color="auto"/>
            </w:tcBorders>
            <w:shd w:val="clear" w:color="auto" w:fill="F2F2F2"/>
            <w:hideMark/>
          </w:tcPr>
          <w:p w14:paraId="5283E23B" w14:textId="77777777" w:rsidR="001E3FDB" w:rsidRPr="008F7F6B" w:rsidRDefault="001E3FDB" w:rsidP="00373794">
            <w:pPr>
              <w:spacing w:after="0" w:line="240" w:lineRule="auto"/>
              <w:jc w:val="both"/>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b/>
                <w:bCs/>
                <w:sz w:val="24"/>
                <w:szCs w:val="24"/>
                <w:shd w:val="clear" w:color="auto" w:fill="E6E6E6"/>
                <w:lang w:eastAsia="en-GB"/>
              </w:rPr>
              <w:t>Information for participants:</w:t>
            </w:r>
            <w:r w:rsidRPr="008F7F6B">
              <w:rPr>
                <w:rFonts w:ascii="Times New Roman" w:eastAsia="Times New Roman" w:hAnsi="Times New Roman" w:cs="Times New Roman"/>
                <w:sz w:val="24"/>
                <w:szCs w:val="24"/>
                <w:lang w:eastAsia="en-GB"/>
              </w:rPr>
              <w:t> </w:t>
            </w:r>
          </w:p>
        </w:tc>
        <w:tc>
          <w:tcPr>
            <w:tcW w:w="928" w:type="dxa"/>
            <w:tcBorders>
              <w:top w:val="single" w:sz="6" w:space="0" w:color="auto"/>
              <w:left w:val="nil"/>
              <w:bottom w:val="single" w:sz="6" w:space="0" w:color="auto"/>
              <w:right w:val="single" w:sz="6" w:space="0" w:color="auto"/>
            </w:tcBorders>
            <w:shd w:val="clear" w:color="auto" w:fill="F2F2F2"/>
            <w:vAlign w:val="bottom"/>
            <w:hideMark/>
          </w:tcPr>
          <w:p w14:paraId="288AE041"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72C9E9E3"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b/>
                <w:bCs/>
                <w:sz w:val="24"/>
                <w:szCs w:val="24"/>
                <w:shd w:val="clear" w:color="auto" w:fill="E6E6E6"/>
                <w:lang w:eastAsia="en-GB"/>
              </w:rPr>
              <w:t>YES</w:t>
            </w:r>
            <w:r w:rsidRPr="008F7F6B">
              <w:rPr>
                <w:rFonts w:ascii="Times New Roman" w:eastAsia="Times New Roman" w:hAnsi="Times New Roman" w:cs="Times New Roman"/>
                <w:sz w:val="24"/>
                <w:szCs w:val="24"/>
                <w:lang w:eastAsia="en-GB"/>
              </w:rPr>
              <w:t> </w:t>
            </w:r>
          </w:p>
        </w:tc>
        <w:tc>
          <w:tcPr>
            <w:tcW w:w="784" w:type="dxa"/>
            <w:tcBorders>
              <w:top w:val="single" w:sz="6" w:space="0" w:color="auto"/>
              <w:left w:val="nil"/>
              <w:bottom w:val="single" w:sz="6" w:space="0" w:color="auto"/>
              <w:right w:val="single" w:sz="6" w:space="0" w:color="auto"/>
            </w:tcBorders>
            <w:shd w:val="clear" w:color="auto" w:fill="F2F2F2"/>
            <w:vAlign w:val="bottom"/>
            <w:hideMark/>
          </w:tcPr>
          <w:p w14:paraId="471EA638"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b/>
                <w:bCs/>
                <w:sz w:val="24"/>
                <w:szCs w:val="24"/>
                <w:shd w:val="clear" w:color="auto" w:fill="E6E6E6"/>
                <w:lang w:eastAsia="en-GB"/>
              </w:rPr>
              <w:t>NO</w:t>
            </w:r>
            <w:r w:rsidRPr="008F7F6B">
              <w:rPr>
                <w:rFonts w:ascii="Times New Roman" w:eastAsia="Times New Roman" w:hAnsi="Times New Roman" w:cs="Times New Roman"/>
                <w:sz w:val="24"/>
                <w:szCs w:val="24"/>
                <w:lang w:eastAsia="en-GB"/>
              </w:rPr>
              <w:t> </w:t>
            </w:r>
          </w:p>
        </w:tc>
        <w:tc>
          <w:tcPr>
            <w:tcW w:w="792" w:type="dxa"/>
            <w:tcBorders>
              <w:top w:val="single" w:sz="6" w:space="0" w:color="auto"/>
              <w:left w:val="nil"/>
              <w:bottom w:val="single" w:sz="6" w:space="0" w:color="auto"/>
              <w:right w:val="single" w:sz="6" w:space="0" w:color="auto"/>
            </w:tcBorders>
            <w:shd w:val="clear" w:color="auto" w:fill="F2F2F2"/>
            <w:vAlign w:val="bottom"/>
            <w:hideMark/>
          </w:tcPr>
          <w:p w14:paraId="7DDB9CD0"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6D1BDC09"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b/>
                <w:bCs/>
                <w:sz w:val="24"/>
                <w:szCs w:val="24"/>
                <w:shd w:val="clear" w:color="auto" w:fill="E6E6E6"/>
                <w:lang w:eastAsia="en-GB"/>
              </w:rPr>
              <w:t>N/A</w:t>
            </w:r>
            <w:r w:rsidRPr="008F7F6B">
              <w:rPr>
                <w:rFonts w:ascii="Times New Roman" w:eastAsia="Times New Roman" w:hAnsi="Times New Roman" w:cs="Times New Roman"/>
                <w:sz w:val="24"/>
                <w:szCs w:val="24"/>
                <w:lang w:eastAsia="en-GB"/>
              </w:rPr>
              <w:t> </w:t>
            </w:r>
          </w:p>
        </w:tc>
      </w:tr>
      <w:tr w:rsidR="001E3FDB" w:rsidRPr="008F7F6B" w14:paraId="17ACA096" w14:textId="77777777" w:rsidTr="00331671">
        <w:trPr>
          <w:trHeight w:val="435"/>
        </w:trPr>
        <w:tc>
          <w:tcPr>
            <w:tcW w:w="6506" w:type="dxa"/>
            <w:tcBorders>
              <w:top w:val="nil"/>
              <w:left w:val="single" w:sz="6" w:space="0" w:color="auto"/>
              <w:bottom w:val="single" w:sz="6" w:space="0" w:color="auto"/>
              <w:right w:val="single" w:sz="6" w:space="0" w:color="auto"/>
            </w:tcBorders>
            <w:shd w:val="clear" w:color="auto" w:fill="F2F2F2"/>
            <w:vAlign w:val="center"/>
            <w:hideMark/>
          </w:tcPr>
          <w:p w14:paraId="6BE63D9B"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Will participants be paid?</w:t>
            </w:r>
            <w:r w:rsidRPr="008F7F6B">
              <w:rPr>
                <w:rFonts w:ascii="Times New Roman" w:eastAsia="Times New Roman" w:hAnsi="Times New Roman" w:cs="Times New Roman"/>
                <w:sz w:val="24"/>
                <w:szCs w:val="24"/>
                <w:lang w:eastAsia="en-GB"/>
              </w:rPr>
              <w:t> </w:t>
            </w:r>
          </w:p>
        </w:tc>
        <w:tc>
          <w:tcPr>
            <w:tcW w:w="928" w:type="dxa"/>
            <w:tcBorders>
              <w:top w:val="nil"/>
              <w:left w:val="nil"/>
              <w:bottom w:val="single" w:sz="6" w:space="0" w:color="auto"/>
              <w:right w:val="single" w:sz="6" w:space="0" w:color="auto"/>
            </w:tcBorders>
            <w:shd w:val="clear" w:color="auto" w:fill="BFBFBF"/>
            <w:vAlign w:val="center"/>
            <w:hideMark/>
          </w:tcPr>
          <w:p w14:paraId="7AD64DDA"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b/>
                <w:bCs/>
                <w:sz w:val="24"/>
                <w:szCs w:val="24"/>
                <w:lang w:eastAsia="en-GB"/>
              </w:rPr>
              <w:t>☐</w:t>
            </w:r>
            <w:r w:rsidRPr="008F7F6B">
              <w:rPr>
                <w:rFonts w:ascii="Times New Roman" w:eastAsia="Times New Roman" w:hAnsi="Times New Roman" w:cs="Times New Roman"/>
                <w:sz w:val="24"/>
                <w:szCs w:val="24"/>
                <w:lang w:eastAsia="en-GB"/>
              </w:rPr>
              <w:t> </w:t>
            </w:r>
          </w:p>
          <w:p w14:paraId="0A75AFCA"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c>
          <w:tcPr>
            <w:tcW w:w="784" w:type="dxa"/>
            <w:tcBorders>
              <w:top w:val="nil"/>
              <w:left w:val="nil"/>
              <w:bottom w:val="single" w:sz="6" w:space="0" w:color="auto"/>
              <w:right w:val="single" w:sz="6" w:space="0" w:color="auto"/>
            </w:tcBorders>
            <w:shd w:val="clear" w:color="auto" w:fill="BFBFBF"/>
            <w:vAlign w:val="center"/>
            <w:hideMark/>
          </w:tcPr>
          <w:p w14:paraId="5FE59B24"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b/>
                <w:bCs/>
                <w:sz w:val="24"/>
                <w:szCs w:val="24"/>
                <w:lang w:eastAsia="en-GB"/>
              </w:rPr>
              <w:t>☒</w:t>
            </w:r>
            <w:r w:rsidRPr="008F7F6B">
              <w:rPr>
                <w:rFonts w:ascii="Times New Roman" w:eastAsia="Times New Roman" w:hAnsi="Times New Roman" w:cs="Times New Roman"/>
                <w:sz w:val="24"/>
                <w:szCs w:val="24"/>
                <w:lang w:eastAsia="en-GB"/>
              </w:rPr>
              <w:t> </w:t>
            </w:r>
          </w:p>
          <w:p w14:paraId="067DAE37"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c>
          <w:tcPr>
            <w:tcW w:w="792" w:type="dxa"/>
            <w:tcBorders>
              <w:top w:val="nil"/>
              <w:left w:val="nil"/>
              <w:bottom w:val="single" w:sz="6" w:space="0" w:color="auto"/>
              <w:right w:val="single" w:sz="6" w:space="0" w:color="auto"/>
            </w:tcBorders>
            <w:shd w:val="clear" w:color="auto" w:fill="BFBFBF"/>
            <w:vAlign w:val="center"/>
            <w:hideMark/>
          </w:tcPr>
          <w:p w14:paraId="1E912A4E"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b/>
                <w:bCs/>
                <w:sz w:val="24"/>
                <w:szCs w:val="24"/>
                <w:lang w:eastAsia="en-GB"/>
              </w:rPr>
              <w:t>☐</w:t>
            </w:r>
            <w:r w:rsidRPr="008F7F6B">
              <w:rPr>
                <w:rFonts w:ascii="Times New Roman" w:eastAsia="Times New Roman" w:hAnsi="Times New Roman" w:cs="Times New Roman"/>
                <w:sz w:val="24"/>
                <w:szCs w:val="24"/>
                <w:lang w:eastAsia="en-GB"/>
              </w:rPr>
              <w:t> </w:t>
            </w:r>
          </w:p>
          <w:p w14:paraId="4210C043"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r>
      <w:tr w:rsidR="001E3FDB" w:rsidRPr="008F7F6B" w14:paraId="10B7BF10" w14:textId="77777777" w:rsidTr="00331671">
        <w:trPr>
          <w:trHeight w:val="390"/>
        </w:trPr>
        <w:tc>
          <w:tcPr>
            <w:tcW w:w="6506" w:type="dxa"/>
            <w:tcBorders>
              <w:top w:val="nil"/>
              <w:left w:val="single" w:sz="6" w:space="0" w:color="auto"/>
              <w:bottom w:val="single" w:sz="6" w:space="0" w:color="auto"/>
              <w:right w:val="single" w:sz="6" w:space="0" w:color="auto"/>
            </w:tcBorders>
            <w:shd w:val="clear" w:color="auto" w:fill="F2F2F2"/>
            <w:vAlign w:val="center"/>
            <w:hideMark/>
          </w:tcPr>
          <w:p w14:paraId="54995097"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Is specialist electrical or other equipment to be used with participants?</w:t>
            </w:r>
            <w:r w:rsidRPr="008F7F6B">
              <w:rPr>
                <w:rFonts w:ascii="Times New Roman" w:eastAsia="Times New Roman" w:hAnsi="Times New Roman" w:cs="Times New Roman"/>
                <w:sz w:val="24"/>
                <w:szCs w:val="24"/>
                <w:lang w:eastAsia="en-GB"/>
              </w:rPr>
              <w:t> </w:t>
            </w:r>
          </w:p>
        </w:tc>
        <w:tc>
          <w:tcPr>
            <w:tcW w:w="928" w:type="dxa"/>
            <w:tcBorders>
              <w:top w:val="nil"/>
              <w:left w:val="nil"/>
              <w:bottom w:val="single" w:sz="6" w:space="0" w:color="auto"/>
              <w:right w:val="single" w:sz="6" w:space="0" w:color="auto"/>
            </w:tcBorders>
            <w:shd w:val="clear" w:color="auto" w:fill="BFBFBF"/>
            <w:vAlign w:val="center"/>
            <w:hideMark/>
          </w:tcPr>
          <w:p w14:paraId="18B5903E"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b/>
                <w:bCs/>
                <w:sz w:val="24"/>
                <w:szCs w:val="24"/>
                <w:lang w:eastAsia="en-GB"/>
              </w:rPr>
              <w:t>☐</w:t>
            </w:r>
            <w:r w:rsidRPr="008F7F6B">
              <w:rPr>
                <w:rFonts w:ascii="Times New Roman" w:eastAsia="Times New Roman" w:hAnsi="Times New Roman" w:cs="Times New Roman"/>
                <w:sz w:val="24"/>
                <w:szCs w:val="24"/>
                <w:lang w:eastAsia="en-GB"/>
              </w:rPr>
              <w:t> </w:t>
            </w:r>
          </w:p>
          <w:p w14:paraId="086B56C5"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c>
          <w:tcPr>
            <w:tcW w:w="784" w:type="dxa"/>
            <w:tcBorders>
              <w:top w:val="nil"/>
              <w:left w:val="nil"/>
              <w:bottom w:val="single" w:sz="6" w:space="0" w:color="auto"/>
              <w:right w:val="single" w:sz="6" w:space="0" w:color="auto"/>
            </w:tcBorders>
            <w:shd w:val="clear" w:color="auto" w:fill="BFBFBF"/>
            <w:vAlign w:val="center"/>
            <w:hideMark/>
          </w:tcPr>
          <w:p w14:paraId="18EC788B"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b/>
                <w:bCs/>
                <w:sz w:val="24"/>
                <w:szCs w:val="24"/>
                <w:lang w:eastAsia="en-GB"/>
              </w:rPr>
              <w:t>☒</w:t>
            </w:r>
            <w:r w:rsidRPr="008F7F6B">
              <w:rPr>
                <w:rFonts w:ascii="Times New Roman" w:eastAsia="Times New Roman" w:hAnsi="Times New Roman" w:cs="Times New Roman"/>
                <w:sz w:val="24"/>
                <w:szCs w:val="24"/>
                <w:lang w:eastAsia="en-GB"/>
              </w:rPr>
              <w:t> </w:t>
            </w:r>
          </w:p>
          <w:p w14:paraId="42D93015"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c>
          <w:tcPr>
            <w:tcW w:w="792" w:type="dxa"/>
            <w:tcBorders>
              <w:top w:val="nil"/>
              <w:left w:val="nil"/>
              <w:bottom w:val="single" w:sz="6" w:space="0" w:color="auto"/>
              <w:right w:val="single" w:sz="6" w:space="0" w:color="auto"/>
            </w:tcBorders>
            <w:shd w:val="clear" w:color="auto" w:fill="BFBFBF"/>
            <w:vAlign w:val="center"/>
            <w:hideMark/>
          </w:tcPr>
          <w:p w14:paraId="21166953"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b/>
                <w:bCs/>
                <w:sz w:val="24"/>
                <w:szCs w:val="24"/>
                <w:lang w:eastAsia="en-GB"/>
              </w:rPr>
              <w:t>☐</w:t>
            </w:r>
            <w:r w:rsidRPr="008F7F6B">
              <w:rPr>
                <w:rFonts w:ascii="Times New Roman" w:eastAsia="Times New Roman" w:hAnsi="Times New Roman" w:cs="Times New Roman"/>
                <w:sz w:val="24"/>
                <w:szCs w:val="24"/>
                <w:lang w:eastAsia="en-GB"/>
              </w:rPr>
              <w:t> </w:t>
            </w:r>
          </w:p>
          <w:p w14:paraId="73D36ADE"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r>
      <w:tr w:rsidR="001E3FDB" w:rsidRPr="008F7F6B" w14:paraId="093CC2DD" w14:textId="77777777" w:rsidTr="00331671">
        <w:trPr>
          <w:trHeight w:val="435"/>
        </w:trPr>
        <w:tc>
          <w:tcPr>
            <w:tcW w:w="6506" w:type="dxa"/>
            <w:tcBorders>
              <w:top w:val="nil"/>
              <w:left w:val="single" w:sz="6" w:space="0" w:color="auto"/>
              <w:bottom w:val="single" w:sz="6" w:space="0" w:color="auto"/>
              <w:right w:val="single" w:sz="6" w:space="0" w:color="auto"/>
            </w:tcBorders>
            <w:shd w:val="clear" w:color="auto" w:fill="F2F2F2"/>
            <w:vAlign w:val="center"/>
            <w:hideMark/>
          </w:tcPr>
          <w:p w14:paraId="74297864"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Are there any financial or other interests to the investigator or University arising from this study?</w:t>
            </w:r>
            <w:r w:rsidRPr="008F7F6B">
              <w:rPr>
                <w:rFonts w:ascii="Times New Roman" w:eastAsia="Times New Roman" w:hAnsi="Times New Roman" w:cs="Times New Roman"/>
                <w:sz w:val="24"/>
                <w:szCs w:val="24"/>
                <w:lang w:eastAsia="en-GB"/>
              </w:rPr>
              <w:t> </w:t>
            </w:r>
          </w:p>
        </w:tc>
        <w:tc>
          <w:tcPr>
            <w:tcW w:w="928" w:type="dxa"/>
            <w:tcBorders>
              <w:top w:val="nil"/>
              <w:left w:val="nil"/>
              <w:bottom w:val="single" w:sz="6" w:space="0" w:color="auto"/>
              <w:right w:val="single" w:sz="6" w:space="0" w:color="auto"/>
            </w:tcBorders>
            <w:shd w:val="clear" w:color="auto" w:fill="BFBFBF"/>
            <w:vAlign w:val="center"/>
            <w:hideMark/>
          </w:tcPr>
          <w:p w14:paraId="75FC7B47"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b/>
                <w:bCs/>
                <w:sz w:val="24"/>
                <w:szCs w:val="24"/>
                <w:lang w:eastAsia="en-GB"/>
              </w:rPr>
              <w:t>☐</w:t>
            </w:r>
            <w:r w:rsidRPr="008F7F6B">
              <w:rPr>
                <w:rFonts w:ascii="Times New Roman" w:eastAsia="Times New Roman" w:hAnsi="Times New Roman" w:cs="Times New Roman"/>
                <w:sz w:val="24"/>
                <w:szCs w:val="24"/>
                <w:lang w:eastAsia="en-GB"/>
              </w:rPr>
              <w:t> </w:t>
            </w:r>
          </w:p>
          <w:p w14:paraId="721242CF"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c>
          <w:tcPr>
            <w:tcW w:w="784" w:type="dxa"/>
            <w:tcBorders>
              <w:top w:val="nil"/>
              <w:left w:val="nil"/>
              <w:bottom w:val="single" w:sz="6" w:space="0" w:color="auto"/>
              <w:right w:val="single" w:sz="6" w:space="0" w:color="auto"/>
            </w:tcBorders>
            <w:shd w:val="clear" w:color="auto" w:fill="BFBFBF"/>
            <w:vAlign w:val="center"/>
            <w:hideMark/>
          </w:tcPr>
          <w:p w14:paraId="4199EE51"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b/>
                <w:bCs/>
                <w:sz w:val="24"/>
                <w:szCs w:val="24"/>
                <w:lang w:eastAsia="en-GB"/>
              </w:rPr>
              <w:t>☒</w:t>
            </w:r>
            <w:r w:rsidRPr="008F7F6B">
              <w:rPr>
                <w:rFonts w:ascii="Times New Roman" w:eastAsia="Times New Roman" w:hAnsi="Times New Roman" w:cs="Times New Roman"/>
                <w:sz w:val="24"/>
                <w:szCs w:val="24"/>
                <w:lang w:eastAsia="en-GB"/>
              </w:rPr>
              <w:t> </w:t>
            </w:r>
          </w:p>
          <w:p w14:paraId="495881A7"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c>
          <w:tcPr>
            <w:tcW w:w="792" w:type="dxa"/>
            <w:tcBorders>
              <w:top w:val="nil"/>
              <w:left w:val="nil"/>
              <w:bottom w:val="single" w:sz="6" w:space="0" w:color="auto"/>
              <w:right w:val="single" w:sz="6" w:space="0" w:color="auto"/>
            </w:tcBorders>
            <w:shd w:val="clear" w:color="auto" w:fill="BFBFBF"/>
            <w:vAlign w:val="center"/>
            <w:hideMark/>
          </w:tcPr>
          <w:p w14:paraId="6372B08B"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b/>
                <w:bCs/>
                <w:sz w:val="24"/>
                <w:szCs w:val="24"/>
                <w:lang w:eastAsia="en-GB"/>
              </w:rPr>
              <w:t>☐</w:t>
            </w:r>
            <w:r w:rsidRPr="008F7F6B">
              <w:rPr>
                <w:rFonts w:ascii="Times New Roman" w:eastAsia="Times New Roman" w:hAnsi="Times New Roman" w:cs="Times New Roman"/>
                <w:sz w:val="24"/>
                <w:szCs w:val="24"/>
                <w:lang w:eastAsia="en-GB"/>
              </w:rPr>
              <w:t> </w:t>
            </w:r>
          </w:p>
          <w:p w14:paraId="41EBAC46"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r>
      <w:tr w:rsidR="001E3FDB" w:rsidRPr="008F7F6B" w14:paraId="052534CD" w14:textId="77777777" w:rsidTr="00331671">
        <w:trPr>
          <w:trHeight w:val="390"/>
        </w:trPr>
        <w:tc>
          <w:tcPr>
            <w:tcW w:w="6506" w:type="dxa"/>
            <w:tcBorders>
              <w:top w:val="nil"/>
              <w:left w:val="single" w:sz="6" w:space="0" w:color="auto"/>
              <w:bottom w:val="single" w:sz="6" w:space="0" w:color="auto"/>
              <w:right w:val="single" w:sz="6" w:space="0" w:color="auto"/>
            </w:tcBorders>
            <w:shd w:val="clear" w:color="auto" w:fill="F2F2F2"/>
            <w:vAlign w:val="center"/>
            <w:hideMark/>
          </w:tcPr>
          <w:p w14:paraId="7B0C4C0F"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Will the research activity involve deliberately misleading participants in any way, or the partial or full concealment of the specific study aims?</w:t>
            </w:r>
            <w:r w:rsidRPr="008F7F6B">
              <w:rPr>
                <w:rFonts w:ascii="Times New Roman" w:eastAsia="Times New Roman" w:hAnsi="Times New Roman" w:cs="Times New Roman"/>
                <w:sz w:val="24"/>
                <w:szCs w:val="24"/>
                <w:lang w:eastAsia="en-GB"/>
              </w:rPr>
              <w:t> </w:t>
            </w:r>
          </w:p>
        </w:tc>
        <w:tc>
          <w:tcPr>
            <w:tcW w:w="928" w:type="dxa"/>
            <w:tcBorders>
              <w:top w:val="nil"/>
              <w:left w:val="nil"/>
              <w:bottom w:val="single" w:sz="6" w:space="0" w:color="auto"/>
              <w:right w:val="single" w:sz="6" w:space="0" w:color="auto"/>
            </w:tcBorders>
            <w:shd w:val="clear" w:color="auto" w:fill="BFBFBF"/>
            <w:vAlign w:val="center"/>
            <w:hideMark/>
          </w:tcPr>
          <w:p w14:paraId="21CEC8FF"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b/>
                <w:bCs/>
                <w:sz w:val="24"/>
                <w:szCs w:val="24"/>
                <w:lang w:eastAsia="en-GB"/>
              </w:rPr>
              <w:t>☐</w:t>
            </w:r>
            <w:r w:rsidRPr="008F7F6B">
              <w:rPr>
                <w:rFonts w:ascii="Times New Roman" w:eastAsia="Times New Roman" w:hAnsi="Times New Roman" w:cs="Times New Roman"/>
                <w:sz w:val="24"/>
                <w:szCs w:val="24"/>
                <w:lang w:eastAsia="en-GB"/>
              </w:rPr>
              <w:t> </w:t>
            </w:r>
          </w:p>
          <w:p w14:paraId="1501A7B2"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c>
          <w:tcPr>
            <w:tcW w:w="784" w:type="dxa"/>
            <w:tcBorders>
              <w:top w:val="nil"/>
              <w:left w:val="nil"/>
              <w:bottom w:val="single" w:sz="6" w:space="0" w:color="auto"/>
              <w:right w:val="single" w:sz="6" w:space="0" w:color="auto"/>
            </w:tcBorders>
            <w:shd w:val="clear" w:color="auto" w:fill="BFBFBF"/>
            <w:vAlign w:val="center"/>
            <w:hideMark/>
          </w:tcPr>
          <w:p w14:paraId="7B8B0EF5"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b/>
                <w:bCs/>
                <w:sz w:val="24"/>
                <w:szCs w:val="24"/>
                <w:lang w:eastAsia="en-GB"/>
              </w:rPr>
              <w:t>☒</w:t>
            </w:r>
            <w:r w:rsidRPr="008F7F6B">
              <w:rPr>
                <w:rFonts w:ascii="Times New Roman" w:eastAsia="Times New Roman" w:hAnsi="Times New Roman" w:cs="Times New Roman"/>
                <w:sz w:val="24"/>
                <w:szCs w:val="24"/>
                <w:lang w:eastAsia="en-GB"/>
              </w:rPr>
              <w:t> </w:t>
            </w:r>
          </w:p>
          <w:p w14:paraId="20C9CF28"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c>
          <w:tcPr>
            <w:tcW w:w="792" w:type="dxa"/>
            <w:tcBorders>
              <w:top w:val="nil"/>
              <w:left w:val="nil"/>
              <w:bottom w:val="single" w:sz="6" w:space="0" w:color="auto"/>
              <w:right w:val="single" w:sz="6" w:space="0" w:color="auto"/>
            </w:tcBorders>
            <w:shd w:val="clear" w:color="auto" w:fill="BFBFBF"/>
            <w:vAlign w:val="center"/>
            <w:hideMark/>
          </w:tcPr>
          <w:p w14:paraId="791CF8A3"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b/>
                <w:bCs/>
                <w:sz w:val="24"/>
                <w:szCs w:val="24"/>
                <w:lang w:eastAsia="en-GB"/>
              </w:rPr>
              <w:t>☐</w:t>
            </w:r>
            <w:r w:rsidRPr="008F7F6B">
              <w:rPr>
                <w:rFonts w:ascii="Times New Roman" w:eastAsia="Times New Roman" w:hAnsi="Times New Roman" w:cs="Times New Roman"/>
                <w:sz w:val="24"/>
                <w:szCs w:val="24"/>
                <w:lang w:eastAsia="en-GB"/>
              </w:rPr>
              <w:t> </w:t>
            </w:r>
          </w:p>
          <w:p w14:paraId="677B6D83"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r>
      <w:tr w:rsidR="001E3FDB" w:rsidRPr="008F7F6B" w14:paraId="3AEB7E02" w14:textId="77777777" w:rsidTr="00331671">
        <w:trPr>
          <w:trHeight w:val="390"/>
        </w:trPr>
        <w:tc>
          <w:tcPr>
            <w:tcW w:w="9010" w:type="dxa"/>
            <w:gridSpan w:val="4"/>
            <w:tcBorders>
              <w:top w:val="nil"/>
              <w:left w:val="single" w:sz="6" w:space="0" w:color="auto"/>
              <w:bottom w:val="single" w:sz="6" w:space="0" w:color="auto"/>
              <w:right w:val="single" w:sz="6" w:space="0" w:color="auto"/>
            </w:tcBorders>
            <w:shd w:val="clear" w:color="auto" w:fill="F2F2F2"/>
            <w:vAlign w:val="center"/>
            <w:hideMark/>
          </w:tcPr>
          <w:p w14:paraId="7F6759C3"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If YES</w:t>
            </w:r>
            <w:r w:rsidRPr="008F7F6B">
              <w:rPr>
                <w:rFonts w:ascii="Times New Roman" w:eastAsia="Times New Roman" w:hAnsi="Times New Roman" w:cs="Times New Roman"/>
                <w:b/>
                <w:bCs/>
                <w:sz w:val="24"/>
                <w:szCs w:val="24"/>
                <w:shd w:val="clear" w:color="auto" w:fill="E6E6E6"/>
                <w:lang w:eastAsia="en-GB"/>
              </w:rPr>
              <w:t> </w:t>
            </w:r>
            <w:r w:rsidRPr="008F7F6B">
              <w:rPr>
                <w:rFonts w:ascii="Times New Roman" w:eastAsia="Times New Roman" w:hAnsi="Times New Roman" w:cs="Times New Roman"/>
                <w:sz w:val="24"/>
                <w:szCs w:val="24"/>
                <w:shd w:val="clear" w:color="auto" w:fill="E6E6E6"/>
                <w:lang w:eastAsia="en-GB"/>
              </w:rPr>
              <w:t>to any question, please provide full details </w:t>
            </w:r>
            <w:r w:rsidRPr="008F7F6B">
              <w:rPr>
                <w:rFonts w:ascii="Times New Roman" w:eastAsia="Times New Roman" w:hAnsi="Times New Roman" w:cs="Times New Roman"/>
                <w:sz w:val="24"/>
                <w:szCs w:val="24"/>
                <w:lang w:eastAsia="en-GB"/>
              </w:rPr>
              <w:t> </w:t>
            </w:r>
          </w:p>
        </w:tc>
      </w:tr>
      <w:tr w:rsidR="001E3FDB" w:rsidRPr="008F7F6B" w14:paraId="3D5D8995" w14:textId="77777777" w:rsidTr="00331671">
        <w:trPr>
          <w:trHeight w:val="390"/>
        </w:trPr>
        <w:tc>
          <w:tcPr>
            <w:tcW w:w="9010" w:type="dxa"/>
            <w:gridSpan w:val="4"/>
            <w:tcBorders>
              <w:top w:val="nil"/>
              <w:left w:val="single" w:sz="6" w:space="0" w:color="auto"/>
              <w:bottom w:val="single" w:sz="6" w:space="0" w:color="auto"/>
              <w:right w:val="single" w:sz="6" w:space="0" w:color="auto"/>
            </w:tcBorders>
            <w:shd w:val="clear" w:color="auto" w:fill="auto"/>
            <w:vAlign w:val="center"/>
            <w:hideMark/>
          </w:tcPr>
          <w:p w14:paraId="774DE96A"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03008DC9"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474BF850"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4881F9EB"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i/>
                <w:iCs/>
                <w:sz w:val="24"/>
                <w:szCs w:val="24"/>
                <w:shd w:val="clear" w:color="auto" w:fill="E6E6E6"/>
                <w:lang w:eastAsia="en-GB"/>
              </w:rPr>
              <w:lastRenderedPageBreak/>
              <w:t>(this box should expand as you type)</w:t>
            </w:r>
            <w:r w:rsidRPr="008F7F6B">
              <w:rPr>
                <w:rFonts w:ascii="Times New Roman" w:eastAsia="Times New Roman" w:hAnsi="Times New Roman" w:cs="Times New Roman"/>
                <w:sz w:val="24"/>
                <w:szCs w:val="24"/>
                <w:lang w:eastAsia="en-GB"/>
              </w:rPr>
              <w:t> </w:t>
            </w:r>
          </w:p>
        </w:tc>
      </w:tr>
    </w:tbl>
    <w:p w14:paraId="4873F178" w14:textId="37C5274C" w:rsidR="001E3FDB" w:rsidRPr="008F7F6B" w:rsidRDefault="00331671" w:rsidP="001E3FDB">
      <w:pPr>
        <w:spacing w:after="0" w:line="240" w:lineRule="auto"/>
        <w:jc w:val="both"/>
        <w:textAlignment w:val="baseline"/>
        <w:rPr>
          <w:rFonts w:ascii="Times New Roman" w:eastAsia="Times New Roman" w:hAnsi="Times New Roman" w:cs="Times New Roman"/>
          <w:sz w:val="24"/>
          <w:szCs w:val="24"/>
          <w:lang w:eastAsia="en-GB"/>
        </w:rPr>
      </w:pPr>
      <w:r>
        <w:rPr>
          <w:noProof/>
        </w:rPr>
        <w:lastRenderedPageBreak/>
        <mc:AlternateContent>
          <mc:Choice Requires="wps">
            <w:drawing>
              <wp:anchor distT="0" distB="0" distL="114300" distR="114300" simplePos="0" relativeHeight="251806720" behindDoc="0" locked="0" layoutInCell="1" allowOverlap="1" wp14:anchorId="21816B4C" wp14:editId="3851AEDB">
                <wp:simplePos x="0" y="0"/>
                <wp:positionH relativeFrom="column">
                  <wp:posOffset>1594485</wp:posOffset>
                </wp:positionH>
                <wp:positionV relativeFrom="paragraph">
                  <wp:posOffset>166370</wp:posOffset>
                </wp:positionV>
                <wp:extent cx="3846830" cy="1047750"/>
                <wp:effectExtent l="0" t="0" r="13970" b="19050"/>
                <wp:wrapSquare wrapText="bothSides"/>
                <wp:docPr id="8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46830" cy="1047750"/>
                        </a:xfrm>
                        <a:prstGeom prst="rect">
                          <a:avLst/>
                        </a:prstGeom>
                        <a:ln>
                          <a:headEnd/>
                          <a:tailEnd/>
                        </a:ln>
                      </wps:spPr>
                      <wps:style>
                        <a:lnRef idx="2">
                          <a:schemeClr val="dk1"/>
                        </a:lnRef>
                        <a:fillRef idx="1">
                          <a:schemeClr val="lt1"/>
                        </a:fillRef>
                        <a:effectRef idx="0">
                          <a:schemeClr val="dk1"/>
                        </a:effectRef>
                        <a:fontRef idx="minor">
                          <a:schemeClr val="dk1"/>
                        </a:fontRef>
                      </wps:style>
                      <wps:txbx>
                        <w:txbxContent>
                          <w:p w14:paraId="4B2A7B33" w14:textId="1C0CB307" w:rsidR="00B673E6" w:rsidRPr="008F7F6B" w:rsidRDefault="00B673E6" w:rsidP="00331671">
                            <w:pPr>
                              <w:rPr>
                                <w:rFonts w:ascii="Times New Roman" w:hAnsi="Times New Roman" w:cs="Times New Roman"/>
                                <w:color w:val="00B050"/>
                                <w:sz w:val="24"/>
                                <w:szCs w:val="24"/>
                              </w:rPr>
                            </w:pPr>
                            <w:r>
                              <w:rPr>
                                <w:rFonts w:ascii="Times New Roman" w:hAnsi="Times New Roman" w:cs="Times New Roman"/>
                                <w:color w:val="00B050"/>
                                <w:sz w:val="24"/>
                                <w:szCs w:val="24"/>
                              </w:rPr>
                              <w:t xml:space="preserve">Anticipated risks were difficult for us to add to the ethics form at first because we had not considered research from this detailed perspective prior to completing this form. It highlighted the necessity of completing an ethics form to thoroughly understand all potential risks of the study. </w:t>
                            </w:r>
                          </w:p>
                        </w:txbxContent>
                      </wps:txbx>
                      <wps:bodyPr rot="0" vert="horz" wrap="square" lIns="91440" tIns="45720" rIns="91440" bIns="45720" anchor="t" anchorCtr="0">
                        <a:noAutofit/>
                      </wps:bodyPr>
                    </wps:wsp>
                  </a:graphicData>
                </a:graphic>
                <wp14:sizeRelH relativeFrom="page">
                  <wp14:pctWidth>0</wp14:pctWidth>
                </wp14:sizeRelH>
                <wp14:sizeRelV relativeFrom="page">
                  <wp14:pctHeight>0</wp14:pctHeight>
                </wp14:sizeRelV>
              </wp:anchor>
            </w:drawing>
          </mc:Choice>
          <mc:Fallback>
            <w:pict>
              <v:shape w14:anchorId="21816B4C" id="_x0000_s1058" type="#_x0000_t202" style="position:absolute;left:0;text-align:left;margin-left:125.55pt;margin-top:13.1pt;width:302.9pt;height:82.5pt;z-index:251806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" fillcolor="white [3201]" strokecolor="black [3200]" strokeweight="1pt">
                <v:textbox>
                  <w:txbxContent>
                    <w:p w14:paraId="4B2A7B33" w14:textId="1C0CB307" w:rsidR="00B673E6" w:rsidRPr="008F7F6B" w:rsidRDefault="00B673E6" w:rsidP="00331671">
                      <w:pPr>
                        <w:rPr>
                          <w:rFonts w:ascii="Times New Roman" w:hAnsi="Times New Roman" w:cs="Times New Roman"/>
                          <w:color w:val="00B050"/>
                          <w:sz w:val="24"/>
                          <w:szCs w:val="24"/>
                        </w:rPr>
                      </w:pPr>
                      <w:r>
                        <w:rPr>
                          <w:rFonts w:ascii="Times New Roman" w:hAnsi="Times New Roman" w:cs="Times New Roman"/>
                          <w:color w:val="00B050"/>
                          <w:sz w:val="24"/>
                          <w:szCs w:val="24"/>
                        </w:rPr>
                        <w:t xml:space="preserve">Anticipated risks were difficult for us to add to the ethics form at first because we had not considered research from this detailed perspective prior to completing this form. It highlighted the necessity of completing an ethics form to thoroughly understand all potential risks of the study. </w:t>
                      </w:r>
                    </w:p>
                  </w:txbxContent>
                </v:textbox>
                <w10:wrap type="square"/>
              </v:shape>
            </w:pict>
          </mc:Fallback>
        </mc:AlternateContent>
      </w:r>
      <w:r w:rsidR="001E3FDB" w:rsidRPr="008F7F6B">
        <w:rPr>
          <w:rFonts w:ascii="Times New Roman" w:eastAsia="Times New Roman" w:hAnsi="Times New Roman" w:cs="Times New Roman"/>
          <w:sz w:val="24"/>
          <w:szCs w:val="24"/>
          <w:lang w:eastAsia="en-GB"/>
        </w:rPr>
        <w:t> </w:t>
      </w:r>
    </w:p>
    <w:p w14:paraId="2303685B" w14:textId="77777777" w:rsidR="001E3FDB" w:rsidRPr="008F7F6B" w:rsidRDefault="001E3FDB" w:rsidP="001E3FDB">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color w:val="666666"/>
          <w:sz w:val="24"/>
          <w:szCs w:val="24"/>
          <w:shd w:val="clear" w:color="auto" w:fill="FFFFFF"/>
          <w:lang w:eastAsia="en-GB"/>
        </w:rPr>
        <w:t>Page Break</w:t>
      </w:r>
      <w:r w:rsidRPr="008F7F6B">
        <w:rPr>
          <w:rFonts w:ascii="Times New Roman" w:eastAsia="Times New Roman" w:hAnsi="Times New Roman" w:cs="Times New Roman"/>
          <w:sz w:val="24"/>
          <w:szCs w:val="24"/>
          <w:lang w:eastAsia="en-GB"/>
        </w:rPr>
        <w:t> </w:t>
      </w:r>
    </w:p>
    <w:p w14:paraId="54C723C7" w14:textId="7DFEF3DA" w:rsidR="001E3FDB" w:rsidRDefault="001E3FDB" w:rsidP="001E3FDB">
      <w:pPr>
        <w:spacing w:after="0" w:line="240" w:lineRule="auto"/>
        <w:jc w:val="both"/>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b/>
          <w:bCs/>
          <w:sz w:val="24"/>
          <w:szCs w:val="24"/>
          <w:shd w:val="clear" w:color="auto" w:fill="E6E6E6"/>
          <w:lang w:eastAsia="en-GB"/>
        </w:rPr>
        <w:t>SECTION H: Anticipated Risks</w:t>
      </w:r>
      <w:r w:rsidRPr="008F7F6B">
        <w:rPr>
          <w:rFonts w:ascii="Times New Roman" w:eastAsia="Times New Roman" w:hAnsi="Times New Roman" w:cs="Times New Roman"/>
          <w:sz w:val="24"/>
          <w:szCs w:val="24"/>
          <w:lang w:eastAsia="en-GB"/>
        </w:rPr>
        <w:t> </w:t>
      </w:r>
    </w:p>
    <w:p w14:paraId="38DDE06A" w14:textId="32F723D7" w:rsidR="00331671" w:rsidRDefault="00331671" w:rsidP="001E3FDB">
      <w:pPr>
        <w:spacing w:after="0" w:line="240" w:lineRule="auto"/>
        <w:jc w:val="both"/>
        <w:textAlignment w:val="baseline"/>
        <w:rPr>
          <w:rFonts w:ascii="Times New Roman" w:eastAsia="Times New Roman" w:hAnsi="Times New Roman" w:cs="Times New Roman"/>
          <w:sz w:val="24"/>
          <w:szCs w:val="24"/>
          <w:lang w:eastAsia="en-GB"/>
        </w:rPr>
      </w:pPr>
    </w:p>
    <w:p w14:paraId="4E26C712" w14:textId="40AFE0D2" w:rsidR="00331671" w:rsidRDefault="00331671" w:rsidP="001E3FDB">
      <w:pPr>
        <w:spacing w:after="0" w:line="240" w:lineRule="auto"/>
        <w:jc w:val="both"/>
        <w:textAlignment w:val="baseline"/>
        <w:rPr>
          <w:rFonts w:ascii="Times New Roman" w:eastAsia="Times New Roman" w:hAnsi="Times New Roman" w:cs="Times New Roman"/>
          <w:sz w:val="24"/>
          <w:szCs w:val="24"/>
          <w:lang w:eastAsia="en-GB"/>
        </w:rPr>
      </w:pPr>
    </w:p>
    <w:p w14:paraId="3650A59E" w14:textId="4EEE6342" w:rsidR="00331671" w:rsidRDefault="00331671" w:rsidP="001E3FDB">
      <w:pPr>
        <w:spacing w:after="0" w:line="240" w:lineRule="auto"/>
        <w:jc w:val="both"/>
        <w:textAlignment w:val="baseline"/>
        <w:rPr>
          <w:rFonts w:ascii="Times New Roman" w:eastAsia="Times New Roman" w:hAnsi="Times New Roman" w:cs="Times New Roman"/>
          <w:sz w:val="24"/>
          <w:szCs w:val="24"/>
          <w:lang w:eastAsia="en-GB"/>
        </w:rPr>
      </w:pPr>
    </w:p>
    <w:p w14:paraId="2A62B20B" w14:textId="77777777" w:rsidR="00331671" w:rsidRPr="008F7F6B" w:rsidRDefault="00331671" w:rsidP="001E3FDB">
      <w:pPr>
        <w:spacing w:after="0" w:line="240" w:lineRule="auto"/>
        <w:jc w:val="both"/>
        <w:textAlignment w:val="baseline"/>
        <w:rPr>
          <w:rFonts w:ascii="Times New Roman" w:eastAsia="Times New Roman" w:hAnsi="Times New Roman" w:cs="Times New Roman"/>
          <w:sz w:val="24"/>
          <w:szCs w:val="24"/>
          <w:lang w:eastAsia="en-GB"/>
        </w:rPr>
      </w:pPr>
    </w:p>
    <w:tbl>
      <w:tblPr>
        <w:tblW w:w="0" w:type="dxa"/>
        <w:tblInd w:w="-4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373"/>
        <w:gridCol w:w="3060"/>
        <w:gridCol w:w="837"/>
        <w:gridCol w:w="785"/>
      </w:tblGrid>
      <w:tr w:rsidR="001E3FDB" w:rsidRPr="008F7F6B" w14:paraId="31CB1F3F" w14:textId="77777777" w:rsidTr="00373794">
        <w:tc>
          <w:tcPr>
            <w:tcW w:w="9915" w:type="dxa"/>
            <w:gridSpan w:val="4"/>
            <w:tcBorders>
              <w:top w:val="single" w:sz="6" w:space="0" w:color="auto"/>
              <w:left w:val="single" w:sz="6" w:space="0" w:color="auto"/>
              <w:bottom w:val="single" w:sz="6" w:space="0" w:color="auto"/>
              <w:right w:val="single" w:sz="6" w:space="0" w:color="auto"/>
            </w:tcBorders>
            <w:shd w:val="clear" w:color="auto" w:fill="F2F2F2"/>
            <w:hideMark/>
          </w:tcPr>
          <w:p w14:paraId="76B47663" w14:textId="77777777" w:rsidR="001E3FDB" w:rsidRPr="008F7F6B" w:rsidRDefault="001E3FDB" w:rsidP="00373794">
            <w:pPr>
              <w:spacing w:after="0" w:line="240" w:lineRule="auto"/>
              <w:textAlignment w:val="baseline"/>
              <w:rPr>
                <w:rFonts w:ascii="Times New Roman" w:eastAsia="Times New Roman" w:hAnsi="Times New Roman" w:cs="Times New Roman"/>
                <w:b/>
                <w:bCs/>
                <w:sz w:val="24"/>
                <w:szCs w:val="24"/>
                <w:lang w:eastAsia="en-GB"/>
              </w:rPr>
            </w:pPr>
            <w:r w:rsidRPr="008F7F6B">
              <w:rPr>
                <w:rFonts w:ascii="Times New Roman" w:eastAsia="Times New Roman" w:hAnsi="Times New Roman" w:cs="Times New Roman"/>
                <w:b/>
                <w:bCs/>
                <w:sz w:val="24"/>
                <w:szCs w:val="24"/>
                <w:shd w:val="clear" w:color="auto" w:fill="E6E6E6"/>
                <w:lang w:eastAsia="en-GB"/>
              </w:rPr>
              <w:t>Outline any anticipated risks that may adversely affect any of the participants, the researchers and/or the University, and the steps that will be taken to address them. </w:t>
            </w:r>
            <w:r w:rsidRPr="008F7F6B">
              <w:rPr>
                <w:rFonts w:ascii="Times New Roman" w:eastAsia="Times New Roman" w:hAnsi="Times New Roman" w:cs="Times New Roman"/>
                <w:b/>
                <w:bCs/>
                <w:sz w:val="24"/>
                <w:szCs w:val="24"/>
                <w:lang w:eastAsia="en-GB"/>
              </w:rPr>
              <w:t> </w:t>
            </w:r>
          </w:p>
          <w:p w14:paraId="042E9FCA"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0BB4CA8C"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If you have completed a full risk assessment (for example as required by a laboratory, or external research collaborator) you may append that to this form.  </w:t>
            </w:r>
            <w:r w:rsidRPr="008F7F6B">
              <w:rPr>
                <w:rFonts w:ascii="Times New Roman" w:eastAsia="Times New Roman" w:hAnsi="Times New Roman" w:cs="Times New Roman"/>
                <w:sz w:val="24"/>
                <w:szCs w:val="24"/>
                <w:lang w:eastAsia="en-GB"/>
              </w:rPr>
              <w:t> </w:t>
            </w:r>
          </w:p>
        </w:tc>
      </w:tr>
      <w:tr w:rsidR="001E3FDB" w:rsidRPr="008F7F6B" w14:paraId="4E4E1EE0" w14:textId="77777777" w:rsidTr="00373794">
        <w:tc>
          <w:tcPr>
            <w:tcW w:w="8250" w:type="dxa"/>
            <w:gridSpan w:val="2"/>
            <w:vMerge w:val="restart"/>
            <w:tcBorders>
              <w:top w:val="nil"/>
              <w:left w:val="single" w:sz="6" w:space="0" w:color="auto"/>
              <w:bottom w:val="single" w:sz="6" w:space="0" w:color="auto"/>
              <w:right w:val="single" w:sz="6" w:space="0" w:color="auto"/>
            </w:tcBorders>
            <w:shd w:val="clear" w:color="auto" w:fill="F2F2F2"/>
            <w:hideMark/>
          </w:tcPr>
          <w:p w14:paraId="587A8B2D" w14:textId="77777777" w:rsidR="001E3FDB" w:rsidRPr="008F7F6B" w:rsidRDefault="001E3FDB" w:rsidP="00373794">
            <w:pPr>
              <w:spacing w:after="0" w:line="240" w:lineRule="auto"/>
              <w:textAlignment w:val="baseline"/>
              <w:rPr>
                <w:rFonts w:ascii="Times New Roman" w:eastAsia="Times New Roman" w:hAnsi="Times New Roman" w:cs="Times New Roman"/>
                <w:b/>
                <w:bCs/>
                <w:sz w:val="24"/>
                <w:szCs w:val="24"/>
                <w:lang w:eastAsia="en-GB"/>
              </w:rPr>
            </w:pPr>
            <w:r w:rsidRPr="008F7F6B">
              <w:rPr>
                <w:rFonts w:ascii="Times New Roman" w:eastAsia="Times New Roman" w:hAnsi="Times New Roman" w:cs="Times New Roman"/>
                <w:b/>
                <w:bCs/>
                <w:sz w:val="24"/>
                <w:szCs w:val="24"/>
                <w:shd w:val="clear" w:color="auto" w:fill="E6E6E6"/>
                <w:lang w:eastAsia="en-GB"/>
              </w:rPr>
              <w:t>Full risk assessment completed and appended? </w:t>
            </w:r>
            <w:r w:rsidRPr="008F7F6B">
              <w:rPr>
                <w:rFonts w:ascii="Times New Roman" w:eastAsia="Times New Roman" w:hAnsi="Times New Roman" w:cs="Times New Roman"/>
                <w:b/>
                <w:bCs/>
                <w:sz w:val="24"/>
                <w:szCs w:val="24"/>
                <w:lang w:eastAsia="en-GB"/>
              </w:rPr>
              <w:t> </w:t>
            </w:r>
          </w:p>
          <w:p w14:paraId="703A2EA3" w14:textId="77777777" w:rsidR="001E3FDB" w:rsidRPr="008F7F6B" w:rsidRDefault="001E3FDB" w:rsidP="00373794">
            <w:pPr>
              <w:spacing w:after="0" w:line="240" w:lineRule="auto"/>
              <w:jc w:val="center"/>
              <w:textAlignment w:val="baseline"/>
              <w:rPr>
                <w:rFonts w:ascii="Times New Roman" w:eastAsia="Times New Roman" w:hAnsi="Times New Roman" w:cs="Times New Roman"/>
                <w:b/>
                <w:bCs/>
                <w:sz w:val="24"/>
                <w:szCs w:val="24"/>
                <w:lang w:eastAsia="en-GB"/>
              </w:rPr>
            </w:pPr>
            <w:r w:rsidRPr="008F7F6B">
              <w:rPr>
                <w:rFonts w:ascii="Times New Roman" w:eastAsia="Times New Roman" w:hAnsi="Times New Roman" w:cs="Times New Roman"/>
                <w:b/>
                <w:bCs/>
                <w:sz w:val="24"/>
                <w:szCs w:val="24"/>
                <w:lang w:eastAsia="en-GB"/>
              </w:rPr>
              <w:t> </w:t>
            </w:r>
          </w:p>
        </w:tc>
        <w:tc>
          <w:tcPr>
            <w:tcW w:w="840" w:type="dxa"/>
            <w:tcBorders>
              <w:top w:val="nil"/>
              <w:left w:val="nil"/>
              <w:bottom w:val="single" w:sz="6" w:space="0" w:color="auto"/>
              <w:right w:val="single" w:sz="6" w:space="0" w:color="auto"/>
            </w:tcBorders>
            <w:shd w:val="clear" w:color="auto" w:fill="F2F2F2"/>
            <w:hideMark/>
          </w:tcPr>
          <w:p w14:paraId="031C15A2" w14:textId="77777777" w:rsidR="001E3FDB" w:rsidRPr="008F7F6B" w:rsidRDefault="001E3FDB" w:rsidP="00373794">
            <w:pPr>
              <w:spacing w:after="0" w:line="240" w:lineRule="auto"/>
              <w:textAlignment w:val="baseline"/>
              <w:rPr>
                <w:rFonts w:ascii="Times New Roman" w:eastAsia="Times New Roman" w:hAnsi="Times New Roman" w:cs="Times New Roman"/>
                <w:b/>
                <w:bCs/>
                <w:sz w:val="24"/>
                <w:szCs w:val="24"/>
                <w:lang w:eastAsia="en-GB"/>
              </w:rPr>
            </w:pPr>
            <w:r w:rsidRPr="008F7F6B">
              <w:rPr>
                <w:rFonts w:ascii="Times New Roman" w:eastAsia="Times New Roman" w:hAnsi="Times New Roman" w:cs="Times New Roman"/>
                <w:b/>
                <w:bCs/>
                <w:sz w:val="24"/>
                <w:szCs w:val="24"/>
                <w:shd w:val="clear" w:color="auto" w:fill="E6E6E6"/>
                <w:lang w:eastAsia="en-GB"/>
              </w:rPr>
              <w:t>Yes </w:t>
            </w:r>
            <w:r w:rsidRPr="008F7F6B">
              <w:rPr>
                <w:rFonts w:ascii="Times New Roman" w:eastAsia="Times New Roman" w:hAnsi="Times New Roman" w:cs="Times New Roman"/>
                <w:b/>
                <w:bCs/>
                <w:sz w:val="24"/>
                <w:szCs w:val="24"/>
                <w:lang w:eastAsia="en-GB"/>
              </w:rPr>
              <w:t> </w:t>
            </w:r>
          </w:p>
        </w:tc>
        <w:tc>
          <w:tcPr>
            <w:tcW w:w="810" w:type="dxa"/>
            <w:tcBorders>
              <w:top w:val="nil"/>
              <w:left w:val="nil"/>
              <w:bottom w:val="single" w:sz="6" w:space="0" w:color="auto"/>
              <w:right w:val="single" w:sz="6" w:space="0" w:color="auto"/>
            </w:tcBorders>
            <w:shd w:val="clear" w:color="auto" w:fill="BFBFBF"/>
            <w:hideMark/>
          </w:tcPr>
          <w:p w14:paraId="6776A969" w14:textId="77777777" w:rsidR="001E3FDB" w:rsidRPr="008F7F6B" w:rsidRDefault="001E3FDB" w:rsidP="00373794">
            <w:pPr>
              <w:spacing w:after="0" w:line="240" w:lineRule="auto"/>
              <w:jc w:val="center"/>
              <w:textAlignment w:val="baseline"/>
              <w:rPr>
                <w:rFonts w:ascii="Times New Roman" w:eastAsia="Times New Roman" w:hAnsi="Times New Roman" w:cs="Times New Roman"/>
                <w:b/>
                <w:bCs/>
                <w:sz w:val="24"/>
                <w:szCs w:val="24"/>
                <w:lang w:eastAsia="en-GB"/>
              </w:rPr>
            </w:pPr>
            <w:r w:rsidRPr="008F7F6B">
              <w:rPr>
                <w:rFonts w:ascii="Segoe UI Symbol" w:eastAsia="MS Gothic" w:hAnsi="Segoe UI Symbol" w:cs="Segoe UI Symbol"/>
                <w:sz w:val="24"/>
                <w:szCs w:val="24"/>
                <w:lang w:eastAsia="en-GB"/>
              </w:rPr>
              <w:t>☐</w:t>
            </w:r>
            <w:r w:rsidRPr="008F7F6B">
              <w:rPr>
                <w:rFonts w:ascii="Times New Roman" w:eastAsia="Times New Roman" w:hAnsi="Times New Roman" w:cs="Times New Roman"/>
                <w:b/>
                <w:bCs/>
                <w:sz w:val="24"/>
                <w:szCs w:val="24"/>
                <w:lang w:eastAsia="en-GB"/>
              </w:rPr>
              <w:t> </w:t>
            </w:r>
          </w:p>
        </w:tc>
      </w:tr>
      <w:tr w:rsidR="001E3FDB" w:rsidRPr="008F7F6B" w14:paraId="46F0C26E" w14:textId="77777777" w:rsidTr="00373794">
        <w:tc>
          <w:tcPr>
            <w:tcW w:w="0" w:type="auto"/>
            <w:gridSpan w:val="2"/>
            <w:vMerge/>
            <w:tcBorders>
              <w:top w:val="nil"/>
              <w:left w:val="single" w:sz="6" w:space="0" w:color="auto"/>
              <w:bottom w:val="single" w:sz="6" w:space="0" w:color="auto"/>
              <w:right w:val="single" w:sz="6" w:space="0" w:color="auto"/>
            </w:tcBorders>
            <w:shd w:val="clear" w:color="auto" w:fill="auto"/>
            <w:vAlign w:val="center"/>
            <w:hideMark/>
          </w:tcPr>
          <w:p w14:paraId="26036047" w14:textId="77777777" w:rsidR="001E3FDB" w:rsidRPr="008F7F6B" w:rsidRDefault="001E3FDB" w:rsidP="00373794">
            <w:pPr>
              <w:spacing w:after="0" w:line="240" w:lineRule="auto"/>
              <w:rPr>
                <w:rFonts w:ascii="Times New Roman" w:eastAsia="Times New Roman" w:hAnsi="Times New Roman" w:cs="Times New Roman"/>
                <w:b/>
                <w:bCs/>
                <w:sz w:val="24"/>
                <w:szCs w:val="24"/>
                <w:lang w:eastAsia="en-GB"/>
              </w:rPr>
            </w:pPr>
          </w:p>
        </w:tc>
        <w:tc>
          <w:tcPr>
            <w:tcW w:w="840" w:type="dxa"/>
            <w:tcBorders>
              <w:top w:val="nil"/>
              <w:left w:val="nil"/>
              <w:bottom w:val="single" w:sz="6" w:space="0" w:color="auto"/>
              <w:right w:val="single" w:sz="6" w:space="0" w:color="auto"/>
            </w:tcBorders>
            <w:shd w:val="clear" w:color="auto" w:fill="F2F2F2"/>
            <w:hideMark/>
          </w:tcPr>
          <w:p w14:paraId="6A9142A8" w14:textId="77777777" w:rsidR="001E3FDB" w:rsidRPr="008F7F6B" w:rsidRDefault="001E3FDB" w:rsidP="00373794">
            <w:pPr>
              <w:spacing w:after="0" w:line="240" w:lineRule="auto"/>
              <w:textAlignment w:val="baseline"/>
              <w:rPr>
                <w:rFonts w:ascii="Times New Roman" w:eastAsia="Times New Roman" w:hAnsi="Times New Roman" w:cs="Times New Roman"/>
                <w:b/>
                <w:bCs/>
                <w:sz w:val="24"/>
                <w:szCs w:val="24"/>
                <w:lang w:eastAsia="en-GB"/>
              </w:rPr>
            </w:pPr>
            <w:r w:rsidRPr="008F7F6B">
              <w:rPr>
                <w:rFonts w:ascii="Times New Roman" w:eastAsia="Times New Roman" w:hAnsi="Times New Roman" w:cs="Times New Roman"/>
                <w:b/>
                <w:bCs/>
                <w:sz w:val="24"/>
                <w:szCs w:val="24"/>
                <w:shd w:val="clear" w:color="auto" w:fill="E6E6E6"/>
                <w:lang w:eastAsia="en-GB"/>
              </w:rPr>
              <w:t>No</w:t>
            </w:r>
            <w:r w:rsidRPr="008F7F6B">
              <w:rPr>
                <w:rFonts w:ascii="Times New Roman" w:eastAsia="Times New Roman" w:hAnsi="Times New Roman" w:cs="Times New Roman"/>
                <w:b/>
                <w:bCs/>
                <w:sz w:val="24"/>
                <w:szCs w:val="24"/>
                <w:lang w:eastAsia="en-GB"/>
              </w:rPr>
              <w:t> </w:t>
            </w:r>
          </w:p>
        </w:tc>
        <w:tc>
          <w:tcPr>
            <w:tcW w:w="810" w:type="dxa"/>
            <w:tcBorders>
              <w:top w:val="nil"/>
              <w:left w:val="nil"/>
              <w:bottom w:val="single" w:sz="6" w:space="0" w:color="auto"/>
              <w:right w:val="single" w:sz="6" w:space="0" w:color="auto"/>
            </w:tcBorders>
            <w:shd w:val="clear" w:color="auto" w:fill="BFBFBF"/>
            <w:hideMark/>
          </w:tcPr>
          <w:p w14:paraId="61B71014" w14:textId="77777777" w:rsidR="001E3FDB" w:rsidRPr="008F7F6B" w:rsidRDefault="001E3FDB" w:rsidP="00373794">
            <w:pPr>
              <w:spacing w:after="0" w:line="240" w:lineRule="auto"/>
              <w:jc w:val="center"/>
              <w:textAlignment w:val="baseline"/>
              <w:rPr>
                <w:rFonts w:ascii="Times New Roman" w:eastAsia="Times New Roman" w:hAnsi="Times New Roman" w:cs="Times New Roman"/>
                <w:b/>
                <w:bCs/>
                <w:sz w:val="24"/>
                <w:szCs w:val="24"/>
                <w:lang w:eastAsia="en-GB"/>
              </w:rPr>
            </w:pPr>
            <w:r w:rsidRPr="008F7F6B">
              <w:rPr>
                <w:rFonts w:ascii="Segoe UI Symbol" w:eastAsia="MS Gothic" w:hAnsi="Segoe UI Symbol" w:cs="Segoe UI Symbol"/>
                <w:sz w:val="24"/>
                <w:szCs w:val="24"/>
                <w:lang w:eastAsia="en-GB"/>
              </w:rPr>
              <w:t>☒</w:t>
            </w:r>
            <w:r w:rsidRPr="008F7F6B">
              <w:rPr>
                <w:rFonts w:ascii="Times New Roman" w:eastAsia="Times New Roman" w:hAnsi="Times New Roman" w:cs="Times New Roman"/>
                <w:b/>
                <w:bCs/>
                <w:sz w:val="24"/>
                <w:szCs w:val="24"/>
                <w:lang w:eastAsia="en-GB"/>
              </w:rPr>
              <w:t> </w:t>
            </w:r>
          </w:p>
        </w:tc>
      </w:tr>
      <w:tr w:rsidR="001E3FDB" w:rsidRPr="008F7F6B" w14:paraId="3D0085AA" w14:textId="77777777" w:rsidTr="00373794">
        <w:tc>
          <w:tcPr>
            <w:tcW w:w="9915" w:type="dxa"/>
            <w:gridSpan w:val="4"/>
            <w:tcBorders>
              <w:top w:val="nil"/>
              <w:left w:val="single" w:sz="6" w:space="0" w:color="auto"/>
              <w:bottom w:val="single" w:sz="6" w:space="0" w:color="auto"/>
              <w:right w:val="single" w:sz="6" w:space="0" w:color="auto"/>
            </w:tcBorders>
            <w:shd w:val="clear" w:color="auto" w:fill="F2F2F2"/>
            <w:hideMark/>
          </w:tcPr>
          <w:p w14:paraId="1D5FD6C5"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b/>
                <w:bCs/>
                <w:sz w:val="24"/>
                <w:szCs w:val="24"/>
                <w:shd w:val="clear" w:color="auto" w:fill="E6E6E6"/>
                <w:lang w:eastAsia="en-GB"/>
              </w:rPr>
              <w:t>Risks to participants</w:t>
            </w:r>
            <w:r w:rsidRPr="008F7F6B">
              <w:rPr>
                <w:rFonts w:ascii="Times New Roman" w:eastAsia="Times New Roman" w:hAnsi="Times New Roman" w:cs="Times New Roman"/>
                <w:sz w:val="24"/>
                <w:szCs w:val="24"/>
                <w:lang w:eastAsia="en-GB"/>
              </w:rPr>
              <w:t> </w:t>
            </w:r>
          </w:p>
          <w:p w14:paraId="00BF111F"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For example: emotional distress, financial disclosure, physical harm, transfer of personal data, sensitive organisational information</w:t>
            </w:r>
            <w:r w:rsidRPr="008F7F6B">
              <w:rPr>
                <w:rFonts w:ascii="Times New Roman" w:eastAsia="Times New Roman" w:hAnsi="Times New Roman" w:cs="Times New Roman"/>
                <w:sz w:val="24"/>
                <w:szCs w:val="24"/>
                <w:lang w:eastAsia="en-GB"/>
              </w:rPr>
              <w:t> </w:t>
            </w:r>
          </w:p>
        </w:tc>
      </w:tr>
      <w:tr w:rsidR="001E3FDB" w:rsidRPr="008F7F6B" w14:paraId="18B7D15D" w14:textId="77777777" w:rsidTr="00373794">
        <w:tc>
          <w:tcPr>
            <w:tcW w:w="4845" w:type="dxa"/>
            <w:tcBorders>
              <w:top w:val="single" w:sz="6" w:space="0" w:color="auto"/>
              <w:left w:val="single" w:sz="6" w:space="0" w:color="auto"/>
              <w:bottom w:val="single" w:sz="6" w:space="0" w:color="auto"/>
              <w:right w:val="single" w:sz="6" w:space="0" w:color="auto"/>
            </w:tcBorders>
            <w:shd w:val="clear" w:color="auto" w:fill="auto"/>
            <w:hideMark/>
          </w:tcPr>
          <w:p w14:paraId="58149576"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i/>
                <w:iCs/>
                <w:sz w:val="24"/>
                <w:szCs w:val="24"/>
                <w:shd w:val="clear" w:color="auto" w:fill="E6E6E6"/>
                <w:lang w:eastAsia="en-GB"/>
              </w:rPr>
              <w:t>Risk to Participant:</w:t>
            </w:r>
            <w:r w:rsidRPr="008F7F6B">
              <w:rPr>
                <w:rFonts w:ascii="Times New Roman" w:eastAsia="Times New Roman" w:hAnsi="Times New Roman" w:cs="Times New Roman"/>
                <w:sz w:val="24"/>
                <w:szCs w:val="24"/>
                <w:lang w:eastAsia="en-GB"/>
              </w:rPr>
              <w:t> </w:t>
            </w:r>
          </w:p>
          <w:p w14:paraId="28B6B8D8"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FFFFFF"/>
                <w:lang w:eastAsia="en-GB"/>
              </w:rPr>
              <w:t>1. A participant may experience emotional distress by feeling that they do not engage in “enough” pro-environmental behaviours.</w:t>
            </w:r>
            <w:r w:rsidRPr="008F7F6B">
              <w:rPr>
                <w:rFonts w:ascii="Times New Roman" w:eastAsia="Times New Roman" w:hAnsi="Times New Roman" w:cs="Times New Roman"/>
                <w:sz w:val="24"/>
                <w:szCs w:val="24"/>
                <w:lang w:eastAsia="en-GB"/>
              </w:rPr>
              <w:t> </w:t>
            </w:r>
          </w:p>
          <w:p w14:paraId="04DDFC4E"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5324FAE6"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4CBA3D18"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1FC69F02"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21CEC8AD"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14F54A20"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w:t>
            </w:r>
            <w:r w:rsidRPr="008F7F6B">
              <w:rPr>
                <w:rFonts w:ascii="Times New Roman" w:eastAsia="Times New Roman" w:hAnsi="Times New Roman" w:cs="Times New Roman"/>
                <w:sz w:val="24"/>
                <w:szCs w:val="24"/>
                <w:lang w:eastAsia="en-GB"/>
              </w:rPr>
              <w:t> </w:t>
            </w:r>
          </w:p>
          <w:p w14:paraId="212966B9"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4C568A6B"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2F090217"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07A1F052"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6A8D2399"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439B8C0F"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4158EF5F"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0BE3D3C6"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3E40189D"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3BFD1607"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7742DFF5"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5B96BCE7"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i/>
                <w:iCs/>
                <w:sz w:val="24"/>
                <w:szCs w:val="24"/>
                <w:shd w:val="clear" w:color="auto" w:fill="E6E6E6"/>
                <w:lang w:eastAsia="en-GB"/>
              </w:rPr>
              <w:t>(this box should expand as you type)</w:t>
            </w:r>
            <w:r w:rsidRPr="008F7F6B">
              <w:rPr>
                <w:rFonts w:ascii="Times New Roman" w:eastAsia="Times New Roman" w:hAnsi="Times New Roman" w:cs="Times New Roman"/>
                <w:sz w:val="24"/>
                <w:szCs w:val="24"/>
                <w:lang w:eastAsia="en-GB"/>
              </w:rPr>
              <w:t> </w:t>
            </w:r>
          </w:p>
        </w:tc>
        <w:tc>
          <w:tcPr>
            <w:tcW w:w="5070" w:type="dxa"/>
            <w:gridSpan w:val="3"/>
            <w:tcBorders>
              <w:top w:val="single" w:sz="6" w:space="0" w:color="auto"/>
              <w:left w:val="nil"/>
              <w:bottom w:val="single" w:sz="6" w:space="0" w:color="auto"/>
              <w:right w:val="single" w:sz="6" w:space="0" w:color="auto"/>
            </w:tcBorders>
            <w:shd w:val="clear" w:color="auto" w:fill="auto"/>
            <w:hideMark/>
          </w:tcPr>
          <w:p w14:paraId="40D9D058"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i/>
                <w:iCs/>
                <w:sz w:val="24"/>
                <w:szCs w:val="24"/>
                <w:shd w:val="clear" w:color="auto" w:fill="E6E6E6"/>
                <w:lang w:eastAsia="en-GB"/>
              </w:rPr>
              <w:t>How will you mitigate the Risk to Participant?</w:t>
            </w:r>
            <w:r w:rsidRPr="008F7F6B">
              <w:rPr>
                <w:rFonts w:ascii="Times New Roman" w:eastAsia="Times New Roman" w:hAnsi="Times New Roman" w:cs="Times New Roman"/>
                <w:sz w:val="24"/>
                <w:szCs w:val="24"/>
                <w:lang w:eastAsia="en-GB"/>
              </w:rPr>
              <w:t> </w:t>
            </w:r>
          </w:p>
          <w:p w14:paraId="7F1AA56B"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3C48F7D3" w14:textId="77777777" w:rsidR="001E3FDB" w:rsidRPr="008F7F6B" w:rsidRDefault="001E3FDB" w:rsidP="001E3FDB">
            <w:pPr>
              <w:numPr>
                <w:ilvl w:val="0"/>
                <w:numId w:val="20"/>
              </w:numPr>
              <w:spacing w:after="0" w:line="240" w:lineRule="auto"/>
              <w:ind w:left="360" w:firstLine="0"/>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FFFFFF"/>
                <w:lang w:eastAsia="en-GB"/>
              </w:rPr>
              <w:t> The questions included in the survey will be worded using neutral and non-judgemental language. </w:t>
            </w:r>
            <w:r w:rsidRPr="008F7F6B">
              <w:rPr>
                <w:rFonts w:ascii="Times New Roman" w:eastAsia="Times New Roman" w:hAnsi="Times New Roman" w:cs="Times New Roman"/>
                <w:sz w:val="24"/>
                <w:szCs w:val="24"/>
                <w:lang w:eastAsia="en-GB"/>
              </w:rPr>
              <w:t> </w:t>
            </w:r>
          </w:p>
          <w:p w14:paraId="56584087" w14:textId="77777777" w:rsidR="001E3FDB" w:rsidRPr="008F7F6B" w:rsidRDefault="001E3FDB" w:rsidP="001E3FDB">
            <w:pPr>
              <w:numPr>
                <w:ilvl w:val="0"/>
                <w:numId w:val="20"/>
              </w:numPr>
              <w:spacing w:after="0" w:line="240" w:lineRule="auto"/>
              <w:ind w:left="360" w:firstLine="0"/>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FFFFFF"/>
                <w:lang w:eastAsia="en-GB"/>
              </w:rPr>
              <w:t>The information sheet will assure participants that their data is confidential prior to them taking part in the study, and that the researchers will not be able to identify their individual responses. </w:t>
            </w:r>
            <w:r w:rsidRPr="008F7F6B">
              <w:rPr>
                <w:rFonts w:ascii="Times New Roman" w:eastAsia="Times New Roman" w:hAnsi="Times New Roman" w:cs="Times New Roman"/>
                <w:sz w:val="24"/>
                <w:szCs w:val="24"/>
                <w:lang w:eastAsia="en-GB"/>
              </w:rPr>
              <w:t> </w:t>
            </w:r>
          </w:p>
          <w:p w14:paraId="12B063F2" w14:textId="77777777" w:rsidR="001E3FDB" w:rsidRPr="008F7F6B" w:rsidRDefault="001E3FDB" w:rsidP="001E3FDB">
            <w:pPr>
              <w:numPr>
                <w:ilvl w:val="0"/>
                <w:numId w:val="20"/>
              </w:numPr>
              <w:spacing w:after="0" w:line="240" w:lineRule="auto"/>
              <w:ind w:left="360" w:firstLine="0"/>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FFFFFF"/>
                <w:lang w:eastAsia="en-GB"/>
              </w:rPr>
              <w:t>The ethical guidelines highlighted in section C will be adhered to at all times to minimise any risk of potential harm.</w:t>
            </w:r>
            <w:r w:rsidRPr="008F7F6B">
              <w:rPr>
                <w:rFonts w:ascii="Times New Roman" w:eastAsia="Times New Roman" w:hAnsi="Times New Roman" w:cs="Times New Roman"/>
                <w:sz w:val="24"/>
                <w:szCs w:val="24"/>
                <w:lang w:eastAsia="en-GB"/>
              </w:rPr>
              <w:t> </w:t>
            </w:r>
          </w:p>
          <w:p w14:paraId="13F6F9C8" w14:textId="77777777" w:rsidR="001E3FDB" w:rsidRPr="008F7F6B" w:rsidRDefault="001E3FDB" w:rsidP="001E3FDB">
            <w:pPr>
              <w:numPr>
                <w:ilvl w:val="0"/>
                <w:numId w:val="20"/>
              </w:numPr>
              <w:spacing w:after="0" w:line="240" w:lineRule="auto"/>
              <w:ind w:left="360" w:firstLine="0"/>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Participants will be provided with contact details for the research team to raise any queries they have following their participation </w:t>
            </w:r>
          </w:p>
          <w:p w14:paraId="04D93059" w14:textId="77777777" w:rsidR="001E3FDB" w:rsidRPr="008F7F6B" w:rsidRDefault="001E3FDB" w:rsidP="001E3FDB">
            <w:pPr>
              <w:numPr>
                <w:ilvl w:val="0"/>
                <w:numId w:val="20"/>
              </w:numPr>
              <w:spacing w:after="0" w:line="240" w:lineRule="auto"/>
              <w:ind w:left="360" w:firstLine="0"/>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Participants will be provided with the web address www.greenchoices.org, for further information and guidance on pro-environmental behaviour. </w:t>
            </w:r>
          </w:p>
          <w:p w14:paraId="1B206CC6"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45F9A260"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14D70A6E"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i/>
                <w:iCs/>
                <w:sz w:val="24"/>
                <w:szCs w:val="24"/>
                <w:shd w:val="clear" w:color="auto" w:fill="E6E6E6"/>
                <w:lang w:eastAsia="en-GB"/>
              </w:rPr>
              <w:t>(this box should expand as you type)</w:t>
            </w:r>
            <w:r w:rsidRPr="008F7F6B">
              <w:rPr>
                <w:rFonts w:ascii="Times New Roman" w:eastAsia="Times New Roman" w:hAnsi="Times New Roman" w:cs="Times New Roman"/>
                <w:sz w:val="24"/>
                <w:szCs w:val="24"/>
                <w:lang w:eastAsia="en-GB"/>
              </w:rPr>
              <w:t> </w:t>
            </w:r>
          </w:p>
        </w:tc>
      </w:tr>
      <w:tr w:rsidR="001E3FDB" w:rsidRPr="008F7F6B" w14:paraId="781143EB" w14:textId="77777777" w:rsidTr="00373794">
        <w:tc>
          <w:tcPr>
            <w:tcW w:w="9915" w:type="dxa"/>
            <w:gridSpan w:val="4"/>
            <w:tcBorders>
              <w:top w:val="nil"/>
              <w:left w:val="single" w:sz="6" w:space="0" w:color="auto"/>
              <w:bottom w:val="single" w:sz="6" w:space="0" w:color="auto"/>
              <w:right w:val="single" w:sz="6" w:space="0" w:color="auto"/>
            </w:tcBorders>
            <w:shd w:val="clear" w:color="auto" w:fill="F2F2F2"/>
            <w:hideMark/>
          </w:tcPr>
          <w:p w14:paraId="5EE7A77D"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8F7F6B">
              <w:rPr>
                <w:rFonts w:ascii="Times New Roman" w:eastAsia="Times New Roman" w:hAnsi="Times New Roman" w:cs="Times New Roman"/>
                <w:sz w:val="24"/>
                <w:szCs w:val="24"/>
                <w:shd w:val="clear" w:color="auto" w:fill="E6E6E6"/>
                <w:lang w:val="en-US" w:eastAsia="en-GB"/>
              </w:rPr>
              <w:t xml:space="preserve">where applicable, consent procedures should make it clear that if something potentially or actually </w:t>
            </w:r>
            <w:r w:rsidRPr="008F7F6B">
              <w:rPr>
                <w:rFonts w:ascii="Times New Roman" w:eastAsia="Times New Roman" w:hAnsi="Times New Roman" w:cs="Times New Roman"/>
                <w:sz w:val="24"/>
                <w:szCs w:val="24"/>
                <w:shd w:val="clear" w:color="auto" w:fill="E6E6E6"/>
                <w:lang w:val="en-US" w:eastAsia="en-GB"/>
              </w:rPr>
              <w:lastRenderedPageBreak/>
              <w:t>illegal is discovered in the course of a project, it may need to be disclosed to the proper authorities</w:t>
            </w:r>
            <w:r w:rsidRPr="008F7F6B">
              <w:rPr>
                <w:rFonts w:ascii="Times New Roman" w:eastAsia="Times New Roman" w:hAnsi="Times New Roman" w:cs="Times New Roman"/>
                <w:sz w:val="24"/>
                <w:szCs w:val="24"/>
                <w:lang w:eastAsia="en-GB"/>
              </w:rPr>
              <w:t> </w:t>
            </w:r>
          </w:p>
        </w:tc>
      </w:tr>
      <w:tr w:rsidR="001E3FDB" w:rsidRPr="008F7F6B" w14:paraId="7AE28EDF" w14:textId="77777777" w:rsidTr="00373794">
        <w:tc>
          <w:tcPr>
            <w:tcW w:w="9915" w:type="dxa"/>
            <w:gridSpan w:val="4"/>
            <w:tcBorders>
              <w:top w:val="single" w:sz="6" w:space="0" w:color="auto"/>
              <w:left w:val="single" w:sz="6" w:space="0" w:color="auto"/>
              <w:bottom w:val="single" w:sz="6" w:space="0" w:color="auto"/>
              <w:right w:val="single" w:sz="6" w:space="0" w:color="auto"/>
            </w:tcBorders>
            <w:shd w:val="clear" w:color="auto" w:fill="auto"/>
            <w:hideMark/>
          </w:tcPr>
          <w:p w14:paraId="49678296"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lastRenderedPageBreak/>
              <w:t> </w:t>
            </w:r>
          </w:p>
          <w:p w14:paraId="230983D8"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This study does not include sensitive/upsetting topics.</w:t>
            </w:r>
            <w:r w:rsidRPr="008F7F6B">
              <w:rPr>
                <w:rFonts w:ascii="Times New Roman" w:eastAsia="Times New Roman" w:hAnsi="Times New Roman" w:cs="Times New Roman"/>
                <w:sz w:val="24"/>
                <w:szCs w:val="24"/>
                <w:lang w:eastAsia="en-GB"/>
              </w:rPr>
              <w:t> </w:t>
            </w:r>
          </w:p>
          <w:p w14:paraId="3F13B6A8"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725325EB"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i/>
                <w:iCs/>
                <w:sz w:val="24"/>
                <w:szCs w:val="24"/>
                <w:shd w:val="clear" w:color="auto" w:fill="E6E6E6"/>
                <w:lang w:eastAsia="en-GB"/>
              </w:rPr>
              <w:t>(this box should expand as you type)</w:t>
            </w:r>
            <w:r w:rsidRPr="008F7F6B">
              <w:rPr>
                <w:rFonts w:ascii="Times New Roman" w:eastAsia="Times New Roman" w:hAnsi="Times New Roman" w:cs="Times New Roman"/>
                <w:sz w:val="24"/>
                <w:szCs w:val="24"/>
                <w:lang w:eastAsia="en-GB"/>
              </w:rPr>
              <w:t> </w:t>
            </w:r>
          </w:p>
        </w:tc>
      </w:tr>
      <w:tr w:rsidR="001E3FDB" w:rsidRPr="008F7F6B" w14:paraId="3A39C8CB" w14:textId="77777777" w:rsidTr="00373794">
        <w:tc>
          <w:tcPr>
            <w:tcW w:w="9915" w:type="dxa"/>
            <w:gridSpan w:val="4"/>
            <w:tcBorders>
              <w:top w:val="single" w:sz="6" w:space="0" w:color="auto"/>
              <w:left w:val="single" w:sz="6" w:space="0" w:color="auto"/>
              <w:bottom w:val="single" w:sz="6" w:space="0" w:color="auto"/>
              <w:right w:val="single" w:sz="6" w:space="0" w:color="auto"/>
            </w:tcBorders>
            <w:shd w:val="clear" w:color="auto" w:fill="F2F2F2"/>
            <w:hideMark/>
          </w:tcPr>
          <w:p w14:paraId="608FED6E"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b/>
                <w:bCs/>
                <w:sz w:val="24"/>
                <w:szCs w:val="24"/>
                <w:shd w:val="clear" w:color="auto" w:fill="E6E6E6"/>
                <w:lang w:eastAsia="en-GB"/>
              </w:rPr>
              <w:t>Risks to investigator</w:t>
            </w:r>
            <w:r w:rsidRPr="008F7F6B">
              <w:rPr>
                <w:rFonts w:ascii="Times New Roman" w:eastAsia="Times New Roman" w:hAnsi="Times New Roman" w:cs="Times New Roman"/>
                <w:sz w:val="24"/>
                <w:szCs w:val="24"/>
                <w:lang w:eastAsia="en-GB"/>
              </w:rPr>
              <w:t> </w:t>
            </w:r>
          </w:p>
          <w:p w14:paraId="0C948EDF"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For example: personal safety, physical harm, emotional distress, risk of accusation of harm/impropriety, conflict of interest</w:t>
            </w:r>
            <w:r w:rsidRPr="008F7F6B">
              <w:rPr>
                <w:rFonts w:ascii="Times New Roman" w:eastAsia="Times New Roman" w:hAnsi="Times New Roman" w:cs="Times New Roman"/>
                <w:sz w:val="24"/>
                <w:szCs w:val="24"/>
                <w:lang w:eastAsia="en-GB"/>
              </w:rPr>
              <w:t> </w:t>
            </w:r>
          </w:p>
        </w:tc>
      </w:tr>
      <w:tr w:rsidR="001E3FDB" w:rsidRPr="008F7F6B" w14:paraId="2313DAF4" w14:textId="77777777" w:rsidTr="00373794">
        <w:tc>
          <w:tcPr>
            <w:tcW w:w="4845" w:type="dxa"/>
            <w:tcBorders>
              <w:top w:val="single" w:sz="6" w:space="0" w:color="auto"/>
              <w:left w:val="single" w:sz="6" w:space="0" w:color="auto"/>
              <w:bottom w:val="single" w:sz="6" w:space="0" w:color="auto"/>
              <w:right w:val="single" w:sz="6" w:space="0" w:color="auto"/>
            </w:tcBorders>
            <w:shd w:val="clear" w:color="auto" w:fill="auto"/>
            <w:hideMark/>
          </w:tcPr>
          <w:p w14:paraId="55D8EE09"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i/>
                <w:iCs/>
                <w:sz w:val="24"/>
                <w:szCs w:val="24"/>
                <w:shd w:val="clear" w:color="auto" w:fill="E6E6E6"/>
                <w:lang w:eastAsia="en-GB"/>
              </w:rPr>
              <w:t>Risk to Investigator: </w:t>
            </w:r>
            <w:r w:rsidRPr="008F7F6B">
              <w:rPr>
                <w:rFonts w:ascii="Times New Roman" w:eastAsia="Times New Roman" w:hAnsi="Times New Roman" w:cs="Times New Roman"/>
                <w:sz w:val="24"/>
                <w:szCs w:val="24"/>
                <w:lang w:eastAsia="en-GB"/>
              </w:rPr>
              <w:t> </w:t>
            </w:r>
          </w:p>
          <w:p w14:paraId="7E30A462"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2B1F50FE"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FFFFFF"/>
                <w:lang w:eastAsia="en-GB"/>
              </w:rPr>
              <w:t>Potential for harassment or unwanted communications from participants, as researchers contact details are provided.</w:t>
            </w:r>
            <w:r w:rsidRPr="008F7F6B">
              <w:rPr>
                <w:rFonts w:ascii="Times New Roman" w:eastAsia="Times New Roman" w:hAnsi="Times New Roman" w:cs="Times New Roman"/>
                <w:sz w:val="24"/>
                <w:szCs w:val="24"/>
                <w:lang w:eastAsia="en-GB"/>
              </w:rPr>
              <w:t> </w:t>
            </w:r>
          </w:p>
          <w:p w14:paraId="6B72F0D2"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338D8C3F"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584A0C5A"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2BC8ACC4"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4C98AD66"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184105DD"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118AA0AB"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0E426823"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There is a potential risk that participants could leave the study unfinished or uncompleted, thereby affecting the reliability of the analysis </w:t>
            </w:r>
          </w:p>
          <w:p w14:paraId="24A1BA0B"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i/>
                <w:iCs/>
                <w:sz w:val="24"/>
                <w:szCs w:val="24"/>
                <w:shd w:val="clear" w:color="auto" w:fill="E6E6E6"/>
                <w:lang w:eastAsia="en-GB"/>
              </w:rPr>
              <w:t>(this box should expand as you type)</w:t>
            </w:r>
            <w:r w:rsidRPr="008F7F6B">
              <w:rPr>
                <w:rFonts w:ascii="Times New Roman" w:eastAsia="Times New Roman" w:hAnsi="Times New Roman" w:cs="Times New Roman"/>
                <w:sz w:val="24"/>
                <w:szCs w:val="24"/>
                <w:lang w:eastAsia="en-GB"/>
              </w:rPr>
              <w:t> </w:t>
            </w:r>
          </w:p>
        </w:tc>
        <w:tc>
          <w:tcPr>
            <w:tcW w:w="5070" w:type="dxa"/>
            <w:gridSpan w:val="3"/>
            <w:tcBorders>
              <w:top w:val="single" w:sz="6" w:space="0" w:color="auto"/>
              <w:left w:val="nil"/>
              <w:bottom w:val="single" w:sz="6" w:space="0" w:color="auto"/>
              <w:right w:val="single" w:sz="6" w:space="0" w:color="auto"/>
            </w:tcBorders>
            <w:shd w:val="clear" w:color="auto" w:fill="auto"/>
            <w:hideMark/>
          </w:tcPr>
          <w:p w14:paraId="6B6AFBBB"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i/>
                <w:iCs/>
                <w:sz w:val="24"/>
                <w:szCs w:val="24"/>
                <w:shd w:val="clear" w:color="auto" w:fill="E6E6E6"/>
                <w:lang w:eastAsia="en-GB"/>
              </w:rPr>
              <w:t>How will you mitigate the Risk to </w:t>
            </w:r>
            <w:proofErr w:type="gramStart"/>
            <w:r w:rsidRPr="008F7F6B">
              <w:rPr>
                <w:rFonts w:ascii="Times New Roman" w:eastAsia="Times New Roman" w:hAnsi="Times New Roman" w:cs="Times New Roman"/>
                <w:i/>
                <w:iCs/>
                <w:sz w:val="24"/>
                <w:szCs w:val="24"/>
                <w:shd w:val="clear" w:color="auto" w:fill="E6E6E6"/>
                <w:lang w:eastAsia="en-GB"/>
              </w:rPr>
              <w:t>Investigator:</w:t>
            </w:r>
            <w:proofErr w:type="gramEnd"/>
            <w:r w:rsidRPr="008F7F6B">
              <w:rPr>
                <w:rFonts w:ascii="Times New Roman" w:eastAsia="Times New Roman" w:hAnsi="Times New Roman" w:cs="Times New Roman"/>
                <w:sz w:val="24"/>
                <w:szCs w:val="24"/>
                <w:lang w:eastAsia="en-GB"/>
              </w:rPr>
              <w:t> </w:t>
            </w:r>
          </w:p>
          <w:p w14:paraId="02481692"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2296863B"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FFFFFF"/>
                <w:lang w:eastAsia="en-GB"/>
              </w:rPr>
              <w:t>To minimise this risk all communications will be directed through the university email system (not personal email addresses) and any communications will be addressed by the whole research team. Issues will also be mitigated by the student researchers’ regular engagement with the supervisory researchers for support and advice.</w:t>
            </w:r>
            <w:r w:rsidRPr="008F7F6B">
              <w:rPr>
                <w:rFonts w:ascii="Times New Roman" w:eastAsia="Times New Roman" w:hAnsi="Times New Roman" w:cs="Times New Roman"/>
                <w:sz w:val="24"/>
                <w:szCs w:val="24"/>
                <w:lang w:eastAsia="en-GB"/>
              </w:rPr>
              <w:t> </w:t>
            </w:r>
          </w:p>
          <w:p w14:paraId="03A838D7"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67994B72"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7EF04F38"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In order to overcome this, the research team has decided to exclude the data of any participant who does not fully complete the survey. Due to the nature of the online study, all </w:t>
            </w:r>
            <w:proofErr w:type="spellStart"/>
            <w:r w:rsidRPr="008F7F6B">
              <w:rPr>
                <w:rFonts w:ascii="Times New Roman" w:eastAsia="Times New Roman" w:hAnsi="Times New Roman" w:cs="Times New Roman"/>
                <w:sz w:val="24"/>
                <w:szCs w:val="24"/>
                <w:lang w:eastAsia="en-GB"/>
              </w:rPr>
              <w:t>particpant’s</w:t>
            </w:r>
            <w:proofErr w:type="spellEnd"/>
            <w:r w:rsidRPr="008F7F6B">
              <w:rPr>
                <w:rFonts w:ascii="Times New Roman" w:eastAsia="Times New Roman" w:hAnsi="Times New Roman" w:cs="Times New Roman"/>
                <w:sz w:val="24"/>
                <w:szCs w:val="24"/>
                <w:lang w:eastAsia="en-GB"/>
              </w:rPr>
              <w:t> will have to complete all questions to continue to the next. therefore, if a participant exits the webpage, their data will not be included in the analysis.  </w:t>
            </w:r>
          </w:p>
          <w:p w14:paraId="641C0C61"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i/>
                <w:iCs/>
                <w:sz w:val="24"/>
                <w:szCs w:val="24"/>
                <w:shd w:val="clear" w:color="auto" w:fill="E6E6E6"/>
                <w:lang w:eastAsia="en-GB"/>
              </w:rPr>
              <w:t>(this box should expand as you type)</w:t>
            </w:r>
            <w:r w:rsidRPr="008F7F6B">
              <w:rPr>
                <w:rFonts w:ascii="Times New Roman" w:eastAsia="Times New Roman" w:hAnsi="Times New Roman" w:cs="Times New Roman"/>
                <w:sz w:val="24"/>
                <w:szCs w:val="24"/>
                <w:lang w:eastAsia="en-GB"/>
              </w:rPr>
              <w:t> </w:t>
            </w:r>
          </w:p>
        </w:tc>
      </w:tr>
      <w:tr w:rsidR="001E3FDB" w:rsidRPr="008F7F6B" w14:paraId="2B38226C" w14:textId="77777777" w:rsidTr="00373794">
        <w:tc>
          <w:tcPr>
            <w:tcW w:w="9915" w:type="dxa"/>
            <w:gridSpan w:val="4"/>
            <w:tcBorders>
              <w:top w:val="single" w:sz="6" w:space="0" w:color="auto"/>
              <w:left w:val="single" w:sz="6" w:space="0" w:color="auto"/>
              <w:bottom w:val="single" w:sz="6" w:space="0" w:color="auto"/>
              <w:right w:val="single" w:sz="6" w:space="0" w:color="auto"/>
            </w:tcBorders>
            <w:shd w:val="clear" w:color="auto" w:fill="F2F2F2"/>
            <w:hideMark/>
          </w:tcPr>
          <w:p w14:paraId="4BC383D4"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b/>
                <w:bCs/>
                <w:sz w:val="24"/>
                <w:szCs w:val="24"/>
                <w:shd w:val="clear" w:color="auto" w:fill="E6E6E6"/>
                <w:lang w:eastAsia="en-GB"/>
              </w:rPr>
              <w:t>University/institutional risks</w:t>
            </w:r>
            <w:r w:rsidRPr="008F7F6B">
              <w:rPr>
                <w:rFonts w:ascii="Times New Roman" w:eastAsia="Times New Roman" w:hAnsi="Times New Roman" w:cs="Times New Roman"/>
                <w:sz w:val="24"/>
                <w:szCs w:val="24"/>
                <w:lang w:eastAsia="en-GB"/>
              </w:rPr>
              <w:t> </w:t>
            </w:r>
          </w:p>
          <w:p w14:paraId="26A536E8"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For example: adverse publicity, financial loss, data protection</w:t>
            </w:r>
            <w:r w:rsidRPr="008F7F6B">
              <w:rPr>
                <w:rFonts w:ascii="Times New Roman" w:eastAsia="Times New Roman" w:hAnsi="Times New Roman" w:cs="Times New Roman"/>
                <w:sz w:val="24"/>
                <w:szCs w:val="24"/>
                <w:lang w:eastAsia="en-GB"/>
              </w:rPr>
              <w:t> </w:t>
            </w:r>
          </w:p>
        </w:tc>
      </w:tr>
      <w:tr w:rsidR="001E3FDB" w:rsidRPr="008F7F6B" w14:paraId="48B8A7EF" w14:textId="77777777" w:rsidTr="00373794">
        <w:tc>
          <w:tcPr>
            <w:tcW w:w="4845" w:type="dxa"/>
            <w:tcBorders>
              <w:top w:val="single" w:sz="6" w:space="0" w:color="auto"/>
              <w:left w:val="single" w:sz="6" w:space="0" w:color="auto"/>
              <w:bottom w:val="single" w:sz="6" w:space="0" w:color="auto"/>
              <w:right w:val="single" w:sz="6" w:space="0" w:color="auto"/>
            </w:tcBorders>
            <w:shd w:val="clear" w:color="auto" w:fill="auto"/>
            <w:hideMark/>
          </w:tcPr>
          <w:p w14:paraId="238D4F4B"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i/>
                <w:iCs/>
                <w:sz w:val="24"/>
                <w:szCs w:val="24"/>
                <w:shd w:val="clear" w:color="auto" w:fill="E6E6E6"/>
                <w:lang w:eastAsia="en-GB"/>
              </w:rPr>
              <w:t>Risk to University:</w:t>
            </w:r>
            <w:r w:rsidRPr="008F7F6B">
              <w:rPr>
                <w:rFonts w:ascii="Times New Roman" w:eastAsia="Times New Roman" w:hAnsi="Times New Roman" w:cs="Times New Roman"/>
                <w:sz w:val="24"/>
                <w:szCs w:val="24"/>
                <w:lang w:eastAsia="en-GB"/>
              </w:rPr>
              <w:t> </w:t>
            </w:r>
          </w:p>
          <w:p w14:paraId="7F27C3B6"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338C2AA8"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234D4D85"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There is the possibility of risk to the university reputation if the study is conducted poorly and/or unethically. </w:t>
            </w:r>
          </w:p>
          <w:p w14:paraId="67A39CAA"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0ABE0C30"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i/>
                <w:iCs/>
                <w:sz w:val="24"/>
                <w:szCs w:val="24"/>
                <w:shd w:val="clear" w:color="auto" w:fill="E6E6E6"/>
                <w:lang w:eastAsia="en-GB"/>
              </w:rPr>
              <w:t>(this box should expand as you type)</w:t>
            </w:r>
            <w:r w:rsidRPr="008F7F6B">
              <w:rPr>
                <w:rFonts w:ascii="Times New Roman" w:eastAsia="Times New Roman" w:hAnsi="Times New Roman" w:cs="Times New Roman"/>
                <w:sz w:val="24"/>
                <w:szCs w:val="24"/>
                <w:lang w:eastAsia="en-GB"/>
              </w:rPr>
              <w:t> </w:t>
            </w:r>
          </w:p>
        </w:tc>
        <w:tc>
          <w:tcPr>
            <w:tcW w:w="5070" w:type="dxa"/>
            <w:gridSpan w:val="3"/>
            <w:tcBorders>
              <w:top w:val="single" w:sz="6" w:space="0" w:color="auto"/>
              <w:left w:val="nil"/>
              <w:bottom w:val="single" w:sz="6" w:space="0" w:color="auto"/>
              <w:right w:val="single" w:sz="6" w:space="0" w:color="auto"/>
            </w:tcBorders>
            <w:shd w:val="clear" w:color="auto" w:fill="auto"/>
            <w:hideMark/>
          </w:tcPr>
          <w:p w14:paraId="37E64C87"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i/>
                <w:iCs/>
                <w:sz w:val="24"/>
                <w:szCs w:val="24"/>
                <w:shd w:val="clear" w:color="auto" w:fill="E6E6E6"/>
                <w:lang w:eastAsia="en-GB"/>
              </w:rPr>
              <w:t>How will you mitigate the Risk to the </w:t>
            </w:r>
            <w:proofErr w:type="gramStart"/>
            <w:r w:rsidRPr="008F7F6B">
              <w:rPr>
                <w:rFonts w:ascii="Times New Roman" w:eastAsia="Times New Roman" w:hAnsi="Times New Roman" w:cs="Times New Roman"/>
                <w:i/>
                <w:iCs/>
                <w:sz w:val="24"/>
                <w:szCs w:val="24"/>
                <w:shd w:val="clear" w:color="auto" w:fill="E6E6E6"/>
                <w:lang w:eastAsia="en-GB"/>
              </w:rPr>
              <w:t>University:</w:t>
            </w:r>
            <w:proofErr w:type="gramEnd"/>
            <w:r w:rsidRPr="008F7F6B">
              <w:rPr>
                <w:rFonts w:ascii="Times New Roman" w:eastAsia="Times New Roman" w:hAnsi="Times New Roman" w:cs="Times New Roman"/>
                <w:sz w:val="24"/>
                <w:szCs w:val="24"/>
                <w:lang w:eastAsia="en-GB"/>
              </w:rPr>
              <w:t> </w:t>
            </w:r>
          </w:p>
          <w:p w14:paraId="1912AEA3"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7CC263A6"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•The researchers will strictly adhere to the ethical guidelines shown in section C. </w:t>
            </w:r>
          </w:p>
          <w:p w14:paraId="4875DF99"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6D0FDA01"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•The student researchers will engage with the supervisory researchers regularly. </w:t>
            </w:r>
          </w:p>
          <w:p w14:paraId="142B4802"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5B764114"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•The research team will actively and continuously strive to ensure the integrity and robustness of the research. </w:t>
            </w:r>
          </w:p>
          <w:p w14:paraId="62AB79A0"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6765D566"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i/>
                <w:iCs/>
                <w:sz w:val="24"/>
                <w:szCs w:val="24"/>
                <w:shd w:val="clear" w:color="auto" w:fill="E6E6E6"/>
                <w:lang w:eastAsia="en-GB"/>
              </w:rPr>
              <w:t>(this box should expand as you type)</w:t>
            </w:r>
            <w:r w:rsidRPr="008F7F6B">
              <w:rPr>
                <w:rFonts w:ascii="Times New Roman" w:eastAsia="Times New Roman" w:hAnsi="Times New Roman" w:cs="Times New Roman"/>
                <w:sz w:val="24"/>
                <w:szCs w:val="24"/>
                <w:lang w:eastAsia="en-GB"/>
              </w:rPr>
              <w:t> </w:t>
            </w:r>
          </w:p>
        </w:tc>
      </w:tr>
    </w:tbl>
    <w:p w14:paraId="6F0F5BA8" w14:textId="77777777" w:rsidR="001E3FDB" w:rsidRPr="008F7F6B" w:rsidRDefault="001E3FDB" w:rsidP="001E3FDB">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bl>
      <w:tblPr>
        <w:tblW w:w="9055" w:type="dxa"/>
        <w:tblInd w:w="-4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6529"/>
        <w:gridCol w:w="936"/>
        <w:gridCol w:w="792"/>
        <w:gridCol w:w="798"/>
      </w:tblGrid>
      <w:tr w:rsidR="001E3FDB" w:rsidRPr="008F7F6B" w14:paraId="0CF468C2" w14:textId="77777777" w:rsidTr="00331671">
        <w:tc>
          <w:tcPr>
            <w:tcW w:w="9055" w:type="dxa"/>
            <w:gridSpan w:val="4"/>
            <w:tcBorders>
              <w:top w:val="single" w:sz="6" w:space="0" w:color="auto"/>
              <w:left w:val="single" w:sz="6" w:space="0" w:color="auto"/>
              <w:bottom w:val="single" w:sz="6" w:space="0" w:color="auto"/>
              <w:right w:val="single" w:sz="6" w:space="0" w:color="auto"/>
            </w:tcBorders>
            <w:shd w:val="clear" w:color="auto" w:fill="F2F2F2"/>
            <w:hideMark/>
          </w:tcPr>
          <w:p w14:paraId="3B3C2216"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b/>
                <w:bCs/>
                <w:sz w:val="24"/>
                <w:szCs w:val="24"/>
                <w:shd w:val="clear" w:color="auto" w:fill="E6E6E6"/>
                <w:lang w:eastAsia="en-GB"/>
              </w:rPr>
              <w:t>Disclosure and Barring Service</w:t>
            </w:r>
            <w:r w:rsidRPr="008F7F6B">
              <w:rPr>
                <w:rFonts w:ascii="Times New Roman" w:eastAsia="Times New Roman" w:hAnsi="Times New Roman" w:cs="Times New Roman"/>
                <w:sz w:val="24"/>
                <w:szCs w:val="24"/>
                <w:lang w:eastAsia="en-GB"/>
              </w:rPr>
              <w:t> </w:t>
            </w:r>
          </w:p>
        </w:tc>
      </w:tr>
      <w:tr w:rsidR="001E3FDB" w:rsidRPr="008F7F6B" w14:paraId="3D8621BE" w14:textId="77777777" w:rsidTr="00331671">
        <w:tc>
          <w:tcPr>
            <w:tcW w:w="6529" w:type="dxa"/>
            <w:tcBorders>
              <w:top w:val="single" w:sz="6" w:space="0" w:color="auto"/>
              <w:left w:val="single" w:sz="6" w:space="0" w:color="auto"/>
              <w:bottom w:val="single" w:sz="6" w:space="0" w:color="auto"/>
              <w:right w:val="single" w:sz="6" w:space="0" w:color="auto"/>
            </w:tcBorders>
            <w:shd w:val="clear" w:color="auto" w:fill="F2F2F2"/>
            <w:hideMark/>
          </w:tcPr>
          <w:p w14:paraId="176387E3"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lastRenderedPageBreak/>
              <w:t>If the research activity involves children or vulnerable adults, a Disclosure and Barring Service (DBS) certificate must be obtained before any contact with such participants.</w:t>
            </w:r>
            <w:r w:rsidRPr="008F7F6B">
              <w:rPr>
                <w:rFonts w:ascii="Times New Roman" w:eastAsia="Times New Roman" w:hAnsi="Times New Roman" w:cs="Times New Roman"/>
                <w:sz w:val="24"/>
                <w:szCs w:val="24"/>
                <w:lang w:eastAsia="en-GB"/>
              </w:rPr>
              <w:t> </w:t>
            </w:r>
          </w:p>
        </w:tc>
        <w:tc>
          <w:tcPr>
            <w:tcW w:w="936" w:type="dxa"/>
            <w:tcBorders>
              <w:top w:val="single" w:sz="6" w:space="0" w:color="auto"/>
              <w:left w:val="nil"/>
              <w:bottom w:val="single" w:sz="6" w:space="0" w:color="auto"/>
              <w:right w:val="single" w:sz="6" w:space="0" w:color="auto"/>
            </w:tcBorders>
            <w:shd w:val="clear" w:color="auto" w:fill="F2F2F2"/>
            <w:vAlign w:val="bottom"/>
            <w:hideMark/>
          </w:tcPr>
          <w:p w14:paraId="6060C5C9"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b/>
                <w:bCs/>
                <w:sz w:val="24"/>
                <w:szCs w:val="24"/>
                <w:shd w:val="clear" w:color="auto" w:fill="E6E6E6"/>
                <w:lang w:eastAsia="en-GB"/>
              </w:rPr>
              <w:t>YES</w:t>
            </w:r>
            <w:r w:rsidRPr="008F7F6B">
              <w:rPr>
                <w:rFonts w:ascii="Times New Roman" w:eastAsia="Times New Roman" w:hAnsi="Times New Roman" w:cs="Times New Roman"/>
                <w:sz w:val="24"/>
                <w:szCs w:val="24"/>
                <w:lang w:eastAsia="en-GB"/>
              </w:rPr>
              <w:t> </w:t>
            </w:r>
          </w:p>
          <w:p w14:paraId="7B90A44E"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c>
          <w:tcPr>
            <w:tcW w:w="792" w:type="dxa"/>
            <w:tcBorders>
              <w:top w:val="single" w:sz="6" w:space="0" w:color="auto"/>
              <w:left w:val="nil"/>
              <w:bottom w:val="single" w:sz="6" w:space="0" w:color="auto"/>
              <w:right w:val="single" w:sz="6" w:space="0" w:color="auto"/>
            </w:tcBorders>
            <w:shd w:val="clear" w:color="auto" w:fill="F2F2F2"/>
            <w:vAlign w:val="bottom"/>
            <w:hideMark/>
          </w:tcPr>
          <w:p w14:paraId="76FC40F0"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b/>
                <w:bCs/>
                <w:sz w:val="24"/>
                <w:szCs w:val="24"/>
                <w:shd w:val="clear" w:color="auto" w:fill="E6E6E6"/>
                <w:lang w:eastAsia="en-GB"/>
              </w:rPr>
              <w:t>NO</w:t>
            </w:r>
            <w:r w:rsidRPr="008F7F6B">
              <w:rPr>
                <w:rFonts w:ascii="Times New Roman" w:eastAsia="Times New Roman" w:hAnsi="Times New Roman" w:cs="Times New Roman"/>
                <w:sz w:val="24"/>
                <w:szCs w:val="24"/>
                <w:lang w:eastAsia="en-GB"/>
              </w:rPr>
              <w:t> </w:t>
            </w:r>
          </w:p>
          <w:p w14:paraId="46543A16"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c>
          <w:tcPr>
            <w:tcW w:w="798" w:type="dxa"/>
            <w:tcBorders>
              <w:top w:val="single" w:sz="6" w:space="0" w:color="auto"/>
              <w:left w:val="nil"/>
              <w:bottom w:val="single" w:sz="6" w:space="0" w:color="auto"/>
              <w:right w:val="single" w:sz="6" w:space="0" w:color="auto"/>
            </w:tcBorders>
            <w:shd w:val="clear" w:color="auto" w:fill="F2F2F2"/>
            <w:vAlign w:val="bottom"/>
            <w:hideMark/>
          </w:tcPr>
          <w:p w14:paraId="2845446C"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b/>
                <w:bCs/>
                <w:sz w:val="24"/>
                <w:szCs w:val="24"/>
                <w:shd w:val="clear" w:color="auto" w:fill="E6E6E6"/>
                <w:lang w:eastAsia="en-GB"/>
              </w:rPr>
              <w:t>N/A</w:t>
            </w:r>
            <w:r w:rsidRPr="008F7F6B">
              <w:rPr>
                <w:rFonts w:ascii="Times New Roman" w:eastAsia="Times New Roman" w:hAnsi="Times New Roman" w:cs="Times New Roman"/>
                <w:sz w:val="24"/>
                <w:szCs w:val="24"/>
                <w:lang w:eastAsia="en-GB"/>
              </w:rPr>
              <w:t> </w:t>
            </w:r>
          </w:p>
          <w:p w14:paraId="045EA254"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r>
      <w:tr w:rsidR="001E3FDB" w:rsidRPr="008F7F6B" w14:paraId="4DA1F7F6" w14:textId="77777777" w:rsidTr="00331671">
        <w:trPr>
          <w:trHeight w:val="480"/>
        </w:trPr>
        <w:tc>
          <w:tcPr>
            <w:tcW w:w="6529"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DC95CD3"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Does your research require you to hold a current DBS Certificate?</w:t>
            </w:r>
            <w:r w:rsidRPr="008F7F6B">
              <w:rPr>
                <w:rFonts w:ascii="Times New Roman" w:eastAsia="Times New Roman" w:hAnsi="Times New Roman" w:cs="Times New Roman"/>
                <w:sz w:val="24"/>
                <w:szCs w:val="24"/>
                <w:lang w:eastAsia="en-GB"/>
              </w:rPr>
              <w:t> </w:t>
            </w:r>
          </w:p>
        </w:tc>
        <w:tc>
          <w:tcPr>
            <w:tcW w:w="936" w:type="dxa"/>
            <w:tcBorders>
              <w:top w:val="single" w:sz="6" w:space="0" w:color="auto"/>
              <w:left w:val="nil"/>
              <w:bottom w:val="single" w:sz="6" w:space="0" w:color="auto"/>
              <w:right w:val="single" w:sz="6" w:space="0" w:color="auto"/>
            </w:tcBorders>
            <w:shd w:val="clear" w:color="auto" w:fill="BFBFBF"/>
            <w:vAlign w:val="center"/>
            <w:hideMark/>
          </w:tcPr>
          <w:p w14:paraId="10FAEC96"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b/>
                <w:bCs/>
                <w:sz w:val="24"/>
                <w:szCs w:val="24"/>
                <w:lang w:eastAsia="en-GB"/>
              </w:rPr>
              <w:t>☐</w:t>
            </w:r>
            <w:r w:rsidRPr="008F7F6B">
              <w:rPr>
                <w:rFonts w:ascii="Times New Roman" w:eastAsia="Times New Roman" w:hAnsi="Times New Roman" w:cs="Times New Roman"/>
                <w:sz w:val="24"/>
                <w:szCs w:val="24"/>
                <w:lang w:eastAsia="en-GB"/>
              </w:rPr>
              <w:t> </w:t>
            </w:r>
          </w:p>
        </w:tc>
        <w:tc>
          <w:tcPr>
            <w:tcW w:w="792" w:type="dxa"/>
            <w:tcBorders>
              <w:top w:val="single" w:sz="6" w:space="0" w:color="auto"/>
              <w:left w:val="nil"/>
              <w:bottom w:val="single" w:sz="6" w:space="0" w:color="auto"/>
              <w:right w:val="single" w:sz="6" w:space="0" w:color="auto"/>
            </w:tcBorders>
            <w:shd w:val="clear" w:color="auto" w:fill="BFBFBF"/>
            <w:vAlign w:val="center"/>
            <w:hideMark/>
          </w:tcPr>
          <w:p w14:paraId="0552F97B"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b/>
                <w:bCs/>
                <w:sz w:val="24"/>
                <w:szCs w:val="24"/>
                <w:lang w:eastAsia="en-GB"/>
              </w:rPr>
              <w:t>☒</w:t>
            </w:r>
            <w:r w:rsidRPr="008F7F6B">
              <w:rPr>
                <w:rFonts w:ascii="Times New Roman" w:eastAsia="Times New Roman" w:hAnsi="Times New Roman" w:cs="Times New Roman"/>
                <w:sz w:val="24"/>
                <w:szCs w:val="24"/>
                <w:lang w:eastAsia="en-GB"/>
              </w:rPr>
              <w:t> </w:t>
            </w:r>
          </w:p>
        </w:tc>
        <w:tc>
          <w:tcPr>
            <w:tcW w:w="798" w:type="dxa"/>
            <w:tcBorders>
              <w:top w:val="single" w:sz="6" w:space="0" w:color="auto"/>
              <w:left w:val="nil"/>
              <w:bottom w:val="single" w:sz="6" w:space="0" w:color="auto"/>
              <w:right w:val="single" w:sz="6" w:space="0" w:color="auto"/>
            </w:tcBorders>
            <w:shd w:val="clear" w:color="auto" w:fill="BFBFBF"/>
            <w:vAlign w:val="center"/>
            <w:hideMark/>
          </w:tcPr>
          <w:p w14:paraId="5B39A5FE"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b/>
                <w:bCs/>
                <w:sz w:val="24"/>
                <w:szCs w:val="24"/>
                <w:lang w:eastAsia="en-GB"/>
              </w:rPr>
              <w:t>☐</w:t>
            </w:r>
            <w:r w:rsidRPr="008F7F6B">
              <w:rPr>
                <w:rFonts w:ascii="Times New Roman" w:eastAsia="Times New Roman" w:hAnsi="Times New Roman" w:cs="Times New Roman"/>
                <w:sz w:val="24"/>
                <w:szCs w:val="24"/>
                <w:lang w:eastAsia="en-GB"/>
              </w:rPr>
              <w:t> </w:t>
            </w:r>
          </w:p>
        </w:tc>
      </w:tr>
    </w:tbl>
    <w:p w14:paraId="59B2676A" w14:textId="0C47012E" w:rsidR="001E3FDB" w:rsidRPr="008F7F6B" w:rsidRDefault="00331671" w:rsidP="001E3FDB">
      <w:pPr>
        <w:spacing w:after="0" w:line="240" w:lineRule="auto"/>
        <w:jc w:val="both"/>
        <w:textAlignment w:val="baseline"/>
        <w:rPr>
          <w:rFonts w:ascii="Times New Roman" w:eastAsia="Times New Roman" w:hAnsi="Times New Roman" w:cs="Times New Roman"/>
          <w:sz w:val="24"/>
          <w:szCs w:val="24"/>
          <w:lang w:eastAsia="en-GB"/>
        </w:rPr>
      </w:pPr>
      <w:r>
        <w:rPr>
          <w:noProof/>
        </w:rPr>
        <mc:AlternateContent>
          <mc:Choice Requires="wps">
            <w:drawing>
              <wp:anchor distT="0" distB="0" distL="114300" distR="114300" simplePos="0" relativeHeight="251808768" behindDoc="0" locked="0" layoutInCell="1" allowOverlap="1" wp14:anchorId="69D7B43A" wp14:editId="538523AF">
                <wp:simplePos x="0" y="0"/>
                <wp:positionH relativeFrom="column">
                  <wp:posOffset>2029460</wp:posOffset>
                </wp:positionH>
                <wp:positionV relativeFrom="paragraph">
                  <wp:posOffset>99695</wp:posOffset>
                </wp:positionV>
                <wp:extent cx="3802380" cy="1047750"/>
                <wp:effectExtent l="0" t="0" r="7620" b="19050"/>
                <wp:wrapSquare wrapText="bothSides"/>
                <wp:docPr id="8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02380" cy="1047750"/>
                        </a:xfrm>
                        <a:prstGeom prst="rect">
                          <a:avLst/>
                        </a:prstGeom>
                        <a:ln>
                          <a:headEnd/>
                          <a:tailEnd/>
                        </a:ln>
                      </wps:spPr>
                      <wps:style>
                        <a:lnRef idx="2">
                          <a:schemeClr val="dk1"/>
                        </a:lnRef>
                        <a:fillRef idx="1">
                          <a:schemeClr val="lt1"/>
                        </a:fillRef>
                        <a:effectRef idx="0">
                          <a:schemeClr val="dk1"/>
                        </a:effectRef>
                        <a:fontRef idx="minor">
                          <a:schemeClr val="dk1"/>
                        </a:fontRef>
                      </wps:style>
                      <wps:txbx>
                        <w:txbxContent>
                          <w:p w14:paraId="2E3CE3A5" w14:textId="5C902F55" w:rsidR="00B673E6" w:rsidRPr="008F7F6B" w:rsidRDefault="00B673E6" w:rsidP="00331671">
                            <w:pPr>
                              <w:rPr>
                                <w:rFonts w:ascii="Times New Roman" w:hAnsi="Times New Roman" w:cs="Times New Roman"/>
                                <w:color w:val="00B050"/>
                                <w:sz w:val="24"/>
                                <w:szCs w:val="24"/>
                              </w:rPr>
                            </w:pPr>
                            <w:r>
                              <w:rPr>
                                <w:rFonts w:ascii="Times New Roman" w:hAnsi="Times New Roman" w:cs="Times New Roman"/>
                                <w:color w:val="00B050"/>
                                <w:sz w:val="24"/>
                                <w:szCs w:val="24"/>
                              </w:rPr>
                              <w:t xml:space="preserve">Sections I and J impacted the pages we included in our online </w:t>
                            </w:r>
                            <w:r w:rsidR="00925131">
                              <w:rPr>
                                <w:rFonts w:ascii="Times New Roman" w:hAnsi="Times New Roman" w:cs="Times New Roman"/>
                                <w:color w:val="00B050"/>
                                <w:sz w:val="24"/>
                                <w:szCs w:val="24"/>
                              </w:rPr>
                              <w:t>questionnaire;</w:t>
                            </w:r>
                            <w:r>
                              <w:rPr>
                                <w:rFonts w:ascii="Times New Roman" w:hAnsi="Times New Roman" w:cs="Times New Roman"/>
                                <w:color w:val="00B050"/>
                                <w:sz w:val="24"/>
                                <w:szCs w:val="24"/>
                              </w:rPr>
                              <w:t xml:space="preserve"> </w:t>
                            </w:r>
                            <w:r w:rsidR="00925131">
                              <w:rPr>
                                <w:rFonts w:ascii="Times New Roman" w:hAnsi="Times New Roman" w:cs="Times New Roman"/>
                                <w:color w:val="00B050"/>
                                <w:sz w:val="24"/>
                                <w:szCs w:val="24"/>
                              </w:rPr>
                              <w:t>thus,</w:t>
                            </w:r>
                            <w:r>
                              <w:rPr>
                                <w:rFonts w:ascii="Times New Roman" w:hAnsi="Times New Roman" w:cs="Times New Roman"/>
                                <w:color w:val="00B050"/>
                                <w:sz w:val="24"/>
                                <w:szCs w:val="24"/>
                              </w:rPr>
                              <w:t xml:space="preserve"> it was important to understand the programme Qualtrics before we completed this section. This developed my interdisciplinary skills using both computer literacy and ethical knowledge.   </w:t>
                            </w:r>
                          </w:p>
                        </w:txbxContent>
                      </wps:txbx>
                      <wps:bodyPr rot="0" vert="horz" wrap="square" lIns="91440" tIns="45720" rIns="91440" bIns="45720" anchor="t" anchorCtr="0">
                        <a:noAutofit/>
                      </wps:bodyPr>
                    </wps:wsp>
                  </a:graphicData>
                </a:graphic>
                <wp14:sizeRelH relativeFrom="page">
                  <wp14:pctWidth>0</wp14:pctWidth>
                </wp14:sizeRelH>
                <wp14:sizeRelV relativeFrom="page">
                  <wp14:pctHeight>0</wp14:pctHeight>
                </wp14:sizeRelV>
              </wp:anchor>
            </w:drawing>
          </mc:Choice>
          <mc:Fallback>
            <w:pict>
              <v:shape w14:anchorId="69D7B43A" id="_x0000_s1059" type="#_x0000_t202" style="position:absolute;left:0;text-align:left;margin-left:159.8pt;margin-top:7.85pt;width:299.4pt;height:82.5pt;z-index:251808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" fillcolor="white [3201]" strokecolor="black [3200]" strokeweight="1pt">
                <v:textbox>
                  <w:txbxContent>
                    <w:p w14:paraId="2E3CE3A5" w14:textId="5C902F55" w:rsidR="00B673E6" w:rsidRPr="008F7F6B" w:rsidRDefault="00B673E6" w:rsidP="00331671">
                      <w:pPr>
                        <w:rPr>
                          <w:rFonts w:ascii="Times New Roman" w:hAnsi="Times New Roman" w:cs="Times New Roman"/>
                          <w:color w:val="00B050"/>
                          <w:sz w:val="24"/>
                          <w:szCs w:val="24"/>
                        </w:rPr>
                      </w:pPr>
                      <w:r>
                        <w:rPr>
                          <w:rFonts w:ascii="Times New Roman" w:hAnsi="Times New Roman" w:cs="Times New Roman"/>
                          <w:color w:val="00B050"/>
                          <w:sz w:val="24"/>
                          <w:szCs w:val="24"/>
                        </w:rPr>
                        <w:t xml:space="preserve">Sections I and J impacted the pages we included in our online </w:t>
                      </w:r>
                      <w:r w:rsidR="00925131">
                        <w:rPr>
                          <w:rFonts w:ascii="Times New Roman" w:hAnsi="Times New Roman" w:cs="Times New Roman"/>
                          <w:color w:val="00B050"/>
                          <w:sz w:val="24"/>
                          <w:szCs w:val="24"/>
                        </w:rPr>
                        <w:t>questionnaire;</w:t>
                      </w:r>
                      <w:r>
                        <w:rPr>
                          <w:rFonts w:ascii="Times New Roman" w:hAnsi="Times New Roman" w:cs="Times New Roman"/>
                          <w:color w:val="00B050"/>
                          <w:sz w:val="24"/>
                          <w:szCs w:val="24"/>
                        </w:rPr>
                        <w:t xml:space="preserve"> </w:t>
                      </w:r>
                      <w:r w:rsidR="00925131">
                        <w:rPr>
                          <w:rFonts w:ascii="Times New Roman" w:hAnsi="Times New Roman" w:cs="Times New Roman"/>
                          <w:color w:val="00B050"/>
                          <w:sz w:val="24"/>
                          <w:szCs w:val="24"/>
                        </w:rPr>
                        <w:t>thus,</w:t>
                      </w:r>
                      <w:r>
                        <w:rPr>
                          <w:rFonts w:ascii="Times New Roman" w:hAnsi="Times New Roman" w:cs="Times New Roman"/>
                          <w:color w:val="00B050"/>
                          <w:sz w:val="24"/>
                          <w:szCs w:val="24"/>
                        </w:rPr>
                        <w:t xml:space="preserve"> it was important to understand the programme Qualtrics before we completed this section. This developed my interdisciplinary skills using both computer literacy and ethical knowledge.   </w:t>
                      </w:r>
                    </w:p>
                  </w:txbxContent>
                </v:textbox>
                <w10:wrap type="square"/>
              </v:shape>
            </w:pict>
          </mc:Fallback>
        </mc:AlternateContent>
      </w:r>
      <w:r w:rsidR="001E3FDB" w:rsidRPr="008F7F6B">
        <w:rPr>
          <w:rFonts w:ascii="Times New Roman" w:eastAsia="Times New Roman" w:hAnsi="Times New Roman" w:cs="Times New Roman"/>
          <w:sz w:val="24"/>
          <w:szCs w:val="24"/>
          <w:lang w:eastAsia="en-GB"/>
        </w:rPr>
        <w:t> </w:t>
      </w:r>
    </w:p>
    <w:p w14:paraId="2C363F8D" w14:textId="2DC8D2AD" w:rsidR="001E3FDB" w:rsidRPr="008F7F6B" w:rsidRDefault="001E3FDB" w:rsidP="001E3FDB">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color w:val="666666"/>
          <w:sz w:val="24"/>
          <w:szCs w:val="24"/>
          <w:shd w:val="clear" w:color="auto" w:fill="FFFFFF"/>
          <w:lang w:eastAsia="en-GB"/>
        </w:rPr>
        <w:t>Page Break</w:t>
      </w:r>
      <w:r w:rsidRPr="008F7F6B">
        <w:rPr>
          <w:rFonts w:ascii="Times New Roman" w:eastAsia="Times New Roman" w:hAnsi="Times New Roman" w:cs="Times New Roman"/>
          <w:sz w:val="24"/>
          <w:szCs w:val="24"/>
          <w:lang w:eastAsia="en-GB"/>
        </w:rPr>
        <w:t> </w:t>
      </w:r>
    </w:p>
    <w:p w14:paraId="3830C93B" w14:textId="2A620F63" w:rsidR="001E3FDB" w:rsidRDefault="001E3FDB" w:rsidP="001E3FDB">
      <w:pPr>
        <w:spacing w:after="0" w:line="240" w:lineRule="auto"/>
        <w:jc w:val="both"/>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b/>
          <w:bCs/>
          <w:sz w:val="24"/>
          <w:szCs w:val="24"/>
          <w:shd w:val="clear" w:color="auto" w:fill="E6E6E6"/>
          <w:lang w:eastAsia="en-GB"/>
        </w:rPr>
        <w:t>SECTION I: Feedback, Consent and Confidentiality</w:t>
      </w:r>
      <w:r w:rsidRPr="008F7F6B">
        <w:rPr>
          <w:rFonts w:ascii="Times New Roman" w:eastAsia="Times New Roman" w:hAnsi="Times New Roman" w:cs="Times New Roman"/>
          <w:sz w:val="24"/>
          <w:szCs w:val="24"/>
          <w:lang w:eastAsia="en-GB"/>
        </w:rPr>
        <w:t> </w:t>
      </w:r>
    </w:p>
    <w:p w14:paraId="0EF51FE3" w14:textId="6CD4EF8D" w:rsidR="00331671" w:rsidRDefault="00331671" w:rsidP="001E3FDB">
      <w:pPr>
        <w:spacing w:after="0" w:line="240" w:lineRule="auto"/>
        <w:jc w:val="both"/>
        <w:textAlignment w:val="baseline"/>
        <w:rPr>
          <w:rFonts w:ascii="Times New Roman" w:eastAsia="Times New Roman" w:hAnsi="Times New Roman" w:cs="Times New Roman"/>
          <w:sz w:val="24"/>
          <w:szCs w:val="24"/>
          <w:lang w:eastAsia="en-GB"/>
        </w:rPr>
      </w:pPr>
    </w:p>
    <w:p w14:paraId="3FF6D4E1" w14:textId="7B51A1DD" w:rsidR="00331671" w:rsidRDefault="00331671" w:rsidP="001E3FDB">
      <w:pPr>
        <w:spacing w:after="0" w:line="240" w:lineRule="auto"/>
        <w:jc w:val="both"/>
        <w:textAlignment w:val="baseline"/>
        <w:rPr>
          <w:rFonts w:ascii="Times New Roman" w:eastAsia="Times New Roman" w:hAnsi="Times New Roman" w:cs="Times New Roman"/>
          <w:sz w:val="24"/>
          <w:szCs w:val="24"/>
          <w:lang w:eastAsia="en-GB"/>
        </w:rPr>
      </w:pPr>
    </w:p>
    <w:p w14:paraId="05BB8B3B" w14:textId="77777777" w:rsidR="00331671" w:rsidRPr="008F7F6B" w:rsidRDefault="00331671" w:rsidP="001E3FDB">
      <w:pPr>
        <w:spacing w:after="0" w:line="240" w:lineRule="auto"/>
        <w:jc w:val="both"/>
        <w:textAlignment w:val="baseline"/>
        <w:rPr>
          <w:rFonts w:ascii="Times New Roman" w:eastAsia="Times New Roman" w:hAnsi="Times New Roman" w:cs="Times New Roman"/>
          <w:sz w:val="24"/>
          <w:szCs w:val="24"/>
          <w:lang w:eastAsia="en-GB"/>
        </w:rPr>
      </w:pPr>
    </w:p>
    <w:tbl>
      <w:tblPr>
        <w:tblW w:w="0" w:type="dxa"/>
        <w:tblInd w:w="-4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9055"/>
      </w:tblGrid>
      <w:tr w:rsidR="001E3FDB" w:rsidRPr="008F7F6B" w14:paraId="4EEEF98B" w14:textId="77777777" w:rsidTr="00373794">
        <w:tc>
          <w:tcPr>
            <w:tcW w:w="9915" w:type="dxa"/>
            <w:tcBorders>
              <w:top w:val="single" w:sz="6" w:space="0" w:color="auto"/>
              <w:left w:val="single" w:sz="6" w:space="0" w:color="auto"/>
              <w:bottom w:val="single" w:sz="6" w:space="0" w:color="auto"/>
              <w:right w:val="single" w:sz="6" w:space="0" w:color="auto"/>
            </w:tcBorders>
            <w:shd w:val="clear" w:color="auto" w:fill="F2F2F2"/>
            <w:hideMark/>
          </w:tcPr>
          <w:p w14:paraId="42A4C170"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b/>
                <w:bCs/>
                <w:sz w:val="24"/>
                <w:szCs w:val="24"/>
                <w:shd w:val="clear" w:color="auto" w:fill="E6E6E6"/>
                <w:lang w:eastAsia="en-GB"/>
              </w:rPr>
              <w:t>Feedback</w:t>
            </w:r>
            <w:r w:rsidRPr="008F7F6B">
              <w:rPr>
                <w:rFonts w:ascii="Times New Roman" w:eastAsia="Times New Roman" w:hAnsi="Times New Roman" w:cs="Times New Roman"/>
                <w:sz w:val="24"/>
                <w:szCs w:val="24"/>
                <w:lang w:eastAsia="en-GB"/>
              </w:rPr>
              <w:t> </w:t>
            </w:r>
          </w:p>
          <w:p w14:paraId="459DB9D5"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What de-briefing and feedback will be provided to participants, how will this be done and when? </w:t>
            </w:r>
            <w:r w:rsidRPr="008F7F6B">
              <w:rPr>
                <w:rFonts w:ascii="Times New Roman" w:eastAsia="Times New Roman" w:hAnsi="Times New Roman" w:cs="Times New Roman"/>
                <w:sz w:val="24"/>
                <w:szCs w:val="24"/>
                <w:lang w:eastAsia="en-GB"/>
              </w:rPr>
              <w:t> </w:t>
            </w:r>
          </w:p>
        </w:tc>
      </w:tr>
      <w:tr w:rsidR="001E3FDB" w:rsidRPr="008F7F6B" w14:paraId="2ED260B1" w14:textId="77777777" w:rsidTr="00373794">
        <w:tc>
          <w:tcPr>
            <w:tcW w:w="9915" w:type="dxa"/>
            <w:tcBorders>
              <w:top w:val="single" w:sz="6" w:space="0" w:color="auto"/>
              <w:left w:val="single" w:sz="6" w:space="0" w:color="auto"/>
              <w:bottom w:val="single" w:sz="6" w:space="0" w:color="auto"/>
              <w:right w:val="single" w:sz="6" w:space="0" w:color="auto"/>
            </w:tcBorders>
            <w:shd w:val="clear" w:color="auto" w:fill="auto"/>
            <w:hideMark/>
          </w:tcPr>
          <w:p w14:paraId="40E8292E"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2580A1D4"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Participants will be provided with an online debrief sheet following the study, thanking them for their contribution, explaining the reasons for the research and reminding them of their right to withdraw their data (by closing the window). They will be asked to tick a box to submit their finalised responses and another box agreeing that they understand that their data cannot then be extracted from the database. The debrief sheet will also include contact details for the research team, and a weblink for an eco-friendly information website, in case participants have further questions or want more information.</w:t>
            </w:r>
            <w:r w:rsidRPr="008F7F6B">
              <w:rPr>
                <w:rFonts w:ascii="Times New Roman" w:eastAsia="Times New Roman" w:hAnsi="Times New Roman" w:cs="Times New Roman"/>
                <w:sz w:val="24"/>
                <w:szCs w:val="24"/>
                <w:lang w:eastAsia="en-GB"/>
              </w:rPr>
              <w:t> </w:t>
            </w:r>
          </w:p>
          <w:p w14:paraId="52CD0CDE"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1F738C19"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i/>
                <w:iCs/>
                <w:sz w:val="24"/>
                <w:szCs w:val="24"/>
                <w:shd w:val="clear" w:color="auto" w:fill="E6E6E6"/>
                <w:lang w:eastAsia="en-GB"/>
              </w:rPr>
              <w:t>(this box should expand as you type)</w:t>
            </w:r>
            <w:r w:rsidRPr="008F7F6B">
              <w:rPr>
                <w:rFonts w:ascii="Times New Roman" w:eastAsia="Times New Roman" w:hAnsi="Times New Roman" w:cs="Times New Roman"/>
                <w:sz w:val="24"/>
                <w:szCs w:val="24"/>
                <w:lang w:eastAsia="en-GB"/>
              </w:rPr>
              <w:t> </w:t>
            </w:r>
          </w:p>
        </w:tc>
      </w:tr>
      <w:tr w:rsidR="001E3FDB" w:rsidRPr="008F7F6B" w14:paraId="1FA94D77" w14:textId="77777777" w:rsidTr="00373794">
        <w:tc>
          <w:tcPr>
            <w:tcW w:w="9915" w:type="dxa"/>
            <w:tcBorders>
              <w:top w:val="single" w:sz="6" w:space="0" w:color="auto"/>
              <w:left w:val="single" w:sz="6" w:space="0" w:color="auto"/>
              <w:bottom w:val="single" w:sz="6" w:space="0" w:color="auto"/>
              <w:right w:val="single" w:sz="6" w:space="0" w:color="auto"/>
            </w:tcBorders>
            <w:shd w:val="clear" w:color="auto" w:fill="F2F2F2"/>
            <w:hideMark/>
          </w:tcPr>
          <w:p w14:paraId="57D43653"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b/>
                <w:bCs/>
                <w:sz w:val="24"/>
                <w:szCs w:val="24"/>
                <w:shd w:val="clear" w:color="auto" w:fill="E6E6E6"/>
                <w:lang w:eastAsia="en-GB"/>
              </w:rPr>
              <w:t>Informed consent</w:t>
            </w:r>
            <w:r w:rsidRPr="008F7F6B">
              <w:rPr>
                <w:rFonts w:ascii="Times New Roman" w:eastAsia="Times New Roman" w:hAnsi="Times New Roman" w:cs="Times New Roman"/>
                <w:sz w:val="24"/>
                <w:szCs w:val="24"/>
                <w:lang w:eastAsia="en-GB"/>
              </w:rPr>
              <w:t> </w:t>
            </w:r>
          </w:p>
          <w:p w14:paraId="0334E7B2"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r w:rsidRPr="008F7F6B">
              <w:rPr>
                <w:rFonts w:ascii="Times New Roman" w:eastAsia="Times New Roman" w:hAnsi="Times New Roman" w:cs="Times New Roman"/>
                <w:sz w:val="24"/>
                <w:szCs w:val="24"/>
                <w:lang w:eastAsia="en-GB"/>
              </w:rPr>
              <w:t> </w:t>
            </w:r>
          </w:p>
        </w:tc>
      </w:tr>
      <w:tr w:rsidR="001E3FDB" w:rsidRPr="008F7F6B" w14:paraId="37928916" w14:textId="77777777" w:rsidTr="00373794">
        <w:tc>
          <w:tcPr>
            <w:tcW w:w="9915" w:type="dxa"/>
            <w:tcBorders>
              <w:top w:val="single" w:sz="6" w:space="0" w:color="auto"/>
              <w:left w:val="single" w:sz="6" w:space="0" w:color="auto"/>
              <w:bottom w:val="single" w:sz="6" w:space="0" w:color="auto"/>
              <w:right w:val="single" w:sz="6" w:space="0" w:color="auto"/>
            </w:tcBorders>
            <w:shd w:val="clear" w:color="auto" w:fill="auto"/>
            <w:hideMark/>
          </w:tcPr>
          <w:p w14:paraId="3D0D91BE"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4C9D09C1"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3F8C01E3"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Participants will be provided with an online consent form, created by the researchers following standard good practice for online consent within Psychology research at UWTSD.  The form will be presented on Qualtrics and the participants will have to tick boxes electronically to indicate consent. The consent form will explain the purpose of the research, explaining that the participants participation is voluntary, that the participants’ have the right to withdraw, how long the study is expected to take and what they are expected to do. It will also give the researchers contact details if the participants have any concerns or require more information regarding the study. The participants will be told that their data will be anonymous. Screening for inclusion will happen at this stage, the participants will be asked whether they are 18 years old and live in Wales, if they answer no, then they will be redirected to a new page showing them that they do not meet the inclusion criteria for the study so they cannot take part.   </w:t>
            </w:r>
          </w:p>
          <w:p w14:paraId="793133F5"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6FA33DAE"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648229D4"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708BA053"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i/>
                <w:iCs/>
                <w:sz w:val="24"/>
                <w:szCs w:val="24"/>
                <w:shd w:val="clear" w:color="auto" w:fill="E6E6E6"/>
                <w:lang w:eastAsia="en-GB"/>
              </w:rPr>
              <w:t>(this box should expand as you type)</w:t>
            </w:r>
            <w:r w:rsidRPr="008F7F6B">
              <w:rPr>
                <w:rFonts w:ascii="Times New Roman" w:eastAsia="Times New Roman" w:hAnsi="Times New Roman" w:cs="Times New Roman"/>
                <w:sz w:val="24"/>
                <w:szCs w:val="24"/>
                <w:lang w:eastAsia="en-GB"/>
              </w:rPr>
              <w:t> </w:t>
            </w:r>
          </w:p>
        </w:tc>
      </w:tr>
      <w:tr w:rsidR="001E3FDB" w:rsidRPr="008F7F6B" w14:paraId="4874957E" w14:textId="77777777" w:rsidTr="00373794">
        <w:tc>
          <w:tcPr>
            <w:tcW w:w="9915" w:type="dxa"/>
            <w:tcBorders>
              <w:top w:val="single" w:sz="6" w:space="0" w:color="auto"/>
              <w:left w:val="single" w:sz="6" w:space="0" w:color="auto"/>
              <w:bottom w:val="single" w:sz="6" w:space="0" w:color="auto"/>
              <w:right w:val="single" w:sz="6" w:space="0" w:color="auto"/>
            </w:tcBorders>
            <w:shd w:val="clear" w:color="auto" w:fill="F2F2F2"/>
            <w:hideMark/>
          </w:tcPr>
          <w:p w14:paraId="0BA1F16E"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b/>
                <w:bCs/>
                <w:sz w:val="24"/>
                <w:szCs w:val="24"/>
                <w:shd w:val="clear" w:color="auto" w:fill="E6E6E6"/>
                <w:lang w:eastAsia="en-GB"/>
              </w:rPr>
              <w:t>Confidentiality / Anonymity</w:t>
            </w:r>
            <w:r w:rsidRPr="008F7F6B">
              <w:rPr>
                <w:rFonts w:ascii="Times New Roman" w:eastAsia="Times New Roman" w:hAnsi="Times New Roman" w:cs="Times New Roman"/>
                <w:sz w:val="24"/>
                <w:szCs w:val="24"/>
                <w:lang w:eastAsia="en-GB"/>
              </w:rPr>
              <w:t> </w:t>
            </w:r>
          </w:p>
          <w:p w14:paraId="5EB7B3AB"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lastRenderedPageBreak/>
              <w:t>Set out how anonymity of participants and confidentiality will be ensured in any outputs. If anonymity is not being offered, explain why this is the case. </w:t>
            </w:r>
            <w:r w:rsidRPr="008F7F6B">
              <w:rPr>
                <w:rFonts w:ascii="Times New Roman" w:eastAsia="Times New Roman" w:hAnsi="Times New Roman" w:cs="Times New Roman"/>
                <w:sz w:val="24"/>
                <w:szCs w:val="24"/>
                <w:lang w:eastAsia="en-GB"/>
              </w:rPr>
              <w:t> </w:t>
            </w:r>
          </w:p>
        </w:tc>
      </w:tr>
      <w:tr w:rsidR="001E3FDB" w:rsidRPr="008F7F6B" w14:paraId="1FA3C7F7" w14:textId="77777777" w:rsidTr="00373794">
        <w:tc>
          <w:tcPr>
            <w:tcW w:w="9915" w:type="dxa"/>
            <w:tcBorders>
              <w:top w:val="single" w:sz="6" w:space="0" w:color="auto"/>
              <w:left w:val="single" w:sz="6" w:space="0" w:color="auto"/>
              <w:bottom w:val="single" w:sz="6" w:space="0" w:color="auto"/>
              <w:right w:val="single" w:sz="6" w:space="0" w:color="auto"/>
            </w:tcBorders>
            <w:shd w:val="clear" w:color="auto" w:fill="auto"/>
            <w:hideMark/>
          </w:tcPr>
          <w:p w14:paraId="3B97CB9B"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lastRenderedPageBreak/>
              <w:t>All data will be collected anonymously through Qualtrics which is an online data management programme. This data will be anonymous when it is used in SPSS since Qualtrics anonymises all data when obtained. </w:t>
            </w:r>
          </w:p>
          <w:p w14:paraId="496AC210"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r>
    </w:tbl>
    <w:p w14:paraId="693B14A3" w14:textId="77777777" w:rsidR="001E3FDB" w:rsidRPr="008F7F6B" w:rsidRDefault="001E3FDB" w:rsidP="001E3FDB">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1A939D1D" w14:textId="77777777" w:rsidR="001E3FDB" w:rsidRPr="008F7F6B" w:rsidRDefault="001E3FDB" w:rsidP="001E3FDB">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color w:val="666666"/>
          <w:sz w:val="24"/>
          <w:szCs w:val="24"/>
          <w:shd w:val="clear" w:color="auto" w:fill="FFFFFF"/>
          <w:lang w:eastAsia="en-GB"/>
        </w:rPr>
        <w:t>Page Break</w:t>
      </w:r>
      <w:r w:rsidRPr="008F7F6B">
        <w:rPr>
          <w:rFonts w:ascii="Times New Roman" w:eastAsia="Times New Roman" w:hAnsi="Times New Roman" w:cs="Times New Roman"/>
          <w:sz w:val="24"/>
          <w:szCs w:val="24"/>
          <w:lang w:eastAsia="en-GB"/>
        </w:rPr>
        <w:t> </w:t>
      </w:r>
    </w:p>
    <w:p w14:paraId="2BFF2A97" w14:textId="77777777" w:rsidR="001E3FDB" w:rsidRPr="008F7F6B" w:rsidRDefault="001E3FDB" w:rsidP="001E3FDB">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b/>
          <w:bCs/>
          <w:sz w:val="24"/>
          <w:szCs w:val="24"/>
          <w:shd w:val="clear" w:color="auto" w:fill="E6E6E6"/>
          <w:lang w:eastAsia="en-GB"/>
        </w:rPr>
        <w:t>SECTION J: Data Protection and Storage</w:t>
      </w:r>
      <w:r w:rsidRPr="008F7F6B">
        <w:rPr>
          <w:rFonts w:ascii="Times New Roman" w:eastAsia="Times New Roman" w:hAnsi="Times New Roman" w:cs="Times New Roman"/>
          <w:sz w:val="24"/>
          <w:szCs w:val="24"/>
          <w:lang w:eastAsia="en-GB"/>
        </w:rPr>
        <w:t> </w:t>
      </w:r>
    </w:p>
    <w:p w14:paraId="7711C083" w14:textId="77777777" w:rsidR="001E3FDB" w:rsidRPr="008F7F6B" w:rsidRDefault="001E3FDB" w:rsidP="001E3FDB">
      <w:pPr>
        <w:spacing w:after="0" w:line="240" w:lineRule="auto"/>
        <w:jc w:val="both"/>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In completing this section refer to the University’s Research Data Management Policy and the extensive resources on the University’s Research Data Management web pages (</w:t>
      </w:r>
      <w:hyperlink r:id="rId24" w:tgtFrame="_blank" w:history="1">
        <w:r w:rsidRPr="008F7F6B">
          <w:rPr>
            <w:rFonts w:ascii="Times New Roman" w:eastAsia="Times New Roman" w:hAnsi="Times New Roman" w:cs="Times New Roman"/>
            <w:sz w:val="24"/>
            <w:szCs w:val="24"/>
            <w:u w:val="single"/>
            <w:lang w:eastAsia="en-GB"/>
          </w:rPr>
          <w:t>http://uwtsd.ac.uk/library/research-data-management/</w:t>
        </w:r>
      </w:hyperlink>
      <w:r w:rsidRPr="008F7F6B">
        <w:rPr>
          <w:rFonts w:ascii="Times New Roman" w:eastAsia="Times New Roman" w:hAnsi="Times New Roman" w:cs="Times New Roman"/>
          <w:sz w:val="24"/>
          <w:szCs w:val="24"/>
          <w:shd w:val="clear" w:color="auto" w:fill="E6E6E6"/>
          <w:lang w:eastAsia="en-GB"/>
        </w:rPr>
        <w:t>).</w:t>
      </w:r>
      <w:r w:rsidRPr="008F7F6B">
        <w:rPr>
          <w:rFonts w:ascii="Times New Roman" w:eastAsia="Times New Roman" w:hAnsi="Times New Roman" w:cs="Times New Roman"/>
          <w:sz w:val="24"/>
          <w:szCs w:val="24"/>
          <w:lang w:eastAsia="en-GB"/>
        </w:rPr>
        <w:t> </w:t>
      </w:r>
    </w:p>
    <w:tbl>
      <w:tblPr>
        <w:tblW w:w="0" w:type="dxa"/>
        <w:tblInd w:w="-1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5"/>
        <w:gridCol w:w="7260"/>
        <w:gridCol w:w="15"/>
        <w:gridCol w:w="895"/>
        <w:gridCol w:w="15"/>
        <w:gridCol w:w="825"/>
      </w:tblGrid>
      <w:tr w:rsidR="001E3FDB" w:rsidRPr="008F7F6B" w14:paraId="584F2B99" w14:textId="77777777" w:rsidTr="00373794">
        <w:trPr>
          <w:trHeight w:val="390"/>
        </w:trPr>
        <w:tc>
          <w:tcPr>
            <w:tcW w:w="7755"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7F1363BD"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Does the research activity involve personal da</w:t>
            </w:r>
            <w:r w:rsidRPr="008F7F6B">
              <w:rPr>
                <w:rFonts w:ascii="Times New Roman" w:eastAsia="Times New Roman" w:hAnsi="Times New Roman" w:cs="Times New Roman"/>
                <w:sz w:val="24"/>
                <w:szCs w:val="24"/>
                <w:shd w:val="clear" w:color="auto" w:fill="F2F2F2"/>
                <w:lang w:eastAsia="en-GB"/>
              </w:rPr>
              <w:t>t</w:t>
            </w:r>
            <w:r w:rsidRPr="008F7F6B">
              <w:rPr>
                <w:rFonts w:ascii="Times New Roman" w:eastAsia="Times New Roman" w:hAnsi="Times New Roman" w:cs="Times New Roman"/>
                <w:sz w:val="24"/>
                <w:szCs w:val="24"/>
                <w:shd w:val="clear" w:color="auto" w:fill="E6E6E6"/>
                <w:lang w:eastAsia="en-GB"/>
              </w:rPr>
              <w:t>a (as defined by the General Data Protection Regulation 2016 “GDPR” and the Data Protection Act 2018 “DPA”)?</w:t>
            </w:r>
            <w:r w:rsidRPr="008F7F6B">
              <w:rPr>
                <w:rFonts w:ascii="Times New Roman" w:eastAsia="Times New Roman" w:hAnsi="Times New Roman" w:cs="Times New Roman"/>
                <w:sz w:val="24"/>
                <w:szCs w:val="24"/>
                <w:lang w:eastAsia="en-GB"/>
              </w:rPr>
              <w:t> </w:t>
            </w:r>
          </w:p>
        </w:tc>
        <w:tc>
          <w:tcPr>
            <w:tcW w:w="990"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25E63722"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b/>
                <w:bCs/>
                <w:sz w:val="24"/>
                <w:szCs w:val="24"/>
                <w:shd w:val="clear" w:color="auto" w:fill="E6E6E6"/>
                <w:lang w:eastAsia="en-GB"/>
              </w:rPr>
              <w:t>YES</w:t>
            </w:r>
            <w:r w:rsidRPr="008F7F6B">
              <w:rPr>
                <w:rFonts w:ascii="Times New Roman" w:eastAsia="Times New Roman" w:hAnsi="Times New Roman" w:cs="Times New Roman"/>
                <w:sz w:val="24"/>
                <w:szCs w:val="24"/>
                <w:lang w:eastAsia="en-GB"/>
              </w:rPr>
              <w:t> </w:t>
            </w:r>
          </w:p>
        </w:tc>
        <w:tc>
          <w:tcPr>
            <w:tcW w:w="1125"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0BDDD55E"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b/>
                <w:bCs/>
                <w:sz w:val="24"/>
                <w:szCs w:val="24"/>
                <w:shd w:val="clear" w:color="auto" w:fill="E6E6E6"/>
                <w:lang w:eastAsia="en-GB"/>
              </w:rPr>
              <w:t>NO</w:t>
            </w:r>
            <w:r w:rsidRPr="008F7F6B">
              <w:rPr>
                <w:rFonts w:ascii="Times New Roman" w:eastAsia="Times New Roman" w:hAnsi="Times New Roman" w:cs="Times New Roman"/>
                <w:sz w:val="24"/>
                <w:szCs w:val="24"/>
                <w:lang w:eastAsia="en-GB"/>
              </w:rPr>
              <w:t> </w:t>
            </w:r>
          </w:p>
        </w:tc>
      </w:tr>
      <w:tr w:rsidR="001E3FDB" w:rsidRPr="008F7F6B" w14:paraId="0D4D2ADD" w14:textId="77777777" w:rsidTr="00373794">
        <w:trPr>
          <w:trHeight w:val="390"/>
        </w:trPr>
        <w:tc>
          <w:tcPr>
            <w:tcW w:w="7755" w:type="dxa"/>
            <w:gridSpan w:val="2"/>
            <w:tcBorders>
              <w:top w:val="nil"/>
              <w:left w:val="single" w:sz="6" w:space="0" w:color="auto"/>
              <w:bottom w:val="single" w:sz="6" w:space="0" w:color="auto"/>
              <w:right w:val="single" w:sz="6" w:space="0" w:color="auto"/>
            </w:tcBorders>
            <w:shd w:val="clear" w:color="auto" w:fill="F2F2F2"/>
            <w:vAlign w:val="center"/>
            <w:hideMark/>
          </w:tcPr>
          <w:p w14:paraId="70486C1D" w14:textId="77777777" w:rsidR="001E3FDB" w:rsidRPr="008F7F6B" w:rsidRDefault="001E3FDB" w:rsidP="00373794">
            <w:pPr>
              <w:spacing w:after="0" w:line="240" w:lineRule="auto"/>
              <w:ind w:left="555" w:right="555"/>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b/>
                <w:bCs/>
                <w:i/>
                <w:iCs/>
                <w:sz w:val="24"/>
                <w:szCs w:val="24"/>
                <w:shd w:val="clear" w:color="auto" w:fill="E6E6E6"/>
                <w:lang w:eastAsia="en-GB"/>
              </w:rPr>
              <w:t>“Personal data”</w:t>
            </w:r>
            <w:r w:rsidRPr="008F7F6B">
              <w:rPr>
                <w:rFonts w:ascii="Times New Roman" w:eastAsia="Times New Roman" w:hAnsi="Times New Roman" w:cs="Times New Roman"/>
                <w:i/>
                <w:iCs/>
                <w:sz w:val="24"/>
                <w:szCs w:val="24"/>
                <w:shd w:val="clear" w:color="auto" w:fill="E6E6E6"/>
                <w:lang w:eastAsia="en-GB"/>
              </w:rPr>
              <w:t> </w:t>
            </w:r>
            <w:r w:rsidRPr="008F7F6B">
              <w:rPr>
                <w:rFonts w:ascii="Times New Roman" w:eastAsia="Times New Roman" w:hAnsi="Times New Roman" w:cs="Times New Roman"/>
                <w:i/>
                <w:iCs/>
                <w:sz w:val="24"/>
                <w:szCs w:val="24"/>
                <w:shd w:val="clear" w:color="auto" w:fill="F2F2F2"/>
                <w:lang w:eastAsia="en-GB"/>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Pr="008F7F6B">
              <w:rPr>
                <w:rFonts w:ascii="Times New Roman" w:eastAsia="Times New Roman" w:hAnsi="Times New Roman" w:cs="Times New Roman"/>
                <w:sz w:val="24"/>
                <w:szCs w:val="24"/>
                <w:lang w:eastAsia="en-GB"/>
              </w:rPr>
              <w:t> </w:t>
            </w:r>
          </w:p>
        </w:tc>
        <w:tc>
          <w:tcPr>
            <w:tcW w:w="990" w:type="dxa"/>
            <w:gridSpan w:val="2"/>
            <w:tcBorders>
              <w:top w:val="single" w:sz="6" w:space="0" w:color="auto"/>
              <w:left w:val="single" w:sz="6" w:space="0" w:color="auto"/>
              <w:bottom w:val="single" w:sz="6" w:space="0" w:color="auto"/>
              <w:right w:val="single" w:sz="6" w:space="0" w:color="auto"/>
            </w:tcBorders>
            <w:shd w:val="clear" w:color="auto" w:fill="BFBFBF"/>
            <w:vAlign w:val="center"/>
            <w:hideMark/>
          </w:tcPr>
          <w:p w14:paraId="25688514"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b/>
                <w:bCs/>
                <w:sz w:val="24"/>
                <w:szCs w:val="24"/>
                <w:lang w:eastAsia="en-GB"/>
              </w:rPr>
              <w:t>☒</w:t>
            </w:r>
            <w:r w:rsidRPr="008F7F6B">
              <w:rPr>
                <w:rFonts w:ascii="Times New Roman" w:eastAsia="Times New Roman" w:hAnsi="Times New Roman" w:cs="Times New Roman"/>
                <w:sz w:val="24"/>
                <w:szCs w:val="24"/>
                <w:lang w:eastAsia="en-GB"/>
              </w:rPr>
              <w:t> </w:t>
            </w:r>
          </w:p>
        </w:tc>
        <w:tc>
          <w:tcPr>
            <w:tcW w:w="1125" w:type="dxa"/>
            <w:gridSpan w:val="2"/>
            <w:tcBorders>
              <w:top w:val="single" w:sz="6" w:space="0" w:color="auto"/>
              <w:left w:val="single" w:sz="6" w:space="0" w:color="auto"/>
              <w:bottom w:val="single" w:sz="6" w:space="0" w:color="auto"/>
              <w:right w:val="single" w:sz="6" w:space="0" w:color="auto"/>
            </w:tcBorders>
            <w:shd w:val="clear" w:color="auto" w:fill="BFBFBF"/>
            <w:vAlign w:val="center"/>
            <w:hideMark/>
          </w:tcPr>
          <w:p w14:paraId="35C62383"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Times New Roman" w:hAnsi="Segoe UI Symbol" w:cs="Segoe UI Symbol"/>
                <w:b/>
                <w:bCs/>
                <w:sz w:val="24"/>
                <w:szCs w:val="24"/>
                <w:shd w:val="clear" w:color="auto" w:fill="E6E6E6"/>
                <w:lang w:val="en-US" w:eastAsia="en-GB"/>
              </w:rPr>
              <w:t>☐</w:t>
            </w:r>
            <w:r w:rsidRPr="008F7F6B">
              <w:rPr>
                <w:rFonts w:ascii="Times New Roman" w:eastAsia="Times New Roman" w:hAnsi="Times New Roman" w:cs="Times New Roman"/>
                <w:sz w:val="24"/>
                <w:szCs w:val="24"/>
                <w:lang w:eastAsia="en-GB"/>
              </w:rPr>
              <w:t> </w:t>
            </w:r>
          </w:p>
        </w:tc>
      </w:tr>
      <w:tr w:rsidR="001E3FDB" w:rsidRPr="008F7F6B" w14:paraId="09F6944A" w14:textId="77777777" w:rsidTr="00373794">
        <w:trPr>
          <w:trHeight w:val="390"/>
        </w:trPr>
        <w:tc>
          <w:tcPr>
            <w:tcW w:w="9885" w:type="dxa"/>
            <w:gridSpan w:val="6"/>
            <w:tcBorders>
              <w:top w:val="single" w:sz="6" w:space="0" w:color="auto"/>
              <w:left w:val="single" w:sz="6" w:space="0" w:color="auto"/>
              <w:bottom w:val="single" w:sz="6" w:space="0" w:color="auto"/>
              <w:right w:val="single" w:sz="6" w:space="0" w:color="auto"/>
            </w:tcBorders>
            <w:shd w:val="clear" w:color="auto" w:fill="F2F2F2"/>
            <w:vAlign w:val="center"/>
            <w:hideMark/>
          </w:tcPr>
          <w:p w14:paraId="647224B1"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If YES, provide a</w:t>
            </w:r>
            <w:r w:rsidRPr="008F7F6B">
              <w:rPr>
                <w:rFonts w:ascii="Times New Roman" w:eastAsia="Times New Roman" w:hAnsi="Times New Roman" w:cs="Times New Roman"/>
                <w:b/>
                <w:bCs/>
                <w:sz w:val="24"/>
                <w:szCs w:val="24"/>
                <w:shd w:val="clear" w:color="auto" w:fill="E6E6E6"/>
                <w:lang w:eastAsia="en-GB"/>
              </w:rPr>
              <w:t> </w:t>
            </w:r>
            <w:r w:rsidRPr="008F7F6B">
              <w:rPr>
                <w:rFonts w:ascii="Times New Roman" w:eastAsia="Times New Roman" w:hAnsi="Times New Roman" w:cs="Times New Roman"/>
                <w:sz w:val="24"/>
                <w:szCs w:val="24"/>
                <w:shd w:val="clear" w:color="auto" w:fill="E6E6E6"/>
                <w:lang w:eastAsia="en-GB"/>
              </w:rPr>
              <w:t>description of the data and explain why this data needs to be collected:</w:t>
            </w:r>
            <w:r w:rsidRPr="008F7F6B">
              <w:rPr>
                <w:rFonts w:ascii="Times New Roman" w:eastAsia="Times New Roman" w:hAnsi="Times New Roman" w:cs="Times New Roman"/>
                <w:sz w:val="24"/>
                <w:szCs w:val="24"/>
                <w:lang w:eastAsia="en-GB"/>
              </w:rPr>
              <w:t> </w:t>
            </w:r>
          </w:p>
        </w:tc>
      </w:tr>
      <w:tr w:rsidR="001E3FDB" w:rsidRPr="008F7F6B" w14:paraId="7D4C8562" w14:textId="77777777" w:rsidTr="00373794">
        <w:trPr>
          <w:trHeight w:val="390"/>
        </w:trPr>
        <w:tc>
          <w:tcPr>
            <w:tcW w:w="9885" w:type="dxa"/>
            <w:gridSpan w:val="6"/>
            <w:tcBorders>
              <w:top w:val="single" w:sz="6" w:space="0" w:color="auto"/>
              <w:left w:val="single" w:sz="6" w:space="0" w:color="auto"/>
              <w:bottom w:val="single" w:sz="6" w:space="0" w:color="auto"/>
              <w:right w:val="single" w:sz="6" w:space="0" w:color="auto"/>
            </w:tcBorders>
            <w:shd w:val="clear" w:color="auto" w:fill="auto"/>
            <w:vAlign w:val="center"/>
            <w:hideMark/>
          </w:tcPr>
          <w:p w14:paraId="53A38345"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42EFC43C"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The data being collected will be demographic and numerical data that can then be analysed via statistical software. Demographic information will be collected via the online consent form on Qualtrics, including age, gender and education level. There will be four questionnaires collecting information regarding the participants social media engagement, altruism values, connectedness to nature and pro-environmental behaviours. These data will be anonymised via the online programme Qualtrics, with each participant being assigned a unique identification number, which will not be able to be linked back to a specific individual. </w:t>
            </w:r>
          </w:p>
          <w:p w14:paraId="0348074B"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r>
      <w:tr w:rsidR="001E3FDB" w:rsidRPr="008F7F6B" w14:paraId="72AD22A3" w14:textId="77777777" w:rsidTr="00373794">
        <w:trPr>
          <w:trHeight w:val="390"/>
        </w:trPr>
        <w:tc>
          <w:tcPr>
            <w:tcW w:w="7755" w:type="dxa"/>
            <w:gridSpan w:val="2"/>
            <w:tcBorders>
              <w:top w:val="nil"/>
              <w:left w:val="single" w:sz="6" w:space="0" w:color="auto"/>
              <w:bottom w:val="single" w:sz="6" w:space="0" w:color="auto"/>
              <w:right w:val="single" w:sz="6" w:space="0" w:color="auto"/>
            </w:tcBorders>
            <w:shd w:val="clear" w:color="auto" w:fill="F2F2F2"/>
            <w:vAlign w:val="center"/>
            <w:hideMark/>
          </w:tcPr>
          <w:p w14:paraId="7BA60932"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Does it involve special category data (as defined by the GDPR)?</w:t>
            </w:r>
            <w:r w:rsidRPr="008F7F6B">
              <w:rPr>
                <w:rFonts w:ascii="Times New Roman" w:eastAsia="Times New Roman" w:hAnsi="Times New Roman" w:cs="Times New Roman"/>
                <w:sz w:val="24"/>
                <w:szCs w:val="24"/>
                <w:lang w:eastAsia="en-GB"/>
              </w:rPr>
              <w:t> </w:t>
            </w:r>
          </w:p>
        </w:tc>
        <w:tc>
          <w:tcPr>
            <w:tcW w:w="990"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2BBBB907"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b/>
                <w:bCs/>
                <w:sz w:val="24"/>
                <w:szCs w:val="24"/>
                <w:shd w:val="clear" w:color="auto" w:fill="E6E6E6"/>
                <w:lang w:eastAsia="en-GB"/>
              </w:rPr>
              <w:t>YES</w:t>
            </w:r>
            <w:r w:rsidRPr="008F7F6B">
              <w:rPr>
                <w:rFonts w:ascii="Times New Roman" w:eastAsia="Times New Roman" w:hAnsi="Times New Roman" w:cs="Times New Roman"/>
                <w:sz w:val="24"/>
                <w:szCs w:val="24"/>
                <w:lang w:eastAsia="en-GB"/>
              </w:rPr>
              <w:t> </w:t>
            </w:r>
          </w:p>
        </w:tc>
        <w:tc>
          <w:tcPr>
            <w:tcW w:w="1125"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5BB610BE"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b/>
                <w:bCs/>
                <w:sz w:val="24"/>
                <w:szCs w:val="24"/>
                <w:shd w:val="clear" w:color="auto" w:fill="E6E6E6"/>
                <w:lang w:eastAsia="en-GB"/>
              </w:rPr>
              <w:t>NO</w:t>
            </w:r>
            <w:r w:rsidRPr="008F7F6B">
              <w:rPr>
                <w:rFonts w:ascii="Times New Roman" w:eastAsia="Times New Roman" w:hAnsi="Times New Roman" w:cs="Times New Roman"/>
                <w:sz w:val="24"/>
                <w:szCs w:val="24"/>
                <w:lang w:eastAsia="en-GB"/>
              </w:rPr>
              <w:t> </w:t>
            </w:r>
          </w:p>
        </w:tc>
      </w:tr>
      <w:tr w:rsidR="001E3FDB" w:rsidRPr="008F7F6B" w14:paraId="790F668A" w14:textId="77777777" w:rsidTr="00373794">
        <w:trPr>
          <w:trHeight w:val="390"/>
        </w:trPr>
        <w:tc>
          <w:tcPr>
            <w:tcW w:w="7755"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7716AA58" w14:textId="77777777" w:rsidR="001E3FDB" w:rsidRPr="008F7F6B" w:rsidRDefault="001E3FDB" w:rsidP="00373794">
            <w:pPr>
              <w:spacing w:after="0" w:line="240" w:lineRule="auto"/>
              <w:ind w:left="555" w:right="555"/>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b/>
                <w:bCs/>
                <w:i/>
                <w:iCs/>
                <w:sz w:val="24"/>
                <w:szCs w:val="24"/>
                <w:lang w:eastAsia="en-GB"/>
              </w:rPr>
              <w:t>“Special category data”</w:t>
            </w:r>
            <w:r w:rsidRPr="008F7F6B">
              <w:rPr>
                <w:rFonts w:ascii="Times New Roman" w:eastAsia="Times New Roman" w:hAnsi="Times New Roman" w:cs="Times New Roman"/>
                <w:i/>
                <w:iCs/>
                <w:sz w:val="24"/>
                <w:szCs w:val="24"/>
                <w:shd w:val="clear" w:color="auto" w:fill="E6E6E6"/>
                <w:lang w:eastAsia="en-GB"/>
              </w:rPr>
              <w:t> means sensitive personal data consisting of information as to the data subjects’ –</w:t>
            </w:r>
            <w:r w:rsidRPr="008F7F6B">
              <w:rPr>
                <w:rFonts w:ascii="Times New Roman" w:eastAsia="Times New Roman" w:hAnsi="Times New Roman" w:cs="Times New Roman"/>
                <w:sz w:val="24"/>
                <w:szCs w:val="24"/>
                <w:lang w:eastAsia="en-GB"/>
              </w:rPr>
              <w:t> </w:t>
            </w:r>
          </w:p>
          <w:p w14:paraId="3B91D7CC" w14:textId="77777777" w:rsidR="001E3FDB" w:rsidRPr="008F7F6B" w:rsidRDefault="001E3FDB" w:rsidP="00373794">
            <w:pPr>
              <w:spacing w:after="0" w:line="240" w:lineRule="auto"/>
              <w:ind w:left="1125" w:right="555"/>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i/>
                <w:iCs/>
                <w:sz w:val="24"/>
                <w:szCs w:val="24"/>
                <w:shd w:val="clear" w:color="auto" w:fill="E6E6E6"/>
                <w:lang w:eastAsia="en-GB"/>
              </w:rPr>
              <w:t>(a) racial or ethnic origin,</w:t>
            </w:r>
            <w:r w:rsidRPr="008F7F6B">
              <w:rPr>
                <w:rFonts w:ascii="Times New Roman" w:eastAsia="Times New Roman" w:hAnsi="Times New Roman" w:cs="Times New Roman"/>
                <w:sz w:val="24"/>
                <w:szCs w:val="24"/>
                <w:lang w:eastAsia="en-GB"/>
              </w:rPr>
              <w:t> </w:t>
            </w:r>
          </w:p>
          <w:p w14:paraId="65108140" w14:textId="77777777" w:rsidR="001E3FDB" w:rsidRPr="008F7F6B" w:rsidRDefault="001E3FDB" w:rsidP="00373794">
            <w:pPr>
              <w:spacing w:after="0" w:line="240" w:lineRule="auto"/>
              <w:ind w:left="1125" w:right="555"/>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i/>
                <w:iCs/>
                <w:sz w:val="24"/>
                <w:szCs w:val="24"/>
                <w:shd w:val="clear" w:color="auto" w:fill="E6E6E6"/>
                <w:lang w:eastAsia="en-GB"/>
              </w:rPr>
              <w:t>(b) political opinions,</w:t>
            </w:r>
            <w:r w:rsidRPr="008F7F6B">
              <w:rPr>
                <w:rFonts w:ascii="Times New Roman" w:eastAsia="Times New Roman" w:hAnsi="Times New Roman" w:cs="Times New Roman"/>
                <w:sz w:val="24"/>
                <w:szCs w:val="24"/>
                <w:lang w:eastAsia="en-GB"/>
              </w:rPr>
              <w:t> </w:t>
            </w:r>
          </w:p>
          <w:p w14:paraId="453B73C7" w14:textId="77777777" w:rsidR="001E3FDB" w:rsidRPr="008F7F6B" w:rsidRDefault="001E3FDB" w:rsidP="00373794">
            <w:pPr>
              <w:spacing w:after="0" w:line="240" w:lineRule="auto"/>
              <w:ind w:left="1125" w:right="555"/>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i/>
                <w:iCs/>
                <w:sz w:val="24"/>
                <w:szCs w:val="24"/>
                <w:shd w:val="clear" w:color="auto" w:fill="E6E6E6"/>
                <w:lang w:eastAsia="en-GB"/>
              </w:rPr>
              <w:t>(</w:t>
            </w:r>
            <w:proofErr w:type="gramStart"/>
            <w:r w:rsidRPr="008F7F6B">
              <w:rPr>
                <w:rFonts w:ascii="Times New Roman" w:eastAsia="Times New Roman" w:hAnsi="Times New Roman" w:cs="Times New Roman"/>
                <w:i/>
                <w:iCs/>
                <w:sz w:val="24"/>
                <w:szCs w:val="24"/>
                <w:shd w:val="clear" w:color="auto" w:fill="E6E6E6"/>
                <w:lang w:eastAsia="en-GB"/>
              </w:rPr>
              <w:t>c )</w:t>
            </w:r>
            <w:proofErr w:type="gramEnd"/>
            <w:r w:rsidRPr="008F7F6B">
              <w:rPr>
                <w:rFonts w:ascii="Times New Roman" w:eastAsia="Times New Roman" w:hAnsi="Times New Roman" w:cs="Times New Roman"/>
                <w:i/>
                <w:iCs/>
                <w:sz w:val="24"/>
                <w:szCs w:val="24"/>
                <w:shd w:val="clear" w:color="auto" w:fill="E6E6E6"/>
                <w:lang w:eastAsia="en-GB"/>
              </w:rPr>
              <w:t> religious beliefs or other beliefs of a similar nature,</w:t>
            </w:r>
            <w:r w:rsidRPr="008F7F6B">
              <w:rPr>
                <w:rFonts w:ascii="Times New Roman" w:eastAsia="Times New Roman" w:hAnsi="Times New Roman" w:cs="Times New Roman"/>
                <w:sz w:val="24"/>
                <w:szCs w:val="24"/>
                <w:lang w:eastAsia="en-GB"/>
              </w:rPr>
              <w:t> </w:t>
            </w:r>
          </w:p>
          <w:p w14:paraId="14D578FB" w14:textId="77777777" w:rsidR="001E3FDB" w:rsidRPr="008F7F6B" w:rsidRDefault="001E3FDB" w:rsidP="00373794">
            <w:pPr>
              <w:spacing w:after="0" w:line="240" w:lineRule="auto"/>
              <w:ind w:left="1125" w:right="555"/>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i/>
                <w:iCs/>
                <w:sz w:val="24"/>
                <w:szCs w:val="24"/>
                <w:shd w:val="clear" w:color="auto" w:fill="E6E6E6"/>
                <w:lang w:eastAsia="en-GB"/>
              </w:rPr>
              <w:t>(d) membership of a trade union (within the meaning of the Trade Union and Labour Relations (Consolidation) Act 1992),</w:t>
            </w:r>
            <w:r w:rsidRPr="008F7F6B">
              <w:rPr>
                <w:rFonts w:ascii="Times New Roman" w:eastAsia="Times New Roman" w:hAnsi="Times New Roman" w:cs="Times New Roman"/>
                <w:sz w:val="24"/>
                <w:szCs w:val="24"/>
                <w:lang w:eastAsia="en-GB"/>
              </w:rPr>
              <w:t> </w:t>
            </w:r>
          </w:p>
          <w:p w14:paraId="5C8EE6EF" w14:textId="77777777" w:rsidR="001E3FDB" w:rsidRPr="008F7F6B" w:rsidRDefault="001E3FDB" w:rsidP="00373794">
            <w:pPr>
              <w:spacing w:after="0" w:line="240" w:lineRule="auto"/>
              <w:ind w:left="1125" w:right="555"/>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i/>
                <w:iCs/>
                <w:sz w:val="24"/>
                <w:szCs w:val="24"/>
                <w:shd w:val="clear" w:color="auto" w:fill="E6E6E6"/>
                <w:lang w:eastAsia="en-GB"/>
              </w:rPr>
              <w:t>(e) physical or mental health or condition,</w:t>
            </w:r>
            <w:r w:rsidRPr="008F7F6B">
              <w:rPr>
                <w:rFonts w:ascii="Times New Roman" w:eastAsia="Times New Roman" w:hAnsi="Times New Roman" w:cs="Times New Roman"/>
                <w:sz w:val="24"/>
                <w:szCs w:val="24"/>
                <w:lang w:eastAsia="en-GB"/>
              </w:rPr>
              <w:t> </w:t>
            </w:r>
          </w:p>
          <w:p w14:paraId="713E500A" w14:textId="77777777" w:rsidR="001E3FDB" w:rsidRPr="008F7F6B" w:rsidRDefault="001E3FDB" w:rsidP="00373794">
            <w:pPr>
              <w:spacing w:after="0" w:line="240" w:lineRule="auto"/>
              <w:ind w:left="1125" w:right="555"/>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i/>
                <w:iCs/>
                <w:sz w:val="24"/>
                <w:szCs w:val="24"/>
                <w:shd w:val="clear" w:color="auto" w:fill="E6E6E6"/>
                <w:lang w:eastAsia="en-GB"/>
              </w:rPr>
              <w:t>(f) sexual life,</w:t>
            </w:r>
            <w:r w:rsidRPr="008F7F6B">
              <w:rPr>
                <w:rFonts w:ascii="Times New Roman" w:eastAsia="Times New Roman" w:hAnsi="Times New Roman" w:cs="Times New Roman"/>
                <w:sz w:val="24"/>
                <w:szCs w:val="24"/>
                <w:lang w:eastAsia="en-GB"/>
              </w:rPr>
              <w:t> </w:t>
            </w:r>
          </w:p>
          <w:p w14:paraId="7E917B14" w14:textId="77777777" w:rsidR="001E3FDB" w:rsidRPr="008F7F6B" w:rsidRDefault="001E3FDB" w:rsidP="00373794">
            <w:pPr>
              <w:spacing w:after="0" w:line="240" w:lineRule="auto"/>
              <w:ind w:left="1125" w:right="555"/>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i/>
                <w:iCs/>
                <w:sz w:val="24"/>
                <w:szCs w:val="24"/>
                <w:shd w:val="clear" w:color="auto" w:fill="E6E6E6"/>
                <w:lang w:eastAsia="en-GB"/>
              </w:rPr>
              <w:t>(g) genetics,</w:t>
            </w:r>
            <w:r w:rsidRPr="008F7F6B">
              <w:rPr>
                <w:rFonts w:ascii="Times New Roman" w:eastAsia="Times New Roman" w:hAnsi="Times New Roman" w:cs="Times New Roman"/>
                <w:sz w:val="24"/>
                <w:szCs w:val="24"/>
                <w:lang w:eastAsia="en-GB"/>
              </w:rPr>
              <w:t> </w:t>
            </w:r>
          </w:p>
          <w:p w14:paraId="2E2B9A63" w14:textId="77777777" w:rsidR="001E3FDB" w:rsidRPr="008F7F6B" w:rsidRDefault="001E3FDB" w:rsidP="00373794">
            <w:pPr>
              <w:spacing w:after="0" w:line="240" w:lineRule="auto"/>
              <w:ind w:left="1125" w:right="555"/>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i/>
                <w:iCs/>
                <w:sz w:val="24"/>
                <w:szCs w:val="24"/>
                <w:shd w:val="clear" w:color="auto" w:fill="E6E6E6"/>
                <w:lang w:eastAsia="en-GB"/>
              </w:rPr>
              <w:t>(h) biometric data (as used for ID purposes),</w:t>
            </w:r>
            <w:r w:rsidRPr="008F7F6B">
              <w:rPr>
                <w:rFonts w:ascii="Times New Roman" w:eastAsia="Times New Roman" w:hAnsi="Times New Roman" w:cs="Times New Roman"/>
                <w:sz w:val="24"/>
                <w:szCs w:val="24"/>
                <w:lang w:eastAsia="en-GB"/>
              </w:rPr>
              <w:t> </w:t>
            </w:r>
          </w:p>
        </w:tc>
        <w:tc>
          <w:tcPr>
            <w:tcW w:w="990" w:type="dxa"/>
            <w:gridSpan w:val="2"/>
            <w:tcBorders>
              <w:top w:val="single" w:sz="6" w:space="0" w:color="auto"/>
              <w:left w:val="single" w:sz="6" w:space="0" w:color="auto"/>
              <w:bottom w:val="single" w:sz="6" w:space="0" w:color="auto"/>
              <w:right w:val="single" w:sz="6" w:space="0" w:color="auto"/>
            </w:tcBorders>
            <w:shd w:val="clear" w:color="auto" w:fill="BFBFBF"/>
            <w:vAlign w:val="center"/>
            <w:hideMark/>
          </w:tcPr>
          <w:p w14:paraId="59CEA600"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67C32643"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Times New Roman" w:hAnsi="Segoe UI Symbol" w:cs="Segoe UI Symbol"/>
                <w:b/>
                <w:bCs/>
                <w:sz w:val="24"/>
                <w:szCs w:val="24"/>
                <w:shd w:val="clear" w:color="auto" w:fill="E6E6E6"/>
                <w:lang w:val="en-US" w:eastAsia="en-GB"/>
              </w:rPr>
              <w:t>☐</w:t>
            </w:r>
            <w:r w:rsidRPr="008F7F6B">
              <w:rPr>
                <w:rFonts w:ascii="Times New Roman" w:eastAsia="Times New Roman" w:hAnsi="Times New Roman" w:cs="Times New Roman"/>
                <w:sz w:val="24"/>
                <w:szCs w:val="24"/>
                <w:lang w:eastAsia="en-GB"/>
              </w:rPr>
              <w:t> </w:t>
            </w:r>
          </w:p>
        </w:tc>
        <w:tc>
          <w:tcPr>
            <w:tcW w:w="1125" w:type="dxa"/>
            <w:gridSpan w:val="2"/>
            <w:tcBorders>
              <w:top w:val="single" w:sz="6" w:space="0" w:color="auto"/>
              <w:left w:val="single" w:sz="6" w:space="0" w:color="auto"/>
              <w:bottom w:val="single" w:sz="6" w:space="0" w:color="auto"/>
              <w:right w:val="single" w:sz="6" w:space="0" w:color="auto"/>
            </w:tcBorders>
            <w:shd w:val="clear" w:color="auto" w:fill="BFBFBF"/>
            <w:vAlign w:val="center"/>
            <w:hideMark/>
          </w:tcPr>
          <w:p w14:paraId="449FD77E"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431ADFFB"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b/>
                <w:bCs/>
                <w:sz w:val="24"/>
                <w:szCs w:val="24"/>
                <w:lang w:eastAsia="en-GB"/>
              </w:rPr>
              <w:t>☒</w:t>
            </w:r>
            <w:r w:rsidRPr="008F7F6B">
              <w:rPr>
                <w:rFonts w:ascii="Times New Roman" w:eastAsia="Times New Roman" w:hAnsi="Times New Roman" w:cs="Times New Roman"/>
                <w:sz w:val="24"/>
                <w:szCs w:val="24"/>
                <w:lang w:eastAsia="en-GB"/>
              </w:rPr>
              <w:t> </w:t>
            </w:r>
          </w:p>
        </w:tc>
      </w:tr>
      <w:tr w:rsidR="001E3FDB" w:rsidRPr="008F7F6B" w14:paraId="79083E29" w14:textId="77777777" w:rsidTr="00373794">
        <w:trPr>
          <w:trHeight w:val="390"/>
        </w:trPr>
        <w:tc>
          <w:tcPr>
            <w:tcW w:w="9885" w:type="dxa"/>
            <w:gridSpan w:val="6"/>
            <w:tcBorders>
              <w:top w:val="single" w:sz="6" w:space="0" w:color="auto"/>
              <w:left w:val="single" w:sz="6" w:space="0" w:color="auto"/>
              <w:bottom w:val="single" w:sz="6" w:space="0" w:color="auto"/>
              <w:right w:val="single" w:sz="6" w:space="0" w:color="auto"/>
            </w:tcBorders>
            <w:shd w:val="clear" w:color="auto" w:fill="F2F2F2"/>
            <w:vAlign w:val="center"/>
            <w:hideMark/>
          </w:tcPr>
          <w:p w14:paraId="5EDDAB7A"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If YES, provide a</w:t>
            </w:r>
            <w:r w:rsidRPr="008F7F6B">
              <w:rPr>
                <w:rFonts w:ascii="Times New Roman" w:eastAsia="Times New Roman" w:hAnsi="Times New Roman" w:cs="Times New Roman"/>
                <w:b/>
                <w:bCs/>
                <w:sz w:val="24"/>
                <w:szCs w:val="24"/>
                <w:shd w:val="clear" w:color="auto" w:fill="E6E6E6"/>
                <w:lang w:eastAsia="en-GB"/>
              </w:rPr>
              <w:t> </w:t>
            </w:r>
            <w:r w:rsidRPr="008F7F6B">
              <w:rPr>
                <w:rFonts w:ascii="Times New Roman" w:eastAsia="Times New Roman" w:hAnsi="Times New Roman" w:cs="Times New Roman"/>
                <w:sz w:val="24"/>
                <w:szCs w:val="24"/>
                <w:shd w:val="clear" w:color="auto" w:fill="E6E6E6"/>
                <w:lang w:eastAsia="en-GB"/>
              </w:rPr>
              <w:t>description of the special category data and explain why this data needs to be collected:</w:t>
            </w:r>
            <w:r w:rsidRPr="008F7F6B">
              <w:rPr>
                <w:rFonts w:ascii="Times New Roman" w:eastAsia="Times New Roman" w:hAnsi="Times New Roman" w:cs="Times New Roman"/>
                <w:sz w:val="24"/>
                <w:szCs w:val="24"/>
                <w:lang w:eastAsia="en-GB"/>
              </w:rPr>
              <w:t> </w:t>
            </w:r>
          </w:p>
        </w:tc>
      </w:tr>
      <w:tr w:rsidR="001E3FDB" w:rsidRPr="008F7F6B" w14:paraId="6356901C" w14:textId="77777777" w:rsidTr="00373794">
        <w:trPr>
          <w:trHeight w:val="390"/>
        </w:trPr>
        <w:tc>
          <w:tcPr>
            <w:tcW w:w="9885" w:type="dxa"/>
            <w:gridSpan w:val="6"/>
            <w:tcBorders>
              <w:top w:val="single" w:sz="6" w:space="0" w:color="auto"/>
              <w:left w:val="single" w:sz="6" w:space="0" w:color="auto"/>
              <w:bottom w:val="single" w:sz="6" w:space="0" w:color="auto"/>
              <w:right w:val="single" w:sz="6" w:space="0" w:color="auto"/>
            </w:tcBorders>
            <w:shd w:val="clear" w:color="auto" w:fill="auto"/>
            <w:vAlign w:val="center"/>
            <w:hideMark/>
          </w:tcPr>
          <w:p w14:paraId="4C4598BD"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lastRenderedPageBreak/>
              <w:t> </w:t>
            </w:r>
          </w:p>
          <w:p w14:paraId="25016F97"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4322C108"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27542D32"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i/>
                <w:iCs/>
                <w:sz w:val="24"/>
                <w:szCs w:val="24"/>
                <w:shd w:val="clear" w:color="auto" w:fill="E6E6E6"/>
                <w:lang w:eastAsia="en-GB"/>
              </w:rPr>
              <w:t>(this box should expand as you type)</w:t>
            </w:r>
            <w:r w:rsidRPr="008F7F6B">
              <w:rPr>
                <w:rFonts w:ascii="Times New Roman" w:eastAsia="Times New Roman" w:hAnsi="Times New Roman" w:cs="Times New Roman"/>
                <w:sz w:val="24"/>
                <w:szCs w:val="24"/>
                <w:lang w:eastAsia="en-GB"/>
              </w:rPr>
              <w:t> </w:t>
            </w:r>
          </w:p>
        </w:tc>
      </w:tr>
      <w:tr w:rsidR="001E3FDB" w:rsidRPr="008F7F6B" w14:paraId="7620E486" w14:textId="77777777" w:rsidTr="00373794">
        <w:trPr>
          <w:gridBefore w:val="1"/>
          <w:wBefore w:w="15" w:type="dxa"/>
          <w:trHeight w:val="435"/>
        </w:trPr>
        <w:tc>
          <w:tcPr>
            <w:tcW w:w="7755" w:type="dxa"/>
            <w:gridSpan w:val="2"/>
            <w:tcBorders>
              <w:top w:val="single" w:sz="6" w:space="0" w:color="auto"/>
              <w:left w:val="single" w:sz="6" w:space="0" w:color="auto"/>
              <w:bottom w:val="single" w:sz="6" w:space="0" w:color="auto"/>
              <w:right w:val="single" w:sz="6" w:space="0" w:color="auto"/>
            </w:tcBorders>
            <w:shd w:val="clear" w:color="auto" w:fill="F2F2F2"/>
            <w:hideMark/>
          </w:tcPr>
          <w:p w14:paraId="0AE35DD0"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Will the research activity involve storing personal data and/or special category data on one of the </w:t>
            </w:r>
            <w:proofErr w:type="gramStart"/>
            <w:r w:rsidRPr="008F7F6B">
              <w:rPr>
                <w:rFonts w:ascii="Times New Roman" w:eastAsia="Times New Roman" w:hAnsi="Times New Roman" w:cs="Times New Roman"/>
                <w:sz w:val="24"/>
                <w:szCs w:val="24"/>
                <w:shd w:val="clear" w:color="auto" w:fill="E6E6E6"/>
                <w:lang w:eastAsia="en-GB"/>
              </w:rPr>
              <w:t>following:</w:t>
            </w:r>
            <w:proofErr w:type="gramEnd"/>
            <w:r w:rsidRPr="008F7F6B">
              <w:rPr>
                <w:rFonts w:ascii="Times New Roman" w:eastAsia="Times New Roman" w:hAnsi="Times New Roman" w:cs="Times New Roman"/>
                <w:sz w:val="24"/>
                <w:szCs w:val="24"/>
                <w:lang w:eastAsia="en-GB"/>
              </w:rPr>
              <w:t> </w:t>
            </w:r>
          </w:p>
        </w:tc>
        <w:tc>
          <w:tcPr>
            <w:tcW w:w="990" w:type="dxa"/>
            <w:gridSpan w:val="2"/>
            <w:tcBorders>
              <w:top w:val="single" w:sz="6" w:space="0" w:color="auto"/>
              <w:left w:val="nil"/>
              <w:bottom w:val="single" w:sz="6" w:space="0" w:color="auto"/>
              <w:right w:val="single" w:sz="6" w:space="0" w:color="auto"/>
            </w:tcBorders>
            <w:shd w:val="clear" w:color="auto" w:fill="F2F2F2"/>
            <w:hideMark/>
          </w:tcPr>
          <w:p w14:paraId="4F92ADA8"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b/>
                <w:bCs/>
                <w:sz w:val="24"/>
                <w:szCs w:val="24"/>
                <w:shd w:val="clear" w:color="auto" w:fill="E6E6E6"/>
                <w:lang w:eastAsia="en-GB"/>
              </w:rPr>
              <w:t>YES</w:t>
            </w:r>
            <w:r w:rsidRPr="008F7F6B">
              <w:rPr>
                <w:rFonts w:ascii="Times New Roman" w:eastAsia="Times New Roman" w:hAnsi="Times New Roman" w:cs="Times New Roman"/>
                <w:sz w:val="24"/>
                <w:szCs w:val="24"/>
                <w:lang w:eastAsia="en-GB"/>
              </w:rPr>
              <w:t> </w:t>
            </w:r>
          </w:p>
        </w:tc>
        <w:tc>
          <w:tcPr>
            <w:tcW w:w="1125" w:type="dxa"/>
            <w:tcBorders>
              <w:top w:val="single" w:sz="6" w:space="0" w:color="auto"/>
              <w:left w:val="nil"/>
              <w:bottom w:val="single" w:sz="6" w:space="0" w:color="auto"/>
              <w:right w:val="single" w:sz="6" w:space="0" w:color="auto"/>
            </w:tcBorders>
            <w:shd w:val="clear" w:color="auto" w:fill="F2F2F2"/>
            <w:hideMark/>
          </w:tcPr>
          <w:p w14:paraId="491CEF9B"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b/>
                <w:bCs/>
                <w:sz w:val="24"/>
                <w:szCs w:val="24"/>
                <w:shd w:val="clear" w:color="auto" w:fill="E6E6E6"/>
                <w:lang w:eastAsia="en-GB"/>
              </w:rPr>
              <w:t>NO</w:t>
            </w:r>
            <w:r w:rsidRPr="008F7F6B">
              <w:rPr>
                <w:rFonts w:ascii="Times New Roman" w:eastAsia="Times New Roman" w:hAnsi="Times New Roman" w:cs="Times New Roman"/>
                <w:sz w:val="24"/>
                <w:szCs w:val="24"/>
                <w:lang w:eastAsia="en-GB"/>
              </w:rPr>
              <w:t> </w:t>
            </w:r>
          </w:p>
        </w:tc>
      </w:tr>
      <w:tr w:rsidR="001E3FDB" w:rsidRPr="008F7F6B" w14:paraId="046C3563" w14:textId="77777777" w:rsidTr="00373794">
        <w:trPr>
          <w:gridBefore w:val="1"/>
          <w:wBefore w:w="15" w:type="dxa"/>
          <w:trHeight w:val="435"/>
        </w:trPr>
        <w:tc>
          <w:tcPr>
            <w:tcW w:w="7755" w:type="dxa"/>
            <w:gridSpan w:val="2"/>
            <w:tcBorders>
              <w:top w:val="nil"/>
              <w:left w:val="single" w:sz="6" w:space="0" w:color="auto"/>
              <w:bottom w:val="single" w:sz="6" w:space="0" w:color="auto"/>
              <w:right w:val="single" w:sz="6" w:space="0" w:color="auto"/>
            </w:tcBorders>
            <w:shd w:val="clear" w:color="auto" w:fill="F2F2F2"/>
            <w:hideMark/>
          </w:tcPr>
          <w:p w14:paraId="66EBD300"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Manual files (i.e. in paper form)?</w:t>
            </w:r>
            <w:r w:rsidRPr="008F7F6B">
              <w:rPr>
                <w:rFonts w:ascii="Times New Roman" w:eastAsia="Times New Roman" w:hAnsi="Times New Roman" w:cs="Times New Roman"/>
                <w:sz w:val="24"/>
                <w:szCs w:val="24"/>
                <w:lang w:eastAsia="en-GB"/>
              </w:rPr>
              <w:t> </w:t>
            </w:r>
          </w:p>
        </w:tc>
        <w:tc>
          <w:tcPr>
            <w:tcW w:w="990" w:type="dxa"/>
            <w:gridSpan w:val="2"/>
            <w:tcBorders>
              <w:top w:val="nil"/>
              <w:left w:val="nil"/>
              <w:bottom w:val="single" w:sz="6" w:space="0" w:color="auto"/>
              <w:right w:val="single" w:sz="6" w:space="0" w:color="auto"/>
            </w:tcBorders>
            <w:shd w:val="clear" w:color="auto" w:fill="BFBFBF"/>
            <w:hideMark/>
          </w:tcPr>
          <w:p w14:paraId="000A9D9E"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b/>
                <w:bCs/>
                <w:sz w:val="24"/>
                <w:szCs w:val="24"/>
                <w:lang w:eastAsia="en-GB"/>
              </w:rPr>
              <w:t>☐</w:t>
            </w:r>
            <w:r w:rsidRPr="008F7F6B">
              <w:rPr>
                <w:rFonts w:ascii="Times New Roman" w:eastAsia="Times New Roman" w:hAnsi="Times New Roman" w:cs="Times New Roman"/>
                <w:sz w:val="24"/>
                <w:szCs w:val="24"/>
                <w:lang w:eastAsia="en-GB"/>
              </w:rPr>
              <w:t> </w:t>
            </w:r>
          </w:p>
          <w:p w14:paraId="324D581E"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c>
          <w:tcPr>
            <w:tcW w:w="1125" w:type="dxa"/>
            <w:tcBorders>
              <w:top w:val="nil"/>
              <w:left w:val="nil"/>
              <w:bottom w:val="single" w:sz="6" w:space="0" w:color="auto"/>
              <w:right w:val="single" w:sz="6" w:space="0" w:color="auto"/>
            </w:tcBorders>
            <w:shd w:val="clear" w:color="auto" w:fill="BFBFBF"/>
            <w:hideMark/>
          </w:tcPr>
          <w:p w14:paraId="5C3A46B2"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b/>
                <w:bCs/>
                <w:sz w:val="24"/>
                <w:szCs w:val="24"/>
                <w:lang w:eastAsia="en-GB"/>
              </w:rPr>
              <w:t>☒</w:t>
            </w:r>
            <w:r w:rsidRPr="008F7F6B">
              <w:rPr>
                <w:rFonts w:ascii="Times New Roman" w:eastAsia="Times New Roman" w:hAnsi="Times New Roman" w:cs="Times New Roman"/>
                <w:sz w:val="24"/>
                <w:szCs w:val="24"/>
                <w:lang w:eastAsia="en-GB"/>
              </w:rPr>
              <w:t> </w:t>
            </w:r>
          </w:p>
          <w:p w14:paraId="42B7134C"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r>
      <w:tr w:rsidR="001E3FDB" w:rsidRPr="008F7F6B" w14:paraId="109D7E2B" w14:textId="77777777" w:rsidTr="00373794">
        <w:trPr>
          <w:gridBefore w:val="1"/>
          <w:wBefore w:w="15" w:type="dxa"/>
          <w:trHeight w:val="390"/>
        </w:trPr>
        <w:tc>
          <w:tcPr>
            <w:tcW w:w="7755" w:type="dxa"/>
            <w:gridSpan w:val="2"/>
            <w:tcBorders>
              <w:top w:val="nil"/>
              <w:left w:val="single" w:sz="6" w:space="0" w:color="auto"/>
              <w:bottom w:val="single" w:sz="6" w:space="0" w:color="auto"/>
              <w:right w:val="single" w:sz="6" w:space="0" w:color="auto"/>
            </w:tcBorders>
            <w:shd w:val="clear" w:color="auto" w:fill="F2F2F2"/>
            <w:hideMark/>
          </w:tcPr>
          <w:p w14:paraId="4648C439"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University computers?</w:t>
            </w:r>
            <w:r w:rsidRPr="008F7F6B">
              <w:rPr>
                <w:rFonts w:ascii="Times New Roman" w:eastAsia="Times New Roman" w:hAnsi="Times New Roman" w:cs="Times New Roman"/>
                <w:sz w:val="24"/>
                <w:szCs w:val="24"/>
                <w:lang w:eastAsia="en-GB"/>
              </w:rPr>
              <w:t> </w:t>
            </w:r>
          </w:p>
        </w:tc>
        <w:tc>
          <w:tcPr>
            <w:tcW w:w="990" w:type="dxa"/>
            <w:gridSpan w:val="2"/>
            <w:tcBorders>
              <w:top w:val="nil"/>
              <w:left w:val="nil"/>
              <w:bottom w:val="single" w:sz="6" w:space="0" w:color="auto"/>
              <w:right w:val="single" w:sz="6" w:space="0" w:color="auto"/>
            </w:tcBorders>
            <w:shd w:val="clear" w:color="auto" w:fill="BFBFBF"/>
            <w:hideMark/>
          </w:tcPr>
          <w:p w14:paraId="709C8D74"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b/>
                <w:bCs/>
                <w:sz w:val="24"/>
                <w:szCs w:val="24"/>
                <w:lang w:eastAsia="en-GB"/>
              </w:rPr>
              <w:t>☐</w:t>
            </w:r>
            <w:r w:rsidRPr="008F7F6B">
              <w:rPr>
                <w:rFonts w:ascii="Times New Roman" w:eastAsia="Times New Roman" w:hAnsi="Times New Roman" w:cs="Times New Roman"/>
                <w:sz w:val="24"/>
                <w:szCs w:val="24"/>
                <w:lang w:eastAsia="en-GB"/>
              </w:rPr>
              <w:t> </w:t>
            </w:r>
          </w:p>
          <w:p w14:paraId="40EB97AC"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c>
          <w:tcPr>
            <w:tcW w:w="1125" w:type="dxa"/>
            <w:tcBorders>
              <w:top w:val="nil"/>
              <w:left w:val="nil"/>
              <w:bottom w:val="single" w:sz="6" w:space="0" w:color="auto"/>
              <w:right w:val="single" w:sz="6" w:space="0" w:color="auto"/>
            </w:tcBorders>
            <w:shd w:val="clear" w:color="auto" w:fill="BFBFBF"/>
            <w:hideMark/>
          </w:tcPr>
          <w:p w14:paraId="29267721"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b/>
                <w:bCs/>
                <w:sz w:val="24"/>
                <w:szCs w:val="24"/>
                <w:lang w:eastAsia="en-GB"/>
              </w:rPr>
              <w:t>☒</w:t>
            </w:r>
            <w:r w:rsidRPr="008F7F6B">
              <w:rPr>
                <w:rFonts w:ascii="Times New Roman" w:eastAsia="Times New Roman" w:hAnsi="Times New Roman" w:cs="Times New Roman"/>
                <w:sz w:val="24"/>
                <w:szCs w:val="24"/>
                <w:lang w:eastAsia="en-GB"/>
              </w:rPr>
              <w:t> </w:t>
            </w:r>
          </w:p>
          <w:p w14:paraId="43B4F811"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r>
      <w:tr w:rsidR="001E3FDB" w:rsidRPr="008F7F6B" w14:paraId="5FD516F2" w14:textId="77777777" w:rsidTr="00373794">
        <w:trPr>
          <w:gridBefore w:val="1"/>
          <w:wBefore w:w="15" w:type="dxa"/>
          <w:trHeight w:val="435"/>
        </w:trPr>
        <w:tc>
          <w:tcPr>
            <w:tcW w:w="7755" w:type="dxa"/>
            <w:gridSpan w:val="2"/>
            <w:tcBorders>
              <w:top w:val="nil"/>
              <w:left w:val="single" w:sz="6" w:space="0" w:color="auto"/>
              <w:bottom w:val="single" w:sz="6" w:space="0" w:color="auto"/>
              <w:right w:val="single" w:sz="6" w:space="0" w:color="auto"/>
            </w:tcBorders>
            <w:shd w:val="clear" w:color="auto" w:fill="F2F2F2"/>
            <w:hideMark/>
          </w:tcPr>
          <w:p w14:paraId="04FDF0DF"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Private company computers?</w:t>
            </w:r>
            <w:r w:rsidRPr="008F7F6B">
              <w:rPr>
                <w:rFonts w:ascii="Times New Roman" w:eastAsia="Times New Roman" w:hAnsi="Times New Roman" w:cs="Times New Roman"/>
                <w:sz w:val="24"/>
                <w:szCs w:val="24"/>
                <w:lang w:eastAsia="en-GB"/>
              </w:rPr>
              <w:t> </w:t>
            </w:r>
          </w:p>
        </w:tc>
        <w:tc>
          <w:tcPr>
            <w:tcW w:w="990" w:type="dxa"/>
            <w:gridSpan w:val="2"/>
            <w:tcBorders>
              <w:top w:val="nil"/>
              <w:left w:val="nil"/>
              <w:bottom w:val="single" w:sz="6" w:space="0" w:color="auto"/>
              <w:right w:val="single" w:sz="6" w:space="0" w:color="auto"/>
            </w:tcBorders>
            <w:shd w:val="clear" w:color="auto" w:fill="BFBFBF"/>
            <w:hideMark/>
          </w:tcPr>
          <w:p w14:paraId="1D0E45CC"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b/>
                <w:bCs/>
                <w:sz w:val="24"/>
                <w:szCs w:val="24"/>
                <w:lang w:eastAsia="en-GB"/>
              </w:rPr>
              <w:t>☐</w:t>
            </w:r>
            <w:r w:rsidRPr="008F7F6B">
              <w:rPr>
                <w:rFonts w:ascii="Times New Roman" w:eastAsia="Times New Roman" w:hAnsi="Times New Roman" w:cs="Times New Roman"/>
                <w:sz w:val="24"/>
                <w:szCs w:val="24"/>
                <w:lang w:eastAsia="en-GB"/>
              </w:rPr>
              <w:t> </w:t>
            </w:r>
          </w:p>
          <w:p w14:paraId="47987215"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c>
          <w:tcPr>
            <w:tcW w:w="1125" w:type="dxa"/>
            <w:tcBorders>
              <w:top w:val="nil"/>
              <w:left w:val="nil"/>
              <w:bottom w:val="single" w:sz="6" w:space="0" w:color="auto"/>
              <w:right w:val="single" w:sz="6" w:space="0" w:color="auto"/>
            </w:tcBorders>
            <w:shd w:val="clear" w:color="auto" w:fill="BFBFBF"/>
            <w:hideMark/>
          </w:tcPr>
          <w:p w14:paraId="3E5D7AB4"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b/>
                <w:bCs/>
                <w:sz w:val="24"/>
                <w:szCs w:val="24"/>
                <w:lang w:eastAsia="en-GB"/>
              </w:rPr>
              <w:t>☒</w:t>
            </w:r>
            <w:r w:rsidRPr="008F7F6B">
              <w:rPr>
                <w:rFonts w:ascii="Times New Roman" w:eastAsia="Times New Roman" w:hAnsi="Times New Roman" w:cs="Times New Roman"/>
                <w:sz w:val="24"/>
                <w:szCs w:val="24"/>
                <w:lang w:eastAsia="en-GB"/>
              </w:rPr>
              <w:t> </w:t>
            </w:r>
          </w:p>
          <w:p w14:paraId="23391486"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r>
      <w:tr w:rsidR="001E3FDB" w:rsidRPr="008F7F6B" w14:paraId="0DF5CE66" w14:textId="77777777" w:rsidTr="00373794">
        <w:trPr>
          <w:gridBefore w:val="1"/>
          <w:wBefore w:w="15" w:type="dxa"/>
          <w:trHeight w:val="390"/>
        </w:trPr>
        <w:tc>
          <w:tcPr>
            <w:tcW w:w="7755" w:type="dxa"/>
            <w:gridSpan w:val="2"/>
            <w:tcBorders>
              <w:top w:val="nil"/>
              <w:left w:val="single" w:sz="6" w:space="0" w:color="auto"/>
              <w:bottom w:val="single" w:sz="6" w:space="0" w:color="auto"/>
              <w:right w:val="single" w:sz="6" w:space="0" w:color="auto"/>
            </w:tcBorders>
            <w:shd w:val="clear" w:color="auto" w:fill="F2F2F2"/>
            <w:hideMark/>
          </w:tcPr>
          <w:p w14:paraId="0CDE1995"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Home or other personal computers?</w:t>
            </w:r>
            <w:r w:rsidRPr="008F7F6B">
              <w:rPr>
                <w:rFonts w:ascii="Times New Roman" w:eastAsia="Times New Roman" w:hAnsi="Times New Roman" w:cs="Times New Roman"/>
                <w:sz w:val="24"/>
                <w:szCs w:val="24"/>
                <w:lang w:eastAsia="en-GB"/>
              </w:rPr>
              <w:t> </w:t>
            </w:r>
          </w:p>
        </w:tc>
        <w:tc>
          <w:tcPr>
            <w:tcW w:w="990" w:type="dxa"/>
            <w:gridSpan w:val="2"/>
            <w:tcBorders>
              <w:top w:val="nil"/>
              <w:left w:val="nil"/>
              <w:bottom w:val="single" w:sz="6" w:space="0" w:color="auto"/>
              <w:right w:val="single" w:sz="6" w:space="0" w:color="auto"/>
            </w:tcBorders>
            <w:shd w:val="clear" w:color="auto" w:fill="BFBFBF"/>
            <w:hideMark/>
          </w:tcPr>
          <w:p w14:paraId="3F883089"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b/>
                <w:bCs/>
                <w:sz w:val="24"/>
                <w:szCs w:val="24"/>
                <w:lang w:eastAsia="en-GB"/>
              </w:rPr>
              <w:t>☐</w:t>
            </w:r>
            <w:r w:rsidRPr="008F7F6B">
              <w:rPr>
                <w:rFonts w:ascii="Times New Roman" w:eastAsia="Times New Roman" w:hAnsi="Times New Roman" w:cs="Times New Roman"/>
                <w:sz w:val="24"/>
                <w:szCs w:val="24"/>
                <w:lang w:eastAsia="en-GB"/>
              </w:rPr>
              <w:t> </w:t>
            </w:r>
          </w:p>
          <w:p w14:paraId="66BAD594"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c>
          <w:tcPr>
            <w:tcW w:w="1125" w:type="dxa"/>
            <w:tcBorders>
              <w:top w:val="nil"/>
              <w:left w:val="nil"/>
              <w:bottom w:val="single" w:sz="6" w:space="0" w:color="auto"/>
              <w:right w:val="single" w:sz="6" w:space="0" w:color="auto"/>
            </w:tcBorders>
            <w:shd w:val="clear" w:color="auto" w:fill="BFBFBF"/>
            <w:hideMark/>
          </w:tcPr>
          <w:p w14:paraId="28A0787E"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b/>
                <w:bCs/>
                <w:sz w:val="24"/>
                <w:szCs w:val="24"/>
                <w:lang w:eastAsia="en-GB"/>
              </w:rPr>
              <w:t>☒</w:t>
            </w:r>
            <w:r w:rsidRPr="008F7F6B">
              <w:rPr>
                <w:rFonts w:ascii="Times New Roman" w:eastAsia="Times New Roman" w:hAnsi="Times New Roman" w:cs="Times New Roman"/>
                <w:sz w:val="24"/>
                <w:szCs w:val="24"/>
                <w:lang w:eastAsia="en-GB"/>
              </w:rPr>
              <w:t> </w:t>
            </w:r>
          </w:p>
          <w:p w14:paraId="2F3B3891"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r>
      <w:tr w:rsidR="001E3FDB" w:rsidRPr="008F7F6B" w14:paraId="2300A30C" w14:textId="77777777" w:rsidTr="00373794">
        <w:trPr>
          <w:gridBefore w:val="1"/>
          <w:wBefore w:w="15" w:type="dxa"/>
          <w:trHeight w:val="390"/>
        </w:trPr>
        <w:tc>
          <w:tcPr>
            <w:tcW w:w="7755" w:type="dxa"/>
            <w:gridSpan w:val="2"/>
            <w:tcBorders>
              <w:top w:val="nil"/>
              <w:left w:val="single" w:sz="6" w:space="0" w:color="auto"/>
              <w:bottom w:val="single" w:sz="6" w:space="0" w:color="auto"/>
              <w:right w:val="single" w:sz="6" w:space="0" w:color="auto"/>
            </w:tcBorders>
            <w:shd w:val="clear" w:color="auto" w:fill="F2F2F2"/>
            <w:hideMark/>
          </w:tcPr>
          <w:p w14:paraId="29FBC99E"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Laptop computers/ CDs/ Portable disk-drives/ memory sticks?</w:t>
            </w:r>
            <w:r w:rsidRPr="008F7F6B">
              <w:rPr>
                <w:rFonts w:ascii="Times New Roman" w:eastAsia="Times New Roman" w:hAnsi="Times New Roman" w:cs="Times New Roman"/>
                <w:sz w:val="24"/>
                <w:szCs w:val="24"/>
                <w:lang w:eastAsia="en-GB"/>
              </w:rPr>
              <w:t> </w:t>
            </w:r>
          </w:p>
        </w:tc>
        <w:tc>
          <w:tcPr>
            <w:tcW w:w="990" w:type="dxa"/>
            <w:gridSpan w:val="2"/>
            <w:tcBorders>
              <w:top w:val="nil"/>
              <w:left w:val="nil"/>
              <w:bottom w:val="single" w:sz="6" w:space="0" w:color="auto"/>
              <w:right w:val="single" w:sz="6" w:space="0" w:color="auto"/>
            </w:tcBorders>
            <w:shd w:val="clear" w:color="auto" w:fill="BFBFBF"/>
            <w:hideMark/>
          </w:tcPr>
          <w:p w14:paraId="3B726C78"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b/>
                <w:bCs/>
                <w:sz w:val="24"/>
                <w:szCs w:val="24"/>
                <w:lang w:eastAsia="en-GB"/>
              </w:rPr>
              <w:t>☐</w:t>
            </w:r>
            <w:r w:rsidRPr="008F7F6B">
              <w:rPr>
                <w:rFonts w:ascii="Times New Roman" w:eastAsia="Times New Roman" w:hAnsi="Times New Roman" w:cs="Times New Roman"/>
                <w:sz w:val="24"/>
                <w:szCs w:val="24"/>
                <w:lang w:eastAsia="en-GB"/>
              </w:rPr>
              <w:t> </w:t>
            </w:r>
          </w:p>
          <w:p w14:paraId="2FB808AB"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c>
          <w:tcPr>
            <w:tcW w:w="1125" w:type="dxa"/>
            <w:tcBorders>
              <w:top w:val="nil"/>
              <w:left w:val="nil"/>
              <w:bottom w:val="single" w:sz="6" w:space="0" w:color="auto"/>
              <w:right w:val="single" w:sz="6" w:space="0" w:color="auto"/>
            </w:tcBorders>
            <w:shd w:val="clear" w:color="auto" w:fill="BFBFBF"/>
            <w:hideMark/>
          </w:tcPr>
          <w:p w14:paraId="42315021"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b/>
                <w:bCs/>
                <w:sz w:val="24"/>
                <w:szCs w:val="24"/>
                <w:lang w:eastAsia="en-GB"/>
              </w:rPr>
              <w:t>☒</w:t>
            </w:r>
            <w:r w:rsidRPr="008F7F6B">
              <w:rPr>
                <w:rFonts w:ascii="Times New Roman" w:eastAsia="Times New Roman" w:hAnsi="Times New Roman" w:cs="Times New Roman"/>
                <w:sz w:val="24"/>
                <w:szCs w:val="24"/>
                <w:lang w:eastAsia="en-GB"/>
              </w:rPr>
              <w:t> </w:t>
            </w:r>
          </w:p>
          <w:p w14:paraId="78DBCAD1"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r>
      <w:tr w:rsidR="001E3FDB" w:rsidRPr="008F7F6B" w14:paraId="344F8F29" w14:textId="77777777" w:rsidTr="00373794">
        <w:trPr>
          <w:gridBefore w:val="1"/>
          <w:wBefore w:w="15" w:type="dxa"/>
          <w:trHeight w:val="390"/>
        </w:trPr>
        <w:tc>
          <w:tcPr>
            <w:tcW w:w="7755" w:type="dxa"/>
            <w:gridSpan w:val="2"/>
            <w:tcBorders>
              <w:top w:val="nil"/>
              <w:left w:val="single" w:sz="6" w:space="0" w:color="auto"/>
              <w:bottom w:val="single" w:sz="6" w:space="0" w:color="auto"/>
              <w:right w:val="single" w:sz="6" w:space="0" w:color="auto"/>
            </w:tcBorders>
            <w:shd w:val="clear" w:color="auto" w:fill="F2F2F2"/>
            <w:hideMark/>
          </w:tcPr>
          <w:p w14:paraId="6A7BC538"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“Cloud” storage or websites?</w:t>
            </w:r>
            <w:r w:rsidRPr="008F7F6B">
              <w:rPr>
                <w:rFonts w:ascii="Times New Roman" w:eastAsia="Times New Roman" w:hAnsi="Times New Roman" w:cs="Times New Roman"/>
                <w:sz w:val="24"/>
                <w:szCs w:val="24"/>
                <w:lang w:eastAsia="en-GB"/>
              </w:rPr>
              <w:t> </w:t>
            </w:r>
          </w:p>
        </w:tc>
        <w:tc>
          <w:tcPr>
            <w:tcW w:w="990" w:type="dxa"/>
            <w:gridSpan w:val="2"/>
            <w:tcBorders>
              <w:top w:val="nil"/>
              <w:left w:val="nil"/>
              <w:bottom w:val="single" w:sz="6" w:space="0" w:color="auto"/>
              <w:right w:val="single" w:sz="6" w:space="0" w:color="auto"/>
            </w:tcBorders>
            <w:shd w:val="clear" w:color="auto" w:fill="BFBFBF"/>
            <w:hideMark/>
          </w:tcPr>
          <w:p w14:paraId="2949E896"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b/>
                <w:bCs/>
                <w:sz w:val="24"/>
                <w:szCs w:val="24"/>
                <w:lang w:eastAsia="en-GB"/>
              </w:rPr>
              <w:t>☒</w:t>
            </w:r>
            <w:r w:rsidRPr="008F7F6B">
              <w:rPr>
                <w:rFonts w:ascii="Times New Roman" w:eastAsia="Times New Roman" w:hAnsi="Times New Roman" w:cs="Times New Roman"/>
                <w:sz w:val="24"/>
                <w:szCs w:val="24"/>
                <w:lang w:eastAsia="en-GB"/>
              </w:rPr>
              <w:t> </w:t>
            </w:r>
          </w:p>
          <w:p w14:paraId="136C83E8"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c>
          <w:tcPr>
            <w:tcW w:w="1125" w:type="dxa"/>
            <w:tcBorders>
              <w:top w:val="nil"/>
              <w:left w:val="nil"/>
              <w:bottom w:val="single" w:sz="6" w:space="0" w:color="auto"/>
              <w:right w:val="single" w:sz="6" w:space="0" w:color="auto"/>
            </w:tcBorders>
            <w:shd w:val="clear" w:color="auto" w:fill="BFBFBF"/>
            <w:hideMark/>
          </w:tcPr>
          <w:p w14:paraId="450D24B6"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b/>
                <w:bCs/>
                <w:sz w:val="24"/>
                <w:szCs w:val="24"/>
                <w:lang w:eastAsia="en-GB"/>
              </w:rPr>
              <w:t>☐</w:t>
            </w:r>
            <w:r w:rsidRPr="008F7F6B">
              <w:rPr>
                <w:rFonts w:ascii="Times New Roman" w:eastAsia="Times New Roman" w:hAnsi="Times New Roman" w:cs="Times New Roman"/>
                <w:sz w:val="24"/>
                <w:szCs w:val="24"/>
                <w:lang w:eastAsia="en-GB"/>
              </w:rPr>
              <w:t> </w:t>
            </w:r>
          </w:p>
          <w:p w14:paraId="24463442"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r>
      <w:tr w:rsidR="001E3FDB" w:rsidRPr="008F7F6B" w14:paraId="16A8C0B3" w14:textId="77777777" w:rsidTr="00373794">
        <w:trPr>
          <w:gridBefore w:val="1"/>
          <w:wBefore w:w="15" w:type="dxa"/>
          <w:trHeight w:val="390"/>
        </w:trPr>
        <w:tc>
          <w:tcPr>
            <w:tcW w:w="7755" w:type="dxa"/>
            <w:gridSpan w:val="2"/>
            <w:tcBorders>
              <w:top w:val="nil"/>
              <w:left w:val="single" w:sz="6" w:space="0" w:color="auto"/>
              <w:bottom w:val="single" w:sz="6" w:space="0" w:color="auto"/>
              <w:right w:val="single" w:sz="6" w:space="0" w:color="auto"/>
            </w:tcBorders>
            <w:shd w:val="clear" w:color="auto" w:fill="F2F2F2"/>
            <w:hideMark/>
          </w:tcPr>
          <w:p w14:paraId="6B33E0CC"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Other – specify:</w:t>
            </w:r>
            <w:r w:rsidRPr="008F7F6B">
              <w:rPr>
                <w:rFonts w:ascii="Times New Roman" w:eastAsia="Times New Roman" w:hAnsi="Times New Roman" w:cs="Times New Roman"/>
                <w:sz w:val="24"/>
                <w:szCs w:val="24"/>
                <w:lang w:eastAsia="en-GB"/>
              </w:rPr>
              <w:t> </w:t>
            </w:r>
          </w:p>
          <w:p w14:paraId="4043E832"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c>
          <w:tcPr>
            <w:tcW w:w="990" w:type="dxa"/>
            <w:gridSpan w:val="2"/>
            <w:tcBorders>
              <w:top w:val="nil"/>
              <w:left w:val="nil"/>
              <w:bottom w:val="single" w:sz="6" w:space="0" w:color="auto"/>
              <w:right w:val="single" w:sz="6" w:space="0" w:color="auto"/>
            </w:tcBorders>
            <w:shd w:val="clear" w:color="auto" w:fill="BFBFBF"/>
            <w:hideMark/>
          </w:tcPr>
          <w:p w14:paraId="082FAA32"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b/>
                <w:bCs/>
                <w:sz w:val="24"/>
                <w:szCs w:val="24"/>
                <w:lang w:eastAsia="en-GB"/>
              </w:rPr>
              <w:t>☐</w:t>
            </w:r>
            <w:r w:rsidRPr="008F7F6B">
              <w:rPr>
                <w:rFonts w:ascii="Times New Roman" w:eastAsia="Times New Roman" w:hAnsi="Times New Roman" w:cs="Times New Roman"/>
                <w:sz w:val="24"/>
                <w:szCs w:val="24"/>
                <w:lang w:eastAsia="en-GB"/>
              </w:rPr>
              <w:t> </w:t>
            </w:r>
          </w:p>
          <w:p w14:paraId="27A10673"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c>
          <w:tcPr>
            <w:tcW w:w="1125" w:type="dxa"/>
            <w:tcBorders>
              <w:top w:val="nil"/>
              <w:left w:val="nil"/>
              <w:bottom w:val="single" w:sz="6" w:space="0" w:color="auto"/>
              <w:right w:val="single" w:sz="6" w:space="0" w:color="auto"/>
            </w:tcBorders>
            <w:shd w:val="clear" w:color="auto" w:fill="BFBFBF"/>
            <w:hideMark/>
          </w:tcPr>
          <w:p w14:paraId="67812BC9"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b/>
                <w:bCs/>
                <w:sz w:val="24"/>
                <w:szCs w:val="24"/>
                <w:lang w:eastAsia="en-GB"/>
              </w:rPr>
              <w:t>☒</w:t>
            </w:r>
            <w:r w:rsidRPr="008F7F6B">
              <w:rPr>
                <w:rFonts w:ascii="Times New Roman" w:eastAsia="Times New Roman" w:hAnsi="Times New Roman" w:cs="Times New Roman"/>
                <w:sz w:val="24"/>
                <w:szCs w:val="24"/>
                <w:lang w:eastAsia="en-GB"/>
              </w:rPr>
              <w:t> </w:t>
            </w:r>
          </w:p>
          <w:p w14:paraId="6179BF32"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r>
      <w:tr w:rsidR="001E3FDB" w:rsidRPr="008F7F6B" w14:paraId="7A058D59" w14:textId="77777777" w:rsidTr="00373794">
        <w:trPr>
          <w:gridBefore w:val="1"/>
          <w:wBefore w:w="15" w:type="dxa"/>
          <w:trHeight w:val="390"/>
        </w:trPr>
        <w:tc>
          <w:tcPr>
            <w:tcW w:w="9885" w:type="dxa"/>
            <w:gridSpan w:val="5"/>
            <w:tcBorders>
              <w:top w:val="nil"/>
              <w:left w:val="single" w:sz="6" w:space="0" w:color="auto"/>
              <w:bottom w:val="single" w:sz="6" w:space="0" w:color="auto"/>
              <w:right w:val="single" w:sz="6" w:space="0" w:color="auto"/>
            </w:tcBorders>
            <w:shd w:val="clear" w:color="auto" w:fill="F2F2F2"/>
            <w:hideMark/>
          </w:tcPr>
          <w:p w14:paraId="62F55D34"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For all stored data, explain the measures in place to ensure the security of the data collected, data confidentiality, including details of </w:t>
            </w:r>
            <w:r w:rsidRPr="008F7F6B">
              <w:rPr>
                <w:rFonts w:ascii="Times New Roman" w:eastAsia="Times New Roman" w:hAnsi="Times New Roman" w:cs="Times New Roman"/>
                <w:sz w:val="24"/>
                <w:szCs w:val="24"/>
                <w:shd w:val="clear" w:color="auto" w:fill="F2F2F2"/>
                <w:lang w:eastAsia="en-GB"/>
              </w:rPr>
              <w:t>password</w:t>
            </w:r>
            <w:r w:rsidRPr="008F7F6B">
              <w:rPr>
                <w:rFonts w:ascii="Times New Roman" w:eastAsia="Times New Roman" w:hAnsi="Times New Roman" w:cs="Times New Roman"/>
                <w:sz w:val="24"/>
                <w:szCs w:val="24"/>
                <w:shd w:val="clear" w:color="auto" w:fill="E6E6E6"/>
                <w:lang w:eastAsia="en-GB"/>
              </w:rPr>
              <w:t> protection, encryption, anonymisation and pseudonymisation:</w:t>
            </w:r>
            <w:r w:rsidRPr="008F7F6B">
              <w:rPr>
                <w:rFonts w:ascii="Times New Roman" w:eastAsia="Times New Roman" w:hAnsi="Times New Roman" w:cs="Times New Roman"/>
                <w:sz w:val="24"/>
                <w:szCs w:val="24"/>
                <w:lang w:eastAsia="en-GB"/>
              </w:rPr>
              <w:t> </w:t>
            </w:r>
          </w:p>
        </w:tc>
      </w:tr>
      <w:tr w:rsidR="001E3FDB" w:rsidRPr="008F7F6B" w14:paraId="77EC273B" w14:textId="77777777" w:rsidTr="00373794">
        <w:trPr>
          <w:gridBefore w:val="1"/>
          <w:wBefore w:w="15" w:type="dxa"/>
          <w:trHeight w:val="390"/>
        </w:trPr>
        <w:tc>
          <w:tcPr>
            <w:tcW w:w="9885" w:type="dxa"/>
            <w:gridSpan w:val="5"/>
            <w:tcBorders>
              <w:top w:val="nil"/>
              <w:left w:val="single" w:sz="6" w:space="0" w:color="auto"/>
              <w:bottom w:val="single" w:sz="6" w:space="0" w:color="auto"/>
              <w:right w:val="single" w:sz="6" w:space="0" w:color="auto"/>
            </w:tcBorders>
            <w:shd w:val="clear" w:color="auto" w:fill="auto"/>
            <w:hideMark/>
          </w:tcPr>
          <w:p w14:paraId="37787F4D" w14:textId="24B87FB2" w:rsidR="00331671"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73B2518E"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The data collected through online questionnaires, including participant consent forms, will be stored on Qualtrics. Data will only be accessed by the research team and will be password protected. The data will be anonymised through Qualtrics assigning each participants data an ID number. </w:t>
            </w:r>
            <w:r w:rsidRPr="008F7F6B">
              <w:rPr>
                <w:rFonts w:ascii="Times New Roman" w:eastAsia="Times New Roman" w:hAnsi="Times New Roman" w:cs="Times New Roman"/>
                <w:sz w:val="24"/>
                <w:szCs w:val="24"/>
                <w:lang w:eastAsia="en-GB"/>
              </w:rPr>
              <w:t> </w:t>
            </w:r>
          </w:p>
          <w:p w14:paraId="1AEFADD3"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i/>
                <w:iCs/>
                <w:sz w:val="24"/>
                <w:szCs w:val="24"/>
                <w:shd w:val="clear" w:color="auto" w:fill="E6E6E6"/>
                <w:lang w:eastAsia="en-GB"/>
              </w:rPr>
              <w:t>(this box should expand as you type)</w:t>
            </w:r>
            <w:r w:rsidRPr="008F7F6B">
              <w:rPr>
                <w:rFonts w:ascii="Times New Roman" w:eastAsia="Times New Roman" w:hAnsi="Times New Roman" w:cs="Times New Roman"/>
                <w:sz w:val="24"/>
                <w:szCs w:val="24"/>
                <w:lang w:eastAsia="en-GB"/>
              </w:rPr>
              <w:t> </w:t>
            </w:r>
          </w:p>
        </w:tc>
      </w:tr>
      <w:tr w:rsidR="001E3FDB" w:rsidRPr="008F7F6B" w14:paraId="466B449F" w14:textId="77777777" w:rsidTr="00373794">
        <w:trPr>
          <w:gridBefore w:val="1"/>
          <w:wBefore w:w="15" w:type="dxa"/>
          <w:trHeight w:val="435"/>
        </w:trPr>
        <w:tc>
          <w:tcPr>
            <w:tcW w:w="9885" w:type="dxa"/>
            <w:gridSpan w:val="5"/>
            <w:tcBorders>
              <w:top w:val="nil"/>
              <w:left w:val="single" w:sz="6" w:space="0" w:color="auto"/>
              <w:bottom w:val="single" w:sz="6" w:space="0" w:color="auto"/>
              <w:right w:val="single" w:sz="6" w:space="0" w:color="auto"/>
            </w:tcBorders>
            <w:shd w:val="clear" w:color="auto" w:fill="F2F2F2"/>
            <w:vAlign w:val="center"/>
            <w:hideMark/>
          </w:tcPr>
          <w:p w14:paraId="39A9E963"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b/>
                <w:bCs/>
                <w:sz w:val="24"/>
                <w:szCs w:val="24"/>
                <w:shd w:val="clear" w:color="auto" w:fill="E6E6E6"/>
                <w:lang w:eastAsia="en-GB"/>
              </w:rPr>
              <w:t>All Data Storage</w:t>
            </w:r>
            <w:r w:rsidRPr="008F7F6B">
              <w:rPr>
                <w:rFonts w:ascii="Times New Roman" w:eastAsia="Times New Roman" w:hAnsi="Times New Roman" w:cs="Times New Roman"/>
                <w:sz w:val="24"/>
                <w:szCs w:val="24"/>
                <w:lang w:eastAsia="en-GB"/>
              </w:rPr>
              <w:t> </w:t>
            </w:r>
          </w:p>
        </w:tc>
      </w:tr>
      <w:tr w:rsidR="001E3FDB" w:rsidRPr="008F7F6B" w14:paraId="061DB52E" w14:textId="77777777" w:rsidTr="00373794">
        <w:trPr>
          <w:gridBefore w:val="1"/>
          <w:wBefore w:w="15" w:type="dxa"/>
          <w:trHeight w:val="435"/>
        </w:trPr>
        <w:tc>
          <w:tcPr>
            <w:tcW w:w="7755" w:type="dxa"/>
            <w:gridSpan w:val="2"/>
            <w:tcBorders>
              <w:top w:val="nil"/>
              <w:left w:val="single" w:sz="6" w:space="0" w:color="auto"/>
              <w:bottom w:val="single" w:sz="6" w:space="0" w:color="auto"/>
              <w:right w:val="single" w:sz="6" w:space="0" w:color="auto"/>
            </w:tcBorders>
            <w:shd w:val="clear" w:color="auto" w:fill="F2F2F2"/>
            <w:vAlign w:val="center"/>
            <w:hideMark/>
          </w:tcPr>
          <w:p w14:paraId="1C345072"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Will the research activity involve any of the following activities?</w:t>
            </w:r>
            <w:r w:rsidRPr="008F7F6B">
              <w:rPr>
                <w:rFonts w:ascii="Times New Roman" w:eastAsia="Times New Roman" w:hAnsi="Times New Roman" w:cs="Times New Roman"/>
                <w:sz w:val="24"/>
                <w:szCs w:val="24"/>
                <w:lang w:eastAsia="en-GB"/>
              </w:rPr>
              <w:t> </w:t>
            </w:r>
          </w:p>
        </w:tc>
        <w:tc>
          <w:tcPr>
            <w:tcW w:w="990" w:type="dxa"/>
            <w:gridSpan w:val="2"/>
            <w:tcBorders>
              <w:top w:val="nil"/>
              <w:left w:val="nil"/>
              <w:bottom w:val="single" w:sz="6" w:space="0" w:color="auto"/>
              <w:right w:val="single" w:sz="6" w:space="0" w:color="auto"/>
            </w:tcBorders>
            <w:shd w:val="clear" w:color="auto" w:fill="F2F2F2"/>
            <w:vAlign w:val="center"/>
            <w:hideMark/>
          </w:tcPr>
          <w:p w14:paraId="1DFEE03C"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b/>
                <w:bCs/>
                <w:sz w:val="24"/>
                <w:szCs w:val="24"/>
                <w:shd w:val="clear" w:color="auto" w:fill="E6E6E6"/>
                <w:lang w:eastAsia="en-GB"/>
              </w:rPr>
              <w:t>YES</w:t>
            </w:r>
            <w:r w:rsidRPr="008F7F6B">
              <w:rPr>
                <w:rFonts w:ascii="Times New Roman" w:eastAsia="Times New Roman" w:hAnsi="Times New Roman" w:cs="Times New Roman"/>
                <w:sz w:val="24"/>
                <w:szCs w:val="24"/>
                <w:lang w:eastAsia="en-GB"/>
              </w:rPr>
              <w:t> </w:t>
            </w:r>
          </w:p>
        </w:tc>
        <w:tc>
          <w:tcPr>
            <w:tcW w:w="1125" w:type="dxa"/>
            <w:tcBorders>
              <w:top w:val="nil"/>
              <w:left w:val="nil"/>
              <w:bottom w:val="single" w:sz="6" w:space="0" w:color="auto"/>
              <w:right w:val="single" w:sz="6" w:space="0" w:color="auto"/>
            </w:tcBorders>
            <w:shd w:val="clear" w:color="auto" w:fill="F2F2F2"/>
            <w:vAlign w:val="center"/>
            <w:hideMark/>
          </w:tcPr>
          <w:p w14:paraId="55ED27D3"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b/>
                <w:bCs/>
                <w:sz w:val="24"/>
                <w:szCs w:val="24"/>
                <w:shd w:val="clear" w:color="auto" w:fill="E6E6E6"/>
                <w:lang w:eastAsia="en-GB"/>
              </w:rPr>
              <w:t>NO</w:t>
            </w:r>
            <w:r w:rsidRPr="008F7F6B">
              <w:rPr>
                <w:rFonts w:ascii="Times New Roman" w:eastAsia="Times New Roman" w:hAnsi="Times New Roman" w:cs="Times New Roman"/>
                <w:sz w:val="24"/>
                <w:szCs w:val="24"/>
                <w:lang w:eastAsia="en-GB"/>
              </w:rPr>
              <w:t> </w:t>
            </w:r>
          </w:p>
        </w:tc>
      </w:tr>
      <w:tr w:rsidR="001E3FDB" w:rsidRPr="008F7F6B" w14:paraId="29258401" w14:textId="77777777" w:rsidTr="00373794">
        <w:trPr>
          <w:gridBefore w:val="1"/>
          <w:wBefore w:w="15" w:type="dxa"/>
          <w:trHeight w:val="435"/>
        </w:trPr>
        <w:tc>
          <w:tcPr>
            <w:tcW w:w="7755" w:type="dxa"/>
            <w:gridSpan w:val="2"/>
            <w:tcBorders>
              <w:top w:val="nil"/>
              <w:left w:val="single" w:sz="6" w:space="0" w:color="auto"/>
              <w:bottom w:val="single" w:sz="6" w:space="0" w:color="auto"/>
              <w:right w:val="single" w:sz="6" w:space="0" w:color="auto"/>
            </w:tcBorders>
            <w:shd w:val="clear" w:color="auto" w:fill="F2F2F2"/>
            <w:vAlign w:val="center"/>
            <w:hideMark/>
          </w:tcPr>
          <w:p w14:paraId="3CBC4BED"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Electronic transfer of data in any form?</w:t>
            </w:r>
            <w:r w:rsidRPr="008F7F6B">
              <w:rPr>
                <w:rFonts w:ascii="Times New Roman" w:eastAsia="Times New Roman" w:hAnsi="Times New Roman" w:cs="Times New Roman"/>
                <w:sz w:val="24"/>
                <w:szCs w:val="24"/>
                <w:lang w:eastAsia="en-GB"/>
              </w:rPr>
              <w:t> </w:t>
            </w:r>
          </w:p>
        </w:tc>
        <w:tc>
          <w:tcPr>
            <w:tcW w:w="990" w:type="dxa"/>
            <w:gridSpan w:val="2"/>
            <w:tcBorders>
              <w:top w:val="nil"/>
              <w:left w:val="nil"/>
              <w:bottom w:val="single" w:sz="6" w:space="0" w:color="auto"/>
              <w:right w:val="single" w:sz="6" w:space="0" w:color="auto"/>
            </w:tcBorders>
            <w:shd w:val="clear" w:color="auto" w:fill="BFBFBF"/>
            <w:vAlign w:val="center"/>
            <w:hideMark/>
          </w:tcPr>
          <w:p w14:paraId="1EB98F01"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b/>
                <w:bCs/>
                <w:sz w:val="24"/>
                <w:szCs w:val="24"/>
                <w:lang w:eastAsia="en-GB"/>
              </w:rPr>
              <w:t>☒</w:t>
            </w:r>
            <w:r w:rsidRPr="008F7F6B">
              <w:rPr>
                <w:rFonts w:ascii="Times New Roman" w:eastAsia="Times New Roman" w:hAnsi="Times New Roman" w:cs="Times New Roman"/>
                <w:sz w:val="24"/>
                <w:szCs w:val="24"/>
                <w:lang w:eastAsia="en-GB"/>
              </w:rPr>
              <w:t> </w:t>
            </w:r>
          </w:p>
          <w:p w14:paraId="4FAFCCEA"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c>
          <w:tcPr>
            <w:tcW w:w="1125" w:type="dxa"/>
            <w:tcBorders>
              <w:top w:val="nil"/>
              <w:left w:val="nil"/>
              <w:bottom w:val="single" w:sz="6" w:space="0" w:color="auto"/>
              <w:right w:val="single" w:sz="6" w:space="0" w:color="auto"/>
            </w:tcBorders>
            <w:shd w:val="clear" w:color="auto" w:fill="BFBFBF"/>
            <w:vAlign w:val="center"/>
            <w:hideMark/>
          </w:tcPr>
          <w:p w14:paraId="265505A6"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b/>
                <w:bCs/>
                <w:sz w:val="24"/>
                <w:szCs w:val="24"/>
                <w:lang w:eastAsia="en-GB"/>
              </w:rPr>
              <w:t>☐</w:t>
            </w:r>
            <w:r w:rsidRPr="008F7F6B">
              <w:rPr>
                <w:rFonts w:ascii="Times New Roman" w:eastAsia="Times New Roman" w:hAnsi="Times New Roman" w:cs="Times New Roman"/>
                <w:sz w:val="24"/>
                <w:szCs w:val="24"/>
                <w:lang w:eastAsia="en-GB"/>
              </w:rPr>
              <w:t> </w:t>
            </w:r>
          </w:p>
          <w:p w14:paraId="26C68693"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r>
      <w:tr w:rsidR="001E3FDB" w:rsidRPr="008F7F6B" w14:paraId="69EDCE21" w14:textId="77777777" w:rsidTr="00373794">
        <w:trPr>
          <w:gridBefore w:val="1"/>
          <w:wBefore w:w="15" w:type="dxa"/>
          <w:trHeight w:val="390"/>
        </w:trPr>
        <w:tc>
          <w:tcPr>
            <w:tcW w:w="7755" w:type="dxa"/>
            <w:gridSpan w:val="2"/>
            <w:tcBorders>
              <w:top w:val="nil"/>
              <w:left w:val="single" w:sz="6" w:space="0" w:color="auto"/>
              <w:bottom w:val="single" w:sz="6" w:space="0" w:color="auto"/>
              <w:right w:val="single" w:sz="6" w:space="0" w:color="auto"/>
            </w:tcBorders>
            <w:shd w:val="clear" w:color="auto" w:fill="F2F2F2"/>
            <w:vAlign w:val="center"/>
            <w:hideMark/>
          </w:tcPr>
          <w:p w14:paraId="1F45E299"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Sharing of data with others at the University?</w:t>
            </w:r>
            <w:r w:rsidRPr="008F7F6B">
              <w:rPr>
                <w:rFonts w:ascii="Times New Roman" w:eastAsia="Times New Roman" w:hAnsi="Times New Roman" w:cs="Times New Roman"/>
                <w:sz w:val="24"/>
                <w:szCs w:val="24"/>
                <w:lang w:eastAsia="en-GB"/>
              </w:rPr>
              <w:t> </w:t>
            </w:r>
          </w:p>
        </w:tc>
        <w:tc>
          <w:tcPr>
            <w:tcW w:w="990" w:type="dxa"/>
            <w:gridSpan w:val="2"/>
            <w:tcBorders>
              <w:top w:val="nil"/>
              <w:left w:val="nil"/>
              <w:bottom w:val="single" w:sz="6" w:space="0" w:color="auto"/>
              <w:right w:val="single" w:sz="6" w:space="0" w:color="auto"/>
            </w:tcBorders>
            <w:shd w:val="clear" w:color="auto" w:fill="BFBFBF"/>
            <w:vAlign w:val="center"/>
            <w:hideMark/>
          </w:tcPr>
          <w:p w14:paraId="5712BEF4"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b/>
                <w:bCs/>
                <w:sz w:val="24"/>
                <w:szCs w:val="24"/>
                <w:lang w:eastAsia="en-GB"/>
              </w:rPr>
              <w:t>☐</w:t>
            </w:r>
            <w:r w:rsidRPr="008F7F6B">
              <w:rPr>
                <w:rFonts w:ascii="Times New Roman" w:eastAsia="Times New Roman" w:hAnsi="Times New Roman" w:cs="Times New Roman"/>
                <w:sz w:val="24"/>
                <w:szCs w:val="24"/>
                <w:lang w:eastAsia="en-GB"/>
              </w:rPr>
              <w:t> </w:t>
            </w:r>
          </w:p>
          <w:p w14:paraId="05347966"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c>
          <w:tcPr>
            <w:tcW w:w="1125" w:type="dxa"/>
            <w:tcBorders>
              <w:top w:val="nil"/>
              <w:left w:val="nil"/>
              <w:bottom w:val="single" w:sz="6" w:space="0" w:color="auto"/>
              <w:right w:val="single" w:sz="6" w:space="0" w:color="auto"/>
            </w:tcBorders>
            <w:shd w:val="clear" w:color="auto" w:fill="BFBFBF"/>
            <w:vAlign w:val="center"/>
            <w:hideMark/>
          </w:tcPr>
          <w:p w14:paraId="492200F7"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b/>
                <w:bCs/>
                <w:sz w:val="24"/>
                <w:szCs w:val="24"/>
                <w:lang w:eastAsia="en-GB"/>
              </w:rPr>
              <w:t>☒</w:t>
            </w:r>
            <w:r w:rsidRPr="008F7F6B">
              <w:rPr>
                <w:rFonts w:ascii="Times New Roman" w:eastAsia="Times New Roman" w:hAnsi="Times New Roman" w:cs="Times New Roman"/>
                <w:sz w:val="24"/>
                <w:szCs w:val="24"/>
                <w:lang w:eastAsia="en-GB"/>
              </w:rPr>
              <w:t> </w:t>
            </w:r>
          </w:p>
          <w:p w14:paraId="388BE570"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r>
      <w:tr w:rsidR="001E3FDB" w:rsidRPr="008F7F6B" w14:paraId="1B3A352E" w14:textId="77777777" w:rsidTr="00373794">
        <w:trPr>
          <w:gridBefore w:val="1"/>
          <w:wBefore w:w="15" w:type="dxa"/>
          <w:trHeight w:val="435"/>
        </w:trPr>
        <w:tc>
          <w:tcPr>
            <w:tcW w:w="7755" w:type="dxa"/>
            <w:gridSpan w:val="2"/>
            <w:tcBorders>
              <w:top w:val="nil"/>
              <w:left w:val="single" w:sz="6" w:space="0" w:color="auto"/>
              <w:bottom w:val="single" w:sz="6" w:space="0" w:color="auto"/>
              <w:right w:val="single" w:sz="6" w:space="0" w:color="auto"/>
            </w:tcBorders>
            <w:shd w:val="clear" w:color="auto" w:fill="F2F2F2"/>
            <w:vAlign w:val="center"/>
            <w:hideMark/>
          </w:tcPr>
          <w:p w14:paraId="6309BD06"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Sharing of data with other organisations?</w:t>
            </w:r>
            <w:r w:rsidRPr="008F7F6B">
              <w:rPr>
                <w:rFonts w:ascii="Times New Roman" w:eastAsia="Times New Roman" w:hAnsi="Times New Roman" w:cs="Times New Roman"/>
                <w:sz w:val="24"/>
                <w:szCs w:val="24"/>
                <w:lang w:eastAsia="en-GB"/>
              </w:rPr>
              <w:t> </w:t>
            </w:r>
          </w:p>
        </w:tc>
        <w:tc>
          <w:tcPr>
            <w:tcW w:w="990" w:type="dxa"/>
            <w:gridSpan w:val="2"/>
            <w:tcBorders>
              <w:top w:val="nil"/>
              <w:left w:val="nil"/>
              <w:bottom w:val="single" w:sz="6" w:space="0" w:color="auto"/>
              <w:right w:val="single" w:sz="6" w:space="0" w:color="auto"/>
            </w:tcBorders>
            <w:shd w:val="clear" w:color="auto" w:fill="BFBFBF"/>
            <w:vAlign w:val="center"/>
            <w:hideMark/>
          </w:tcPr>
          <w:p w14:paraId="07A584BF"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b/>
                <w:bCs/>
                <w:sz w:val="24"/>
                <w:szCs w:val="24"/>
                <w:lang w:eastAsia="en-GB"/>
              </w:rPr>
              <w:t>☐</w:t>
            </w:r>
            <w:r w:rsidRPr="008F7F6B">
              <w:rPr>
                <w:rFonts w:ascii="Times New Roman" w:eastAsia="Times New Roman" w:hAnsi="Times New Roman" w:cs="Times New Roman"/>
                <w:sz w:val="24"/>
                <w:szCs w:val="24"/>
                <w:lang w:eastAsia="en-GB"/>
              </w:rPr>
              <w:t> </w:t>
            </w:r>
          </w:p>
          <w:p w14:paraId="73E246A3"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c>
          <w:tcPr>
            <w:tcW w:w="1125" w:type="dxa"/>
            <w:tcBorders>
              <w:top w:val="nil"/>
              <w:left w:val="nil"/>
              <w:bottom w:val="single" w:sz="6" w:space="0" w:color="auto"/>
              <w:right w:val="single" w:sz="6" w:space="0" w:color="auto"/>
            </w:tcBorders>
            <w:shd w:val="clear" w:color="auto" w:fill="BFBFBF"/>
            <w:vAlign w:val="center"/>
            <w:hideMark/>
          </w:tcPr>
          <w:p w14:paraId="4ABCBE58"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b/>
                <w:bCs/>
                <w:sz w:val="24"/>
                <w:szCs w:val="24"/>
                <w:lang w:eastAsia="en-GB"/>
              </w:rPr>
              <w:t>☒</w:t>
            </w:r>
            <w:r w:rsidRPr="008F7F6B">
              <w:rPr>
                <w:rFonts w:ascii="Times New Roman" w:eastAsia="Times New Roman" w:hAnsi="Times New Roman" w:cs="Times New Roman"/>
                <w:sz w:val="24"/>
                <w:szCs w:val="24"/>
                <w:lang w:eastAsia="en-GB"/>
              </w:rPr>
              <w:t> </w:t>
            </w:r>
          </w:p>
          <w:p w14:paraId="45DF1BCC"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r>
      <w:tr w:rsidR="001E3FDB" w:rsidRPr="008F7F6B" w14:paraId="63696E15" w14:textId="77777777" w:rsidTr="00373794">
        <w:trPr>
          <w:gridBefore w:val="1"/>
          <w:wBefore w:w="15" w:type="dxa"/>
          <w:trHeight w:val="390"/>
        </w:trPr>
        <w:tc>
          <w:tcPr>
            <w:tcW w:w="7755" w:type="dxa"/>
            <w:gridSpan w:val="2"/>
            <w:tcBorders>
              <w:top w:val="nil"/>
              <w:left w:val="single" w:sz="6" w:space="0" w:color="auto"/>
              <w:bottom w:val="single" w:sz="6" w:space="0" w:color="auto"/>
              <w:right w:val="single" w:sz="6" w:space="0" w:color="auto"/>
            </w:tcBorders>
            <w:shd w:val="clear" w:color="auto" w:fill="F2F2F2"/>
            <w:vAlign w:val="center"/>
            <w:hideMark/>
          </w:tcPr>
          <w:p w14:paraId="2316F7E9"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Export of data outside the European Union or importing of data from outside the UK?</w:t>
            </w:r>
            <w:r w:rsidRPr="008F7F6B">
              <w:rPr>
                <w:rFonts w:ascii="Times New Roman" w:eastAsia="Times New Roman" w:hAnsi="Times New Roman" w:cs="Times New Roman"/>
                <w:sz w:val="24"/>
                <w:szCs w:val="24"/>
                <w:lang w:eastAsia="en-GB"/>
              </w:rPr>
              <w:t> </w:t>
            </w:r>
          </w:p>
        </w:tc>
        <w:tc>
          <w:tcPr>
            <w:tcW w:w="990" w:type="dxa"/>
            <w:gridSpan w:val="2"/>
            <w:tcBorders>
              <w:top w:val="nil"/>
              <w:left w:val="nil"/>
              <w:bottom w:val="single" w:sz="6" w:space="0" w:color="auto"/>
              <w:right w:val="single" w:sz="6" w:space="0" w:color="auto"/>
            </w:tcBorders>
            <w:shd w:val="clear" w:color="auto" w:fill="BFBFBF"/>
            <w:vAlign w:val="center"/>
            <w:hideMark/>
          </w:tcPr>
          <w:p w14:paraId="43316316"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b/>
                <w:bCs/>
                <w:sz w:val="24"/>
                <w:szCs w:val="24"/>
                <w:lang w:eastAsia="en-GB"/>
              </w:rPr>
              <w:t>☐</w:t>
            </w:r>
            <w:r w:rsidRPr="008F7F6B">
              <w:rPr>
                <w:rFonts w:ascii="Times New Roman" w:eastAsia="Times New Roman" w:hAnsi="Times New Roman" w:cs="Times New Roman"/>
                <w:sz w:val="24"/>
                <w:szCs w:val="24"/>
                <w:lang w:eastAsia="en-GB"/>
              </w:rPr>
              <w:t> </w:t>
            </w:r>
          </w:p>
          <w:p w14:paraId="58B31ABB"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c>
          <w:tcPr>
            <w:tcW w:w="1125" w:type="dxa"/>
            <w:tcBorders>
              <w:top w:val="nil"/>
              <w:left w:val="nil"/>
              <w:bottom w:val="single" w:sz="6" w:space="0" w:color="auto"/>
              <w:right w:val="single" w:sz="6" w:space="0" w:color="auto"/>
            </w:tcBorders>
            <w:shd w:val="clear" w:color="auto" w:fill="BFBFBF"/>
            <w:vAlign w:val="center"/>
            <w:hideMark/>
          </w:tcPr>
          <w:p w14:paraId="6A156CAB"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b/>
                <w:bCs/>
                <w:sz w:val="24"/>
                <w:szCs w:val="24"/>
                <w:lang w:eastAsia="en-GB"/>
              </w:rPr>
              <w:t>☒</w:t>
            </w:r>
            <w:r w:rsidRPr="008F7F6B">
              <w:rPr>
                <w:rFonts w:ascii="Times New Roman" w:eastAsia="Times New Roman" w:hAnsi="Times New Roman" w:cs="Times New Roman"/>
                <w:sz w:val="24"/>
                <w:szCs w:val="24"/>
                <w:lang w:eastAsia="en-GB"/>
              </w:rPr>
              <w:t> </w:t>
            </w:r>
          </w:p>
          <w:p w14:paraId="52F6DC2C"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r>
      <w:tr w:rsidR="001E3FDB" w:rsidRPr="008F7F6B" w14:paraId="348E835F" w14:textId="77777777" w:rsidTr="00373794">
        <w:trPr>
          <w:gridBefore w:val="1"/>
          <w:wBefore w:w="15" w:type="dxa"/>
          <w:trHeight w:val="390"/>
        </w:trPr>
        <w:tc>
          <w:tcPr>
            <w:tcW w:w="7755" w:type="dxa"/>
            <w:gridSpan w:val="2"/>
            <w:tcBorders>
              <w:top w:val="nil"/>
              <w:left w:val="single" w:sz="6" w:space="0" w:color="auto"/>
              <w:bottom w:val="single" w:sz="6" w:space="0" w:color="auto"/>
              <w:right w:val="single" w:sz="6" w:space="0" w:color="auto"/>
            </w:tcBorders>
            <w:shd w:val="clear" w:color="auto" w:fill="F2F2F2"/>
            <w:vAlign w:val="center"/>
            <w:hideMark/>
          </w:tcPr>
          <w:p w14:paraId="5EB0FD42"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Use of personal addresses, postcodes, faxes, emails or telephone numbers?</w:t>
            </w:r>
            <w:r w:rsidRPr="008F7F6B">
              <w:rPr>
                <w:rFonts w:ascii="Times New Roman" w:eastAsia="Times New Roman" w:hAnsi="Times New Roman" w:cs="Times New Roman"/>
                <w:sz w:val="24"/>
                <w:szCs w:val="24"/>
                <w:lang w:eastAsia="en-GB"/>
              </w:rPr>
              <w:t> </w:t>
            </w:r>
          </w:p>
        </w:tc>
        <w:tc>
          <w:tcPr>
            <w:tcW w:w="990" w:type="dxa"/>
            <w:gridSpan w:val="2"/>
            <w:tcBorders>
              <w:top w:val="nil"/>
              <w:left w:val="nil"/>
              <w:bottom w:val="single" w:sz="6" w:space="0" w:color="auto"/>
              <w:right w:val="single" w:sz="6" w:space="0" w:color="auto"/>
            </w:tcBorders>
            <w:shd w:val="clear" w:color="auto" w:fill="BFBFBF"/>
            <w:vAlign w:val="center"/>
            <w:hideMark/>
          </w:tcPr>
          <w:p w14:paraId="46F0C0D1"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b/>
                <w:bCs/>
                <w:sz w:val="24"/>
                <w:szCs w:val="24"/>
                <w:lang w:eastAsia="en-GB"/>
              </w:rPr>
              <w:t>☐</w:t>
            </w:r>
            <w:r w:rsidRPr="008F7F6B">
              <w:rPr>
                <w:rFonts w:ascii="Times New Roman" w:eastAsia="Times New Roman" w:hAnsi="Times New Roman" w:cs="Times New Roman"/>
                <w:sz w:val="24"/>
                <w:szCs w:val="24"/>
                <w:lang w:eastAsia="en-GB"/>
              </w:rPr>
              <w:t> </w:t>
            </w:r>
          </w:p>
          <w:p w14:paraId="1D21E4B9"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c>
          <w:tcPr>
            <w:tcW w:w="1125" w:type="dxa"/>
            <w:tcBorders>
              <w:top w:val="nil"/>
              <w:left w:val="nil"/>
              <w:bottom w:val="single" w:sz="6" w:space="0" w:color="auto"/>
              <w:right w:val="single" w:sz="6" w:space="0" w:color="auto"/>
            </w:tcBorders>
            <w:shd w:val="clear" w:color="auto" w:fill="BFBFBF"/>
            <w:vAlign w:val="center"/>
            <w:hideMark/>
          </w:tcPr>
          <w:p w14:paraId="38505C08"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b/>
                <w:bCs/>
                <w:sz w:val="24"/>
                <w:szCs w:val="24"/>
                <w:lang w:eastAsia="en-GB"/>
              </w:rPr>
              <w:t>☒</w:t>
            </w:r>
            <w:r w:rsidRPr="008F7F6B">
              <w:rPr>
                <w:rFonts w:ascii="Times New Roman" w:eastAsia="Times New Roman" w:hAnsi="Times New Roman" w:cs="Times New Roman"/>
                <w:sz w:val="24"/>
                <w:szCs w:val="24"/>
                <w:lang w:eastAsia="en-GB"/>
              </w:rPr>
              <w:t> </w:t>
            </w:r>
          </w:p>
          <w:p w14:paraId="7DE77C0A"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r>
      <w:tr w:rsidR="001E3FDB" w:rsidRPr="008F7F6B" w14:paraId="0A2E4495" w14:textId="77777777" w:rsidTr="00373794">
        <w:trPr>
          <w:gridBefore w:val="1"/>
          <w:wBefore w:w="15" w:type="dxa"/>
          <w:trHeight w:val="390"/>
        </w:trPr>
        <w:tc>
          <w:tcPr>
            <w:tcW w:w="7755" w:type="dxa"/>
            <w:gridSpan w:val="2"/>
            <w:tcBorders>
              <w:top w:val="nil"/>
              <w:left w:val="single" w:sz="6" w:space="0" w:color="auto"/>
              <w:bottom w:val="single" w:sz="6" w:space="0" w:color="auto"/>
              <w:right w:val="single" w:sz="6" w:space="0" w:color="auto"/>
            </w:tcBorders>
            <w:shd w:val="clear" w:color="auto" w:fill="F2F2F2"/>
            <w:vAlign w:val="center"/>
            <w:hideMark/>
          </w:tcPr>
          <w:p w14:paraId="5A52912D"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Publication of data that might allow identification of </w:t>
            </w:r>
            <w:proofErr w:type="gramStart"/>
            <w:r w:rsidRPr="008F7F6B">
              <w:rPr>
                <w:rFonts w:ascii="Times New Roman" w:eastAsia="Times New Roman" w:hAnsi="Times New Roman" w:cs="Times New Roman"/>
                <w:sz w:val="24"/>
                <w:szCs w:val="24"/>
                <w:shd w:val="clear" w:color="auto" w:fill="E6E6E6"/>
                <w:lang w:eastAsia="en-GB"/>
              </w:rPr>
              <w:t>individuals?</w:t>
            </w:r>
            <w:proofErr w:type="gramEnd"/>
            <w:r w:rsidRPr="008F7F6B">
              <w:rPr>
                <w:rFonts w:ascii="Times New Roman" w:eastAsia="Times New Roman" w:hAnsi="Times New Roman" w:cs="Times New Roman"/>
                <w:sz w:val="24"/>
                <w:szCs w:val="24"/>
                <w:lang w:eastAsia="en-GB"/>
              </w:rPr>
              <w:t> </w:t>
            </w:r>
          </w:p>
        </w:tc>
        <w:tc>
          <w:tcPr>
            <w:tcW w:w="990" w:type="dxa"/>
            <w:gridSpan w:val="2"/>
            <w:tcBorders>
              <w:top w:val="nil"/>
              <w:left w:val="nil"/>
              <w:bottom w:val="single" w:sz="6" w:space="0" w:color="auto"/>
              <w:right w:val="single" w:sz="6" w:space="0" w:color="auto"/>
            </w:tcBorders>
            <w:shd w:val="clear" w:color="auto" w:fill="BFBFBF"/>
            <w:vAlign w:val="center"/>
            <w:hideMark/>
          </w:tcPr>
          <w:p w14:paraId="2C9857FF"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b/>
                <w:bCs/>
                <w:sz w:val="24"/>
                <w:szCs w:val="24"/>
                <w:lang w:eastAsia="en-GB"/>
              </w:rPr>
              <w:t>☐</w:t>
            </w:r>
            <w:r w:rsidRPr="008F7F6B">
              <w:rPr>
                <w:rFonts w:ascii="Times New Roman" w:eastAsia="Times New Roman" w:hAnsi="Times New Roman" w:cs="Times New Roman"/>
                <w:sz w:val="24"/>
                <w:szCs w:val="24"/>
                <w:lang w:eastAsia="en-GB"/>
              </w:rPr>
              <w:t> </w:t>
            </w:r>
          </w:p>
          <w:p w14:paraId="6B7493A5"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c>
          <w:tcPr>
            <w:tcW w:w="1125" w:type="dxa"/>
            <w:tcBorders>
              <w:top w:val="nil"/>
              <w:left w:val="nil"/>
              <w:bottom w:val="single" w:sz="6" w:space="0" w:color="auto"/>
              <w:right w:val="single" w:sz="6" w:space="0" w:color="auto"/>
            </w:tcBorders>
            <w:shd w:val="clear" w:color="auto" w:fill="BFBFBF"/>
            <w:vAlign w:val="center"/>
            <w:hideMark/>
          </w:tcPr>
          <w:p w14:paraId="7251221D"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b/>
                <w:bCs/>
                <w:sz w:val="24"/>
                <w:szCs w:val="24"/>
                <w:lang w:eastAsia="en-GB"/>
              </w:rPr>
              <w:t>☒</w:t>
            </w:r>
            <w:r w:rsidRPr="008F7F6B">
              <w:rPr>
                <w:rFonts w:ascii="Times New Roman" w:eastAsia="Times New Roman" w:hAnsi="Times New Roman" w:cs="Times New Roman"/>
                <w:sz w:val="24"/>
                <w:szCs w:val="24"/>
                <w:lang w:eastAsia="en-GB"/>
              </w:rPr>
              <w:t> </w:t>
            </w:r>
          </w:p>
          <w:p w14:paraId="2D96B86F"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r>
      <w:tr w:rsidR="001E3FDB" w:rsidRPr="008F7F6B" w14:paraId="7FB14037" w14:textId="77777777" w:rsidTr="00373794">
        <w:trPr>
          <w:gridBefore w:val="1"/>
          <w:wBefore w:w="15" w:type="dxa"/>
          <w:trHeight w:val="390"/>
        </w:trPr>
        <w:tc>
          <w:tcPr>
            <w:tcW w:w="7755" w:type="dxa"/>
            <w:gridSpan w:val="2"/>
            <w:tcBorders>
              <w:top w:val="nil"/>
              <w:left w:val="single" w:sz="6" w:space="0" w:color="auto"/>
              <w:bottom w:val="single" w:sz="6" w:space="0" w:color="auto"/>
              <w:right w:val="single" w:sz="6" w:space="0" w:color="auto"/>
            </w:tcBorders>
            <w:shd w:val="clear" w:color="auto" w:fill="F2F2F2"/>
            <w:vAlign w:val="center"/>
            <w:hideMark/>
          </w:tcPr>
          <w:p w14:paraId="2C09BBD5"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Use of data management system?</w:t>
            </w:r>
            <w:r w:rsidRPr="008F7F6B">
              <w:rPr>
                <w:rFonts w:ascii="Times New Roman" w:eastAsia="Times New Roman" w:hAnsi="Times New Roman" w:cs="Times New Roman"/>
                <w:sz w:val="24"/>
                <w:szCs w:val="24"/>
                <w:lang w:eastAsia="en-GB"/>
              </w:rPr>
              <w:t> </w:t>
            </w:r>
          </w:p>
        </w:tc>
        <w:tc>
          <w:tcPr>
            <w:tcW w:w="990" w:type="dxa"/>
            <w:gridSpan w:val="2"/>
            <w:tcBorders>
              <w:top w:val="nil"/>
              <w:left w:val="nil"/>
              <w:bottom w:val="single" w:sz="6" w:space="0" w:color="auto"/>
              <w:right w:val="single" w:sz="6" w:space="0" w:color="auto"/>
            </w:tcBorders>
            <w:shd w:val="clear" w:color="auto" w:fill="BFBFBF"/>
            <w:vAlign w:val="center"/>
            <w:hideMark/>
          </w:tcPr>
          <w:p w14:paraId="0C779A99"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b/>
                <w:bCs/>
                <w:sz w:val="24"/>
                <w:szCs w:val="24"/>
                <w:lang w:eastAsia="en-GB"/>
              </w:rPr>
              <w:t>☒</w:t>
            </w:r>
            <w:r w:rsidRPr="008F7F6B">
              <w:rPr>
                <w:rFonts w:ascii="Times New Roman" w:eastAsia="Times New Roman" w:hAnsi="Times New Roman" w:cs="Times New Roman"/>
                <w:sz w:val="24"/>
                <w:szCs w:val="24"/>
                <w:lang w:eastAsia="en-GB"/>
              </w:rPr>
              <w:t> </w:t>
            </w:r>
          </w:p>
          <w:p w14:paraId="6372863E"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c>
          <w:tcPr>
            <w:tcW w:w="1125" w:type="dxa"/>
            <w:tcBorders>
              <w:top w:val="nil"/>
              <w:left w:val="nil"/>
              <w:bottom w:val="single" w:sz="6" w:space="0" w:color="auto"/>
              <w:right w:val="single" w:sz="6" w:space="0" w:color="auto"/>
            </w:tcBorders>
            <w:shd w:val="clear" w:color="auto" w:fill="BFBFBF"/>
            <w:vAlign w:val="center"/>
            <w:hideMark/>
          </w:tcPr>
          <w:p w14:paraId="3B94EE3D"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b/>
                <w:bCs/>
                <w:sz w:val="24"/>
                <w:szCs w:val="24"/>
                <w:lang w:eastAsia="en-GB"/>
              </w:rPr>
              <w:t>☐</w:t>
            </w:r>
            <w:r w:rsidRPr="008F7F6B">
              <w:rPr>
                <w:rFonts w:ascii="Times New Roman" w:eastAsia="Times New Roman" w:hAnsi="Times New Roman" w:cs="Times New Roman"/>
                <w:sz w:val="24"/>
                <w:szCs w:val="24"/>
                <w:lang w:eastAsia="en-GB"/>
              </w:rPr>
              <w:t> </w:t>
            </w:r>
          </w:p>
          <w:p w14:paraId="5B845B59"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r>
      <w:tr w:rsidR="001E3FDB" w:rsidRPr="008F7F6B" w14:paraId="2101497D" w14:textId="77777777" w:rsidTr="00373794">
        <w:trPr>
          <w:gridBefore w:val="1"/>
          <w:wBefore w:w="15" w:type="dxa"/>
          <w:trHeight w:val="390"/>
        </w:trPr>
        <w:tc>
          <w:tcPr>
            <w:tcW w:w="7755" w:type="dxa"/>
            <w:gridSpan w:val="2"/>
            <w:tcBorders>
              <w:top w:val="nil"/>
              <w:left w:val="single" w:sz="6" w:space="0" w:color="auto"/>
              <w:bottom w:val="single" w:sz="6" w:space="0" w:color="auto"/>
              <w:right w:val="single" w:sz="6" w:space="0" w:color="auto"/>
            </w:tcBorders>
            <w:shd w:val="clear" w:color="auto" w:fill="F2F2F2"/>
            <w:vAlign w:val="center"/>
            <w:hideMark/>
          </w:tcPr>
          <w:p w14:paraId="4DF98AD8"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lastRenderedPageBreak/>
              <w:t>Data archiving?</w:t>
            </w:r>
            <w:r w:rsidRPr="008F7F6B">
              <w:rPr>
                <w:rFonts w:ascii="Times New Roman" w:eastAsia="Times New Roman" w:hAnsi="Times New Roman" w:cs="Times New Roman"/>
                <w:sz w:val="24"/>
                <w:szCs w:val="24"/>
                <w:lang w:eastAsia="en-GB"/>
              </w:rPr>
              <w:t> </w:t>
            </w:r>
          </w:p>
        </w:tc>
        <w:tc>
          <w:tcPr>
            <w:tcW w:w="990" w:type="dxa"/>
            <w:gridSpan w:val="2"/>
            <w:tcBorders>
              <w:top w:val="nil"/>
              <w:left w:val="nil"/>
              <w:bottom w:val="single" w:sz="6" w:space="0" w:color="auto"/>
              <w:right w:val="single" w:sz="6" w:space="0" w:color="auto"/>
            </w:tcBorders>
            <w:shd w:val="clear" w:color="auto" w:fill="BFBFBF"/>
            <w:vAlign w:val="center"/>
            <w:hideMark/>
          </w:tcPr>
          <w:p w14:paraId="79506CE3"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b/>
                <w:bCs/>
                <w:sz w:val="24"/>
                <w:szCs w:val="24"/>
                <w:lang w:eastAsia="en-GB"/>
              </w:rPr>
              <w:t>☒</w:t>
            </w:r>
            <w:r w:rsidRPr="008F7F6B">
              <w:rPr>
                <w:rFonts w:ascii="Times New Roman" w:eastAsia="Times New Roman" w:hAnsi="Times New Roman" w:cs="Times New Roman"/>
                <w:sz w:val="24"/>
                <w:szCs w:val="24"/>
                <w:lang w:eastAsia="en-GB"/>
              </w:rPr>
              <w:t> </w:t>
            </w:r>
          </w:p>
          <w:p w14:paraId="1D6E3A4D"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c>
          <w:tcPr>
            <w:tcW w:w="1125" w:type="dxa"/>
            <w:tcBorders>
              <w:top w:val="nil"/>
              <w:left w:val="nil"/>
              <w:bottom w:val="single" w:sz="6" w:space="0" w:color="auto"/>
              <w:right w:val="single" w:sz="6" w:space="0" w:color="auto"/>
            </w:tcBorders>
            <w:shd w:val="clear" w:color="auto" w:fill="BFBFBF"/>
            <w:vAlign w:val="center"/>
            <w:hideMark/>
          </w:tcPr>
          <w:p w14:paraId="28BF5CF0"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b/>
                <w:bCs/>
                <w:sz w:val="24"/>
                <w:szCs w:val="24"/>
                <w:lang w:eastAsia="en-GB"/>
              </w:rPr>
              <w:t>☐</w:t>
            </w:r>
            <w:r w:rsidRPr="008F7F6B">
              <w:rPr>
                <w:rFonts w:ascii="Times New Roman" w:eastAsia="Times New Roman" w:hAnsi="Times New Roman" w:cs="Times New Roman"/>
                <w:sz w:val="24"/>
                <w:szCs w:val="24"/>
                <w:lang w:eastAsia="en-GB"/>
              </w:rPr>
              <w:t> </w:t>
            </w:r>
          </w:p>
          <w:p w14:paraId="505D292B"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r>
      <w:tr w:rsidR="001E3FDB" w:rsidRPr="008F7F6B" w14:paraId="7672DF00" w14:textId="77777777" w:rsidTr="00373794">
        <w:trPr>
          <w:gridBefore w:val="1"/>
          <w:wBefore w:w="15" w:type="dxa"/>
          <w:trHeight w:val="390"/>
        </w:trPr>
        <w:tc>
          <w:tcPr>
            <w:tcW w:w="9885" w:type="dxa"/>
            <w:gridSpan w:val="5"/>
            <w:tcBorders>
              <w:top w:val="nil"/>
              <w:left w:val="single" w:sz="6" w:space="0" w:color="auto"/>
              <w:bottom w:val="single" w:sz="6" w:space="0" w:color="auto"/>
              <w:right w:val="single" w:sz="6" w:space="0" w:color="auto"/>
            </w:tcBorders>
            <w:shd w:val="clear" w:color="auto" w:fill="F2F2F2"/>
            <w:vAlign w:val="center"/>
            <w:hideMark/>
          </w:tcPr>
          <w:p w14:paraId="496D0558"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If YES</w:t>
            </w:r>
            <w:r w:rsidRPr="008F7F6B">
              <w:rPr>
                <w:rFonts w:ascii="Times New Roman" w:eastAsia="Times New Roman" w:hAnsi="Times New Roman" w:cs="Times New Roman"/>
                <w:b/>
                <w:bCs/>
                <w:sz w:val="24"/>
                <w:szCs w:val="24"/>
                <w:shd w:val="clear" w:color="auto" w:fill="E6E6E6"/>
                <w:lang w:eastAsia="en-GB"/>
              </w:rPr>
              <w:t> </w:t>
            </w:r>
            <w:r w:rsidRPr="008F7F6B">
              <w:rPr>
                <w:rFonts w:ascii="Times New Roman" w:eastAsia="Times New Roman" w:hAnsi="Times New Roman" w:cs="Times New Roman"/>
                <w:sz w:val="24"/>
                <w:szCs w:val="24"/>
                <w:shd w:val="clear" w:color="auto" w:fill="E6E6E6"/>
                <w:lang w:eastAsia="en-GB"/>
              </w:rPr>
              <w:t>to any question, please provide full details, explaining how this will be conducted in accordance with the GDPR and DPA (and/or any international equivalent):</w:t>
            </w:r>
            <w:r w:rsidRPr="008F7F6B">
              <w:rPr>
                <w:rFonts w:ascii="Times New Roman" w:eastAsia="Times New Roman" w:hAnsi="Times New Roman" w:cs="Times New Roman"/>
                <w:sz w:val="24"/>
                <w:szCs w:val="24"/>
                <w:lang w:eastAsia="en-GB"/>
              </w:rPr>
              <w:t> </w:t>
            </w:r>
          </w:p>
        </w:tc>
      </w:tr>
      <w:tr w:rsidR="001E3FDB" w:rsidRPr="008F7F6B" w14:paraId="0309CDD0" w14:textId="77777777" w:rsidTr="00373794">
        <w:trPr>
          <w:gridBefore w:val="1"/>
          <w:wBefore w:w="15" w:type="dxa"/>
          <w:trHeight w:val="390"/>
        </w:trPr>
        <w:tc>
          <w:tcPr>
            <w:tcW w:w="9885" w:type="dxa"/>
            <w:gridSpan w:val="5"/>
            <w:tcBorders>
              <w:top w:val="nil"/>
              <w:left w:val="single" w:sz="6" w:space="0" w:color="auto"/>
              <w:bottom w:val="single" w:sz="6" w:space="0" w:color="auto"/>
              <w:right w:val="single" w:sz="6" w:space="0" w:color="auto"/>
            </w:tcBorders>
            <w:shd w:val="clear" w:color="auto" w:fill="auto"/>
            <w:vAlign w:val="center"/>
            <w:hideMark/>
          </w:tcPr>
          <w:p w14:paraId="2FE201A1"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0C65566E"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In accordance with the GDPR and DPA, data will be transferred electronically from Qualtrics to SPSS to run statistical analysis. The data will remain anonymous. The use of a data management system will be in place in the form of Qualtrics. Data will be archived for two years after the study ends within the UWTSD Research Data Repository. </w:t>
            </w:r>
          </w:p>
          <w:p w14:paraId="26B184BE"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033E2B25"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i/>
                <w:iCs/>
                <w:sz w:val="24"/>
                <w:szCs w:val="24"/>
                <w:shd w:val="clear" w:color="auto" w:fill="E6E6E6"/>
                <w:lang w:eastAsia="en-GB"/>
              </w:rPr>
              <w:t>(this box should expand as you type)</w:t>
            </w:r>
            <w:r w:rsidRPr="008F7F6B">
              <w:rPr>
                <w:rFonts w:ascii="Times New Roman" w:eastAsia="Times New Roman" w:hAnsi="Times New Roman" w:cs="Times New Roman"/>
                <w:sz w:val="24"/>
                <w:szCs w:val="24"/>
                <w:lang w:eastAsia="en-GB"/>
              </w:rPr>
              <w:t> </w:t>
            </w:r>
          </w:p>
        </w:tc>
      </w:tr>
      <w:tr w:rsidR="001E3FDB" w:rsidRPr="008F7F6B" w14:paraId="0D9C71E5" w14:textId="77777777" w:rsidTr="00373794">
        <w:trPr>
          <w:gridBefore w:val="1"/>
          <w:wBefore w:w="15" w:type="dxa"/>
          <w:trHeight w:val="390"/>
        </w:trPr>
        <w:tc>
          <w:tcPr>
            <w:tcW w:w="9885" w:type="dxa"/>
            <w:gridSpan w:val="5"/>
            <w:tcBorders>
              <w:top w:val="nil"/>
              <w:left w:val="single" w:sz="6" w:space="0" w:color="auto"/>
              <w:bottom w:val="single" w:sz="6" w:space="0" w:color="auto"/>
              <w:right w:val="single" w:sz="6" w:space="0" w:color="auto"/>
            </w:tcBorders>
            <w:shd w:val="clear" w:color="auto" w:fill="F2F2F2"/>
            <w:vAlign w:val="center"/>
            <w:hideMark/>
          </w:tcPr>
          <w:p w14:paraId="2A294DDA"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List all who will have access to the data generated by the research activity:</w:t>
            </w:r>
            <w:r w:rsidRPr="008F7F6B">
              <w:rPr>
                <w:rFonts w:ascii="Times New Roman" w:eastAsia="Times New Roman" w:hAnsi="Times New Roman" w:cs="Times New Roman"/>
                <w:sz w:val="24"/>
                <w:szCs w:val="24"/>
                <w:lang w:eastAsia="en-GB"/>
              </w:rPr>
              <w:t> </w:t>
            </w:r>
          </w:p>
        </w:tc>
      </w:tr>
      <w:tr w:rsidR="001E3FDB" w:rsidRPr="008F7F6B" w14:paraId="206E5BEF" w14:textId="77777777" w:rsidTr="00373794">
        <w:trPr>
          <w:gridBefore w:val="1"/>
          <w:wBefore w:w="15" w:type="dxa"/>
          <w:trHeight w:val="390"/>
        </w:trPr>
        <w:tc>
          <w:tcPr>
            <w:tcW w:w="9885" w:type="dxa"/>
            <w:gridSpan w:val="5"/>
            <w:tcBorders>
              <w:top w:val="nil"/>
              <w:left w:val="single" w:sz="6" w:space="0" w:color="auto"/>
              <w:bottom w:val="single" w:sz="6" w:space="0" w:color="auto"/>
              <w:right w:val="single" w:sz="6" w:space="0" w:color="auto"/>
            </w:tcBorders>
            <w:shd w:val="clear" w:color="auto" w:fill="auto"/>
            <w:vAlign w:val="center"/>
            <w:hideMark/>
          </w:tcPr>
          <w:p w14:paraId="45CA17E3"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Dr Ceri Phelps, Dr Paul Hutchings, Amy Bendall, Ella Morris-</w:t>
            </w:r>
            <w:proofErr w:type="spellStart"/>
            <w:r w:rsidRPr="008F7F6B">
              <w:rPr>
                <w:rFonts w:ascii="Times New Roman" w:eastAsia="Times New Roman" w:hAnsi="Times New Roman" w:cs="Times New Roman"/>
                <w:sz w:val="24"/>
                <w:szCs w:val="24"/>
                <w:shd w:val="clear" w:color="auto" w:fill="E6E6E6"/>
                <w:lang w:eastAsia="en-GB"/>
              </w:rPr>
              <w:t>Fuge</w:t>
            </w:r>
            <w:proofErr w:type="spellEnd"/>
            <w:r w:rsidRPr="008F7F6B">
              <w:rPr>
                <w:rFonts w:ascii="Times New Roman" w:eastAsia="Times New Roman" w:hAnsi="Times New Roman" w:cs="Times New Roman"/>
                <w:sz w:val="24"/>
                <w:szCs w:val="24"/>
                <w:shd w:val="clear" w:color="auto" w:fill="E6E6E6"/>
                <w:lang w:eastAsia="en-GB"/>
              </w:rPr>
              <w:t>, Sarah Hawkins.</w:t>
            </w:r>
            <w:r w:rsidRPr="008F7F6B">
              <w:rPr>
                <w:rFonts w:ascii="Times New Roman" w:eastAsia="Times New Roman" w:hAnsi="Times New Roman" w:cs="Times New Roman"/>
                <w:sz w:val="24"/>
                <w:szCs w:val="24"/>
                <w:lang w:eastAsia="en-GB"/>
              </w:rPr>
              <w:t> </w:t>
            </w:r>
          </w:p>
          <w:p w14:paraId="7503340E"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16F10010"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369C2CC5"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i/>
                <w:iCs/>
                <w:sz w:val="24"/>
                <w:szCs w:val="24"/>
                <w:shd w:val="clear" w:color="auto" w:fill="E6E6E6"/>
                <w:lang w:eastAsia="en-GB"/>
              </w:rPr>
              <w:t>(this box should expand as you type)</w:t>
            </w:r>
            <w:r w:rsidRPr="008F7F6B">
              <w:rPr>
                <w:rFonts w:ascii="Times New Roman" w:eastAsia="Times New Roman" w:hAnsi="Times New Roman" w:cs="Times New Roman"/>
                <w:sz w:val="24"/>
                <w:szCs w:val="24"/>
                <w:lang w:eastAsia="en-GB"/>
              </w:rPr>
              <w:t> </w:t>
            </w:r>
          </w:p>
        </w:tc>
      </w:tr>
      <w:tr w:rsidR="001E3FDB" w:rsidRPr="008F7F6B" w14:paraId="047AFEC5" w14:textId="77777777" w:rsidTr="00373794">
        <w:trPr>
          <w:gridBefore w:val="1"/>
          <w:wBefore w:w="15" w:type="dxa"/>
          <w:trHeight w:val="390"/>
        </w:trPr>
        <w:tc>
          <w:tcPr>
            <w:tcW w:w="9885" w:type="dxa"/>
            <w:gridSpan w:val="5"/>
            <w:tcBorders>
              <w:top w:val="nil"/>
              <w:left w:val="single" w:sz="6" w:space="0" w:color="auto"/>
              <w:bottom w:val="single" w:sz="6" w:space="0" w:color="auto"/>
              <w:right w:val="single" w:sz="6" w:space="0" w:color="auto"/>
            </w:tcBorders>
            <w:shd w:val="clear" w:color="auto" w:fill="F2F2F2"/>
            <w:hideMark/>
          </w:tcPr>
          <w:p w14:paraId="44C9958C"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List who will have control of, and act as custodian(s) for, data generated by the research activity:</w:t>
            </w:r>
            <w:r w:rsidRPr="008F7F6B">
              <w:rPr>
                <w:rFonts w:ascii="Times New Roman" w:eastAsia="Times New Roman" w:hAnsi="Times New Roman" w:cs="Times New Roman"/>
                <w:sz w:val="24"/>
                <w:szCs w:val="24"/>
                <w:lang w:eastAsia="en-GB"/>
              </w:rPr>
              <w:t> </w:t>
            </w:r>
          </w:p>
        </w:tc>
      </w:tr>
      <w:tr w:rsidR="001E3FDB" w:rsidRPr="008F7F6B" w14:paraId="572D5354" w14:textId="77777777" w:rsidTr="00373794">
        <w:trPr>
          <w:gridBefore w:val="1"/>
          <w:wBefore w:w="15" w:type="dxa"/>
          <w:trHeight w:val="390"/>
        </w:trPr>
        <w:tc>
          <w:tcPr>
            <w:tcW w:w="9885" w:type="dxa"/>
            <w:gridSpan w:val="5"/>
            <w:tcBorders>
              <w:top w:val="nil"/>
              <w:left w:val="single" w:sz="6" w:space="0" w:color="auto"/>
              <w:bottom w:val="single" w:sz="6" w:space="0" w:color="auto"/>
              <w:right w:val="single" w:sz="6" w:space="0" w:color="auto"/>
            </w:tcBorders>
            <w:shd w:val="clear" w:color="auto" w:fill="auto"/>
            <w:hideMark/>
          </w:tcPr>
          <w:p w14:paraId="7D8C760C"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Amy Bendall, Ella Morris-</w:t>
            </w:r>
            <w:proofErr w:type="spellStart"/>
            <w:r w:rsidRPr="008F7F6B">
              <w:rPr>
                <w:rFonts w:ascii="Times New Roman" w:eastAsia="Times New Roman" w:hAnsi="Times New Roman" w:cs="Times New Roman"/>
                <w:sz w:val="24"/>
                <w:szCs w:val="24"/>
                <w:shd w:val="clear" w:color="auto" w:fill="E6E6E6"/>
                <w:lang w:eastAsia="en-GB"/>
              </w:rPr>
              <w:t>Fuge</w:t>
            </w:r>
            <w:proofErr w:type="spellEnd"/>
            <w:r w:rsidRPr="008F7F6B">
              <w:rPr>
                <w:rFonts w:ascii="Times New Roman" w:eastAsia="Times New Roman" w:hAnsi="Times New Roman" w:cs="Times New Roman"/>
                <w:sz w:val="24"/>
                <w:szCs w:val="24"/>
                <w:shd w:val="clear" w:color="auto" w:fill="E6E6E6"/>
                <w:lang w:eastAsia="en-GB"/>
              </w:rPr>
              <w:t>, Sarah Hawkins.</w:t>
            </w:r>
            <w:r w:rsidRPr="008F7F6B">
              <w:rPr>
                <w:rFonts w:ascii="Times New Roman" w:eastAsia="Times New Roman" w:hAnsi="Times New Roman" w:cs="Times New Roman"/>
                <w:sz w:val="24"/>
                <w:szCs w:val="24"/>
                <w:lang w:eastAsia="en-GB"/>
              </w:rPr>
              <w:t> </w:t>
            </w:r>
          </w:p>
          <w:p w14:paraId="1099AA31"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7222C8C7"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3B7D763A"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i/>
                <w:iCs/>
                <w:sz w:val="24"/>
                <w:szCs w:val="24"/>
                <w:shd w:val="clear" w:color="auto" w:fill="E6E6E6"/>
                <w:lang w:eastAsia="en-GB"/>
              </w:rPr>
              <w:t>(this box should expand as you type)</w:t>
            </w:r>
            <w:r w:rsidRPr="008F7F6B">
              <w:rPr>
                <w:rFonts w:ascii="Times New Roman" w:eastAsia="Times New Roman" w:hAnsi="Times New Roman" w:cs="Times New Roman"/>
                <w:sz w:val="24"/>
                <w:szCs w:val="24"/>
                <w:lang w:eastAsia="en-GB"/>
              </w:rPr>
              <w:t> </w:t>
            </w:r>
          </w:p>
        </w:tc>
      </w:tr>
      <w:tr w:rsidR="001E3FDB" w:rsidRPr="008F7F6B" w14:paraId="128FD04F" w14:textId="77777777" w:rsidTr="00373794">
        <w:trPr>
          <w:gridBefore w:val="1"/>
          <w:wBefore w:w="15" w:type="dxa"/>
          <w:trHeight w:val="390"/>
        </w:trPr>
        <w:tc>
          <w:tcPr>
            <w:tcW w:w="9885" w:type="dxa"/>
            <w:gridSpan w:val="5"/>
            <w:tcBorders>
              <w:top w:val="nil"/>
              <w:left w:val="single" w:sz="6" w:space="0" w:color="auto"/>
              <w:bottom w:val="single" w:sz="6" w:space="0" w:color="auto"/>
              <w:right w:val="single" w:sz="6" w:space="0" w:color="auto"/>
            </w:tcBorders>
            <w:shd w:val="clear" w:color="auto" w:fill="F2F2F2"/>
            <w:hideMark/>
          </w:tcPr>
          <w:p w14:paraId="00E2A991"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Give details of data storage arrangements, including security measures in place to protect the data, where data will be stored, how long for, and in what form. Will data be archived – if so how and if not why not.  </w:t>
            </w:r>
            <w:r w:rsidRPr="008F7F6B">
              <w:rPr>
                <w:rFonts w:ascii="Times New Roman" w:eastAsia="Times New Roman" w:hAnsi="Times New Roman" w:cs="Times New Roman"/>
                <w:sz w:val="24"/>
                <w:szCs w:val="24"/>
                <w:lang w:eastAsia="en-GB"/>
              </w:rPr>
              <w:t> </w:t>
            </w:r>
          </w:p>
        </w:tc>
      </w:tr>
      <w:tr w:rsidR="001E3FDB" w:rsidRPr="008F7F6B" w14:paraId="696CE8BB" w14:textId="77777777" w:rsidTr="00373794">
        <w:trPr>
          <w:gridBefore w:val="1"/>
          <w:wBefore w:w="15" w:type="dxa"/>
          <w:trHeight w:val="390"/>
        </w:trPr>
        <w:tc>
          <w:tcPr>
            <w:tcW w:w="9885" w:type="dxa"/>
            <w:gridSpan w:val="5"/>
            <w:tcBorders>
              <w:top w:val="nil"/>
              <w:left w:val="single" w:sz="6" w:space="0" w:color="auto"/>
              <w:bottom w:val="single" w:sz="6" w:space="0" w:color="auto"/>
              <w:right w:val="single" w:sz="6" w:space="0" w:color="auto"/>
            </w:tcBorders>
            <w:shd w:val="clear" w:color="auto" w:fill="auto"/>
            <w:hideMark/>
          </w:tcPr>
          <w:p w14:paraId="323715C2"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064A7528"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The data will be stored in an online, secure database via the program Qualtrics. The results from the statistical analysis, which will be saved as an SPSS file, on a UWTSD password protected computer. All data will be password-protected and only accessible by the researchers specified. The data will be stored for the duration of the study in the above locations. The data will be archived within the UWTSD Research Data Repository for two years after the study ends to allow for use for future publications and research. </w:t>
            </w:r>
          </w:p>
          <w:p w14:paraId="717D27CD"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r>
      <w:tr w:rsidR="001E3FDB" w:rsidRPr="008F7F6B" w14:paraId="53124421" w14:textId="77777777" w:rsidTr="00373794">
        <w:trPr>
          <w:gridBefore w:val="1"/>
          <w:wBefore w:w="15" w:type="dxa"/>
          <w:trHeight w:val="390"/>
        </w:trPr>
        <w:tc>
          <w:tcPr>
            <w:tcW w:w="9885" w:type="dxa"/>
            <w:gridSpan w:val="5"/>
            <w:tcBorders>
              <w:top w:val="nil"/>
              <w:left w:val="single" w:sz="6" w:space="0" w:color="auto"/>
              <w:bottom w:val="single" w:sz="6" w:space="0" w:color="auto"/>
              <w:right w:val="single" w:sz="6" w:space="0" w:color="auto"/>
            </w:tcBorders>
            <w:shd w:val="clear" w:color="auto" w:fill="auto"/>
            <w:hideMark/>
          </w:tcPr>
          <w:p w14:paraId="12293CE8"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Please indicate if your data will be stored in the UWTSD Research Data Repository (see </w:t>
            </w:r>
            <w:hyperlink r:id="rId25" w:tgtFrame="_blank" w:history="1">
              <w:r w:rsidRPr="008F7F6B">
                <w:rPr>
                  <w:rFonts w:ascii="Times New Roman" w:eastAsia="Times New Roman" w:hAnsi="Times New Roman" w:cs="Times New Roman"/>
                  <w:sz w:val="24"/>
                  <w:szCs w:val="24"/>
                  <w:u w:val="single"/>
                  <w:lang w:eastAsia="en-GB"/>
                </w:rPr>
                <w:t>https://researchdata.uwtsd.ac.uk/</w:t>
              </w:r>
            </w:hyperlink>
            <w:r w:rsidRPr="008F7F6B">
              <w:rPr>
                <w:rFonts w:ascii="Times New Roman" w:eastAsia="Times New Roman" w:hAnsi="Times New Roman" w:cs="Times New Roman"/>
                <w:sz w:val="24"/>
                <w:szCs w:val="24"/>
                <w:shd w:val="clear" w:color="auto" w:fill="E6E6E6"/>
                <w:lang w:eastAsia="en-GB"/>
              </w:rPr>
              <w:t> ).   If </w:t>
            </w:r>
            <w:proofErr w:type="gramStart"/>
            <w:r w:rsidRPr="008F7F6B">
              <w:rPr>
                <w:rFonts w:ascii="Times New Roman" w:eastAsia="Times New Roman" w:hAnsi="Times New Roman" w:cs="Times New Roman"/>
                <w:sz w:val="24"/>
                <w:szCs w:val="24"/>
                <w:shd w:val="clear" w:color="auto" w:fill="E6E6E6"/>
                <w:lang w:eastAsia="en-GB"/>
              </w:rPr>
              <w:t>so</w:t>
            </w:r>
            <w:proofErr w:type="gramEnd"/>
            <w:r w:rsidRPr="008F7F6B">
              <w:rPr>
                <w:rFonts w:ascii="Times New Roman" w:eastAsia="Times New Roman" w:hAnsi="Times New Roman" w:cs="Times New Roman"/>
                <w:sz w:val="24"/>
                <w:szCs w:val="24"/>
                <w:shd w:val="clear" w:color="auto" w:fill="E6E6E6"/>
                <w:lang w:eastAsia="en-GB"/>
              </w:rPr>
              <w:t> please explain. (</w:t>
            </w:r>
            <w:r w:rsidRPr="008F7F6B">
              <w:rPr>
                <w:rFonts w:ascii="Times New Roman" w:eastAsia="Times New Roman" w:hAnsi="Times New Roman" w:cs="Times New Roman"/>
                <w:i/>
                <w:iCs/>
                <w:sz w:val="24"/>
                <w:szCs w:val="24"/>
                <w:shd w:val="clear" w:color="auto" w:fill="E6E6E6"/>
                <w:lang w:eastAsia="en-GB"/>
              </w:rPr>
              <w:t>Most relevant to academic staff)</w:t>
            </w:r>
            <w:r w:rsidRPr="008F7F6B">
              <w:rPr>
                <w:rFonts w:ascii="Times New Roman" w:eastAsia="Times New Roman" w:hAnsi="Times New Roman" w:cs="Times New Roman"/>
                <w:sz w:val="24"/>
                <w:szCs w:val="24"/>
                <w:shd w:val="clear" w:color="auto" w:fill="E6E6E6"/>
                <w:lang w:eastAsia="en-GB"/>
              </w:rPr>
              <w:t> </w:t>
            </w:r>
            <w:r w:rsidRPr="008F7F6B">
              <w:rPr>
                <w:rFonts w:ascii="Times New Roman" w:eastAsia="Times New Roman" w:hAnsi="Times New Roman" w:cs="Times New Roman"/>
                <w:sz w:val="24"/>
                <w:szCs w:val="24"/>
                <w:lang w:eastAsia="en-GB"/>
              </w:rPr>
              <w:t> </w:t>
            </w:r>
          </w:p>
        </w:tc>
      </w:tr>
      <w:tr w:rsidR="001E3FDB" w:rsidRPr="008F7F6B" w14:paraId="75EAA2AA" w14:textId="77777777" w:rsidTr="00373794">
        <w:trPr>
          <w:gridBefore w:val="1"/>
          <w:wBefore w:w="15" w:type="dxa"/>
          <w:trHeight w:val="390"/>
        </w:trPr>
        <w:tc>
          <w:tcPr>
            <w:tcW w:w="9885" w:type="dxa"/>
            <w:gridSpan w:val="5"/>
            <w:tcBorders>
              <w:top w:val="nil"/>
              <w:left w:val="single" w:sz="6" w:space="0" w:color="auto"/>
              <w:bottom w:val="single" w:sz="6" w:space="0" w:color="auto"/>
              <w:right w:val="single" w:sz="6" w:space="0" w:color="auto"/>
            </w:tcBorders>
            <w:shd w:val="clear" w:color="auto" w:fill="auto"/>
            <w:hideMark/>
          </w:tcPr>
          <w:p w14:paraId="7ECC9A80"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2DCD8577" w14:textId="1D21C1A6" w:rsidR="00AA40BC" w:rsidRDefault="00AA40BC" w:rsidP="00373794">
            <w:pPr>
              <w:spacing w:after="0" w:line="240" w:lineRule="auto"/>
              <w:textAlignment w:val="baseline"/>
              <w:rPr>
                <w:rFonts w:ascii="Times New Roman" w:eastAsia="Times New Roman" w:hAnsi="Times New Roman" w:cs="Times New Roman"/>
                <w:sz w:val="24"/>
                <w:szCs w:val="24"/>
                <w:lang w:eastAsia="en-GB"/>
              </w:rPr>
            </w:pPr>
            <w:r>
              <w:rPr>
                <w:noProof/>
              </w:rPr>
              <mc:AlternateContent>
                <mc:Choice Requires="wps">
                  <w:drawing>
                    <wp:anchor distT="0" distB="0" distL="114300" distR="114300" simplePos="0" relativeHeight="251810816" behindDoc="0" locked="0" layoutInCell="1" allowOverlap="1" wp14:anchorId="30F3E3E5" wp14:editId="285D8DA0">
                      <wp:simplePos x="0" y="0"/>
                      <wp:positionH relativeFrom="column">
                        <wp:posOffset>749</wp:posOffset>
                      </wp:positionH>
                      <wp:positionV relativeFrom="paragraph">
                        <wp:posOffset>1105348</wp:posOffset>
                      </wp:positionV>
                      <wp:extent cx="5608955" cy="1047965"/>
                      <wp:effectExtent l="0" t="0" r="17145" b="19050"/>
                      <wp:wrapSquare wrapText="bothSides"/>
                      <wp:docPr id="8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608955" cy="1047965"/>
                              </a:xfrm>
                              <a:prstGeom prst="rect">
                                <a:avLst/>
                              </a:prstGeom>
                              <a:ln>
                                <a:headEnd/>
                                <a:tailEnd/>
                              </a:ln>
                            </wps:spPr>
                            <wps:style>
                              <a:lnRef idx="2">
                                <a:schemeClr val="dk1"/>
                              </a:lnRef>
                              <a:fillRef idx="1">
                                <a:schemeClr val="lt1"/>
                              </a:fillRef>
                              <a:effectRef idx="0">
                                <a:schemeClr val="dk1"/>
                              </a:effectRef>
                              <a:fontRef idx="minor">
                                <a:schemeClr val="dk1"/>
                              </a:fontRef>
                            </wps:style>
                            <wps:txbx>
                              <w:txbxContent>
                                <w:p w14:paraId="0BD7C59E" w14:textId="1FC33531" w:rsidR="00B673E6" w:rsidRPr="008F7F6B" w:rsidRDefault="00B673E6" w:rsidP="00AA40BC">
                                  <w:pPr>
                                    <w:rPr>
                                      <w:rFonts w:ascii="Times New Roman" w:hAnsi="Times New Roman" w:cs="Times New Roman"/>
                                      <w:color w:val="00B050"/>
                                      <w:sz w:val="24"/>
                                      <w:szCs w:val="24"/>
                                    </w:rPr>
                                  </w:pPr>
                                  <w:r>
                                    <w:rPr>
                                      <w:rFonts w:ascii="Times New Roman" w:hAnsi="Times New Roman" w:cs="Times New Roman"/>
                                      <w:color w:val="00B050"/>
                                      <w:sz w:val="24"/>
                                      <w:szCs w:val="24"/>
                                    </w:rPr>
                                    <w:t xml:space="preserve">I researched the universities policy for data management, Qualtrics database and the UWTSD Research Data Repository. I found information that I had not explored before, this was both beneficial to my understanding of data storage and helped me to complete these last sections of the ethics form. It was an unexpected, enjoyable learning experience.  </w:t>
                                  </w:r>
                                </w:p>
                              </w:txbxContent>
                            </wps:txbx>
                            <wps:bodyPr rot="0" vert="horz" wrap="square" lIns="91440" tIns="45720" rIns="91440" bIns="45720" anchor="t" anchorCtr="0">
                              <a:noAutofit/>
                            </wps:bodyPr>
                          </wps:wsp>
                        </a:graphicData>
                      </a:graphic>
                      <wp14:sizeRelH relativeFrom="page">
                        <wp14:pctWidth>0</wp14:pctWidth>
                      </wp14:sizeRelH>
                      <wp14:sizeRelV relativeFrom="page">
                        <wp14:pctHeight>0</wp14:pctHeight>
                      </wp14:sizeRelV>
                    </wp:anchor>
                  </w:drawing>
                </mc:Choice>
                <mc:Fallback>
                  <w:pict>
                    <v:shape w14:anchorId="30F3E3E5" id="_x0000_s1060" type="#_x0000_t202" style="position:absolute;margin-left:.05pt;margin-top:87.05pt;width:441.65pt;height:82.5pt;z-index:251810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" fillcolor="white [3201]" strokecolor="black [3200]" strokeweight="1pt">
                      <v:textbox>
                        <w:txbxContent>
                          <w:p w14:paraId="0BD7C59E" w14:textId="1FC33531" w:rsidR="00B673E6" w:rsidRPr="008F7F6B" w:rsidRDefault="00B673E6" w:rsidP="00AA40BC">
                            <w:pPr>
                              <w:rPr>
                                <w:rFonts w:ascii="Times New Roman" w:hAnsi="Times New Roman" w:cs="Times New Roman"/>
                                <w:color w:val="00B050"/>
                                <w:sz w:val="24"/>
                                <w:szCs w:val="24"/>
                              </w:rPr>
                            </w:pPr>
                            <w:r>
                              <w:rPr>
                                <w:rFonts w:ascii="Times New Roman" w:hAnsi="Times New Roman" w:cs="Times New Roman"/>
                                <w:color w:val="00B050"/>
                                <w:sz w:val="24"/>
                                <w:szCs w:val="24"/>
                              </w:rPr>
                              <w:t xml:space="preserve">I researched the universities policy for data management, Qualtrics database and the UWTSD Research Data Repository. I found information that I had not explored before, this was both beneficial to my understanding of data storage and helped me to complete these last sections of the ethics form. It was an unexpected, enjoyable learning experience.  </w:t>
                            </w:r>
                          </w:p>
                        </w:txbxContent>
                      </v:textbox>
                      <w10:wrap type="square"/>
                    </v:shape>
                  </w:pict>
                </mc:Fallback>
              </mc:AlternateContent>
            </w:r>
            <w:r w:rsidR="001E3FDB" w:rsidRPr="008F7F6B">
              <w:rPr>
                <w:rFonts w:ascii="Times New Roman" w:eastAsia="Times New Roman" w:hAnsi="Times New Roman" w:cs="Times New Roman"/>
                <w:sz w:val="24"/>
                <w:szCs w:val="24"/>
                <w:lang w:eastAsia="en-GB"/>
              </w:rPr>
              <w:t>A dataset record concerning the studies data will be created within the UWTSD Research Data Repository. It will state that the raw data was obtained from, and will be stored at, the data management service Qualtrics. The results from the statistical analysis will be stored in the UWTSD Research Data Repository, this will be saved as an SPSS file. All of the data will be password protected and only accessible by the researchers specified. The data will be protected by anonymity and it would be available to use in future publications.</w:t>
            </w:r>
          </w:p>
          <w:p w14:paraId="6EA6B0C1" w14:textId="44D77954" w:rsidR="00AA40BC" w:rsidRPr="008F7F6B" w:rsidRDefault="00AA40BC" w:rsidP="00373794">
            <w:pPr>
              <w:spacing w:after="0" w:line="240" w:lineRule="auto"/>
              <w:textAlignment w:val="baseline"/>
              <w:rPr>
                <w:rFonts w:ascii="Times New Roman" w:eastAsia="Times New Roman" w:hAnsi="Times New Roman" w:cs="Times New Roman"/>
                <w:sz w:val="24"/>
                <w:szCs w:val="24"/>
                <w:lang w:eastAsia="en-GB"/>
              </w:rPr>
            </w:pPr>
          </w:p>
          <w:p w14:paraId="3BDBAF8E"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r>
      <w:tr w:rsidR="001E3FDB" w:rsidRPr="008F7F6B" w14:paraId="2FDB694B" w14:textId="77777777" w:rsidTr="00373794">
        <w:trPr>
          <w:gridBefore w:val="1"/>
          <w:wBefore w:w="15" w:type="dxa"/>
          <w:trHeight w:val="240"/>
        </w:trPr>
        <w:tc>
          <w:tcPr>
            <w:tcW w:w="7755" w:type="dxa"/>
            <w:gridSpan w:val="2"/>
            <w:vMerge w:val="restart"/>
            <w:tcBorders>
              <w:top w:val="nil"/>
              <w:left w:val="single" w:sz="6" w:space="0" w:color="auto"/>
              <w:bottom w:val="single" w:sz="6" w:space="0" w:color="auto"/>
              <w:right w:val="single" w:sz="6" w:space="0" w:color="auto"/>
            </w:tcBorders>
            <w:shd w:val="clear" w:color="auto" w:fill="F2F2F2"/>
            <w:hideMark/>
          </w:tcPr>
          <w:p w14:paraId="456F49EB"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lastRenderedPageBreak/>
              <w:t>Confirm that you have read the UWTSD guidance on data management (see </w:t>
            </w:r>
            <w:hyperlink r:id="rId26" w:tgtFrame="_blank" w:history="1">
              <w:r w:rsidRPr="008F7F6B">
                <w:rPr>
                  <w:rFonts w:ascii="Times New Roman" w:eastAsia="Times New Roman" w:hAnsi="Times New Roman" w:cs="Times New Roman"/>
                  <w:sz w:val="24"/>
                  <w:szCs w:val="24"/>
                  <w:u w:val="single"/>
                  <w:lang w:eastAsia="en-GB"/>
                </w:rPr>
                <w:t>https://www.uwtsd.ac.uk/library/research-data-management/</w:t>
              </w:r>
            </w:hyperlink>
            <w:r w:rsidRPr="008F7F6B">
              <w:rPr>
                <w:rFonts w:ascii="Times New Roman" w:eastAsia="Times New Roman" w:hAnsi="Times New Roman" w:cs="Times New Roman"/>
                <w:sz w:val="24"/>
                <w:szCs w:val="24"/>
                <w:shd w:val="clear" w:color="auto" w:fill="E6E6E6"/>
                <w:lang w:eastAsia="en-GB"/>
              </w:rPr>
              <w:t>)</w:t>
            </w:r>
            <w:r w:rsidRPr="008F7F6B">
              <w:rPr>
                <w:rFonts w:ascii="Times New Roman" w:eastAsia="Times New Roman" w:hAnsi="Times New Roman" w:cs="Times New Roman"/>
                <w:sz w:val="24"/>
                <w:szCs w:val="24"/>
                <w:lang w:eastAsia="en-GB"/>
              </w:rPr>
              <w:t> </w:t>
            </w:r>
          </w:p>
          <w:p w14:paraId="5973A771"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c>
          <w:tcPr>
            <w:tcW w:w="990" w:type="dxa"/>
            <w:gridSpan w:val="2"/>
            <w:tcBorders>
              <w:top w:val="nil"/>
              <w:left w:val="nil"/>
              <w:bottom w:val="single" w:sz="6" w:space="0" w:color="auto"/>
              <w:right w:val="single" w:sz="6" w:space="0" w:color="auto"/>
            </w:tcBorders>
            <w:shd w:val="clear" w:color="auto" w:fill="F2F2F2"/>
            <w:hideMark/>
          </w:tcPr>
          <w:p w14:paraId="44EB898B"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b/>
                <w:bCs/>
                <w:sz w:val="24"/>
                <w:szCs w:val="24"/>
                <w:shd w:val="clear" w:color="auto" w:fill="E6E6E6"/>
                <w:lang w:eastAsia="en-GB"/>
              </w:rPr>
              <w:t>YES</w:t>
            </w:r>
            <w:r w:rsidRPr="008F7F6B">
              <w:rPr>
                <w:rFonts w:ascii="Times New Roman" w:eastAsia="Times New Roman" w:hAnsi="Times New Roman" w:cs="Times New Roman"/>
                <w:sz w:val="24"/>
                <w:szCs w:val="24"/>
                <w:lang w:eastAsia="en-GB"/>
              </w:rPr>
              <w:t> </w:t>
            </w:r>
          </w:p>
        </w:tc>
        <w:tc>
          <w:tcPr>
            <w:tcW w:w="1125" w:type="dxa"/>
            <w:tcBorders>
              <w:top w:val="nil"/>
              <w:left w:val="nil"/>
              <w:bottom w:val="single" w:sz="6" w:space="0" w:color="auto"/>
              <w:right w:val="single" w:sz="6" w:space="0" w:color="auto"/>
            </w:tcBorders>
            <w:shd w:val="clear" w:color="auto" w:fill="BFBFBF"/>
            <w:hideMark/>
          </w:tcPr>
          <w:p w14:paraId="1B087E21"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b/>
                <w:bCs/>
                <w:sz w:val="24"/>
                <w:szCs w:val="24"/>
                <w:lang w:eastAsia="en-GB"/>
              </w:rPr>
              <w:t>☒</w:t>
            </w:r>
            <w:r w:rsidRPr="008F7F6B">
              <w:rPr>
                <w:rFonts w:ascii="Times New Roman" w:eastAsia="Times New Roman" w:hAnsi="Times New Roman" w:cs="Times New Roman"/>
                <w:sz w:val="24"/>
                <w:szCs w:val="24"/>
                <w:lang w:eastAsia="en-GB"/>
              </w:rPr>
              <w:t> </w:t>
            </w:r>
          </w:p>
        </w:tc>
      </w:tr>
      <w:tr w:rsidR="001E3FDB" w:rsidRPr="008F7F6B" w14:paraId="0CDB8627" w14:textId="77777777" w:rsidTr="00373794">
        <w:trPr>
          <w:gridBefore w:val="1"/>
          <w:wBefore w:w="15" w:type="dxa"/>
          <w:trHeight w:val="240"/>
        </w:trPr>
        <w:tc>
          <w:tcPr>
            <w:tcW w:w="0" w:type="auto"/>
            <w:gridSpan w:val="2"/>
            <w:vMerge/>
            <w:tcBorders>
              <w:top w:val="nil"/>
              <w:left w:val="single" w:sz="6" w:space="0" w:color="auto"/>
              <w:bottom w:val="single" w:sz="6" w:space="0" w:color="auto"/>
              <w:right w:val="single" w:sz="6" w:space="0" w:color="auto"/>
            </w:tcBorders>
            <w:shd w:val="clear" w:color="auto" w:fill="auto"/>
            <w:vAlign w:val="center"/>
            <w:hideMark/>
          </w:tcPr>
          <w:p w14:paraId="0F6329A8" w14:textId="77777777" w:rsidR="001E3FDB" w:rsidRPr="008F7F6B" w:rsidRDefault="001E3FDB" w:rsidP="00373794">
            <w:pPr>
              <w:spacing w:after="0" w:line="240" w:lineRule="auto"/>
              <w:rPr>
                <w:rFonts w:ascii="Times New Roman" w:eastAsia="Times New Roman" w:hAnsi="Times New Roman" w:cs="Times New Roman"/>
                <w:sz w:val="24"/>
                <w:szCs w:val="24"/>
                <w:lang w:eastAsia="en-GB"/>
              </w:rPr>
            </w:pPr>
          </w:p>
        </w:tc>
        <w:tc>
          <w:tcPr>
            <w:tcW w:w="990" w:type="dxa"/>
            <w:gridSpan w:val="2"/>
            <w:tcBorders>
              <w:top w:val="nil"/>
              <w:left w:val="nil"/>
              <w:bottom w:val="single" w:sz="6" w:space="0" w:color="auto"/>
              <w:right w:val="single" w:sz="6" w:space="0" w:color="auto"/>
            </w:tcBorders>
            <w:shd w:val="clear" w:color="auto" w:fill="F2F2F2"/>
            <w:hideMark/>
          </w:tcPr>
          <w:p w14:paraId="6A41C97A"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b/>
                <w:bCs/>
                <w:sz w:val="24"/>
                <w:szCs w:val="24"/>
                <w:shd w:val="clear" w:color="auto" w:fill="E6E6E6"/>
                <w:lang w:eastAsia="en-GB"/>
              </w:rPr>
              <w:t>NO</w:t>
            </w:r>
            <w:r w:rsidRPr="008F7F6B">
              <w:rPr>
                <w:rFonts w:ascii="Times New Roman" w:eastAsia="Times New Roman" w:hAnsi="Times New Roman" w:cs="Times New Roman"/>
                <w:sz w:val="24"/>
                <w:szCs w:val="24"/>
                <w:lang w:eastAsia="en-GB"/>
              </w:rPr>
              <w:t> </w:t>
            </w:r>
          </w:p>
        </w:tc>
        <w:tc>
          <w:tcPr>
            <w:tcW w:w="1125" w:type="dxa"/>
            <w:tcBorders>
              <w:top w:val="nil"/>
              <w:left w:val="nil"/>
              <w:bottom w:val="single" w:sz="6" w:space="0" w:color="auto"/>
              <w:right w:val="single" w:sz="6" w:space="0" w:color="auto"/>
            </w:tcBorders>
            <w:shd w:val="clear" w:color="auto" w:fill="BFBFBF"/>
            <w:hideMark/>
          </w:tcPr>
          <w:p w14:paraId="78DB370A"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b/>
                <w:bCs/>
                <w:sz w:val="24"/>
                <w:szCs w:val="24"/>
                <w:lang w:eastAsia="en-GB"/>
              </w:rPr>
              <w:t>☐</w:t>
            </w:r>
            <w:r w:rsidRPr="008F7F6B">
              <w:rPr>
                <w:rFonts w:ascii="Times New Roman" w:eastAsia="Times New Roman" w:hAnsi="Times New Roman" w:cs="Times New Roman"/>
                <w:sz w:val="24"/>
                <w:szCs w:val="24"/>
                <w:lang w:eastAsia="en-GB"/>
              </w:rPr>
              <w:t> </w:t>
            </w:r>
          </w:p>
        </w:tc>
      </w:tr>
      <w:tr w:rsidR="001E3FDB" w:rsidRPr="008F7F6B" w14:paraId="33275A89" w14:textId="77777777" w:rsidTr="00373794">
        <w:trPr>
          <w:gridBefore w:val="1"/>
          <w:wBefore w:w="15" w:type="dxa"/>
          <w:trHeight w:val="300"/>
        </w:trPr>
        <w:tc>
          <w:tcPr>
            <w:tcW w:w="7755" w:type="dxa"/>
            <w:gridSpan w:val="2"/>
            <w:vMerge w:val="restart"/>
            <w:tcBorders>
              <w:top w:val="nil"/>
              <w:left w:val="single" w:sz="6" w:space="0" w:color="auto"/>
              <w:bottom w:val="single" w:sz="6" w:space="0" w:color="auto"/>
              <w:right w:val="single" w:sz="6" w:space="0" w:color="auto"/>
            </w:tcBorders>
            <w:shd w:val="clear" w:color="auto" w:fill="F2F2F2"/>
            <w:hideMark/>
          </w:tcPr>
          <w:p w14:paraId="5CB64209"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Confirm that you are aware that you need to keep all data until after your research has completed or the end of your funding</w:t>
            </w:r>
            <w:r w:rsidRPr="008F7F6B">
              <w:rPr>
                <w:rFonts w:ascii="Times New Roman" w:eastAsia="Times New Roman" w:hAnsi="Times New Roman" w:cs="Times New Roman"/>
                <w:sz w:val="24"/>
                <w:szCs w:val="24"/>
                <w:lang w:eastAsia="en-GB"/>
              </w:rPr>
              <w:t> </w:t>
            </w:r>
          </w:p>
        </w:tc>
        <w:tc>
          <w:tcPr>
            <w:tcW w:w="990" w:type="dxa"/>
            <w:gridSpan w:val="2"/>
            <w:tcBorders>
              <w:top w:val="nil"/>
              <w:left w:val="nil"/>
              <w:bottom w:val="single" w:sz="6" w:space="0" w:color="auto"/>
              <w:right w:val="single" w:sz="6" w:space="0" w:color="auto"/>
            </w:tcBorders>
            <w:shd w:val="clear" w:color="auto" w:fill="F2F2F2"/>
            <w:hideMark/>
          </w:tcPr>
          <w:p w14:paraId="57103221"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b/>
                <w:bCs/>
                <w:sz w:val="24"/>
                <w:szCs w:val="24"/>
                <w:shd w:val="clear" w:color="auto" w:fill="E6E6E6"/>
                <w:lang w:eastAsia="en-GB"/>
              </w:rPr>
              <w:t>YES</w:t>
            </w:r>
            <w:r w:rsidRPr="008F7F6B">
              <w:rPr>
                <w:rFonts w:ascii="Times New Roman" w:eastAsia="Times New Roman" w:hAnsi="Times New Roman" w:cs="Times New Roman"/>
                <w:sz w:val="24"/>
                <w:szCs w:val="24"/>
                <w:lang w:eastAsia="en-GB"/>
              </w:rPr>
              <w:t> </w:t>
            </w:r>
          </w:p>
        </w:tc>
        <w:tc>
          <w:tcPr>
            <w:tcW w:w="1125" w:type="dxa"/>
            <w:tcBorders>
              <w:top w:val="nil"/>
              <w:left w:val="nil"/>
              <w:bottom w:val="single" w:sz="6" w:space="0" w:color="auto"/>
              <w:right w:val="single" w:sz="6" w:space="0" w:color="auto"/>
            </w:tcBorders>
            <w:shd w:val="clear" w:color="auto" w:fill="BFBFBF"/>
            <w:hideMark/>
          </w:tcPr>
          <w:p w14:paraId="235FF42E"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b/>
                <w:bCs/>
                <w:sz w:val="24"/>
                <w:szCs w:val="24"/>
                <w:lang w:eastAsia="en-GB"/>
              </w:rPr>
              <w:t>☒</w:t>
            </w:r>
            <w:r w:rsidRPr="008F7F6B">
              <w:rPr>
                <w:rFonts w:ascii="Times New Roman" w:eastAsia="Times New Roman" w:hAnsi="Times New Roman" w:cs="Times New Roman"/>
                <w:sz w:val="24"/>
                <w:szCs w:val="24"/>
                <w:lang w:eastAsia="en-GB"/>
              </w:rPr>
              <w:t> </w:t>
            </w:r>
          </w:p>
        </w:tc>
      </w:tr>
      <w:tr w:rsidR="001E3FDB" w:rsidRPr="008F7F6B" w14:paraId="47087A54" w14:textId="77777777" w:rsidTr="00373794">
        <w:trPr>
          <w:gridBefore w:val="1"/>
          <w:wBefore w:w="15" w:type="dxa"/>
          <w:trHeight w:val="300"/>
        </w:trPr>
        <w:tc>
          <w:tcPr>
            <w:tcW w:w="0" w:type="auto"/>
            <w:gridSpan w:val="2"/>
            <w:vMerge/>
            <w:tcBorders>
              <w:top w:val="nil"/>
              <w:left w:val="single" w:sz="6" w:space="0" w:color="auto"/>
              <w:bottom w:val="single" w:sz="6" w:space="0" w:color="auto"/>
              <w:right w:val="single" w:sz="6" w:space="0" w:color="auto"/>
            </w:tcBorders>
            <w:shd w:val="clear" w:color="auto" w:fill="auto"/>
            <w:vAlign w:val="center"/>
            <w:hideMark/>
          </w:tcPr>
          <w:p w14:paraId="07C8FABC" w14:textId="77777777" w:rsidR="001E3FDB" w:rsidRPr="008F7F6B" w:rsidRDefault="001E3FDB" w:rsidP="00373794">
            <w:pPr>
              <w:spacing w:after="0" w:line="240" w:lineRule="auto"/>
              <w:rPr>
                <w:rFonts w:ascii="Times New Roman" w:eastAsia="Times New Roman" w:hAnsi="Times New Roman" w:cs="Times New Roman"/>
                <w:sz w:val="24"/>
                <w:szCs w:val="24"/>
                <w:lang w:eastAsia="en-GB"/>
              </w:rPr>
            </w:pPr>
          </w:p>
        </w:tc>
        <w:tc>
          <w:tcPr>
            <w:tcW w:w="990" w:type="dxa"/>
            <w:gridSpan w:val="2"/>
            <w:tcBorders>
              <w:top w:val="nil"/>
              <w:left w:val="nil"/>
              <w:bottom w:val="single" w:sz="6" w:space="0" w:color="auto"/>
              <w:right w:val="single" w:sz="6" w:space="0" w:color="auto"/>
            </w:tcBorders>
            <w:shd w:val="clear" w:color="auto" w:fill="F2F2F2"/>
            <w:hideMark/>
          </w:tcPr>
          <w:p w14:paraId="4447C448"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b/>
                <w:bCs/>
                <w:sz w:val="24"/>
                <w:szCs w:val="24"/>
                <w:shd w:val="clear" w:color="auto" w:fill="E6E6E6"/>
                <w:lang w:eastAsia="en-GB"/>
              </w:rPr>
              <w:t>NO</w:t>
            </w:r>
            <w:r w:rsidRPr="008F7F6B">
              <w:rPr>
                <w:rFonts w:ascii="Times New Roman" w:eastAsia="Times New Roman" w:hAnsi="Times New Roman" w:cs="Times New Roman"/>
                <w:sz w:val="24"/>
                <w:szCs w:val="24"/>
                <w:lang w:eastAsia="en-GB"/>
              </w:rPr>
              <w:t> </w:t>
            </w:r>
          </w:p>
        </w:tc>
        <w:tc>
          <w:tcPr>
            <w:tcW w:w="1125" w:type="dxa"/>
            <w:tcBorders>
              <w:top w:val="nil"/>
              <w:left w:val="nil"/>
              <w:bottom w:val="single" w:sz="6" w:space="0" w:color="auto"/>
              <w:right w:val="single" w:sz="6" w:space="0" w:color="auto"/>
            </w:tcBorders>
            <w:shd w:val="clear" w:color="auto" w:fill="BFBFBF"/>
            <w:hideMark/>
          </w:tcPr>
          <w:p w14:paraId="1041CAA9"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b/>
                <w:bCs/>
                <w:sz w:val="24"/>
                <w:szCs w:val="24"/>
                <w:lang w:eastAsia="en-GB"/>
              </w:rPr>
              <w:t>☐</w:t>
            </w:r>
            <w:r w:rsidRPr="008F7F6B">
              <w:rPr>
                <w:rFonts w:ascii="Times New Roman" w:eastAsia="Times New Roman" w:hAnsi="Times New Roman" w:cs="Times New Roman"/>
                <w:sz w:val="24"/>
                <w:szCs w:val="24"/>
                <w:lang w:eastAsia="en-GB"/>
              </w:rPr>
              <w:t> </w:t>
            </w:r>
          </w:p>
        </w:tc>
      </w:tr>
    </w:tbl>
    <w:p w14:paraId="2B49C68D" w14:textId="77777777" w:rsidR="001E3FDB" w:rsidRPr="008F7F6B" w:rsidRDefault="001E3FDB" w:rsidP="001E3FDB">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4852E77D" w14:textId="77777777" w:rsidR="001E3FDB" w:rsidRPr="008F7F6B" w:rsidRDefault="001E3FDB" w:rsidP="001E3FDB">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color w:val="666666"/>
          <w:sz w:val="24"/>
          <w:szCs w:val="24"/>
          <w:shd w:val="clear" w:color="auto" w:fill="FFFFFF"/>
          <w:lang w:eastAsia="en-GB"/>
        </w:rPr>
        <w:t>Page Break</w:t>
      </w:r>
      <w:r w:rsidRPr="008F7F6B">
        <w:rPr>
          <w:rFonts w:ascii="Times New Roman" w:eastAsia="Times New Roman" w:hAnsi="Times New Roman" w:cs="Times New Roman"/>
          <w:sz w:val="24"/>
          <w:szCs w:val="24"/>
          <w:lang w:eastAsia="en-GB"/>
        </w:rPr>
        <w:t> </w:t>
      </w:r>
    </w:p>
    <w:p w14:paraId="2F877F34" w14:textId="77777777" w:rsidR="001E3FDB" w:rsidRPr="008F7F6B" w:rsidRDefault="001E3FDB" w:rsidP="001E3FDB">
      <w:pPr>
        <w:spacing w:after="0" w:line="240" w:lineRule="auto"/>
        <w:jc w:val="both"/>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b/>
          <w:bCs/>
          <w:sz w:val="24"/>
          <w:szCs w:val="24"/>
          <w:shd w:val="clear" w:color="auto" w:fill="E6E6E6"/>
          <w:lang w:eastAsia="en-GB"/>
        </w:rPr>
        <w:t>SECTION K: Declaration</w:t>
      </w:r>
      <w:r w:rsidRPr="008F7F6B">
        <w:rPr>
          <w:rFonts w:ascii="Times New Roman" w:eastAsia="Times New Roman" w:hAnsi="Times New Roman" w:cs="Times New Roman"/>
          <w:sz w:val="24"/>
          <w:szCs w:val="24"/>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559"/>
        <w:gridCol w:w="4284"/>
        <w:gridCol w:w="2167"/>
      </w:tblGrid>
      <w:tr w:rsidR="001E3FDB" w:rsidRPr="008F7F6B" w14:paraId="3DC4DBA7" w14:textId="77777777" w:rsidTr="00373794">
        <w:trPr>
          <w:trHeight w:val="1800"/>
        </w:trPr>
        <w:tc>
          <w:tcPr>
            <w:tcW w:w="9870" w:type="dxa"/>
            <w:gridSpan w:val="3"/>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7C27AABB" w14:textId="77777777" w:rsidR="001E3FDB" w:rsidRPr="008F7F6B" w:rsidRDefault="001E3FDB" w:rsidP="00373794">
            <w:pPr>
              <w:spacing w:after="0" w:line="240" w:lineRule="auto"/>
              <w:jc w:val="both"/>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The information which I have provided is correct and complete to the best of my knowledge. I have attempted to identify any risks and issues related to the research activity and acknowledge my obligations and the rights of the participants</w:t>
            </w:r>
            <w:r w:rsidRPr="008F7F6B">
              <w:rPr>
                <w:rFonts w:ascii="Times New Roman" w:eastAsia="Times New Roman" w:hAnsi="Times New Roman" w:cs="Times New Roman"/>
                <w:b/>
                <w:bCs/>
                <w:sz w:val="24"/>
                <w:szCs w:val="24"/>
                <w:shd w:val="clear" w:color="auto" w:fill="E6E6E6"/>
                <w:lang w:eastAsia="en-GB"/>
              </w:rPr>
              <w:t>.</w:t>
            </w:r>
            <w:r w:rsidRPr="008F7F6B">
              <w:rPr>
                <w:rFonts w:ascii="Times New Roman" w:eastAsia="Times New Roman" w:hAnsi="Times New Roman" w:cs="Times New Roman"/>
                <w:sz w:val="24"/>
                <w:szCs w:val="24"/>
                <w:lang w:eastAsia="en-GB"/>
              </w:rPr>
              <w:t> </w:t>
            </w:r>
          </w:p>
          <w:p w14:paraId="18CDB4A8" w14:textId="77777777" w:rsidR="001E3FDB" w:rsidRPr="008F7F6B" w:rsidRDefault="001E3FDB" w:rsidP="00373794">
            <w:pPr>
              <w:spacing w:after="0" w:line="240" w:lineRule="auto"/>
              <w:jc w:val="both"/>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26985A17" w14:textId="77777777" w:rsidR="001E3FDB" w:rsidRPr="008F7F6B" w:rsidRDefault="001E3FDB" w:rsidP="00373794">
            <w:pPr>
              <w:spacing w:after="0" w:line="240" w:lineRule="auto"/>
              <w:jc w:val="both"/>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In submitting this application I hereby confirm that I undertake to ensure that the above named research activity will meet the University’s </w:t>
            </w:r>
            <w:hyperlink r:id="rId27" w:tgtFrame="_blank" w:history="1">
              <w:r w:rsidRPr="008F7F6B">
                <w:rPr>
                  <w:rFonts w:ascii="Times New Roman" w:eastAsia="Times New Roman" w:hAnsi="Times New Roman" w:cs="Times New Roman"/>
                  <w:sz w:val="24"/>
                  <w:szCs w:val="24"/>
                  <w:u w:val="single"/>
                  <w:lang w:eastAsia="en-GB"/>
                </w:rPr>
                <w:t>Research Ethics and Integrity Code of Practice</w:t>
              </w:r>
            </w:hyperlink>
            <w:r w:rsidRPr="008F7F6B">
              <w:rPr>
                <w:rFonts w:ascii="Times New Roman" w:eastAsia="Times New Roman" w:hAnsi="Times New Roman" w:cs="Times New Roman"/>
                <w:sz w:val="24"/>
                <w:szCs w:val="24"/>
                <w:lang w:eastAsia="en-GB"/>
              </w:rPr>
              <w:t> </w:t>
            </w:r>
          </w:p>
        </w:tc>
      </w:tr>
      <w:tr w:rsidR="001E3FDB" w:rsidRPr="008F7F6B" w14:paraId="4F3D856D" w14:textId="77777777" w:rsidTr="00373794">
        <w:trPr>
          <w:trHeight w:val="645"/>
        </w:trPr>
        <w:tc>
          <w:tcPr>
            <w:tcW w:w="28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42B7175"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b/>
                <w:bCs/>
                <w:sz w:val="24"/>
                <w:szCs w:val="24"/>
                <w:shd w:val="clear" w:color="auto" w:fill="E6E6E6"/>
                <w:lang w:eastAsia="en-GB"/>
              </w:rPr>
              <w:t>Signature of applicant:</w:t>
            </w:r>
            <w:r w:rsidRPr="008F7F6B">
              <w:rPr>
                <w:rFonts w:ascii="Times New Roman" w:eastAsia="Times New Roman" w:hAnsi="Times New Roman" w:cs="Times New Roman"/>
                <w:sz w:val="24"/>
                <w:szCs w:val="24"/>
                <w:lang w:eastAsia="en-GB"/>
              </w:rPr>
              <w:t> </w:t>
            </w:r>
          </w:p>
        </w:tc>
        <w:tc>
          <w:tcPr>
            <w:tcW w:w="4815" w:type="dxa"/>
            <w:tcBorders>
              <w:top w:val="nil"/>
              <w:left w:val="single" w:sz="6" w:space="0" w:color="auto"/>
              <w:bottom w:val="single" w:sz="6" w:space="0" w:color="000000"/>
              <w:right w:val="single" w:sz="6" w:space="0" w:color="000000"/>
            </w:tcBorders>
            <w:shd w:val="clear" w:color="auto" w:fill="auto"/>
            <w:vAlign w:val="center"/>
            <w:hideMark/>
          </w:tcPr>
          <w:p w14:paraId="51AC5C89"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Amy Bendall (signed), Ella Morris-</w:t>
            </w:r>
            <w:proofErr w:type="spellStart"/>
            <w:r w:rsidRPr="008F7F6B">
              <w:rPr>
                <w:rFonts w:ascii="Times New Roman" w:eastAsia="Times New Roman" w:hAnsi="Times New Roman" w:cs="Times New Roman"/>
                <w:sz w:val="24"/>
                <w:szCs w:val="24"/>
                <w:shd w:val="clear" w:color="auto" w:fill="E6E6E6"/>
                <w:lang w:eastAsia="en-GB"/>
              </w:rPr>
              <w:t>Fuge</w:t>
            </w:r>
            <w:proofErr w:type="spellEnd"/>
            <w:r w:rsidRPr="008F7F6B">
              <w:rPr>
                <w:rFonts w:ascii="Times New Roman" w:eastAsia="Times New Roman" w:hAnsi="Times New Roman" w:cs="Times New Roman"/>
                <w:sz w:val="24"/>
                <w:szCs w:val="24"/>
                <w:shd w:val="clear" w:color="auto" w:fill="E6E6E6"/>
                <w:lang w:eastAsia="en-GB"/>
              </w:rPr>
              <w:t> (signed) Sarah Hawkins (signed)</w:t>
            </w:r>
            <w:r w:rsidRPr="008F7F6B">
              <w:rPr>
                <w:rFonts w:ascii="Times New Roman" w:eastAsia="Times New Roman" w:hAnsi="Times New Roman" w:cs="Times New Roman"/>
                <w:sz w:val="24"/>
                <w:szCs w:val="24"/>
                <w:lang w:eastAsia="en-GB"/>
              </w:rPr>
              <w:t> </w:t>
            </w:r>
          </w:p>
        </w:tc>
        <w:tc>
          <w:tcPr>
            <w:tcW w:w="2235" w:type="dxa"/>
            <w:tcBorders>
              <w:top w:val="nil"/>
              <w:left w:val="nil"/>
              <w:bottom w:val="single" w:sz="6" w:space="0" w:color="000000"/>
              <w:right w:val="single" w:sz="6" w:space="0" w:color="000000"/>
            </w:tcBorders>
            <w:shd w:val="clear" w:color="auto" w:fill="auto"/>
            <w:vAlign w:val="center"/>
            <w:hideMark/>
          </w:tcPr>
          <w:p w14:paraId="5C66D51A"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b/>
                <w:bCs/>
                <w:sz w:val="24"/>
                <w:szCs w:val="24"/>
                <w:shd w:val="clear" w:color="auto" w:fill="E6E6E6"/>
                <w:lang w:eastAsia="en-GB"/>
              </w:rPr>
              <w:t>Date: </w:t>
            </w:r>
            <w:r w:rsidRPr="008F7F6B">
              <w:rPr>
                <w:rFonts w:ascii="Times New Roman" w:eastAsia="Times New Roman" w:hAnsi="Times New Roman" w:cs="Times New Roman"/>
                <w:sz w:val="24"/>
                <w:szCs w:val="24"/>
                <w:shd w:val="clear" w:color="auto" w:fill="E6E6E6"/>
                <w:lang w:eastAsia="en-GB"/>
              </w:rPr>
              <w:t>26/01/2020</w:t>
            </w:r>
            <w:r w:rsidRPr="008F7F6B">
              <w:rPr>
                <w:rFonts w:ascii="Times New Roman" w:eastAsia="Times New Roman" w:hAnsi="Times New Roman" w:cs="Times New Roman"/>
                <w:sz w:val="24"/>
                <w:szCs w:val="24"/>
                <w:lang w:eastAsia="en-GB"/>
              </w:rPr>
              <w:t> </w:t>
            </w:r>
          </w:p>
          <w:p w14:paraId="700A1E69"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r>
    </w:tbl>
    <w:p w14:paraId="06347401" w14:textId="77777777" w:rsidR="001E3FDB" w:rsidRPr="008F7F6B" w:rsidRDefault="001E3FDB" w:rsidP="001E3FDB">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2552EFD4" w14:textId="77777777" w:rsidR="001E3FDB" w:rsidRPr="008F7F6B" w:rsidRDefault="001E3FDB" w:rsidP="001E3FDB">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b/>
          <w:bCs/>
          <w:i/>
          <w:iCs/>
          <w:sz w:val="24"/>
          <w:szCs w:val="24"/>
          <w:shd w:val="clear" w:color="auto" w:fill="E6E6E6"/>
          <w:lang w:eastAsia="en-GB"/>
        </w:rPr>
        <w:t>For STUDENT Submissions:</w:t>
      </w:r>
      <w:r w:rsidRPr="008F7F6B">
        <w:rPr>
          <w:rFonts w:ascii="Times New Roman" w:eastAsia="Times New Roman" w:hAnsi="Times New Roman" w:cs="Times New Roman"/>
          <w:sz w:val="24"/>
          <w:szCs w:val="24"/>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620"/>
        <w:gridCol w:w="4326"/>
        <w:gridCol w:w="2064"/>
      </w:tblGrid>
      <w:tr w:rsidR="001E3FDB" w:rsidRPr="008F7F6B" w14:paraId="741F7A09" w14:textId="77777777" w:rsidTr="00373794">
        <w:trPr>
          <w:trHeight w:val="345"/>
        </w:trPr>
        <w:tc>
          <w:tcPr>
            <w:tcW w:w="277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9C76AF5"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Director of Studies/Supervisor:</w:t>
            </w:r>
            <w:r w:rsidRPr="008F7F6B">
              <w:rPr>
                <w:rFonts w:ascii="Times New Roman" w:eastAsia="Times New Roman" w:hAnsi="Times New Roman" w:cs="Times New Roman"/>
                <w:sz w:val="24"/>
                <w:szCs w:val="24"/>
                <w:lang w:eastAsia="en-GB"/>
              </w:rPr>
              <w:t> </w:t>
            </w:r>
          </w:p>
        </w:tc>
        <w:tc>
          <w:tcPr>
            <w:tcW w:w="4860" w:type="dxa"/>
            <w:tcBorders>
              <w:top w:val="single" w:sz="6" w:space="0" w:color="auto"/>
              <w:left w:val="nil"/>
              <w:bottom w:val="single" w:sz="6" w:space="0" w:color="auto"/>
              <w:right w:val="single" w:sz="6" w:space="0" w:color="auto"/>
            </w:tcBorders>
            <w:shd w:val="clear" w:color="auto" w:fill="auto"/>
            <w:vAlign w:val="center"/>
            <w:hideMark/>
          </w:tcPr>
          <w:p w14:paraId="725F3C20"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Dr Ceri Phelps </w:t>
            </w:r>
          </w:p>
        </w:tc>
        <w:tc>
          <w:tcPr>
            <w:tcW w:w="2115" w:type="dxa"/>
            <w:vMerge w:val="restart"/>
            <w:tcBorders>
              <w:top w:val="single" w:sz="6" w:space="0" w:color="auto"/>
              <w:left w:val="nil"/>
              <w:bottom w:val="single" w:sz="6" w:space="0" w:color="auto"/>
              <w:right w:val="single" w:sz="6" w:space="0" w:color="auto"/>
            </w:tcBorders>
            <w:shd w:val="clear" w:color="auto" w:fill="auto"/>
            <w:hideMark/>
          </w:tcPr>
          <w:p w14:paraId="4A929308"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b/>
                <w:bCs/>
                <w:sz w:val="24"/>
                <w:szCs w:val="24"/>
                <w:shd w:val="clear" w:color="auto" w:fill="E6E6E6"/>
                <w:lang w:eastAsia="en-GB"/>
              </w:rPr>
              <w:t>Date:  30/01/2010</w:t>
            </w:r>
            <w:r w:rsidRPr="008F7F6B">
              <w:rPr>
                <w:rFonts w:ascii="Times New Roman" w:eastAsia="Times New Roman" w:hAnsi="Times New Roman" w:cs="Times New Roman"/>
                <w:sz w:val="24"/>
                <w:szCs w:val="24"/>
                <w:lang w:eastAsia="en-GB"/>
              </w:rPr>
              <w:t> </w:t>
            </w:r>
          </w:p>
        </w:tc>
      </w:tr>
      <w:tr w:rsidR="001E3FDB" w:rsidRPr="008F7F6B" w14:paraId="58B96AC4" w14:textId="77777777" w:rsidTr="00373794">
        <w:trPr>
          <w:trHeight w:val="345"/>
        </w:trPr>
        <w:tc>
          <w:tcPr>
            <w:tcW w:w="2775" w:type="dxa"/>
            <w:tcBorders>
              <w:top w:val="nil"/>
              <w:left w:val="single" w:sz="6" w:space="0" w:color="auto"/>
              <w:bottom w:val="single" w:sz="6" w:space="0" w:color="auto"/>
              <w:right w:val="single" w:sz="6" w:space="0" w:color="auto"/>
            </w:tcBorders>
            <w:shd w:val="clear" w:color="auto" w:fill="F2F2F2"/>
            <w:vAlign w:val="center"/>
            <w:hideMark/>
          </w:tcPr>
          <w:p w14:paraId="7699AD31"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Signature:</w:t>
            </w:r>
            <w:r w:rsidRPr="008F7F6B">
              <w:rPr>
                <w:rFonts w:ascii="Times New Roman" w:eastAsia="Times New Roman" w:hAnsi="Times New Roman" w:cs="Times New Roman"/>
                <w:sz w:val="24"/>
                <w:szCs w:val="24"/>
                <w:lang w:eastAsia="en-GB"/>
              </w:rPr>
              <w:t> </w:t>
            </w:r>
          </w:p>
        </w:tc>
        <w:tc>
          <w:tcPr>
            <w:tcW w:w="4860" w:type="dxa"/>
            <w:tcBorders>
              <w:top w:val="nil"/>
              <w:left w:val="nil"/>
              <w:bottom w:val="single" w:sz="6" w:space="0" w:color="auto"/>
              <w:right w:val="single" w:sz="6" w:space="0" w:color="auto"/>
            </w:tcBorders>
            <w:shd w:val="clear" w:color="auto" w:fill="auto"/>
            <w:vAlign w:val="center"/>
            <w:hideMark/>
          </w:tcPr>
          <w:p w14:paraId="00962FCF"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1CB4C72F"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hAnsi="Times New Roman" w:cs="Times New Roman"/>
                <w:noProof/>
                <w:sz w:val="24"/>
                <w:szCs w:val="24"/>
                <w:lang w:eastAsia="en-GB"/>
              </w:rPr>
              <w:drawing>
                <wp:inline distT="0" distB="0" distL="0" distR="0" wp14:anchorId="49B2AEE5" wp14:editId="66EC68AC">
                  <wp:extent cx="1257300" cy="609600"/>
                  <wp:effectExtent l="0" t="0" r="0" b="0"/>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1257300" cy="609600"/>
                          </a:xfrm>
                          <a:prstGeom prst="rect">
                            <a:avLst/>
                          </a:prstGeom>
                          <a:noFill/>
                          <a:ln>
                            <a:noFill/>
                          </a:ln>
                        </pic:spPr>
                      </pic:pic>
                    </a:graphicData>
                  </a:graphic>
                </wp:inline>
              </w:drawing>
            </w:r>
            <w:r w:rsidRPr="008F7F6B">
              <w:rPr>
                <w:rFonts w:ascii="Times New Roman" w:eastAsia="Times New Roman" w:hAnsi="Times New Roman" w:cs="Times New Roman"/>
                <w:sz w:val="24"/>
                <w:szCs w:val="24"/>
                <w:lang w:eastAsia="en-GB"/>
              </w:rPr>
              <w:t> </w:t>
            </w:r>
          </w:p>
        </w:tc>
        <w:tc>
          <w:tcPr>
            <w:tcW w:w="0" w:type="auto"/>
            <w:vMerge/>
            <w:tcBorders>
              <w:top w:val="single" w:sz="6" w:space="0" w:color="auto"/>
              <w:left w:val="nil"/>
              <w:bottom w:val="single" w:sz="6" w:space="0" w:color="auto"/>
              <w:right w:val="single" w:sz="6" w:space="0" w:color="auto"/>
            </w:tcBorders>
            <w:shd w:val="clear" w:color="auto" w:fill="auto"/>
            <w:vAlign w:val="center"/>
            <w:hideMark/>
          </w:tcPr>
          <w:p w14:paraId="5E4A0547" w14:textId="77777777" w:rsidR="001E3FDB" w:rsidRPr="008F7F6B" w:rsidRDefault="001E3FDB" w:rsidP="00373794">
            <w:pPr>
              <w:spacing w:after="0" w:line="240" w:lineRule="auto"/>
              <w:rPr>
                <w:rFonts w:ascii="Times New Roman" w:eastAsia="Times New Roman" w:hAnsi="Times New Roman" w:cs="Times New Roman"/>
                <w:sz w:val="24"/>
                <w:szCs w:val="24"/>
                <w:lang w:eastAsia="en-GB"/>
              </w:rPr>
            </w:pPr>
          </w:p>
        </w:tc>
      </w:tr>
    </w:tbl>
    <w:p w14:paraId="5C41CDFF" w14:textId="77777777" w:rsidR="001E3FDB" w:rsidRPr="008F7F6B" w:rsidRDefault="001E3FDB" w:rsidP="001E3FDB">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6388A5F2" w14:textId="77777777" w:rsidR="001E3FDB" w:rsidRPr="008F7F6B" w:rsidRDefault="001E3FDB" w:rsidP="001E3FDB">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b/>
          <w:bCs/>
          <w:i/>
          <w:iCs/>
          <w:sz w:val="24"/>
          <w:szCs w:val="24"/>
          <w:shd w:val="clear" w:color="auto" w:fill="E6E6E6"/>
          <w:lang w:eastAsia="en-GB"/>
        </w:rPr>
        <w:t>For STAFF Submissions:</w:t>
      </w:r>
      <w:r w:rsidRPr="008F7F6B">
        <w:rPr>
          <w:rFonts w:ascii="Times New Roman" w:eastAsia="Times New Roman" w:hAnsi="Times New Roman" w:cs="Times New Roman"/>
          <w:sz w:val="24"/>
          <w:szCs w:val="24"/>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661"/>
        <w:gridCol w:w="4382"/>
        <w:gridCol w:w="1967"/>
      </w:tblGrid>
      <w:tr w:rsidR="001E3FDB" w:rsidRPr="008F7F6B" w14:paraId="051C5186" w14:textId="77777777" w:rsidTr="00373794">
        <w:trPr>
          <w:trHeight w:val="345"/>
        </w:trPr>
        <w:tc>
          <w:tcPr>
            <w:tcW w:w="277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C532DDA"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Head of School/Assistant Dean:</w:t>
            </w:r>
            <w:r w:rsidRPr="008F7F6B">
              <w:rPr>
                <w:rFonts w:ascii="Times New Roman" w:eastAsia="Times New Roman" w:hAnsi="Times New Roman" w:cs="Times New Roman"/>
                <w:sz w:val="24"/>
                <w:szCs w:val="24"/>
                <w:lang w:eastAsia="en-GB"/>
              </w:rPr>
              <w:t> </w:t>
            </w:r>
          </w:p>
        </w:tc>
        <w:tc>
          <w:tcPr>
            <w:tcW w:w="4860" w:type="dxa"/>
            <w:tcBorders>
              <w:top w:val="single" w:sz="6" w:space="0" w:color="auto"/>
              <w:left w:val="nil"/>
              <w:bottom w:val="single" w:sz="6" w:space="0" w:color="auto"/>
              <w:right w:val="single" w:sz="6" w:space="0" w:color="auto"/>
            </w:tcBorders>
            <w:shd w:val="clear" w:color="auto" w:fill="auto"/>
            <w:vAlign w:val="center"/>
            <w:hideMark/>
          </w:tcPr>
          <w:p w14:paraId="6E12BE1D"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c>
          <w:tcPr>
            <w:tcW w:w="2115" w:type="dxa"/>
            <w:vMerge w:val="restart"/>
            <w:tcBorders>
              <w:top w:val="single" w:sz="6" w:space="0" w:color="auto"/>
              <w:left w:val="nil"/>
              <w:bottom w:val="single" w:sz="6" w:space="0" w:color="auto"/>
              <w:right w:val="single" w:sz="6" w:space="0" w:color="auto"/>
            </w:tcBorders>
            <w:shd w:val="clear" w:color="auto" w:fill="auto"/>
            <w:hideMark/>
          </w:tcPr>
          <w:p w14:paraId="60144808"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b/>
                <w:bCs/>
                <w:sz w:val="24"/>
                <w:szCs w:val="24"/>
                <w:shd w:val="clear" w:color="auto" w:fill="E6E6E6"/>
                <w:lang w:eastAsia="en-GB"/>
              </w:rPr>
              <w:t>Date:</w:t>
            </w:r>
            <w:r w:rsidRPr="008F7F6B">
              <w:rPr>
                <w:rFonts w:ascii="Times New Roman" w:eastAsia="Times New Roman" w:hAnsi="Times New Roman" w:cs="Times New Roman"/>
                <w:sz w:val="24"/>
                <w:szCs w:val="24"/>
                <w:lang w:eastAsia="en-GB"/>
              </w:rPr>
              <w:t> </w:t>
            </w:r>
          </w:p>
        </w:tc>
      </w:tr>
      <w:tr w:rsidR="001E3FDB" w:rsidRPr="008F7F6B" w14:paraId="416B69E7" w14:textId="77777777" w:rsidTr="00373794">
        <w:trPr>
          <w:trHeight w:val="345"/>
        </w:trPr>
        <w:tc>
          <w:tcPr>
            <w:tcW w:w="2775" w:type="dxa"/>
            <w:tcBorders>
              <w:top w:val="nil"/>
              <w:left w:val="single" w:sz="6" w:space="0" w:color="auto"/>
              <w:bottom w:val="single" w:sz="6" w:space="0" w:color="auto"/>
              <w:right w:val="single" w:sz="6" w:space="0" w:color="auto"/>
            </w:tcBorders>
            <w:shd w:val="clear" w:color="auto" w:fill="F2F2F2"/>
            <w:vAlign w:val="center"/>
            <w:hideMark/>
          </w:tcPr>
          <w:p w14:paraId="2A702366"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Signature:</w:t>
            </w:r>
            <w:r w:rsidRPr="008F7F6B">
              <w:rPr>
                <w:rFonts w:ascii="Times New Roman" w:eastAsia="Times New Roman" w:hAnsi="Times New Roman" w:cs="Times New Roman"/>
                <w:sz w:val="24"/>
                <w:szCs w:val="24"/>
                <w:lang w:eastAsia="en-GB"/>
              </w:rPr>
              <w:t> </w:t>
            </w:r>
          </w:p>
        </w:tc>
        <w:tc>
          <w:tcPr>
            <w:tcW w:w="4860" w:type="dxa"/>
            <w:tcBorders>
              <w:top w:val="nil"/>
              <w:left w:val="nil"/>
              <w:bottom w:val="single" w:sz="6" w:space="0" w:color="auto"/>
              <w:right w:val="single" w:sz="6" w:space="0" w:color="auto"/>
            </w:tcBorders>
            <w:shd w:val="clear" w:color="auto" w:fill="auto"/>
            <w:vAlign w:val="center"/>
            <w:hideMark/>
          </w:tcPr>
          <w:p w14:paraId="2B0ACFDB"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58D4C931"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c>
          <w:tcPr>
            <w:tcW w:w="0" w:type="auto"/>
            <w:vMerge/>
            <w:tcBorders>
              <w:top w:val="single" w:sz="6" w:space="0" w:color="auto"/>
              <w:left w:val="nil"/>
              <w:bottom w:val="single" w:sz="6" w:space="0" w:color="auto"/>
              <w:right w:val="single" w:sz="6" w:space="0" w:color="auto"/>
            </w:tcBorders>
            <w:shd w:val="clear" w:color="auto" w:fill="auto"/>
            <w:vAlign w:val="center"/>
            <w:hideMark/>
          </w:tcPr>
          <w:p w14:paraId="76374553" w14:textId="77777777" w:rsidR="001E3FDB" w:rsidRPr="008F7F6B" w:rsidRDefault="001E3FDB" w:rsidP="00373794">
            <w:pPr>
              <w:spacing w:after="0" w:line="240" w:lineRule="auto"/>
              <w:rPr>
                <w:rFonts w:ascii="Times New Roman" w:eastAsia="Times New Roman" w:hAnsi="Times New Roman" w:cs="Times New Roman"/>
                <w:sz w:val="24"/>
                <w:szCs w:val="24"/>
                <w:lang w:eastAsia="en-GB"/>
              </w:rPr>
            </w:pPr>
          </w:p>
        </w:tc>
      </w:tr>
    </w:tbl>
    <w:p w14:paraId="50CA9A5C" w14:textId="77777777" w:rsidR="001E3FDB" w:rsidRPr="008F7F6B" w:rsidRDefault="001E3FDB" w:rsidP="001E3FDB">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0790944A" w14:textId="77777777" w:rsidR="001E3FDB" w:rsidRPr="008F7F6B" w:rsidRDefault="001E3FDB" w:rsidP="001E3FDB">
      <w:pPr>
        <w:spacing w:after="0" w:line="240" w:lineRule="auto"/>
        <w:jc w:val="both"/>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b/>
          <w:bCs/>
          <w:sz w:val="24"/>
          <w:szCs w:val="24"/>
          <w:shd w:val="clear" w:color="auto" w:fill="E6E6E6"/>
          <w:lang w:eastAsia="en-GB"/>
        </w:rPr>
        <w:t>Checklist: </w:t>
      </w:r>
      <w:r w:rsidRPr="008F7F6B">
        <w:rPr>
          <w:rFonts w:ascii="Times New Roman" w:eastAsia="Times New Roman" w:hAnsi="Times New Roman" w:cs="Times New Roman"/>
          <w:sz w:val="24"/>
          <w:szCs w:val="24"/>
          <w:shd w:val="clear" w:color="auto" w:fill="E6E6E6"/>
          <w:lang w:eastAsia="en-GB"/>
        </w:rPr>
        <w:t>Please complete the checklist below to ensure that you have completed the form according to the guidelines and attached any required documentation:</w:t>
      </w:r>
      <w:r w:rsidRPr="008F7F6B">
        <w:rPr>
          <w:rFonts w:ascii="Times New Roman" w:eastAsia="Times New Roman" w:hAnsi="Times New Roman" w:cs="Times New Roman"/>
          <w:sz w:val="24"/>
          <w:szCs w:val="24"/>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608"/>
        <w:gridCol w:w="8402"/>
      </w:tblGrid>
      <w:tr w:rsidR="001E3FDB" w:rsidRPr="008F7F6B" w14:paraId="35212F9A" w14:textId="77777777" w:rsidTr="00373794">
        <w:trPr>
          <w:trHeight w:val="480"/>
        </w:trPr>
        <w:tc>
          <w:tcPr>
            <w:tcW w:w="67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0959EB1"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b/>
                <w:bCs/>
                <w:sz w:val="24"/>
                <w:szCs w:val="24"/>
                <w:lang w:eastAsia="en-GB"/>
              </w:rPr>
              <w:t>☒</w:t>
            </w:r>
            <w:r w:rsidRPr="008F7F6B">
              <w:rPr>
                <w:rFonts w:ascii="Times New Roman" w:eastAsia="Times New Roman" w:hAnsi="Times New Roman" w:cs="Times New Roman"/>
                <w:sz w:val="24"/>
                <w:szCs w:val="24"/>
                <w:lang w:eastAsia="en-GB"/>
              </w:rPr>
              <w:t> </w:t>
            </w:r>
          </w:p>
          <w:p w14:paraId="16F5D4E7"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c>
          <w:tcPr>
            <w:tcW w:w="9345" w:type="dxa"/>
            <w:tcBorders>
              <w:top w:val="single" w:sz="6" w:space="0" w:color="auto"/>
              <w:left w:val="nil"/>
              <w:bottom w:val="single" w:sz="6" w:space="0" w:color="auto"/>
              <w:right w:val="single" w:sz="6" w:space="0" w:color="auto"/>
            </w:tcBorders>
            <w:shd w:val="clear" w:color="auto" w:fill="auto"/>
            <w:vAlign w:val="center"/>
            <w:hideMark/>
          </w:tcPr>
          <w:p w14:paraId="6FF56B45"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I have read the guidance notes supplied before completing the form.</w:t>
            </w:r>
            <w:r w:rsidRPr="008F7F6B">
              <w:rPr>
                <w:rFonts w:ascii="Times New Roman" w:eastAsia="Times New Roman" w:hAnsi="Times New Roman" w:cs="Times New Roman"/>
                <w:sz w:val="24"/>
                <w:szCs w:val="24"/>
                <w:lang w:eastAsia="en-GB"/>
              </w:rPr>
              <w:t> </w:t>
            </w:r>
          </w:p>
        </w:tc>
      </w:tr>
      <w:tr w:rsidR="001E3FDB" w:rsidRPr="008F7F6B" w14:paraId="79152097" w14:textId="77777777" w:rsidTr="00373794">
        <w:trPr>
          <w:trHeight w:val="405"/>
        </w:trPr>
        <w:tc>
          <w:tcPr>
            <w:tcW w:w="675" w:type="dxa"/>
            <w:tcBorders>
              <w:top w:val="nil"/>
              <w:left w:val="single" w:sz="6" w:space="0" w:color="auto"/>
              <w:bottom w:val="single" w:sz="6" w:space="0" w:color="auto"/>
              <w:right w:val="single" w:sz="6" w:space="0" w:color="auto"/>
            </w:tcBorders>
            <w:shd w:val="clear" w:color="auto" w:fill="BFBFBF"/>
            <w:vAlign w:val="center"/>
            <w:hideMark/>
          </w:tcPr>
          <w:p w14:paraId="552BF266"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b/>
                <w:bCs/>
                <w:sz w:val="24"/>
                <w:szCs w:val="24"/>
                <w:lang w:eastAsia="en-GB"/>
              </w:rPr>
              <w:t>☒</w:t>
            </w:r>
            <w:r w:rsidRPr="008F7F6B">
              <w:rPr>
                <w:rFonts w:ascii="Times New Roman" w:eastAsia="Times New Roman" w:hAnsi="Times New Roman" w:cs="Times New Roman"/>
                <w:sz w:val="24"/>
                <w:szCs w:val="24"/>
                <w:lang w:eastAsia="en-GB"/>
              </w:rPr>
              <w:t> </w:t>
            </w:r>
          </w:p>
          <w:p w14:paraId="11FF0986"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c>
          <w:tcPr>
            <w:tcW w:w="9345" w:type="dxa"/>
            <w:tcBorders>
              <w:top w:val="nil"/>
              <w:left w:val="nil"/>
              <w:bottom w:val="single" w:sz="6" w:space="0" w:color="auto"/>
              <w:right w:val="single" w:sz="6" w:space="0" w:color="auto"/>
            </w:tcBorders>
            <w:shd w:val="clear" w:color="auto" w:fill="auto"/>
            <w:vAlign w:val="center"/>
            <w:hideMark/>
          </w:tcPr>
          <w:p w14:paraId="001D24B0"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I have completed </w:t>
            </w:r>
            <w:r w:rsidRPr="008F7F6B">
              <w:rPr>
                <w:rFonts w:ascii="Times New Roman" w:eastAsia="Times New Roman" w:hAnsi="Times New Roman" w:cs="Times New Roman"/>
                <w:b/>
                <w:bCs/>
                <w:sz w:val="24"/>
                <w:szCs w:val="24"/>
                <w:shd w:val="clear" w:color="auto" w:fill="E6E6E6"/>
                <w:lang w:eastAsia="en-GB"/>
              </w:rPr>
              <w:t>ALL RELEVANT</w:t>
            </w:r>
            <w:r w:rsidRPr="008F7F6B">
              <w:rPr>
                <w:rFonts w:ascii="Times New Roman" w:eastAsia="Times New Roman" w:hAnsi="Times New Roman" w:cs="Times New Roman"/>
                <w:sz w:val="24"/>
                <w:szCs w:val="24"/>
                <w:shd w:val="clear" w:color="auto" w:fill="E6E6E6"/>
                <w:lang w:eastAsia="en-GB"/>
              </w:rPr>
              <w:t> sections of the form in full.</w:t>
            </w:r>
            <w:r w:rsidRPr="008F7F6B">
              <w:rPr>
                <w:rFonts w:ascii="Times New Roman" w:eastAsia="Times New Roman" w:hAnsi="Times New Roman" w:cs="Times New Roman"/>
                <w:sz w:val="24"/>
                <w:szCs w:val="24"/>
                <w:lang w:eastAsia="en-GB"/>
              </w:rPr>
              <w:t> </w:t>
            </w:r>
          </w:p>
        </w:tc>
      </w:tr>
      <w:tr w:rsidR="001E3FDB" w:rsidRPr="008F7F6B" w14:paraId="579E688E" w14:textId="77777777" w:rsidTr="00373794">
        <w:trPr>
          <w:trHeight w:val="405"/>
        </w:trPr>
        <w:tc>
          <w:tcPr>
            <w:tcW w:w="675" w:type="dxa"/>
            <w:tcBorders>
              <w:top w:val="nil"/>
              <w:left w:val="single" w:sz="6" w:space="0" w:color="auto"/>
              <w:bottom w:val="single" w:sz="6" w:space="0" w:color="auto"/>
              <w:right w:val="single" w:sz="6" w:space="0" w:color="auto"/>
            </w:tcBorders>
            <w:shd w:val="clear" w:color="auto" w:fill="BFBFBF"/>
            <w:vAlign w:val="center"/>
            <w:hideMark/>
          </w:tcPr>
          <w:p w14:paraId="3A904AF3"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b/>
                <w:bCs/>
                <w:sz w:val="24"/>
                <w:szCs w:val="24"/>
                <w:lang w:eastAsia="en-GB"/>
              </w:rPr>
              <w:t>☒</w:t>
            </w:r>
            <w:r w:rsidRPr="008F7F6B">
              <w:rPr>
                <w:rFonts w:ascii="Times New Roman" w:eastAsia="Times New Roman" w:hAnsi="Times New Roman" w:cs="Times New Roman"/>
                <w:sz w:val="24"/>
                <w:szCs w:val="24"/>
                <w:lang w:eastAsia="en-GB"/>
              </w:rPr>
              <w:t> </w:t>
            </w:r>
          </w:p>
          <w:p w14:paraId="4C982B83"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c>
          <w:tcPr>
            <w:tcW w:w="9345" w:type="dxa"/>
            <w:tcBorders>
              <w:top w:val="nil"/>
              <w:left w:val="nil"/>
              <w:bottom w:val="single" w:sz="6" w:space="0" w:color="auto"/>
              <w:right w:val="single" w:sz="6" w:space="0" w:color="auto"/>
            </w:tcBorders>
            <w:shd w:val="clear" w:color="auto" w:fill="auto"/>
            <w:vAlign w:val="center"/>
            <w:hideMark/>
          </w:tcPr>
          <w:p w14:paraId="04CA1543"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I confirm that the research activity has received approval in principle</w:t>
            </w:r>
            <w:r w:rsidRPr="008F7F6B">
              <w:rPr>
                <w:rFonts w:ascii="Times New Roman" w:eastAsia="Times New Roman" w:hAnsi="Times New Roman" w:cs="Times New Roman"/>
                <w:sz w:val="24"/>
                <w:szCs w:val="24"/>
                <w:lang w:eastAsia="en-GB"/>
              </w:rPr>
              <w:t> </w:t>
            </w:r>
          </w:p>
        </w:tc>
      </w:tr>
      <w:tr w:rsidR="001E3FDB" w:rsidRPr="008F7F6B" w14:paraId="19160C2B" w14:textId="77777777" w:rsidTr="00373794">
        <w:trPr>
          <w:trHeight w:val="480"/>
        </w:trPr>
        <w:tc>
          <w:tcPr>
            <w:tcW w:w="675" w:type="dxa"/>
            <w:tcBorders>
              <w:top w:val="nil"/>
              <w:left w:val="single" w:sz="6" w:space="0" w:color="auto"/>
              <w:bottom w:val="single" w:sz="6" w:space="0" w:color="auto"/>
              <w:right w:val="single" w:sz="6" w:space="0" w:color="auto"/>
            </w:tcBorders>
            <w:shd w:val="clear" w:color="auto" w:fill="BFBFBF"/>
            <w:vAlign w:val="center"/>
            <w:hideMark/>
          </w:tcPr>
          <w:p w14:paraId="731DF8C8"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b/>
                <w:bCs/>
                <w:sz w:val="24"/>
                <w:szCs w:val="24"/>
                <w:lang w:eastAsia="en-GB"/>
              </w:rPr>
              <w:t>☐</w:t>
            </w:r>
            <w:r w:rsidRPr="008F7F6B">
              <w:rPr>
                <w:rFonts w:ascii="Times New Roman" w:eastAsia="Times New Roman" w:hAnsi="Times New Roman" w:cs="Times New Roman"/>
                <w:sz w:val="24"/>
                <w:szCs w:val="24"/>
                <w:lang w:eastAsia="en-GB"/>
              </w:rPr>
              <w:t> </w:t>
            </w:r>
          </w:p>
          <w:p w14:paraId="5FDE11C2"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c>
          <w:tcPr>
            <w:tcW w:w="9345" w:type="dxa"/>
            <w:tcBorders>
              <w:top w:val="nil"/>
              <w:left w:val="nil"/>
              <w:bottom w:val="single" w:sz="6" w:space="0" w:color="auto"/>
              <w:right w:val="single" w:sz="6" w:space="0" w:color="auto"/>
            </w:tcBorders>
            <w:shd w:val="clear" w:color="auto" w:fill="auto"/>
            <w:vAlign w:val="center"/>
            <w:hideMark/>
          </w:tcPr>
          <w:p w14:paraId="655C181D"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I have attached a copy of final/interim approval from external organisation (</w:t>
            </w:r>
            <w:r w:rsidRPr="008F7F6B">
              <w:rPr>
                <w:rFonts w:ascii="Times New Roman" w:eastAsia="Times New Roman" w:hAnsi="Times New Roman" w:cs="Times New Roman"/>
                <w:b/>
                <w:bCs/>
                <w:sz w:val="24"/>
                <w:szCs w:val="24"/>
                <w:shd w:val="clear" w:color="auto" w:fill="E6E6E6"/>
                <w:lang w:eastAsia="en-GB"/>
              </w:rPr>
              <w:t>where appropriate</w:t>
            </w:r>
            <w:r w:rsidRPr="008F7F6B">
              <w:rPr>
                <w:rFonts w:ascii="Times New Roman" w:eastAsia="Times New Roman" w:hAnsi="Times New Roman" w:cs="Times New Roman"/>
                <w:sz w:val="24"/>
                <w:szCs w:val="24"/>
                <w:shd w:val="clear" w:color="auto" w:fill="E6E6E6"/>
                <w:lang w:eastAsia="en-GB"/>
              </w:rPr>
              <w:t>)</w:t>
            </w:r>
            <w:r w:rsidRPr="008F7F6B">
              <w:rPr>
                <w:rFonts w:ascii="Times New Roman" w:eastAsia="Times New Roman" w:hAnsi="Times New Roman" w:cs="Times New Roman"/>
                <w:sz w:val="24"/>
                <w:szCs w:val="24"/>
                <w:lang w:eastAsia="en-GB"/>
              </w:rPr>
              <w:t> </w:t>
            </w:r>
          </w:p>
        </w:tc>
      </w:tr>
      <w:tr w:rsidR="001E3FDB" w:rsidRPr="008F7F6B" w14:paraId="15E0B27E" w14:textId="77777777" w:rsidTr="00373794">
        <w:trPr>
          <w:trHeight w:val="720"/>
        </w:trPr>
        <w:tc>
          <w:tcPr>
            <w:tcW w:w="675" w:type="dxa"/>
            <w:tcBorders>
              <w:top w:val="nil"/>
              <w:left w:val="single" w:sz="6" w:space="0" w:color="auto"/>
              <w:bottom w:val="single" w:sz="6" w:space="0" w:color="auto"/>
              <w:right w:val="single" w:sz="6" w:space="0" w:color="auto"/>
            </w:tcBorders>
            <w:shd w:val="clear" w:color="auto" w:fill="BFBFBF"/>
            <w:vAlign w:val="center"/>
            <w:hideMark/>
          </w:tcPr>
          <w:p w14:paraId="7DDD9C38"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b/>
                <w:bCs/>
                <w:sz w:val="24"/>
                <w:szCs w:val="24"/>
                <w:lang w:eastAsia="en-GB"/>
              </w:rPr>
              <w:t>☐</w:t>
            </w:r>
            <w:r w:rsidRPr="008F7F6B">
              <w:rPr>
                <w:rFonts w:ascii="Times New Roman" w:eastAsia="Times New Roman" w:hAnsi="Times New Roman" w:cs="Times New Roman"/>
                <w:sz w:val="24"/>
                <w:szCs w:val="24"/>
                <w:lang w:eastAsia="en-GB"/>
              </w:rPr>
              <w:t> </w:t>
            </w:r>
          </w:p>
          <w:p w14:paraId="39BEFEF0"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c>
          <w:tcPr>
            <w:tcW w:w="9345" w:type="dxa"/>
            <w:tcBorders>
              <w:top w:val="nil"/>
              <w:left w:val="nil"/>
              <w:bottom w:val="single" w:sz="6" w:space="0" w:color="auto"/>
              <w:right w:val="single" w:sz="6" w:space="0" w:color="auto"/>
            </w:tcBorders>
            <w:shd w:val="clear" w:color="auto" w:fill="auto"/>
            <w:vAlign w:val="center"/>
            <w:hideMark/>
          </w:tcPr>
          <w:p w14:paraId="6F471AEC"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I have attached a full risk assessment (and have NOT completed Section H of this form) (where </w:t>
            </w:r>
            <w:proofErr w:type="gramStart"/>
            <w:r w:rsidRPr="008F7F6B">
              <w:rPr>
                <w:rFonts w:ascii="Times New Roman" w:eastAsia="Times New Roman" w:hAnsi="Times New Roman" w:cs="Times New Roman"/>
                <w:sz w:val="24"/>
                <w:szCs w:val="24"/>
                <w:shd w:val="clear" w:color="auto" w:fill="E6E6E6"/>
                <w:lang w:eastAsia="en-GB"/>
              </w:rPr>
              <w:t>appropriate)  </w:t>
            </w:r>
            <w:r w:rsidRPr="008F7F6B">
              <w:rPr>
                <w:rFonts w:ascii="Times New Roman" w:eastAsia="Times New Roman" w:hAnsi="Times New Roman" w:cs="Times New Roman"/>
                <w:i/>
                <w:iCs/>
                <w:sz w:val="24"/>
                <w:szCs w:val="24"/>
                <w:shd w:val="clear" w:color="auto" w:fill="E6E6E6"/>
                <w:lang w:eastAsia="en-GB"/>
              </w:rPr>
              <w:t>ONLY</w:t>
            </w:r>
            <w:proofErr w:type="gramEnd"/>
            <w:r w:rsidRPr="008F7F6B">
              <w:rPr>
                <w:rFonts w:ascii="Times New Roman" w:eastAsia="Times New Roman" w:hAnsi="Times New Roman" w:cs="Times New Roman"/>
                <w:i/>
                <w:iCs/>
                <w:sz w:val="24"/>
                <w:szCs w:val="24"/>
                <w:shd w:val="clear" w:color="auto" w:fill="E6E6E6"/>
                <w:lang w:eastAsia="en-GB"/>
              </w:rPr>
              <w:t> TICK IF YOU HAVE</w:t>
            </w:r>
            <w:r w:rsidRPr="008F7F6B">
              <w:rPr>
                <w:rFonts w:ascii="Times New Roman" w:eastAsia="Times New Roman" w:hAnsi="Times New Roman" w:cs="Times New Roman"/>
                <w:b/>
                <w:bCs/>
                <w:i/>
                <w:iCs/>
                <w:sz w:val="24"/>
                <w:szCs w:val="24"/>
                <w:shd w:val="clear" w:color="auto" w:fill="E6E6E6"/>
                <w:lang w:eastAsia="en-GB"/>
              </w:rPr>
              <w:t> ATTACHED A FULL RISK ASSESSMENT</w:t>
            </w:r>
            <w:r w:rsidRPr="008F7F6B">
              <w:rPr>
                <w:rFonts w:ascii="Times New Roman" w:eastAsia="Times New Roman" w:hAnsi="Times New Roman" w:cs="Times New Roman"/>
                <w:sz w:val="24"/>
                <w:szCs w:val="24"/>
                <w:lang w:eastAsia="en-GB"/>
              </w:rPr>
              <w:t> </w:t>
            </w:r>
          </w:p>
        </w:tc>
      </w:tr>
      <w:tr w:rsidR="001E3FDB" w:rsidRPr="008F7F6B" w14:paraId="4035A207" w14:textId="77777777" w:rsidTr="00373794">
        <w:trPr>
          <w:trHeight w:val="855"/>
        </w:trPr>
        <w:tc>
          <w:tcPr>
            <w:tcW w:w="675" w:type="dxa"/>
            <w:tcBorders>
              <w:top w:val="nil"/>
              <w:left w:val="single" w:sz="6" w:space="0" w:color="auto"/>
              <w:bottom w:val="single" w:sz="6" w:space="0" w:color="auto"/>
              <w:right w:val="single" w:sz="6" w:space="0" w:color="auto"/>
            </w:tcBorders>
            <w:shd w:val="clear" w:color="auto" w:fill="BFBFBF"/>
            <w:vAlign w:val="center"/>
            <w:hideMark/>
          </w:tcPr>
          <w:p w14:paraId="682C4ED5"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b/>
                <w:bCs/>
                <w:sz w:val="24"/>
                <w:szCs w:val="24"/>
                <w:lang w:eastAsia="en-GB"/>
              </w:rPr>
              <w:lastRenderedPageBreak/>
              <w:t>☒</w:t>
            </w:r>
            <w:r w:rsidRPr="008F7F6B">
              <w:rPr>
                <w:rFonts w:ascii="Times New Roman" w:eastAsia="Times New Roman" w:hAnsi="Times New Roman" w:cs="Times New Roman"/>
                <w:sz w:val="24"/>
                <w:szCs w:val="24"/>
                <w:lang w:eastAsia="en-GB"/>
              </w:rPr>
              <w:t> </w:t>
            </w:r>
          </w:p>
          <w:p w14:paraId="06D93107"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c>
          <w:tcPr>
            <w:tcW w:w="9345" w:type="dxa"/>
            <w:tcBorders>
              <w:top w:val="nil"/>
              <w:left w:val="nil"/>
              <w:bottom w:val="single" w:sz="6" w:space="0" w:color="auto"/>
              <w:right w:val="single" w:sz="6" w:space="0" w:color="auto"/>
            </w:tcBorders>
            <w:shd w:val="clear" w:color="auto" w:fill="auto"/>
            <w:vAlign w:val="center"/>
            <w:hideMark/>
          </w:tcPr>
          <w:p w14:paraId="553A7F61"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I understand that it is my responsibility to ensure that the </w:t>
            </w:r>
            <w:proofErr w:type="gramStart"/>
            <w:r w:rsidRPr="008F7F6B">
              <w:rPr>
                <w:rFonts w:ascii="Times New Roman" w:eastAsia="Times New Roman" w:hAnsi="Times New Roman" w:cs="Times New Roman"/>
                <w:sz w:val="24"/>
                <w:szCs w:val="24"/>
                <w:shd w:val="clear" w:color="auto" w:fill="E6E6E6"/>
                <w:lang w:eastAsia="en-GB"/>
              </w:rPr>
              <w:t>above named</w:t>
            </w:r>
            <w:proofErr w:type="gramEnd"/>
            <w:r w:rsidRPr="008F7F6B">
              <w:rPr>
                <w:rFonts w:ascii="Times New Roman" w:eastAsia="Times New Roman" w:hAnsi="Times New Roman" w:cs="Times New Roman"/>
                <w:sz w:val="24"/>
                <w:szCs w:val="24"/>
                <w:shd w:val="clear" w:color="auto" w:fill="E6E6E6"/>
                <w:lang w:eastAsia="en-GB"/>
              </w:rPr>
              <w:t> research activity will meet the University’s Research Ethics and Integrity Code of Practice.</w:t>
            </w:r>
            <w:r w:rsidRPr="008F7F6B">
              <w:rPr>
                <w:rFonts w:ascii="Times New Roman" w:eastAsia="Times New Roman" w:hAnsi="Times New Roman" w:cs="Times New Roman"/>
                <w:sz w:val="24"/>
                <w:szCs w:val="24"/>
                <w:lang w:eastAsia="en-GB"/>
              </w:rPr>
              <w:t> </w:t>
            </w:r>
          </w:p>
        </w:tc>
      </w:tr>
      <w:tr w:rsidR="001E3FDB" w:rsidRPr="008F7F6B" w14:paraId="69D29DA9" w14:textId="77777777" w:rsidTr="00373794">
        <w:trPr>
          <w:trHeight w:val="960"/>
        </w:trPr>
        <w:tc>
          <w:tcPr>
            <w:tcW w:w="675" w:type="dxa"/>
            <w:tcBorders>
              <w:top w:val="nil"/>
              <w:left w:val="single" w:sz="6" w:space="0" w:color="auto"/>
              <w:bottom w:val="single" w:sz="6" w:space="0" w:color="auto"/>
              <w:right w:val="single" w:sz="6" w:space="0" w:color="auto"/>
            </w:tcBorders>
            <w:shd w:val="clear" w:color="auto" w:fill="BFBFBF"/>
            <w:vAlign w:val="center"/>
            <w:hideMark/>
          </w:tcPr>
          <w:p w14:paraId="6495AEB2"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b/>
                <w:bCs/>
                <w:sz w:val="24"/>
                <w:szCs w:val="24"/>
                <w:lang w:eastAsia="en-GB"/>
              </w:rPr>
              <w:t>☒</w:t>
            </w:r>
            <w:r w:rsidRPr="008F7F6B">
              <w:rPr>
                <w:rFonts w:ascii="Times New Roman" w:eastAsia="Times New Roman" w:hAnsi="Times New Roman" w:cs="Times New Roman"/>
                <w:sz w:val="24"/>
                <w:szCs w:val="24"/>
                <w:lang w:eastAsia="en-GB"/>
              </w:rPr>
              <w:t> </w:t>
            </w:r>
          </w:p>
          <w:p w14:paraId="5D5BDFCB"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c>
          <w:tcPr>
            <w:tcW w:w="9345" w:type="dxa"/>
            <w:tcBorders>
              <w:top w:val="nil"/>
              <w:left w:val="nil"/>
              <w:bottom w:val="single" w:sz="6" w:space="0" w:color="auto"/>
              <w:right w:val="single" w:sz="6" w:space="0" w:color="auto"/>
            </w:tcBorders>
            <w:shd w:val="clear" w:color="auto" w:fill="auto"/>
            <w:vAlign w:val="center"/>
            <w:hideMark/>
          </w:tcPr>
          <w:p w14:paraId="28A555A0"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I understand that before commencing data collection all documents aimed at respondents (including information sheets, consent forms, questionnaires, interview schedules etc.) must be confirmed by the DoS/Supervisor, module tutor or Head of School.</w:t>
            </w:r>
            <w:r w:rsidRPr="008F7F6B">
              <w:rPr>
                <w:rFonts w:ascii="Times New Roman" w:eastAsia="Times New Roman" w:hAnsi="Times New Roman" w:cs="Times New Roman"/>
                <w:sz w:val="24"/>
                <w:szCs w:val="24"/>
                <w:lang w:eastAsia="en-GB"/>
              </w:rPr>
              <w:t> </w:t>
            </w:r>
          </w:p>
        </w:tc>
      </w:tr>
      <w:tr w:rsidR="001E3FDB" w:rsidRPr="008F7F6B" w14:paraId="0123C999" w14:textId="77777777" w:rsidTr="00373794">
        <w:trPr>
          <w:trHeight w:val="585"/>
        </w:trPr>
        <w:tc>
          <w:tcPr>
            <w:tcW w:w="675" w:type="dxa"/>
            <w:tcBorders>
              <w:top w:val="nil"/>
              <w:left w:val="single" w:sz="6" w:space="0" w:color="auto"/>
              <w:bottom w:val="single" w:sz="6" w:space="0" w:color="auto"/>
              <w:right w:val="single" w:sz="6" w:space="0" w:color="auto"/>
            </w:tcBorders>
            <w:shd w:val="clear" w:color="auto" w:fill="BFBFBF"/>
            <w:vAlign w:val="center"/>
            <w:hideMark/>
          </w:tcPr>
          <w:p w14:paraId="4FF7419F"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b/>
                <w:bCs/>
                <w:sz w:val="24"/>
                <w:szCs w:val="24"/>
                <w:lang w:eastAsia="en-GB"/>
              </w:rPr>
              <w:t>☒</w:t>
            </w:r>
            <w:r w:rsidRPr="008F7F6B">
              <w:rPr>
                <w:rFonts w:ascii="Times New Roman" w:eastAsia="Times New Roman" w:hAnsi="Times New Roman" w:cs="Times New Roman"/>
                <w:sz w:val="24"/>
                <w:szCs w:val="24"/>
                <w:lang w:eastAsia="en-GB"/>
              </w:rPr>
              <w:t> </w:t>
            </w:r>
          </w:p>
          <w:p w14:paraId="5B9D59CF"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c>
          <w:tcPr>
            <w:tcW w:w="9345" w:type="dxa"/>
            <w:tcBorders>
              <w:top w:val="nil"/>
              <w:left w:val="nil"/>
              <w:bottom w:val="single" w:sz="6" w:space="0" w:color="auto"/>
              <w:right w:val="single" w:sz="6" w:space="0" w:color="auto"/>
            </w:tcBorders>
            <w:shd w:val="clear" w:color="auto" w:fill="auto"/>
            <w:vAlign w:val="center"/>
            <w:hideMark/>
          </w:tcPr>
          <w:p w14:paraId="3E8B4D5D"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I have deleted the guidance notes before submitting the PG2 for consideration</w:t>
            </w:r>
            <w:r w:rsidRPr="008F7F6B">
              <w:rPr>
                <w:rFonts w:ascii="Times New Roman" w:eastAsia="Times New Roman" w:hAnsi="Times New Roman" w:cs="Times New Roman"/>
                <w:sz w:val="24"/>
                <w:szCs w:val="24"/>
                <w:lang w:eastAsia="en-GB"/>
              </w:rPr>
              <w:t> </w:t>
            </w:r>
          </w:p>
        </w:tc>
      </w:tr>
    </w:tbl>
    <w:p w14:paraId="54F999C5" w14:textId="77777777" w:rsidR="001E3FDB" w:rsidRPr="008F7F6B" w:rsidRDefault="001E3FDB" w:rsidP="001E3FDB">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068CF456" w14:textId="77777777" w:rsidR="001E3FDB" w:rsidRPr="008F7F6B" w:rsidRDefault="001E3FDB" w:rsidP="001E3FDB">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color w:val="666666"/>
          <w:sz w:val="24"/>
          <w:szCs w:val="24"/>
          <w:shd w:val="clear" w:color="auto" w:fill="FFFFFF"/>
          <w:lang w:eastAsia="en-GB"/>
        </w:rPr>
        <w:t>Page Break</w:t>
      </w:r>
      <w:r w:rsidRPr="008F7F6B">
        <w:rPr>
          <w:rFonts w:ascii="Times New Roman" w:eastAsia="Times New Roman" w:hAnsi="Times New Roman" w:cs="Times New Roman"/>
          <w:sz w:val="24"/>
          <w:szCs w:val="24"/>
          <w:lang w:eastAsia="en-GB"/>
        </w:rPr>
        <w:t> </w:t>
      </w:r>
    </w:p>
    <w:p w14:paraId="6886370B" w14:textId="77777777" w:rsidR="001E3FDB" w:rsidRPr="008F7F6B" w:rsidRDefault="001E3FDB" w:rsidP="001E3FDB">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7FFA9CD9" w14:textId="77777777" w:rsidR="001E3FDB" w:rsidRPr="008F7F6B" w:rsidRDefault="001E3FDB" w:rsidP="001E3FDB">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b/>
          <w:bCs/>
          <w:sz w:val="24"/>
          <w:szCs w:val="24"/>
          <w:shd w:val="clear" w:color="auto" w:fill="E6E6E6"/>
          <w:lang w:eastAsia="en-GB"/>
        </w:rPr>
        <w:t>RESEARCH STUDENTS AND STAFF ONLY</w:t>
      </w:r>
      <w:r w:rsidRPr="008F7F6B">
        <w:rPr>
          <w:rFonts w:ascii="Times New Roman" w:eastAsia="Times New Roman" w:hAnsi="Times New Roman" w:cs="Times New Roman"/>
          <w:sz w:val="24"/>
          <w:szCs w:val="24"/>
          <w:lang w:eastAsia="en-GB"/>
        </w:rPr>
        <w:t> </w:t>
      </w:r>
    </w:p>
    <w:p w14:paraId="4C603AB3" w14:textId="77777777" w:rsidR="001E3FDB" w:rsidRPr="008F7F6B" w:rsidRDefault="001E3FDB" w:rsidP="001E3FDB">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All communications relating to this application during its processing must be in writing and emailed to </w:t>
      </w:r>
      <w:hyperlink r:id="rId29" w:tgtFrame="_blank" w:history="1">
        <w:r w:rsidRPr="008F7F6B">
          <w:rPr>
            <w:rFonts w:ascii="Times New Roman" w:eastAsia="Times New Roman" w:hAnsi="Times New Roman" w:cs="Times New Roman"/>
            <w:sz w:val="24"/>
            <w:szCs w:val="24"/>
            <w:u w:val="single"/>
            <w:lang w:eastAsia="en-GB"/>
          </w:rPr>
          <w:t>pgresearch@uwtsd.ac.uk</w:t>
        </w:r>
      </w:hyperlink>
      <w:r w:rsidRPr="008F7F6B">
        <w:rPr>
          <w:rFonts w:ascii="Times New Roman" w:eastAsia="Times New Roman" w:hAnsi="Times New Roman" w:cs="Times New Roman"/>
          <w:sz w:val="24"/>
          <w:szCs w:val="24"/>
          <w:shd w:val="clear" w:color="auto" w:fill="E6E6E6"/>
          <w:lang w:eastAsia="en-GB"/>
        </w:rPr>
        <w:t> , with the title ‘Ethical Approval’ followed by your name.</w:t>
      </w:r>
      <w:r w:rsidRPr="008F7F6B">
        <w:rPr>
          <w:rFonts w:ascii="Times New Roman" w:eastAsia="Times New Roman" w:hAnsi="Times New Roman" w:cs="Times New Roman"/>
          <w:sz w:val="24"/>
          <w:szCs w:val="24"/>
          <w:lang w:eastAsia="en-GB"/>
        </w:rPr>
        <w:t> </w:t>
      </w:r>
    </w:p>
    <w:p w14:paraId="22B8C743" w14:textId="77777777" w:rsidR="001E3FDB" w:rsidRPr="008F7F6B" w:rsidRDefault="001E3FDB" w:rsidP="001E3FDB">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You will be informed of the outcome of your claim by email; </w:t>
      </w:r>
      <w:proofErr w:type="gramStart"/>
      <w:r w:rsidRPr="008F7F6B">
        <w:rPr>
          <w:rFonts w:ascii="Times New Roman" w:eastAsia="Times New Roman" w:hAnsi="Times New Roman" w:cs="Times New Roman"/>
          <w:sz w:val="24"/>
          <w:szCs w:val="24"/>
          <w:shd w:val="clear" w:color="auto" w:fill="E6E6E6"/>
          <w:lang w:eastAsia="en-GB"/>
        </w:rPr>
        <w:t>therefore</w:t>
      </w:r>
      <w:proofErr w:type="gramEnd"/>
      <w:r w:rsidRPr="008F7F6B">
        <w:rPr>
          <w:rFonts w:ascii="Times New Roman" w:eastAsia="Times New Roman" w:hAnsi="Times New Roman" w:cs="Times New Roman"/>
          <w:b/>
          <w:bCs/>
          <w:sz w:val="24"/>
          <w:szCs w:val="24"/>
          <w:shd w:val="clear" w:color="auto" w:fill="E6E6E6"/>
          <w:lang w:eastAsia="en-GB"/>
        </w:rPr>
        <w:t> </w:t>
      </w:r>
      <w:r w:rsidRPr="008F7F6B">
        <w:rPr>
          <w:rFonts w:ascii="Times New Roman" w:eastAsia="Times New Roman" w:hAnsi="Times New Roman" w:cs="Times New Roman"/>
          <w:sz w:val="24"/>
          <w:szCs w:val="24"/>
          <w:lang w:eastAsia="en-GB"/>
        </w:rPr>
        <w:t>it is important that you check your University and personal email accounts regularly</w:t>
      </w:r>
      <w:r w:rsidRPr="008F7F6B">
        <w:rPr>
          <w:rFonts w:ascii="Times New Roman" w:eastAsia="Times New Roman" w:hAnsi="Times New Roman" w:cs="Times New Roman"/>
          <w:b/>
          <w:bCs/>
          <w:sz w:val="24"/>
          <w:szCs w:val="24"/>
          <w:shd w:val="clear" w:color="auto" w:fill="E6E6E6"/>
          <w:lang w:eastAsia="en-GB"/>
        </w:rPr>
        <w:t>.</w:t>
      </w:r>
      <w:r w:rsidRPr="008F7F6B">
        <w:rPr>
          <w:rFonts w:ascii="Times New Roman" w:eastAsia="Times New Roman" w:hAnsi="Times New Roman" w:cs="Times New Roman"/>
          <w:sz w:val="24"/>
          <w:szCs w:val="24"/>
          <w:lang w:eastAsia="en-GB"/>
        </w:rPr>
        <w:t> </w:t>
      </w:r>
    </w:p>
    <w:p w14:paraId="25C10DD6" w14:textId="77777777" w:rsidR="001E3FDB" w:rsidRPr="008F7F6B" w:rsidRDefault="001E3FDB" w:rsidP="001E3FDB">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7A3CA2EE" w14:textId="77777777" w:rsidR="001E3FDB" w:rsidRPr="008F7F6B" w:rsidRDefault="001E3FDB" w:rsidP="001E3FDB">
      <w:pPr>
        <w:shd w:val="clear" w:color="auto" w:fill="F2F2F2"/>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b/>
          <w:bCs/>
          <w:sz w:val="24"/>
          <w:szCs w:val="24"/>
          <w:shd w:val="clear" w:color="auto" w:fill="E6E6E6"/>
          <w:lang w:eastAsia="en-GB"/>
        </w:rPr>
        <w:t>STUDENTS ON UNDERGRADUATE OR TAUGHT MASTERS PROGRAMMES </w:t>
      </w:r>
      <w:r w:rsidRPr="008F7F6B">
        <w:rPr>
          <w:rFonts w:ascii="Times New Roman" w:eastAsia="Times New Roman" w:hAnsi="Times New Roman" w:cs="Times New Roman"/>
          <w:sz w:val="24"/>
          <w:szCs w:val="24"/>
          <w:shd w:val="clear" w:color="auto" w:fill="E6E6E6"/>
          <w:lang w:eastAsia="en-GB"/>
        </w:rPr>
        <w:t>should </w:t>
      </w:r>
      <w:proofErr w:type="gramStart"/>
      <w:r w:rsidRPr="008F7F6B">
        <w:rPr>
          <w:rFonts w:ascii="Times New Roman" w:eastAsia="Times New Roman" w:hAnsi="Times New Roman" w:cs="Times New Roman"/>
          <w:sz w:val="24"/>
          <w:szCs w:val="24"/>
          <w:shd w:val="clear" w:color="auto" w:fill="E6E6E6"/>
          <w:lang w:eastAsia="en-GB"/>
        </w:rPr>
        <w:t>submit  this</w:t>
      </w:r>
      <w:proofErr w:type="gramEnd"/>
      <w:r w:rsidRPr="008F7F6B">
        <w:rPr>
          <w:rFonts w:ascii="Times New Roman" w:eastAsia="Times New Roman" w:hAnsi="Times New Roman" w:cs="Times New Roman"/>
          <w:sz w:val="24"/>
          <w:szCs w:val="24"/>
          <w:shd w:val="clear" w:color="auto" w:fill="E6E6E6"/>
          <w:lang w:eastAsia="en-GB"/>
        </w:rPr>
        <w:t> form (and receive the outcome) via systems explained to you by the supervisor/module leader.</w:t>
      </w:r>
      <w:r w:rsidRPr="008F7F6B">
        <w:rPr>
          <w:rFonts w:ascii="Times New Roman" w:eastAsia="Times New Roman" w:hAnsi="Times New Roman" w:cs="Times New Roman"/>
          <w:sz w:val="24"/>
          <w:szCs w:val="24"/>
          <w:lang w:eastAsia="en-GB"/>
        </w:rPr>
        <w:t> </w:t>
      </w:r>
    </w:p>
    <w:p w14:paraId="03437CA6" w14:textId="77777777" w:rsidR="001E3FDB" w:rsidRPr="008F7F6B" w:rsidRDefault="001E3FDB" w:rsidP="001E3FDB">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4F11AD44" w14:textId="77777777" w:rsidR="001E3FDB" w:rsidRPr="008F7F6B" w:rsidRDefault="001E3FDB" w:rsidP="001E3FDB">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b/>
          <w:bCs/>
          <w:sz w:val="24"/>
          <w:szCs w:val="24"/>
          <w:shd w:val="clear" w:color="auto" w:fill="E6E6E6"/>
          <w:lang w:eastAsia="en-GB"/>
        </w:rPr>
        <w:t>This form is available electronically from the Academic Office web pages: </w:t>
      </w:r>
      <w:hyperlink r:id="rId30" w:tgtFrame="_blank" w:history="1">
        <w:r w:rsidRPr="008F7F6B">
          <w:rPr>
            <w:rFonts w:ascii="Times New Roman" w:eastAsia="Times New Roman" w:hAnsi="Times New Roman" w:cs="Times New Roman"/>
            <w:sz w:val="24"/>
            <w:szCs w:val="24"/>
            <w:u w:val="single"/>
            <w:lang w:eastAsia="en-GB"/>
          </w:rPr>
          <w:t>http://www.uwtsd.ac.uk/academic-office/</w:t>
        </w:r>
      </w:hyperlink>
      <w:r w:rsidRPr="008F7F6B">
        <w:rPr>
          <w:rFonts w:ascii="Times New Roman" w:eastAsia="Times New Roman" w:hAnsi="Times New Roman" w:cs="Times New Roman"/>
          <w:sz w:val="24"/>
          <w:szCs w:val="24"/>
          <w:lang w:eastAsia="en-GB"/>
        </w:rPr>
        <w:t> </w:t>
      </w:r>
    </w:p>
    <w:p w14:paraId="7430F60D" w14:textId="77777777" w:rsidR="001E3FDB" w:rsidRPr="008F7F6B" w:rsidRDefault="001E3FDB" w:rsidP="001E3FDB">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155C343B" w14:textId="77777777" w:rsidR="001E3FDB" w:rsidRPr="008F7F6B" w:rsidRDefault="001E3FDB" w:rsidP="001E3FDB">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0D4C774E" w14:textId="77777777" w:rsidR="001E3FDB" w:rsidRPr="008F7F6B" w:rsidRDefault="001E3FDB" w:rsidP="001E3FDB">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4989A3D5" w14:textId="77777777" w:rsidR="001E3FDB" w:rsidRPr="008F7F6B" w:rsidRDefault="001E3FDB" w:rsidP="001E3FDB">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b/>
          <w:bCs/>
          <w:sz w:val="24"/>
          <w:szCs w:val="24"/>
          <w:shd w:val="clear" w:color="auto" w:fill="E6E6E6"/>
          <w:lang w:eastAsia="en-GB"/>
        </w:rPr>
        <w:t>Application Process</w:t>
      </w:r>
      <w:r w:rsidRPr="008F7F6B">
        <w:rPr>
          <w:rFonts w:ascii="Times New Roman" w:eastAsia="Times New Roman" w:hAnsi="Times New Roman" w:cs="Times New Roman"/>
          <w:sz w:val="24"/>
          <w:szCs w:val="24"/>
          <w:lang w:eastAsia="en-GB"/>
        </w:rPr>
        <w:t> </w:t>
      </w:r>
    </w:p>
    <w:p w14:paraId="405EFA92" w14:textId="77777777" w:rsidR="001E3FDB" w:rsidRPr="008F7F6B" w:rsidRDefault="001E3FDB" w:rsidP="001E3FDB">
      <w:pPr>
        <w:spacing w:after="0" w:line="240" w:lineRule="auto"/>
        <w:jc w:val="both"/>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16BF84DD" w14:textId="77777777" w:rsidR="001E3FDB" w:rsidRPr="008F7F6B" w:rsidRDefault="001E3FDB" w:rsidP="001E3FDB">
      <w:pPr>
        <w:spacing w:after="0" w:line="240" w:lineRule="auto"/>
        <w:jc w:val="both"/>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b/>
          <w:bCs/>
          <w:sz w:val="24"/>
          <w:szCs w:val="24"/>
          <w:shd w:val="clear" w:color="auto" w:fill="E6E6E6"/>
          <w:lang w:eastAsia="en-GB"/>
        </w:rPr>
        <w:t>All staff research projects and all research students</w:t>
      </w:r>
      <w:r w:rsidRPr="008F7F6B">
        <w:rPr>
          <w:rFonts w:ascii="Times New Roman" w:eastAsia="Times New Roman" w:hAnsi="Times New Roman" w:cs="Times New Roman"/>
          <w:sz w:val="24"/>
          <w:szCs w:val="24"/>
          <w:shd w:val="clear" w:color="auto" w:fill="E6E6E6"/>
          <w:lang w:eastAsia="en-GB"/>
        </w:rPr>
        <w:t> must submit the Ethical Approval Form to the </w:t>
      </w:r>
      <w:r w:rsidRPr="008F7F6B">
        <w:rPr>
          <w:rFonts w:ascii="Times New Roman" w:eastAsia="Times New Roman" w:hAnsi="Times New Roman" w:cs="Times New Roman"/>
          <w:b/>
          <w:bCs/>
          <w:sz w:val="24"/>
          <w:szCs w:val="24"/>
          <w:shd w:val="clear" w:color="auto" w:fill="E6E6E6"/>
          <w:lang w:eastAsia="en-GB"/>
        </w:rPr>
        <w:t>University Ethics Committee</w:t>
      </w:r>
      <w:r w:rsidRPr="008F7F6B">
        <w:rPr>
          <w:rFonts w:ascii="Times New Roman" w:eastAsia="Times New Roman" w:hAnsi="Times New Roman" w:cs="Times New Roman"/>
          <w:sz w:val="24"/>
          <w:szCs w:val="24"/>
          <w:shd w:val="clear" w:color="auto" w:fill="E6E6E6"/>
          <w:lang w:eastAsia="en-GB"/>
        </w:rPr>
        <w:t> via the Academic Office (</w:t>
      </w:r>
      <w:hyperlink r:id="rId31" w:tgtFrame="_blank" w:history="1">
        <w:r w:rsidRPr="008F7F6B">
          <w:rPr>
            <w:rFonts w:ascii="Times New Roman" w:eastAsia="Times New Roman" w:hAnsi="Times New Roman" w:cs="Times New Roman"/>
            <w:sz w:val="24"/>
            <w:szCs w:val="24"/>
            <w:u w:val="single"/>
            <w:lang w:eastAsia="en-GB"/>
          </w:rPr>
          <w:t>pgresearch@uwtsd.ac.uk</w:t>
        </w:r>
      </w:hyperlink>
      <w:r w:rsidRPr="008F7F6B">
        <w:rPr>
          <w:rFonts w:ascii="Times New Roman" w:eastAsia="Times New Roman" w:hAnsi="Times New Roman" w:cs="Times New Roman"/>
          <w:sz w:val="24"/>
          <w:szCs w:val="24"/>
          <w:u w:val="single"/>
          <w:lang w:eastAsia="en-GB"/>
        </w:rPr>
        <w:t>)</w:t>
      </w:r>
      <w:r w:rsidRPr="008F7F6B">
        <w:rPr>
          <w:rFonts w:ascii="Times New Roman" w:eastAsia="Times New Roman" w:hAnsi="Times New Roman" w:cs="Times New Roman"/>
          <w:sz w:val="24"/>
          <w:szCs w:val="24"/>
          <w:shd w:val="clear" w:color="auto" w:fill="E6E6E6"/>
          <w:lang w:eastAsia="en-GB"/>
        </w:rPr>
        <w:t>.   Staff research directly in relation to personal study for taught undergraduate or </w:t>
      </w:r>
      <w:proofErr w:type="gramStart"/>
      <w:r w:rsidRPr="008F7F6B">
        <w:rPr>
          <w:rFonts w:ascii="Times New Roman" w:eastAsia="Times New Roman" w:hAnsi="Times New Roman" w:cs="Times New Roman"/>
          <w:sz w:val="24"/>
          <w:szCs w:val="24"/>
          <w:shd w:val="clear" w:color="auto" w:fill="E6E6E6"/>
          <w:lang w:eastAsia="en-GB"/>
        </w:rPr>
        <w:t>Masters</w:t>
      </w:r>
      <w:proofErr w:type="gramEnd"/>
      <w:r w:rsidRPr="008F7F6B">
        <w:rPr>
          <w:rFonts w:ascii="Times New Roman" w:eastAsia="Times New Roman" w:hAnsi="Times New Roman" w:cs="Times New Roman"/>
          <w:sz w:val="24"/>
          <w:szCs w:val="24"/>
          <w:shd w:val="clear" w:color="auto" w:fill="E6E6E6"/>
          <w:lang w:eastAsia="en-GB"/>
        </w:rPr>
        <w:t> programmes should be submitted via the Faculty procedures explained below.</w:t>
      </w:r>
      <w:r w:rsidRPr="008F7F6B">
        <w:rPr>
          <w:rFonts w:ascii="Times New Roman" w:eastAsia="Times New Roman" w:hAnsi="Times New Roman" w:cs="Times New Roman"/>
          <w:sz w:val="24"/>
          <w:szCs w:val="24"/>
          <w:lang w:eastAsia="en-GB"/>
        </w:rPr>
        <w:t> </w:t>
      </w:r>
    </w:p>
    <w:p w14:paraId="4C58D33F" w14:textId="77777777" w:rsidR="001E3FDB" w:rsidRPr="008F7F6B" w:rsidRDefault="001E3FDB" w:rsidP="001E3FDB">
      <w:pPr>
        <w:spacing w:after="0" w:line="240" w:lineRule="auto"/>
        <w:jc w:val="both"/>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06AD043D" w14:textId="77777777" w:rsidR="001E3FDB" w:rsidRPr="008F7F6B" w:rsidRDefault="001E3FDB" w:rsidP="001E3FDB">
      <w:pPr>
        <w:spacing w:after="0" w:line="240" w:lineRule="auto"/>
        <w:jc w:val="both"/>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b/>
          <w:bCs/>
          <w:sz w:val="24"/>
          <w:szCs w:val="24"/>
          <w:shd w:val="clear" w:color="auto" w:fill="E6E6E6"/>
          <w:lang w:eastAsia="en-GB"/>
        </w:rPr>
        <w:t>Taught masters and taught undergraduate research Ethical Approval Forms</w:t>
      </w:r>
      <w:r w:rsidRPr="008F7F6B">
        <w:rPr>
          <w:rFonts w:ascii="Times New Roman" w:eastAsia="Times New Roman" w:hAnsi="Times New Roman" w:cs="Times New Roman"/>
          <w:sz w:val="24"/>
          <w:szCs w:val="24"/>
          <w:shd w:val="clear" w:color="auto" w:fill="E6E6E6"/>
          <w:lang w:eastAsia="en-GB"/>
        </w:rPr>
        <w:t> are considered </w:t>
      </w:r>
      <w:r w:rsidRPr="008F7F6B">
        <w:rPr>
          <w:rFonts w:ascii="Times New Roman" w:eastAsia="Times New Roman" w:hAnsi="Times New Roman" w:cs="Times New Roman"/>
          <w:b/>
          <w:bCs/>
          <w:sz w:val="24"/>
          <w:szCs w:val="24"/>
          <w:shd w:val="clear" w:color="auto" w:fill="E6E6E6"/>
          <w:lang w:eastAsia="en-GB"/>
        </w:rPr>
        <w:t>within Faculties.</w:t>
      </w:r>
      <w:r w:rsidRPr="008F7F6B">
        <w:rPr>
          <w:rFonts w:ascii="Times New Roman" w:eastAsia="Times New Roman" w:hAnsi="Times New Roman" w:cs="Times New Roman"/>
          <w:sz w:val="24"/>
          <w:szCs w:val="24"/>
          <w:shd w:val="clear" w:color="auto" w:fill="E6E6E6"/>
          <w:lang w:eastAsia="en-GB"/>
        </w:rPr>
        <w:t>  Faculties will provide details of the specific processes for this.  Where the Ethical issues within any single ethical application are of particular concern the Faculty will refer these to the University Ethics Committee.   Any student activity that involves the collection of primary data needs to undergo Ethical </w:t>
      </w:r>
      <w:proofErr w:type="gramStart"/>
      <w:r w:rsidRPr="008F7F6B">
        <w:rPr>
          <w:rFonts w:ascii="Times New Roman" w:eastAsia="Times New Roman" w:hAnsi="Times New Roman" w:cs="Times New Roman"/>
          <w:sz w:val="24"/>
          <w:szCs w:val="24"/>
          <w:shd w:val="clear" w:color="auto" w:fill="E6E6E6"/>
          <w:lang w:eastAsia="en-GB"/>
        </w:rPr>
        <w:t>approval,</w:t>
      </w:r>
      <w:proofErr w:type="gramEnd"/>
      <w:r w:rsidRPr="008F7F6B">
        <w:rPr>
          <w:rFonts w:ascii="Times New Roman" w:eastAsia="Times New Roman" w:hAnsi="Times New Roman" w:cs="Times New Roman"/>
          <w:sz w:val="24"/>
          <w:szCs w:val="24"/>
          <w:shd w:val="clear" w:color="auto" w:fill="E6E6E6"/>
          <w:lang w:eastAsia="en-GB"/>
        </w:rPr>
        <w:t> this includes assignment work as well as dissertations.   </w:t>
      </w:r>
      <w:r w:rsidRPr="008F7F6B">
        <w:rPr>
          <w:rFonts w:ascii="Times New Roman" w:eastAsia="Times New Roman" w:hAnsi="Times New Roman" w:cs="Times New Roman"/>
          <w:sz w:val="24"/>
          <w:szCs w:val="24"/>
          <w:lang w:eastAsia="en-GB"/>
        </w:rPr>
        <w:t> </w:t>
      </w:r>
    </w:p>
    <w:p w14:paraId="5602D0BC" w14:textId="509B91E9" w:rsidR="001E3FDB" w:rsidRPr="00B91954" w:rsidRDefault="00AA40BC" w:rsidP="00B91954">
      <w:pPr>
        <w:tabs>
          <w:tab w:val="left" w:pos="1605"/>
        </w:tabs>
        <w:rPr>
          <w:rFonts w:ascii="Times New Roman" w:hAnsi="Times New Roman" w:cs="Times New Roman"/>
          <w:sz w:val="24"/>
          <w:szCs w:val="24"/>
        </w:rPr>
      </w:pPr>
      <w:r>
        <w:rPr>
          <w:noProof/>
        </w:rPr>
        <mc:AlternateContent>
          <mc:Choice Requires="wps">
            <w:drawing>
              <wp:anchor distT="0" distB="0" distL="114300" distR="114300" simplePos="0" relativeHeight="251812864" behindDoc="0" locked="0" layoutInCell="1" allowOverlap="1" wp14:anchorId="42099629" wp14:editId="04D2832E">
                <wp:simplePos x="0" y="0"/>
                <wp:positionH relativeFrom="column">
                  <wp:posOffset>0</wp:posOffset>
                </wp:positionH>
                <wp:positionV relativeFrom="paragraph">
                  <wp:posOffset>290195</wp:posOffset>
                </wp:positionV>
                <wp:extent cx="5608955" cy="959005"/>
                <wp:effectExtent l="0" t="0" r="17145" b="19050"/>
                <wp:wrapSquare wrapText="bothSides"/>
                <wp:docPr id="23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608955" cy="959005"/>
                        </a:xfrm>
                        <a:prstGeom prst="rect">
                          <a:avLst/>
                        </a:prstGeom>
                        <a:ln>
                          <a:headEnd/>
                          <a:tailEnd/>
                        </a:ln>
                      </wps:spPr>
                      <wps:style>
                        <a:lnRef idx="2">
                          <a:schemeClr val="dk1"/>
                        </a:lnRef>
                        <a:fillRef idx="1">
                          <a:schemeClr val="lt1"/>
                        </a:fillRef>
                        <a:effectRef idx="0">
                          <a:schemeClr val="dk1"/>
                        </a:effectRef>
                        <a:fontRef idx="minor">
                          <a:schemeClr val="dk1"/>
                        </a:fontRef>
                      </wps:style>
                      <wps:txbx>
                        <w:txbxContent>
                          <w:p w14:paraId="2FC2DBD0" w14:textId="1533A920" w:rsidR="00B673E6" w:rsidRPr="008F7F6B" w:rsidRDefault="00B673E6" w:rsidP="00AA40BC">
                            <w:pPr>
                              <w:rPr>
                                <w:rFonts w:ascii="Times New Roman" w:hAnsi="Times New Roman" w:cs="Times New Roman"/>
                                <w:color w:val="00B050"/>
                                <w:sz w:val="24"/>
                                <w:szCs w:val="24"/>
                              </w:rPr>
                            </w:pPr>
                            <w:r>
                              <w:rPr>
                                <w:rFonts w:ascii="Times New Roman" w:hAnsi="Times New Roman" w:cs="Times New Roman"/>
                                <w:color w:val="00B050"/>
                                <w:sz w:val="24"/>
                                <w:szCs w:val="24"/>
                              </w:rPr>
                              <w:t xml:space="preserve">Once we had completed our final version of the ethics form our supervisors checked we had made sufficient improvements, which we had, and they submitted it to the ethics committee. The ethics committee then approved our study and we started to develop our scales ready to input the questionnaires into Qualtrics.  </w:t>
                            </w:r>
                          </w:p>
                        </w:txbxContent>
                      </wps:txbx>
                      <wps:bodyPr rot="0" vert="horz" wrap="square" lIns="91440" tIns="45720" rIns="91440" bIns="45720" anchor="t" anchorCtr="0">
                        <a:noAutofit/>
                      </wps:bodyPr>
                    </wps:wsp>
                  </a:graphicData>
                </a:graphic>
                <wp14:sizeRelH relativeFrom="page">
                  <wp14:pctWidth>0</wp14:pctWidth>
                </wp14:sizeRelH>
                <wp14:sizeRelV relativeFrom="page">
                  <wp14:pctHeight>0</wp14:pctHeight>
                </wp14:sizeRelV>
              </wp:anchor>
            </w:drawing>
          </mc:Choice>
          <mc:Fallback>
            <w:pict>
              <v:shape w14:anchorId="42099629" id="_x0000_s1061" type="#_x0000_t202" style="position:absolute;margin-left:0;margin-top:22.85pt;width:441.65pt;height:75.5pt;z-index:251812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" fillcolor="white [3201]" strokecolor="black [3200]" strokeweight="1pt">
                <v:textbox>
                  <w:txbxContent>
                    <w:p w14:paraId="2FC2DBD0" w14:textId="1533A920" w:rsidR="00B673E6" w:rsidRPr="008F7F6B" w:rsidRDefault="00B673E6" w:rsidP="00AA40BC">
                      <w:pPr>
                        <w:rPr>
                          <w:rFonts w:ascii="Times New Roman" w:hAnsi="Times New Roman" w:cs="Times New Roman"/>
                          <w:color w:val="00B050"/>
                          <w:sz w:val="24"/>
                          <w:szCs w:val="24"/>
                        </w:rPr>
                      </w:pPr>
                      <w:r>
                        <w:rPr>
                          <w:rFonts w:ascii="Times New Roman" w:hAnsi="Times New Roman" w:cs="Times New Roman"/>
                          <w:color w:val="00B050"/>
                          <w:sz w:val="24"/>
                          <w:szCs w:val="24"/>
                        </w:rPr>
                        <w:t xml:space="preserve">Once we had completed our final version of the ethics form our supervisors checked we had made sufficient improvements, which we had, and they submitted it to the ethics committee. The ethics committee then approved our study and we started to develop our scales ready to input the questionnaires into Qualtrics.  </w:t>
                      </w:r>
                    </w:p>
                  </w:txbxContent>
                </v:textbox>
                <w10:wrap type="square"/>
              </v:shape>
            </w:pict>
          </mc:Fallback>
        </mc:AlternateContent>
      </w:r>
    </w:p>
    <w:p w14:paraId="1893BAD5" w14:textId="150E05D7" w:rsidR="001471F9" w:rsidRPr="009E7A30" w:rsidRDefault="001471F9" w:rsidP="001E3FDB">
      <w:pPr>
        <w:jc w:val="center"/>
        <w:rPr>
          <w:rFonts w:ascii="Times New Roman" w:hAnsi="Times New Roman" w:cs="Times New Roman"/>
          <w:b/>
          <w:bCs/>
          <w:sz w:val="28"/>
          <w:szCs w:val="28"/>
          <w:u w:val="single"/>
        </w:rPr>
      </w:pPr>
      <w:r w:rsidRPr="009E7A30">
        <w:rPr>
          <w:rFonts w:ascii="Times New Roman" w:hAnsi="Times New Roman" w:cs="Times New Roman"/>
          <w:b/>
          <w:bCs/>
          <w:sz w:val="28"/>
          <w:szCs w:val="28"/>
          <w:u w:val="single"/>
        </w:rPr>
        <w:lastRenderedPageBreak/>
        <w:t xml:space="preserve">Evidence B: Questionnaire </w:t>
      </w:r>
      <w:r>
        <w:rPr>
          <w:rFonts w:ascii="Times New Roman" w:hAnsi="Times New Roman" w:cs="Times New Roman"/>
          <w:b/>
          <w:bCs/>
          <w:sz w:val="28"/>
          <w:szCs w:val="28"/>
          <w:u w:val="single"/>
        </w:rPr>
        <w:t>and</w:t>
      </w:r>
      <w:r w:rsidRPr="009E7A30">
        <w:rPr>
          <w:rFonts w:ascii="Times New Roman" w:hAnsi="Times New Roman" w:cs="Times New Roman"/>
          <w:b/>
          <w:bCs/>
          <w:sz w:val="28"/>
          <w:szCs w:val="28"/>
          <w:u w:val="single"/>
        </w:rPr>
        <w:t xml:space="preserve"> </w:t>
      </w:r>
      <w:r>
        <w:rPr>
          <w:rFonts w:ascii="Times New Roman" w:hAnsi="Times New Roman" w:cs="Times New Roman"/>
          <w:b/>
          <w:bCs/>
          <w:sz w:val="28"/>
          <w:szCs w:val="28"/>
          <w:u w:val="single"/>
        </w:rPr>
        <w:t>S</w:t>
      </w:r>
      <w:r w:rsidRPr="009E7A30">
        <w:rPr>
          <w:rFonts w:ascii="Times New Roman" w:hAnsi="Times New Roman" w:cs="Times New Roman"/>
          <w:b/>
          <w:bCs/>
          <w:sz w:val="28"/>
          <w:szCs w:val="28"/>
          <w:u w:val="single"/>
        </w:rPr>
        <w:t xml:space="preserve">cale </w:t>
      </w:r>
      <w:r>
        <w:rPr>
          <w:rFonts w:ascii="Times New Roman" w:hAnsi="Times New Roman" w:cs="Times New Roman"/>
          <w:b/>
          <w:bCs/>
          <w:sz w:val="28"/>
          <w:szCs w:val="28"/>
          <w:u w:val="single"/>
        </w:rPr>
        <w:t>D</w:t>
      </w:r>
      <w:r w:rsidRPr="009E7A30">
        <w:rPr>
          <w:rFonts w:ascii="Times New Roman" w:hAnsi="Times New Roman" w:cs="Times New Roman"/>
          <w:b/>
          <w:bCs/>
          <w:sz w:val="28"/>
          <w:szCs w:val="28"/>
          <w:u w:val="single"/>
        </w:rPr>
        <w:t>evelopment</w:t>
      </w:r>
    </w:p>
    <w:p w14:paraId="76732D41" w14:textId="7F7AACE0" w:rsidR="001471F9" w:rsidRPr="009E7A30" w:rsidRDefault="001471F9" w:rsidP="001471F9">
      <w:pPr>
        <w:pStyle w:val="ListParagraph"/>
        <w:jc w:val="center"/>
        <w:rPr>
          <w:rFonts w:ascii="Times New Roman" w:hAnsi="Times New Roman" w:cs="Times New Roman"/>
          <w:sz w:val="28"/>
          <w:szCs w:val="28"/>
        </w:rPr>
      </w:pPr>
      <w:r w:rsidRPr="009E7A30">
        <w:rPr>
          <w:rFonts w:ascii="Times New Roman" w:hAnsi="Times New Roman" w:cs="Times New Roman"/>
          <w:sz w:val="28"/>
          <w:szCs w:val="28"/>
        </w:rPr>
        <w:t xml:space="preserve">Scale </w:t>
      </w:r>
      <w:r w:rsidR="00EF2436">
        <w:rPr>
          <w:rFonts w:ascii="Times New Roman" w:hAnsi="Times New Roman" w:cs="Times New Roman"/>
          <w:sz w:val="28"/>
          <w:szCs w:val="28"/>
        </w:rPr>
        <w:t>C</w:t>
      </w:r>
      <w:r w:rsidRPr="009E7A30">
        <w:rPr>
          <w:rFonts w:ascii="Times New Roman" w:hAnsi="Times New Roman" w:cs="Times New Roman"/>
          <w:sz w:val="28"/>
          <w:szCs w:val="28"/>
        </w:rPr>
        <w:t>hanges</w:t>
      </w:r>
    </w:p>
    <w:p w14:paraId="3B9C1970" w14:textId="1C98916E" w:rsidR="001471F9" w:rsidRPr="009E7A30" w:rsidRDefault="001471F9" w:rsidP="001471F9">
      <w:pPr>
        <w:jc w:val="center"/>
        <w:rPr>
          <w:rFonts w:ascii="Times New Roman" w:hAnsi="Times New Roman" w:cs="Times New Roman"/>
          <w:b/>
          <w:bCs/>
          <w:sz w:val="36"/>
          <w:szCs w:val="36"/>
        </w:rPr>
      </w:pPr>
      <w:r>
        <w:rPr>
          <w:rFonts w:ascii="Times New Roman" w:hAnsi="Times New Roman" w:cs="Times New Roman"/>
          <w:b/>
          <w:bCs/>
          <w:sz w:val="36"/>
          <w:szCs w:val="36"/>
        </w:rPr>
        <w:t xml:space="preserve">   </w:t>
      </w:r>
      <w:r w:rsidR="002D1245">
        <w:rPr>
          <w:rFonts w:ascii="Times New Roman" w:hAnsi="Times New Roman" w:cs="Times New Roman"/>
          <w:b/>
          <w:bCs/>
          <w:sz w:val="36"/>
          <w:szCs w:val="36"/>
        </w:rPr>
        <w:t xml:space="preserve"> </w:t>
      </w:r>
      <w:r>
        <w:rPr>
          <w:rFonts w:ascii="Times New Roman" w:hAnsi="Times New Roman" w:cs="Times New Roman"/>
          <w:b/>
          <w:bCs/>
          <w:sz w:val="36"/>
          <w:szCs w:val="36"/>
        </w:rPr>
        <w:t xml:space="preserve">   </w:t>
      </w:r>
      <w:r w:rsidRPr="009E7A30">
        <w:rPr>
          <w:rFonts w:ascii="Times New Roman" w:hAnsi="Times New Roman" w:cs="Times New Roman"/>
          <w:b/>
          <w:bCs/>
          <w:sz w:val="36"/>
          <w:szCs w:val="36"/>
        </w:rPr>
        <w:t>∙</w:t>
      </w:r>
    </w:p>
    <w:p w14:paraId="6E88BD38" w14:textId="5E45D684" w:rsidR="001471F9" w:rsidRPr="009E7A30" w:rsidRDefault="001471F9" w:rsidP="001471F9">
      <w:pPr>
        <w:pStyle w:val="ListParagraph"/>
        <w:jc w:val="center"/>
        <w:rPr>
          <w:rFonts w:ascii="Times New Roman" w:hAnsi="Times New Roman" w:cs="Times New Roman"/>
          <w:sz w:val="28"/>
          <w:szCs w:val="28"/>
        </w:rPr>
      </w:pPr>
      <w:r w:rsidRPr="009E7A30">
        <w:rPr>
          <w:rFonts w:ascii="Times New Roman" w:hAnsi="Times New Roman" w:cs="Times New Roman"/>
          <w:sz w:val="28"/>
          <w:szCs w:val="28"/>
        </w:rPr>
        <w:t xml:space="preserve">Piloting </w:t>
      </w:r>
      <w:r w:rsidR="00EF2436">
        <w:rPr>
          <w:rFonts w:ascii="Times New Roman" w:hAnsi="Times New Roman" w:cs="Times New Roman"/>
          <w:sz w:val="28"/>
          <w:szCs w:val="28"/>
        </w:rPr>
        <w:t>I</w:t>
      </w:r>
      <w:r w:rsidRPr="009E7A30">
        <w:rPr>
          <w:rFonts w:ascii="Times New Roman" w:hAnsi="Times New Roman" w:cs="Times New Roman"/>
          <w:sz w:val="28"/>
          <w:szCs w:val="28"/>
        </w:rPr>
        <w:t>nformation</w:t>
      </w:r>
    </w:p>
    <w:p w14:paraId="72574234" w14:textId="7E4B30D8" w:rsidR="001471F9" w:rsidRDefault="001471F9" w:rsidP="008B15D2">
      <w:pPr>
        <w:rPr>
          <w:rFonts w:ascii="Times New Roman" w:hAnsi="Times New Roman" w:cs="Times New Roman"/>
          <w:noProof/>
          <w:sz w:val="24"/>
          <w:szCs w:val="24"/>
        </w:rPr>
      </w:pPr>
    </w:p>
    <w:p w14:paraId="259DCF59" w14:textId="32284CFE" w:rsidR="002D1245" w:rsidRDefault="002D1245" w:rsidP="008B15D2">
      <w:pPr>
        <w:rPr>
          <w:rFonts w:ascii="Times New Roman" w:hAnsi="Times New Roman" w:cs="Times New Roman"/>
          <w:noProof/>
          <w:sz w:val="24"/>
          <w:szCs w:val="24"/>
        </w:rPr>
      </w:pPr>
    </w:p>
    <w:p w14:paraId="4F1E86F0" w14:textId="612B76C8" w:rsidR="002D1245" w:rsidRDefault="002D1245" w:rsidP="008B15D2">
      <w:pPr>
        <w:rPr>
          <w:rFonts w:ascii="Times New Roman" w:hAnsi="Times New Roman" w:cs="Times New Roman"/>
          <w:noProof/>
          <w:sz w:val="24"/>
          <w:szCs w:val="24"/>
        </w:rPr>
      </w:pPr>
    </w:p>
    <w:p w14:paraId="5B78CF70" w14:textId="44BAF466" w:rsidR="002D1245" w:rsidRDefault="002D1245" w:rsidP="008B15D2">
      <w:pPr>
        <w:rPr>
          <w:rFonts w:ascii="Times New Roman" w:hAnsi="Times New Roman" w:cs="Times New Roman"/>
          <w:noProof/>
          <w:sz w:val="24"/>
          <w:szCs w:val="24"/>
        </w:rPr>
      </w:pPr>
    </w:p>
    <w:p w14:paraId="533EB86F" w14:textId="283649D3" w:rsidR="002D1245" w:rsidRDefault="002D1245" w:rsidP="008B15D2">
      <w:pPr>
        <w:rPr>
          <w:rFonts w:ascii="Times New Roman" w:hAnsi="Times New Roman" w:cs="Times New Roman"/>
          <w:noProof/>
          <w:sz w:val="24"/>
          <w:szCs w:val="24"/>
        </w:rPr>
      </w:pPr>
    </w:p>
    <w:p w14:paraId="45BAF2C7" w14:textId="30008EF1" w:rsidR="002D1245" w:rsidRDefault="002D1245" w:rsidP="008B15D2">
      <w:pPr>
        <w:rPr>
          <w:rFonts w:ascii="Times New Roman" w:hAnsi="Times New Roman" w:cs="Times New Roman"/>
          <w:noProof/>
          <w:sz w:val="24"/>
          <w:szCs w:val="24"/>
        </w:rPr>
      </w:pPr>
    </w:p>
    <w:p w14:paraId="20787471" w14:textId="4817D211" w:rsidR="002D1245" w:rsidRDefault="002D1245" w:rsidP="008B15D2">
      <w:pPr>
        <w:rPr>
          <w:rFonts w:ascii="Times New Roman" w:hAnsi="Times New Roman" w:cs="Times New Roman"/>
          <w:noProof/>
          <w:sz w:val="24"/>
          <w:szCs w:val="24"/>
        </w:rPr>
      </w:pPr>
    </w:p>
    <w:p w14:paraId="54E2A6CC" w14:textId="1625CB09" w:rsidR="002D1245" w:rsidRDefault="002D1245" w:rsidP="008B15D2">
      <w:pPr>
        <w:rPr>
          <w:rFonts w:ascii="Times New Roman" w:hAnsi="Times New Roman" w:cs="Times New Roman"/>
          <w:noProof/>
          <w:sz w:val="24"/>
          <w:szCs w:val="24"/>
        </w:rPr>
      </w:pPr>
    </w:p>
    <w:p w14:paraId="42EAD377" w14:textId="45BF42BD" w:rsidR="002D1245" w:rsidRDefault="002D1245" w:rsidP="008B15D2">
      <w:pPr>
        <w:rPr>
          <w:rFonts w:ascii="Times New Roman" w:hAnsi="Times New Roman" w:cs="Times New Roman"/>
          <w:noProof/>
          <w:sz w:val="24"/>
          <w:szCs w:val="24"/>
        </w:rPr>
      </w:pPr>
    </w:p>
    <w:p w14:paraId="55702393" w14:textId="4A11B337" w:rsidR="002D1245" w:rsidRDefault="002D1245" w:rsidP="008B15D2">
      <w:pPr>
        <w:rPr>
          <w:rFonts w:ascii="Times New Roman" w:hAnsi="Times New Roman" w:cs="Times New Roman"/>
          <w:noProof/>
          <w:sz w:val="24"/>
          <w:szCs w:val="24"/>
        </w:rPr>
      </w:pPr>
    </w:p>
    <w:p w14:paraId="241525A4" w14:textId="5A51C431" w:rsidR="002D1245" w:rsidRDefault="002D1245" w:rsidP="008B15D2">
      <w:pPr>
        <w:rPr>
          <w:rFonts w:ascii="Times New Roman" w:hAnsi="Times New Roman" w:cs="Times New Roman"/>
          <w:noProof/>
          <w:sz w:val="24"/>
          <w:szCs w:val="24"/>
        </w:rPr>
      </w:pPr>
    </w:p>
    <w:p w14:paraId="0DE06DCF" w14:textId="75E16827" w:rsidR="002D1245" w:rsidRDefault="002D1245" w:rsidP="008B15D2">
      <w:pPr>
        <w:rPr>
          <w:rFonts w:ascii="Times New Roman" w:hAnsi="Times New Roman" w:cs="Times New Roman"/>
          <w:noProof/>
          <w:sz w:val="24"/>
          <w:szCs w:val="24"/>
        </w:rPr>
      </w:pPr>
    </w:p>
    <w:p w14:paraId="636584B8" w14:textId="48A17E0E" w:rsidR="002D1245" w:rsidRDefault="002D1245" w:rsidP="008B15D2">
      <w:pPr>
        <w:rPr>
          <w:rFonts w:ascii="Times New Roman" w:hAnsi="Times New Roman" w:cs="Times New Roman"/>
          <w:noProof/>
          <w:sz w:val="24"/>
          <w:szCs w:val="24"/>
        </w:rPr>
      </w:pPr>
    </w:p>
    <w:p w14:paraId="766DB88C" w14:textId="6A4DCE6A" w:rsidR="002D1245" w:rsidRDefault="002D1245" w:rsidP="008B15D2">
      <w:pPr>
        <w:rPr>
          <w:rFonts w:ascii="Times New Roman" w:hAnsi="Times New Roman" w:cs="Times New Roman"/>
          <w:noProof/>
          <w:sz w:val="24"/>
          <w:szCs w:val="24"/>
        </w:rPr>
      </w:pPr>
    </w:p>
    <w:p w14:paraId="45F4A694" w14:textId="55A74F16" w:rsidR="002D1245" w:rsidRDefault="002D1245" w:rsidP="008B15D2">
      <w:pPr>
        <w:rPr>
          <w:rFonts w:ascii="Times New Roman" w:hAnsi="Times New Roman" w:cs="Times New Roman"/>
          <w:noProof/>
          <w:sz w:val="24"/>
          <w:szCs w:val="24"/>
        </w:rPr>
      </w:pPr>
    </w:p>
    <w:p w14:paraId="0E91D83C" w14:textId="0C213617" w:rsidR="002D1245" w:rsidRDefault="002D1245" w:rsidP="008B15D2">
      <w:pPr>
        <w:rPr>
          <w:rFonts w:ascii="Times New Roman" w:hAnsi="Times New Roman" w:cs="Times New Roman"/>
          <w:noProof/>
          <w:sz w:val="24"/>
          <w:szCs w:val="24"/>
        </w:rPr>
      </w:pPr>
    </w:p>
    <w:p w14:paraId="7124BDFC" w14:textId="29995E24" w:rsidR="002D1245" w:rsidRDefault="002D1245" w:rsidP="008B15D2">
      <w:pPr>
        <w:rPr>
          <w:rFonts w:ascii="Times New Roman" w:hAnsi="Times New Roman" w:cs="Times New Roman"/>
          <w:noProof/>
          <w:sz w:val="24"/>
          <w:szCs w:val="24"/>
        </w:rPr>
      </w:pPr>
    </w:p>
    <w:p w14:paraId="7BBD4CA3" w14:textId="283206F2" w:rsidR="002D1245" w:rsidRDefault="002D1245" w:rsidP="008B15D2">
      <w:pPr>
        <w:rPr>
          <w:rFonts w:ascii="Times New Roman" w:hAnsi="Times New Roman" w:cs="Times New Roman"/>
          <w:noProof/>
          <w:sz w:val="24"/>
          <w:szCs w:val="24"/>
        </w:rPr>
      </w:pPr>
    </w:p>
    <w:p w14:paraId="224143F6" w14:textId="3CD90A3C" w:rsidR="002D1245" w:rsidRDefault="002D1245" w:rsidP="008B15D2">
      <w:pPr>
        <w:rPr>
          <w:rFonts w:ascii="Times New Roman" w:hAnsi="Times New Roman" w:cs="Times New Roman"/>
          <w:noProof/>
          <w:sz w:val="24"/>
          <w:szCs w:val="24"/>
        </w:rPr>
      </w:pPr>
    </w:p>
    <w:p w14:paraId="6D6A7FC7" w14:textId="29B4E949" w:rsidR="002D1245" w:rsidRDefault="002D1245" w:rsidP="008B15D2">
      <w:pPr>
        <w:rPr>
          <w:rFonts w:ascii="Times New Roman" w:hAnsi="Times New Roman" w:cs="Times New Roman"/>
          <w:noProof/>
          <w:sz w:val="24"/>
          <w:szCs w:val="24"/>
        </w:rPr>
      </w:pPr>
    </w:p>
    <w:p w14:paraId="1C664FE4" w14:textId="1C13A46A" w:rsidR="002D1245" w:rsidRDefault="002D1245" w:rsidP="008B15D2">
      <w:pPr>
        <w:rPr>
          <w:rFonts w:ascii="Times New Roman" w:hAnsi="Times New Roman" w:cs="Times New Roman"/>
          <w:noProof/>
          <w:sz w:val="24"/>
          <w:szCs w:val="24"/>
        </w:rPr>
      </w:pPr>
    </w:p>
    <w:p w14:paraId="38972E08" w14:textId="1ACDB33D" w:rsidR="002D1245" w:rsidRDefault="002D1245" w:rsidP="008B15D2">
      <w:pPr>
        <w:rPr>
          <w:rFonts w:ascii="Times New Roman" w:hAnsi="Times New Roman" w:cs="Times New Roman"/>
          <w:noProof/>
          <w:sz w:val="24"/>
          <w:szCs w:val="24"/>
        </w:rPr>
      </w:pPr>
    </w:p>
    <w:p w14:paraId="6061E5D4" w14:textId="26BAD879" w:rsidR="002D1245" w:rsidRDefault="002D1245" w:rsidP="008B15D2">
      <w:pPr>
        <w:rPr>
          <w:rFonts w:ascii="Times New Roman" w:hAnsi="Times New Roman" w:cs="Times New Roman"/>
          <w:noProof/>
          <w:sz w:val="24"/>
          <w:szCs w:val="24"/>
        </w:rPr>
      </w:pPr>
    </w:p>
    <w:p w14:paraId="690F675B" w14:textId="0EFD0041" w:rsidR="002D1245" w:rsidRDefault="002D1245" w:rsidP="008B15D2">
      <w:pPr>
        <w:rPr>
          <w:rFonts w:ascii="Times New Roman" w:hAnsi="Times New Roman" w:cs="Times New Roman"/>
          <w:noProof/>
          <w:sz w:val="24"/>
          <w:szCs w:val="24"/>
        </w:rPr>
      </w:pPr>
    </w:p>
    <w:p w14:paraId="1AFF6A33" w14:textId="5399DCED" w:rsidR="002D1245" w:rsidRDefault="002D1245" w:rsidP="008B15D2">
      <w:pPr>
        <w:rPr>
          <w:rFonts w:ascii="Times New Roman" w:hAnsi="Times New Roman" w:cs="Times New Roman"/>
          <w:noProof/>
          <w:sz w:val="24"/>
          <w:szCs w:val="24"/>
        </w:rPr>
      </w:pPr>
    </w:p>
    <w:p w14:paraId="50BD44FE" w14:textId="080C9666" w:rsidR="002D1245" w:rsidRDefault="002D1245" w:rsidP="008B15D2">
      <w:pPr>
        <w:rPr>
          <w:rFonts w:ascii="Times New Roman" w:hAnsi="Times New Roman" w:cs="Times New Roman"/>
          <w:noProof/>
          <w:sz w:val="24"/>
          <w:szCs w:val="24"/>
        </w:rPr>
      </w:pPr>
    </w:p>
    <w:p w14:paraId="7385F8F9" w14:textId="77777777" w:rsidR="002D1245" w:rsidRPr="00DC0BAB" w:rsidRDefault="002D1245" w:rsidP="002D1245">
      <w:pPr>
        <w:tabs>
          <w:tab w:val="left" w:pos="1605"/>
        </w:tabs>
        <w:rPr>
          <w:rFonts w:ascii="Times New Roman" w:hAnsi="Times New Roman" w:cs="Times New Roman"/>
          <w:b/>
          <w:bCs/>
          <w:color w:val="000000" w:themeColor="text1"/>
          <w:sz w:val="28"/>
          <w:szCs w:val="28"/>
        </w:rPr>
      </w:pPr>
      <w:r w:rsidRPr="00DC0BAB">
        <w:rPr>
          <w:rFonts w:ascii="Times New Roman" w:hAnsi="Times New Roman" w:cs="Times New Roman"/>
          <w:b/>
          <w:bCs/>
          <w:color w:val="000000" w:themeColor="text1"/>
          <w:sz w:val="28"/>
          <w:szCs w:val="28"/>
        </w:rPr>
        <w:lastRenderedPageBreak/>
        <w:t>Scale Changes</w:t>
      </w:r>
    </w:p>
    <w:p w14:paraId="75AD67E8" w14:textId="77777777" w:rsidR="002D1245" w:rsidRDefault="002D1245" w:rsidP="002D1245">
      <w:pPr>
        <w:rPr>
          <w:rFonts w:ascii="Times New Roman" w:hAnsi="Times New Roman" w:cs="Times New Roman"/>
          <w:b/>
          <w:bCs/>
          <w:sz w:val="28"/>
          <w:szCs w:val="28"/>
        </w:rPr>
      </w:pPr>
      <w:r>
        <w:rPr>
          <w:rFonts w:ascii="Times New Roman" w:hAnsi="Times New Roman" w:cs="Times New Roman"/>
          <w:noProof/>
          <w:sz w:val="24"/>
          <w:szCs w:val="24"/>
        </w:rPr>
        <mc:AlternateContent>
          <mc:Choice Requires="wpg">
            <w:drawing>
              <wp:anchor distT="0" distB="0" distL="114300" distR="114300" simplePos="0" relativeHeight="251677696" behindDoc="0" locked="0" layoutInCell="1" allowOverlap="1" wp14:anchorId="5733B9C2" wp14:editId="766A225D">
                <wp:simplePos x="0" y="0"/>
                <wp:positionH relativeFrom="column">
                  <wp:posOffset>323850</wp:posOffset>
                </wp:positionH>
                <wp:positionV relativeFrom="paragraph">
                  <wp:posOffset>30479</wp:posOffset>
                </wp:positionV>
                <wp:extent cx="4942205" cy="1333501"/>
                <wp:effectExtent l="0" t="0" r="10795" b="57150"/>
                <wp:wrapNone/>
                <wp:docPr id="216" name="Group 216"/>
                <wp:cNvGraphicFramePr/>
                <a:graphic xmlns:a="http://schemas.openxmlformats.org/drawingml/2006/main">
                  <a:graphicData uri="http://schemas.microsoft.com/office/word/2010/wordprocessingGroup">
                    <wpg:wgp>
                      <wpg:cNvGrpSpPr/>
                      <wpg:grpSpPr>
                        <a:xfrm>
                          <a:off x="0" y="0"/>
                          <a:ext cx="4942205" cy="1333501"/>
                          <a:chOff x="738314" y="739500"/>
                          <a:chExt cx="2535337" cy="2353929"/>
                        </a:xfrm>
                      </wpg:grpSpPr>
                      <wps:wsp>
                        <wps:cNvPr id="218" name="Straight Arrow Connector 218"/>
                        <wps:cNvCnPr/>
                        <wps:spPr>
                          <a:xfrm flipH="1">
                            <a:off x="1783982" y="2192213"/>
                            <a:ext cx="138539" cy="901216"/>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wps:wsp>
                        <wps:cNvPr id="219" name="Text Box 2"/>
                        <wps:cNvSpPr txBox="1">
                          <a:spLocks noChangeArrowheads="1"/>
                        </wps:cNvSpPr>
                        <wps:spPr bwMode="auto">
                          <a:xfrm>
                            <a:off x="738314" y="739500"/>
                            <a:ext cx="2535337" cy="1933583"/>
                          </a:xfrm>
                          <a:prstGeom prst="rect">
                            <a:avLst/>
                          </a:prstGeom>
                          <a:ln>
                            <a:headEnd/>
                            <a:tailEnd/>
                          </a:ln>
                        </wps:spPr>
                        <wps:style>
                          <a:lnRef idx="2">
                            <a:schemeClr val="dk1"/>
                          </a:lnRef>
                          <a:fillRef idx="1">
                            <a:schemeClr val="lt1"/>
                          </a:fillRef>
                          <a:effectRef idx="0">
                            <a:schemeClr val="dk1"/>
                          </a:effectRef>
                          <a:fontRef idx="minor">
                            <a:schemeClr val="dk1"/>
                          </a:fontRef>
                        </wps:style>
                        <wps:txbx>
                          <w:txbxContent>
                            <w:p w14:paraId="198B3043" w14:textId="28A81362" w:rsidR="00B673E6" w:rsidRPr="008F7F6B" w:rsidRDefault="00B673E6" w:rsidP="002D1245">
                              <w:pPr>
                                <w:rPr>
                                  <w:rFonts w:ascii="Times New Roman" w:hAnsi="Times New Roman" w:cs="Times New Roman"/>
                                  <w:color w:val="00B050"/>
                                  <w:sz w:val="24"/>
                                  <w:szCs w:val="24"/>
                                </w:rPr>
                              </w:pPr>
                              <w:r>
                                <w:rPr>
                                  <w:rFonts w:ascii="Times New Roman" w:hAnsi="Times New Roman" w:cs="Times New Roman"/>
                                  <w:color w:val="00B050"/>
                                  <w:sz w:val="24"/>
                                  <w:szCs w:val="24"/>
                                </w:rPr>
                                <w:t>This table has been produced using a word document that I created to monitor any changes made to the questionnaires on Qualtrics. The table shows the text before changes, after changes and the reason for this change. It was useful to acknowledge why changes were made for future use of the scales used in this study.</w:t>
                              </w:r>
                            </w:p>
                          </w:txbxContent>
                        </wps:txbx>
                        <wps:bodyPr rot="0" vert="horz" wrap="square" lIns="91440" tIns="45720" rIns="91440" bIns="45720" anchor="t" anchorCtr="0">
                          <a:noAutofit/>
                        </wps:bodyPr>
                      </wps:wsp>
                    </wpg:wgp>
                  </a:graphicData>
                </a:graphic>
                <wp14:sizeRelH relativeFrom="margin">
                  <wp14:pctWidth>0</wp14:pctWidth>
                </wp14:sizeRelH>
                <wp14:sizeRelV relativeFrom="margin">
                  <wp14:pctHeight>0</wp14:pctHeight>
                </wp14:sizeRelV>
              </wp:anchor>
            </w:drawing>
          </mc:Choice>
          <mc:Fallback>
            <w:pict>
              <v:group w14:anchorId="5733B9C2" id="Group 216" o:spid="_x0000_s1062" style="position:absolute;margin-left:25.5pt;margin-top:2.4pt;width:389.15pt;height:105pt;z-index:251677696;mso-width-relative:margin;mso-height-relative:margin" coordorigin="7383,7395" coordsize="25353,23539"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">
                <v:shape id="Straight Arrow Connector 218" o:spid="_x0000_s1063" type="#_x0000_t32" style="position:absolute;left:17839;top:21922;width:1386;height:9012;flip:x;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" strokecolor="black [3200]" strokeweight=".5pt">
                  <v:stroke endarrow="block" joinstyle="miter"/>
                </v:shape>
                <v:shape id="_x0000_s1064" type="#_x0000_t202" style="position:absolute;left:7383;top:7395;width:25353;height:19335;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" fillcolor="white [3201]" strokecolor="black [3200]" strokeweight="1pt">
                  <v:textbox>
                    <w:txbxContent>
                      <w:p w14:paraId="198B3043" w14:textId="28A81362" w:rsidR="00B673E6" w:rsidRPr="008F7F6B" w:rsidRDefault="00B673E6" w:rsidP="002D1245">
                        <w:pPr>
                          <w:rPr>
                            <w:rFonts w:ascii="Times New Roman" w:hAnsi="Times New Roman" w:cs="Times New Roman"/>
                            <w:color w:val="00B050"/>
                            <w:sz w:val="24"/>
                            <w:szCs w:val="24"/>
                          </w:rPr>
                        </w:pPr>
                        <w:r>
                          <w:rPr>
                            <w:rFonts w:ascii="Times New Roman" w:hAnsi="Times New Roman" w:cs="Times New Roman"/>
                            <w:color w:val="00B050"/>
                            <w:sz w:val="24"/>
                            <w:szCs w:val="24"/>
                          </w:rPr>
                          <w:t>This table has been produced using a word document that I created to monitor any changes made to the questionnaires on Qualtrics. The table shows the text before changes, after changes and the reason for this change. It was useful to acknowledge why changes were made for future use of the scales used in this study.</w:t>
                        </w:r>
                      </w:p>
                    </w:txbxContent>
                  </v:textbox>
                </v:shape>
              </v:group>
            </w:pict>
          </mc:Fallback>
        </mc:AlternateContent>
      </w:r>
    </w:p>
    <w:p w14:paraId="18782E70" w14:textId="77777777" w:rsidR="002D1245" w:rsidRPr="009E7A30" w:rsidRDefault="002D1245" w:rsidP="002D1245">
      <w:pPr>
        <w:ind w:firstLine="720"/>
        <w:rPr>
          <w:rFonts w:ascii="Times New Roman" w:hAnsi="Times New Roman" w:cs="Times New Roman"/>
          <w:sz w:val="28"/>
          <w:szCs w:val="28"/>
        </w:rPr>
      </w:pPr>
    </w:p>
    <w:tbl>
      <w:tblPr>
        <w:tblStyle w:val="TableGrid"/>
        <w:tblpPr w:leftFromText="180" w:rightFromText="180" w:vertAnchor="page" w:horzAnchor="margin" w:tblpY="4252"/>
        <w:tblW w:w="0" w:type="auto"/>
        <w:tblLook w:val="04A0" w:firstRow="1" w:lastRow="0" w:firstColumn="1" w:lastColumn="0" w:noHBand="0" w:noVBand="1"/>
      </w:tblPr>
      <w:tblGrid>
        <w:gridCol w:w="2044"/>
        <w:gridCol w:w="2403"/>
        <w:gridCol w:w="2336"/>
        <w:gridCol w:w="2233"/>
      </w:tblGrid>
      <w:tr w:rsidR="002D1245" w:rsidRPr="008F7F6B" w14:paraId="18ED76A3" w14:textId="77777777" w:rsidTr="00FC6F24">
        <w:tc>
          <w:tcPr>
            <w:tcW w:w="9016" w:type="dxa"/>
            <w:gridSpan w:val="4"/>
          </w:tcPr>
          <w:p w14:paraId="559A3B9A" w14:textId="77777777" w:rsidR="002D1245" w:rsidRPr="002C3CC9" w:rsidRDefault="002D1245" w:rsidP="00FC6F24">
            <w:pPr>
              <w:rPr>
                <w:rFonts w:ascii="Times" w:hAnsi="Times" w:cs="Times New Roman"/>
                <w:sz w:val="24"/>
                <w:szCs w:val="24"/>
              </w:rPr>
            </w:pPr>
            <w:r w:rsidRPr="002C3CC9">
              <w:rPr>
                <w:rFonts w:ascii="Times" w:hAnsi="Times" w:cs="Times New Roman"/>
                <w:sz w:val="24"/>
                <w:szCs w:val="24"/>
              </w:rPr>
              <w:t>Quantitative scale changes on Qualtrics</w:t>
            </w:r>
          </w:p>
        </w:tc>
      </w:tr>
      <w:tr w:rsidR="002D1245" w:rsidRPr="008F7F6B" w14:paraId="6CACA1CE" w14:textId="77777777" w:rsidTr="00FC6F24">
        <w:tc>
          <w:tcPr>
            <w:tcW w:w="2044" w:type="dxa"/>
          </w:tcPr>
          <w:p w14:paraId="68ED1012" w14:textId="77777777" w:rsidR="002D1245" w:rsidRPr="002C3CC9" w:rsidRDefault="002D1245" w:rsidP="00FC6F24">
            <w:pPr>
              <w:rPr>
                <w:rFonts w:ascii="Times" w:hAnsi="Times" w:cs="Times New Roman"/>
                <w:sz w:val="24"/>
                <w:szCs w:val="24"/>
              </w:rPr>
            </w:pPr>
            <w:r w:rsidRPr="002C3CC9">
              <w:rPr>
                <w:rFonts w:ascii="Times" w:hAnsi="Times" w:cs="Times New Roman"/>
                <w:sz w:val="24"/>
                <w:szCs w:val="24"/>
              </w:rPr>
              <w:t>Question</w:t>
            </w:r>
          </w:p>
        </w:tc>
        <w:tc>
          <w:tcPr>
            <w:tcW w:w="2403" w:type="dxa"/>
          </w:tcPr>
          <w:p w14:paraId="698E7FF8" w14:textId="77777777" w:rsidR="002D1245" w:rsidRPr="002C3CC9" w:rsidRDefault="002D1245" w:rsidP="00FC6F24">
            <w:pPr>
              <w:rPr>
                <w:rFonts w:ascii="Times" w:hAnsi="Times" w:cs="Times New Roman"/>
                <w:sz w:val="24"/>
                <w:szCs w:val="24"/>
              </w:rPr>
            </w:pPr>
            <w:r w:rsidRPr="002C3CC9">
              <w:rPr>
                <w:rFonts w:ascii="Times" w:hAnsi="Times" w:cs="Times New Roman"/>
                <w:sz w:val="24"/>
                <w:szCs w:val="24"/>
              </w:rPr>
              <w:t>Before</w:t>
            </w:r>
          </w:p>
        </w:tc>
        <w:tc>
          <w:tcPr>
            <w:tcW w:w="2336" w:type="dxa"/>
          </w:tcPr>
          <w:p w14:paraId="1AD0297C" w14:textId="77777777" w:rsidR="002D1245" w:rsidRPr="002C3CC9" w:rsidRDefault="002D1245" w:rsidP="00FC6F24">
            <w:pPr>
              <w:rPr>
                <w:rFonts w:ascii="Times" w:hAnsi="Times" w:cs="Times New Roman"/>
                <w:sz w:val="24"/>
                <w:szCs w:val="24"/>
              </w:rPr>
            </w:pPr>
            <w:r w:rsidRPr="002C3CC9">
              <w:rPr>
                <w:rFonts w:ascii="Times" w:hAnsi="Times" w:cs="Times New Roman"/>
                <w:sz w:val="24"/>
                <w:szCs w:val="24"/>
              </w:rPr>
              <w:t>After</w:t>
            </w:r>
          </w:p>
        </w:tc>
        <w:tc>
          <w:tcPr>
            <w:tcW w:w="2233" w:type="dxa"/>
          </w:tcPr>
          <w:p w14:paraId="3ED42C19" w14:textId="77777777" w:rsidR="002D1245" w:rsidRPr="002C3CC9" w:rsidRDefault="002D1245" w:rsidP="00FC6F24">
            <w:pPr>
              <w:rPr>
                <w:rFonts w:ascii="Times" w:hAnsi="Times" w:cs="Times New Roman"/>
                <w:sz w:val="24"/>
                <w:szCs w:val="24"/>
              </w:rPr>
            </w:pPr>
            <w:r w:rsidRPr="002C3CC9">
              <w:rPr>
                <w:rFonts w:ascii="Times" w:hAnsi="Times" w:cs="Times New Roman"/>
                <w:sz w:val="24"/>
                <w:szCs w:val="24"/>
              </w:rPr>
              <w:t>Reason</w:t>
            </w:r>
          </w:p>
        </w:tc>
      </w:tr>
      <w:tr w:rsidR="002D1245" w:rsidRPr="008F7F6B" w14:paraId="0634B7CE" w14:textId="77777777" w:rsidTr="00FC6F24">
        <w:tc>
          <w:tcPr>
            <w:tcW w:w="2044" w:type="dxa"/>
          </w:tcPr>
          <w:p w14:paraId="35C85D2A" w14:textId="77777777" w:rsidR="002D1245" w:rsidRPr="002C3CC9" w:rsidRDefault="002D1245" w:rsidP="00FC6F24">
            <w:pPr>
              <w:rPr>
                <w:rFonts w:ascii="Times" w:hAnsi="Times" w:cs="Times New Roman"/>
                <w:sz w:val="24"/>
                <w:szCs w:val="24"/>
              </w:rPr>
            </w:pPr>
            <w:r w:rsidRPr="002C3CC9">
              <w:rPr>
                <w:rFonts w:ascii="Times" w:hAnsi="Times" w:cs="Times New Roman"/>
                <w:sz w:val="24"/>
                <w:szCs w:val="24"/>
              </w:rPr>
              <w:t>Consent form</w:t>
            </w:r>
          </w:p>
        </w:tc>
        <w:tc>
          <w:tcPr>
            <w:tcW w:w="2403" w:type="dxa"/>
          </w:tcPr>
          <w:p w14:paraId="62AADB83" w14:textId="77777777" w:rsidR="002D1245" w:rsidRPr="002C3CC9" w:rsidRDefault="002D1245" w:rsidP="00FC6F24">
            <w:pPr>
              <w:rPr>
                <w:rFonts w:ascii="Times" w:hAnsi="Times" w:cs="Times New Roman"/>
                <w:sz w:val="24"/>
                <w:szCs w:val="24"/>
              </w:rPr>
            </w:pPr>
            <w:r w:rsidRPr="002C3CC9">
              <w:rPr>
                <w:rStyle w:val="normaltextrun"/>
                <w:rFonts w:ascii="Times" w:hAnsi="Times" w:cs="Times New Roman"/>
                <w:color w:val="000000"/>
                <w:sz w:val="24"/>
                <w:szCs w:val="24"/>
                <w:bdr w:val="none" w:sz="0" w:space="0" w:color="auto" w:frame="1"/>
              </w:rPr>
              <w:t>you must be over and 18 and live in Wales</w:t>
            </w:r>
          </w:p>
        </w:tc>
        <w:tc>
          <w:tcPr>
            <w:tcW w:w="2336" w:type="dxa"/>
          </w:tcPr>
          <w:p w14:paraId="4FB426D3" w14:textId="77777777" w:rsidR="002D1245" w:rsidRPr="002C3CC9" w:rsidRDefault="002D1245" w:rsidP="00FC6F24">
            <w:pPr>
              <w:rPr>
                <w:rFonts w:ascii="Times" w:hAnsi="Times" w:cs="Times New Roman"/>
                <w:sz w:val="24"/>
                <w:szCs w:val="24"/>
              </w:rPr>
            </w:pPr>
            <w:r w:rsidRPr="002C3CC9">
              <w:rPr>
                <w:rStyle w:val="normaltextrun"/>
                <w:rFonts w:ascii="Times" w:hAnsi="Times" w:cs="Times New Roman"/>
                <w:color w:val="000000"/>
                <w:sz w:val="24"/>
                <w:szCs w:val="24"/>
                <w:bdr w:val="none" w:sz="0" w:space="0" w:color="auto" w:frame="1"/>
              </w:rPr>
              <w:t>you must be over 18 and live in wales</w:t>
            </w:r>
          </w:p>
        </w:tc>
        <w:tc>
          <w:tcPr>
            <w:tcW w:w="2233" w:type="dxa"/>
          </w:tcPr>
          <w:p w14:paraId="4D425E9E" w14:textId="77777777" w:rsidR="002D1245" w:rsidRPr="002C3CC9" w:rsidRDefault="002D1245" w:rsidP="00FC6F24">
            <w:pPr>
              <w:rPr>
                <w:rStyle w:val="normaltextrun"/>
                <w:rFonts w:ascii="Times" w:hAnsi="Times" w:cs="Times New Roman"/>
                <w:color w:val="000000"/>
                <w:sz w:val="24"/>
                <w:szCs w:val="24"/>
                <w:bdr w:val="none" w:sz="0" w:space="0" w:color="auto" w:frame="1"/>
              </w:rPr>
            </w:pPr>
            <w:r w:rsidRPr="002C3CC9">
              <w:rPr>
                <w:rStyle w:val="normaltextrun"/>
                <w:rFonts w:ascii="Times" w:hAnsi="Times" w:cs="Times New Roman"/>
                <w:color w:val="000000"/>
                <w:sz w:val="24"/>
                <w:szCs w:val="24"/>
                <w:bdr w:val="none" w:sz="0" w:space="0" w:color="auto" w:frame="1"/>
              </w:rPr>
              <w:t xml:space="preserve">Grammar </w:t>
            </w:r>
          </w:p>
        </w:tc>
      </w:tr>
      <w:tr w:rsidR="002D1245" w:rsidRPr="008F7F6B" w14:paraId="6821FC49" w14:textId="77777777" w:rsidTr="00FC6F24">
        <w:tc>
          <w:tcPr>
            <w:tcW w:w="2044" w:type="dxa"/>
          </w:tcPr>
          <w:p w14:paraId="2F7C1C99" w14:textId="77777777" w:rsidR="002D1245" w:rsidRPr="002C3CC9" w:rsidRDefault="002D1245" w:rsidP="00FC6F24">
            <w:pPr>
              <w:rPr>
                <w:rFonts w:ascii="Times" w:hAnsi="Times" w:cs="Times New Roman"/>
                <w:sz w:val="24"/>
                <w:szCs w:val="24"/>
              </w:rPr>
            </w:pPr>
            <w:r w:rsidRPr="002C3CC9">
              <w:rPr>
                <w:rFonts w:ascii="Times" w:hAnsi="Times" w:cs="Times New Roman"/>
                <w:sz w:val="24"/>
                <w:szCs w:val="24"/>
              </w:rPr>
              <w:t>PEB Q3</w:t>
            </w:r>
          </w:p>
        </w:tc>
        <w:tc>
          <w:tcPr>
            <w:tcW w:w="2403" w:type="dxa"/>
          </w:tcPr>
          <w:p w14:paraId="4761ED5A" w14:textId="77777777" w:rsidR="002D1245" w:rsidRPr="002C3CC9" w:rsidRDefault="002D1245" w:rsidP="00FC6F24">
            <w:pPr>
              <w:rPr>
                <w:rFonts w:ascii="Times" w:hAnsi="Times" w:cs="Times New Roman"/>
                <w:sz w:val="24"/>
                <w:szCs w:val="24"/>
              </w:rPr>
            </w:pPr>
            <w:r w:rsidRPr="002C3CC9">
              <w:rPr>
                <w:rStyle w:val="normaltextrun"/>
                <w:rFonts w:ascii="Times" w:hAnsi="Times" w:cs="Times New Roman"/>
                <w:color w:val="000000"/>
                <w:sz w:val="24"/>
                <w:szCs w:val="24"/>
                <w:bdr w:val="none" w:sz="0" w:space="0" w:color="auto" w:frame="1"/>
              </w:rPr>
              <w:t>how often do you drive slower than 60mph on the highway</w:t>
            </w:r>
          </w:p>
        </w:tc>
        <w:tc>
          <w:tcPr>
            <w:tcW w:w="2336" w:type="dxa"/>
          </w:tcPr>
          <w:p w14:paraId="12DB7262" w14:textId="7D6ACE4A" w:rsidR="002D1245" w:rsidRPr="002C3CC9" w:rsidRDefault="002C3CC9" w:rsidP="00FC6F24">
            <w:pPr>
              <w:rPr>
                <w:rFonts w:ascii="Times" w:hAnsi="Times" w:cs="Times New Roman"/>
                <w:sz w:val="24"/>
                <w:szCs w:val="24"/>
              </w:rPr>
            </w:pPr>
            <w:r w:rsidRPr="002C3CC9">
              <w:rPr>
                <w:rFonts w:ascii="Times" w:hAnsi="Times" w:cs="Times New Roman"/>
                <w:sz w:val="24"/>
                <w:szCs w:val="24"/>
              </w:rPr>
              <w:t>When in a car, how often do you travel slower than the maximum speed limit?</w:t>
            </w:r>
          </w:p>
        </w:tc>
        <w:tc>
          <w:tcPr>
            <w:tcW w:w="2233" w:type="dxa"/>
          </w:tcPr>
          <w:p w14:paraId="07BFE788" w14:textId="77777777" w:rsidR="002D1245" w:rsidRPr="002C3CC9" w:rsidRDefault="002D1245" w:rsidP="00FC6F24">
            <w:pPr>
              <w:rPr>
                <w:rFonts w:ascii="Times" w:hAnsi="Times" w:cs="Times New Roman"/>
                <w:sz w:val="24"/>
                <w:szCs w:val="24"/>
              </w:rPr>
            </w:pPr>
            <w:r w:rsidRPr="002C3CC9">
              <w:rPr>
                <w:rFonts w:ascii="Times" w:hAnsi="Times" w:cs="Times New Roman"/>
                <w:sz w:val="24"/>
                <w:szCs w:val="24"/>
              </w:rPr>
              <w:t>Accessibility to nondrivers</w:t>
            </w:r>
          </w:p>
        </w:tc>
      </w:tr>
      <w:tr w:rsidR="002D1245" w:rsidRPr="008F7F6B" w14:paraId="6575AF9C" w14:textId="77777777" w:rsidTr="00FC6F24">
        <w:tc>
          <w:tcPr>
            <w:tcW w:w="2044" w:type="dxa"/>
          </w:tcPr>
          <w:p w14:paraId="7AD858FA" w14:textId="77777777" w:rsidR="002D1245" w:rsidRPr="002C3CC9" w:rsidRDefault="002D1245" w:rsidP="00FC6F24">
            <w:pPr>
              <w:rPr>
                <w:rFonts w:ascii="Times" w:hAnsi="Times" w:cs="Times New Roman"/>
                <w:sz w:val="24"/>
                <w:szCs w:val="24"/>
              </w:rPr>
            </w:pPr>
            <w:r w:rsidRPr="002C3CC9">
              <w:rPr>
                <w:rFonts w:ascii="Times" w:hAnsi="Times" w:cs="Times New Roman"/>
                <w:sz w:val="24"/>
                <w:szCs w:val="24"/>
              </w:rPr>
              <w:t>PEB Q15 and Q16</w:t>
            </w:r>
          </w:p>
        </w:tc>
        <w:tc>
          <w:tcPr>
            <w:tcW w:w="2403" w:type="dxa"/>
          </w:tcPr>
          <w:p w14:paraId="58DA7491" w14:textId="77777777" w:rsidR="002D1245" w:rsidRPr="002C3CC9" w:rsidRDefault="002D1245" w:rsidP="00FC6F24">
            <w:pPr>
              <w:rPr>
                <w:rFonts w:ascii="Times" w:hAnsi="Times" w:cs="Times New Roman"/>
                <w:sz w:val="24"/>
                <w:szCs w:val="24"/>
              </w:rPr>
            </w:pPr>
            <w:r w:rsidRPr="002C3CC9">
              <w:rPr>
                <w:rStyle w:val="normaltextrun"/>
                <w:rFonts w:ascii="Times" w:hAnsi="Times" w:cs="Times New Roman"/>
                <w:color w:val="000000"/>
                <w:sz w:val="24"/>
                <w:szCs w:val="24"/>
                <w:shd w:val="clear" w:color="auto" w:fill="FFFFFF"/>
              </w:rPr>
              <w:t> Trash</w:t>
            </w:r>
          </w:p>
        </w:tc>
        <w:tc>
          <w:tcPr>
            <w:tcW w:w="2336" w:type="dxa"/>
          </w:tcPr>
          <w:p w14:paraId="4FB6C15B" w14:textId="77777777" w:rsidR="002D1245" w:rsidRPr="002C3CC9" w:rsidRDefault="002D1245" w:rsidP="00FC6F24">
            <w:pPr>
              <w:rPr>
                <w:rFonts w:ascii="Times" w:hAnsi="Times" w:cs="Times New Roman"/>
                <w:sz w:val="24"/>
                <w:szCs w:val="24"/>
              </w:rPr>
            </w:pPr>
            <w:r w:rsidRPr="002C3CC9">
              <w:rPr>
                <w:rFonts w:ascii="Times" w:hAnsi="Times" w:cs="Times New Roman"/>
                <w:sz w:val="24"/>
                <w:szCs w:val="24"/>
              </w:rPr>
              <w:t>rubbish</w:t>
            </w:r>
          </w:p>
        </w:tc>
        <w:tc>
          <w:tcPr>
            <w:tcW w:w="2233" w:type="dxa"/>
          </w:tcPr>
          <w:p w14:paraId="3124A25E" w14:textId="77777777" w:rsidR="002D1245" w:rsidRPr="002C3CC9" w:rsidRDefault="002D1245" w:rsidP="00FC6F24">
            <w:pPr>
              <w:rPr>
                <w:rFonts w:ascii="Times" w:hAnsi="Times" w:cs="Times New Roman"/>
                <w:sz w:val="24"/>
                <w:szCs w:val="24"/>
              </w:rPr>
            </w:pPr>
            <w:r w:rsidRPr="002C3CC9">
              <w:rPr>
                <w:rFonts w:ascii="Times" w:hAnsi="Times" w:cs="Times New Roman"/>
                <w:sz w:val="24"/>
                <w:szCs w:val="24"/>
              </w:rPr>
              <w:t>English language</w:t>
            </w:r>
          </w:p>
        </w:tc>
      </w:tr>
      <w:tr w:rsidR="002D1245" w:rsidRPr="008F7F6B" w14:paraId="34610AEC" w14:textId="77777777" w:rsidTr="00FC6F24">
        <w:tc>
          <w:tcPr>
            <w:tcW w:w="2044" w:type="dxa"/>
          </w:tcPr>
          <w:p w14:paraId="6EDEEE1A" w14:textId="77777777" w:rsidR="002D1245" w:rsidRPr="002C3CC9" w:rsidRDefault="002D1245" w:rsidP="00FC6F24">
            <w:pPr>
              <w:rPr>
                <w:rFonts w:ascii="Times" w:hAnsi="Times" w:cs="Times New Roman"/>
                <w:sz w:val="24"/>
                <w:szCs w:val="24"/>
              </w:rPr>
            </w:pPr>
            <w:r w:rsidRPr="002C3CC9">
              <w:rPr>
                <w:rFonts w:ascii="Times" w:hAnsi="Times" w:cs="Times New Roman"/>
                <w:sz w:val="24"/>
                <w:szCs w:val="24"/>
              </w:rPr>
              <w:t>Q21 Answer</w:t>
            </w:r>
          </w:p>
        </w:tc>
        <w:tc>
          <w:tcPr>
            <w:tcW w:w="2403" w:type="dxa"/>
          </w:tcPr>
          <w:p w14:paraId="79615400" w14:textId="77777777" w:rsidR="002D1245" w:rsidRPr="002C3CC9" w:rsidRDefault="002D1245" w:rsidP="00FC6F24">
            <w:pPr>
              <w:rPr>
                <w:rFonts w:ascii="Times" w:hAnsi="Times" w:cs="Times New Roman"/>
                <w:sz w:val="24"/>
                <w:szCs w:val="24"/>
              </w:rPr>
            </w:pPr>
            <w:r w:rsidRPr="002C3CC9">
              <w:rPr>
                <w:rStyle w:val="normaltextrun"/>
                <w:rFonts w:ascii="Times" w:hAnsi="Times" w:cs="Times New Roman"/>
                <w:color w:val="000000"/>
                <w:sz w:val="24"/>
                <w:szCs w:val="24"/>
                <w:bdr w:val="none" w:sz="0" w:space="0" w:color="auto" w:frame="1"/>
              </w:rPr>
              <w:t>Sometime</w:t>
            </w:r>
          </w:p>
        </w:tc>
        <w:tc>
          <w:tcPr>
            <w:tcW w:w="2336" w:type="dxa"/>
          </w:tcPr>
          <w:p w14:paraId="25E08E3F" w14:textId="77777777" w:rsidR="002D1245" w:rsidRPr="002C3CC9" w:rsidRDefault="002D1245" w:rsidP="00FC6F24">
            <w:pPr>
              <w:rPr>
                <w:rFonts w:ascii="Times" w:hAnsi="Times" w:cs="Times New Roman"/>
                <w:sz w:val="24"/>
                <w:szCs w:val="24"/>
              </w:rPr>
            </w:pPr>
            <w:r w:rsidRPr="002C3CC9">
              <w:rPr>
                <w:rFonts w:ascii="Times" w:hAnsi="Times" w:cs="Times New Roman"/>
                <w:sz w:val="24"/>
                <w:szCs w:val="24"/>
              </w:rPr>
              <w:t>sometimes</w:t>
            </w:r>
          </w:p>
        </w:tc>
        <w:tc>
          <w:tcPr>
            <w:tcW w:w="2233" w:type="dxa"/>
          </w:tcPr>
          <w:p w14:paraId="32BDBF4F" w14:textId="77777777" w:rsidR="002D1245" w:rsidRPr="002C3CC9" w:rsidRDefault="002D1245" w:rsidP="00FC6F24">
            <w:pPr>
              <w:rPr>
                <w:rFonts w:ascii="Times" w:hAnsi="Times" w:cs="Times New Roman"/>
                <w:sz w:val="24"/>
                <w:szCs w:val="24"/>
              </w:rPr>
            </w:pPr>
            <w:r w:rsidRPr="002C3CC9">
              <w:rPr>
                <w:rFonts w:ascii="Times" w:hAnsi="Times" w:cs="Times New Roman"/>
                <w:sz w:val="24"/>
                <w:szCs w:val="24"/>
              </w:rPr>
              <w:t>Spelling error</w:t>
            </w:r>
          </w:p>
        </w:tc>
      </w:tr>
      <w:tr w:rsidR="002D1245" w:rsidRPr="008F7F6B" w14:paraId="71705585" w14:textId="77777777" w:rsidTr="00FC6F24">
        <w:tc>
          <w:tcPr>
            <w:tcW w:w="2044" w:type="dxa"/>
          </w:tcPr>
          <w:p w14:paraId="09ECD5AE" w14:textId="77777777" w:rsidR="002D1245" w:rsidRPr="002C3CC9" w:rsidRDefault="002D1245" w:rsidP="00FC6F24">
            <w:pPr>
              <w:rPr>
                <w:rFonts w:ascii="Times" w:hAnsi="Times" w:cs="Times New Roman"/>
                <w:sz w:val="24"/>
                <w:szCs w:val="24"/>
              </w:rPr>
            </w:pPr>
            <w:r w:rsidRPr="002C3CC9">
              <w:rPr>
                <w:rFonts w:ascii="Times" w:hAnsi="Times" w:cs="Times New Roman"/>
                <w:sz w:val="24"/>
                <w:szCs w:val="24"/>
              </w:rPr>
              <w:t>Alt Q13</w:t>
            </w:r>
          </w:p>
        </w:tc>
        <w:tc>
          <w:tcPr>
            <w:tcW w:w="2403" w:type="dxa"/>
          </w:tcPr>
          <w:p w14:paraId="5DCE34CC" w14:textId="77777777" w:rsidR="002D1245" w:rsidRPr="002C3CC9" w:rsidRDefault="002D1245" w:rsidP="00FC6F24">
            <w:pPr>
              <w:rPr>
                <w:rFonts w:ascii="Times" w:hAnsi="Times" w:cs="Times New Roman"/>
                <w:sz w:val="24"/>
                <w:szCs w:val="24"/>
              </w:rPr>
            </w:pPr>
            <w:r w:rsidRPr="002C3CC9">
              <w:rPr>
                <w:rStyle w:val="normaltextrun"/>
                <w:rFonts w:ascii="Times" w:hAnsi="Times" w:cs="Times New Roman"/>
                <w:color w:val="000000"/>
                <w:sz w:val="24"/>
                <w:szCs w:val="24"/>
                <w:bdr w:val="none" w:sz="0" w:space="0" w:color="auto" w:frame="1"/>
              </w:rPr>
              <w:t>Clerks</w:t>
            </w:r>
          </w:p>
        </w:tc>
        <w:tc>
          <w:tcPr>
            <w:tcW w:w="2336" w:type="dxa"/>
          </w:tcPr>
          <w:p w14:paraId="4ACC65FA" w14:textId="77777777" w:rsidR="002D1245" w:rsidRPr="002C3CC9" w:rsidRDefault="002D1245" w:rsidP="00FC6F24">
            <w:pPr>
              <w:rPr>
                <w:rFonts w:ascii="Times" w:hAnsi="Times" w:cs="Times New Roman"/>
                <w:sz w:val="24"/>
                <w:szCs w:val="24"/>
              </w:rPr>
            </w:pPr>
            <w:r w:rsidRPr="002C3CC9">
              <w:rPr>
                <w:rStyle w:val="normaltextrun"/>
                <w:rFonts w:ascii="Times" w:hAnsi="Times" w:cs="Times New Roman"/>
                <w:color w:val="000000"/>
                <w:sz w:val="24"/>
                <w:szCs w:val="24"/>
                <w:shd w:val="clear" w:color="auto" w:fill="FFFFFF"/>
              </w:rPr>
              <w:t xml:space="preserve">l </w:t>
            </w:r>
            <w:proofErr w:type="gramStart"/>
            <w:r w:rsidRPr="002C3CC9">
              <w:rPr>
                <w:rStyle w:val="normaltextrun"/>
                <w:rFonts w:ascii="Times" w:hAnsi="Times" w:cs="Times New Roman"/>
                <w:color w:val="000000"/>
                <w:sz w:val="24"/>
                <w:szCs w:val="24"/>
                <w:shd w:val="clear" w:color="auto" w:fill="FFFFFF"/>
              </w:rPr>
              <w:t>have</w:t>
            </w:r>
            <w:proofErr w:type="gramEnd"/>
            <w:r w:rsidRPr="002C3CC9">
              <w:rPr>
                <w:rStyle w:val="normaltextrun"/>
                <w:rFonts w:ascii="Times" w:hAnsi="Times" w:cs="Times New Roman"/>
                <w:color w:val="000000"/>
                <w:sz w:val="24"/>
                <w:szCs w:val="24"/>
                <w:shd w:val="clear" w:color="auto" w:fill="FFFFFF"/>
              </w:rPr>
              <w:t xml:space="preserve"> pointed out a cashier's</w:t>
            </w:r>
            <w:r w:rsidRPr="002C3CC9">
              <w:rPr>
                <w:rStyle w:val="normaltextrun"/>
                <w:rFonts w:ascii="Times New Roman" w:hAnsi="Times New Roman" w:cs="Times New Roman"/>
                <w:color w:val="000000"/>
                <w:sz w:val="24"/>
                <w:szCs w:val="24"/>
                <w:shd w:val="clear" w:color="auto" w:fill="FFFFFF"/>
              </w:rPr>
              <w:t> </w:t>
            </w:r>
            <w:r w:rsidRPr="002C3CC9">
              <w:rPr>
                <w:rStyle w:val="normaltextrun"/>
                <w:rFonts w:ascii="Times" w:hAnsi="Times" w:cs="Times New Roman"/>
                <w:color w:val="000000"/>
                <w:sz w:val="24"/>
                <w:szCs w:val="24"/>
                <w:shd w:val="clear" w:color="auto" w:fill="FFFFFF"/>
              </w:rPr>
              <w:t>error (in a bank, at the supermarket etc.)</w:t>
            </w:r>
            <w:r w:rsidRPr="002C3CC9">
              <w:rPr>
                <w:rStyle w:val="normaltextrun"/>
                <w:rFonts w:ascii="Times New Roman" w:hAnsi="Times New Roman" w:cs="Times New Roman"/>
                <w:color w:val="000000"/>
                <w:sz w:val="24"/>
                <w:szCs w:val="24"/>
                <w:shd w:val="clear" w:color="auto" w:fill="FFFFFF"/>
              </w:rPr>
              <w:t> </w:t>
            </w:r>
            <w:r w:rsidRPr="002C3CC9">
              <w:rPr>
                <w:rStyle w:val="normaltextrun"/>
                <w:rFonts w:ascii="Times" w:hAnsi="Times" w:cs="Times New Roman"/>
                <w:color w:val="000000"/>
                <w:sz w:val="24"/>
                <w:szCs w:val="24"/>
                <w:shd w:val="clear" w:color="auto" w:fill="FFFFFF"/>
              </w:rPr>
              <w:t>when they have</w:t>
            </w:r>
            <w:r w:rsidRPr="002C3CC9">
              <w:rPr>
                <w:rStyle w:val="normaltextrun"/>
                <w:rFonts w:ascii="Times New Roman" w:hAnsi="Times New Roman" w:cs="Times New Roman"/>
                <w:color w:val="000000"/>
                <w:sz w:val="24"/>
                <w:szCs w:val="24"/>
                <w:shd w:val="clear" w:color="auto" w:fill="FFFFFF"/>
              </w:rPr>
              <w:t> </w:t>
            </w:r>
            <w:r w:rsidRPr="002C3CC9">
              <w:rPr>
                <w:rStyle w:val="normaltextrun"/>
                <w:rFonts w:ascii="Times" w:hAnsi="Times" w:cs="Times New Roman"/>
                <w:color w:val="000000"/>
                <w:sz w:val="24"/>
                <w:szCs w:val="24"/>
                <w:shd w:val="clear" w:color="auto" w:fill="FFFFFF"/>
              </w:rPr>
              <w:t>undercharged me for an item.</w:t>
            </w:r>
            <w:r w:rsidRPr="002C3CC9">
              <w:rPr>
                <w:rStyle w:val="eop"/>
                <w:rFonts w:ascii="Times" w:hAnsi="Times"/>
                <w:color w:val="000000"/>
                <w:sz w:val="24"/>
                <w:szCs w:val="24"/>
                <w:shd w:val="clear" w:color="auto" w:fill="FFFFFF"/>
              </w:rPr>
              <w:t> </w:t>
            </w:r>
          </w:p>
        </w:tc>
        <w:tc>
          <w:tcPr>
            <w:tcW w:w="2233" w:type="dxa"/>
          </w:tcPr>
          <w:p w14:paraId="1E7108EE" w14:textId="77777777" w:rsidR="002D1245" w:rsidRPr="002C3CC9" w:rsidRDefault="002D1245" w:rsidP="00FC6F24">
            <w:pPr>
              <w:rPr>
                <w:rStyle w:val="normaltextrun"/>
                <w:rFonts w:ascii="Times" w:hAnsi="Times" w:cs="Times New Roman"/>
                <w:color w:val="000000"/>
                <w:sz w:val="24"/>
                <w:szCs w:val="24"/>
                <w:shd w:val="clear" w:color="auto" w:fill="FFFFFF"/>
              </w:rPr>
            </w:pPr>
            <w:r w:rsidRPr="002C3CC9">
              <w:rPr>
                <w:rStyle w:val="normaltextrun"/>
                <w:rFonts w:ascii="Times" w:hAnsi="Times" w:cs="Times New Roman"/>
                <w:color w:val="000000"/>
                <w:sz w:val="24"/>
                <w:szCs w:val="24"/>
                <w:shd w:val="clear" w:color="auto" w:fill="FFFFFF"/>
              </w:rPr>
              <w:t xml:space="preserve">English language </w:t>
            </w:r>
          </w:p>
        </w:tc>
      </w:tr>
      <w:tr w:rsidR="002D1245" w:rsidRPr="008F7F6B" w14:paraId="16BE5B08" w14:textId="77777777" w:rsidTr="00FC6F24">
        <w:tc>
          <w:tcPr>
            <w:tcW w:w="2044" w:type="dxa"/>
          </w:tcPr>
          <w:p w14:paraId="7D8DBEF5" w14:textId="77777777" w:rsidR="002D1245" w:rsidRPr="002C3CC9" w:rsidRDefault="002D1245" w:rsidP="00FC6F24">
            <w:pPr>
              <w:rPr>
                <w:rFonts w:ascii="Times" w:hAnsi="Times" w:cs="Times New Roman"/>
                <w:sz w:val="24"/>
                <w:szCs w:val="24"/>
              </w:rPr>
            </w:pPr>
            <w:r w:rsidRPr="002C3CC9">
              <w:rPr>
                <w:rFonts w:ascii="Times" w:hAnsi="Times" w:cs="Times New Roman"/>
                <w:sz w:val="24"/>
                <w:szCs w:val="24"/>
              </w:rPr>
              <w:t>Alt Q16</w:t>
            </w:r>
          </w:p>
        </w:tc>
        <w:tc>
          <w:tcPr>
            <w:tcW w:w="2403" w:type="dxa"/>
          </w:tcPr>
          <w:p w14:paraId="41E3AFB8" w14:textId="77777777" w:rsidR="002D1245" w:rsidRPr="002C3CC9" w:rsidRDefault="002D1245" w:rsidP="00FC6F24">
            <w:pPr>
              <w:rPr>
                <w:rFonts w:ascii="Times" w:hAnsi="Times" w:cs="Times New Roman"/>
                <w:sz w:val="24"/>
                <w:szCs w:val="24"/>
              </w:rPr>
            </w:pPr>
            <w:r w:rsidRPr="002C3CC9">
              <w:rPr>
                <w:rStyle w:val="normaltextrun"/>
                <w:rFonts w:ascii="Times" w:hAnsi="Times" w:cs="Times New Roman"/>
                <w:color w:val="000000"/>
                <w:sz w:val="24"/>
                <w:szCs w:val="24"/>
                <w:bdr w:val="none" w:sz="0" w:space="0" w:color="auto" w:frame="1"/>
              </w:rPr>
              <w:t>I have helped a classmate who I did not know that well with a homework assignment when my knowledge was greater than his or hers</w:t>
            </w:r>
          </w:p>
        </w:tc>
        <w:tc>
          <w:tcPr>
            <w:tcW w:w="2336" w:type="dxa"/>
          </w:tcPr>
          <w:p w14:paraId="77591DBC" w14:textId="77777777" w:rsidR="002C3CC9" w:rsidRPr="002C3CC9" w:rsidRDefault="002C3CC9" w:rsidP="002C3CC9">
            <w:pPr>
              <w:rPr>
                <w:rFonts w:ascii="Times" w:hAnsi="Times" w:cs="Times New Roman"/>
                <w:color w:val="000000"/>
                <w:sz w:val="24"/>
                <w:szCs w:val="24"/>
                <w:shd w:val="clear" w:color="auto" w:fill="FFFFFF"/>
              </w:rPr>
            </w:pPr>
            <w:r w:rsidRPr="002C3CC9">
              <w:rPr>
                <w:rFonts w:ascii="Times" w:hAnsi="Times" w:cs="Times New Roman"/>
                <w:color w:val="000000"/>
                <w:sz w:val="24"/>
                <w:szCs w:val="24"/>
                <w:shd w:val="clear" w:color="auto" w:fill="FFFFFF"/>
              </w:rPr>
              <w:t>I have helped a colleague who I did not know that well with a task, when my knowledge was greater than theirs.</w:t>
            </w:r>
          </w:p>
          <w:p w14:paraId="56D90347" w14:textId="3AD77966" w:rsidR="002D1245" w:rsidRPr="002C3CC9" w:rsidRDefault="002D1245" w:rsidP="00FC6F24">
            <w:pPr>
              <w:rPr>
                <w:rFonts w:ascii="Times" w:hAnsi="Times" w:cs="Times New Roman"/>
                <w:sz w:val="24"/>
                <w:szCs w:val="24"/>
              </w:rPr>
            </w:pPr>
          </w:p>
        </w:tc>
        <w:tc>
          <w:tcPr>
            <w:tcW w:w="2233" w:type="dxa"/>
          </w:tcPr>
          <w:p w14:paraId="5E5FA809" w14:textId="77777777" w:rsidR="002D1245" w:rsidRPr="002C3CC9" w:rsidRDefault="002D1245" w:rsidP="00FC6F24">
            <w:pPr>
              <w:rPr>
                <w:rStyle w:val="normaltextrun"/>
                <w:rFonts w:ascii="Times" w:hAnsi="Times" w:cs="Times New Roman"/>
                <w:color w:val="000000"/>
                <w:sz w:val="24"/>
                <w:szCs w:val="24"/>
                <w:highlight w:val="yellow"/>
                <w:shd w:val="clear" w:color="auto" w:fill="FFFFFF"/>
              </w:rPr>
            </w:pPr>
            <w:r w:rsidRPr="002C3CC9">
              <w:rPr>
                <w:rStyle w:val="normaltextrun"/>
                <w:rFonts w:ascii="Times" w:hAnsi="Times" w:cs="Times New Roman"/>
                <w:color w:val="000000"/>
                <w:sz w:val="24"/>
                <w:szCs w:val="24"/>
                <w:shd w:val="clear" w:color="auto" w:fill="FFFFFF"/>
              </w:rPr>
              <w:t>Relevance to target audience</w:t>
            </w:r>
          </w:p>
        </w:tc>
      </w:tr>
      <w:tr w:rsidR="002D1245" w:rsidRPr="008F7F6B" w14:paraId="62149425" w14:textId="77777777" w:rsidTr="00FC6F24">
        <w:tc>
          <w:tcPr>
            <w:tcW w:w="2044" w:type="dxa"/>
          </w:tcPr>
          <w:p w14:paraId="1FB6FBC1" w14:textId="77777777" w:rsidR="002D1245" w:rsidRPr="002C3CC9" w:rsidRDefault="002D1245" w:rsidP="00FC6F24">
            <w:pPr>
              <w:rPr>
                <w:rFonts w:ascii="Times" w:hAnsi="Times" w:cs="Times New Roman"/>
                <w:sz w:val="24"/>
                <w:szCs w:val="24"/>
              </w:rPr>
            </w:pPr>
            <w:r w:rsidRPr="002C3CC9">
              <w:rPr>
                <w:rFonts w:ascii="Times" w:hAnsi="Times" w:cs="Times New Roman"/>
                <w:sz w:val="24"/>
                <w:szCs w:val="24"/>
              </w:rPr>
              <w:t>SME Q1</w:t>
            </w:r>
          </w:p>
        </w:tc>
        <w:tc>
          <w:tcPr>
            <w:tcW w:w="2403" w:type="dxa"/>
          </w:tcPr>
          <w:p w14:paraId="49E4D748" w14:textId="77777777" w:rsidR="002D1245" w:rsidRPr="002C3CC9" w:rsidRDefault="002D1245" w:rsidP="00FC6F24">
            <w:pPr>
              <w:rPr>
                <w:rFonts w:ascii="Times" w:hAnsi="Times" w:cs="Times New Roman"/>
                <w:sz w:val="24"/>
                <w:szCs w:val="24"/>
              </w:rPr>
            </w:pPr>
            <w:r w:rsidRPr="002C3CC9">
              <w:rPr>
                <w:rFonts w:ascii="Times" w:hAnsi="Times" w:cs="Times New Roman"/>
                <w:sz w:val="24"/>
                <w:szCs w:val="24"/>
              </w:rPr>
              <w:t>Single answer to which social media do you use?</w:t>
            </w:r>
          </w:p>
        </w:tc>
        <w:tc>
          <w:tcPr>
            <w:tcW w:w="2336" w:type="dxa"/>
          </w:tcPr>
          <w:p w14:paraId="6B23B986" w14:textId="77777777" w:rsidR="002D1245" w:rsidRPr="002C3CC9" w:rsidRDefault="002D1245" w:rsidP="00FC6F24">
            <w:pPr>
              <w:rPr>
                <w:rFonts w:ascii="Times" w:hAnsi="Times" w:cs="Times New Roman"/>
                <w:sz w:val="24"/>
                <w:szCs w:val="24"/>
              </w:rPr>
            </w:pPr>
            <w:r w:rsidRPr="002C3CC9">
              <w:rPr>
                <w:rFonts w:ascii="Times" w:hAnsi="Times" w:cs="Times New Roman"/>
                <w:sz w:val="24"/>
                <w:szCs w:val="24"/>
              </w:rPr>
              <w:t>Option to select multiple options</w:t>
            </w:r>
          </w:p>
        </w:tc>
        <w:tc>
          <w:tcPr>
            <w:tcW w:w="2233" w:type="dxa"/>
          </w:tcPr>
          <w:p w14:paraId="549137C0" w14:textId="77777777" w:rsidR="002D1245" w:rsidRPr="002C3CC9" w:rsidRDefault="002D1245" w:rsidP="00FC6F24">
            <w:pPr>
              <w:rPr>
                <w:rFonts w:ascii="Times" w:hAnsi="Times" w:cs="Times New Roman"/>
                <w:sz w:val="24"/>
                <w:szCs w:val="24"/>
              </w:rPr>
            </w:pPr>
            <w:r w:rsidRPr="002C3CC9">
              <w:rPr>
                <w:rFonts w:ascii="Times" w:hAnsi="Times" w:cs="Times New Roman"/>
                <w:sz w:val="24"/>
                <w:szCs w:val="24"/>
              </w:rPr>
              <w:t>Relevance to target audience</w:t>
            </w:r>
          </w:p>
        </w:tc>
      </w:tr>
      <w:tr w:rsidR="002D1245" w:rsidRPr="008F7F6B" w14:paraId="633D7CD8" w14:textId="77777777" w:rsidTr="00FC6F24">
        <w:tc>
          <w:tcPr>
            <w:tcW w:w="2044" w:type="dxa"/>
          </w:tcPr>
          <w:p w14:paraId="4A842FA6" w14:textId="77777777" w:rsidR="002D1245" w:rsidRPr="002C3CC9" w:rsidRDefault="002D1245" w:rsidP="00FC6F24">
            <w:pPr>
              <w:rPr>
                <w:rFonts w:ascii="Times" w:hAnsi="Times" w:cs="Times New Roman"/>
                <w:sz w:val="24"/>
                <w:szCs w:val="24"/>
              </w:rPr>
            </w:pPr>
            <w:r w:rsidRPr="002C3CC9">
              <w:rPr>
                <w:rFonts w:ascii="Times" w:hAnsi="Times" w:cs="Times New Roman"/>
                <w:sz w:val="24"/>
                <w:szCs w:val="24"/>
              </w:rPr>
              <w:t>SME Q2</w:t>
            </w:r>
          </w:p>
        </w:tc>
        <w:tc>
          <w:tcPr>
            <w:tcW w:w="2403" w:type="dxa"/>
          </w:tcPr>
          <w:p w14:paraId="4C24D5D6" w14:textId="77777777" w:rsidR="002D1245" w:rsidRPr="002C3CC9" w:rsidRDefault="002D1245" w:rsidP="00FC6F24">
            <w:pPr>
              <w:rPr>
                <w:rFonts w:ascii="Times" w:hAnsi="Times" w:cs="Times New Roman"/>
                <w:sz w:val="24"/>
                <w:szCs w:val="24"/>
              </w:rPr>
            </w:pPr>
            <w:r w:rsidRPr="002C3CC9">
              <w:rPr>
                <w:rFonts w:ascii="Times" w:hAnsi="Times" w:cs="Times New Roman"/>
                <w:sz w:val="24"/>
                <w:szCs w:val="24"/>
              </w:rPr>
              <w:t xml:space="preserve">Other </w:t>
            </w:r>
          </w:p>
        </w:tc>
        <w:tc>
          <w:tcPr>
            <w:tcW w:w="2336" w:type="dxa"/>
          </w:tcPr>
          <w:p w14:paraId="3C2C471D" w14:textId="77777777" w:rsidR="002D1245" w:rsidRPr="002C3CC9" w:rsidRDefault="002D1245" w:rsidP="00FC6F24">
            <w:pPr>
              <w:rPr>
                <w:rFonts w:ascii="Times" w:hAnsi="Times" w:cs="Times New Roman"/>
                <w:sz w:val="24"/>
                <w:szCs w:val="24"/>
              </w:rPr>
            </w:pPr>
            <w:r w:rsidRPr="002C3CC9">
              <w:rPr>
                <w:rFonts w:ascii="Times" w:hAnsi="Times" w:cs="Times New Roman"/>
                <w:sz w:val="24"/>
                <w:szCs w:val="24"/>
              </w:rPr>
              <w:t>others</w:t>
            </w:r>
          </w:p>
        </w:tc>
        <w:tc>
          <w:tcPr>
            <w:tcW w:w="2233" w:type="dxa"/>
          </w:tcPr>
          <w:p w14:paraId="09B0EB3F" w14:textId="77777777" w:rsidR="002D1245" w:rsidRPr="002C3CC9" w:rsidRDefault="002D1245" w:rsidP="00FC6F24">
            <w:pPr>
              <w:rPr>
                <w:rFonts w:ascii="Times" w:hAnsi="Times" w:cs="Times New Roman"/>
                <w:sz w:val="24"/>
                <w:szCs w:val="24"/>
              </w:rPr>
            </w:pPr>
            <w:r w:rsidRPr="002C3CC9">
              <w:rPr>
                <w:rFonts w:ascii="Times" w:hAnsi="Times" w:cs="Times New Roman"/>
                <w:sz w:val="24"/>
                <w:szCs w:val="24"/>
              </w:rPr>
              <w:t>Spelling error</w:t>
            </w:r>
          </w:p>
        </w:tc>
      </w:tr>
      <w:tr w:rsidR="002D1245" w:rsidRPr="008F7F6B" w14:paraId="353C213E" w14:textId="77777777" w:rsidTr="00FC6F24">
        <w:tc>
          <w:tcPr>
            <w:tcW w:w="2044" w:type="dxa"/>
          </w:tcPr>
          <w:p w14:paraId="48EB43B5" w14:textId="77777777" w:rsidR="002D1245" w:rsidRPr="002C3CC9" w:rsidRDefault="002D1245" w:rsidP="00FC6F24">
            <w:pPr>
              <w:rPr>
                <w:rFonts w:ascii="Times" w:hAnsi="Times" w:cs="Times New Roman"/>
                <w:sz w:val="24"/>
                <w:szCs w:val="24"/>
              </w:rPr>
            </w:pPr>
            <w:r w:rsidRPr="002C3CC9">
              <w:rPr>
                <w:rFonts w:ascii="Times" w:hAnsi="Times" w:cs="Times New Roman"/>
                <w:sz w:val="24"/>
                <w:szCs w:val="24"/>
              </w:rPr>
              <w:lastRenderedPageBreak/>
              <w:t xml:space="preserve">Alt Q3 </w:t>
            </w:r>
          </w:p>
        </w:tc>
        <w:tc>
          <w:tcPr>
            <w:tcW w:w="2403" w:type="dxa"/>
          </w:tcPr>
          <w:p w14:paraId="04915D69" w14:textId="77777777" w:rsidR="002D1245" w:rsidRPr="002C3CC9" w:rsidRDefault="002D1245" w:rsidP="00FC6F24">
            <w:pPr>
              <w:rPr>
                <w:rFonts w:ascii="Times" w:hAnsi="Times" w:cs="Times New Roman"/>
                <w:sz w:val="24"/>
                <w:szCs w:val="24"/>
              </w:rPr>
            </w:pPr>
            <w:r w:rsidRPr="002C3CC9">
              <w:rPr>
                <w:rStyle w:val="normaltextrun"/>
                <w:rFonts w:ascii="Times" w:hAnsi="Times" w:cs="Times New Roman"/>
                <w:color w:val="000000"/>
                <w:sz w:val="24"/>
                <w:szCs w:val="24"/>
                <w:bdr w:val="none" w:sz="0" w:space="0" w:color="auto" w:frame="1"/>
              </w:rPr>
              <w:t>I have made change for a stranger</w:t>
            </w:r>
          </w:p>
        </w:tc>
        <w:tc>
          <w:tcPr>
            <w:tcW w:w="2336" w:type="dxa"/>
          </w:tcPr>
          <w:p w14:paraId="57B932C6" w14:textId="6C78090C" w:rsidR="002D1245" w:rsidRPr="002C3CC9" w:rsidRDefault="002C3CC9" w:rsidP="00FC6F24">
            <w:pPr>
              <w:rPr>
                <w:rFonts w:ascii="Times" w:hAnsi="Times" w:cs="Times New Roman"/>
                <w:sz w:val="24"/>
                <w:szCs w:val="24"/>
              </w:rPr>
            </w:pPr>
            <w:r w:rsidRPr="002C3CC9">
              <w:rPr>
                <w:rFonts w:ascii="Times" w:hAnsi="Times" w:cs="Times New Roman"/>
                <w:sz w:val="24"/>
                <w:szCs w:val="24"/>
              </w:rPr>
              <w:t>I have changed money for a stranger (e.g. at a till or in queue).</w:t>
            </w:r>
          </w:p>
        </w:tc>
        <w:tc>
          <w:tcPr>
            <w:tcW w:w="2233" w:type="dxa"/>
          </w:tcPr>
          <w:p w14:paraId="76DDC785" w14:textId="77777777" w:rsidR="002D1245" w:rsidRPr="002C3CC9" w:rsidRDefault="002D1245" w:rsidP="00FC6F24">
            <w:pPr>
              <w:rPr>
                <w:rFonts w:ascii="Times" w:hAnsi="Times" w:cs="Times New Roman"/>
                <w:sz w:val="24"/>
                <w:szCs w:val="24"/>
              </w:rPr>
            </w:pPr>
            <w:r w:rsidRPr="002C3CC9">
              <w:rPr>
                <w:rFonts w:ascii="Times" w:hAnsi="Times" w:cs="Times New Roman"/>
                <w:sz w:val="24"/>
                <w:szCs w:val="24"/>
              </w:rPr>
              <w:t>Improve understanding</w:t>
            </w:r>
          </w:p>
        </w:tc>
      </w:tr>
      <w:tr w:rsidR="002D1245" w:rsidRPr="008F7F6B" w14:paraId="22F50AD1" w14:textId="77777777" w:rsidTr="00FC6F24">
        <w:tc>
          <w:tcPr>
            <w:tcW w:w="2044" w:type="dxa"/>
          </w:tcPr>
          <w:p w14:paraId="5ED41EF7" w14:textId="77777777" w:rsidR="002D1245" w:rsidRPr="002C3CC9" w:rsidRDefault="002D1245" w:rsidP="00FC6F24">
            <w:pPr>
              <w:rPr>
                <w:rFonts w:ascii="Times" w:hAnsi="Times" w:cs="Times New Roman"/>
                <w:sz w:val="24"/>
                <w:szCs w:val="24"/>
              </w:rPr>
            </w:pPr>
            <w:r w:rsidRPr="002C3CC9">
              <w:rPr>
                <w:rFonts w:ascii="Times" w:hAnsi="Times" w:cs="Times New Roman"/>
                <w:sz w:val="24"/>
                <w:szCs w:val="24"/>
              </w:rPr>
              <w:t>Alt Q4</w:t>
            </w:r>
          </w:p>
        </w:tc>
        <w:tc>
          <w:tcPr>
            <w:tcW w:w="2403" w:type="dxa"/>
          </w:tcPr>
          <w:p w14:paraId="0AB4C299" w14:textId="77777777" w:rsidR="002D1245" w:rsidRPr="002C3CC9" w:rsidRDefault="002D1245" w:rsidP="00FC6F24">
            <w:pPr>
              <w:rPr>
                <w:rStyle w:val="normaltextrun"/>
                <w:rFonts w:ascii="Times" w:hAnsi="Times" w:cs="Times New Roman"/>
                <w:color w:val="000000"/>
                <w:sz w:val="24"/>
                <w:szCs w:val="24"/>
                <w:bdr w:val="none" w:sz="0" w:space="0" w:color="auto" w:frame="1"/>
              </w:rPr>
            </w:pPr>
            <w:proofErr w:type="spellStart"/>
            <w:r w:rsidRPr="002C3CC9">
              <w:rPr>
                <w:rStyle w:val="normaltextrun"/>
                <w:rFonts w:ascii="Times" w:hAnsi="Times" w:cs="Times New Roman"/>
                <w:color w:val="000000"/>
                <w:sz w:val="24"/>
                <w:szCs w:val="24"/>
                <w:bdr w:val="none" w:sz="0" w:space="0" w:color="auto" w:frame="1"/>
              </w:rPr>
              <w:t>Oftern</w:t>
            </w:r>
            <w:proofErr w:type="spellEnd"/>
          </w:p>
        </w:tc>
        <w:tc>
          <w:tcPr>
            <w:tcW w:w="2336" w:type="dxa"/>
          </w:tcPr>
          <w:p w14:paraId="539A2B64" w14:textId="77777777" w:rsidR="002D1245" w:rsidRPr="002C3CC9" w:rsidRDefault="002D1245" w:rsidP="00FC6F24">
            <w:pPr>
              <w:rPr>
                <w:rFonts w:ascii="Times" w:hAnsi="Times" w:cs="Times New Roman"/>
                <w:sz w:val="24"/>
                <w:szCs w:val="24"/>
              </w:rPr>
            </w:pPr>
            <w:r w:rsidRPr="002C3CC9">
              <w:rPr>
                <w:rFonts w:ascii="Times" w:hAnsi="Times" w:cs="Times New Roman"/>
                <w:sz w:val="24"/>
                <w:szCs w:val="24"/>
              </w:rPr>
              <w:t>often</w:t>
            </w:r>
          </w:p>
        </w:tc>
        <w:tc>
          <w:tcPr>
            <w:tcW w:w="2233" w:type="dxa"/>
          </w:tcPr>
          <w:p w14:paraId="5C7F83ED" w14:textId="77777777" w:rsidR="002D1245" w:rsidRPr="002C3CC9" w:rsidRDefault="002D1245" w:rsidP="00FC6F24">
            <w:pPr>
              <w:rPr>
                <w:rFonts w:ascii="Times" w:hAnsi="Times" w:cs="Times New Roman"/>
                <w:sz w:val="24"/>
                <w:szCs w:val="24"/>
              </w:rPr>
            </w:pPr>
            <w:r w:rsidRPr="002C3CC9">
              <w:rPr>
                <w:rFonts w:ascii="Times" w:hAnsi="Times" w:cs="Times New Roman"/>
                <w:sz w:val="24"/>
                <w:szCs w:val="24"/>
              </w:rPr>
              <w:t>Spelling error</w:t>
            </w:r>
          </w:p>
        </w:tc>
      </w:tr>
      <w:tr w:rsidR="002D1245" w:rsidRPr="008F7F6B" w14:paraId="1DC747E0" w14:textId="77777777" w:rsidTr="00FC6F24">
        <w:tc>
          <w:tcPr>
            <w:tcW w:w="2044" w:type="dxa"/>
          </w:tcPr>
          <w:p w14:paraId="2DACC719" w14:textId="77777777" w:rsidR="002D1245" w:rsidRPr="002C3CC9" w:rsidRDefault="002D1245" w:rsidP="00FC6F24">
            <w:pPr>
              <w:rPr>
                <w:rFonts w:ascii="Times" w:hAnsi="Times" w:cs="Times New Roman"/>
                <w:sz w:val="24"/>
                <w:szCs w:val="24"/>
              </w:rPr>
            </w:pPr>
            <w:r w:rsidRPr="002C3CC9">
              <w:rPr>
                <w:rFonts w:ascii="Times" w:hAnsi="Times" w:cs="Times New Roman"/>
                <w:sz w:val="24"/>
                <w:szCs w:val="24"/>
              </w:rPr>
              <w:t>Alt Q5</w:t>
            </w:r>
          </w:p>
        </w:tc>
        <w:tc>
          <w:tcPr>
            <w:tcW w:w="2403" w:type="dxa"/>
          </w:tcPr>
          <w:p w14:paraId="585ED562" w14:textId="77777777" w:rsidR="002D1245" w:rsidRPr="002C3CC9" w:rsidRDefault="002D1245" w:rsidP="00FC6F24">
            <w:pPr>
              <w:rPr>
                <w:rStyle w:val="normaltextrun"/>
                <w:rFonts w:ascii="Times" w:hAnsi="Times" w:cs="Times New Roman"/>
                <w:color w:val="000000"/>
                <w:sz w:val="24"/>
                <w:szCs w:val="24"/>
                <w:bdr w:val="none" w:sz="0" w:space="0" w:color="auto" w:frame="1"/>
              </w:rPr>
            </w:pPr>
            <w:r w:rsidRPr="002C3CC9">
              <w:rPr>
                <w:rStyle w:val="normaltextrun"/>
                <w:rFonts w:ascii="Times" w:hAnsi="Times" w:cs="Times New Roman"/>
                <w:color w:val="000000"/>
                <w:sz w:val="24"/>
                <w:szCs w:val="24"/>
                <w:bdr w:val="none" w:sz="0" w:space="0" w:color="auto" w:frame="1"/>
              </w:rPr>
              <w:t xml:space="preserve">More </w:t>
            </w:r>
            <w:proofErr w:type="spellStart"/>
            <w:r w:rsidRPr="002C3CC9">
              <w:rPr>
                <w:rStyle w:val="normaltextrun"/>
                <w:rFonts w:ascii="Times" w:hAnsi="Times" w:cs="Times New Roman"/>
                <w:color w:val="000000"/>
                <w:sz w:val="24"/>
                <w:szCs w:val="24"/>
                <w:bdr w:val="none" w:sz="0" w:space="0" w:color="auto" w:frame="1"/>
              </w:rPr>
              <w:t>then</w:t>
            </w:r>
            <w:proofErr w:type="spellEnd"/>
            <w:r w:rsidRPr="002C3CC9">
              <w:rPr>
                <w:rStyle w:val="normaltextrun"/>
                <w:rFonts w:ascii="Times" w:hAnsi="Times" w:cs="Times New Roman"/>
                <w:color w:val="000000"/>
                <w:sz w:val="24"/>
                <w:szCs w:val="24"/>
                <w:bdr w:val="none" w:sz="0" w:space="0" w:color="auto" w:frame="1"/>
              </w:rPr>
              <w:t xml:space="preserve"> once</w:t>
            </w:r>
          </w:p>
        </w:tc>
        <w:tc>
          <w:tcPr>
            <w:tcW w:w="2336" w:type="dxa"/>
          </w:tcPr>
          <w:p w14:paraId="492CFF7F" w14:textId="77777777" w:rsidR="002D1245" w:rsidRPr="002C3CC9" w:rsidRDefault="002D1245" w:rsidP="00FC6F24">
            <w:pPr>
              <w:rPr>
                <w:rFonts w:ascii="Times" w:hAnsi="Times" w:cs="Times New Roman"/>
                <w:sz w:val="24"/>
                <w:szCs w:val="24"/>
              </w:rPr>
            </w:pPr>
            <w:r w:rsidRPr="002C3CC9">
              <w:rPr>
                <w:rFonts w:ascii="Times" w:hAnsi="Times" w:cs="Times New Roman"/>
                <w:sz w:val="24"/>
                <w:szCs w:val="24"/>
              </w:rPr>
              <w:t>More than once</w:t>
            </w:r>
          </w:p>
        </w:tc>
        <w:tc>
          <w:tcPr>
            <w:tcW w:w="2233" w:type="dxa"/>
          </w:tcPr>
          <w:p w14:paraId="5E527E61" w14:textId="77777777" w:rsidR="002D1245" w:rsidRPr="002C3CC9" w:rsidRDefault="002D1245" w:rsidP="00FC6F24">
            <w:pPr>
              <w:rPr>
                <w:rFonts w:ascii="Times" w:hAnsi="Times" w:cs="Times New Roman"/>
                <w:sz w:val="24"/>
                <w:szCs w:val="24"/>
              </w:rPr>
            </w:pPr>
            <w:r w:rsidRPr="002C3CC9">
              <w:rPr>
                <w:rFonts w:ascii="Times" w:hAnsi="Times" w:cs="Times New Roman"/>
                <w:sz w:val="24"/>
                <w:szCs w:val="24"/>
              </w:rPr>
              <w:t>Spelling error</w:t>
            </w:r>
          </w:p>
        </w:tc>
      </w:tr>
      <w:tr w:rsidR="002D1245" w:rsidRPr="008F7F6B" w14:paraId="6E64E347" w14:textId="77777777" w:rsidTr="00FC6F24">
        <w:tc>
          <w:tcPr>
            <w:tcW w:w="2044" w:type="dxa"/>
          </w:tcPr>
          <w:p w14:paraId="011D20CA" w14:textId="77777777" w:rsidR="002D1245" w:rsidRPr="002C3CC9" w:rsidRDefault="002D1245" w:rsidP="00FC6F24">
            <w:pPr>
              <w:rPr>
                <w:rFonts w:ascii="Times" w:hAnsi="Times" w:cs="Times New Roman"/>
                <w:sz w:val="24"/>
                <w:szCs w:val="24"/>
              </w:rPr>
            </w:pPr>
            <w:r w:rsidRPr="002C3CC9">
              <w:rPr>
                <w:rFonts w:ascii="Times" w:hAnsi="Times" w:cs="Times New Roman"/>
                <w:sz w:val="24"/>
                <w:szCs w:val="24"/>
              </w:rPr>
              <w:t>Alt Q17</w:t>
            </w:r>
          </w:p>
        </w:tc>
        <w:tc>
          <w:tcPr>
            <w:tcW w:w="2403" w:type="dxa"/>
          </w:tcPr>
          <w:p w14:paraId="557F92A3" w14:textId="77777777" w:rsidR="002D1245" w:rsidRPr="002C3CC9" w:rsidRDefault="002D1245" w:rsidP="00FC6F24">
            <w:pPr>
              <w:rPr>
                <w:rStyle w:val="normaltextrun"/>
                <w:rFonts w:ascii="Times" w:hAnsi="Times" w:cs="Times New Roman"/>
                <w:color w:val="000000"/>
                <w:sz w:val="24"/>
                <w:szCs w:val="24"/>
                <w:bdr w:val="none" w:sz="0" w:space="0" w:color="auto" w:frame="1"/>
              </w:rPr>
            </w:pPr>
            <w:r w:rsidRPr="002C3CC9">
              <w:rPr>
                <w:rStyle w:val="normaltextrun"/>
                <w:rFonts w:ascii="Times" w:hAnsi="Times" w:cs="Times New Roman"/>
                <w:color w:val="000000"/>
                <w:sz w:val="24"/>
                <w:szCs w:val="24"/>
                <w:shd w:val="clear" w:color="auto" w:fill="FFFFFF"/>
              </w:rPr>
              <w:t> I have before being asked, voluntarily looked after a </w:t>
            </w:r>
            <w:proofErr w:type="gramStart"/>
            <w:r w:rsidRPr="002C3CC9">
              <w:rPr>
                <w:rStyle w:val="contextualspellingandgrammarerror"/>
                <w:rFonts w:ascii="Times" w:hAnsi="Times" w:cs="Times New Roman"/>
                <w:color w:val="000000"/>
                <w:sz w:val="24"/>
                <w:szCs w:val="24"/>
                <w:shd w:val="clear" w:color="auto" w:fill="FFFFFF"/>
              </w:rPr>
              <w:t>neighbours</w:t>
            </w:r>
            <w:proofErr w:type="gramEnd"/>
            <w:r w:rsidRPr="002C3CC9">
              <w:rPr>
                <w:rStyle w:val="normaltextrun"/>
                <w:rFonts w:ascii="Times" w:hAnsi="Times" w:cs="Times New Roman"/>
                <w:color w:val="000000"/>
                <w:sz w:val="24"/>
                <w:szCs w:val="24"/>
                <w:shd w:val="clear" w:color="auto" w:fill="FFFFFF"/>
              </w:rPr>
              <w:t xml:space="preserve"> pets or children without being paid for it </w:t>
            </w:r>
          </w:p>
        </w:tc>
        <w:tc>
          <w:tcPr>
            <w:tcW w:w="2336" w:type="dxa"/>
          </w:tcPr>
          <w:p w14:paraId="1A296C55" w14:textId="77777777" w:rsidR="002D1245" w:rsidRPr="002C3CC9" w:rsidRDefault="002D1245" w:rsidP="00FC6F24">
            <w:pPr>
              <w:rPr>
                <w:rFonts w:ascii="Times" w:hAnsi="Times" w:cs="Times New Roman"/>
                <w:sz w:val="24"/>
                <w:szCs w:val="24"/>
              </w:rPr>
            </w:pPr>
            <w:r w:rsidRPr="002C3CC9">
              <w:rPr>
                <w:rStyle w:val="normaltextrun"/>
                <w:rFonts w:ascii="Times" w:hAnsi="Times" w:cs="Times New Roman"/>
                <w:color w:val="000000"/>
                <w:sz w:val="24"/>
                <w:szCs w:val="24"/>
                <w:shd w:val="clear" w:color="auto" w:fill="FFFFFF"/>
              </w:rPr>
              <w:t>I have voluntarily looked after a neighbour's pets or children without being paid for it.</w:t>
            </w:r>
          </w:p>
        </w:tc>
        <w:tc>
          <w:tcPr>
            <w:tcW w:w="2233" w:type="dxa"/>
          </w:tcPr>
          <w:p w14:paraId="422DB426" w14:textId="77777777" w:rsidR="002D1245" w:rsidRPr="002C3CC9" w:rsidRDefault="002D1245" w:rsidP="00FC6F24">
            <w:pPr>
              <w:rPr>
                <w:rStyle w:val="normaltextrun"/>
                <w:rFonts w:ascii="Times" w:hAnsi="Times" w:cs="Times New Roman"/>
                <w:color w:val="000000"/>
                <w:sz w:val="24"/>
                <w:szCs w:val="24"/>
                <w:shd w:val="clear" w:color="auto" w:fill="FFFFFF"/>
              </w:rPr>
            </w:pPr>
            <w:r w:rsidRPr="002C3CC9">
              <w:rPr>
                <w:rStyle w:val="normaltextrun"/>
                <w:rFonts w:ascii="Times" w:hAnsi="Times" w:cs="Times New Roman"/>
                <w:color w:val="000000"/>
                <w:sz w:val="24"/>
                <w:szCs w:val="24"/>
                <w:shd w:val="clear" w:color="auto" w:fill="FFFFFF"/>
              </w:rPr>
              <w:t>Grammar</w:t>
            </w:r>
          </w:p>
        </w:tc>
      </w:tr>
      <w:tr w:rsidR="002D1245" w:rsidRPr="008F7F6B" w14:paraId="51542D79" w14:textId="77777777" w:rsidTr="00FC6F24">
        <w:tc>
          <w:tcPr>
            <w:tcW w:w="2044" w:type="dxa"/>
          </w:tcPr>
          <w:p w14:paraId="2F7013F4" w14:textId="77777777" w:rsidR="002D1245" w:rsidRPr="002C3CC9" w:rsidRDefault="002D1245" w:rsidP="00FC6F24">
            <w:pPr>
              <w:rPr>
                <w:rFonts w:ascii="Times" w:hAnsi="Times" w:cs="Times New Roman"/>
                <w:sz w:val="24"/>
                <w:szCs w:val="24"/>
              </w:rPr>
            </w:pPr>
            <w:r w:rsidRPr="002C3CC9">
              <w:rPr>
                <w:rFonts w:ascii="Times" w:hAnsi="Times" w:cs="Times New Roman"/>
                <w:sz w:val="24"/>
                <w:szCs w:val="24"/>
              </w:rPr>
              <w:t xml:space="preserve">CTN Q14 </w:t>
            </w:r>
          </w:p>
        </w:tc>
        <w:tc>
          <w:tcPr>
            <w:tcW w:w="2403" w:type="dxa"/>
          </w:tcPr>
          <w:p w14:paraId="79BA4689" w14:textId="77777777" w:rsidR="002D1245" w:rsidRPr="002C3CC9" w:rsidRDefault="002D1245" w:rsidP="00FC6F24">
            <w:pPr>
              <w:rPr>
                <w:rStyle w:val="normaltextrun"/>
                <w:rFonts w:ascii="Times" w:hAnsi="Times" w:cs="Times New Roman"/>
                <w:color w:val="000000"/>
                <w:sz w:val="24"/>
                <w:szCs w:val="24"/>
                <w:shd w:val="clear" w:color="auto" w:fill="FFFFFF"/>
              </w:rPr>
            </w:pPr>
            <w:r w:rsidRPr="002C3CC9">
              <w:rPr>
                <w:rStyle w:val="normaltextrun"/>
                <w:rFonts w:ascii="Times" w:hAnsi="Times" w:cs="Times New Roman"/>
                <w:color w:val="000000"/>
                <w:sz w:val="24"/>
                <w:szCs w:val="24"/>
                <w:shd w:val="clear" w:color="auto" w:fill="FFFFFF"/>
              </w:rPr>
              <w:t xml:space="preserve">my personal welfare is independent on the natural world </w:t>
            </w:r>
          </w:p>
        </w:tc>
        <w:tc>
          <w:tcPr>
            <w:tcW w:w="2336" w:type="dxa"/>
          </w:tcPr>
          <w:p w14:paraId="7A31003C" w14:textId="77777777" w:rsidR="002D1245" w:rsidRPr="002C3CC9" w:rsidRDefault="002D1245" w:rsidP="00FC6F24">
            <w:pPr>
              <w:rPr>
                <w:rStyle w:val="normaltextrun"/>
                <w:rFonts w:ascii="Times" w:hAnsi="Times" w:cs="Times New Roman"/>
                <w:color w:val="000000"/>
                <w:sz w:val="24"/>
                <w:szCs w:val="24"/>
                <w:shd w:val="clear" w:color="auto" w:fill="FFFFFF"/>
              </w:rPr>
            </w:pPr>
            <w:r w:rsidRPr="002C3CC9">
              <w:rPr>
                <w:rStyle w:val="normaltextrun"/>
                <w:rFonts w:ascii="Times" w:hAnsi="Times" w:cs="Times New Roman"/>
                <w:color w:val="000000"/>
                <w:sz w:val="24"/>
                <w:szCs w:val="24"/>
                <w:shd w:val="clear" w:color="auto" w:fill="FFFFFF"/>
              </w:rPr>
              <w:t>my personal welfare is independent of the natural world </w:t>
            </w:r>
            <w:r w:rsidRPr="002C3CC9">
              <w:rPr>
                <w:rStyle w:val="eop"/>
                <w:rFonts w:ascii="Times" w:hAnsi="Times"/>
                <w:color w:val="000000"/>
                <w:sz w:val="24"/>
                <w:szCs w:val="24"/>
                <w:shd w:val="clear" w:color="auto" w:fill="FFFFFF"/>
              </w:rPr>
              <w:t> </w:t>
            </w:r>
          </w:p>
        </w:tc>
        <w:tc>
          <w:tcPr>
            <w:tcW w:w="2233" w:type="dxa"/>
          </w:tcPr>
          <w:p w14:paraId="44E2F169" w14:textId="77777777" w:rsidR="002D1245" w:rsidRPr="002C3CC9" w:rsidRDefault="002D1245" w:rsidP="00FC6F24">
            <w:pPr>
              <w:rPr>
                <w:rStyle w:val="normaltextrun"/>
                <w:rFonts w:ascii="Times" w:hAnsi="Times" w:cs="Times New Roman"/>
                <w:color w:val="000000"/>
                <w:sz w:val="24"/>
                <w:szCs w:val="24"/>
                <w:shd w:val="clear" w:color="auto" w:fill="FFFFFF"/>
              </w:rPr>
            </w:pPr>
            <w:r w:rsidRPr="002C3CC9">
              <w:rPr>
                <w:rStyle w:val="normaltextrun"/>
                <w:rFonts w:ascii="Times" w:hAnsi="Times" w:cs="Times New Roman"/>
                <w:color w:val="000000"/>
                <w:sz w:val="24"/>
                <w:szCs w:val="24"/>
                <w:shd w:val="clear" w:color="auto" w:fill="FFFFFF"/>
              </w:rPr>
              <w:t>Spelling error</w:t>
            </w:r>
          </w:p>
        </w:tc>
      </w:tr>
      <w:tr w:rsidR="002D1245" w:rsidRPr="008F7F6B" w14:paraId="4D25FF34" w14:textId="77777777" w:rsidTr="00FC6F24">
        <w:tc>
          <w:tcPr>
            <w:tcW w:w="2044" w:type="dxa"/>
          </w:tcPr>
          <w:p w14:paraId="25615D1D" w14:textId="77777777" w:rsidR="002D1245" w:rsidRPr="002C3CC9" w:rsidRDefault="002D1245" w:rsidP="00FC6F24">
            <w:pPr>
              <w:rPr>
                <w:rFonts w:ascii="Times" w:hAnsi="Times" w:cs="Times New Roman"/>
                <w:sz w:val="24"/>
                <w:szCs w:val="24"/>
              </w:rPr>
            </w:pPr>
            <w:r w:rsidRPr="002C3CC9">
              <w:rPr>
                <w:rFonts w:ascii="Times" w:hAnsi="Times" w:cs="Times New Roman"/>
                <w:sz w:val="24"/>
                <w:szCs w:val="24"/>
              </w:rPr>
              <w:t>CTN (about plants and animals)</w:t>
            </w:r>
          </w:p>
        </w:tc>
        <w:tc>
          <w:tcPr>
            <w:tcW w:w="2403" w:type="dxa"/>
          </w:tcPr>
          <w:p w14:paraId="233DF96E" w14:textId="77777777" w:rsidR="002D1245" w:rsidRPr="002C3CC9" w:rsidRDefault="002D1245" w:rsidP="00FC6F24">
            <w:pPr>
              <w:rPr>
                <w:rStyle w:val="normaltextrun"/>
                <w:rFonts w:ascii="Times" w:hAnsi="Times" w:cs="Times New Roman"/>
                <w:color w:val="000000"/>
                <w:sz w:val="24"/>
                <w:szCs w:val="24"/>
                <w:shd w:val="clear" w:color="auto" w:fill="FFFFFF"/>
              </w:rPr>
            </w:pPr>
            <w:r w:rsidRPr="002C3CC9">
              <w:rPr>
                <w:rStyle w:val="normaltextrun"/>
                <w:rFonts w:ascii="Times" w:hAnsi="Times" w:cs="Times New Roman"/>
                <w:color w:val="000000"/>
                <w:sz w:val="24"/>
                <w:szCs w:val="24"/>
                <w:shd w:val="clear" w:color="auto" w:fill="FFFFFF"/>
              </w:rPr>
              <w:t>And</w:t>
            </w:r>
          </w:p>
        </w:tc>
        <w:tc>
          <w:tcPr>
            <w:tcW w:w="2336" w:type="dxa"/>
          </w:tcPr>
          <w:p w14:paraId="1B96A6E9" w14:textId="77777777" w:rsidR="002D1245" w:rsidRPr="002C3CC9" w:rsidRDefault="002D1245" w:rsidP="00FC6F24">
            <w:pPr>
              <w:rPr>
                <w:rStyle w:val="normaltextrun"/>
                <w:rFonts w:ascii="Times" w:hAnsi="Times" w:cs="Times New Roman"/>
                <w:color w:val="000000"/>
                <w:sz w:val="24"/>
                <w:szCs w:val="24"/>
                <w:shd w:val="clear" w:color="auto" w:fill="FFFFFF"/>
              </w:rPr>
            </w:pPr>
            <w:r w:rsidRPr="002C3CC9">
              <w:rPr>
                <w:rStyle w:val="normaltextrun"/>
                <w:rFonts w:ascii="Times" w:hAnsi="Times" w:cs="Times New Roman"/>
                <w:color w:val="000000"/>
                <w:sz w:val="24"/>
                <w:szCs w:val="24"/>
                <w:shd w:val="clear" w:color="auto" w:fill="FFFFFF"/>
              </w:rPr>
              <w:t>And/or</w:t>
            </w:r>
          </w:p>
        </w:tc>
        <w:tc>
          <w:tcPr>
            <w:tcW w:w="2233" w:type="dxa"/>
          </w:tcPr>
          <w:p w14:paraId="7D8E0A17" w14:textId="77777777" w:rsidR="002D1245" w:rsidRPr="002C3CC9" w:rsidRDefault="002D1245" w:rsidP="00FC6F24">
            <w:pPr>
              <w:rPr>
                <w:rStyle w:val="normaltextrun"/>
                <w:rFonts w:ascii="Times" w:hAnsi="Times" w:cs="Times New Roman"/>
                <w:color w:val="000000"/>
                <w:sz w:val="24"/>
                <w:szCs w:val="24"/>
                <w:shd w:val="clear" w:color="auto" w:fill="FFFFFF"/>
              </w:rPr>
            </w:pPr>
            <w:r w:rsidRPr="002C3CC9">
              <w:rPr>
                <w:rStyle w:val="normaltextrun"/>
                <w:rFonts w:ascii="Times" w:hAnsi="Times" w:cs="Times New Roman"/>
                <w:color w:val="000000"/>
                <w:sz w:val="24"/>
                <w:szCs w:val="24"/>
                <w:shd w:val="clear" w:color="auto" w:fill="FFFFFF"/>
              </w:rPr>
              <w:t>Clarity</w:t>
            </w:r>
          </w:p>
        </w:tc>
      </w:tr>
      <w:tr w:rsidR="002D1245" w:rsidRPr="008F7F6B" w14:paraId="7C5133CA" w14:textId="77777777" w:rsidTr="00FC6F24">
        <w:tc>
          <w:tcPr>
            <w:tcW w:w="2044" w:type="dxa"/>
          </w:tcPr>
          <w:p w14:paraId="45BC48A1" w14:textId="77777777" w:rsidR="002D1245" w:rsidRPr="002C3CC9" w:rsidRDefault="002D1245" w:rsidP="00FC6F24">
            <w:pPr>
              <w:rPr>
                <w:rFonts w:ascii="Times" w:hAnsi="Times" w:cs="Times New Roman"/>
                <w:sz w:val="24"/>
                <w:szCs w:val="24"/>
              </w:rPr>
            </w:pPr>
            <w:r w:rsidRPr="002C3CC9">
              <w:rPr>
                <w:rFonts w:ascii="Times" w:hAnsi="Times" w:cs="Times New Roman"/>
                <w:sz w:val="24"/>
                <w:szCs w:val="24"/>
              </w:rPr>
              <w:t>CTN Q11</w:t>
            </w:r>
          </w:p>
        </w:tc>
        <w:tc>
          <w:tcPr>
            <w:tcW w:w="2403" w:type="dxa"/>
          </w:tcPr>
          <w:p w14:paraId="633B210D" w14:textId="77777777" w:rsidR="002D1245" w:rsidRPr="002C3CC9" w:rsidRDefault="002D1245" w:rsidP="00FC6F24">
            <w:pPr>
              <w:rPr>
                <w:rStyle w:val="normaltextrun"/>
                <w:rFonts w:ascii="Times" w:hAnsi="Times" w:cs="Times New Roman"/>
                <w:color w:val="000000"/>
                <w:sz w:val="24"/>
                <w:szCs w:val="24"/>
                <w:shd w:val="clear" w:color="auto" w:fill="FFFFFF"/>
              </w:rPr>
            </w:pPr>
            <w:r w:rsidRPr="002C3CC9">
              <w:rPr>
                <w:rStyle w:val="normaltextrun"/>
                <w:rFonts w:ascii="Times" w:hAnsi="Times" w:cs="Times New Roman"/>
                <w:color w:val="000000"/>
                <w:sz w:val="24"/>
                <w:szCs w:val="24"/>
                <w:shd w:val="clear" w:color="auto" w:fill="FFFFFF"/>
              </w:rPr>
              <w:t>Forest</w:t>
            </w:r>
          </w:p>
        </w:tc>
        <w:tc>
          <w:tcPr>
            <w:tcW w:w="2336" w:type="dxa"/>
          </w:tcPr>
          <w:p w14:paraId="6E6FE462" w14:textId="77777777" w:rsidR="002D1245" w:rsidRPr="002C3CC9" w:rsidRDefault="002D1245" w:rsidP="00FC6F24">
            <w:pPr>
              <w:rPr>
                <w:rStyle w:val="normaltextrun"/>
                <w:rFonts w:ascii="Times" w:hAnsi="Times" w:cs="Times New Roman"/>
                <w:color w:val="000000"/>
                <w:sz w:val="24"/>
                <w:szCs w:val="24"/>
                <w:shd w:val="clear" w:color="auto" w:fill="FFFFFF"/>
              </w:rPr>
            </w:pPr>
            <w:r w:rsidRPr="002C3CC9">
              <w:rPr>
                <w:rStyle w:val="normaltextrun"/>
                <w:rFonts w:ascii="Times" w:hAnsi="Times" w:cs="Times New Roman"/>
                <w:color w:val="000000"/>
                <w:sz w:val="24"/>
                <w:szCs w:val="24"/>
                <w:shd w:val="clear" w:color="auto" w:fill="FFFFFF"/>
              </w:rPr>
              <w:t>A forest</w:t>
            </w:r>
          </w:p>
        </w:tc>
        <w:tc>
          <w:tcPr>
            <w:tcW w:w="2233" w:type="dxa"/>
          </w:tcPr>
          <w:p w14:paraId="55997CAF" w14:textId="77777777" w:rsidR="002D1245" w:rsidRPr="002C3CC9" w:rsidRDefault="002D1245" w:rsidP="00FC6F24">
            <w:pPr>
              <w:rPr>
                <w:rStyle w:val="normaltextrun"/>
                <w:rFonts w:ascii="Times" w:hAnsi="Times" w:cs="Times New Roman"/>
                <w:color w:val="000000"/>
                <w:sz w:val="24"/>
                <w:szCs w:val="24"/>
                <w:shd w:val="clear" w:color="auto" w:fill="FFFFFF"/>
              </w:rPr>
            </w:pPr>
            <w:r w:rsidRPr="002C3CC9">
              <w:rPr>
                <w:rStyle w:val="normaltextrun"/>
                <w:rFonts w:ascii="Times" w:hAnsi="Times" w:cs="Times New Roman"/>
                <w:color w:val="000000"/>
                <w:sz w:val="24"/>
                <w:szCs w:val="24"/>
                <w:shd w:val="clear" w:color="auto" w:fill="FFFFFF"/>
              </w:rPr>
              <w:t>Grammar</w:t>
            </w:r>
          </w:p>
        </w:tc>
      </w:tr>
      <w:tr w:rsidR="002D1245" w:rsidRPr="008F7F6B" w14:paraId="3ED3B018" w14:textId="77777777" w:rsidTr="00FC6F24">
        <w:tc>
          <w:tcPr>
            <w:tcW w:w="2044" w:type="dxa"/>
          </w:tcPr>
          <w:p w14:paraId="523CD401" w14:textId="77777777" w:rsidR="002D1245" w:rsidRPr="002C3CC9" w:rsidRDefault="002D1245" w:rsidP="00FC6F24">
            <w:pPr>
              <w:rPr>
                <w:rFonts w:ascii="Times" w:hAnsi="Times" w:cs="Times New Roman"/>
                <w:sz w:val="24"/>
                <w:szCs w:val="24"/>
              </w:rPr>
            </w:pPr>
            <w:r w:rsidRPr="002C3CC9">
              <w:rPr>
                <w:rFonts w:ascii="Times" w:hAnsi="Times" w:cs="Times New Roman"/>
                <w:sz w:val="24"/>
                <w:szCs w:val="24"/>
              </w:rPr>
              <w:t>Alt Q1</w:t>
            </w:r>
          </w:p>
        </w:tc>
        <w:tc>
          <w:tcPr>
            <w:tcW w:w="2403" w:type="dxa"/>
          </w:tcPr>
          <w:p w14:paraId="029DFB84" w14:textId="77777777" w:rsidR="002D1245" w:rsidRPr="002C3CC9" w:rsidRDefault="002D1245" w:rsidP="00FC6F24">
            <w:pPr>
              <w:rPr>
                <w:rStyle w:val="normaltextrun"/>
                <w:rFonts w:ascii="Times" w:hAnsi="Times" w:cs="Times New Roman"/>
                <w:color w:val="000000"/>
                <w:sz w:val="24"/>
                <w:szCs w:val="24"/>
                <w:shd w:val="clear" w:color="auto" w:fill="FFFFFF"/>
              </w:rPr>
            </w:pPr>
            <w:r w:rsidRPr="002C3CC9">
              <w:rPr>
                <w:rStyle w:val="normaltextrun"/>
                <w:rFonts w:ascii="Times" w:hAnsi="Times" w:cs="Times New Roman"/>
                <w:color w:val="000000"/>
                <w:sz w:val="24"/>
                <w:szCs w:val="24"/>
                <w:shd w:val="clear" w:color="auto" w:fill="FFFFFF"/>
              </w:rPr>
              <w:t>I have helped a stranger when their car has broken down </w:t>
            </w:r>
          </w:p>
        </w:tc>
        <w:tc>
          <w:tcPr>
            <w:tcW w:w="2336" w:type="dxa"/>
          </w:tcPr>
          <w:p w14:paraId="01C69F92" w14:textId="77777777" w:rsidR="002D1245" w:rsidRPr="002C3CC9" w:rsidRDefault="002D1245" w:rsidP="00FC6F24">
            <w:pPr>
              <w:rPr>
                <w:rStyle w:val="normaltextrun"/>
                <w:rFonts w:ascii="Times" w:hAnsi="Times" w:cs="Times New Roman"/>
                <w:color w:val="000000"/>
                <w:sz w:val="24"/>
                <w:szCs w:val="24"/>
                <w:shd w:val="clear" w:color="auto" w:fill="FFFFFF"/>
              </w:rPr>
            </w:pPr>
            <w:r w:rsidRPr="002C3CC9">
              <w:rPr>
                <w:rStyle w:val="normaltextrun"/>
                <w:rFonts w:ascii="Times" w:hAnsi="Times" w:cs="Times New Roman"/>
                <w:color w:val="000000"/>
                <w:sz w:val="24"/>
                <w:szCs w:val="24"/>
                <w:shd w:val="clear" w:color="auto" w:fill="FFFFFF"/>
              </w:rPr>
              <w:t>I have helped a stranger out of a difficult situation (e.g. during a car break down)</w:t>
            </w:r>
          </w:p>
        </w:tc>
        <w:tc>
          <w:tcPr>
            <w:tcW w:w="2233" w:type="dxa"/>
          </w:tcPr>
          <w:p w14:paraId="3BE44263" w14:textId="3F07F113" w:rsidR="002D1245" w:rsidRPr="002C3CC9" w:rsidRDefault="002D1245" w:rsidP="00FC6F24">
            <w:pPr>
              <w:rPr>
                <w:rStyle w:val="normaltextrun"/>
                <w:rFonts w:ascii="Times" w:hAnsi="Times" w:cs="Times New Roman"/>
                <w:color w:val="000000"/>
                <w:sz w:val="24"/>
                <w:szCs w:val="24"/>
                <w:shd w:val="clear" w:color="auto" w:fill="FFFFFF"/>
              </w:rPr>
            </w:pPr>
            <w:r w:rsidRPr="002C3CC9">
              <w:rPr>
                <w:rStyle w:val="normaltextrun"/>
                <w:rFonts w:ascii="Times" w:hAnsi="Times" w:cs="Times New Roman"/>
                <w:color w:val="000000"/>
                <w:sz w:val="24"/>
                <w:szCs w:val="24"/>
                <w:shd w:val="clear" w:color="auto" w:fill="FFFFFF"/>
              </w:rPr>
              <w:t xml:space="preserve">since people may not have been in the position to help someone with a </w:t>
            </w:r>
            <w:r w:rsidR="00A87560" w:rsidRPr="002C3CC9">
              <w:rPr>
                <w:rStyle w:val="normaltextrun"/>
                <w:rFonts w:ascii="Times" w:hAnsi="Times" w:cs="Times New Roman"/>
                <w:color w:val="000000"/>
                <w:sz w:val="24"/>
                <w:szCs w:val="24"/>
                <w:shd w:val="clear" w:color="auto" w:fill="FFFFFF"/>
              </w:rPr>
              <w:t>broken-down</w:t>
            </w:r>
            <w:r w:rsidRPr="002C3CC9">
              <w:rPr>
                <w:rStyle w:val="normaltextrun"/>
                <w:rFonts w:ascii="Times" w:hAnsi="Times" w:cs="Times New Roman"/>
                <w:color w:val="000000"/>
                <w:sz w:val="24"/>
                <w:szCs w:val="24"/>
                <w:shd w:val="clear" w:color="auto" w:fill="FFFFFF"/>
              </w:rPr>
              <w:t xml:space="preserve"> car before. </w:t>
            </w:r>
            <w:r w:rsidRPr="002C3CC9">
              <w:rPr>
                <w:rStyle w:val="eop"/>
                <w:rFonts w:ascii="Times" w:hAnsi="Times"/>
                <w:color w:val="000000"/>
                <w:sz w:val="24"/>
                <w:szCs w:val="24"/>
                <w:shd w:val="clear" w:color="auto" w:fill="FFFFFF"/>
              </w:rPr>
              <w:t> </w:t>
            </w:r>
          </w:p>
        </w:tc>
      </w:tr>
      <w:tr w:rsidR="002D1245" w:rsidRPr="008F7F6B" w14:paraId="25138C03" w14:textId="77777777" w:rsidTr="00FC6F24">
        <w:tc>
          <w:tcPr>
            <w:tcW w:w="2044" w:type="dxa"/>
          </w:tcPr>
          <w:p w14:paraId="5A175CA3" w14:textId="77777777" w:rsidR="002D1245" w:rsidRPr="002C3CC9" w:rsidRDefault="002D1245" w:rsidP="00FC6F24">
            <w:pPr>
              <w:rPr>
                <w:rFonts w:ascii="Times" w:hAnsi="Times" w:cs="Times New Roman"/>
                <w:sz w:val="24"/>
                <w:szCs w:val="24"/>
              </w:rPr>
            </w:pPr>
            <w:r w:rsidRPr="002C3CC9">
              <w:rPr>
                <w:rFonts w:ascii="Times" w:hAnsi="Times" w:cs="Times New Roman"/>
                <w:sz w:val="24"/>
                <w:szCs w:val="24"/>
              </w:rPr>
              <w:t>Alt Q18</w:t>
            </w:r>
          </w:p>
        </w:tc>
        <w:tc>
          <w:tcPr>
            <w:tcW w:w="2403" w:type="dxa"/>
          </w:tcPr>
          <w:p w14:paraId="4D49C3D6" w14:textId="77777777" w:rsidR="002D1245" w:rsidRPr="002C3CC9" w:rsidRDefault="002D1245" w:rsidP="00FC6F24">
            <w:pPr>
              <w:rPr>
                <w:rStyle w:val="normaltextrun"/>
                <w:rFonts w:ascii="Times" w:hAnsi="Times" w:cs="Times New Roman"/>
                <w:color w:val="000000"/>
                <w:sz w:val="24"/>
                <w:szCs w:val="24"/>
                <w:shd w:val="clear" w:color="auto" w:fill="FFFFFF"/>
              </w:rPr>
            </w:pPr>
            <w:r w:rsidRPr="002C3CC9">
              <w:rPr>
                <w:rStyle w:val="normaltextrun"/>
                <w:rFonts w:ascii="Times" w:hAnsi="Times" w:cs="Times New Roman"/>
                <w:color w:val="000000"/>
                <w:sz w:val="24"/>
                <w:szCs w:val="24"/>
                <w:shd w:val="clear" w:color="auto" w:fill="FFFFFF"/>
              </w:rPr>
              <w:t xml:space="preserve">handicapped </w:t>
            </w:r>
          </w:p>
          <w:p w14:paraId="21EAD4CA" w14:textId="77777777" w:rsidR="002D1245" w:rsidRPr="002C3CC9" w:rsidRDefault="002D1245" w:rsidP="00FC6F24">
            <w:pPr>
              <w:rPr>
                <w:rStyle w:val="normaltextrun"/>
                <w:rFonts w:ascii="Times" w:hAnsi="Times" w:cs="Times New Roman"/>
                <w:color w:val="000000"/>
                <w:sz w:val="24"/>
                <w:szCs w:val="24"/>
                <w:shd w:val="clear" w:color="auto" w:fill="FFFFFF"/>
              </w:rPr>
            </w:pPr>
            <w:r w:rsidRPr="002C3CC9">
              <w:rPr>
                <w:rStyle w:val="normaltextrun"/>
                <w:rFonts w:ascii="Times" w:hAnsi="Times" w:cs="Times New Roman"/>
                <w:color w:val="000000"/>
                <w:sz w:val="24"/>
                <w:szCs w:val="24"/>
                <w:shd w:val="clear" w:color="auto" w:fill="FFFFFF"/>
              </w:rPr>
              <w:t xml:space="preserve">elderly </w:t>
            </w:r>
          </w:p>
        </w:tc>
        <w:tc>
          <w:tcPr>
            <w:tcW w:w="2336" w:type="dxa"/>
          </w:tcPr>
          <w:p w14:paraId="48F22060" w14:textId="77777777" w:rsidR="002D1245" w:rsidRPr="002C3CC9" w:rsidRDefault="002D1245" w:rsidP="00FC6F24">
            <w:pPr>
              <w:rPr>
                <w:rStyle w:val="normaltextrun"/>
                <w:rFonts w:ascii="Times" w:hAnsi="Times" w:cs="Times New Roman"/>
                <w:color w:val="000000"/>
                <w:sz w:val="24"/>
                <w:szCs w:val="24"/>
                <w:shd w:val="clear" w:color="auto" w:fill="FFFFFF"/>
              </w:rPr>
            </w:pPr>
            <w:r w:rsidRPr="002C3CC9">
              <w:rPr>
                <w:rStyle w:val="normaltextrun"/>
                <w:rFonts w:ascii="Times" w:hAnsi="Times" w:cs="Times New Roman"/>
                <w:color w:val="000000"/>
                <w:sz w:val="24"/>
                <w:szCs w:val="24"/>
                <w:shd w:val="clear" w:color="auto" w:fill="FFFFFF"/>
              </w:rPr>
              <w:t>Disabled</w:t>
            </w:r>
          </w:p>
          <w:p w14:paraId="0BD0D84C" w14:textId="77777777" w:rsidR="002D1245" w:rsidRPr="002C3CC9" w:rsidRDefault="002D1245" w:rsidP="00FC6F24">
            <w:pPr>
              <w:rPr>
                <w:rStyle w:val="normaltextrun"/>
                <w:rFonts w:ascii="Times" w:hAnsi="Times" w:cs="Times New Roman"/>
                <w:color w:val="000000"/>
                <w:sz w:val="24"/>
                <w:szCs w:val="24"/>
                <w:shd w:val="clear" w:color="auto" w:fill="FFFFFF"/>
              </w:rPr>
            </w:pPr>
            <w:r w:rsidRPr="002C3CC9">
              <w:rPr>
                <w:rStyle w:val="normaltextrun"/>
                <w:rFonts w:ascii="Times" w:hAnsi="Times" w:cs="Times New Roman"/>
                <w:color w:val="000000"/>
                <w:sz w:val="24"/>
                <w:szCs w:val="24"/>
                <w:shd w:val="clear" w:color="auto" w:fill="FFFFFF"/>
              </w:rPr>
              <w:t>Older adults</w:t>
            </w:r>
          </w:p>
        </w:tc>
        <w:tc>
          <w:tcPr>
            <w:tcW w:w="2233" w:type="dxa"/>
          </w:tcPr>
          <w:p w14:paraId="660691C8" w14:textId="77777777" w:rsidR="002D1245" w:rsidRPr="002C3CC9" w:rsidRDefault="002D1245" w:rsidP="00FC6F24">
            <w:pPr>
              <w:rPr>
                <w:rStyle w:val="normaltextrun"/>
                <w:rFonts w:ascii="Times" w:hAnsi="Times" w:cs="Times New Roman"/>
                <w:color w:val="000000"/>
                <w:sz w:val="24"/>
                <w:szCs w:val="24"/>
                <w:shd w:val="clear" w:color="auto" w:fill="FFFFFF"/>
              </w:rPr>
            </w:pPr>
            <w:r w:rsidRPr="002C3CC9">
              <w:rPr>
                <w:rStyle w:val="normaltextrun"/>
                <w:rFonts w:ascii="Times" w:hAnsi="Times" w:cs="Times New Roman"/>
                <w:color w:val="000000"/>
                <w:sz w:val="24"/>
                <w:szCs w:val="24"/>
                <w:shd w:val="clear" w:color="auto" w:fill="FFFFFF"/>
              </w:rPr>
              <w:t>Sensitivity reasons</w:t>
            </w:r>
          </w:p>
        </w:tc>
      </w:tr>
      <w:tr w:rsidR="002D1245" w:rsidRPr="008F7F6B" w14:paraId="2411E71B" w14:textId="77777777" w:rsidTr="00FC6F24">
        <w:tc>
          <w:tcPr>
            <w:tcW w:w="2044" w:type="dxa"/>
          </w:tcPr>
          <w:p w14:paraId="79EF0735" w14:textId="77777777" w:rsidR="002D1245" w:rsidRPr="002C3CC9" w:rsidRDefault="002D1245" w:rsidP="00FC6F24">
            <w:pPr>
              <w:rPr>
                <w:rFonts w:ascii="Times" w:hAnsi="Times" w:cs="Times New Roman"/>
                <w:sz w:val="24"/>
                <w:szCs w:val="24"/>
              </w:rPr>
            </w:pPr>
            <w:r w:rsidRPr="002C3CC9">
              <w:rPr>
                <w:rFonts w:ascii="Times" w:hAnsi="Times" w:cs="Times New Roman"/>
                <w:sz w:val="24"/>
                <w:szCs w:val="24"/>
              </w:rPr>
              <w:t>CTN Q5</w:t>
            </w:r>
          </w:p>
        </w:tc>
        <w:tc>
          <w:tcPr>
            <w:tcW w:w="2403" w:type="dxa"/>
          </w:tcPr>
          <w:p w14:paraId="61F47E54" w14:textId="77777777" w:rsidR="002D1245" w:rsidRPr="002C3CC9" w:rsidRDefault="002D1245" w:rsidP="00FC6F24">
            <w:pPr>
              <w:rPr>
                <w:rStyle w:val="normaltextrun"/>
                <w:rFonts w:ascii="Times" w:hAnsi="Times" w:cs="Times New Roman"/>
                <w:color w:val="000000"/>
                <w:sz w:val="24"/>
                <w:szCs w:val="24"/>
                <w:shd w:val="clear" w:color="auto" w:fill="FFFFFF"/>
              </w:rPr>
            </w:pPr>
            <w:r w:rsidRPr="002C3CC9">
              <w:rPr>
                <w:rStyle w:val="normaltextrun"/>
                <w:rFonts w:ascii="Times" w:hAnsi="Times" w:cs="Times New Roman"/>
                <w:color w:val="000000"/>
                <w:sz w:val="24"/>
                <w:szCs w:val="24"/>
                <w:shd w:val="clear" w:color="auto" w:fill="FFFFFF"/>
              </w:rPr>
              <w:t>Cyclical</w:t>
            </w:r>
          </w:p>
        </w:tc>
        <w:tc>
          <w:tcPr>
            <w:tcW w:w="2336" w:type="dxa"/>
          </w:tcPr>
          <w:p w14:paraId="7B9F42F0" w14:textId="77777777" w:rsidR="002D1245" w:rsidRPr="002C3CC9" w:rsidRDefault="002D1245" w:rsidP="00FC6F24">
            <w:pPr>
              <w:rPr>
                <w:rStyle w:val="normaltextrun"/>
                <w:rFonts w:ascii="Times" w:hAnsi="Times" w:cs="Times New Roman"/>
                <w:color w:val="000000"/>
                <w:sz w:val="24"/>
                <w:szCs w:val="24"/>
                <w:shd w:val="clear" w:color="auto" w:fill="FFFFFF"/>
              </w:rPr>
            </w:pPr>
            <w:r w:rsidRPr="002C3CC9">
              <w:rPr>
                <w:rStyle w:val="normaltextrun"/>
                <w:rFonts w:ascii="Times" w:hAnsi="Times" w:cs="Times New Roman"/>
                <w:color w:val="000000"/>
                <w:sz w:val="24"/>
                <w:szCs w:val="24"/>
                <w:shd w:val="clear" w:color="auto" w:fill="FFFFFF"/>
              </w:rPr>
              <w:t>Circular</w:t>
            </w:r>
          </w:p>
        </w:tc>
        <w:tc>
          <w:tcPr>
            <w:tcW w:w="2233" w:type="dxa"/>
          </w:tcPr>
          <w:p w14:paraId="27D7FD01" w14:textId="77777777" w:rsidR="002D1245" w:rsidRPr="002C3CC9" w:rsidRDefault="002D1245" w:rsidP="00FC6F24">
            <w:pPr>
              <w:rPr>
                <w:rStyle w:val="normaltextrun"/>
                <w:rFonts w:ascii="Times" w:hAnsi="Times" w:cs="Times New Roman"/>
                <w:color w:val="000000"/>
                <w:sz w:val="24"/>
                <w:szCs w:val="24"/>
                <w:shd w:val="clear" w:color="auto" w:fill="FFFFFF"/>
              </w:rPr>
            </w:pPr>
            <w:r w:rsidRPr="002C3CC9">
              <w:rPr>
                <w:rStyle w:val="normaltextrun"/>
                <w:rFonts w:ascii="Times" w:hAnsi="Times" w:cs="Times New Roman"/>
                <w:color w:val="000000"/>
                <w:sz w:val="24"/>
                <w:szCs w:val="24"/>
                <w:shd w:val="clear" w:color="auto" w:fill="FFFFFF"/>
              </w:rPr>
              <w:t>To help with understanding of the question</w:t>
            </w:r>
          </w:p>
        </w:tc>
      </w:tr>
      <w:tr w:rsidR="002D1245" w:rsidRPr="008F7F6B" w14:paraId="335BB8C4" w14:textId="77777777" w:rsidTr="00FC6F24">
        <w:tc>
          <w:tcPr>
            <w:tcW w:w="2044" w:type="dxa"/>
          </w:tcPr>
          <w:p w14:paraId="5DDBC52F" w14:textId="77777777" w:rsidR="002D1245" w:rsidRPr="002C3CC9" w:rsidRDefault="002D1245" w:rsidP="00FC6F24">
            <w:pPr>
              <w:pStyle w:val="paragraph"/>
              <w:spacing w:before="0" w:beforeAutospacing="0" w:after="0" w:afterAutospacing="0"/>
              <w:textAlignment w:val="baseline"/>
              <w:rPr>
                <w:rFonts w:ascii="Times" w:hAnsi="Times"/>
              </w:rPr>
            </w:pPr>
            <w:r w:rsidRPr="002C3CC9">
              <w:rPr>
                <w:rStyle w:val="normaltextrun"/>
                <w:rFonts w:ascii="Times" w:hAnsi="Times"/>
              </w:rPr>
              <w:t xml:space="preserve">Detailed description in EMS </w:t>
            </w:r>
          </w:p>
        </w:tc>
        <w:tc>
          <w:tcPr>
            <w:tcW w:w="2403" w:type="dxa"/>
          </w:tcPr>
          <w:p w14:paraId="532875C3" w14:textId="77777777" w:rsidR="002D1245" w:rsidRPr="002C3CC9" w:rsidRDefault="002D1245" w:rsidP="00FC6F24">
            <w:pPr>
              <w:rPr>
                <w:rStyle w:val="normaltextrun"/>
                <w:rFonts w:ascii="Times" w:hAnsi="Times" w:cs="Times New Roman"/>
                <w:color w:val="000000"/>
                <w:sz w:val="24"/>
                <w:szCs w:val="24"/>
                <w:shd w:val="clear" w:color="auto" w:fill="FFFFFF"/>
              </w:rPr>
            </w:pPr>
            <w:proofErr w:type="spellStart"/>
            <w:r w:rsidRPr="002C3CC9">
              <w:rPr>
                <w:rStyle w:val="normaltextrun"/>
                <w:rFonts w:ascii="Times" w:hAnsi="Times" w:cs="Times New Roman"/>
                <w:color w:val="000000"/>
                <w:sz w:val="24"/>
                <w:szCs w:val="24"/>
                <w:shd w:val="clear" w:color="auto" w:fill="FFFFFF"/>
              </w:rPr>
              <w:t>Connectness</w:t>
            </w:r>
            <w:proofErr w:type="spellEnd"/>
          </w:p>
        </w:tc>
        <w:tc>
          <w:tcPr>
            <w:tcW w:w="2336" w:type="dxa"/>
          </w:tcPr>
          <w:p w14:paraId="523AA3F0" w14:textId="77777777" w:rsidR="002D1245" w:rsidRPr="002C3CC9" w:rsidRDefault="002D1245" w:rsidP="00FC6F24">
            <w:pPr>
              <w:rPr>
                <w:rStyle w:val="normaltextrun"/>
                <w:rFonts w:ascii="Times" w:hAnsi="Times" w:cs="Times New Roman"/>
                <w:color w:val="000000"/>
                <w:sz w:val="24"/>
                <w:szCs w:val="24"/>
                <w:shd w:val="clear" w:color="auto" w:fill="FFFFFF"/>
              </w:rPr>
            </w:pPr>
            <w:r w:rsidRPr="002C3CC9">
              <w:rPr>
                <w:rStyle w:val="normaltextrun"/>
                <w:rFonts w:ascii="Times" w:hAnsi="Times" w:cs="Times New Roman"/>
                <w:color w:val="000000"/>
                <w:sz w:val="24"/>
                <w:szCs w:val="24"/>
                <w:shd w:val="clear" w:color="auto" w:fill="FFFFFF"/>
              </w:rPr>
              <w:t>Connectedness</w:t>
            </w:r>
          </w:p>
        </w:tc>
        <w:tc>
          <w:tcPr>
            <w:tcW w:w="2233" w:type="dxa"/>
          </w:tcPr>
          <w:p w14:paraId="2EB00FD2" w14:textId="77777777" w:rsidR="002D1245" w:rsidRPr="002C3CC9" w:rsidRDefault="002D1245" w:rsidP="00FC6F24">
            <w:pPr>
              <w:rPr>
                <w:rStyle w:val="normaltextrun"/>
                <w:rFonts w:ascii="Times" w:hAnsi="Times" w:cs="Times New Roman"/>
                <w:color w:val="000000"/>
                <w:sz w:val="24"/>
                <w:szCs w:val="24"/>
                <w:shd w:val="clear" w:color="auto" w:fill="FFFFFF"/>
              </w:rPr>
            </w:pPr>
            <w:r w:rsidRPr="002C3CC9">
              <w:rPr>
                <w:rStyle w:val="normaltextrun"/>
                <w:rFonts w:ascii="Times" w:hAnsi="Times" w:cs="Times New Roman"/>
                <w:color w:val="000000"/>
                <w:sz w:val="24"/>
                <w:szCs w:val="24"/>
                <w:shd w:val="clear" w:color="auto" w:fill="FFFFFF"/>
              </w:rPr>
              <w:t>Spelling error</w:t>
            </w:r>
          </w:p>
        </w:tc>
      </w:tr>
      <w:tr w:rsidR="002D1245" w:rsidRPr="008F7F6B" w14:paraId="019A9126" w14:textId="77777777" w:rsidTr="00FC6F24">
        <w:tc>
          <w:tcPr>
            <w:tcW w:w="2044" w:type="dxa"/>
          </w:tcPr>
          <w:p w14:paraId="60CC09FF" w14:textId="77777777" w:rsidR="002D1245" w:rsidRPr="002C3CC9" w:rsidRDefault="002D1245" w:rsidP="00FC6F24">
            <w:pPr>
              <w:pStyle w:val="paragraph"/>
              <w:spacing w:before="0" w:beforeAutospacing="0" w:after="0" w:afterAutospacing="0"/>
              <w:textAlignment w:val="baseline"/>
              <w:rPr>
                <w:rStyle w:val="normaltextrun"/>
                <w:rFonts w:ascii="Times" w:hAnsi="Times"/>
              </w:rPr>
            </w:pPr>
          </w:p>
        </w:tc>
        <w:tc>
          <w:tcPr>
            <w:tcW w:w="2403" w:type="dxa"/>
          </w:tcPr>
          <w:p w14:paraId="0EA870D4" w14:textId="77777777" w:rsidR="002D1245" w:rsidRPr="002C3CC9" w:rsidRDefault="002D1245" w:rsidP="00FC6F24">
            <w:pPr>
              <w:rPr>
                <w:rStyle w:val="normaltextrun"/>
                <w:rFonts w:ascii="Times" w:hAnsi="Times" w:cs="Times New Roman"/>
                <w:color w:val="000000"/>
                <w:sz w:val="24"/>
                <w:szCs w:val="24"/>
                <w:shd w:val="clear" w:color="auto" w:fill="FFFFFF"/>
              </w:rPr>
            </w:pPr>
            <w:r w:rsidRPr="002C3CC9">
              <w:rPr>
                <w:rStyle w:val="normaltextrun"/>
                <w:rFonts w:ascii="Times" w:hAnsi="Times" w:cs="Times New Roman"/>
                <w:color w:val="000000"/>
                <w:sz w:val="24"/>
                <w:szCs w:val="24"/>
                <w:shd w:val="clear" w:color="auto" w:fill="FFFFFF"/>
              </w:rPr>
              <w:t>Compost food waste</w:t>
            </w:r>
          </w:p>
        </w:tc>
        <w:tc>
          <w:tcPr>
            <w:tcW w:w="2336" w:type="dxa"/>
          </w:tcPr>
          <w:p w14:paraId="6EFD2BC9" w14:textId="77777777" w:rsidR="002D1245" w:rsidRPr="002C3CC9" w:rsidRDefault="002D1245" w:rsidP="00FC6F24">
            <w:pPr>
              <w:rPr>
                <w:rStyle w:val="normaltextrun"/>
                <w:rFonts w:ascii="Times" w:hAnsi="Times" w:cs="Times New Roman"/>
                <w:color w:val="000000"/>
                <w:sz w:val="24"/>
                <w:szCs w:val="24"/>
                <w:shd w:val="clear" w:color="auto" w:fill="FFFFFF"/>
              </w:rPr>
            </w:pPr>
            <w:r w:rsidRPr="002C3CC9">
              <w:rPr>
                <w:rStyle w:val="normaltextrun"/>
                <w:rFonts w:ascii="Times" w:hAnsi="Times" w:cs="Times New Roman"/>
                <w:color w:val="000000"/>
                <w:sz w:val="24"/>
                <w:szCs w:val="24"/>
                <w:shd w:val="clear" w:color="auto" w:fill="FFFFFF"/>
              </w:rPr>
              <w:t>Compost and/or recycle food waste</w:t>
            </w:r>
          </w:p>
        </w:tc>
        <w:tc>
          <w:tcPr>
            <w:tcW w:w="2233" w:type="dxa"/>
          </w:tcPr>
          <w:p w14:paraId="0185B5C2" w14:textId="77777777" w:rsidR="002D1245" w:rsidRPr="002C3CC9" w:rsidRDefault="002D1245" w:rsidP="00FC6F24">
            <w:pPr>
              <w:rPr>
                <w:rStyle w:val="normaltextrun"/>
                <w:rFonts w:ascii="Times" w:hAnsi="Times" w:cs="Times New Roman"/>
                <w:color w:val="000000"/>
                <w:sz w:val="24"/>
                <w:szCs w:val="24"/>
                <w:shd w:val="clear" w:color="auto" w:fill="FFFFFF"/>
              </w:rPr>
            </w:pPr>
            <w:r w:rsidRPr="002C3CC9">
              <w:rPr>
                <w:rStyle w:val="normaltextrun"/>
                <w:rFonts w:ascii="Times" w:hAnsi="Times" w:cs="Times New Roman"/>
                <w:color w:val="000000"/>
                <w:sz w:val="24"/>
                <w:szCs w:val="24"/>
                <w:shd w:val="clear" w:color="auto" w:fill="FFFFFF"/>
              </w:rPr>
              <w:t>To avoid confusion</w:t>
            </w:r>
          </w:p>
        </w:tc>
      </w:tr>
      <w:tr w:rsidR="002D1245" w:rsidRPr="008F7F6B" w14:paraId="74842ACB" w14:textId="77777777" w:rsidTr="00FC6F24">
        <w:tc>
          <w:tcPr>
            <w:tcW w:w="2044" w:type="dxa"/>
          </w:tcPr>
          <w:p w14:paraId="21BEFEBA" w14:textId="77777777" w:rsidR="002D1245" w:rsidRPr="002C3CC9" w:rsidRDefault="002D1245" w:rsidP="00FC6F24">
            <w:pPr>
              <w:pStyle w:val="paragraph"/>
              <w:spacing w:before="0" w:beforeAutospacing="0" w:after="0" w:afterAutospacing="0"/>
              <w:textAlignment w:val="baseline"/>
              <w:rPr>
                <w:rStyle w:val="normaltextrun"/>
                <w:rFonts w:ascii="Times" w:hAnsi="Times"/>
              </w:rPr>
            </w:pPr>
          </w:p>
        </w:tc>
        <w:tc>
          <w:tcPr>
            <w:tcW w:w="2403" w:type="dxa"/>
          </w:tcPr>
          <w:p w14:paraId="373EF315" w14:textId="77777777" w:rsidR="002D1245" w:rsidRPr="002C3CC9" w:rsidRDefault="002D1245" w:rsidP="00FC6F24">
            <w:pPr>
              <w:rPr>
                <w:rStyle w:val="normaltextrun"/>
                <w:rFonts w:ascii="Times" w:hAnsi="Times" w:cs="Times New Roman"/>
                <w:color w:val="000000"/>
                <w:sz w:val="24"/>
                <w:szCs w:val="24"/>
                <w:shd w:val="clear" w:color="auto" w:fill="FFFFFF"/>
              </w:rPr>
            </w:pPr>
            <w:r w:rsidRPr="002C3CC9">
              <w:rPr>
                <w:rStyle w:val="normaltextrun"/>
                <w:rFonts w:ascii="Times" w:hAnsi="Times" w:cs="Times New Roman"/>
                <w:color w:val="000000"/>
                <w:sz w:val="24"/>
                <w:szCs w:val="24"/>
                <w:shd w:val="clear" w:color="auto" w:fill="FFFFFF"/>
              </w:rPr>
              <w:t>Garbage</w:t>
            </w:r>
          </w:p>
        </w:tc>
        <w:tc>
          <w:tcPr>
            <w:tcW w:w="2336" w:type="dxa"/>
          </w:tcPr>
          <w:p w14:paraId="05003F17" w14:textId="77777777" w:rsidR="002D1245" w:rsidRPr="002C3CC9" w:rsidRDefault="002D1245" w:rsidP="00FC6F24">
            <w:pPr>
              <w:rPr>
                <w:rStyle w:val="normaltextrun"/>
                <w:rFonts w:ascii="Times" w:hAnsi="Times" w:cs="Times New Roman"/>
                <w:color w:val="000000"/>
                <w:sz w:val="24"/>
                <w:szCs w:val="24"/>
                <w:shd w:val="clear" w:color="auto" w:fill="FFFFFF"/>
              </w:rPr>
            </w:pPr>
            <w:r w:rsidRPr="002C3CC9">
              <w:rPr>
                <w:rStyle w:val="normaltextrun"/>
                <w:rFonts w:ascii="Times" w:hAnsi="Times" w:cs="Times New Roman"/>
                <w:color w:val="000000"/>
                <w:sz w:val="24"/>
                <w:szCs w:val="24"/>
                <w:shd w:val="clear" w:color="auto" w:fill="FFFFFF"/>
              </w:rPr>
              <w:t>waste</w:t>
            </w:r>
          </w:p>
        </w:tc>
        <w:tc>
          <w:tcPr>
            <w:tcW w:w="2233" w:type="dxa"/>
          </w:tcPr>
          <w:p w14:paraId="7581180A" w14:textId="77777777" w:rsidR="002D1245" w:rsidRPr="002C3CC9" w:rsidRDefault="002D1245" w:rsidP="00FC6F24">
            <w:pPr>
              <w:rPr>
                <w:rStyle w:val="normaltextrun"/>
                <w:rFonts w:ascii="Times" w:hAnsi="Times" w:cs="Times New Roman"/>
                <w:color w:val="000000"/>
                <w:sz w:val="24"/>
                <w:szCs w:val="24"/>
                <w:shd w:val="clear" w:color="auto" w:fill="FFFFFF"/>
              </w:rPr>
            </w:pPr>
            <w:r w:rsidRPr="002C3CC9">
              <w:rPr>
                <w:rStyle w:val="normaltextrun"/>
                <w:rFonts w:ascii="Times" w:hAnsi="Times" w:cs="Times New Roman"/>
                <w:color w:val="000000"/>
                <w:sz w:val="24"/>
                <w:szCs w:val="24"/>
                <w:shd w:val="clear" w:color="auto" w:fill="FFFFFF"/>
              </w:rPr>
              <w:t>English language</w:t>
            </w:r>
          </w:p>
        </w:tc>
      </w:tr>
      <w:tr w:rsidR="002D1245" w:rsidRPr="008F7F6B" w14:paraId="72A47BF8" w14:textId="77777777" w:rsidTr="00FC6F24">
        <w:tc>
          <w:tcPr>
            <w:tcW w:w="2044" w:type="dxa"/>
          </w:tcPr>
          <w:p w14:paraId="0D6AB4FF" w14:textId="77777777" w:rsidR="002D1245" w:rsidRPr="002C3CC9" w:rsidRDefault="002D1245" w:rsidP="00FC6F24">
            <w:pPr>
              <w:pStyle w:val="paragraph"/>
              <w:spacing w:before="0" w:beforeAutospacing="0" w:after="0" w:afterAutospacing="0"/>
              <w:textAlignment w:val="baseline"/>
              <w:rPr>
                <w:rStyle w:val="normaltextrun"/>
                <w:rFonts w:ascii="Times" w:hAnsi="Times"/>
              </w:rPr>
            </w:pPr>
            <w:r w:rsidRPr="002C3CC9">
              <w:rPr>
                <w:rStyle w:val="normaltextrun"/>
                <w:rFonts w:ascii="Times" w:hAnsi="Times"/>
              </w:rPr>
              <w:t>CTN Q10</w:t>
            </w:r>
          </w:p>
        </w:tc>
        <w:tc>
          <w:tcPr>
            <w:tcW w:w="2403" w:type="dxa"/>
          </w:tcPr>
          <w:p w14:paraId="51AE48DE" w14:textId="77777777" w:rsidR="002D1245" w:rsidRPr="002C3CC9" w:rsidRDefault="002D1245" w:rsidP="00FC6F24">
            <w:pPr>
              <w:rPr>
                <w:rStyle w:val="normaltextrun"/>
                <w:rFonts w:ascii="Times" w:hAnsi="Times" w:cs="Times New Roman"/>
                <w:color w:val="000000"/>
                <w:sz w:val="24"/>
                <w:szCs w:val="24"/>
                <w:shd w:val="clear" w:color="auto" w:fill="FFFFFF"/>
              </w:rPr>
            </w:pPr>
            <w:proofErr w:type="spellStart"/>
            <w:r w:rsidRPr="002C3CC9">
              <w:rPr>
                <w:rStyle w:val="normaltextrun"/>
                <w:rFonts w:ascii="Times" w:hAnsi="Times" w:cs="Times New Roman"/>
                <w:color w:val="000000"/>
                <w:sz w:val="24"/>
                <w:szCs w:val="24"/>
                <w:shd w:val="clear" w:color="auto" w:fill="FFFFFF"/>
              </w:rPr>
              <w:t>Nonhumann</w:t>
            </w:r>
            <w:proofErr w:type="spellEnd"/>
          </w:p>
        </w:tc>
        <w:tc>
          <w:tcPr>
            <w:tcW w:w="2336" w:type="dxa"/>
          </w:tcPr>
          <w:p w14:paraId="262E4943" w14:textId="77777777" w:rsidR="002D1245" w:rsidRPr="002C3CC9" w:rsidRDefault="002D1245" w:rsidP="00FC6F24">
            <w:pPr>
              <w:rPr>
                <w:rStyle w:val="normaltextrun"/>
                <w:rFonts w:ascii="Times" w:hAnsi="Times" w:cs="Times New Roman"/>
                <w:color w:val="000000"/>
                <w:sz w:val="24"/>
                <w:szCs w:val="24"/>
                <w:shd w:val="clear" w:color="auto" w:fill="FFFFFF"/>
              </w:rPr>
            </w:pPr>
            <w:r w:rsidRPr="002C3CC9">
              <w:rPr>
                <w:rStyle w:val="normaltextrun"/>
                <w:rFonts w:ascii="Times" w:hAnsi="Times" w:cs="Times New Roman"/>
                <w:color w:val="000000"/>
                <w:sz w:val="24"/>
                <w:szCs w:val="24"/>
                <w:shd w:val="clear" w:color="auto" w:fill="FFFFFF"/>
              </w:rPr>
              <w:t>Nonhuman</w:t>
            </w:r>
          </w:p>
        </w:tc>
        <w:tc>
          <w:tcPr>
            <w:tcW w:w="2233" w:type="dxa"/>
          </w:tcPr>
          <w:p w14:paraId="58BD564C" w14:textId="77777777" w:rsidR="002D1245" w:rsidRPr="002C3CC9" w:rsidRDefault="002D1245" w:rsidP="00FC6F24">
            <w:pPr>
              <w:rPr>
                <w:rStyle w:val="normaltextrun"/>
                <w:rFonts w:ascii="Times" w:hAnsi="Times" w:cs="Times New Roman"/>
                <w:color w:val="000000"/>
                <w:sz w:val="24"/>
                <w:szCs w:val="24"/>
                <w:shd w:val="clear" w:color="auto" w:fill="FFFFFF"/>
              </w:rPr>
            </w:pPr>
            <w:r w:rsidRPr="002C3CC9">
              <w:rPr>
                <w:rStyle w:val="normaltextrun"/>
                <w:rFonts w:ascii="Times" w:hAnsi="Times" w:cs="Times New Roman"/>
                <w:color w:val="000000"/>
                <w:sz w:val="24"/>
                <w:szCs w:val="24"/>
                <w:shd w:val="clear" w:color="auto" w:fill="FFFFFF"/>
              </w:rPr>
              <w:t>Spelling error</w:t>
            </w:r>
          </w:p>
        </w:tc>
      </w:tr>
      <w:tr w:rsidR="002D1245" w:rsidRPr="008F7F6B" w14:paraId="638CD704" w14:textId="77777777" w:rsidTr="00FC6F24">
        <w:tc>
          <w:tcPr>
            <w:tcW w:w="2044" w:type="dxa"/>
          </w:tcPr>
          <w:p w14:paraId="2B34DB8C" w14:textId="77777777" w:rsidR="002D1245" w:rsidRPr="002C3CC9" w:rsidRDefault="002D1245" w:rsidP="00FC6F24">
            <w:pPr>
              <w:pStyle w:val="paragraph"/>
              <w:spacing w:before="0" w:beforeAutospacing="0" w:after="0" w:afterAutospacing="0"/>
              <w:textAlignment w:val="baseline"/>
              <w:rPr>
                <w:rStyle w:val="normaltextrun"/>
                <w:rFonts w:ascii="Times" w:hAnsi="Times"/>
              </w:rPr>
            </w:pPr>
            <w:r w:rsidRPr="002C3CC9">
              <w:rPr>
                <w:rStyle w:val="normaltextrun"/>
                <w:rFonts w:ascii="Times" w:hAnsi="Times"/>
              </w:rPr>
              <w:t>PEB Q15</w:t>
            </w:r>
          </w:p>
        </w:tc>
        <w:tc>
          <w:tcPr>
            <w:tcW w:w="2403" w:type="dxa"/>
          </w:tcPr>
          <w:p w14:paraId="25D7467A" w14:textId="77777777" w:rsidR="002D1245" w:rsidRPr="002C3CC9" w:rsidRDefault="002D1245" w:rsidP="00FC6F24">
            <w:pPr>
              <w:rPr>
                <w:rStyle w:val="normaltextrun"/>
                <w:rFonts w:ascii="Times" w:hAnsi="Times" w:cs="Times New Roman"/>
                <w:color w:val="000000"/>
                <w:sz w:val="24"/>
                <w:szCs w:val="24"/>
                <w:shd w:val="clear" w:color="auto" w:fill="FFFFFF"/>
              </w:rPr>
            </w:pPr>
            <w:r w:rsidRPr="002C3CC9">
              <w:rPr>
                <w:rStyle w:val="normaltextrun"/>
                <w:rFonts w:ascii="Times" w:hAnsi="Times" w:cs="Times New Roman"/>
                <w:color w:val="000000"/>
                <w:sz w:val="24"/>
                <w:szCs w:val="24"/>
                <w:shd w:val="clear" w:color="auto" w:fill="FFFFFF"/>
              </w:rPr>
              <w:t>Always</w:t>
            </w:r>
          </w:p>
        </w:tc>
        <w:tc>
          <w:tcPr>
            <w:tcW w:w="2336" w:type="dxa"/>
          </w:tcPr>
          <w:p w14:paraId="4EB78E23" w14:textId="77777777" w:rsidR="002D1245" w:rsidRPr="002C3CC9" w:rsidRDefault="002D1245" w:rsidP="00FC6F24">
            <w:pPr>
              <w:rPr>
                <w:rStyle w:val="normaltextrun"/>
                <w:rFonts w:ascii="Times" w:hAnsi="Times" w:cs="Times New Roman"/>
                <w:color w:val="000000"/>
                <w:sz w:val="24"/>
                <w:szCs w:val="24"/>
                <w:shd w:val="clear" w:color="auto" w:fill="FFFFFF"/>
              </w:rPr>
            </w:pPr>
            <w:r w:rsidRPr="002C3CC9">
              <w:rPr>
                <w:rStyle w:val="normaltextrun"/>
                <w:rFonts w:ascii="Times" w:hAnsi="Times" w:cs="Times New Roman"/>
                <w:color w:val="000000"/>
                <w:sz w:val="24"/>
                <w:szCs w:val="24"/>
                <w:shd w:val="clear" w:color="auto" w:fill="FFFFFF"/>
              </w:rPr>
              <w:t>Always</w:t>
            </w:r>
          </w:p>
        </w:tc>
        <w:tc>
          <w:tcPr>
            <w:tcW w:w="2233" w:type="dxa"/>
          </w:tcPr>
          <w:p w14:paraId="72D4AA0E" w14:textId="77777777" w:rsidR="002D1245" w:rsidRPr="002C3CC9" w:rsidRDefault="002D1245" w:rsidP="00FC6F24">
            <w:pPr>
              <w:rPr>
                <w:rStyle w:val="normaltextrun"/>
                <w:rFonts w:ascii="Times" w:hAnsi="Times" w:cs="Times New Roman"/>
                <w:color w:val="000000"/>
                <w:sz w:val="24"/>
                <w:szCs w:val="24"/>
                <w:shd w:val="clear" w:color="auto" w:fill="FFFFFF"/>
              </w:rPr>
            </w:pPr>
            <w:r w:rsidRPr="002C3CC9">
              <w:rPr>
                <w:rStyle w:val="normaltextrun"/>
                <w:rFonts w:ascii="Times" w:hAnsi="Times" w:cs="Times New Roman"/>
                <w:color w:val="000000"/>
                <w:sz w:val="24"/>
                <w:szCs w:val="24"/>
                <w:shd w:val="clear" w:color="auto" w:fill="FFFFFF"/>
              </w:rPr>
              <w:t>Spelling error</w:t>
            </w:r>
          </w:p>
        </w:tc>
      </w:tr>
      <w:tr w:rsidR="002D1245" w:rsidRPr="008F7F6B" w14:paraId="3C98F974" w14:textId="77777777" w:rsidTr="00FC6F24">
        <w:tc>
          <w:tcPr>
            <w:tcW w:w="2044" w:type="dxa"/>
          </w:tcPr>
          <w:p w14:paraId="2D219F14" w14:textId="77777777" w:rsidR="002D1245" w:rsidRPr="002C3CC9" w:rsidRDefault="002D1245" w:rsidP="00FC6F24">
            <w:pPr>
              <w:pStyle w:val="paragraph"/>
              <w:spacing w:before="0" w:beforeAutospacing="0" w:after="0" w:afterAutospacing="0"/>
              <w:textAlignment w:val="baseline"/>
              <w:rPr>
                <w:rStyle w:val="normaltextrun"/>
                <w:rFonts w:ascii="Times" w:hAnsi="Times"/>
              </w:rPr>
            </w:pPr>
            <w:r w:rsidRPr="002C3CC9">
              <w:rPr>
                <w:rStyle w:val="normaltextrun"/>
                <w:rFonts w:ascii="Times" w:hAnsi="Times"/>
              </w:rPr>
              <w:lastRenderedPageBreak/>
              <w:t>Gender options</w:t>
            </w:r>
          </w:p>
        </w:tc>
        <w:tc>
          <w:tcPr>
            <w:tcW w:w="2403" w:type="dxa"/>
          </w:tcPr>
          <w:p w14:paraId="7DE087F2" w14:textId="77777777" w:rsidR="002D1245" w:rsidRPr="002C3CC9" w:rsidRDefault="002D1245" w:rsidP="00FC6F24">
            <w:pPr>
              <w:rPr>
                <w:rStyle w:val="normaltextrun"/>
                <w:rFonts w:ascii="Times" w:hAnsi="Times" w:cs="Times New Roman"/>
                <w:color w:val="000000"/>
                <w:sz w:val="24"/>
                <w:szCs w:val="24"/>
                <w:shd w:val="clear" w:color="auto" w:fill="FFFFFF"/>
              </w:rPr>
            </w:pPr>
            <w:r w:rsidRPr="002C3CC9">
              <w:rPr>
                <w:rStyle w:val="normaltextrun"/>
                <w:rFonts w:ascii="Times" w:hAnsi="Times" w:cs="Times New Roman"/>
                <w:color w:val="000000"/>
                <w:sz w:val="24"/>
                <w:szCs w:val="24"/>
                <w:shd w:val="clear" w:color="auto" w:fill="FFFFFF"/>
              </w:rPr>
              <w:t xml:space="preserve">Male, female or </w:t>
            </w:r>
            <w:proofErr w:type="gramStart"/>
            <w:r w:rsidRPr="002C3CC9">
              <w:rPr>
                <w:rStyle w:val="normaltextrun"/>
                <w:rFonts w:ascii="Times" w:hAnsi="Times" w:cs="Times New Roman"/>
                <w:color w:val="000000"/>
                <w:sz w:val="24"/>
                <w:szCs w:val="24"/>
                <w:shd w:val="clear" w:color="auto" w:fill="FFFFFF"/>
              </w:rPr>
              <w:t>other</w:t>
            </w:r>
            <w:proofErr w:type="gramEnd"/>
            <w:r w:rsidRPr="002C3CC9">
              <w:rPr>
                <w:rStyle w:val="normaltextrun"/>
                <w:rFonts w:ascii="Times" w:hAnsi="Times" w:cs="Times New Roman"/>
                <w:color w:val="000000"/>
                <w:sz w:val="24"/>
                <w:szCs w:val="24"/>
                <w:shd w:val="clear" w:color="auto" w:fill="FFFFFF"/>
              </w:rPr>
              <w:t xml:space="preserve"> preferred label</w:t>
            </w:r>
          </w:p>
        </w:tc>
        <w:tc>
          <w:tcPr>
            <w:tcW w:w="2336" w:type="dxa"/>
          </w:tcPr>
          <w:p w14:paraId="29CC4C45" w14:textId="22BAA04C" w:rsidR="002D1245" w:rsidRPr="002C3CC9" w:rsidRDefault="002C3CC9" w:rsidP="00FC6F24">
            <w:pPr>
              <w:rPr>
                <w:rStyle w:val="normaltextrun"/>
                <w:rFonts w:ascii="Times" w:hAnsi="Times" w:cs="Times New Roman"/>
                <w:color w:val="000000"/>
                <w:sz w:val="24"/>
                <w:szCs w:val="24"/>
                <w:shd w:val="clear" w:color="auto" w:fill="FFFFFF"/>
              </w:rPr>
            </w:pPr>
            <w:r w:rsidRPr="002C3CC9">
              <w:rPr>
                <w:rStyle w:val="normaltextrun"/>
                <w:rFonts w:ascii="Times" w:hAnsi="Times" w:cs="Times New Roman"/>
                <w:color w:val="000000"/>
                <w:sz w:val="24"/>
                <w:szCs w:val="24"/>
                <w:shd w:val="clear" w:color="auto" w:fill="FFFFFF"/>
              </w:rPr>
              <w:t>M</w:t>
            </w:r>
            <w:r w:rsidRPr="002C3CC9">
              <w:rPr>
                <w:rStyle w:val="normaltextrun"/>
                <w:rFonts w:ascii="Times" w:hAnsi="Times"/>
                <w:color w:val="000000"/>
                <w:sz w:val="24"/>
                <w:szCs w:val="24"/>
                <w:shd w:val="clear" w:color="auto" w:fill="FFFFFF"/>
              </w:rPr>
              <w:t xml:space="preserve">ale, female, non-binary, </w:t>
            </w:r>
            <w:proofErr w:type="gramStart"/>
            <w:r w:rsidRPr="002C3CC9">
              <w:rPr>
                <w:rStyle w:val="normaltextrun"/>
                <w:rFonts w:ascii="Times" w:hAnsi="Times"/>
                <w:color w:val="000000"/>
                <w:sz w:val="24"/>
                <w:szCs w:val="24"/>
                <w:shd w:val="clear" w:color="auto" w:fill="FFFFFF"/>
              </w:rPr>
              <w:t>other</w:t>
            </w:r>
            <w:proofErr w:type="gramEnd"/>
            <w:r w:rsidRPr="002C3CC9">
              <w:rPr>
                <w:rStyle w:val="normaltextrun"/>
                <w:rFonts w:ascii="Times" w:hAnsi="Times"/>
                <w:color w:val="000000"/>
                <w:sz w:val="24"/>
                <w:szCs w:val="24"/>
                <w:shd w:val="clear" w:color="auto" w:fill="FFFFFF"/>
              </w:rPr>
              <w:t xml:space="preserve"> preferred label</w:t>
            </w:r>
          </w:p>
        </w:tc>
        <w:tc>
          <w:tcPr>
            <w:tcW w:w="2233" w:type="dxa"/>
          </w:tcPr>
          <w:p w14:paraId="1D96C890" w14:textId="77777777" w:rsidR="002D1245" w:rsidRPr="002C3CC9" w:rsidRDefault="002D1245" w:rsidP="00FC6F24">
            <w:pPr>
              <w:rPr>
                <w:rStyle w:val="normaltextrun"/>
                <w:rFonts w:ascii="Times" w:hAnsi="Times" w:cs="Times New Roman"/>
                <w:color w:val="000000"/>
                <w:sz w:val="24"/>
                <w:szCs w:val="24"/>
                <w:shd w:val="clear" w:color="auto" w:fill="FFFFFF"/>
              </w:rPr>
            </w:pPr>
            <w:r w:rsidRPr="002C3CC9">
              <w:rPr>
                <w:rStyle w:val="normaltextrun"/>
                <w:rFonts w:ascii="Times" w:hAnsi="Times" w:cs="Times New Roman"/>
                <w:color w:val="000000"/>
                <w:sz w:val="24"/>
                <w:szCs w:val="24"/>
                <w:shd w:val="clear" w:color="auto" w:fill="FFFFFF"/>
              </w:rPr>
              <w:t>Study inclusivity</w:t>
            </w:r>
          </w:p>
        </w:tc>
      </w:tr>
      <w:tr w:rsidR="002D1245" w:rsidRPr="008F7F6B" w14:paraId="07DE01F2" w14:textId="77777777" w:rsidTr="00FC6F24">
        <w:tc>
          <w:tcPr>
            <w:tcW w:w="2044" w:type="dxa"/>
          </w:tcPr>
          <w:p w14:paraId="53A6B95F" w14:textId="77777777" w:rsidR="002D1245" w:rsidRPr="002C3CC9" w:rsidRDefault="002D1245" w:rsidP="00FC6F24">
            <w:pPr>
              <w:pStyle w:val="paragraph"/>
              <w:spacing w:before="0" w:beforeAutospacing="0" w:after="0" w:afterAutospacing="0"/>
              <w:textAlignment w:val="baseline"/>
              <w:rPr>
                <w:rStyle w:val="normaltextrun"/>
                <w:rFonts w:ascii="Times" w:hAnsi="Times"/>
              </w:rPr>
            </w:pPr>
            <w:r w:rsidRPr="002C3CC9">
              <w:rPr>
                <w:rStyle w:val="normaltextrun"/>
                <w:rFonts w:ascii="Times" w:hAnsi="Times"/>
              </w:rPr>
              <w:t>Education level demographic</w:t>
            </w:r>
          </w:p>
        </w:tc>
        <w:tc>
          <w:tcPr>
            <w:tcW w:w="2403" w:type="dxa"/>
          </w:tcPr>
          <w:p w14:paraId="3E22505F" w14:textId="086F8494" w:rsidR="002D1245" w:rsidRPr="002C3CC9" w:rsidRDefault="002C3CC9" w:rsidP="00FC6F24">
            <w:pPr>
              <w:rPr>
                <w:rStyle w:val="normaltextrun"/>
                <w:rFonts w:ascii="Times" w:hAnsi="Times" w:cs="Times New Roman"/>
                <w:color w:val="000000"/>
                <w:sz w:val="24"/>
                <w:szCs w:val="24"/>
                <w:shd w:val="clear" w:color="auto" w:fill="FFFFFF"/>
              </w:rPr>
            </w:pPr>
            <w:r w:rsidRPr="002C3CC9">
              <w:rPr>
                <w:rStyle w:val="normaltextrun"/>
                <w:rFonts w:ascii="Times" w:hAnsi="Times" w:cs="Times New Roman"/>
                <w:color w:val="000000"/>
                <w:sz w:val="24"/>
                <w:szCs w:val="24"/>
                <w:shd w:val="clear" w:color="auto" w:fill="FFFFFF"/>
              </w:rPr>
              <w:t>L</w:t>
            </w:r>
            <w:r w:rsidRPr="002C3CC9">
              <w:rPr>
                <w:rStyle w:val="normaltextrun"/>
                <w:rFonts w:ascii="Times" w:hAnsi="Times"/>
                <w:sz w:val="24"/>
                <w:szCs w:val="24"/>
              </w:rPr>
              <w:t xml:space="preserve">evel of education </w:t>
            </w:r>
          </w:p>
        </w:tc>
        <w:tc>
          <w:tcPr>
            <w:tcW w:w="2336" w:type="dxa"/>
          </w:tcPr>
          <w:p w14:paraId="457224B4" w14:textId="77777777" w:rsidR="002D1245" w:rsidRPr="002C3CC9" w:rsidRDefault="002D1245" w:rsidP="00FC6F24">
            <w:pPr>
              <w:rPr>
                <w:rStyle w:val="normaltextrun"/>
                <w:rFonts w:ascii="Times" w:hAnsi="Times" w:cs="Times New Roman"/>
                <w:color w:val="000000"/>
                <w:sz w:val="24"/>
                <w:szCs w:val="24"/>
                <w:shd w:val="clear" w:color="auto" w:fill="FFFFFF"/>
              </w:rPr>
            </w:pPr>
            <w:r w:rsidRPr="002C3CC9">
              <w:rPr>
                <w:rStyle w:val="normaltextrun"/>
                <w:rFonts w:ascii="Times" w:hAnsi="Times" w:cs="Times New Roman"/>
                <w:color w:val="000000"/>
                <w:sz w:val="24"/>
                <w:szCs w:val="24"/>
                <w:shd w:val="clear" w:color="auto" w:fill="FFFFFF"/>
              </w:rPr>
              <w:t xml:space="preserve">Highest level of education </w:t>
            </w:r>
          </w:p>
        </w:tc>
        <w:tc>
          <w:tcPr>
            <w:tcW w:w="2233" w:type="dxa"/>
          </w:tcPr>
          <w:p w14:paraId="46F6DF36" w14:textId="77777777" w:rsidR="002D1245" w:rsidRPr="002C3CC9" w:rsidRDefault="002D1245" w:rsidP="00FC6F24">
            <w:pPr>
              <w:rPr>
                <w:rStyle w:val="normaltextrun"/>
                <w:rFonts w:ascii="Times" w:hAnsi="Times" w:cs="Times New Roman"/>
                <w:color w:val="000000"/>
                <w:sz w:val="24"/>
                <w:szCs w:val="24"/>
                <w:shd w:val="clear" w:color="auto" w:fill="FFFFFF"/>
              </w:rPr>
            </w:pPr>
            <w:r w:rsidRPr="002C3CC9">
              <w:rPr>
                <w:rStyle w:val="normaltextrun"/>
                <w:rFonts w:ascii="Times" w:hAnsi="Times" w:cs="Times New Roman"/>
                <w:color w:val="000000"/>
                <w:sz w:val="24"/>
                <w:szCs w:val="24"/>
                <w:shd w:val="clear" w:color="auto" w:fill="FFFFFF"/>
              </w:rPr>
              <w:t>Clarity</w:t>
            </w:r>
          </w:p>
        </w:tc>
      </w:tr>
      <w:tr w:rsidR="002D1245" w:rsidRPr="008F7F6B" w14:paraId="5810A65F" w14:textId="77777777" w:rsidTr="00FC6F24">
        <w:tc>
          <w:tcPr>
            <w:tcW w:w="2044" w:type="dxa"/>
          </w:tcPr>
          <w:p w14:paraId="6AFD66E5" w14:textId="77777777" w:rsidR="002D1245" w:rsidRPr="002C3CC9" w:rsidRDefault="002D1245" w:rsidP="00FC6F24">
            <w:pPr>
              <w:pStyle w:val="paragraph"/>
              <w:spacing w:before="0" w:beforeAutospacing="0" w:after="0" w:afterAutospacing="0"/>
              <w:textAlignment w:val="baseline"/>
              <w:rPr>
                <w:rStyle w:val="normaltextrun"/>
                <w:rFonts w:ascii="Times" w:hAnsi="Times"/>
              </w:rPr>
            </w:pPr>
            <w:r w:rsidRPr="002C3CC9">
              <w:rPr>
                <w:rStyle w:val="normaltextrun"/>
                <w:rFonts w:ascii="Times" w:hAnsi="Times"/>
              </w:rPr>
              <w:t>Alt Q16</w:t>
            </w:r>
          </w:p>
        </w:tc>
        <w:tc>
          <w:tcPr>
            <w:tcW w:w="2403" w:type="dxa"/>
          </w:tcPr>
          <w:p w14:paraId="1661520F" w14:textId="77777777" w:rsidR="002D1245" w:rsidRPr="002C3CC9" w:rsidRDefault="002D1245" w:rsidP="00FC6F24">
            <w:pPr>
              <w:rPr>
                <w:rStyle w:val="normaltextrun"/>
                <w:rFonts w:ascii="Times" w:hAnsi="Times" w:cs="Times New Roman"/>
                <w:color w:val="000000"/>
                <w:sz w:val="24"/>
                <w:szCs w:val="24"/>
                <w:shd w:val="clear" w:color="auto" w:fill="FFFFFF"/>
              </w:rPr>
            </w:pPr>
            <w:r w:rsidRPr="002C3CC9">
              <w:rPr>
                <w:rStyle w:val="normaltextrun"/>
                <w:rFonts w:ascii="Times" w:hAnsi="Times" w:cs="Times New Roman"/>
                <w:color w:val="000000"/>
                <w:sz w:val="24"/>
                <w:szCs w:val="24"/>
                <w:shd w:val="clear" w:color="auto" w:fill="FFFFFF"/>
              </w:rPr>
              <w:t>His or hers</w:t>
            </w:r>
          </w:p>
        </w:tc>
        <w:tc>
          <w:tcPr>
            <w:tcW w:w="2336" w:type="dxa"/>
          </w:tcPr>
          <w:p w14:paraId="2E95CE76" w14:textId="77777777" w:rsidR="002D1245" w:rsidRPr="002C3CC9" w:rsidRDefault="002D1245" w:rsidP="00FC6F24">
            <w:pPr>
              <w:rPr>
                <w:rStyle w:val="normaltextrun"/>
                <w:rFonts w:ascii="Times" w:hAnsi="Times" w:cs="Times New Roman"/>
                <w:color w:val="000000"/>
                <w:sz w:val="24"/>
                <w:szCs w:val="24"/>
                <w:shd w:val="clear" w:color="auto" w:fill="FFFFFF"/>
              </w:rPr>
            </w:pPr>
            <w:r w:rsidRPr="002C3CC9">
              <w:rPr>
                <w:rStyle w:val="normaltextrun"/>
                <w:rFonts w:ascii="Times" w:hAnsi="Times" w:cs="Times New Roman"/>
                <w:color w:val="000000"/>
                <w:sz w:val="24"/>
                <w:szCs w:val="24"/>
                <w:shd w:val="clear" w:color="auto" w:fill="FFFFFF"/>
              </w:rPr>
              <w:t>Theirs</w:t>
            </w:r>
          </w:p>
        </w:tc>
        <w:tc>
          <w:tcPr>
            <w:tcW w:w="2233" w:type="dxa"/>
          </w:tcPr>
          <w:p w14:paraId="441E4382" w14:textId="77777777" w:rsidR="002D1245" w:rsidRPr="002C3CC9" w:rsidRDefault="002D1245" w:rsidP="00FC6F24">
            <w:pPr>
              <w:rPr>
                <w:rStyle w:val="normaltextrun"/>
                <w:rFonts w:ascii="Times" w:hAnsi="Times" w:cs="Times New Roman"/>
                <w:color w:val="000000"/>
                <w:sz w:val="24"/>
                <w:szCs w:val="24"/>
                <w:shd w:val="clear" w:color="auto" w:fill="FFFFFF"/>
              </w:rPr>
            </w:pPr>
            <w:r w:rsidRPr="002C3CC9">
              <w:rPr>
                <w:rStyle w:val="normaltextrun"/>
                <w:rFonts w:ascii="Times" w:hAnsi="Times" w:cs="Times New Roman"/>
                <w:color w:val="000000"/>
                <w:sz w:val="24"/>
                <w:szCs w:val="24"/>
                <w:shd w:val="clear" w:color="auto" w:fill="FFFFFF"/>
              </w:rPr>
              <w:t>Gender awareness</w:t>
            </w:r>
          </w:p>
        </w:tc>
      </w:tr>
      <w:tr w:rsidR="002D1245" w:rsidRPr="008F7F6B" w14:paraId="6959DFDA" w14:textId="77777777" w:rsidTr="00FC6F24">
        <w:tc>
          <w:tcPr>
            <w:tcW w:w="2044" w:type="dxa"/>
          </w:tcPr>
          <w:p w14:paraId="11CB63AE" w14:textId="77777777" w:rsidR="002D1245" w:rsidRPr="002C3CC9" w:rsidRDefault="002D1245" w:rsidP="00FC6F24">
            <w:pPr>
              <w:pStyle w:val="paragraph"/>
              <w:spacing w:before="0" w:beforeAutospacing="0" w:after="0" w:afterAutospacing="0"/>
              <w:textAlignment w:val="baseline"/>
              <w:rPr>
                <w:rStyle w:val="normaltextrun"/>
                <w:rFonts w:ascii="Times" w:hAnsi="Times"/>
              </w:rPr>
            </w:pPr>
            <w:r w:rsidRPr="002C3CC9">
              <w:rPr>
                <w:rStyle w:val="normaltextrun"/>
                <w:rFonts w:ascii="Times" w:hAnsi="Times"/>
              </w:rPr>
              <w:t>Alt Q20</w:t>
            </w:r>
          </w:p>
        </w:tc>
        <w:tc>
          <w:tcPr>
            <w:tcW w:w="2403" w:type="dxa"/>
          </w:tcPr>
          <w:p w14:paraId="42BBC388" w14:textId="77777777" w:rsidR="002D1245" w:rsidRPr="002C3CC9" w:rsidRDefault="002D1245" w:rsidP="00FC6F24">
            <w:pPr>
              <w:rPr>
                <w:rStyle w:val="normaltextrun"/>
                <w:rFonts w:ascii="Times" w:hAnsi="Times" w:cs="Times New Roman"/>
                <w:color w:val="000000"/>
                <w:sz w:val="24"/>
                <w:szCs w:val="24"/>
                <w:shd w:val="clear" w:color="auto" w:fill="FFFFFF"/>
              </w:rPr>
            </w:pPr>
            <w:r w:rsidRPr="002C3CC9">
              <w:rPr>
                <w:rStyle w:val="normaltextrun"/>
                <w:rFonts w:ascii="Times" w:hAnsi="Times" w:cs="Times New Roman"/>
                <w:color w:val="000000"/>
                <w:sz w:val="24"/>
                <w:szCs w:val="24"/>
                <w:shd w:val="clear" w:color="auto" w:fill="FFFFFF"/>
              </w:rPr>
              <w:t xml:space="preserve">Households </w:t>
            </w:r>
          </w:p>
        </w:tc>
        <w:tc>
          <w:tcPr>
            <w:tcW w:w="2336" w:type="dxa"/>
          </w:tcPr>
          <w:p w14:paraId="38491086" w14:textId="77777777" w:rsidR="002D1245" w:rsidRPr="002C3CC9" w:rsidRDefault="002D1245" w:rsidP="00FC6F24">
            <w:pPr>
              <w:rPr>
                <w:rStyle w:val="normaltextrun"/>
                <w:rFonts w:ascii="Times" w:hAnsi="Times" w:cs="Times New Roman"/>
                <w:color w:val="000000"/>
                <w:sz w:val="24"/>
                <w:szCs w:val="24"/>
                <w:shd w:val="clear" w:color="auto" w:fill="FFFFFF"/>
              </w:rPr>
            </w:pPr>
            <w:r w:rsidRPr="002C3CC9">
              <w:rPr>
                <w:rStyle w:val="normaltextrun"/>
                <w:rFonts w:ascii="Times" w:hAnsi="Times" w:cs="Times New Roman"/>
                <w:color w:val="000000"/>
                <w:sz w:val="24"/>
                <w:szCs w:val="24"/>
                <w:shd w:val="clear" w:color="auto" w:fill="FFFFFF"/>
              </w:rPr>
              <w:t xml:space="preserve">House </w:t>
            </w:r>
          </w:p>
        </w:tc>
        <w:tc>
          <w:tcPr>
            <w:tcW w:w="2233" w:type="dxa"/>
          </w:tcPr>
          <w:p w14:paraId="660BAF88" w14:textId="77777777" w:rsidR="002D1245" w:rsidRPr="002C3CC9" w:rsidRDefault="002D1245" w:rsidP="00FC6F24">
            <w:pPr>
              <w:rPr>
                <w:rStyle w:val="normaltextrun"/>
                <w:rFonts w:ascii="Times" w:hAnsi="Times" w:cs="Times New Roman"/>
                <w:color w:val="000000"/>
                <w:sz w:val="24"/>
                <w:szCs w:val="24"/>
                <w:shd w:val="clear" w:color="auto" w:fill="FFFFFF"/>
              </w:rPr>
            </w:pPr>
            <w:r w:rsidRPr="002C3CC9">
              <w:rPr>
                <w:rStyle w:val="normaltextrun"/>
                <w:rFonts w:ascii="Times" w:hAnsi="Times" w:cs="Times New Roman"/>
                <w:color w:val="000000"/>
                <w:sz w:val="24"/>
                <w:szCs w:val="24"/>
                <w:shd w:val="clear" w:color="auto" w:fill="FFFFFF"/>
              </w:rPr>
              <w:t>To make more sense</w:t>
            </w:r>
          </w:p>
        </w:tc>
      </w:tr>
      <w:tr w:rsidR="002D1245" w:rsidRPr="008F7F6B" w14:paraId="7CA79457" w14:textId="77777777" w:rsidTr="00FC6F24">
        <w:tc>
          <w:tcPr>
            <w:tcW w:w="2044" w:type="dxa"/>
          </w:tcPr>
          <w:p w14:paraId="37ED9A2B" w14:textId="77777777" w:rsidR="002D1245" w:rsidRPr="002C3CC9" w:rsidRDefault="002D1245" w:rsidP="00FC6F24">
            <w:pPr>
              <w:pStyle w:val="paragraph"/>
              <w:spacing w:before="0" w:beforeAutospacing="0" w:after="0" w:afterAutospacing="0"/>
              <w:textAlignment w:val="baseline"/>
              <w:rPr>
                <w:rStyle w:val="normaltextrun"/>
                <w:rFonts w:ascii="Times" w:hAnsi="Times"/>
              </w:rPr>
            </w:pPr>
            <w:r w:rsidRPr="002C3CC9">
              <w:rPr>
                <w:rStyle w:val="normaltextrun"/>
                <w:rFonts w:ascii="Times" w:hAnsi="Times"/>
              </w:rPr>
              <w:t>PEB Q10</w:t>
            </w:r>
          </w:p>
        </w:tc>
        <w:tc>
          <w:tcPr>
            <w:tcW w:w="2403" w:type="dxa"/>
          </w:tcPr>
          <w:p w14:paraId="314033A5" w14:textId="77777777" w:rsidR="002D1245" w:rsidRPr="002C3CC9" w:rsidRDefault="002D1245" w:rsidP="00FC6F24">
            <w:pPr>
              <w:rPr>
                <w:rStyle w:val="normaltextrun"/>
                <w:rFonts w:ascii="Times" w:hAnsi="Times" w:cs="Times New Roman"/>
                <w:color w:val="000000"/>
                <w:sz w:val="24"/>
                <w:szCs w:val="24"/>
                <w:shd w:val="clear" w:color="auto" w:fill="FFFFFF"/>
              </w:rPr>
            </w:pPr>
            <w:r w:rsidRPr="002C3CC9">
              <w:rPr>
                <w:rStyle w:val="normaltextrun"/>
                <w:rFonts w:ascii="Times" w:hAnsi="Times" w:cs="Times New Roman"/>
                <w:color w:val="000000"/>
                <w:sz w:val="24"/>
                <w:szCs w:val="24"/>
                <w:shd w:val="clear" w:color="auto" w:fill="FFFFFF"/>
              </w:rPr>
              <w:t>Vegetables in the growing season</w:t>
            </w:r>
          </w:p>
        </w:tc>
        <w:tc>
          <w:tcPr>
            <w:tcW w:w="2336" w:type="dxa"/>
          </w:tcPr>
          <w:p w14:paraId="070A1A7C" w14:textId="77777777" w:rsidR="002D1245" w:rsidRPr="002C3CC9" w:rsidRDefault="002D1245" w:rsidP="00FC6F24">
            <w:pPr>
              <w:rPr>
                <w:rStyle w:val="normaltextrun"/>
                <w:rFonts w:ascii="Times" w:hAnsi="Times" w:cs="Times New Roman"/>
                <w:color w:val="000000"/>
                <w:sz w:val="24"/>
                <w:szCs w:val="24"/>
                <w:shd w:val="clear" w:color="auto" w:fill="FFFFFF"/>
              </w:rPr>
            </w:pPr>
            <w:r w:rsidRPr="002C3CC9">
              <w:rPr>
                <w:rStyle w:val="normaltextrun"/>
                <w:rFonts w:ascii="Times" w:hAnsi="Times" w:cs="Times New Roman"/>
                <w:color w:val="000000"/>
                <w:sz w:val="24"/>
                <w:szCs w:val="24"/>
                <w:shd w:val="clear" w:color="auto" w:fill="FFFFFF"/>
              </w:rPr>
              <w:t>Homegrown fruit and vegetables</w:t>
            </w:r>
          </w:p>
        </w:tc>
        <w:tc>
          <w:tcPr>
            <w:tcW w:w="2233" w:type="dxa"/>
          </w:tcPr>
          <w:p w14:paraId="29A6BCD9" w14:textId="77777777" w:rsidR="002D1245" w:rsidRPr="002C3CC9" w:rsidRDefault="002D1245" w:rsidP="00FC6F24">
            <w:pPr>
              <w:rPr>
                <w:rStyle w:val="normaltextrun"/>
                <w:rFonts w:ascii="Times" w:hAnsi="Times" w:cs="Times New Roman"/>
                <w:color w:val="000000"/>
                <w:sz w:val="24"/>
                <w:szCs w:val="24"/>
                <w:shd w:val="clear" w:color="auto" w:fill="FFFFFF"/>
              </w:rPr>
            </w:pPr>
            <w:r w:rsidRPr="002C3CC9">
              <w:rPr>
                <w:rStyle w:val="normaltextrun"/>
                <w:rFonts w:ascii="Times" w:hAnsi="Times" w:cs="Times New Roman"/>
                <w:color w:val="000000"/>
                <w:sz w:val="24"/>
                <w:szCs w:val="24"/>
                <w:shd w:val="clear" w:color="auto" w:fill="FFFFFF"/>
              </w:rPr>
              <w:t>Relevance to target audience</w:t>
            </w:r>
          </w:p>
        </w:tc>
      </w:tr>
      <w:tr w:rsidR="002D1245" w:rsidRPr="008F7F6B" w14:paraId="4BC9641F" w14:textId="77777777" w:rsidTr="00FC6F24">
        <w:tc>
          <w:tcPr>
            <w:tcW w:w="2044" w:type="dxa"/>
          </w:tcPr>
          <w:p w14:paraId="43F2C0B2" w14:textId="77777777" w:rsidR="002D1245" w:rsidRPr="002C3CC9" w:rsidRDefault="002D1245" w:rsidP="00FC6F24">
            <w:pPr>
              <w:pStyle w:val="paragraph"/>
              <w:spacing w:before="0" w:beforeAutospacing="0" w:after="0" w:afterAutospacing="0"/>
              <w:textAlignment w:val="baseline"/>
              <w:rPr>
                <w:rStyle w:val="normaltextrun"/>
                <w:rFonts w:ascii="Times" w:hAnsi="Times"/>
              </w:rPr>
            </w:pPr>
            <w:r w:rsidRPr="002C3CC9">
              <w:rPr>
                <w:rStyle w:val="normaltextrun"/>
                <w:rFonts w:ascii="Times" w:hAnsi="Times"/>
              </w:rPr>
              <w:t>PEB Q15</w:t>
            </w:r>
          </w:p>
        </w:tc>
        <w:tc>
          <w:tcPr>
            <w:tcW w:w="2403" w:type="dxa"/>
          </w:tcPr>
          <w:p w14:paraId="52D74681" w14:textId="77777777" w:rsidR="002D1245" w:rsidRPr="002C3CC9" w:rsidRDefault="002D1245" w:rsidP="00FC6F24">
            <w:pPr>
              <w:rPr>
                <w:rStyle w:val="normaltextrun"/>
                <w:rFonts w:ascii="Times" w:hAnsi="Times" w:cs="Times New Roman"/>
                <w:color w:val="000000"/>
                <w:sz w:val="24"/>
                <w:szCs w:val="24"/>
                <w:shd w:val="clear" w:color="auto" w:fill="FFFFFF"/>
              </w:rPr>
            </w:pPr>
            <w:r w:rsidRPr="002C3CC9">
              <w:rPr>
                <w:rStyle w:val="normaltextrun"/>
                <w:rFonts w:ascii="Times" w:hAnsi="Times" w:cs="Times New Roman"/>
                <w:color w:val="000000"/>
                <w:sz w:val="24"/>
                <w:szCs w:val="24"/>
                <w:shd w:val="clear" w:color="auto" w:fill="FFFFFF"/>
              </w:rPr>
              <w:t>How often do you sort recycling?</w:t>
            </w:r>
          </w:p>
        </w:tc>
        <w:tc>
          <w:tcPr>
            <w:tcW w:w="2336" w:type="dxa"/>
          </w:tcPr>
          <w:p w14:paraId="27B89489" w14:textId="77777777" w:rsidR="002D1245" w:rsidRPr="002C3CC9" w:rsidRDefault="002D1245" w:rsidP="00FC6F24">
            <w:pPr>
              <w:rPr>
                <w:rStyle w:val="normaltextrun"/>
                <w:rFonts w:ascii="Times" w:hAnsi="Times" w:cs="Times New Roman"/>
                <w:color w:val="000000"/>
                <w:sz w:val="24"/>
                <w:szCs w:val="24"/>
                <w:shd w:val="clear" w:color="auto" w:fill="FFFFFF"/>
              </w:rPr>
            </w:pPr>
            <w:r w:rsidRPr="002C3CC9">
              <w:rPr>
                <w:rStyle w:val="normaltextrun"/>
                <w:rFonts w:ascii="Times" w:hAnsi="Times" w:cs="Times New Roman"/>
                <w:color w:val="000000"/>
                <w:sz w:val="24"/>
                <w:szCs w:val="24"/>
                <w:shd w:val="clear" w:color="auto" w:fill="FFFFFF"/>
              </w:rPr>
              <w:t>How often do you use recycling bins?</w:t>
            </w:r>
          </w:p>
        </w:tc>
        <w:tc>
          <w:tcPr>
            <w:tcW w:w="2233" w:type="dxa"/>
          </w:tcPr>
          <w:p w14:paraId="6F272528" w14:textId="77777777" w:rsidR="002D1245" w:rsidRPr="002C3CC9" w:rsidRDefault="002D1245" w:rsidP="00FC6F24">
            <w:pPr>
              <w:rPr>
                <w:rStyle w:val="normaltextrun"/>
                <w:rFonts w:ascii="Times" w:hAnsi="Times" w:cs="Times New Roman"/>
                <w:color w:val="000000"/>
                <w:sz w:val="24"/>
                <w:szCs w:val="24"/>
                <w:shd w:val="clear" w:color="auto" w:fill="FFFFFF"/>
              </w:rPr>
            </w:pPr>
            <w:r w:rsidRPr="002C3CC9">
              <w:rPr>
                <w:rStyle w:val="normaltextrun"/>
                <w:rFonts w:ascii="Times" w:hAnsi="Times" w:cs="Times New Roman"/>
                <w:color w:val="000000"/>
                <w:sz w:val="24"/>
                <w:szCs w:val="24"/>
                <w:shd w:val="clear" w:color="auto" w:fill="FFFFFF"/>
              </w:rPr>
              <w:t xml:space="preserve">Clarity </w:t>
            </w:r>
          </w:p>
        </w:tc>
      </w:tr>
      <w:tr w:rsidR="002D1245" w:rsidRPr="008F7F6B" w14:paraId="4CC3F38E" w14:textId="77777777" w:rsidTr="00FC6F24">
        <w:tc>
          <w:tcPr>
            <w:tcW w:w="2044" w:type="dxa"/>
            <w:shd w:val="clear" w:color="auto" w:fill="auto"/>
          </w:tcPr>
          <w:p w14:paraId="0812C505" w14:textId="77777777" w:rsidR="002D1245" w:rsidRPr="002C3CC9" w:rsidRDefault="002D1245" w:rsidP="00FC6F24">
            <w:pPr>
              <w:pStyle w:val="paragraph"/>
              <w:spacing w:before="0" w:beforeAutospacing="0" w:after="0" w:afterAutospacing="0"/>
              <w:textAlignment w:val="baseline"/>
              <w:rPr>
                <w:rStyle w:val="normaltextrun"/>
                <w:rFonts w:ascii="Times" w:hAnsi="Times"/>
              </w:rPr>
            </w:pPr>
            <w:r w:rsidRPr="002C3CC9">
              <w:rPr>
                <w:rStyle w:val="normaltextrun"/>
                <w:rFonts w:ascii="Times" w:hAnsi="Times"/>
              </w:rPr>
              <w:t>Alt 12</w:t>
            </w:r>
          </w:p>
        </w:tc>
        <w:tc>
          <w:tcPr>
            <w:tcW w:w="2403" w:type="dxa"/>
          </w:tcPr>
          <w:p w14:paraId="531CF66E" w14:textId="2C74FD7B" w:rsidR="002D1245" w:rsidRPr="002C3CC9" w:rsidRDefault="002C3CC9" w:rsidP="00FC6F24">
            <w:pPr>
              <w:rPr>
                <w:rStyle w:val="normaltextrun"/>
                <w:rFonts w:ascii="Times" w:hAnsi="Times" w:cs="Times New Roman"/>
                <w:color w:val="000000"/>
                <w:sz w:val="24"/>
                <w:szCs w:val="24"/>
                <w:shd w:val="clear" w:color="auto" w:fill="FFFFFF"/>
              </w:rPr>
            </w:pPr>
            <w:r w:rsidRPr="002C3CC9">
              <w:rPr>
                <w:rStyle w:val="normaltextrun"/>
                <w:rFonts w:ascii="Times" w:hAnsi="Times" w:cs="Times New Roman"/>
                <w:color w:val="000000"/>
                <w:sz w:val="24"/>
                <w:szCs w:val="24"/>
                <w:shd w:val="clear" w:color="auto" w:fill="FFFFFF"/>
              </w:rPr>
              <w:t>I</w:t>
            </w:r>
            <w:r w:rsidRPr="002C3CC9">
              <w:rPr>
                <w:rStyle w:val="normaltextrun"/>
                <w:rFonts w:ascii="Times" w:hAnsi="Times"/>
                <w:color w:val="000000"/>
                <w:sz w:val="24"/>
                <w:szCs w:val="24"/>
                <w:shd w:val="clear" w:color="auto" w:fill="FFFFFF"/>
              </w:rPr>
              <w:t xml:space="preserve"> have given a stranger a lift in my car</w:t>
            </w:r>
          </w:p>
        </w:tc>
        <w:tc>
          <w:tcPr>
            <w:tcW w:w="2336" w:type="dxa"/>
          </w:tcPr>
          <w:p w14:paraId="0D522DC7" w14:textId="77777777" w:rsidR="002C3CC9" w:rsidRPr="002C3CC9" w:rsidRDefault="002C3CC9" w:rsidP="002C3CC9">
            <w:pPr>
              <w:rPr>
                <w:rFonts w:ascii="Times" w:hAnsi="Times" w:cs="Times New Roman"/>
                <w:color w:val="000000"/>
                <w:sz w:val="24"/>
                <w:szCs w:val="24"/>
                <w:shd w:val="clear" w:color="auto" w:fill="FFFFFF"/>
              </w:rPr>
            </w:pPr>
            <w:r w:rsidRPr="002C3CC9">
              <w:rPr>
                <w:rFonts w:ascii="Times" w:hAnsi="Times" w:cs="Times New Roman"/>
                <w:color w:val="000000"/>
                <w:sz w:val="24"/>
                <w:szCs w:val="24"/>
                <w:shd w:val="clear" w:color="auto" w:fill="FFFFFF"/>
              </w:rPr>
              <w:t>When in a car, I have given someone a lift.</w:t>
            </w:r>
          </w:p>
          <w:p w14:paraId="1926BAD9" w14:textId="77777777" w:rsidR="002D1245" w:rsidRPr="002C3CC9" w:rsidRDefault="002D1245" w:rsidP="00FC6F24">
            <w:pPr>
              <w:rPr>
                <w:rStyle w:val="normaltextrun"/>
                <w:rFonts w:ascii="Times" w:hAnsi="Times" w:cs="Times New Roman"/>
                <w:color w:val="000000"/>
                <w:sz w:val="24"/>
                <w:szCs w:val="24"/>
                <w:shd w:val="clear" w:color="auto" w:fill="FFFFFF"/>
              </w:rPr>
            </w:pPr>
          </w:p>
        </w:tc>
        <w:tc>
          <w:tcPr>
            <w:tcW w:w="2233" w:type="dxa"/>
          </w:tcPr>
          <w:p w14:paraId="7DDAC4FC" w14:textId="77777777" w:rsidR="002D1245" w:rsidRPr="002C3CC9" w:rsidRDefault="002D1245" w:rsidP="00FC6F24">
            <w:pPr>
              <w:rPr>
                <w:rStyle w:val="normaltextrun"/>
                <w:rFonts w:ascii="Times" w:hAnsi="Times" w:cs="Times New Roman"/>
                <w:color w:val="000000"/>
                <w:sz w:val="24"/>
                <w:szCs w:val="24"/>
                <w:shd w:val="clear" w:color="auto" w:fill="FFFFFF"/>
              </w:rPr>
            </w:pPr>
            <w:r w:rsidRPr="002C3CC9">
              <w:rPr>
                <w:rStyle w:val="normaltextrun"/>
                <w:rFonts w:ascii="Times" w:hAnsi="Times" w:cs="Times New Roman"/>
                <w:color w:val="000000"/>
                <w:sz w:val="24"/>
                <w:szCs w:val="24"/>
                <w:shd w:val="clear" w:color="auto" w:fill="FFFFFF"/>
              </w:rPr>
              <w:t>Accessibility to non-drivers</w:t>
            </w:r>
          </w:p>
        </w:tc>
      </w:tr>
    </w:tbl>
    <w:p w14:paraId="146359BE" w14:textId="77777777" w:rsidR="002D1245" w:rsidRPr="008F7F6B" w:rsidRDefault="002D1245" w:rsidP="002D1245">
      <w:pPr>
        <w:tabs>
          <w:tab w:val="left" w:pos="1605"/>
        </w:tabs>
        <w:rPr>
          <w:rFonts w:ascii="Times New Roman" w:hAnsi="Times New Roman" w:cs="Times New Roman"/>
          <w:sz w:val="24"/>
          <w:szCs w:val="24"/>
        </w:rPr>
      </w:pPr>
    </w:p>
    <w:p w14:paraId="05C1FDFA" w14:textId="77777777" w:rsidR="00DD3CFE" w:rsidRDefault="00DD3CFE" w:rsidP="00DD3CFE">
      <w:pPr>
        <w:rPr>
          <w:rFonts w:ascii="Times New Roman" w:hAnsi="Times New Roman" w:cs="Times New Roman"/>
          <w:sz w:val="24"/>
          <w:szCs w:val="24"/>
          <w:u w:val="single"/>
        </w:rPr>
      </w:pPr>
      <w:r w:rsidRPr="008F7F6B">
        <w:rPr>
          <w:rFonts w:ascii="Times New Roman" w:hAnsi="Times New Roman" w:cs="Times New Roman"/>
          <w:sz w:val="24"/>
          <w:szCs w:val="24"/>
          <w:u w:val="single"/>
        </w:rPr>
        <w:t>Other Qualtrics changes made</w:t>
      </w:r>
      <w:r>
        <w:rPr>
          <w:rFonts w:ascii="Times New Roman" w:hAnsi="Times New Roman" w:cs="Times New Roman"/>
          <w:sz w:val="24"/>
          <w:szCs w:val="24"/>
          <w:u w:val="single"/>
        </w:rPr>
        <w:t xml:space="preserve"> </w:t>
      </w:r>
    </w:p>
    <w:p w14:paraId="7E3910D2" w14:textId="72B69A8E" w:rsidR="00DD3CFE" w:rsidRDefault="002C3CC9" w:rsidP="00DD3CFE">
      <w:pPr>
        <w:rPr>
          <w:rFonts w:ascii="Times New Roman" w:hAnsi="Times New Roman" w:cs="Times New Roman"/>
          <w:sz w:val="24"/>
          <w:szCs w:val="24"/>
          <w:u w:val="single"/>
        </w:rPr>
      </w:pPr>
      <w:r>
        <w:rPr>
          <w:rFonts w:ascii="Times New Roman" w:hAnsi="Times New Roman" w:cs="Times New Roman"/>
          <w:noProof/>
          <w:sz w:val="24"/>
          <w:szCs w:val="24"/>
        </w:rPr>
        <mc:AlternateContent>
          <mc:Choice Requires="wpg">
            <w:drawing>
              <wp:anchor distT="0" distB="0" distL="114300" distR="114300" simplePos="0" relativeHeight="251681792" behindDoc="1" locked="0" layoutInCell="1" allowOverlap="1" wp14:anchorId="7A7E3277" wp14:editId="4399390D">
                <wp:simplePos x="0" y="0"/>
                <wp:positionH relativeFrom="column">
                  <wp:posOffset>3276600</wp:posOffset>
                </wp:positionH>
                <wp:positionV relativeFrom="paragraph">
                  <wp:posOffset>196850</wp:posOffset>
                </wp:positionV>
                <wp:extent cx="3083666" cy="3352800"/>
                <wp:effectExtent l="25400" t="0" r="15240" b="12700"/>
                <wp:wrapTight wrapText="bothSides">
                  <wp:wrapPolygon edited="0">
                    <wp:start x="3825" y="0"/>
                    <wp:lineTo x="3825" y="3927"/>
                    <wp:lineTo x="3381" y="3927"/>
                    <wp:lineTo x="-178" y="5236"/>
                    <wp:lineTo x="-178" y="6545"/>
                    <wp:lineTo x="3825" y="6545"/>
                    <wp:lineTo x="3825" y="21600"/>
                    <wp:lineTo x="21618" y="21600"/>
                    <wp:lineTo x="21618" y="0"/>
                    <wp:lineTo x="3825" y="0"/>
                  </wp:wrapPolygon>
                </wp:wrapTight>
                <wp:docPr id="6" name="Group 6"/>
                <wp:cNvGraphicFramePr/>
                <a:graphic xmlns:a="http://schemas.openxmlformats.org/drawingml/2006/main">
                  <a:graphicData uri="http://schemas.microsoft.com/office/word/2010/wordprocessingGroup">
                    <wpg:wgp>
                      <wpg:cNvGrpSpPr/>
                      <wpg:grpSpPr>
                        <a:xfrm>
                          <a:off x="0" y="0"/>
                          <a:ext cx="3083666" cy="3352800"/>
                          <a:chOff x="164420" y="739500"/>
                          <a:chExt cx="3109097" cy="3253598"/>
                        </a:xfrm>
                      </wpg:grpSpPr>
                      <wps:wsp>
                        <wps:cNvPr id="8" name="Straight Arrow Connector 8"/>
                        <wps:cNvCnPr/>
                        <wps:spPr>
                          <a:xfrm flipH="1">
                            <a:off x="164420" y="1563278"/>
                            <a:ext cx="573831"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wps:wsp>
                        <wps:cNvPr id="9" name="Text Box 2"/>
                        <wps:cNvSpPr txBox="1">
                          <a:spLocks noChangeArrowheads="1"/>
                        </wps:cNvSpPr>
                        <wps:spPr bwMode="auto">
                          <a:xfrm>
                            <a:off x="738180" y="739500"/>
                            <a:ext cx="2535337" cy="3253598"/>
                          </a:xfrm>
                          <a:prstGeom prst="rect">
                            <a:avLst/>
                          </a:prstGeom>
                          <a:ln>
                            <a:headEnd/>
                            <a:tailEnd/>
                          </a:ln>
                        </wps:spPr>
                        <wps:style>
                          <a:lnRef idx="2">
                            <a:schemeClr val="dk1"/>
                          </a:lnRef>
                          <a:fillRef idx="1">
                            <a:schemeClr val="lt1"/>
                          </a:fillRef>
                          <a:effectRef idx="0">
                            <a:schemeClr val="dk1"/>
                          </a:effectRef>
                          <a:fontRef idx="minor">
                            <a:schemeClr val="dk1"/>
                          </a:fontRef>
                        </wps:style>
                        <wps:txbx>
                          <w:txbxContent>
                            <w:p w14:paraId="35EDFA38" w14:textId="71784DA1" w:rsidR="00B673E6" w:rsidRPr="008F7F6B" w:rsidRDefault="00B673E6" w:rsidP="00666A3F">
                              <w:pPr>
                                <w:rPr>
                                  <w:rFonts w:ascii="Times New Roman" w:hAnsi="Times New Roman" w:cs="Times New Roman"/>
                                  <w:color w:val="00B050"/>
                                  <w:sz w:val="24"/>
                                  <w:szCs w:val="24"/>
                                </w:rPr>
                              </w:pPr>
                              <w:r>
                                <w:rPr>
                                  <w:rFonts w:ascii="Times New Roman" w:hAnsi="Times New Roman" w:cs="Times New Roman"/>
                                  <w:color w:val="00B050"/>
                                  <w:sz w:val="24"/>
                                  <w:szCs w:val="24"/>
                                </w:rPr>
                                <w:t xml:space="preserve">These changes were made throughout the face-validity and piloting stages of the study, following feedback given by friends, family, our supervisors and pilot participants before the study was formally released. Each feedback comment we received we added an improvement or decided to make no change after further evaluation. They have been grouped by theme, so it is easy to see why the changes were made. Tracking each change was an advantageous tool to ensure all feedback had been addressed to produce an effective, informed questionnaire. </w:t>
                              </w:r>
                            </w:p>
                            <w:p w14:paraId="67BFC842" w14:textId="05A4FB48" w:rsidR="00B673E6" w:rsidRPr="008F7F6B" w:rsidRDefault="00B673E6" w:rsidP="00DC0BAB">
                              <w:pPr>
                                <w:rPr>
                                  <w:rFonts w:ascii="Times New Roman" w:hAnsi="Times New Roman" w:cs="Times New Roman"/>
                                  <w:color w:val="00B050"/>
                                  <w:sz w:val="24"/>
                                  <w:szCs w:val="24"/>
                                </w:rPr>
                              </w:pPr>
                            </w:p>
                          </w:txbxContent>
                        </wps:txbx>
                        <wps:bodyPr rot="0" vert="horz" wrap="square" lIns="91440" tIns="45720" rIns="91440" bIns="45720" anchor="t" anchorCtr="0">
                          <a:noAutofit/>
                        </wps:bodyPr>
                      </wps:wsp>
                    </wpg:wgp>
                  </a:graphicData>
                </a:graphic>
                <wp14:sizeRelH relativeFrom="margin">
                  <wp14:pctWidth>0</wp14:pctWidth>
                </wp14:sizeRelH>
                <wp14:sizeRelV relativeFrom="margin">
                  <wp14:pctHeight>0</wp14:pctHeight>
                </wp14:sizeRelV>
              </wp:anchor>
            </w:drawing>
          </mc:Choice>
          <mc:Fallback>
            <w:pict>
              <v:group w14:anchorId="7A7E3277" id="Group 6" o:spid="_x0000_s1065" style="position:absolute;margin-left:258pt;margin-top:15.5pt;width:242.8pt;height:264pt;z-index:-251634688;mso-width-relative:margin;mso-height-relative:margin" coordorigin="1644,7395" coordsize="31090,3253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">
                <v:shape id="Straight Arrow Connector 8" o:spid="_x0000_s1066" type="#_x0000_t32" style="position:absolute;left:1644;top:15632;width:5738;height:0;flip:x;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" strokecolor="black [3200]" strokeweight=".5pt">
                  <v:stroke endarrow="block" joinstyle="miter"/>
                </v:shape>
                <v:shape id="_x0000_s1067" type="#_x0000_t202" style="position:absolute;left:7381;top:7395;width:25354;height:32535;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" fillcolor="white [3201]" strokecolor="black [3200]" strokeweight="1pt">
                  <v:textbox>
                    <w:txbxContent>
                      <w:p w14:paraId="35EDFA38" w14:textId="71784DA1" w:rsidR="00B673E6" w:rsidRPr="008F7F6B" w:rsidRDefault="00B673E6" w:rsidP="00666A3F">
                        <w:pPr>
                          <w:rPr>
                            <w:rFonts w:ascii="Times New Roman" w:hAnsi="Times New Roman" w:cs="Times New Roman"/>
                            <w:color w:val="00B050"/>
                            <w:sz w:val="24"/>
                            <w:szCs w:val="24"/>
                          </w:rPr>
                        </w:pPr>
                        <w:r>
                          <w:rPr>
                            <w:rFonts w:ascii="Times New Roman" w:hAnsi="Times New Roman" w:cs="Times New Roman"/>
                            <w:color w:val="00B050"/>
                            <w:sz w:val="24"/>
                            <w:szCs w:val="24"/>
                          </w:rPr>
                          <w:t xml:space="preserve">These changes were made throughout the face-validity and piloting stages of the study, following feedback given by friends, family, our supervisors and pilot participants before the study was formally released. Each feedback comment we received we added an improvement or decided to make no change after further evaluation. They have been grouped by theme, so it is easy to see why the changes were made. Tracking each change was an advantageous tool to ensure all feedback had been addressed to produce an effective, informed questionnaire. </w:t>
                        </w:r>
                      </w:p>
                      <w:p w14:paraId="67BFC842" w14:textId="05A4FB48" w:rsidR="00B673E6" w:rsidRPr="008F7F6B" w:rsidRDefault="00B673E6" w:rsidP="00DC0BAB">
                        <w:pPr>
                          <w:rPr>
                            <w:rFonts w:ascii="Times New Roman" w:hAnsi="Times New Roman" w:cs="Times New Roman"/>
                            <w:color w:val="00B050"/>
                            <w:sz w:val="24"/>
                            <w:szCs w:val="24"/>
                          </w:rPr>
                        </w:pPr>
                      </w:p>
                    </w:txbxContent>
                  </v:textbox>
                </v:shape>
                <w10:wrap type="tight"/>
              </v:group>
            </w:pict>
          </mc:Fallback>
        </mc:AlternateContent>
      </w:r>
      <w:r w:rsidR="00DD3CFE">
        <w:rPr>
          <w:rFonts w:ascii="Times New Roman" w:hAnsi="Times New Roman" w:cs="Times New Roman"/>
          <w:sz w:val="24"/>
          <w:szCs w:val="24"/>
          <w:u w:val="single"/>
        </w:rPr>
        <w:t xml:space="preserve">Improvements to layout of questionnaire </w:t>
      </w:r>
    </w:p>
    <w:p w14:paraId="6E47408C" w14:textId="2B2D8318" w:rsidR="00DD3CFE" w:rsidRPr="008F7F6B" w:rsidRDefault="00DD3CFE" w:rsidP="00DD3CFE">
      <w:pPr>
        <w:pStyle w:val="paragraph"/>
        <w:numPr>
          <w:ilvl w:val="0"/>
          <w:numId w:val="5"/>
        </w:numPr>
        <w:spacing w:before="0" w:beforeAutospacing="0" w:after="0" w:afterAutospacing="0"/>
        <w:textAlignment w:val="baseline"/>
        <w:rPr>
          <w:rStyle w:val="spellingerror"/>
        </w:rPr>
      </w:pPr>
      <w:r w:rsidRPr="008F7F6B">
        <w:rPr>
          <w:rStyle w:val="normaltextrun"/>
          <w:color w:val="000000"/>
          <w:shd w:val="clear" w:color="auto" w:fill="FFFFFF"/>
        </w:rPr>
        <w:t>Question numbers added to all questions for each scale. </w:t>
      </w:r>
      <w:proofErr w:type="spellStart"/>
      <w:r w:rsidRPr="008F7F6B">
        <w:rPr>
          <w:rStyle w:val="spellingerror"/>
          <w:color w:val="000000"/>
          <w:shd w:val="clear" w:color="auto" w:fill="FFFFFF"/>
        </w:rPr>
        <w:t>E.g</w:t>
      </w:r>
      <w:proofErr w:type="spellEnd"/>
      <w:r w:rsidRPr="008F7F6B">
        <w:rPr>
          <w:rStyle w:val="normaltextrun"/>
          <w:color w:val="000000"/>
          <w:shd w:val="clear" w:color="auto" w:fill="FFFFFF"/>
        </w:rPr>
        <w:t> altruism Q1 – Q20, nature Q1 – Q14. </w:t>
      </w:r>
      <w:r w:rsidRPr="008F7F6B">
        <w:rPr>
          <w:rStyle w:val="eop"/>
          <w:color w:val="000000"/>
          <w:shd w:val="clear" w:color="auto" w:fill="FFFFFF"/>
        </w:rPr>
        <w:t> </w:t>
      </w:r>
      <w:r w:rsidRPr="008F7F6B">
        <w:rPr>
          <w:rStyle w:val="spellingerror"/>
        </w:rPr>
        <w:t xml:space="preserve"> </w:t>
      </w:r>
    </w:p>
    <w:p w14:paraId="3E84293B" w14:textId="05FB99C1" w:rsidR="00DD3CFE" w:rsidRPr="002E0049" w:rsidRDefault="00DD3CFE" w:rsidP="00DD3CFE">
      <w:pPr>
        <w:pStyle w:val="ListParagraph"/>
        <w:numPr>
          <w:ilvl w:val="0"/>
          <w:numId w:val="5"/>
        </w:numPr>
        <w:rPr>
          <w:rStyle w:val="eop"/>
          <w:color w:val="000000"/>
          <w:sz w:val="24"/>
          <w:szCs w:val="24"/>
          <w:shd w:val="clear" w:color="auto" w:fill="FFFFFF"/>
        </w:rPr>
      </w:pPr>
      <w:r w:rsidRPr="008F7F6B">
        <w:rPr>
          <w:rStyle w:val="normaltextrun"/>
          <w:rFonts w:ascii="Times New Roman" w:hAnsi="Times New Roman" w:cs="Times New Roman"/>
          <w:sz w:val="24"/>
          <w:szCs w:val="24"/>
        </w:rPr>
        <w:t>Changed order of questions to consent, demographics altruism, connectedness to nature, social media, PEBS, debrief </w:t>
      </w:r>
      <w:r w:rsidRPr="008F7F6B">
        <w:rPr>
          <w:rStyle w:val="eop"/>
          <w:sz w:val="24"/>
          <w:szCs w:val="24"/>
        </w:rPr>
        <w:t> </w:t>
      </w:r>
    </w:p>
    <w:p w14:paraId="6F2E8556" w14:textId="0D6483EF" w:rsidR="00DD3CFE" w:rsidRPr="008F7F6B" w:rsidRDefault="00DD3CFE" w:rsidP="00DD3CFE">
      <w:pPr>
        <w:pStyle w:val="paragraph"/>
        <w:numPr>
          <w:ilvl w:val="0"/>
          <w:numId w:val="5"/>
        </w:numPr>
        <w:spacing w:before="0" w:beforeAutospacing="0" w:after="0" w:afterAutospacing="0"/>
        <w:textAlignment w:val="baseline"/>
      </w:pPr>
      <w:r w:rsidRPr="008F7F6B">
        <w:rPr>
          <w:rStyle w:val="normaltextrun"/>
        </w:rPr>
        <w:t>Comments on length of questionnaire – suggestion to add page breaks to make the questionnaire seem shorter. </w:t>
      </w:r>
      <w:r w:rsidRPr="008F7F6B">
        <w:rPr>
          <w:rStyle w:val="eop"/>
        </w:rPr>
        <w:t> </w:t>
      </w:r>
    </w:p>
    <w:p w14:paraId="66BE2A54" w14:textId="26CA3289" w:rsidR="00DD3CFE" w:rsidRDefault="00DD3CFE" w:rsidP="00DD3CFE">
      <w:pPr>
        <w:pStyle w:val="ListParagraph"/>
        <w:numPr>
          <w:ilvl w:val="0"/>
          <w:numId w:val="5"/>
        </w:numPr>
        <w:rPr>
          <w:rStyle w:val="eop"/>
          <w:color w:val="000000"/>
          <w:sz w:val="24"/>
          <w:szCs w:val="24"/>
          <w:shd w:val="clear" w:color="auto" w:fill="FFFFFF"/>
        </w:rPr>
      </w:pPr>
      <w:r w:rsidRPr="008F7F6B">
        <w:rPr>
          <w:rStyle w:val="normaltextrun"/>
          <w:rFonts w:ascii="Times New Roman" w:hAnsi="Times New Roman" w:cs="Times New Roman"/>
          <w:color w:val="000000"/>
          <w:sz w:val="24"/>
          <w:szCs w:val="24"/>
          <w:shd w:val="clear" w:color="auto" w:fill="FFFFFF"/>
        </w:rPr>
        <w:t>Page breaks added every 10 questions with statement saying continuation of section A etc. </w:t>
      </w:r>
      <w:r w:rsidRPr="008F7F6B">
        <w:rPr>
          <w:rStyle w:val="eop"/>
          <w:color w:val="000000"/>
          <w:sz w:val="24"/>
          <w:szCs w:val="24"/>
          <w:shd w:val="clear" w:color="auto" w:fill="FFFFFF"/>
        </w:rPr>
        <w:t> </w:t>
      </w:r>
    </w:p>
    <w:p w14:paraId="286ABC8C" w14:textId="73CE33A5" w:rsidR="00DD3CFE" w:rsidRPr="008F7F6B" w:rsidRDefault="00DD3CFE" w:rsidP="00DD3CFE">
      <w:pPr>
        <w:pStyle w:val="ListParagraph"/>
        <w:numPr>
          <w:ilvl w:val="0"/>
          <w:numId w:val="5"/>
        </w:numPr>
        <w:rPr>
          <w:rStyle w:val="eop"/>
          <w:color w:val="000000"/>
          <w:sz w:val="24"/>
          <w:szCs w:val="24"/>
          <w:shd w:val="clear" w:color="auto" w:fill="FFFFFF"/>
        </w:rPr>
      </w:pPr>
      <w:r w:rsidRPr="008F7F6B">
        <w:rPr>
          <w:rStyle w:val="normaltextrun"/>
          <w:rFonts w:ascii="Times New Roman" w:hAnsi="Times New Roman" w:cs="Times New Roman"/>
          <w:sz w:val="24"/>
          <w:szCs w:val="24"/>
        </w:rPr>
        <w:t>Progress bar added</w:t>
      </w:r>
      <w:r w:rsidRPr="008F7F6B">
        <w:rPr>
          <w:rStyle w:val="eop"/>
          <w:sz w:val="24"/>
          <w:szCs w:val="24"/>
        </w:rPr>
        <w:t> </w:t>
      </w:r>
    </w:p>
    <w:p w14:paraId="21D00D25" w14:textId="7B6F7157" w:rsidR="00DD3CFE" w:rsidRPr="001D69E3" w:rsidRDefault="00DD3CFE" w:rsidP="00DD3CFE">
      <w:pPr>
        <w:pStyle w:val="ListParagraph"/>
        <w:numPr>
          <w:ilvl w:val="0"/>
          <w:numId w:val="5"/>
        </w:numPr>
        <w:rPr>
          <w:color w:val="000000"/>
          <w:sz w:val="24"/>
          <w:szCs w:val="24"/>
          <w:shd w:val="clear" w:color="auto" w:fill="FFFFFF"/>
        </w:rPr>
      </w:pPr>
      <w:r w:rsidRPr="008F7F6B">
        <w:rPr>
          <w:rStyle w:val="normaltextrun"/>
          <w:rFonts w:ascii="Times New Roman" w:hAnsi="Times New Roman" w:cs="Times New Roman"/>
          <w:sz w:val="24"/>
          <w:szCs w:val="24"/>
        </w:rPr>
        <w:t>Ensured consistent full stops or without for each section</w:t>
      </w:r>
      <w:r w:rsidRPr="008F7F6B">
        <w:rPr>
          <w:rStyle w:val="eop"/>
          <w:sz w:val="24"/>
          <w:szCs w:val="24"/>
        </w:rPr>
        <w:t> </w:t>
      </w:r>
    </w:p>
    <w:p w14:paraId="45950674" w14:textId="4BF51D55" w:rsidR="00DD3CFE" w:rsidRDefault="00DD3CFE" w:rsidP="00DD3CFE">
      <w:pPr>
        <w:rPr>
          <w:rFonts w:ascii="Times New Roman" w:hAnsi="Times New Roman" w:cs="Times New Roman"/>
          <w:sz w:val="24"/>
          <w:szCs w:val="24"/>
          <w:u w:val="single"/>
        </w:rPr>
      </w:pPr>
      <w:r>
        <w:rPr>
          <w:rFonts w:ascii="Times New Roman" w:hAnsi="Times New Roman" w:cs="Times New Roman"/>
          <w:sz w:val="24"/>
          <w:szCs w:val="24"/>
          <w:u w:val="single"/>
        </w:rPr>
        <w:t xml:space="preserve">Improvements to enable efficient data analysis </w:t>
      </w:r>
    </w:p>
    <w:p w14:paraId="01256AF5" w14:textId="264CFDF0" w:rsidR="00DD3CFE" w:rsidRPr="002E0049" w:rsidRDefault="00DD3CFE" w:rsidP="00DD3CFE">
      <w:pPr>
        <w:pStyle w:val="ListParagraph"/>
        <w:numPr>
          <w:ilvl w:val="0"/>
          <w:numId w:val="5"/>
        </w:numPr>
        <w:rPr>
          <w:rStyle w:val="normaltextrun"/>
          <w:color w:val="000000"/>
          <w:sz w:val="24"/>
          <w:szCs w:val="24"/>
          <w:shd w:val="clear" w:color="auto" w:fill="FFFFFF"/>
        </w:rPr>
      </w:pPr>
      <w:r w:rsidRPr="008F7F6B">
        <w:rPr>
          <w:rStyle w:val="normaltextrun"/>
          <w:rFonts w:ascii="Times New Roman" w:hAnsi="Times New Roman" w:cs="Times New Roman"/>
          <w:color w:val="000000"/>
          <w:sz w:val="24"/>
          <w:szCs w:val="24"/>
          <w:shd w:val="clear" w:color="auto" w:fill="FFFFFF"/>
        </w:rPr>
        <w:t>Reverse coding for all scales added.</w:t>
      </w:r>
    </w:p>
    <w:p w14:paraId="1384F22D" w14:textId="77777777" w:rsidR="00DD3CFE" w:rsidRDefault="00DD3CFE" w:rsidP="00DD3CFE">
      <w:pPr>
        <w:pStyle w:val="paragraph"/>
        <w:numPr>
          <w:ilvl w:val="0"/>
          <w:numId w:val="5"/>
        </w:numPr>
        <w:spacing w:before="0" w:beforeAutospacing="0" w:after="0" w:afterAutospacing="0"/>
        <w:textAlignment w:val="baseline"/>
        <w:rPr>
          <w:rStyle w:val="eop"/>
        </w:rPr>
      </w:pPr>
      <w:r w:rsidRPr="008F7F6B">
        <w:rPr>
          <w:rStyle w:val="normaltextrun"/>
        </w:rPr>
        <w:t>Added age group to demographics </w:t>
      </w:r>
      <w:r w:rsidRPr="008F7F6B">
        <w:rPr>
          <w:rStyle w:val="eop"/>
        </w:rPr>
        <w:t> </w:t>
      </w:r>
    </w:p>
    <w:p w14:paraId="6E4B7286" w14:textId="3486083C" w:rsidR="00DD3CFE" w:rsidRPr="008F7F6B" w:rsidRDefault="00DD3CFE" w:rsidP="00DD3CFE">
      <w:pPr>
        <w:pStyle w:val="ListParagraph"/>
        <w:numPr>
          <w:ilvl w:val="0"/>
          <w:numId w:val="5"/>
        </w:numPr>
        <w:rPr>
          <w:rStyle w:val="eop"/>
          <w:color w:val="000000"/>
          <w:sz w:val="24"/>
          <w:szCs w:val="24"/>
          <w:shd w:val="clear" w:color="auto" w:fill="FFFFFF"/>
        </w:rPr>
      </w:pPr>
      <w:r w:rsidRPr="008F7F6B">
        <w:rPr>
          <w:rStyle w:val="normaltextrun"/>
          <w:rFonts w:ascii="Times New Roman" w:hAnsi="Times New Roman" w:cs="Times New Roman"/>
          <w:sz w:val="24"/>
          <w:szCs w:val="24"/>
        </w:rPr>
        <w:t>Scoring and study variables checked</w:t>
      </w:r>
      <w:r w:rsidRPr="008F7F6B">
        <w:rPr>
          <w:rStyle w:val="eop"/>
          <w:sz w:val="24"/>
          <w:szCs w:val="24"/>
        </w:rPr>
        <w:t> </w:t>
      </w:r>
    </w:p>
    <w:p w14:paraId="5F7583A3" w14:textId="77777777" w:rsidR="00DD3CFE" w:rsidRPr="008F7F6B" w:rsidRDefault="00DD3CFE" w:rsidP="00DD3CFE">
      <w:pPr>
        <w:pStyle w:val="ListParagraph"/>
        <w:numPr>
          <w:ilvl w:val="0"/>
          <w:numId w:val="5"/>
        </w:numPr>
        <w:rPr>
          <w:rStyle w:val="eop"/>
          <w:color w:val="000000"/>
          <w:sz w:val="24"/>
          <w:szCs w:val="24"/>
          <w:shd w:val="clear" w:color="auto" w:fill="FFFFFF"/>
        </w:rPr>
      </w:pPr>
      <w:r w:rsidRPr="008F7F6B">
        <w:rPr>
          <w:rStyle w:val="normaltextrun"/>
          <w:rFonts w:ascii="Times New Roman" w:hAnsi="Times New Roman" w:cs="Times New Roman"/>
          <w:sz w:val="24"/>
          <w:szCs w:val="24"/>
        </w:rPr>
        <w:t>Reverse coding checked and corrected for all scales</w:t>
      </w:r>
      <w:r w:rsidRPr="008F7F6B">
        <w:rPr>
          <w:rStyle w:val="eop"/>
          <w:sz w:val="24"/>
          <w:szCs w:val="24"/>
        </w:rPr>
        <w:t> </w:t>
      </w:r>
    </w:p>
    <w:p w14:paraId="3A47FDAD" w14:textId="77777777" w:rsidR="00DD3CFE" w:rsidRPr="002E0049" w:rsidRDefault="00DD3CFE" w:rsidP="00DD3CFE">
      <w:pPr>
        <w:pStyle w:val="ListParagraph"/>
        <w:numPr>
          <w:ilvl w:val="0"/>
          <w:numId w:val="5"/>
        </w:numPr>
        <w:rPr>
          <w:rStyle w:val="eop"/>
          <w:color w:val="000000"/>
          <w:sz w:val="24"/>
          <w:szCs w:val="24"/>
          <w:shd w:val="clear" w:color="auto" w:fill="FFFFFF"/>
        </w:rPr>
      </w:pPr>
      <w:r w:rsidRPr="008F7F6B">
        <w:rPr>
          <w:rStyle w:val="normaltextrun"/>
          <w:rFonts w:ascii="Times New Roman" w:hAnsi="Times New Roman" w:cs="Times New Roman"/>
          <w:sz w:val="24"/>
          <w:szCs w:val="24"/>
        </w:rPr>
        <w:t>Likert scale in altruism scale changed to be consistent</w:t>
      </w:r>
      <w:r w:rsidRPr="008F7F6B">
        <w:rPr>
          <w:rStyle w:val="eop"/>
          <w:sz w:val="24"/>
          <w:szCs w:val="24"/>
        </w:rPr>
        <w:t> </w:t>
      </w:r>
    </w:p>
    <w:p w14:paraId="76DB9A2E" w14:textId="330F8FC7" w:rsidR="00DD3CFE" w:rsidRPr="0085508E" w:rsidRDefault="00DD3CFE" w:rsidP="0085508E">
      <w:pPr>
        <w:pStyle w:val="ListParagraph"/>
        <w:numPr>
          <w:ilvl w:val="0"/>
          <w:numId w:val="5"/>
        </w:numPr>
        <w:rPr>
          <w:color w:val="000000"/>
          <w:sz w:val="24"/>
          <w:szCs w:val="24"/>
          <w:shd w:val="clear" w:color="auto" w:fill="FFFFFF"/>
        </w:rPr>
      </w:pPr>
      <w:r w:rsidRPr="008F7F6B">
        <w:rPr>
          <w:rStyle w:val="normaltextrun"/>
          <w:rFonts w:ascii="Times New Roman" w:hAnsi="Times New Roman" w:cs="Times New Roman"/>
          <w:sz w:val="24"/>
          <w:szCs w:val="24"/>
        </w:rPr>
        <w:lastRenderedPageBreak/>
        <w:t xml:space="preserve">Excluded participants who choose not to submit final </w:t>
      </w:r>
      <w:r w:rsidRPr="0085508E">
        <w:rPr>
          <w:rStyle w:val="normaltextrun"/>
          <w:rFonts w:ascii="Times New Roman" w:hAnsi="Times New Roman" w:cs="Times New Roman"/>
          <w:sz w:val="24"/>
          <w:szCs w:val="24"/>
        </w:rPr>
        <w:t>answers through filtering responses on Qualtrics</w:t>
      </w:r>
      <w:r w:rsidRPr="0085508E">
        <w:rPr>
          <w:rStyle w:val="eop"/>
          <w:sz w:val="24"/>
          <w:szCs w:val="24"/>
        </w:rPr>
        <w:t> </w:t>
      </w:r>
    </w:p>
    <w:p w14:paraId="61B6C9B9" w14:textId="7A76F99F" w:rsidR="00DD3CFE" w:rsidRPr="0085508E" w:rsidRDefault="00DD3CFE" w:rsidP="0085508E">
      <w:pPr>
        <w:pStyle w:val="ListParagraph"/>
        <w:numPr>
          <w:ilvl w:val="0"/>
          <w:numId w:val="7"/>
        </w:numPr>
        <w:rPr>
          <w:rStyle w:val="normaltextrun"/>
          <w:color w:val="000000"/>
          <w:sz w:val="24"/>
          <w:szCs w:val="24"/>
          <w:shd w:val="clear" w:color="auto" w:fill="FFFFFF"/>
        </w:rPr>
      </w:pPr>
      <w:r w:rsidRPr="008F7F6B">
        <w:rPr>
          <w:rStyle w:val="eop"/>
          <w:sz w:val="24"/>
          <w:szCs w:val="24"/>
        </w:rPr>
        <w:t xml:space="preserve">Removed do you drive question to analyse data </w:t>
      </w:r>
      <w:r w:rsidRPr="0085508E">
        <w:rPr>
          <w:rStyle w:val="eop"/>
          <w:sz w:val="24"/>
          <w:szCs w:val="24"/>
        </w:rPr>
        <w:t>more efficiently</w:t>
      </w:r>
    </w:p>
    <w:p w14:paraId="3C65B784" w14:textId="77777777" w:rsidR="00DD3CFE" w:rsidRPr="002E0049" w:rsidRDefault="00DD3CFE" w:rsidP="00DD3CFE">
      <w:pPr>
        <w:pStyle w:val="paragraph"/>
        <w:spacing w:before="0" w:beforeAutospacing="0" w:after="0" w:afterAutospacing="0"/>
        <w:textAlignment w:val="baseline"/>
        <w:rPr>
          <w:rStyle w:val="normaltextrun"/>
          <w:u w:val="single"/>
        </w:rPr>
      </w:pPr>
      <w:r w:rsidRPr="002E0049">
        <w:rPr>
          <w:rStyle w:val="normaltextrun"/>
          <w:u w:val="single"/>
        </w:rPr>
        <w:t xml:space="preserve">Changes </w:t>
      </w:r>
      <w:r>
        <w:rPr>
          <w:rStyle w:val="normaltextrun"/>
          <w:u w:val="single"/>
        </w:rPr>
        <w:t>due to</w:t>
      </w:r>
      <w:r w:rsidRPr="002E0049">
        <w:rPr>
          <w:rStyle w:val="normaltextrun"/>
          <w:u w:val="single"/>
        </w:rPr>
        <w:t xml:space="preserve"> piloting </w:t>
      </w:r>
    </w:p>
    <w:p w14:paraId="253E1FB7" w14:textId="77777777" w:rsidR="00DD3CFE" w:rsidRPr="001D69E3" w:rsidRDefault="00DD3CFE" w:rsidP="00DD3CFE">
      <w:pPr>
        <w:pStyle w:val="ListParagraph"/>
        <w:numPr>
          <w:ilvl w:val="0"/>
          <w:numId w:val="5"/>
        </w:numPr>
        <w:rPr>
          <w:rStyle w:val="eop"/>
          <w:color w:val="000000"/>
          <w:sz w:val="24"/>
          <w:szCs w:val="24"/>
          <w:shd w:val="clear" w:color="auto" w:fill="FFFFFF"/>
        </w:rPr>
      </w:pPr>
      <w:r w:rsidRPr="008F7F6B">
        <w:rPr>
          <w:rStyle w:val="normaltextrun"/>
          <w:rFonts w:ascii="Times New Roman" w:hAnsi="Times New Roman" w:cs="Times New Roman"/>
          <w:sz w:val="24"/>
          <w:szCs w:val="24"/>
        </w:rPr>
        <w:t>EMS detailed descriptions complete</w:t>
      </w:r>
      <w:r w:rsidRPr="008F7F6B">
        <w:rPr>
          <w:rStyle w:val="eop"/>
          <w:sz w:val="24"/>
          <w:szCs w:val="24"/>
        </w:rPr>
        <w:t> for piloting</w:t>
      </w:r>
    </w:p>
    <w:p w14:paraId="5B53845F" w14:textId="77777777" w:rsidR="00DD3CFE" w:rsidRPr="008F7F6B" w:rsidRDefault="00DD3CFE" w:rsidP="00DD3CFE">
      <w:pPr>
        <w:pStyle w:val="ListParagraph"/>
        <w:numPr>
          <w:ilvl w:val="0"/>
          <w:numId w:val="5"/>
        </w:numPr>
        <w:rPr>
          <w:rStyle w:val="eop"/>
          <w:color w:val="000000"/>
          <w:sz w:val="24"/>
          <w:szCs w:val="24"/>
          <w:shd w:val="clear" w:color="auto" w:fill="FFFFFF"/>
        </w:rPr>
      </w:pPr>
      <w:r w:rsidRPr="008F7F6B">
        <w:rPr>
          <w:rStyle w:val="normaltextrun"/>
          <w:rFonts w:ascii="Times New Roman" w:hAnsi="Times New Roman" w:cs="Times New Roman"/>
          <w:sz w:val="24"/>
          <w:szCs w:val="24"/>
        </w:rPr>
        <w:t>Deleted face validity Qualtrics data to start fresh for the pilot study </w:t>
      </w:r>
      <w:r w:rsidRPr="008F7F6B">
        <w:rPr>
          <w:rStyle w:val="eop"/>
          <w:sz w:val="24"/>
          <w:szCs w:val="24"/>
        </w:rPr>
        <w:t> </w:t>
      </w:r>
    </w:p>
    <w:p w14:paraId="65D557D6" w14:textId="1B68F77A" w:rsidR="0085508E" w:rsidRPr="002C3CC9" w:rsidRDefault="00DD3CFE" w:rsidP="002C3CC9">
      <w:pPr>
        <w:pStyle w:val="ListParagraph"/>
        <w:numPr>
          <w:ilvl w:val="0"/>
          <w:numId w:val="5"/>
        </w:numPr>
        <w:rPr>
          <w:rFonts w:ascii="Times New Roman" w:hAnsi="Times New Roman" w:cs="Times New Roman"/>
          <w:color w:val="000000"/>
          <w:sz w:val="24"/>
          <w:szCs w:val="24"/>
          <w:shd w:val="clear" w:color="auto" w:fill="FFFFFF"/>
        </w:rPr>
      </w:pPr>
      <w:r w:rsidRPr="008F7F6B">
        <w:rPr>
          <w:rStyle w:val="eop"/>
          <w:sz w:val="24"/>
          <w:szCs w:val="24"/>
        </w:rPr>
        <w:t>Feedback comment relating to pilot data removed from study for the final study</w:t>
      </w:r>
    </w:p>
    <w:p w14:paraId="56D39B79" w14:textId="09857530" w:rsidR="00DD3CFE" w:rsidRDefault="00DD3CFE" w:rsidP="00DD3CFE">
      <w:pPr>
        <w:rPr>
          <w:rFonts w:ascii="Times New Roman" w:hAnsi="Times New Roman" w:cs="Times New Roman"/>
          <w:sz w:val="24"/>
          <w:szCs w:val="24"/>
          <w:u w:val="single"/>
        </w:rPr>
      </w:pPr>
      <w:r>
        <w:rPr>
          <w:rFonts w:ascii="Times New Roman" w:hAnsi="Times New Roman" w:cs="Times New Roman"/>
          <w:sz w:val="24"/>
          <w:szCs w:val="24"/>
          <w:u w:val="single"/>
        </w:rPr>
        <w:t xml:space="preserve">Improvements to ethical consideration </w:t>
      </w:r>
    </w:p>
    <w:p w14:paraId="0F004CD3" w14:textId="77777777" w:rsidR="00DD3CFE" w:rsidRDefault="00DD3CFE" w:rsidP="00DD3CFE">
      <w:pPr>
        <w:pStyle w:val="paragraph"/>
        <w:numPr>
          <w:ilvl w:val="0"/>
          <w:numId w:val="5"/>
        </w:numPr>
        <w:spacing w:before="0" w:beforeAutospacing="0" w:after="0" w:afterAutospacing="0"/>
        <w:textAlignment w:val="baseline"/>
        <w:rPr>
          <w:rStyle w:val="normaltextrun"/>
        </w:rPr>
      </w:pPr>
      <w:r w:rsidRPr="008F7F6B">
        <w:rPr>
          <w:rStyle w:val="normaltextrun"/>
        </w:rPr>
        <w:t xml:space="preserve">Changes made to introduction to include ethical statements such as, participation is voluntary, and the data will be anonymous etc. </w:t>
      </w:r>
    </w:p>
    <w:p w14:paraId="198FE24B" w14:textId="77777777" w:rsidR="00DD3CFE" w:rsidRPr="008F7F6B" w:rsidRDefault="00DD3CFE" w:rsidP="00DD3CFE">
      <w:pPr>
        <w:pStyle w:val="ListParagraph"/>
        <w:numPr>
          <w:ilvl w:val="0"/>
          <w:numId w:val="5"/>
        </w:numPr>
        <w:rPr>
          <w:rStyle w:val="normaltextrun"/>
          <w:rFonts w:ascii="Times New Roman" w:hAnsi="Times New Roman" w:cs="Times New Roman"/>
          <w:color w:val="000000"/>
          <w:sz w:val="24"/>
          <w:szCs w:val="24"/>
          <w:shd w:val="clear" w:color="auto" w:fill="FFFFFF"/>
        </w:rPr>
      </w:pPr>
      <w:r>
        <w:rPr>
          <w:rStyle w:val="normaltextrun"/>
          <w:rFonts w:ascii="Times New Roman" w:hAnsi="Times New Roman" w:cs="Times New Roman"/>
          <w:sz w:val="24"/>
          <w:szCs w:val="24"/>
        </w:rPr>
        <w:t>‘</w:t>
      </w:r>
      <w:r w:rsidRPr="008F7F6B">
        <w:rPr>
          <w:rStyle w:val="normaltextrun"/>
          <w:rFonts w:ascii="Times New Roman" w:hAnsi="Times New Roman" w:cs="Times New Roman"/>
          <w:sz w:val="24"/>
          <w:szCs w:val="24"/>
        </w:rPr>
        <w:t>Thank </w:t>
      </w:r>
      <w:r w:rsidRPr="008F7F6B">
        <w:rPr>
          <w:rStyle w:val="contextualspellingandgrammarerror"/>
          <w:rFonts w:ascii="Times New Roman" w:hAnsi="Times New Roman" w:cs="Times New Roman"/>
          <w:sz w:val="24"/>
          <w:szCs w:val="24"/>
        </w:rPr>
        <w:t>you no</w:t>
      </w:r>
      <w:r>
        <w:rPr>
          <w:rStyle w:val="contextualspellingandgrammarerror"/>
          <w:sz w:val="24"/>
          <w:szCs w:val="24"/>
        </w:rPr>
        <w:t>’</w:t>
      </w:r>
      <w:r w:rsidRPr="008F7F6B">
        <w:rPr>
          <w:rStyle w:val="contextualspellingandgrammarerror"/>
          <w:rFonts w:ascii="Times New Roman" w:hAnsi="Times New Roman" w:cs="Times New Roman"/>
          <w:sz w:val="24"/>
          <w:szCs w:val="24"/>
        </w:rPr>
        <w:t xml:space="preserve"> page</w:t>
      </w:r>
      <w:r w:rsidRPr="008F7F6B">
        <w:rPr>
          <w:rStyle w:val="normaltextrun"/>
          <w:rFonts w:ascii="Times New Roman" w:hAnsi="Times New Roman" w:cs="Times New Roman"/>
          <w:sz w:val="24"/>
          <w:szCs w:val="24"/>
        </w:rPr>
        <w:t> added </w:t>
      </w:r>
    </w:p>
    <w:p w14:paraId="3FE90E18" w14:textId="77777777" w:rsidR="00DD3CFE" w:rsidRPr="008F7F6B" w:rsidRDefault="00DD3CFE" w:rsidP="00DD3CFE">
      <w:pPr>
        <w:pStyle w:val="ListParagraph"/>
        <w:numPr>
          <w:ilvl w:val="0"/>
          <w:numId w:val="5"/>
        </w:numPr>
        <w:rPr>
          <w:rStyle w:val="eop"/>
          <w:color w:val="000000"/>
          <w:sz w:val="24"/>
          <w:szCs w:val="24"/>
          <w:shd w:val="clear" w:color="auto" w:fill="FFFFFF"/>
        </w:rPr>
      </w:pPr>
      <w:r w:rsidRPr="008F7F6B">
        <w:rPr>
          <w:rStyle w:val="normaltextrun"/>
          <w:rFonts w:ascii="Times New Roman" w:hAnsi="Times New Roman" w:cs="Times New Roman"/>
          <w:sz w:val="24"/>
          <w:szCs w:val="24"/>
        </w:rPr>
        <w:t>Added page for people not agreeing to submit at end of study</w:t>
      </w:r>
      <w:r w:rsidRPr="008F7F6B">
        <w:rPr>
          <w:rStyle w:val="eop"/>
          <w:sz w:val="24"/>
          <w:szCs w:val="24"/>
        </w:rPr>
        <w:t> </w:t>
      </w:r>
    </w:p>
    <w:p w14:paraId="6ACE870F" w14:textId="77777777" w:rsidR="00DD3CFE" w:rsidRPr="001D69E3" w:rsidRDefault="00DD3CFE" w:rsidP="00DD3CFE">
      <w:pPr>
        <w:pStyle w:val="ListParagraph"/>
        <w:numPr>
          <w:ilvl w:val="0"/>
          <w:numId w:val="5"/>
        </w:numPr>
        <w:rPr>
          <w:rStyle w:val="normaltextrun"/>
          <w:color w:val="000000"/>
          <w:sz w:val="24"/>
          <w:szCs w:val="24"/>
          <w:shd w:val="clear" w:color="auto" w:fill="FFFFFF"/>
        </w:rPr>
      </w:pPr>
      <w:r w:rsidRPr="008F7F6B">
        <w:rPr>
          <w:rStyle w:val="normaltextrun"/>
          <w:rFonts w:ascii="Times New Roman" w:hAnsi="Times New Roman" w:cs="Times New Roman"/>
          <w:sz w:val="24"/>
          <w:szCs w:val="24"/>
        </w:rPr>
        <w:t>Debrief completed for both those who do not wish to submit and those who do with contact details added. </w:t>
      </w:r>
      <w:r w:rsidRPr="008F7F6B">
        <w:rPr>
          <w:rStyle w:val="eop"/>
          <w:sz w:val="24"/>
          <w:szCs w:val="24"/>
        </w:rPr>
        <w:t> </w:t>
      </w:r>
    </w:p>
    <w:p w14:paraId="10202A36" w14:textId="77777777" w:rsidR="00DD3CFE" w:rsidRPr="002E0049" w:rsidRDefault="00DD3CFE" w:rsidP="00DD3CFE">
      <w:pPr>
        <w:pStyle w:val="paragraph"/>
        <w:spacing w:before="0" w:beforeAutospacing="0" w:after="0" w:afterAutospacing="0"/>
        <w:textAlignment w:val="baseline"/>
        <w:rPr>
          <w:rStyle w:val="normaltextrun"/>
          <w:u w:val="single"/>
        </w:rPr>
      </w:pPr>
      <w:r w:rsidRPr="002E0049">
        <w:rPr>
          <w:rStyle w:val="normaltextrun"/>
          <w:u w:val="single"/>
        </w:rPr>
        <w:t>Improvements to</w:t>
      </w:r>
      <w:r>
        <w:rPr>
          <w:rStyle w:val="normaltextrun"/>
          <w:u w:val="single"/>
        </w:rPr>
        <w:t xml:space="preserve"> </w:t>
      </w:r>
      <w:r w:rsidRPr="002E0049">
        <w:rPr>
          <w:rStyle w:val="normaltextrun"/>
          <w:u w:val="single"/>
        </w:rPr>
        <w:t xml:space="preserve">accessibility </w:t>
      </w:r>
      <w:r>
        <w:rPr>
          <w:rStyle w:val="normaltextrun"/>
          <w:u w:val="single"/>
        </w:rPr>
        <w:t xml:space="preserve">for participants </w:t>
      </w:r>
    </w:p>
    <w:p w14:paraId="3D00127D" w14:textId="77777777" w:rsidR="00DD3CFE" w:rsidRPr="008F7F6B" w:rsidRDefault="00DD3CFE" w:rsidP="00DD3CFE">
      <w:pPr>
        <w:pStyle w:val="paragraph"/>
        <w:numPr>
          <w:ilvl w:val="0"/>
          <w:numId w:val="6"/>
        </w:numPr>
        <w:spacing w:before="0" w:beforeAutospacing="0" w:after="0" w:afterAutospacing="0"/>
        <w:textAlignment w:val="baseline"/>
      </w:pPr>
      <w:r w:rsidRPr="008F7F6B">
        <w:rPr>
          <w:rStyle w:val="normaltextrun"/>
        </w:rPr>
        <w:t>Comments made to add an N/A option and discussed with group (how will this change the validity and reliability of scale?)</w:t>
      </w:r>
      <w:r w:rsidRPr="008F7F6B">
        <w:rPr>
          <w:rStyle w:val="eop"/>
        </w:rPr>
        <w:t> </w:t>
      </w:r>
    </w:p>
    <w:p w14:paraId="46D21A14" w14:textId="77777777" w:rsidR="00DD3CFE" w:rsidRDefault="00DD3CFE" w:rsidP="00DD3CFE">
      <w:pPr>
        <w:pStyle w:val="paragraph"/>
        <w:numPr>
          <w:ilvl w:val="0"/>
          <w:numId w:val="6"/>
        </w:numPr>
        <w:spacing w:before="0" w:beforeAutospacing="0" w:after="0" w:afterAutospacing="0"/>
        <w:textAlignment w:val="baseline"/>
        <w:rPr>
          <w:rStyle w:val="eop"/>
        </w:rPr>
      </w:pPr>
      <w:r w:rsidRPr="008F7F6B">
        <w:rPr>
          <w:rStyle w:val="normaltextrun"/>
        </w:rPr>
        <w:t>Comments made about influences of location and accessibility to do certain behaviours. </w:t>
      </w:r>
      <w:r w:rsidRPr="008F7F6B">
        <w:rPr>
          <w:rStyle w:val="eop"/>
        </w:rPr>
        <w:t> </w:t>
      </w:r>
    </w:p>
    <w:p w14:paraId="053F54D9" w14:textId="77777777" w:rsidR="00DD3CFE" w:rsidRPr="008F7F6B" w:rsidRDefault="00DD3CFE" w:rsidP="00DD3CFE">
      <w:pPr>
        <w:pStyle w:val="paragraph"/>
        <w:numPr>
          <w:ilvl w:val="0"/>
          <w:numId w:val="6"/>
        </w:numPr>
        <w:spacing w:before="0" w:beforeAutospacing="0" w:after="0" w:afterAutospacing="0"/>
        <w:textAlignment w:val="baseline"/>
      </w:pPr>
      <w:r w:rsidRPr="008F7F6B">
        <w:rPr>
          <w:rStyle w:val="normaltextrun"/>
        </w:rPr>
        <w:t xml:space="preserve">added do you drive and skip logic so only participants who drive access driving related questions. </w:t>
      </w:r>
    </w:p>
    <w:p w14:paraId="69A6CBAA" w14:textId="77777777" w:rsidR="00DD3CFE" w:rsidRPr="008F7F6B" w:rsidRDefault="00DD3CFE" w:rsidP="00DD3CFE">
      <w:pPr>
        <w:pStyle w:val="paragraph"/>
        <w:numPr>
          <w:ilvl w:val="0"/>
          <w:numId w:val="6"/>
        </w:numPr>
        <w:spacing w:before="0" w:beforeAutospacing="0" w:after="0" w:afterAutospacing="0"/>
        <w:textAlignment w:val="baseline"/>
      </w:pPr>
      <w:r w:rsidRPr="008F7F6B">
        <w:rPr>
          <w:rStyle w:val="normaltextrun"/>
        </w:rPr>
        <w:t>Education level: changed to higher education and added prefer not to say option in education section</w:t>
      </w:r>
      <w:r w:rsidRPr="008F7F6B">
        <w:rPr>
          <w:rStyle w:val="eop"/>
        </w:rPr>
        <w:t> </w:t>
      </w:r>
    </w:p>
    <w:p w14:paraId="3EE039DC" w14:textId="77777777" w:rsidR="00DD3CFE" w:rsidRPr="008F7F6B" w:rsidRDefault="00DD3CFE" w:rsidP="00DD3CFE">
      <w:pPr>
        <w:pStyle w:val="ListParagraph"/>
        <w:numPr>
          <w:ilvl w:val="0"/>
          <w:numId w:val="6"/>
        </w:numPr>
        <w:rPr>
          <w:rStyle w:val="eop"/>
          <w:color w:val="000000"/>
          <w:sz w:val="24"/>
          <w:szCs w:val="24"/>
          <w:shd w:val="clear" w:color="auto" w:fill="FFFFFF"/>
        </w:rPr>
      </w:pPr>
      <w:r w:rsidRPr="008F7F6B">
        <w:rPr>
          <w:rStyle w:val="normaltextrun"/>
          <w:rFonts w:ascii="Times New Roman" w:hAnsi="Times New Roman" w:cs="Times New Roman"/>
          <w:sz w:val="24"/>
          <w:szCs w:val="24"/>
        </w:rPr>
        <w:t>Comment box added and changed so that participants are not forced to answer in this box.</w:t>
      </w:r>
      <w:r w:rsidRPr="008F7F6B">
        <w:rPr>
          <w:rStyle w:val="eop"/>
          <w:sz w:val="24"/>
          <w:szCs w:val="24"/>
        </w:rPr>
        <w:t> </w:t>
      </w:r>
    </w:p>
    <w:p w14:paraId="3B18857D" w14:textId="77777777" w:rsidR="00DD3CFE" w:rsidRPr="008F7F6B" w:rsidRDefault="00DD3CFE" w:rsidP="00DD3CFE">
      <w:pPr>
        <w:pStyle w:val="ListParagraph"/>
        <w:numPr>
          <w:ilvl w:val="0"/>
          <w:numId w:val="6"/>
        </w:numPr>
        <w:rPr>
          <w:rStyle w:val="eop"/>
          <w:color w:val="000000"/>
          <w:sz w:val="24"/>
          <w:szCs w:val="24"/>
          <w:shd w:val="clear" w:color="auto" w:fill="FFFFFF"/>
        </w:rPr>
      </w:pPr>
      <w:r w:rsidRPr="008F7F6B">
        <w:rPr>
          <w:rStyle w:val="normaltextrun"/>
          <w:rFonts w:ascii="Times New Roman" w:hAnsi="Times New Roman" w:cs="Times New Roman"/>
          <w:sz w:val="24"/>
          <w:szCs w:val="24"/>
        </w:rPr>
        <w:t>Information reduced for the introduction to the study and on EMS to make it more lay friendly. </w:t>
      </w:r>
      <w:r w:rsidRPr="008F7F6B">
        <w:rPr>
          <w:rStyle w:val="eop"/>
          <w:sz w:val="24"/>
          <w:szCs w:val="24"/>
        </w:rPr>
        <w:t> </w:t>
      </w:r>
    </w:p>
    <w:p w14:paraId="36C5DAB6" w14:textId="5A6F4AFE" w:rsidR="00DD3CFE" w:rsidRPr="008F7F6B" w:rsidRDefault="00DD3CFE" w:rsidP="00DD3CFE">
      <w:pPr>
        <w:pStyle w:val="ListParagraph"/>
        <w:numPr>
          <w:ilvl w:val="0"/>
          <w:numId w:val="6"/>
        </w:numPr>
        <w:rPr>
          <w:rStyle w:val="eop"/>
          <w:color w:val="000000"/>
          <w:sz w:val="24"/>
          <w:szCs w:val="24"/>
          <w:shd w:val="clear" w:color="auto" w:fill="FFFFFF"/>
        </w:rPr>
      </w:pPr>
      <w:r w:rsidRPr="008F7F6B">
        <w:rPr>
          <w:rStyle w:val="normaltextrun"/>
          <w:rFonts w:ascii="Times New Roman" w:hAnsi="Times New Roman" w:cs="Times New Roman"/>
          <w:sz w:val="24"/>
          <w:szCs w:val="24"/>
        </w:rPr>
        <w:t>Social media section changed to include multiple answer option for selecting which social media platform they use, and then an additional question added to say which do they use the most and then the scale intro was changed to ask participants to answer in relation to all social media usage rather than just thinking about the one they use the most. </w:t>
      </w:r>
      <w:r w:rsidRPr="008F7F6B">
        <w:rPr>
          <w:rStyle w:val="eop"/>
          <w:sz w:val="24"/>
          <w:szCs w:val="24"/>
        </w:rPr>
        <w:t> </w:t>
      </w:r>
    </w:p>
    <w:p w14:paraId="5F644AD6" w14:textId="0777253A" w:rsidR="00DD3CFE" w:rsidRPr="008F7F6B" w:rsidRDefault="00DD3CFE" w:rsidP="00DD3CFE">
      <w:pPr>
        <w:pStyle w:val="ListParagraph"/>
        <w:numPr>
          <w:ilvl w:val="0"/>
          <w:numId w:val="6"/>
        </w:numPr>
        <w:rPr>
          <w:rStyle w:val="eop"/>
          <w:color w:val="000000"/>
          <w:sz w:val="24"/>
          <w:szCs w:val="24"/>
          <w:shd w:val="clear" w:color="auto" w:fill="FFFFFF"/>
        </w:rPr>
      </w:pPr>
      <w:r w:rsidRPr="008F7F6B">
        <w:rPr>
          <w:rStyle w:val="normaltextrun"/>
          <w:rFonts w:ascii="Times New Roman" w:hAnsi="Times New Roman" w:cs="Times New Roman"/>
          <w:sz w:val="24"/>
          <w:szCs w:val="24"/>
        </w:rPr>
        <w:t>Nature section changed to be </w:t>
      </w:r>
      <w:r w:rsidRPr="008F7F6B">
        <w:rPr>
          <w:rStyle w:val="contextualspellingandgrammarerror"/>
          <w:rFonts w:ascii="Times New Roman" w:hAnsi="Times New Roman" w:cs="Times New Roman"/>
          <w:sz w:val="24"/>
          <w:szCs w:val="24"/>
        </w:rPr>
        <w:t>vaguer</w:t>
      </w:r>
      <w:r w:rsidRPr="008F7F6B">
        <w:rPr>
          <w:rStyle w:val="normaltextrun"/>
          <w:rFonts w:ascii="Times New Roman" w:hAnsi="Times New Roman" w:cs="Times New Roman"/>
          <w:sz w:val="24"/>
          <w:szCs w:val="24"/>
        </w:rPr>
        <w:t> to not prime participants for answers</w:t>
      </w:r>
      <w:r w:rsidRPr="008F7F6B">
        <w:rPr>
          <w:rStyle w:val="eop"/>
          <w:sz w:val="24"/>
          <w:szCs w:val="24"/>
        </w:rPr>
        <w:t> </w:t>
      </w:r>
    </w:p>
    <w:p w14:paraId="2597E1F7" w14:textId="77777777" w:rsidR="00DD3CFE" w:rsidRPr="008F7F6B" w:rsidRDefault="00DD3CFE" w:rsidP="00DD3CFE">
      <w:pPr>
        <w:pStyle w:val="ListParagraph"/>
        <w:numPr>
          <w:ilvl w:val="0"/>
          <w:numId w:val="6"/>
        </w:numPr>
        <w:rPr>
          <w:rStyle w:val="eop"/>
          <w:color w:val="000000"/>
          <w:sz w:val="24"/>
          <w:szCs w:val="24"/>
          <w:shd w:val="clear" w:color="auto" w:fill="FFFFFF"/>
        </w:rPr>
      </w:pPr>
      <w:r w:rsidRPr="008F7F6B">
        <w:rPr>
          <w:rStyle w:val="normaltextrun"/>
          <w:rFonts w:ascii="Times New Roman" w:hAnsi="Times New Roman" w:cs="Times New Roman"/>
          <w:sz w:val="24"/>
          <w:szCs w:val="24"/>
        </w:rPr>
        <w:t>Removed number of questions from sections to make the study seem shorter</w:t>
      </w:r>
      <w:r w:rsidRPr="008F7F6B">
        <w:rPr>
          <w:rStyle w:val="eop"/>
          <w:sz w:val="24"/>
          <w:szCs w:val="24"/>
        </w:rPr>
        <w:t> </w:t>
      </w:r>
    </w:p>
    <w:p w14:paraId="4EC47BA0" w14:textId="0D4FB4A3" w:rsidR="00DD3CFE" w:rsidRPr="008F7F6B" w:rsidRDefault="00DD3CFE" w:rsidP="00DD3CFE">
      <w:pPr>
        <w:pStyle w:val="ListParagraph"/>
        <w:numPr>
          <w:ilvl w:val="0"/>
          <w:numId w:val="6"/>
        </w:numPr>
        <w:rPr>
          <w:rStyle w:val="eop"/>
          <w:color w:val="000000"/>
          <w:sz w:val="24"/>
          <w:szCs w:val="24"/>
          <w:shd w:val="clear" w:color="auto" w:fill="FFFFFF"/>
        </w:rPr>
      </w:pPr>
      <w:r w:rsidRPr="008F7F6B">
        <w:rPr>
          <w:rStyle w:val="normaltextrun"/>
          <w:rFonts w:ascii="Times New Roman" w:hAnsi="Times New Roman" w:cs="Times New Roman"/>
          <w:sz w:val="24"/>
          <w:szCs w:val="24"/>
        </w:rPr>
        <w:t>The word ‘Demographics’ removed from debrief form</w:t>
      </w:r>
      <w:r w:rsidRPr="008F7F6B">
        <w:rPr>
          <w:rStyle w:val="eop"/>
          <w:sz w:val="24"/>
          <w:szCs w:val="24"/>
        </w:rPr>
        <w:t> </w:t>
      </w:r>
    </w:p>
    <w:p w14:paraId="62C77A1F" w14:textId="5CAC0F5E" w:rsidR="00DD3CFE" w:rsidRPr="001D69E3" w:rsidRDefault="00DD3CFE" w:rsidP="00DD3CFE">
      <w:pPr>
        <w:pStyle w:val="ListParagraph"/>
        <w:numPr>
          <w:ilvl w:val="0"/>
          <w:numId w:val="6"/>
        </w:numPr>
        <w:rPr>
          <w:rStyle w:val="eop"/>
          <w:color w:val="000000"/>
          <w:sz w:val="24"/>
          <w:szCs w:val="24"/>
          <w:shd w:val="clear" w:color="auto" w:fill="FFFFFF"/>
        </w:rPr>
      </w:pPr>
      <w:r w:rsidRPr="008F7F6B">
        <w:rPr>
          <w:rStyle w:val="normaltextrun"/>
          <w:rFonts w:ascii="Times New Roman" w:hAnsi="Times New Roman" w:cs="Times New Roman"/>
          <w:sz w:val="24"/>
          <w:szCs w:val="24"/>
        </w:rPr>
        <w:t>Changed introduction to say “your behaviours”</w:t>
      </w:r>
      <w:r w:rsidRPr="008F7F6B">
        <w:rPr>
          <w:rStyle w:val="eop"/>
          <w:sz w:val="24"/>
          <w:szCs w:val="24"/>
        </w:rPr>
        <w:t> </w:t>
      </w:r>
    </w:p>
    <w:p w14:paraId="19A4DEAA" w14:textId="2FAB16B5" w:rsidR="00DD3CFE" w:rsidRPr="001D69E3" w:rsidRDefault="00DD3CFE" w:rsidP="00DD3CFE">
      <w:pPr>
        <w:pStyle w:val="ListParagraph"/>
        <w:numPr>
          <w:ilvl w:val="0"/>
          <w:numId w:val="6"/>
        </w:numPr>
        <w:rPr>
          <w:rStyle w:val="eop"/>
          <w:color w:val="000000"/>
          <w:sz w:val="24"/>
          <w:szCs w:val="24"/>
          <w:shd w:val="clear" w:color="auto" w:fill="FFFFFF"/>
        </w:rPr>
      </w:pPr>
      <w:r w:rsidRPr="008F7F6B">
        <w:rPr>
          <w:rStyle w:val="normaltextrun"/>
          <w:rFonts w:ascii="Times New Roman" w:hAnsi="Times New Roman" w:cs="Times New Roman"/>
          <w:sz w:val="24"/>
          <w:szCs w:val="24"/>
        </w:rPr>
        <w:t>Consent to submit responses changed to be more straightforward for participants</w:t>
      </w:r>
      <w:r w:rsidRPr="008F7F6B">
        <w:rPr>
          <w:rStyle w:val="eop"/>
          <w:sz w:val="24"/>
          <w:szCs w:val="24"/>
        </w:rPr>
        <w:t> </w:t>
      </w:r>
    </w:p>
    <w:p w14:paraId="64FEECB5" w14:textId="77777777" w:rsidR="00DD3CFE" w:rsidRPr="001D69E3" w:rsidRDefault="00DD3CFE" w:rsidP="00DD3CFE">
      <w:pPr>
        <w:pStyle w:val="paragraph"/>
        <w:spacing w:before="0" w:beforeAutospacing="0" w:after="0" w:afterAutospacing="0"/>
        <w:textAlignment w:val="baseline"/>
        <w:rPr>
          <w:rStyle w:val="normaltextrun"/>
          <w:rFonts w:ascii="Times" w:hAnsi="Times"/>
          <w:u w:val="single"/>
        </w:rPr>
      </w:pPr>
      <w:r w:rsidRPr="002E0049">
        <w:rPr>
          <w:rStyle w:val="eop"/>
          <w:u w:val="single"/>
        </w:rPr>
        <w:t xml:space="preserve">Improvements </w:t>
      </w:r>
      <w:r>
        <w:rPr>
          <w:rStyle w:val="eop"/>
          <w:u w:val="single"/>
        </w:rPr>
        <w:t xml:space="preserve">to </w:t>
      </w:r>
      <w:r w:rsidRPr="001D69E3">
        <w:rPr>
          <w:rStyle w:val="eop"/>
          <w:rFonts w:ascii="Times" w:hAnsi="Times"/>
          <w:u w:val="single"/>
        </w:rPr>
        <w:t xml:space="preserve">information given to participants </w:t>
      </w:r>
    </w:p>
    <w:p w14:paraId="22CBCA80" w14:textId="1A8235FB" w:rsidR="00DD3CFE" w:rsidRPr="001D69E3" w:rsidRDefault="00DD3CFE" w:rsidP="00DD3CFE">
      <w:pPr>
        <w:pStyle w:val="paragraph"/>
        <w:numPr>
          <w:ilvl w:val="0"/>
          <w:numId w:val="6"/>
        </w:numPr>
        <w:spacing w:before="0" w:beforeAutospacing="0" w:after="0" w:afterAutospacing="0"/>
        <w:textAlignment w:val="baseline"/>
        <w:rPr>
          <w:rStyle w:val="normaltextrun"/>
          <w:rFonts w:ascii="Times" w:hAnsi="Times"/>
        </w:rPr>
      </w:pPr>
      <w:r w:rsidRPr="001D69E3">
        <w:rPr>
          <w:rStyle w:val="normaltextrun"/>
          <w:rFonts w:ascii="Times" w:hAnsi="Times"/>
        </w:rPr>
        <w:t>included information about there being four sections to complete to inform participants.</w:t>
      </w:r>
    </w:p>
    <w:p w14:paraId="7F2455CE" w14:textId="7A9CE0CA" w:rsidR="00DD3CFE" w:rsidRPr="001D69E3" w:rsidRDefault="00666A3F" w:rsidP="00DD3CFE">
      <w:pPr>
        <w:pStyle w:val="paragraph"/>
        <w:numPr>
          <w:ilvl w:val="0"/>
          <w:numId w:val="6"/>
        </w:numPr>
        <w:spacing w:before="0" w:beforeAutospacing="0" w:after="0" w:afterAutospacing="0"/>
        <w:textAlignment w:val="baseline"/>
        <w:rPr>
          <w:rFonts w:ascii="Times" w:hAnsi="Times"/>
        </w:rPr>
      </w:pPr>
      <w:r>
        <w:rPr>
          <w:noProof/>
        </w:rPr>
        <mc:AlternateContent>
          <mc:Choice Requires="wps">
            <w:drawing>
              <wp:anchor distT="0" distB="0" distL="114300" distR="114300" simplePos="0" relativeHeight="251697152" behindDoc="0" locked="0" layoutInCell="1" allowOverlap="1" wp14:anchorId="1996F849" wp14:editId="75BE646D">
                <wp:simplePos x="0" y="0"/>
                <wp:positionH relativeFrom="column">
                  <wp:posOffset>4025900</wp:posOffset>
                </wp:positionH>
                <wp:positionV relativeFrom="paragraph">
                  <wp:posOffset>34290</wp:posOffset>
                </wp:positionV>
                <wp:extent cx="2514513" cy="1028700"/>
                <wp:effectExtent l="0" t="0" r="13335" b="12700"/>
                <wp:wrapNone/>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14513" cy="1028700"/>
                        </a:xfrm>
                        <a:prstGeom prst="rect">
                          <a:avLst/>
                        </a:prstGeom>
                        <a:ln>
                          <a:headEnd/>
                          <a:tailEnd/>
                        </a:ln>
                      </wps:spPr>
                      <wps:style>
                        <a:lnRef idx="2">
                          <a:schemeClr val="dk1"/>
                        </a:lnRef>
                        <a:fillRef idx="1">
                          <a:schemeClr val="lt1"/>
                        </a:fillRef>
                        <a:effectRef idx="0">
                          <a:schemeClr val="dk1"/>
                        </a:effectRef>
                        <a:fontRef idx="minor">
                          <a:schemeClr val="dk1"/>
                        </a:fontRef>
                      </wps:style>
                      <wps:txbx>
                        <w:txbxContent>
                          <w:p w14:paraId="2F471E56" w14:textId="340CED30" w:rsidR="00B673E6" w:rsidRPr="008F7F6B" w:rsidRDefault="00B673E6" w:rsidP="00666A3F">
                            <w:pPr>
                              <w:rPr>
                                <w:rFonts w:ascii="Times New Roman" w:hAnsi="Times New Roman" w:cs="Times New Roman"/>
                                <w:color w:val="00B050"/>
                                <w:sz w:val="24"/>
                                <w:szCs w:val="24"/>
                              </w:rPr>
                            </w:pPr>
                            <w:r>
                              <w:rPr>
                                <w:rFonts w:ascii="Times New Roman" w:hAnsi="Times New Roman" w:cs="Times New Roman"/>
                                <w:color w:val="00B050"/>
                                <w:sz w:val="24"/>
                                <w:szCs w:val="24"/>
                              </w:rPr>
                              <w:t xml:space="preserve">Tracking these changes developed my organisational skills and the need to track and pay attention to small details to ensure the study ran smoothly. </w:t>
                            </w:r>
                          </w:p>
                          <w:p w14:paraId="5663A507" w14:textId="77777777" w:rsidR="00B673E6" w:rsidRPr="008F7F6B" w:rsidRDefault="00B673E6" w:rsidP="00666A3F">
                            <w:pPr>
                              <w:rPr>
                                <w:rFonts w:ascii="Times New Roman" w:hAnsi="Times New Roman" w:cs="Times New Roman"/>
                                <w:color w:val="00B050"/>
                                <w:sz w:val="24"/>
                                <w:szCs w:val="24"/>
                              </w:rPr>
                            </w:pPr>
                          </w:p>
                        </w:txbxContent>
                      </wps:txbx>
                      <wps:bodyPr rot="0" vert="horz" wrap="square" lIns="91440" tIns="45720" rIns="91440" bIns="45720" anchor="t" anchorCtr="0">
                        <a:noAutofit/>
                      </wps:bodyPr>
                    </wps:wsp>
                  </a:graphicData>
                </a:graphic>
                <wp14:sizeRelV relativeFrom="margin">
                  <wp14:pctHeight>0</wp14:pctHeight>
                </wp14:sizeRelV>
              </wp:anchor>
            </w:drawing>
          </mc:Choice>
          <mc:Fallback>
            <w:pict>
              <v:shape w14:anchorId="1996F849" id="_x0000_s1068" type="#_x0000_t202" style="position:absolute;left:0;text-align:left;margin-left:317pt;margin-top:2.7pt;width:198pt;height:81pt;z-index:2516971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" fillcolor="white [3201]" strokecolor="black [3200]" strokeweight="1pt">
                <v:textbox>
                  <w:txbxContent>
                    <w:p w14:paraId="2F471E56" w14:textId="340CED30" w:rsidR="00B673E6" w:rsidRPr="008F7F6B" w:rsidRDefault="00B673E6" w:rsidP="00666A3F">
                      <w:pPr>
                        <w:rPr>
                          <w:rFonts w:ascii="Times New Roman" w:hAnsi="Times New Roman" w:cs="Times New Roman"/>
                          <w:color w:val="00B050"/>
                          <w:sz w:val="24"/>
                          <w:szCs w:val="24"/>
                        </w:rPr>
                      </w:pPr>
                      <w:r>
                        <w:rPr>
                          <w:rFonts w:ascii="Times New Roman" w:hAnsi="Times New Roman" w:cs="Times New Roman"/>
                          <w:color w:val="00B050"/>
                          <w:sz w:val="24"/>
                          <w:szCs w:val="24"/>
                        </w:rPr>
                        <w:t xml:space="preserve">Tracking these changes developed my organisational skills and the need to track and pay attention to small details to ensure the study ran smoothly. </w:t>
                      </w:r>
                    </w:p>
                    <w:p w14:paraId="5663A507" w14:textId="77777777" w:rsidR="00B673E6" w:rsidRPr="008F7F6B" w:rsidRDefault="00B673E6" w:rsidP="00666A3F">
                      <w:pPr>
                        <w:rPr>
                          <w:rFonts w:ascii="Times New Roman" w:hAnsi="Times New Roman" w:cs="Times New Roman"/>
                          <w:color w:val="00B050"/>
                          <w:sz w:val="24"/>
                          <w:szCs w:val="24"/>
                        </w:rPr>
                      </w:pPr>
                    </w:p>
                  </w:txbxContent>
                </v:textbox>
              </v:shape>
            </w:pict>
          </mc:Fallback>
        </mc:AlternateContent>
      </w:r>
      <w:r w:rsidR="00DD3CFE" w:rsidRPr="001D69E3">
        <w:rPr>
          <w:rStyle w:val="normaltextrun"/>
          <w:rFonts w:ascii="Times" w:hAnsi="Times"/>
        </w:rPr>
        <w:t>added contact details of researchers and lead researchers</w:t>
      </w:r>
    </w:p>
    <w:p w14:paraId="2FFCC0B7" w14:textId="11ABE42B" w:rsidR="00DD3CFE" w:rsidRPr="001D69E3" w:rsidRDefault="00DD3CFE" w:rsidP="00DD3CFE">
      <w:pPr>
        <w:pStyle w:val="ListParagraph"/>
        <w:numPr>
          <w:ilvl w:val="0"/>
          <w:numId w:val="6"/>
        </w:numPr>
        <w:rPr>
          <w:rStyle w:val="eop"/>
          <w:rFonts w:ascii="Times" w:hAnsi="Times"/>
          <w:color w:val="000000"/>
          <w:sz w:val="24"/>
          <w:szCs w:val="24"/>
          <w:shd w:val="clear" w:color="auto" w:fill="FFFFFF"/>
        </w:rPr>
      </w:pPr>
      <w:r w:rsidRPr="001D69E3">
        <w:rPr>
          <w:rStyle w:val="normaltextrun"/>
          <w:rFonts w:ascii="Times" w:hAnsi="Times" w:cs="Times New Roman"/>
          <w:sz w:val="24"/>
          <w:szCs w:val="24"/>
        </w:rPr>
        <w:t>Link for PEBS info changed as it did not work. </w:t>
      </w:r>
      <w:r w:rsidRPr="001D69E3">
        <w:rPr>
          <w:rStyle w:val="eop"/>
          <w:rFonts w:ascii="Times" w:hAnsi="Times"/>
          <w:sz w:val="24"/>
          <w:szCs w:val="24"/>
        </w:rPr>
        <w:t> </w:t>
      </w:r>
    </w:p>
    <w:p w14:paraId="104AEF0D" w14:textId="7E4F0745" w:rsidR="00666A3F" w:rsidRPr="00666A3F" w:rsidRDefault="00666A3F" w:rsidP="00666A3F">
      <w:pPr>
        <w:pStyle w:val="ListParagraph"/>
        <w:numPr>
          <w:ilvl w:val="0"/>
          <w:numId w:val="6"/>
        </w:numPr>
        <w:rPr>
          <w:rStyle w:val="eop"/>
          <w:rFonts w:ascii="Times" w:hAnsi="Times"/>
          <w:color w:val="000000"/>
          <w:sz w:val="24"/>
          <w:szCs w:val="24"/>
          <w:shd w:val="clear" w:color="auto" w:fill="FFFFFF"/>
        </w:rPr>
      </w:pPr>
      <w:r>
        <w:rPr>
          <w:noProof/>
        </w:rPr>
        <mc:AlternateContent>
          <mc:Choice Requires="wps">
            <w:drawing>
              <wp:anchor distT="0" distB="0" distL="114300" distR="114300" simplePos="0" relativeHeight="251701248" behindDoc="0" locked="0" layoutInCell="1" allowOverlap="1" wp14:anchorId="2CBE3F04" wp14:editId="19843507">
                <wp:simplePos x="0" y="0"/>
                <wp:positionH relativeFrom="column">
                  <wp:posOffset>3390900</wp:posOffset>
                </wp:positionH>
                <wp:positionV relativeFrom="paragraph">
                  <wp:posOffset>43815</wp:posOffset>
                </wp:positionV>
                <wp:extent cx="569117" cy="0"/>
                <wp:effectExtent l="0" t="0" r="0" b="0"/>
                <wp:wrapNone/>
                <wp:docPr id="11" name="Straight Arrow Connector 11"/>
                <wp:cNvGraphicFramePr/>
                <a:graphic xmlns:a="http://schemas.openxmlformats.org/drawingml/2006/main">
                  <a:graphicData uri="http://schemas.microsoft.com/office/word/2010/wordprocessingShape">
                    <wps:wsp>
                      <wps:cNvCnPr/>
                      <wps:spPr>
                        <a:xfrm flipH="1">
                          <a:off x="0" y="0"/>
                          <a:ext cx="569117"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4D40ABC2" id="Straight Arrow Connector 11" o:spid="_x0000_s1026" type="#_x0000_t32" style="position:absolute;margin-left:267pt;margin-top:3.45pt;width:44.8pt;height:0;flip:x;z-index:25170124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" strokecolor="black [3200]" strokeweight=".5pt">
                <v:stroke endarrow="block" joinstyle="miter"/>
              </v:shape>
            </w:pict>
          </mc:Fallback>
        </mc:AlternateContent>
      </w:r>
      <w:r w:rsidR="00DD3CFE" w:rsidRPr="001D69E3">
        <w:rPr>
          <w:rStyle w:val="eop"/>
          <w:rFonts w:ascii="Times" w:hAnsi="Times"/>
          <w:sz w:val="24"/>
          <w:szCs w:val="24"/>
        </w:rPr>
        <w:t>MSC information added to questionnaire</w:t>
      </w:r>
    </w:p>
    <w:p w14:paraId="5EB7093C" w14:textId="26AF5003" w:rsidR="002D1245" w:rsidRPr="000D1F3F" w:rsidRDefault="002D1245" w:rsidP="002D1245">
      <w:pPr>
        <w:rPr>
          <w:rFonts w:ascii="Times" w:hAnsi="Times"/>
          <w:color w:val="000000"/>
          <w:sz w:val="24"/>
          <w:szCs w:val="24"/>
          <w:shd w:val="clear" w:color="auto" w:fill="FFFFFF"/>
        </w:rPr>
      </w:pPr>
      <w:r w:rsidRPr="002C3CC9">
        <w:rPr>
          <w:rFonts w:ascii="Times New Roman" w:hAnsi="Times New Roman" w:cs="Times New Roman"/>
          <w:b/>
          <w:bCs/>
          <w:sz w:val="28"/>
          <w:szCs w:val="28"/>
        </w:rPr>
        <w:lastRenderedPageBreak/>
        <w:t xml:space="preserve">Piloting </w:t>
      </w:r>
      <w:r w:rsidR="000D1F3F">
        <w:rPr>
          <w:rFonts w:ascii="Times New Roman" w:hAnsi="Times New Roman" w:cs="Times New Roman"/>
          <w:b/>
          <w:bCs/>
          <w:sz w:val="28"/>
          <w:szCs w:val="28"/>
        </w:rPr>
        <w:t>I</w:t>
      </w:r>
      <w:r w:rsidRPr="002C3CC9">
        <w:rPr>
          <w:rFonts w:ascii="Times New Roman" w:hAnsi="Times New Roman" w:cs="Times New Roman"/>
          <w:b/>
          <w:bCs/>
          <w:sz w:val="28"/>
          <w:szCs w:val="28"/>
        </w:rPr>
        <w:t>nformation</w:t>
      </w:r>
      <w:r w:rsidR="00DF683B">
        <w:rPr>
          <w:rFonts w:ascii="Times New Roman" w:hAnsi="Times New Roman" w:cs="Times New Roman"/>
          <w:b/>
          <w:bCs/>
          <w:noProof/>
          <w:sz w:val="28"/>
          <w:szCs w:val="28"/>
        </w:rPr>
        <mc:AlternateContent>
          <mc:Choice Requires="wps">
            <w:drawing>
              <wp:anchor distT="0" distB="0" distL="114300" distR="114300" simplePos="0" relativeHeight="251686912" behindDoc="1" locked="0" layoutInCell="1" allowOverlap="1" wp14:anchorId="0FE1CA9E" wp14:editId="40296620">
                <wp:simplePos x="0" y="0"/>
                <wp:positionH relativeFrom="column">
                  <wp:posOffset>-38100</wp:posOffset>
                </wp:positionH>
                <wp:positionV relativeFrom="paragraph">
                  <wp:posOffset>300355</wp:posOffset>
                </wp:positionV>
                <wp:extent cx="2324100" cy="1638300"/>
                <wp:effectExtent l="0" t="0" r="12700" b="12700"/>
                <wp:wrapTopAndBottom/>
                <wp:docPr id="15" name="Text Box 15"/>
                <wp:cNvGraphicFramePr/>
                <a:graphic xmlns:a="http://schemas.openxmlformats.org/drawingml/2006/main">
                  <a:graphicData uri="http://schemas.microsoft.com/office/word/2010/wordprocessingShape">
                    <wps:wsp>
                      <wps:cNvSpPr txBox="1"/>
                      <wps:spPr>
                        <a:xfrm>
                          <a:off x="0" y="0"/>
                          <a:ext cx="2324100" cy="1638300"/>
                        </a:xfrm>
                        <a:prstGeom prst="rect">
                          <a:avLst/>
                        </a:prstGeom>
                        <a:solidFill>
                          <a:schemeClr val="lt1"/>
                        </a:solidFill>
                        <a:ln w="6350">
                          <a:solidFill>
                            <a:prstClr val="black"/>
                          </a:solidFill>
                        </a:ln>
                      </wps:spPr>
                      <wps:txbx>
                        <w:txbxContent>
                          <w:p w14:paraId="3ACDA7E8" w14:textId="291E3B2D" w:rsidR="00B673E6" w:rsidRPr="00DF683B" w:rsidRDefault="00B673E6" w:rsidP="00DF683B">
                            <w:pPr>
                              <w:rPr>
                                <w:rFonts w:ascii="Times New Roman" w:hAnsi="Times New Roman" w:cs="Times New Roman"/>
                                <w:sz w:val="24"/>
                                <w:szCs w:val="24"/>
                                <w:u w:val="single"/>
                              </w:rPr>
                            </w:pPr>
                            <w:r w:rsidRPr="00DF683B">
                              <w:rPr>
                                <w:rFonts w:ascii="Times New Roman" w:hAnsi="Times New Roman" w:cs="Times New Roman"/>
                                <w:sz w:val="24"/>
                                <w:szCs w:val="24"/>
                                <w:u w:val="single"/>
                              </w:rPr>
                              <w:t xml:space="preserve">KEY </w:t>
                            </w:r>
                          </w:p>
                          <w:p w14:paraId="7EAF5003" w14:textId="77777777" w:rsidR="00B673E6" w:rsidRPr="00DF683B" w:rsidRDefault="00B673E6" w:rsidP="00DF683B">
                            <w:pPr>
                              <w:rPr>
                                <w:rFonts w:ascii="Times New Roman" w:hAnsi="Times New Roman" w:cs="Times New Roman"/>
                                <w:sz w:val="24"/>
                                <w:szCs w:val="24"/>
                              </w:rPr>
                            </w:pPr>
                            <w:r w:rsidRPr="00DF683B">
                              <w:rPr>
                                <w:rFonts w:ascii="Times New Roman" w:hAnsi="Times New Roman" w:cs="Times New Roman"/>
                                <w:sz w:val="24"/>
                                <w:szCs w:val="24"/>
                              </w:rPr>
                              <w:t xml:space="preserve">Black = initial document </w:t>
                            </w:r>
                          </w:p>
                          <w:p w14:paraId="269D700A" w14:textId="77777777" w:rsidR="00B673E6" w:rsidRPr="00DF683B" w:rsidRDefault="00B673E6" w:rsidP="00DF683B">
                            <w:pPr>
                              <w:rPr>
                                <w:rFonts w:ascii="Times New Roman" w:hAnsi="Times New Roman" w:cs="Times New Roman"/>
                                <w:sz w:val="24"/>
                                <w:szCs w:val="24"/>
                              </w:rPr>
                            </w:pPr>
                            <w:r w:rsidRPr="00DF683B">
                              <w:rPr>
                                <w:rFonts w:ascii="Times New Roman" w:hAnsi="Times New Roman" w:cs="Times New Roman"/>
                                <w:sz w:val="24"/>
                                <w:szCs w:val="24"/>
                                <w:highlight w:val="yellow"/>
                              </w:rPr>
                              <w:t>Yellow highlight</w:t>
                            </w:r>
                            <w:r w:rsidRPr="00DF683B">
                              <w:rPr>
                                <w:rFonts w:ascii="Times New Roman" w:hAnsi="Times New Roman" w:cs="Times New Roman"/>
                                <w:sz w:val="24"/>
                                <w:szCs w:val="24"/>
                              </w:rPr>
                              <w:t xml:space="preserve"> = my questions to team</w:t>
                            </w:r>
                          </w:p>
                          <w:p w14:paraId="00DFE74F" w14:textId="13A11C1D" w:rsidR="00B673E6" w:rsidRPr="00DF683B" w:rsidRDefault="00B673E6" w:rsidP="00DF683B">
                            <w:pPr>
                              <w:rPr>
                                <w:rFonts w:ascii="Times New Roman" w:hAnsi="Times New Roman" w:cs="Times New Roman"/>
                                <w:sz w:val="24"/>
                                <w:szCs w:val="24"/>
                              </w:rPr>
                            </w:pPr>
                            <w:r w:rsidRPr="00DF683B">
                              <w:rPr>
                                <w:rFonts w:ascii="Times New Roman" w:hAnsi="Times New Roman" w:cs="Times New Roman"/>
                                <w:color w:val="FF0000"/>
                                <w:sz w:val="24"/>
                                <w:szCs w:val="24"/>
                              </w:rPr>
                              <w:t>Red</w:t>
                            </w:r>
                            <w:r w:rsidRPr="00DF683B">
                              <w:rPr>
                                <w:rFonts w:ascii="Times New Roman" w:hAnsi="Times New Roman" w:cs="Times New Roman"/>
                                <w:sz w:val="24"/>
                                <w:szCs w:val="24"/>
                              </w:rPr>
                              <w:t xml:space="preserve"> = response from team</w:t>
                            </w:r>
                          </w:p>
                          <w:p w14:paraId="28B9739A" w14:textId="77777777" w:rsidR="00B673E6" w:rsidRPr="00DF683B" w:rsidRDefault="00B673E6" w:rsidP="00DF683B">
                            <w:pPr>
                              <w:rPr>
                                <w:rFonts w:ascii="Times New Roman" w:hAnsi="Times New Roman" w:cs="Times New Roman"/>
                                <w:sz w:val="24"/>
                                <w:szCs w:val="24"/>
                              </w:rPr>
                            </w:pPr>
                            <w:r w:rsidRPr="00DF683B">
                              <w:rPr>
                                <w:rFonts w:ascii="Times New Roman" w:hAnsi="Times New Roman" w:cs="Times New Roman"/>
                                <w:color w:val="7030A0"/>
                                <w:sz w:val="24"/>
                                <w:szCs w:val="24"/>
                              </w:rPr>
                              <w:t xml:space="preserve">Purple </w:t>
                            </w:r>
                            <w:r w:rsidRPr="00DF683B">
                              <w:rPr>
                                <w:rFonts w:ascii="Times New Roman" w:hAnsi="Times New Roman" w:cs="Times New Roman"/>
                                <w:sz w:val="24"/>
                                <w:szCs w:val="24"/>
                              </w:rPr>
                              <w:t xml:space="preserve">= my response to team </w:t>
                            </w:r>
                          </w:p>
                          <w:p w14:paraId="319EA1EA" w14:textId="77777777" w:rsidR="00B673E6" w:rsidRDefault="00B673E6"/>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FE1CA9E" id="Text Box 15" o:spid="_x0000_s1069" type="#_x0000_t202" style="position:absolute;margin-left:-3pt;margin-top:23.65pt;width:183pt;height:129pt;z-index:-2516295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" fillcolor="white [3201]" strokeweight=".5pt">
                <v:textbox>
                  <w:txbxContent>
                    <w:p w14:paraId="3ACDA7E8" w14:textId="291E3B2D" w:rsidR="00B673E6" w:rsidRPr="00DF683B" w:rsidRDefault="00B673E6" w:rsidP="00DF683B">
                      <w:pPr>
                        <w:rPr>
                          <w:rFonts w:ascii="Times New Roman" w:hAnsi="Times New Roman" w:cs="Times New Roman"/>
                          <w:sz w:val="24"/>
                          <w:szCs w:val="24"/>
                          <w:u w:val="single"/>
                        </w:rPr>
                      </w:pPr>
                      <w:r w:rsidRPr="00DF683B">
                        <w:rPr>
                          <w:rFonts w:ascii="Times New Roman" w:hAnsi="Times New Roman" w:cs="Times New Roman"/>
                          <w:sz w:val="24"/>
                          <w:szCs w:val="24"/>
                          <w:u w:val="single"/>
                        </w:rPr>
                        <w:t xml:space="preserve">KEY </w:t>
                      </w:r>
                    </w:p>
                    <w:p w14:paraId="7EAF5003" w14:textId="77777777" w:rsidR="00B673E6" w:rsidRPr="00DF683B" w:rsidRDefault="00B673E6" w:rsidP="00DF683B">
                      <w:pPr>
                        <w:rPr>
                          <w:rFonts w:ascii="Times New Roman" w:hAnsi="Times New Roman" w:cs="Times New Roman"/>
                          <w:sz w:val="24"/>
                          <w:szCs w:val="24"/>
                        </w:rPr>
                      </w:pPr>
                      <w:r w:rsidRPr="00DF683B">
                        <w:rPr>
                          <w:rFonts w:ascii="Times New Roman" w:hAnsi="Times New Roman" w:cs="Times New Roman"/>
                          <w:sz w:val="24"/>
                          <w:szCs w:val="24"/>
                        </w:rPr>
                        <w:t xml:space="preserve">Black = initial document </w:t>
                      </w:r>
                    </w:p>
                    <w:p w14:paraId="269D700A" w14:textId="77777777" w:rsidR="00B673E6" w:rsidRPr="00DF683B" w:rsidRDefault="00B673E6" w:rsidP="00DF683B">
                      <w:pPr>
                        <w:rPr>
                          <w:rFonts w:ascii="Times New Roman" w:hAnsi="Times New Roman" w:cs="Times New Roman"/>
                          <w:sz w:val="24"/>
                          <w:szCs w:val="24"/>
                        </w:rPr>
                      </w:pPr>
                      <w:r w:rsidRPr="00DF683B">
                        <w:rPr>
                          <w:rFonts w:ascii="Times New Roman" w:hAnsi="Times New Roman" w:cs="Times New Roman"/>
                          <w:sz w:val="24"/>
                          <w:szCs w:val="24"/>
                          <w:highlight w:val="yellow"/>
                        </w:rPr>
                        <w:t>Yellow highlight</w:t>
                      </w:r>
                      <w:r w:rsidRPr="00DF683B">
                        <w:rPr>
                          <w:rFonts w:ascii="Times New Roman" w:hAnsi="Times New Roman" w:cs="Times New Roman"/>
                          <w:sz w:val="24"/>
                          <w:szCs w:val="24"/>
                        </w:rPr>
                        <w:t xml:space="preserve"> = my questions to team</w:t>
                      </w:r>
                    </w:p>
                    <w:p w14:paraId="00DFE74F" w14:textId="13A11C1D" w:rsidR="00B673E6" w:rsidRPr="00DF683B" w:rsidRDefault="00B673E6" w:rsidP="00DF683B">
                      <w:pPr>
                        <w:rPr>
                          <w:rFonts w:ascii="Times New Roman" w:hAnsi="Times New Roman" w:cs="Times New Roman"/>
                          <w:sz w:val="24"/>
                          <w:szCs w:val="24"/>
                        </w:rPr>
                      </w:pPr>
                      <w:r w:rsidRPr="00DF683B">
                        <w:rPr>
                          <w:rFonts w:ascii="Times New Roman" w:hAnsi="Times New Roman" w:cs="Times New Roman"/>
                          <w:color w:val="FF0000"/>
                          <w:sz w:val="24"/>
                          <w:szCs w:val="24"/>
                        </w:rPr>
                        <w:t>Red</w:t>
                      </w:r>
                      <w:r w:rsidRPr="00DF683B">
                        <w:rPr>
                          <w:rFonts w:ascii="Times New Roman" w:hAnsi="Times New Roman" w:cs="Times New Roman"/>
                          <w:sz w:val="24"/>
                          <w:szCs w:val="24"/>
                        </w:rPr>
                        <w:t xml:space="preserve"> = response from team</w:t>
                      </w:r>
                    </w:p>
                    <w:p w14:paraId="28B9739A" w14:textId="77777777" w:rsidR="00B673E6" w:rsidRPr="00DF683B" w:rsidRDefault="00B673E6" w:rsidP="00DF683B">
                      <w:pPr>
                        <w:rPr>
                          <w:rFonts w:ascii="Times New Roman" w:hAnsi="Times New Roman" w:cs="Times New Roman"/>
                          <w:sz w:val="24"/>
                          <w:szCs w:val="24"/>
                        </w:rPr>
                      </w:pPr>
                      <w:r w:rsidRPr="00DF683B">
                        <w:rPr>
                          <w:rFonts w:ascii="Times New Roman" w:hAnsi="Times New Roman" w:cs="Times New Roman"/>
                          <w:color w:val="7030A0"/>
                          <w:sz w:val="24"/>
                          <w:szCs w:val="24"/>
                        </w:rPr>
                        <w:t xml:space="preserve">Purple </w:t>
                      </w:r>
                      <w:r w:rsidRPr="00DF683B">
                        <w:rPr>
                          <w:rFonts w:ascii="Times New Roman" w:hAnsi="Times New Roman" w:cs="Times New Roman"/>
                          <w:sz w:val="24"/>
                          <w:szCs w:val="24"/>
                        </w:rPr>
                        <w:t xml:space="preserve">= my response to team </w:t>
                      </w:r>
                    </w:p>
                    <w:p w14:paraId="319EA1EA" w14:textId="77777777" w:rsidR="00B673E6" w:rsidRDefault="00B673E6"/>
                  </w:txbxContent>
                </v:textbox>
                <w10:wrap type="topAndBottom"/>
              </v:shape>
            </w:pict>
          </mc:Fallback>
        </mc:AlternateContent>
      </w:r>
      <w:r w:rsidR="000D1F3F">
        <w:rPr>
          <w:rFonts w:ascii="Times" w:hAnsi="Times"/>
          <w:color w:val="000000"/>
          <w:sz w:val="24"/>
          <w:szCs w:val="24"/>
          <w:shd w:val="clear" w:color="auto" w:fill="FFFFFF"/>
        </w:rPr>
        <w:t xml:space="preserve">: </w:t>
      </w:r>
      <w:r w:rsidR="00DF683B" w:rsidRPr="000D1F3F">
        <w:rPr>
          <w:rFonts w:ascii="Times New Roman" w:hAnsi="Times New Roman" w:cs="Times New Roman"/>
          <w:b/>
          <w:bCs/>
          <w:sz w:val="28"/>
          <w:szCs w:val="28"/>
        </w:rPr>
        <w:t>Working document for</w:t>
      </w:r>
      <w:r w:rsidR="001661DF" w:rsidRPr="000D1F3F">
        <w:rPr>
          <w:rFonts w:ascii="Times New Roman" w:hAnsi="Times New Roman" w:cs="Times New Roman"/>
          <w:b/>
          <w:bCs/>
          <w:sz w:val="28"/>
          <w:szCs w:val="28"/>
        </w:rPr>
        <w:t xml:space="preserve"> </w:t>
      </w:r>
      <w:r w:rsidR="00DF683B" w:rsidRPr="000D1F3F">
        <w:rPr>
          <w:rFonts w:ascii="Times New Roman" w:hAnsi="Times New Roman" w:cs="Times New Roman"/>
          <w:b/>
          <w:bCs/>
          <w:sz w:val="28"/>
          <w:szCs w:val="28"/>
        </w:rPr>
        <w:t>p</w:t>
      </w:r>
      <w:r w:rsidRPr="000D1F3F">
        <w:rPr>
          <w:rFonts w:ascii="Times New Roman" w:hAnsi="Times New Roman" w:cs="Times New Roman"/>
          <w:b/>
          <w:bCs/>
          <w:sz w:val="28"/>
          <w:szCs w:val="28"/>
        </w:rPr>
        <w:t>iloting information</w:t>
      </w:r>
      <w:r w:rsidRPr="000D1F3F">
        <w:rPr>
          <w:rFonts w:ascii="Times New Roman" w:hAnsi="Times New Roman" w:cs="Times New Roman"/>
          <w:sz w:val="28"/>
          <w:szCs w:val="28"/>
          <w:u w:val="single"/>
        </w:rPr>
        <w:t xml:space="preserve"> </w:t>
      </w:r>
    </w:p>
    <w:p w14:paraId="493FF851" w14:textId="77777777" w:rsidR="00DF683B" w:rsidRDefault="00DF683B" w:rsidP="002D1245">
      <w:pPr>
        <w:rPr>
          <w:rFonts w:ascii="Times New Roman" w:hAnsi="Times New Roman" w:cs="Times New Roman"/>
          <w:sz w:val="24"/>
          <w:szCs w:val="24"/>
        </w:rPr>
      </w:pPr>
    </w:p>
    <w:p w14:paraId="2EEA22A2" w14:textId="6CE302A4" w:rsidR="002D1245" w:rsidRPr="008F7F6B" w:rsidRDefault="00DF683B" w:rsidP="002D1245">
      <w:pPr>
        <w:rPr>
          <w:rFonts w:ascii="Times New Roman" w:hAnsi="Times New Roman" w:cs="Times New Roman"/>
          <w:sz w:val="24"/>
          <w:szCs w:val="24"/>
        </w:rPr>
      </w:pPr>
      <w:r w:rsidRPr="008F7F6B">
        <w:rPr>
          <w:rFonts w:ascii="Times New Roman" w:hAnsi="Times New Roman" w:cs="Times New Roman"/>
          <w:noProof/>
          <w:sz w:val="24"/>
          <w:szCs w:val="24"/>
        </w:rPr>
        <w:drawing>
          <wp:anchor distT="0" distB="0" distL="114300" distR="114300" simplePos="0" relativeHeight="251693056" behindDoc="0" locked="0" layoutInCell="1" allowOverlap="1" wp14:anchorId="51ED430E" wp14:editId="09633159">
            <wp:simplePos x="0" y="0"/>
            <wp:positionH relativeFrom="margin">
              <wp:posOffset>-38100</wp:posOffset>
            </wp:positionH>
            <wp:positionV relativeFrom="paragraph">
              <wp:posOffset>267335</wp:posOffset>
            </wp:positionV>
            <wp:extent cx="4813300" cy="2844165"/>
            <wp:effectExtent l="0" t="0" r="0" b="635"/>
            <wp:wrapSquare wrapText="bothSides"/>
            <wp:docPr id="19" name="Picture 1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2" cstate="print">
                      <a:extLst>
                        <a:ext uri="{28A0092B-C50C-407E-A947-70E740481C1C}">
                          <a14:useLocalDpi xmlns:a14="http://schemas.microsoft.com/office/drawing/2010/main" val="0"/>
                        </a:ext>
                      </a:extLst>
                    </a:blip>
                    <a:srcRect l="17782" t="15068" r="12752" b="11956"/>
                    <a:stretch/>
                  </pic:blipFill>
                  <pic:spPr bwMode="auto">
                    <a:xfrm>
                      <a:off x="0" y="0"/>
                      <a:ext cx="4813300" cy="284416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2D1245" w:rsidRPr="008F7F6B">
        <w:rPr>
          <w:rFonts w:ascii="Times New Roman" w:hAnsi="Times New Roman" w:cs="Times New Roman"/>
          <w:sz w:val="24"/>
          <w:szCs w:val="24"/>
        </w:rPr>
        <w:t>27.02.2020: downloaded raw dataset to SPSS</w:t>
      </w:r>
    </w:p>
    <w:p w14:paraId="4574E025" w14:textId="1DF220DA" w:rsidR="00DF683B" w:rsidRDefault="00DF683B" w:rsidP="002D1245">
      <w:pPr>
        <w:rPr>
          <w:rFonts w:ascii="Times New Roman" w:hAnsi="Times New Roman" w:cs="Times New Roman"/>
          <w:sz w:val="24"/>
          <w:szCs w:val="24"/>
        </w:rPr>
      </w:pPr>
    </w:p>
    <w:p w14:paraId="72346279" w14:textId="7BC2A256" w:rsidR="00DF683B" w:rsidRDefault="00DF683B" w:rsidP="002D1245">
      <w:pPr>
        <w:rPr>
          <w:rFonts w:ascii="Times New Roman" w:hAnsi="Times New Roman" w:cs="Times New Roman"/>
          <w:sz w:val="24"/>
          <w:szCs w:val="24"/>
        </w:rPr>
      </w:pPr>
    </w:p>
    <w:p w14:paraId="08A75121" w14:textId="77777777" w:rsidR="00DF683B" w:rsidRDefault="00DF683B" w:rsidP="002D1245">
      <w:pPr>
        <w:rPr>
          <w:rFonts w:ascii="Times New Roman" w:hAnsi="Times New Roman" w:cs="Times New Roman"/>
          <w:sz w:val="24"/>
          <w:szCs w:val="24"/>
        </w:rPr>
      </w:pPr>
    </w:p>
    <w:p w14:paraId="51594395" w14:textId="639AAA22" w:rsidR="00DF683B" w:rsidRDefault="00DF683B" w:rsidP="002D1245">
      <w:pPr>
        <w:rPr>
          <w:rFonts w:ascii="Times New Roman" w:hAnsi="Times New Roman" w:cs="Times New Roman"/>
          <w:sz w:val="24"/>
          <w:szCs w:val="24"/>
        </w:rPr>
      </w:pPr>
    </w:p>
    <w:p w14:paraId="71C3D4CE" w14:textId="77777777" w:rsidR="00DF683B" w:rsidRDefault="00DF683B" w:rsidP="002D1245">
      <w:pPr>
        <w:rPr>
          <w:rFonts w:ascii="Times New Roman" w:hAnsi="Times New Roman" w:cs="Times New Roman"/>
          <w:sz w:val="24"/>
          <w:szCs w:val="24"/>
        </w:rPr>
      </w:pPr>
    </w:p>
    <w:p w14:paraId="10635CB0" w14:textId="478EE1CC" w:rsidR="00DF683B" w:rsidRDefault="00DF683B" w:rsidP="002D1245">
      <w:pPr>
        <w:rPr>
          <w:rFonts w:ascii="Times New Roman" w:hAnsi="Times New Roman" w:cs="Times New Roman"/>
          <w:sz w:val="24"/>
          <w:szCs w:val="24"/>
        </w:rPr>
      </w:pPr>
    </w:p>
    <w:p w14:paraId="255FDC88" w14:textId="77777777" w:rsidR="00DF683B" w:rsidRDefault="00DF683B" w:rsidP="002D1245">
      <w:pPr>
        <w:rPr>
          <w:rFonts w:ascii="Times New Roman" w:hAnsi="Times New Roman" w:cs="Times New Roman"/>
          <w:sz w:val="24"/>
          <w:szCs w:val="24"/>
        </w:rPr>
      </w:pPr>
    </w:p>
    <w:p w14:paraId="24C5E2A4" w14:textId="77777777" w:rsidR="00DF683B" w:rsidRDefault="00DF683B" w:rsidP="002D1245">
      <w:pPr>
        <w:rPr>
          <w:rFonts w:ascii="Times New Roman" w:hAnsi="Times New Roman" w:cs="Times New Roman"/>
          <w:sz w:val="24"/>
          <w:szCs w:val="24"/>
        </w:rPr>
      </w:pPr>
    </w:p>
    <w:p w14:paraId="183926C8" w14:textId="5DDF959B" w:rsidR="00DF683B" w:rsidRDefault="00DF683B" w:rsidP="002D1245">
      <w:pPr>
        <w:rPr>
          <w:rFonts w:ascii="Times New Roman" w:hAnsi="Times New Roman" w:cs="Times New Roman"/>
          <w:sz w:val="24"/>
          <w:szCs w:val="24"/>
        </w:rPr>
      </w:pPr>
    </w:p>
    <w:p w14:paraId="6273F494" w14:textId="2C1F51FA" w:rsidR="00DF683B" w:rsidRDefault="00DF683B" w:rsidP="002D1245">
      <w:pPr>
        <w:rPr>
          <w:rFonts w:ascii="Times New Roman" w:hAnsi="Times New Roman" w:cs="Times New Roman"/>
          <w:sz w:val="24"/>
          <w:szCs w:val="24"/>
        </w:rPr>
      </w:pPr>
    </w:p>
    <w:p w14:paraId="673F608A" w14:textId="6B68A791" w:rsidR="002D1245" w:rsidRPr="008F7F6B" w:rsidRDefault="00DF683B" w:rsidP="002D1245">
      <w:pPr>
        <w:rPr>
          <w:rFonts w:ascii="Times New Roman" w:hAnsi="Times New Roman" w:cs="Times New Roman"/>
          <w:sz w:val="24"/>
          <w:szCs w:val="24"/>
        </w:rPr>
      </w:pPr>
      <w:r>
        <w:rPr>
          <w:rFonts w:ascii="Times New Roman" w:hAnsi="Times New Roman" w:cs="Times New Roman"/>
          <w:noProof/>
          <w:sz w:val="24"/>
          <w:szCs w:val="24"/>
        </w:rPr>
        <mc:AlternateContent>
          <mc:Choice Requires="wpg">
            <w:drawing>
              <wp:anchor distT="0" distB="0" distL="114300" distR="114300" simplePos="0" relativeHeight="251695104" behindDoc="1" locked="0" layoutInCell="1" allowOverlap="1" wp14:anchorId="5616D131" wp14:editId="54E3C934">
                <wp:simplePos x="0" y="0"/>
                <wp:positionH relativeFrom="column">
                  <wp:posOffset>3276600</wp:posOffset>
                </wp:positionH>
                <wp:positionV relativeFrom="paragraph">
                  <wp:posOffset>-38735</wp:posOffset>
                </wp:positionV>
                <wp:extent cx="3083560" cy="3124200"/>
                <wp:effectExtent l="25400" t="0" r="15240" b="12700"/>
                <wp:wrapTight wrapText="bothSides">
                  <wp:wrapPolygon edited="0">
                    <wp:start x="3825" y="0"/>
                    <wp:lineTo x="3825" y="4215"/>
                    <wp:lineTo x="3381" y="4215"/>
                    <wp:lineTo x="-178" y="5620"/>
                    <wp:lineTo x="-178" y="7024"/>
                    <wp:lineTo x="3825" y="7024"/>
                    <wp:lineTo x="3825" y="21600"/>
                    <wp:lineTo x="21618" y="21600"/>
                    <wp:lineTo x="21618" y="0"/>
                    <wp:lineTo x="3825" y="0"/>
                  </wp:wrapPolygon>
                </wp:wrapTight>
                <wp:docPr id="16" name="Group 16"/>
                <wp:cNvGraphicFramePr/>
                <a:graphic xmlns:a="http://schemas.openxmlformats.org/drawingml/2006/main">
                  <a:graphicData uri="http://schemas.microsoft.com/office/word/2010/wordprocessingGroup">
                    <wpg:wgp>
                      <wpg:cNvGrpSpPr/>
                      <wpg:grpSpPr>
                        <a:xfrm>
                          <a:off x="0" y="0"/>
                          <a:ext cx="3083560" cy="3124200"/>
                          <a:chOff x="164420" y="739500"/>
                          <a:chExt cx="3109097" cy="3031762"/>
                        </a:xfrm>
                      </wpg:grpSpPr>
                      <wps:wsp>
                        <wps:cNvPr id="17" name="Straight Arrow Connector 17"/>
                        <wps:cNvCnPr/>
                        <wps:spPr>
                          <a:xfrm flipH="1">
                            <a:off x="164420" y="1563278"/>
                            <a:ext cx="573831"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wps:wsp>
                        <wps:cNvPr id="18" name="Text Box 2"/>
                        <wps:cNvSpPr txBox="1">
                          <a:spLocks noChangeArrowheads="1"/>
                        </wps:cNvSpPr>
                        <wps:spPr bwMode="auto">
                          <a:xfrm>
                            <a:off x="738180" y="739500"/>
                            <a:ext cx="2535337" cy="3031762"/>
                          </a:xfrm>
                          <a:prstGeom prst="rect">
                            <a:avLst/>
                          </a:prstGeom>
                          <a:ln>
                            <a:headEnd/>
                            <a:tailEnd/>
                          </a:ln>
                        </wps:spPr>
                        <wps:style>
                          <a:lnRef idx="2">
                            <a:schemeClr val="dk1"/>
                          </a:lnRef>
                          <a:fillRef idx="1">
                            <a:schemeClr val="lt1"/>
                          </a:fillRef>
                          <a:effectRef idx="0">
                            <a:schemeClr val="dk1"/>
                          </a:effectRef>
                          <a:fontRef idx="minor">
                            <a:schemeClr val="dk1"/>
                          </a:fontRef>
                        </wps:style>
                        <wps:txbx>
                          <w:txbxContent>
                            <w:p w14:paraId="7D5BE5EE" w14:textId="77777777" w:rsidR="00B673E6" w:rsidRPr="008F7F6B" w:rsidRDefault="00B673E6" w:rsidP="00DF683B">
                              <w:pPr>
                                <w:rPr>
                                  <w:rFonts w:ascii="Times New Roman" w:hAnsi="Times New Roman" w:cs="Times New Roman"/>
                                  <w:color w:val="00B050"/>
                                  <w:sz w:val="24"/>
                                  <w:szCs w:val="24"/>
                                </w:rPr>
                              </w:pPr>
                              <w:r>
                                <w:rPr>
                                  <w:rFonts w:ascii="Times New Roman" w:hAnsi="Times New Roman" w:cs="Times New Roman"/>
                                  <w:color w:val="00B050"/>
                                  <w:sz w:val="24"/>
                                  <w:szCs w:val="24"/>
                                </w:rPr>
                                <w:t xml:space="preserve">This working document is a good visual representation of how our research team worked together throughout the project. Concerning the piloting information, I took the lead and wrote the initial document, the other members of the group then reviewed and annotated the document and then I made amendments accordingly. This cooperative approach allowed each member of the group to contribute to the project with equal weight. It also ensured each member of the group was up to date with the various aspects of the study. </w:t>
                              </w:r>
                            </w:p>
                          </w:txbxContent>
                        </wps:txbx>
                        <wps:bodyPr rot="0" vert="horz" wrap="square" lIns="91440" tIns="45720" rIns="91440" bIns="45720" anchor="t" anchorCtr="0">
                          <a:noAutofit/>
                        </wps:bodyPr>
                      </wps:wsp>
                    </wpg:wgp>
                  </a:graphicData>
                </a:graphic>
                <wp14:sizeRelH relativeFrom="margin">
                  <wp14:pctWidth>0</wp14:pctWidth>
                </wp14:sizeRelH>
                <wp14:sizeRelV relativeFrom="margin">
                  <wp14:pctHeight>0</wp14:pctHeight>
                </wp14:sizeRelV>
              </wp:anchor>
            </w:drawing>
          </mc:Choice>
          <mc:Fallback>
            <w:pict>
              <v:group w14:anchorId="5616D131" id="Group 16" o:spid="_x0000_s1070" style="position:absolute;margin-left:258pt;margin-top:-3.05pt;width:242.8pt;height:246pt;z-index:-251621376;mso-width-relative:margin;mso-height-relative:margin" coordorigin="1644,7395" coordsize="31090,3031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">
                <v:shape id="Straight Arrow Connector 17" o:spid="_x0000_s1071" type="#_x0000_t32" style="position:absolute;left:1644;top:15632;width:5738;height:0;flip:x;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" strokecolor="black [3200]" strokeweight=".5pt">
                  <v:stroke endarrow="block" joinstyle="miter"/>
                </v:shape>
                <v:shape id="_x0000_s1072" type="#_x0000_t202" style="position:absolute;left:7381;top:7395;width:25354;height:30317;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" fillcolor="white [3201]" strokecolor="black [3200]" strokeweight="1pt">
                  <v:textbox>
                    <w:txbxContent>
                      <w:p w14:paraId="7D5BE5EE" w14:textId="77777777" w:rsidR="00B673E6" w:rsidRPr="008F7F6B" w:rsidRDefault="00B673E6" w:rsidP="00DF683B">
                        <w:pPr>
                          <w:rPr>
                            <w:rFonts w:ascii="Times New Roman" w:hAnsi="Times New Roman" w:cs="Times New Roman"/>
                            <w:color w:val="00B050"/>
                            <w:sz w:val="24"/>
                            <w:szCs w:val="24"/>
                          </w:rPr>
                        </w:pPr>
                        <w:r>
                          <w:rPr>
                            <w:rFonts w:ascii="Times New Roman" w:hAnsi="Times New Roman" w:cs="Times New Roman"/>
                            <w:color w:val="00B050"/>
                            <w:sz w:val="24"/>
                            <w:szCs w:val="24"/>
                          </w:rPr>
                          <w:t xml:space="preserve">This working document is a good visual representation of how our research team worked together throughout the project. Concerning the piloting information, I took the lead and wrote the initial document, the other members of the group then reviewed and annotated the document and then I made amendments accordingly. This cooperative approach allowed each member of the group to contribute to the project with equal weight. It also ensured each member of the group was up to date with the various aspects of the study. </w:t>
                        </w:r>
                      </w:p>
                    </w:txbxContent>
                  </v:textbox>
                </v:shape>
                <w10:wrap type="tight"/>
              </v:group>
            </w:pict>
          </mc:Fallback>
        </mc:AlternateContent>
      </w:r>
      <w:r w:rsidR="002D1245" w:rsidRPr="008F7F6B">
        <w:rPr>
          <w:rFonts w:ascii="Times New Roman" w:hAnsi="Times New Roman" w:cs="Times New Roman"/>
          <w:sz w:val="24"/>
          <w:szCs w:val="24"/>
        </w:rPr>
        <w:t>Response ID changed to Participant ID (1-27)</w:t>
      </w:r>
    </w:p>
    <w:p w14:paraId="0567771C" w14:textId="18D6A3F0" w:rsidR="002D1245" w:rsidRPr="008F7F6B" w:rsidRDefault="002D1245" w:rsidP="002D1245">
      <w:pPr>
        <w:rPr>
          <w:rFonts w:ascii="Times New Roman" w:hAnsi="Times New Roman" w:cs="Times New Roman"/>
          <w:sz w:val="24"/>
          <w:szCs w:val="24"/>
        </w:rPr>
      </w:pPr>
      <w:r w:rsidRPr="008F7F6B">
        <w:rPr>
          <w:rFonts w:ascii="Times New Roman" w:hAnsi="Times New Roman" w:cs="Times New Roman"/>
          <w:sz w:val="24"/>
          <w:szCs w:val="24"/>
        </w:rPr>
        <w:t>Participant 4 excluded from dataset as they completed the study on the 6</w:t>
      </w:r>
      <w:r w:rsidRPr="008F7F6B">
        <w:rPr>
          <w:rFonts w:ascii="Times New Roman" w:hAnsi="Times New Roman" w:cs="Times New Roman"/>
          <w:sz w:val="24"/>
          <w:szCs w:val="24"/>
          <w:vertAlign w:val="superscript"/>
        </w:rPr>
        <w:t>th</w:t>
      </w:r>
      <w:r w:rsidRPr="008F7F6B">
        <w:rPr>
          <w:rFonts w:ascii="Times New Roman" w:hAnsi="Times New Roman" w:cs="Times New Roman"/>
          <w:sz w:val="24"/>
          <w:szCs w:val="24"/>
        </w:rPr>
        <w:t xml:space="preserve"> of Feb which was before the pilot data was collected. In addition to this the participant did not complete the study from Q11.</w:t>
      </w:r>
    </w:p>
    <w:p w14:paraId="6D513301" w14:textId="316ADB37" w:rsidR="002D1245" w:rsidRPr="008F7F6B" w:rsidRDefault="002D1245" w:rsidP="002D1245">
      <w:pPr>
        <w:rPr>
          <w:rFonts w:ascii="Times New Roman" w:hAnsi="Times New Roman" w:cs="Times New Roman"/>
          <w:sz w:val="24"/>
          <w:szCs w:val="24"/>
        </w:rPr>
      </w:pPr>
      <w:r w:rsidRPr="008F7F6B">
        <w:rPr>
          <w:rFonts w:ascii="Times New Roman" w:hAnsi="Times New Roman" w:cs="Times New Roman"/>
          <w:sz w:val="24"/>
          <w:szCs w:val="24"/>
        </w:rPr>
        <w:t xml:space="preserve">Participants 25, 26, 27 were also excluded as they did not complete the study. </w:t>
      </w:r>
    </w:p>
    <w:p w14:paraId="5F1E924A" w14:textId="47DE884B" w:rsidR="002D1245" w:rsidRPr="008F7F6B" w:rsidRDefault="002D1245" w:rsidP="002D1245">
      <w:pPr>
        <w:rPr>
          <w:rFonts w:ascii="Times New Roman" w:hAnsi="Times New Roman" w:cs="Times New Roman"/>
          <w:sz w:val="24"/>
          <w:szCs w:val="24"/>
        </w:rPr>
      </w:pPr>
      <w:r w:rsidRPr="008F7F6B">
        <w:rPr>
          <w:rFonts w:ascii="Times New Roman" w:hAnsi="Times New Roman" w:cs="Times New Roman"/>
          <w:sz w:val="24"/>
          <w:szCs w:val="24"/>
        </w:rPr>
        <w:t>Participant 24 did not agree to submit their responses, so they were excluded</w:t>
      </w:r>
      <w:r w:rsidR="00DF683B" w:rsidRPr="00DF683B">
        <w:rPr>
          <w:rFonts w:ascii="Times New Roman" w:hAnsi="Times New Roman" w:cs="Times New Roman"/>
          <w:noProof/>
          <w:sz w:val="24"/>
          <w:szCs w:val="24"/>
        </w:rPr>
        <w:t xml:space="preserve"> </w:t>
      </w:r>
      <w:r w:rsidRPr="008F7F6B">
        <w:rPr>
          <w:rFonts w:ascii="Times New Roman" w:hAnsi="Times New Roman" w:cs="Times New Roman"/>
          <w:sz w:val="24"/>
          <w:szCs w:val="24"/>
        </w:rPr>
        <w:t xml:space="preserve">from the dataset. </w:t>
      </w:r>
    </w:p>
    <w:p w14:paraId="1217D0AE" w14:textId="77777777" w:rsidR="008A2B38" w:rsidRDefault="002D1245" w:rsidP="002D1245">
      <w:pPr>
        <w:rPr>
          <w:rFonts w:ascii="Times New Roman" w:hAnsi="Times New Roman" w:cs="Times New Roman"/>
          <w:color w:val="7030A0"/>
          <w:sz w:val="24"/>
          <w:szCs w:val="24"/>
        </w:rPr>
      </w:pPr>
      <w:r w:rsidRPr="008F7F6B">
        <w:rPr>
          <w:rFonts w:ascii="Times New Roman" w:hAnsi="Times New Roman" w:cs="Times New Roman"/>
          <w:sz w:val="24"/>
          <w:szCs w:val="24"/>
          <w:highlight w:val="yellow"/>
        </w:rPr>
        <w:t xml:space="preserve">Participants 4, 24, 25, 26, 27 also did not complete the study as the progress was not 100 (this could be an inclusion criterion from our actual study? </w:t>
      </w:r>
      <w:r w:rsidRPr="008F7F6B">
        <w:rPr>
          <w:rFonts w:ascii="Times New Roman" w:hAnsi="Times New Roman" w:cs="Times New Roman"/>
          <w:sz w:val="24"/>
          <w:szCs w:val="24"/>
        </w:rPr>
        <w:t xml:space="preserve"> A</w:t>
      </w:r>
      <w:r w:rsidRPr="008F7F6B">
        <w:rPr>
          <w:rFonts w:ascii="Times New Roman" w:hAnsi="Times New Roman" w:cs="Times New Roman"/>
          <w:color w:val="7030A0"/>
          <w:sz w:val="24"/>
          <w:szCs w:val="24"/>
        </w:rPr>
        <w:t>greed this is the case + do not agree to submit</w:t>
      </w:r>
    </w:p>
    <w:p w14:paraId="33223064" w14:textId="3447DF93" w:rsidR="002D1245" w:rsidRPr="008A2B38" w:rsidRDefault="002D1245" w:rsidP="002D1245">
      <w:pPr>
        <w:rPr>
          <w:rFonts w:ascii="Times New Roman" w:hAnsi="Times New Roman" w:cs="Times New Roman"/>
          <w:color w:val="7030A0"/>
          <w:sz w:val="24"/>
          <w:szCs w:val="24"/>
        </w:rPr>
      </w:pPr>
      <w:r w:rsidRPr="008F7F6B">
        <w:rPr>
          <w:rFonts w:ascii="Times New Roman" w:hAnsi="Times New Roman" w:cs="Times New Roman"/>
          <w:sz w:val="24"/>
          <w:szCs w:val="24"/>
          <w:highlight w:val="yellow"/>
        </w:rPr>
        <w:t xml:space="preserve">(can I exclude these before screening the data through SPSS?) </w:t>
      </w:r>
      <w:r w:rsidRPr="008F7F6B">
        <w:rPr>
          <w:rFonts w:ascii="Times New Roman" w:hAnsi="Times New Roman" w:cs="Times New Roman"/>
          <w:color w:val="FF0000"/>
          <w:sz w:val="24"/>
          <w:szCs w:val="24"/>
        </w:rPr>
        <w:t xml:space="preserve">It doesn’t matter a huge deal for the pilot I don’t think, but for the ACTUAL study, I </w:t>
      </w:r>
      <w:r w:rsidRPr="008F7F6B">
        <w:rPr>
          <w:rFonts w:ascii="Times New Roman" w:hAnsi="Times New Roman" w:cs="Times New Roman"/>
          <w:color w:val="FF0000"/>
          <w:sz w:val="24"/>
          <w:szCs w:val="24"/>
        </w:rPr>
        <w:lastRenderedPageBreak/>
        <w:t xml:space="preserve">would do the screening and cleaning and that should mark them for removal anyway (if that makes sense?) </w:t>
      </w:r>
    </w:p>
    <w:p w14:paraId="41A74784" w14:textId="77777777" w:rsidR="002D1245" w:rsidRPr="008F7F6B" w:rsidRDefault="002D1245" w:rsidP="002D1245">
      <w:pPr>
        <w:rPr>
          <w:rFonts w:ascii="Times New Roman" w:hAnsi="Times New Roman" w:cs="Times New Roman"/>
          <w:color w:val="7030A0"/>
          <w:sz w:val="24"/>
          <w:szCs w:val="24"/>
        </w:rPr>
      </w:pPr>
      <w:r w:rsidRPr="008F7F6B">
        <w:rPr>
          <w:rFonts w:ascii="Times New Roman" w:hAnsi="Times New Roman" w:cs="Times New Roman"/>
          <w:sz w:val="24"/>
          <w:szCs w:val="24"/>
        </w:rPr>
        <w:t xml:space="preserve">Please indicate which social media platforms you use? (all removed from dataset as the numerical value is not necessary for the scale) </w:t>
      </w:r>
      <w:r w:rsidRPr="008F7F6B">
        <w:rPr>
          <w:rFonts w:ascii="Times New Roman" w:hAnsi="Times New Roman" w:cs="Times New Roman"/>
          <w:color w:val="FF0000"/>
          <w:sz w:val="24"/>
          <w:szCs w:val="24"/>
        </w:rPr>
        <w:t xml:space="preserve">Well, the variable doesn’t need to be removed, just don’t include it in the analysis, it could still be something to comment on in the discussion section of the final report, and we could see which age group uses which SM most etc. </w:t>
      </w:r>
      <w:r w:rsidRPr="008F7F6B">
        <w:rPr>
          <w:rFonts w:ascii="Times New Roman" w:hAnsi="Times New Roman" w:cs="Times New Roman"/>
          <w:color w:val="7030A0"/>
          <w:sz w:val="24"/>
          <w:szCs w:val="24"/>
        </w:rPr>
        <w:t>keeping data but not using in analysis.</w:t>
      </w:r>
    </w:p>
    <w:p w14:paraId="65A13624" w14:textId="77777777" w:rsidR="008A2B38" w:rsidRDefault="002D1245" w:rsidP="002D1245">
      <w:pPr>
        <w:rPr>
          <w:rFonts w:ascii="Times New Roman" w:hAnsi="Times New Roman" w:cs="Times New Roman"/>
          <w:sz w:val="24"/>
          <w:szCs w:val="24"/>
        </w:rPr>
      </w:pPr>
      <w:r w:rsidRPr="008F7F6B">
        <w:rPr>
          <w:rFonts w:ascii="Times New Roman" w:hAnsi="Times New Roman" w:cs="Times New Roman"/>
          <w:sz w:val="24"/>
          <w:szCs w:val="24"/>
        </w:rPr>
        <w:t xml:space="preserve">Comment selection/comment box deleted as not relevant to analysis. </w:t>
      </w:r>
    </w:p>
    <w:p w14:paraId="302A3321" w14:textId="1F50462F" w:rsidR="002D1245" w:rsidRPr="00692B88" w:rsidRDefault="00DF683B" w:rsidP="002D1245">
      <w:pPr>
        <w:rPr>
          <w:rFonts w:ascii="Times New Roman" w:hAnsi="Times New Roman" w:cs="Times New Roman"/>
          <w:sz w:val="24"/>
          <w:szCs w:val="24"/>
        </w:rPr>
      </w:pPr>
      <w:r w:rsidRPr="008F7F6B">
        <w:rPr>
          <w:rFonts w:ascii="Times New Roman" w:hAnsi="Times New Roman" w:cs="Times New Roman"/>
          <w:noProof/>
          <w:sz w:val="24"/>
          <w:szCs w:val="24"/>
        </w:rPr>
        <w:drawing>
          <wp:anchor distT="0" distB="0" distL="114300" distR="114300" simplePos="0" relativeHeight="251675648" behindDoc="0" locked="0" layoutInCell="1" allowOverlap="1" wp14:anchorId="00368D06" wp14:editId="40856927">
            <wp:simplePos x="0" y="0"/>
            <wp:positionH relativeFrom="margin">
              <wp:posOffset>-25400</wp:posOffset>
            </wp:positionH>
            <wp:positionV relativeFrom="paragraph">
              <wp:posOffset>279400</wp:posOffset>
            </wp:positionV>
            <wp:extent cx="4597400" cy="3366135"/>
            <wp:effectExtent l="0" t="0" r="0" b="0"/>
            <wp:wrapSquare wrapText="bothSides"/>
            <wp:docPr id="90" name="Picture 9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3">
                      <a:extLst>
                        <a:ext uri="{28A0092B-C50C-407E-A947-70E740481C1C}">
                          <a14:useLocalDpi xmlns:a14="http://schemas.microsoft.com/office/drawing/2010/main" val="0"/>
                        </a:ext>
                      </a:extLst>
                    </a:blip>
                    <a:srcRect r="52471" b="38110"/>
                    <a:stretch/>
                  </pic:blipFill>
                  <pic:spPr bwMode="auto">
                    <a:xfrm>
                      <a:off x="0" y="0"/>
                      <a:ext cx="4597400" cy="336613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2D1245" w:rsidRPr="008F7F6B">
        <w:rPr>
          <w:rFonts w:ascii="Times New Roman" w:hAnsi="Times New Roman" w:cs="Times New Roman"/>
          <w:sz w:val="24"/>
          <w:szCs w:val="24"/>
        </w:rPr>
        <w:t xml:space="preserve">Gender other variable removed as no participants used this. </w:t>
      </w:r>
    </w:p>
    <w:p w14:paraId="11E7D80B" w14:textId="77777777" w:rsidR="008A2B38" w:rsidRDefault="008A2B38" w:rsidP="002D1245">
      <w:pPr>
        <w:rPr>
          <w:rFonts w:ascii="Times New Roman" w:hAnsi="Times New Roman" w:cs="Times New Roman"/>
          <w:sz w:val="24"/>
          <w:szCs w:val="24"/>
          <w:highlight w:val="yellow"/>
        </w:rPr>
      </w:pPr>
    </w:p>
    <w:p w14:paraId="74000A20" w14:textId="77777777" w:rsidR="008A2B38" w:rsidRDefault="008A2B38" w:rsidP="002D1245">
      <w:pPr>
        <w:rPr>
          <w:rFonts w:ascii="Times New Roman" w:hAnsi="Times New Roman" w:cs="Times New Roman"/>
          <w:sz w:val="24"/>
          <w:szCs w:val="24"/>
          <w:highlight w:val="yellow"/>
        </w:rPr>
      </w:pPr>
    </w:p>
    <w:p w14:paraId="22245E52" w14:textId="77777777" w:rsidR="008A2B38" w:rsidRDefault="008A2B38" w:rsidP="002D1245">
      <w:pPr>
        <w:rPr>
          <w:rFonts w:ascii="Times New Roman" w:hAnsi="Times New Roman" w:cs="Times New Roman"/>
          <w:sz w:val="24"/>
          <w:szCs w:val="24"/>
          <w:highlight w:val="yellow"/>
        </w:rPr>
      </w:pPr>
    </w:p>
    <w:p w14:paraId="7783A1A2" w14:textId="77777777" w:rsidR="008A2B38" w:rsidRDefault="008A2B38" w:rsidP="002D1245">
      <w:pPr>
        <w:rPr>
          <w:rFonts w:ascii="Times New Roman" w:hAnsi="Times New Roman" w:cs="Times New Roman"/>
          <w:sz w:val="24"/>
          <w:szCs w:val="24"/>
          <w:highlight w:val="yellow"/>
        </w:rPr>
      </w:pPr>
    </w:p>
    <w:p w14:paraId="21911353" w14:textId="77777777" w:rsidR="008A2B38" w:rsidRDefault="008A2B38" w:rsidP="002D1245">
      <w:pPr>
        <w:rPr>
          <w:rFonts w:ascii="Times New Roman" w:hAnsi="Times New Roman" w:cs="Times New Roman"/>
          <w:sz w:val="24"/>
          <w:szCs w:val="24"/>
          <w:highlight w:val="yellow"/>
        </w:rPr>
      </w:pPr>
    </w:p>
    <w:p w14:paraId="51CC2FA2" w14:textId="77777777" w:rsidR="008A2B38" w:rsidRDefault="008A2B38" w:rsidP="002D1245">
      <w:pPr>
        <w:rPr>
          <w:rFonts w:ascii="Times New Roman" w:hAnsi="Times New Roman" w:cs="Times New Roman"/>
          <w:sz w:val="24"/>
          <w:szCs w:val="24"/>
          <w:highlight w:val="yellow"/>
        </w:rPr>
      </w:pPr>
    </w:p>
    <w:p w14:paraId="04B82FD8" w14:textId="77777777" w:rsidR="008A2B38" w:rsidRDefault="008A2B38" w:rsidP="002D1245">
      <w:pPr>
        <w:rPr>
          <w:rFonts w:ascii="Times New Roman" w:hAnsi="Times New Roman" w:cs="Times New Roman"/>
          <w:sz w:val="24"/>
          <w:szCs w:val="24"/>
          <w:highlight w:val="yellow"/>
        </w:rPr>
      </w:pPr>
    </w:p>
    <w:p w14:paraId="6DD02DC7" w14:textId="77777777" w:rsidR="008A2B38" w:rsidRDefault="008A2B38" w:rsidP="002D1245">
      <w:pPr>
        <w:rPr>
          <w:rFonts w:ascii="Times New Roman" w:hAnsi="Times New Roman" w:cs="Times New Roman"/>
          <w:sz w:val="24"/>
          <w:szCs w:val="24"/>
          <w:highlight w:val="yellow"/>
        </w:rPr>
      </w:pPr>
    </w:p>
    <w:p w14:paraId="50E85FEC" w14:textId="77777777" w:rsidR="008A2B38" w:rsidRDefault="008A2B38" w:rsidP="002D1245">
      <w:pPr>
        <w:rPr>
          <w:rFonts w:ascii="Times New Roman" w:hAnsi="Times New Roman" w:cs="Times New Roman"/>
          <w:sz w:val="24"/>
          <w:szCs w:val="24"/>
          <w:highlight w:val="yellow"/>
        </w:rPr>
      </w:pPr>
    </w:p>
    <w:p w14:paraId="18CE11EE" w14:textId="77777777" w:rsidR="008A2B38" w:rsidRDefault="008A2B38" w:rsidP="002D1245">
      <w:pPr>
        <w:rPr>
          <w:rFonts w:ascii="Times New Roman" w:hAnsi="Times New Roman" w:cs="Times New Roman"/>
          <w:sz w:val="24"/>
          <w:szCs w:val="24"/>
          <w:highlight w:val="yellow"/>
        </w:rPr>
      </w:pPr>
    </w:p>
    <w:p w14:paraId="78D6FD98" w14:textId="77777777" w:rsidR="008A2B38" w:rsidRDefault="008A2B38" w:rsidP="002D1245">
      <w:pPr>
        <w:rPr>
          <w:rFonts w:ascii="Times New Roman" w:hAnsi="Times New Roman" w:cs="Times New Roman"/>
          <w:sz w:val="24"/>
          <w:szCs w:val="24"/>
          <w:highlight w:val="yellow"/>
        </w:rPr>
      </w:pPr>
    </w:p>
    <w:p w14:paraId="1FBB1955" w14:textId="77777777" w:rsidR="008A2B38" w:rsidRDefault="008A2B38" w:rsidP="002D1245">
      <w:pPr>
        <w:rPr>
          <w:rFonts w:ascii="Times New Roman" w:hAnsi="Times New Roman" w:cs="Times New Roman"/>
          <w:sz w:val="24"/>
          <w:szCs w:val="24"/>
          <w:highlight w:val="yellow"/>
        </w:rPr>
      </w:pPr>
    </w:p>
    <w:p w14:paraId="1AEA5C8D" w14:textId="67C79FBA" w:rsidR="002D1245" w:rsidRPr="00DF683B" w:rsidRDefault="002D1245" w:rsidP="002D1245">
      <w:pPr>
        <w:rPr>
          <w:rFonts w:ascii="Times New Roman" w:hAnsi="Times New Roman" w:cs="Times New Roman"/>
          <w:color w:val="7030A0"/>
          <w:sz w:val="24"/>
          <w:szCs w:val="24"/>
        </w:rPr>
      </w:pPr>
      <w:r w:rsidRPr="008F7F6B">
        <w:rPr>
          <w:rFonts w:ascii="Times New Roman" w:hAnsi="Times New Roman" w:cs="Times New Roman"/>
          <w:sz w:val="24"/>
          <w:szCs w:val="24"/>
          <w:highlight w:val="yellow"/>
        </w:rPr>
        <w:t>Indicate age group did not transfer to SPSS correctly? Option to add this manually but is there a way to avoid this.</w:t>
      </w:r>
      <w:r w:rsidRPr="008F7F6B">
        <w:rPr>
          <w:rFonts w:ascii="Times New Roman" w:hAnsi="Times New Roman" w:cs="Times New Roman"/>
          <w:sz w:val="24"/>
          <w:szCs w:val="24"/>
        </w:rPr>
        <w:t xml:space="preserve">  </w:t>
      </w:r>
      <w:r w:rsidRPr="008F7F6B">
        <w:rPr>
          <w:rFonts w:ascii="Times New Roman" w:hAnsi="Times New Roman" w:cs="Times New Roman"/>
          <w:color w:val="FF0000"/>
          <w:sz w:val="24"/>
          <w:szCs w:val="24"/>
        </w:rPr>
        <w:t xml:space="preserve">I don’t fancy doing this manually, and how even would we once they are anonymised? Maybe there’s a setting wrong in EMS? </w:t>
      </w:r>
      <w:r w:rsidRPr="008F7F6B">
        <w:rPr>
          <w:rFonts w:ascii="Times New Roman" w:hAnsi="Times New Roman" w:cs="Times New Roman"/>
          <w:color w:val="7030A0"/>
          <w:sz w:val="24"/>
          <w:szCs w:val="24"/>
        </w:rPr>
        <w:t xml:space="preserve"> amended this through SPSS variable view. </w:t>
      </w:r>
    </w:p>
    <w:p w14:paraId="2BED55D4" w14:textId="77777777" w:rsidR="002D1245" w:rsidRPr="008F7F6B" w:rsidRDefault="002D1245" w:rsidP="002D1245">
      <w:pPr>
        <w:rPr>
          <w:rFonts w:ascii="Times New Roman" w:hAnsi="Times New Roman" w:cs="Times New Roman"/>
          <w:sz w:val="24"/>
          <w:szCs w:val="24"/>
        </w:rPr>
      </w:pPr>
      <w:r w:rsidRPr="008F7F6B">
        <w:rPr>
          <w:rFonts w:ascii="Times New Roman" w:hAnsi="Times New Roman" w:cs="Times New Roman"/>
          <w:sz w:val="24"/>
          <w:szCs w:val="24"/>
        </w:rPr>
        <w:t xml:space="preserve">Start date, end date, status, progress, duration, finished, recorded date, distribution channel and user language removed from dataset as not relevant to analysis. </w:t>
      </w:r>
    </w:p>
    <w:p w14:paraId="4B02803B" w14:textId="77777777" w:rsidR="002D1245" w:rsidRPr="008F7F6B" w:rsidRDefault="002D1245" w:rsidP="002D1245">
      <w:pPr>
        <w:rPr>
          <w:rFonts w:ascii="Times New Roman" w:hAnsi="Times New Roman" w:cs="Times New Roman"/>
          <w:sz w:val="24"/>
          <w:szCs w:val="24"/>
        </w:rPr>
      </w:pPr>
      <w:r w:rsidRPr="008F7F6B">
        <w:rPr>
          <w:rFonts w:ascii="Times New Roman" w:hAnsi="Times New Roman" w:cs="Times New Roman"/>
          <w:sz w:val="24"/>
          <w:szCs w:val="24"/>
        </w:rPr>
        <w:t>Score variable removed as not relevant</w:t>
      </w:r>
    </w:p>
    <w:p w14:paraId="39FE2596" w14:textId="77777777" w:rsidR="002D1245" w:rsidRPr="008F7F6B" w:rsidRDefault="002D1245" w:rsidP="002D1245">
      <w:pPr>
        <w:rPr>
          <w:rFonts w:ascii="Times New Roman" w:hAnsi="Times New Roman" w:cs="Times New Roman"/>
          <w:sz w:val="24"/>
          <w:szCs w:val="24"/>
        </w:rPr>
      </w:pPr>
      <w:r w:rsidRPr="008F7F6B">
        <w:rPr>
          <w:rFonts w:ascii="Times New Roman" w:hAnsi="Times New Roman" w:cs="Times New Roman"/>
          <w:sz w:val="24"/>
          <w:szCs w:val="24"/>
        </w:rPr>
        <w:t xml:space="preserve">Submitting responses removed after checked for confirmation that they all agree. </w:t>
      </w:r>
    </w:p>
    <w:p w14:paraId="65F4B046" w14:textId="28968BB7" w:rsidR="002D1245" w:rsidRPr="008F7F6B" w:rsidRDefault="002D1245" w:rsidP="002D1245">
      <w:pPr>
        <w:rPr>
          <w:rFonts w:ascii="Times New Roman" w:hAnsi="Times New Roman" w:cs="Times New Roman"/>
          <w:color w:val="7030A0"/>
          <w:sz w:val="24"/>
          <w:szCs w:val="24"/>
        </w:rPr>
      </w:pPr>
      <w:r w:rsidRPr="008F7F6B">
        <w:rPr>
          <w:rFonts w:ascii="Times New Roman" w:hAnsi="Times New Roman" w:cs="Times New Roman"/>
          <w:sz w:val="24"/>
          <w:szCs w:val="24"/>
          <w:highlight w:val="yellow"/>
        </w:rPr>
        <w:t>Should the social media questions/labels coincide with the questions on the scale. E.g. don’t include question numbers for first items on social media questions as they are not involved in the scale.</w:t>
      </w:r>
      <w:r w:rsidRPr="008F7F6B">
        <w:rPr>
          <w:rFonts w:ascii="Times New Roman" w:hAnsi="Times New Roman" w:cs="Times New Roman"/>
          <w:sz w:val="24"/>
          <w:szCs w:val="24"/>
        </w:rPr>
        <w:t xml:space="preserve">  </w:t>
      </w:r>
      <w:r w:rsidRPr="008F7F6B">
        <w:rPr>
          <w:rFonts w:ascii="Times New Roman" w:hAnsi="Times New Roman" w:cs="Times New Roman"/>
          <w:sz w:val="24"/>
          <w:szCs w:val="24"/>
          <w:highlight w:val="yellow"/>
        </w:rPr>
        <w:t>(confusing when looking at data)</w:t>
      </w:r>
      <w:r w:rsidRPr="008F7F6B">
        <w:rPr>
          <w:rFonts w:ascii="Times New Roman" w:hAnsi="Times New Roman" w:cs="Times New Roman"/>
          <w:sz w:val="24"/>
          <w:szCs w:val="24"/>
        </w:rPr>
        <w:t xml:space="preserve"> </w:t>
      </w:r>
      <w:r w:rsidRPr="008F7F6B">
        <w:rPr>
          <w:rFonts w:ascii="Times New Roman" w:hAnsi="Times New Roman" w:cs="Times New Roman"/>
          <w:color w:val="FF0000"/>
          <w:sz w:val="24"/>
          <w:szCs w:val="24"/>
        </w:rPr>
        <w:t xml:space="preserve">As long as we document this in the Codebook, it doesn’t matter really.  </w:t>
      </w:r>
      <w:r w:rsidRPr="008F7F6B">
        <w:rPr>
          <w:rFonts w:ascii="Times New Roman" w:hAnsi="Times New Roman" w:cs="Times New Roman"/>
          <w:color w:val="7030A0"/>
          <w:sz w:val="24"/>
          <w:szCs w:val="24"/>
        </w:rPr>
        <w:t>instructions to be written in the data analysis protocol.</w:t>
      </w:r>
    </w:p>
    <w:p w14:paraId="106A7549" w14:textId="34608CF9" w:rsidR="002D1245" w:rsidRPr="00DF683B" w:rsidRDefault="002D1245" w:rsidP="002D1245">
      <w:pPr>
        <w:rPr>
          <w:rFonts w:ascii="Times New Roman" w:hAnsi="Times New Roman" w:cs="Times New Roman"/>
          <w:color w:val="7030A0"/>
          <w:sz w:val="24"/>
          <w:szCs w:val="24"/>
        </w:rPr>
      </w:pPr>
      <w:r w:rsidRPr="008F7F6B">
        <w:rPr>
          <w:rFonts w:ascii="Times New Roman" w:hAnsi="Times New Roman" w:cs="Times New Roman"/>
          <w:sz w:val="24"/>
          <w:szCs w:val="24"/>
          <w:highlight w:val="yellow"/>
        </w:rPr>
        <w:t>Do you drive a car? (1 = yes, 4 = no</w:t>
      </w:r>
      <w:proofErr w:type="gramStart"/>
      <w:r w:rsidRPr="008F7F6B">
        <w:rPr>
          <w:rFonts w:ascii="Times New Roman" w:hAnsi="Times New Roman" w:cs="Times New Roman"/>
          <w:sz w:val="24"/>
          <w:szCs w:val="24"/>
          <w:highlight w:val="yellow"/>
        </w:rPr>
        <w:t>) ?</w:t>
      </w:r>
      <w:proofErr w:type="gramEnd"/>
      <w:r w:rsidRPr="008F7F6B">
        <w:rPr>
          <w:rFonts w:ascii="Times New Roman" w:hAnsi="Times New Roman" w:cs="Times New Roman"/>
          <w:sz w:val="24"/>
          <w:szCs w:val="24"/>
          <w:highlight w:val="yellow"/>
        </w:rPr>
        <w:t xml:space="preserve"> should be 1 and 2.</w:t>
      </w:r>
      <w:r w:rsidRPr="008F7F6B">
        <w:rPr>
          <w:rFonts w:ascii="Times New Roman" w:hAnsi="Times New Roman" w:cs="Times New Roman"/>
          <w:sz w:val="24"/>
          <w:szCs w:val="24"/>
        </w:rPr>
        <w:t xml:space="preserve"> </w:t>
      </w:r>
      <w:r w:rsidRPr="008F7F6B">
        <w:rPr>
          <w:rFonts w:ascii="Times New Roman" w:hAnsi="Times New Roman" w:cs="Times New Roman"/>
          <w:color w:val="7030A0"/>
          <w:sz w:val="24"/>
          <w:szCs w:val="24"/>
        </w:rPr>
        <w:t xml:space="preserve"> removed due to question changes.</w:t>
      </w:r>
    </w:p>
    <w:p w14:paraId="5F22357A" w14:textId="77777777" w:rsidR="002D1245" w:rsidRPr="008F7F6B" w:rsidRDefault="002D1245" w:rsidP="002D1245">
      <w:pPr>
        <w:rPr>
          <w:rFonts w:ascii="Times New Roman" w:hAnsi="Times New Roman" w:cs="Times New Roman"/>
          <w:color w:val="7030A0"/>
          <w:sz w:val="24"/>
          <w:szCs w:val="24"/>
        </w:rPr>
      </w:pPr>
      <w:r w:rsidRPr="008F7F6B">
        <w:rPr>
          <w:rFonts w:ascii="Times New Roman" w:hAnsi="Times New Roman" w:cs="Times New Roman"/>
          <w:sz w:val="24"/>
          <w:szCs w:val="24"/>
          <w:highlight w:val="yellow"/>
        </w:rPr>
        <w:lastRenderedPageBreak/>
        <w:t>Looking at the dataset: there are no 0 values in the altruism scale however the scale is from 0 – 4. Cross referencing with the raw data on Qualtrics shows that participants have answered never (0) but it hasn’t transferred to SPSS.</w:t>
      </w:r>
      <w:r w:rsidRPr="008F7F6B">
        <w:rPr>
          <w:rFonts w:ascii="Times New Roman" w:hAnsi="Times New Roman" w:cs="Times New Roman"/>
          <w:sz w:val="24"/>
          <w:szCs w:val="24"/>
        </w:rPr>
        <w:t xml:space="preserve"> - r</w:t>
      </w:r>
      <w:r w:rsidRPr="008F7F6B">
        <w:rPr>
          <w:rFonts w:ascii="Times New Roman" w:hAnsi="Times New Roman" w:cs="Times New Roman"/>
          <w:color w:val="7030A0"/>
          <w:sz w:val="24"/>
          <w:szCs w:val="24"/>
        </w:rPr>
        <w:t xml:space="preserve">ealised that we can change this on SPSS variable view. </w:t>
      </w:r>
    </w:p>
    <w:p w14:paraId="16B7DC0A" w14:textId="699AE0A7" w:rsidR="002D1245" w:rsidRPr="00DF683B" w:rsidRDefault="008A2B38" w:rsidP="002D1245">
      <w:pPr>
        <w:rPr>
          <w:rFonts w:ascii="Times New Roman" w:hAnsi="Times New Roman" w:cs="Times New Roman"/>
          <w:color w:val="FF0000"/>
          <w:sz w:val="24"/>
          <w:szCs w:val="24"/>
        </w:rPr>
      </w:pPr>
      <w:r w:rsidRPr="002C3CC9">
        <w:rPr>
          <w:b/>
          <w:bCs/>
          <w:noProof/>
          <w:color w:val="C00000"/>
          <w:sz w:val="24"/>
          <w:szCs w:val="24"/>
        </w:rPr>
        <mc:AlternateContent>
          <mc:Choice Requires="wps">
            <w:drawing>
              <wp:anchor distT="0" distB="0" distL="114300" distR="114300" simplePos="0" relativeHeight="251703296" behindDoc="1" locked="0" layoutInCell="1" allowOverlap="1" wp14:anchorId="78A98B62" wp14:editId="53C5BB90">
                <wp:simplePos x="0" y="0"/>
                <wp:positionH relativeFrom="column">
                  <wp:posOffset>4000500</wp:posOffset>
                </wp:positionH>
                <wp:positionV relativeFrom="paragraph">
                  <wp:posOffset>294640</wp:posOffset>
                </wp:positionV>
                <wp:extent cx="2513965" cy="3943350"/>
                <wp:effectExtent l="0" t="0" r="13335" b="19050"/>
                <wp:wrapTight wrapText="bothSides">
                  <wp:wrapPolygon edited="0">
                    <wp:start x="0" y="0"/>
                    <wp:lineTo x="0" y="21635"/>
                    <wp:lineTo x="21605" y="21635"/>
                    <wp:lineTo x="21605" y="0"/>
                    <wp:lineTo x="0" y="0"/>
                  </wp:wrapPolygon>
                </wp:wrapTight>
                <wp:docPr id="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13965" cy="3943350"/>
                        </a:xfrm>
                        <a:prstGeom prst="rect">
                          <a:avLst/>
                        </a:prstGeom>
                        <a:ln>
                          <a:headEnd/>
                          <a:tailEnd/>
                        </a:ln>
                      </wps:spPr>
                      <wps:style>
                        <a:lnRef idx="2">
                          <a:schemeClr val="dk1"/>
                        </a:lnRef>
                        <a:fillRef idx="1">
                          <a:schemeClr val="lt1"/>
                        </a:fillRef>
                        <a:effectRef idx="0">
                          <a:schemeClr val="dk1"/>
                        </a:effectRef>
                        <a:fontRef idx="minor">
                          <a:schemeClr val="dk1"/>
                        </a:fontRef>
                      </wps:style>
                      <wps:txbx>
                        <w:txbxContent>
                          <w:p w14:paraId="55B7372E" w14:textId="64BE4E16" w:rsidR="00B673E6" w:rsidRPr="008F7F6B" w:rsidRDefault="00B673E6" w:rsidP="008A2B38">
                            <w:pPr>
                              <w:rPr>
                                <w:rFonts w:ascii="Times New Roman" w:hAnsi="Times New Roman" w:cs="Times New Roman"/>
                                <w:color w:val="00B050"/>
                                <w:sz w:val="24"/>
                                <w:szCs w:val="24"/>
                              </w:rPr>
                            </w:pPr>
                            <w:r>
                              <w:rPr>
                                <w:rFonts w:ascii="Times New Roman" w:hAnsi="Times New Roman" w:cs="Times New Roman"/>
                                <w:color w:val="00B050"/>
                                <w:sz w:val="24"/>
                                <w:szCs w:val="24"/>
                              </w:rPr>
                              <w:t>Our main aims for the pilot study were to test the questionnaire’s layout, length and the participants understanding of the questions. In addition to this I was able to practice entering the data and analysing it prior to the study which helped to inform the data protocol</w:t>
                            </w:r>
                            <w:r w:rsidR="00AB5016">
                              <w:rPr>
                                <w:rFonts w:ascii="Times New Roman" w:hAnsi="Times New Roman" w:cs="Times New Roman"/>
                                <w:color w:val="00B050"/>
                                <w:sz w:val="24"/>
                                <w:szCs w:val="24"/>
                              </w:rPr>
                              <w:t xml:space="preserve"> and codebook</w:t>
                            </w:r>
                            <w:r>
                              <w:rPr>
                                <w:rFonts w:ascii="Times New Roman" w:hAnsi="Times New Roman" w:cs="Times New Roman"/>
                                <w:color w:val="00B050"/>
                                <w:sz w:val="24"/>
                                <w:szCs w:val="24"/>
                              </w:rPr>
                              <w:t xml:space="preserve">. The information we gained through the pilot study gave us confidence to move forward with our study. We were able to address feedback given by the pilot participants and refine our study so that it was ready to be conducted with the final participants. My data analysis skills were developed at this stage of the study as I was able to apply skills learnt previously to our pilot study. </w:t>
                            </w:r>
                          </w:p>
                        </w:txbxContent>
                      </wps:txbx>
                      <wps:bodyPr rot="0" vert="horz" wrap="square" lIns="91440" tIns="45720" rIns="91440" bIns="45720" anchor="t" anchorCtr="0">
                        <a:noAutofit/>
                      </wps:bodyPr>
                    </wps:wsp>
                  </a:graphicData>
                </a:graphic>
                <wp14:sizeRelV relativeFrom="margin">
                  <wp14:pctHeight>0</wp14:pctHeight>
                </wp14:sizeRelV>
              </wp:anchor>
            </w:drawing>
          </mc:Choice>
          <mc:Fallback>
            <w:pict>
              <v:shape w14:anchorId="78A98B62" id="_x0000_s1073" type="#_x0000_t202" style="position:absolute;margin-left:315pt;margin-top:23.2pt;width:197.95pt;height:310.5pt;z-index:-2516131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" fillcolor="white [3201]" strokecolor="black [3200]" strokeweight="1pt">
                <v:textbox>
                  <w:txbxContent>
                    <w:p w14:paraId="55B7372E" w14:textId="64BE4E16" w:rsidR="00B673E6" w:rsidRPr="008F7F6B" w:rsidRDefault="00B673E6" w:rsidP="008A2B38">
                      <w:pPr>
                        <w:rPr>
                          <w:rFonts w:ascii="Times New Roman" w:hAnsi="Times New Roman" w:cs="Times New Roman"/>
                          <w:color w:val="00B050"/>
                          <w:sz w:val="24"/>
                          <w:szCs w:val="24"/>
                        </w:rPr>
                      </w:pPr>
                      <w:r>
                        <w:rPr>
                          <w:rFonts w:ascii="Times New Roman" w:hAnsi="Times New Roman" w:cs="Times New Roman"/>
                          <w:color w:val="00B050"/>
                          <w:sz w:val="24"/>
                          <w:szCs w:val="24"/>
                        </w:rPr>
                        <w:t>Our main aims for the pilot study were to test the questionnaire’s layout, length and the participants understanding of the questions. In addition to this I was able to practice entering the data and analysing it prior to the study which helped to inform the data protocol</w:t>
                      </w:r>
                      <w:r w:rsidR="00AB5016">
                        <w:rPr>
                          <w:rFonts w:ascii="Times New Roman" w:hAnsi="Times New Roman" w:cs="Times New Roman"/>
                          <w:color w:val="00B050"/>
                          <w:sz w:val="24"/>
                          <w:szCs w:val="24"/>
                        </w:rPr>
                        <w:t xml:space="preserve"> and codebook</w:t>
                      </w:r>
                      <w:r>
                        <w:rPr>
                          <w:rFonts w:ascii="Times New Roman" w:hAnsi="Times New Roman" w:cs="Times New Roman"/>
                          <w:color w:val="00B050"/>
                          <w:sz w:val="24"/>
                          <w:szCs w:val="24"/>
                        </w:rPr>
                        <w:t xml:space="preserve">. The information we gained through the pilot study gave us confidence to move forward with our study. We were able to address feedback given by the pilot participants and refine our study so that it was ready to be conducted with the final participants. My data analysis skills were developed at this stage of the study as I was able to apply skills learnt previously to our pilot study. </w:t>
                      </w:r>
                    </w:p>
                  </w:txbxContent>
                </v:textbox>
                <w10:wrap type="tight"/>
              </v:shape>
            </w:pict>
          </mc:Fallback>
        </mc:AlternateContent>
      </w:r>
      <w:r w:rsidR="002D1245" w:rsidRPr="008F7F6B">
        <w:rPr>
          <w:rFonts w:ascii="Times New Roman" w:hAnsi="Times New Roman" w:cs="Times New Roman"/>
          <w:sz w:val="24"/>
          <w:szCs w:val="24"/>
        </w:rPr>
        <w:t xml:space="preserve">To save manually changing all A scores could we score it 1-5 as this is correct in </w:t>
      </w:r>
      <w:proofErr w:type="gramStart"/>
      <w:r w:rsidR="002D1245" w:rsidRPr="008F7F6B">
        <w:rPr>
          <w:rFonts w:ascii="Times New Roman" w:hAnsi="Times New Roman" w:cs="Times New Roman"/>
          <w:sz w:val="24"/>
          <w:szCs w:val="24"/>
        </w:rPr>
        <w:t>SPSS?</w:t>
      </w:r>
      <w:proofErr w:type="gramEnd"/>
      <w:r w:rsidR="002D1245" w:rsidRPr="008F7F6B">
        <w:rPr>
          <w:rFonts w:ascii="Times New Roman" w:hAnsi="Times New Roman" w:cs="Times New Roman"/>
          <w:sz w:val="24"/>
          <w:szCs w:val="24"/>
        </w:rPr>
        <w:t xml:space="preserve"> </w:t>
      </w:r>
      <w:r w:rsidR="002D1245" w:rsidRPr="008F7F6B">
        <w:rPr>
          <w:rFonts w:ascii="Times New Roman" w:hAnsi="Times New Roman" w:cs="Times New Roman"/>
          <w:color w:val="FF0000"/>
          <w:sz w:val="24"/>
          <w:szCs w:val="24"/>
        </w:rPr>
        <w:t>Yes, I would.</w:t>
      </w:r>
    </w:p>
    <w:p w14:paraId="26811931" w14:textId="171B0280" w:rsidR="002D1245" w:rsidRPr="008F7F6B" w:rsidRDefault="002D1245" w:rsidP="002D1245">
      <w:pPr>
        <w:rPr>
          <w:rFonts w:ascii="Times New Roman" w:hAnsi="Times New Roman" w:cs="Times New Roman"/>
          <w:sz w:val="24"/>
          <w:szCs w:val="24"/>
          <w:u w:val="single"/>
        </w:rPr>
      </w:pPr>
      <w:r w:rsidRPr="008F7F6B">
        <w:rPr>
          <w:rFonts w:ascii="Times New Roman" w:hAnsi="Times New Roman" w:cs="Times New Roman"/>
          <w:sz w:val="24"/>
          <w:szCs w:val="24"/>
          <w:u w:val="single"/>
        </w:rPr>
        <w:t xml:space="preserve">Recoded </w:t>
      </w:r>
    </w:p>
    <w:p w14:paraId="41B03110" w14:textId="04116692" w:rsidR="002D1245" w:rsidRPr="008F7F6B" w:rsidRDefault="008A2B38" w:rsidP="002D1245">
      <w:pPr>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704320" behindDoc="0" locked="0" layoutInCell="1" allowOverlap="1" wp14:anchorId="2A98A1D8" wp14:editId="5225DEFF">
                <wp:simplePos x="0" y="0"/>
                <wp:positionH relativeFrom="column">
                  <wp:posOffset>3352800</wp:posOffset>
                </wp:positionH>
                <wp:positionV relativeFrom="paragraph">
                  <wp:posOffset>194310</wp:posOffset>
                </wp:positionV>
                <wp:extent cx="647700" cy="0"/>
                <wp:effectExtent l="25400" t="63500" r="0" b="76200"/>
                <wp:wrapNone/>
                <wp:docPr id="25" name="Straight Arrow Connector 25"/>
                <wp:cNvGraphicFramePr/>
                <a:graphic xmlns:a="http://schemas.openxmlformats.org/drawingml/2006/main">
                  <a:graphicData uri="http://schemas.microsoft.com/office/word/2010/wordprocessingShape">
                    <wps:wsp>
                      <wps:cNvCnPr/>
                      <wps:spPr>
                        <a:xfrm flipH="1">
                          <a:off x="0" y="0"/>
                          <a:ext cx="647700"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238901EC" id="Straight Arrow Connector 25" o:spid="_x0000_s1026" type="#_x0000_t32" style="position:absolute;margin-left:264pt;margin-top:15.3pt;width:51pt;height:0;flip:x;z-index:25170432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" strokecolor="black [3200]" strokeweight=".5pt">
                <v:stroke endarrow="block" joinstyle="miter"/>
              </v:shape>
            </w:pict>
          </mc:Fallback>
        </mc:AlternateContent>
      </w:r>
      <w:r w:rsidR="002D1245" w:rsidRPr="008F7F6B">
        <w:rPr>
          <w:rFonts w:ascii="Times New Roman" w:hAnsi="Times New Roman" w:cs="Times New Roman"/>
          <w:sz w:val="24"/>
          <w:szCs w:val="24"/>
        </w:rPr>
        <w:t xml:space="preserve">A: no recodes. </w:t>
      </w:r>
    </w:p>
    <w:p w14:paraId="1F56F880" w14:textId="6F4603B3" w:rsidR="002D1245" w:rsidRPr="008F7F6B" w:rsidRDefault="002D1245" w:rsidP="002D1245">
      <w:pPr>
        <w:rPr>
          <w:rFonts w:ascii="Times New Roman" w:hAnsi="Times New Roman" w:cs="Times New Roman"/>
          <w:sz w:val="24"/>
          <w:szCs w:val="24"/>
        </w:rPr>
      </w:pPr>
      <w:r w:rsidRPr="008F7F6B">
        <w:rPr>
          <w:rFonts w:ascii="Times New Roman" w:hAnsi="Times New Roman" w:cs="Times New Roman"/>
          <w:sz w:val="24"/>
          <w:szCs w:val="24"/>
        </w:rPr>
        <w:t>CN: Q4, Q12, Q14</w:t>
      </w:r>
    </w:p>
    <w:p w14:paraId="6687F720" w14:textId="77777777" w:rsidR="002D1245" w:rsidRPr="008F7F6B" w:rsidRDefault="002D1245" w:rsidP="002D1245">
      <w:pPr>
        <w:rPr>
          <w:rFonts w:ascii="Times New Roman" w:hAnsi="Times New Roman" w:cs="Times New Roman"/>
          <w:sz w:val="24"/>
          <w:szCs w:val="24"/>
        </w:rPr>
      </w:pPr>
      <w:r w:rsidRPr="008F7F6B">
        <w:rPr>
          <w:rFonts w:ascii="Times New Roman" w:hAnsi="Times New Roman" w:cs="Times New Roman"/>
          <w:sz w:val="24"/>
          <w:szCs w:val="24"/>
        </w:rPr>
        <w:t>SM: Q9/ Q10. on Qualtrics (SM8 renamed by me in SPSS)</w:t>
      </w:r>
    </w:p>
    <w:p w14:paraId="3F37AC51" w14:textId="5CA697F2" w:rsidR="002D1245" w:rsidRPr="008F7F6B" w:rsidRDefault="002D1245" w:rsidP="002D1245">
      <w:pPr>
        <w:rPr>
          <w:rFonts w:ascii="Times New Roman" w:hAnsi="Times New Roman" w:cs="Times New Roman"/>
          <w:sz w:val="24"/>
          <w:szCs w:val="24"/>
        </w:rPr>
      </w:pPr>
      <w:r w:rsidRPr="008F7F6B">
        <w:rPr>
          <w:rFonts w:ascii="Times New Roman" w:hAnsi="Times New Roman" w:cs="Times New Roman"/>
          <w:sz w:val="24"/>
          <w:szCs w:val="24"/>
        </w:rPr>
        <w:t>PEB: Q4, 6, 7, 14</w:t>
      </w:r>
    </w:p>
    <w:p w14:paraId="3B4B01C7" w14:textId="0B7207BD" w:rsidR="002D1245" w:rsidRPr="008F7F6B" w:rsidRDefault="002D1245" w:rsidP="002D1245">
      <w:pPr>
        <w:rPr>
          <w:rFonts w:ascii="Times New Roman" w:hAnsi="Times New Roman" w:cs="Times New Roman"/>
          <w:sz w:val="24"/>
          <w:szCs w:val="24"/>
        </w:rPr>
      </w:pPr>
      <w:r w:rsidRPr="008F7F6B">
        <w:rPr>
          <w:rFonts w:ascii="Times New Roman" w:hAnsi="Times New Roman" w:cs="Times New Roman"/>
          <w:sz w:val="24"/>
          <w:szCs w:val="24"/>
          <w:highlight w:val="yellow"/>
        </w:rPr>
        <w:t>Remember to recode 1-6 for SM so as to not produce a no data issue.</w:t>
      </w:r>
      <w:r w:rsidRPr="008F7F6B">
        <w:rPr>
          <w:rFonts w:ascii="Times New Roman" w:hAnsi="Times New Roman" w:cs="Times New Roman"/>
          <w:sz w:val="24"/>
          <w:szCs w:val="24"/>
        </w:rPr>
        <w:t xml:space="preserve"> </w:t>
      </w:r>
    </w:p>
    <w:p w14:paraId="7C030BC9" w14:textId="53164C2A" w:rsidR="002D1245" w:rsidRPr="00692B88" w:rsidRDefault="002D1245" w:rsidP="002D1245">
      <w:pPr>
        <w:rPr>
          <w:rFonts w:ascii="Times New Roman" w:hAnsi="Times New Roman" w:cs="Times New Roman"/>
          <w:color w:val="7030A0"/>
          <w:sz w:val="24"/>
          <w:szCs w:val="24"/>
        </w:rPr>
      </w:pPr>
      <w:r w:rsidRPr="006308A3">
        <w:rPr>
          <w:rFonts w:ascii="Times New Roman" w:hAnsi="Times New Roman" w:cs="Times New Roman"/>
          <w:sz w:val="24"/>
          <w:szCs w:val="24"/>
          <w:highlight w:val="yellow"/>
        </w:rPr>
        <w:t>When looking at altruism total, no scores produced for those who don’t drive a car. -need to resolve this. (2 variables, car/no car to find everyone’s totals?)</w:t>
      </w:r>
      <w:r w:rsidRPr="008F7F6B">
        <w:rPr>
          <w:rFonts w:ascii="Times New Roman" w:hAnsi="Times New Roman" w:cs="Times New Roman"/>
          <w:sz w:val="24"/>
          <w:szCs w:val="24"/>
        </w:rPr>
        <w:t xml:space="preserve"> </w:t>
      </w:r>
      <w:r w:rsidRPr="008F7F6B">
        <w:rPr>
          <w:rFonts w:ascii="Times New Roman" w:hAnsi="Times New Roman" w:cs="Times New Roman"/>
          <w:color w:val="FF0000"/>
          <w:sz w:val="24"/>
          <w:szCs w:val="24"/>
        </w:rPr>
        <w:t xml:space="preserve">We can add this in manually </w:t>
      </w:r>
      <w:proofErr w:type="gramStart"/>
      <w:r w:rsidRPr="008F7F6B">
        <w:rPr>
          <w:rFonts w:ascii="Times New Roman" w:hAnsi="Times New Roman" w:cs="Times New Roman"/>
          <w:color w:val="FF0000"/>
          <w:sz w:val="24"/>
          <w:szCs w:val="24"/>
        </w:rPr>
        <w:t>maybe?</w:t>
      </w:r>
      <w:proofErr w:type="gramEnd"/>
      <w:r w:rsidRPr="008F7F6B">
        <w:rPr>
          <w:rFonts w:ascii="Times New Roman" w:hAnsi="Times New Roman" w:cs="Times New Roman"/>
          <w:color w:val="FF0000"/>
          <w:sz w:val="24"/>
          <w:szCs w:val="24"/>
        </w:rPr>
        <w:t xml:space="preserve"> Sorting by that variable in SPSS and just adding 2’s all the way down until we reach those who DO drive or whatever. </w:t>
      </w:r>
      <w:r w:rsidRPr="008F7F6B">
        <w:rPr>
          <w:rFonts w:ascii="Times New Roman" w:hAnsi="Times New Roman" w:cs="Times New Roman"/>
          <w:color w:val="7030A0"/>
          <w:sz w:val="24"/>
          <w:szCs w:val="24"/>
        </w:rPr>
        <w:t>(decided to change the questions so that everyone is forced to answer every question. Altruism Q12 changed to when in a car, I have given someone a lift. and PEB 3 changed to when in a car, how often do you travel slower than the maximum speed limit.</w:t>
      </w:r>
    </w:p>
    <w:p w14:paraId="3499CE7C" w14:textId="6FA92534" w:rsidR="002D1245" w:rsidRPr="00692B88" w:rsidRDefault="002D1245" w:rsidP="002D1245">
      <w:pPr>
        <w:rPr>
          <w:rFonts w:ascii="Times New Roman" w:hAnsi="Times New Roman" w:cs="Times New Roman"/>
          <w:color w:val="7030A0"/>
          <w:sz w:val="24"/>
          <w:szCs w:val="24"/>
        </w:rPr>
      </w:pPr>
      <w:r w:rsidRPr="008F7F6B">
        <w:rPr>
          <w:rFonts w:ascii="Times New Roman" w:hAnsi="Times New Roman" w:cs="Times New Roman"/>
          <w:sz w:val="24"/>
          <w:szCs w:val="24"/>
          <w:highlight w:val="yellow"/>
        </w:rPr>
        <w:t xml:space="preserve">Cronbach’s alpha did not include participants who did not drive – how to correct? </w:t>
      </w:r>
      <w:r w:rsidRPr="008F7F6B">
        <w:rPr>
          <w:rFonts w:ascii="Times New Roman" w:hAnsi="Times New Roman" w:cs="Times New Roman"/>
          <w:color w:val="7030A0"/>
          <w:sz w:val="24"/>
          <w:szCs w:val="24"/>
        </w:rPr>
        <w:t>see above</w:t>
      </w:r>
    </w:p>
    <w:p w14:paraId="2A0EBDED" w14:textId="3BFB004F" w:rsidR="002D1245" w:rsidRPr="00692B88" w:rsidRDefault="002D1245" w:rsidP="002D1245">
      <w:pPr>
        <w:rPr>
          <w:rFonts w:ascii="Times New Roman" w:hAnsi="Times New Roman" w:cs="Times New Roman"/>
          <w:color w:val="FF0000"/>
          <w:sz w:val="24"/>
          <w:szCs w:val="24"/>
        </w:rPr>
      </w:pPr>
      <w:r w:rsidRPr="008F7F6B">
        <w:rPr>
          <w:rFonts w:ascii="Times New Roman" w:hAnsi="Times New Roman" w:cs="Times New Roman"/>
          <w:sz w:val="24"/>
          <w:szCs w:val="24"/>
        </w:rPr>
        <w:t xml:space="preserve">Changed no value to 0 to run </w:t>
      </w:r>
      <w:proofErr w:type="spellStart"/>
      <w:r w:rsidRPr="008F7F6B">
        <w:rPr>
          <w:rFonts w:ascii="Times New Roman" w:hAnsi="Times New Roman" w:cs="Times New Roman"/>
          <w:sz w:val="24"/>
          <w:szCs w:val="24"/>
        </w:rPr>
        <w:t>cronbachs</w:t>
      </w:r>
      <w:proofErr w:type="spellEnd"/>
      <w:r w:rsidRPr="008F7F6B">
        <w:rPr>
          <w:rFonts w:ascii="Times New Roman" w:hAnsi="Times New Roman" w:cs="Times New Roman"/>
          <w:sz w:val="24"/>
          <w:szCs w:val="24"/>
        </w:rPr>
        <w:t xml:space="preserve"> and include all participants and still valid. </w:t>
      </w:r>
      <w:r w:rsidRPr="008F7F6B">
        <w:rPr>
          <w:rFonts w:ascii="Times New Roman" w:hAnsi="Times New Roman" w:cs="Times New Roman"/>
          <w:color w:val="FF0000"/>
          <w:sz w:val="24"/>
          <w:szCs w:val="24"/>
        </w:rPr>
        <w:t xml:space="preserve">Should change to 99 and label it as missing data. </w:t>
      </w:r>
    </w:p>
    <w:p w14:paraId="1298F0D6" w14:textId="2EE9B51B" w:rsidR="002D1245" w:rsidRPr="008F7F6B" w:rsidRDefault="008A2B38" w:rsidP="002D1245">
      <w:pPr>
        <w:rPr>
          <w:rFonts w:ascii="Times New Roman" w:hAnsi="Times New Roman" w:cs="Times New Roman"/>
          <w:sz w:val="24"/>
          <w:szCs w:val="24"/>
        </w:rPr>
      </w:pPr>
      <w:r w:rsidRPr="002C3CC9">
        <w:rPr>
          <w:b/>
          <w:bCs/>
          <w:noProof/>
          <w:color w:val="C00000"/>
          <w:sz w:val="24"/>
          <w:szCs w:val="24"/>
        </w:rPr>
        <mc:AlternateContent>
          <mc:Choice Requires="wps">
            <w:drawing>
              <wp:anchor distT="0" distB="0" distL="114300" distR="114300" simplePos="0" relativeHeight="251706368" behindDoc="1" locked="0" layoutInCell="1" allowOverlap="1" wp14:anchorId="6736C7EA" wp14:editId="15D94394">
                <wp:simplePos x="0" y="0"/>
                <wp:positionH relativeFrom="column">
                  <wp:posOffset>3996055</wp:posOffset>
                </wp:positionH>
                <wp:positionV relativeFrom="paragraph">
                  <wp:posOffset>5715</wp:posOffset>
                </wp:positionV>
                <wp:extent cx="2513965" cy="2259965"/>
                <wp:effectExtent l="0" t="0" r="13335" b="13335"/>
                <wp:wrapTight wrapText="bothSides">
                  <wp:wrapPolygon edited="0">
                    <wp:start x="0" y="0"/>
                    <wp:lineTo x="0" y="21606"/>
                    <wp:lineTo x="21605" y="21606"/>
                    <wp:lineTo x="21605" y="0"/>
                    <wp:lineTo x="0" y="0"/>
                  </wp:wrapPolygon>
                </wp:wrapTight>
                <wp:docPr id="2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13965" cy="2259965"/>
                        </a:xfrm>
                        <a:prstGeom prst="rect">
                          <a:avLst/>
                        </a:prstGeom>
                        <a:ln>
                          <a:headEnd/>
                          <a:tailEnd/>
                        </a:ln>
                      </wps:spPr>
                      <wps:style>
                        <a:lnRef idx="2">
                          <a:schemeClr val="dk1"/>
                        </a:lnRef>
                        <a:fillRef idx="1">
                          <a:schemeClr val="lt1"/>
                        </a:fillRef>
                        <a:effectRef idx="0">
                          <a:schemeClr val="dk1"/>
                        </a:effectRef>
                        <a:fontRef idx="minor">
                          <a:schemeClr val="dk1"/>
                        </a:fontRef>
                      </wps:style>
                      <wps:txbx>
                        <w:txbxContent>
                          <w:p w14:paraId="61FD4278" w14:textId="28BF2776" w:rsidR="00B673E6" w:rsidRPr="008F7F6B" w:rsidRDefault="00B673E6" w:rsidP="008A2B38">
                            <w:pPr>
                              <w:rPr>
                                <w:rFonts w:ascii="Times New Roman" w:hAnsi="Times New Roman" w:cs="Times New Roman"/>
                                <w:color w:val="00B050"/>
                                <w:sz w:val="24"/>
                                <w:szCs w:val="24"/>
                              </w:rPr>
                            </w:pPr>
                            <w:r w:rsidRPr="0049796F">
                              <w:rPr>
                                <w:rFonts w:ascii="Times New Roman" w:hAnsi="Times New Roman" w:cs="Times New Roman"/>
                                <w:color w:val="00B050"/>
                                <w:sz w:val="24"/>
                                <w:szCs w:val="24"/>
                              </w:rPr>
                              <w:t>I came across issues w</w:t>
                            </w:r>
                            <w:r>
                              <w:rPr>
                                <w:rFonts w:ascii="Times New Roman" w:hAnsi="Times New Roman" w:cs="Times New Roman"/>
                                <w:color w:val="00B050"/>
                                <w:sz w:val="24"/>
                                <w:szCs w:val="24"/>
                              </w:rPr>
                              <w:t>hen</w:t>
                            </w:r>
                            <w:r w:rsidRPr="0049796F">
                              <w:rPr>
                                <w:rFonts w:ascii="Times New Roman" w:hAnsi="Times New Roman" w:cs="Times New Roman"/>
                                <w:color w:val="00B050"/>
                                <w:sz w:val="24"/>
                                <w:szCs w:val="24"/>
                              </w:rPr>
                              <w:t xml:space="preserve"> calculating the </w:t>
                            </w:r>
                            <w:r>
                              <w:rPr>
                                <w:rFonts w:ascii="Times New Roman" w:hAnsi="Times New Roman" w:cs="Times New Roman"/>
                                <w:color w:val="00B050"/>
                                <w:sz w:val="24"/>
                                <w:szCs w:val="24"/>
                              </w:rPr>
                              <w:t>reliability of the scales using Cronbach’s alpha</w:t>
                            </w:r>
                            <w:r w:rsidRPr="0049796F">
                              <w:rPr>
                                <w:rFonts w:ascii="Times New Roman" w:hAnsi="Times New Roman" w:cs="Times New Roman"/>
                                <w:color w:val="00B050"/>
                                <w:sz w:val="24"/>
                                <w:szCs w:val="24"/>
                              </w:rPr>
                              <w:t xml:space="preserve">. The </w:t>
                            </w:r>
                            <w:r>
                              <w:rPr>
                                <w:rFonts w:ascii="Times New Roman" w:hAnsi="Times New Roman" w:cs="Times New Roman"/>
                                <w:color w:val="00B050"/>
                                <w:sz w:val="24"/>
                                <w:szCs w:val="24"/>
                              </w:rPr>
                              <w:t xml:space="preserve">scale totals </w:t>
                            </w:r>
                            <w:r w:rsidRPr="0049796F">
                              <w:rPr>
                                <w:rFonts w:ascii="Times New Roman" w:hAnsi="Times New Roman" w:cs="Times New Roman"/>
                                <w:color w:val="00B050"/>
                                <w:sz w:val="24"/>
                                <w:szCs w:val="24"/>
                              </w:rPr>
                              <w:t xml:space="preserve">did not include those that did not drive as their data was incomplete. This finding allowed us to change the questionnaire so that non-drivers could answer each question. Consequently, we </w:t>
                            </w:r>
                            <w:r>
                              <w:rPr>
                                <w:rFonts w:ascii="Times New Roman" w:hAnsi="Times New Roman" w:cs="Times New Roman"/>
                                <w:color w:val="00B050"/>
                                <w:sz w:val="24"/>
                                <w:szCs w:val="24"/>
                              </w:rPr>
                              <w:t>did</w:t>
                            </w:r>
                            <w:r w:rsidRPr="0049796F">
                              <w:rPr>
                                <w:rFonts w:ascii="Times New Roman" w:hAnsi="Times New Roman" w:cs="Times New Roman"/>
                                <w:color w:val="00B050"/>
                                <w:sz w:val="24"/>
                                <w:szCs w:val="24"/>
                              </w:rPr>
                              <w:t xml:space="preserve"> not encounter </w:t>
                            </w:r>
                            <w:r>
                              <w:rPr>
                                <w:rFonts w:ascii="Times New Roman" w:hAnsi="Times New Roman" w:cs="Times New Roman"/>
                                <w:color w:val="00B050"/>
                                <w:sz w:val="24"/>
                                <w:szCs w:val="24"/>
                              </w:rPr>
                              <w:t>an</w:t>
                            </w:r>
                            <w:r w:rsidRPr="0049796F">
                              <w:rPr>
                                <w:rFonts w:ascii="Times New Roman" w:hAnsi="Times New Roman" w:cs="Times New Roman"/>
                                <w:color w:val="00B050"/>
                                <w:sz w:val="24"/>
                                <w:szCs w:val="24"/>
                              </w:rPr>
                              <w:t xml:space="preserve"> issue</w:t>
                            </w:r>
                            <w:r>
                              <w:rPr>
                                <w:rFonts w:ascii="Times New Roman" w:hAnsi="Times New Roman" w:cs="Times New Roman"/>
                                <w:color w:val="00B050"/>
                                <w:sz w:val="24"/>
                                <w:szCs w:val="24"/>
                              </w:rPr>
                              <w:t xml:space="preserve"> with calculating Cronbach’s alpha</w:t>
                            </w:r>
                            <w:r w:rsidRPr="0049796F">
                              <w:rPr>
                                <w:rFonts w:ascii="Times New Roman" w:hAnsi="Times New Roman" w:cs="Times New Roman"/>
                                <w:color w:val="00B050"/>
                                <w:sz w:val="24"/>
                                <w:szCs w:val="24"/>
                              </w:rPr>
                              <w:t xml:space="preserve"> in the final study.</w:t>
                            </w:r>
                            <w:r>
                              <w:rPr>
                                <w:rFonts w:ascii="Times New Roman" w:hAnsi="Times New Roman" w:cs="Times New Roman"/>
                                <w:color w:val="00B050"/>
                                <w:sz w:val="24"/>
                                <w:szCs w:val="24"/>
                              </w:rPr>
                              <w:t xml:space="preserve">  </w:t>
                            </w:r>
                          </w:p>
                        </w:txbxContent>
                      </wps:txbx>
                      <wps:bodyPr rot="0" vert="horz" wrap="square" lIns="91440" tIns="45720" rIns="91440" bIns="45720" anchor="t" anchorCtr="0">
                        <a:noAutofit/>
                      </wps:bodyPr>
                    </wps:wsp>
                  </a:graphicData>
                </a:graphic>
                <wp14:sizeRelV relativeFrom="margin">
                  <wp14:pctHeight>0</wp14:pctHeight>
                </wp14:sizeRelV>
              </wp:anchor>
            </w:drawing>
          </mc:Choice>
          <mc:Fallback>
            <w:pict>
              <v:shape w14:anchorId="6736C7EA" id="_x0000_s1074" type="#_x0000_t202" style="position:absolute;margin-left:314.65pt;margin-top:.45pt;width:197.95pt;height:177.95pt;z-index:-2516101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" fillcolor="white [3201]" strokecolor="black [3200]" strokeweight="1pt">
                <v:textbox>
                  <w:txbxContent>
                    <w:p w14:paraId="61FD4278" w14:textId="28BF2776" w:rsidR="00B673E6" w:rsidRPr="008F7F6B" w:rsidRDefault="00B673E6" w:rsidP="008A2B38">
                      <w:pPr>
                        <w:rPr>
                          <w:rFonts w:ascii="Times New Roman" w:hAnsi="Times New Roman" w:cs="Times New Roman"/>
                          <w:color w:val="00B050"/>
                          <w:sz w:val="24"/>
                          <w:szCs w:val="24"/>
                        </w:rPr>
                      </w:pPr>
                      <w:r w:rsidRPr="0049796F">
                        <w:rPr>
                          <w:rFonts w:ascii="Times New Roman" w:hAnsi="Times New Roman" w:cs="Times New Roman"/>
                          <w:color w:val="00B050"/>
                          <w:sz w:val="24"/>
                          <w:szCs w:val="24"/>
                        </w:rPr>
                        <w:t>I came across issues w</w:t>
                      </w:r>
                      <w:r>
                        <w:rPr>
                          <w:rFonts w:ascii="Times New Roman" w:hAnsi="Times New Roman" w:cs="Times New Roman"/>
                          <w:color w:val="00B050"/>
                          <w:sz w:val="24"/>
                          <w:szCs w:val="24"/>
                        </w:rPr>
                        <w:t>hen</w:t>
                      </w:r>
                      <w:r w:rsidRPr="0049796F">
                        <w:rPr>
                          <w:rFonts w:ascii="Times New Roman" w:hAnsi="Times New Roman" w:cs="Times New Roman"/>
                          <w:color w:val="00B050"/>
                          <w:sz w:val="24"/>
                          <w:szCs w:val="24"/>
                        </w:rPr>
                        <w:t xml:space="preserve"> calculating the </w:t>
                      </w:r>
                      <w:r>
                        <w:rPr>
                          <w:rFonts w:ascii="Times New Roman" w:hAnsi="Times New Roman" w:cs="Times New Roman"/>
                          <w:color w:val="00B050"/>
                          <w:sz w:val="24"/>
                          <w:szCs w:val="24"/>
                        </w:rPr>
                        <w:t>reliability of the scales using Cronbach’s alpha</w:t>
                      </w:r>
                      <w:r w:rsidRPr="0049796F">
                        <w:rPr>
                          <w:rFonts w:ascii="Times New Roman" w:hAnsi="Times New Roman" w:cs="Times New Roman"/>
                          <w:color w:val="00B050"/>
                          <w:sz w:val="24"/>
                          <w:szCs w:val="24"/>
                        </w:rPr>
                        <w:t xml:space="preserve">. The </w:t>
                      </w:r>
                      <w:r>
                        <w:rPr>
                          <w:rFonts w:ascii="Times New Roman" w:hAnsi="Times New Roman" w:cs="Times New Roman"/>
                          <w:color w:val="00B050"/>
                          <w:sz w:val="24"/>
                          <w:szCs w:val="24"/>
                        </w:rPr>
                        <w:t xml:space="preserve">scale totals </w:t>
                      </w:r>
                      <w:r w:rsidRPr="0049796F">
                        <w:rPr>
                          <w:rFonts w:ascii="Times New Roman" w:hAnsi="Times New Roman" w:cs="Times New Roman"/>
                          <w:color w:val="00B050"/>
                          <w:sz w:val="24"/>
                          <w:szCs w:val="24"/>
                        </w:rPr>
                        <w:t xml:space="preserve">did not include those that did not drive as their data was incomplete. This finding allowed us to change the questionnaire so that non-drivers could answer each question. Consequently, we </w:t>
                      </w:r>
                      <w:r>
                        <w:rPr>
                          <w:rFonts w:ascii="Times New Roman" w:hAnsi="Times New Roman" w:cs="Times New Roman"/>
                          <w:color w:val="00B050"/>
                          <w:sz w:val="24"/>
                          <w:szCs w:val="24"/>
                        </w:rPr>
                        <w:t>did</w:t>
                      </w:r>
                      <w:r w:rsidRPr="0049796F">
                        <w:rPr>
                          <w:rFonts w:ascii="Times New Roman" w:hAnsi="Times New Roman" w:cs="Times New Roman"/>
                          <w:color w:val="00B050"/>
                          <w:sz w:val="24"/>
                          <w:szCs w:val="24"/>
                        </w:rPr>
                        <w:t xml:space="preserve"> not encounter </w:t>
                      </w:r>
                      <w:r>
                        <w:rPr>
                          <w:rFonts w:ascii="Times New Roman" w:hAnsi="Times New Roman" w:cs="Times New Roman"/>
                          <w:color w:val="00B050"/>
                          <w:sz w:val="24"/>
                          <w:szCs w:val="24"/>
                        </w:rPr>
                        <w:t>an</w:t>
                      </w:r>
                      <w:r w:rsidRPr="0049796F">
                        <w:rPr>
                          <w:rFonts w:ascii="Times New Roman" w:hAnsi="Times New Roman" w:cs="Times New Roman"/>
                          <w:color w:val="00B050"/>
                          <w:sz w:val="24"/>
                          <w:szCs w:val="24"/>
                        </w:rPr>
                        <w:t xml:space="preserve"> issue</w:t>
                      </w:r>
                      <w:r>
                        <w:rPr>
                          <w:rFonts w:ascii="Times New Roman" w:hAnsi="Times New Roman" w:cs="Times New Roman"/>
                          <w:color w:val="00B050"/>
                          <w:sz w:val="24"/>
                          <w:szCs w:val="24"/>
                        </w:rPr>
                        <w:t xml:space="preserve"> with calculating Cronbach’s alpha</w:t>
                      </w:r>
                      <w:r w:rsidRPr="0049796F">
                        <w:rPr>
                          <w:rFonts w:ascii="Times New Roman" w:hAnsi="Times New Roman" w:cs="Times New Roman"/>
                          <w:color w:val="00B050"/>
                          <w:sz w:val="24"/>
                          <w:szCs w:val="24"/>
                        </w:rPr>
                        <w:t xml:space="preserve"> in the final study.</w:t>
                      </w:r>
                      <w:r>
                        <w:rPr>
                          <w:rFonts w:ascii="Times New Roman" w:hAnsi="Times New Roman" w:cs="Times New Roman"/>
                          <w:color w:val="00B050"/>
                          <w:sz w:val="24"/>
                          <w:szCs w:val="24"/>
                        </w:rPr>
                        <w:t xml:space="preserve">  </w:t>
                      </w:r>
                    </w:p>
                  </w:txbxContent>
                </v:textbox>
                <w10:wrap type="tight"/>
              </v:shape>
            </w:pict>
          </mc:Fallback>
        </mc:AlternateContent>
      </w:r>
      <w:r w:rsidR="002D1245" w:rsidRPr="008F7F6B">
        <w:rPr>
          <w:rFonts w:ascii="Times New Roman" w:hAnsi="Times New Roman" w:cs="Times New Roman"/>
          <w:sz w:val="24"/>
          <w:szCs w:val="24"/>
        </w:rPr>
        <w:t>Cronbach</w:t>
      </w:r>
      <w:r w:rsidR="0049796F">
        <w:rPr>
          <w:rFonts w:ascii="Times New Roman" w:hAnsi="Times New Roman" w:cs="Times New Roman"/>
          <w:sz w:val="24"/>
          <w:szCs w:val="24"/>
        </w:rPr>
        <w:t>’</w:t>
      </w:r>
      <w:r w:rsidR="002D1245" w:rsidRPr="008F7F6B">
        <w:rPr>
          <w:rFonts w:ascii="Times New Roman" w:hAnsi="Times New Roman" w:cs="Times New Roman"/>
          <w:sz w:val="24"/>
          <w:szCs w:val="24"/>
        </w:rPr>
        <w:t>s</w:t>
      </w:r>
      <w:r w:rsidR="0049796F">
        <w:rPr>
          <w:rFonts w:ascii="Times New Roman" w:hAnsi="Times New Roman" w:cs="Times New Roman"/>
          <w:sz w:val="24"/>
          <w:szCs w:val="24"/>
        </w:rPr>
        <w:t xml:space="preserve"> alpha</w:t>
      </w:r>
    </w:p>
    <w:p w14:paraId="105BFD04" w14:textId="7EE4421B" w:rsidR="002D1245" w:rsidRPr="008F7F6B" w:rsidRDefault="008A2B38" w:rsidP="002D1245">
      <w:pPr>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707392" behindDoc="0" locked="0" layoutInCell="1" allowOverlap="1" wp14:anchorId="2CBCE5E5" wp14:editId="7AD6DC80">
                <wp:simplePos x="0" y="0"/>
                <wp:positionH relativeFrom="column">
                  <wp:posOffset>3517900</wp:posOffset>
                </wp:positionH>
                <wp:positionV relativeFrom="paragraph">
                  <wp:posOffset>361950</wp:posOffset>
                </wp:positionV>
                <wp:extent cx="482600" cy="0"/>
                <wp:effectExtent l="25400" t="63500" r="0" b="76200"/>
                <wp:wrapNone/>
                <wp:docPr id="28" name="Straight Arrow Connector 28"/>
                <wp:cNvGraphicFramePr/>
                <a:graphic xmlns:a="http://schemas.openxmlformats.org/drawingml/2006/main">
                  <a:graphicData uri="http://schemas.microsoft.com/office/word/2010/wordprocessingShape">
                    <wps:wsp>
                      <wps:cNvCnPr/>
                      <wps:spPr>
                        <a:xfrm flipH="1">
                          <a:off x="0" y="0"/>
                          <a:ext cx="482600"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449EB9A1" id="Straight Arrow Connector 28" o:spid="_x0000_s1026" type="#_x0000_t32" style="position:absolute;margin-left:277pt;margin-top:28.5pt;width:38pt;height:0;flip:x;z-index:25170739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" strokecolor="black [3200]" strokeweight=".5pt">
                <v:stroke endarrow="block" joinstyle="miter"/>
              </v:shape>
            </w:pict>
          </mc:Fallback>
        </mc:AlternateContent>
      </w:r>
      <w:r w:rsidR="002D1245" w:rsidRPr="008F7F6B">
        <w:rPr>
          <w:rFonts w:ascii="Times New Roman" w:hAnsi="Times New Roman" w:cs="Times New Roman"/>
          <w:sz w:val="24"/>
          <w:szCs w:val="24"/>
        </w:rPr>
        <w:t xml:space="preserve">Altruism: .84 </w:t>
      </w:r>
      <w:r w:rsidR="002D1245" w:rsidRPr="008F7F6B">
        <w:rPr>
          <w:rFonts w:ascii="Times New Roman" w:hAnsi="Times New Roman" w:cs="Times New Roman"/>
          <w:color w:val="7030A0"/>
          <w:sz w:val="24"/>
          <w:szCs w:val="24"/>
        </w:rPr>
        <w:t xml:space="preserve">(17 participants, </w:t>
      </w:r>
      <w:r w:rsidR="0049796F">
        <w:rPr>
          <w:rFonts w:ascii="Times New Roman" w:hAnsi="Times New Roman" w:cs="Times New Roman"/>
          <w:color w:val="7030A0"/>
          <w:sz w:val="24"/>
          <w:szCs w:val="24"/>
        </w:rPr>
        <w:t>does not include</w:t>
      </w:r>
      <w:r w:rsidR="002D1245" w:rsidRPr="008F7F6B">
        <w:rPr>
          <w:rFonts w:ascii="Times New Roman" w:hAnsi="Times New Roman" w:cs="Times New Roman"/>
          <w:color w:val="7030A0"/>
          <w:sz w:val="24"/>
          <w:szCs w:val="24"/>
        </w:rPr>
        <w:t xml:space="preserve"> those who do not drive)</w:t>
      </w:r>
    </w:p>
    <w:p w14:paraId="34062991" w14:textId="2E720923" w:rsidR="002D1245" w:rsidRPr="008F7F6B" w:rsidRDefault="002D1245" w:rsidP="002D1245">
      <w:pPr>
        <w:rPr>
          <w:rFonts w:ascii="Times New Roman" w:hAnsi="Times New Roman" w:cs="Times New Roman"/>
          <w:color w:val="7030A0"/>
          <w:sz w:val="24"/>
          <w:szCs w:val="24"/>
        </w:rPr>
      </w:pPr>
      <w:r w:rsidRPr="008F7F6B">
        <w:rPr>
          <w:rFonts w:ascii="Times New Roman" w:hAnsi="Times New Roman" w:cs="Times New Roman"/>
          <w:sz w:val="24"/>
          <w:szCs w:val="24"/>
        </w:rPr>
        <w:t xml:space="preserve">2: .82 (0 values for car related Q) </w:t>
      </w:r>
      <w:r w:rsidRPr="008F7F6B">
        <w:rPr>
          <w:rFonts w:ascii="Times New Roman" w:hAnsi="Times New Roman" w:cs="Times New Roman"/>
          <w:color w:val="7030A0"/>
          <w:sz w:val="24"/>
          <w:szCs w:val="24"/>
        </w:rPr>
        <w:t>can't use this data</w:t>
      </w:r>
    </w:p>
    <w:p w14:paraId="6B757278" w14:textId="062E1AA2" w:rsidR="002D1245" w:rsidRPr="008F7F6B" w:rsidRDefault="002D1245" w:rsidP="002D1245">
      <w:pPr>
        <w:rPr>
          <w:rFonts w:ascii="Times New Roman" w:hAnsi="Times New Roman" w:cs="Times New Roman"/>
          <w:sz w:val="24"/>
          <w:szCs w:val="24"/>
        </w:rPr>
      </w:pPr>
      <w:r w:rsidRPr="008F7F6B">
        <w:rPr>
          <w:rFonts w:ascii="Times New Roman" w:hAnsi="Times New Roman" w:cs="Times New Roman"/>
          <w:sz w:val="24"/>
          <w:szCs w:val="24"/>
        </w:rPr>
        <w:t>CN: .80</w:t>
      </w:r>
    </w:p>
    <w:p w14:paraId="13B55AC9" w14:textId="7E15EB30" w:rsidR="002D1245" w:rsidRPr="008F7F6B" w:rsidRDefault="002D1245" w:rsidP="002D1245">
      <w:pPr>
        <w:rPr>
          <w:rFonts w:ascii="Times New Roman" w:hAnsi="Times New Roman" w:cs="Times New Roman"/>
          <w:sz w:val="24"/>
          <w:szCs w:val="24"/>
        </w:rPr>
      </w:pPr>
      <w:r w:rsidRPr="008F7F6B">
        <w:rPr>
          <w:rFonts w:ascii="Times New Roman" w:hAnsi="Times New Roman" w:cs="Times New Roman"/>
          <w:sz w:val="24"/>
          <w:szCs w:val="24"/>
        </w:rPr>
        <w:t>SM: .89</w:t>
      </w:r>
    </w:p>
    <w:p w14:paraId="2F6887CB" w14:textId="0A115DAA" w:rsidR="002D1245" w:rsidRPr="008F7F6B" w:rsidRDefault="002D1245" w:rsidP="002D1245">
      <w:pPr>
        <w:rPr>
          <w:rFonts w:ascii="Times New Roman" w:hAnsi="Times New Roman" w:cs="Times New Roman"/>
          <w:color w:val="7030A0"/>
          <w:sz w:val="24"/>
          <w:szCs w:val="24"/>
        </w:rPr>
      </w:pPr>
      <w:r w:rsidRPr="008F7F6B">
        <w:rPr>
          <w:rFonts w:ascii="Times New Roman" w:hAnsi="Times New Roman" w:cs="Times New Roman"/>
          <w:sz w:val="24"/>
          <w:szCs w:val="24"/>
        </w:rPr>
        <w:t>PEB: .83</w:t>
      </w:r>
      <w:r w:rsidRPr="008F7F6B">
        <w:rPr>
          <w:rFonts w:ascii="Times New Roman" w:hAnsi="Times New Roman" w:cs="Times New Roman"/>
          <w:color w:val="7030A0"/>
          <w:sz w:val="24"/>
          <w:szCs w:val="24"/>
        </w:rPr>
        <w:t xml:space="preserve"> (17 participants, </w:t>
      </w:r>
      <w:r w:rsidR="0049796F">
        <w:rPr>
          <w:rFonts w:ascii="Times New Roman" w:hAnsi="Times New Roman" w:cs="Times New Roman"/>
          <w:color w:val="7030A0"/>
          <w:sz w:val="24"/>
          <w:szCs w:val="24"/>
        </w:rPr>
        <w:t>does not include</w:t>
      </w:r>
      <w:r w:rsidRPr="008F7F6B">
        <w:rPr>
          <w:rFonts w:ascii="Times New Roman" w:hAnsi="Times New Roman" w:cs="Times New Roman"/>
          <w:color w:val="7030A0"/>
          <w:sz w:val="24"/>
          <w:szCs w:val="24"/>
        </w:rPr>
        <w:t xml:space="preserve"> those who do not drive)</w:t>
      </w:r>
    </w:p>
    <w:p w14:paraId="582E481E" w14:textId="77777777" w:rsidR="002D1245" w:rsidRPr="008F7F6B" w:rsidRDefault="002D1245" w:rsidP="002D1245">
      <w:pPr>
        <w:rPr>
          <w:rFonts w:ascii="Times New Roman" w:hAnsi="Times New Roman" w:cs="Times New Roman"/>
          <w:color w:val="7030A0"/>
          <w:sz w:val="24"/>
          <w:szCs w:val="24"/>
        </w:rPr>
      </w:pPr>
      <w:r w:rsidRPr="008F7F6B">
        <w:rPr>
          <w:rFonts w:ascii="Times New Roman" w:hAnsi="Times New Roman" w:cs="Times New Roman"/>
          <w:sz w:val="24"/>
          <w:szCs w:val="24"/>
        </w:rPr>
        <w:t xml:space="preserve">2: .80 (0 values for car related Q) </w:t>
      </w:r>
      <w:r w:rsidRPr="006308A3">
        <w:rPr>
          <w:rFonts w:ascii="Times New Roman" w:hAnsi="Times New Roman" w:cs="Times New Roman"/>
          <w:color w:val="7030A0"/>
          <w:sz w:val="24"/>
          <w:szCs w:val="24"/>
        </w:rPr>
        <w:t>can't</w:t>
      </w:r>
      <w:r w:rsidRPr="008F7F6B">
        <w:rPr>
          <w:rFonts w:ascii="Times New Roman" w:hAnsi="Times New Roman" w:cs="Times New Roman"/>
          <w:color w:val="7030A0"/>
          <w:sz w:val="24"/>
          <w:szCs w:val="24"/>
        </w:rPr>
        <w:t xml:space="preserve"> use this data</w:t>
      </w:r>
    </w:p>
    <w:p w14:paraId="2195CDFA" w14:textId="77777777" w:rsidR="0049796F" w:rsidRDefault="0049796F" w:rsidP="008A2B38">
      <w:pPr>
        <w:jc w:val="center"/>
        <w:rPr>
          <w:rFonts w:ascii="Times New Roman" w:hAnsi="Times New Roman" w:cs="Times New Roman"/>
          <w:color w:val="7030A0"/>
          <w:sz w:val="24"/>
          <w:szCs w:val="24"/>
        </w:rPr>
      </w:pPr>
    </w:p>
    <w:p w14:paraId="5C4FF0C9" w14:textId="2E30CF84" w:rsidR="008A2B38" w:rsidRPr="008A2B38" w:rsidRDefault="008A2B38" w:rsidP="008A2B38">
      <w:pPr>
        <w:jc w:val="center"/>
        <w:rPr>
          <w:rFonts w:ascii="Times New Roman" w:hAnsi="Times New Roman" w:cs="Times New Roman"/>
          <w:b/>
          <w:bCs/>
          <w:color w:val="7030A0"/>
          <w:sz w:val="24"/>
          <w:szCs w:val="24"/>
          <w:u w:val="single"/>
        </w:rPr>
      </w:pPr>
      <w:r w:rsidRPr="008A2B38">
        <w:rPr>
          <w:rFonts w:ascii="Times New Roman" w:hAnsi="Times New Roman" w:cs="Times New Roman"/>
          <w:b/>
          <w:bCs/>
          <w:sz w:val="28"/>
          <w:szCs w:val="28"/>
          <w:u w:val="single"/>
        </w:rPr>
        <w:lastRenderedPageBreak/>
        <w:t xml:space="preserve">Evidence C: </w:t>
      </w:r>
      <w:r w:rsidRPr="008A2B38">
        <w:rPr>
          <w:rFonts w:ascii="Times" w:hAnsi="Times"/>
          <w:b/>
          <w:bCs/>
          <w:sz w:val="28"/>
          <w:szCs w:val="28"/>
          <w:u w:val="single"/>
        </w:rPr>
        <w:t>Quantitative Study Materials</w:t>
      </w:r>
      <w:r w:rsidR="000D1F3F">
        <w:rPr>
          <w:rFonts w:ascii="Times" w:hAnsi="Times"/>
          <w:b/>
          <w:bCs/>
          <w:sz w:val="28"/>
          <w:szCs w:val="28"/>
          <w:u w:val="single"/>
        </w:rPr>
        <w:t xml:space="preserve"> </w:t>
      </w:r>
    </w:p>
    <w:p w14:paraId="01D542B7" w14:textId="5FD7E069" w:rsidR="008A2B38" w:rsidRDefault="000D1F3F" w:rsidP="008A2B38">
      <w:pPr>
        <w:jc w:val="center"/>
        <w:rPr>
          <w:rFonts w:ascii="Times New Roman" w:hAnsi="Times New Roman" w:cs="Times New Roman"/>
          <w:sz w:val="28"/>
          <w:szCs w:val="28"/>
        </w:rPr>
      </w:pPr>
      <w:r w:rsidRPr="000D1F3F">
        <w:rPr>
          <w:rFonts w:ascii="Times" w:hAnsi="Times"/>
          <w:sz w:val="28"/>
          <w:szCs w:val="28"/>
        </w:rPr>
        <w:t xml:space="preserve">Online </w:t>
      </w:r>
      <w:r w:rsidR="00EF2436">
        <w:rPr>
          <w:rFonts w:ascii="Times" w:hAnsi="Times"/>
          <w:sz w:val="28"/>
          <w:szCs w:val="28"/>
        </w:rPr>
        <w:t>D</w:t>
      </w:r>
      <w:r w:rsidRPr="000D1F3F">
        <w:rPr>
          <w:rFonts w:ascii="Times" w:hAnsi="Times"/>
          <w:sz w:val="28"/>
          <w:szCs w:val="28"/>
        </w:rPr>
        <w:t xml:space="preserve">ata </w:t>
      </w:r>
      <w:r w:rsidR="00EF2436">
        <w:rPr>
          <w:rFonts w:ascii="Times" w:hAnsi="Times"/>
          <w:sz w:val="28"/>
          <w:szCs w:val="28"/>
        </w:rPr>
        <w:t>C</w:t>
      </w:r>
      <w:r w:rsidRPr="000D1F3F">
        <w:rPr>
          <w:rFonts w:ascii="Times" w:hAnsi="Times"/>
          <w:sz w:val="28"/>
          <w:szCs w:val="28"/>
        </w:rPr>
        <w:t xml:space="preserve">ollection </w:t>
      </w:r>
      <w:r w:rsidR="00EF2436">
        <w:rPr>
          <w:rFonts w:ascii="Times" w:hAnsi="Times"/>
          <w:sz w:val="28"/>
          <w:szCs w:val="28"/>
        </w:rPr>
        <w:t>T</w:t>
      </w:r>
      <w:r w:rsidRPr="000D1F3F">
        <w:rPr>
          <w:rFonts w:ascii="Times" w:hAnsi="Times"/>
          <w:sz w:val="28"/>
          <w:szCs w:val="28"/>
        </w:rPr>
        <w:t>ool:</w:t>
      </w:r>
      <w:r>
        <w:rPr>
          <w:rFonts w:ascii="Times" w:hAnsi="Times"/>
          <w:b/>
          <w:bCs/>
          <w:sz w:val="28"/>
          <w:szCs w:val="28"/>
        </w:rPr>
        <w:t xml:space="preserve"> </w:t>
      </w:r>
      <w:r w:rsidR="008A2B38" w:rsidRPr="000D1F3F">
        <w:rPr>
          <w:rFonts w:ascii="Times New Roman" w:hAnsi="Times New Roman" w:cs="Times New Roman"/>
          <w:sz w:val="28"/>
          <w:szCs w:val="28"/>
        </w:rPr>
        <w:t>Qualtrics</w:t>
      </w:r>
      <w:r w:rsidR="008A2B38">
        <w:rPr>
          <w:rFonts w:ascii="Times New Roman" w:hAnsi="Times New Roman" w:cs="Times New Roman"/>
          <w:sz w:val="28"/>
          <w:szCs w:val="28"/>
        </w:rPr>
        <w:t xml:space="preserve"> final preview</w:t>
      </w:r>
    </w:p>
    <w:p w14:paraId="6D6D04F9" w14:textId="77777777" w:rsidR="008A2B38" w:rsidRPr="00546D75" w:rsidRDefault="008A2B38" w:rsidP="008A2B38">
      <w:pPr>
        <w:jc w:val="center"/>
        <w:rPr>
          <w:rFonts w:ascii="Times New Roman" w:hAnsi="Times New Roman" w:cs="Times New Roman"/>
          <w:b/>
          <w:bCs/>
          <w:sz w:val="36"/>
          <w:szCs w:val="36"/>
        </w:rPr>
      </w:pPr>
      <w:r w:rsidRPr="00546D75">
        <w:rPr>
          <w:rFonts w:ascii="Times New Roman" w:hAnsi="Times New Roman" w:cs="Times New Roman"/>
          <w:b/>
          <w:bCs/>
          <w:sz w:val="36"/>
          <w:szCs w:val="36"/>
        </w:rPr>
        <w:t>∙</w:t>
      </w:r>
    </w:p>
    <w:p w14:paraId="0A64C1E5" w14:textId="1EEEBB68" w:rsidR="008A2B38" w:rsidRDefault="000D1F3F" w:rsidP="008A2B38">
      <w:pPr>
        <w:jc w:val="center"/>
        <w:rPr>
          <w:rFonts w:ascii="Times New Roman" w:hAnsi="Times New Roman" w:cs="Times New Roman"/>
          <w:sz w:val="28"/>
          <w:szCs w:val="28"/>
        </w:rPr>
      </w:pPr>
      <w:r w:rsidRPr="000D1F3F">
        <w:rPr>
          <w:rFonts w:ascii="Times" w:hAnsi="Times"/>
          <w:sz w:val="28"/>
          <w:szCs w:val="28"/>
        </w:rPr>
        <w:t xml:space="preserve">Online </w:t>
      </w:r>
      <w:r w:rsidR="00EF2436">
        <w:rPr>
          <w:rFonts w:ascii="Times" w:hAnsi="Times"/>
          <w:sz w:val="28"/>
          <w:szCs w:val="28"/>
        </w:rPr>
        <w:t>D</w:t>
      </w:r>
      <w:r w:rsidRPr="000D1F3F">
        <w:rPr>
          <w:rFonts w:ascii="Times" w:hAnsi="Times"/>
          <w:sz w:val="28"/>
          <w:szCs w:val="28"/>
        </w:rPr>
        <w:t xml:space="preserve">ata </w:t>
      </w:r>
      <w:r w:rsidR="00EF2436">
        <w:rPr>
          <w:rFonts w:ascii="Times" w:hAnsi="Times"/>
          <w:sz w:val="28"/>
          <w:szCs w:val="28"/>
        </w:rPr>
        <w:t>C</w:t>
      </w:r>
      <w:r w:rsidRPr="000D1F3F">
        <w:rPr>
          <w:rFonts w:ascii="Times" w:hAnsi="Times"/>
          <w:sz w:val="28"/>
          <w:szCs w:val="28"/>
        </w:rPr>
        <w:t xml:space="preserve">ollection </w:t>
      </w:r>
      <w:r w:rsidR="00EF2436">
        <w:rPr>
          <w:rFonts w:ascii="Times" w:hAnsi="Times"/>
          <w:sz w:val="28"/>
          <w:szCs w:val="28"/>
        </w:rPr>
        <w:t>T</w:t>
      </w:r>
      <w:r w:rsidRPr="000D1F3F">
        <w:rPr>
          <w:rFonts w:ascii="Times" w:hAnsi="Times"/>
          <w:sz w:val="28"/>
          <w:szCs w:val="28"/>
        </w:rPr>
        <w:t>ool:</w:t>
      </w:r>
      <w:r>
        <w:rPr>
          <w:rFonts w:ascii="Times" w:hAnsi="Times"/>
          <w:b/>
          <w:bCs/>
          <w:sz w:val="28"/>
          <w:szCs w:val="28"/>
        </w:rPr>
        <w:t xml:space="preserve"> </w:t>
      </w:r>
      <w:r w:rsidR="008A2B38">
        <w:rPr>
          <w:rFonts w:ascii="Times New Roman" w:hAnsi="Times New Roman" w:cs="Times New Roman"/>
          <w:sz w:val="28"/>
          <w:szCs w:val="28"/>
        </w:rPr>
        <w:t>Use of JavaScript and Logic</w:t>
      </w:r>
    </w:p>
    <w:p w14:paraId="1F6A1FD1" w14:textId="1E1E5EC9" w:rsidR="006308A3" w:rsidRDefault="006308A3" w:rsidP="006308A3">
      <w:pPr>
        <w:pStyle w:val="NormalWeb"/>
        <w:rPr>
          <w:color w:val="ED7D31" w:themeColor="accent2"/>
        </w:rPr>
      </w:pPr>
    </w:p>
    <w:p w14:paraId="0E26FFEB" w14:textId="77777777" w:rsidR="008A2B38" w:rsidRDefault="008A2B38" w:rsidP="006308A3">
      <w:pPr>
        <w:pStyle w:val="NormalWeb"/>
        <w:rPr>
          <w:color w:val="ED7D31" w:themeColor="accent2"/>
        </w:rPr>
      </w:pPr>
    </w:p>
    <w:p w14:paraId="7BD5F8B6" w14:textId="77777777" w:rsidR="006308A3" w:rsidRPr="006308A3" w:rsidRDefault="006308A3" w:rsidP="006308A3">
      <w:pPr>
        <w:pStyle w:val="NormalWeb"/>
        <w:rPr>
          <w:color w:val="ED7D31" w:themeColor="accent2"/>
        </w:rPr>
      </w:pPr>
    </w:p>
    <w:p w14:paraId="65F27D87" w14:textId="7BFB05C7" w:rsidR="002D1245" w:rsidRDefault="002D1245" w:rsidP="008B15D2">
      <w:pPr>
        <w:rPr>
          <w:rFonts w:ascii="Times New Roman" w:hAnsi="Times New Roman" w:cs="Times New Roman"/>
          <w:noProof/>
          <w:sz w:val="24"/>
          <w:szCs w:val="24"/>
        </w:rPr>
      </w:pPr>
    </w:p>
    <w:p w14:paraId="68198D17" w14:textId="3746977A" w:rsidR="008A2B38" w:rsidRDefault="008A2B38" w:rsidP="008B15D2">
      <w:pPr>
        <w:rPr>
          <w:rFonts w:ascii="Times New Roman" w:hAnsi="Times New Roman" w:cs="Times New Roman"/>
          <w:noProof/>
          <w:sz w:val="24"/>
          <w:szCs w:val="24"/>
        </w:rPr>
      </w:pPr>
    </w:p>
    <w:p w14:paraId="2A2E0148" w14:textId="41F3F874" w:rsidR="008A2B38" w:rsidRDefault="008A2B38" w:rsidP="008B15D2">
      <w:pPr>
        <w:rPr>
          <w:rFonts w:ascii="Times New Roman" w:hAnsi="Times New Roman" w:cs="Times New Roman"/>
          <w:noProof/>
          <w:sz w:val="24"/>
          <w:szCs w:val="24"/>
        </w:rPr>
      </w:pPr>
    </w:p>
    <w:p w14:paraId="478F570D" w14:textId="610B708D" w:rsidR="008A2B38" w:rsidRDefault="008A2B38" w:rsidP="008B15D2">
      <w:pPr>
        <w:rPr>
          <w:rFonts w:ascii="Times New Roman" w:hAnsi="Times New Roman" w:cs="Times New Roman"/>
          <w:noProof/>
          <w:sz w:val="24"/>
          <w:szCs w:val="24"/>
        </w:rPr>
      </w:pPr>
    </w:p>
    <w:p w14:paraId="0EE9C178" w14:textId="38AFCFD1" w:rsidR="008A2B38" w:rsidRDefault="008A2B38" w:rsidP="008B15D2">
      <w:pPr>
        <w:rPr>
          <w:rFonts w:ascii="Times New Roman" w:hAnsi="Times New Roman" w:cs="Times New Roman"/>
          <w:noProof/>
          <w:sz w:val="24"/>
          <w:szCs w:val="24"/>
        </w:rPr>
      </w:pPr>
    </w:p>
    <w:p w14:paraId="4BC459BF" w14:textId="46B3BF8A" w:rsidR="008A2B38" w:rsidRDefault="008A2B38" w:rsidP="008B15D2">
      <w:pPr>
        <w:rPr>
          <w:rFonts w:ascii="Times New Roman" w:hAnsi="Times New Roman" w:cs="Times New Roman"/>
          <w:noProof/>
          <w:sz w:val="24"/>
          <w:szCs w:val="24"/>
        </w:rPr>
      </w:pPr>
    </w:p>
    <w:p w14:paraId="78C7F216" w14:textId="299F37D8" w:rsidR="008A2B38" w:rsidRDefault="008A2B38" w:rsidP="008B15D2">
      <w:pPr>
        <w:rPr>
          <w:rFonts w:ascii="Times New Roman" w:hAnsi="Times New Roman" w:cs="Times New Roman"/>
          <w:noProof/>
          <w:sz w:val="24"/>
          <w:szCs w:val="24"/>
        </w:rPr>
      </w:pPr>
    </w:p>
    <w:p w14:paraId="5C2E2B10" w14:textId="7236FD98" w:rsidR="008A2B38" w:rsidRDefault="008A2B38" w:rsidP="008B15D2">
      <w:pPr>
        <w:rPr>
          <w:rFonts w:ascii="Times New Roman" w:hAnsi="Times New Roman" w:cs="Times New Roman"/>
          <w:noProof/>
          <w:sz w:val="24"/>
          <w:szCs w:val="24"/>
        </w:rPr>
      </w:pPr>
    </w:p>
    <w:p w14:paraId="42ABA8EE" w14:textId="4E7C7DEA" w:rsidR="008A2B38" w:rsidRDefault="008A2B38" w:rsidP="008B15D2">
      <w:pPr>
        <w:rPr>
          <w:rFonts w:ascii="Times New Roman" w:hAnsi="Times New Roman" w:cs="Times New Roman"/>
          <w:noProof/>
          <w:sz w:val="24"/>
          <w:szCs w:val="24"/>
        </w:rPr>
      </w:pPr>
    </w:p>
    <w:p w14:paraId="18F7507A" w14:textId="62D72352" w:rsidR="008A2B38" w:rsidRDefault="008A2B38" w:rsidP="008B15D2">
      <w:pPr>
        <w:rPr>
          <w:rFonts w:ascii="Times New Roman" w:hAnsi="Times New Roman" w:cs="Times New Roman"/>
          <w:noProof/>
          <w:sz w:val="24"/>
          <w:szCs w:val="24"/>
        </w:rPr>
      </w:pPr>
    </w:p>
    <w:p w14:paraId="7272FA2C" w14:textId="3FF44DB7" w:rsidR="008A2B38" w:rsidRDefault="008A2B38" w:rsidP="008B15D2">
      <w:pPr>
        <w:rPr>
          <w:rFonts w:ascii="Times New Roman" w:hAnsi="Times New Roman" w:cs="Times New Roman"/>
          <w:noProof/>
          <w:sz w:val="24"/>
          <w:szCs w:val="24"/>
        </w:rPr>
      </w:pPr>
    </w:p>
    <w:p w14:paraId="1A563655" w14:textId="786F0DFA" w:rsidR="008A2B38" w:rsidRDefault="008A2B38" w:rsidP="008B15D2">
      <w:pPr>
        <w:rPr>
          <w:rFonts w:ascii="Times New Roman" w:hAnsi="Times New Roman" w:cs="Times New Roman"/>
          <w:noProof/>
          <w:sz w:val="24"/>
          <w:szCs w:val="24"/>
        </w:rPr>
      </w:pPr>
    </w:p>
    <w:p w14:paraId="57782B60" w14:textId="3824EFF2" w:rsidR="008A2B38" w:rsidRDefault="008A2B38" w:rsidP="008B15D2">
      <w:pPr>
        <w:rPr>
          <w:rFonts w:ascii="Times New Roman" w:hAnsi="Times New Roman" w:cs="Times New Roman"/>
          <w:noProof/>
          <w:sz w:val="24"/>
          <w:szCs w:val="24"/>
        </w:rPr>
      </w:pPr>
    </w:p>
    <w:p w14:paraId="7C15EA3B" w14:textId="6FC7D909" w:rsidR="008A2B38" w:rsidRDefault="008A2B38" w:rsidP="008B15D2">
      <w:pPr>
        <w:rPr>
          <w:rFonts w:ascii="Times New Roman" w:hAnsi="Times New Roman" w:cs="Times New Roman"/>
          <w:noProof/>
          <w:sz w:val="24"/>
          <w:szCs w:val="24"/>
        </w:rPr>
      </w:pPr>
    </w:p>
    <w:p w14:paraId="60DE14FF" w14:textId="42D855AD" w:rsidR="008A2B38" w:rsidRDefault="008A2B38" w:rsidP="008B15D2">
      <w:pPr>
        <w:rPr>
          <w:rFonts w:ascii="Times New Roman" w:hAnsi="Times New Roman" w:cs="Times New Roman"/>
          <w:noProof/>
          <w:sz w:val="24"/>
          <w:szCs w:val="24"/>
        </w:rPr>
      </w:pPr>
    </w:p>
    <w:p w14:paraId="005B9BED" w14:textId="557990EA" w:rsidR="008A2B38" w:rsidRDefault="008A2B38" w:rsidP="008B15D2">
      <w:pPr>
        <w:rPr>
          <w:rFonts w:ascii="Times New Roman" w:hAnsi="Times New Roman" w:cs="Times New Roman"/>
          <w:noProof/>
          <w:sz w:val="24"/>
          <w:szCs w:val="24"/>
        </w:rPr>
      </w:pPr>
    </w:p>
    <w:p w14:paraId="33B9353B" w14:textId="633BE096" w:rsidR="008A2B38" w:rsidRDefault="008A2B38" w:rsidP="008B15D2">
      <w:pPr>
        <w:rPr>
          <w:rFonts w:ascii="Times New Roman" w:hAnsi="Times New Roman" w:cs="Times New Roman"/>
          <w:noProof/>
          <w:sz w:val="24"/>
          <w:szCs w:val="24"/>
        </w:rPr>
      </w:pPr>
    </w:p>
    <w:p w14:paraId="0B23D7A0" w14:textId="7913D5A3" w:rsidR="008A2B38" w:rsidRDefault="008A2B38" w:rsidP="008B15D2">
      <w:pPr>
        <w:rPr>
          <w:rFonts w:ascii="Times New Roman" w:hAnsi="Times New Roman" w:cs="Times New Roman"/>
          <w:noProof/>
          <w:sz w:val="24"/>
          <w:szCs w:val="24"/>
        </w:rPr>
      </w:pPr>
    </w:p>
    <w:p w14:paraId="08F7B71E" w14:textId="2238B8C4" w:rsidR="008A2B38" w:rsidRDefault="008A2B38" w:rsidP="008B15D2">
      <w:pPr>
        <w:rPr>
          <w:rFonts w:ascii="Times New Roman" w:hAnsi="Times New Roman" w:cs="Times New Roman"/>
          <w:noProof/>
          <w:sz w:val="24"/>
          <w:szCs w:val="24"/>
        </w:rPr>
      </w:pPr>
    </w:p>
    <w:p w14:paraId="7514F9E3" w14:textId="40C36CA1" w:rsidR="008A2B38" w:rsidRDefault="008A2B38" w:rsidP="008B15D2">
      <w:pPr>
        <w:rPr>
          <w:rFonts w:ascii="Times New Roman" w:hAnsi="Times New Roman" w:cs="Times New Roman"/>
          <w:noProof/>
          <w:sz w:val="24"/>
          <w:szCs w:val="24"/>
        </w:rPr>
      </w:pPr>
    </w:p>
    <w:p w14:paraId="242B3D5F" w14:textId="29DE3A08" w:rsidR="008A2B38" w:rsidRDefault="008A2B38" w:rsidP="008B15D2">
      <w:pPr>
        <w:rPr>
          <w:rFonts w:ascii="Times New Roman" w:hAnsi="Times New Roman" w:cs="Times New Roman"/>
          <w:noProof/>
          <w:sz w:val="24"/>
          <w:szCs w:val="24"/>
        </w:rPr>
      </w:pPr>
    </w:p>
    <w:p w14:paraId="4D651A8C" w14:textId="3AB85E4D" w:rsidR="008A2B38" w:rsidRDefault="008A2B38" w:rsidP="008B15D2">
      <w:pPr>
        <w:rPr>
          <w:rFonts w:ascii="Times New Roman" w:hAnsi="Times New Roman" w:cs="Times New Roman"/>
          <w:noProof/>
          <w:sz w:val="24"/>
          <w:szCs w:val="24"/>
        </w:rPr>
      </w:pPr>
    </w:p>
    <w:p w14:paraId="55010D24" w14:textId="2A25C09E" w:rsidR="008A2B38" w:rsidRPr="008A2B38" w:rsidRDefault="00BB2AAF" w:rsidP="008A2B38">
      <w:pPr>
        <w:rPr>
          <w:rFonts w:ascii="Times New Roman" w:hAnsi="Times New Roman" w:cs="Times New Roman"/>
          <w:b/>
          <w:bCs/>
          <w:sz w:val="28"/>
          <w:szCs w:val="28"/>
        </w:rPr>
      </w:pPr>
      <w:r>
        <w:rPr>
          <w:noProof/>
        </w:rPr>
        <w:lastRenderedPageBreak/>
        <mc:AlternateContent>
          <mc:Choice Requires="wps">
            <w:drawing>
              <wp:anchor distT="0" distB="0" distL="114300" distR="114300" simplePos="0" relativeHeight="251709440" behindDoc="0" locked="0" layoutInCell="1" allowOverlap="1" wp14:anchorId="49F36932" wp14:editId="5D2D0D59">
                <wp:simplePos x="0" y="0"/>
                <wp:positionH relativeFrom="column">
                  <wp:posOffset>4330700</wp:posOffset>
                </wp:positionH>
                <wp:positionV relativeFrom="paragraph">
                  <wp:posOffset>317500</wp:posOffset>
                </wp:positionV>
                <wp:extent cx="2183765" cy="2235200"/>
                <wp:effectExtent l="0" t="0" r="13335" b="12700"/>
                <wp:wrapNone/>
                <wp:docPr id="22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83765" cy="2235200"/>
                        </a:xfrm>
                        <a:prstGeom prst="rect">
                          <a:avLst/>
                        </a:prstGeom>
                        <a:ln>
                          <a:headEnd/>
                          <a:tailEnd/>
                        </a:ln>
                      </wps:spPr>
                      <wps:style>
                        <a:lnRef idx="2">
                          <a:schemeClr val="dk1"/>
                        </a:lnRef>
                        <a:fillRef idx="1">
                          <a:schemeClr val="lt1"/>
                        </a:fillRef>
                        <a:effectRef idx="0">
                          <a:schemeClr val="dk1"/>
                        </a:effectRef>
                        <a:fontRef idx="minor">
                          <a:schemeClr val="dk1"/>
                        </a:fontRef>
                      </wps:style>
                      <wps:txbx>
                        <w:txbxContent>
                          <w:p w14:paraId="09BC2957" w14:textId="457565B8" w:rsidR="00B673E6" w:rsidRDefault="00B673E6" w:rsidP="00FC6F24">
                            <w:pPr>
                              <w:rPr>
                                <w:rFonts w:ascii="Times New Roman" w:hAnsi="Times New Roman" w:cs="Times New Roman"/>
                                <w:color w:val="00B050"/>
                                <w:sz w:val="24"/>
                                <w:szCs w:val="24"/>
                              </w:rPr>
                            </w:pPr>
                            <w:r>
                              <w:rPr>
                                <w:rFonts w:ascii="Times New Roman" w:hAnsi="Times New Roman" w:cs="Times New Roman"/>
                                <w:color w:val="00B050"/>
                                <w:sz w:val="24"/>
                                <w:szCs w:val="24"/>
                              </w:rPr>
                              <w:t xml:space="preserve">The use of Qualtrics was a new skill that I developed during this project, it showed me the vast possibilities that online research can offer. For example, Qualtrics allowed us to reach our participants in an accessible format that would have otherwise proved more difficult if we had to hand out questionnaires. </w:t>
                            </w:r>
                          </w:p>
                          <w:p w14:paraId="3DEBEE8F" w14:textId="37C072CA" w:rsidR="00B673E6" w:rsidRDefault="00B673E6" w:rsidP="00FC6F24">
                            <w:pPr>
                              <w:rPr>
                                <w:rFonts w:ascii="Times New Roman" w:hAnsi="Times New Roman" w:cs="Times New Roman"/>
                                <w:color w:val="00B050"/>
                                <w:sz w:val="24"/>
                                <w:szCs w:val="24"/>
                              </w:rPr>
                            </w:pPr>
                            <w:r>
                              <w:rPr>
                                <w:rFonts w:ascii="Times New Roman" w:hAnsi="Times New Roman" w:cs="Times New Roman"/>
                                <w:color w:val="00B050"/>
                                <w:sz w:val="24"/>
                                <w:szCs w:val="24"/>
                              </w:rPr>
                              <w:t xml:space="preserve">the team then took ownership for the construct that they were most familiar with and found the questionnaire for. I entered and scored the Altruism and PEB sections of the questionnaire. The use of Qualtrics </w:t>
                            </w:r>
                          </w:p>
                          <w:p w14:paraId="1F2BBDF1" w14:textId="77777777" w:rsidR="00B673E6" w:rsidRDefault="00B673E6" w:rsidP="00FC6F24">
                            <w:pPr>
                              <w:rPr>
                                <w:rFonts w:ascii="Times New Roman" w:hAnsi="Times New Roman" w:cs="Times New Roman"/>
                                <w:color w:val="00B050"/>
                                <w:sz w:val="24"/>
                                <w:szCs w:val="24"/>
                              </w:rPr>
                            </w:pPr>
                          </w:p>
                          <w:p w14:paraId="6C227FCB" w14:textId="77777777" w:rsidR="00B673E6" w:rsidRPr="008F7F6B" w:rsidRDefault="00B673E6" w:rsidP="00FC6F24">
                            <w:pPr>
                              <w:rPr>
                                <w:rFonts w:ascii="Times New Roman" w:hAnsi="Times New Roman" w:cs="Times New Roman"/>
                                <w:color w:val="00B050"/>
                                <w:sz w:val="24"/>
                                <w:szCs w:val="24"/>
                              </w:rPr>
                            </w:pPr>
                            <w:r>
                              <w:rPr>
                                <w:rFonts w:ascii="Times New Roman" w:hAnsi="Times New Roman" w:cs="Times New Roman"/>
                                <w:color w:val="00B050"/>
                                <w:sz w:val="24"/>
                                <w:szCs w:val="24"/>
                              </w:rPr>
                              <w:t xml:space="preserve">since </w:t>
                            </w:r>
                          </w:p>
                          <w:p w14:paraId="59D27763" w14:textId="028D8643" w:rsidR="00B673E6" w:rsidRDefault="00B673E6" w:rsidP="00BB2AAF">
                            <w:pPr>
                              <w:rPr>
                                <w:rFonts w:ascii="Times New Roman" w:hAnsi="Times New Roman" w:cs="Times New Roman"/>
                                <w:color w:val="00B050"/>
                                <w:sz w:val="24"/>
                                <w:szCs w:val="24"/>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9F36932" id="_x0000_s1075" type="#_x0000_t202" style="position:absolute;margin-left:341pt;margin-top:25pt;width:171.95pt;height:176pt;z-index:2517094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" fillcolor="white [3201]" strokecolor="black [3200]" strokeweight="1pt">
                <v:textbox>
                  <w:txbxContent>
                    <w:p w14:paraId="09BC2957" w14:textId="457565B8" w:rsidR="00B673E6" w:rsidRDefault="00B673E6" w:rsidP="00FC6F24">
                      <w:pPr>
                        <w:rPr>
                          <w:rFonts w:ascii="Times New Roman" w:hAnsi="Times New Roman" w:cs="Times New Roman"/>
                          <w:color w:val="00B050"/>
                          <w:sz w:val="24"/>
                          <w:szCs w:val="24"/>
                        </w:rPr>
                      </w:pPr>
                      <w:r>
                        <w:rPr>
                          <w:rFonts w:ascii="Times New Roman" w:hAnsi="Times New Roman" w:cs="Times New Roman"/>
                          <w:color w:val="00B050"/>
                          <w:sz w:val="24"/>
                          <w:szCs w:val="24"/>
                        </w:rPr>
                        <w:t xml:space="preserve">The use of Qualtrics was a new skill that I developed during this project, it showed me the vast possibilities that online research can offer. For example, Qualtrics allowed us to reach our participants in an accessible format that would have otherwise proved more difficult if we had to hand out questionnaires. </w:t>
                      </w:r>
                    </w:p>
                    <w:p w14:paraId="3DEBEE8F" w14:textId="37C072CA" w:rsidR="00B673E6" w:rsidRDefault="00B673E6" w:rsidP="00FC6F24">
                      <w:pPr>
                        <w:rPr>
                          <w:rFonts w:ascii="Times New Roman" w:hAnsi="Times New Roman" w:cs="Times New Roman"/>
                          <w:color w:val="00B050"/>
                          <w:sz w:val="24"/>
                          <w:szCs w:val="24"/>
                        </w:rPr>
                      </w:pPr>
                      <w:r>
                        <w:rPr>
                          <w:rFonts w:ascii="Times New Roman" w:hAnsi="Times New Roman" w:cs="Times New Roman"/>
                          <w:color w:val="00B050"/>
                          <w:sz w:val="24"/>
                          <w:szCs w:val="24"/>
                        </w:rPr>
                        <w:t xml:space="preserve">the team then took ownership for the construct that they were most familiar with and found the questionnaire for. I entered and scored the Altruism and PEB sections of the questionnaire. The use of Qualtrics </w:t>
                      </w:r>
                    </w:p>
                    <w:p w14:paraId="1F2BBDF1" w14:textId="77777777" w:rsidR="00B673E6" w:rsidRDefault="00B673E6" w:rsidP="00FC6F24">
                      <w:pPr>
                        <w:rPr>
                          <w:rFonts w:ascii="Times New Roman" w:hAnsi="Times New Roman" w:cs="Times New Roman"/>
                          <w:color w:val="00B050"/>
                          <w:sz w:val="24"/>
                          <w:szCs w:val="24"/>
                        </w:rPr>
                      </w:pPr>
                    </w:p>
                    <w:p w14:paraId="6C227FCB" w14:textId="77777777" w:rsidR="00B673E6" w:rsidRPr="008F7F6B" w:rsidRDefault="00B673E6" w:rsidP="00FC6F24">
                      <w:pPr>
                        <w:rPr>
                          <w:rFonts w:ascii="Times New Roman" w:hAnsi="Times New Roman" w:cs="Times New Roman"/>
                          <w:color w:val="00B050"/>
                          <w:sz w:val="24"/>
                          <w:szCs w:val="24"/>
                        </w:rPr>
                      </w:pPr>
                      <w:r>
                        <w:rPr>
                          <w:rFonts w:ascii="Times New Roman" w:hAnsi="Times New Roman" w:cs="Times New Roman"/>
                          <w:color w:val="00B050"/>
                          <w:sz w:val="24"/>
                          <w:szCs w:val="24"/>
                        </w:rPr>
                        <w:t xml:space="preserve">since </w:t>
                      </w:r>
                    </w:p>
                    <w:p w14:paraId="59D27763" w14:textId="028D8643" w:rsidR="00B673E6" w:rsidRDefault="00B673E6" w:rsidP="00BB2AAF">
                      <w:pPr>
                        <w:rPr>
                          <w:rFonts w:ascii="Times New Roman" w:hAnsi="Times New Roman" w:cs="Times New Roman"/>
                          <w:color w:val="00B050"/>
                          <w:sz w:val="24"/>
                          <w:szCs w:val="24"/>
                        </w:rPr>
                      </w:pPr>
                    </w:p>
                  </w:txbxContent>
                </v:textbox>
              </v:shape>
            </w:pict>
          </mc:Fallback>
        </mc:AlternateContent>
      </w:r>
      <w:r w:rsidR="008A2B38" w:rsidRPr="008A2B38">
        <w:rPr>
          <w:rFonts w:ascii="Times New Roman" w:hAnsi="Times New Roman" w:cs="Times New Roman"/>
          <w:b/>
          <w:bCs/>
          <w:sz w:val="28"/>
          <w:szCs w:val="28"/>
        </w:rPr>
        <w:t xml:space="preserve">Qualtrics </w:t>
      </w:r>
      <w:r w:rsidR="000D1F3F">
        <w:rPr>
          <w:rFonts w:ascii="Times New Roman" w:hAnsi="Times New Roman" w:cs="Times New Roman"/>
          <w:b/>
          <w:bCs/>
          <w:sz w:val="28"/>
          <w:szCs w:val="28"/>
        </w:rPr>
        <w:t>F</w:t>
      </w:r>
      <w:r w:rsidR="008A2B38" w:rsidRPr="008A2B38">
        <w:rPr>
          <w:rFonts w:ascii="Times New Roman" w:hAnsi="Times New Roman" w:cs="Times New Roman"/>
          <w:b/>
          <w:bCs/>
          <w:sz w:val="28"/>
          <w:szCs w:val="28"/>
        </w:rPr>
        <w:t xml:space="preserve">inal </w:t>
      </w:r>
      <w:r w:rsidR="000D1F3F">
        <w:rPr>
          <w:rFonts w:ascii="Times New Roman" w:hAnsi="Times New Roman" w:cs="Times New Roman"/>
          <w:b/>
          <w:bCs/>
          <w:sz w:val="28"/>
          <w:szCs w:val="28"/>
        </w:rPr>
        <w:t>P</w:t>
      </w:r>
      <w:r w:rsidR="008A2B38" w:rsidRPr="008A2B38">
        <w:rPr>
          <w:rFonts w:ascii="Times New Roman" w:hAnsi="Times New Roman" w:cs="Times New Roman"/>
          <w:b/>
          <w:bCs/>
          <w:sz w:val="28"/>
          <w:szCs w:val="28"/>
        </w:rPr>
        <w:t>review</w:t>
      </w:r>
    </w:p>
    <w:p w14:paraId="0E6FE201" w14:textId="74F06C0F" w:rsidR="004A706E" w:rsidRPr="008F7F6B" w:rsidRDefault="004A706E" w:rsidP="004A706E">
      <w:pPr>
        <w:tabs>
          <w:tab w:val="left" w:pos="1605"/>
        </w:tabs>
        <w:rPr>
          <w:rFonts w:ascii="Times New Roman" w:hAnsi="Times New Roman" w:cs="Times New Roman"/>
          <w:sz w:val="24"/>
          <w:szCs w:val="24"/>
        </w:rPr>
      </w:pPr>
      <w:r w:rsidRPr="008F7F6B">
        <w:rPr>
          <w:rFonts w:ascii="Times New Roman" w:hAnsi="Times New Roman" w:cs="Times New Roman"/>
          <w:noProof/>
          <w:sz w:val="24"/>
          <w:szCs w:val="24"/>
        </w:rPr>
        <w:drawing>
          <wp:inline distT="0" distB="0" distL="0" distR="0" wp14:anchorId="3BF86FAE" wp14:editId="78D3A10C">
            <wp:extent cx="4220523" cy="1892300"/>
            <wp:effectExtent l="0" t="0" r="0" b="0"/>
            <wp:docPr id="54" name="Picture 5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4"/>
                    <a:srcRect l="4210" t="19311" r="1396" b="5419"/>
                    <a:stretch/>
                  </pic:blipFill>
                  <pic:spPr bwMode="auto">
                    <a:xfrm>
                      <a:off x="0" y="0"/>
                      <a:ext cx="4235807" cy="1899153"/>
                    </a:xfrm>
                    <a:prstGeom prst="rect">
                      <a:avLst/>
                    </a:prstGeom>
                    <a:ln>
                      <a:noFill/>
                    </a:ln>
                    <a:extLst>
                      <a:ext uri="{53640926-AAD7-44D8-BBD7-CCE9431645EC}">
                        <a14:shadowObscured xmlns:a14="http://schemas.microsoft.com/office/drawing/2010/main"/>
                      </a:ext>
                    </a:extLst>
                  </pic:spPr>
                </pic:pic>
              </a:graphicData>
            </a:graphic>
          </wp:inline>
        </w:drawing>
      </w:r>
    </w:p>
    <w:p w14:paraId="753DF93B" w14:textId="77777777" w:rsidR="004A706E" w:rsidRPr="008F7F6B" w:rsidRDefault="004A706E" w:rsidP="004A706E">
      <w:pPr>
        <w:tabs>
          <w:tab w:val="left" w:pos="1605"/>
        </w:tabs>
        <w:rPr>
          <w:rFonts w:ascii="Times New Roman" w:hAnsi="Times New Roman" w:cs="Times New Roman"/>
          <w:sz w:val="24"/>
          <w:szCs w:val="24"/>
        </w:rPr>
      </w:pPr>
      <w:r w:rsidRPr="008F7F6B">
        <w:rPr>
          <w:rFonts w:ascii="Times New Roman" w:hAnsi="Times New Roman" w:cs="Times New Roman"/>
          <w:noProof/>
          <w:sz w:val="24"/>
          <w:szCs w:val="24"/>
        </w:rPr>
        <w:drawing>
          <wp:inline distT="0" distB="0" distL="0" distR="0" wp14:anchorId="10350678" wp14:editId="63DC9566">
            <wp:extent cx="4267200" cy="1692856"/>
            <wp:effectExtent l="0" t="0" r="0" b="0"/>
            <wp:docPr id="29" name="Picture 29"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5"/>
                    <a:srcRect l="4653" t="19311" r="953" b="14089"/>
                    <a:stretch/>
                  </pic:blipFill>
                  <pic:spPr bwMode="auto">
                    <a:xfrm>
                      <a:off x="0" y="0"/>
                      <a:ext cx="4280809" cy="1698255"/>
                    </a:xfrm>
                    <a:prstGeom prst="rect">
                      <a:avLst/>
                    </a:prstGeom>
                    <a:ln>
                      <a:noFill/>
                    </a:ln>
                    <a:extLst>
                      <a:ext uri="{53640926-AAD7-44D8-BBD7-CCE9431645EC}">
                        <a14:shadowObscured xmlns:a14="http://schemas.microsoft.com/office/drawing/2010/main"/>
                      </a:ext>
                    </a:extLst>
                  </pic:spPr>
                </pic:pic>
              </a:graphicData>
            </a:graphic>
          </wp:inline>
        </w:drawing>
      </w:r>
    </w:p>
    <w:p w14:paraId="658F4777" w14:textId="2056A978" w:rsidR="004A706E" w:rsidRDefault="004A706E" w:rsidP="004A706E">
      <w:pPr>
        <w:tabs>
          <w:tab w:val="left" w:pos="1605"/>
        </w:tabs>
        <w:rPr>
          <w:rFonts w:ascii="Times New Roman" w:hAnsi="Times New Roman" w:cs="Times New Roman"/>
          <w:sz w:val="24"/>
          <w:szCs w:val="24"/>
        </w:rPr>
      </w:pPr>
      <w:r w:rsidRPr="008F7F6B">
        <w:rPr>
          <w:rFonts w:ascii="Times New Roman" w:hAnsi="Times New Roman" w:cs="Times New Roman"/>
          <w:noProof/>
          <w:sz w:val="24"/>
          <w:szCs w:val="24"/>
        </w:rPr>
        <w:drawing>
          <wp:inline distT="0" distB="0" distL="0" distR="0" wp14:anchorId="5A8FA09C" wp14:editId="21B93A46">
            <wp:extent cx="5346700" cy="2197100"/>
            <wp:effectExtent l="0" t="0" r="0" b="0"/>
            <wp:docPr id="30" name="Picture 30"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6"/>
                    <a:srcRect l="4875" t="21280" r="1840" b="10543"/>
                    <a:stretch/>
                  </pic:blipFill>
                  <pic:spPr bwMode="auto">
                    <a:xfrm>
                      <a:off x="0" y="0"/>
                      <a:ext cx="5346700" cy="2197100"/>
                    </a:xfrm>
                    <a:prstGeom prst="rect">
                      <a:avLst/>
                    </a:prstGeom>
                    <a:ln>
                      <a:noFill/>
                    </a:ln>
                    <a:extLst>
                      <a:ext uri="{53640926-AAD7-44D8-BBD7-CCE9431645EC}">
                        <a14:shadowObscured xmlns:a14="http://schemas.microsoft.com/office/drawing/2010/main"/>
                      </a:ext>
                    </a:extLst>
                  </pic:spPr>
                </pic:pic>
              </a:graphicData>
            </a:graphic>
          </wp:inline>
        </w:drawing>
      </w:r>
    </w:p>
    <w:p w14:paraId="15994047" w14:textId="3B545774" w:rsidR="00154F6A" w:rsidRDefault="00A839F6" w:rsidP="004A706E">
      <w:pPr>
        <w:tabs>
          <w:tab w:val="left" w:pos="1605"/>
        </w:tabs>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718656" behindDoc="0" locked="0" layoutInCell="1" allowOverlap="1" wp14:anchorId="2DABD123" wp14:editId="21C3ECC0">
                <wp:simplePos x="0" y="0"/>
                <wp:positionH relativeFrom="column">
                  <wp:posOffset>2679700</wp:posOffset>
                </wp:positionH>
                <wp:positionV relativeFrom="paragraph">
                  <wp:posOffset>128270</wp:posOffset>
                </wp:positionV>
                <wp:extent cx="0" cy="419100"/>
                <wp:effectExtent l="63500" t="25400" r="38100" b="12700"/>
                <wp:wrapNone/>
                <wp:docPr id="232" name="Straight Arrow Connector 232"/>
                <wp:cNvGraphicFramePr/>
                <a:graphic xmlns:a="http://schemas.openxmlformats.org/drawingml/2006/main">
                  <a:graphicData uri="http://schemas.microsoft.com/office/word/2010/wordprocessingShape">
                    <wps:wsp>
                      <wps:cNvCnPr/>
                      <wps:spPr>
                        <a:xfrm flipV="1">
                          <a:off x="0" y="0"/>
                          <a:ext cx="0" cy="41910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483AE65A" id="Straight Arrow Connector 232" o:spid="_x0000_s1026" type="#_x0000_t32" style="position:absolute;margin-left:211pt;margin-top:10.1pt;width:0;height:33pt;flip:y;z-index:25171865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" strokecolor="black [3200]" strokeweight=".5pt">
                <v:stroke endarrow="block" joinstyle="miter"/>
              </v:shape>
            </w:pict>
          </mc:Fallback>
        </mc:AlternateContent>
      </w:r>
    </w:p>
    <w:p w14:paraId="7954AC6E" w14:textId="44DB0438" w:rsidR="00A839F6" w:rsidRDefault="00A839F6" w:rsidP="004A706E">
      <w:pPr>
        <w:tabs>
          <w:tab w:val="left" w:pos="1605"/>
        </w:tabs>
        <w:rPr>
          <w:rFonts w:ascii="Times New Roman" w:hAnsi="Times New Roman" w:cs="Times New Roman"/>
          <w:sz w:val="24"/>
          <w:szCs w:val="24"/>
        </w:rPr>
      </w:pPr>
      <w:r>
        <w:rPr>
          <w:noProof/>
        </w:rPr>
        <mc:AlternateContent>
          <mc:Choice Requires="wps">
            <w:drawing>
              <wp:anchor distT="0" distB="0" distL="114300" distR="114300" simplePos="0" relativeHeight="251711488" behindDoc="0" locked="0" layoutInCell="1" allowOverlap="1" wp14:anchorId="051F5E70" wp14:editId="1DE7779E">
                <wp:simplePos x="0" y="0"/>
                <wp:positionH relativeFrom="column">
                  <wp:posOffset>1485900</wp:posOffset>
                </wp:positionH>
                <wp:positionV relativeFrom="paragraph">
                  <wp:posOffset>278765</wp:posOffset>
                </wp:positionV>
                <wp:extent cx="2513965" cy="1612900"/>
                <wp:effectExtent l="0" t="0" r="13335" b="12700"/>
                <wp:wrapNone/>
                <wp:docPr id="22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13965" cy="1612900"/>
                        </a:xfrm>
                        <a:prstGeom prst="rect">
                          <a:avLst/>
                        </a:prstGeom>
                        <a:ln>
                          <a:headEnd/>
                          <a:tailEnd/>
                        </a:ln>
                      </wps:spPr>
                      <wps:style>
                        <a:lnRef idx="2">
                          <a:schemeClr val="dk1"/>
                        </a:lnRef>
                        <a:fillRef idx="1">
                          <a:schemeClr val="lt1"/>
                        </a:fillRef>
                        <a:effectRef idx="0">
                          <a:schemeClr val="dk1"/>
                        </a:effectRef>
                        <a:fontRef idx="minor">
                          <a:schemeClr val="dk1"/>
                        </a:fontRef>
                      </wps:style>
                      <wps:txbx>
                        <w:txbxContent>
                          <w:p w14:paraId="18B407E9" w14:textId="75FDAABD" w:rsidR="00B673E6" w:rsidRPr="008F7F6B" w:rsidRDefault="00B673E6" w:rsidP="003725F6">
                            <w:pPr>
                              <w:rPr>
                                <w:rFonts w:ascii="Times New Roman" w:hAnsi="Times New Roman" w:cs="Times New Roman"/>
                                <w:color w:val="00B050"/>
                                <w:sz w:val="24"/>
                                <w:szCs w:val="24"/>
                              </w:rPr>
                            </w:pPr>
                            <w:r>
                              <w:rPr>
                                <w:rFonts w:ascii="Times New Roman" w:hAnsi="Times New Roman" w:cs="Times New Roman"/>
                                <w:color w:val="00B050"/>
                                <w:sz w:val="24"/>
                                <w:szCs w:val="24"/>
                              </w:rPr>
                              <w:t xml:space="preserve">This question was essential to have at the beginning of the study to ensure that the participants consented to taking part in the study. If the participants responded no then they were taken to the below page. This ensured ethical consideration was given to the participants. </w:t>
                            </w:r>
                          </w:p>
                        </w:txbxContent>
                      </wps:txbx>
                      <wps:bodyPr rot="0" vert="horz" wrap="square" lIns="91440" tIns="45720" rIns="91440" bIns="45720" anchor="t" anchorCtr="0">
                        <a:noAutofit/>
                      </wps:bodyPr>
                    </wps:wsp>
                  </a:graphicData>
                </a:graphic>
                <wp14:sizeRelV relativeFrom="margin">
                  <wp14:pctHeight>0</wp14:pctHeight>
                </wp14:sizeRelV>
              </wp:anchor>
            </w:drawing>
          </mc:Choice>
          <mc:Fallback>
            <w:pict>
              <v:shape w14:anchorId="051F5E70" id="_x0000_s1076" type="#_x0000_t202" style="position:absolute;margin-left:117pt;margin-top:21.95pt;width:197.95pt;height:127pt;z-index:2517114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" fillcolor="white [3201]" strokecolor="black [3200]" strokeweight="1pt">
                <v:textbox>
                  <w:txbxContent>
                    <w:p w14:paraId="18B407E9" w14:textId="75FDAABD" w:rsidR="00B673E6" w:rsidRPr="008F7F6B" w:rsidRDefault="00B673E6" w:rsidP="003725F6">
                      <w:pPr>
                        <w:rPr>
                          <w:rFonts w:ascii="Times New Roman" w:hAnsi="Times New Roman" w:cs="Times New Roman"/>
                          <w:color w:val="00B050"/>
                          <w:sz w:val="24"/>
                          <w:szCs w:val="24"/>
                        </w:rPr>
                      </w:pPr>
                      <w:r>
                        <w:rPr>
                          <w:rFonts w:ascii="Times New Roman" w:hAnsi="Times New Roman" w:cs="Times New Roman"/>
                          <w:color w:val="00B050"/>
                          <w:sz w:val="24"/>
                          <w:szCs w:val="24"/>
                        </w:rPr>
                        <w:t xml:space="preserve">This question was essential to have at the beginning of the study to ensure that the participants consented to taking part in the study. If the participants responded no then they were taken to the below page. This ensured ethical consideration was given to the participants. </w:t>
                      </w:r>
                    </w:p>
                  </w:txbxContent>
                </v:textbox>
              </v:shape>
            </w:pict>
          </mc:Fallback>
        </mc:AlternateContent>
      </w:r>
    </w:p>
    <w:p w14:paraId="70464DF7" w14:textId="7D7D014D" w:rsidR="00A839F6" w:rsidRDefault="00A839F6" w:rsidP="004A706E">
      <w:pPr>
        <w:tabs>
          <w:tab w:val="left" w:pos="1605"/>
        </w:tabs>
        <w:rPr>
          <w:rFonts w:ascii="Times New Roman" w:hAnsi="Times New Roman" w:cs="Times New Roman"/>
          <w:sz w:val="24"/>
          <w:szCs w:val="24"/>
        </w:rPr>
      </w:pPr>
    </w:p>
    <w:p w14:paraId="66A5F380" w14:textId="2386D082" w:rsidR="00A839F6" w:rsidRDefault="00A839F6" w:rsidP="004A706E">
      <w:pPr>
        <w:tabs>
          <w:tab w:val="left" w:pos="1605"/>
        </w:tabs>
        <w:rPr>
          <w:rFonts w:ascii="Times New Roman" w:hAnsi="Times New Roman" w:cs="Times New Roman"/>
          <w:sz w:val="24"/>
          <w:szCs w:val="24"/>
        </w:rPr>
      </w:pPr>
    </w:p>
    <w:p w14:paraId="262E6E43" w14:textId="2DF9AC73" w:rsidR="00A839F6" w:rsidRDefault="00A839F6" w:rsidP="004A706E">
      <w:pPr>
        <w:tabs>
          <w:tab w:val="left" w:pos="1605"/>
        </w:tabs>
        <w:rPr>
          <w:rFonts w:ascii="Times New Roman" w:hAnsi="Times New Roman" w:cs="Times New Roman"/>
          <w:sz w:val="24"/>
          <w:szCs w:val="24"/>
        </w:rPr>
      </w:pPr>
    </w:p>
    <w:p w14:paraId="2AD5D4AC" w14:textId="73E939C1" w:rsidR="00A839F6" w:rsidRDefault="00A839F6" w:rsidP="004A706E">
      <w:pPr>
        <w:tabs>
          <w:tab w:val="left" w:pos="1605"/>
        </w:tabs>
        <w:rPr>
          <w:rFonts w:ascii="Times New Roman" w:hAnsi="Times New Roman" w:cs="Times New Roman"/>
          <w:sz w:val="24"/>
          <w:szCs w:val="24"/>
        </w:rPr>
      </w:pPr>
    </w:p>
    <w:p w14:paraId="5AA5AB3C" w14:textId="421A3F9A" w:rsidR="00A839F6" w:rsidRDefault="00A839F6" w:rsidP="004A706E">
      <w:pPr>
        <w:tabs>
          <w:tab w:val="left" w:pos="1605"/>
        </w:tabs>
        <w:rPr>
          <w:rFonts w:ascii="Times New Roman" w:hAnsi="Times New Roman" w:cs="Times New Roman"/>
          <w:sz w:val="24"/>
          <w:szCs w:val="24"/>
        </w:rPr>
      </w:pPr>
    </w:p>
    <w:p w14:paraId="4258E57B" w14:textId="6EA4270A" w:rsidR="00A839F6" w:rsidRDefault="00A839F6" w:rsidP="004A706E">
      <w:pPr>
        <w:tabs>
          <w:tab w:val="left" w:pos="1605"/>
        </w:tabs>
        <w:rPr>
          <w:rFonts w:ascii="Times New Roman" w:hAnsi="Times New Roman" w:cs="Times New Roman"/>
          <w:sz w:val="24"/>
          <w:szCs w:val="24"/>
        </w:rPr>
      </w:pPr>
    </w:p>
    <w:p w14:paraId="2B6D197C" w14:textId="21112D50" w:rsidR="00A839F6" w:rsidRDefault="00A839F6" w:rsidP="004A706E">
      <w:pPr>
        <w:tabs>
          <w:tab w:val="left" w:pos="1605"/>
        </w:tabs>
        <w:rPr>
          <w:rFonts w:ascii="Times New Roman" w:hAnsi="Times New Roman" w:cs="Times New Roman"/>
          <w:sz w:val="24"/>
          <w:szCs w:val="24"/>
        </w:rPr>
      </w:pPr>
    </w:p>
    <w:p w14:paraId="6B254BF8" w14:textId="213DA96B" w:rsidR="00A839F6" w:rsidRDefault="00A839F6" w:rsidP="004A706E">
      <w:pPr>
        <w:tabs>
          <w:tab w:val="left" w:pos="1605"/>
        </w:tabs>
        <w:rPr>
          <w:rFonts w:ascii="Times New Roman" w:hAnsi="Times New Roman" w:cs="Times New Roman"/>
          <w:sz w:val="24"/>
          <w:szCs w:val="24"/>
        </w:rPr>
      </w:pPr>
    </w:p>
    <w:p w14:paraId="559935E0" w14:textId="3BBCDD0C" w:rsidR="00A839F6" w:rsidRDefault="00A839F6" w:rsidP="004A706E">
      <w:pPr>
        <w:tabs>
          <w:tab w:val="left" w:pos="1605"/>
        </w:tabs>
        <w:rPr>
          <w:rFonts w:ascii="Times New Roman" w:hAnsi="Times New Roman" w:cs="Times New Roman"/>
          <w:sz w:val="24"/>
          <w:szCs w:val="24"/>
        </w:rPr>
      </w:pPr>
      <w:r w:rsidRPr="00554BB8">
        <w:rPr>
          <w:rFonts w:ascii="Times New Roman" w:hAnsi="Times New Roman" w:cs="Times New Roman"/>
          <w:noProof/>
          <w:sz w:val="24"/>
          <w:szCs w:val="24"/>
        </w:rPr>
        <w:drawing>
          <wp:inline distT="0" distB="0" distL="0" distR="0" wp14:anchorId="5778E947" wp14:editId="6E8AA62E">
            <wp:extent cx="5731510" cy="3120390"/>
            <wp:effectExtent l="0" t="0" r="0" b="3810"/>
            <wp:docPr id="105" name="Picture 10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5731510" cy="3120390"/>
                    </a:xfrm>
                    <a:prstGeom prst="rect">
                      <a:avLst/>
                    </a:prstGeom>
                  </pic:spPr>
                </pic:pic>
              </a:graphicData>
            </a:graphic>
          </wp:inline>
        </w:drawing>
      </w:r>
    </w:p>
    <w:p w14:paraId="45FA621D" w14:textId="3321C2A5" w:rsidR="00154F6A" w:rsidRPr="008F7F6B" w:rsidRDefault="00F12E4C" w:rsidP="004A706E">
      <w:pPr>
        <w:tabs>
          <w:tab w:val="left" w:pos="1605"/>
        </w:tabs>
        <w:rPr>
          <w:rFonts w:ascii="Times New Roman" w:hAnsi="Times New Roman" w:cs="Times New Roman"/>
          <w:sz w:val="24"/>
          <w:szCs w:val="24"/>
        </w:rPr>
      </w:pPr>
      <w:r>
        <w:rPr>
          <w:noProof/>
        </w:rPr>
        <mc:AlternateContent>
          <mc:Choice Requires="wps">
            <w:drawing>
              <wp:anchor distT="0" distB="0" distL="114300" distR="114300" simplePos="0" relativeHeight="251713536" behindDoc="0" locked="0" layoutInCell="1" allowOverlap="1" wp14:anchorId="1D147549" wp14:editId="3C604C4B">
                <wp:simplePos x="0" y="0"/>
                <wp:positionH relativeFrom="column">
                  <wp:posOffset>4229100</wp:posOffset>
                </wp:positionH>
                <wp:positionV relativeFrom="paragraph">
                  <wp:posOffset>77470</wp:posOffset>
                </wp:positionV>
                <wp:extent cx="2183765" cy="2362200"/>
                <wp:effectExtent l="0" t="0" r="13335" b="12700"/>
                <wp:wrapNone/>
                <wp:docPr id="22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83765" cy="2362200"/>
                        </a:xfrm>
                        <a:prstGeom prst="rect">
                          <a:avLst/>
                        </a:prstGeom>
                        <a:ln>
                          <a:headEnd/>
                          <a:tailEnd/>
                        </a:ln>
                      </wps:spPr>
                      <wps:style>
                        <a:lnRef idx="2">
                          <a:schemeClr val="dk1"/>
                        </a:lnRef>
                        <a:fillRef idx="1">
                          <a:schemeClr val="lt1"/>
                        </a:fillRef>
                        <a:effectRef idx="0">
                          <a:schemeClr val="dk1"/>
                        </a:effectRef>
                        <a:fontRef idx="minor">
                          <a:schemeClr val="dk1"/>
                        </a:fontRef>
                      </wps:style>
                      <wps:txbx>
                        <w:txbxContent>
                          <w:p w14:paraId="48198C1B" w14:textId="7709E915" w:rsidR="00B673E6" w:rsidRDefault="00B673E6" w:rsidP="00FC6F24">
                            <w:pPr>
                              <w:rPr>
                                <w:rFonts w:ascii="Times New Roman" w:hAnsi="Times New Roman" w:cs="Times New Roman"/>
                                <w:color w:val="00B050"/>
                                <w:sz w:val="24"/>
                                <w:szCs w:val="24"/>
                              </w:rPr>
                            </w:pPr>
                            <w:r>
                              <w:rPr>
                                <w:rFonts w:ascii="Times New Roman" w:hAnsi="Times New Roman" w:cs="Times New Roman"/>
                                <w:color w:val="00B050"/>
                                <w:sz w:val="24"/>
                                <w:szCs w:val="24"/>
                              </w:rPr>
                              <w:t xml:space="preserve">Qualtrics is very user-friendly. It is simple to enter, edit, add and remove information with an adaptable layout. These qualities made it a suitable programme for our study. We were also able to generate a weblink to our questionnaire that made it very accessible for the participants to take part, resulting in the required number of participants.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D147549" id="_x0000_s1077" type="#_x0000_t202" style="position:absolute;margin-left:333pt;margin-top:6.1pt;width:171.95pt;height:186pt;z-index:2517135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" fillcolor="white [3201]" strokecolor="black [3200]" strokeweight="1pt">
                <v:textbox>
                  <w:txbxContent>
                    <w:p w14:paraId="48198C1B" w14:textId="7709E915" w:rsidR="00B673E6" w:rsidRDefault="00B673E6" w:rsidP="00FC6F24">
                      <w:pPr>
                        <w:rPr>
                          <w:rFonts w:ascii="Times New Roman" w:hAnsi="Times New Roman" w:cs="Times New Roman"/>
                          <w:color w:val="00B050"/>
                          <w:sz w:val="24"/>
                          <w:szCs w:val="24"/>
                        </w:rPr>
                      </w:pPr>
                      <w:r>
                        <w:rPr>
                          <w:rFonts w:ascii="Times New Roman" w:hAnsi="Times New Roman" w:cs="Times New Roman"/>
                          <w:color w:val="00B050"/>
                          <w:sz w:val="24"/>
                          <w:szCs w:val="24"/>
                        </w:rPr>
                        <w:t xml:space="preserve">Qualtrics is very user-friendly. It is simple to enter, edit, add and remove information with an adaptable layout. These qualities made it a suitable programme for our study. We were also able to generate a weblink to our questionnaire that made it very accessible for the participants to take part, resulting in the required number of participants. </w:t>
                      </w:r>
                    </w:p>
                  </w:txbxContent>
                </v:textbox>
              </v:shape>
            </w:pict>
          </mc:Fallback>
        </mc:AlternateContent>
      </w:r>
    </w:p>
    <w:p w14:paraId="1416A579" w14:textId="3B4076FE" w:rsidR="00A839F6" w:rsidRDefault="004A706E" w:rsidP="004A706E">
      <w:pPr>
        <w:tabs>
          <w:tab w:val="left" w:pos="1605"/>
        </w:tabs>
        <w:rPr>
          <w:rFonts w:ascii="Times New Roman" w:hAnsi="Times New Roman" w:cs="Times New Roman"/>
          <w:sz w:val="24"/>
          <w:szCs w:val="24"/>
        </w:rPr>
      </w:pPr>
      <w:r w:rsidRPr="008F7F6B">
        <w:rPr>
          <w:rFonts w:ascii="Times New Roman" w:hAnsi="Times New Roman" w:cs="Times New Roman"/>
          <w:noProof/>
          <w:sz w:val="24"/>
          <w:szCs w:val="24"/>
        </w:rPr>
        <w:drawing>
          <wp:inline distT="0" distB="0" distL="0" distR="0" wp14:anchorId="5C5F9E89" wp14:editId="0ADDDA66">
            <wp:extent cx="4148754" cy="1879600"/>
            <wp:effectExtent l="0" t="0" r="4445" b="0"/>
            <wp:docPr id="31" name="Picture 3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8"/>
                    <a:srcRect l="3989" t="18522" r="1617" b="5419"/>
                    <a:stretch/>
                  </pic:blipFill>
                  <pic:spPr bwMode="auto">
                    <a:xfrm>
                      <a:off x="0" y="0"/>
                      <a:ext cx="4150866" cy="1880557"/>
                    </a:xfrm>
                    <a:prstGeom prst="rect">
                      <a:avLst/>
                    </a:prstGeom>
                    <a:ln>
                      <a:noFill/>
                    </a:ln>
                    <a:extLst>
                      <a:ext uri="{53640926-AAD7-44D8-BBD7-CCE9431645EC}">
                        <a14:shadowObscured xmlns:a14="http://schemas.microsoft.com/office/drawing/2010/main"/>
                      </a:ext>
                    </a:extLst>
                  </pic:spPr>
                </pic:pic>
              </a:graphicData>
            </a:graphic>
          </wp:inline>
        </w:drawing>
      </w:r>
    </w:p>
    <w:p w14:paraId="02DA1D9D" w14:textId="77777777" w:rsidR="00154F6A" w:rsidRPr="008F7F6B" w:rsidRDefault="00154F6A" w:rsidP="004A706E">
      <w:pPr>
        <w:tabs>
          <w:tab w:val="left" w:pos="1605"/>
        </w:tabs>
        <w:rPr>
          <w:rFonts w:ascii="Times New Roman" w:hAnsi="Times New Roman" w:cs="Times New Roman"/>
          <w:sz w:val="24"/>
          <w:szCs w:val="24"/>
        </w:rPr>
      </w:pPr>
    </w:p>
    <w:p w14:paraId="02944525" w14:textId="04AEB6C7" w:rsidR="004A706E" w:rsidRDefault="004A706E" w:rsidP="004A706E">
      <w:pPr>
        <w:tabs>
          <w:tab w:val="left" w:pos="1605"/>
        </w:tabs>
        <w:rPr>
          <w:rFonts w:ascii="Times New Roman" w:hAnsi="Times New Roman" w:cs="Times New Roman"/>
          <w:sz w:val="24"/>
          <w:szCs w:val="24"/>
        </w:rPr>
      </w:pPr>
      <w:r w:rsidRPr="008F7F6B">
        <w:rPr>
          <w:rFonts w:ascii="Times New Roman" w:hAnsi="Times New Roman" w:cs="Times New Roman"/>
          <w:noProof/>
          <w:sz w:val="24"/>
          <w:szCs w:val="24"/>
        </w:rPr>
        <w:drawing>
          <wp:inline distT="0" distB="0" distL="0" distR="0" wp14:anchorId="6DB3A2B3" wp14:editId="7DF3B8ED">
            <wp:extent cx="5410200" cy="1689100"/>
            <wp:effectExtent l="0" t="0" r="0" b="0"/>
            <wp:docPr id="32" name="Picture 3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9"/>
                    <a:srcRect l="4875" t="19705" r="731" b="27882"/>
                    <a:stretch/>
                  </pic:blipFill>
                  <pic:spPr bwMode="auto">
                    <a:xfrm>
                      <a:off x="0" y="0"/>
                      <a:ext cx="5410200" cy="1689100"/>
                    </a:xfrm>
                    <a:prstGeom prst="rect">
                      <a:avLst/>
                    </a:prstGeom>
                    <a:ln>
                      <a:noFill/>
                    </a:ln>
                    <a:extLst>
                      <a:ext uri="{53640926-AAD7-44D8-BBD7-CCE9431645EC}">
                        <a14:shadowObscured xmlns:a14="http://schemas.microsoft.com/office/drawing/2010/main"/>
                      </a:ext>
                    </a:extLst>
                  </pic:spPr>
                </pic:pic>
              </a:graphicData>
            </a:graphic>
          </wp:inline>
        </w:drawing>
      </w:r>
    </w:p>
    <w:p w14:paraId="3DA6A040" w14:textId="77777777" w:rsidR="00154F6A" w:rsidRPr="008F7F6B" w:rsidRDefault="00154F6A" w:rsidP="004A706E">
      <w:pPr>
        <w:tabs>
          <w:tab w:val="left" w:pos="1605"/>
        </w:tabs>
        <w:rPr>
          <w:rFonts w:ascii="Times New Roman" w:hAnsi="Times New Roman" w:cs="Times New Roman"/>
          <w:sz w:val="24"/>
          <w:szCs w:val="24"/>
        </w:rPr>
      </w:pPr>
    </w:p>
    <w:p w14:paraId="0D2D4894" w14:textId="711C89FC" w:rsidR="004A706E" w:rsidRDefault="004A706E" w:rsidP="004A706E">
      <w:pPr>
        <w:tabs>
          <w:tab w:val="left" w:pos="1605"/>
        </w:tabs>
        <w:rPr>
          <w:rFonts w:ascii="Times New Roman" w:hAnsi="Times New Roman" w:cs="Times New Roman"/>
          <w:sz w:val="24"/>
          <w:szCs w:val="24"/>
        </w:rPr>
      </w:pPr>
      <w:r w:rsidRPr="008F7F6B">
        <w:rPr>
          <w:rFonts w:ascii="Times New Roman" w:hAnsi="Times New Roman" w:cs="Times New Roman"/>
          <w:noProof/>
          <w:sz w:val="24"/>
          <w:szCs w:val="24"/>
        </w:rPr>
        <w:lastRenderedPageBreak/>
        <w:drawing>
          <wp:inline distT="0" distB="0" distL="0" distR="0" wp14:anchorId="7FB48B7D" wp14:editId="49AFF26A">
            <wp:extent cx="5410200" cy="2222500"/>
            <wp:effectExtent l="0" t="0" r="0" b="0"/>
            <wp:docPr id="33" name="Picture 3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0"/>
                    <a:srcRect l="4653" t="20492" r="953" b="10542"/>
                    <a:stretch/>
                  </pic:blipFill>
                  <pic:spPr bwMode="auto">
                    <a:xfrm>
                      <a:off x="0" y="0"/>
                      <a:ext cx="5410200" cy="2222500"/>
                    </a:xfrm>
                    <a:prstGeom prst="rect">
                      <a:avLst/>
                    </a:prstGeom>
                    <a:ln>
                      <a:noFill/>
                    </a:ln>
                    <a:extLst>
                      <a:ext uri="{53640926-AAD7-44D8-BBD7-CCE9431645EC}">
                        <a14:shadowObscured xmlns:a14="http://schemas.microsoft.com/office/drawing/2010/main"/>
                      </a:ext>
                    </a:extLst>
                  </pic:spPr>
                </pic:pic>
              </a:graphicData>
            </a:graphic>
          </wp:inline>
        </w:drawing>
      </w:r>
    </w:p>
    <w:p w14:paraId="6EE68C31" w14:textId="77777777" w:rsidR="00154F6A" w:rsidRDefault="00154F6A" w:rsidP="004A706E">
      <w:pPr>
        <w:tabs>
          <w:tab w:val="left" w:pos="1605"/>
        </w:tabs>
        <w:rPr>
          <w:rFonts w:ascii="Times New Roman" w:hAnsi="Times New Roman" w:cs="Times New Roman"/>
          <w:sz w:val="24"/>
          <w:szCs w:val="24"/>
        </w:rPr>
      </w:pPr>
    </w:p>
    <w:p w14:paraId="4F3CE973" w14:textId="3110287E" w:rsidR="00154F6A" w:rsidRPr="008F7F6B" w:rsidRDefault="00F12E4C" w:rsidP="004A706E">
      <w:pPr>
        <w:tabs>
          <w:tab w:val="left" w:pos="1605"/>
        </w:tabs>
        <w:rPr>
          <w:rFonts w:ascii="Times New Roman" w:hAnsi="Times New Roman" w:cs="Times New Roman"/>
          <w:sz w:val="24"/>
          <w:szCs w:val="24"/>
        </w:rPr>
      </w:pPr>
      <w:r>
        <w:rPr>
          <w:noProof/>
        </w:rPr>
        <mc:AlternateContent>
          <mc:Choice Requires="wps">
            <w:drawing>
              <wp:anchor distT="0" distB="0" distL="114300" distR="114300" simplePos="0" relativeHeight="251715584" behindDoc="0" locked="0" layoutInCell="1" allowOverlap="1" wp14:anchorId="05FC8769" wp14:editId="5657DEB6">
                <wp:simplePos x="0" y="0"/>
                <wp:positionH relativeFrom="column">
                  <wp:posOffset>4318000</wp:posOffset>
                </wp:positionH>
                <wp:positionV relativeFrom="paragraph">
                  <wp:posOffset>189230</wp:posOffset>
                </wp:positionV>
                <wp:extent cx="2183765" cy="3784600"/>
                <wp:effectExtent l="0" t="0" r="13335" b="12700"/>
                <wp:wrapNone/>
                <wp:docPr id="23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83765" cy="3784600"/>
                        </a:xfrm>
                        <a:prstGeom prst="rect">
                          <a:avLst/>
                        </a:prstGeom>
                        <a:ln>
                          <a:headEnd/>
                          <a:tailEnd/>
                        </a:ln>
                      </wps:spPr>
                      <wps:style>
                        <a:lnRef idx="2">
                          <a:schemeClr val="dk1"/>
                        </a:lnRef>
                        <a:fillRef idx="1">
                          <a:schemeClr val="lt1"/>
                        </a:fillRef>
                        <a:effectRef idx="0">
                          <a:schemeClr val="dk1"/>
                        </a:effectRef>
                        <a:fontRef idx="minor">
                          <a:schemeClr val="dk1"/>
                        </a:fontRef>
                      </wps:style>
                      <wps:txbx>
                        <w:txbxContent>
                          <w:p w14:paraId="2DF7C343" w14:textId="63B954E8" w:rsidR="00B673E6" w:rsidRDefault="00B673E6" w:rsidP="00154F6A">
                            <w:pPr>
                              <w:rPr>
                                <w:rFonts w:ascii="Times New Roman" w:hAnsi="Times New Roman" w:cs="Times New Roman"/>
                                <w:color w:val="00B050"/>
                                <w:sz w:val="24"/>
                                <w:szCs w:val="24"/>
                              </w:rPr>
                            </w:pPr>
                            <w:r>
                              <w:rPr>
                                <w:rFonts w:ascii="Times New Roman" w:hAnsi="Times New Roman" w:cs="Times New Roman"/>
                                <w:color w:val="00B050"/>
                                <w:sz w:val="24"/>
                                <w:szCs w:val="24"/>
                              </w:rPr>
                              <w:t>We wrote the introduction and debrief pages as a group ensuring we included key ethical information. Each member of the team then took ownership for the question</w:t>
                            </w:r>
                            <w:r w:rsidR="00AB5016">
                              <w:rPr>
                                <w:rFonts w:ascii="Times New Roman" w:hAnsi="Times New Roman" w:cs="Times New Roman"/>
                                <w:color w:val="00B050"/>
                                <w:sz w:val="24"/>
                                <w:szCs w:val="24"/>
                              </w:rPr>
                              <w:t>s</w:t>
                            </w:r>
                            <w:r>
                              <w:rPr>
                                <w:rFonts w:ascii="Times New Roman" w:hAnsi="Times New Roman" w:cs="Times New Roman"/>
                                <w:color w:val="00B050"/>
                                <w:sz w:val="24"/>
                                <w:szCs w:val="24"/>
                              </w:rPr>
                              <w:t xml:space="preserve"> relating to the construct that they were most familiar with. I entered and scored the Altruism and PEB sections of the questionnaire as I found the questionnaires for these. This approach ensured the study was coherent, whilst at the same time highlighting our teamwork skills as we worked simultaneously to complete our own sections to create a complete questionnaire. </w:t>
                            </w:r>
                          </w:p>
                          <w:p w14:paraId="280D13AB" w14:textId="77777777" w:rsidR="00B673E6" w:rsidRDefault="00B673E6" w:rsidP="00154F6A">
                            <w:pPr>
                              <w:rPr>
                                <w:rFonts w:ascii="Times New Roman" w:hAnsi="Times New Roman" w:cs="Times New Roman"/>
                                <w:color w:val="00B050"/>
                                <w:sz w:val="24"/>
                                <w:szCs w:val="24"/>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5FC8769" id="_x0000_s1078" type="#_x0000_t202" style="position:absolute;margin-left:340pt;margin-top:14.9pt;width:171.95pt;height:298pt;z-index:2517155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" fillcolor="white [3201]" strokecolor="black [3200]" strokeweight="1pt">
                <v:textbox>
                  <w:txbxContent>
                    <w:p w14:paraId="2DF7C343" w14:textId="63B954E8" w:rsidR="00B673E6" w:rsidRDefault="00B673E6" w:rsidP="00154F6A">
                      <w:pPr>
                        <w:rPr>
                          <w:rFonts w:ascii="Times New Roman" w:hAnsi="Times New Roman" w:cs="Times New Roman"/>
                          <w:color w:val="00B050"/>
                          <w:sz w:val="24"/>
                          <w:szCs w:val="24"/>
                        </w:rPr>
                      </w:pPr>
                      <w:r>
                        <w:rPr>
                          <w:rFonts w:ascii="Times New Roman" w:hAnsi="Times New Roman" w:cs="Times New Roman"/>
                          <w:color w:val="00B050"/>
                          <w:sz w:val="24"/>
                          <w:szCs w:val="24"/>
                        </w:rPr>
                        <w:t>We wrote the introduction and debrief pages as a group ensuring we included key ethical information. Each member of the team then took ownership for the question</w:t>
                      </w:r>
                      <w:r w:rsidR="00AB5016">
                        <w:rPr>
                          <w:rFonts w:ascii="Times New Roman" w:hAnsi="Times New Roman" w:cs="Times New Roman"/>
                          <w:color w:val="00B050"/>
                          <w:sz w:val="24"/>
                          <w:szCs w:val="24"/>
                        </w:rPr>
                        <w:t>s</w:t>
                      </w:r>
                      <w:r>
                        <w:rPr>
                          <w:rFonts w:ascii="Times New Roman" w:hAnsi="Times New Roman" w:cs="Times New Roman"/>
                          <w:color w:val="00B050"/>
                          <w:sz w:val="24"/>
                          <w:szCs w:val="24"/>
                        </w:rPr>
                        <w:t xml:space="preserve"> relating to the construct that they were most familiar with. I entered and scored the Altruism and PEB sections of the questionnaire as I found the questionnaires for these. This approach ensured the study was coherent, whilst at the same time highlighting our teamwork skills as we worked simultaneously to complete our own sections to create a complete questionnaire. </w:t>
                      </w:r>
                    </w:p>
                    <w:p w14:paraId="280D13AB" w14:textId="77777777" w:rsidR="00B673E6" w:rsidRDefault="00B673E6" w:rsidP="00154F6A">
                      <w:pPr>
                        <w:rPr>
                          <w:rFonts w:ascii="Times New Roman" w:hAnsi="Times New Roman" w:cs="Times New Roman"/>
                          <w:color w:val="00B050"/>
                          <w:sz w:val="24"/>
                          <w:szCs w:val="24"/>
                        </w:rPr>
                      </w:pPr>
                    </w:p>
                  </w:txbxContent>
                </v:textbox>
              </v:shape>
            </w:pict>
          </mc:Fallback>
        </mc:AlternateContent>
      </w:r>
    </w:p>
    <w:p w14:paraId="1D4608B9" w14:textId="6CC73383" w:rsidR="004A706E" w:rsidRPr="008F7F6B" w:rsidRDefault="004A706E" w:rsidP="004A706E">
      <w:pPr>
        <w:tabs>
          <w:tab w:val="left" w:pos="1605"/>
        </w:tabs>
        <w:rPr>
          <w:rFonts w:ascii="Times New Roman" w:hAnsi="Times New Roman" w:cs="Times New Roman"/>
          <w:sz w:val="24"/>
          <w:szCs w:val="24"/>
        </w:rPr>
      </w:pPr>
      <w:r w:rsidRPr="008F7F6B">
        <w:rPr>
          <w:rFonts w:ascii="Times New Roman" w:hAnsi="Times New Roman" w:cs="Times New Roman"/>
          <w:noProof/>
          <w:sz w:val="24"/>
          <w:szCs w:val="24"/>
        </w:rPr>
        <w:drawing>
          <wp:inline distT="0" distB="0" distL="0" distR="0" wp14:anchorId="6F409131" wp14:editId="55DF430F">
            <wp:extent cx="4241800" cy="1760000"/>
            <wp:effectExtent l="0" t="0" r="0" b="5715"/>
            <wp:docPr id="34" name="Picture 3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1"/>
                    <a:srcRect l="3323" t="19705" r="1618" b="10148"/>
                    <a:stretch/>
                  </pic:blipFill>
                  <pic:spPr bwMode="auto">
                    <a:xfrm>
                      <a:off x="0" y="0"/>
                      <a:ext cx="4258193" cy="1766802"/>
                    </a:xfrm>
                    <a:prstGeom prst="rect">
                      <a:avLst/>
                    </a:prstGeom>
                    <a:ln>
                      <a:noFill/>
                    </a:ln>
                    <a:extLst>
                      <a:ext uri="{53640926-AAD7-44D8-BBD7-CCE9431645EC}">
                        <a14:shadowObscured xmlns:a14="http://schemas.microsoft.com/office/drawing/2010/main"/>
                      </a:ext>
                    </a:extLst>
                  </pic:spPr>
                </pic:pic>
              </a:graphicData>
            </a:graphic>
          </wp:inline>
        </w:drawing>
      </w:r>
    </w:p>
    <w:p w14:paraId="22C95919" w14:textId="0B77498B" w:rsidR="004A706E" w:rsidRPr="008F7F6B" w:rsidRDefault="004A706E" w:rsidP="004A706E">
      <w:pPr>
        <w:tabs>
          <w:tab w:val="left" w:pos="1605"/>
        </w:tabs>
        <w:rPr>
          <w:rFonts w:ascii="Times New Roman" w:hAnsi="Times New Roman" w:cs="Times New Roman"/>
          <w:sz w:val="24"/>
          <w:szCs w:val="24"/>
        </w:rPr>
      </w:pPr>
      <w:r w:rsidRPr="008F7F6B">
        <w:rPr>
          <w:rFonts w:ascii="Times New Roman" w:hAnsi="Times New Roman" w:cs="Times New Roman"/>
          <w:noProof/>
          <w:sz w:val="24"/>
          <w:szCs w:val="24"/>
        </w:rPr>
        <w:drawing>
          <wp:inline distT="0" distB="0" distL="0" distR="0" wp14:anchorId="280982AA" wp14:editId="389988EE">
            <wp:extent cx="4241800" cy="1497697"/>
            <wp:effectExtent l="0" t="0" r="0" b="1270"/>
            <wp:docPr id="35" name="Picture 3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2"/>
                    <a:srcRect l="4210" t="19705" r="2282" b="21577"/>
                    <a:stretch/>
                  </pic:blipFill>
                  <pic:spPr bwMode="auto">
                    <a:xfrm>
                      <a:off x="0" y="0"/>
                      <a:ext cx="4268299" cy="1507053"/>
                    </a:xfrm>
                    <a:prstGeom prst="rect">
                      <a:avLst/>
                    </a:prstGeom>
                    <a:ln>
                      <a:noFill/>
                    </a:ln>
                    <a:extLst>
                      <a:ext uri="{53640926-AAD7-44D8-BBD7-CCE9431645EC}">
                        <a14:shadowObscured xmlns:a14="http://schemas.microsoft.com/office/drawing/2010/main"/>
                      </a:ext>
                    </a:extLst>
                  </pic:spPr>
                </pic:pic>
              </a:graphicData>
            </a:graphic>
          </wp:inline>
        </w:drawing>
      </w:r>
    </w:p>
    <w:p w14:paraId="216BCBA5" w14:textId="77777777" w:rsidR="004A706E" w:rsidRPr="008F7F6B" w:rsidRDefault="004A706E" w:rsidP="004A706E">
      <w:pPr>
        <w:tabs>
          <w:tab w:val="left" w:pos="1605"/>
        </w:tabs>
        <w:rPr>
          <w:rFonts w:ascii="Times New Roman" w:hAnsi="Times New Roman" w:cs="Times New Roman"/>
          <w:sz w:val="24"/>
          <w:szCs w:val="24"/>
        </w:rPr>
      </w:pPr>
      <w:r w:rsidRPr="008F7F6B">
        <w:rPr>
          <w:rFonts w:ascii="Times New Roman" w:hAnsi="Times New Roman" w:cs="Times New Roman"/>
          <w:noProof/>
          <w:sz w:val="24"/>
          <w:szCs w:val="24"/>
        </w:rPr>
        <w:drawing>
          <wp:inline distT="0" distB="0" distL="0" distR="0" wp14:anchorId="18073875" wp14:editId="12315001">
            <wp:extent cx="4241800" cy="1608266"/>
            <wp:effectExtent l="0" t="0" r="0" b="5080"/>
            <wp:docPr id="36" name="Picture 36"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3"/>
                    <a:srcRect l="4652" t="19311" r="1840" b="17636"/>
                    <a:stretch/>
                  </pic:blipFill>
                  <pic:spPr bwMode="auto">
                    <a:xfrm>
                      <a:off x="0" y="0"/>
                      <a:ext cx="4294749" cy="1628342"/>
                    </a:xfrm>
                    <a:prstGeom prst="rect">
                      <a:avLst/>
                    </a:prstGeom>
                    <a:ln>
                      <a:noFill/>
                    </a:ln>
                    <a:extLst>
                      <a:ext uri="{53640926-AAD7-44D8-BBD7-CCE9431645EC}">
                        <a14:shadowObscured xmlns:a14="http://schemas.microsoft.com/office/drawing/2010/main"/>
                      </a:ext>
                    </a:extLst>
                  </pic:spPr>
                </pic:pic>
              </a:graphicData>
            </a:graphic>
          </wp:inline>
        </w:drawing>
      </w:r>
    </w:p>
    <w:p w14:paraId="3F703393" w14:textId="77777777" w:rsidR="004A706E" w:rsidRPr="008F7F6B" w:rsidRDefault="004A706E" w:rsidP="004A706E">
      <w:pPr>
        <w:tabs>
          <w:tab w:val="left" w:pos="1605"/>
        </w:tabs>
        <w:rPr>
          <w:rFonts w:ascii="Times New Roman" w:hAnsi="Times New Roman" w:cs="Times New Roman"/>
          <w:sz w:val="24"/>
          <w:szCs w:val="24"/>
        </w:rPr>
      </w:pPr>
      <w:r w:rsidRPr="008F7F6B">
        <w:rPr>
          <w:rFonts w:ascii="Times New Roman" w:hAnsi="Times New Roman" w:cs="Times New Roman"/>
          <w:noProof/>
          <w:sz w:val="24"/>
          <w:szCs w:val="24"/>
        </w:rPr>
        <w:lastRenderedPageBreak/>
        <w:drawing>
          <wp:inline distT="0" distB="0" distL="0" distR="0" wp14:anchorId="702E8519" wp14:editId="39C7EB0F">
            <wp:extent cx="5397500" cy="1917700"/>
            <wp:effectExtent l="0" t="0" r="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4"/>
                    <a:srcRect l="4432" t="19311" r="1396" b="21183"/>
                    <a:stretch/>
                  </pic:blipFill>
                  <pic:spPr bwMode="auto">
                    <a:xfrm>
                      <a:off x="0" y="0"/>
                      <a:ext cx="5397500" cy="1917700"/>
                    </a:xfrm>
                    <a:prstGeom prst="rect">
                      <a:avLst/>
                    </a:prstGeom>
                    <a:ln>
                      <a:noFill/>
                    </a:ln>
                    <a:extLst>
                      <a:ext uri="{53640926-AAD7-44D8-BBD7-CCE9431645EC}">
                        <a14:shadowObscured xmlns:a14="http://schemas.microsoft.com/office/drawing/2010/main"/>
                      </a:ext>
                    </a:extLst>
                  </pic:spPr>
                </pic:pic>
              </a:graphicData>
            </a:graphic>
          </wp:inline>
        </w:drawing>
      </w:r>
    </w:p>
    <w:p w14:paraId="4E775A31" w14:textId="77777777" w:rsidR="004A706E" w:rsidRPr="008F7F6B" w:rsidRDefault="004A706E" w:rsidP="004A706E">
      <w:pPr>
        <w:tabs>
          <w:tab w:val="left" w:pos="1605"/>
        </w:tabs>
        <w:rPr>
          <w:rFonts w:ascii="Times New Roman" w:hAnsi="Times New Roman" w:cs="Times New Roman"/>
          <w:sz w:val="24"/>
          <w:szCs w:val="24"/>
        </w:rPr>
      </w:pPr>
      <w:r w:rsidRPr="008F7F6B">
        <w:rPr>
          <w:rFonts w:ascii="Times New Roman" w:hAnsi="Times New Roman" w:cs="Times New Roman"/>
          <w:noProof/>
          <w:sz w:val="24"/>
          <w:szCs w:val="24"/>
        </w:rPr>
        <w:drawing>
          <wp:inline distT="0" distB="0" distL="0" distR="0" wp14:anchorId="11505419" wp14:editId="55257DFF">
            <wp:extent cx="5308600" cy="2184400"/>
            <wp:effectExtent l="0" t="0" r="0" b="0"/>
            <wp:docPr id="38" name="Picture 38"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5"/>
                    <a:srcRect l="3102" t="19704" r="4276" b="12513"/>
                    <a:stretch/>
                  </pic:blipFill>
                  <pic:spPr bwMode="auto">
                    <a:xfrm>
                      <a:off x="0" y="0"/>
                      <a:ext cx="5308600" cy="2184400"/>
                    </a:xfrm>
                    <a:prstGeom prst="rect">
                      <a:avLst/>
                    </a:prstGeom>
                    <a:ln>
                      <a:noFill/>
                    </a:ln>
                    <a:extLst>
                      <a:ext uri="{53640926-AAD7-44D8-BBD7-CCE9431645EC}">
                        <a14:shadowObscured xmlns:a14="http://schemas.microsoft.com/office/drawing/2010/main"/>
                      </a:ext>
                    </a:extLst>
                  </pic:spPr>
                </pic:pic>
              </a:graphicData>
            </a:graphic>
          </wp:inline>
        </w:drawing>
      </w:r>
    </w:p>
    <w:p w14:paraId="53CBEC68" w14:textId="77777777" w:rsidR="004A706E" w:rsidRPr="008F7F6B" w:rsidRDefault="004A706E" w:rsidP="004A706E">
      <w:pPr>
        <w:tabs>
          <w:tab w:val="left" w:pos="1605"/>
        </w:tabs>
        <w:rPr>
          <w:rFonts w:ascii="Times New Roman" w:hAnsi="Times New Roman" w:cs="Times New Roman"/>
          <w:sz w:val="24"/>
          <w:szCs w:val="24"/>
        </w:rPr>
      </w:pPr>
      <w:r w:rsidRPr="008F7F6B">
        <w:rPr>
          <w:rFonts w:ascii="Times New Roman" w:hAnsi="Times New Roman" w:cs="Times New Roman"/>
          <w:noProof/>
          <w:sz w:val="24"/>
          <w:szCs w:val="24"/>
        </w:rPr>
        <w:drawing>
          <wp:inline distT="0" distB="0" distL="0" distR="0" wp14:anchorId="7559A3E2" wp14:editId="557F078B">
            <wp:extent cx="5384800" cy="2032000"/>
            <wp:effectExtent l="0" t="0" r="0" b="0"/>
            <wp:docPr id="39" name="Picture 39"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6"/>
                    <a:srcRect l="4652" t="20887" r="1396" b="16059"/>
                    <a:stretch/>
                  </pic:blipFill>
                  <pic:spPr bwMode="auto">
                    <a:xfrm>
                      <a:off x="0" y="0"/>
                      <a:ext cx="5384800" cy="2032000"/>
                    </a:xfrm>
                    <a:prstGeom prst="rect">
                      <a:avLst/>
                    </a:prstGeom>
                    <a:ln>
                      <a:noFill/>
                    </a:ln>
                    <a:extLst>
                      <a:ext uri="{53640926-AAD7-44D8-BBD7-CCE9431645EC}">
                        <a14:shadowObscured xmlns:a14="http://schemas.microsoft.com/office/drawing/2010/main"/>
                      </a:ext>
                    </a:extLst>
                  </pic:spPr>
                </pic:pic>
              </a:graphicData>
            </a:graphic>
          </wp:inline>
        </w:drawing>
      </w:r>
    </w:p>
    <w:p w14:paraId="51392D1E" w14:textId="77777777" w:rsidR="004A706E" w:rsidRPr="008F7F6B" w:rsidRDefault="004A706E" w:rsidP="004A706E">
      <w:pPr>
        <w:tabs>
          <w:tab w:val="left" w:pos="1605"/>
        </w:tabs>
        <w:rPr>
          <w:rFonts w:ascii="Times New Roman" w:hAnsi="Times New Roman" w:cs="Times New Roman"/>
          <w:sz w:val="24"/>
          <w:szCs w:val="24"/>
        </w:rPr>
      </w:pPr>
      <w:r w:rsidRPr="008F7F6B">
        <w:rPr>
          <w:rFonts w:ascii="Times New Roman" w:hAnsi="Times New Roman" w:cs="Times New Roman"/>
          <w:noProof/>
          <w:sz w:val="24"/>
          <w:szCs w:val="24"/>
        </w:rPr>
        <w:drawing>
          <wp:inline distT="0" distB="0" distL="0" distR="0" wp14:anchorId="5B8F1CBE" wp14:editId="7271885D">
            <wp:extent cx="5384800" cy="1930400"/>
            <wp:effectExtent l="0" t="0" r="0" b="0"/>
            <wp:docPr id="40" name="Picture 40"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7"/>
                    <a:srcRect l="4652" t="21281" r="1396" b="18818"/>
                    <a:stretch/>
                  </pic:blipFill>
                  <pic:spPr bwMode="auto">
                    <a:xfrm>
                      <a:off x="0" y="0"/>
                      <a:ext cx="5384800" cy="1930400"/>
                    </a:xfrm>
                    <a:prstGeom prst="rect">
                      <a:avLst/>
                    </a:prstGeom>
                    <a:ln>
                      <a:noFill/>
                    </a:ln>
                    <a:extLst>
                      <a:ext uri="{53640926-AAD7-44D8-BBD7-CCE9431645EC}">
                        <a14:shadowObscured xmlns:a14="http://schemas.microsoft.com/office/drawing/2010/main"/>
                      </a:ext>
                    </a:extLst>
                  </pic:spPr>
                </pic:pic>
              </a:graphicData>
            </a:graphic>
          </wp:inline>
        </w:drawing>
      </w:r>
    </w:p>
    <w:p w14:paraId="1984C1DA" w14:textId="77777777" w:rsidR="004A706E" w:rsidRPr="008F7F6B" w:rsidRDefault="004A706E" w:rsidP="004A706E">
      <w:pPr>
        <w:tabs>
          <w:tab w:val="left" w:pos="1605"/>
        </w:tabs>
        <w:rPr>
          <w:rFonts w:ascii="Times New Roman" w:hAnsi="Times New Roman" w:cs="Times New Roman"/>
          <w:sz w:val="24"/>
          <w:szCs w:val="24"/>
        </w:rPr>
      </w:pPr>
      <w:r w:rsidRPr="008F7F6B">
        <w:rPr>
          <w:rFonts w:ascii="Times New Roman" w:hAnsi="Times New Roman" w:cs="Times New Roman"/>
          <w:noProof/>
          <w:sz w:val="24"/>
          <w:szCs w:val="24"/>
        </w:rPr>
        <w:lastRenderedPageBreak/>
        <w:drawing>
          <wp:inline distT="0" distB="0" distL="0" distR="0" wp14:anchorId="0C7F3DC7" wp14:editId="02DDDFCD">
            <wp:extent cx="5435600" cy="1943100"/>
            <wp:effectExtent l="0" t="0" r="0" b="0"/>
            <wp:docPr id="41" name="Picture 4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8"/>
                    <a:srcRect l="3767" t="19705" r="1396" b="20000"/>
                    <a:stretch/>
                  </pic:blipFill>
                  <pic:spPr bwMode="auto">
                    <a:xfrm>
                      <a:off x="0" y="0"/>
                      <a:ext cx="5435600" cy="1943100"/>
                    </a:xfrm>
                    <a:prstGeom prst="rect">
                      <a:avLst/>
                    </a:prstGeom>
                    <a:ln>
                      <a:noFill/>
                    </a:ln>
                    <a:extLst>
                      <a:ext uri="{53640926-AAD7-44D8-BBD7-CCE9431645EC}">
                        <a14:shadowObscured xmlns:a14="http://schemas.microsoft.com/office/drawing/2010/main"/>
                      </a:ext>
                    </a:extLst>
                  </pic:spPr>
                </pic:pic>
              </a:graphicData>
            </a:graphic>
          </wp:inline>
        </w:drawing>
      </w:r>
    </w:p>
    <w:p w14:paraId="150D7588" w14:textId="77777777" w:rsidR="004A706E" w:rsidRPr="008F7F6B" w:rsidRDefault="004A706E" w:rsidP="004A706E">
      <w:pPr>
        <w:tabs>
          <w:tab w:val="left" w:pos="1605"/>
        </w:tabs>
        <w:rPr>
          <w:rFonts w:ascii="Times New Roman" w:hAnsi="Times New Roman" w:cs="Times New Roman"/>
          <w:sz w:val="24"/>
          <w:szCs w:val="24"/>
        </w:rPr>
      </w:pPr>
      <w:r w:rsidRPr="008F7F6B">
        <w:rPr>
          <w:rFonts w:ascii="Times New Roman" w:hAnsi="Times New Roman" w:cs="Times New Roman"/>
          <w:noProof/>
          <w:sz w:val="24"/>
          <w:szCs w:val="24"/>
        </w:rPr>
        <w:drawing>
          <wp:inline distT="0" distB="0" distL="0" distR="0" wp14:anchorId="0BB7F3D6" wp14:editId="2F49549E">
            <wp:extent cx="5435600" cy="2082800"/>
            <wp:effectExtent l="0" t="0" r="0"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9"/>
                    <a:srcRect l="4211" t="20098" r="952" b="15270"/>
                    <a:stretch/>
                  </pic:blipFill>
                  <pic:spPr bwMode="auto">
                    <a:xfrm>
                      <a:off x="0" y="0"/>
                      <a:ext cx="5435600" cy="2082800"/>
                    </a:xfrm>
                    <a:prstGeom prst="rect">
                      <a:avLst/>
                    </a:prstGeom>
                    <a:ln>
                      <a:noFill/>
                    </a:ln>
                    <a:extLst>
                      <a:ext uri="{53640926-AAD7-44D8-BBD7-CCE9431645EC}">
                        <a14:shadowObscured xmlns:a14="http://schemas.microsoft.com/office/drawing/2010/main"/>
                      </a:ext>
                    </a:extLst>
                  </pic:spPr>
                </pic:pic>
              </a:graphicData>
            </a:graphic>
          </wp:inline>
        </w:drawing>
      </w:r>
    </w:p>
    <w:p w14:paraId="406291C3" w14:textId="77777777" w:rsidR="004A706E" w:rsidRPr="008F7F6B" w:rsidRDefault="004A706E" w:rsidP="004A706E">
      <w:pPr>
        <w:tabs>
          <w:tab w:val="left" w:pos="1605"/>
        </w:tabs>
        <w:rPr>
          <w:rFonts w:ascii="Times New Roman" w:hAnsi="Times New Roman" w:cs="Times New Roman"/>
          <w:sz w:val="24"/>
          <w:szCs w:val="24"/>
        </w:rPr>
      </w:pPr>
      <w:r w:rsidRPr="008F7F6B">
        <w:rPr>
          <w:rFonts w:ascii="Times New Roman" w:hAnsi="Times New Roman" w:cs="Times New Roman"/>
          <w:noProof/>
          <w:sz w:val="24"/>
          <w:szCs w:val="24"/>
        </w:rPr>
        <w:drawing>
          <wp:inline distT="0" distB="0" distL="0" distR="0" wp14:anchorId="711A931B" wp14:editId="04F40C22">
            <wp:extent cx="5435600" cy="2159000"/>
            <wp:effectExtent l="0" t="0" r="0" b="0"/>
            <wp:docPr id="43" name="Picture 4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0"/>
                    <a:srcRect l="3767" t="20492" r="1396" b="12512"/>
                    <a:stretch/>
                  </pic:blipFill>
                  <pic:spPr bwMode="auto">
                    <a:xfrm>
                      <a:off x="0" y="0"/>
                      <a:ext cx="5435600" cy="2159000"/>
                    </a:xfrm>
                    <a:prstGeom prst="rect">
                      <a:avLst/>
                    </a:prstGeom>
                    <a:ln>
                      <a:noFill/>
                    </a:ln>
                    <a:extLst>
                      <a:ext uri="{53640926-AAD7-44D8-BBD7-CCE9431645EC}">
                        <a14:shadowObscured xmlns:a14="http://schemas.microsoft.com/office/drawing/2010/main"/>
                      </a:ext>
                    </a:extLst>
                  </pic:spPr>
                </pic:pic>
              </a:graphicData>
            </a:graphic>
          </wp:inline>
        </w:drawing>
      </w:r>
    </w:p>
    <w:p w14:paraId="207EB7E3" w14:textId="77777777" w:rsidR="004A706E" w:rsidRPr="008F7F6B" w:rsidRDefault="004A706E" w:rsidP="004A706E">
      <w:pPr>
        <w:tabs>
          <w:tab w:val="left" w:pos="1605"/>
        </w:tabs>
        <w:rPr>
          <w:rFonts w:ascii="Times New Roman" w:hAnsi="Times New Roman" w:cs="Times New Roman"/>
          <w:sz w:val="24"/>
          <w:szCs w:val="24"/>
        </w:rPr>
      </w:pPr>
      <w:r w:rsidRPr="008F7F6B">
        <w:rPr>
          <w:rFonts w:ascii="Times New Roman" w:hAnsi="Times New Roman" w:cs="Times New Roman"/>
          <w:noProof/>
          <w:sz w:val="24"/>
          <w:szCs w:val="24"/>
        </w:rPr>
        <w:drawing>
          <wp:inline distT="0" distB="0" distL="0" distR="0" wp14:anchorId="0D7A1929" wp14:editId="21649B86">
            <wp:extent cx="5321300" cy="2146300"/>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1"/>
                    <a:srcRect l="4211" t="20887" r="2946" b="12512"/>
                    <a:stretch/>
                  </pic:blipFill>
                  <pic:spPr bwMode="auto">
                    <a:xfrm>
                      <a:off x="0" y="0"/>
                      <a:ext cx="5321300" cy="2146300"/>
                    </a:xfrm>
                    <a:prstGeom prst="rect">
                      <a:avLst/>
                    </a:prstGeom>
                    <a:ln>
                      <a:noFill/>
                    </a:ln>
                    <a:extLst>
                      <a:ext uri="{53640926-AAD7-44D8-BBD7-CCE9431645EC}">
                        <a14:shadowObscured xmlns:a14="http://schemas.microsoft.com/office/drawing/2010/main"/>
                      </a:ext>
                    </a:extLst>
                  </pic:spPr>
                </pic:pic>
              </a:graphicData>
            </a:graphic>
          </wp:inline>
        </w:drawing>
      </w:r>
    </w:p>
    <w:p w14:paraId="38615555" w14:textId="0CEB7360" w:rsidR="004A706E" w:rsidRPr="008F7F6B" w:rsidRDefault="004A706E" w:rsidP="004A706E">
      <w:pPr>
        <w:tabs>
          <w:tab w:val="left" w:pos="1605"/>
        </w:tabs>
        <w:rPr>
          <w:rFonts w:ascii="Times New Roman" w:hAnsi="Times New Roman" w:cs="Times New Roman"/>
          <w:sz w:val="24"/>
          <w:szCs w:val="24"/>
        </w:rPr>
      </w:pPr>
      <w:r w:rsidRPr="008F7F6B">
        <w:rPr>
          <w:rFonts w:ascii="Times New Roman" w:hAnsi="Times New Roman" w:cs="Times New Roman"/>
          <w:noProof/>
          <w:sz w:val="24"/>
          <w:szCs w:val="24"/>
        </w:rPr>
        <w:lastRenderedPageBreak/>
        <w:drawing>
          <wp:inline distT="0" distB="0" distL="0" distR="0" wp14:anchorId="1B92DB7E" wp14:editId="3FB5F2EE">
            <wp:extent cx="5257800" cy="1917700"/>
            <wp:effectExtent l="0" t="0" r="0" b="0"/>
            <wp:docPr id="45" name="Picture 4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2"/>
                    <a:srcRect l="4652" t="20098" r="3612" b="20394"/>
                    <a:stretch/>
                  </pic:blipFill>
                  <pic:spPr bwMode="auto">
                    <a:xfrm>
                      <a:off x="0" y="0"/>
                      <a:ext cx="5257800" cy="1917700"/>
                    </a:xfrm>
                    <a:prstGeom prst="rect">
                      <a:avLst/>
                    </a:prstGeom>
                    <a:ln>
                      <a:noFill/>
                    </a:ln>
                    <a:extLst>
                      <a:ext uri="{53640926-AAD7-44D8-BBD7-CCE9431645EC}">
                        <a14:shadowObscured xmlns:a14="http://schemas.microsoft.com/office/drawing/2010/main"/>
                      </a:ext>
                    </a:extLst>
                  </pic:spPr>
                </pic:pic>
              </a:graphicData>
            </a:graphic>
          </wp:inline>
        </w:drawing>
      </w:r>
    </w:p>
    <w:p w14:paraId="09137DDE" w14:textId="77777777" w:rsidR="004A706E" w:rsidRPr="008F7F6B" w:rsidRDefault="004A706E" w:rsidP="004A706E">
      <w:pPr>
        <w:tabs>
          <w:tab w:val="left" w:pos="1605"/>
        </w:tabs>
        <w:rPr>
          <w:rFonts w:ascii="Times New Roman" w:hAnsi="Times New Roman" w:cs="Times New Roman"/>
          <w:sz w:val="24"/>
          <w:szCs w:val="24"/>
        </w:rPr>
      </w:pPr>
      <w:r w:rsidRPr="008F7F6B">
        <w:rPr>
          <w:rFonts w:ascii="Times New Roman" w:hAnsi="Times New Roman" w:cs="Times New Roman"/>
          <w:noProof/>
          <w:sz w:val="24"/>
          <w:szCs w:val="24"/>
        </w:rPr>
        <w:drawing>
          <wp:inline distT="0" distB="0" distL="0" distR="0" wp14:anchorId="1BD2E6A0" wp14:editId="28FCBD69">
            <wp:extent cx="5257800" cy="2286000"/>
            <wp:effectExtent l="0" t="0" r="0" b="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3"/>
                    <a:srcRect l="4875" t="19311" r="3391" b="9754"/>
                    <a:stretch/>
                  </pic:blipFill>
                  <pic:spPr bwMode="auto">
                    <a:xfrm>
                      <a:off x="0" y="0"/>
                      <a:ext cx="5257800" cy="2286000"/>
                    </a:xfrm>
                    <a:prstGeom prst="rect">
                      <a:avLst/>
                    </a:prstGeom>
                    <a:ln>
                      <a:noFill/>
                    </a:ln>
                    <a:extLst>
                      <a:ext uri="{53640926-AAD7-44D8-BBD7-CCE9431645EC}">
                        <a14:shadowObscured xmlns:a14="http://schemas.microsoft.com/office/drawing/2010/main"/>
                      </a:ext>
                    </a:extLst>
                  </pic:spPr>
                </pic:pic>
              </a:graphicData>
            </a:graphic>
          </wp:inline>
        </w:drawing>
      </w:r>
    </w:p>
    <w:p w14:paraId="4BD054E9" w14:textId="77777777" w:rsidR="004A706E" w:rsidRPr="008F7F6B" w:rsidRDefault="004A706E" w:rsidP="004A706E">
      <w:pPr>
        <w:tabs>
          <w:tab w:val="left" w:pos="1605"/>
        </w:tabs>
        <w:rPr>
          <w:rFonts w:ascii="Times New Roman" w:hAnsi="Times New Roman" w:cs="Times New Roman"/>
          <w:sz w:val="24"/>
          <w:szCs w:val="24"/>
        </w:rPr>
      </w:pPr>
      <w:r w:rsidRPr="008F7F6B">
        <w:rPr>
          <w:rFonts w:ascii="Times New Roman" w:hAnsi="Times New Roman" w:cs="Times New Roman"/>
          <w:noProof/>
          <w:sz w:val="24"/>
          <w:szCs w:val="24"/>
        </w:rPr>
        <w:drawing>
          <wp:inline distT="0" distB="0" distL="0" distR="0" wp14:anchorId="0FCE5184" wp14:editId="059639B8">
            <wp:extent cx="5257800" cy="2146300"/>
            <wp:effectExtent l="0" t="0" r="0" b="0"/>
            <wp:docPr id="47" name="Picture 47"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4"/>
                    <a:srcRect l="4211" t="24040" r="4055" b="9359"/>
                    <a:stretch/>
                  </pic:blipFill>
                  <pic:spPr bwMode="auto">
                    <a:xfrm>
                      <a:off x="0" y="0"/>
                      <a:ext cx="5257800" cy="2146300"/>
                    </a:xfrm>
                    <a:prstGeom prst="rect">
                      <a:avLst/>
                    </a:prstGeom>
                    <a:ln>
                      <a:noFill/>
                    </a:ln>
                    <a:extLst>
                      <a:ext uri="{53640926-AAD7-44D8-BBD7-CCE9431645EC}">
                        <a14:shadowObscured xmlns:a14="http://schemas.microsoft.com/office/drawing/2010/main"/>
                      </a:ext>
                    </a:extLst>
                  </pic:spPr>
                </pic:pic>
              </a:graphicData>
            </a:graphic>
          </wp:inline>
        </w:drawing>
      </w:r>
    </w:p>
    <w:p w14:paraId="12564F61" w14:textId="77777777" w:rsidR="004A706E" w:rsidRPr="008F7F6B" w:rsidRDefault="004A706E" w:rsidP="004A706E">
      <w:pPr>
        <w:tabs>
          <w:tab w:val="left" w:pos="1605"/>
        </w:tabs>
        <w:rPr>
          <w:rFonts w:ascii="Times New Roman" w:hAnsi="Times New Roman" w:cs="Times New Roman"/>
          <w:sz w:val="24"/>
          <w:szCs w:val="24"/>
        </w:rPr>
      </w:pPr>
      <w:r w:rsidRPr="008F7F6B">
        <w:rPr>
          <w:rFonts w:ascii="Times New Roman" w:hAnsi="Times New Roman" w:cs="Times New Roman"/>
          <w:noProof/>
          <w:sz w:val="24"/>
          <w:szCs w:val="24"/>
        </w:rPr>
        <w:drawing>
          <wp:inline distT="0" distB="0" distL="0" distR="0" wp14:anchorId="74523A79" wp14:editId="7A5D4773">
            <wp:extent cx="5207000" cy="2146300"/>
            <wp:effectExtent l="0" t="0" r="0" b="0"/>
            <wp:docPr id="48" name="Picture 48"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5"/>
                    <a:srcRect l="4432" t="19311" r="4720" b="14089"/>
                    <a:stretch/>
                  </pic:blipFill>
                  <pic:spPr bwMode="auto">
                    <a:xfrm>
                      <a:off x="0" y="0"/>
                      <a:ext cx="5207000" cy="2146300"/>
                    </a:xfrm>
                    <a:prstGeom prst="rect">
                      <a:avLst/>
                    </a:prstGeom>
                    <a:ln>
                      <a:noFill/>
                    </a:ln>
                    <a:extLst>
                      <a:ext uri="{53640926-AAD7-44D8-BBD7-CCE9431645EC}">
                        <a14:shadowObscured xmlns:a14="http://schemas.microsoft.com/office/drawing/2010/main"/>
                      </a:ext>
                    </a:extLst>
                  </pic:spPr>
                </pic:pic>
              </a:graphicData>
            </a:graphic>
          </wp:inline>
        </w:drawing>
      </w:r>
    </w:p>
    <w:p w14:paraId="143002D3" w14:textId="77777777" w:rsidR="004A706E" w:rsidRPr="008F7F6B" w:rsidRDefault="004A706E" w:rsidP="004A706E">
      <w:pPr>
        <w:tabs>
          <w:tab w:val="left" w:pos="1605"/>
        </w:tabs>
        <w:rPr>
          <w:rFonts w:ascii="Times New Roman" w:hAnsi="Times New Roman" w:cs="Times New Roman"/>
          <w:sz w:val="24"/>
          <w:szCs w:val="24"/>
        </w:rPr>
      </w:pPr>
      <w:r w:rsidRPr="008F7F6B">
        <w:rPr>
          <w:rFonts w:ascii="Times New Roman" w:hAnsi="Times New Roman" w:cs="Times New Roman"/>
          <w:noProof/>
          <w:sz w:val="24"/>
          <w:szCs w:val="24"/>
        </w:rPr>
        <w:lastRenderedPageBreak/>
        <w:drawing>
          <wp:inline distT="0" distB="0" distL="0" distR="0" wp14:anchorId="60888067" wp14:editId="00FA5D52">
            <wp:extent cx="5168900" cy="2133600"/>
            <wp:effectExtent l="0" t="0" r="0" b="0"/>
            <wp:docPr id="49" name="Picture 49"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6"/>
                    <a:srcRect l="4875" t="22069" r="4942" b="11725"/>
                    <a:stretch/>
                  </pic:blipFill>
                  <pic:spPr bwMode="auto">
                    <a:xfrm>
                      <a:off x="0" y="0"/>
                      <a:ext cx="5168900" cy="2133600"/>
                    </a:xfrm>
                    <a:prstGeom prst="rect">
                      <a:avLst/>
                    </a:prstGeom>
                    <a:ln>
                      <a:noFill/>
                    </a:ln>
                    <a:extLst>
                      <a:ext uri="{53640926-AAD7-44D8-BBD7-CCE9431645EC}">
                        <a14:shadowObscured xmlns:a14="http://schemas.microsoft.com/office/drawing/2010/main"/>
                      </a:ext>
                    </a:extLst>
                  </pic:spPr>
                </pic:pic>
              </a:graphicData>
            </a:graphic>
          </wp:inline>
        </w:drawing>
      </w:r>
    </w:p>
    <w:p w14:paraId="10E9102D" w14:textId="77777777" w:rsidR="004A706E" w:rsidRPr="008F7F6B" w:rsidRDefault="004A706E" w:rsidP="004A706E">
      <w:pPr>
        <w:tabs>
          <w:tab w:val="left" w:pos="1605"/>
        </w:tabs>
        <w:rPr>
          <w:rFonts w:ascii="Times New Roman" w:hAnsi="Times New Roman" w:cs="Times New Roman"/>
          <w:sz w:val="24"/>
          <w:szCs w:val="24"/>
        </w:rPr>
      </w:pPr>
      <w:r w:rsidRPr="008F7F6B">
        <w:rPr>
          <w:rFonts w:ascii="Times New Roman" w:hAnsi="Times New Roman" w:cs="Times New Roman"/>
          <w:noProof/>
          <w:sz w:val="24"/>
          <w:szCs w:val="24"/>
        </w:rPr>
        <w:drawing>
          <wp:inline distT="0" distB="0" distL="0" distR="0" wp14:anchorId="3BF63716" wp14:editId="4FDA5076">
            <wp:extent cx="5257800" cy="2006600"/>
            <wp:effectExtent l="0" t="0" r="0" b="0"/>
            <wp:docPr id="50" name="Picture 50"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7"/>
                    <a:srcRect l="4211" t="27192" r="4055" b="10542"/>
                    <a:stretch/>
                  </pic:blipFill>
                  <pic:spPr bwMode="auto">
                    <a:xfrm>
                      <a:off x="0" y="0"/>
                      <a:ext cx="5257800" cy="2006600"/>
                    </a:xfrm>
                    <a:prstGeom prst="rect">
                      <a:avLst/>
                    </a:prstGeom>
                    <a:ln>
                      <a:noFill/>
                    </a:ln>
                    <a:extLst>
                      <a:ext uri="{53640926-AAD7-44D8-BBD7-CCE9431645EC}">
                        <a14:shadowObscured xmlns:a14="http://schemas.microsoft.com/office/drawing/2010/main"/>
                      </a:ext>
                    </a:extLst>
                  </pic:spPr>
                </pic:pic>
              </a:graphicData>
            </a:graphic>
          </wp:inline>
        </w:drawing>
      </w:r>
    </w:p>
    <w:p w14:paraId="581E58AD" w14:textId="77777777" w:rsidR="004A706E" w:rsidRPr="008F7F6B" w:rsidRDefault="004A706E" w:rsidP="004A706E">
      <w:pPr>
        <w:tabs>
          <w:tab w:val="left" w:pos="1605"/>
        </w:tabs>
        <w:rPr>
          <w:rFonts w:ascii="Times New Roman" w:hAnsi="Times New Roman" w:cs="Times New Roman"/>
          <w:sz w:val="24"/>
          <w:szCs w:val="24"/>
        </w:rPr>
      </w:pPr>
      <w:r w:rsidRPr="008F7F6B">
        <w:rPr>
          <w:rFonts w:ascii="Times New Roman" w:hAnsi="Times New Roman" w:cs="Times New Roman"/>
          <w:noProof/>
          <w:sz w:val="24"/>
          <w:szCs w:val="24"/>
        </w:rPr>
        <w:drawing>
          <wp:inline distT="0" distB="0" distL="0" distR="0" wp14:anchorId="3649C186" wp14:editId="10C9C0B1">
            <wp:extent cx="5257800" cy="2019300"/>
            <wp:effectExtent l="0" t="0" r="0" b="0"/>
            <wp:docPr id="51" name="Picture 5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8"/>
                    <a:srcRect l="4875" t="22069" r="3391" b="15271"/>
                    <a:stretch/>
                  </pic:blipFill>
                  <pic:spPr bwMode="auto">
                    <a:xfrm>
                      <a:off x="0" y="0"/>
                      <a:ext cx="5257800" cy="2019300"/>
                    </a:xfrm>
                    <a:prstGeom prst="rect">
                      <a:avLst/>
                    </a:prstGeom>
                    <a:ln>
                      <a:noFill/>
                    </a:ln>
                    <a:extLst>
                      <a:ext uri="{53640926-AAD7-44D8-BBD7-CCE9431645EC}">
                        <a14:shadowObscured xmlns:a14="http://schemas.microsoft.com/office/drawing/2010/main"/>
                      </a:ext>
                    </a:extLst>
                  </pic:spPr>
                </pic:pic>
              </a:graphicData>
            </a:graphic>
          </wp:inline>
        </w:drawing>
      </w:r>
    </w:p>
    <w:p w14:paraId="1F3CC5E2" w14:textId="77777777" w:rsidR="004A706E" w:rsidRPr="008F7F6B" w:rsidRDefault="004A706E" w:rsidP="004A706E">
      <w:pPr>
        <w:tabs>
          <w:tab w:val="left" w:pos="1605"/>
        </w:tabs>
        <w:rPr>
          <w:rFonts w:ascii="Times New Roman" w:hAnsi="Times New Roman" w:cs="Times New Roman"/>
          <w:sz w:val="24"/>
          <w:szCs w:val="24"/>
        </w:rPr>
      </w:pPr>
      <w:r w:rsidRPr="008F7F6B">
        <w:rPr>
          <w:rFonts w:ascii="Times New Roman" w:hAnsi="Times New Roman" w:cs="Times New Roman"/>
          <w:noProof/>
          <w:sz w:val="24"/>
          <w:szCs w:val="24"/>
        </w:rPr>
        <w:drawing>
          <wp:inline distT="0" distB="0" distL="0" distR="0" wp14:anchorId="67AEEE94" wp14:editId="6B32DAEE">
            <wp:extent cx="5486400" cy="2082800"/>
            <wp:effectExtent l="0" t="0" r="0" b="0"/>
            <wp:docPr id="52" name="Picture 5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9"/>
                    <a:srcRect t="20492" r="4277" b="14877"/>
                    <a:stretch/>
                  </pic:blipFill>
                  <pic:spPr bwMode="auto">
                    <a:xfrm>
                      <a:off x="0" y="0"/>
                      <a:ext cx="5486400" cy="2082800"/>
                    </a:xfrm>
                    <a:prstGeom prst="rect">
                      <a:avLst/>
                    </a:prstGeom>
                    <a:ln>
                      <a:noFill/>
                    </a:ln>
                    <a:extLst>
                      <a:ext uri="{53640926-AAD7-44D8-BBD7-CCE9431645EC}">
                        <a14:shadowObscured xmlns:a14="http://schemas.microsoft.com/office/drawing/2010/main"/>
                      </a:ext>
                    </a:extLst>
                  </pic:spPr>
                </pic:pic>
              </a:graphicData>
            </a:graphic>
          </wp:inline>
        </w:drawing>
      </w:r>
    </w:p>
    <w:p w14:paraId="0F048895" w14:textId="51384B5B" w:rsidR="004A706E" w:rsidRPr="008F7F6B" w:rsidRDefault="004A706E" w:rsidP="004A706E">
      <w:pPr>
        <w:tabs>
          <w:tab w:val="left" w:pos="1605"/>
        </w:tabs>
        <w:rPr>
          <w:rFonts w:ascii="Times New Roman" w:hAnsi="Times New Roman" w:cs="Times New Roman"/>
          <w:sz w:val="24"/>
          <w:szCs w:val="24"/>
        </w:rPr>
      </w:pPr>
      <w:r w:rsidRPr="008F7F6B">
        <w:rPr>
          <w:rFonts w:ascii="Times New Roman" w:hAnsi="Times New Roman" w:cs="Times New Roman"/>
          <w:noProof/>
          <w:sz w:val="24"/>
          <w:szCs w:val="24"/>
        </w:rPr>
        <w:lastRenderedPageBreak/>
        <w:drawing>
          <wp:inline distT="0" distB="0" distL="0" distR="0" wp14:anchorId="4CF31294" wp14:editId="6D69B688">
            <wp:extent cx="5334000" cy="2273300"/>
            <wp:effectExtent l="0" t="0" r="0" b="0"/>
            <wp:docPr id="53" name="Picture 5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0"/>
                    <a:srcRect l="4210" t="18916" r="2725" b="10542"/>
                    <a:stretch/>
                  </pic:blipFill>
                  <pic:spPr bwMode="auto">
                    <a:xfrm>
                      <a:off x="0" y="0"/>
                      <a:ext cx="5334000" cy="2273300"/>
                    </a:xfrm>
                    <a:prstGeom prst="rect">
                      <a:avLst/>
                    </a:prstGeom>
                    <a:ln>
                      <a:noFill/>
                    </a:ln>
                    <a:extLst>
                      <a:ext uri="{53640926-AAD7-44D8-BBD7-CCE9431645EC}">
                        <a14:shadowObscured xmlns:a14="http://schemas.microsoft.com/office/drawing/2010/main"/>
                      </a:ext>
                    </a:extLst>
                  </pic:spPr>
                </pic:pic>
              </a:graphicData>
            </a:graphic>
          </wp:inline>
        </w:drawing>
      </w:r>
    </w:p>
    <w:p w14:paraId="2B7224F8" w14:textId="2D954B93" w:rsidR="008A2B38" w:rsidRDefault="00F12E4C" w:rsidP="008B15D2">
      <w:pPr>
        <w:rPr>
          <w:rFonts w:ascii="Times New Roman" w:hAnsi="Times New Roman" w:cs="Times New Roman"/>
          <w:noProof/>
          <w:sz w:val="24"/>
          <w:szCs w:val="24"/>
        </w:rPr>
      </w:pPr>
      <w:r>
        <w:rPr>
          <w:rFonts w:ascii="Times New Roman" w:hAnsi="Times New Roman" w:cs="Times New Roman"/>
          <w:noProof/>
          <w:sz w:val="24"/>
          <w:szCs w:val="24"/>
        </w:rPr>
        <mc:AlternateContent>
          <mc:Choice Requires="wps">
            <w:drawing>
              <wp:anchor distT="0" distB="0" distL="114300" distR="114300" simplePos="0" relativeHeight="251721728" behindDoc="0" locked="0" layoutInCell="1" allowOverlap="1" wp14:anchorId="5381050B" wp14:editId="7EB7775D">
                <wp:simplePos x="0" y="0"/>
                <wp:positionH relativeFrom="column">
                  <wp:posOffset>4826000</wp:posOffset>
                </wp:positionH>
                <wp:positionV relativeFrom="paragraph">
                  <wp:posOffset>2668905</wp:posOffset>
                </wp:positionV>
                <wp:extent cx="0" cy="568325"/>
                <wp:effectExtent l="63500" t="25400" r="38100" b="15875"/>
                <wp:wrapNone/>
                <wp:docPr id="238" name="Straight Arrow Connector 238"/>
                <wp:cNvGraphicFramePr/>
                <a:graphic xmlns:a="http://schemas.openxmlformats.org/drawingml/2006/main">
                  <a:graphicData uri="http://schemas.microsoft.com/office/word/2010/wordprocessingShape">
                    <wps:wsp>
                      <wps:cNvCnPr/>
                      <wps:spPr>
                        <a:xfrm flipV="1">
                          <a:off x="0" y="0"/>
                          <a:ext cx="0" cy="56832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67EA2FFB" id="Straight Arrow Connector 238" o:spid="_x0000_s1026" type="#_x0000_t32" style="position:absolute;margin-left:380pt;margin-top:210.15pt;width:0;height:44.75pt;flip:y;z-index:2517217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" strokecolor="black [3200]" strokeweight=".5pt">
                <v:stroke endarrow="block" joinstyle="miter"/>
              </v:shape>
            </w:pict>
          </mc:Fallback>
        </mc:AlternateContent>
      </w:r>
      <w:r w:rsidR="00554BB8" w:rsidRPr="00554BB8">
        <w:rPr>
          <w:rFonts w:ascii="Times New Roman" w:hAnsi="Times New Roman" w:cs="Times New Roman"/>
          <w:noProof/>
          <w:sz w:val="24"/>
          <w:szCs w:val="24"/>
        </w:rPr>
        <w:drawing>
          <wp:inline distT="0" distB="0" distL="0" distR="0" wp14:anchorId="5220E0EC" wp14:editId="0A4DDC2F">
            <wp:extent cx="5731510" cy="2670175"/>
            <wp:effectExtent l="0" t="0" r="0" b="0"/>
            <wp:docPr id="81" name="Picture 8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1"/>
                    <a:stretch>
                      <a:fillRect/>
                    </a:stretch>
                  </pic:blipFill>
                  <pic:spPr>
                    <a:xfrm>
                      <a:off x="0" y="0"/>
                      <a:ext cx="5731510" cy="2670175"/>
                    </a:xfrm>
                    <a:prstGeom prst="rect">
                      <a:avLst/>
                    </a:prstGeom>
                  </pic:spPr>
                </pic:pic>
              </a:graphicData>
            </a:graphic>
          </wp:inline>
        </w:drawing>
      </w:r>
    </w:p>
    <w:p w14:paraId="2F5A4F1A" w14:textId="59DB2EFC" w:rsidR="00F12E4C" w:rsidRDefault="00F12E4C" w:rsidP="008B15D2">
      <w:pPr>
        <w:rPr>
          <w:rFonts w:ascii="Times New Roman" w:hAnsi="Times New Roman" w:cs="Times New Roman"/>
          <w:noProof/>
          <w:sz w:val="24"/>
          <w:szCs w:val="24"/>
        </w:rPr>
      </w:pPr>
    </w:p>
    <w:p w14:paraId="36C53793" w14:textId="589E47F6" w:rsidR="00F12E4C" w:rsidRDefault="00F12E4C" w:rsidP="008B15D2">
      <w:pPr>
        <w:rPr>
          <w:rFonts w:ascii="Times New Roman" w:hAnsi="Times New Roman" w:cs="Times New Roman"/>
          <w:noProof/>
          <w:sz w:val="24"/>
          <w:szCs w:val="24"/>
        </w:rPr>
      </w:pPr>
      <w:r>
        <w:rPr>
          <w:noProof/>
        </w:rPr>
        <mc:AlternateContent>
          <mc:Choice Requires="wps">
            <w:drawing>
              <wp:anchor distT="0" distB="0" distL="114300" distR="114300" simplePos="0" relativeHeight="251720704" behindDoc="0" locked="0" layoutInCell="1" allowOverlap="1" wp14:anchorId="0D0F8573" wp14:editId="73F43F1E">
                <wp:simplePos x="0" y="0"/>
                <wp:positionH relativeFrom="column">
                  <wp:posOffset>4255770</wp:posOffset>
                </wp:positionH>
                <wp:positionV relativeFrom="paragraph">
                  <wp:posOffset>163195</wp:posOffset>
                </wp:positionV>
                <wp:extent cx="2183765" cy="3340100"/>
                <wp:effectExtent l="0" t="0" r="13335" b="12700"/>
                <wp:wrapNone/>
                <wp:docPr id="23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83765" cy="3340100"/>
                        </a:xfrm>
                        <a:prstGeom prst="rect">
                          <a:avLst/>
                        </a:prstGeom>
                        <a:ln>
                          <a:headEnd/>
                          <a:tailEnd/>
                        </a:ln>
                      </wps:spPr>
                      <wps:style>
                        <a:lnRef idx="2">
                          <a:schemeClr val="dk1"/>
                        </a:lnRef>
                        <a:fillRef idx="1">
                          <a:schemeClr val="lt1"/>
                        </a:fillRef>
                        <a:effectRef idx="0">
                          <a:schemeClr val="dk1"/>
                        </a:effectRef>
                        <a:fontRef idx="minor">
                          <a:schemeClr val="dk1"/>
                        </a:fontRef>
                      </wps:style>
                      <wps:txbx>
                        <w:txbxContent>
                          <w:p w14:paraId="1767EB0D" w14:textId="51E745F0" w:rsidR="00B673E6" w:rsidRDefault="00B673E6" w:rsidP="00F12E4C">
                            <w:pPr>
                              <w:rPr>
                                <w:rFonts w:ascii="Times New Roman" w:hAnsi="Times New Roman" w:cs="Times New Roman"/>
                                <w:color w:val="00B050"/>
                                <w:sz w:val="24"/>
                                <w:szCs w:val="24"/>
                              </w:rPr>
                            </w:pPr>
                            <w:r>
                              <w:rPr>
                                <w:rFonts w:ascii="Times New Roman" w:hAnsi="Times New Roman" w:cs="Times New Roman"/>
                                <w:color w:val="00B050"/>
                                <w:sz w:val="24"/>
                                <w:szCs w:val="24"/>
                              </w:rPr>
                              <w:t>Qualtrics gave us the option to force all questions to be answered before moving on. We selected this option to uphold the reliability and validity of the questionnaires. Qualtrics automatically shows this message to participants if they miss a question and they cannot move forward until they select an answer. This option is not always applicable, however for the majority of our questionnaire it was relevant and ensured the participants completed the questionnaire fully.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D0F8573" id="_x0000_s1079" type="#_x0000_t202" style="position:absolute;margin-left:335.1pt;margin-top:12.85pt;width:171.95pt;height:263pt;z-index:251720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" fillcolor="white [3201]" strokecolor="black [3200]" strokeweight="1pt">
                <v:textbox>
                  <w:txbxContent>
                    <w:p w14:paraId="1767EB0D" w14:textId="51E745F0" w:rsidR="00B673E6" w:rsidRDefault="00B673E6" w:rsidP="00F12E4C">
                      <w:pPr>
                        <w:rPr>
                          <w:rFonts w:ascii="Times New Roman" w:hAnsi="Times New Roman" w:cs="Times New Roman"/>
                          <w:color w:val="00B050"/>
                          <w:sz w:val="24"/>
                          <w:szCs w:val="24"/>
                        </w:rPr>
                      </w:pPr>
                      <w:r>
                        <w:rPr>
                          <w:rFonts w:ascii="Times New Roman" w:hAnsi="Times New Roman" w:cs="Times New Roman"/>
                          <w:color w:val="00B050"/>
                          <w:sz w:val="24"/>
                          <w:szCs w:val="24"/>
                        </w:rPr>
                        <w:t>Qualtrics gave us the option to force all questions to be answered before moving on. We selected this option to uphold the reliability and validity of the questionnaires. Qualtrics automatically shows this message to participants if they miss a question and they cannot move forward until they select an answer. This option is not always applicable, however for the majority of our questionnaire it was relevant and ensured the participants completed the questionnaire fully.</w:t>
                      </w:r>
                    </w:p>
                  </w:txbxContent>
                </v:textbox>
              </v:shape>
            </w:pict>
          </mc:Fallback>
        </mc:AlternateContent>
      </w:r>
    </w:p>
    <w:p w14:paraId="4F909955" w14:textId="7E92FC96" w:rsidR="00554BB8" w:rsidRDefault="00554BB8" w:rsidP="008B15D2">
      <w:pPr>
        <w:rPr>
          <w:rFonts w:ascii="Times New Roman" w:hAnsi="Times New Roman" w:cs="Times New Roman"/>
          <w:noProof/>
          <w:sz w:val="24"/>
          <w:szCs w:val="24"/>
        </w:rPr>
      </w:pPr>
      <w:r w:rsidRPr="00554BB8">
        <w:rPr>
          <w:rFonts w:ascii="Times New Roman" w:hAnsi="Times New Roman" w:cs="Times New Roman"/>
          <w:noProof/>
          <w:sz w:val="24"/>
          <w:szCs w:val="24"/>
        </w:rPr>
        <w:drawing>
          <wp:inline distT="0" distB="0" distL="0" distR="0" wp14:anchorId="479641CF" wp14:editId="7860D85A">
            <wp:extent cx="4089400" cy="2094991"/>
            <wp:effectExtent l="0" t="0" r="0" b="635"/>
            <wp:docPr id="84" name="Picture 8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2"/>
                    <a:stretch>
                      <a:fillRect/>
                    </a:stretch>
                  </pic:blipFill>
                  <pic:spPr>
                    <a:xfrm>
                      <a:off x="0" y="0"/>
                      <a:ext cx="4102208" cy="2101552"/>
                    </a:xfrm>
                    <a:prstGeom prst="rect">
                      <a:avLst/>
                    </a:prstGeom>
                  </pic:spPr>
                </pic:pic>
              </a:graphicData>
            </a:graphic>
          </wp:inline>
        </w:drawing>
      </w:r>
    </w:p>
    <w:p w14:paraId="662A6D7B" w14:textId="40CF8C43" w:rsidR="00554BB8" w:rsidRDefault="00554BB8" w:rsidP="008B15D2">
      <w:pPr>
        <w:rPr>
          <w:rFonts w:ascii="Times New Roman" w:hAnsi="Times New Roman" w:cs="Times New Roman"/>
          <w:noProof/>
          <w:sz w:val="24"/>
          <w:szCs w:val="24"/>
        </w:rPr>
      </w:pPr>
      <w:r w:rsidRPr="00554BB8">
        <w:rPr>
          <w:rFonts w:ascii="Times New Roman" w:hAnsi="Times New Roman" w:cs="Times New Roman"/>
          <w:noProof/>
          <w:sz w:val="24"/>
          <w:szCs w:val="24"/>
        </w:rPr>
        <w:lastRenderedPageBreak/>
        <w:drawing>
          <wp:inline distT="0" distB="0" distL="0" distR="0" wp14:anchorId="1290C800" wp14:editId="45F41B7E">
            <wp:extent cx="5731510" cy="2177415"/>
            <wp:effectExtent l="0" t="0" r="0" b="0"/>
            <wp:docPr id="85" name="Picture 8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3"/>
                    <a:stretch>
                      <a:fillRect/>
                    </a:stretch>
                  </pic:blipFill>
                  <pic:spPr>
                    <a:xfrm>
                      <a:off x="0" y="0"/>
                      <a:ext cx="5731510" cy="2177415"/>
                    </a:xfrm>
                    <a:prstGeom prst="rect">
                      <a:avLst/>
                    </a:prstGeom>
                  </pic:spPr>
                </pic:pic>
              </a:graphicData>
            </a:graphic>
          </wp:inline>
        </w:drawing>
      </w:r>
    </w:p>
    <w:p w14:paraId="7544B7DC" w14:textId="3BBCBB37" w:rsidR="00554BB8" w:rsidRDefault="00554BB8" w:rsidP="008B15D2">
      <w:pPr>
        <w:rPr>
          <w:rFonts w:ascii="Times New Roman" w:hAnsi="Times New Roman" w:cs="Times New Roman"/>
          <w:noProof/>
          <w:sz w:val="24"/>
          <w:szCs w:val="24"/>
        </w:rPr>
      </w:pPr>
      <w:r w:rsidRPr="00554BB8">
        <w:rPr>
          <w:rFonts w:ascii="Times New Roman" w:hAnsi="Times New Roman" w:cs="Times New Roman"/>
          <w:noProof/>
          <w:sz w:val="24"/>
          <w:szCs w:val="24"/>
        </w:rPr>
        <w:drawing>
          <wp:inline distT="0" distB="0" distL="0" distR="0" wp14:anchorId="0300411D" wp14:editId="66E008C1">
            <wp:extent cx="5731510" cy="2437765"/>
            <wp:effectExtent l="0" t="0" r="0" b="635"/>
            <wp:docPr id="86" name="Picture 86"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4"/>
                    <a:stretch>
                      <a:fillRect/>
                    </a:stretch>
                  </pic:blipFill>
                  <pic:spPr>
                    <a:xfrm>
                      <a:off x="0" y="0"/>
                      <a:ext cx="5731510" cy="2437765"/>
                    </a:xfrm>
                    <a:prstGeom prst="rect">
                      <a:avLst/>
                    </a:prstGeom>
                  </pic:spPr>
                </pic:pic>
              </a:graphicData>
            </a:graphic>
          </wp:inline>
        </w:drawing>
      </w:r>
    </w:p>
    <w:p w14:paraId="5267046C" w14:textId="45D3FF13" w:rsidR="00554BB8" w:rsidRDefault="00554BB8" w:rsidP="008B15D2">
      <w:pPr>
        <w:rPr>
          <w:rFonts w:ascii="Times New Roman" w:hAnsi="Times New Roman" w:cs="Times New Roman"/>
          <w:noProof/>
          <w:sz w:val="24"/>
          <w:szCs w:val="24"/>
        </w:rPr>
      </w:pPr>
      <w:r w:rsidRPr="00554BB8">
        <w:rPr>
          <w:rFonts w:ascii="Times New Roman" w:hAnsi="Times New Roman" w:cs="Times New Roman"/>
          <w:noProof/>
          <w:sz w:val="24"/>
          <w:szCs w:val="24"/>
        </w:rPr>
        <w:drawing>
          <wp:inline distT="0" distB="0" distL="0" distR="0" wp14:anchorId="52FFFC36" wp14:editId="4A309BC0">
            <wp:extent cx="5731510" cy="2181860"/>
            <wp:effectExtent l="0" t="0" r="0" b="2540"/>
            <wp:docPr id="87" name="Picture 87"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5"/>
                    <a:stretch>
                      <a:fillRect/>
                    </a:stretch>
                  </pic:blipFill>
                  <pic:spPr>
                    <a:xfrm>
                      <a:off x="0" y="0"/>
                      <a:ext cx="5731510" cy="2181860"/>
                    </a:xfrm>
                    <a:prstGeom prst="rect">
                      <a:avLst/>
                    </a:prstGeom>
                  </pic:spPr>
                </pic:pic>
              </a:graphicData>
            </a:graphic>
          </wp:inline>
        </w:drawing>
      </w:r>
    </w:p>
    <w:p w14:paraId="70ED4C13" w14:textId="15B0D84C" w:rsidR="00554BB8" w:rsidRDefault="00554BB8" w:rsidP="008B15D2">
      <w:pPr>
        <w:rPr>
          <w:rFonts w:ascii="Times New Roman" w:hAnsi="Times New Roman" w:cs="Times New Roman"/>
          <w:noProof/>
          <w:sz w:val="24"/>
          <w:szCs w:val="24"/>
        </w:rPr>
      </w:pPr>
      <w:r w:rsidRPr="00554BB8">
        <w:rPr>
          <w:rFonts w:ascii="Times New Roman" w:hAnsi="Times New Roman" w:cs="Times New Roman"/>
          <w:noProof/>
          <w:sz w:val="24"/>
          <w:szCs w:val="24"/>
        </w:rPr>
        <w:lastRenderedPageBreak/>
        <w:drawing>
          <wp:inline distT="0" distB="0" distL="0" distR="0" wp14:anchorId="5B83178F" wp14:editId="01199EE1">
            <wp:extent cx="5731510" cy="2317115"/>
            <wp:effectExtent l="0" t="0" r="0" b="0"/>
            <wp:docPr id="88" name="Picture 88"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6"/>
                    <a:stretch>
                      <a:fillRect/>
                    </a:stretch>
                  </pic:blipFill>
                  <pic:spPr>
                    <a:xfrm>
                      <a:off x="0" y="0"/>
                      <a:ext cx="5731510" cy="2317115"/>
                    </a:xfrm>
                    <a:prstGeom prst="rect">
                      <a:avLst/>
                    </a:prstGeom>
                  </pic:spPr>
                </pic:pic>
              </a:graphicData>
            </a:graphic>
          </wp:inline>
        </w:drawing>
      </w:r>
      <w:r w:rsidRPr="00554BB8">
        <w:rPr>
          <w:rFonts w:ascii="Times New Roman" w:hAnsi="Times New Roman" w:cs="Times New Roman"/>
          <w:noProof/>
          <w:sz w:val="24"/>
          <w:szCs w:val="24"/>
        </w:rPr>
        <w:drawing>
          <wp:inline distT="0" distB="0" distL="0" distR="0" wp14:anchorId="28D105B0" wp14:editId="00D7EB00">
            <wp:extent cx="5731510" cy="2053590"/>
            <wp:effectExtent l="0" t="0" r="0" b="3810"/>
            <wp:docPr id="89" name="Picture 89"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7"/>
                    <a:stretch>
                      <a:fillRect/>
                    </a:stretch>
                  </pic:blipFill>
                  <pic:spPr>
                    <a:xfrm>
                      <a:off x="0" y="0"/>
                      <a:ext cx="5731510" cy="2053590"/>
                    </a:xfrm>
                    <a:prstGeom prst="rect">
                      <a:avLst/>
                    </a:prstGeom>
                  </pic:spPr>
                </pic:pic>
              </a:graphicData>
            </a:graphic>
          </wp:inline>
        </w:drawing>
      </w:r>
      <w:r w:rsidRPr="00554BB8">
        <w:rPr>
          <w:rFonts w:ascii="Times New Roman" w:hAnsi="Times New Roman" w:cs="Times New Roman"/>
          <w:noProof/>
          <w:sz w:val="24"/>
          <w:szCs w:val="24"/>
        </w:rPr>
        <w:drawing>
          <wp:inline distT="0" distB="0" distL="0" distR="0" wp14:anchorId="4FFC8C3D" wp14:editId="1545112E">
            <wp:extent cx="5731510" cy="2205355"/>
            <wp:effectExtent l="0" t="0" r="0" b="4445"/>
            <wp:docPr id="96" name="Picture 96"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8"/>
                    <a:stretch>
                      <a:fillRect/>
                    </a:stretch>
                  </pic:blipFill>
                  <pic:spPr>
                    <a:xfrm>
                      <a:off x="0" y="0"/>
                      <a:ext cx="5731510" cy="2205355"/>
                    </a:xfrm>
                    <a:prstGeom prst="rect">
                      <a:avLst/>
                    </a:prstGeom>
                  </pic:spPr>
                </pic:pic>
              </a:graphicData>
            </a:graphic>
          </wp:inline>
        </w:drawing>
      </w:r>
    </w:p>
    <w:p w14:paraId="3C669322" w14:textId="52EE8A91" w:rsidR="00554BB8" w:rsidRDefault="00554BB8" w:rsidP="008B15D2">
      <w:pPr>
        <w:rPr>
          <w:rFonts w:ascii="Times New Roman" w:hAnsi="Times New Roman" w:cs="Times New Roman"/>
          <w:noProof/>
          <w:sz w:val="24"/>
          <w:szCs w:val="24"/>
        </w:rPr>
      </w:pPr>
      <w:r w:rsidRPr="00554BB8">
        <w:rPr>
          <w:rFonts w:ascii="Times New Roman" w:hAnsi="Times New Roman" w:cs="Times New Roman"/>
          <w:noProof/>
          <w:sz w:val="24"/>
          <w:szCs w:val="24"/>
        </w:rPr>
        <w:drawing>
          <wp:inline distT="0" distB="0" distL="0" distR="0" wp14:anchorId="3CD9955B" wp14:editId="55BD1C2B">
            <wp:extent cx="5731510" cy="2096770"/>
            <wp:effectExtent l="0" t="0" r="0" b="0"/>
            <wp:docPr id="97" name="Picture 97"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9"/>
                    <a:stretch>
                      <a:fillRect/>
                    </a:stretch>
                  </pic:blipFill>
                  <pic:spPr>
                    <a:xfrm>
                      <a:off x="0" y="0"/>
                      <a:ext cx="5731510" cy="2096770"/>
                    </a:xfrm>
                    <a:prstGeom prst="rect">
                      <a:avLst/>
                    </a:prstGeom>
                  </pic:spPr>
                </pic:pic>
              </a:graphicData>
            </a:graphic>
          </wp:inline>
        </w:drawing>
      </w:r>
    </w:p>
    <w:p w14:paraId="2446BA90" w14:textId="276F3486" w:rsidR="00554BB8" w:rsidRDefault="00554BB8" w:rsidP="008B15D2">
      <w:pPr>
        <w:rPr>
          <w:rFonts w:ascii="Times New Roman" w:hAnsi="Times New Roman" w:cs="Times New Roman"/>
          <w:noProof/>
          <w:sz w:val="24"/>
          <w:szCs w:val="24"/>
        </w:rPr>
      </w:pPr>
      <w:r w:rsidRPr="00554BB8">
        <w:rPr>
          <w:rFonts w:ascii="Times New Roman" w:hAnsi="Times New Roman" w:cs="Times New Roman"/>
          <w:noProof/>
          <w:sz w:val="24"/>
          <w:szCs w:val="24"/>
        </w:rPr>
        <w:lastRenderedPageBreak/>
        <w:drawing>
          <wp:inline distT="0" distB="0" distL="0" distR="0" wp14:anchorId="14F15347" wp14:editId="132256F8">
            <wp:extent cx="5731510" cy="2117090"/>
            <wp:effectExtent l="0" t="0" r="0" b="3810"/>
            <wp:docPr id="98" name="Picture 98"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0"/>
                    <a:stretch>
                      <a:fillRect/>
                    </a:stretch>
                  </pic:blipFill>
                  <pic:spPr>
                    <a:xfrm>
                      <a:off x="0" y="0"/>
                      <a:ext cx="5731510" cy="2117090"/>
                    </a:xfrm>
                    <a:prstGeom prst="rect">
                      <a:avLst/>
                    </a:prstGeom>
                  </pic:spPr>
                </pic:pic>
              </a:graphicData>
            </a:graphic>
          </wp:inline>
        </w:drawing>
      </w:r>
    </w:p>
    <w:p w14:paraId="703EB6A5" w14:textId="7B2B5F49" w:rsidR="00554BB8" w:rsidRDefault="00554BB8" w:rsidP="008B15D2">
      <w:pPr>
        <w:rPr>
          <w:rFonts w:ascii="Times New Roman" w:hAnsi="Times New Roman" w:cs="Times New Roman"/>
          <w:noProof/>
          <w:sz w:val="24"/>
          <w:szCs w:val="24"/>
        </w:rPr>
      </w:pPr>
      <w:r w:rsidRPr="00554BB8">
        <w:rPr>
          <w:rFonts w:ascii="Times New Roman" w:hAnsi="Times New Roman" w:cs="Times New Roman"/>
          <w:noProof/>
          <w:sz w:val="24"/>
          <w:szCs w:val="24"/>
        </w:rPr>
        <w:drawing>
          <wp:inline distT="0" distB="0" distL="0" distR="0" wp14:anchorId="4A53E1B0" wp14:editId="27978739">
            <wp:extent cx="5731510" cy="2303780"/>
            <wp:effectExtent l="0" t="0" r="0" b="0"/>
            <wp:docPr id="99" name="Picture 99"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1"/>
                    <a:stretch>
                      <a:fillRect/>
                    </a:stretch>
                  </pic:blipFill>
                  <pic:spPr>
                    <a:xfrm>
                      <a:off x="0" y="0"/>
                      <a:ext cx="5731510" cy="2303780"/>
                    </a:xfrm>
                    <a:prstGeom prst="rect">
                      <a:avLst/>
                    </a:prstGeom>
                  </pic:spPr>
                </pic:pic>
              </a:graphicData>
            </a:graphic>
          </wp:inline>
        </w:drawing>
      </w:r>
    </w:p>
    <w:p w14:paraId="49F35B98" w14:textId="0BD710F0" w:rsidR="00554BB8" w:rsidRDefault="00554BB8" w:rsidP="008B15D2">
      <w:pPr>
        <w:rPr>
          <w:rFonts w:ascii="Times New Roman" w:hAnsi="Times New Roman" w:cs="Times New Roman"/>
          <w:noProof/>
          <w:sz w:val="24"/>
          <w:szCs w:val="24"/>
        </w:rPr>
      </w:pPr>
      <w:r w:rsidRPr="00554BB8">
        <w:rPr>
          <w:rFonts w:ascii="Times New Roman" w:hAnsi="Times New Roman" w:cs="Times New Roman"/>
          <w:noProof/>
          <w:sz w:val="24"/>
          <w:szCs w:val="24"/>
        </w:rPr>
        <w:drawing>
          <wp:inline distT="0" distB="0" distL="0" distR="0" wp14:anchorId="0E05A2F0" wp14:editId="1F0B3403">
            <wp:extent cx="5731510" cy="2268855"/>
            <wp:effectExtent l="0" t="0" r="0" b="4445"/>
            <wp:docPr id="100" name="Picture 100"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2"/>
                    <a:stretch>
                      <a:fillRect/>
                    </a:stretch>
                  </pic:blipFill>
                  <pic:spPr>
                    <a:xfrm>
                      <a:off x="0" y="0"/>
                      <a:ext cx="5731510" cy="2268855"/>
                    </a:xfrm>
                    <a:prstGeom prst="rect">
                      <a:avLst/>
                    </a:prstGeom>
                  </pic:spPr>
                </pic:pic>
              </a:graphicData>
            </a:graphic>
          </wp:inline>
        </w:drawing>
      </w:r>
    </w:p>
    <w:p w14:paraId="54B1835B" w14:textId="05761208" w:rsidR="00554BB8" w:rsidRDefault="00554BB8" w:rsidP="008B15D2">
      <w:pPr>
        <w:rPr>
          <w:rFonts w:ascii="Times New Roman" w:hAnsi="Times New Roman" w:cs="Times New Roman"/>
          <w:noProof/>
          <w:sz w:val="24"/>
          <w:szCs w:val="24"/>
        </w:rPr>
      </w:pPr>
      <w:r w:rsidRPr="00554BB8">
        <w:rPr>
          <w:rFonts w:ascii="Times New Roman" w:hAnsi="Times New Roman" w:cs="Times New Roman"/>
          <w:noProof/>
          <w:sz w:val="24"/>
          <w:szCs w:val="24"/>
        </w:rPr>
        <w:lastRenderedPageBreak/>
        <w:drawing>
          <wp:inline distT="0" distB="0" distL="0" distR="0" wp14:anchorId="202A3857" wp14:editId="3D3716E5">
            <wp:extent cx="5731510" cy="2287905"/>
            <wp:effectExtent l="0" t="0" r="0" b="0"/>
            <wp:docPr id="101" name="Picture 10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3"/>
                    <a:stretch>
                      <a:fillRect/>
                    </a:stretch>
                  </pic:blipFill>
                  <pic:spPr>
                    <a:xfrm>
                      <a:off x="0" y="0"/>
                      <a:ext cx="5731510" cy="2287905"/>
                    </a:xfrm>
                    <a:prstGeom prst="rect">
                      <a:avLst/>
                    </a:prstGeom>
                  </pic:spPr>
                </pic:pic>
              </a:graphicData>
            </a:graphic>
          </wp:inline>
        </w:drawing>
      </w:r>
    </w:p>
    <w:p w14:paraId="1D9E7149" w14:textId="7CD12B35" w:rsidR="00554BB8" w:rsidRDefault="00554BB8" w:rsidP="008B15D2">
      <w:pPr>
        <w:rPr>
          <w:rFonts w:ascii="Times New Roman" w:hAnsi="Times New Roman" w:cs="Times New Roman"/>
          <w:noProof/>
          <w:sz w:val="24"/>
          <w:szCs w:val="24"/>
        </w:rPr>
      </w:pPr>
      <w:r w:rsidRPr="00554BB8">
        <w:rPr>
          <w:rFonts w:ascii="Times New Roman" w:hAnsi="Times New Roman" w:cs="Times New Roman"/>
          <w:noProof/>
          <w:sz w:val="24"/>
          <w:szCs w:val="24"/>
        </w:rPr>
        <w:drawing>
          <wp:inline distT="0" distB="0" distL="0" distR="0" wp14:anchorId="7FDABECF" wp14:editId="0CB0CA54">
            <wp:extent cx="5731510" cy="2349500"/>
            <wp:effectExtent l="0" t="0" r="0" b="0"/>
            <wp:docPr id="102" name="Picture 10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4"/>
                    <a:stretch>
                      <a:fillRect/>
                    </a:stretch>
                  </pic:blipFill>
                  <pic:spPr>
                    <a:xfrm>
                      <a:off x="0" y="0"/>
                      <a:ext cx="5731510" cy="2349500"/>
                    </a:xfrm>
                    <a:prstGeom prst="rect">
                      <a:avLst/>
                    </a:prstGeom>
                  </pic:spPr>
                </pic:pic>
              </a:graphicData>
            </a:graphic>
          </wp:inline>
        </w:drawing>
      </w:r>
    </w:p>
    <w:p w14:paraId="427C95F1" w14:textId="11A128B3" w:rsidR="00554BB8" w:rsidRDefault="001B1817" w:rsidP="008B15D2">
      <w:pPr>
        <w:rPr>
          <w:rFonts w:ascii="Times New Roman" w:hAnsi="Times New Roman" w:cs="Times New Roman"/>
          <w:noProof/>
          <w:sz w:val="24"/>
          <w:szCs w:val="24"/>
        </w:rPr>
      </w:pPr>
      <w:r>
        <w:rPr>
          <w:noProof/>
        </w:rPr>
        <mc:AlternateContent>
          <mc:Choice Requires="wps">
            <w:drawing>
              <wp:anchor distT="0" distB="0" distL="114300" distR="114300" simplePos="0" relativeHeight="251722752" behindDoc="0" locked="0" layoutInCell="1" allowOverlap="1" wp14:anchorId="6EA318EA" wp14:editId="63E36C1D">
                <wp:simplePos x="0" y="0"/>
                <wp:positionH relativeFrom="column">
                  <wp:posOffset>2387600</wp:posOffset>
                </wp:positionH>
                <wp:positionV relativeFrom="paragraph">
                  <wp:posOffset>2891155</wp:posOffset>
                </wp:positionV>
                <wp:extent cx="0" cy="241300"/>
                <wp:effectExtent l="63500" t="25400" r="38100" b="12700"/>
                <wp:wrapNone/>
                <wp:docPr id="239" name="Straight Arrow Connector 239"/>
                <wp:cNvGraphicFramePr/>
                <a:graphic xmlns:a="http://schemas.openxmlformats.org/drawingml/2006/main">
                  <a:graphicData uri="http://schemas.microsoft.com/office/word/2010/wordprocessingShape">
                    <wps:wsp>
                      <wps:cNvCnPr/>
                      <wps:spPr>
                        <a:xfrm flipV="1">
                          <a:off x="0" y="0"/>
                          <a:ext cx="0" cy="24130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2AF3FA19" id="Straight Arrow Connector 239" o:spid="_x0000_s1026" type="#_x0000_t32" style="position:absolute;margin-left:188pt;margin-top:227.65pt;width:0;height:19pt;flip:y;z-index:2517227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" strokecolor="black [3200]" strokeweight=".5pt">
                <v:stroke endarrow="block" joinstyle="miter"/>
              </v:shape>
            </w:pict>
          </mc:Fallback>
        </mc:AlternateContent>
      </w:r>
      <w:r w:rsidR="00154F6A">
        <w:rPr>
          <w:noProof/>
        </w:rPr>
        <mc:AlternateContent>
          <mc:Choice Requires="wps">
            <w:drawing>
              <wp:anchor distT="0" distB="0" distL="114300" distR="114300" simplePos="0" relativeHeight="251717632" behindDoc="0" locked="0" layoutInCell="1" allowOverlap="1" wp14:anchorId="78DD0C2D" wp14:editId="69A33C7B">
                <wp:simplePos x="0" y="0"/>
                <wp:positionH relativeFrom="column">
                  <wp:posOffset>723900</wp:posOffset>
                </wp:positionH>
                <wp:positionV relativeFrom="paragraph">
                  <wp:posOffset>3208655</wp:posOffset>
                </wp:positionV>
                <wp:extent cx="5168900" cy="1270000"/>
                <wp:effectExtent l="0" t="0" r="12700" b="12700"/>
                <wp:wrapNone/>
                <wp:docPr id="23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168900" cy="1270000"/>
                        </a:xfrm>
                        <a:prstGeom prst="rect">
                          <a:avLst/>
                        </a:prstGeom>
                        <a:ln>
                          <a:headEnd/>
                          <a:tailEnd/>
                        </a:ln>
                      </wps:spPr>
                      <wps:style>
                        <a:lnRef idx="2">
                          <a:schemeClr val="dk1"/>
                        </a:lnRef>
                        <a:fillRef idx="1">
                          <a:schemeClr val="lt1"/>
                        </a:fillRef>
                        <a:effectRef idx="0">
                          <a:schemeClr val="dk1"/>
                        </a:effectRef>
                        <a:fontRef idx="minor">
                          <a:schemeClr val="dk1"/>
                        </a:fontRef>
                      </wps:style>
                      <wps:txbx>
                        <w:txbxContent>
                          <w:p w14:paraId="7E837570" w14:textId="7703B40A" w:rsidR="00B673E6" w:rsidRDefault="00B673E6" w:rsidP="00154F6A">
                            <w:pPr>
                              <w:rPr>
                                <w:rFonts w:ascii="Times New Roman" w:hAnsi="Times New Roman" w:cs="Times New Roman"/>
                                <w:color w:val="00B050"/>
                                <w:sz w:val="24"/>
                                <w:szCs w:val="24"/>
                              </w:rPr>
                            </w:pPr>
                            <w:r>
                              <w:rPr>
                                <w:rFonts w:ascii="Times New Roman" w:hAnsi="Times New Roman" w:cs="Times New Roman"/>
                                <w:color w:val="00B050"/>
                                <w:sz w:val="24"/>
                                <w:szCs w:val="24"/>
                              </w:rPr>
                              <w:t xml:space="preserve">Many decisions were made as a team such as, do we include a progress bar? Do we limit the number of questions before a page break? We asked pilot participants for feedback on these questions and Qualtrics enabled us to make these changes to our layout efficiently. The advantages of using a fully customisable data management programme empowered us to critique and edit our questionnaire continuously until we were satisfied.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8DD0C2D" id="_x0000_s1080" type="#_x0000_t202" style="position:absolute;margin-left:57pt;margin-top:252.65pt;width:407pt;height:100pt;z-index:2517176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" fillcolor="white [3201]" strokecolor="black [3200]" strokeweight="1pt">
                <v:textbox>
                  <w:txbxContent>
                    <w:p w14:paraId="7E837570" w14:textId="7703B40A" w:rsidR="00B673E6" w:rsidRDefault="00B673E6" w:rsidP="00154F6A">
                      <w:pPr>
                        <w:rPr>
                          <w:rFonts w:ascii="Times New Roman" w:hAnsi="Times New Roman" w:cs="Times New Roman"/>
                          <w:color w:val="00B050"/>
                          <w:sz w:val="24"/>
                          <w:szCs w:val="24"/>
                        </w:rPr>
                      </w:pPr>
                      <w:r>
                        <w:rPr>
                          <w:rFonts w:ascii="Times New Roman" w:hAnsi="Times New Roman" w:cs="Times New Roman"/>
                          <w:color w:val="00B050"/>
                          <w:sz w:val="24"/>
                          <w:szCs w:val="24"/>
                        </w:rPr>
                        <w:t xml:space="preserve">Many decisions were made as a team such as, do we include a progress bar? Do we limit the number of questions before a page break? We asked pilot participants for feedback on these questions and Qualtrics enabled us to make these changes to our layout efficiently. The advantages of using a fully customisable data management programme empowered us to critique and edit our questionnaire continuously until we were satisfied. </w:t>
                      </w:r>
                    </w:p>
                  </w:txbxContent>
                </v:textbox>
              </v:shape>
            </w:pict>
          </mc:Fallback>
        </mc:AlternateContent>
      </w:r>
      <w:r w:rsidR="00554BB8" w:rsidRPr="00554BB8">
        <w:rPr>
          <w:rFonts w:ascii="Times New Roman" w:hAnsi="Times New Roman" w:cs="Times New Roman"/>
          <w:noProof/>
          <w:sz w:val="24"/>
          <w:szCs w:val="24"/>
        </w:rPr>
        <w:drawing>
          <wp:inline distT="0" distB="0" distL="0" distR="0" wp14:anchorId="31BFCC20" wp14:editId="4FA9E28E">
            <wp:extent cx="5731510" cy="2987675"/>
            <wp:effectExtent l="0" t="0" r="0" b="0"/>
            <wp:docPr id="103" name="Picture 10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5"/>
                    <a:stretch>
                      <a:fillRect/>
                    </a:stretch>
                  </pic:blipFill>
                  <pic:spPr>
                    <a:xfrm>
                      <a:off x="0" y="0"/>
                      <a:ext cx="5731510" cy="2987675"/>
                    </a:xfrm>
                    <a:prstGeom prst="rect">
                      <a:avLst/>
                    </a:prstGeom>
                  </pic:spPr>
                </pic:pic>
              </a:graphicData>
            </a:graphic>
          </wp:inline>
        </w:drawing>
      </w:r>
    </w:p>
    <w:p w14:paraId="1E85CC2F" w14:textId="2F732BCD" w:rsidR="00554BB8" w:rsidRDefault="00554BB8" w:rsidP="008B15D2">
      <w:pPr>
        <w:rPr>
          <w:rFonts w:ascii="Times New Roman" w:hAnsi="Times New Roman" w:cs="Times New Roman"/>
          <w:noProof/>
          <w:sz w:val="24"/>
          <w:szCs w:val="24"/>
        </w:rPr>
      </w:pPr>
      <w:r w:rsidRPr="00554BB8">
        <w:rPr>
          <w:rFonts w:ascii="Times New Roman" w:hAnsi="Times New Roman" w:cs="Times New Roman"/>
          <w:noProof/>
          <w:sz w:val="24"/>
          <w:szCs w:val="24"/>
        </w:rPr>
        <w:lastRenderedPageBreak/>
        <w:drawing>
          <wp:inline distT="0" distB="0" distL="0" distR="0" wp14:anchorId="1700F2B9" wp14:editId="4A68BEF9">
            <wp:extent cx="5731510" cy="2826385"/>
            <wp:effectExtent l="0" t="0" r="0" b="5715"/>
            <wp:docPr id="104" name="Picture 10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6"/>
                    <a:stretch>
                      <a:fillRect/>
                    </a:stretch>
                  </pic:blipFill>
                  <pic:spPr>
                    <a:xfrm>
                      <a:off x="0" y="0"/>
                      <a:ext cx="5731510" cy="2826385"/>
                    </a:xfrm>
                    <a:prstGeom prst="rect">
                      <a:avLst/>
                    </a:prstGeom>
                  </pic:spPr>
                </pic:pic>
              </a:graphicData>
            </a:graphic>
          </wp:inline>
        </w:drawing>
      </w:r>
    </w:p>
    <w:p w14:paraId="70642D0A" w14:textId="786E36DD" w:rsidR="00554BB8" w:rsidRDefault="00554BB8" w:rsidP="008B15D2">
      <w:pPr>
        <w:rPr>
          <w:rFonts w:ascii="Times New Roman" w:hAnsi="Times New Roman" w:cs="Times New Roman"/>
          <w:noProof/>
          <w:sz w:val="24"/>
          <w:szCs w:val="24"/>
        </w:rPr>
      </w:pPr>
    </w:p>
    <w:p w14:paraId="373BC6AE" w14:textId="6B7902C5" w:rsidR="00554BB8" w:rsidRDefault="00554BB8" w:rsidP="008B15D2">
      <w:pPr>
        <w:rPr>
          <w:rFonts w:ascii="Times New Roman" w:hAnsi="Times New Roman" w:cs="Times New Roman"/>
          <w:noProof/>
          <w:sz w:val="24"/>
          <w:szCs w:val="24"/>
        </w:rPr>
      </w:pPr>
      <w:r w:rsidRPr="00554BB8">
        <w:rPr>
          <w:rFonts w:ascii="Times New Roman" w:hAnsi="Times New Roman" w:cs="Times New Roman"/>
          <w:noProof/>
          <w:sz w:val="24"/>
          <w:szCs w:val="24"/>
        </w:rPr>
        <w:drawing>
          <wp:inline distT="0" distB="0" distL="0" distR="0" wp14:anchorId="6F909922" wp14:editId="283745AF">
            <wp:extent cx="5731510" cy="3054985"/>
            <wp:effectExtent l="0" t="0" r="0" b="5715"/>
            <wp:docPr id="106" name="Picture 106"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7"/>
                    <a:stretch>
                      <a:fillRect/>
                    </a:stretch>
                  </pic:blipFill>
                  <pic:spPr>
                    <a:xfrm>
                      <a:off x="0" y="0"/>
                      <a:ext cx="5731510" cy="3054985"/>
                    </a:xfrm>
                    <a:prstGeom prst="rect">
                      <a:avLst/>
                    </a:prstGeom>
                  </pic:spPr>
                </pic:pic>
              </a:graphicData>
            </a:graphic>
          </wp:inline>
        </w:drawing>
      </w:r>
    </w:p>
    <w:p w14:paraId="1C6C2240" w14:textId="0809F10A" w:rsidR="00554BB8" w:rsidRDefault="00554BB8" w:rsidP="008B15D2">
      <w:pPr>
        <w:rPr>
          <w:rFonts w:ascii="Times New Roman" w:hAnsi="Times New Roman" w:cs="Times New Roman"/>
          <w:noProof/>
          <w:sz w:val="24"/>
          <w:szCs w:val="24"/>
        </w:rPr>
      </w:pPr>
      <w:r w:rsidRPr="00554BB8">
        <w:rPr>
          <w:rFonts w:ascii="Times New Roman" w:hAnsi="Times New Roman" w:cs="Times New Roman"/>
          <w:noProof/>
          <w:sz w:val="24"/>
          <w:szCs w:val="24"/>
        </w:rPr>
        <w:lastRenderedPageBreak/>
        <w:drawing>
          <wp:inline distT="0" distB="0" distL="0" distR="0" wp14:anchorId="32ABF3A7" wp14:editId="5CF3978D">
            <wp:extent cx="5731510" cy="3107690"/>
            <wp:effectExtent l="0" t="0" r="0" b="3810"/>
            <wp:docPr id="107" name="Picture 107"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8"/>
                    <a:stretch>
                      <a:fillRect/>
                    </a:stretch>
                  </pic:blipFill>
                  <pic:spPr>
                    <a:xfrm>
                      <a:off x="0" y="0"/>
                      <a:ext cx="5731510" cy="3107690"/>
                    </a:xfrm>
                    <a:prstGeom prst="rect">
                      <a:avLst/>
                    </a:prstGeom>
                  </pic:spPr>
                </pic:pic>
              </a:graphicData>
            </a:graphic>
          </wp:inline>
        </w:drawing>
      </w:r>
    </w:p>
    <w:p w14:paraId="0070C6EE" w14:textId="5F2C6741" w:rsidR="00554BB8" w:rsidRDefault="00554BB8" w:rsidP="008B15D2">
      <w:pPr>
        <w:rPr>
          <w:rFonts w:ascii="Times New Roman" w:hAnsi="Times New Roman" w:cs="Times New Roman"/>
          <w:noProof/>
          <w:sz w:val="24"/>
          <w:szCs w:val="24"/>
        </w:rPr>
      </w:pPr>
      <w:r w:rsidRPr="00554BB8">
        <w:rPr>
          <w:rFonts w:ascii="Times New Roman" w:hAnsi="Times New Roman" w:cs="Times New Roman"/>
          <w:noProof/>
          <w:sz w:val="24"/>
          <w:szCs w:val="24"/>
        </w:rPr>
        <w:drawing>
          <wp:inline distT="0" distB="0" distL="0" distR="0" wp14:anchorId="1B9C4EDD" wp14:editId="0D0A4CAE">
            <wp:extent cx="5731510" cy="3032760"/>
            <wp:effectExtent l="0" t="0" r="0" b="2540"/>
            <wp:docPr id="108" name="Picture 108"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9"/>
                    <a:stretch>
                      <a:fillRect/>
                    </a:stretch>
                  </pic:blipFill>
                  <pic:spPr>
                    <a:xfrm>
                      <a:off x="0" y="0"/>
                      <a:ext cx="5731510" cy="3032760"/>
                    </a:xfrm>
                    <a:prstGeom prst="rect">
                      <a:avLst/>
                    </a:prstGeom>
                  </pic:spPr>
                </pic:pic>
              </a:graphicData>
            </a:graphic>
          </wp:inline>
        </w:drawing>
      </w:r>
    </w:p>
    <w:p w14:paraId="458223B8" w14:textId="17F47939" w:rsidR="00554BB8" w:rsidRDefault="00554BB8" w:rsidP="008B15D2">
      <w:pPr>
        <w:rPr>
          <w:rFonts w:ascii="Times New Roman" w:hAnsi="Times New Roman" w:cs="Times New Roman"/>
          <w:noProof/>
          <w:sz w:val="24"/>
          <w:szCs w:val="24"/>
        </w:rPr>
      </w:pPr>
      <w:r w:rsidRPr="00554BB8">
        <w:rPr>
          <w:rFonts w:ascii="Times New Roman" w:hAnsi="Times New Roman" w:cs="Times New Roman"/>
          <w:noProof/>
          <w:sz w:val="24"/>
          <w:szCs w:val="24"/>
        </w:rPr>
        <w:drawing>
          <wp:inline distT="0" distB="0" distL="0" distR="0" wp14:anchorId="11A717AF" wp14:editId="50FD13FC">
            <wp:extent cx="5731510" cy="2349500"/>
            <wp:effectExtent l="0" t="0" r="0" b="0"/>
            <wp:docPr id="109" name="Picture 109"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0"/>
                    <a:stretch>
                      <a:fillRect/>
                    </a:stretch>
                  </pic:blipFill>
                  <pic:spPr>
                    <a:xfrm>
                      <a:off x="0" y="0"/>
                      <a:ext cx="5731510" cy="2349500"/>
                    </a:xfrm>
                    <a:prstGeom prst="rect">
                      <a:avLst/>
                    </a:prstGeom>
                  </pic:spPr>
                </pic:pic>
              </a:graphicData>
            </a:graphic>
          </wp:inline>
        </w:drawing>
      </w:r>
    </w:p>
    <w:p w14:paraId="18DB4EE9" w14:textId="73AAC4E3" w:rsidR="00554BB8" w:rsidRDefault="00554BB8" w:rsidP="008B15D2">
      <w:pPr>
        <w:rPr>
          <w:rFonts w:ascii="Times New Roman" w:hAnsi="Times New Roman" w:cs="Times New Roman"/>
          <w:noProof/>
          <w:sz w:val="24"/>
          <w:szCs w:val="24"/>
        </w:rPr>
      </w:pPr>
      <w:r w:rsidRPr="00554BB8">
        <w:rPr>
          <w:rFonts w:ascii="Times New Roman" w:hAnsi="Times New Roman" w:cs="Times New Roman"/>
          <w:noProof/>
          <w:sz w:val="24"/>
          <w:szCs w:val="24"/>
        </w:rPr>
        <w:lastRenderedPageBreak/>
        <w:drawing>
          <wp:inline distT="0" distB="0" distL="0" distR="0" wp14:anchorId="6E6EC9D9" wp14:editId="1ED88674">
            <wp:extent cx="5731510" cy="2360930"/>
            <wp:effectExtent l="0" t="0" r="0" b="1270"/>
            <wp:docPr id="110" name="Picture 110"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1"/>
                    <a:stretch>
                      <a:fillRect/>
                    </a:stretch>
                  </pic:blipFill>
                  <pic:spPr>
                    <a:xfrm>
                      <a:off x="0" y="0"/>
                      <a:ext cx="5731510" cy="2360930"/>
                    </a:xfrm>
                    <a:prstGeom prst="rect">
                      <a:avLst/>
                    </a:prstGeom>
                  </pic:spPr>
                </pic:pic>
              </a:graphicData>
            </a:graphic>
          </wp:inline>
        </w:drawing>
      </w:r>
    </w:p>
    <w:p w14:paraId="795033DE" w14:textId="2EA07118" w:rsidR="00554BB8" w:rsidRDefault="00554BB8" w:rsidP="008B15D2">
      <w:pPr>
        <w:rPr>
          <w:rFonts w:ascii="Times New Roman" w:hAnsi="Times New Roman" w:cs="Times New Roman"/>
          <w:noProof/>
          <w:sz w:val="24"/>
          <w:szCs w:val="24"/>
        </w:rPr>
      </w:pPr>
      <w:r w:rsidRPr="00554BB8">
        <w:rPr>
          <w:rFonts w:ascii="Times New Roman" w:hAnsi="Times New Roman" w:cs="Times New Roman"/>
          <w:noProof/>
          <w:sz w:val="24"/>
          <w:szCs w:val="24"/>
        </w:rPr>
        <w:drawing>
          <wp:inline distT="0" distB="0" distL="0" distR="0" wp14:anchorId="41BBECB4" wp14:editId="2387DFC6">
            <wp:extent cx="5731510" cy="2259965"/>
            <wp:effectExtent l="0" t="0" r="0" b="635"/>
            <wp:docPr id="111" name="Picture 11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2"/>
                    <a:stretch>
                      <a:fillRect/>
                    </a:stretch>
                  </pic:blipFill>
                  <pic:spPr>
                    <a:xfrm>
                      <a:off x="0" y="0"/>
                      <a:ext cx="5731510" cy="2259965"/>
                    </a:xfrm>
                    <a:prstGeom prst="rect">
                      <a:avLst/>
                    </a:prstGeom>
                  </pic:spPr>
                </pic:pic>
              </a:graphicData>
            </a:graphic>
          </wp:inline>
        </w:drawing>
      </w:r>
    </w:p>
    <w:p w14:paraId="5C1F681B" w14:textId="7E2E55BD" w:rsidR="00554BB8" w:rsidRDefault="00554BB8" w:rsidP="008B15D2">
      <w:pPr>
        <w:rPr>
          <w:rFonts w:ascii="Times New Roman" w:hAnsi="Times New Roman" w:cs="Times New Roman"/>
          <w:noProof/>
          <w:sz w:val="24"/>
          <w:szCs w:val="24"/>
        </w:rPr>
      </w:pPr>
      <w:r w:rsidRPr="00554BB8">
        <w:rPr>
          <w:rFonts w:ascii="Times New Roman" w:hAnsi="Times New Roman" w:cs="Times New Roman"/>
          <w:noProof/>
          <w:sz w:val="24"/>
          <w:szCs w:val="24"/>
        </w:rPr>
        <w:drawing>
          <wp:inline distT="0" distB="0" distL="0" distR="0" wp14:anchorId="77E97FEC" wp14:editId="5701E155">
            <wp:extent cx="5731510" cy="2519680"/>
            <wp:effectExtent l="0" t="0" r="0" b="0"/>
            <wp:docPr id="112" name="Picture 11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3"/>
                    <a:stretch>
                      <a:fillRect/>
                    </a:stretch>
                  </pic:blipFill>
                  <pic:spPr>
                    <a:xfrm>
                      <a:off x="0" y="0"/>
                      <a:ext cx="5731510" cy="2519680"/>
                    </a:xfrm>
                    <a:prstGeom prst="rect">
                      <a:avLst/>
                    </a:prstGeom>
                  </pic:spPr>
                </pic:pic>
              </a:graphicData>
            </a:graphic>
          </wp:inline>
        </w:drawing>
      </w:r>
    </w:p>
    <w:p w14:paraId="529C2806" w14:textId="6492A449" w:rsidR="00554BB8" w:rsidRDefault="00554BB8" w:rsidP="008B15D2">
      <w:pPr>
        <w:rPr>
          <w:rFonts w:ascii="Times New Roman" w:hAnsi="Times New Roman" w:cs="Times New Roman"/>
          <w:noProof/>
          <w:sz w:val="24"/>
          <w:szCs w:val="24"/>
        </w:rPr>
      </w:pPr>
      <w:r w:rsidRPr="00554BB8">
        <w:rPr>
          <w:rFonts w:ascii="Times New Roman" w:hAnsi="Times New Roman" w:cs="Times New Roman"/>
          <w:noProof/>
          <w:sz w:val="24"/>
          <w:szCs w:val="24"/>
        </w:rPr>
        <w:lastRenderedPageBreak/>
        <w:drawing>
          <wp:inline distT="0" distB="0" distL="0" distR="0" wp14:anchorId="428DC71F" wp14:editId="639EF7BB">
            <wp:extent cx="5731510" cy="2320290"/>
            <wp:effectExtent l="0" t="0" r="0" b="3810"/>
            <wp:docPr id="113" name="Picture 11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4"/>
                    <a:stretch>
                      <a:fillRect/>
                    </a:stretch>
                  </pic:blipFill>
                  <pic:spPr>
                    <a:xfrm>
                      <a:off x="0" y="0"/>
                      <a:ext cx="5731510" cy="2320290"/>
                    </a:xfrm>
                    <a:prstGeom prst="rect">
                      <a:avLst/>
                    </a:prstGeom>
                  </pic:spPr>
                </pic:pic>
              </a:graphicData>
            </a:graphic>
          </wp:inline>
        </w:drawing>
      </w:r>
    </w:p>
    <w:p w14:paraId="68B57F2D" w14:textId="708758F1" w:rsidR="00554BB8" w:rsidRDefault="00554BB8" w:rsidP="008B15D2">
      <w:pPr>
        <w:rPr>
          <w:rFonts w:ascii="Times New Roman" w:hAnsi="Times New Roman" w:cs="Times New Roman"/>
          <w:noProof/>
          <w:sz w:val="24"/>
          <w:szCs w:val="24"/>
        </w:rPr>
      </w:pPr>
      <w:r w:rsidRPr="00554BB8">
        <w:rPr>
          <w:rFonts w:ascii="Times New Roman" w:hAnsi="Times New Roman" w:cs="Times New Roman"/>
          <w:noProof/>
          <w:sz w:val="24"/>
          <w:szCs w:val="24"/>
        </w:rPr>
        <w:drawing>
          <wp:inline distT="0" distB="0" distL="0" distR="0" wp14:anchorId="1242EB0A" wp14:editId="32869824">
            <wp:extent cx="5731510" cy="2423795"/>
            <wp:effectExtent l="0" t="0" r="0" b="1905"/>
            <wp:docPr id="114" name="Picture 11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5"/>
                    <a:stretch>
                      <a:fillRect/>
                    </a:stretch>
                  </pic:blipFill>
                  <pic:spPr>
                    <a:xfrm>
                      <a:off x="0" y="0"/>
                      <a:ext cx="5731510" cy="2423795"/>
                    </a:xfrm>
                    <a:prstGeom prst="rect">
                      <a:avLst/>
                    </a:prstGeom>
                  </pic:spPr>
                </pic:pic>
              </a:graphicData>
            </a:graphic>
          </wp:inline>
        </w:drawing>
      </w:r>
    </w:p>
    <w:p w14:paraId="136C1AC7" w14:textId="67F6359C" w:rsidR="00554BB8" w:rsidRDefault="00492342" w:rsidP="008B15D2">
      <w:pPr>
        <w:rPr>
          <w:rFonts w:ascii="Times New Roman" w:hAnsi="Times New Roman" w:cs="Times New Roman"/>
          <w:noProof/>
          <w:sz w:val="24"/>
          <w:szCs w:val="24"/>
        </w:rPr>
      </w:pPr>
      <w:r w:rsidRPr="00492342">
        <w:rPr>
          <w:rFonts w:ascii="Times New Roman" w:hAnsi="Times New Roman" w:cs="Times New Roman"/>
          <w:noProof/>
          <w:sz w:val="24"/>
          <w:szCs w:val="24"/>
        </w:rPr>
        <w:drawing>
          <wp:inline distT="0" distB="0" distL="0" distR="0" wp14:anchorId="435C2391" wp14:editId="06C8FF49">
            <wp:extent cx="5731510" cy="2203450"/>
            <wp:effectExtent l="0" t="0" r="0" b="6350"/>
            <wp:docPr id="115" name="Picture 11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6"/>
                    <a:stretch>
                      <a:fillRect/>
                    </a:stretch>
                  </pic:blipFill>
                  <pic:spPr>
                    <a:xfrm>
                      <a:off x="0" y="0"/>
                      <a:ext cx="5731510" cy="2203450"/>
                    </a:xfrm>
                    <a:prstGeom prst="rect">
                      <a:avLst/>
                    </a:prstGeom>
                  </pic:spPr>
                </pic:pic>
              </a:graphicData>
            </a:graphic>
          </wp:inline>
        </w:drawing>
      </w:r>
    </w:p>
    <w:p w14:paraId="6B73944F" w14:textId="7B0B4E42" w:rsidR="00492342" w:rsidRDefault="00492342" w:rsidP="008B15D2">
      <w:pPr>
        <w:rPr>
          <w:rFonts w:ascii="Times New Roman" w:hAnsi="Times New Roman" w:cs="Times New Roman"/>
          <w:noProof/>
          <w:sz w:val="24"/>
          <w:szCs w:val="24"/>
        </w:rPr>
      </w:pPr>
      <w:r w:rsidRPr="00492342">
        <w:rPr>
          <w:rFonts w:ascii="Times New Roman" w:hAnsi="Times New Roman" w:cs="Times New Roman"/>
          <w:noProof/>
          <w:sz w:val="24"/>
          <w:szCs w:val="24"/>
        </w:rPr>
        <w:lastRenderedPageBreak/>
        <w:drawing>
          <wp:inline distT="0" distB="0" distL="0" distR="0" wp14:anchorId="693FE3D0" wp14:editId="38D9DB38">
            <wp:extent cx="5731510" cy="2362200"/>
            <wp:effectExtent l="0" t="0" r="0" b="0"/>
            <wp:docPr id="116" name="Picture 116"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7"/>
                    <a:stretch>
                      <a:fillRect/>
                    </a:stretch>
                  </pic:blipFill>
                  <pic:spPr>
                    <a:xfrm>
                      <a:off x="0" y="0"/>
                      <a:ext cx="5731510" cy="2362200"/>
                    </a:xfrm>
                    <a:prstGeom prst="rect">
                      <a:avLst/>
                    </a:prstGeom>
                  </pic:spPr>
                </pic:pic>
              </a:graphicData>
            </a:graphic>
          </wp:inline>
        </w:drawing>
      </w:r>
      <w:r w:rsidRPr="00492342">
        <w:rPr>
          <w:rFonts w:ascii="Times New Roman" w:hAnsi="Times New Roman" w:cs="Times New Roman"/>
          <w:noProof/>
          <w:sz w:val="24"/>
          <w:szCs w:val="24"/>
        </w:rPr>
        <w:drawing>
          <wp:inline distT="0" distB="0" distL="0" distR="0" wp14:anchorId="49E70D79" wp14:editId="411FC668">
            <wp:extent cx="5731510" cy="2368550"/>
            <wp:effectExtent l="0" t="0" r="0" b="6350"/>
            <wp:docPr id="117" name="Picture 117"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8"/>
                    <a:stretch>
                      <a:fillRect/>
                    </a:stretch>
                  </pic:blipFill>
                  <pic:spPr>
                    <a:xfrm>
                      <a:off x="0" y="0"/>
                      <a:ext cx="5731510" cy="2368550"/>
                    </a:xfrm>
                    <a:prstGeom prst="rect">
                      <a:avLst/>
                    </a:prstGeom>
                  </pic:spPr>
                </pic:pic>
              </a:graphicData>
            </a:graphic>
          </wp:inline>
        </w:drawing>
      </w:r>
    </w:p>
    <w:p w14:paraId="7BC628F1" w14:textId="06017618" w:rsidR="00492342" w:rsidRDefault="00492342" w:rsidP="008B15D2">
      <w:pPr>
        <w:rPr>
          <w:rFonts w:ascii="Times New Roman" w:hAnsi="Times New Roman" w:cs="Times New Roman"/>
          <w:noProof/>
          <w:sz w:val="24"/>
          <w:szCs w:val="24"/>
        </w:rPr>
      </w:pPr>
      <w:r w:rsidRPr="00492342">
        <w:rPr>
          <w:rFonts w:ascii="Times New Roman" w:hAnsi="Times New Roman" w:cs="Times New Roman"/>
          <w:noProof/>
          <w:sz w:val="24"/>
          <w:szCs w:val="24"/>
        </w:rPr>
        <w:drawing>
          <wp:inline distT="0" distB="0" distL="0" distR="0" wp14:anchorId="476AAB31" wp14:editId="61EE1751">
            <wp:extent cx="5731510" cy="2717165"/>
            <wp:effectExtent l="0" t="0" r="0" b="635"/>
            <wp:docPr id="118" name="Picture 118"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9"/>
                    <a:stretch>
                      <a:fillRect/>
                    </a:stretch>
                  </pic:blipFill>
                  <pic:spPr>
                    <a:xfrm>
                      <a:off x="0" y="0"/>
                      <a:ext cx="5731510" cy="2717165"/>
                    </a:xfrm>
                    <a:prstGeom prst="rect">
                      <a:avLst/>
                    </a:prstGeom>
                  </pic:spPr>
                </pic:pic>
              </a:graphicData>
            </a:graphic>
          </wp:inline>
        </w:drawing>
      </w:r>
    </w:p>
    <w:p w14:paraId="011C1DE9" w14:textId="7EA675EE" w:rsidR="00492342" w:rsidRDefault="00492342" w:rsidP="008B15D2">
      <w:pPr>
        <w:rPr>
          <w:rFonts w:ascii="Times New Roman" w:hAnsi="Times New Roman" w:cs="Times New Roman"/>
          <w:noProof/>
          <w:sz w:val="24"/>
          <w:szCs w:val="24"/>
        </w:rPr>
      </w:pPr>
      <w:r w:rsidRPr="00492342">
        <w:rPr>
          <w:rFonts w:ascii="Times New Roman" w:hAnsi="Times New Roman" w:cs="Times New Roman"/>
          <w:noProof/>
          <w:sz w:val="24"/>
          <w:szCs w:val="24"/>
        </w:rPr>
        <w:lastRenderedPageBreak/>
        <w:drawing>
          <wp:inline distT="0" distB="0" distL="0" distR="0" wp14:anchorId="2ABBF6FD" wp14:editId="6DA21903">
            <wp:extent cx="5731510" cy="2308860"/>
            <wp:effectExtent l="0" t="0" r="0" b="2540"/>
            <wp:docPr id="119" name="Picture 119"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0"/>
                    <a:stretch>
                      <a:fillRect/>
                    </a:stretch>
                  </pic:blipFill>
                  <pic:spPr>
                    <a:xfrm>
                      <a:off x="0" y="0"/>
                      <a:ext cx="5731510" cy="2308860"/>
                    </a:xfrm>
                    <a:prstGeom prst="rect">
                      <a:avLst/>
                    </a:prstGeom>
                  </pic:spPr>
                </pic:pic>
              </a:graphicData>
            </a:graphic>
          </wp:inline>
        </w:drawing>
      </w:r>
    </w:p>
    <w:p w14:paraId="530736C0" w14:textId="2A20E273" w:rsidR="00492342" w:rsidRDefault="00492342" w:rsidP="008B15D2">
      <w:pPr>
        <w:rPr>
          <w:rFonts w:ascii="Times New Roman" w:hAnsi="Times New Roman" w:cs="Times New Roman"/>
          <w:noProof/>
          <w:sz w:val="24"/>
          <w:szCs w:val="24"/>
        </w:rPr>
      </w:pPr>
      <w:r w:rsidRPr="00492342">
        <w:rPr>
          <w:rFonts w:ascii="Times New Roman" w:hAnsi="Times New Roman" w:cs="Times New Roman"/>
          <w:noProof/>
          <w:sz w:val="24"/>
          <w:szCs w:val="24"/>
        </w:rPr>
        <w:drawing>
          <wp:inline distT="0" distB="0" distL="0" distR="0" wp14:anchorId="4ECEAA43" wp14:editId="3620F9EE">
            <wp:extent cx="5731510" cy="2164715"/>
            <wp:effectExtent l="0" t="0" r="0" b="0"/>
            <wp:docPr id="120" name="Picture 120"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1"/>
                    <a:stretch>
                      <a:fillRect/>
                    </a:stretch>
                  </pic:blipFill>
                  <pic:spPr>
                    <a:xfrm>
                      <a:off x="0" y="0"/>
                      <a:ext cx="5731510" cy="2164715"/>
                    </a:xfrm>
                    <a:prstGeom prst="rect">
                      <a:avLst/>
                    </a:prstGeom>
                  </pic:spPr>
                </pic:pic>
              </a:graphicData>
            </a:graphic>
          </wp:inline>
        </w:drawing>
      </w:r>
    </w:p>
    <w:p w14:paraId="4A9C1817" w14:textId="53AA6137" w:rsidR="00492342" w:rsidRDefault="00492342" w:rsidP="008B15D2">
      <w:pPr>
        <w:rPr>
          <w:rFonts w:ascii="Times New Roman" w:hAnsi="Times New Roman" w:cs="Times New Roman"/>
          <w:noProof/>
          <w:sz w:val="24"/>
          <w:szCs w:val="24"/>
        </w:rPr>
      </w:pPr>
      <w:r w:rsidRPr="00492342">
        <w:rPr>
          <w:rFonts w:ascii="Times New Roman" w:hAnsi="Times New Roman" w:cs="Times New Roman"/>
          <w:noProof/>
          <w:sz w:val="24"/>
          <w:szCs w:val="24"/>
        </w:rPr>
        <w:drawing>
          <wp:inline distT="0" distB="0" distL="0" distR="0" wp14:anchorId="31AA0F8B" wp14:editId="32D94149">
            <wp:extent cx="5731510" cy="2016760"/>
            <wp:effectExtent l="0" t="0" r="0" b="2540"/>
            <wp:docPr id="121" name="Picture 12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2"/>
                    <a:stretch>
                      <a:fillRect/>
                    </a:stretch>
                  </pic:blipFill>
                  <pic:spPr>
                    <a:xfrm>
                      <a:off x="0" y="0"/>
                      <a:ext cx="5731510" cy="2016760"/>
                    </a:xfrm>
                    <a:prstGeom prst="rect">
                      <a:avLst/>
                    </a:prstGeom>
                  </pic:spPr>
                </pic:pic>
              </a:graphicData>
            </a:graphic>
          </wp:inline>
        </w:drawing>
      </w:r>
    </w:p>
    <w:p w14:paraId="4A6050B3" w14:textId="1C7C35AB" w:rsidR="00492342" w:rsidRDefault="00492342" w:rsidP="008B15D2">
      <w:pPr>
        <w:rPr>
          <w:rFonts w:ascii="Times New Roman" w:hAnsi="Times New Roman" w:cs="Times New Roman"/>
          <w:noProof/>
          <w:sz w:val="24"/>
          <w:szCs w:val="24"/>
        </w:rPr>
      </w:pPr>
      <w:r w:rsidRPr="00492342">
        <w:rPr>
          <w:rFonts w:ascii="Times New Roman" w:hAnsi="Times New Roman" w:cs="Times New Roman"/>
          <w:noProof/>
          <w:sz w:val="24"/>
          <w:szCs w:val="24"/>
        </w:rPr>
        <w:lastRenderedPageBreak/>
        <w:drawing>
          <wp:inline distT="0" distB="0" distL="0" distR="0" wp14:anchorId="5B1C43E1" wp14:editId="13B832A9">
            <wp:extent cx="5731510" cy="2051050"/>
            <wp:effectExtent l="0" t="0" r="0" b="6350"/>
            <wp:docPr id="122" name="Picture 12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3"/>
                    <a:stretch>
                      <a:fillRect/>
                    </a:stretch>
                  </pic:blipFill>
                  <pic:spPr>
                    <a:xfrm>
                      <a:off x="0" y="0"/>
                      <a:ext cx="5731510" cy="2051050"/>
                    </a:xfrm>
                    <a:prstGeom prst="rect">
                      <a:avLst/>
                    </a:prstGeom>
                  </pic:spPr>
                </pic:pic>
              </a:graphicData>
            </a:graphic>
          </wp:inline>
        </w:drawing>
      </w:r>
    </w:p>
    <w:p w14:paraId="6423A468" w14:textId="209B38C2" w:rsidR="00492342" w:rsidRDefault="00492342" w:rsidP="008B15D2">
      <w:pPr>
        <w:rPr>
          <w:rFonts w:ascii="Times New Roman" w:hAnsi="Times New Roman" w:cs="Times New Roman"/>
          <w:noProof/>
          <w:sz w:val="24"/>
          <w:szCs w:val="24"/>
        </w:rPr>
      </w:pPr>
      <w:r w:rsidRPr="00492342">
        <w:rPr>
          <w:rFonts w:ascii="Times New Roman" w:hAnsi="Times New Roman" w:cs="Times New Roman"/>
          <w:noProof/>
          <w:sz w:val="24"/>
          <w:szCs w:val="24"/>
        </w:rPr>
        <w:drawing>
          <wp:inline distT="0" distB="0" distL="0" distR="0" wp14:anchorId="2D9C7532" wp14:editId="2308B883">
            <wp:extent cx="5731510" cy="1868805"/>
            <wp:effectExtent l="0" t="0" r="0" b="0"/>
            <wp:docPr id="123" name="Picture 12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4"/>
                    <a:stretch>
                      <a:fillRect/>
                    </a:stretch>
                  </pic:blipFill>
                  <pic:spPr>
                    <a:xfrm>
                      <a:off x="0" y="0"/>
                      <a:ext cx="5731510" cy="1868805"/>
                    </a:xfrm>
                    <a:prstGeom prst="rect">
                      <a:avLst/>
                    </a:prstGeom>
                  </pic:spPr>
                </pic:pic>
              </a:graphicData>
            </a:graphic>
          </wp:inline>
        </w:drawing>
      </w:r>
    </w:p>
    <w:p w14:paraId="7DDD22AB" w14:textId="52DE8AB7" w:rsidR="00492342" w:rsidRDefault="00492342" w:rsidP="008B15D2">
      <w:pPr>
        <w:rPr>
          <w:rFonts w:ascii="Times New Roman" w:hAnsi="Times New Roman" w:cs="Times New Roman"/>
          <w:noProof/>
          <w:sz w:val="24"/>
          <w:szCs w:val="24"/>
        </w:rPr>
      </w:pPr>
      <w:r w:rsidRPr="00492342">
        <w:rPr>
          <w:rFonts w:ascii="Times New Roman" w:hAnsi="Times New Roman" w:cs="Times New Roman"/>
          <w:noProof/>
          <w:sz w:val="24"/>
          <w:szCs w:val="24"/>
        </w:rPr>
        <w:drawing>
          <wp:inline distT="0" distB="0" distL="0" distR="0" wp14:anchorId="623AC760" wp14:editId="39DC48B8">
            <wp:extent cx="5731510" cy="2054225"/>
            <wp:effectExtent l="0" t="0" r="0" b="3175"/>
            <wp:docPr id="124" name="Picture 12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5"/>
                    <a:stretch>
                      <a:fillRect/>
                    </a:stretch>
                  </pic:blipFill>
                  <pic:spPr>
                    <a:xfrm>
                      <a:off x="0" y="0"/>
                      <a:ext cx="5731510" cy="2054225"/>
                    </a:xfrm>
                    <a:prstGeom prst="rect">
                      <a:avLst/>
                    </a:prstGeom>
                  </pic:spPr>
                </pic:pic>
              </a:graphicData>
            </a:graphic>
          </wp:inline>
        </w:drawing>
      </w:r>
    </w:p>
    <w:p w14:paraId="3E7C8072" w14:textId="644887E2" w:rsidR="00492342" w:rsidRDefault="00492342" w:rsidP="008B15D2">
      <w:pPr>
        <w:rPr>
          <w:rFonts w:ascii="Times New Roman" w:hAnsi="Times New Roman" w:cs="Times New Roman"/>
          <w:noProof/>
          <w:sz w:val="24"/>
          <w:szCs w:val="24"/>
        </w:rPr>
      </w:pPr>
      <w:r w:rsidRPr="00492342">
        <w:rPr>
          <w:rFonts w:ascii="Times New Roman" w:hAnsi="Times New Roman" w:cs="Times New Roman"/>
          <w:noProof/>
          <w:sz w:val="24"/>
          <w:szCs w:val="24"/>
        </w:rPr>
        <w:drawing>
          <wp:inline distT="0" distB="0" distL="0" distR="0" wp14:anchorId="09CBB4A2" wp14:editId="5080479F">
            <wp:extent cx="5731510" cy="2024380"/>
            <wp:effectExtent l="0" t="0" r="0" b="0"/>
            <wp:docPr id="125" name="Picture 12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6"/>
                    <a:stretch>
                      <a:fillRect/>
                    </a:stretch>
                  </pic:blipFill>
                  <pic:spPr>
                    <a:xfrm>
                      <a:off x="0" y="0"/>
                      <a:ext cx="5731510" cy="2024380"/>
                    </a:xfrm>
                    <a:prstGeom prst="rect">
                      <a:avLst/>
                    </a:prstGeom>
                  </pic:spPr>
                </pic:pic>
              </a:graphicData>
            </a:graphic>
          </wp:inline>
        </w:drawing>
      </w:r>
    </w:p>
    <w:p w14:paraId="4D91E33C" w14:textId="3B10DF2B" w:rsidR="00492342" w:rsidRDefault="00492342" w:rsidP="008B15D2">
      <w:pPr>
        <w:rPr>
          <w:rFonts w:ascii="Times New Roman" w:hAnsi="Times New Roman" w:cs="Times New Roman"/>
          <w:noProof/>
          <w:sz w:val="24"/>
          <w:szCs w:val="24"/>
        </w:rPr>
      </w:pPr>
      <w:r w:rsidRPr="00492342">
        <w:rPr>
          <w:rFonts w:ascii="Times New Roman" w:hAnsi="Times New Roman" w:cs="Times New Roman"/>
          <w:noProof/>
          <w:sz w:val="24"/>
          <w:szCs w:val="24"/>
        </w:rPr>
        <w:lastRenderedPageBreak/>
        <w:drawing>
          <wp:inline distT="0" distB="0" distL="0" distR="0" wp14:anchorId="5E1CF41B" wp14:editId="4BF96E7F">
            <wp:extent cx="5731510" cy="2060575"/>
            <wp:effectExtent l="0" t="0" r="0" b="0"/>
            <wp:docPr id="126" name="Picture 126"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7"/>
                    <a:stretch>
                      <a:fillRect/>
                    </a:stretch>
                  </pic:blipFill>
                  <pic:spPr>
                    <a:xfrm>
                      <a:off x="0" y="0"/>
                      <a:ext cx="5731510" cy="2060575"/>
                    </a:xfrm>
                    <a:prstGeom prst="rect">
                      <a:avLst/>
                    </a:prstGeom>
                  </pic:spPr>
                </pic:pic>
              </a:graphicData>
            </a:graphic>
          </wp:inline>
        </w:drawing>
      </w:r>
    </w:p>
    <w:p w14:paraId="114E5714" w14:textId="53F11BEC" w:rsidR="00492342" w:rsidRDefault="00492342" w:rsidP="008B15D2">
      <w:pPr>
        <w:rPr>
          <w:rFonts w:ascii="Times New Roman" w:hAnsi="Times New Roman" w:cs="Times New Roman"/>
          <w:noProof/>
          <w:sz w:val="24"/>
          <w:szCs w:val="24"/>
        </w:rPr>
      </w:pPr>
      <w:r w:rsidRPr="00492342">
        <w:rPr>
          <w:rFonts w:ascii="Times New Roman" w:hAnsi="Times New Roman" w:cs="Times New Roman"/>
          <w:noProof/>
          <w:sz w:val="24"/>
          <w:szCs w:val="24"/>
        </w:rPr>
        <w:drawing>
          <wp:inline distT="0" distB="0" distL="0" distR="0" wp14:anchorId="5C0CB196" wp14:editId="3E40B874">
            <wp:extent cx="5731510" cy="2924810"/>
            <wp:effectExtent l="0" t="0" r="0" b="0"/>
            <wp:docPr id="127" name="Picture 127"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8"/>
                    <a:stretch>
                      <a:fillRect/>
                    </a:stretch>
                  </pic:blipFill>
                  <pic:spPr>
                    <a:xfrm>
                      <a:off x="0" y="0"/>
                      <a:ext cx="5731510" cy="2924810"/>
                    </a:xfrm>
                    <a:prstGeom prst="rect">
                      <a:avLst/>
                    </a:prstGeom>
                  </pic:spPr>
                </pic:pic>
              </a:graphicData>
            </a:graphic>
          </wp:inline>
        </w:drawing>
      </w:r>
    </w:p>
    <w:p w14:paraId="63C90825" w14:textId="738C51D3" w:rsidR="00492342" w:rsidRDefault="00492342" w:rsidP="008B15D2">
      <w:pPr>
        <w:rPr>
          <w:rFonts w:ascii="Times New Roman" w:hAnsi="Times New Roman" w:cs="Times New Roman"/>
          <w:noProof/>
          <w:sz w:val="24"/>
          <w:szCs w:val="24"/>
        </w:rPr>
      </w:pPr>
      <w:r w:rsidRPr="00492342">
        <w:rPr>
          <w:rFonts w:ascii="Times New Roman" w:hAnsi="Times New Roman" w:cs="Times New Roman"/>
          <w:noProof/>
          <w:sz w:val="24"/>
          <w:szCs w:val="24"/>
        </w:rPr>
        <w:drawing>
          <wp:inline distT="0" distB="0" distL="0" distR="0" wp14:anchorId="5E81CAEF" wp14:editId="4F43B53A">
            <wp:extent cx="5731510" cy="2574925"/>
            <wp:effectExtent l="0" t="0" r="0" b="3175"/>
            <wp:docPr id="198" name="Picture 198"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9"/>
                    <a:stretch>
                      <a:fillRect/>
                    </a:stretch>
                  </pic:blipFill>
                  <pic:spPr>
                    <a:xfrm>
                      <a:off x="0" y="0"/>
                      <a:ext cx="5731510" cy="2574925"/>
                    </a:xfrm>
                    <a:prstGeom prst="rect">
                      <a:avLst/>
                    </a:prstGeom>
                  </pic:spPr>
                </pic:pic>
              </a:graphicData>
            </a:graphic>
          </wp:inline>
        </w:drawing>
      </w:r>
    </w:p>
    <w:p w14:paraId="692C1119" w14:textId="6E222361" w:rsidR="00492342" w:rsidRDefault="00492342" w:rsidP="008B15D2">
      <w:pPr>
        <w:rPr>
          <w:rFonts w:ascii="Times New Roman" w:hAnsi="Times New Roman" w:cs="Times New Roman"/>
          <w:noProof/>
          <w:sz w:val="24"/>
          <w:szCs w:val="24"/>
        </w:rPr>
      </w:pPr>
      <w:r w:rsidRPr="00492342">
        <w:rPr>
          <w:rFonts w:ascii="Times New Roman" w:hAnsi="Times New Roman" w:cs="Times New Roman"/>
          <w:noProof/>
          <w:sz w:val="24"/>
          <w:szCs w:val="24"/>
        </w:rPr>
        <w:lastRenderedPageBreak/>
        <w:drawing>
          <wp:inline distT="0" distB="0" distL="0" distR="0" wp14:anchorId="1919ED40" wp14:editId="7AA6DABB">
            <wp:extent cx="5731510" cy="2305050"/>
            <wp:effectExtent l="0" t="0" r="0" b="6350"/>
            <wp:docPr id="199" name="Picture 199"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0"/>
                    <a:stretch>
                      <a:fillRect/>
                    </a:stretch>
                  </pic:blipFill>
                  <pic:spPr>
                    <a:xfrm>
                      <a:off x="0" y="0"/>
                      <a:ext cx="5731510" cy="2305050"/>
                    </a:xfrm>
                    <a:prstGeom prst="rect">
                      <a:avLst/>
                    </a:prstGeom>
                  </pic:spPr>
                </pic:pic>
              </a:graphicData>
            </a:graphic>
          </wp:inline>
        </w:drawing>
      </w:r>
    </w:p>
    <w:p w14:paraId="2EB42C5C" w14:textId="085CED2B" w:rsidR="00492342" w:rsidRDefault="00492342" w:rsidP="008B15D2">
      <w:pPr>
        <w:rPr>
          <w:rFonts w:ascii="Times New Roman" w:hAnsi="Times New Roman" w:cs="Times New Roman"/>
          <w:noProof/>
          <w:sz w:val="24"/>
          <w:szCs w:val="24"/>
        </w:rPr>
      </w:pPr>
      <w:r w:rsidRPr="00492342">
        <w:rPr>
          <w:rFonts w:ascii="Times New Roman" w:hAnsi="Times New Roman" w:cs="Times New Roman"/>
          <w:noProof/>
          <w:sz w:val="24"/>
          <w:szCs w:val="24"/>
        </w:rPr>
        <w:drawing>
          <wp:inline distT="0" distB="0" distL="0" distR="0" wp14:anchorId="26A77A6B" wp14:editId="1AC4BB94">
            <wp:extent cx="5731510" cy="2345690"/>
            <wp:effectExtent l="0" t="0" r="0" b="3810"/>
            <wp:docPr id="200" name="Picture 200"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1"/>
                    <a:stretch>
                      <a:fillRect/>
                    </a:stretch>
                  </pic:blipFill>
                  <pic:spPr>
                    <a:xfrm>
                      <a:off x="0" y="0"/>
                      <a:ext cx="5731510" cy="2345690"/>
                    </a:xfrm>
                    <a:prstGeom prst="rect">
                      <a:avLst/>
                    </a:prstGeom>
                  </pic:spPr>
                </pic:pic>
              </a:graphicData>
            </a:graphic>
          </wp:inline>
        </w:drawing>
      </w:r>
    </w:p>
    <w:p w14:paraId="70033A46" w14:textId="31AC0E1F" w:rsidR="00492342" w:rsidRDefault="00492342" w:rsidP="008B15D2">
      <w:pPr>
        <w:rPr>
          <w:rFonts w:ascii="Times New Roman" w:hAnsi="Times New Roman" w:cs="Times New Roman"/>
          <w:noProof/>
          <w:sz w:val="24"/>
          <w:szCs w:val="24"/>
        </w:rPr>
      </w:pPr>
      <w:r w:rsidRPr="00492342">
        <w:rPr>
          <w:rFonts w:ascii="Times New Roman" w:hAnsi="Times New Roman" w:cs="Times New Roman"/>
          <w:noProof/>
          <w:sz w:val="24"/>
          <w:szCs w:val="24"/>
        </w:rPr>
        <w:drawing>
          <wp:inline distT="0" distB="0" distL="0" distR="0" wp14:anchorId="3652140A" wp14:editId="47054EC7">
            <wp:extent cx="5731510" cy="2167890"/>
            <wp:effectExtent l="0" t="0" r="0" b="3810"/>
            <wp:docPr id="201" name="Picture 20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2"/>
                    <a:stretch>
                      <a:fillRect/>
                    </a:stretch>
                  </pic:blipFill>
                  <pic:spPr>
                    <a:xfrm>
                      <a:off x="0" y="0"/>
                      <a:ext cx="5731510" cy="2167890"/>
                    </a:xfrm>
                    <a:prstGeom prst="rect">
                      <a:avLst/>
                    </a:prstGeom>
                  </pic:spPr>
                </pic:pic>
              </a:graphicData>
            </a:graphic>
          </wp:inline>
        </w:drawing>
      </w:r>
    </w:p>
    <w:p w14:paraId="30A68F55" w14:textId="178BEA66" w:rsidR="00492342" w:rsidRDefault="00492342" w:rsidP="008B15D2">
      <w:pPr>
        <w:rPr>
          <w:rFonts w:ascii="Times New Roman" w:hAnsi="Times New Roman" w:cs="Times New Roman"/>
          <w:noProof/>
          <w:sz w:val="24"/>
          <w:szCs w:val="24"/>
        </w:rPr>
      </w:pPr>
      <w:r w:rsidRPr="00492342">
        <w:rPr>
          <w:rFonts w:ascii="Times New Roman" w:hAnsi="Times New Roman" w:cs="Times New Roman"/>
          <w:noProof/>
          <w:sz w:val="24"/>
          <w:szCs w:val="24"/>
        </w:rPr>
        <w:lastRenderedPageBreak/>
        <w:drawing>
          <wp:inline distT="0" distB="0" distL="0" distR="0" wp14:anchorId="522A0674" wp14:editId="3F0E02BD">
            <wp:extent cx="5731510" cy="2179955"/>
            <wp:effectExtent l="0" t="0" r="0" b="4445"/>
            <wp:docPr id="202" name="Picture 20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3"/>
                    <a:stretch>
                      <a:fillRect/>
                    </a:stretch>
                  </pic:blipFill>
                  <pic:spPr>
                    <a:xfrm>
                      <a:off x="0" y="0"/>
                      <a:ext cx="5731510" cy="2179955"/>
                    </a:xfrm>
                    <a:prstGeom prst="rect">
                      <a:avLst/>
                    </a:prstGeom>
                  </pic:spPr>
                </pic:pic>
              </a:graphicData>
            </a:graphic>
          </wp:inline>
        </w:drawing>
      </w:r>
    </w:p>
    <w:p w14:paraId="6DAC0772" w14:textId="375D251F" w:rsidR="00492342" w:rsidRDefault="00492342" w:rsidP="008B15D2">
      <w:pPr>
        <w:rPr>
          <w:rFonts w:ascii="Times New Roman" w:hAnsi="Times New Roman" w:cs="Times New Roman"/>
          <w:noProof/>
          <w:sz w:val="24"/>
          <w:szCs w:val="24"/>
        </w:rPr>
      </w:pPr>
      <w:r w:rsidRPr="00492342">
        <w:rPr>
          <w:rFonts w:ascii="Times New Roman" w:hAnsi="Times New Roman" w:cs="Times New Roman"/>
          <w:noProof/>
          <w:sz w:val="24"/>
          <w:szCs w:val="24"/>
        </w:rPr>
        <w:drawing>
          <wp:inline distT="0" distB="0" distL="0" distR="0" wp14:anchorId="64C38278" wp14:editId="3C4B7F3D">
            <wp:extent cx="5731510" cy="2230120"/>
            <wp:effectExtent l="0" t="0" r="0" b="5080"/>
            <wp:docPr id="203" name="Picture 20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4"/>
                    <a:stretch>
                      <a:fillRect/>
                    </a:stretch>
                  </pic:blipFill>
                  <pic:spPr>
                    <a:xfrm>
                      <a:off x="0" y="0"/>
                      <a:ext cx="5731510" cy="2230120"/>
                    </a:xfrm>
                    <a:prstGeom prst="rect">
                      <a:avLst/>
                    </a:prstGeom>
                  </pic:spPr>
                </pic:pic>
              </a:graphicData>
            </a:graphic>
          </wp:inline>
        </w:drawing>
      </w:r>
    </w:p>
    <w:p w14:paraId="0B65E790" w14:textId="410C9E2B" w:rsidR="00492342" w:rsidRDefault="00492342" w:rsidP="008B15D2">
      <w:pPr>
        <w:rPr>
          <w:rFonts w:ascii="Times New Roman" w:hAnsi="Times New Roman" w:cs="Times New Roman"/>
          <w:noProof/>
          <w:sz w:val="24"/>
          <w:szCs w:val="24"/>
        </w:rPr>
      </w:pPr>
      <w:r w:rsidRPr="00492342">
        <w:rPr>
          <w:rFonts w:ascii="Times New Roman" w:hAnsi="Times New Roman" w:cs="Times New Roman"/>
          <w:noProof/>
          <w:sz w:val="24"/>
          <w:szCs w:val="24"/>
        </w:rPr>
        <w:drawing>
          <wp:inline distT="0" distB="0" distL="0" distR="0" wp14:anchorId="4A62AE80" wp14:editId="57CBD08D">
            <wp:extent cx="5731510" cy="2312035"/>
            <wp:effectExtent l="0" t="0" r="0" b="0"/>
            <wp:docPr id="220" name="Picture 220"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5"/>
                    <a:stretch>
                      <a:fillRect/>
                    </a:stretch>
                  </pic:blipFill>
                  <pic:spPr>
                    <a:xfrm>
                      <a:off x="0" y="0"/>
                      <a:ext cx="5731510" cy="2312035"/>
                    </a:xfrm>
                    <a:prstGeom prst="rect">
                      <a:avLst/>
                    </a:prstGeom>
                  </pic:spPr>
                </pic:pic>
              </a:graphicData>
            </a:graphic>
          </wp:inline>
        </w:drawing>
      </w:r>
    </w:p>
    <w:p w14:paraId="1C1CB582" w14:textId="1CEC8493" w:rsidR="00492342" w:rsidRDefault="00492342" w:rsidP="008B15D2">
      <w:pPr>
        <w:rPr>
          <w:rFonts w:ascii="Times New Roman" w:hAnsi="Times New Roman" w:cs="Times New Roman"/>
          <w:noProof/>
          <w:sz w:val="24"/>
          <w:szCs w:val="24"/>
        </w:rPr>
      </w:pPr>
      <w:r w:rsidRPr="00492342">
        <w:rPr>
          <w:rFonts w:ascii="Times New Roman" w:hAnsi="Times New Roman" w:cs="Times New Roman"/>
          <w:noProof/>
          <w:sz w:val="24"/>
          <w:szCs w:val="24"/>
        </w:rPr>
        <w:lastRenderedPageBreak/>
        <w:drawing>
          <wp:inline distT="0" distB="0" distL="0" distR="0" wp14:anchorId="3CDA2A81" wp14:editId="040DB52F">
            <wp:extent cx="5731510" cy="2226310"/>
            <wp:effectExtent l="0" t="0" r="0" b="0"/>
            <wp:docPr id="221" name="Picture 22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6"/>
                    <a:stretch>
                      <a:fillRect/>
                    </a:stretch>
                  </pic:blipFill>
                  <pic:spPr>
                    <a:xfrm>
                      <a:off x="0" y="0"/>
                      <a:ext cx="5731510" cy="2226310"/>
                    </a:xfrm>
                    <a:prstGeom prst="rect">
                      <a:avLst/>
                    </a:prstGeom>
                  </pic:spPr>
                </pic:pic>
              </a:graphicData>
            </a:graphic>
          </wp:inline>
        </w:drawing>
      </w:r>
    </w:p>
    <w:p w14:paraId="38A6AD3B" w14:textId="6867DE2B" w:rsidR="00492342" w:rsidRDefault="00492342" w:rsidP="008B15D2">
      <w:pPr>
        <w:rPr>
          <w:rFonts w:ascii="Times New Roman" w:hAnsi="Times New Roman" w:cs="Times New Roman"/>
          <w:noProof/>
          <w:sz w:val="24"/>
          <w:szCs w:val="24"/>
        </w:rPr>
      </w:pPr>
      <w:r w:rsidRPr="00492342">
        <w:rPr>
          <w:rFonts w:ascii="Times New Roman" w:hAnsi="Times New Roman" w:cs="Times New Roman"/>
          <w:noProof/>
          <w:sz w:val="24"/>
          <w:szCs w:val="24"/>
        </w:rPr>
        <w:drawing>
          <wp:inline distT="0" distB="0" distL="0" distR="0" wp14:anchorId="1CCC6411" wp14:editId="43211D25">
            <wp:extent cx="5731510" cy="2115820"/>
            <wp:effectExtent l="0" t="0" r="0" b="5080"/>
            <wp:docPr id="222" name="Picture 22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7"/>
                    <a:stretch>
                      <a:fillRect/>
                    </a:stretch>
                  </pic:blipFill>
                  <pic:spPr>
                    <a:xfrm>
                      <a:off x="0" y="0"/>
                      <a:ext cx="5731510" cy="2115820"/>
                    </a:xfrm>
                    <a:prstGeom prst="rect">
                      <a:avLst/>
                    </a:prstGeom>
                  </pic:spPr>
                </pic:pic>
              </a:graphicData>
            </a:graphic>
          </wp:inline>
        </w:drawing>
      </w:r>
    </w:p>
    <w:p w14:paraId="73C30DA1" w14:textId="4D324003" w:rsidR="00492342" w:rsidRDefault="00492342" w:rsidP="008B15D2">
      <w:pPr>
        <w:rPr>
          <w:rFonts w:ascii="Times New Roman" w:hAnsi="Times New Roman" w:cs="Times New Roman"/>
          <w:noProof/>
          <w:sz w:val="24"/>
          <w:szCs w:val="24"/>
        </w:rPr>
      </w:pPr>
      <w:r w:rsidRPr="00492342">
        <w:rPr>
          <w:rFonts w:ascii="Times New Roman" w:hAnsi="Times New Roman" w:cs="Times New Roman"/>
          <w:noProof/>
          <w:sz w:val="24"/>
          <w:szCs w:val="24"/>
        </w:rPr>
        <w:drawing>
          <wp:inline distT="0" distB="0" distL="0" distR="0" wp14:anchorId="4889C7CA" wp14:editId="143B9791">
            <wp:extent cx="5731510" cy="2299970"/>
            <wp:effectExtent l="0" t="0" r="0" b="0"/>
            <wp:docPr id="223" name="Picture 22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8"/>
                    <a:stretch>
                      <a:fillRect/>
                    </a:stretch>
                  </pic:blipFill>
                  <pic:spPr>
                    <a:xfrm>
                      <a:off x="0" y="0"/>
                      <a:ext cx="5731510" cy="2299970"/>
                    </a:xfrm>
                    <a:prstGeom prst="rect">
                      <a:avLst/>
                    </a:prstGeom>
                  </pic:spPr>
                </pic:pic>
              </a:graphicData>
            </a:graphic>
          </wp:inline>
        </w:drawing>
      </w:r>
    </w:p>
    <w:p w14:paraId="1BCE7E9F" w14:textId="3B52D850" w:rsidR="00492342" w:rsidRDefault="00492342" w:rsidP="008B15D2">
      <w:pPr>
        <w:rPr>
          <w:rFonts w:ascii="Times New Roman" w:hAnsi="Times New Roman" w:cs="Times New Roman"/>
          <w:noProof/>
          <w:sz w:val="24"/>
          <w:szCs w:val="24"/>
        </w:rPr>
      </w:pPr>
      <w:r w:rsidRPr="00492342">
        <w:rPr>
          <w:rFonts w:ascii="Times New Roman" w:hAnsi="Times New Roman" w:cs="Times New Roman"/>
          <w:noProof/>
          <w:sz w:val="24"/>
          <w:szCs w:val="24"/>
        </w:rPr>
        <w:lastRenderedPageBreak/>
        <w:drawing>
          <wp:inline distT="0" distB="0" distL="0" distR="0" wp14:anchorId="72A780A9" wp14:editId="5E7EA37D">
            <wp:extent cx="5731510" cy="2954655"/>
            <wp:effectExtent l="0" t="0" r="0" b="4445"/>
            <wp:docPr id="224" name="Picture 22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9"/>
                    <a:stretch>
                      <a:fillRect/>
                    </a:stretch>
                  </pic:blipFill>
                  <pic:spPr>
                    <a:xfrm>
                      <a:off x="0" y="0"/>
                      <a:ext cx="5731510" cy="2954655"/>
                    </a:xfrm>
                    <a:prstGeom prst="rect">
                      <a:avLst/>
                    </a:prstGeom>
                  </pic:spPr>
                </pic:pic>
              </a:graphicData>
            </a:graphic>
          </wp:inline>
        </w:drawing>
      </w:r>
    </w:p>
    <w:p w14:paraId="74415019" w14:textId="757CE4B6" w:rsidR="00492342" w:rsidRDefault="00492342" w:rsidP="008B15D2">
      <w:pPr>
        <w:rPr>
          <w:rFonts w:ascii="Times New Roman" w:hAnsi="Times New Roman" w:cs="Times New Roman"/>
          <w:noProof/>
          <w:sz w:val="24"/>
          <w:szCs w:val="24"/>
        </w:rPr>
      </w:pPr>
      <w:r w:rsidRPr="00492342">
        <w:rPr>
          <w:rFonts w:ascii="Times New Roman" w:hAnsi="Times New Roman" w:cs="Times New Roman"/>
          <w:noProof/>
          <w:sz w:val="24"/>
          <w:szCs w:val="24"/>
        </w:rPr>
        <w:drawing>
          <wp:inline distT="0" distB="0" distL="0" distR="0" wp14:anchorId="7B51C48C" wp14:editId="6FFA6EE3">
            <wp:extent cx="5731510" cy="2635250"/>
            <wp:effectExtent l="0" t="0" r="0" b="6350"/>
            <wp:docPr id="225" name="Picture 22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0"/>
                    <a:stretch>
                      <a:fillRect/>
                    </a:stretch>
                  </pic:blipFill>
                  <pic:spPr>
                    <a:xfrm>
                      <a:off x="0" y="0"/>
                      <a:ext cx="5731510" cy="2635250"/>
                    </a:xfrm>
                    <a:prstGeom prst="rect">
                      <a:avLst/>
                    </a:prstGeom>
                  </pic:spPr>
                </pic:pic>
              </a:graphicData>
            </a:graphic>
          </wp:inline>
        </w:drawing>
      </w:r>
    </w:p>
    <w:p w14:paraId="535F09D6" w14:textId="7B23FF53" w:rsidR="00492342" w:rsidRDefault="00492342" w:rsidP="008B15D2">
      <w:pPr>
        <w:rPr>
          <w:rFonts w:ascii="Times New Roman" w:hAnsi="Times New Roman" w:cs="Times New Roman"/>
          <w:noProof/>
          <w:sz w:val="24"/>
          <w:szCs w:val="24"/>
        </w:rPr>
      </w:pPr>
      <w:r w:rsidRPr="00492342">
        <w:rPr>
          <w:rFonts w:ascii="Times New Roman" w:hAnsi="Times New Roman" w:cs="Times New Roman"/>
          <w:noProof/>
          <w:sz w:val="24"/>
          <w:szCs w:val="24"/>
        </w:rPr>
        <w:drawing>
          <wp:inline distT="0" distB="0" distL="0" distR="0" wp14:anchorId="624E640F" wp14:editId="061AAEE1">
            <wp:extent cx="5219700" cy="2493612"/>
            <wp:effectExtent l="0" t="0" r="0" b="0"/>
            <wp:docPr id="226" name="Picture 226"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1"/>
                    <a:stretch>
                      <a:fillRect/>
                    </a:stretch>
                  </pic:blipFill>
                  <pic:spPr>
                    <a:xfrm>
                      <a:off x="0" y="0"/>
                      <a:ext cx="5238569" cy="2502626"/>
                    </a:xfrm>
                    <a:prstGeom prst="rect">
                      <a:avLst/>
                    </a:prstGeom>
                  </pic:spPr>
                </pic:pic>
              </a:graphicData>
            </a:graphic>
          </wp:inline>
        </w:drawing>
      </w:r>
    </w:p>
    <w:p w14:paraId="16B7AF6E" w14:textId="77777777" w:rsidR="00F25EA2" w:rsidRDefault="00F25EA2" w:rsidP="00AE4479">
      <w:pPr>
        <w:rPr>
          <w:rFonts w:ascii="Times New Roman" w:hAnsi="Times New Roman" w:cs="Times New Roman"/>
          <w:noProof/>
          <w:sz w:val="24"/>
          <w:szCs w:val="24"/>
        </w:rPr>
      </w:pPr>
    </w:p>
    <w:p w14:paraId="7CF62F7D" w14:textId="2E9D46FA" w:rsidR="00267C3A" w:rsidRPr="00AE4479" w:rsidRDefault="001B1817" w:rsidP="00AE4479">
      <w:pPr>
        <w:rPr>
          <w:rFonts w:ascii="Times New Roman" w:hAnsi="Times New Roman" w:cs="Times New Roman"/>
          <w:b/>
          <w:bCs/>
          <w:sz w:val="28"/>
          <w:szCs w:val="28"/>
        </w:rPr>
      </w:pPr>
      <w:r w:rsidRPr="001B1817">
        <w:rPr>
          <w:rFonts w:ascii="Times New Roman" w:hAnsi="Times New Roman" w:cs="Times New Roman"/>
          <w:b/>
          <w:bCs/>
          <w:sz w:val="28"/>
          <w:szCs w:val="28"/>
        </w:rPr>
        <w:lastRenderedPageBreak/>
        <w:t>Use of JavaScript and Logic</w:t>
      </w:r>
    </w:p>
    <w:p w14:paraId="0B88BCB5" w14:textId="6196882A" w:rsidR="00267C3A" w:rsidRPr="008F7F6B" w:rsidRDefault="00267C3A" w:rsidP="00267C3A">
      <w:pPr>
        <w:tabs>
          <w:tab w:val="left" w:pos="1605"/>
        </w:tabs>
        <w:rPr>
          <w:rFonts w:ascii="Times New Roman" w:hAnsi="Times New Roman" w:cs="Times New Roman"/>
          <w:sz w:val="24"/>
          <w:szCs w:val="24"/>
        </w:rPr>
      </w:pPr>
      <w:r w:rsidRPr="008F7F6B">
        <w:rPr>
          <w:rFonts w:ascii="Times New Roman" w:hAnsi="Times New Roman" w:cs="Times New Roman"/>
          <w:noProof/>
          <w:sz w:val="24"/>
          <w:szCs w:val="24"/>
        </w:rPr>
        <w:drawing>
          <wp:inline distT="0" distB="0" distL="0" distR="0" wp14:anchorId="400C23C9" wp14:editId="2D0F75F9">
            <wp:extent cx="4780230" cy="2416810"/>
            <wp:effectExtent l="0" t="0" r="0" b="0"/>
            <wp:docPr id="240" name="Picture 240"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2"/>
                    <a:srcRect t="12923" r="16578" b="12065"/>
                    <a:stretch/>
                  </pic:blipFill>
                  <pic:spPr bwMode="auto">
                    <a:xfrm>
                      <a:off x="0" y="0"/>
                      <a:ext cx="4781322" cy="2417362"/>
                    </a:xfrm>
                    <a:prstGeom prst="rect">
                      <a:avLst/>
                    </a:prstGeom>
                    <a:ln>
                      <a:noFill/>
                    </a:ln>
                    <a:extLst>
                      <a:ext uri="{53640926-AAD7-44D8-BBD7-CCE9431645EC}">
                        <a14:shadowObscured xmlns:a14="http://schemas.microsoft.com/office/drawing/2010/main"/>
                      </a:ext>
                    </a:extLst>
                  </pic:spPr>
                </pic:pic>
              </a:graphicData>
            </a:graphic>
          </wp:inline>
        </w:drawing>
      </w:r>
    </w:p>
    <w:p w14:paraId="17BC2D9E" w14:textId="7E30D5D0" w:rsidR="00267C3A" w:rsidRPr="008F7F6B" w:rsidRDefault="00FB1E8D" w:rsidP="00267C3A">
      <w:pPr>
        <w:tabs>
          <w:tab w:val="left" w:pos="1605"/>
        </w:tabs>
        <w:rPr>
          <w:rFonts w:ascii="Times New Roman" w:hAnsi="Times New Roman" w:cs="Times New Roman"/>
          <w:sz w:val="24"/>
          <w:szCs w:val="24"/>
        </w:rPr>
      </w:pPr>
      <w:r>
        <w:rPr>
          <w:noProof/>
        </w:rPr>
        <mc:AlternateContent>
          <mc:Choice Requires="wps">
            <w:drawing>
              <wp:anchor distT="0" distB="0" distL="114300" distR="114300" simplePos="0" relativeHeight="251724800" behindDoc="0" locked="0" layoutInCell="1" allowOverlap="1" wp14:anchorId="7B82F76E" wp14:editId="52345339">
                <wp:simplePos x="0" y="0"/>
                <wp:positionH relativeFrom="column">
                  <wp:posOffset>4650740</wp:posOffset>
                </wp:positionH>
                <wp:positionV relativeFrom="paragraph">
                  <wp:posOffset>260350</wp:posOffset>
                </wp:positionV>
                <wp:extent cx="1910080" cy="2409825"/>
                <wp:effectExtent l="0" t="0" r="7620" b="15875"/>
                <wp:wrapNone/>
                <wp:docPr id="24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10080" cy="2409825"/>
                        </a:xfrm>
                        <a:prstGeom prst="rect">
                          <a:avLst/>
                        </a:prstGeom>
                        <a:ln>
                          <a:headEnd/>
                          <a:tailEnd/>
                        </a:ln>
                      </wps:spPr>
                      <wps:style>
                        <a:lnRef idx="2">
                          <a:schemeClr val="dk1"/>
                        </a:lnRef>
                        <a:fillRef idx="1">
                          <a:schemeClr val="lt1"/>
                        </a:fillRef>
                        <a:effectRef idx="0">
                          <a:schemeClr val="dk1"/>
                        </a:effectRef>
                        <a:fontRef idx="minor">
                          <a:schemeClr val="dk1"/>
                        </a:fontRef>
                      </wps:style>
                      <wps:txbx>
                        <w:txbxContent>
                          <w:p w14:paraId="40A9E963" w14:textId="1784D07B" w:rsidR="00B673E6" w:rsidRDefault="00B673E6" w:rsidP="00AE4118">
                            <w:pPr>
                              <w:rPr>
                                <w:rFonts w:ascii="Times New Roman" w:hAnsi="Times New Roman" w:cs="Times New Roman"/>
                                <w:color w:val="00B050"/>
                                <w:sz w:val="24"/>
                                <w:szCs w:val="24"/>
                              </w:rPr>
                            </w:pPr>
                            <w:r>
                              <w:rPr>
                                <w:rFonts w:ascii="Times New Roman" w:hAnsi="Times New Roman" w:cs="Times New Roman"/>
                                <w:color w:val="00B050"/>
                                <w:sz w:val="24"/>
                                <w:szCs w:val="24"/>
                              </w:rPr>
                              <w:t>The use of Logic functions was essential for our study so that participants only viewed sections of the questionnaire that were applicable to them. My digital skills were developed at this point in the study as I ensured the participants study experience would flow attune to their answers.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B82F76E" id="_x0000_s1081" type="#_x0000_t202" style="position:absolute;margin-left:366.2pt;margin-top:20.5pt;width:150.4pt;height:189.75pt;z-index:2517248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" fillcolor="white [3201]" strokecolor="black [3200]" strokeweight="1pt">
                <v:textbox>
                  <w:txbxContent>
                    <w:p w14:paraId="40A9E963" w14:textId="1784D07B" w:rsidR="00B673E6" w:rsidRDefault="00B673E6" w:rsidP="00AE4118">
                      <w:pPr>
                        <w:rPr>
                          <w:rFonts w:ascii="Times New Roman" w:hAnsi="Times New Roman" w:cs="Times New Roman"/>
                          <w:color w:val="00B050"/>
                          <w:sz w:val="24"/>
                          <w:szCs w:val="24"/>
                        </w:rPr>
                      </w:pPr>
                      <w:r>
                        <w:rPr>
                          <w:rFonts w:ascii="Times New Roman" w:hAnsi="Times New Roman" w:cs="Times New Roman"/>
                          <w:color w:val="00B050"/>
                          <w:sz w:val="24"/>
                          <w:szCs w:val="24"/>
                        </w:rPr>
                        <w:t>The use of Logic functions was essential for our study so that participants only viewed sections of the questionnaire that were applicable to them. My digital skills were developed at this point in the study as I ensured the participants study experience would flow attune to their answers.</w:t>
                      </w:r>
                    </w:p>
                  </w:txbxContent>
                </v:textbox>
              </v:shape>
            </w:pict>
          </mc:Fallback>
        </mc:AlternateContent>
      </w:r>
      <w:r w:rsidR="00513E5F">
        <w:rPr>
          <w:noProof/>
        </w:rPr>
        <mc:AlternateContent>
          <mc:Choice Requires="wps">
            <w:drawing>
              <wp:anchor distT="0" distB="0" distL="114300" distR="114300" simplePos="0" relativeHeight="251725824" behindDoc="0" locked="0" layoutInCell="1" allowOverlap="1" wp14:anchorId="720852E2" wp14:editId="6B16671B">
                <wp:simplePos x="0" y="0"/>
                <wp:positionH relativeFrom="column">
                  <wp:posOffset>3666653</wp:posOffset>
                </wp:positionH>
                <wp:positionV relativeFrom="paragraph">
                  <wp:posOffset>2269936</wp:posOffset>
                </wp:positionV>
                <wp:extent cx="986828" cy="0"/>
                <wp:effectExtent l="25400" t="63500" r="0" b="76200"/>
                <wp:wrapNone/>
                <wp:docPr id="247" name="Straight Arrow Connector 247"/>
                <wp:cNvGraphicFramePr/>
                <a:graphic xmlns:a="http://schemas.openxmlformats.org/drawingml/2006/main">
                  <a:graphicData uri="http://schemas.microsoft.com/office/word/2010/wordprocessingShape">
                    <wps:wsp>
                      <wps:cNvCnPr/>
                      <wps:spPr>
                        <a:xfrm flipH="1">
                          <a:off x="0" y="0"/>
                          <a:ext cx="986828"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1EDBEAA1" id="Straight Arrow Connector 247" o:spid="_x0000_s1026" type="#_x0000_t32" style="position:absolute;margin-left:288.7pt;margin-top:178.75pt;width:77.7pt;height:0;flip:x;z-index:25172582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" strokecolor="black [3200]" strokeweight=".5pt">
                <v:stroke endarrow="block" joinstyle="miter"/>
              </v:shape>
            </w:pict>
          </mc:Fallback>
        </mc:AlternateContent>
      </w:r>
      <w:r w:rsidR="00267C3A" w:rsidRPr="008F7F6B">
        <w:rPr>
          <w:rFonts w:ascii="Times New Roman" w:hAnsi="Times New Roman" w:cs="Times New Roman"/>
          <w:noProof/>
          <w:sz w:val="24"/>
          <w:szCs w:val="24"/>
        </w:rPr>
        <w:drawing>
          <wp:inline distT="0" distB="0" distL="0" distR="0" wp14:anchorId="36E15DA1" wp14:editId="09915510">
            <wp:extent cx="4553528" cy="2525197"/>
            <wp:effectExtent l="0" t="0" r="0" b="2540"/>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3"/>
                    <a:srcRect l="1896" t="16013" r="18628" b="5600"/>
                    <a:stretch/>
                  </pic:blipFill>
                  <pic:spPr bwMode="auto">
                    <a:xfrm>
                      <a:off x="0" y="0"/>
                      <a:ext cx="4555174" cy="2526110"/>
                    </a:xfrm>
                    <a:prstGeom prst="rect">
                      <a:avLst/>
                    </a:prstGeom>
                    <a:ln>
                      <a:noFill/>
                    </a:ln>
                    <a:extLst>
                      <a:ext uri="{53640926-AAD7-44D8-BBD7-CCE9431645EC}">
                        <a14:shadowObscured xmlns:a14="http://schemas.microsoft.com/office/drawing/2010/main"/>
                      </a:ext>
                    </a:extLst>
                  </pic:spPr>
                </pic:pic>
              </a:graphicData>
            </a:graphic>
          </wp:inline>
        </w:drawing>
      </w:r>
    </w:p>
    <w:p w14:paraId="292ED347" w14:textId="77777777" w:rsidR="00267C3A" w:rsidRPr="008F7F6B" w:rsidRDefault="00267C3A" w:rsidP="00267C3A">
      <w:pPr>
        <w:tabs>
          <w:tab w:val="left" w:pos="1605"/>
        </w:tabs>
        <w:rPr>
          <w:rFonts w:ascii="Times New Roman" w:hAnsi="Times New Roman" w:cs="Times New Roman"/>
          <w:sz w:val="24"/>
          <w:szCs w:val="24"/>
        </w:rPr>
      </w:pPr>
    </w:p>
    <w:p w14:paraId="046C0C36" w14:textId="5C5A49E4" w:rsidR="00267C3A" w:rsidRDefault="00513E5F" w:rsidP="00267C3A">
      <w:pPr>
        <w:tabs>
          <w:tab w:val="left" w:pos="1605"/>
        </w:tabs>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728896" behindDoc="0" locked="0" layoutInCell="1" allowOverlap="1" wp14:anchorId="19C58CA4" wp14:editId="29E16F77">
                <wp:simplePos x="0" y="0"/>
                <wp:positionH relativeFrom="column">
                  <wp:posOffset>2453489</wp:posOffset>
                </wp:positionH>
                <wp:positionV relativeFrom="paragraph">
                  <wp:posOffset>1681084</wp:posOffset>
                </wp:positionV>
                <wp:extent cx="0" cy="905346"/>
                <wp:effectExtent l="63500" t="25400" r="38100" b="9525"/>
                <wp:wrapNone/>
                <wp:docPr id="249" name="Straight Arrow Connector 249"/>
                <wp:cNvGraphicFramePr/>
                <a:graphic xmlns:a="http://schemas.openxmlformats.org/drawingml/2006/main">
                  <a:graphicData uri="http://schemas.microsoft.com/office/word/2010/wordprocessingShape">
                    <wps:wsp>
                      <wps:cNvCnPr/>
                      <wps:spPr>
                        <a:xfrm flipV="1">
                          <a:off x="0" y="0"/>
                          <a:ext cx="0" cy="905346"/>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1BB23520" id="Straight Arrow Connector 249" o:spid="_x0000_s1026" type="#_x0000_t32" style="position:absolute;margin-left:193.2pt;margin-top:132.35pt;width:0;height:71.3pt;flip:y;z-index:25172889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" strokecolor="black [3200]" strokeweight=".5pt">
                <v:stroke endarrow="block" joinstyle="miter"/>
              </v:shape>
            </w:pict>
          </mc:Fallback>
        </mc:AlternateContent>
      </w:r>
      <w:r w:rsidR="00267C3A" w:rsidRPr="008F7F6B">
        <w:rPr>
          <w:rFonts w:ascii="Times New Roman" w:hAnsi="Times New Roman" w:cs="Times New Roman"/>
          <w:noProof/>
          <w:sz w:val="24"/>
          <w:szCs w:val="24"/>
        </w:rPr>
        <w:drawing>
          <wp:inline distT="0" distB="0" distL="0" distR="0" wp14:anchorId="4F5F0946" wp14:editId="4CD848B6">
            <wp:extent cx="5252747" cy="2489703"/>
            <wp:effectExtent l="0" t="0" r="5080" b="0"/>
            <wp:docPr id="56" name="Picture 56"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4"/>
                    <a:srcRect t="9832" b="5868"/>
                    <a:stretch/>
                  </pic:blipFill>
                  <pic:spPr bwMode="auto">
                    <a:xfrm>
                      <a:off x="0" y="0"/>
                      <a:ext cx="5307334" cy="2515576"/>
                    </a:xfrm>
                    <a:prstGeom prst="rect">
                      <a:avLst/>
                    </a:prstGeom>
                    <a:ln>
                      <a:noFill/>
                    </a:ln>
                    <a:extLst>
                      <a:ext uri="{53640926-AAD7-44D8-BBD7-CCE9431645EC}">
                        <a14:shadowObscured xmlns:a14="http://schemas.microsoft.com/office/drawing/2010/main"/>
                      </a:ext>
                    </a:extLst>
                  </pic:spPr>
                </pic:pic>
              </a:graphicData>
            </a:graphic>
          </wp:inline>
        </w:drawing>
      </w:r>
    </w:p>
    <w:p w14:paraId="117AE29C" w14:textId="0ED197C2" w:rsidR="00513E5F" w:rsidRPr="008F7F6B" w:rsidRDefault="003D3796" w:rsidP="00267C3A">
      <w:pPr>
        <w:tabs>
          <w:tab w:val="left" w:pos="1605"/>
        </w:tabs>
        <w:rPr>
          <w:rFonts w:ascii="Times New Roman" w:hAnsi="Times New Roman" w:cs="Times New Roman"/>
          <w:sz w:val="24"/>
          <w:szCs w:val="24"/>
        </w:rPr>
      </w:pPr>
      <w:r>
        <w:rPr>
          <w:noProof/>
        </w:rPr>
        <mc:AlternateContent>
          <mc:Choice Requires="wps">
            <w:drawing>
              <wp:anchor distT="0" distB="0" distL="114300" distR="114300" simplePos="0" relativeHeight="251727872" behindDoc="0" locked="0" layoutInCell="1" allowOverlap="1" wp14:anchorId="5DC1E0FA" wp14:editId="05355EB7">
                <wp:simplePos x="0" y="0"/>
                <wp:positionH relativeFrom="column">
                  <wp:posOffset>72429</wp:posOffset>
                </wp:positionH>
                <wp:positionV relativeFrom="paragraph">
                  <wp:posOffset>63142</wp:posOffset>
                </wp:positionV>
                <wp:extent cx="5567472" cy="1140736"/>
                <wp:effectExtent l="0" t="0" r="8255" b="15240"/>
                <wp:wrapNone/>
                <wp:docPr id="24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567472" cy="1140736"/>
                        </a:xfrm>
                        <a:prstGeom prst="rect">
                          <a:avLst/>
                        </a:prstGeom>
                        <a:ln>
                          <a:headEnd/>
                          <a:tailEnd/>
                        </a:ln>
                      </wps:spPr>
                      <wps:style>
                        <a:lnRef idx="2">
                          <a:schemeClr val="dk1"/>
                        </a:lnRef>
                        <a:fillRef idx="1">
                          <a:schemeClr val="lt1"/>
                        </a:fillRef>
                        <a:effectRef idx="0">
                          <a:schemeClr val="dk1"/>
                        </a:effectRef>
                        <a:fontRef idx="minor">
                          <a:schemeClr val="dk1"/>
                        </a:fontRef>
                      </wps:style>
                      <wps:txbx>
                        <w:txbxContent>
                          <w:p w14:paraId="32543F62" w14:textId="42D3AE8A" w:rsidR="00B673E6" w:rsidRDefault="00B673E6" w:rsidP="00513E5F">
                            <w:pPr>
                              <w:rPr>
                                <w:rFonts w:ascii="Times New Roman" w:hAnsi="Times New Roman" w:cs="Times New Roman"/>
                                <w:color w:val="00B050"/>
                                <w:sz w:val="24"/>
                                <w:szCs w:val="24"/>
                              </w:rPr>
                            </w:pPr>
                            <w:r>
                              <w:rPr>
                                <w:rFonts w:ascii="Times New Roman" w:hAnsi="Times New Roman" w:cs="Times New Roman"/>
                                <w:color w:val="00B050"/>
                                <w:sz w:val="24"/>
                                <w:szCs w:val="24"/>
                              </w:rPr>
                              <w:t xml:space="preserve">Our team was challenged by our supervisor to remove the arrows at the bottom for the first few questions in the study to create a smooth transition between questions. I thrive when given a challenge, so I researched the use of JavaScript and added this to our study to fulfil the suggestion of our supervisor. This reiterates the flexibility that Qualtrics offers and I was able to use this to our studies advantage.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DC1E0FA" id="_x0000_s1082" type="#_x0000_t202" style="position:absolute;margin-left:5.7pt;margin-top:4.95pt;width:438.4pt;height:89.8pt;z-index:2517278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" fillcolor="white [3201]" strokecolor="black [3200]" strokeweight="1pt">
                <v:textbox>
                  <w:txbxContent>
                    <w:p w14:paraId="32543F62" w14:textId="42D3AE8A" w:rsidR="00B673E6" w:rsidRDefault="00B673E6" w:rsidP="00513E5F">
                      <w:pPr>
                        <w:rPr>
                          <w:rFonts w:ascii="Times New Roman" w:hAnsi="Times New Roman" w:cs="Times New Roman"/>
                          <w:color w:val="00B050"/>
                          <w:sz w:val="24"/>
                          <w:szCs w:val="24"/>
                        </w:rPr>
                      </w:pPr>
                      <w:r>
                        <w:rPr>
                          <w:rFonts w:ascii="Times New Roman" w:hAnsi="Times New Roman" w:cs="Times New Roman"/>
                          <w:color w:val="00B050"/>
                          <w:sz w:val="24"/>
                          <w:szCs w:val="24"/>
                        </w:rPr>
                        <w:t xml:space="preserve">Our team was challenged by our supervisor to remove the arrows at the bottom for the first few questions in the study to create a smooth transition between questions. I thrive when given a challenge, so I researched the use of JavaScript and added this to our study to fulfil the suggestion of our supervisor. This reiterates the flexibility that Qualtrics offers and I was able to use this to our studies advantage. </w:t>
                      </w:r>
                    </w:p>
                  </w:txbxContent>
                </v:textbox>
              </v:shape>
            </w:pict>
          </mc:Fallback>
        </mc:AlternateContent>
      </w:r>
    </w:p>
    <w:p w14:paraId="401D16AF" w14:textId="5A5B927E" w:rsidR="00267C3A" w:rsidRPr="008F7F6B" w:rsidRDefault="00A647A3" w:rsidP="00267C3A">
      <w:pPr>
        <w:tabs>
          <w:tab w:val="left" w:pos="1605"/>
        </w:tabs>
        <w:rPr>
          <w:rFonts w:ascii="Times New Roman" w:hAnsi="Times New Roman" w:cs="Times New Roman"/>
          <w:sz w:val="24"/>
          <w:szCs w:val="24"/>
        </w:rPr>
      </w:pPr>
      <w:r>
        <w:rPr>
          <w:noProof/>
        </w:rPr>
        <w:lastRenderedPageBreak/>
        <mc:AlternateContent>
          <mc:Choice Requires="wps">
            <w:drawing>
              <wp:anchor distT="0" distB="0" distL="114300" distR="114300" simplePos="0" relativeHeight="251730944" behindDoc="0" locked="0" layoutInCell="1" allowOverlap="1" wp14:anchorId="5DAF9C5A" wp14:editId="5DEF25B6">
                <wp:simplePos x="0" y="0"/>
                <wp:positionH relativeFrom="column">
                  <wp:posOffset>4508626</wp:posOffset>
                </wp:positionH>
                <wp:positionV relativeFrom="paragraph">
                  <wp:posOffset>0</wp:posOffset>
                </wp:positionV>
                <wp:extent cx="1910080" cy="1683945"/>
                <wp:effectExtent l="0" t="0" r="7620" b="18415"/>
                <wp:wrapNone/>
                <wp:docPr id="25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10080" cy="1683945"/>
                        </a:xfrm>
                        <a:prstGeom prst="rect">
                          <a:avLst/>
                        </a:prstGeom>
                        <a:ln>
                          <a:headEnd/>
                          <a:tailEnd/>
                        </a:ln>
                      </wps:spPr>
                      <wps:style>
                        <a:lnRef idx="2">
                          <a:schemeClr val="dk1"/>
                        </a:lnRef>
                        <a:fillRef idx="1">
                          <a:schemeClr val="lt1"/>
                        </a:fillRef>
                        <a:effectRef idx="0">
                          <a:schemeClr val="dk1"/>
                        </a:effectRef>
                        <a:fontRef idx="minor">
                          <a:schemeClr val="dk1"/>
                        </a:fontRef>
                      </wps:style>
                      <wps:txbx>
                        <w:txbxContent>
                          <w:p w14:paraId="0EBD74AA" w14:textId="0322B513" w:rsidR="00B673E6" w:rsidRDefault="00B673E6" w:rsidP="00513E5F">
                            <w:pPr>
                              <w:rPr>
                                <w:rFonts w:ascii="Times New Roman" w:hAnsi="Times New Roman" w:cs="Times New Roman"/>
                                <w:color w:val="00B050"/>
                                <w:sz w:val="24"/>
                                <w:szCs w:val="24"/>
                              </w:rPr>
                            </w:pPr>
                            <w:r>
                              <w:rPr>
                                <w:rFonts w:ascii="Times New Roman" w:hAnsi="Times New Roman" w:cs="Times New Roman"/>
                                <w:color w:val="00B050"/>
                                <w:sz w:val="24"/>
                                <w:szCs w:val="24"/>
                              </w:rPr>
                              <w:t>Whilst learning how to use JavaScript I also had to input text into the HTML view to complete the above action. This showed me that when faced with obstacles in this study I was able to overcome them.</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DAF9C5A" id="_x0000_s1083" type="#_x0000_t202" style="position:absolute;margin-left:355pt;margin-top:0;width:150.4pt;height:132.6pt;z-index:2517309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" fillcolor="white [3201]" strokecolor="black [3200]" strokeweight="1pt">
                <v:textbox>
                  <w:txbxContent>
                    <w:p w14:paraId="0EBD74AA" w14:textId="0322B513" w:rsidR="00B673E6" w:rsidRDefault="00B673E6" w:rsidP="00513E5F">
                      <w:pPr>
                        <w:rPr>
                          <w:rFonts w:ascii="Times New Roman" w:hAnsi="Times New Roman" w:cs="Times New Roman"/>
                          <w:color w:val="00B050"/>
                          <w:sz w:val="24"/>
                          <w:szCs w:val="24"/>
                        </w:rPr>
                      </w:pPr>
                      <w:r>
                        <w:rPr>
                          <w:rFonts w:ascii="Times New Roman" w:hAnsi="Times New Roman" w:cs="Times New Roman"/>
                          <w:color w:val="00B050"/>
                          <w:sz w:val="24"/>
                          <w:szCs w:val="24"/>
                        </w:rPr>
                        <w:t>Whilst learning how to use JavaScript I also had to input text into the HTML view to complete the above action. This showed me that when faced with obstacles in this study I was able to overcome them.</w:t>
                      </w:r>
                    </w:p>
                  </w:txbxContent>
                </v:textbox>
              </v:shape>
            </w:pict>
          </mc:Fallback>
        </mc:AlternateContent>
      </w:r>
      <w:r w:rsidR="00513E5F">
        <w:rPr>
          <w:noProof/>
        </w:rPr>
        <mc:AlternateContent>
          <mc:Choice Requires="wps">
            <w:drawing>
              <wp:anchor distT="0" distB="0" distL="114300" distR="114300" simplePos="0" relativeHeight="251731968" behindDoc="0" locked="0" layoutInCell="1" allowOverlap="1" wp14:anchorId="71680010" wp14:editId="3C06AFAC">
                <wp:simplePos x="0" y="0"/>
                <wp:positionH relativeFrom="column">
                  <wp:posOffset>3584738</wp:posOffset>
                </wp:positionH>
                <wp:positionV relativeFrom="paragraph">
                  <wp:posOffset>486410</wp:posOffset>
                </wp:positionV>
                <wp:extent cx="905346" cy="0"/>
                <wp:effectExtent l="25400" t="63500" r="0" b="76200"/>
                <wp:wrapNone/>
                <wp:docPr id="251" name="Straight Arrow Connector 251"/>
                <wp:cNvGraphicFramePr/>
                <a:graphic xmlns:a="http://schemas.openxmlformats.org/drawingml/2006/main">
                  <a:graphicData uri="http://schemas.microsoft.com/office/word/2010/wordprocessingShape">
                    <wps:wsp>
                      <wps:cNvCnPr/>
                      <wps:spPr>
                        <a:xfrm flipH="1">
                          <a:off x="0" y="0"/>
                          <a:ext cx="905346"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3F09D543" id="Straight Arrow Connector 251" o:spid="_x0000_s1026" type="#_x0000_t32" style="position:absolute;margin-left:282.25pt;margin-top:38.3pt;width:71.3pt;height:0;flip:x;z-index:25173196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" strokecolor="black [3200]" strokeweight=".5pt">
                <v:stroke endarrow="block" joinstyle="miter"/>
              </v:shape>
            </w:pict>
          </mc:Fallback>
        </mc:AlternateContent>
      </w:r>
      <w:r w:rsidR="00267C3A" w:rsidRPr="008F7F6B">
        <w:rPr>
          <w:rFonts w:ascii="Times New Roman" w:hAnsi="Times New Roman" w:cs="Times New Roman"/>
          <w:noProof/>
          <w:sz w:val="24"/>
          <w:szCs w:val="24"/>
        </w:rPr>
        <w:drawing>
          <wp:inline distT="0" distB="0" distL="0" distR="0" wp14:anchorId="1DDB3C6D" wp14:editId="060F29A6">
            <wp:extent cx="4336610" cy="2020873"/>
            <wp:effectExtent l="0" t="0" r="0" b="0"/>
            <wp:docPr id="57" name="Picture 57"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5"/>
                    <a:srcRect t="10676" b="6445"/>
                    <a:stretch/>
                  </pic:blipFill>
                  <pic:spPr bwMode="auto">
                    <a:xfrm>
                      <a:off x="0" y="0"/>
                      <a:ext cx="4369853" cy="2036364"/>
                    </a:xfrm>
                    <a:prstGeom prst="rect">
                      <a:avLst/>
                    </a:prstGeom>
                    <a:ln>
                      <a:noFill/>
                    </a:ln>
                    <a:extLst>
                      <a:ext uri="{53640926-AAD7-44D8-BBD7-CCE9431645EC}">
                        <a14:shadowObscured xmlns:a14="http://schemas.microsoft.com/office/drawing/2010/main"/>
                      </a:ext>
                    </a:extLst>
                  </pic:spPr>
                </pic:pic>
              </a:graphicData>
            </a:graphic>
          </wp:inline>
        </w:drawing>
      </w:r>
    </w:p>
    <w:p w14:paraId="36FC11B7" w14:textId="47A48CB0" w:rsidR="00267C3A" w:rsidRPr="008F7F6B" w:rsidRDefault="00267C3A" w:rsidP="00267C3A">
      <w:pPr>
        <w:tabs>
          <w:tab w:val="left" w:pos="1605"/>
        </w:tabs>
        <w:rPr>
          <w:rFonts w:ascii="Times New Roman" w:hAnsi="Times New Roman" w:cs="Times New Roman"/>
          <w:sz w:val="24"/>
          <w:szCs w:val="24"/>
        </w:rPr>
      </w:pPr>
      <w:r w:rsidRPr="008F7F6B">
        <w:rPr>
          <w:rFonts w:ascii="Times New Roman" w:hAnsi="Times New Roman" w:cs="Times New Roman"/>
          <w:noProof/>
          <w:sz w:val="24"/>
          <w:szCs w:val="24"/>
        </w:rPr>
        <w:drawing>
          <wp:inline distT="0" distB="0" distL="0" distR="0" wp14:anchorId="58EF1711" wp14:editId="7960111E">
            <wp:extent cx="5730616" cy="2643612"/>
            <wp:effectExtent l="0" t="0" r="0" b="0"/>
            <wp:docPr id="58" name="Picture 58"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6"/>
                    <a:srcRect t="11237" b="6717"/>
                    <a:stretch/>
                  </pic:blipFill>
                  <pic:spPr bwMode="auto">
                    <a:xfrm>
                      <a:off x="0" y="0"/>
                      <a:ext cx="5731510" cy="2644024"/>
                    </a:xfrm>
                    <a:prstGeom prst="rect">
                      <a:avLst/>
                    </a:prstGeom>
                    <a:ln>
                      <a:noFill/>
                    </a:ln>
                    <a:extLst>
                      <a:ext uri="{53640926-AAD7-44D8-BBD7-CCE9431645EC}">
                        <a14:shadowObscured xmlns:a14="http://schemas.microsoft.com/office/drawing/2010/main"/>
                      </a:ext>
                    </a:extLst>
                  </pic:spPr>
                </pic:pic>
              </a:graphicData>
            </a:graphic>
          </wp:inline>
        </w:drawing>
      </w:r>
    </w:p>
    <w:p w14:paraId="30B3A4F4" w14:textId="4F39561E" w:rsidR="00267C3A" w:rsidRPr="008F7F6B" w:rsidRDefault="00A647A3" w:rsidP="00267C3A">
      <w:pPr>
        <w:tabs>
          <w:tab w:val="left" w:pos="1605"/>
        </w:tabs>
        <w:rPr>
          <w:rFonts w:ascii="Times New Roman" w:hAnsi="Times New Roman" w:cs="Times New Roman"/>
          <w:sz w:val="24"/>
          <w:szCs w:val="24"/>
        </w:rPr>
      </w:pPr>
      <w:r>
        <w:rPr>
          <w:noProof/>
        </w:rPr>
        <mc:AlternateContent>
          <mc:Choice Requires="wps">
            <w:drawing>
              <wp:anchor distT="0" distB="0" distL="114300" distR="114300" simplePos="0" relativeHeight="251734016" behindDoc="0" locked="0" layoutInCell="1" allowOverlap="1" wp14:anchorId="7DECC96A" wp14:editId="7D8090F3">
                <wp:simplePos x="0" y="0"/>
                <wp:positionH relativeFrom="column">
                  <wp:posOffset>4838700</wp:posOffset>
                </wp:positionH>
                <wp:positionV relativeFrom="paragraph">
                  <wp:posOffset>210185</wp:posOffset>
                </wp:positionV>
                <wp:extent cx="1674495" cy="3353435"/>
                <wp:effectExtent l="0" t="0" r="14605" b="12065"/>
                <wp:wrapNone/>
                <wp:docPr id="25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74495" cy="3353435"/>
                        </a:xfrm>
                        <a:prstGeom prst="rect">
                          <a:avLst/>
                        </a:prstGeom>
                        <a:ln>
                          <a:headEnd/>
                          <a:tailEnd/>
                        </a:ln>
                      </wps:spPr>
                      <wps:style>
                        <a:lnRef idx="2">
                          <a:schemeClr val="dk1"/>
                        </a:lnRef>
                        <a:fillRef idx="1">
                          <a:schemeClr val="lt1"/>
                        </a:fillRef>
                        <a:effectRef idx="0">
                          <a:schemeClr val="dk1"/>
                        </a:effectRef>
                        <a:fontRef idx="minor">
                          <a:schemeClr val="dk1"/>
                        </a:fontRef>
                      </wps:style>
                      <wps:txbx>
                        <w:txbxContent>
                          <w:p w14:paraId="61BF6E3D" w14:textId="1049916D" w:rsidR="00B673E6" w:rsidRDefault="00B673E6" w:rsidP="00B2158F">
                            <w:pPr>
                              <w:rPr>
                                <w:rFonts w:ascii="Times New Roman" w:hAnsi="Times New Roman" w:cs="Times New Roman"/>
                                <w:color w:val="00B050"/>
                                <w:sz w:val="24"/>
                                <w:szCs w:val="24"/>
                              </w:rPr>
                            </w:pPr>
                            <w:r>
                              <w:rPr>
                                <w:rFonts w:ascii="Times New Roman" w:hAnsi="Times New Roman" w:cs="Times New Roman"/>
                                <w:color w:val="00B050"/>
                                <w:sz w:val="24"/>
                                <w:szCs w:val="24"/>
                              </w:rPr>
                              <w:t xml:space="preserve">This page was crucial to ensure ethical considerations were taken seriously in our study. If a participant did not meet the inclusion criteria, then they were taken to this page to give the reason why they were unable to take part in addition to our contact details. Adding pages like this taught me that simple language is necessary when addressing the lay public.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DECC96A" id="_x0000_s1084" type="#_x0000_t202" style="position:absolute;margin-left:381pt;margin-top:16.55pt;width:131.85pt;height:264.05pt;z-index:2517340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" fillcolor="white [3201]" strokecolor="black [3200]" strokeweight="1pt">
                <v:textbox>
                  <w:txbxContent>
                    <w:p w14:paraId="61BF6E3D" w14:textId="1049916D" w:rsidR="00B673E6" w:rsidRDefault="00B673E6" w:rsidP="00B2158F">
                      <w:pPr>
                        <w:rPr>
                          <w:rFonts w:ascii="Times New Roman" w:hAnsi="Times New Roman" w:cs="Times New Roman"/>
                          <w:color w:val="00B050"/>
                          <w:sz w:val="24"/>
                          <w:szCs w:val="24"/>
                        </w:rPr>
                      </w:pPr>
                      <w:r>
                        <w:rPr>
                          <w:rFonts w:ascii="Times New Roman" w:hAnsi="Times New Roman" w:cs="Times New Roman"/>
                          <w:color w:val="00B050"/>
                          <w:sz w:val="24"/>
                          <w:szCs w:val="24"/>
                        </w:rPr>
                        <w:t xml:space="preserve">This page was crucial to ensure ethical considerations were taken seriously in our study. If a participant did not meet the inclusion criteria, then they were taken to this page to give the reason why they were unable to take part in addition to our contact details. Adding pages like this taught me that simple language is necessary when addressing the lay public. </w:t>
                      </w:r>
                    </w:p>
                  </w:txbxContent>
                </v:textbox>
              </v:shape>
            </w:pict>
          </mc:Fallback>
        </mc:AlternateContent>
      </w:r>
      <w:r w:rsidR="00B2158F">
        <w:rPr>
          <w:noProof/>
        </w:rPr>
        <mc:AlternateContent>
          <mc:Choice Requires="wps">
            <w:drawing>
              <wp:anchor distT="0" distB="0" distL="114300" distR="114300" simplePos="0" relativeHeight="251735040" behindDoc="0" locked="0" layoutInCell="1" allowOverlap="1" wp14:anchorId="0E0D6DAA" wp14:editId="08AC95F4">
                <wp:simplePos x="0" y="0"/>
                <wp:positionH relativeFrom="column">
                  <wp:posOffset>4074059</wp:posOffset>
                </wp:positionH>
                <wp:positionV relativeFrom="paragraph">
                  <wp:posOffset>989537</wp:posOffset>
                </wp:positionV>
                <wp:extent cx="769545" cy="0"/>
                <wp:effectExtent l="25400" t="63500" r="0" b="76200"/>
                <wp:wrapNone/>
                <wp:docPr id="253" name="Straight Arrow Connector 253"/>
                <wp:cNvGraphicFramePr/>
                <a:graphic xmlns:a="http://schemas.openxmlformats.org/drawingml/2006/main">
                  <a:graphicData uri="http://schemas.microsoft.com/office/word/2010/wordprocessingShape">
                    <wps:wsp>
                      <wps:cNvCnPr/>
                      <wps:spPr>
                        <a:xfrm flipH="1">
                          <a:off x="0" y="0"/>
                          <a:ext cx="769545"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14F933FF" id="Straight Arrow Connector 253" o:spid="_x0000_s1026" type="#_x0000_t32" style="position:absolute;margin-left:320.8pt;margin-top:77.9pt;width:60.6pt;height:0;flip:x;z-index:25173504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" strokecolor="black [3200]" strokeweight=".5pt">
                <v:stroke endarrow="block" joinstyle="miter"/>
              </v:shape>
            </w:pict>
          </mc:Fallback>
        </mc:AlternateContent>
      </w:r>
      <w:r w:rsidR="00267C3A" w:rsidRPr="008F7F6B">
        <w:rPr>
          <w:rFonts w:ascii="Times New Roman" w:hAnsi="Times New Roman" w:cs="Times New Roman"/>
          <w:noProof/>
          <w:sz w:val="24"/>
          <w:szCs w:val="24"/>
        </w:rPr>
        <w:drawing>
          <wp:inline distT="0" distB="0" distL="0" distR="0" wp14:anchorId="3BA56F4C" wp14:editId="4D011AD2">
            <wp:extent cx="4734962" cy="2353310"/>
            <wp:effectExtent l="0" t="0" r="2540" b="0"/>
            <wp:docPr id="59" name="Picture 59"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7"/>
                    <a:srcRect t="10676" r="17362" b="16278"/>
                    <a:stretch/>
                  </pic:blipFill>
                  <pic:spPr bwMode="auto">
                    <a:xfrm>
                      <a:off x="0" y="0"/>
                      <a:ext cx="4736380" cy="2354015"/>
                    </a:xfrm>
                    <a:prstGeom prst="rect">
                      <a:avLst/>
                    </a:prstGeom>
                    <a:ln>
                      <a:noFill/>
                    </a:ln>
                    <a:extLst>
                      <a:ext uri="{53640926-AAD7-44D8-BBD7-CCE9431645EC}">
                        <a14:shadowObscured xmlns:a14="http://schemas.microsoft.com/office/drawing/2010/main"/>
                      </a:ext>
                    </a:extLst>
                  </pic:spPr>
                </pic:pic>
              </a:graphicData>
            </a:graphic>
          </wp:inline>
        </w:drawing>
      </w:r>
    </w:p>
    <w:p w14:paraId="76A8DFC4" w14:textId="254C86BA" w:rsidR="00267C3A" w:rsidRPr="008F7F6B" w:rsidRDefault="00A647A3" w:rsidP="00267C3A">
      <w:pPr>
        <w:tabs>
          <w:tab w:val="left" w:pos="1605"/>
        </w:tabs>
        <w:rPr>
          <w:rFonts w:ascii="Times New Roman" w:hAnsi="Times New Roman" w:cs="Times New Roman"/>
          <w:sz w:val="24"/>
          <w:szCs w:val="24"/>
        </w:rPr>
      </w:pPr>
      <w:r>
        <w:rPr>
          <w:noProof/>
        </w:rPr>
        <mc:AlternateContent>
          <mc:Choice Requires="wps">
            <w:drawing>
              <wp:anchor distT="0" distB="0" distL="114300" distR="114300" simplePos="0" relativeHeight="251737088" behindDoc="0" locked="0" layoutInCell="1" allowOverlap="1" wp14:anchorId="1E2B6D36" wp14:editId="49BE5B3A">
                <wp:simplePos x="0" y="0"/>
                <wp:positionH relativeFrom="column">
                  <wp:posOffset>-673100</wp:posOffset>
                </wp:positionH>
                <wp:positionV relativeFrom="paragraph">
                  <wp:posOffset>1144905</wp:posOffset>
                </wp:positionV>
                <wp:extent cx="5403711" cy="1079500"/>
                <wp:effectExtent l="0" t="0" r="6985" b="12700"/>
                <wp:wrapNone/>
                <wp:docPr id="25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403711" cy="1079500"/>
                        </a:xfrm>
                        <a:prstGeom prst="rect">
                          <a:avLst/>
                        </a:prstGeom>
                        <a:ln>
                          <a:headEnd/>
                          <a:tailEnd/>
                        </a:ln>
                      </wps:spPr>
                      <wps:style>
                        <a:lnRef idx="2">
                          <a:schemeClr val="dk1"/>
                        </a:lnRef>
                        <a:fillRef idx="1">
                          <a:schemeClr val="lt1"/>
                        </a:fillRef>
                        <a:effectRef idx="0">
                          <a:schemeClr val="dk1"/>
                        </a:effectRef>
                        <a:fontRef idx="minor">
                          <a:schemeClr val="dk1"/>
                        </a:fontRef>
                      </wps:style>
                      <wps:txbx>
                        <w:txbxContent>
                          <w:p w14:paraId="5FF834C9" w14:textId="75350618" w:rsidR="00B673E6" w:rsidRDefault="00B673E6" w:rsidP="00B2158F">
                            <w:pPr>
                              <w:rPr>
                                <w:rFonts w:ascii="Times New Roman" w:hAnsi="Times New Roman" w:cs="Times New Roman"/>
                                <w:color w:val="00B050"/>
                                <w:sz w:val="24"/>
                                <w:szCs w:val="24"/>
                              </w:rPr>
                            </w:pPr>
                            <w:r>
                              <w:rPr>
                                <w:rFonts w:ascii="Times New Roman" w:hAnsi="Times New Roman" w:cs="Times New Roman"/>
                                <w:color w:val="00B050"/>
                                <w:sz w:val="24"/>
                                <w:szCs w:val="24"/>
                              </w:rPr>
                              <w:t xml:space="preserve">One section of our questionnaire concerned social media usage. It was important that we added this question to ensure participants were not forced to answer questions about something they did not use. The addition of this skip logic function came later in our editing phase, this showed me that it is beneficial to feel comfortable making changes to the study at any point to achieve accurate data collection.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E2B6D36" id="_x0000_s1085" type="#_x0000_t202" style="position:absolute;margin-left:-53pt;margin-top:90.15pt;width:425.5pt;height:85pt;z-index:2517370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" fillcolor="white [3201]" strokecolor="black [3200]" strokeweight="1pt">
                <v:textbox>
                  <w:txbxContent>
                    <w:p w14:paraId="5FF834C9" w14:textId="75350618" w:rsidR="00B673E6" w:rsidRDefault="00B673E6" w:rsidP="00B2158F">
                      <w:pPr>
                        <w:rPr>
                          <w:rFonts w:ascii="Times New Roman" w:hAnsi="Times New Roman" w:cs="Times New Roman"/>
                          <w:color w:val="00B050"/>
                          <w:sz w:val="24"/>
                          <w:szCs w:val="24"/>
                        </w:rPr>
                      </w:pPr>
                      <w:r>
                        <w:rPr>
                          <w:rFonts w:ascii="Times New Roman" w:hAnsi="Times New Roman" w:cs="Times New Roman"/>
                          <w:color w:val="00B050"/>
                          <w:sz w:val="24"/>
                          <w:szCs w:val="24"/>
                        </w:rPr>
                        <w:t xml:space="preserve">One section of our questionnaire concerned social media usage. It was important that we added this question to ensure participants were not forced to answer questions about something they did not use. The addition of this skip logic function came later in our editing phase, this showed me that it is beneficial to feel comfortable making changes to the study at any point to achieve accurate data collection. </w:t>
                      </w:r>
                    </w:p>
                  </w:txbxContent>
                </v:textbox>
              </v:shape>
            </w:pict>
          </mc:Fallback>
        </mc:AlternateContent>
      </w:r>
      <w:r w:rsidR="00B2158F">
        <w:rPr>
          <w:noProof/>
        </w:rPr>
        <mc:AlternateContent>
          <mc:Choice Requires="wps">
            <w:drawing>
              <wp:anchor distT="0" distB="0" distL="114300" distR="114300" simplePos="0" relativeHeight="251738112" behindDoc="0" locked="0" layoutInCell="1" allowOverlap="1" wp14:anchorId="4D5A302D" wp14:editId="097AED2C">
                <wp:simplePos x="0" y="0"/>
                <wp:positionH relativeFrom="column">
                  <wp:posOffset>1638677</wp:posOffset>
                </wp:positionH>
                <wp:positionV relativeFrom="paragraph">
                  <wp:posOffset>802131</wp:posOffset>
                </wp:positionV>
                <wp:extent cx="0" cy="289711"/>
                <wp:effectExtent l="63500" t="25400" r="38100" b="15240"/>
                <wp:wrapNone/>
                <wp:docPr id="255" name="Straight Arrow Connector 255"/>
                <wp:cNvGraphicFramePr/>
                <a:graphic xmlns:a="http://schemas.openxmlformats.org/drawingml/2006/main">
                  <a:graphicData uri="http://schemas.microsoft.com/office/word/2010/wordprocessingShape">
                    <wps:wsp>
                      <wps:cNvCnPr/>
                      <wps:spPr>
                        <a:xfrm flipV="1">
                          <a:off x="0" y="0"/>
                          <a:ext cx="0" cy="289711"/>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267AE0CB" id="Straight Arrow Connector 255" o:spid="_x0000_s1026" type="#_x0000_t32" style="position:absolute;margin-left:129.05pt;margin-top:63.15pt;width:0;height:22.8pt;flip:y;z-index:2517381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" strokecolor="black [3200]" strokeweight=".5pt">
                <v:stroke endarrow="block" joinstyle="miter"/>
              </v:shape>
            </w:pict>
          </mc:Fallback>
        </mc:AlternateContent>
      </w:r>
      <w:r w:rsidR="00267C3A" w:rsidRPr="008F7F6B">
        <w:rPr>
          <w:rFonts w:ascii="Times New Roman" w:hAnsi="Times New Roman" w:cs="Times New Roman"/>
          <w:noProof/>
          <w:sz w:val="24"/>
          <w:szCs w:val="24"/>
        </w:rPr>
        <w:drawing>
          <wp:inline distT="0" distB="0" distL="0" distR="0" wp14:anchorId="629A8C01" wp14:editId="0748AA35">
            <wp:extent cx="4961299" cy="950555"/>
            <wp:effectExtent l="0" t="0" r="0" b="2540"/>
            <wp:docPr id="73" name="Picture 7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8"/>
                    <a:srcRect t="10676" r="13429" b="59824"/>
                    <a:stretch/>
                  </pic:blipFill>
                  <pic:spPr bwMode="auto">
                    <a:xfrm>
                      <a:off x="0" y="0"/>
                      <a:ext cx="4961849" cy="950660"/>
                    </a:xfrm>
                    <a:prstGeom prst="rect">
                      <a:avLst/>
                    </a:prstGeom>
                    <a:ln>
                      <a:noFill/>
                    </a:ln>
                    <a:extLst>
                      <a:ext uri="{53640926-AAD7-44D8-BBD7-CCE9431645EC}">
                        <a14:shadowObscured xmlns:a14="http://schemas.microsoft.com/office/drawing/2010/main"/>
                      </a:ext>
                    </a:extLst>
                  </pic:spPr>
                </pic:pic>
              </a:graphicData>
            </a:graphic>
          </wp:inline>
        </w:drawing>
      </w:r>
    </w:p>
    <w:p w14:paraId="479D500C" w14:textId="2B5D9C87" w:rsidR="00267C3A" w:rsidRPr="008F7F6B" w:rsidRDefault="00F40E9C" w:rsidP="00267C3A">
      <w:pPr>
        <w:tabs>
          <w:tab w:val="left" w:pos="1605"/>
        </w:tabs>
        <w:rPr>
          <w:rFonts w:ascii="Times New Roman" w:hAnsi="Times New Roman" w:cs="Times New Roman"/>
          <w:sz w:val="24"/>
          <w:szCs w:val="24"/>
        </w:rPr>
      </w:pPr>
      <w:r>
        <w:rPr>
          <w:noProof/>
        </w:rPr>
        <w:lastRenderedPageBreak/>
        <mc:AlternateContent>
          <mc:Choice Requires="wps">
            <w:drawing>
              <wp:anchor distT="0" distB="0" distL="114300" distR="114300" simplePos="0" relativeHeight="251740160" behindDoc="0" locked="0" layoutInCell="1" allowOverlap="1" wp14:anchorId="3B085188" wp14:editId="741E271C">
                <wp:simplePos x="0" y="0"/>
                <wp:positionH relativeFrom="column">
                  <wp:posOffset>5106154</wp:posOffset>
                </wp:positionH>
                <wp:positionV relativeFrom="paragraph">
                  <wp:posOffset>244444</wp:posOffset>
                </wp:positionV>
                <wp:extent cx="1502410" cy="3757188"/>
                <wp:effectExtent l="0" t="0" r="8890" b="15240"/>
                <wp:wrapNone/>
                <wp:docPr id="25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02410" cy="3757188"/>
                        </a:xfrm>
                        <a:prstGeom prst="rect">
                          <a:avLst/>
                        </a:prstGeom>
                        <a:ln>
                          <a:headEnd/>
                          <a:tailEnd/>
                        </a:ln>
                      </wps:spPr>
                      <wps:style>
                        <a:lnRef idx="2">
                          <a:schemeClr val="dk1"/>
                        </a:lnRef>
                        <a:fillRef idx="1">
                          <a:schemeClr val="lt1"/>
                        </a:fillRef>
                        <a:effectRef idx="0">
                          <a:schemeClr val="dk1"/>
                        </a:effectRef>
                        <a:fontRef idx="minor">
                          <a:schemeClr val="dk1"/>
                        </a:fontRef>
                      </wps:style>
                      <wps:txbx>
                        <w:txbxContent>
                          <w:p w14:paraId="78FE6709" w14:textId="4FB0C1D1" w:rsidR="00B673E6" w:rsidRDefault="00B673E6" w:rsidP="00B2158F">
                            <w:pPr>
                              <w:rPr>
                                <w:rFonts w:ascii="Times New Roman" w:hAnsi="Times New Roman" w:cs="Times New Roman"/>
                                <w:color w:val="00B050"/>
                                <w:sz w:val="24"/>
                                <w:szCs w:val="24"/>
                              </w:rPr>
                            </w:pPr>
                            <w:r>
                              <w:rPr>
                                <w:rFonts w:ascii="Times New Roman" w:hAnsi="Times New Roman" w:cs="Times New Roman"/>
                                <w:color w:val="00B050"/>
                                <w:sz w:val="24"/>
                                <w:szCs w:val="24"/>
                              </w:rPr>
                              <w:t>Here you can see the symbol for force answer is not shown. This is because we did not want to force participants to share comments if they did not want to. Small details are important when delivering a questionnaire as we did not want to frustrate the participants. This reminded me to always think about the study from the participants perspective.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B085188" id="_x0000_s1086" type="#_x0000_t202" style="position:absolute;margin-left:402.05pt;margin-top:19.25pt;width:118.3pt;height:295.85pt;z-index:2517401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" fillcolor="white [3201]" strokecolor="black [3200]" strokeweight="1pt">
                <v:textbox>
                  <w:txbxContent>
                    <w:p w14:paraId="78FE6709" w14:textId="4FB0C1D1" w:rsidR="00B673E6" w:rsidRDefault="00B673E6" w:rsidP="00B2158F">
                      <w:pPr>
                        <w:rPr>
                          <w:rFonts w:ascii="Times New Roman" w:hAnsi="Times New Roman" w:cs="Times New Roman"/>
                          <w:color w:val="00B050"/>
                          <w:sz w:val="24"/>
                          <w:szCs w:val="24"/>
                        </w:rPr>
                      </w:pPr>
                      <w:r>
                        <w:rPr>
                          <w:rFonts w:ascii="Times New Roman" w:hAnsi="Times New Roman" w:cs="Times New Roman"/>
                          <w:color w:val="00B050"/>
                          <w:sz w:val="24"/>
                          <w:szCs w:val="24"/>
                        </w:rPr>
                        <w:t>Here you can see the symbol for force answer is not shown. This is because we did not want to force participants to share comments if they did not want to. Small details are important when delivering a questionnaire as we did not want to frustrate the participants. This reminded me to always think about the study from the participants perspective.</w:t>
                      </w:r>
                    </w:p>
                  </w:txbxContent>
                </v:textbox>
              </v:shape>
            </w:pict>
          </mc:Fallback>
        </mc:AlternateContent>
      </w:r>
      <w:r w:rsidR="00B2158F">
        <w:rPr>
          <w:noProof/>
        </w:rPr>
        <mc:AlternateContent>
          <mc:Choice Requires="wps">
            <w:drawing>
              <wp:anchor distT="0" distB="0" distL="114300" distR="114300" simplePos="0" relativeHeight="251741184" behindDoc="0" locked="0" layoutInCell="1" allowOverlap="1" wp14:anchorId="789FB887" wp14:editId="095DC738">
                <wp:simplePos x="0" y="0"/>
                <wp:positionH relativeFrom="column">
                  <wp:posOffset>4427145</wp:posOffset>
                </wp:positionH>
                <wp:positionV relativeFrom="paragraph">
                  <wp:posOffset>2399168</wp:posOffset>
                </wp:positionV>
                <wp:extent cx="624689" cy="0"/>
                <wp:effectExtent l="25400" t="63500" r="0" b="76200"/>
                <wp:wrapNone/>
                <wp:docPr id="257" name="Straight Arrow Connector 257"/>
                <wp:cNvGraphicFramePr/>
                <a:graphic xmlns:a="http://schemas.openxmlformats.org/drawingml/2006/main">
                  <a:graphicData uri="http://schemas.microsoft.com/office/word/2010/wordprocessingShape">
                    <wps:wsp>
                      <wps:cNvCnPr/>
                      <wps:spPr>
                        <a:xfrm flipH="1">
                          <a:off x="0" y="0"/>
                          <a:ext cx="624689"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37D80BA3" id="Straight Arrow Connector 257" o:spid="_x0000_s1026" type="#_x0000_t32" style="position:absolute;margin-left:348.6pt;margin-top:188.9pt;width:49.2pt;height:0;flip:x;z-index:2517411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" strokecolor="black [3200]" strokeweight=".5pt">
                <v:stroke endarrow="block" joinstyle="miter"/>
              </v:shape>
            </w:pict>
          </mc:Fallback>
        </mc:AlternateContent>
      </w:r>
      <w:r w:rsidR="00267C3A" w:rsidRPr="008F7F6B">
        <w:rPr>
          <w:rFonts w:ascii="Times New Roman" w:hAnsi="Times New Roman" w:cs="Times New Roman"/>
          <w:noProof/>
          <w:sz w:val="24"/>
          <w:szCs w:val="24"/>
        </w:rPr>
        <w:drawing>
          <wp:inline distT="0" distB="0" distL="0" distR="0" wp14:anchorId="5C4BAF81" wp14:editId="2F886E0F">
            <wp:extent cx="4961255" cy="2597785"/>
            <wp:effectExtent l="0" t="0" r="4445" b="5715"/>
            <wp:docPr id="242" name="Picture 24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9"/>
                    <a:srcRect t="9271" r="13411" b="10092"/>
                    <a:stretch/>
                  </pic:blipFill>
                  <pic:spPr bwMode="auto">
                    <a:xfrm>
                      <a:off x="0" y="0"/>
                      <a:ext cx="4962869" cy="2598630"/>
                    </a:xfrm>
                    <a:prstGeom prst="rect">
                      <a:avLst/>
                    </a:prstGeom>
                    <a:ln>
                      <a:noFill/>
                    </a:ln>
                    <a:extLst>
                      <a:ext uri="{53640926-AAD7-44D8-BBD7-CCE9431645EC}">
                        <a14:shadowObscured xmlns:a14="http://schemas.microsoft.com/office/drawing/2010/main"/>
                      </a:ext>
                    </a:extLst>
                  </pic:spPr>
                </pic:pic>
              </a:graphicData>
            </a:graphic>
          </wp:inline>
        </w:drawing>
      </w:r>
    </w:p>
    <w:p w14:paraId="7914C149" w14:textId="00DB97A3" w:rsidR="00267C3A" w:rsidRPr="008F7F6B" w:rsidRDefault="00B2158F" w:rsidP="00267C3A">
      <w:pPr>
        <w:tabs>
          <w:tab w:val="left" w:pos="1605"/>
        </w:tabs>
        <w:rPr>
          <w:rFonts w:ascii="Times New Roman" w:hAnsi="Times New Roman" w:cs="Times New Roman"/>
          <w:sz w:val="24"/>
          <w:szCs w:val="24"/>
        </w:rPr>
      </w:pPr>
      <w:r>
        <w:rPr>
          <w:noProof/>
        </w:rPr>
        <mc:AlternateContent>
          <mc:Choice Requires="wps">
            <w:drawing>
              <wp:anchor distT="0" distB="0" distL="114300" distR="114300" simplePos="0" relativeHeight="251743232" behindDoc="0" locked="0" layoutInCell="1" allowOverlap="1" wp14:anchorId="383A7245" wp14:editId="4F10499B">
                <wp:simplePos x="0" y="0"/>
                <wp:positionH relativeFrom="column">
                  <wp:posOffset>5054600</wp:posOffset>
                </wp:positionH>
                <wp:positionV relativeFrom="paragraph">
                  <wp:posOffset>1967230</wp:posOffset>
                </wp:positionV>
                <wp:extent cx="1502875" cy="4089400"/>
                <wp:effectExtent l="0" t="0" r="8890" b="12700"/>
                <wp:wrapNone/>
                <wp:docPr id="25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02875" cy="4089400"/>
                        </a:xfrm>
                        <a:prstGeom prst="rect">
                          <a:avLst/>
                        </a:prstGeom>
                        <a:ln>
                          <a:headEnd/>
                          <a:tailEnd/>
                        </a:ln>
                      </wps:spPr>
                      <wps:style>
                        <a:lnRef idx="2">
                          <a:schemeClr val="dk1"/>
                        </a:lnRef>
                        <a:fillRef idx="1">
                          <a:schemeClr val="lt1"/>
                        </a:fillRef>
                        <a:effectRef idx="0">
                          <a:schemeClr val="dk1"/>
                        </a:effectRef>
                        <a:fontRef idx="minor">
                          <a:schemeClr val="dk1"/>
                        </a:fontRef>
                      </wps:style>
                      <wps:txbx>
                        <w:txbxContent>
                          <w:p w14:paraId="0F730305" w14:textId="52D21B6B" w:rsidR="00B673E6" w:rsidRDefault="00B673E6" w:rsidP="00B2158F">
                            <w:pPr>
                              <w:rPr>
                                <w:rFonts w:ascii="Times New Roman" w:hAnsi="Times New Roman" w:cs="Times New Roman"/>
                                <w:color w:val="00B050"/>
                                <w:sz w:val="24"/>
                                <w:szCs w:val="24"/>
                              </w:rPr>
                            </w:pPr>
                            <w:r>
                              <w:rPr>
                                <w:rFonts w:ascii="Times New Roman" w:hAnsi="Times New Roman" w:cs="Times New Roman"/>
                                <w:color w:val="00B050"/>
                                <w:sz w:val="24"/>
                                <w:szCs w:val="24"/>
                              </w:rPr>
                              <w:t xml:space="preserve">Another key ethical principle is shown here. Once the participants had completed the study they were asked if they wanted to submit their answers. If they answered no, this would be recorded, and their data would be excluded from data analysis. The participant would then be shown this page to explain that their data would not be used with the addition of our contact details.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83A7245" id="_x0000_s1087" type="#_x0000_t202" style="position:absolute;margin-left:398pt;margin-top:154.9pt;width:118.35pt;height:322pt;z-index:2517432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" fillcolor="white [3201]" strokecolor="black [3200]" strokeweight="1pt">
                <v:textbox>
                  <w:txbxContent>
                    <w:p w14:paraId="0F730305" w14:textId="52D21B6B" w:rsidR="00B673E6" w:rsidRDefault="00B673E6" w:rsidP="00B2158F">
                      <w:pPr>
                        <w:rPr>
                          <w:rFonts w:ascii="Times New Roman" w:hAnsi="Times New Roman" w:cs="Times New Roman"/>
                          <w:color w:val="00B050"/>
                          <w:sz w:val="24"/>
                          <w:szCs w:val="24"/>
                        </w:rPr>
                      </w:pPr>
                      <w:r>
                        <w:rPr>
                          <w:rFonts w:ascii="Times New Roman" w:hAnsi="Times New Roman" w:cs="Times New Roman"/>
                          <w:color w:val="00B050"/>
                          <w:sz w:val="24"/>
                          <w:szCs w:val="24"/>
                        </w:rPr>
                        <w:t xml:space="preserve">Another key ethical principle is shown here. Once the participants had completed the study they were asked if they wanted to submit their answers. If they answered no, this would be recorded, and their data would be excluded from data analysis. The participant would then be shown this page to explain that their data would not be used with the addition of our contact details. </w:t>
                      </w:r>
                    </w:p>
                  </w:txbxContent>
                </v:textbox>
              </v:shape>
            </w:pict>
          </mc:Fallback>
        </mc:AlternateContent>
      </w:r>
      <w:r w:rsidR="00267C3A" w:rsidRPr="008F7F6B">
        <w:rPr>
          <w:rFonts w:ascii="Times New Roman" w:hAnsi="Times New Roman" w:cs="Times New Roman"/>
          <w:noProof/>
          <w:sz w:val="24"/>
          <w:szCs w:val="24"/>
        </w:rPr>
        <w:drawing>
          <wp:inline distT="0" distB="0" distL="0" distR="0" wp14:anchorId="280F0840" wp14:editId="0B229086">
            <wp:extent cx="4961255" cy="2072418"/>
            <wp:effectExtent l="0" t="0" r="4445" b="0"/>
            <wp:docPr id="243" name="Picture 243"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0"/>
                    <a:srcRect t="11237" r="13391" b="24419"/>
                    <a:stretch/>
                  </pic:blipFill>
                  <pic:spPr bwMode="auto">
                    <a:xfrm>
                      <a:off x="0" y="0"/>
                      <a:ext cx="4964005" cy="2073567"/>
                    </a:xfrm>
                    <a:prstGeom prst="rect">
                      <a:avLst/>
                    </a:prstGeom>
                    <a:ln>
                      <a:noFill/>
                    </a:ln>
                    <a:extLst>
                      <a:ext uri="{53640926-AAD7-44D8-BBD7-CCE9431645EC}">
                        <a14:shadowObscured xmlns:a14="http://schemas.microsoft.com/office/drawing/2010/main"/>
                      </a:ext>
                    </a:extLst>
                  </pic:spPr>
                </pic:pic>
              </a:graphicData>
            </a:graphic>
          </wp:inline>
        </w:drawing>
      </w:r>
    </w:p>
    <w:p w14:paraId="2C48010F" w14:textId="76160579" w:rsidR="00267C3A" w:rsidRPr="008F7F6B" w:rsidRDefault="00B2158F" w:rsidP="00267C3A">
      <w:pPr>
        <w:tabs>
          <w:tab w:val="left" w:pos="1605"/>
        </w:tabs>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744256" behindDoc="0" locked="0" layoutInCell="1" allowOverlap="1" wp14:anchorId="45DCD962" wp14:editId="68C92518">
                <wp:simplePos x="0" y="0"/>
                <wp:positionH relativeFrom="column">
                  <wp:posOffset>4472412</wp:posOffset>
                </wp:positionH>
                <wp:positionV relativeFrom="paragraph">
                  <wp:posOffset>815145</wp:posOffset>
                </wp:positionV>
                <wp:extent cx="577177" cy="0"/>
                <wp:effectExtent l="25400" t="63500" r="0" b="76200"/>
                <wp:wrapNone/>
                <wp:docPr id="260" name="Straight Arrow Connector 260"/>
                <wp:cNvGraphicFramePr/>
                <a:graphic xmlns:a="http://schemas.openxmlformats.org/drawingml/2006/main">
                  <a:graphicData uri="http://schemas.microsoft.com/office/word/2010/wordprocessingShape">
                    <wps:wsp>
                      <wps:cNvCnPr/>
                      <wps:spPr>
                        <a:xfrm flipH="1">
                          <a:off x="0" y="0"/>
                          <a:ext cx="577177"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45697793" id="Straight Arrow Connector 260" o:spid="_x0000_s1026" type="#_x0000_t32" style="position:absolute;margin-left:352.15pt;margin-top:64.2pt;width:45.45pt;height:0;flip:x;z-index:25174425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" strokecolor="black [3200]" strokeweight=".5pt">
                <v:stroke endarrow="block" joinstyle="miter"/>
              </v:shape>
            </w:pict>
          </mc:Fallback>
        </mc:AlternateContent>
      </w:r>
      <w:r w:rsidR="00267C3A" w:rsidRPr="008F7F6B">
        <w:rPr>
          <w:rFonts w:ascii="Times New Roman" w:hAnsi="Times New Roman" w:cs="Times New Roman"/>
          <w:noProof/>
          <w:sz w:val="24"/>
          <w:szCs w:val="24"/>
        </w:rPr>
        <w:drawing>
          <wp:inline distT="0" distB="0" distL="0" distR="0" wp14:anchorId="492EB5FF" wp14:editId="7DE9C93C">
            <wp:extent cx="4961299" cy="1828639"/>
            <wp:effectExtent l="0" t="0" r="4445" b="635"/>
            <wp:docPr id="244" name="Picture 244"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1"/>
                    <a:srcRect t="25003" r="13429" b="18247"/>
                    <a:stretch/>
                  </pic:blipFill>
                  <pic:spPr bwMode="auto">
                    <a:xfrm>
                      <a:off x="0" y="0"/>
                      <a:ext cx="4961849" cy="1828842"/>
                    </a:xfrm>
                    <a:prstGeom prst="rect">
                      <a:avLst/>
                    </a:prstGeom>
                    <a:ln>
                      <a:noFill/>
                    </a:ln>
                    <a:extLst>
                      <a:ext uri="{53640926-AAD7-44D8-BBD7-CCE9431645EC}">
                        <a14:shadowObscured xmlns:a14="http://schemas.microsoft.com/office/drawing/2010/main"/>
                      </a:ext>
                    </a:extLst>
                  </pic:spPr>
                </pic:pic>
              </a:graphicData>
            </a:graphic>
          </wp:inline>
        </w:drawing>
      </w:r>
    </w:p>
    <w:p w14:paraId="615D79E2" w14:textId="77777777" w:rsidR="00267C3A" w:rsidRPr="008F7F6B" w:rsidRDefault="00267C3A" w:rsidP="00267C3A">
      <w:pPr>
        <w:tabs>
          <w:tab w:val="left" w:pos="1605"/>
        </w:tabs>
        <w:rPr>
          <w:rFonts w:ascii="Times New Roman" w:hAnsi="Times New Roman" w:cs="Times New Roman"/>
          <w:sz w:val="24"/>
          <w:szCs w:val="24"/>
        </w:rPr>
      </w:pPr>
    </w:p>
    <w:p w14:paraId="5A19C059" w14:textId="77777777" w:rsidR="00267C3A" w:rsidRPr="008F7F6B" w:rsidRDefault="00267C3A" w:rsidP="00267C3A">
      <w:pPr>
        <w:tabs>
          <w:tab w:val="left" w:pos="1605"/>
        </w:tabs>
        <w:rPr>
          <w:rFonts w:ascii="Times New Roman" w:hAnsi="Times New Roman" w:cs="Times New Roman"/>
          <w:sz w:val="24"/>
          <w:szCs w:val="24"/>
        </w:rPr>
      </w:pPr>
    </w:p>
    <w:p w14:paraId="28F4E9BB" w14:textId="77777777" w:rsidR="00267C3A" w:rsidRPr="008F7F6B" w:rsidRDefault="00267C3A" w:rsidP="00267C3A">
      <w:pPr>
        <w:tabs>
          <w:tab w:val="left" w:pos="1605"/>
        </w:tabs>
        <w:rPr>
          <w:rFonts w:ascii="Times New Roman" w:hAnsi="Times New Roman" w:cs="Times New Roman"/>
          <w:sz w:val="24"/>
          <w:szCs w:val="24"/>
        </w:rPr>
      </w:pPr>
    </w:p>
    <w:p w14:paraId="56B764C7" w14:textId="77777777" w:rsidR="00267C3A" w:rsidRPr="008F7F6B" w:rsidRDefault="00267C3A" w:rsidP="00267C3A">
      <w:pPr>
        <w:tabs>
          <w:tab w:val="left" w:pos="1605"/>
        </w:tabs>
        <w:rPr>
          <w:rFonts w:ascii="Times New Roman" w:hAnsi="Times New Roman" w:cs="Times New Roman"/>
          <w:sz w:val="24"/>
          <w:szCs w:val="24"/>
        </w:rPr>
      </w:pPr>
    </w:p>
    <w:p w14:paraId="54A208D3" w14:textId="77777777" w:rsidR="00267C3A" w:rsidRPr="008F7F6B" w:rsidRDefault="00267C3A" w:rsidP="00267C3A">
      <w:pPr>
        <w:tabs>
          <w:tab w:val="left" w:pos="1605"/>
        </w:tabs>
        <w:rPr>
          <w:rFonts w:ascii="Times New Roman" w:hAnsi="Times New Roman" w:cs="Times New Roman"/>
          <w:sz w:val="24"/>
          <w:szCs w:val="24"/>
        </w:rPr>
      </w:pPr>
    </w:p>
    <w:p w14:paraId="67395B05" w14:textId="77777777" w:rsidR="00267C3A" w:rsidRPr="008F7F6B" w:rsidRDefault="00267C3A" w:rsidP="00267C3A">
      <w:pPr>
        <w:tabs>
          <w:tab w:val="left" w:pos="1605"/>
        </w:tabs>
        <w:rPr>
          <w:rFonts w:ascii="Times New Roman" w:hAnsi="Times New Roman" w:cs="Times New Roman"/>
          <w:sz w:val="24"/>
          <w:szCs w:val="24"/>
        </w:rPr>
      </w:pPr>
    </w:p>
    <w:p w14:paraId="0C9BB125" w14:textId="77777777" w:rsidR="00F40E9C" w:rsidRDefault="00F40E9C" w:rsidP="00F40E9C">
      <w:pPr>
        <w:rPr>
          <w:rFonts w:ascii="Times New Roman" w:hAnsi="Times New Roman" w:cs="Times New Roman"/>
          <w:sz w:val="24"/>
          <w:szCs w:val="24"/>
        </w:rPr>
      </w:pPr>
    </w:p>
    <w:p w14:paraId="4F8B1A7B" w14:textId="4334ACDA" w:rsidR="00B2158F" w:rsidRPr="00546D75" w:rsidRDefault="00B2158F" w:rsidP="00F40E9C">
      <w:pPr>
        <w:jc w:val="center"/>
        <w:rPr>
          <w:rFonts w:ascii="Times New Roman" w:hAnsi="Times New Roman" w:cs="Times New Roman"/>
          <w:b/>
          <w:bCs/>
          <w:sz w:val="28"/>
          <w:szCs w:val="28"/>
          <w:u w:val="single"/>
        </w:rPr>
      </w:pPr>
      <w:r w:rsidRPr="00546D75">
        <w:rPr>
          <w:rFonts w:ascii="Times New Roman" w:hAnsi="Times New Roman" w:cs="Times New Roman"/>
          <w:b/>
          <w:bCs/>
          <w:sz w:val="28"/>
          <w:szCs w:val="28"/>
          <w:u w:val="single"/>
        </w:rPr>
        <w:lastRenderedPageBreak/>
        <w:t xml:space="preserve">Evidence </w:t>
      </w:r>
      <w:r>
        <w:rPr>
          <w:rFonts w:ascii="Times New Roman" w:hAnsi="Times New Roman" w:cs="Times New Roman"/>
          <w:b/>
          <w:bCs/>
          <w:sz w:val="28"/>
          <w:szCs w:val="28"/>
          <w:u w:val="single"/>
        </w:rPr>
        <w:t>D: Post</w:t>
      </w:r>
      <w:r w:rsidR="005C291A">
        <w:rPr>
          <w:rFonts w:ascii="Times New Roman" w:hAnsi="Times New Roman" w:cs="Times New Roman"/>
          <w:b/>
          <w:bCs/>
          <w:sz w:val="28"/>
          <w:szCs w:val="28"/>
          <w:u w:val="single"/>
        </w:rPr>
        <w:t xml:space="preserve"> Data Collection</w:t>
      </w:r>
      <w:r>
        <w:rPr>
          <w:rFonts w:ascii="Times New Roman" w:hAnsi="Times New Roman" w:cs="Times New Roman"/>
          <w:b/>
          <w:bCs/>
          <w:sz w:val="28"/>
          <w:szCs w:val="28"/>
          <w:u w:val="single"/>
        </w:rPr>
        <w:t xml:space="preserve"> Skills</w:t>
      </w:r>
    </w:p>
    <w:p w14:paraId="2683BEA5" w14:textId="38EEE867" w:rsidR="00B2158F" w:rsidRDefault="00B2158F" w:rsidP="00B2158F">
      <w:pPr>
        <w:jc w:val="center"/>
        <w:rPr>
          <w:rFonts w:ascii="Times New Roman" w:hAnsi="Times New Roman" w:cs="Times New Roman"/>
          <w:sz w:val="28"/>
          <w:szCs w:val="28"/>
        </w:rPr>
      </w:pPr>
      <w:r>
        <w:rPr>
          <w:rFonts w:ascii="Times New Roman" w:hAnsi="Times New Roman" w:cs="Times New Roman"/>
          <w:sz w:val="28"/>
          <w:szCs w:val="28"/>
        </w:rPr>
        <w:t xml:space="preserve">Data </w:t>
      </w:r>
      <w:r w:rsidR="00EF2436">
        <w:rPr>
          <w:rFonts w:ascii="Times New Roman" w:hAnsi="Times New Roman" w:cs="Times New Roman"/>
          <w:sz w:val="28"/>
          <w:szCs w:val="28"/>
        </w:rPr>
        <w:t>A</w:t>
      </w:r>
      <w:r>
        <w:rPr>
          <w:rFonts w:ascii="Times New Roman" w:hAnsi="Times New Roman" w:cs="Times New Roman"/>
          <w:sz w:val="28"/>
          <w:szCs w:val="28"/>
        </w:rPr>
        <w:t>nalysis: SPSS output</w:t>
      </w:r>
    </w:p>
    <w:p w14:paraId="2735913E" w14:textId="77777777" w:rsidR="00B2158F" w:rsidRPr="00546D75" w:rsidRDefault="00B2158F" w:rsidP="00B2158F">
      <w:pPr>
        <w:jc w:val="center"/>
        <w:rPr>
          <w:rFonts w:ascii="Times New Roman" w:hAnsi="Times New Roman" w:cs="Times New Roman"/>
          <w:b/>
          <w:bCs/>
          <w:sz w:val="36"/>
          <w:szCs w:val="36"/>
        </w:rPr>
      </w:pPr>
      <w:r w:rsidRPr="00546D75">
        <w:rPr>
          <w:rFonts w:ascii="Times New Roman" w:hAnsi="Times New Roman" w:cs="Times New Roman"/>
          <w:b/>
          <w:bCs/>
          <w:sz w:val="36"/>
          <w:szCs w:val="36"/>
        </w:rPr>
        <w:t>∙</w:t>
      </w:r>
    </w:p>
    <w:p w14:paraId="4D11AE12" w14:textId="545A1F49" w:rsidR="00B2158F" w:rsidRDefault="00B2158F" w:rsidP="00B2158F">
      <w:pPr>
        <w:jc w:val="center"/>
        <w:rPr>
          <w:rFonts w:ascii="Times New Roman" w:hAnsi="Times New Roman" w:cs="Times New Roman"/>
          <w:sz w:val="28"/>
          <w:szCs w:val="28"/>
        </w:rPr>
      </w:pPr>
      <w:r>
        <w:rPr>
          <w:rFonts w:ascii="Times New Roman" w:hAnsi="Times New Roman" w:cs="Times New Roman"/>
          <w:sz w:val="28"/>
          <w:szCs w:val="28"/>
        </w:rPr>
        <w:t xml:space="preserve">Manuscript </w:t>
      </w:r>
      <w:r w:rsidR="00EF2436">
        <w:rPr>
          <w:rFonts w:ascii="Times New Roman" w:hAnsi="Times New Roman" w:cs="Times New Roman"/>
          <w:sz w:val="28"/>
          <w:szCs w:val="28"/>
        </w:rPr>
        <w:t>P</w:t>
      </w:r>
      <w:r>
        <w:rPr>
          <w:rFonts w:ascii="Times New Roman" w:hAnsi="Times New Roman" w:cs="Times New Roman"/>
          <w:sz w:val="28"/>
          <w:szCs w:val="28"/>
        </w:rPr>
        <w:t>reparation: Results section write-up</w:t>
      </w:r>
    </w:p>
    <w:p w14:paraId="7591F504" w14:textId="7B719781" w:rsidR="00554BB8" w:rsidRDefault="00554BB8" w:rsidP="008B15D2">
      <w:pPr>
        <w:rPr>
          <w:rFonts w:ascii="Times New Roman" w:hAnsi="Times New Roman" w:cs="Times New Roman"/>
          <w:noProof/>
          <w:sz w:val="24"/>
          <w:szCs w:val="24"/>
        </w:rPr>
      </w:pPr>
    </w:p>
    <w:p w14:paraId="4FCE3636" w14:textId="35028352" w:rsidR="00554BB8" w:rsidRDefault="00554BB8" w:rsidP="008B15D2">
      <w:pPr>
        <w:rPr>
          <w:rFonts w:ascii="Times New Roman" w:hAnsi="Times New Roman" w:cs="Times New Roman"/>
          <w:noProof/>
          <w:sz w:val="24"/>
          <w:szCs w:val="24"/>
        </w:rPr>
      </w:pPr>
    </w:p>
    <w:p w14:paraId="3C74A221" w14:textId="617C8E73" w:rsidR="00554BB8" w:rsidRDefault="00554BB8" w:rsidP="008B15D2">
      <w:pPr>
        <w:rPr>
          <w:rFonts w:ascii="Times New Roman" w:hAnsi="Times New Roman" w:cs="Times New Roman"/>
          <w:noProof/>
          <w:sz w:val="24"/>
          <w:szCs w:val="24"/>
        </w:rPr>
      </w:pPr>
    </w:p>
    <w:p w14:paraId="0271B00B" w14:textId="5E7B3670" w:rsidR="00554BB8" w:rsidRDefault="00554BB8" w:rsidP="008B15D2">
      <w:pPr>
        <w:rPr>
          <w:rFonts w:ascii="Times New Roman" w:hAnsi="Times New Roman" w:cs="Times New Roman"/>
          <w:noProof/>
          <w:sz w:val="24"/>
          <w:szCs w:val="24"/>
        </w:rPr>
      </w:pPr>
    </w:p>
    <w:p w14:paraId="37E4597B" w14:textId="4E4998A7" w:rsidR="00554BB8" w:rsidRDefault="00554BB8" w:rsidP="008B15D2">
      <w:pPr>
        <w:rPr>
          <w:rFonts w:ascii="Times New Roman" w:hAnsi="Times New Roman" w:cs="Times New Roman"/>
          <w:noProof/>
          <w:sz w:val="24"/>
          <w:szCs w:val="24"/>
        </w:rPr>
      </w:pPr>
    </w:p>
    <w:p w14:paraId="787217C1" w14:textId="5AB70EBA" w:rsidR="00554BB8" w:rsidRDefault="00554BB8" w:rsidP="008B15D2">
      <w:pPr>
        <w:rPr>
          <w:rFonts w:ascii="Times New Roman" w:hAnsi="Times New Roman" w:cs="Times New Roman"/>
          <w:noProof/>
          <w:sz w:val="24"/>
          <w:szCs w:val="24"/>
        </w:rPr>
      </w:pPr>
    </w:p>
    <w:p w14:paraId="1D444AE2" w14:textId="5FF97141" w:rsidR="00154F6A" w:rsidRDefault="00154F6A" w:rsidP="00154F6A">
      <w:pPr>
        <w:rPr>
          <w:rFonts w:ascii="Times New Roman" w:hAnsi="Times New Roman" w:cs="Times New Roman"/>
          <w:noProof/>
          <w:sz w:val="24"/>
          <w:szCs w:val="24"/>
        </w:rPr>
      </w:pPr>
    </w:p>
    <w:p w14:paraId="7F7AAA71" w14:textId="1FE9BD78" w:rsidR="00154F6A" w:rsidRDefault="00154F6A" w:rsidP="00154F6A">
      <w:pPr>
        <w:jc w:val="center"/>
        <w:rPr>
          <w:rFonts w:ascii="Times New Roman" w:hAnsi="Times New Roman" w:cs="Times New Roman"/>
          <w:sz w:val="24"/>
          <w:szCs w:val="24"/>
        </w:rPr>
      </w:pPr>
    </w:p>
    <w:p w14:paraId="6516675A" w14:textId="2787E1D5" w:rsidR="00154F6A" w:rsidRDefault="00154F6A" w:rsidP="00154F6A">
      <w:pPr>
        <w:jc w:val="center"/>
        <w:rPr>
          <w:rFonts w:ascii="Times New Roman" w:hAnsi="Times New Roman" w:cs="Times New Roman"/>
          <w:sz w:val="24"/>
          <w:szCs w:val="24"/>
        </w:rPr>
      </w:pPr>
    </w:p>
    <w:p w14:paraId="22EF5EB4" w14:textId="5410ED51" w:rsidR="00154F6A" w:rsidRDefault="00154F6A" w:rsidP="00154F6A">
      <w:pPr>
        <w:jc w:val="center"/>
        <w:rPr>
          <w:rFonts w:ascii="Times New Roman" w:hAnsi="Times New Roman" w:cs="Times New Roman"/>
          <w:sz w:val="24"/>
          <w:szCs w:val="24"/>
        </w:rPr>
      </w:pPr>
    </w:p>
    <w:p w14:paraId="286D12AC" w14:textId="7B720694" w:rsidR="00154F6A" w:rsidRDefault="00154F6A" w:rsidP="00154F6A">
      <w:pPr>
        <w:jc w:val="center"/>
        <w:rPr>
          <w:rFonts w:ascii="Times New Roman" w:hAnsi="Times New Roman" w:cs="Times New Roman"/>
          <w:sz w:val="24"/>
          <w:szCs w:val="24"/>
        </w:rPr>
      </w:pPr>
    </w:p>
    <w:p w14:paraId="60736183" w14:textId="4570C145" w:rsidR="00154F6A" w:rsidRDefault="00154F6A" w:rsidP="00154F6A">
      <w:pPr>
        <w:jc w:val="center"/>
        <w:rPr>
          <w:rFonts w:ascii="Times New Roman" w:hAnsi="Times New Roman" w:cs="Times New Roman"/>
          <w:sz w:val="24"/>
          <w:szCs w:val="24"/>
        </w:rPr>
      </w:pPr>
    </w:p>
    <w:p w14:paraId="11B35660" w14:textId="28056057" w:rsidR="00154F6A" w:rsidRDefault="00154F6A" w:rsidP="00154F6A">
      <w:pPr>
        <w:jc w:val="center"/>
        <w:rPr>
          <w:rFonts w:ascii="Times New Roman" w:hAnsi="Times New Roman" w:cs="Times New Roman"/>
          <w:sz w:val="24"/>
          <w:szCs w:val="24"/>
        </w:rPr>
      </w:pPr>
    </w:p>
    <w:p w14:paraId="714DBDAC" w14:textId="4E72680B" w:rsidR="00154F6A" w:rsidRDefault="00154F6A" w:rsidP="00154F6A">
      <w:pPr>
        <w:jc w:val="center"/>
        <w:rPr>
          <w:rFonts w:ascii="Times New Roman" w:hAnsi="Times New Roman" w:cs="Times New Roman"/>
          <w:sz w:val="24"/>
          <w:szCs w:val="24"/>
        </w:rPr>
      </w:pPr>
    </w:p>
    <w:p w14:paraId="160E51E1" w14:textId="3E67DD16" w:rsidR="00154F6A" w:rsidRDefault="00154F6A" w:rsidP="00154F6A">
      <w:pPr>
        <w:jc w:val="center"/>
        <w:rPr>
          <w:rFonts w:ascii="Times New Roman" w:hAnsi="Times New Roman" w:cs="Times New Roman"/>
          <w:sz w:val="24"/>
          <w:szCs w:val="24"/>
        </w:rPr>
      </w:pPr>
    </w:p>
    <w:p w14:paraId="31995F3F" w14:textId="63E7CDF3" w:rsidR="00154F6A" w:rsidRDefault="00154F6A" w:rsidP="00154F6A">
      <w:pPr>
        <w:jc w:val="center"/>
        <w:rPr>
          <w:rFonts w:ascii="Times New Roman" w:hAnsi="Times New Roman" w:cs="Times New Roman"/>
          <w:sz w:val="24"/>
          <w:szCs w:val="24"/>
        </w:rPr>
      </w:pPr>
    </w:p>
    <w:p w14:paraId="4ED4C9DB" w14:textId="5450A395" w:rsidR="00154F6A" w:rsidRDefault="00154F6A" w:rsidP="00154F6A">
      <w:pPr>
        <w:jc w:val="center"/>
        <w:rPr>
          <w:rFonts w:ascii="Times New Roman" w:hAnsi="Times New Roman" w:cs="Times New Roman"/>
          <w:sz w:val="24"/>
          <w:szCs w:val="24"/>
        </w:rPr>
      </w:pPr>
    </w:p>
    <w:p w14:paraId="34A080D8" w14:textId="0C7B9FA9" w:rsidR="00154F6A" w:rsidRDefault="00154F6A" w:rsidP="00154F6A">
      <w:pPr>
        <w:jc w:val="center"/>
        <w:rPr>
          <w:rFonts w:ascii="Times New Roman" w:hAnsi="Times New Roman" w:cs="Times New Roman"/>
          <w:sz w:val="24"/>
          <w:szCs w:val="24"/>
        </w:rPr>
      </w:pPr>
    </w:p>
    <w:p w14:paraId="7DA8CAEA" w14:textId="3DA5C06A" w:rsidR="00154F6A" w:rsidRDefault="00154F6A" w:rsidP="00154F6A">
      <w:pPr>
        <w:jc w:val="center"/>
        <w:rPr>
          <w:rFonts w:ascii="Times New Roman" w:hAnsi="Times New Roman" w:cs="Times New Roman"/>
          <w:sz w:val="24"/>
          <w:szCs w:val="24"/>
        </w:rPr>
      </w:pPr>
    </w:p>
    <w:p w14:paraId="1AD37A8D" w14:textId="3E11371C" w:rsidR="00B2158F" w:rsidRDefault="00B2158F" w:rsidP="00154F6A">
      <w:pPr>
        <w:jc w:val="center"/>
        <w:rPr>
          <w:rFonts w:ascii="Times New Roman" w:hAnsi="Times New Roman" w:cs="Times New Roman"/>
          <w:sz w:val="24"/>
          <w:szCs w:val="24"/>
        </w:rPr>
      </w:pPr>
    </w:p>
    <w:p w14:paraId="357BF661" w14:textId="6FA7AC78" w:rsidR="00B2158F" w:rsidRDefault="00B2158F" w:rsidP="00154F6A">
      <w:pPr>
        <w:jc w:val="center"/>
        <w:rPr>
          <w:rFonts w:ascii="Times New Roman" w:hAnsi="Times New Roman" w:cs="Times New Roman"/>
          <w:sz w:val="24"/>
          <w:szCs w:val="24"/>
        </w:rPr>
      </w:pPr>
    </w:p>
    <w:p w14:paraId="0E907181" w14:textId="565F29B8" w:rsidR="00B2158F" w:rsidRDefault="00B2158F" w:rsidP="00154F6A">
      <w:pPr>
        <w:jc w:val="center"/>
        <w:rPr>
          <w:rFonts w:ascii="Times New Roman" w:hAnsi="Times New Roman" w:cs="Times New Roman"/>
          <w:sz w:val="24"/>
          <w:szCs w:val="24"/>
        </w:rPr>
      </w:pPr>
    </w:p>
    <w:p w14:paraId="1BD0591A" w14:textId="22F70B72" w:rsidR="00B2158F" w:rsidRDefault="00B2158F" w:rsidP="00154F6A">
      <w:pPr>
        <w:jc w:val="center"/>
        <w:rPr>
          <w:rFonts w:ascii="Times New Roman" w:hAnsi="Times New Roman" w:cs="Times New Roman"/>
          <w:sz w:val="24"/>
          <w:szCs w:val="24"/>
        </w:rPr>
      </w:pPr>
    </w:p>
    <w:p w14:paraId="7A7ED573" w14:textId="6ECF9017" w:rsidR="00B2158F" w:rsidRDefault="00B2158F" w:rsidP="00154F6A">
      <w:pPr>
        <w:jc w:val="center"/>
        <w:rPr>
          <w:rFonts w:ascii="Times New Roman" w:hAnsi="Times New Roman" w:cs="Times New Roman"/>
          <w:sz w:val="24"/>
          <w:szCs w:val="24"/>
        </w:rPr>
      </w:pPr>
    </w:p>
    <w:p w14:paraId="3DAAD10A" w14:textId="5D224C77" w:rsidR="00B2158F" w:rsidRDefault="00B2158F" w:rsidP="00154F6A">
      <w:pPr>
        <w:jc w:val="center"/>
        <w:rPr>
          <w:rFonts w:ascii="Times New Roman" w:hAnsi="Times New Roman" w:cs="Times New Roman"/>
          <w:sz w:val="24"/>
          <w:szCs w:val="24"/>
        </w:rPr>
      </w:pPr>
    </w:p>
    <w:p w14:paraId="5AFBFDE4" w14:textId="77777777" w:rsidR="006603AC" w:rsidRDefault="006603AC" w:rsidP="00B2158F">
      <w:pPr>
        <w:rPr>
          <w:rFonts w:ascii="Times New Roman" w:hAnsi="Times New Roman" w:cs="Times New Roman"/>
          <w:b/>
          <w:bCs/>
          <w:sz w:val="28"/>
          <w:szCs w:val="28"/>
        </w:rPr>
      </w:pPr>
    </w:p>
    <w:p w14:paraId="2B0D4E22" w14:textId="61F907C6" w:rsidR="00B2158F" w:rsidRPr="00B2158F" w:rsidRDefault="00777DFD" w:rsidP="00B2158F">
      <w:pPr>
        <w:rPr>
          <w:rFonts w:ascii="Times New Roman" w:hAnsi="Times New Roman" w:cs="Times New Roman"/>
          <w:b/>
          <w:bCs/>
          <w:sz w:val="28"/>
          <w:szCs w:val="28"/>
        </w:rPr>
      </w:pPr>
      <w:r>
        <w:rPr>
          <w:noProof/>
        </w:rPr>
        <w:lastRenderedPageBreak/>
        <mc:AlternateContent>
          <mc:Choice Requires="wps">
            <w:drawing>
              <wp:anchor distT="0" distB="0" distL="114300" distR="114300" simplePos="0" relativeHeight="251770880" behindDoc="0" locked="0" layoutInCell="1" allowOverlap="1" wp14:anchorId="05D6870C" wp14:editId="37F80590">
                <wp:simplePos x="0" y="0"/>
                <wp:positionH relativeFrom="column">
                  <wp:posOffset>2667000</wp:posOffset>
                </wp:positionH>
                <wp:positionV relativeFrom="paragraph">
                  <wp:posOffset>-266700</wp:posOffset>
                </wp:positionV>
                <wp:extent cx="3910965" cy="1435100"/>
                <wp:effectExtent l="0" t="0" r="13335" b="12700"/>
                <wp:wrapNone/>
                <wp:docPr id="28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910965" cy="1435100"/>
                        </a:xfrm>
                        <a:prstGeom prst="rect">
                          <a:avLst/>
                        </a:prstGeom>
                        <a:ln>
                          <a:headEnd/>
                          <a:tailEnd/>
                        </a:ln>
                      </wps:spPr>
                      <wps:style>
                        <a:lnRef idx="2">
                          <a:schemeClr val="dk1"/>
                        </a:lnRef>
                        <a:fillRef idx="1">
                          <a:schemeClr val="lt1"/>
                        </a:fillRef>
                        <a:effectRef idx="0">
                          <a:schemeClr val="dk1"/>
                        </a:effectRef>
                        <a:fontRef idx="minor">
                          <a:schemeClr val="dk1"/>
                        </a:fontRef>
                      </wps:style>
                      <wps:txbx>
                        <w:txbxContent>
                          <w:p w14:paraId="5FE58DB8" w14:textId="1E1803A9" w:rsidR="00B673E6" w:rsidRDefault="00B673E6" w:rsidP="00777DFD">
                            <w:pPr>
                              <w:rPr>
                                <w:rFonts w:ascii="Times New Roman" w:hAnsi="Times New Roman" w:cs="Times New Roman"/>
                                <w:color w:val="00B050"/>
                                <w:sz w:val="24"/>
                                <w:szCs w:val="24"/>
                              </w:rPr>
                            </w:pPr>
                            <w:r>
                              <w:rPr>
                                <w:rFonts w:ascii="Times New Roman" w:hAnsi="Times New Roman" w:cs="Times New Roman"/>
                                <w:color w:val="00B050"/>
                                <w:sz w:val="24"/>
                                <w:szCs w:val="24"/>
                              </w:rPr>
                              <w:t xml:space="preserve">To complete the data analysis, I used the </w:t>
                            </w:r>
                            <w:r w:rsidR="00A87560">
                              <w:rPr>
                                <w:rFonts w:ascii="Times New Roman" w:hAnsi="Times New Roman" w:cs="Times New Roman"/>
                                <w:color w:val="00B050"/>
                                <w:sz w:val="24"/>
                                <w:szCs w:val="24"/>
                              </w:rPr>
                              <w:t>D</w:t>
                            </w:r>
                            <w:r>
                              <w:rPr>
                                <w:rFonts w:ascii="Times New Roman" w:hAnsi="Times New Roman" w:cs="Times New Roman"/>
                                <w:color w:val="00B050"/>
                                <w:sz w:val="24"/>
                                <w:szCs w:val="24"/>
                              </w:rPr>
                              <w:t xml:space="preserve">ata </w:t>
                            </w:r>
                            <w:r w:rsidR="00A87560">
                              <w:rPr>
                                <w:rFonts w:ascii="Times New Roman" w:hAnsi="Times New Roman" w:cs="Times New Roman"/>
                                <w:color w:val="00B050"/>
                                <w:sz w:val="24"/>
                                <w:szCs w:val="24"/>
                              </w:rPr>
                              <w:t>A</w:t>
                            </w:r>
                            <w:r>
                              <w:rPr>
                                <w:rFonts w:ascii="Times New Roman" w:hAnsi="Times New Roman" w:cs="Times New Roman"/>
                                <w:color w:val="00B050"/>
                                <w:sz w:val="24"/>
                                <w:szCs w:val="24"/>
                              </w:rPr>
                              <w:t xml:space="preserve">nalysis </w:t>
                            </w:r>
                            <w:r w:rsidR="00A87560">
                              <w:rPr>
                                <w:rFonts w:ascii="Times New Roman" w:hAnsi="Times New Roman" w:cs="Times New Roman"/>
                                <w:color w:val="00B050"/>
                                <w:sz w:val="24"/>
                                <w:szCs w:val="24"/>
                              </w:rPr>
                              <w:t>P</w:t>
                            </w:r>
                            <w:r>
                              <w:rPr>
                                <w:rFonts w:ascii="Times New Roman" w:hAnsi="Times New Roman" w:cs="Times New Roman"/>
                                <w:color w:val="00B050"/>
                                <w:sz w:val="24"/>
                                <w:szCs w:val="24"/>
                              </w:rPr>
                              <w:t xml:space="preserve">rotocol and </w:t>
                            </w:r>
                            <w:r w:rsidR="00A87560">
                              <w:rPr>
                                <w:rFonts w:ascii="Times New Roman" w:hAnsi="Times New Roman" w:cs="Times New Roman"/>
                                <w:color w:val="00B050"/>
                                <w:sz w:val="24"/>
                                <w:szCs w:val="24"/>
                              </w:rPr>
                              <w:t>C</w:t>
                            </w:r>
                            <w:r>
                              <w:rPr>
                                <w:rFonts w:ascii="Times New Roman" w:hAnsi="Times New Roman" w:cs="Times New Roman"/>
                                <w:color w:val="00B050"/>
                                <w:sz w:val="24"/>
                                <w:szCs w:val="24"/>
                              </w:rPr>
                              <w:t xml:space="preserve">odebook designed for our study. Both of these documents were created by the other team members. I supported this process with the knowledge I gained from running the analysis for the pilot data. This ensured that all team members were involved in the study process and that each document was sufficiently checked before use. </w:t>
                            </w:r>
                          </w:p>
                          <w:p w14:paraId="047AC60E" w14:textId="77777777" w:rsidR="00B673E6" w:rsidRDefault="00B673E6" w:rsidP="00777DFD">
                            <w:pPr>
                              <w:rPr>
                                <w:rFonts w:ascii="Times New Roman" w:hAnsi="Times New Roman" w:cs="Times New Roman"/>
                                <w:color w:val="00B050"/>
                                <w:sz w:val="24"/>
                                <w:szCs w:val="24"/>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5D6870C" id="_x0000_s1088" type="#_x0000_t202" style="position:absolute;margin-left:210pt;margin-top:-21pt;width:307.95pt;height:113pt;z-index:2517708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" fillcolor="white [3201]" strokecolor="black [3200]" strokeweight="1pt">
                <v:textbox>
                  <w:txbxContent>
                    <w:p w14:paraId="5FE58DB8" w14:textId="1E1803A9" w:rsidR="00B673E6" w:rsidRDefault="00B673E6" w:rsidP="00777DFD">
                      <w:pPr>
                        <w:rPr>
                          <w:rFonts w:ascii="Times New Roman" w:hAnsi="Times New Roman" w:cs="Times New Roman"/>
                          <w:color w:val="00B050"/>
                          <w:sz w:val="24"/>
                          <w:szCs w:val="24"/>
                        </w:rPr>
                      </w:pPr>
                      <w:r>
                        <w:rPr>
                          <w:rFonts w:ascii="Times New Roman" w:hAnsi="Times New Roman" w:cs="Times New Roman"/>
                          <w:color w:val="00B050"/>
                          <w:sz w:val="24"/>
                          <w:szCs w:val="24"/>
                        </w:rPr>
                        <w:t xml:space="preserve">To complete the data analysis, I used the </w:t>
                      </w:r>
                      <w:r w:rsidR="00A87560">
                        <w:rPr>
                          <w:rFonts w:ascii="Times New Roman" w:hAnsi="Times New Roman" w:cs="Times New Roman"/>
                          <w:color w:val="00B050"/>
                          <w:sz w:val="24"/>
                          <w:szCs w:val="24"/>
                        </w:rPr>
                        <w:t>D</w:t>
                      </w:r>
                      <w:r>
                        <w:rPr>
                          <w:rFonts w:ascii="Times New Roman" w:hAnsi="Times New Roman" w:cs="Times New Roman"/>
                          <w:color w:val="00B050"/>
                          <w:sz w:val="24"/>
                          <w:szCs w:val="24"/>
                        </w:rPr>
                        <w:t xml:space="preserve">ata </w:t>
                      </w:r>
                      <w:r w:rsidR="00A87560">
                        <w:rPr>
                          <w:rFonts w:ascii="Times New Roman" w:hAnsi="Times New Roman" w:cs="Times New Roman"/>
                          <w:color w:val="00B050"/>
                          <w:sz w:val="24"/>
                          <w:szCs w:val="24"/>
                        </w:rPr>
                        <w:t>A</w:t>
                      </w:r>
                      <w:r>
                        <w:rPr>
                          <w:rFonts w:ascii="Times New Roman" w:hAnsi="Times New Roman" w:cs="Times New Roman"/>
                          <w:color w:val="00B050"/>
                          <w:sz w:val="24"/>
                          <w:szCs w:val="24"/>
                        </w:rPr>
                        <w:t xml:space="preserve">nalysis </w:t>
                      </w:r>
                      <w:r w:rsidR="00A87560">
                        <w:rPr>
                          <w:rFonts w:ascii="Times New Roman" w:hAnsi="Times New Roman" w:cs="Times New Roman"/>
                          <w:color w:val="00B050"/>
                          <w:sz w:val="24"/>
                          <w:szCs w:val="24"/>
                        </w:rPr>
                        <w:t>P</w:t>
                      </w:r>
                      <w:r>
                        <w:rPr>
                          <w:rFonts w:ascii="Times New Roman" w:hAnsi="Times New Roman" w:cs="Times New Roman"/>
                          <w:color w:val="00B050"/>
                          <w:sz w:val="24"/>
                          <w:szCs w:val="24"/>
                        </w:rPr>
                        <w:t xml:space="preserve">rotocol and </w:t>
                      </w:r>
                      <w:r w:rsidR="00A87560">
                        <w:rPr>
                          <w:rFonts w:ascii="Times New Roman" w:hAnsi="Times New Roman" w:cs="Times New Roman"/>
                          <w:color w:val="00B050"/>
                          <w:sz w:val="24"/>
                          <w:szCs w:val="24"/>
                        </w:rPr>
                        <w:t>C</w:t>
                      </w:r>
                      <w:r>
                        <w:rPr>
                          <w:rFonts w:ascii="Times New Roman" w:hAnsi="Times New Roman" w:cs="Times New Roman"/>
                          <w:color w:val="00B050"/>
                          <w:sz w:val="24"/>
                          <w:szCs w:val="24"/>
                        </w:rPr>
                        <w:t xml:space="preserve">odebook designed for our study. Both of these documents were created by the other team members. I supported this process with the knowledge I gained from running the analysis for the pilot data. This ensured that all team members were involved in the study process and that each document was sufficiently checked before use. </w:t>
                      </w:r>
                    </w:p>
                    <w:p w14:paraId="047AC60E" w14:textId="77777777" w:rsidR="00B673E6" w:rsidRDefault="00B673E6" w:rsidP="00777DFD">
                      <w:pPr>
                        <w:rPr>
                          <w:rFonts w:ascii="Times New Roman" w:hAnsi="Times New Roman" w:cs="Times New Roman"/>
                          <w:color w:val="00B050"/>
                          <w:sz w:val="24"/>
                          <w:szCs w:val="24"/>
                        </w:rPr>
                      </w:pPr>
                    </w:p>
                  </w:txbxContent>
                </v:textbox>
              </v:shape>
            </w:pict>
          </mc:Fallback>
        </mc:AlternateContent>
      </w:r>
      <w:r w:rsidR="00B2158F" w:rsidRPr="00B2158F">
        <w:rPr>
          <w:rFonts w:ascii="Times New Roman" w:hAnsi="Times New Roman" w:cs="Times New Roman"/>
          <w:b/>
          <w:bCs/>
          <w:sz w:val="28"/>
          <w:szCs w:val="28"/>
        </w:rPr>
        <w:t xml:space="preserve">Data </w:t>
      </w:r>
      <w:r w:rsidR="000D1F3F">
        <w:rPr>
          <w:rFonts w:ascii="Times New Roman" w:hAnsi="Times New Roman" w:cs="Times New Roman"/>
          <w:b/>
          <w:bCs/>
          <w:sz w:val="28"/>
          <w:szCs w:val="28"/>
        </w:rPr>
        <w:t>A</w:t>
      </w:r>
      <w:r w:rsidR="00B2158F" w:rsidRPr="00B2158F">
        <w:rPr>
          <w:rFonts w:ascii="Times New Roman" w:hAnsi="Times New Roman" w:cs="Times New Roman"/>
          <w:b/>
          <w:bCs/>
          <w:sz w:val="28"/>
          <w:szCs w:val="28"/>
        </w:rPr>
        <w:t>nalysis: SPSS output</w:t>
      </w:r>
    </w:p>
    <w:p w14:paraId="61DD7750" w14:textId="01F2B36E" w:rsidR="00EF6527" w:rsidRDefault="00777DFD" w:rsidP="00EF6527">
      <w:pPr>
        <w:rPr>
          <w:rFonts w:ascii="Times New Roman" w:hAnsi="Times New Roman" w:cs="Times New Roman"/>
          <w:sz w:val="24"/>
          <w:szCs w:val="24"/>
        </w:rPr>
      </w:pPr>
      <w:r>
        <w:rPr>
          <w:noProof/>
        </w:rPr>
        <mc:AlternateContent>
          <mc:Choice Requires="wps">
            <w:drawing>
              <wp:anchor distT="0" distB="0" distL="114300" distR="114300" simplePos="0" relativeHeight="251758592" behindDoc="0" locked="0" layoutInCell="1" allowOverlap="1" wp14:anchorId="64ED79D2" wp14:editId="5CDBA950">
                <wp:simplePos x="0" y="0"/>
                <wp:positionH relativeFrom="column">
                  <wp:posOffset>3695700</wp:posOffset>
                </wp:positionH>
                <wp:positionV relativeFrom="paragraph">
                  <wp:posOffset>1075055</wp:posOffset>
                </wp:positionV>
                <wp:extent cx="2326275" cy="3352800"/>
                <wp:effectExtent l="0" t="0" r="10795" b="12700"/>
                <wp:wrapNone/>
                <wp:docPr id="27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26275" cy="3352800"/>
                        </a:xfrm>
                        <a:prstGeom prst="rect">
                          <a:avLst/>
                        </a:prstGeom>
                        <a:ln>
                          <a:headEnd/>
                          <a:tailEnd/>
                        </a:ln>
                      </wps:spPr>
                      <wps:style>
                        <a:lnRef idx="2">
                          <a:schemeClr val="dk1"/>
                        </a:lnRef>
                        <a:fillRef idx="1">
                          <a:schemeClr val="lt1"/>
                        </a:fillRef>
                        <a:effectRef idx="0">
                          <a:schemeClr val="dk1"/>
                        </a:effectRef>
                        <a:fontRef idx="minor">
                          <a:schemeClr val="dk1"/>
                        </a:fontRef>
                      </wps:style>
                      <wps:txbx>
                        <w:txbxContent>
                          <w:p w14:paraId="60E4ED08" w14:textId="50B40256" w:rsidR="00B673E6" w:rsidRDefault="00B673E6" w:rsidP="00774A6B">
                            <w:pPr>
                              <w:rPr>
                                <w:rFonts w:ascii="Times New Roman" w:hAnsi="Times New Roman" w:cs="Times New Roman"/>
                                <w:color w:val="00B050"/>
                                <w:sz w:val="24"/>
                                <w:szCs w:val="24"/>
                              </w:rPr>
                            </w:pPr>
                            <w:r>
                              <w:rPr>
                                <w:rFonts w:ascii="Times New Roman" w:hAnsi="Times New Roman" w:cs="Times New Roman"/>
                                <w:color w:val="00B050"/>
                                <w:sz w:val="24"/>
                                <w:szCs w:val="24"/>
                              </w:rPr>
                              <w:t xml:space="preserve">Before starting data analysis, I removed all participants who did not agree to submit their answers or did not complete the questionnaire. Checking the categorical variables showed me how difficult it is to get an equal ratio of males and females to participate when running a study. Many studies I have analysed in the past had more females than males and I could not understand why. A similar ratio appeared in our study. This affects the interpretation of our study results as the study represents more females than males.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4ED79D2" id="_x0000_s1089" type="#_x0000_t202" style="position:absolute;margin-left:291pt;margin-top:84.65pt;width:183.15pt;height:264pt;z-index:2517585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" fillcolor="white [3201]" strokecolor="black [3200]" strokeweight="1pt">
                <v:textbox>
                  <w:txbxContent>
                    <w:p w14:paraId="60E4ED08" w14:textId="50B40256" w:rsidR="00B673E6" w:rsidRDefault="00B673E6" w:rsidP="00774A6B">
                      <w:pPr>
                        <w:rPr>
                          <w:rFonts w:ascii="Times New Roman" w:hAnsi="Times New Roman" w:cs="Times New Roman"/>
                          <w:color w:val="00B050"/>
                          <w:sz w:val="24"/>
                          <w:szCs w:val="24"/>
                        </w:rPr>
                      </w:pPr>
                      <w:r>
                        <w:rPr>
                          <w:rFonts w:ascii="Times New Roman" w:hAnsi="Times New Roman" w:cs="Times New Roman"/>
                          <w:color w:val="00B050"/>
                          <w:sz w:val="24"/>
                          <w:szCs w:val="24"/>
                        </w:rPr>
                        <w:t xml:space="preserve">Before starting data analysis, I removed all participants who did not agree to submit their answers or did not complete the questionnaire. Checking the categorical variables showed me how difficult it is to get an equal ratio of males and females to participate when running a study. Many studies I have analysed in the past had more females than males and I could not understand why. A similar ratio appeared in our study. This affects the interpretation of our study results as the study represents more females than males. </w:t>
                      </w:r>
                    </w:p>
                  </w:txbxContent>
                </v:textbox>
              </v:shape>
            </w:pict>
          </mc:Fallback>
        </mc:AlternateContent>
      </w:r>
      <w:r w:rsidR="00774A6B">
        <w:rPr>
          <w:rFonts w:ascii="Times New Roman" w:hAnsi="Times New Roman" w:cs="Times New Roman"/>
          <w:noProof/>
          <w:sz w:val="24"/>
          <w:szCs w:val="24"/>
        </w:rPr>
        <mc:AlternateContent>
          <mc:Choice Requires="wps">
            <w:drawing>
              <wp:anchor distT="0" distB="0" distL="114300" distR="114300" simplePos="0" relativeHeight="251759616" behindDoc="0" locked="0" layoutInCell="1" allowOverlap="1" wp14:anchorId="28B955AB" wp14:editId="514C0FB4">
                <wp:simplePos x="0" y="0"/>
                <wp:positionH relativeFrom="column">
                  <wp:posOffset>2734147</wp:posOffset>
                </wp:positionH>
                <wp:positionV relativeFrom="paragraph">
                  <wp:posOffset>2077223</wp:posOffset>
                </wp:positionV>
                <wp:extent cx="959667" cy="0"/>
                <wp:effectExtent l="25400" t="63500" r="0" b="76200"/>
                <wp:wrapNone/>
                <wp:docPr id="280" name="Straight Arrow Connector 280"/>
                <wp:cNvGraphicFramePr/>
                <a:graphic xmlns:a="http://schemas.openxmlformats.org/drawingml/2006/main">
                  <a:graphicData uri="http://schemas.microsoft.com/office/word/2010/wordprocessingShape">
                    <wps:wsp>
                      <wps:cNvCnPr/>
                      <wps:spPr>
                        <a:xfrm flipH="1">
                          <a:off x="0" y="0"/>
                          <a:ext cx="959667"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0F76F7D9" id="Straight Arrow Connector 280" o:spid="_x0000_s1026" type="#_x0000_t32" style="position:absolute;margin-left:215.3pt;margin-top:163.55pt;width:75.55pt;height:0;flip:x;z-index:25175961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" strokecolor="black [3200]" strokeweight=".5pt">
                <v:stroke endarrow="block" joinstyle="miter"/>
              </v:shape>
            </w:pict>
          </mc:Fallback>
        </mc:AlternateContent>
      </w:r>
      <w:r w:rsidR="00EF6527" w:rsidRPr="00EF6527">
        <w:rPr>
          <w:rFonts w:ascii="Times New Roman" w:hAnsi="Times New Roman" w:cs="Times New Roman"/>
          <w:noProof/>
          <w:sz w:val="24"/>
          <w:szCs w:val="24"/>
        </w:rPr>
        <w:drawing>
          <wp:inline distT="0" distB="0" distL="0" distR="0" wp14:anchorId="55E6098D" wp14:editId="3AB16ADB">
            <wp:extent cx="4744695" cy="3983525"/>
            <wp:effectExtent l="0" t="0" r="5715" b="4445"/>
            <wp:docPr id="261" name="Picture 26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2"/>
                    <a:stretch>
                      <a:fillRect/>
                    </a:stretch>
                  </pic:blipFill>
                  <pic:spPr>
                    <a:xfrm>
                      <a:off x="0" y="0"/>
                      <a:ext cx="4753215" cy="3990678"/>
                    </a:xfrm>
                    <a:prstGeom prst="rect">
                      <a:avLst/>
                    </a:prstGeom>
                  </pic:spPr>
                </pic:pic>
              </a:graphicData>
            </a:graphic>
          </wp:inline>
        </w:drawing>
      </w:r>
    </w:p>
    <w:p w14:paraId="13751A26" w14:textId="3128E6FB" w:rsidR="00EF6527" w:rsidRDefault="00777DFD" w:rsidP="00EF6527">
      <w:pPr>
        <w:rPr>
          <w:rFonts w:ascii="Times New Roman" w:hAnsi="Times New Roman" w:cs="Times New Roman"/>
          <w:sz w:val="24"/>
          <w:szCs w:val="24"/>
        </w:rPr>
      </w:pPr>
      <w:r>
        <w:rPr>
          <w:noProof/>
        </w:rPr>
        <mc:AlternateContent>
          <mc:Choice Requires="wps">
            <w:drawing>
              <wp:anchor distT="0" distB="0" distL="114300" distR="114300" simplePos="0" relativeHeight="251761664" behindDoc="0" locked="0" layoutInCell="1" allowOverlap="1" wp14:anchorId="0B37EF99" wp14:editId="52108C5C">
                <wp:simplePos x="0" y="0"/>
                <wp:positionH relativeFrom="column">
                  <wp:posOffset>4843604</wp:posOffset>
                </wp:positionH>
                <wp:positionV relativeFrom="paragraph">
                  <wp:posOffset>762321</wp:posOffset>
                </wp:positionV>
                <wp:extent cx="1664970" cy="1267485"/>
                <wp:effectExtent l="0" t="0" r="11430" b="15240"/>
                <wp:wrapNone/>
                <wp:docPr id="28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64970" cy="1267485"/>
                        </a:xfrm>
                        <a:prstGeom prst="rect">
                          <a:avLst/>
                        </a:prstGeom>
                        <a:ln>
                          <a:headEnd/>
                          <a:tailEnd/>
                        </a:ln>
                      </wps:spPr>
                      <wps:style>
                        <a:lnRef idx="2">
                          <a:schemeClr val="dk1"/>
                        </a:lnRef>
                        <a:fillRef idx="1">
                          <a:schemeClr val="lt1"/>
                        </a:fillRef>
                        <a:effectRef idx="0">
                          <a:schemeClr val="dk1"/>
                        </a:effectRef>
                        <a:fontRef idx="minor">
                          <a:schemeClr val="dk1"/>
                        </a:fontRef>
                      </wps:style>
                      <wps:txbx>
                        <w:txbxContent>
                          <w:p w14:paraId="56DA39BC" w14:textId="6F60EDAC" w:rsidR="00B673E6" w:rsidRDefault="00B673E6" w:rsidP="00777DFD">
                            <w:pPr>
                              <w:rPr>
                                <w:rFonts w:ascii="Times New Roman" w:hAnsi="Times New Roman" w:cs="Times New Roman"/>
                                <w:color w:val="00B050"/>
                                <w:sz w:val="24"/>
                                <w:szCs w:val="24"/>
                              </w:rPr>
                            </w:pPr>
                            <w:r>
                              <w:rPr>
                                <w:rFonts w:ascii="Times New Roman" w:hAnsi="Times New Roman" w:cs="Times New Roman"/>
                                <w:color w:val="00B050"/>
                                <w:sz w:val="24"/>
                                <w:szCs w:val="24"/>
                              </w:rPr>
                              <w:t xml:space="preserve">The descriptive statistics showed that the participants answers were within the correct range for the questionnaire scale.  </w:t>
                            </w:r>
                          </w:p>
                          <w:p w14:paraId="529C9119" w14:textId="0CE5B2AD" w:rsidR="00B673E6" w:rsidRDefault="00B673E6" w:rsidP="00774A6B">
                            <w:pPr>
                              <w:rPr>
                                <w:rFonts w:ascii="Times New Roman" w:hAnsi="Times New Roman" w:cs="Times New Roman"/>
                                <w:color w:val="00B050"/>
                                <w:sz w:val="24"/>
                                <w:szCs w:val="24"/>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B37EF99" id="_x0000_s1090" type="#_x0000_t202" style="position:absolute;margin-left:381.4pt;margin-top:60.05pt;width:131.1pt;height:99.8pt;z-index:2517616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" fillcolor="white [3201]" strokecolor="black [3200]" strokeweight="1pt">
                <v:textbox>
                  <w:txbxContent>
                    <w:p w14:paraId="56DA39BC" w14:textId="6F60EDAC" w:rsidR="00B673E6" w:rsidRDefault="00B673E6" w:rsidP="00777DFD">
                      <w:pPr>
                        <w:rPr>
                          <w:rFonts w:ascii="Times New Roman" w:hAnsi="Times New Roman" w:cs="Times New Roman"/>
                          <w:color w:val="00B050"/>
                          <w:sz w:val="24"/>
                          <w:szCs w:val="24"/>
                        </w:rPr>
                      </w:pPr>
                      <w:r>
                        <w:rPr>
                          <w:rFonts w:ascii="Times New Roman" w:hAnsi="Times New Roman" w:cs="Times New Roman"/>
                          <w:color w:val="00B050"/>
                          <w:sz w:val="24"/>
                          <w:szCs w:val="24"/>
                        </w:rPr>
                        <w:t xml:space="preserve">The descriptive statistics showed that the participants answers were within the correct range for the questionnaire scale.  </w:t>
                      </w:r>
                    </w:p>
                    <w:p w14:paraId="529C9119" w14:textId="0CE5B2AD" w:rsidR="00B673E6" w:rsidRDefault="00B673E6" w:rsidP="00774A6B">
                      <w:pPr>
                        <w:rPr>
                          <w:rFonts w:ascii="Times New Roman" w:hAnsi="Times New Roman" w:cs="Times New Roman"/>
                          <w:color w:val="00B050"/>
                          <w:sz w:val="24"/>
                          <w:szCs w:val="24"/>
                        </w:rPr>
                      </w:pPr>
                    </w:p>
                  </w:txbxContent>
                </v:textbox>
              </v:shape>
            </w:pict>
          </mc:Fallback>
        </mc:AlternateContent>
      </w:r>
      <w:r w:rsidR="00F27BB3">
        <w:rPr>
          <w:noProof/>
        </w:rPr>
        <mc:AlternateContent>
          <mc:Choice Requires="wps">
            <w:drawing>
              <wp:anchor distT="0" distB="0" distL="114300" distR="114300" simplePos="0" relativeHeight="251762688" behindDoc="0" locked="0" layoutInCell="1" allowOverlap="1" wp14:anchorId="000AE244" wp14:editId="661F4EDE">
                <wp:simplePos x="0" y="0"/>
                <wp:positionH relativeFrom="column">
                  <wp:posOffset>4246075</wp:posOffset>
                </wp:positionH>
                <wp:positionV relativeFrom="paragraph">
                  <wp:posOffset>1604293</wp:posOffset>
                </wp:positionV>
                <wp:extent cx="597529" cy="0"/>
                <wp:effectExtent l="25400" t="63500" r="0" b="76200"/>
                <wp:wrapNone/>
                <wp:docPr id="283" name="Straight Arrow Connector 283"/>
                <wp:cNvGraphicFramePr/>
                <a:graphic xmlns:a="http://schemas.openxmlformats.org/drawingml/2006/main">
                  <a:graphicData uri="http://schemas.microsoft.com/office/word/2010/wordprocessingShape">
                    <wps:wsp>
                      <wps:cNvCnPr/>
                      <wps:spPr>
                        <a:xfrm flipH="1">
                          <a:off x="0" y="0"/>
                          <a:ext cx="597529"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6A8D2ADA" id="Straight Arrow Connector 283" o:spid="_x0000_s1026" type="#_x0000_t32" style="position:absolute;margin-left:334.35pt;margin-top:126.3pt;width:47.05pt;height:0;flip:x;z-index:2517626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" strokecolor="black [3200]" strokeweight=".5pt">
                <v:stroke endarrow="block" joinstyle="miter"/>
              </v:shape>
            </w:pict>
          </mc:Fallback>
        </mc:AlternateContent>
      </w:r>
      <w:r w:rsidR="00EF6527" w:rsidRPr="00EF6527">
        <w:rPr>
          <w:rFonts w:ascii="Times New Roman" w:hAnsi="Times New Roman" w:cs="Times New Roman"/>
          <w:noProof/>
          <w:sz w:val="24"/>
          <w:szCs w:val="24"/>
        </w:rPr>
        <w:drawing>
          <wp:inline distT="0" distB="0" distL="0" distR="0" wp14:anchorId="50E61372" wp14:editId="6E5D7674">
            <wp:extent cx="4744085" cy="3433759"/>
            <wp:effectExtent l="0" t="0" r="5715" b="0"/>
            <wp:docPr id="262" name="Picture 26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3"/>
                    <a:stretch>
                      <a:fillRect/>
                    </a:stretch>
                  </pic:blipFill>
                  <pic:spPr>
                    <a:xfrm>
                      <a:off x="0" y="0"/>
                      <a:ext cx="4753398" cy="3440500"/>
                    </a:xfrm>
                    <a:prstGeom prst="rect">
                      <a:avLst/>
                    </a:prstGeom>
                  </pic:spPr>
                </pic:pic>
              </a:graphicData>
            </a:graphic>
          </wp:inline>
        </w:drawing>
      </w:r>
    </w:p>
    <w:p w14:paraId="41781522" w14:textId="7154BC89" w:rsidR="008E4729" w:rsidRDefault="008E2965" w:rsidP="00EF6527">
      <w:pPr>
        <w:rPr>
          <w:rFonts w:ascii="Times New Roman" w:hAnsi="Times New Roman" w:cs="Times New Roman"/>
          <w:sz w:val="24"/>
          <w:szCs w:val="24"/>
        </w:rPr>
      </w:pPr>
      <w:r>
        <w:rPr>
          <w:noProof/>
        </w:rPr>
        <mc:AlternateContent>
          <mc:Choice Requires="wps">
            <w:drawing>
              <wp:anchor distT="0" distB="0" distL="114300" distR="114300" simplePos="0" relativeHeight="251764736" behindDoc="0" locked="0" layoutInCell="1" allowOverlap="1" wp14:anchorId="6D36D2AB" wp14:editId="7F9E992D">
                <wp:simplePos x="0" y="0"/>
                <wp:positionH relativeFrom="column">
                  <wp:posOffset>2109457</wp:posOffset>
                </wp:positionH>
                <wp:positionV relativeFrom="paragraph">
                  <wp:posOffset>635516</wp:posOffset>
                </wp:positionV>
                <wp:extent cx="4155466" cy="887239"/>
                <wp:effectExtent l="0" t="0" r="10160" b="14605"/>
                <wp:wrapNone/>
                <wp:docPr id="28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155466" cy="887239"/>
                        </a:xfrm>
                        <a:prstGeom prst="rect">
                          <a:avLst/>
                        </a:prstGeom>
                        <a:ln>
                          <a:headEnd/>
                          <a:tailEnd/>
                        </a:ln>
                      </wps:spPr>
                      <wps:style>
                        <a:lnRef idx="2">
                          <a:schemeClr val="dk1"/>
                        </a:lnRef>
                        <a:fillRef idx="1">
                          <a:schemeClr val="lt1"/>
                        </a:fillRef>
                        <a:effectRef idx="0">
                          <a:schemeClr val="dk1"/>
                        </a:effectRef>
                        <a:fontRef idx="minor">
                          <a:schemeClr val="dk1"/>
                        </a:fontRef>
                      </wps:style>
                      <wps:txbx>
                        <w:txbxContent>
                          <w:p w14:paraId="55E6DF50" w14:textId="3034218A" w:rsidR="00B673E6" w:rsidRDefault="00B673E6" w:rsidP="008E2965">
                            <w:pPr>
                              <w:rPr>
                                <w:rFonts w:ascii="Times New Roman" w:hAnsi="Times New Roman" w:cs="Times New Roman"/>
                                <w:color w:val="00B050"/>
                                <w:sz w:val="24"/>
                                <w:szCs w:val="24"/>
                              </w:rPr>
                            </w:pPr>
                            <w:r>
                              <w:rPr>
                                <w:rFonts w:ascii="Times New Roman" w:hAnsi="Times New Roman" w:cs="Times New Roman"/>
                                <w:color w:val="00B050"/>
                                <w:sz w:val="24"/>
                                <w:szCs w:val="24"/>
                              </w:rPr>
                              <w:t xml:space="preserve">In line with the Codebook which was created by another team member I recoded the variables so that we could analyse the data accurately. It was important to note the different ranges for each scale so that they were recoded correctly.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D36D2AB" id="_x0000_s1091" type="#_x0000_t202" style="position:absolute;margin-left:166.1pt;margin-top:50.05pt;width:327.2pt;height:69.85pt;z-index:2517647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" fillcolor="white [3201]" strokecolor="black [3200]" strokeweight="1pt">
                <v:textbox>
                  <w:txbxContent>
                    <w:p w14:paraId="55E6DF50" w14:textId="3034218A" w:rsidR="00B673E6" w:rsidRDefault="00B673E6" w:rsidP="008E2965">
                      <w:pPr>
                        <w:rPr>
                          <w:rFonts w:ascii="Times New Roman" w:hAnsi="Times New Roman" w:cs="Times New Roman"/>
                          <w:color w:val="00B050"/>
                          <w:sz w:val="24"/>
                          <w:szCs w:val="24"/>
                        </w:rPr>
                      </w:pPr>
                      <w:r>
                        <w:rPr>
                          <w:rFonts w:ascii="Times New Roman" w:hAnsi="Times New Roman" w:cs="Times New Roman"/>
                          <w:color w:val="00B050"/>
                          <w:sz w:val="24"/>
                          <w:szCs w:val="24"/>
                        </w:rPr>
                        <w:t xml:space="preserve">In line with the Codebook which was created by another team member I recoded the variables so that we could analyse the data accurately. It was important to note the different ranges for each scale so that they were recoded correctly. </w:t>
                      </w:r>
                    </w:p>
                  </w:txbxContent>
                </v:textbox>
              </v:shape>
            </w:pict>
          </mc:Fallback>
        </mc:AlternateContent>
      </w:r>
      <w:r w:rsidR="00EF6527" w:rsidRPr="00EF6527">
        <w:rPr>
          <w:rFonts w:ascii="Times New Roman" w:hAnsi="Times New Roman" w:cs="Times New Roman"/>
          <w:noProof/>
          <w:sz w:val="24"/>
          <w:szCs w:val="24"/>
        </w:rPr>
        <w:drawing>
          <wp:inline distT="0" distB="0" distL="0" distR="0" wp14:anchorId="460D2A7A" wp14:editId="08C25FA1">
            <wp:extent cx="5731510" cy="845820"/>
            <wp:effectExtent l="0" t="0" r="0" b="5080"/>
            <wp:docPr id="266" name="Picture 266"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4"/>
                    <a:stretch>
                      <a:fillRect/>
                    </a:stretch>
                  </pic:blipFill>
                  <pic:spPr>
                    <a:xfrm>
                      <a:off x="0" y="0"/>
                      <a:ext cx="5731510" cy="845820"/>
                    </a:xfrm>
                    <a:prstGeom prst="rect">
                      <a:avLst/>
                    </a:prstGeom>
                  </pic:spPr>
                </pic:pic>
              </a:graphicData>
            </a:graphic>
          </wp:inline>
        </w:drawing>
      </w:r>
    </w:p>
    <w:p w14:paraId="6C94929B" w14:textId="00487A07" w:rsidR="00EF6527" w:rsidRDefault="008E4729" w:rsidP="00EF6527">
      <w:pPr>
        <w:rPr>
          <w:rFonts w:ascii="Times New Roman" w:hAnsi="Times New Roman" w:cs="Times New Roman"/>
          <w:sz w:val="24"/>
          <w:szCs w:val="24"/>
        </w:rPr>
      </w:pPr>
      <w:r>
        <w:rPr>
          <w:rFonts w:ascii="Times New Roman" w:hAnsi="Times New Roman" w:cs="Times New Roman"/>
          <w:noProof/>
          <w:sz w:val="24"/>
          <w:szCs w:val="24"/>
        </w:rPr>
        <w:lastRenderedPageBreak/>
        <mc:AlternateContent>
          <mc:Choice Requires="wps">
            <w:drawing>
              <wp:anchor distT="0" distB="0" distL="114300" distR="114300" simplePos="0" relativeHeight="251787264" behindDoc="0" locked="0" layoutInCell="1" allowOverlap="1" wp14:anchorId="48FECB36" wp14:editId="540BA670">
                <wp:simplePos x="0" y="0"/>
                <wp:positionH relativeFrom="column">
                  <wp:posOffset>1594348</wp:posOffset>
                </wp:positionH>
                <wp:positionV relativeFrom="paragraph">
                  <wp:posOffset>1052815</wp:posOffset>
                </wp:positionV>
                <wp:extent cx="45719" cy="426663"/>
                <wp:effectExtent l="50800" t="25400" r="43815" b="18415"/>
                <wp:wrapNone/>
                <wp:docPr id="302" name="Straight Arrow Connector 302"/>
                <wp:cNvGraphicFramePr/>
                <a:graphic xmlns:a="http://schemas.openxmlformats.org/drawingml/2006/main">
                  <a:graphicData uri="http://schemas.microsoft.com/office/word/2010/wordprocessingShape">
                    <wps:wsp>
                      <wps:cNvCnPr/>
                      <wps:spPr>
                        <a:xfrm flipH="1" flipV="1">
                          <a:off x="0" y="0"/>
                          <a:ext cx="45719" cy="426663"/>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D656A68" id="Straight Arrow Connector 302" o:spid="_x0000_s1026" type="#_x0000_t32" style="position:absolute;margin-left:125.55pt;margin-top:82.9pt;width:3.6pt;height:33.6pt;flip:x y;z-index:251787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" strokecolor="black [3200]" strokeweight=".5pt">
                <v:stroke endarrow="block" joinstyle="miter"/>
              </v:shape>
            </w:pict>
          </mc:Fallback>
        </mc:AlternateContent>
      </w:r>
      <w:r w:rsidR="00EF6527" w:rsidRPr="00EF6527">
        <w:rPr>
          <w:rFonts w:ascii="Times New Roman" w:hAnsi="Times New Roman" w:cs="Times New Roman"/>
          <w:noProof/>
          <w:sz w:val="24"/>
          <w:szCs w:val="24"/>
        </w:rPr>
        <w:drawing>
          <wp:inline distT="0" distB="0" distL="0" distR="0" wp14:anchorId="7E2333C4" wp14:editId="4E280AFD">
            <wp:extent cx="4808306" cy="1129893"/>
            <wp:effectExtent l="0" t="0" r="5080" b="635"/>
            <wp:docPr id="267" name="Picture 267"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5"/>
                    <a:stretch>
                      <a:fillRect/>
                    </a:stretch>
                  </pic:blipFill>
                  <pic:spPr>
                    <a:xfrm>
                      <a:off x="0" y="0"/>
                      <a:ext cx="4896775" cy="1150682"/>
                    </a:xfrm>
                    <a:prstGeom prst="rect">
                      <a:avLst/>
                    </a:prstGeom>
                  </pic:spPr>
                </pic:pic>
              </a:graphicData>
            </a:graphic>
          </wp:inline>
        </w:drawing>
      </w:r>
    </w:p>
    <w:p w14:paraId="491EEECD" w14:textId="2F710235" w:rsidR="00EF6527" w:rsidRDefault="00972D5B" w:rsidP="00EF6527">
      <w:pPr>
        <w:rPr>
          <w:rFonts w:ascii="Times New Roman" w:hAnsi="Times New Roman" w:cs="Times New Roman"/>
          <w:sz w:val="24"/>
          <w:szCs w:val="24"/>
        </w:rPr>
      </w:pPr>
      <w:r>
        <w:rPr>
          <w:noProof/>
        </w:rPr>
        <mc:AlternateContent>
          <mc:Choice Requires="wps">
            <w:drawing>
              <wp:anchor distT="0" distB="0" distL="114300" distR="114300" simplePos="0" relativeHeight="251773952" behindDoc="0" locked="0" layoutInCell="1" allowOverlap="1" wp14:anchorId="16C4D7CE" wp14:editId="57CD83B6">
                <wp:simplePos x="0" y="0"/>
                <wp:positionH relativeFrom="column">
                  <wp:posOffset>62865</wp:posOffset>
                </wp:positionH>
                <wp:positionV relativeFrom="paragraph">
                  <wp:posOffset>236334</wp:posOffset>
                </wp:positionV>
                <wp:extent cx="5731510" cy="705600"/>
                <wp:effectExtent l="0" t="0" r="8890" b="18415"/>
                <wp:wrapNone/>
                <wp:docPr id="29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1510" cy="705600"/>
                        </a:xfrm>
                        <a:prstGeom prst="rect">
                          <a:avLst/>
                        </a:prstGeom>
                        <a:ln>
                          <a:headEnd/>
                          <a:tailEnd/>
                        </a:ln>
                      </wps:spPr>
                      <wps:style>
                        <a:lnRef idx="2">
                          <a:schemeClr val="dk1"/>
                        </a:lnRef>
                        <a:fillRef idx="1">
                          <a:schemeClr val="lt1"/>
                        </a:fillRef>
                        <a:effectRef idx="0">
                          <a:schemeClr val="dk1"/>
                        </a:effectRef>
                        <a:fontRef idx="minor">
                          <a:schemeClr val="dk1"/>
                        </a:fontRef>
                      </wps:style>
                      <wps:txbx>
                        <w:txbxContent>
                          <w:p w14:paraId="08CC00C1" w14:textId="58D534D1" w:rsidR="00B673E6" w:rsidRDefault="00B673E6" w:rsidP="009F0D3D">
                            <w:pPr>
                              <w:rPr>
                                <w:rFonts w:ascii="Times New Roman" w:hAnsi="Times New Roman" w:cs="Times New Roman"/>
                                <w:color w:val="00B050"/>
                                <w:sz w:val="24"/>
                                <w:szCs w:val="24"/>
                              </w:rPr>
                            </w:pPr>
                            <w:r>
                              <w:rPr>
                                <w:rFonts w:ascii="Times New Roman" w:hAnsi="Times New Roman" w:cs="Times New Roman"/>
                                <w:color w:val="00B050"/>
                                <w:sz w:val="24"/>
                                <w:szCs w:val="24"/>
                              </w:rPr>
                              <w:t xml:space="preserve">Scale totals were calculated for all variables, altruism, connectedness to nature, social media engagement and pro-environmental behaviours after recoding the necessary variables.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6C4D7CE" id="_x0000_s1092" type="#_x0000_t202" style="position:absolute;margin-left:4.95pt;margin-top:18.6pt;width:451.3pt;height:55.55pt;z-index:2517739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" fillcolor="white [3201]" strokecolor="black [3200]" strokeweight="1pt">
                <v:textbox>
                  <w:txbxContent>
                    <w:p w14:paraId="08CC00C1" w14:textId="58D534D1" w:rsidR="00B673E6" w:rsidRDefault="00B673E6" w:rsidP="009F0D3D">
                      <w:pPr>
                        <w:rPr>
                          <w:rFonts w:ascii="Times New Roman" w:hAnsi="Times New Roman" w:cs="Times New Roman"/>
                          <w:color w:val="00B050"/>
                          <w:sz w:val="24"/>
                          <w:szCs w:val="24"/>
                        </w:rPr>
                      </w:pPr>
                      <w:r>
                        <w:rPr>
                          <w:rFonts w:ascii="Times New Roman" w:hAnsi="Times New Roman" w:cs="Times New Roman"/>
                          <w:color w:val="00B050"/>
                          <w:sz w:val="24"/>
                          <w:szCs w:val="24"/>
                        </w:rPr>
                        <w:t xml:space="preserve">Scale totals were calculated for all variables, altruism, connectedness to nature, social media engagement and pro-environmental behaviours after recoding the necessary variables. </w:t>
                      </w:r>
                    </w:p>
                  </w:txbxContent>
                </v:textbox>
              </v:shape>
            </w:pict>
          </mc:Fallback>
        </mc:AlternateContent>
      </w:r>
    </w:p>
    <w:p w14:paraId="24FF02CB" w14:textId="641CBB8D" w:rsidR="00EF6527" w:rsidRDefault="00EF6527" w:rsidP="00EF6527">
      <w:pPr>
        <w:rPr>
          <w:rFonts w:ascii="Times New Roman" w:hAnsi="Times New Roman" w:cs="Times New Roman"/>
          <w:sz w:val="24"/>
          <w:szCs w:val="24"/>
        </w:rPr>
      </w:pPr>
    </w:p>
    <w:p w14:paraId="33A774E3" w14:textId="0B6EA9B3" w:rsidR="00EF6527" w:rsidRDefault="00EF6527" w:rsidP="00EF6527">
      <w:pPr>
        <w:rPr>
          <w:rFonts w:ascii="Times New Roman" w:hAnsi="Times New Roman" w:cs="Times New Roman"/>
          <w:sz w:val="24"/>
          <w:szCs w:val="24"/>
        </w:rPr>
      </w:pPr>
    </w:p>
    <w:p w14:paraId="4C17C771" w14:textId="640F2729" w:rsidR="00EF6527" w:rsidRDefault="00972D5B" w:rsidP="00EF6527">
      <w:pPr>
        <w:rPr>
          <w:rFonts w:ascii="Times New Roman" w:hAnsi="Times New Roman" w:cs="Times New Roman"/>
          <w:sz w:val="24"/>
          <w:szCs w:val="24"/>
        </w:rPr>
      </w:pPr>
      <w:r w:rsidRPr="00EF6527">
        <w:rPr>
          <w:rFonts w:ascii="Times New Roman" w:hAnsi="Times New Roman" w:cs="Times New Roman"/>
          <w:noProof/>
          <w:sz w:val="24"/>
          <w:szCs w:val="24"/>
        </w:rPr>
        <w:drawing>
          <wp:anchor distT="0" distB="0" distL="114300" distR="114300" simplePos="0" relativeHeight="251819008" behindDoc="0" locked="0" layoutInCell="1" allowOverlap="1" wp14:anchorId="58AEBD55" wp14:editId="2A9017BD">
            <wp:simplePos x="0" y="0"/>
            <wp:positionH relativeFrom="column">
              <wp:posOffset>-483036</wp:posOffset>
            </wp:positionH>
            <wp:positionV relativeFrom="paragraph">
              <wp:posOffset>2314004</wp:posOffset>
            </wp:positionV>
            <wp:extent cx="3780790" cy="2240280"/>
            <wp:effectExtent l="0" t="0" r="3810" b="0"/>
            <wp:wrapSquare wrapText="bothSides"/>
            <wp:docPr id="269" name="Picture 269"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6" cstate="print">
                      <a:extLst>
                        <a:ext uri="{28A0092B-C50C-407E-A947-70E740481C1C}">
                          <a14:useLocalDpi xmlns:a14="http://schemas.microsoft.com/office/drawing/2010/main" val="0"/>
                        </a:ext>
                      </a:extLst>
                    </a:blip>
                    <a:srcRect l="2349" t="6348" r="3490" b="3176"/>
                    <a:stretch/>
                  </pic:blipFill>
                  <pic:spPr bwMode="auto">
                    <a:xfrm>
                      <a:off x="0" y="0"/>
                      <a:ext cx="3780790" cy="224028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EF6527">
        <w:rPr>
          <w:rFonts w:ascii="Times New Roman" w:hAnsi="Times New Roman" w:cs="Times New Roman"/>
          <w:noProof/>
          <w:sz w:val="24"/>
          <w:szCs w:val="24"/>
        </w:rPr>
        <w:drawing>
          <wp:anchor distT="0" distB="0" distL="114300" distR="114300" simplePos="0" relativeHeight="251815936" behindDoc="0" locked="0" layoutInCell="1" allowOverlap="1" wp14:anchorId="4F0ACE74" wp14:editId="5C880009">
            <wp:simplePos x="0" y="0"/>
            <wp:positionH relativeFrom="column">
              <wp:posOffset>-726997</wp:posOffset>
            </wp:positionH>
            <wp:positionV relativeFrom="paragraph">
              <wp:posOffset>262269</wp:posOffset>
            </wp:positionV>
            <wp:extent cx="3363595" cy="2054860"/>
            <wp:effectExtent l="0" t="0" r="1905" b="2540"/>
            <wp:wrapSquare wrapText="bothSides"/>
            <wp:docPr id="268" name="Picture 268"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7" cstate="print">
                      <a:extLst>
                        <a:ext uri="{28A0092B-C50C-407E-A947-70E740481C1C}">
                          <a14:useLocalDpi xmlns:a14="http://schemas.microsoft.com/office/drawing/2010/main" val="0"/>
                        </a:ext>
                      </a:extLst>
                    </a:blip>
                    <a:stretch>
                      <a:fillRect/>
                    </a:stretch>
                  </pic:blipFill>
                  <pic:spPr>
                    <a:xfrm>
                      <a:off x="0" y="0"/>
                      <a:ext cx="3363595" cy="2054860"/>
                    </a:xfrm>
                    <a:prstGeom prst="rect">
                      <a:avLst/>
                    </a:prstGeom>
                  </pic:spPr>
                </pic:pic>
              </a:graphicData>
            </a:graphic>
            <wp14:sizeRelH relativeFrom="page">
              <wp14:pctWidth>0</wp14:pctWidth>
            </wp14:sizeRelH>
            <wp14:sizeRelV relativeFrom="page">
              <wp14:pctHeight>0</wp14:pctHeight>
            </wp14:sizeRelV>
          </wp:anchor>
        </w:drawing>
      </w:r>
    </w:p>
    <w:p w14:paraId="79DC4CD0" w14:textId="4D878BE8" w:rsidR="008E4729" w:rsidRDefault="00972D5B" w:rsidP="00EF6527">
      <w:pPr>
        <w:rPr>
          <w:rFonts w:ascii="Times New Roman" w:hAnsi="Times New Roman" w:cs="Times New Roman"/>
          <w:sz w:val="24"/>
          <w:szCs w:val="24"/>
        </w:rPr>
      </w:pPr>
      <w:r>
        <w:rPr>
          <w:noProof/>
        </w:rPr>
        <mc:AlternateContent>
          <mc:Choice Requires="wps">
            <w:drawing>
              <wp:anchor distT="0" distB="0" distL="114300" distR="114300" simplePos="0" relativeHeight="251820032" behindDoc="0" locked="0" layoutInCell="1" allowOverlap="1" wp14:anchorId="2EF419B6" wp14:editId="0BA5FC13">
                <wp:simplePos x="0" y="0"/>
                <wp:positionH relativeFrom="column">
                  <wp:posOffset>4295775</wp:posOffset>
                </wp:positionH>
                <wp:positionV relativeFrom="paragraph">
                  <wp:posOffset>2163445</wp:posOffset>
                </wp:positionV>
                <wp:extent cx="2054860" cy="4438650"/>
                <wp:effectExtent l="0" t="0" r="15240" b="19050"/>
                <wp:wrapNone/>
                <wp:docPr id="29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54860" cy="4438650"/>
                        </a:xfrm>
                        <a:prstGeom prst="rect">
                          <a:avLst/>
                        </a:prstGeom>
                        <a:ln>
                          <a:headEnd/>
                          <a:tailEnd/>
                        </a:ln>
                      </wps:spPr>
                      <wps:style>
                        <a:lnRef idx="2">
                          <a:schemeClr val="dk1"/>
                        </a:lnRef>
                        <a:fillRef idx="1">
                          <a:schemeClr val="lt1"/>
                        </a:fillRef>
                        <a:effectRef idx="0">
                          <a:schemeClr val="dk1"/>
                        </a:effectRef>
                        <a:fontRef idx="minor">
                          <a:schemeClr val="dk1"/>
                        </a:fontRef>
                      </wps:style>
                      <wps:txbx>
                        <w:txbxContent>
                          <w:p w14:paraId="615F3AC0" w14:textId="1157EB08" w:rsidR="00B673E6" w:rsidRDefault="00B673E6" w:rsidP="00972D5B">
                            <w:pPr>
                              <w:rPr>
                                <w:rFonts w:ascii="Times New Roman" w:hAnsi="Times New Roman" w:cs="Times New Roman"/>
                                <w:color w:val="00B050"/>
                                <w:sz w:val="24"/>
                                <w:szCs w:val="24"/>
                              </w:rPr>
                            </w:pPr>
                            <w:r>
                              <w:rPr>
                                <w:rFonts w:ascii="Times New Roman" w:hAnsi="Times New Roman" w:cs="Times New Roman"/>
                                <w:color w:val="00B050"/>
                                <w:sz w:val="24"/>
                                <w:szCs w:val="24"/>
                              </w:rPr>
                              <w:t xml:space="preserve">Once the scale totals were computed I ran an exploration of the data to check for any extreme outliers. Participants 28 and 16 showed extreme outlying results on the connectedness to nature </w:t>
                            </w:r>
                            <w:r w:rsidR="00AB40DB">
                              <w:rPr>
                                <w:rFonts w:ascii="Times New Roman" w:hAnsi="Times New Roman" w:cs="Times New Roman"/>
                                <w:color w:val="00B050"/>
                                <w:sz w:val="24"/>
                                <w:szCs w:val="24"/>
                              </w:rPr>
                              <w:t xml:space="preserve">(CTN) </w:t>
                            </w:r>
                            <w:r>
                              <w:rPr>
                                <w:rFonts w:ascii="Times New Roman" w:hAnsi="Times New Roman" w:cs="Times New Roman"/>
                                <w:color w:val="00B050"/>
                                <w:sz w:val="24"/>
                                <w:szCs w:val="24"/>
                              </w:rPr>
                              <w:t xml:space="preserve">scale so their data was removed from the study at this point. This emphasised that although we reached our target number of participants before analysis, participants were removed for not agreeing to submit their answers, not completing the full questionnaire and for having extreme results. This resulted in me having heightened awareness of the necessity to obtain more participants to counteract these exemptions.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EF419B6" id="_x0000_s1093" type="#_x0000_t202" style="position:absolute;margin-left:338.25pt;margin-top:170.35pt;width:161.8pt;height:349.5pt;z-index:251820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" fillcolor="white [3201]" strokecolor="black [3200]" strokeweight="1pt">
                <v:textbox>
                  <w:txbxContent>
                    <w:p w14:paraId="615F3AC0" w14:textId="1157EB08" w:rsidR="00B673E6" w:rsidRDefault="00B673E6" w:rsidP="00972D5B">
                      <w:pPr>
                        <w:rPr>
                          <w:rFonts w:ascii="Times New Roman" w:hAnsi="Times New Roman" w:cs="Times New Roman"/>
                          <w:color w:val="00B050"/>
                          <w:sz w:val="24"/>
                          <w:szCs w:val="24"/>
                        </w:rPr>
                      </w:pPr>
                      <w:r>
                        <w:rPr>
                          <w:rFonts w:ascii="Times New Roman" w:hAnsi="Times New Roman" w:cs="Times New Roman"/>
                          <w:color w:val="00B050"/>
                          <w:sz w:val="24"/>
                          <w:szCs w:val="24"/>
                        </w:rPr>
                        <w:t xml:space="preserve">Once the scale totals were computed I ran an exploration of the data to check for any extreme outliers. Participants 28 and 16 showed extreme outlying results on the connectedness to nature </w:t>
                      </w:r>
                      <w:r w:rsidR="00AB40DB">
                        <w:rPr>
                          <w:rFonts w:ascii="Times New Roman" w:hAnsi="Times New Roman" w:cs="Times New Roman"/>
                          <w:color w:val="00B050"/>
                          <w:sz w:val="24"/>
                          <w:szCs w:val="24"/>
                        </w:rPr>
                        <w:t xml:space="preserve">(CTN) </w:t>
                      </w:r>
                      <w:r>
                        <w:rPr>
                          <w:rFonts w:ascii="Times New Roman" w:hAnsi="Times New Roman" w:cs="Times New Roman"/>
                          <w:color w:val="00B050"/>
                          <w:sz w:val="24"/>
                          <w:szCs w:val="24"/>
                        </w:rPr>
                        <w:t xml:space="preserve">scale so their data was removed from the study at this point. This emphasised that although we reached our target number of participants before analysis, participants were removed for not agreeing to submit their answers, not completing the full questionnaire and for having extreme results. This resulted in me having heightened awareness of the necessity to obtain more participants to counteract these exemptions. </w:t>
                      </w:r>
                    </w:p>
                  </w:txbxContent>
                </v:textbox>
              </v:shape>
            </w:pict>
          </mc:Fallback>
        </mc:AlternateContent>
      </w:r>
      <w:r w:rsidRPr="00EF6527">
        <w:rPr>
          <w:rFonts w:ascii="Times New Roman" w:hAnsi="Times New Roman" w:cs="Times New Roman"/>
          <w:noProof/>
          <w:sz w:val="24"/>
          <w:szCs w:val="24"/>
        </w:rPr>
        <w:drawing>
          <wp:anchor distT="0" distB="0" distL="114300" distR="114300" simplePos="0" relativeHeight="251817984" behindDoc="0" locked="0" layoutInCell="1" allowOverlap="1" wp14:anchorId="65AFA4CC" wp14:editId="695CBF8C">
            <wp:simplePos x="0" y="0"/>
            <wp:positionH relativeFrom="column">
              <wp:posOffset>2878369</wp:posOffset>
            </wp:positionH>
            <wp:positionV relativeFrom="paragraph">
              <wp:posOffset>154740</wp:posOffset>
            </wp:positionV>
            <wp:extent cx="3231515" cy="1873885"/>
            <wp:effectExtent l="0" t="0" r="0" b="5715"/>
            <wp:wrapSquare wrapText="bothSides"/>
            <wp:docPr id="277" name="Picture 277"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8" cstate="print">
                      <a:extLst>
                        <a:ext uri="{28A0092B-C50C-407E-A947-70E740481C1C}">
                          <a14:useLocalDpi xmlns:a14="http://schemas.microsoft.com/office/drawing/2010/main" val="0"/>
                        </a:ext>
                      </a:extLst>
                    </a:blip>
                    <a:srcRect l="2308" t="7447" r="4220" b="5074"/>
                    <a:stretch/>
                  </pic:blipFill>
                  <pic:spPr bwMode="auto">
                    <a:xfrm>
                      <a:off x="0" y="0"/>
                      <a:ext cx="3231515" cy="187388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BDE9AA2" w14:textId="0AEF1833" w:rsidR="008E4729" w:rsidRDefault="008E4729" w:rsidP="00EF6527">
      <w:pPr>
        <w:rPr>
          <w:rFonts w:ascii="Times New Roman" w:hAnsi="Times New Roman" w:cs="Times New Roman"/>
          <w:sz w:val="24"/>
          <w:szCs w:val="24"/>
        </w:rPr>
      </w:pPr>
    </w:p>
    <w:p w14:paraId="7D3E1B0B" w14:textId="457C7CE2" w:rsidR="008E4729" w:rsidRDefault="008E4729" w:rsidP="00EF6527">
      <w:pPr>
        <w:rPr>
          <w:rFonts w:ascii="Times New Roman" w:hAnsi="Times New Roman" w:cs="Times New Roman"/>
          <w:sz w:val="24"/>
          <w:szCs w:val="24"/>
        </w:rPr>
      </w:pPr>
    </w:p>
    <w:p w14:paraId="1D5DB4F7" w14:textId="3B6EFBA3" w:rsidR="00972D5B" w:rsidRDefault="00972D5B" w:rsidP="00972D5B">
      <w:pPr>
        <w:rPr>
          <w:rFonts w:ascii="Times New Roman" w:hAnsi="Times New Roman" w:cs="Times New Roman"/>
          <w:sz w:val="24"/>
          <w:szCs w:val="24"/>
        </w:rPr>
      </w:pPr>
    </w:p>
    <w:p w14:paraId="3F1F84CF" w14:textId="2BB88185" w:rsidR="00972D5B" w:rsidRDefault="00972D5B" w:rsidP="00EF6527">
      <w:pPr>
        <w:rPr>
          <w:rFonts w:ascii="Times New Roman" w:hAnsi="Times New Roman" w:cs="Times New Roman"/>
          <w:sz w:val="24"/>
          <w:szCs w:val="24"/>
        </w:rPr>
      </w:pPr>
      <w:r>
        <w:rPr>
          <w:noProof/>
        </w:rPr>
        <mc:AlternateContent>
          <mc:Choice Requires="wps">
            <w:drawing>
              <wp:anchor distT="0" distB="0" distL="114300" distR="114300" simplePos="0" relativeHeight="251821056" behindDoc="0" locked="0" layoutInCell="1" allowOverlap="1" wp14:anchorId="239EC4AD" wp14:editId="1F0FBF69">
                <wp:simplePos x="0" y="0"/>
                <wp:positionH relativeFrom="column">
                  <wp:posOffset>3855877</wp:posOffset>
                </wp:positionH>
                <wp:positionV relativeFrom="paragraph">
                  <wp:posOffset>262284</wp:posOffset>
                </wp:positionV>
                <wp:extent cx="434566" cy="0"/>
                <wp:effectExtent l="25400" t="63500" r="0" b="76200"/>
                <wp:wrapNone/>
                <wp:docPr id="293" name="Straight Arrow Connector 293"/>
                <wp:cNvGraphicFramePr/>
                <a:graphic xmlns:a="http://schemas.openxmlformats.org/drawingml/2006/main">
                  <a:graphicData uri="http://schemas.microsoft.com/office/word/2010/wordprocessingShape">
                    <wps:wsp>
                      <wps:cNvCnPr/>
                      <wps:spPr>
                        <a:xfrm flipH="1">
                          <a:off x="0" y="0"/>
                          <a:ext cx="434566"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3431CECC" id="Straight Arrow Connector 293" o:spid="_x0000_s1026" type="#_x0000_t32" style="position:absolute;margin-left:303.6pt;margin-top:20.65pt;width:34.2pt;height:0;flip:x;z-index:25182105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" strokecolor="black [3200]" strokeweight=".5pt">
                <v:stroke endarrow="block" joinstyle="miter"/>
              </v:shape>
            </w:pict>
          </mc:Fallback>
        </mc:AlternateContent>
      </w:r>
    </w:p>
    <w:p w14:paraId="4A84F83F" w14:textId="1A1FB384" w:rsidR="00972D5B" w:rsidRDefault="00972D5B" w:rsidP="00EF6527">
      <w:pPr>
        <w:rPr>
          <w:rFonts w:ascii="Times New Roman" w:hAnsi="Times New Roman" w:cs="Times New Roman"/>
          <w:sz w:val="24"/>
          <w:szCs w:val="24"/>
        </w:rPr>
      </w:pPr>
    </w:p>
    <w:p w14:paraId="79BBC8B5" w14:textId="5E7B4C58" w:rsidR="00972D5B" w:rsidRDefault="00972D5B" w:rsidP="00EF6527">
      <w:pPr>
        <w:rPr>
          <w:rFonts w:ascii="Times New Roman" w:hAnsi="Times New Roman" w:cs="Times New Roman"/>
          <w:sz w:val="24"/>
          <w:szCs w:val="24"/>
        </w:rPr>
      </w:pPr>
    </w:p>
    <w:p w14:paraId="5E3A1F5F" w14:textId="528026B5" w:rsidR="00972D5B" w:rsidRDefault="00972D5B" w:rsidP="00EF6527">
      <w:pPr>
        <w:rPr>
          <w:rFonts w:ascii="Times New Roman" w:hAnsi="Times New Roman" w:cs="Times New Roman"/>
          <w:sz w:val="24"/>
          <w:szCs w:val="24"/>
        </w:rPr>
      </w:pPr>
    </w:p>
    <w:p w14:paraId="7F6FBB37" w14:textId="21B8672C" w:rsidR="00972D5B" w:rsidRDefault="00972D5B" w:rsidP="00EF6527">
      <w:pPr>
        <w:rPr>
          <w:rFonts w:ascii="Times New Roman" w:hAnsi="Times New Roman" w:cs="Times New Roman"/>
          <w:sz w:val="24"/>
          <w:szCs w:val="24"/>
        </w:rPr>
      </w:pPr>
    </w:p>
    <w:p w14:paraId="2B0FE714" w14:textId="28107E12" w:rsidR="00972D5B" w:rsidRDefault="00972D5B" w:rsidP="00EF6527">
      <w:pPr>
        <w:rPr>
          <w:rFonts w:ascii="Times New Roman" w:hAnsi="Times New Roman" w:cs="Times New Roman"/>
          <w:sz w:val="24"/>
          <w:szCs w:val="24"/>
        </w:rPr>
      </w:pPr>
      <w:r w:rsidRPr="00EF6527">
        <w:rPr>
          <w:rFonts w:ascii="Times New Roman" w:hAnsi="Times New Roman" w:cs="Times New Roman"/>
          <w:noProof/>
          <w:sz w:val="24"/>
          <w:szCs w:val="24"/>
        </w:rPr>
        <w:drawing>
          <wp:anchor distT="0" distB="0" distL="114300" distR="114300" simplePos="0" relativeHeight="251816960" behindDoc="0" locked="0" layoutInCell="1" allowOverlap="1" wp14:anchorId="21200497" wp14:editId="4F88B4F0">
            <wp:simplePos x="0" y="0"/>
            <wp:positionH relativeFrom="column">
              <wp:posOffset>-541512</wp:posOffset>
            </wp:positionH>
            <wp:positionV relativeFrom="paragraph">
              <wp:posOffset>-281312</wp:posOffset>
            </wp:positionV>
            <wp:extent cx="3521710" cy="2082165"/>
            <wp:effectExtent l="0" t="0" r="0" b="635"/>
            <wp:wrapSquare wrapText="bothSides"/>
            <wp:docPr id="271" name="Picture 27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9" cstate="print">
                      <a:extLst>
                        <a:ext uri="{28A0092B-C50C-407E-A947-70E740481C1C}">
                          <a14:useLocalDpi xmlns:a14="http://schemas.microsoft.com/office/drawing/2010/main" val="0"/>
                        </a:ext>
                      </a:extLst>
                    </a:blip>
                    <a:srcRect l="1691" t="5160" r="4319" b="3531"/>
                    <a:stretch/>
                  </pic:blipFill>
                  <pic:spPr bwMode="auto">
                    <a:xfrm>
                      <a:off x="0" y="0"/>
                      <a:ext cx="3521710" cy="208216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0B1BDA3" w14:textId="7C756340" w:rsidR="008E4729" w:rsidRDefault="008E4729" w:rsidP="00EF6527">
      <w:pPr>
        <w:rPr>
          <w:rFonts w:ascii="Times New Roman" w:hAnsi="Times New Roman" w:cs="Times New Roman"/>
          <w:sz w:val="24"/>
          <w:szCs w:val="24"/>
        </w:rPr>
      </w:pPr>
    </w:p>
    <w:p w14:paraId="3E6D8D2E" w14:textId="0BCDEC2A" w:rsidR="002E30B3" w:rsidRDefault="002E30B3" w:rsidP="00EF6527">
      <w:pPr>
        <w:rPr>
          <w:rFonts w:ascii="Times New Roman" w:hAnsi="Times New Roman" w:cs="Times New Roman"/>
          <w:sz w:val="24"/>
          <w:szCs w:val="24"/>
        </w:rPr>
      </w:pPr>
    </w:p>
    <w:p w14:paraId="75E9C18D" w14:textId="23B32434" w:rsidR="002E30B3" w:rsidRDefault="002E30B3" w:rsidP="00EF6527">
      <w:pPr>
        <w:rPr>
          <w:rFonts w:ascii="Times New Roman" w:hAnsi="Times New Roman" w:cs="Times New Roman"/>
          <w:sz w:val="24"/>
          <w:szCs w:val="24"/>
        </w:rPr>
      </w:pPr>
    </w:p>
    <w:p w14:paraId="2A809A9C" w14:textId="22B82399" w:rsidR="002E30B3" w:rsidRDefault="002E30B3" w:rsidP="00EF6527">
      <w:pPr>
        <w:rPr>
          <w:rFonts w:ascii="Times New Roman" w:hAnsi="Times New Roman" w:cs="Times New Roman"/>
          <w:sz w:val="24"/>
          <w:szCs w:val="24"/>
        </w:rPr>
      </w:pPr>
    </w:p>
    <w:p w14:paraId="0D3A5EA8" w14:textId="134DFDBE" w:rsidR="002E30B3" w:rsidRDefault="002E30B3" w:rsidP="00EF6527">
      <w:pPr>
        <w:rPr>
          <w:rFonts w:ascii="Times New Roman" w:hAnsi="Times New Roman" w:cs="Times New Roman"/>
          <w:sz w:val="24"/>
          <w:szCs w:val="24"/>
        </w:rPr>
      </w:pPr>
    </w:p>
    <w:p w14:paraId="320C2A08" w14:textId="3DDF8145" w:rsidR="002E30B3" w:rsidRDefault="002E30B3" w:rsidP="00EF6527">
      <w:pPr>
        <w:rPr>
          <w:rFonts w:ascii="Times New Roman" w:hAnsi="Times New Roman" w:cs="Times New Roman"/>
          <w:sz w:val="24"/>
          <w:szCs w:val="24"/>
        </w:rPr>
      </w:pPr>
      <w:r>
        <w:rPr>
          <w:noProof/>
        </w:rPr>
        <w:lastRenderedPageBreak/>
        <mc:AlternateContent>
          <mc:Choice Requires="wps">
            <w:drawing>
              <wp:anchor distT="0" distB="0" distL="114300" distR="114300" simplePos="0" relativeHeight="251828224" behindDoc="0" locked="0" layoutInCell="1" allowOverlap="1" wp14:anchorId="22954F4F" wp14:editId="12971F90">
                <wp:simplePos x="0" y="0"/>
                <wp:positionH relativeFrom="column">
                  <wp:posOffset>3981450</wp:posOffset>
                </wp:positionH>
                <wp:positionV relativeFrom="paragraph">
                  <wp:posOffset>285750</wp:posOffset>
                </wp:positionV>
                <wp:extent cx="2301411" cy="3705225"/>
                <wp:effectExtent l="0" t="0" r="10160" b="15875"/>
                <wp:wrapNone/>
                <wp:docPr id="28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01411" cy="3705225"/>
                        </a:xfrm>
                        <a:prstGeom prst="rect">
                          <a:avLst/>
                        </a:prstGeom>
                        <a:ln>
                          <a:headEnd/>
                          <a:tailEnd/>
                        </a:ln>
                      </wps:spPr>
                      <wps:style>
                        <a:lnRef idx="2">
                          <a:schemeClr val="dk1"/>
                        </a:lnRef>
                        <a:fillRef idx="1">
                          <a:schemeClr val="lt1"/>
                        </a:fillRef>
                        <a:effectRef idx="0">
                          <a:schemeClr val="dk1"/>
                        </a:effectRef>
                        <a:fontRef idx="minor">
                          <a:schemeClr val="dk1"/>
                        </a:fontRef>
                      </wps:style>
                      <wps:txbx>
                        <w:txbxContent>
                          <w:p w14:paraId="1E3DBEBC" w14:textId="16280F43" w:rsidR="00B673E6" w:rsidRPr="00A87560" w:rsidRDefault="00B673E6" w:rsidP="002E30B3">
                            <w:pPr>
                              <w:rPr>
                                <w:rFonts w:ascii="Times New Roman" w:hAnsi="Times New Roman" w:cs="Times New Roman"/>
                                <w:color w:val="00B050"/>
                                <w:sz w:val="24"/>
                                <w:szCs w:val="24"/>
                              </w:rPr>
                            </w:pPr>
                            <w:r w:rsidRPr="00A87560">
                              <w:rPr>
                                <w:rFonts w:ascii="Times New Roman" w:hAnsi="Times New Roman" w:cs="Times New Roman"/>
                                <w:color w:val="00B050"/>
                                <w:sz w:val="24"/>
                                <w:szCs w:val="24"/>
                              </w:rPr>
                              <w:t>Running reliability analyses were key to make sure that our questionnaires reliably measured each variable. The CTN scale had a Cronbach</w:t>
                            </w:r>
                            <w:r w:rsidR="001C25B7" w:rsidRPr="00A87560">
                              <w:rPr>
                                <w:rFonts w:ascii="Times New Roman" w:hAnsi="Times New Roman" w:cs="Times New Roman"/>
                                <w:color w:val="00B050"/>
                                <w:sz w:val="24"/>
                                <w:szCs w:val="24"/>
                              </w:rPr>
                              <w:t>’s</w:t>
                            </w:r>
                            <w:r w:rsidRPr="00A87560">
                              <w:rPr>
                                <w:rFonts w:ascii="Times New Roman" w:hAnsi="Times New Roman" w:cs="Times New Roman"/>
                                <w:color w:val="00B050"/>
                                <w:sz w:val="24"/>
                                <w:szCs w:val="24"/>
                              </w:rPr>
                              <w:t xml:space="preserve"> alpha value of .65</w:t>
                            </w:r>
                            <w:r w:rsidR="001C25B7" w:rsidRPr="00A87560">
                              <w:rPr>
                                <w:rFonts w:ascii="Times New Roman" w:hAnsi="Times New Roman" w:cs="Times New Roman"/>
                                <w:color w:val="00B050"/>
                                <w:sz w:val="24"/>
                                <w:szCs w:val="24"/>
                              </w:rPr>
                              <w:t>.</w:t>
                            </w:r>
                            <w:r w:rsidRPr="00A87560">
                              <w:rPr>
                                <w:rFonts w:ascii="Times New Roman" w:hAnsi="Times New Roman" w:cs="Times New Roman"/>
                                <w:color w:val="00B050"/>
                                <w:sz w:val="24"/>
                                <w:szCs w:val="24"/>
                              </w:rPr>
                              <w:t xml:space="preserve"> </w:t>
                            </w:r>
                            <w:r w:rsidR="001C25B7" w:rsidRPr="00A87560">
                              <w:rPr>
                                <w:rFonts w:ascii="Times New Roman" w:hAnsi="Times New Roman" w:cs="Times New Roman"/>
                                <w:color w:val="00B050"/>
                                <w:sz w:val="24"/>
                                <w:szCs w:val="24"/>
                              </w:rPr>
                              <w:t>S</w:t>
                            </w:r>
                            <w:r w:rsidRPr="00A87560">
                              <w:rPr>
                                <w:rFonts w:ascii="Times New Roman" w:hAnsi="Times New Roman" w:cs="Times New Roman"/>
                                <w:color w:val="00B050"/>
                                <w:sz w:val="24"/>
                                <w:szCs w:val="24"/>
                              </w:rPr>
                              <w:t xml:space="preserve">ince this </w:t>
                            </w:r>
                            <w:r w:rsidR="001C25B7" w:rsidRPr="00A87560">
                              <w:rPr>
                                <w:rFonts w:ascii="Times New Roman" w:hAnsi="Times New Roman" w:cs="Times New Roman"/>
                                <w:color w:val="00B050"/>
                                <w:sz w:val="24"/>
                                <w:szCs w:val="24"/>
                              </w:rPr>
                              <w:t xml:space="preserve">value </w:t>
                            </w:r>
                            <w:r w:rsidRPr="00A87560">
                              <w:rPr>
                                <w:rFonts w:ascii="Times New Roman" w:hAnsi="Times New Roman" w:cs="Times New Roman"/>
                                <w:color w:val="00B050"/>
                                <w:sz w:val="24"/>
                                <w:szCs w:val="24"/>
                              </w:rPr>
                              <w:t xml:space="preserve">is under the desired .7 value the Cronbach if item deleted column was observed resulting in the recoded Q4 being removed from the </w:t>
                            </w:r>
                            <w:r w:rsidR="001C25B7" w:rsidRPr="00A87560">
                              <w:rPr>
                                <w:rFonts w:ascii="Times New Roman" w:hAnsi="Times New Roman" w:cs="Times New Roman"/>
                                <w:color w:val="00B050"/>
                                <w:sz w:val="24"/>
                                <w:szCs w:val="24"/>
                              </w:rPr>
                              <w:t xml:space="preserve">CTN </w:t>
                            </w:r>
                            <w:r w:rsidRPr="00A87560">
                              <w:rPr>
                                <w:rFonts w:ascii="Times New Roman" w:hAnsi="Times New Roman" w:cs="Times New Roman"/>
                                <w:color w:val="00B050"/>
                                <w:sz w:val="24"/>
                                <w:szCs w:val="24"/>
                              </w:rPr>
                              <w:t>scale. All other scales had Cronbach values over .7. After reanalysing the CTN scale reliability all scales were now reliable, so no further analysis was needed. This gives me confidence that I know how to approach issues involving scale reliability.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2954F4F" id="_x0000_s1094" type="#_x0000_t202" style="position:absolute;margin-left:313.5pt;margin-top:22.5pt;width:181.2pt;height:291.75pt;z-index:251828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" fillcolor="white [3201]" strokecolor="black [3200]" strokeweight="1pt">
                <v:textbox>
                  <w:txbxContent>
                    <w:p w14:paraId="1E3DBEBC" w14:textId="16280F43" w:rsidR="00B673E6" w:rsidRPr="00A87560" w:rsidRDefault="00B673E6" w:rsidP="002E30B3">
                      <w:pPr>
                        <w:rPr>
                          <w:rFonts w:ascii="Times New Roman" w:hAnsi="Times New Roman" w:cs="Times New Roman"/>
                          <w:color w:val="00B050"/>
                          <w:sz w:val="24"/>
                          <w:szCs w:val="24"/>
                        </w:rPr>
                      </w:pPr>
                      <w:r w:rsidRPr="00A87560">
                        <w:rPr>
                          <w:rFonts w:ascii="Times New Roman" w:hAnsi="Times New Roman" w:cs="Times New Roman"/>
                          <w:color w:val="00B050"/>
                          <w:sz w:val="24"/>
                          <w:szCs w:val="24"/>
                        </w:rPr>
                        <w:t>Running reliability analyses were key to make sure that our questionnaires reliably measured each variable. The CTN scale had a Cronbach</w:t>
                      </w:r>
                      <w:r w:rsidR="001C25B7" w:rsidRPr="00A87560">
                        <w:rPr>
                          <w:rFonts w:ascii="Times New Roman" w:hAnsi="Times New Roman" w:cs="Times New Roman"/>
                          <w:color w:val="00B050"/>
                          <w:sz w:val="24"/>
                          <w:szCs w:val="24"/>
                        </w:rPr>
                        <w:t>’s</w:t>
                      </w:r>
                      <w:r w:rsidRPr="00A87560">
                        <w:rPr>
                          <w:rFonts w:ascii="Times New Roman" w:hAnsi="Times New Roman" w:cs="Times New Roman"/>
                          <w:color w:val="00B050"/>
                          <w:sz w:val="24"/>
                          <w:szCs w:val="24"/>
                        </w:rPr>
                        <w:t xml:space="preserve"> alpha value of .65</w:t>
                      </w:r>
                      <w:r w:rsidR="001C25B7" w:rsidRPr="00A87560">
                        <w:rPr>
                          <w:rFonts w:ascii="Times New Roman" w:hAnsi="Times New Roman" w:cs="Times New Roman"/>
                          <w:color w:val="00B050"/>
                          <w:sz w:val="24"/>
                          <w:szCs w:val="24"/>
                        </w:rPr>
                        <w:t>.</w:t>
                      </w:r>
                      <w:r w:rsidRPr="00A87560">
                        <w:rPr>
                          <w:rFonts w:ascii="Times New Roman" w:hAnsi="Times New Roman" w:cs="Times New Roman"/>
                          <w:color w:val="00B050"/>
                          <w:sz w:val="24"/>
                          <w:szCs w:val="24"/>
                        </w:rPr>
                        <w:t xml:space="preserve"> </w:t>
                      </w:r>
                      <w:r w:rsidR="001C25B7" w:rsidRPr="00A87560">
                        <w:rPr>
                          <w:rFonts w:ascii="Times New Roman" w:hAnsi="Times New Roman" w:cs="Times New Roman"/>
                          <w:color w:val="00B050"/>
                          <w:sz w:val="24"/>
                          <w:szCs w:val="24"/>
                        </w:rPr>
                        <w:t>S</w:t>
                      </w:r>
                      <w:r w:rsidRPr="00A87560">
                        <w:rPr>
                          <w:rFonts w:ascii="Times New Roman" w:hAnsi="Times New Roman" w:cs="Times New Roman"/>
                          <w:color w:val="00B050"/>
                          <w:sz w:val="24"/>
                          <w:szCs w:val="24"/>
                        </w:rPr>
                        <w:t xml:space="preserve">ince this </w:t>
                      </w:r>
                      <w:r w:rsidR="001C25B7" w:rsidRPr="00A87560">
                        <w:rPr>
                          <w:rFonts w:ascii="Times New Roman" w:hAnsi="Times New Roman" w:cs="Times New Roman"/>
                          <w:color w:val="00B050"/>
                          <w:sz w:val="24"/>
                          <w:szCs w:val="24"/>
                        </w:rPr>
                        <w:t xml:space="preserve">value </w:t>
                      </w:r>
                      <w:r w:rsidRPr="00A87560">
                        <w:rPr>
                          <w:rFonts w:ascii="Times New Roman" w:hAnsi="Times New Roman" w:cs="Times New Roman"/>
                          <w:color w:val="00B050"/>
                          <w:sz w:val="24"/>
                          <w:szCs w:val="24"/>
                        </w:rPr>
                        <w:t xml:space="preserve">is under the desired .7 value the Cronbach if item deleted column was observed resulting in the recoded Q4 being removed from the </w:t>
                      </w:r>
                      <w:r w:rsidR="001C25B7" w:rsidRPr="00A87560">
                        <w:rPr>
                          <w:rFonts w:ascii="Times New Roman" w:hAnsi="Times New Roman" w:cs="Times New Roman"/>
                          <w:color w:val="00B050"/>
                          <w:sz w:val="24"/>
                          <w:szCs w:val="24"/>
                        </w:rPr>
                        <w:t xml:space="preserve">CTN </w:t>
                      </w:r>
                      <w:r w:rsidRPr="00A87560">
                        <w:rPr>
                          <w:rFonts w:ascii="Times New Roman" w:hAnsi="Times New Roman" w:cs="Times New Roman"/>
                          <w:color w:val="00B050"/>
                          <w:sz w:val="24"/>
                          <w:szCs w:val="24"/>
                        </w:rPr>
                        <w:t>scale. All other scales had Cronbach values over .7. After reanalysing the CTN scale reliability all scales were now reliable, so no further analysis was needed. This gives me confidence that I know how to approach issues involving scale reliability.</w:t>
                      </w:r>
                    </w:p>
                  </w:txbxContent>
                </v:textbox>
              </v:shape>
            </w:pict>
          </mc:Fallback>
        </mc:AlternateContent>
      </w:r>
      <w:r w:rsidRPr="00727C20">
        <w:rPr>
          <w:noProof/>
        </w:rPr>
        <w:drawing>
          <wp:anchor distT="0" distB="0" distL="114300" distR="114300" simplePos="0" relativeHeight="251823104" behindDoc="0" locked="0" layoutInCell="1" allowOverlap="1" wp14:anchorId="79006806" wp14:editId="1FA39A27">
            <wp:simplePos x="0" y="0"/>
            <wp:positionH relativeFrom="column">
              <wp:posOffset>0</wp:posOffset>
            </wp:positionH>
            <wp:positionV relativeFrom="paragraph">
              <wp:posOffset>287655</wp:posOffset>
            </wp:positionV>
            <wp:extent cx="1463040" cy="1915160"/>
            <wp:effectExtent l="0" t="0" r="0" b="2540"/>
            <wp:wrapSquare wrapText="bothSides"/>
            <wp:docPr id="318" name="Picture 318"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8" name="Picture 318" descr="A screenshot of a cell phone&#10;&#10;Description automatically generated"/>
                    <pic:cNvPicPr/>
                  </pic:nvPicPr>
                  <pic:blipFill>
                    <a:blip r:embed="rId130" cstate="print">
                      <a:extLst>
                        <a:ext uri="{28A0092B-C50C-407E-A947-70E740481C1C}">
                          <a14:useLocalDpi xmlns:a14="http://schemas.microsoft.com/office/drawing/2010/main" val="0"/>
                        </a:ext>
                      </a:extLst>
                    </a:blip>
                    <a:stretch>
                      <a:fillRect/>
                    </a:stretch>
                  </pic:blipFill>
                  <pic:spPr>
                    <a:xfrm>
                      <a:off x="0" y="0"/>
                      <a:ext cx="1463040" cy="1915160"/>
                    </a:xfrm>
                    <a:prstGeom prst="rect">
                      <a:avLst/>
                    </a:prstGeom>
                  </pic:spPr>
                </pic:pic>
              </a:graphicData>
            </a:graphic>
            <wp14:sizeRelH relativeFrom="page">
              <wp14:pctWidth>0</wp14:pctWidth>
            </wp14:sizeRelH>
            <wp14:sizeRelV relativeFrom="page">
              <wp14:pctHeight>0</wp14:pctHeight>
            </wp14:sizeRelV>
          </wp:anchor>
        </w:drawing>
      </w:r>
      <w:r w:rsidRPr="00727C20">
        <w:rPr>
          <w:noProof/>
        </w:rPr>
        <w:drawing>
          <wp:anchor distT="0" distB="0" distL="114300" distR="114300" simplePos="0" relativeHeight="251826176" behindDoc="0" locked="0" layoutInCell="1" allowOverlap="1" wp14:anchorId="6F56A45C" wp14:editId="64639534">
            <wp:simplePos x="0" y="0"/>
            <wp:positionH relativeFrom="column">
              <wp:posOffset>2167890</wp:posOffset>
            </wp:positionH>
            <wp:positionV relativeFrom="paragraph">
              <wp:posOffset>287655</wp:posOffset>
            </wp:positionV>
            <wp:extent cx="1367155" cy="1943735"/>
            <wp:effectExtent l="0" t="0" r="4445" b="0"/>
            <wp:wrapSquare wrapText="bothSides"/>
            <wp:docPr id="321" name="Picture 32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1" name="Picture 321" descr="A screenshot of a cell phone&#10;&#10;Description automatically generated"/>
                    <pic:cNvPicPr/>
                  </pic:nvPicPr>
                  <pic:blipFill>
                    <a:blip r:embed="rId131" cstate="print">
                      <a:extLst>
                        <a:ext uri="{28A0092B-C50C-407E-A947-70E740481C1C}">
                          <a14:useLocalDpi xmlns:a14="http://schemas.microsoft.com/office/drawing/2010/main" val="0"/>
                        </a:ext>
                      </a:extLst>
                    </a:blip>
                    <a:stretch>
                      <a:fillRect/>
                    </a:stretch>
                  </pic:blipFill>
                  <pic:spPr>
                    <a:xfrm>
                      <a:off x="0" y="0"/>
                      <a:ext cx="1367155" cy="1943735"/>
                    </a:xfrm>
                    <a:prstGeom prst="rect">
                      <a:avLst/>
                    </a:prstGeom>
                  </pic:spPr>
                </pic:pic>
              </a:graphicData>
            </a:graphic>
            <wp14:sizeRelH relativeFrom="page">
              <wp14:pctWidth>0</wp14:pctWidth>
            </wp14:sizeRelH>
            <wp14:sizeRelV relativeFrom="page">
              <wp14:pctHeight>0</wp14:pctHeight>
            </wp14:sizeRelV>
          </wp:anchor>
        </w:drawing>
      </w:r>
    </w:p>
    <w:p w14:paraId="1F0E446B" w14:textId="48625FAF" w:rsidR="002E30B3" w:rsidRDefault="002E30B3" w:rsidP="00EF6527">
      <w:pPr>
        <w:rPr>
          <w:rFonts w:ascii="Times New Roman" w:hAnsi="Times New Roman" w:cs="Times New Roman"/>
          <w:sz w:val="24"/>
          <w:szCs w:val="24"/>
        </w:rPr>
      </w:pPr>
    </w:p>
    <w:p w14:paraId="60FEDF4D" w14:textId="78DC2010" w:rsidR="002E30B3" w:rsidRDefault="002E30B3" w:rsidP="00EF6527">
      <w:pPr>
        <w:rPr>
          <w:rFonts w:ascii="Times New Roman" w:hAnsi="Times New Roman" w:cs="Times New Roman"/>
          <w:sz w:val="24"/>
          <w:szCs w:val="24"/>
        </w:rPr>
      </w:pPr>
    </w:p>
    <w:p w14:paraId="482ED788" w14:textId="50FEC93B" w:rsidR="002E30B3" w:rsidRDefault="002E30B3" w:rsidP="00EF6527">
      <w:pPr>
        <w:rPr>
          <w:rFonts w:ascii="Times New Roman" w:hAnsi="Times New Roman" w:cs="Times New Roman"/>
          <w:sz w:val="24"/>
          <w:szCs w:val="24"/>
        </w:rPr>
      </w:pPr>
    </w:p>
    <w:p w14:paraId="0ECB87CE" w14:textId="25BDF730" w:rsidR="002E30B3" w:rsidRDefault="002E30B3" w:rsidP="00EF6527">
      <w:pPr>
        <w:rPr>
          <w:rFonts w:ascii="Times New Roman" w:hAnsi="Times New Roman" w:cs="Times New Roman"/>
          <w:sz w:val="24"/>
          <w:szCs w:val="24"/>
        </w:rPr>
      </w:pPr>
    </w:p>
    <w:p w14:paraId="0B16977B" w14:textId="25D348D8" w:rsidR="002E30B3" w:rsidRDefault="002E30B3" w:rsidP="00EF6527">
      <w:pPr>
        <w:rPr>
          <w:rFonts w:ascii="Times New Roman" w:hAnsi="Times New Roman" w:cs="Times New Roman"/>
          <w:sz w:val="24"/>
          <w:szCs w:val="24"/>
        </w:rPr>
      </w:pPr>
    </w:p>
    <w:p w14:paraId="1E586E92" w14:textId="232AD94F" w:rsidR="002E30B3" w:rsidRDefault="002E30B3" w:rsidP="00EF6527">
      <w:pPr>
        <w:rPr>
          <w:rFonts w:ascii="Times New Roman" w:hAnsi="Times New Roman" w:cs="Times New Roman"/>
          <w:sz w:val="24"/>
          <w:szCs w:val="24"/>
        </w:rPr>
      </w:pPr>
    </w:p>
    <w:p w14:paraId="49E79D9F" w14:textId="3633B475" w:rsidR="002E30B3" w:rsidRDefault="002E30B3" w:rsidP="00EF6527">
      <w:pPr>
        <w:rPr>
          <w:rFonts w:ascii="Times New Roman" w:hAnsi="Times New Roman" w:cs="Times New Roman"/>
          <w:sz w:val="24"/>
          <w:szCs w:val="24"/>
        </w:rPr>
      </w:pPr>
      <w:r>
        <w:rPr>
          <w:noProof/>
        </w:rPr>
        <mc:AlternateContent>
          <mc:Choice Requires="wps">
            <w:drawing>
              <wp:anchor distT="0" distB="0" distL="114300" distR="114300" simplePos="0" relativeHeight="251829248" behindDoc="0" locked="0" layoutInCell="1" allowOverlap="1" wp14:anchorId="789ECBBC" wp14:editId="3CDE5AF1">
                <wp:simplePos x="0" y="0"/>
                <wp:positionH relativeFrom="column">
                  <wp:posOffset>3535002</wp:posOffset>
                </wp:positionH>
                <wp:positionV relativeFrom="paragraph">
                  <wp:posOffset>194317</wp:posOffset>
                </wp:positionV>
                <wp:extent cx="389726" cy="0"/>
                <wp:effectExtent l="25400" t="63500" r="0" b="76200"/>
                <wp:wrapNone/>
                <wp:docPr id="324" name="Straight Arrow Connector 324"/>
                <wp:cNvGraphicFramePr/>
                <a:graphic xmlns:a="http://schemas.openxmlformats.org/drawingml/2006/main">
                  <a:graphicData uri="http://schemas.microsoft.com/office/word/2010/wordprocessingShape">
                    <wps:wsp>
                      <wps:cNvCnPr/>
                      <wps:spPr>
                        <a:xfrm flipH="1">
                          <a:off x="0" y="0"/>
                          <a:ext cx="389726"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588E6CF2" id="Straight Arrow Connector 324" o:spid="_x0000_s1026" type="#_x0000_t32" style="position:absolute;margin-left:278.35pt;margin-top:15.3pt;width:30.7pt;height:0;flip:x;z-index:25182924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" strokecolor="black [3200]" strokeweight=".5pt">
                <v:stroke endarrow="block" joinstyle="miter"/>
              </v:shape>
            </w:pict>
          </mc:Fallback>
        </mc:AlternateContent>
      </w:r>
      <w:r w:rsidRPr="00727C20">
        <w:rPr>
          <w:noProof/>
        </w:rPr>
        <w:drawing>
          <wp:anchor distT="0" distB="0" distL="114300" distR="114300" simplePos="0" relativeHeight="251825152" behindDoc="0" locked="0" layoutInCell="1" allowOverlap="1" wp14:anchorId="1B2C06A9" wp14:editId="1266C1D4">
            <wp:simplePos x="0" y="0"/>
            <wp:positionH relativeFrom="column">
              <wp:posOffset>2166456</wp:posOffset>
            </wp:positionH>
            <wp:positionV relativeFrom="paragraph">
              <wp:posOffset>239759</wp:posOffset>
            </wp:positionV>
            <wp:extent cx="1491615" cy="1824355"/>
            <wp:effectExtent l="0" t="0" r="0" b="4445"/>
            <wp:wrapSquare wrapText="bothSides"/>
            <wp:docPr id="320" name="Picture 320"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0" name="Picture 320" descr="A screenshot of a cell phone&#10;&#10;Description automatically generated"/>
                    <pic:cNvPicPr/>
                  </pic:nvPicPr>
                  <pic:blipFill>
                    <a:blip r:embed="rId132" cstate="print">
                      <a:extLst>
                        <a:ext uri="{28A0092B-C50C-407E-A947-70E740481C1C}">
                          <a14:useLocalDpi xmlns:a14="http://schemas.microsoft.com/office/drawing/2010/main" val="0"/>
                        </a:ext>
                      </a:extLst>
                    </a:blip>
                    <a:stretch>
                      <a:fillRect/>
                    </a:stretch>
                  </pic:blipFill>
                  <pic:spPr>
                    <a:xfrm>
                      <a:off x="0" y="0"/>
                      <a:ext cx="1491615" cy="1824355"/>
                    </a:xfrm>
                    <a:prstGeom prst="rect">
                      <a:avLst/>
                    </a:prstGeom>
                  </pic:spPr>
                </pic:pic>
              </a:graphicData>
            </a:graphic>
            <wp14:sizeRelH relativeFrom="page">
              <wp14:pctWidth>0</wp14:pctWidth>
            </wp14:sizeRelH>
            <wp14:sizeRelV relativeFrom="page">
              <wp14:pctHeight>0</wp14:pctHeight>
            </wp14:sizeRelV>
          </wp:anchor>
        </w:drawing>
      </w:r>
      <w:r w:rsidRPr="00727C20">
        <w:rPr>
          <w:noProof/>
        </w:rPr>
        <w:drawing>
          <wp:anchor distT="0" distB="0" distL="114300" distR="114300" simplePos="0" relativeHeight="251824128" behindDoc="0" locked="0" layoutInCell="1" allowOverlap="1" wp14:anchorId="625D9A44" wp14:editId="0147A8D8">
            <wp:simplePos x="0" y="0"/>
            <wp:positionH relativeFrom="column">
              <wp:posOffset>-1434</wp:posOffset>
            </wp:positionH>
            <wp:positionV relativeFrom="paragraph">
              <wp:posOffset>197799</wp:posOffset>
            </wp:positionV>
            <wp:extent cx="1520190" cy="1872615"/>
            <wp:effectExtent l="0" t="0" r="3810" b="0"/>
            <wp:wrapSquare wrapText="bothSides"/>
            <wp:docPr id="319" name="Picture 319"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9" name="Picture 319" descr="A screenshot of a cell phone&#10;&#10;Description automatically generated"/>
                    <pic:cNvPicPr/>
                  </pic:nvPicPr>
                  <pic:blipFill>
                    <a:blip r:embed="rId133" cstate="print">
                      <a:extLst>
                        <a:ext uri="{28A0092B-C50C-407E-A947-70E740481C1C}">
                          <a14:useLocalDpi xmlns:a14="http://schemas.microsoft.com/office/drawing/2010/main" val="0"/>
                        </a:ext>
                      </a:extLst>
                    </a:blip>
                    <a:stretch>
                      <a:fillRect/>
                    </a:stretch>
                  </pic:blipFill>
                  <pic:spPr>
                    <a:xfrm>
                      <a:off x="0" y="0"/>
                      <a:ext cx="1520190" cy="1872615"/>
                    </a:xfrm>
                    <a:prstGeom prst="rect">
                      <a:avLst/>
                    </a:prstGeom>
                  </pic:spPr>
                </pic:pic>
              </a:graphicData>
            </a:graphic>
            <wp14:sizeRelH relativeFrom="page">
              <wp14:pctWidth>0</wp14:pctWidth>
            </wp14:sizeRelH>
            <wp14:sizeRelV relativeFrom="page">
              <wp14:pctHeight>0</wp14:pctHeight>
            </wp14:sizeRelV>
          </wp:anchor>
        </w:drawing>
      </w:r>
    </w:p>
    <w:p w14:paraId="1249BF39" w14:textId="12AAA657" w:rsidR="002E30B3" w:rsidRDefault="002E30B3" w:rsidP="00EF6527">
      <w:pPr>
        <w:rPr>
          <w:rFonts w:ascii="Times New Roman" w:hAnsi="Times New Roman" w:cs="Times New Roman"/>
          <w:sz w:val="24"/>
          <w:szCs w:val="24"/>
        </w:rPr>
      </w:pPr>
    </w:p>
    <w:p w14:paraId="69D7C380" w14:textId="53CCAE68" w:rsidR="002E30B3" w:rsidRDefault="002E30B3" w:rsidP="00EF6527">
      <w:pPr>
        <w:rPr>
          <w:rFonts w:ascii="Times New Roman" w:hAnsi="Times New Roman" w:cs="Times New Roman"/>
          <w:sz w:val="24"/>
          <w:szCs w:val="24"/>
        </w:rPr>
      </w:pPr>
    </w:p>
    <w:p w14:paraId="1C3CFC65" w14:textId="6AAB8289" w:rsidR="002E30B3" w:rsidRDefault="002E30B3" w:rsidP="00EF6527">
      <w:pPr>
        <w:rPr>
          <w:rFonts w:ascii="Times New Roman" w:hAnsi="Times New Roman" w:cs="Times New Roman"/>
          <w:sz w:val="24"/>
          <w:szCs w:val="24"/>
        </w:rPr>
      </w:pPr>
    </w:p>
    <w:p w14:paraId="50BBA56C" w14:textId="753A435F" w:rsidR="002E30B3" w:rsidRDefault="002E30B3" w:rsidP="00EF6527">
      <w:pPr>
        <w:rPr>
          <w:rFonts w:ascii="Times New Roman" w:hAnsi="Times New Roman" w:cs="Times New Roman"/>
          <w:sz w:val="24"/>
          <w:szCs w:val="24"/>
        </w:rPr>
      </w:pPr>
    </w:p>
    <w:p w14:paraId="4E701609" w14:textId="3D0A3036" w:rsidR="002E30B3" w:rsidRDefault="002E30B3" w:rsidP="00EF6527">
      <w:pPr>
        <w:rPr>
          <w:rFonts w:ascii="Times New Roman" w:hAnsi="Times New Roman" w:cs="Times New Roman"/>
          <w:sz w:val="24"/>
          <w:szCs w:val="24"/>
        </w:rPr>
      </w:pPr>
    </w:p>
    <w:p w14:paraId="4AE85265" w14:textId="56F2AA91" w:rsidR="002E30B3" w:rsidRDefault="002E30B3" w:rsidP="00EF6527">
      <w:pPr>
        <w:rPr>
          <w:rFonts w:ascii="Times New Roman" w:hAnsi="Times New Roman" w:cs="Times New Roman"/>
          <w:sz w:val="24"/>
          <w:szCs w:val="24"/>
        </w:rPr>
      </w:pPr>
    </w:p>
    <w:p w14:paraId="203E4EB7" w14:textId="115E9222" w:rsidR="002E30B3" w:rsidRDefault="002E30B3" w:rsidP="00EF6527">
      <w:pPr>
        <w:rPr>
          <w:rFonts w:ascii="Times New Roman" w:hAnsi="Times New Roman" w:cs="Times New Roman"/>
          <w:sz w:val="24"/>
          <w:szCs w:val="24"/>
        </w:rPr>
      </w:pPr>
    </w:p>
    <w:p w14:paraId="7D69CCFA" w14:textId="77777777" w:rsidR="002E30B3" w:rsidRDefault="002E30B3" w:rsidP="00EF6527">
      <w:pPr>
        <w:rPr>
          <w:rFonts w:ascii="Times New Roman" w:hAnsi="Times New Roman" w:cs="Times New Roman"/>
          <w:sz w:val="24"/>
          <w:szCs w:val="24"/>
        </w:rPr>
      </w:pPr>
      <w:r w:rsidRPr="00A272CF">
        <w:rPr>
          <w:noProof/>
        </w:rPr>
        <w:drawing>
          <wp:inline distT="0" distB="0" distL="0" distR="0" wp14:anchorId="4F1C1678" wp14:editId="5CFC196E">
            <wp:extent cx="3130062" cy="3097464"/>
            <wp:effectExtent l="0" t="0" r="0" b="1905"/>
            <wp:docPr id="322" name="Picture 32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screenshot of a cell phone&#10;&#10;Description automatically generated"/>
                    <pic:cNvPicPr/>
                  </pic:nvPicPr>
                  <pic:blipFill>
                    <a:blip r:embed="rId134"/>
                    <a:stretch>
                      <a:fillRect/>
                    </a:stretch>
                  </pic:blipFill>
                  <pic:spPr>
                    <a:xfrm>
                      <a:off x="0" y="0"/>
                      <a:ext cx="3137283" cy="3104609"/>
                    </a:xfrm>
                    <a:prstGeom prst="rect">
                      <a:avLst/>
                    </a:prstGeom>
                  </pic:spPr>
                </pic:pic>
              </a:graphicData>
            </a:graphic>
          </wp:inline>
        </w:drawing>
      </w:r>
      <w:r w:rsidRPr="00A272CF">
        <w:rPr>
          <w:noProof/>
        </w:rPr>
        <w:drawing>
          <wp:inline distT="0" distB="0" distL="0" distR="0" wp14:anchorId="71DBF760" wp14:editId="1EAE0474">
            <wp:extent cx="2338754" cy="2467065"/>
            <wp:effectExtent l="0" t="0" r="0" b="0"/>
            <wp:docPr id="325" name="Picture 32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creenshot of a cell phone&#10;&#10;Description automatically generated"/>
                    <pic:cNvPicPr/>
                  </pic:nvPicPr>
                  <pic:blipFill>
                    <a:blip r:embed="rId135"/>
                    <a:stretch>
                      <a:fillRect/>
                    </a:stretch>
                  </pic:blipFill>
                  <pic:spPr>
                    <a:xfrm>
                      <a:off x="0" y="0"/>
                      <a:ext cx="2343800" cy="2472388"/>
                    </a:xfrm>
                    <a:prstGeom prst="rect">
                      <a:avLst/>
                    </a:prstGeom>
                  </pic:spPr>
                </pic:pic>
              </a:graphicData>
            </a:graphic>
          </wp:inline>
        </w:drawing>
      </w:r>
      <w:r w:rsidRPr="00A272CF">
        <w:rPr>
          <w:noProof/>
        </w:rPr>
        <w:drawing>
          <wp:inline distT="0" distB="0" distL="0" distR="0" wp14:anchorId="6BC0FD49" wp14:editId="65C1D0CE">
            <wp:extent cx="3094892" cy="1247078"/>
            <wp:effectExtent l="0" t="0" r="4445" b="0"/>
            <wp:docPr id="323" name="Picture 32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screenshot of a cell phone&#10;&#10;Description automatically generated"/>
                    <pic:cNvPicPr/>
                  </pic:nvPicPr>
                  <pic:blipFill>
                    <a:blip r:embed="rId136"/>
                    <a:stretch>
                      <a:fillRect/>
                    </a:stretch>
                  </pic:blipFill>
                  <pic:spPr>
                    <a:xfrm>
                      <a:off x="0" y="0"/>
                      <a:ext cx="3109648" cy="1253024"/>
                    </a:xfrm>
                    <a:prstGeom prst="rect">
                      <a:avLst/>
                    </a:prstGeom>
                  </pic:spPr>
                </pic:pic>
              </a:graphicData>
            </a:graphic>
          </wp:inline>
        </w:drawing>
      </w:r>
    </w:p>
    <w:p w14:paraId="3F0A047E" w14:textId="0CC85B78" w:rsidR="002E30B3" w:rsidRDefault="002E30B3" w:rsidP="00EF6527">
      <w:pPr>
        <w:rPr>
          <w:rFonts w:ascii="Times New Roman" w:hAnsi="Times New Roman" w:cs="Times New Roman"/>
          <w:sz w:val="24"/>
          <w:szCs w:val="24"/>
        </w:rPr>
      </w:pPr>
      <w:r>
        <w:rPr>
          <w:noProof/>
        </w:rPr>
        <w:lastRenderedPageBreak/>
        <mc:AlternateContent>
          <mc:Choice Requires="wps">
            <w:drawing>
              <wp:anchor distT="0" distB="0" distL="114300" distR="114300" simplePos="0" relativeHeight="251831296" behindDoc="0" locked="0" layoutInCell="1" allowOverlap="1" wp14:anchorId="7EE4E924" wp14:editId="240CD100">
                <wp:simplePos x="0" y="0"/>
                <wp:positionH relativeFrom="column">
                  <wp:posOffset>0</wp:posOffset>
                </wp:positionH>
                <wp:positionV relativeFrom="paragraph">
                  <wp:posOffset>165022</wp:posOffset>
                </wp:positionV>
                <wp:extent cx="3024505" cy="729465"/>
                <wp:effectExtent l="0" t="0" r="10795" b="7620"/>
                <wp:wrapNone/>
                <wp:docPr id="32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24505" cy="729465"/>
                        </a:xfrm>
                        <a:prstGeom prst="rect">
                          <a:avLst/>
                        </a:prstGeom>
                        <a:ln>
                          <a:headEnd/>
                          <a:tailEnd/>
                        </a:ln>
                      </wps:spPr>
                      <wps:style>
                        <a:lnRef idx="2">
                          <a:schemeClr val="dk1"/>
                        </a:lnRef>
                        <a:fillRef idx="1">
                          <a:schemeClr val="lt1"/>
                        </a:fillRef>
                        <a:effectRef idx="0">
                          <a:schemeClr val="dk1"/>
                        </a:effectRef>
                        <a:fontRef idx="minor">
                          <a:schemeClr val="dk1"/>
                        </a:fontRef>
                      </wps:style>
                      <wps:txbx>
                        <w:txbxContent>
                          <w:p w14:paraId="3DE0C1D3" w14:textId="45973F5E" w:rsidR="00B673E6" w:rsidRDefault="00B673E6" w:rsidP="002E30B3">
                            <w:pPr>
                              <w:rPr>
                                <w:rFonts w:ascii="Times New Roman" w:hAnsi="Times New Roman" w:cs="Times New Roman"/>
                                <w:color w:val="00B050"/>
                                <w:sz w:val="24"/>
                                <w:szCs w:val="24"/>
                              </w:rPr>
                            </w:pPr>
                            <w:r>
                              <w:rPr>
                                <w:rFonts w:ascii="Times New Roman" w:hAnsi="Times New Roman" w:cs="Times New Roman"/>
                                <w:color w:val="00B050"/>
                                <w:sz w:val="24"/>
                                <w:szCs w:val="24"/>
                              </w:rPr>
                              <w:t xml:space="preserve">I recalculated the total score for the CTN scale after removing the recoded question 4 to use in the analysis from this point.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EE4E924" id="_x0000_s1095" type="#_x0000_t202" style="position:absolute;margin-left:0;margin-top:13pt;width:238.15pt;height:57.45pt;z-index:251831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" fillcolor="white [3201]" strokecolor="black [3200]" strokeweight="1pt">
                <v:textbox>
                  <w:txbxContent>
                    <w:p w14:paraId="3DE0C1D3" w14:textId="45973F5E" w:rsidR="00B673E6" w:rsidRDefault="00B673E6" w:rsidP="002E30B3">
                      <w:pPr>
                        <w:rPr>
                          <w:rFonts w:ascii="Times New Roman" w:hAnsi="Times New Roman" w:cs="Times New Roman"/>
                          <w:color w:val="00B050"/>
                          <w:sz w:val="24"/>
                          <w:szCs w:val="24"/>
                        </w:rPr>
                      </w:pPr>
                      <w:r>
                        <w:rPr>
                          <w:rFonts w:ascii="Times New Roman" w:hAnsi="Times New Roman" w:cs="Times New Roman"/>
                          <w:color w:val="00B050"/>
                          <w:sz w:val="24"/>
                          <w:szCs w:val="24"/>
                        </w:rPr>
                        <w:t xml:space="preserve">I recalculated the total score for the CTN scale after removing the recoded question 4 to use in the analysis from this point. </w:t>
                      </w:r>
                    </w:p>
                  </w:txbxContent>
                </v:textbox>
              </v:shape>
            </w:pict>
          </mc:Fallback>
        </mc:AlternateContent>
      </w:r>
    </w:p>
    <w:p w14:paraId="66A337ED" w14:textId="39D1163D" w:rsidR="002E30B3" w:rsidRDefault="002E30B3" w:rsidP="00EF6527">
      <w:pPr>
        <w:rPr>
          <w:rFonts w:ascii="Times New Roman" w:hAnsi="Times New Roman" w:cs="Times New Roman"/>
          <w:sz w:val="24"/>
          <w:szCs w:val="24"/>
        </w:rPr>
      </w:pPr>
    </w:p>
    <w:p w14:paraId="254EF269" w14:textId="77777777" w:rsidR="002E30B3" w:rsidRDefault="002E30B3" w:rsidP="00EF6527">
      <w:pPr>
        <w:rPr>
          <w:rFonts w:ascii="Times New Roman" w:hAnsi="Times New Roman" w:cs="Times New Roman"/>
          <w:sz w:val="24"/>
          <w:szCs w:val="24"/>
        </w:rPr>
      </w:pPr>
    </w:p>
    <w:p w14:paraId="2183DBF3" w14:textId="5EE99079" w:rsidR="002E30B3" w:rsidRDefault="002E30B3" w:rsidP="00EF6527">
      <w:pPr>
        <w:rPr>
          <w:rFonts w:ascii="Times New Roman" w:hAnsi="Times New Roman" w:cs="Times New Roman"/>
          <w:sz w:val="24"/>
          <w:szCs w:val="24"/>
        </w:rPr>
      </w:pPr>
      <w:r w:rsidRPr="00A272CF">
        <w:rPr>
          <w:noProof/>
        </w:rPr>
        <w:drawing>
          <wp:inline distT="0" distB="0" distL="0" distR="0" wp14:anchorId="35B55286" wp14:editId="4B990498">
            <wp:extent cx="5731510" cy="551180"/>
            <wp:effectExtent l="0" t="0" r="0" b="0"/>
            <wp:docPr id="326" name="Picture 3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7"/>
                    <a:stretch>
                      <a:fillRect/>
                    </a:stretch>
                  </pic:blipFill>
                  <pic:spPr>
                    <a:xfrm>
                      <a:off x="0" y="0"/>
                      <a:ext cx="5731510" cy="551180"/>
                    </a:xfrm>
                    <a:prstGeom prst="rect">
                      <a:avLst/>
                    </a:prstGeom>
                  </pic:spPr>
                </pic:pic>
              </a:graphicData>
            </a:graphic>
          </wp:inline>
        </w:drawing>
      </w:r>
    </w:p>
    <w:p w14:paraId="07592740" w14:textId="4A05DEED" w:rsidR="008E4729" w:rsidRDefault="00F23B9B" w:rsidP="00EF6527">
      <w:pPr>
        <w:rPr>
          <w:rFonts w:ascii="Times New Roman" w:hAnsi="Times New Roman" w:cs="Times New Roman"/>
          <w:sz w:val="24"/>
          <w:szCs w:val="24"/>
        </w:rPr>
      </w:pPr>
      <w:r>
        <w:rPr>
          <w:noProof/>
        </w:rPr>
        <mc:AlternateContent>
          <mc:Choice Requires="wps">
            <w:drawing>
              <wp:anchor distT="0" distB="0" distL="114300" distR="114300" simplePos="0" relativeHeight="251789312" behindDoc="0" locked="0" layoutInCell="1" allowOverlap="1" wp14:anchorId="7274C0EB" wp14:editId="52ADA1F1">
                <wp:simplePos x="0" y="0"/>
                <wp:positionH relativeFrom="column">
                  <wp:posOffset>3174715</wp:posOffset>
                </wp:positionH>
                <wp:positionV relativeFrom="paragraph">
                  <wp:posOffset>441789</wp:posOffset>
                </wp:positionV>
                <wp:extent cx="3024505" cy="2414427"/>
                <wp:effectExtent l="0" t="0" r="10795" b="11430"/>
                <wp:wrapNone/>
                <wp:docPr id="30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24505" cy="2414427"/>
                        </a:xfrm>
                        <a:prstGeom prst="rect">
                          <a:avLst/>
                        </a:prstGeom>
                        <a:ln>
                          <a:headEnd/>
                          <a:tailEnd/>
                        </a:ln>
                      </wps:spPr>
                      <wps:style>
                        <a:lnRef idx="2">
                          <a:schemeClr val="dk1"/>
                        </a:lnRef>
                        <a:fillRef idx="1">
                          <a:schemeClr val="lt1"/>
                        </a:fillRef>
                        <a:effectRef idx="0">
                          <a:schemeClr val="dk1"/>
                        </a:effectRef>
                        <a:fontRef idx="minor">
                          <a:schemeClr val="dk1"/>
                        </a:fontRef>
                      </wps:style>
                      <wps:txbx>
                        <w:txbxContent>
                          <w:p w14:paraId="7C8748A8" w14:textId="20DD5780" w:rsidR="00B673E6" w:rsidRDefault="00B673E6" w:rsidP="008E4729">
                            <w:pPr>
                              <w:rPr>
                                <w:rFonts w:ascii="Times New Roman" w:hAnsi="Times New Roman" w:cs="Times New Roman"/>
                                <w:color w:val="00B050"/>
                                <w:sz w:val="24"/>
                                <w:szCs w:val="24"/>
                              </w:rPr>
                            </w:pPr>
                            <w:r>
                              <w:rPr>
                                <w:rFonts w:ascii="Times New Roman" w:hAnsi="Times New Roman" w:cs="Times New Roman"/>
                                <w:color w:val="00B050"/>
                                <w:sz w:val="24"/>
                                <w:szCs w:val="24"/>
                              </w:rPr>
                              <w:t xml:space="preserve">After data had been removed from the dataset due to participants not agreeing to submit responses, incomplete questionnaires and extreme outlying data, I ran descriptive statistics again. I did this so that I could familiarise myself with the final participants being used in the study, as well as being able to use this information to write the results section for our study. This developed my statistical skills as using SPSS became more accessible and fluid the more </w:t>
                            </w:r>
                            <w:r>
                              <w:rPr>
                                <w:rFonts w:ascii="Times New Roman" w:hAnsi="Times New Roman" w:cs="Times New Roman"/>
                                <w:color w:val="00B050"/>
                                <w:sz w:val="24"/>
                                <w:szCs w:val="24"/>
                              </w:rPr>
                              <w:t xml:space="preserve">time I spent analysing the data.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274C0EB" id="_x0000_s1096" type="#_x0000_t202" style="position:absolute;margin-left:250pt;margin-top:34.8pt;width:238.15pt;height:190.1pt;z-index:251789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" fillcolor="white [3201]" strokecolor="black [3200]" strokeweight="1pt">
                <v:textbox>
                  <w:txbxContent>
                    <w:p w14:paraId="7C8748A8" w14:textId="20DD5780" w:rsidR="00B673E6" w:rsidRDefault="00B673E6" w:rsidP="008E4729">
                      <w:pPr>
                        <w:rPr>
                          <w:rFonts w:ascii="Times New Roman" w:hAnsi="Times New Roman" w:cs="Times New Roman"/>
                          <w:color w:val="00B050"/>
                          <w:sz w:val="24"/>
                          <w:szCs w:val="24"/>
                        </w:rPr>
                      </w:pPr>
                      <w:r>
                        <w:rPr>
                          <w:rFonts w:ascii="Times New Roman" w:hAnsi="Times New Roman" w:cs="Times New Roman"/>
                          <w:color w:val="00B050"/>
                          <w:sz w:val="24"/>
                          <w:szCs w:val="24"/>
                        </w:rPr>
                        <w:t xml:space="preserve">After data had been removed from the dataset due to participants not agreeing to submit responses, incomplete questionnaires and extreme outlying data, I ran descriptive statistics again. I did this so that I could familiarise myself with the final participants being used in the study, as well as being able to use this information to write the results section for our study. This developed my statistical skills as using SPSS became more accessible and fluid the more </w:t>
                      </w:r>
                      <w:r>
                        <w:rPr>
                          <w:rFonts w:ascii="Times New Roman" w:hAnsi="Times New Roman" w:cs="Times New Roman"/>
                          <w:color w:val="00B050"/>
                          <w:sz w:val="24"/>
                          <w:szCs w:val="24"/>
                        </w:rPr>
                        <w:t xml:space="preserve">time I spent analysing the data. </w:t>
                      </w:r>
                    </w:p>
                  </w:txbxContent>
                </v:textbox>
              </v:shape>
            </w:pict>
          </mc:Fallback>
        </mc:AlternateContent>
      </w:r>
      <w:r w:rsidR="008E4729">
        <w:rPr>
          <w:noProof/>
        </w:rPr>
        <mc:AlternateContent>
          <mc:Choice Requires="wps">
            <w:drawing>
              <wp:anchor distT="0" distB="0" distL="114300" distR="114300" simplePos="0" relativeHeight="251790336" behindDoc="0" locked="0" layoutInCell="1" allowOverlap="1" wp14:anchorId="53AC70A6" wp14:editId="7044956B">
                <wp:simplePos x="0" y="0"/>
                <wp:positionH relativeFrom="column">
                  <wp:posOffset>2544024</wp:posOffset>
                </wp:positionH>
                <wp:positionV relativeFrom="paragraph">
                  <wp:posOffset>1593410</wp:posOffset>
                </wp:positionV>
                <wp:extent cx="633742" cy="0"/>
                <wp:effectExtent l="25400" t="63500" r="0" b="76200"/>
                <wp:wrapNone/>
                <wp:docPr id="304" name="Straight Arrow Connector 304"/>
                <wp:cNvGraphicFramePr/>
                <a:graphic xmlns:a="http://schemas.openxmlformats.org/drawingml/2006/main">
                  <a:graphicData uri="http://schemas.microsoft.com/office/word/2010/wordprocessingShape">
                    <wps:wsp>
                      <wps:cNvCnPr/>
                      <wps:spPr>
                        <a:xfrm flipH="1">
                          <a:off x="0" y="0"/>
                          <a:ext cx="633742"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09132104" id="Straight Arrow Connector 304" o:spid="_x0000_s1026" type="#_x0000_t32" style="position:absolute;margin-left:200.3pt;margin-top:125.45pt;width:49.9pt;height:0;flip:x;z-index:2517903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" strokecolor="black [3200]" strokeweight=".5pt">
                <v:stroke endarrow="block" joinstyle="miter"/>
              </v:shape>
            </w:pict>
          </mc:Fallback>
        </mc:AlternateContent>
      </w:r>
      <w:r w:rsidR="008E4729" w:rsidRPr="008E4729">
        <w:rPr>
          <w:rFonts w:ascii="Times New Roman" w:hAnsi="Times New Roman" w:cs="Times New Roman"/>
          <w:noProof/>
          <w:sz w:val="24"/>
          <w:szCs w:val="24"/>
        </w:rPr>
        <w:drawing>
          <wp:inline distT="0" distB="0" distL="0" distR="0" wp14:anchorId="20F52005" wp14:editId="380BB146">
            <wp:extent cx="3956364" cy="3672764"/>
            <wp:effectExtent l="0" t="0" r="0" b="0"/>
            <wp:docPr id="300" name="Picture 300"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8"/>
                    <a:stretch>
                      <a:fillRect/>
                    </a:stretch>
                  </pic:blipFill>
                  <pic:spPr>
                    <a:xfrm>
                      <a:off x="0" y="0"/>
                      <a:ext cx="3972763" cy="3687987"/>
                    </a:xfrm>
                    <a:prstGeom prst="rect">
                      <a:avLst/>
                    </a:prstGeom>
                  </pic:spPr>
                </pic:pic>
              </a:graphicData>
            </a:graphic>
          </wp:inline>
        </w:drawing>
      </w:r>
    </w:p>
    <w:p w14:paraId="7269C255" w14:textId="5E512E77" w:rsidR="008E4729" w:rsidRDefault="008E4729" w:rsidP="00EF6527">
      <w:pPr>
        <w:rPr>
          <w:rFonts w:ascii="Times New Roman" w:hAnsi="Times New Roman" w:cs="Times New Roman"/>
          <w:sz w:val="24"/>
          <w:szCs w:val="24"/>
        </w:rPr>
      </w:pPr>
    </w:p>
    <w:p w14:paraId="6B707840" w14:textId="40206B61" w:rsidR="008E4729" w:rsidRDefault="002E30B3" w:rsidP="00EF6527">
      <w:pPr>
        <w:rPr>
          <w:rFonts w:ascii="Times New Roman" w:hAnsi="Times New Roman" w:cs="Times New Roman"/>
          <w:sz w:val="24"/>
          <w:szCs w:val="24"/>
        </w:rPr>
      </w:pPr>
      <w:r w:rsidRPr="00A272CF">
        <w:rPr>
          <w:noProof/>
        </w:rPr>
        <w:drawing>
          <wp:inline distT="0" distB="0" distL="0" distR="0" wp14:anchorId="36C42FDF" wp14:editId="5A079617">
            <wp:extent cx="4510355" cy="2016817"/>
            <wp:effectExtent l="0" t="0" r="0" b="2540"/>
            <wp:docPr id="328" name="Picture 328"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screenshot of a cell phone&#10;&#10;Description automatically generated"/>
                    <pic:cNvPicPr/>
                  </pic:nvPicPr>
                  <pic:blipFill>
                    <a:blip r:embed="rId139"/>
                    <a:stretch>
                      <a:fillRect/>
                    </a:stretch>
                  </pic:blipFill>
                  <pic:spPr>
                    <a:xfrm>
                      <a:off x="0" y="0"/>
                      <a:ext cx="4531306" cy="2026185"/>
                    </a:xfrm>
                    <a:prstGeom prst="rect">
                      <a:avLst/>
                    </a:prstGeom>
                  </pic:spPr>
                </pic:pic>
              </a:graphicData>
            </a:graphic>
          </wp:inline>
        </w:drawing>
      </w:r>
    </w:p>
    <w:p w14:paraId="348A162B" w14:textId="3081389A" w:rsidR="008E4729" w:rsidRDefault="008E4729" w:rsidP="00EF6527">
      <w:pPr>
        <w:rPr>
          <w:rFonts w:ascii="Times New Roman" w:hAnsi="Times New Roman" w:cs="Times New Roman"/>
          <w:sz w:val="24"/>
          <w:szCs w:val="24"/>
        </w:rPr>
      </w:pPr>
    </w:p>
    <w:p w14:paraId="686542A3" w14:textId="0FBA4720" w:rsidR="008E4729" w:rsidRDefault="008E4729" w:rsidP="00EF6527">
      <w:pPr>
        <w:rPr>
          <w:rFonts w:ascii="Times New Roman" w:hAnsi="Times New Roman" w:cs="Times New Roman"/>
          <w:sz w:val="24"/>
          <w:szCs w:val="24"/>
        </w:rPr>
      </w:pPr>
    </w:p>
    <w:p w14:paraId="78475D47" w14:textId="64D27802" w:rsidR="008E4729" w:rsidRDefault="008E4729" w:rsidP="00EF6527">
      <w:pPr>
        <w:rPr>
          <w:rFonts w:ascii="Times New Roman" w:hAnsi="Times New Roman" w:cs="Times New Roman"/>
          <w:sz w:val="24"/>
          <w:szCs w:val="24"/>
        </w:rPr>
      </w:pPr>
    </w:p>
    <w:p w14:paraId="7952D172" w14:textId="7939F1C1" w:rsidR="008E4729" w:rsidRDefault="008E4729" w:rsidP="00EF6527">
      <w:pPr>
        <w:rPr>
          <w:rFonts w:ascii="Times New Roman" w:hAnsi="Times New Roman" w:cs="Times New Roman"/>
          <w:sz w:val="24"/>
          <w:szCs w:val="24"/>
        </w:rPr>
      </w:pPr>
    </w:p>
    <w:p w14:paraId="0D11EEB8" w14:textId="43367C54" w:rsidR="008E4729" w:rsidRDefault="002E30B3" w:rsidP="00EF6527">
      <w:pPr>
        <w:rPr>
          <w:rFonts w:ascii="Times New Roman" w:hAnsi="Times New Roman" w:cs="Times New Roman"/>
          <w:sz w:val="24"/>
          <w:szCs w:val="24"/>
        </w:rPr>
      </w:pPr>
      <w:r>
        <w:rPr>
          <w:noProof/>
        </w:rPr>
        <w:lastRenderedPageBreak/>
        <mc:AlternateContent>
          <mc:Choice Requires="wps">
            <w:drawing>
              <wp:anchor distT="0" distB="0" distL="114300" distR="114300" simplePos="0" relativeHeight="251781120" behindDoc="0" locked="0" layoutInCell="1" allowOverlap="1" wp14:anchorId="604948EF" wp14:editId="5EA6B3DE">
                <wp:simplePos x="0" y="0"/>
                <wp:positionH relativeFrom="column">
                  <wp:posOffset>3914005</wp:posOffset>
                </wp:positionH>
                <wp:positionV relativeFrom="paragraph">
                  <wp:posOffset>2066746</wp:posOffset>
                </wp:positionV>
                <wp:extent cx="697117" cy="0"/>
                <wp:effectExtent l="25400" t="63500" r="0" b="76200"/>
                <wp:wrapNone/>
                <wp:docPr id="295" name="Straight Arrow Connector 295"/>
                <wp:cNvGraphicFramePr/>
                <a:graphic xmlns:a="http://schemas.openxmlformats.org/drawingml/2006/main">
                  <a:graphicData uri="http://schemas.microsoft.com/office/word/2010/wordprocessingShape">
                    <wps:wsp>
                      <wps:cNvCnPr/>
                      <wps:spPr>
                        <a:xfrm flipH="1">
                          <a:off x="0" y="0"/>
                          <a:ext cx="697117"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616D2325" id="Straight Arrow Connector 295" o:spid="_x0000_s1026" type="#_x0000_t32" style="position:absolute;margin-left:308.2pt;margin-top:162.75pt;width:54.9pt;height:0;flip:x;z-index:25178112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" strokecolor="black [3200]" strokeweight=".5pt">
                <v:stroke endarrow="block" joinstyle="miter"/>
              </v:shape>
            </w:pict>
          </mc:Fallback>
        </mc:AlternateContent>
      </w:r>
      <w:r>
        <w:rPr>
          <w:noProof/>
        </w:rPr>
        <mc:AlternateContent>
          <mc:Choice Requires="wps">
            <w:drawing>
              <wp:anchor distT="0" distB="0" distL="114300" distR="114300" simplePos="0" relativeHeight="251780096" behindDoc="0" locked="0" layoutInCell="1" allowOverlap="1" wp14:anchorId="43AE3755" wp14:editId="0E67C3E9">
                <wp:simplePos x="0" y="0"/>
                <wp:positionH relativeFrom="column">
                  <wp:posOffset>4612433</wp:posOffset>
                </wp:positionH>
                <wp:positionV relativeFrom="paragraph">
                  <wp:posOffset>136932</wp:posOffset>
                </wp:positionV>
                <wp:extent cx="1664970" cy="3612333"/>
                <wp:effectExtent l="0" t="0" r="11430" b="7620"/>
                <wp:wrapNone/>
                <wp:docPr id="29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64970" cy="3612333"/>
                        </a:xfrm>
                        <a:prstGeom prst="rect">
                          <a:avLst/>
                        </a:prstGeom>
                        <a:ln>
                          <a:headEnd/>
                          <a:tailEnd/>
                        </a:ln>
                      </wps:spPr>
                      <wps:style>
                        <a:lnRef idx="2">
                          <a:schemeClr val="dk1"/>
                        </a:lnRef>
                        <a:fillRef idx="1">
                          <a:schemeClr val="lt1"/>
                        </a:fillRef>
                        <a:effectRef idx="0">
                          <a:schemeClr val="dk1"/>
                        </a:effectRef>
                        <a:fontRef idx="minor">
                          <a:schemeClr val="dk1"/>
                        </a:fontRef>
                      </wps:style>
                      <wps:txbx>
                        <w:txbxContent>
                          <w:p w14:paraId="1ABE86F4" w14:textId="1BD4F6EA" w:rsidR="00B673E6" w:rsidRDefault="00B673E6" w:rsidP="009F0D3D">
                            <w:pPr>
                              <w:rPr>
                                <w:rFonts w:ascii="Times New Roman" w:hAnsi="Times New Roman" w:cs="Times New Roman"/>
                                <w:color w:val="00B050"/>
                                <w:sz w:val="24"/>
                                <w:szCs w:val="24"/>
                              </w:rPr>
                            </w:pPr>
                            <w:r>
                              <w:rPr>
                                <w:rFonts w:ascii="Times New Roman" w:hAnsi="Times New Roman" w:cs="Times New Roman"/>
                                <w:color w:val="00B050"/>
                                <w:sz w:val="24"/>
                                <w:szCs w:val="24"/>
                              </w:rPr>
                              <w:t xml:space="preserve">The correlation results showed significant correlations between pro-environmental behaviours, altruism and connectedness to nature. These were promising findings as it illustrates the connections between the independent variables and pro-environmental behaviours, which may signify the predictability of the model our study </w:t>
                            </w:r>
                            <w:r w:rsidR="00072BAD">
                              <w:rPr>
                                <w:rFonts w:ascii="Times New Roman" w:hAnsi="Times New Roman" w:cs="Times New Roman"/>
                                <w:color w:val="00B050"/>
                                <w:sz w:val="24"/>
                                <w:szCs w:val="24"/>
                              </w:rPr>
                              <w:t xml:space="preserve">proposes. </w:t>
                            </w:r>
                            <w:r>
                              <w:rPr>
                                <w:rFonts w:ascii="Times New Roman" w:hAnsi="Times New Roman" w:cs="Times New Roman"/>
                                <w:color w:val="00B050"/>
                                <w:sz w:val="24"/>
                                <w:szCs w:val="24"/>
                              </w:rPr>
                              <w:t xml:space="preserve"> </w:t>
                            </w:r>
                          </w:p>
                          <w:p w14:paraId="1A4C0440" w14:textId="77777777" w:rsidR="00B673E6" w:rsidRDefault="00B673E6" w:rsidP="009F0D3D">
                            <w:pPr>
                              <w:rPr>
                                <w:rFonts w:ascii="Times New Roman" w:hAnsi="Times New Roman" w:cs="Times New Roman"/>
                                <w:color w:val="00B050"/>
                                <w:sz w:val="24"/>
                                <w:szCs w:val="24"/>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3AE3755" id="_x0000_s1097" type="#_x0000_t202" style="position:absolute;margin-left:363.2pt;margin-top:10.8pt;width:131.1pt;height:284.45pt;z-index:2517800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" fillcolor="white [3201]" strokecolor="black [3200]" strokeweight="1pt">
                <v:textbox>
                  <w:txbxContent>
                    <w:p w14:paraId="1ABE86F4" w14:textId="1BD4F6EA" w:rsidR="00B673E6" w:rsidRDefault="00B673E6" w:rsidP="009F0D3D">
                      <w:pPr>
                        <w:rPr>
                          <w:rFonts w:ascii="Times New Roman" w:hAnsi="Times New Roman" w:cs="Times New Roman"/>
                          <w:color w:val="00B050"/>
                          <w:sz w:val="24"/>
                          <w:szCs w:val="24"/>
                        </w:rPr>
                      </w:pPr>
                      <w:r>
                        <w:rPr>
                          <w:rFonts w:ascii="Times New Roman" w:hAnsi="Times New Roman" w:cs="Times New Roman"/>
                          <w:color w:val="00B050"/>
                          <w:sz w:val="24"/>
                          <w:szCs w:val="24"/>
                        </w:rPr>
                        <w:t xml:space="preserve">The correlation results showed significant correlations between pro-environmental behaviours, altruism and connectedness to nature. These were promising findings as it illustrates the connections between the independent variables and pro-environmental behaviours, which may signify the predictability of the model our study </w:t>
                      </w:r>
                      <w:r w:rsidR="00072BAD">
                        <w:rPr>
                          <w:rFonts w:ascii="Times New Roman" w:hAnsi="Times New Roman" w:cs="Times New Roman"/>
                          <w:color w:val="00B050"/>
                          <w:sz w:val="24"/>
                          <w:szCs w:val="24"/>
                        </w:rPr>
                        <w:t xml:space="preserve">proposes. </w:t>
                      </w:r>
                      <w:r>
                        <w:rPr>
                          <w:rFonts w:ascii="Times New Roman" w:hAnsi="Times New Roman" w:cs="Times New Roman"/>
                          <w:color w:val="00B050"/>
                          <w:sz w:val="24"/>
                          <w:szCs w:val="24"/>
                        </w:rPr>
                        <w:t xml:space="preserve"> </w:t>
                      </w:r>
                    </w:p>
                    <w:p w14:paraId="1A4C0440" w14:textId="77777777" w:rsidR="00B673E6" w:rsidRDefault="00B673E6" w:rsidP="009F0D3D">
                      <w:pPr>
                        <w:rPr>
                          <w:rFonts w:ascii="Times New Roman" w:hAnsi="Times New Roman" w:cs="Times New Roman"/>
                          <w:color w:val="00B050"/>
                          <w:sz w:val="24"/>
                          <w:szCs w:val="24"/>
                        </w:rPr>
                      </w:pPr>
                    </w:p>
                  </w:txbxContent>
                </v:textbox>
              </v:shape>
            </w:pict>
          </mc:Fallback>
        </mc:AlternateContent>
      </w:r>
      <w:r w:rsidRPr="007903F4">
        <w:rPr>
          <w:noProof/>
        </w:rPr>
        <w:drawing>
          <wp:inline distT="0" distB="0" distL="0" distR="0" wp14:anchorId="6308490C" wp14:editId="2C580DA0">
            <wp:extent cx="4402719" cy="3750067"/>
            <wp:effectExtent l="0" t="0" r="4445" b="0"/>
            <wp:docPr id="329" name="Picture 329" descr="A close up of a piece of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close up of a piece of paper&#10;&#10;Description automatically generated"/>
                    <pic:cNvPicPr/>
                  </pic:nvPicPr>
                  <pic:blipFill>
                    <a:blip r:embed="rId140"/>
                    <a:stretch>
                      <a:fillRect/>
                    </a:stretch>
                  </pic:blipFill>
                  <pic:spPr>
                    <a:xfrm>
                      <a:off x="0" y="0"/>
                      <a:ext cx="4408892" cy="3755325"/>
                    </a:xfrm>
                    <a:prstGeom prst="rect">
                      <a:avLst/>
                    </a:prstGeom>
                  </pic:spPr>
                </pic:pic>
              </a:graphicData>
            </a:graphic>
          </wp:inline>
        </w:drawing>
      </w:r>
    </w:p>
    <w:p w14:paraId="06135A04" w14:textId="4C5FCF3B" w:rsidR="008E4729" w:rsidRDefault="002E30B3" w:rsidP="00EF6527">
      <w:pPr>
        <w:rPr>
          <w:rFonts w:ascii="Times New Roman" w:hAnsi="Times New Roman" w:cs="Times New Roman"/>
          <w:sz w:val="24"/>
          <w:szCs w:val="24"/>
        </w:rPr>
      </w:pPr>
      <w:r>
        <w:rPr>
          <w:noProof/>
        </w:rPr>
        <mc:AlternateContent>
          <mc:Choice Requires="wps">
            <w:drawing>
              <wp:anchor distT="0" distB="0" distL="114300" distR="114300" simplePos="0" relativeHeight="251783168" behindDoc="0" locked="0" layoutInCell="1" allowOverlap="1" wp14:anchorId="5AA9D023" wp14:editId="4E591699">
                <wp:simplePos x="0" y="0"/>
                <wp:positionH relativeFrom="column">
                  <wp:posOffset>3505200</wp:posOffset>
                </wp:positionH>
                <wp:positionV relativeFrom="paragraph">
                  <wp:posOffset>864235</wp:posOffset>
                </wp:positionV>
                <wp:extent cx="2981325" cy="2771775"/>
                <wp:effectExtent l="0" t="0" r="15875" b="9525"/>
                <wp:wrapNone/>
                <wp:docPr id="29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81325" cy="2771775"/>
                        </a:xfrm>
                        <a:prstGeom prst="rect">
                          <a:avLst/>
                        </a:prstGeom>
                        <a:ln>
                          <a:headEnd/>
                          <a:tailEnd/>
                        </a:ln>
                      </wps:spPr>
                      <wps:style>
                        <a:lnRef idx="2">
                          <a:schemeClr val="dk1"/>
                        </a:lnRef>
                        <a:fillRef idx="1">
                          <a:schemeClr val="lt1"/>
                        </a:fillRef>
                        <a:effectRef idx="0">
                          <a:schemeClr val="dk1"/>
                        </a:effectRef>
                        <a:fontRef idx="minor">
                          <a:schemeClr val="dk1"/>
                        </a:fontRef>
                      </wps:style>
                      <wps:txbx>
                        <w:txbxContent>
                          <w:p w14:paraId="06310EB5" w14:textId="34059AA0" w:rsidR="00B673E6" w:rsidRDefault="00B673E6" w:rsidP="009505E6">
                            <w:pPr>
                              <w:rPr>
                                <w:rFonts w:ascii="Times New Roman" w:hAnsi="Times New Roman" w:cs="Times New Roman"/>
                                <w:color w:val="00B050"/>
                                <w:sz w:val="24"/>
                                <w:szCs w:val="24"/>
                              </w:rPr>
                            </w:pPr>
                            <w:r>
                              <w:rPr>
                                <w:rFonts w:ascii="Times New Roman" w:hAnsi="Times New Roman" w:cs="Times New Roman"/>
                                <w:color w:val="00B050"/>
                                <w:sz w:val="24"/>
                                <w:szCs w:val="24"/>
                              </w:rPr>
                              <w:t>The multiple regression analysis showed that the model significantly predicts pro-environmental behaviours. This highlights that as a team we planned in line with psychological research, carried out the methodology and executed the analysis to produce a significant result. Our specific study hypotheses did not outline the expected outcome for the whole model. I have learnt from this study that the whole model is an important as the individual variables when carrying out a regression study</w:t>
                            </w:r>
                            <w:r w:rsidR="00072BAD">
                              <w:rPr>
                                <w:rFonts w:ascii="Times New Roman" w:hAnsi="Times New Roman" w:cs="Times New Roman"/>
                                <w:color w:val="00B050"/>
                                <w:sz w:val="24"/>
                                <w:szCs w:val="24"/>
                              </w:rPr>
                              <w:t xml:space="preserve"> and I will include a study hypothesis relating to the whole model in future regression studies.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AA9D023" id="_x0000_s1098" type="#_x0000_t202" style="position:absolute;margin-left:276pt;margin-top:68.05pt;width:234.75pt;height:218.25pt;z-index:2517831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" fillcolor="white [3201]" strokecolor="black [3200]" strokeweight="1pt">
                <v:textbox>
                  <w:txbxContent>
                    <w:p w14:paraId="06310EB5" w14:textId="34059AA0" w:rsidR="00B673E6" w:rsidRDefault="00B673E6" w:rsidP="009505E6">
                      <w:pPr>
                        <w:rPr>
                          <w:rFonts w:ascii="Times New Roman" w:hAnsi="Times New Roman" w:cs="Times New Roman"/>
                          <w:color w:val="00B050"/>
                          <w:sz w:val="24"/>
                          <w:szCs w:val="24"/>
                        </w:rPr>
                      </w:pPr>
                      <w:r>
                        <w:rPr>
                          <w:rFonts w:ascii="Times New Roman" w:hAnsi="Times New Roman" w:cs="Times New Roman"/>
                          <w:color w:val="00B050"/>
                          <w:sz w:val="24"/>
                          <w:szCs w:val="24"/>
                        </w:rPr>
                        <w:t>The multiple regression analysis showed that the model significantly predicts pro-environmental behaviours. This highlights that as a team we planned in line with psychological research, carried out the methodology and executed the analysis to produce a significant result. Our specific study hypotheses did not outline the expected outcome for the whole model. I have learnt from this study that the whole model is an important as the individual variables when carrying out a regression study</w:t>
                      </w:r>
                      <w:r w:rsidR="00072BAD">
                        <w:rPr>
                          <w:rFonts w:ascii="Times New Roman" w:hAnsi="Times New Roman" w:cs="Times New Roman"/>
                          <w:color w:val="00B050"/>
                          <w:sz w:val="24"/>
                          <w:szCs w:val="24"/>
                        </w:rPr>
                        <w:t xml:space="preserve"> and I will include a study hypothesis relating to the whole model in future regression studies.</w:t>
                      </w:r>
                    </w:p>
                  </w:txbxContent>
                </v:textbox>
              </v:shape>
            </w:pict>
          </mc:Fallback>
        </mc:AlternateContent>
      </w:r>
      <w:r w:rsidRPr="007903F4">
        <w:rPr>
          <w:noProof/>
        </w:rPr>
        <w:drawing>
          <wp:inline distT="0" distB="0" distL="0" distR="0" wp14:anchorId="17B05E7E" wp14:editId="39D26499">
            <wp:extent cx="5147353" cy="2325604"/>
            <wp:effectExtent l="0" t="0" r="0" b="0"/>
            <wp:docPr id="330" name="Picture 330"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screenshot of a cell phone&#10;&#10;Description automatically generated"/>
                    <pic:cNvPicPr/>
                  </pic:nvPicPr>
                  <pic:blipFill>
                    <a:blip r:embed="rId141"/>
                    <a:stretch>
                      <a:fillRect/>
                    </a:stretch>
                  </pic:blipFill>
                  <pic:spPr>
                    <a:xfrm>
                      <a:off x="0" y="0"/>
                      <a:ext cx="5155727" cy="2329387"/>
                    </a:xfrm>
                    <a:prstGeom prst="rect">
                      <a:avLst/>
                    </a:prstGeom>
                  </pic:spPr>
                </pic:pic>
              </a:graphicData>
            </a:graphic>
          </wp:inline>
        </w:drawing>
      </w:r>
    </w:p>
    <w:p w14:paraId="436004B0" w14:textId="2B498907" w:rsidR="008E4729" w:rsidRDefault="008E4729" w:rsidP="00EF6527">
      <w:pPr>
        <w:rPr>
          <w:rFonts w:ascii="Times New Roman" w:hAnsi="Times New Roman" w:cs="Times New Roman"/>
          <w:sz w:val="24"/>
          <w:szCs w:val="24"/>
        </w:rPr>
      </w:pPr>
    </w:p>
    <w:p w14:paraId="312FAD35" w14:textId="77777777" w:rsidR="00072BAD" w:rsidRDefault="00072BAD" w:rsidP="00EF6527">
      <w:pPr>
        <w:rPr>
          <w:rFonts w:ascii="Times New Roman" w:hAnsi="Times New Roman" w:cs="Times New Roman"/>
          <w:sz w:val="24"/>
          <w:szCs w:val="24"/>
        </w:rPr>
      </w:pPr>
    </w:p>
    <w:p w14:paraId="3CFDD289" w14:textId="1C4C6DAC" w:rsidR="00072BAD" w:rsidRDefault="00072BAD" w:rsidP="00EF6527">
      <w:pPr>
        <w:rPr>
          <w:rFonts w:ascii="Times New Roman" w:hAnsi="Times New Roman" w:cs="Times New Roman"/>
          <w:sz w:val="24"/>
          <w:szCs w:val="24"/>
        </w:rPr>
      </w:pPr>
    </w:p>
    <w:p w14:paraId="3B181A14" w14:textId="77777777" w:rsidR="00072BAD" w:rsidRDefault="00072BAD" w:rsidP="00EF6527">
      <w:pPr>
        <w:rPr>
          <w:rFonts w:ascii="Times New Roman" w:hAnsi="Times New Roman" w:cs="Times New Roman"/>
          <w:sz w:val="24"/>
          <w:szCs w:val="24"/>
        </w:rPr>
      </w:pPr>
    </w:p>
    <w:p w14:paraId="68A30385" w14:textId="77777777" w:rsidR="002E30B3" w:rsidRDefault="002E30B3" w:rsidP="00B1444C">
      <w:pPr>
        <w:rPr>
          <w:rFonts w:ascii="Times New Roman" w:hAnsi="Times New Roman" w:cs="Times New Roman"/>
          <w:sz w:val="24"/>
          <w:szCs w:val="24"/>
        </w:rPr>
      </w:pPr>
      <w:r w:rsidRPr="007903F4">
        <w:rPr>
          <w:noProof/>
        </w:rPr>
        <w:drawing>
          <wp:anchor distT="0" distB="0" distL="114300" distR="114300" simplePos="0" relativeHeight="251832320" behindDoc="0" locked="0" layoutInCell="1" allowOverlap="1" wp14:anchorId="3B6835BB" wp14:editId="44BA896A">
            <wp:simplePos x="0" y="0"/>
            <wp:positionH relativeFrom="column">
              <wp:posOffset>0</wp:posOffset>
            </wp:positionH>
            <wp:positionV relativeFrom="paragraph">
              <wp:posOffset>193675</wp:posOffset>
            </wp:positionV>
            <wp:extent cx="5348672" cy="1198800"/>
            <wp:effectExtent l="0" t="0" r="0" b="0"/>
            <wp:wrapSquare wrapText="bothSides"/>
            <wp:docPr id="331" name="Picture 33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screenshot of a cell phone&#10;&#10;Description automatically generated"/>
                    <pic:cNvPicPr/>
                  </pic:nvPicPr>
                  <pic:blipFill>
                    <a:blip r:embed="rId142" cstate="print">
                      <a:extLst>
                        <a:ext uri="{28A0092B-C50C-407E-A947-70E740481C1C}">
                          <a14:useLocalDpi xmlns:a14="http://schemas.microsoft.com/office/drawing/2010/main" val="0"/>
                        </a:ext>
                      </a:extLst>
                    </a:blip>
                    <a:stretch>
                      <a:fillRect/>
                    </a:stretch>
                  </pic:blipFill>
                  <pic:spPr>
                    <a:xfrm>
                      <a:off x="0" y="0"/>
                      <a:ext cx="5348672" cy="1198800"/>
                    </a:xfrm>
                    <a:prstGeom prst="rect">
                      <a:avLst/>
                    </a:prstGeom>
                  </pic:spPr>
                </pic:pic>
              </a:graphicData>
            </a:graphic>
            <wp14:sizeRelH relativeFrom="page">
              <wp14:pctWidth>0</wp14:pctWidth>
            </wp14:sizeRelH>
            <wp14:sizeRelV relativeFrom="page">
              <wp14:pctHeight>0</wp14:pctHeight>
            </wp14:sizeRelV>
          </wp:anchor>
        </w:drawing>
      </w:r>
    </w:p>
    <w:p w14:paraId="382A4CE7" w14:textId="647A1A83" w:rsidR="00B1444C" w:rsidRPr="002E30B3" w:rsidRDefault="00B1444C" w:rsidP="00B1444C">
      <w:pPr>
        <w:rPr>
          <w:rFonts w:ascii="Times New Roman" w:hAnsi="Times New Roman" w:cs="Times New Roman"/>
          <w:sz w:val="24"/>
          <w:szCs w:val="24"/>
        </w:rPr>
      </w:pPr>
      <w:r w:rsidRPr="00B1444C">
        <w:rPr>
          <w:rFonts w:ascii="Times New Roman" w:hAnsi="Times New Roman" w:cs="Times New Roman"/>
          <w:b/>
          <w:bCs/>
          <w:sz w:val="28"/>
          <w:szCs w:val="28"/>
        </w:rPr>
        <w:lastRenderedPageBreak/>
        <w:t xml:space="preserve">Manuscript </w:t>
      </w:r>
      <w:r w:rsidR="000D1F3F">
        <w:rPr>
          <w:rFonts w:ascii="Times New Roman" w:hAnsi="Times New Roman" w:cs="Times New Roman"/>
          <w:b/>
          <w:bCs/>
          <w:sz w:val="28"/>
          <w:szCs w:val="28"/>
        </w:rPr>
        <w:t>P</w:t>
      </w:r>
      <w:r w:rsidRPr="00B1444C">
        <w:rPr>
          <w:rFonts w:ascii="Times New Roman" w:hAnsi="Times New Roman" w:cs="Times New Roman"/>
          <w:b/>
          <w:bCs/>
          <w:sz w:val="28"/>
          <w:szCs w:val="28"/>
        </w:rPr>
        <w:t xml:space="preserve">reparation: </w:t>
      </w:r>
      <w:r w:rsidR="00F25EA2">
        <w:rPr>
          <w:rFonts w:ascii="Times New Roman" w:hAnsi="Times New Roman" w:cs="Times New Roman"/>
          <w:b/>
          <w:bCs/>
          <w:sz w:val="28"/>
          <w:szCs w:val="28"/>
        </w:rPr>
        <w:t>Draft r</w:t>
      </w:r>
      <w:r w:rsidRPr="00B1444C">
        <w:rPr>
          <w:rFonts w:ascii="Times New Roman" w:hAnsi="Times New Roman" w:cs="Times New Roman"/>
          <w:b/>
          <w:bCs/>
          <w:sz w:val="28"/>
          <w:szCs w:val="28"/>
        </w:rPr>
        <w:t>esults section write-up</w:t>
      </w:r>
    </w:p>
    <w:p w14:paraId="60CF152C" w14:textId="41C472C3" w:rsidR="00B23ACA" w:rsidRDefault="00B23ACA" w:rsidP="00B23ACA">
      <w:pPr>
        <w:spacing w:line="480" w:lineRule="auto"/>
        <w:rPr>
          <w:rFonts w:ascii="Times New Roman" w:hAnsi="Times New Roman" w:cs="Times New Roman"/>
          <w:color w:val="000000" w:themeColor="text1"/>
        </w:rPr>
      </w:pPr>
    </w:p>
    <w:p w14:paraId="76606608" w14:textId="3B580B67" w:rsidR="002E30B3" w:rsidRPr="00F70BD3" w:rsidRDefault="00B23ACA" w:rsidP="00B23ACA">
      <w:pPr>
        <w:spacing w:line="480" w:lineRule="auto"/>
        <w:rPr>
          <w:rFonts w:ascii="Times" w:hAnsi="Times" w:cs="Times New Roman"/>
          <w:color w:val="000000" w:themeColor="text1"/>
        </w:rPr>
      </w:pPr>
      <w:r>
        <w:rPr>
          <w:noProof/>
        </w:rPr>
        <mc:AlternateContent>
          <mc:Choice Requires="wps">
            <w:drawing>
              <wp:anchor distT="0" distB="0" distL="114300" distR="114300" simplePos="0" relativeHeight="251834368" behindDoc="1" locked="0" layoutInCell="1" allowOverlap="1" wp14:anchorId="0D0B42E3" wp14:editId="0DE889CD">
                <wp:simplePos x="0" y="0"/>
                <wp:positionH relativeFrom="column">
                  <wp:posOffset>2990850</wp:posOffset>
                </wp:positionH>
                <wp:positionV relativeFrom="paragraph">
                  <wp:posOffset>103505</wp:posOffset>
                </wp:positionV>
                <wp:extent cx="3032760" cy="1851025"/>
                <wp:effectExtent l="0" t="0" r="15240" b="15875"/>
                <wp:wrapTight wrapText="bothSides">
                  <wp:wrapPolygon edited="0">
                    <wp:start x="0" y="0"/>
                    <wp:lineTo x="0" y="21637"/>
                    <wp:lineTo x="21618" y="21637"/>
                    <wp:lineTo x="21618" y="0"/>
                    <wp:lineTo x="0" y="0"/>
                  </wp:wrapPolygon>
                </wp:wrapTight>
                <wp:docPr id="29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32760" cy="1851025"/>
                        </a:xfrm>
                        <a:prstGeom prst="rect">
                          <a:avLst/>
                        </a:prstGeom>
                        <a:ln>
                          <a:headEnd/>
                          <a:tailEnd/>
                        </a:ln>
                      </wps:spPr>
                      <wps:style>
                        <a:lnRef idx="2">
                          <a:schemeClr val="dk1"/>
                        </a:lnRef>
                        <a:fillRef idx="1">
                          <a:schemeClr val="lt1"/>
                        </a:fillRef>
                        <a:effectRef idx="0">
                          <a:schemeClr val="dk1"/>
                        </a:effectRef>
                        <a:fontRef idx="minor">
                          <a:schemeClr val="dk1"/>
                        </a:fontRef>
                      </wps:style>
                      <wps:txbx>
                        <w:txbxContent>
                          <w:p w14:paraId="138449BE" w14:textId="77777777" w:rsidR="00B23ACA" w:rsidRPr="00F25EA2" w:rsidRDefault="00B23ACA" w:rsidP="00B23ACA">
                            <w:pPr>
                              <w:rPr>
                                <w:rFonts w:ascii="Times" w:hAnsi="Times" w:cs="Times New Roman"/>
                                <w:color w:val="00B050"/>
                                <w:sz w:val="24"/>
                                <w:szCs w:val="24"/>
                              </w:rPr>
                            </w:pPr>
                            <w:r w:rsidRPr="00F25EA2">
                              <w:rPr>
                                <w:rFonts w:ascii="Times" w:hAnsi="Times" w:cs="Times New Roman"/>
                                <w:color w:val="00B050"/>
                                <w:sz w:val="24"/>
                                <w:szCs w:val="24"/>
                              </w:rPr>
                              <w:t xml:space="preserve">I used knowledge gained in previous modules and psychological research articles to support my results section write-up. This is a draft version as I have not gained feedback on my writing so far. Now </w:t>
                            </w:r>
                            <w:r w:rsidRPr="00F25EA2">
                              <w:rPr>
                                <w:rFonts w:ascii="Times" w:hAnsi="Times"/>
                                <w:color w:val="00B050"/>
                                <w:sz w:val="24"/>
                                <w:szCs w:val="24"/>
                              </w:rPr>
                              <w:t>we have completed our study and have achieved a significant outcome I would like to work towards a conference and manuscript submission to advance my research competencies</w:t>
                            </w:r>
                            <w:r>
                              <w:rPr>
                                <w:rFonts w:ascii="Times" w:hAnsi="Times"/>
                                <w:color w:val="00B050"/>
                                <w:sz w:val="24"/>
                                <w:szCs w:val="24"/>
                              </w:rPr>
                              <w:t xml:space="preserve"> further</w:t>
                            </w:r>
                            <w:r w:rsidRPr="00F25EA2">
                              <w:rPr>
                                <w:rFonts w:ascii="Times" w:hAnsi="Times"/>
                                <w:color w:val="00B050"/>
                                <w:sz w:val="24"/>
                                <w:szCs w:val="24"/>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D0B42E3" id="_x0000_s1099" type="#_x0000_t202" style="position:absolute;margin-left:235.5pt;margin-top:8.15pt;width:238.8pt;height:145.75pt;z-index:-2514821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" fillcolor="white [3201]" strokecolor="black [3200]" strokeweight="1pt">
                <v:textbox>
                  <w:txbxContent>
                    <w:p w14:paraId="138449BE" w14:textId="77777777" w:rsidR="00B23ACA" w:rsidRPr="00F25EA2" w:rsidRDefault="00B23ACA" w:rsidP="00B23ACA">
                      <w:pPr>
                        <w:rPr>
                          <w:rFonts w:ascii="Times" w:hAnsi="Times" w:cs="Times New Roman"/>
                          <w:color w:val="00B050"/>
                          <w:sz w:val="24"/>
                          <w:szCs w:val="24"/>
                        </w:rPr>
                      </w:pPr>
                      <w:r w:rsidRPr="00F25EA2">
                        <w:rPr>
                          <w:rFonts w:ascii="Times" w:hAnsi="Times" w:cs="Times New Roman"/>
                          <w:color w:val="00B050"/>
                          <w:sz w:val="24"/>
                          <w:szCs w:val="24"/>
                        </w:rPr>
                        <w:t xml:space="preserve">I used knowledge gained in previous modules and psychological research articles to support my results section write-up. This is a draft version as I have not gained feedback on my writing so far. Now </w:t>
                      </w:r>
                      <w:r w:rsidRPr="00F25EA2">
                        <w:rPr>
                          <w:rFonts w:ascii="Times" w:hAnsi="Times"/>
                          <w:color w:val="00B050"/>
                          <w:sz w:val="24"/>
                          <w:szCs w:val="24"/>
                        </w:rPr>
                        <w:t>we have completed our study and have achieved a significant outcome I would like to work towards a conference and manuscript submission to advance my research competencies</w:t>
                      </w:r>
                      <w:r>
                        <w:rPr>
                          <w:rFonts w:ascii="Times" w:hAnsi="Times"/>
                          <w:color w:val="00B050"/>
                          <w:sz w:val="24"/>
                          <w:szCs w:val="24"/>
                        </w:rPr>
                        <w:t xml:space="preserve"> further</w:t>
                      </w:r>
                      <w:r w:rsidRPr="00F25EA2">
                        <w:rPr>
                          <w:rFonts w:ascii="Times" w:hAnsi="Times"/>
                          <w:color w:val="00B050"/>
                          <w:sz w:val="24"/>
                          <w:szCs w:val="24"/>
                        </w:rPr>
                        <w:t xml:space="preserve">. </w:t>
                      </w:r>
                    </w:p>
                  </w:txbxContent>
                </v:textbox>
                <w10:wrap type="tight"/>
              </v:shape>
            </w:pict>
          </mc:Fallback>
        </mc:AlternateContent>
      </w:r>
      <w:r w:rsidR="002E30B3">
        <w:rPr>
          <w:rFonts w:ascii="Times New Roman" w:hAnsi="Times New Roman" w:cs="Times New Roman"/>
          <w:color w:val="000000" w:themeColor="text1"/>
        </w:rPr>
        <w:t>I</w:t>
      </w:r>
      <w:r w:rsidR="002E30B3" w:rsidRPr="00F70BD3">
        <w:rPr>
          <w:rFonts w:ascii="Times" w:hAnsi="Times" w:cs="Times New Roman"/>
          <w:color w:val="000000" w:themeColor="text1"/>
        </w:rPr>
        <w:t xml:space="preserve">n March 2020, </w:t>
      </w:r>
      <w:r w:rsidR="002E30B3">
        <w:rPr>
          <w:rFonts w:ascii="Times" w:hAnsi="Times" w:cs="Times New Roman"/>
          <w:color w:val="000000" w:themeColor="text1"/>
        </w:rPr>
        <w:t>50</w:t>
      </w:r>
      <w:r w:rsidR="002E30B3" w:rsidRPr="00F70BD3">
        <w:rPr>
          <w:rFonts w:ascii="Times" w:hAnsi="Times" w:cs="Times New Roman"/>
          <w:color w:val="000000" w:themeColor="text1"/>
        </w:rPr>
        <w:t xml:space="preserve"> participants completed </w:t>
      </w:r>
      <w:r w:rsidR="002E30B3">
        <w:rPr>
          <w:rFonts w:ascii="Times" w:hAnsi="Times" w:cs="Times New Roman"/>
          <w:color w:val="000000" w:themeColor="text1"/>
        </w:rPr>
        <w:t xml:space="preserve">an </w:t>
      </w:r>
      <w:r w:rsidR="002E30B3" w:rsidRPr="00F70BD3">
        <w:rPr>
          <w:rFonts w:ascii="Times" w:hAnsi="Times" w:cs="Times New Roman"/>
          <w:color w:val="000000" w:themeColor="text1"/>
        </w:rPr>
        <w:t xml:space="preserve">online questionnaire </w:t>
      </w:r>
      <w:r w:rsidR="002E30B3">
        <w:rPr>
          <w:rFonts w:ascii="Times" w:hAnsi="Times" w:cs="Times New Roman"/>
          <w:color w:val="000000" w:themeColor="text1"/>
        </w:rPr>
        <w:t xml:space="preserve">exploring altruism, </w:t>
      </w:r>
      <w:r w:rsidR="005D196C">
        <w:rPr>
          <w:rFonts w:ascii="Times" w:hAnsi="Times" w:cs="Times New Roman"/>
          <w:color w:val="000000" w:themeColor="text1"/>
        </w:rPr>
        <w:t>connectedness to nature (C</w:t>
      </w:r>
      <w:r w:rsidR="002E30B3">
        <w:rPr>
          <w:rFonts w:ascii="Times" w:hAnsi="Times" w:cs="Times New Roman"/>
          <w:color w:val="000000" w:themeColor="text1"/>
        </w:rPr>
        <w:t>TN</w:t>
      </w:r>
      <w:r w:rsidR="005D196C">
        <w:rPr>
          <w:rFonts w:ascii="Times" w:hAnsi="Times" w:cs="Times New Roman"/>
          <w:color w:val="000000" w:themeColor="text1"/>
        </w:rPr>
        <w:t>)</w:t>
      </w:r>
      <w:r w:rsidR="002E30B3">
        <w:rPr>
          <w:rFonts w:ascii="Times" w:hAnsi="Times" w:cs="Times New Roman"/>
          <w:color w:val="000000" w:themeColor="text1"/>
        </w:rPr>
        <w:t xml:space="preserve"> and </w:t>
      </w:r>
      <w:r w:rsidR="005D196C">
        <w:rPr>
          <w:rFonts w:ascii="Times" w:hAnsi="Times" w:cs="Times New Roman"/>
          <w:color w:val="000000" w:themeColor="text1"/>
        </w:rPr>
        <w:t>social media engagement (</w:t>
      </w:r>
      <w:r w:rsidR="002E30B3">
        <w:rPr>
          <w:rFonts w:ascii="Times" w:hAnsi="Times" w:cs="Times New Roman"/>
          <w:color w:val="000000" w:themeColor="text1"/>
        </w:rPr>
        <w:t>SME</w:t>
      </w:r>
      <w:r w:rsidR="005D196C">
        <w:rPr>
          <w:rFonts w:ascii="Times" w:hAnsi="Times" w:cs="Times New Roman"/>
          <w:color w:val="000000" w:themeColor="text1"/>
        </w:rPr>
        <w:t>)</w:t>
      </w:r>
      <w:r w:rsidR="002E30B3">
        <w:rPr>
          <w:rFonts w:ascii="Times" w:hAnsi="Times" w:cs="Times New Roman"/>
          <w:color w:val="000000" w:themeColor="text1"/>
        </w:rPr>
        <w:t xml:space="preserve"> as predictors of </w:t>
      </w:r>
      <w:r w:rsidR="002E30B3" w:rsidRPr="00F70BD3">
        <w:rPr>
          <w:rFonts w:ascii="Times" w:hAnsi="Times" w:cs="Times New Roman"/>
          <w:color w:val="000000" w:themeColor="text1"/>
        </w:rPr>
        <w:t>pro-environmental behaviours</w:t>
      </w:r>
      <w:r w:rsidR="005D196C">
        <w:rPr>
          <w:rFonts w:ascii="Times" w:hAnsi="Times" w:cs="Times New Roman"/>
          <w:color w:val="000000" w:themeColor="text1"/>
        </w:rPr>
        <w:t xml:space="preserve"> (PEB)</w:t>
      </w:r>
      <w:r w:rsidR="002E30B3" w:rsidRPr="00F70BD3">
        <w:rPr>
          <w:rFonts w:ascii="Times" w:hAnsi="Times" w:cs="Times New Roman"/>
          <w:color w:val="000000" w:themeColor="text1"/>
        </w:rPr>
        <w:t>. The questionnaire measured participants levels of altruism, CTN</w:t>
      </w:r>
      <w:r w:rsidR="005D196C">
        <w:rPr>
          <w:rFonts w:ascii="Times" w:hAnsi="Times" w:cs="Times New Roman"/>
          <w:color w:val="000000" w:themeColor="text1"/>
        </w:rPr>
        <w:t>,</w:t>
      </w:r>
      <w:r w:rsidR="002E30B3" w:rsidRPr="00F70BD3">
        <w:rPr>
          <w:rFonts w:ascii="Times" w:hAnsi="Times" w:cs="Times New Roman"/>
          <w:color w:val="000000" w:themeColor="text1"/>
        </w:rPr>
        <w:t xml:space="preserve"> SME</w:t>
      </w:r>
      <w:r w:rsidR="005D196C">
        <w:rPr>
          <w:rFonts w:ascii="Times" w:hAnsi="Times" w:cs="Times New Roman"/>
          <w:color w:val="000000" w:themeColor="text1"/>
        </w:rPr>
        <w:t xml:space="preserve"> </w:t>
      </w:r>
      <w:r w:rsidR="002E30B3" w:rsidRPr="00F70BD3">
        <w:rPr>
          <w:rFonts w:ascii="Times" w:hAnsi="Times" w:cs="Times New Roman"/>
          <w:color w:val="000000" w:themeColor="text1"/>
        </w:rPr>
        <w:t xml:space="preserve">and </w:t>
      </w:r>
      <w:r w:rsidR="005D196C">
        <w:rPr>
          <w:rFonts w:ascii="Times" w:hAnsi="Times" w:cs="Times New Roman"/>
          <w:color w:val="000000" w:themeColor="text1"/>
        </w:rPr>
        <w:t>PEB</w:t>
      </w:r>
      <w:r w:rsidR="002E30B3" w:rsidRPr="00F70BD3">
        <w:rPr>
          <w:rFonts w:ascii="Times" w:hAnsi="Times" w:cs="Times New Roman"/>
          <w:color w:val="000000" w:themeColor="text1"/>
        </w:rPr>
        <w:t xml:space="preserve">. </w:t>
      </w:r>
      <w:r w:rsidR="002E30B3">
        <w:rPr>
          <w:rFonts w:ascii="Times" w:hAnsi="Times" w:cs="Times New Roman"/>
          <w:color w:val="000000" w:themeColor="text1"/>
        </w:rPr>
        <w:t>The questionnaire included an adapted version of the Self-report Altruism Scale (Rushton, 1981) to measure altruism; the Connected to Nature Scale (Mayer &amp; Frantz, 2004) to measure CTN; the Social Media Usage and Integration Scale (SMUIS, Wright et al., 2013 to measure SME and the Recurring Pro-environmental Behaviour Scale (Brick, Sherman &amp; Kim, 2017) to measure PEB.</w:t>
      </w:r>
      <w:r w:rsidR="002E30B3" w:rsidRPr="00F70BD3">
        <w:rPr>
          <w:rFonts w:ascii="Times" w:hAnsi="Times" w:cs="Times New Roman"/>
          <w:color w:val="000000" w:themeColor="text1"/>
        </w:rPr>
        <w:t xml:space="preserve"> </w:t>
      </w:r>
      <w:r w:rsidR="002E30B3">
        <w:rPr>
          <w:rFonts w:ascii="Times" w:hAnsi="Times" w:cs="Times New Roman"/>
          <w:color w:val="000000" w:themeColor="text1"/>
        </w:rPr>
        <w:t>Following inspection of the data collected 15 participants were removed from the dataset due to participants not agreeing to submit their responses, not complet</w:t>
      </w:r>
      <w:r w:rsidR="005D196C">
        <w:rPr>
          <w:rFonts w:ascii="Times" w:hAnsi="Times" w:cs="Times New Roman"/>
          <w:color w:val="000000" w:themeColor="text1"/>
        </w:rPr>
        <w:t>ing</w:t>
      </w:r>
      <w:r w:rsidR="002E30B3">
        <w:rPr>
          <w:rFonts w:ascii="Times" w:hAnsi="Times" w:cs="Times New Roman"/>
          <w:color w:val="000000" w:themeColor="text1"/>
        </w:rPr>
        <w:t xml:space="preserve"> the questionnaire in full </w:t>
      </w:r>
      <w:r w:rsidR="005D196C">
        <w:rPr>
          <w:rFonts w:ascii="Times" w:hAnsi="Times" w:cs="Times New Roman"/>
          <w:color w:val="000000" w:themeColor="text1"/>
        </w:rPr>
        <w:t xml:space="preserve">or for </w:t>
      </w:r>
      <w:r w:rsidR="002E30B3">
        <w:rPr>
          <w:rFonts w:ascii="Times" w:hAnsi="Times" w:cs="Times New Roman"/>
          <w:color w:val="000000" w:themeColor="text1"/>
        </w:rPr>
        <w:t>having extreme outlying scores</w:t>
      </w:r>
      <w:r w:rsidR="005D196C">
        <w:rPr>
          <w:rFonts w:ascii="Times" w:hAnsi="Times" w:cs="Times New Roman"/>
          <w:color w:val="000000" w:themeColor="text1"/>
        </w:rPr>
        <w:t xml:space="preserve"> on the questionnaires.</w:t>
      </w:r>
      <w:r w:rsidR="002E30B3">
        <w:rPr>
          <w:rFonts w:ascii="Times" w:hAnsi="Times" w:cs="Times New Roman"/>
          <w:color w:val="000000" w:themeColor="text1"/>
        </w:rPr>
        <w:t xml:space="preserve"> </w:t>
      </w:r>
      <w:r w:rsidR="005D196C">
        <w:rPr>
          <w:rFonts w:ascii="Times" w:hAnsi="Times" w:cs="Times New Roman"/>
          <w:color w:val="000000" w:themeColor="text1"/>
        </w:rPr>
        <w:t>Therefore,</w:t>
      </w:r>
      <w:r w:rsidR="002E30B3">
        <w:rPr>
          <w:rFonts w:ascii="Times" w:hAnsi="Times" w:cs="Times New Roman"/>
          <w:color w:val="000000" w:themeColor="text1"/>
        </w:rPr>
        <w:t xml:space="preserve"> the final sample comprised of 35 participants. Five</w:t>
      </w:r>
      <w:r w:rsidR="002E30B3" w:rsidRPr="00F70BD3">
        <w:rPr>
          <w:rFonts w:ascii="Times" w:hAnsi="Times" w:cs="Times New Roman"/>
          <w:color w:val="000000" w:themeColor="text1"/>
        </w:rPr>
        <w:t xml:space="preserve"> males and 30 females</w:t>
      </w:r>
      <w:r w:rsidR="002E30B3">
        <w:rPr>
          <w:rFonts w:ascii="Times" w:hAnsi="Times" w:cs="Times New Roman"/>
          <w:color w:val="000000" w:themeColor="text1"/>
        </w:rPr>
        <w:t xml:space="preserve"> took part in the study</w:t>
      </w:r>
      <w:r w:rsidR="002E30B3" w:rsidRPr="00F70BD3">
        <w:rPr>
          <w:rFonts w:ascii="Times" w:hAnsi="Times" w:cs="Times New Roman"/>
          <w:color w:val="000000" w:themeColor="text1"/>
        </w:rPr>
        <w:t xml:space="preserve">; the majority of participants were in the 25-34 age group (34.3%) and 71.4% had a university degree or higher. </w:t>
      </w:r>
    </w:p>
    <w:p w14:paraId="7970CC81" w14:textId="0BDA9D88" w:rsidR="00B23ACA" w:rsidRDefault="002E30B3" w:rsidP="00B23ACA">
      <w:pPr>
        <w:spacing w:line="480" w:lineRule="auto"/>
        <w:rPr>
          <w:rFonts w:ascii="Times" w:hAnsi="Times" w:cs="Times New Roman"/>
          <w:color w:val="000000" w:themeColor="text1"/>
        </w:rPr>
      </w:pPr>
      <w:r w:rsidRPr="00F70BD3">
        <w:rPr>
          <w:rFonts w:ascii="Times" w:hAnsi="Times" w:cs="Times New Roman"/>
          <w:color w:val="000000" w:themeColor="text1"/>
        </w:rPr>
        <w:t xml:space="preserve">The means and standard deviations of the four constructs measured in the questionnaire are displayed in </w:t>
      </w:r>
      <w:r>
        <w:rPr>
          <w:rFonts w:ascii="Times" w:hAnsi="Times" w:cs="Times New Roman"/>
          <w:color w:val="000000" w:themeColor="text1"/>
        </w:rPr>
        <w:t>T</w:t>
      </w:r>
      <w:r w:rsidRPr="00F70BD3">
        <w:rPr>
          <w:rFonts w:ascii="Times" w:hAnsi="Times" w:cs="Times New Roman"/>
          <w:color w:val="000000" w:themeColor="text1"/>
        </w:rPr>
        <w:t>able 1. The scores ranged from 30 to 84 on the altruism scale; 3</w:t>
      </w:r>
      <w:r>
        <w:rPr>
          <w:rFonts w:ascii="Times" w:hAnsi="Times" w:cs="Times New Roman"/>
          <w:color w:val="000000" w:themeColor="text1"/>
        </w:rPr>
        <w:t>4</w:t>
      </w:r>
      <w:r w:rsidRPr="00F70BD3">
        <w:rPr>
          <w:rFonts w:ascii="Times" w:hAnsi="Times" w:cs="Times New Roman"/>
          <w:color w:val="000000" w:themeColor="text1"/>
        </w:rPr>
        <w:t xml:space="preserve"> to </w:t>
      </w:r>
      <w:r>
        <w:rPr>
          <w:rFonts w:ascii="Times" w:hAnsi="Times" w:cs="Times New Roman"/>
          <w:color w:val="000000" w:themeColor="text1"/>
        </w:rPr>
        <w:t>58</w:t>
      </w:r>
      <w:r w:rsidRPr="00F70BD3">
        <w:rPr>
          <w:rFonts w:ascii="Times" w:hAnsi="Times" w:cs="Times New Roman"/>
          <w:color w:val="000000" w:themeColor="text1"/>
        </w:rPr>
        <w:t xml:space="preserve"> on the CTN scale; 20 to 49 on the SME scale and 50 to 86 on the PEB scale. The standard deviation for the altruism scale is much higher than the other scales which suggests a degree of discrepancy between those who are more altruistic and those who are less altruistic. </w:t>
      </w:r>
    </w:p>
    <w:p w14:paraId="5CDA1018" w14:textId="34A85092" w:rsidR="00B23ACA" w:rsidRDefault="00B23ACA" w:rsidP="00B23ACA">
      <w:pPr>
        <w:spacing w:line="480" w:lineRule="auto"/>
        <w:rPr>
          <w:rFonts w:ascii="Times" w:hAnsi="Times" w:cs="Times New Roman"/>
          <w:color w:val="000000" w:themeColor="text1"/>
        </w:rPr>
      </w:pPr>
    </w:p>
    <w:p w14:paraId="68484A36" w14:textId="3BBA32E7" w:rsidR="00B23ACA" w:rsidRDefault="00B23ACA" w:rsidP="00B23ACA">
      <w:pPr>
        <w:spacing w:line="480" w:lineRule="auto"/>
        <w:rPr>
          <w:rFonts w:ascii="Times" w:hAnsi="Times" w:cs="Times New Roman"/>
          <w:color w:val="000000" w:themeColor="text1"/>
        </w:rPr>
      </w:pPr>
    </w:p>
    <w:p w14:paraId="713FA281" w14:textId="77777777" w:rsidR="00B23ACA" w:rsidRDefault="00B23ACA" w:rsidP="00B23ACA">
      <w:pPr>
        <w:spacing w:line="480" w:lineRule="auto"/>
        <w:rPr>
          <w:rFonts w:ascii="Times" w:hAnsi="Times" w:cs="Times New Roman"/>
          <w:color w:val="000000" w:themeColor="text1"/>
        </w:rPr>
      </w:pPr>
    </w:p>
    <w:p w14:paraId="3F4E5D93" w14:textId="6B24AF95" w:rsidR="002E30B3" w:rsidRPr="00F70BD3" w:rsidRDefault="002E30B3" w:rsidP="00B23ACA">
      <w:pPr>
        <w:spacing w:line="480" w:lineRule="auto"/>
        <w:rPr>
          <w:rFonts w:ascii="Times" w:hAnsi="Times" w:cs="Times New Roman"/>
          <w:color w:val="000000" w:themeColor="text1"/>
        </w:rPr>
      </w:pPr>
      <w:r w:rsidRPr="00F70BD3">
        <w:rPr>
          <w:rFonts w:ascii="Times" w:hAnsi="Times" w:cs="Times New Roman"/>
          <w:color w:val="000000" w:themeColor="text1"/>
        </w:rPr>
        <w:lastRenderedPageBreak/>
        <w:t>Table 1</w:t>
      </w:r>
    </w:p>
    <w:p w14:paraId="3C68ADD7" w14:textId="014BE39F" w:rsidR="002E30B3" w:rsidRPr="00F70BD3" w:rsidRDefault="002E30B3" w:rsidP="00B23ACA">
      <w:pPr>
        <w:spacing w:line="240" w:lineRule="auto"/>
        <w:rPr>
          <w:rFonts w:ascii="Times" w:hAnsi="Times" w:cs="Times New Roman"/>
          <w:i/>
          <w:iCs/>
          <w:color w:val="000000" w:themeColor="text1"/>
        </w:rPr>
      </w:pPr>
      <w:r w:rsidRPr="00F70BD3">
        <w:rPr>
          <w:rFonts w:ascii="Times" w:hAnsi="Times" w:cs="Times New Roman"/>
          <w:i/>
          <w:iCs/>
          <w:color w:val="000000" w:themeColor="text1"/>
        </w:rPr>
        <w:t xml:space="preserve">Descriptive </w:t>
      </w:r>
      <w:r w:rsidR="005D196C">
        <w:rPr>
          <w:rFonts w:ascii="Times" w:hAnsi="Times" w:cs="Times New Roman"/>
          <w:i/>
          <w:iCs/>
          <w:color w:val="000000" w:themeColor="text1"/>
        </w:rPr>
        <w:t>S</w:t>
      </w:r>
      <w:r w:rsidRPr="00F70BD3">
        <w:rPr>
          <w:rFonts w:ascii="Times" w:hAnsi="Times" w:cs="Times New Roman"/>
          <w:i/>
          <w:iCs/>
          <w:color w:val="000000" w:themeColor="text1"/>
        </w:rPr>
        <w:t xml:space="preserve">tatistics for </w:t>
      </w:r>
      <w:r w:rsidR="005D196C">
        <w:rPr>
          <w:rFonts w:ascii="Times" w:hAnsi="Times" w:cs="Times New Roman"/>
          <w:i/>
          <w:iCs/>
          <w:color w:val="000000" w:themeColor="text1"/>
        </w:rPr>
        <w:t>Q</w:t>
      </w:r>
      <w:r w:rsidRPr="00F70BD3">
        <w:rPr>
          <w:rFonts w:ascii="Times" w:hAnsi="Times" w:cs="Times New Roman"/>
          <w:i/>
          <w:iCs/>
          <w:color w:val="000000" w:themeColor="text1"/>
        </w:rPr>
        <w:t xml:space="preserve">uestionnaire </w:t>
      </w:r>
      <w:r w:rsidR="005D196C">
        <w:rPr>
          <w:rFonts w:ascii="Times" w:hAnsi="Times" w:cs="Times New Roman"/>
          <w:i/>
          <w:iCs/>
          <w:color w:val="000000" w:themeColor="text1"/>
        </w:rPr>
        <w:t>C</w:t>
      </w:r>
      <w:r w:rsidRPr="00F70BD3">
        <w:rPr>
          <w:rFonts w:ascii="Times" w:hAnsi="Times" w:cs="Times New Roman"/>
          <w:i/>
          <w:iCs/>
          <w:color w:val="000000" w:themeColor="text1"/>
        </w:rPr>
        <w:t xml:space="preserve">onstructs </w:t>
      </w:r>
    </w:p>
    <w:tbl>
      <w:tblPr>
        <w:tblStyle w:val="TableGrid"/>
        <w:tblW w:w="0" w:type="auto"/>
        <w:tblLook w:val="04A0" w:firstRow="1" w:lastRow="0" w:firstColumn="1" w:lastColumn="0" w:noHBand="0" w:noVBand="1"/>
      </w:tblPr>
      <w:tblGrid>
        <w:gridCol w:w="2254"/>
        <w:gridCol w:w="2254"/>
        <w:gridCol w:w="2254"/>
        <w:gridCol w:w="2254"/>
      </w:tblGrid>
      <w:tr w:rsidR="002E30B3" w:rsidRPr="00F70BD3" w14:paraId="2E97A3EA" w14:textId="77777777" w:rsidTr="00B673E6">
        <w:tc>
          <w:tcPr>
            <w:tcW w:w="2254" w:type="dxa"/>
          </w:tcPr>
          <w:p w14:paraId="16E1D7FE" w14:textId="77777777" w:rsidR="002E30B3" w:rsidRPr="00F70BD3" w:rsidRDefault="002E30B3" w:rsidP="00B23ACA">
            <w:pPr>
              <w:spacing w:line="240" w:lineRule="auto"/>
              <w:rPr>
                <w:rFonts w:ascii="Times" w:hAnsi="Times" w:cs="Times New Roman"/>
                <w:color w:val="000000" w:themeColor="text1"/>
                <w:sz w:val="24"/>
                <w:szCs w:val="24"/>
              </w:rPr>
            </w:pPr>
          </w:p>
        </w:tc>
        <w:tc>
          <w:tcPr>
            <w:tcW w:w="2254" w:type="dxa"/>
          </w:tcPr>
          <w:p w14:paraId="7127D84D" w14:textId="77777777" w:rsidR="002E30B3" w:rsidRPr="00F70BD3" w:rsidRDefault="002E30B3" w:rsidP="00B23ACA">
            <w:pPr>
              <w:spacing w:line="240" w:lineRule="auto"/>
              <w:rPr>
                <w:rFonts w:ascii="Times" w:hAnsi="Times" w:cs="Times New Roman"/>
                <w:i/>
                <w:iCs/>
                <w:color w:val="000000" w:themeColor="text1"/>
                <w:sz w:val="24"/>
                <w:szCs w:val="24"/>
              </w:rPr>
            </w:pPr>
            <w:r w:rsidRPr="00F70BD3">
              <w:rPr>
                <w:rFonts w:ascii="Times" w:hAnsi="Times" w:cs="Times New Roman"/>
                <w:i/>
                <w:iCs/>
                <w:color w:val="000000" w:themeColor="text1"/>
                <w:sz w:val="24"/>
                <w:szCs w:val="24"/>
              </w:rPr>
              <w:t>M</w:t>
            </w:r>
          </w:p>
        </w:tc>
        <w:tc>
          <w:tcPr>
            <w:tcW w:w="2254" w:type="dxa"/>
          </w:tcPr>
          <w:p w14:paraId="20A2088C" w14:textId="77777777" w:rsidR="002E30B3" w:rsidRPr="00F70BD3" w:rsidRDefault="002E30B3" w:rsidP="00B23ACA">
            <w:pPr>
              <w:spacing w:line="240" w:lineRule="auto"/>
              <w:rPr>
                <w:rFonts w:ascii="Times" w:hAnsi="Times" w:cs="Times New Roman"/>
                <w:i/>
                <w:iCs/>
                <w:color w:val="000000" w:themeColor="text1"/>
                <w:sz w:val="24"/>
                <w:szCs w:val="24"/>
              </w:rPr>
            </w:pPr>
            <w:r w:rsidRPr="00F70BD3">
              <w:rPr>
                <w:rFonts w:ascii="Times" w:hAnsi="Times" w:cs="Times New Roman"/>
                <w:i/>
                <w:iCs/>
                <w:color w:val="000000" w:themeColor="text1"/>
                <w:sz w:val="24"/>
                <w:szCs w:val="24"/>
              </w:rPr>
              <w:t>SD</w:t>
            </w:r>
          </w:p>
        </w:tc>
        <w:tc>
          <w:tcPr>
            <w:tcW w:w="2254" w:type="dxa"/>
          </w:tcPr>
          <w:p w14:paraId="032E9F08" w14:textId="77777777" w:rsidR="002E30B3" w:rsidRPr="00F70BD3" w:rsidRDefault="002E30B3" w:rsidP="00B23ACA">
            <w:pPr>
              <w:spacing w:line="240" w:lineRule="auto"/>
              <w:rPr>
                <w:rFonts w:ascii="Times" w:hAnsi="Times" w:cs="Times New Roman"/>
                <w:i/>
                <w:iCs/>
                <w:color w:val="000000" w:themeColor="text1"/>
                <w:sz w:val="24"/>
                <w:szCs w:val="24"/>
              </w:rPr>
            </w:pPr>
            <w:r w:rsidRPr="00F70BD3">
              <w:rPr>
                <w:rFonts w:ascii="Times" w:hAnsi="Times" w:cs="Times New Roman"/>
                <w:i/>
                <w:iCs/>
                <w:color w:val="000000" w:themeColor="text1"/>
                <w:sz w:val="24"/>
                <w:szCs w:val="24"/>
              </w:rPr>
              <w:t>N</w:t>
            </w:r>
          </w:p>
        </w:tc>
      </w:tr>
      <w:tr w:rsidR="002E30B3" w:rsidRPr="00F70BD3" w14:paraId="321ED6D0" w14:textId="77777777" w:rsidTr="00B673E6">
        <w:tc>
          <w:tcPr>
            <w:tcW w:w="2254" w:type="dxa"/>
          </w:tcPr>
          <w:p w14:paraId="0A780FB8" w14:textId="77777777" w:rsidR="002E30B3" w:rsidRPr="00F70BD3" w:rsidRDefault="002E30B3" w:rsidP="00B23ACA">
            <w:pPr>
              <w:spacing w:line="240" w:lineRule="auto"/>
              <w:rPr>
                <w:rFonts w:ascii="Times" w:hAnsi="Times" w:cs="Times New Roman"/>
                <w:color w:val="000000" w:themeColor="text1"/>
                <w:sz w:val="24"/>
                <w:szCs w:val="24"/>
              </w:rPr>
            </w:pPr>
            <w:r w:rsidRPr="00F70BD3">
              <w:rPr>
                <w:rFonts w:ascii="Times" w:hAnsi="Times" w:cs="Times New Roman"/>
                <w:color w:val="000000" w:themeColor="text1"/>
                <w:sz w:val="24"/>
                <w:szCs w:val="24"/>
              </w:rPr>
              <w:t>Altruism</w:t>
            </w:r>
          </w:p>
        </w:tc>
        <w:tc>
          <w:tcPr>
            <w:tcW w:w="2254" w:type="dxa"/>
          </w:tcPr>
          <w:p w14:paraId="3AFFC9CE" w14:textId="77777777" w:rsidR="002E30B3" w:rsidRPr="00F70BD3" w:rsidRDefault="002E30B3" w:rsidP="00B23ACA">
            <w:pPr>
              <w:spacing w:line="240" w:lineRule="auto"/>
              <w:rPr>
                <w:rFonts w:ascii="Times" w:hAnsi="Times" w:cs="Times New Roman"/>
                <w:color w:val="000000" w:themeColor="text1"/>
                <w:sz w:val="24"/>
                <w:szCs w:val="24"/>
              </w:rPr>
            </w:pPr>
            <w:r w:rsidRPr="00F70BD3">
              <w:rPr>
                <w:rFonts w:ascii="Times" w:hAnsi="Times" w:cs="Times New Roman"/>
                <w:color w:val="000000" w:themeColor="text1"/>
                <w:sz w:val="24"/>
                <w:szCs w:val="24"/>
              </w:rPr>
              <w:t>61.57</w:t>
            </w:r>
          </w:p>
        </w:tc>
        <w:tc>
          <w:tcPr>
            <w:tcW w:w="2254" w:type="dxa"/>
          </w:tcPr>
          <w:p w14:paraId="01EDB403" w14:textId="77777777" w:rsidR="002E30B3" w:rsidRPr="00F70BD3" w:rsidRDefault="002E30B3" w:rsidP="00B23ACA">
            <w:pPr>
              <w:spacing w:line="240" w:lineRule="auto"/>
              <w:rPr>
                <w:rFonts w:ascii="Times" w:hAnsi="Times" w:cs="Times New Roman"/>
                <w:color w:val="000000" w:themeColor="text1"/>
                <w:sz w:val="24"/>
                <w:szCs w:val="24"/>
              </w:rPr>
            </w:pPr>
            <w:r w:rsidRPr="00F70BD3">
              <w:rPr>
                <w:rFonts w:ascii="Times" w:hAnsi="Times" w:cs="Times New Roman"/>
                <w:color w:val="000000" w:themeColor="text1"/>
                <w:sz w:val="24"/>
                <w:szCs w:val="24"/>
              </w:rPr>
              <w:t>12.49</w:t>
            </w:r>
          </w:p>
        </w:tc>
        <w:tc>
          <w:tcPr>
            <w:tcW w:w="2254" w:type="dxa"/>
          </w:tcPr>
          <w:p w14:paraId="171F9835" w14:textId="77777777" w:rsidR="002E30B3" w:rsidRPr="00F70BD3" w:rsidRDefault="002E30B3" w:rsidP="00B23ACA">
            <w:pPr>
              <w:spacing w:line="240" w:lineRule="auto"/>
              <w:rPr>
                <w:rFonts w:ascii="Times" w:hAnsi="Times" w:cs="Times New Roman"/>
                <w:color w:val="000000" w:themeColor="text1"/>
                <w:sz w:val="24"/>
                <w:szCs w:val="24"/>
              </w:rPr>
            </w:pPr>
            <w:r w:rsidRPr="00F70BD3">
              <w:rPr>
                <w:rFonts w:ascii="Times" w:hAnsi="Times" w:cs="Times New Roman"/>
                <w:color w:val="000000" w:themeColor="text1"/>
                <w:sz w:val="24"/>
                <w:szCs w:val="24"/>
              </w:rPr>
              <w:t>35</w:t>
            </w:r>
          </w:p>
        </w:tc>
      </w:tr>
      <w:tr w:rsidR="002E30B3" w:rsidRPr="00F70BD3" w14:paraId="0B7542CD" w14:textId="77777777" w:rsidTr="00B673E6">
        <w:tc>
          <w:tcPr>
            <w:tcW w:w="2254" w:type="dxa"/>
          </w:tcPr>
          <w:p w14:paraId="6423C4D3" w14:textId="77777777" w:rsidR="002E30B3" w:rsidRPr="00F70BD3" w:rsidRDefault="002E30B3" w:rsidP="00B23ACA">
            <w:pPr>
              <w:spacing w:line="240" w:lineRule="auto"/>
              <w:rPr>
                <w:rFonts w:ascii="Times" w:hAnsi="Times" w:cs="Times New Roman"/>
                <w:color w:val="000000" w:themeColor="text1"/>
                <w:sz w:val="24"/>
                <w:szCs w:val="24"/>
              </w:rPr>
            </w:pPr>
            <w:r w:rsidRPr="00F70BD3">
              <w:rPr>
                <w:rFonts w:ascii="Times" w:hAnsi="Times" w:cs="Times New Roman"/>
                <w:color w:val="000000" w:themeColor="text1"/>
                <w:sz w:val="24"/>
                <w:szCs w:val="24"/>
              </w:rPr>
              <w:t>Connectedness to Nature</w:t>
            </w:r>
          </w:p>
        </w:tc>
        <w:tc>
          <w:tcPr>
            <w:tcW w:w="2254" w:type="dxa"/>
          </w:tcPr>
          <w:p w14:paraId="4B42B5A2" w14:textId="77777777" w:rsidR="002E30B3" w:rsidRPr="00F70BD3" w:rsidRDefault="002E30B3" w:rsidP="00B23ACA">
            <w:pPr>
              <w:spacing w:line="240" w:lineRule="auto"/>
              <w:rPr>
                <w:rFonts w:ascii="Times" w:hAnsi="Times" w:cs="Times New Roman"/>
                <w:color w:val="000000" w:themeColor="text1"/>
                <w:sz w:val="24"/>
                <w:szCs w:val="24"/>
              </w:rPr>
            </w:pPr>
            <w:r w:rsidRPr="00F70BD3">
              <w:rPr>
                <w:rFonts w:ascii="Times" w:hAnsi="Times" w:cs="Times New Roman"/>
                <w:color w:val="000000" w:themeColor="text1"/>
                <w:sz w:val="24"/>
                <w:szCs w:val="24"/>
              </w:rPr>
              <w:t>4</w:t>
            </w:r>
            <w:r>
              <w:rPr>
                <w:rFonts w:ascii="Times" w:hAnsi="Times" w:cs="Times New Roman"/>
                <w:color w:val="000000" w:themeColor="text1"/>
                <w:sz w:val="24"/>
                <w:szCs w:val="24"/>
              </w:rPr>
              <w:t>7.37</w:t>
            </w:r>
          </w:p>
        </w:tc>
        <w:tc>
          <w:tcPr>
            <w:tcW w:w="2254" w:type="dxa"/>
          </w:tcPr>
          <w:p w14:paraId="593EDFAB" w14:textId="77777777" w:rsidR="002E30B3" w:rsidRPr="00F70BD3" w:rsidRDefault="002E30B3" w:rsidP="00B23ACA">
            <w:pPr>
              <w:spacing w:line="240" w:lineRule="auto"/>
              <w:rPr>
                <w:rFonts w:ascii="Times" w:hAnsi="Times" w:cs="Times New Roman"/>
                <w:color w:val="000000" w:themeColor="text1"/>
                <w:sz w:val="24"/>
                <w:szCs w:val="24"/>
              </w:rPr>
            </w:pPr>
            <w:r w:rsidRPr="00F70BD3">
              <w:rPr>
                <w:rFonts w:ascii="Times" w:hAnsi="Times" w:cs="Times New Roman"/>
                <w:color w:val="000000" w:themeColor="text1"/>
                <w:sz w:val="24"/>
                <w:szCs w:val="24"/>
              </w:rPr>
              <w:t>5.</w:t>
            </w:r>
            <w:r>
              <w:rPr>
                <w:rFonts w:ascii="Times" w:hAnsi="Times" w:cs="Times New Roman"/>
                <w:color w:val="000000" w:themeColor="text1"/>
                <w:sz w:val="24"/>
                <w:szCs w:val="24"/>
              </w:rPr>
              <w:t>63</w:t>
            </w:r>
          </w:p>
        </w:tc>
        <w:tc>
          <w:tcPr>
            <w:tcW w:w="2254" w:type="dxa"/>
          </w:tcPr>
          <w:p w14:paraId="5C177877" w14:textId="77777777" w:rsidR="002E30B3" w:rsidRPr="00F70BD3" w:rsidRDefault="002E30B3" w:rsidP="00B23ACA">
            <w:pPr>
              <w:spacing w:line="240" w:lineRule="auto"/>
              <w:rPr>
                <w:rFonts w:ascii="Times" w:hAnsi="Times" w:cs="Times New Roman"/>
                <w:color w:val="000000" w:themeColor="text1"/>
                <w:sz w:val="24"/>
                <w:szCs w:val="24"/>
              </w:rPr>
            </w:pPr>
            <w:r w:rsidRPr="00F70BD3">
              <w:rPr>
                <w:rFonts w:ascii="Times" w:hAnsi="Times" w:cs="Times New Roman"/>
                <w:color w:val="000000" w:themeColor="text1"/>
                <w:sz w:val="24"/>
                <w:szCs w:val="24"/>
              </w:rPr>
              <w:t>35</w:t>
            </w:r>
          </w:p>
        </w:tc>
      </w:tr>
      <w:tr w:rsidR="002E30B3" w:rsidRPr="00F70BD3" w14:paraId="5A971300" w14:textId="77777777" w:rsidTr="00B673E6">
        <w:tc>
          <w:tcPr>
            <w:tcW w:w="2254" w:type="dxa"/>
          </w:tcPr>
          <w:p w14:paraId="2C907696" w14:textId="77777777" w:rsidR="002E30B3" w:rsidRPr="00F70BD3" w:rsidRDefault="002E30B3" w:rsidP="00B23ACA">
            <w:pPr>
              <w:spacing w:line="240" w:lineRule="auto"/>
              <w:rPr>
                <w:rFonts w:ascii="Times" w:hAnsi="Times" w:cs="Times New Roman"/>
                <w:color w:val="000000" w:themeColor="text1"/>
                <w:sz w:val="24"/>
                <w:szCs w:val="24"/>
              </w:rPr>
            </w:pPr>
            <w:r w:rsidRPr="00F70BD3">
              <w:rPr>
                <w:rFonts w:ascii="Times" w:hAnsi="Times" w:cs="Times New Roman"/>
                <w:color w:val="000000" w:themeColor="text1"/>
                <w:sz w:val="24"/>
                <w:szCs w:val="24"/>
              </w:rPr>
              <w:t>Social Media Engagement</w:t>
            </w:r>
          </w:p>
        </w:tc>
        <w:tc>
          <w:tcPr>
            <w:tcW w:w="2254" w:type="dxa"/>
          </w:tcPr>
          <w:p w14:paraId="3D22103D" w14:textId="77777777" w:rsidR="002E30B3" w:rsidRPr="00F70BD3" w:rsidRDefault="002E30B3" w:rsidP="00B23ACA">
            <w:pPr>
              <w:spacing w:line="240" w:lineRule="auto"/>
              <w:rPr>
                <w:rFonts w:ascii="Times" w:hAnsi="Times" w:cs="Times New Roman"/>
                <w:color w:val="000000" w:themeColor="text1"/>
                <w:sz w:val="24"/>
                <w:szCs w:val="24"/>
              </w:rPr>
            </w:pPr>
            <w:r w:rsidRPr="00F70BD3">
              <w:rPr>
                <w:rFonts w:ascii="Times" w:hAnsi="Times" w:cs="Times New Roman"/>
                <w:color w:val="000000" w:themeColor="text1"/>
                <w:sz w:val="24"/>
                <w:szCs w:val="24"/>
              </w:rPr>
              <w:t>34.18</w:t>
            </w:r>
          </w:p>
        </w:tc>
        <w:tc>
          <w:tcPr>
            <w:tcW w:w="2254" w:type="dxa"/>
          </w:tcPr>
          <w:p w14:paraId="5ED5D364" w14:textId="77777777" w:rsidR="002E30B3" w:rsidRPr="00F70BD3" w:rsidRDefault="002E30B3" w:rsidP="00B23ACA">
            <w:pPr>
              <w:spacing w:line="240" w:lineRule="auto"/>
              <w:rPr>
                <w:rFonts w:ascii="Times" w:hAnsi="Times" w:cs="Times New Roman"/>
                <w:color w:val="000000" w:themeColor="text1"/>
                <w:sz w:val="24"/>
                <w:szCs w:val="24"/>
              </w:rPr>
            </w:pPr>
            <w:r w:rsidRPr="00F70BD3">
              <w:rPr>
                <w:rFonts w:ascii="Times" w:hAnsi="Times" w:cs="Times New Roman"/>
                <w:color w:val="000000" w:themeColor="text1"/>
                <w:sz w:val="24"/>
                <w:szCs w:val="24"/>
              </w:rPr>
              <w:t>7.21</w:t>
            </w:r>
          </w:p>
        </w:tc>
        <w:tc>
          <w:tcPr>
            <w:tcW w:w="2254" w:type="dxa"/>
          </w:tcPr>
          <w:p w14:paraId="4C1B9E5C" w14:textId="77777777" w:rsidR="002E30B3" w:rsidRPr="00F70BD3" w:rsidRDefault="002E30B3" w:rsidP="00B23ACA">
            <w:pPr>
              <w:spacing w:line="240" w:lineRule="auto"/>
              <w:rPr>
                <w:rFonts w:ascii="Times" w:hAnsi="Times" w:cs="Times New Roman"/>
                <w:color w:val="000000" w:themeColor="text1"/>
                <w:sz w:val="24"/>
                <w:szCs w:val="24"/>
              </w:rPr>
            </w:pPr>
            <w:r w:rsidRPr="00F70BD3">
              <w:rPr>
                <w:rFonts w:ascii="Times" w:hAnsi="Times" w:cs="Times New Roman"/>
                <w:color w:val="000000" w:themeColor="text1"/>
                <w:sz w:val="24"/>
                <w:szCs w:val="24"/>
              </w:rPr>
              <w:t>35</w:t>
            </w:r>
          </w:p>
        </w:tc>
      </w:tr>
      <w:tr w:rsidR="002E30B3" w:rsidRPr="00F70BD3" w14:paraId="26BB1FC3" w14:textId="77777777" w:rsidTr="00B673E6">
        <w:tc>
          <w:tcPr>
            <w:tcW w:w="2254" w:type="dxa"/>
          </w:tcPr>
          <w:p w14:paraId="70C0D032" w14:textId="77777777" w:rsidR="002E30B3" w:rsidRPr="00F70BD3" w:rsidRDefault="002E30B3" w:rsidP="00B23ACA">
            <w:pPr>
              <w:spacing w:line="240" w:lineRule="auto"/>
              <w:rPr>
                <w:rFonts w:ascii="Times" w:hAnsi="Times" w:cs="Times New Roman"/>
                <w:color w:val="000000" w:themeColor="text1"/>
                <w:sz w:val="24"/>
                <w:szCs w:val="24"/>
              </w:rPr>
            </w:pPr>
            <w:r w:rsidRPr="00F70BD3">
              <w:rPr>
                <w:rFonts w:ascii="Times" w:hAnsi="Times" w:cs="Times New Roman"/>
                <w:color w:val="000000" w:themeColor="text1"/>
                <w:sz w:val="24"/>
                <w:szCs w:val="24"/>
              </w:rPr>
              <w:t>Pro-environmental behaviours</w:t>
            </w:r>
          </w:p>
        </w:tc>
        <w:tc>
          <w:tcPr>
            <w:tcW w:w="2254" w:type="dxa"/>
          </w:tcPr>
          <w:p w14:paraId="30000F44" w14:textId="77777777" w:rsidR="002E30B3" w:rsidRPr="00F70BD3" w:rsidRDefault="002E30B3" w:rsidP="00B23ACA">
            <w:pPr>
              <w:spacing w:line="240" w:lineRule="auto"/>
              <w:rPr>
                <w:rFonts w:ascii="Times" w:hAnsi="Times" w:cs="Times New Roman"/>
                <w:color w:val="000000" w:themeColor="text1"/>
                <w:sz w:val="24"/>
                <w:szCs w:val="24"/>
              </w:rPr>
            </w:pPr>
            <w:r w:rsidRPr="00F70BD3">
              <w:rPr>
                <w:rFonts w:ascii="Times" w:hAnsi="Times" w:cs="Times New Roman"/>
                <w:color w:val="000000" w:themeColor="text1"/>
                <w:sz w:val="24"/>
                <w:szCs w:val="24"/>
              </w:rPr>
              <w:t>65.23</w:t>
            </w:r>
          </w:p>
        </w:tc>
        <w:tc>
          <w:tcPr>
            <w:tcW w:w="2254" w:type="dxa"/>
          </w:tcPr>
          <w:p w14:paraId="0D567C59" w14:textId="77777777" w:rsidR="002E30B3" w:rsidRPr="00F70BD3" w:rsidRDefault="002E30B3" w:rsidP="00B23ACA">
            <w:pPr>
              <w:spacing w:line="240" w:lineRule="auto"/>
              <w:rPr>
                <w:rFonts w:ascii="Times" w:hAnsi="Times" w:cs="Times New Roman"/>
                <w:color w:val="000000" w:themeColor="text1"/>
                <w:sz w:val="24"/>
                <w:szCs w:val="24"/>
              </w:rPr>
            </w:pPr>
            <w:r w:rsidRPr="00F70BD3">
              <w:rPr>
                <w:rFonts w:ascii="Times" w:hAnsi="Times" w:cs="Times New Roman"/>
                <w:color w:val="000000" w:themeColor="text1"/>
                <w:sz w:val="24"/>
                <w:szCs w:val="24"/>
              </w:rPr>
              <w:t>9.15</w:t>
            </w:r>
          </w:p>
        </w:tc>
        <w:tc>
          <w:tcPr>
            <w:tcW w:w="2254" w:type="dxa"/>
          </w:tcPr>
          <w:p w14:paraId="49ED113D" w14:textId="77777777" w:rsidR="002E30B3" w:rsidRPr="00F70BD3" w:rsidRDefault="002E30B3" w:rsidP="00B23ACA">
            <w:pPr>
              <w:spacing w:line="240" w:lineRule="auto"/>
              <w:rPr>
                <w:rFonts w:ascii="Times" w:hAnsi="Times" w:cs="Times New Roman"/>
                <w:color w:val="000000" w:themeColor="text1"/>
                <w:sz w:val="24"/>
                <w:szCs w:val="24"/>
              </w:rPr>
            </w:pPr>
            <w:r w:rsidRPr="00F70BD3">
              <w:rPr>
                <w:rFonts w:ascii="Times" w:hAnsi="Times" w:cs="Times New Roman"/>
                <w:color w:val="000000" w:themeColor="text1"/>
                <w:sz w:val="24"/>
                <w:szCs w:val="24"/>
              </w:rPr>
              <w:t>35</w:t>
            </w:r>
          </w:p>
        </w:tc>
      </w:tr>
    </w:tbl>
    <w:p w14:paraId="73BE4411" w14:textId="77777777" w:rsidR="002E30B3" w:rsidRPr="00F70BD3" w:rsidRDefault="002E30B3" w:rsidP="00B23ACA">
      <w:pPr>
        <w:spacing w:line="240" w:lineRule="auto"/>
        <w:rPr>
          <w:rFonts w:ascii="Times" w:hAnsi="Times" w:cs="Times New Roman"/>
          <w:color w:val="000000" w:themeColor="text1"/>
        </w:rPr>
      </w:pPr>
    </w:p>
    <w:p w14:paraId="311A9A11" w14:textId="449824A0" w:rsidR="00B23ACA" w:rsidRDefault="002E30B3" w:rsidP="00B23ACA">
      <w:pPr>
        <w:spacing w:line="480" w:lineRule="auto"/>
        <w:rPr>
          <w:rFonts w:ascii="Times" w:hAnsi="Times" w:cs="Times New Roman"/>
          <w:color w:val="000000" w:themeColor="text1"/>
        </w:rPr>
      </w:pPr>
      <w:r w:rsidRPr="00F70BD3">
        <w:rPr>
          <w:rFonts w:ascii="Times" w:hAnsi="Times" w:cs="Times New Roman"/>
          <w:color w:val="000000" w:themeColor="text1"/>
        </w:rPr>
        <w:t xml:space="preserve">Inter-correlations between the main measures included in the analysis are presented in </w:t>
      </w:r>
      <w:r>
        <w:rPr>
          <w:rFonts w:ascii="Times" w:hAnsi="Times" w:cs="Times New Roman"/>
          <w:color w:val="000000" w:themeColor="text1"/>
        </w:rPr>
        <w:t>T</w:t>
      </w:r>
      <w:r w:rsidRPr="00F70BD3">
        <w:rPr>
          <w:rFonts w:ascii="Times" w:hAnsi="Times" w:cs="Times New Roman"/>
          <w:color w:val="000000" w:themeColor="text1"/>
        </w:rPr>
        <w:t xml:space="preserve">able 2. As shown in </w:t>
      </w:r>
      <w:r>
        <w:rPr>
          <w:rFonts w:ascii="Times" w:hAnsi="Times" w:cs="Times New Roman"/>
          <w:color w:val="000000" w:themeColor="text1"/>
        </w:rPr>
        <w:t>T</w:t>
      </w:r>
      <w:r w:rsidRPr="00F70BD3">
        <w:rPr>
          <w:rFonts w:ascii="Times" w:hAnsi="Times" w:cs="Times New Roman"/>
          <w:color w:val="000000" w:themeColor="text1"/>
        </w:rPr>
        <w:t>able</w:t>
      </w:r>
      <w:r>
        <w:rPr>
          <w:rFonts w:ascii="Times" w:hAnsi="Times" w:cs="Times New Roman"/>
          <w:color w:val="000000" w:themeColor="text1"/>
        </w:rPr>
        <w:t xml:space="preserve"> 2</w:t>
      </w:r>
      <w:r w:rsidRPr="00F70BD3">
        <w:rPr>
          <w:rFonts w:ascii="Times" w:hAnsi="Times" w:cs="Times New Roman"/>
          <w:color w:val="000000" w:themeColor="text1"/>
        </w:rPr>
        <w:t xml:space="preserve">, altruism, </w:t>
      </w:r>
      <w:r>
        <w:rPr>
          <w:rFonts w:ascii="Times" w:hAnsi="Times" w:cs="Times New Roman"/>
          <w:color w:val="000000" w:themeColor="text1"/>
        </w:rPr>
        <w:t>CTN</w:t>
      </w:r>
      <w:r w:rsidRPr="00F70BD3">
        <w:rPr>
          <w:rFonts w:ascii="Times" w:hAnsi="Times" w:cs="Times New Roman"/>
          <w:color w:val="000000" w:themeColor="text1"/>
        </w:rPr>
        <w:t xml:space="preserve"> and </w:t>
      </w:r>
      <w:r>
        <w:rPr>
          <w:rFonts w:ascii="Times" w:hAnsi="Times" w:cs="Times New Roman"/>
          <w:color w:val="000000" w:themeColor="text1"/>
        </w:rPr>
        <w:t>SME</w:t>
      </w:r>
      <w:r w:rsidRPr="00F70BD3">
        <w:rPr>
          <w:rFonts w:ascii="Times" w:hAnsi="Times" w:cs="Times New Roman"/>
          <w:color w:val="000000" w:themeColor="text1"/>
        </w:rPr>
        <w:t xml:space="preserve"> were all significantly correlated to </w:t>
      </w:r>
      <w:r>
        <w:rPr>
          <w:rFonts w:ascii="Times" w:hAnsi="Times" w:cs="Times New Roman"/>
          <w:color w:val="000000" w:themeColor="text1"/>
        </w:rPr>
        <w:t>PEB. H</w:t>
      </w:r>
      <w:r w:rsidRPr="00F70BD3">
        <w:rPr>
          <w:rFonts w:ascii="Times" w:hAnsi="Times" w:cs="Times New Roman"/>
          <w:color w:val="000000" w:themeColor="text1"/>
        </w:rPr>
        <w:t>igher levels of altruism were associated with PEB (</w:t>
      </w:r>
      <w:r w:rsidRPr="00F70BD3">
        <w:rPr>
          <w:rFonts w:ascii="Times" w:hAnsi="Times" w:cs="Times New Roman"/>
          <w:i/>
          <w:iCs/>
          <w:color w:val="000000" w:themeColor="text1"/>
        </w:rPr>
        <w:t>r</w:t>
      </w:r>
      <w:r w:rsidRPr="00F70BD3">
        <w:rPr>
          <w:rFonts w:ascii="Times" w:hAnsi="Times" w:cs="Times New Roman"/>
          <w:color w:val="000000" w:themeColor="text1"/>
        </w:rPr>
        <w:t xml:space="preserve"> = .44, </w:t>
      </w:r>
      <w:r w:rsidRPr="00F70BD3">
        <w:rPr>
          <w:rFonts w:ascii="Times" w:hAnsi="Times" w:cs="Times New Roman"/>
          <w:i/>
          <w:iCs/>
          <w:color w:val="000000" w:themeColor="text1"/>
        </w:rPr>
        <w:t xml:space="preserve">p </w:t>
      </w:r>
      <w:r w:rsidRPr="00F70BD3">
        <w:rPr>
          <w:rFonts w:ascii="Times" w:hAnsi="Times" w:cs="Times New Roman"/>
          <w:color w:val="000000" w:themeColor="text1"/>
        </w:rPr>
        <w:t xml:space="preserve">&lt;.005); higher levels of </w:t>
      </w:r>
      <w:r>
        <w:rPr>
          <w:rFonts w:ascii="Times" w:hAnsi="Times" w:cs="Times New Roman"/>
          <w:color w:val="000000" w:themeColor="text1"/>
        </w:rPr>
        <w:t>CTN</w:t>
      </w:r>
      <w:r w:rsidRPr="00F70BD3">
        <w:rPr>
          <w:rFonts w:ascii="Times" w:hAnsi="Times" w:cs="Times New Roman"/>
          <w:color w:val="000000" w:themeColor="text1"/>
        </w:rPr>
        <w:t xml:space="preserve"> were associated with PEB (</w:t>
      </w:r>
      <w:r w:rsidRPr="00F70BD3">
        <w:rPr>
          <w:rFonts w:ascii="Times" w:hAnsi="Times" w:cs="Times New Roman"/>
          <w:i/>
          <w:iCs/>
          <w:color w:val="000000" w:themeColor="text1"/>
        </w:rPr>
        <w:t xml:space="preserve">r </w:t>
      </w:r>
      <w:r w:rsidRPr="00F70BD3">
        <w:rPr>
          <w:rFonts w:ascii="Times" w:hAnsi="Times" w:cs="Times New Roman"/>
          <w:color w:val="000000" w:themeColor="text1"/>
        </w:rPr>
        <w:t>= .4</w:t>
      </w:r>
      <w:r>
        <w:rPr>
          <w:rFonts w:ascii="Times" w:hAnsi="Times" w:cs="Times New Roman"/>
          <w:color w:val="000000" w:themeColor="text1"/>
        </w:rPr>
        <w:t>3</w:t>
      </w:r>
      <w:r w:rsidRPr="00F70BD3">
        <w:rPr>
          <w:rFonts w:ascii="Times" w:hAnsi="Times" w:cs="Times New Roman"/>
          <w:color w:val="000000" w:themeColor="text1"/>
        </w:rPr>
        <w:t xml:space="preserve">, </w:t>
      </w:r>
      <w:r w:rsidRPr="00F70BD3">
        <w:rPr>
          <w:rFonts w:ascii="Times" w:hAnsi="Times" w:cs="Times New Roman"/>
          <w:i/>
          <w:iCs/>
          <w:color w:val="000000" w:themeColor="text1"/>
        </w:rPr>
        <w:t>p</w:t>
      </w:r>
      <w:r>
        <w:rPr>
          <w:rFonts w:ascii="Times" w:hAnsi="Times" w:cs="Times New Roman"/>
          <w:i/>
          <w:iCs/>
          <w:color w:val="000000" w:themeColor="text1"/>
        </w:rPr>
        <w:t xml:space="preserve"> </w:t>
      </w:r>
      <w:r w:rsidRPr="00F70BD3">
        <w:rPr>
          <w:rFonts w:ascii="Times" w:hAnsi="Times" w:cs="Times New Roman"/>
          <w:color w:val="000000" w:themeColor="text1"/>
        </w:rPr>
        <w:t xml:space="preserve">&lt;.01), however </w:t>
      </w:r>
      <w:r>
        <w:rPr>
          <w:rFonts w:ascii="Times" w:hAnsi="Times" w:cs="Times New Roman"/>
          <w:color w:val="000000" w:themeColor="text1"/>
        </w:rPr>
        <w:t>higher SME</w:t>
      </w:r>
      <w:r w:rsidRPr="00F70BD3">
        <w:rPr>
          <w:rFonts w:ascii="Times" w:hAnsi="Times" w:cs="Times New Roman"/>
          <w:color w:val="000000" w:themeColor="text1"/>
        </w:rPr>
        <w:t xml:space="preserve"> was associated with low levels of </w:t>
      </w:r>
      <w:r>
        <w:rPr>
          <w:rFonts w:ascii="Times" w:hAnsi="Times" w:cs="Times New Roman"/>
          <w:color w:val="000000" w:themeColor="text1"/>
        </w:rPr>
        <w:t>PEB</w:t>
      </w:r>
      <w:r w:rsidRPr="00F70BD3">
        <w:rPr>
          <w:rFonts w:ascii="Times" w:hAnsi="Times" w:cs="Times New Roman"/>
          <w:color w:val="000000" w:themeColor="text1"/>
        </w:rPr>
        <w:t xml:space="preserve"> (</w:t>
      </w:r>
      <w:r w:rsidRPr="00F70BD3">
        <w:rPr>
          <w:rFonts w:ascii="Times" w:hAnsi="Times" w:cs="Times New Roman"/>
          <w:i/>
          <w:iCs/>
          <w:color w:val="000000" w:themeColor="text1"/>
        </w:rPr>
        <w:t xml:space="preserve">r </w:t>
      </w:r>
      <w:r w:rsidRPr="00F70BD3">
        <w:rPr>
          <w:rFonts w:ascii="Times" w:hAnsi="Times" w:cs="Times New Roman"/>
          <w:color w:val="000000" w:themeColor="text1"/>
        </w:rPr>
        <w:t xml:space="preserve">= -.31, </w:t>
      </w:r>
      <w:r w:rsidRPr="00F70BD3">
        <w:rPr>
          <w:rFonts w:ascii="Times" w:hAnsi="Times" w:cs="Times New Roman"/>
          <w:i/>
          <w:iCs/>
          <w:color w:val="000000" w:themeColor="text1"/>
        </w:rPr>
        <w:t>p</w:t>
      </w:r>
      <w:r>
        <w:rPr>
          <w:rFonts w:ascii="Times" w:hAnsi="Times" w:cs="Times New Roman"/>
          <w:color w:val="000000" w:themeColor="text1"/>
        </w:rPr>
        <w:t xml:space="preserve"> </w:t>
      </w:r>
      <w:r w:rsidRPr="00F70BD3">
        <w:rPr>
          <w:rFonts w:ascii="Times" w:hAnsi="Times" w:cs="Times New Roman"/>
          <w:color w:val="000000" w:themeColor="text1"/>
        </w:rPr>
        <w:t xml:space="preserve">&lt;.05). In addition to this, altruism and </w:t>
      </w:r>
      <w:r>
        <w:rPr>
          <w:rFonts w:ascii="Times" w:hAnsi="Times" w:cs="Times New Roman"/>
          <w:color w:val="000000" w:themeColor="text1"/>
        </w:rPr>
        <w:t>CTN</w:t>
      </w:r>
      <w:r w:rsidRPr="00F70BD3">
        <w:rPr>
          <w:rFonts w:ascii="Times" w:hAnsi="Times" w:cs="Times New Roman"/>
          <w:color w:val="000000" w:themeColor="text1"/>
        </w:rPr>
        <w:t xml:space="preserve"> were significantly </w:t>
      </w:r>
      <w:r>
        <w:rPr>
          <w:rFonts w:ascii="Times" w:hAnsi="Times" w:cs="Times New Roman"/>
          <w:color w:val="000000" w:themeColor="text1"/>
        </w:rPr>
        <w:t xml:space="preserve">positively </w:t>
      </w:r>
      <w:r w:rsidRPr="00F70BD3">
        <w:rPr>
          <w:rFonts w:ascii="Times" w:hAnsi="Times" w:cs="Times New Roman"/>
          <w:color w:val="000000" w:themeColor="text1"/>
        </w:rPr>
        <w:t xml:space="preserve">correlated, showing that higher levels of altruism were associated with higher levels of </w:t>
      </w:r>
      <w:r>
        <w:rPr>
          <w:rFonts w:ascii="Times" w:hAnsi="Times" w:cs="Times New Roman"/>
          <w:color w:val="000000" w:themeColor="text1"/>
        </w:rPr>
        <w:t>CTN</w:t>
      </w:r>
      <w:r w:rsidRPr="00F70BD3">
        <w:rPr>
          <w:rFonts w:ascii="Times" w:hAnsi="Times" w:cs="Times New Roman"/>
          <w:color w:val="000000" w:themeColor="text1"/>
        </w:rPr>
        <w:t xml:space="preserve"> (</w:t>
      </w:r>
      <w:r w:rsidRPr="00F70BD3">
        <w:rPr>
          <w:rFonts w:ascii="Times" w:hAnsi="Times" w:cs="Times New Roman"/>
          <w:i/>
          <w:iCs/>
          <w:color w:val="000000" w:themeColor="text1"/>
        </w:rPr>
        <w:t>r</w:t>
      </w:r>
      <w:r>
        <w:rPr>
          <w:rFonts w:ascii="Times" w:hAnsi="Times" w:cs="Times New Roman"/>
          <w:color w:val="000000" w:themeColor="text1"/>
        </w:rPr>
        <w:t xml:space="preserve"> </w:t>
      </w:r>
      <w:r w:rsidRPr="00F70BD3">
        <w:rPr>
          <w:rFonts w:ascii="Times" w:hAnsi="Times" w:cs="Times New Roman"/>
          <w:color w:val="000000" w:themeColor="text1"/>
        </w:rPr>
        <w:t xml:space="preserve">=.40, </w:t>
      </w:r>
      <w:r w:rsidRPr="00F70BD3">
        <w:rPr>
          <w:rFonts w:ascii="Times" w:hAnsi="Times" w:cs="Times New Roman"/>
          <w:i/>
          <w:iCs/>
          <w:color w:val="000000" w:themeColor="text1"/>
        </w:rPr>
        <w:t>p</w:t>
      </w:r>
      <w:r>
        <w:rPr>
          <w:rFonts w:ascii="Times" w:hAnsi="Times" w:cs="Times New Roman"/>
          <w:color w:val="000000" w:themeColor="text1"/>
        </w:rPr>
        <w:t xml:space="preserve"> </w:t>
      </w:r>
      <w:r w:rsidRPr="00F70BD3">
        <w:rPr>
          <w:rFonts w:ascii="Times" w:hAnsi="Times" w:cs="Times New Roman"/>
          <w:color w:val="000000" w:themeColor="text1"/>
        </w:rPr>
        <w:t xml:space="preserve">&lt;.01). </w:t>
      </w:r>
    </w:p>
    <w:p w14:paraId="53B61442" w14:textId="1D6E7210" w:rsidR="002E30B3" w:rsidRPr="00F70BD3" w:rsidRDefault="002E30B3" w:rsidP="00B23ACA">
      <w:pPr>
        <w:spacing w:line="480" w:lineRule="auto"/>
        <w:rPr>
          <w:rFonts w:ascii="Times" w:hAnsi="Times" w:cs="Times New Roman"/>
          <w:color w:val="000000" w:themeColor="text1"/>
        </w:rPr>
      </w:pPr>
      <w:r w:rsidRPr="00F70BD3">
        <w:rPr>
          <w:rFonts w:ascii="Times" w:hAnsi="Times" w:cs="Times New Roman"/>
          <w:color w:val="000000" w:themeColor="text1"/>
        </w:rPr>
        <w:t xml:space="preserve">Table 2 </w:t>
      </w:r>
    </w:p>
    <w:p w14:paraId="0B341839" w14:textId="702323F0" w:rsidR="002E30B3" w:rsidRPr="00F70BD3" w:rsidRDefault="002E30B3" w:rsidP="00B23ACA">
      <w:pPr>
        <w:spacing w:line="240" w:lineRule="auto"/>
        <w:rPr>
          <w:rFonts w:ascii="Times" w:hAnsi="Times" w:cs="Times New Roman"/>
          <w:i/>
          <w:iCs/>
          <w:color w:val="000000" w:themeColor="text1"/>
        </w:rPr>
      </w:pPr>
      <w:r w:rsidRPr="00F70BD3">
        <w:rPr>
          <w:rFonts w:ascii="Times" w:hAnsi="Times" w:cs="Times New Roman"/>
          <w:i/>
          <w:iCs/>
          <w:color w:val="000000" w:themeColor="text1"/>
        </w:rPr>
        <w:t xml:space="preserve">Inter-correlations </w:t>
      </w:r>
      <w:r w:rsidR="005D196C">
        <w:rPr>
          <w:rFonts w:ascii="Times" w:hAnsi="Times" w:cs="Times New Roman"/>
          <w:i/>
          <w:iCs/>
          <w:color w:val="000000" w:themeColor="text1"/>
        </w:rPr>
        <w:t>B</w:t>
      </w:r>
      <w:r w:rsidRPr="00F70BD3">
        <w:rPr>
          <w:rFonts w:ascii="Times" w:hAnsi="Times" w:cs="Times New Roman"/>
          <w:i/>
          <w:iCs/>
          <w:color w:val="000000" w:themeColor="text1"/>
        </w:rPr>
        <w:t xml:space="preserve">etween </w:t>
      </w:r>
      <w:r w:rsidR="005D196C">
        <w:rPr>
          <w:rFonts w:ascii="Times" w:hAnsi="Times" w:cs="Times New Roman"/>
          <w:i/>
          <w:iCs/>
          <w:color w:val="000000" w:themeColor="text1"/>
        </w:rPr>
        <w:t>S</w:t>
      </w:r>
      <w:r w:rsidRPr="00F70BD3">
        <w:rPr>
          <w:rFonts w:ascii="Times" w:hAnsi="Times" w:cs="Times New Roman"/>
          <w:i/>
          <w:iCs/>
          <w:color w:val="000000" w:themeColor="text1"/>
        </w:rPr>
        <w:t xml:space="preserve">tudy </w:t>
      </w:r>
      <w:r w:rsidR="005D196C">
        <w:rPr>
          <w:rFonts w:ascii="Times" w:hAnsi="Times" w:cs="Times New Roman"/>
          <w:i/>
          <w:iCs/>
          <w:color w:val="000000" w:themeColor="text1"/>
        </w:rPr>
        <w:t>V</w:t>
      </w:r>
      <w:r w:rsidRPr="00F70BD3">
        <w:rPr>
          <w:rFonts w:ascii="Times" w:hAnsi="Times" w:cs="Times New Roman"/>
          <w:i/>
          <w:iCs/>
          <w:color w:val="000000" w:themeColor="text1"/>
        </w:rPr>
        <w:t xml:space="preserve">ariables </w:t>
      </w:r>
    </w:p>
    <w:tbl>
      <w:tblPr>
        <w:tblStyle w:val="TableGrid"/>
        <w:tblW w:w="0" w:type="auto"/>
        <w:tblLook w:val="04A0" w:firstRow="1" w:lastRow="0" w:firstColumn="1" w:lastColumn="0" w:noHBand="0" w:noVBand="1"/>
      </w:tblPr>
      <w:tblGrid>
        <w:gridCol w:w="2376"/>
        <w:gridCol w:w="1679"/>
        <w:gridCol w:w="1651"/>
        <w:gridCol w:w="1693"/>
      </w:tblGrid>
      <w:tr w:rsidR="002E30B3" w:rsidRPr="00F70BD3" w14:paraId="4A554485" w14:textId="77777777" w:rsidTr="00B673E6">
        <w:tc>
          <w:tcPr>
            <w:tcW w:w="2376" w:type="dxa"/>
          </w:tcPr>
          <w:p w14:paraId="6891F9ED" w14:textId="77777777" w:rsidR="002E30B3" w:rsidRPr="00F70BD3" w:rsidRDefault="002E30B3" w:rsidP="00B23ACA">
            <w:pPr>
              <w:spacing w:line="240" w:lineRule="auto"/>
              <w:rPr>
                <w:rFonts w:ascii="Times" w:hAnsi="Times" w:cs="Times New Roman"/>
                <w:color w:val="000000" w:themeColor="text1"/>
                <w:sz w:val="24"/>
                <w:szCs w:val="24"/>
              </w:rPr>
            </w:pPr>
          </w:p>
        </w:tc>
        <w:tc>
          <w:tcPr>
            <w:tcW w:w="1679" w:type="dxa"/>
          </w:tcPr>
          <w:p w14:paraId="432DF448" w14:textId="77777777" w:rsidR="002E30B3" w:rsidRPr="00F70BD3" w:rsidRDefault="002E30B3" w:rsidP="00B23ACA">
            <w:pPr>
              <w:spacing w:line="240" w:lineRule="auto"/>
              <w:rPr>
                <w:rFonts w:ascii="Times" w:hAnsi="Times" w:cs="Times New Roman"/>
                <w:color w:val="000000" w:themeColor="text1"/>
                <w:sz w:val="24"/>
                <w:szCs w:val="24"/>
              </w:rPr>
            </w:pPr>
            <w:r w:rsidRPr="00F70BD3">
              <w:rPr>
                <w:rFonts w:ascii="Times" w:hAnsi="Times" w:cs="Times New Roman"/>
                <w:color w:val="000000" w:themeColor="text1"/>
                <w:sz w:val="24"/>
                <w:szCs w:val="24"/>
              </w:rPr>
              <w:t>2</w:t>
            </w:r>
          </w:p>
        </w:tc>
        <w:tc>
          <w:tcPr>
            <w:tcW w:w="1651" w:type="dxa"/>
          </w:tcPr>
          <w:p w14:paraId="5501394F" w14:textId="77777777" w:rsidR="002E30B3" w:rsidRPr="00F70BD3" w:rsidRDefault="002E30B3" w:rsidP="00B23ACA">
            <w:pPr>
              <w:spacing w:line="240" w:lineRule="auto"/>
              <w:rPr>
                <w:rFonts w:ascii="Times" w:hAnsi="Times" w:cs="Times New Roman"/>
                <w:color w:val="000000" w:themeColor="text1"/>
                <w:sz w:val="24"/>
                <w:szCs w:val="24"/>
              </w:rPr>
            </w:pPr>
            <w:r w:rsidRPr="00F70BD3">
              <w:rPr>
                <w:rFonts w:ascii="Times" w:hAnsi="Times" w:cs="Times New Roman"/>
                <w:color w:val="000000" w:themeColor="text1"/>
                <w:sz w:val="24"/>
                <w:szCs w:val="24"/>
              </w:rPr>
              <w:t>3</w:t>
            </w:r>
          </w:p>
        </w:tc>
        <w:tc>
          <w:tcPr>
            <w:tcW w:w="1693" w:type="dxa"/>
          </w:tcPr>
          <w:p w14:paraId="2B006CA8" w14:textId="77777777" w:rsidR="002E30B3" w:rsidRPr="00F70BD3" w:rsidRDefault="002E30B3" w:rsidP="00B23ACA">
            <w:pPr>
              <w:spacing w:line="240" w:lineRule="auto"/>
              <w:rPr>
                <w:rFonts w:ascii="Times" w:hAnsi="Times" w:cs="Times New Roman"/>
                <w:color w:val="000000" w:themeColor="text1"/>
                <w:sz w:val="24"/>
                <w:szCs w:val="24"/>
              </w:rPr>
            </w:pPr>
            <w:r w:rsidRPr="00F70BD3">
              <w:rPr>
                <w:rFonts w:ascii="Times" w:hAnsi="Times" w:cs="Times New Roman"/>
                <w:color w:val="000000" w:themeColor="text1"/>
                <w:sz w:val="24"/>
                <w:szCs w:val="24"/>
              </w:rPr>
              <w:t>4</w:t>
            </w:r>
          </w:p>
        </w:tc>
      </w:tr>
      <w:tr w:rsidR="002E30B3" w:rsidRPr="00F70BD3" w14:paraId="16C26166" w14:textId="77777777" w:rsidTr="00B673E6">
        <w:tc>
          <w:tcPr>
            <w:tcW w:w="2376" w:type="dxa"/>
          </w:tcPr>
          <w:p w14:paraId="443273D7" w14:textId="77777777" w:rsidR="002E30B3" w:rsidRPr="00F70BD3" w:rsidRDefault="002E30B3" w:rsidP="00B23ACA">
            <w:pPr>
              <w:pStyle w:val="ListParagraph"/>
              <w:numPr>
                <w:ilvl w:val="0"/>
                <w:numId w:val="8"/>
              </w:numPr>
              <w:spacing w:line="240" w:lineRule="auto"/>
              <w:rPr>
                <w:rFonts w:ascii="Times" w:hAnsi="Times" w:cs="Times New Roman"/>
                <w:color w:val="000000" w:themeColor="text1"/>
                <w:sz w:val="24"/>
                <w:szCs w:val="24"/>
              </w:rPr>
            </w:pPr>
            <w:r w:rsidRPr="00F70BD3">
              <w:rPr>
                <w:rFonts w:ascii="Times" w:hAnsi="Times" w:cs="Times New Roman"/>
                <w:color w:val="000000" w:themeColor="text1"/>
                <w:sz w:val="24"/>
                <w:szCs w:val="24"/>
              </w:rPr>
              <w:t>Altruism</w:t>
            </w:r>
          </w:p>
        </w:tc>
        <w:tc>
          <w:tcPr>
            <w:tcW w:w="1679" w:type="dxa"/>
          </w:tcPr>
          <w:p w14:paraId="5E92CA8F" w14:textId="77777777" w:rsidR="002E30B3" w:rsidRPr="00F70BD3" w:rsidRDefault="002E30B3" w:rsidP="00B23ACA">
            <w:pPr>
              <w:spacing w:line="240" w:lineRule="auto"/>
              <w:rPr>
                <w:rFonts w:ascii="Times" w:hAnsi="Times" w:cs="Times New Roman"/>
                <w:color w:val="000000" w:themeColor="text1"/>
                <w:sz w:val="24"/>
                <w:szCs w:val="24"/>
              </w:rPr>
            </w:pPr>
            <w:r w:rsidRPr="00F70BD3">
              <w:rPr>
                <w:rFonts w:ascii="Times" w:hAnsi="Times" w:cs="Times New Roman"/>
                <w:color w:val="000000" w:themeColor="text1"/>
                <w:sz w:val="24"/>
                <w:szCs w:val="24"/>
              </w:rPr>
              <w:t>.4</w:t>
            </w:r>
            <w:r>
              <w:rPr>
                <w:rFonts w:ascii="Times" w:hAnsi="Times" w:cs="Times New Roman"/>
                <w:color w:val="000000" w:themeColor="text1"/>
                <w:sz w:val="24"/>
                <w:szCs w:val="24"/>
              </w:rPr>
              <w:t>1</w:t>
            </w:r>
            <w:r w:rsidRPr="00F70BD3">
              <w:rPr>
                <w:rFonts w:ascii="Times" w:hAnsi="Times" w:cs="Times New Roman"/>
                <w:color w:val="000000" w:themeColor="text1"/>
                <w:sz w:val="24"/>
                <w:szCs w:val="24"/>
              </w:rPr>
              <w:t>**</w:t>
            </w:r>
          </w:p>
        </w:tc>
        <w:tc>
          <w:tcPr>
            <w:tcW w:w="1651" w:type="dxa"/>
          </w:tcPr>
          <w:p w14:paraId="4071A66B" w14:textId="77777777" w:rsidR="002E30B3" w:rsidRPr="00F70BD3" w:rsidRDefault="002E30B3" w:rsidP="00B23ACA">
            <w:pPr>
              <w:spacing w:line="240" w:lineRule="auto"/>
              <w:rPr>
                <w:rFonts w:ascii="Times" w:hAnsi="Times" w:cs="Times New Roman"/>
                <w:color w:val="000000" w:themeColor="text1"/>
                <w:sz w:val="24"/>
                <w:szCs w:val="24"/>
              </w:rPr>
            </w:pPr>
            <w:r w:rsidRPr="00F70BD3">
              <w:rPr>
                <w:rFonts w:ascii="Times" w:hAnsi="Times" w:cs="Times New Roman"/>
                <w:color w:val="000000" w:themeColor="text1"/>
                <w:sz w:val="24"/>
                <w:szCs w:val="24"/>
              </w:rPr>
              <w:t>-.10</w:t>
            </w:r>
          </w:p>
        </w:tc>
        <w:tc>
          <w:tcPr>
            <w:tcW w:w="1693" w:type="dxa"/>
          </w:tcPr>
          <w:p w14:paraId="630A21DF" w14:textId="77777777" w:rsidR="002E30B3" w:rsidRPr="00F70BD3" w:rsidRDefault="002E30B3" w:rsidP="00B23ACA">
            <w:pPr>
              <w:spacing w:line="240" w:lineRule="auto"/>
              <w:rPr>
                <w:rFonts w:ascii="Times" w:hAnsi="Times" w:cs="Times New Roman"/>
                <w:color w:val="000000" w:themeColor="text1"/>
                <w:sz w:val="24"/>
                <w:szCs w:val="24"/>
              </w:rPr>
            </w:pPr>
            <w:r w:rsidRPr="00F70BD3">
              <w:rPr>
                <w:rFonts w:ascii="Times" w:hAnsi="Times" w:cs="Times New Roman"/>
                <w:color w:val="000000" w:themeColor="text1"/>
                <w:sz w:val="24"/>
                <w:szCs w:val="24"/>
              </w:rPr>
              <w:t>.44***</w:t>
            </w:r>
          </w:p>
        </w:tc>
      </w:tr>
      <w:tr w:rsidR="002E30B3" w:rsidRPr="00F70BD3" w14:paraId="43E70B70" w14:textId="77777777" w:rsidTr="00B673E6">
        <w:tc>
          <w:tcPr>
            <w:tcW w:w="2376" w:type="dxa"/>
          </w:tcPr>
          <w:p w14:paraId="3A1F436C" w14:textId="77777777" w:rsidR="002E30B3" w:rsidRPr="00F70BD3" w:rsidRDefault="002E30B3" w:rsidP="00B23ACA">
            <w:pPr>
              <w:pStyle w:val="ListParagraph"/>
              <w:numPr>
                <w:ilvl w:val="0"/>
                <w:numId w:val="8"/>
              </w:numPr>
              <w:spacing w:line="240" w:lineRule="auto"/>
              <w:rPr>
                <w:rFonts w:ascii="Times" w:hAnsi="Times" w:cs="Times New Roman"/>
                <w:color w:val="000000" w:themeColor="text1"/>
                <w:sz w:val="24"/>
                <w:szCs w:val="24"/>
              </w:rPr>
            </w:pPr>
            <w:r w:rsidRPr="00F70BD3">
              <w:rPr>
                <w:rFonts w:ascii="Times" w:hAnsi="Times" w:cs="Times New Roman"/>
                <w:color w:val="000000" w:themeColor="text1"/>
                <w:sz w:val="24"/>
                <w:szCs w:val="24"/>
              </w:rPr>
              <w:t>Connectedness to nature</w:t>
            </w:r>
          </w:p>
        </w:tc>
        <w:tc>
          <w:tcPr>
            <w:tcW w:w="1679" w:type="dxa"/>
          </w:tcPr>
          <w:p w14:paraId="5C6A5701" w14:textId="77777777" w:rsidR="002E30B3" w:rsidRPr="00F70BD3" w:rsidRDefault="002E30B3" w:rsidP="00B23ACA">
            <w:pPr>
              <w:spacing w:line="240" w:lineRule="auto"/>
              <w:rPr>
                <w:rFonts w:ascii="Times" w:hAnsi="Times" w:cs="Times New Roman"/>
                <w:color w:val="000000" w:themeColor="text1"/>
                <w:sz w:val="24"/>
                <w:szCs w:val="24"/>
              </w:rPr>
            </w:pPr>
          </w:p>
        </w:tc>
        <w:tc>
          <w:tcPr>
            <w:tcW w:w="1651" w:type="dxa"/>
          </w:tcPr>
          <w:p w14:paraId="7698BA38" w14:textId="77777777" w:rsidR="002E30B3" w:rsidRPr="00F70BD3" w:rsidRDefault="002E30B3" w:rsidP="00B23ACA">
            <w:pPr>
              <w:spacing w:line="240" w:lineRule="auto"/>
              <w:rPr>
                <w:rFonts w:ascii="Times" w:hAnsi="Times" w:cs="Times New Roman"/>
                <w:color w:val="000000" w:themeColor="text1"/>
                <w:sz w:val="24"/>
                <w:szCs w:val="24"/>
              </w:rPr>
            </w:pPr>
            <w:r w:rsidRPr="00F70BD3">
              <w:rPr>
                <w:rFonts w:ascii="Times" w:hAnsi="Times" w:cs="Times New Roman"/>
                <w:color w:val="000000" w:themeColor="text1"/>
                <w:sz w:val="24"/>
                <w:szCs w:val="24"/>
              </w:rPr>
              <w:t>-.0</w:t>
            </w:r>
            <w:r>
              <w:rPr>
                <w:rFonts w:ascii="Times" w:hAnsi="Times" w:cs="Times New Roman"/>
                <w:color w:val="000000" w:themeColor="text1"/>
                <w:sz w:val="24"/>
                <w:szCs w:val="24"/>
              </w:rPr>
              <w:t>2</w:t>
            </w:r>
          </w:p>
        </w:tc>
        <w:tc>
          <w:tcPr>
            <w:tcW w:w="1693" w:type="dxa"/>
          </w:tcPr>
          <w:p w14:paraId="5C2CF605" w14:textId="77777777" w:rsidR="002E30B3" w:rsidRPr="00F70BD3" w:rsidRDefault="002E30B3" w:rsidP="00B23ACA">
            <w:pPr>
              <w:spacing w:line="240" w:lineRule="auto"/>
              <w:rPr>
                <w:rFonts w:ascii="Times" w:hAnsi="Times" w:cs="Times New Roman"/>
                <w:color w:val="000000" w:themeColor="text1"/>
                <w:sz w:val="24"/>
                <w:szCs w:val="24"/>
              </w:rPr>
            </w:pPr>
            <w:r w:rsidRPr="00F70BD3">
              <w:rPr>
                <w:rFonts w:ascii="Times" w:hAnsi="Times" w:cs="Times New Roman"/>
                <w:color w:val="000000" w:themeColor="text1"/>
                <w:sz w:val="24"/>
                <w:szCs w:val="24"/>
              </w:rPr>
              <w:t>.4</w:t>
            </w:r>
            <w:r>
              <w:rPr>
                <w:rFonts w:ascii="Times" w:hAnsi="Times" w:cs="Times New Roman"/>
                <w:color w:val="000000" w:themeColor="text1"/>
                <w:sz w:val="24"/>
                <w:szCs w:val="24"/>
              </w:rPr>
              <w:t>4</w:t>
            </w:r>
            <w:r w:rsidRPr="00F70BD3">
              <w:rPr>
                <w:rFonts w:ascii="Times" w:hAnsi="Times" w:cs="Times New Roman"/>
                <w:color w:val="000000" w:themeColor="text1"/>
                <w:sz w:val="24"/>
                <w:szCs w:val="24"/>
              </w:rPr>
              <w:t>**</w:t>
            </w:r>
            <w:r>
              <w:rPr>
                <w:rFonts w:ascii="Times" w:hAnsi="Times" w:cs="Times New Roman"/>
                <w:color w:val="000000" w:themeColor="text1"/>
                <w:sz w:val="24"/>
                <w:szCs w:val="24"/>
              </w:rPr>
              <w:t>*</w:t>
            </w:r>
          </w:p>
        </w:tc>
      </w:tr>
      <w:tr w:rsidR="002E30B3" w:rsidRPr="00F70BD3" w14:paraId="7DB39AD5" w14:textId="77777777" w:rsidTr="00B673E6">
        <w:tc>
          <w:tcPr>
            <w:tcW w:w="2376" w:type="dxa"/>
          </w:tcPr>
          <w:p w14:paraId="11AE9790" w14:textId="77777777" w:rsidR="002E30B3" w:rsidRPr="00F70BD3" w:rsidRDefault="002E30B3" w:rsidP="00B23ACA">
            <w:pPr>
              <w:pStyle w:val="ListParagraph"/>
              <w:numPr>
                <w:ilvl w:val="0"/>
                <w:numId w:val="8"/>
              </w:numPr>
              <w:spacing w:line="240" w:lineRule="auto"/>
              <w:rPr>
                <w:rFonts w:ascii="Times" w:hAnsi="Times" w:cs="Times New Roman"/>
                <w:color w:val="000000" w:themeColor="text1"/>
                <w:sz w:val="24"/>
                <w:szCs w:val="24"/>
              </w:rPr>
            </w:pPr>
            <w:r w:rsidRPr="00F70BD3">
              <w:rPr>
                <w:rFonts w:ascii="Times" w:hAnsi="Times" w:cs="Times New Roman"/>
                <w:color w:val="000000" w:themeColor="text1"/>
                <w:sz w:val="24"/>
                <w:szCs w:val="24"/>
              </w:rPr>
              <w:t>Social media engagement</w:t>
            </w:r>
          </w:p>
        </w:tc>
        <w:tc>
          <w:tcPr>
            <w:tcW w:w="1679" w:type="dxa"/>
          </w:tcPr>
          <w:p w14:paraId="71F93AEA" w14:textId="77777777" w:rsidR="002E30B3" w:rsidRPr="00F70BD3" w:rsidRDefault="002E30B3" w:rsidP="00B23ACA">
            <w:pPr>
              <w:spacing w:line="240" w:lineRule="auto"/>
              <w:rPr>
                <w:rFonts w:ascii="Times" w:hAnsi="Times" w:cs="Times New Roman"/>
                <w:color w:val="000000" w:themeColor="text1"/>
                <w:sz w:val="24"/>
                <w:szCs w:val="24"/>
              </w:rPr>
            </w:pPr>
          </w:p>
        </w:tc>
        <w:tc>
          <w:tcPr>
            <w:tcW w:w="1651" w:type="dxa"/>
          </w:tcPr>
          <w:p w14:paraId="0156076A" w14:textId="77777777" w:rsidR="002E30B3" w:rsidRPr="00F70BD3" w:rsidRDefault="002E30B3" w:rsidP="00B23ACA">
            <w:pPr>
              <w:spacing w:line="240" w:lineRule="auto"/>
              <w:rPr>
                <w:rFonts w:ascii="Times" w:hAnsi="Times" w:cs="Times New Roman"/>
                <w:color w:val="000000" w:themeColor="text1"/>
                <w:sz w:val="24"/>
                <w:szCs w:val="24"/>
              </w:rPr>
            </w:pPr>
          </w:p>
        </w:tc>
        <w:tc>
          <w:tcPr>
            <w:tcW w:w="1693" w:type="dxa"/>
          </w:tcPr>
          <w:p w14:paraId="5C673044" w14:textId="77777777" w:rsidR="002E30B3" w:rsidRPr="00F70BD3" w:rsidRDefault="002E30B3" w:rsidP="00B23ACA">
            <w:pPr>
              <w:spacing w:line="240" w:lineRule="auto"/>
              <w:rPr>
                <w:rFonts w:ascii="Times" w:hAnsi="Times" w:cs="Times New Roman"/>
                <w:color w:val="000000" w:themeColor="text1"/>
                <w:sz w:val="24"/>
                <w:szCs w:val="24"/>
              </w:rPr>
            </w:pPr>
            <w:r w:rsidRPr="00F70BD3">
              <w:rPr>
                <w:rFonts w:ascii="Times" w:hAnsi="Times" w:cs="Times New Roman"/>
                <w:color w:val="000000" w:themeColor="text1"/>
                <w:sz w:val="24"/>
                <w:szCs w:val="24"/>
              </w:rPr>
              <w:t>-.31*</w:t>
            </w:r>
          </w:p>
        </w:tc>
      </w:tr>
      <w:tr w:rsidR="002E30B3" w:rsidRPr="00F70BD3" w14:paraId="6F26E244" w14:textId="77777777" w:rsidTr="00B673E6">
        <w:tc>
          <w:tcPr>
            <w:tcW w:w="2376" w:type="dxa"/>
          </w:tcPr>
          <w:p w14:paraId="6E47EBE4" w14:textId="77777777" w:rsidR="002E30B3" w:rsidRPr="00F70BD3" w:rsidRDefault="002E30B3" w:rsidP="00B23ACA">
            <w:pPr>
              <w:pStyle w:val="ListParagraph"/>
              <w:numPr>
                <w:ilvl w:val="0"/>
                <w:numId w:val="8"/>
              </w:numPr>
              <w:spacing w:line="240" w:lineRule="auto"/>
              <w:rPr>
                <w:rFonts w:ascii="Times" w:hAnsi="Times" w:cs="Times New Roman"/>
                <w:color w:val="000000" w:themeColor="text1"/>
                <w:sz w:val="24"/>
                <w:szCs w:val="24"/>
              </w:rPr>
            </w:pPr>
            <w:r w:rsidRPr="00F70BD3">
              <w:rPr>
                <w:rFonts w:ascii="Times" w:hAnsi="Times" w:cs="Times New Roman"/>
                <w:color w:val="000000" w:themeColor="text1"/>
                <w:sz w:val="24"/>
                <w:szCs w:val="24"/>
              </w:rPr>
              <w:t>Pro-environmental behaviour</w:t>
            </w:r>
          </w:p>
        </w:tc>
        <w:tc>
          <w:tcPr>
            <w:tcW w:w="1679" w:type="dxa"/>
          </w:tcPr>
          <w:p w14:paraId="58317640" w14:textId="77777777" w:rsidR="002E30B3" w:rsidRPr="00F70BD3" w:rsidRDefault="002E30B3" w:rsidP="00B23ACA">
            <w:pPr>
              <w:spacing w:line="240" w:lineRule="auto"/>
              <w:rPr>
                <w:rFonts w:ascii="Times" w:hAnsi="Times" w:cs="Times New Roman"/>
                <w:color w:val="000000" w:themeColor="text1"/>
                <w:sz w:val="24"/>
                <w:szCs w:val="24"/>
              </w:rPr>
            </w:pPr>
          </w:p>
        </w:tc>
        <w:tc>
          <w:tcPr>
            <w:tcW w:w="1651" w:type="dxa"/>
          </w:tcPr>
          <w:p w14:paraId="7C9248CB" w14:textId="77777777" w:rsidR="002E30B3" w:rsidRPr="00F70BD3" w:rsidRDefault="002E30B3" w:rsidP="00B23ACA">
            <w:pPr>
              <w:spacing w:line="240" w:lineRule="auto"/>
              <w:rPr>
                <w:rFonts w:ascii="Times" w:hAnsi="Times" w:cs="Times New Roman"/>
                <w:color w:val="000000" w:themeColor="text1"/>
                <w:sz w:val="24"/>
                <w:szCs w:val="24"/>
              </w:rPr>
            </w:pPr>
          </w:p>
        </w:tc>
        <w:tc>
          <w:tcPr>
            <w:tcW w:w="1693" w:type="dxa"/>
          </w:tcPr>
          <w:p w14:paraId="12FF81E5" w14:textId="77777777" w:rsidR="002E30B3" w:rsidRPr="00F70BD3" w:rsidRDefault="002E30B3" w:rsidP="00B23ACA">
            <w:pPr>
              <w:spacing w:line="240" w:lineRule="auto"/>
              <w:rPr>
                <w:rFonts w:ascii="Times" w:hAnsi="Times" w:cs="Times New Roman"/>
                <w:color w:val="000000" w:themeColor="text1"/>
                <w:sz w:val="24"/>
                <w:szCs w:val="24"/>
              </w:rPr>
            </w:pPr>
          </w:p>
        </w:tc>
      </w:tr>
    </w:tbl>
    <w:p w14:paraId="41C32DC2" w14:textId="1BC1F946" w:rsidR="002E30B3" w:rsidRDefault="002E30B3" w:rsidP="00B23ACA">
      <w:pPr>
        <w:spacing w:line="240" w:lineRule="auto"/>
        <w:rPr>
          <w:rFonts w:ascii="Times" w:hAnsi="Times" w:cs="Times New Roman"/>
          <w:color w:val="000000" w:themeColor="text1"/>
        </w:rPr>
      </w:pPr>
      <w:r w:rsidRPr="00F35B18">
        <w:rPr>
          <w:rFonts w:ascii="Times" w:hAnsi="Times" w:cs="Times New Roman"/>
          <w:i/>
          <w:iCs/>
          <w:color w:val="000000" w:themeColor="text1"/>
        </w:rPr>
        <w:t>Note</w:t>
      </w:r>
      <w:r w:rsidR="00F35B18">
        <w:rPr>
          <w:rFonts w:ascii="Times" w:hAnsi="Times" w:cs="Times New Roman"/>
          <w:i/>
          <w:iCs/>
          <w:color w:val="000000" w:themeColor="text1"/>
        </w:rPr>
        <w:t>.</w:t>
      </w:r>
      <w:r w:rsidRPr="00F70BD3">
        <w:rPr>
          <w:rFonts w:ascii="Times" w:hAnsi="Times" w:cs="Times New Roman"/>
          <w:color w:val="000000" w:themeColor="text1"/>
        </w:rPr>
        <w:t xml:space="preserve"> *</w:t>
      </w:r>
      <w:r w:rsidRPr="00F70BD3">
        <w:rPr>
          <w:rFonts w:ascii="Times" w:hAnsi="Times" w:cs="Times New Roman"/>
          <w:i/>
          <w:iCs/>
          <w:color w:val="000000" w:themeColor="text1"/>
        </w:rPr>
        <w:t>p</w:t>
      </w:r>
      <w:r>
        <w:rPr>
          <w:rFonts w:ascii="Times" w:hAnsi="Times" w:cs="Times New Roman"/>
          <w:color w:val="000000" w:themeColor="text1"/>
        </w:rPr>
        <w:t xml:space="preserve"> </w:t>
      </w:r>
      <w:r w:rsidRPr="00F70BD3">
        <w:rPr>
          <w:rFonts w:ascii="Times" w:hAnsi="Times" w:cs="Times New Roman"/>
          <w:color w:val="000000" w:themeColor="text1"/>
        </w:rPr>
        <w:t>&lt;</w:t>
      </w:r>
      <w:r w:rsidR="00F35B18">
        <w:rPr>
          <w:rFonts w:ascii="Times" w:hAnsi="Times" w:cs="Times New Roman"/>
          <w:color w:val="000000" w:themeColor="text1"/>
        </w:rPr>
        <w:t xml:space="preserve"> </w:t>
      </w:r>
      <w:r w:rsidRPr="00F70BD3">
        <w:rPr>
          <w:rFonts w:ascii="Times" w:hAnsi="Times" w:cs="Times New Roman"/>
          <w:color w:val="000000" w:themeColor="text1"/>
        </w:rPr>
        <w:t>.05, **</w:t>
      </w:r>
      <w:r w:rsidRPr="00F70BD3">
        <w:rPr>
          <w:rFonts w:ascii="Times" w:hAnsi="Times" w:cs="Times New Roman"/>
          <w:i/>
          <w:iCs/>
          <w:color w:val="000000" w:themeColor="text1"/>
        </w:rPr>
        <w:t>p</w:t>
      </w:r>
      <w:r>
        <w:rPr>
          <w:rFonts w:ascii="Times" w:hAnsi="Times" w:cs="Times New Roman"/>
          <w:color w:val="000000" w:themeColor="text1"/>
        </w:rPr>
        <w:t xml:space="preserve"> </w:t>
      </w:r>
      <w:r w:rsidRPr="00F70BD3">
        <w:rPr>
          <w:rFonts w:ascii="Times" w:hAnsi="Times" w:cs="Times New Roman"/>
          <w:color w:val="000000" w:themeColor="text1"/>
        </w:rPr>
        <w:t>&lt;</w:t>
      </w:r>
      <w:r w:rsidR="00F35B18">
        <w:rPr>
          <w:rFonts w:ascii="Times" w:hAnsi="Times" w:cs="Times New Roman"/>
          <w:color w:val="000000" w:themeColor="text1"/>
        </w:rPr>
        <w:t xml:space="preserve"> </w:t>
      </w:r>
      <w:r w:rsidRPr="00F70BD3">
        <w:rPr>
          <w:rFonts w:ascii="Times" w:hAnsi="Times" w:cs="Times New Roman"/>
          <w:color w:val="000000" w:themeColor="text1"/>
        </w:rPr>
        <w:t>.01 ***</w:t>
      </w:r>
      <w:r w:rsidRPr="00F70BD3">
        <w:rPr>
          <w:rFonts w:ascii="Times" w:hAnsi="Times" w:cs="Times New Roman"/>
          <w:i/>
          <w:iCs/>
          <w:color w:val="000000" w:themeColor="text1"/>
        </w:rPr>
        <w:t>p</w:t>
      </w:r>
      <w:r>
        <w:rPr>
          <w:rFonts w:ascii="Times" w:hAnsi="Times" w:cs="Times New Roman"/>
          <w:color w:val="000000" w:themeColor="text1"/>
        </w:rPr>
        <w:t xml:space="preserve"> </w:t>
      </w:r>
      <w:r w:rsidRPr="00F70BD3">
        <w:rPr>
          <w:rFonts w:ascii="Times" w:hAnsi="Times" w:cs="Times New Roman"/>
          <w:color w:val="000000" w:themeColor="text1"/>
        </w:rPr>
        <w:t>&lt;</w:t>
      </w:r>
      <w:r w:rsidR="00F35B18">
        <w:rPr>
          <w:rFonts w:ascii="Times" w:hAnsi="Times" w:cs="Times New Roman"/>
          <w:color w:val="000000" w:themeColor="text1"/>
        </w:rPr>
        <w:t xml:space="preserve"> </w:t>
      </w:r>
      <w:r w:rsidRPr="00F70BD3">
        <w:rPr>
          <w:rFonts w:ascii="Times" w:hAnsi="Times" w:cs="Times New Roman"/>
          <w:color w:val="000000" w:themeColor="text1"/>
        </w:rPr>
        <w:t>.005</w:t>
      </w:r>
    </w:p>
    <w:p w14:paraId="7B84C286" w14:textId="77777777" w:rsidR="00B23ACA" w:rsidRPr="00F70BD3" w:rsidRDefault="00B23ACA" w:rsidP="00B23ACA">
      <w:pPr>
        <w:spacing w:line="240" w:lineRule="auto"/>
        <w:rPr>
          <w:rFonts w:ascii="Times" w:hAnsi="Times" w:cs="Times New Roman"/>
          <w:color w:val="000000" w:themeColor="text1"/>
        </w:rPr>
      </w:pPr>
    </w:p>
    <w:p w14:paraId="77BF4A68" w14:textId="57680162" w:rsidR="002E30B3" w:rsidRPr="00F70BD3" w:rsidRDefault="002E30B3" w:rsidP="00B23ACA">
      <w:pPr>
        <w:spacing w:line="480" w:lineRule="auto"/>
        <w:rPr>
          <w:rFonts w:ascii="Times" w:hAnsi="Times"/>
        </w:rPr>
      </w:pPr>
      <w:r w:rsidRPr="00F70BD3">
        <w:rPr>
          <w:rFonts w:ascii="Times" w:hAnsi="Times"/>
        </w:rPr>
        <w:t xml:space="preserve">A multiple regression was used to calculate the contribution of Altruism, </w:t>
      </w:r>
      <w:r>
        <w:rPr>
          <w:rFonts w:ascii="Times" w:hAnsi="Times"/>
        </w:rPr>
        <w:t xml:space="preserve">CTN </w:t>
      </w:r>
      <w:r w:rsidRPr="00F70BD3">
        <w:rPr>
          <w:rFonts w:ascii="Times" w:hAnsi="Times"/>
        </w:rPr>
        <w:t xml:space="preserve">and </w:t>
      </w:r>
      <w:r>
        <w:rPr>
          <w:rFonts w:ascii="Times" w:hAnsi="Times"/>
        </w:rPr>
        <w:t xml:space="preserve">SME </w:t>
      </w:r>
      <w:r w:rsidRPr="00F70BD3">
        <w:rPr>
          <w:rFonts w:ascii="Times" w:hAnsi="Times"/>
        </w:rPr>
        <w:t xml:space="preserve">when predicting </w:t>
      </w:r>
      <w:r>
        <w:rPr>
          <w:rFonts w:ascii="Times" w:hAnsi="Times"/>
        </w:rPr>
        <w:t>PEB</w:t>
      </w:r>
      <w:r w:rsidRPr="00F70BD3">
        <w:rPr>
          <w:rFonts w:ascii="Times" w:hAnsi="Times"/>
        </w:rPr>
        <w:t xml:space="preserve"> in a welsh population. Preliminary analyses </w:t>
      </w:r>
      <w:r>
        <w:rPr>
          <w:rFonts w:ascii="Times" w:hAnsi="Times"/>
        </w:rPr>
        <w:t xml:space="preserve">confirmed that there </w:t>
      </w:r>
      <w:r w:rsidRPr="00F70BD3">
        <w:rPr>
          <w:rFonts w:ascii="Times" w:hAnsi="Times"/>
        </w:rPr>
        <w:t>were no violation</w:t>
      </w:r>
      <w:r>
        <w:rPr>
          <w:rFonts w:ascii="Times" w:hAnsi="Times"/>
        </w:rPr>
        <w:t xml:space="preserve">s </w:t>
      </w:r>
      <w:r w:rsidRPr="00F70BD3">
        <w:rPr>
          <w:rFonts w:ascii="Times" w:hAnsi="Times"/>
        </w:rPr>
        <w:t xml:space="preserve">of </w:t>
      </w:r>
      <w:r w:rsidRPr="00F70BD3">
        <w:rPr>
          <w:rFonts w:ascii="Times" w:hAnsi="Times"/>
        </w:rPr>
        <w:lastRenderedPageBreak/>
        <w:t>the assumptions of normality, linearity, multicollinearity, and homoscedasticity. All of the variables were entered at the same time. The total variance explained by the model as a whole was 2</w:t>
      </w:r>
      <w:r>
        <w:rPr>
          <w:rFonts w:ascii="Times" w:hAnsi="Times"/>
        </w:rPr>
        <w:t>8</w:t>
      </w:r>
      <w:r w:rsidRPr="00F70BD3">
        <w:rPr>
          <w:rFonts w:ascii="Times" w:hAnsi="Times"/>
        </w:rPr>
        <w:t xml:space="preserve">%, </w:t>
      </w:r>
      <w:r w:rsidRPr="00F70BD3">
        <w:rPr>
          <w:rFonts w:ascii="Times" w:hAnsi="Times"/>
          <w:i/>
          <w:iCs/>
        </w:rPr>
        <w:t xml:space="preserve">F </w:t>
      </w:r>
      <w:r w:rsidRPr="00F70BD3">
        <w:rPr>
          <w:rFonts w:ascii="Times" w:hAnsi="Times"/>
        </w:rPr>
        <w:t xml:space="preserve">(3,29) = </w:t>
      </w:r>
      <w:r>
        <w:rPr>
          <w:rFonts w:ascii="Times" w:hAnsi="Times"/>
        </w:rPr>
        <w:t>5.19</w:t>
      </w:r>
      <w:r w:rsidRPr="00F70BD3">
        <w:rPr>
          <w:rFonts w:ascii="Times" w:hAnsi="Times"/>
        </w:rPr>
        <w:t xml:space="preserve">; </w:t>
      </w:r>
      <w:r w:rsidRPr="00F70BD3">
        <w:rPr>
          <w:rFonts w:ascii="Times" w:hAnsi="Times"/>
          <w:i/>
          <w:iCs/>
        </w:rPr>
        <w:t xml:space="preserve">p </w:t>
      </w:r>
      <w:r w:rsidRPr="00F70BD3">
        <w:rPr>
          <w:rFonts w:ascii="Times" w:hAnsi="Times"/>
        </w:rPr>
        <w:t xml:space="preserve">&lt; .05. None of the independent variables emerged as significant independent predictors of pro-environmental behaviours. They </w:t>
      </w:r>
      <w:r>
        <w:rPr>
          <w:rFonts w:ascii="Times" w:hAnsi="Times"/>
        </w:rPr>
        <w:t xml:space="preserve">did however have </w:t>
      </w:r>
      <w:r w:rsidRPr="00F70BD3">
        <w:rPr>
          <w:rFonts w:ascii="Times" w:hAnsi="Times"/>
        </w:rPr>
        <w:t>similar beta values, Altruism (</w:t>
      </w:r>
      <w:r w:rsidRPr="00F70BD3">
        <w:rPr>
          <w:rFonts w:ascii="Times" w:hAnsi="Times"/>
          <w:i/>
          <w:iCs/>
        </w:rPr>
        <w:t xml:space="preserve">beta </w:t>
      </w:r>
      <w:r w:rsidRPr="00F70BD3">
        <w:rPr>
          <w:rFonts w:ascii="Times" w:hAnsi="Times"/>
        </w:rPr>
        <w:t>= .</w:t>
      </w:r>
      <w:r>
        <w:rPr>
          <w:rFonts w:ascii="Times" w:hAnsi="Times"/>
        </w:rPr>
        <w:t>29</w:t>
      </w:r>
      <w:r w:rsidRPr="00F70BD3">
        <w:rPr>
          <w:rFonts w:ascii="Times" w:hAnsi="Times"/>
        </w:rPr>
        <w:t>),</w:t>
      </w:r>
      <w:r w:rsidRPr="00F70BD3">
        <w:rPr>
          <w:rFonts w:ascii="Times" w:hAnsi="Times"/>
          <w:i/>
          <w:iCs/>
        </w:rPr>
        <w:t xml:space="preserve"> p </w:t>
      </w:r>
      <w:r w:rsidRPr="00F70BD3">
        <w:rPr>
          <w:rFonts w:ascii="Times" w:hAnsi="Times"/>
        </w:rPr>
        <w:t>&gt; .05; Connectedness to nature (</w:t>
      </w:r>
      <w:r w:rsidRPr="00F70BD3">
        <w:rPr>
          <w:rFonts w:ascii="Times" w:hAnsi="Times"/>
          <w:i/>
          <w:iCs/>
        </w:rPr>
        <w:t xml:space="preserve">beta </w:t>
      </w:r>
      <w:r w:rsidRPr="00F70BD3">
        <w:rPr>
          <w:rFonts w:ascii="Times" w:hAnsi="Times"/>
        </w:rPr>
        <w:t>= .</w:t>
      </w:r>
      <w:r>
        <w:rPr>
          <w:rFonts w:ascii="Times" w:hAnsi="Times"/>
        </w:rPr>
        <w:t>31</w:t>
      </w:r>
      <w:r w:rsidRPr="00F70BD3">
        <w:rPr>
          <w:rFonts w:ascii="Times" w:hAnsi="Times"/>
        </w:rPr>
        <w:t>),</w:t>
      </w:r>
      <w:r w:rsidRPr="00F70BD3">
        <w:rPr>
          <w:rFonts w:ascii="Times" w:hAnsi="Times"/>
          <w:i/>
          <w:iCs/>
        </w:rPr>
        <w:t xml:space="preserve"> p </w:t>
      </w:r>
      <w:r w:rsidRPr="00F70BD3">
        <w:rPr>
          <w:rFonts w:ascii="Times" w:hAnsi="Times"/>
        </w:rPr>
        <w:t>&gt; .05; social media engagement (</w:t>
      </w:r>
      <w:r w:rsidRPr="00F70BD3">
        <w:rPr>
          <w:rFonts w:ascii="Times" w:hAnsi="Times"/>
          <w:i/>
          <w:iCs/>
        </w:rPr>
        <w:t xml:space="preserve">beta </w:t>
      </w:r>
      <w:r w:rsidRPr="00F70BD3">
        <w:rPr>
          <w:rFonts w:ascii="Times" w:hAnsi="Times"/>
        </w:rPr>
        <w:t>= -.2</w:t>
      </w:r>
      <w:r>
        <w:rPr>
          <w:rFonts w:ascii="Times" w:hAnsi="Times"/>
        </w:rPr>
        <w:t>8</w:t>
      </w:r>
      <w:r w:rsidRPr="00F70BD3">
        <w:rPr>
          <w:rFonts w:ascii="Times" w:hAnsi="Times"/>
        </w:rPr>
        <w:t>),</w:t>
      </w:r>
      <w:r w:rsidRPr="00F70BD3">
        <w:rPr>
          <w:rFonts w:ascii="Times" w:hAnsi="Times"/>
          <w:i/>
          <w:iCs/>
        </w:rPr>
        <w:t xml:space="preserve"> p </w:t>
      </w:r>
      <w:r w:rsidRPr="00F70BD3">
        <w:rPr>
          <w:rFonts w:ascii="Times" w:hAnsi="Times"/>
        </w:rPr>
        <w:t>&gt; .05</w:t>
      </w:r>
      <w:r w:rsidR="005D196C">
        <w:rPr>
          <w:rFonts w:ascii="Times" w:hAnsi="Times"/>
        </w:rPr>
        <w:t>.</w:t>
      </w:r>
    </w:p>
    <w:p w14:paraId="00967D4F" w14:textId="77777777" w:rsidR="002E30B3" w:rsidRPr="00F70BD3" w:rsidRDefault="002E30B3" w:rsidP="00B23ACA">
      <w:pPr>
        <w:spacing w:line="480" w:lineRule="auto"/>
        <w:rPr>
          <w:rFonts w:ascii="Times" w:hAnsi="Times" w:cs="Times New Roman"/>
          <w:color w:val="000000" w:themeColor="text1"/>
        </w:rPr>
      </w:pPr>
      <w:r w:rsidRPr="00F70BD3">
        <w:rPr>
          <w:rFonts w:ascii="Times" w:hAnsi="Times"/>
        </w:rPr>
        <w:t xml:space="preserve">To conclude, none of the variables (altruism, </w:t>
      </w:r>
      <w:r>
        <w:rPr>
          <w:rFonts w:ascii="Times" w:hAnsi="Times"/>
        </w:rPr>
        <w:t>CTN</w:t>
      </w:r>
      <w:r w:rsidRPr="00F70BD3">
        <w:rPr>
          <w:rFonts w:ascii="Times" w:hAnsi="Times"/>
        </w:rPr>
        <w:t xml:space="preserve"> or </w:t>
      </w:r>
      <w:r>
        <w:rPr>
          <w:rFonts w:ascii="Times" w:hAnsi="Times"/>
        </w:rPr>
        <w:t>SME</w:t>
      </w:r>
      <w:r w:rsidRPr="00F70BD3">
        <w:rPr>
          <w:rFonts w:ascii="Times" w:hAnsi="Times"/>
        </w:rPr>
        <w:t xml:space="preserve">) significantly predicted PEB however, as a whole model, the three variables together were significant predictors of PEB. This may be explained through the significant positive correlations between each of the variables and PEB as shown in </w:t>
      </w:r>
      <w:r>
        <w:rPr>
          <w:rFonts w:ascii="Times" w:hAnsi="Times"/>
        </w:rPr>
        <w:t>T</w:t>
      </w:r>
      <w:r w:rsidRPr="00F70BD3">
        <w:rPr>
          <w:rFonts w:ascii="Times" w:hAnsi="Times"/>
        </w:rPr>
        <w:t xml:space="preserve">able 2. </w:t>
      </w:r>
    </w:p>
    <w:p w14:paraId="34A1B44A" w14:textId="19B1280C" w:rsidR="00657C2F" w:rsidRDefault="00657C2F" w:rsidP="00B23ACA">
      <w:pPr>
        <w:spacing w:line="480" w:lineRule="auto"/>
        <w:rPr>
          <w:rFonts w:ascii="Times New Roman" w:hAnsi="Times New Roman" w:cs="Times New Roman"/>
          <w:color w:val="000000" w:themeColor="text1"/>
          <w:sz w:val="24"/>
          <w:szCs w:val="24"/>
        </w:rPr>
      </w:pPr>
    </w:p>
    <w:p w14:paraId="3C5A2475" w14:textId="69357D02" w:rsidR="003319F7" w:rsidRDefault="003319F7" w:rsidP="00EF6527">
      <w:pPr>
        <w:rPr>
          <w:rFonts w:ascii="Times New Roman" w:hAnsi="Times New Roman" w:cs="Times New Roman"/>
          <w:color w:val="000000" w:themeColor="text1"/>
          <w:sz w:val="24"/>
          <w:szCs w:val="24"/>
        </w:rPr>
      </w:pPr>
    </w:p>
    <w:p w14:paraId="4409B421" w14:textId="4350403D" w:rsidR="003319F7" w:rsidRDefault="003319F7" w:rsidP="00EF6527">
      <w:pPr>
        <w:rPr>
          <w:rFonts w:ascii="Times New Roman" w:hAnsi="Times New Roman" w:cs="Times New Roman"/>
          <w:color w:val="000000" w:themeColor="text1"/>
          <w:sz w:val="24"/>
          <w:szCs w:val="24"/>
        </w:rPr>
      </w:pPr>
    </w:p>
    <w:p w14:paraId="78BD2D5D" w14:textId="0C823463" w:rsidR="003319F7" w:rsidRDefault="003319F7" w:rsidP="00EF6527">
      <w:pPr>
        <w:rPr>
          <w:rFonts w:ascii="Times New Roman" w:hAnsi="Times New Roman" w:cs="Times New Roman"/>
          <w:color w:val="000000" w:themeColor="text1"/>
          <w:sz w:val="24"/>
          <w:szCs w:val="24"/>
        </w:rPr>
      </w:pPr>
    </w:p>
    <w:p w14:paraId="7A206725" w14:textId="4821E496" w:rsidR="003319F7" w:rsidRDefault="003319F7" w:rsidP="00EF6527">
      <w:pPr>
        <w:rPr>
          <w:rFonts w:ascii="Times New Roman" w:hAnsi="Times New Roman" w:cs="Times New Roman"/>
          <w:color w:val="000000" w:themeColor="text1"/>
          <w:sz w:val="24"/>
          <w:szCs w:val="24"/>
        </w:rPr>
      </w:pPr>
    </w:p>
    <w:p w14:paraId="574B28EE" w14:textId="796E1583" w:rsidR="003319F7" w:rsidRDefault="003319F7" w:rsidP="00EF6527">
      <w:pPr>
        <w:rPr>
          <w:rFonts w:ascii="Times New Roman" w:hAnsi="Times New Roman" w:cs="Times New Roman"/>
          <w:color w:val="000000" w:themeColor="text1"/>
          <w:sz w:val="24"/>
          <w:szCs w:val="24"/>
        </w:rPr>
      </w:pPr>
    </w:p>
    <w:p w14:paraId="0F3C47BE" w14:textId="1698EEF6" w:rsidR="003319F7" w:rsidRDefault="003319F7" w:rsidP="00EF6527">
      <w:pPr>
        <w:rPr>
          <w:rFonts w:ascii="Times New Roman" w:hAnsi="Times New Roman" w:cs="Times New Roman"/>
          <w:color w:val="000000" w:themeColor="text1"/>
          <w:sz w:val="24"/>
          <w:szCs w:val="24"/>
        </w:rPr>
      </w:pPr>
    </w:p>
    <w:p w14:paraId="041409EB" w14:textId="0FCD38D7" w:rsidR="003319F7" w:rsidRDefault="003319F7" w:rsidP="00EF6527">
      <w:pPr>
        <w:rPr>
          <w:rFonts w:ascii="Times New Roman" w:hAnsi="Times New Roman" w:cs="Times New Roman"/>
          <w:color w:val="000000" w:themeColor="text1"/>
          <w:sz w:val="24"/>
          <w:szCs w:val="24"/>
        </w:rPr>
      </w:pPr>
    </w:p>
    <w:p w14:paraId="3BE1F9AC" w14:textId="6734171F" w:rsidR="003319F7" w:rsidRDefault="003319F7" w:rsidP="00EF6527">
      <w:pPr>
        <w:rPr>
          <w:rFonts w:ascii="Times New Roman" w:hAnsi="Times New Roman" w:cs="Times New Roman"/>
          <w:color w:val="000000" w:themeColor="text1"/>
          <w:sz w:val="24"/>
          <w:szCs w:val="24"/>
        </w:rPr>
      </w:pPr>
    </w:p>
    <w:p w14:paraId="76448D5A" w14:textId="6781912F" w:rsidR="002E30B3" w:rsidRDefault="002E30B3" w:rsidP="002E30B3">
      <w:pPr>
        <w:rPr>
          <w:rFonts w:ascii="Times New Roman" w:hAnsi="Times New Roman" w:cs="Times New Roman"/>
          <w:b/>
          <w:bCs/>
          <w:color w:val="000000" w:themeColor="text1"/>
          <w:sz w:val="24"/>
          <w:szCs w:val="24"/>
          <w:u w:val="single"/>
        </w:rPr>
      </w:pPr>
    </w:p>
    <w:p w14:paraId="70ABA458" w14:textId="77777777" w:rsidR="002E30B3" w:rsidRDefault="002E30B3" w:rsidP="002E30B3">
      <w:pPr>
        <w:rPr>
          <w:rFonts w:ascii="Times New Roman" w:hAnsi="Times New Roman" w:cs="Times New Roman"/>
          <w:b/>
          <w:bCs/>
          <w:color w:val="000000" w:themeColor="text1"/>
          <w:sz w:val="24"/>
          <w:szCs w:val="24"/>
          <w:u w:val="single"/>
        </w:rPr>
      </w:pPr>
    </w:p>
    <w:p w14:paraId="0E753B0B" w14:textId="77777777" w:rsidR="002E30B3" w:rsidRDefault="002E30B3" w:rsidP="004961D8">
      <w:pPr>
        <w:jc w:val="center"/>
        <w:rPr>
          <w:rFonts w:ascii="Times New Roman" w:hAnsi="Times New Roman" w:cs="Times New Roman"/>
          <w:b/>
          <w:bCs/>
          <w:color w:val="000000" w:themeColor="text1"/>
          <w:sz w:val="24"/>
          <w:szCs w:val="24"/>
          <w:u w:val="single"/>
        </w:rPr>
      </w:pPr>
    </w:p>
    <w:p w14:paraId="1CA11A44" w14:textId="77777777" w:rsidR="00B23ACA" w:rsidRDefault="00B23ACA" w:rsidP="004961D8">
      <w:pPr>
        <w:jc w:val="center"/>
        <w:rPr>
          <w:rFonts w:ascii="Times New Roman" w:hAnsi="Times New Roman" w:cs="Times New Roman"/>
          <w:b/>
          <w:bCs/>
          <w:color w:val="000000" w:themeColor="text1"/>
          <w:sz w:val="24"/>
          <w:szCs w:val="24"/>
          <w:u w:val="single"/>
        </w:rPr>
      </w:pPr>
    </w:p>
    <w:p w14:paraId="2B617810" w14:textId="77777777" w:rsidR="00B23ACA" w:rsidRDefault="00B23ACA" w:rsidP="004961D8">
      <w:pPr>
        <w:jc w:val="center"/>
        <w:rPr>
          <w:rFonts w:ascii="Times New Roman" w:hAnsi="Times New Roman" w:cs="Times New Roman"/>
          <w:b/>
          <w:bCs/>
          <w:color w:val="000000" w:themeColor="text1"/>
          <w:sz w:val="24"/>
          <w:szCs w:val="24"/>
          <w:u w:val="single"/>
        </w:rPr>
      </w:pPr>
    </w:p>
    <w:p w14:paraId="3D1556C7" w14:textId="77777777" w:rsidR="00B23ACA" w:rsidRDefault="00B23ACA" w:rsidP="004961D8">
      <w:pPr>
        <w:jc w:val="center"/>
        <w:rPr>
          <w:rFonts w:ascii="Times New Roman" w:hAnsi="Times New Roman" w:cs="Times New Roman"/>
          <w:b/>
          <w:bCs/>
          <w:color w:val="000000" w:themeColor="text1"/>
          <w:sz w:val="24"/>
          <w:szCs w:val="24"/>
          <w:u w:val="single"/>
        </w:rPr>
      </w:pPr>
    </w:p>
    <w:p w14:paraId="2C06124E" w14:textId="77777777" w:rsidR="00B23ACA" w:rsidRDefault="00B23ACA" w:rsidP="004961D8">
      <w:pPr>
        <w:jc w:val="center"/>
        <w:rPr>
          <w:rFonts w:ascii="Times New Roman" w:hAnsi="Times New Roman" w:cs="Times New Roman"/>
          <w:b/>
          <w:bCs/>
          <w:color w:val="000000" w:themeColor="text1"/>
          <w:sz w:val="24"/>
          <w:szCs w:val="24"/>
          <w:u w:val="single"/>
        </w:rPr>
      </w:pPr>
    </w:p>
    <w:p w14:paraId="105161FD" w14:textId="77777777" w:rsidR="00B23ACA" w:rsidRDefault="00B23ACA" w:rsidP="004961D8">
      <w:pPr>
        <w:jc w:val="center"/>
        <w:rPr>
          <w:rFonts w:ascii="Times New Roman" w:hAnsi="Times New Roman" w:cs="Times New Roman"/>
          <w:b/>
          <w:bCs/>
          <w:color w:val="000000" w:themeColor="text1"/>
          <w:sz w:val="24"/>
          <w:szCs w:val="24"/>
          <w:u w:val="single"/>
        </w:rPr>
      </w:pPr>
    </w:p>
    <w:p w14:paraId="46B8B252" w14:textId="77777777" w:rsidR="00B23ACA" w:rsidRDefault="00B23ACA" w:rsidP="004961D8">
      <w:pPr>
        <w:jc w:val="center"/>
        <w:rPr>
          <w:rFonts w:ascii="Times New Roman" w:hAnsi="Times New Roman" w:cs="Times New Roman"/>
          <w:b/>
          <w:bCs/>
          <w:color w:val="000000" w:themeColor="text1"/>
          <w:sz w:val="24"/>
          <w:szCs w:val="24"/>
          <w:u w:val="single"/>
        </w:rPr>
      </w:pPr>
    </w:p>
    <w:p w14:paraId="5467DFB8" w14:textId="1D28F12B" w:rsidR="003319F7" w:rsidRPr="004961D8" w:rsidRDefault="003319F7" w:rsidP="004961D8">
      <w:pPr>
        <w:jc w:val="center"/>
        <w:rPr>
          <w:rFonts w:ascii="Times New Roman" w:hAnsi="Times New Roman" w:cs="Times New Roman"/>
          <w:b/>
          <w:bCs/>
          <w:color w:val="000000" w:themeColor="text1"/>
          <w:sz w:val="24"/>
          <w:szCs w:val="24"/>
          <w:u w:val="single"/>
        </w:rPr>
      </w:pPr>
      <w:r w:rsidRPr="004961D8">
        <w:rPr>
          <w:rFonts w:ascii="Times New Roman" w:hAnsi="Times New Roman" w:cs="Times New Roman"/>
          <w:b/>
          <w:bCs/>
          <w:color w:val="000000" w:themeColor="text1"/>
          <w:sz w:val="24"/>
          <w:szCs w:val="24"/>
          <w:u w:val="single"/>
        </w:rPr>
        <w:lastRenderedPageBreak/>
        <w:t>Appendices</w:t>
      </w:r>
    </w:p>
    <w:p w14:paraId="692759F8" w14:textId="14830E9F" w:rsidR="003319F7" w:rsidRDefault="00251F75" w:rsidP="00EF6527">
      <w:pPr>
        <w:rPr>
          <w:rFonts w:ascii="Times New Roman" w:hAnsi="Times New Roman" w:cs="Times New Roman"/>
          <w:b/>
          <w:bCs/>
          <w:color w:val="000000" w:themeColor="text1"/>
          <w:sz w:val="24"/>
          <w:szCs w:val="24"/>
        </w:rPr>
      </w:pPr>
      <w:r>
        <w:rPr>
          <w:rFonts w:ascii="Times New Roman" w:hAnsi="Times New Roman" w:cs="Times New Roman"/>
          <w:b/>
          <w:bCs/>
          <w:color w:val="000000" w:themeColor="text1"/>
          <w:sz w:val="24"/>
          <w:szCs w:val="24"/>
        </w:rPr>
        <w:t>Quantitative Q</w:t>
      </w:r>
      <w:r w:rsidR="0086517E" w:rsidRPr="004961D8">
        <w:rPr>
          <w:rFonts w:ascii="Times New Roman" w:hAnsi="Times New Roman" w:cs="Times New Roman"/>
          <w:b/>
          <w:bCs/>
          <w:color w:val="000000" w:themeColor="text1"/>
          <w:sz w:val="24"/>
          <w:szCs w:val="24"/>
        </w:rPr>
        <w:t xml:space="preserve">uestionnaire </w:t>
      </w:r>
      <w:r w:rsidR="004120DA">
        <w:rPr>
          <w:rFonts w:ascii="Times New Roman" w:hAnsi="Times New Roman" w:cs="Times New Roman"/>
          <w:b/>
          <w:bCs/>
          <w:color w:val="000000" w:themeColor="text1"/>
          <w:sz w:val="24"/>
          <w:szCs w:val="24"/>
        </w:rPr>
        <w:t>D</w:t>
      </w:r>
      <w:r w:rsidR="004961D8">
        <w:rPr>
          <w:rFonts w:ascii="Times New Roman" w:hAnsi="Times New Roman" w:cs="Times New Roman"/>
          <w:b/>
          <w:bCs/>
          <w:color w:val="000000" w:themeColor="text1"/>
          <w:sz w:val="24"/>
          <w:szCs w:val="24"/>
        </w:rPr>
        <w:t xml:space="preserve">isplayed on </w:t>
      </w:r>
      <w:r w:rsidR="00016C1B">
        <w:rPr>
          <w:rFonts w:ascii="Times New Roman" w:hAnsi="Times New Roman" w:cs="Times New Roman"/>
          <w:b/>
          <w:bCs/>
          <w:color w:val="000000" w:themeColor="text1"/>
          <w:sz w:val="24"/>
          <w:szCs w:val="24"/>
        </w:rPr>
        <w:t xml:space="preserve">Researchers View of </w:t>
      </w:r>
      <w:r w:rsidR="0086517E" w:rsidRPr="004961D8">
        <w:rPr>
          <w:rFonts w:ascii="Times New Roman" w:hAnsi="Times New Roman" w:cs="Times New Roman"/>
          <w:b/>
          <w:bCs/>
          <w:color w:val="000000" w:themeColor="text1"/>
          <w:sz w:val="24"/>
          <w:szCs w:val="24"/>
        </w:rPr>
        <w:t>Qualtrics</w:t>
      </w:r>
    </w:p>
    <w:p w14:paraId="5971581D" w14:textId="26661DBD" w:rsidR="005224BC" w:rsidRDefault="005224BC" w:rsidP="00EF6527">
      <w:pPr>
        <w:rPr>
          <w:rFonts w:ascii="Times New Roman" w:hAnsi="Times New Roman" w:cs="Times New Roman"/>
          <w:b/>
          <w:bCs/>
          <w:color w:val="000000" w:themeColor="text1"/>
          <w:sz w:val="24"/>
          <w:szCs w:val="24"/>
        </w:rPr>
      </w:pPr>
      <w:r w:rsidRPr="005224BC">
        <w:rPr>
          <w:rFonts w:ascii="Times New Roman" w:hAnsi="Times New Roman" w:cs="Times New Roman"/>
          <w:b/>
          <w:bCs/>
          <w:noProof/>
          <w:color w:val="000000" w:themeColor="text1"/>
          <w:sz w:val="24"/>
          <w:szCs w:val="24"/>
        </w:rPr>
        <w:drawing>
          <wp:inline distT="0" distB="0" distL="0" distR="0" wp14:anchorId="1AB80F64" wp14:editId="21E85223">
            <wp:extent cx="5283200" cy="2954752"/>
            <wp:effectExtent l="0" t="0" r="0" b="4445"/>
            <wp:docPr id="12" name="Picture 1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screenshot of a cell phone&#10;&#10;Description automatically generated"/>
                    <pic:cNvPicPr/>
                  </pic:nvPicPr>
                  <pic:blipFill>
                    <a:blip r:embed="rId143"/>
                    <a:stretch>
                      <a:fillRect/>
                    </a:stretch>
                  </pic:blipFill>
                  <pic:spPr>
                    <a:xfrm>
                      <a:off x="0" y="0"/>
                      <a:ext cx="5288250" cy="2957576"/>
                    </a:xfrm>
                    <a:prstGeom prst="rect">
                      <a:avLst/>
                    </a:prstGeom>
                  </pic:spPr>
                </pic:pic>
              </a:graphicData>
            </a:graphic>
          </wp:inline>
        </w:drawing>
      </w:r>
    </w:p>
    <w:p w14:paraId="368F9AFA" w14:textId="16D5339E" w:rsidR="005224BC" w:rsidRDefault="005224BC" w:rsidP="00EF6527">
      <w:pPr>
        <w:rPr>
          <w:rFonts w:ascii="Times New Roman" w:hAnsi="Times New Roman" w:cs="Times New Roman"/>
          <w:b/>
          <w:bCs/>
          <w:color w:val="000000" w:themeColor="text1"/>
          <w:sz w:val="24"/>
          <w:szCs w:val="24"/>
        </w:rPr>
      </w:pPr>
      <w:r w:rsidRPr="005224BC">
        <w:rPr>
          <w:rFonts w:ascii="Times New Roman" w:hAnsi="Times New Roman" w:cs="Times New Roman"/>
          <w:b/>
          <w:bCs/>
          <w:noProof/>
          <w:color w:val="000000" w:themeColor="text1"/>
          <w:sz w:val="24"/>
          <w:szCs w:val="24"/>
        </w:rPr>
        <w:drawing>
          <wp:inline distT="0" distB="0" distL="0" distR="0" wp14:anchorId="24F0EA8F" wp14:editId="34700DB5">
            <wp:extent cx="5359400" cy="5079733"/>
            <wp:effectExtent l="0" t="0" r="0" b="635"/>
            <wp:docPr id="65" name="Picture 6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 name="Picture 65" descr="A screenshot of a cell phone&#10;&#10;Description automatically generated"/>
                    <pic:cNvPicPr/>
                  </pic:nvPicPr>
                  <pic:blipFill>
                    <a:blip r:embed="rId144"/>
                    <a:stretch>
                      <a:fillRect/>
                    </a:stretch>
                  </pic:blipFill>
                  <pic:spPr>
                    <a:xfrm>
                      <a:off x="0" y="0"/>
                      <a:ext cx="5367015" cy="5086951"/>
                    </a:xfrm>
                    <a:prstGeom prst="rect">
                      <a:avLst/>
                    </a:prstGeom>
                  </pic:spPr>
                </pic:pic>
              </a:graphicData>
            </a:graphic>
          </wp:inline>
        </w:drawing>
      </w:r>
    </w:p>
    <w:p w14:paraId="0C29EA6D" w14:textId="0CBDAB7B" w:rsidR="005224BC" w:rsidRDefault="001411BB" w:rsidP="00EF6527">
      <w:pPr>
        <w:rPr>
          <w:rFonts w:ascii="Times New Roman" w:hAnsi="Times New Roman" w:cs="Times New Roman"/>
          <w:b/>
          <w:bCs/>
          <w:color w:val="000000" w:themeColor="text1"/>
          <w:sz w:val="24"/>
          <w:szCs w:val="24"/>
        </w:rPr>
      </w:pPr>
      <w:r w:rsidRPr="001411BB">
        <w:rPr>
          <w:rFonts w:ascii="Times New Roman" w:hAnsi="Times New Roman" w:cs="Times New Roman"/>
          <w:b/>
          <w:bCs/>
          <w:noProof/>
          <w:color w:val="000000" w:themeColor="text1"/>
          <w:sz w:val="24"/>
          <w:szCs w:val="24"/>
        </w:rPr>
        <w:lastRenderedPageBreak/>
        <w:drawing>
          <wp:inline distT="0" distB="0" distL="0" distR="0" wp14:anchorId="636844E7" wp14:editId="17B310A0">
            <wp:extent cx="5731510" cy="3230245"/>
            <wp:effectExtent l="0" t="0" r="0" b="0"/>
            <wp:docPr id="317" name="Picture 317"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7" name="Picture 317" descr="A screenshot of a cell phone&#10;&#10;Description automatically generated"/>
                    <pic:cNvPicPr/>
                  </pic:nvPicPr>
                  <pic:blipFill>
                    <a:blip r:embed="rId145"/>
                    <a:stretch>
                      <a:fillRect/>
                    </a:stretch>
                  </pic:blipFill>
                  <pic:spPr>
                    <a:xfrm>
                      <a:off x="0" y="0"/>
                      <a:ext cx="5731510" cy="3230245"/>
                    </a:xfrm>
                    <a:prstGeom prst="rect">
                      <a:avLst/>
                    </a:prstGeom>
                  </pic:spPr>
                </pic:pic>
              </a:graphicData>
            </a:graphic>
          </wp:inline>
        </w:drawing>
      </w:r>
    </w:p>
    <w:p w14:paraId="1310F450" w14:textId="2CD6B43D" w:rsidR="005224BC" w:rsidRDefault="004961D8" w:rsidP="00EF6527">
      <w:pPr>
        <w:rPr>
          <w:rFonts w:ascii="Times New Roman" w:hAnsi="Times New Roman" w:cs="Times New Roman"/>
          <w:b/>
          <w:bCs/>
          <w:color w:val="000000" w:themeColor="text1"/>
          <w:sz w:val="24"/>
          <w:szCs w:val="24"/>
        </w:rPr>
      </w:pPr>
      <w:r w:rsidRPr="005224BC">
        <w:rPr>
          <w:rFonts w:ascii="Times New Roman" w:hAnsi="Times New Roman" w:cs="Times New Roman"/>
          <w:b/>
          <w:bCs/>
          <w:noProof/>
          <w:color w:val="000000" w:themeColor="text1"/>
          <w:sz w:val="24"/>
          <w:szCs w:val="24"/>
        </w:rPr>
        <w:drawing>
          <wp:inline distT="0" distB="0" distL="0" distR="0" wp14:anchorId="43CD4C58" wp14:editId="35F6B10C">
            <wp:extent cx="5143500" cy="4884786"/>
            <wp:effectExtent l="0" t="0" r="0" b="5080"/>
            <wp:docPr id="67" name="Picture 67"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 name="Picture 67" descr="A screenshot of a cell phone&#10;&#10;Description automatically generated"/>
                    <pic:cNvPicPr/>
                  </pic:nvPicPr>
                  <pic:blipFill>
                    <a:blip r:embed="rId146"/>
                    <a:stretch>
                      <a:fillRect/>
                    </a:stretch>
                  </pic:blipFill>
                  <pic:spPr>
                    <a:xfrm>
                      <a:off x="0" y="0"/>
                      <a:ext cx="5148520" cy="4889553"/>
                    </a:xfrm>
                    <a:prstGeom prst="rect">
                      <a:avLst/>
                    </a:prstGeom>
                  </pic:spPr>
                </pic:pic>
              </a:graphicData>
            </a:graphic>
          </wp:inline>
        </w:drawing>
      </w:r>
    </w:p>
    <w:p w14:paraId="041AD1B6" w14:textId="0C3FA4BB" w:rsidR="005224BC" w:rsidRDefault="005224BC" w:rsidP="00EF6527">
      <w:pPr>
        <w:rPr>
          <w:rFonts w:ascii="Times New Roman" w:hAnsi="Times New Roman" w:cs="Times New Roman"/>
          <w:b/>
          <w:bCs/>
          <w:color w:val="000000" w:themeColor="text1"/>
          <w:sz w:val="24"/>
          <w:szCs w:val="24"/>
        </w:rPr>
      </w:pPr>
      <w:r w:rsidRPr="005224BC">
        <w:rPr>
          <w:rFonts w:ascii="Times New Roman" w:hAnsi="Times New Roman" w:cs="Times New Roman"/>
          <w:b/>
          <w:bCs/>
          <w:noProof/>
          <w:color w:val="000000" w:themeColor="text1"/>
          <w:sz w:val="24"/>
          <w:szCs w:val="24"/>
        </w:rPr>
        <w:lastRenderedPageBreak/>
        <w:drawing>
          <wp:inline distT="0" distB="0" distL="0" distR="0" wp14:anchorId="26CB0D92" wp14:editId="4F8420A6">
            <wp:extent cx="6757676" cy="1714500"/>
            <wp:effectExtent l="0" t="0" r="0" b="0"/>
            <wp:docPr id="71" name="Picture 71"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 name="Picture 71" descr="A screenshot of a social media post&#10;&#10;Description automatically generated"/>
                    <pic:cNvPicPr/>
                  </pic:nvPicPr>
                  <pic:blipFill>
                    <a:blip r:embed="rId147"/>
                    <a:stretch>
                      <a:fillRect/>
                    </a:stretch>
                  </pic:blipFill>
                  <pic:spPr>
                    <a:xfrm>
                      <a:off x="0" y="0"/>
                      <a:ext cx="6770500" cy="1717754"/>
                    </a:xfrm>
                    <a:prstGeom prst="rect">
                      <a:avLst/>
                    </a:prstGeom>
                  </pic:spPr>
                </pic:pic>
              </a:graphicData>
            </a:graphic>
          </wp:inline>
        </w:drawing>
      </w:r>
    </w:p>
    <w:p w14:paraId="7000F60A" w14:textId="20DE0D58" w:rsidR="005224BC" w:rsidRDefault="005224BC" w:rsidP="00EF6527">
      <w:pPr>
        <w:rPr>
          <w:rFonts w:ascii="Times New Roman" w:hAnsi="Times New Roman" w:cs="Times New Roman"/>
          <w:b/>
          <w:bCs/>
          <w:color w:val="000000" w:themeColor="text1"/>
          <w:sz w:val="24"/>
          <w:szCs w:val="24"/>
        </w:rPr>
      </w:pPr>
      <w:r w:rsidRPr="005224BC">
        <w:rPr>
          <w:rFonts w:ascii="Times New Roman" w:hAnsi="Times New Roman" w:cs="Times New Roman"/>
          <w:b/>
          <w:bCs/>
          <w:noProof/>
          <w:color w:val="000000" w:themeColor="text1"/>
          <w:sz w:val="24"/>
          <w:szCs w:val="24"/>
        </w:rPr>
        <w:drawing>
          <wp:inline distT="0" distB="0" distL="0" distR="0" wp14:anchorId="4695689A" wp14:editId="4F2935A0">
            <wp:extent cx="6446721" cy="4584700"/>
            <wp:effectExtent l="0" t="0" r="5080" b="0"/>
            <wp:docPr id="77" name="Picture 77"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 name="Picture 77" descr="A screenshot of a social media post&#10;&#10;Description automatically generated"/>
                    <pic:cNvPicPr/>
                  </pic:nvPicPr>
                  <pic:blipFill>
                    <a:blip r:embed="rId148"/>
                    <a:stretch>
                      <a:fillRect/>
                    </a:stretch>
                  </pic:blipFill>
                  <pic:spPr>
                    <a:xfrm>
                      <a:off x="0" y="0"/>
                      <a:ext cx="6459461" cy="4593761"/>
                    </a:xfrm>
                    <a:prstGeom prst="rect">
                      <a:avLst/>
                    </a:prstGeom>
                  </pic:spPr>
                </pic:pic>
              </a:graphicData>
            </a:graphic>
          </wp:inline>
        </w:drawing>
      </w:r>
    </w:p>
    <w:p w14:paraId="01B2B88C" w14:textId="708C4A6D" w:rsidR="005224BC" w:rsidRDefault="005224BC" w:rsidP="00EF6527">
      <w:pPr>
        <w:rPr>
          <w:rFonts w:ascii="Times New Roman" w:hAnsi="Times New Roman" w:cs="Times New Roman"/>
          <w:b/>
          <w:bCs/>
          <w:color w:val="000000" w:themeColor="text1"/>
          <w:sz w:val="24"/>
          <w:szCs w:val="24"/>
        </w:rPr>
      </w:pPr>
      <w:r w:rsidRPr="005224BC">
        <w:rPr>
          <w:rFonts w:ascii="Times New Roman" w:hAnsi="Times New Roman" w:cs="Times New Roman"/>
          <w:b/>
          <w:bCs/>
          <w:noProof/>
          <w:color w:val="000000" w:themeColor="text1"/>
          <w:sz w:val="24"/>
          <w:szCs w:val="24"/>
        </w:rPr>
        <w:lastRenderedPageBreak/>
        <w:drawing>
          <wp:inline distT="0" distB="0" distL="0" distR="0" wp14:anchorId="5051C44B" wp14:editId="2C2AE579">
            <wp:extent cx="4446505" cy="4787900"/>
            <wp:effectExtent l="0" t="0" r="0" b="0"/>
            <wp:docPr id="79" name="Picture 79" descr="A screenshot of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 name="Picture 79" descr="A screenshot of text&#10;&#10;Description automatically generated"/>
                    <pic:cNvPicPr/>
                  </pic:nvPicPr>
                  <pic:blipFill>
                    <a:blip r:embed="rId149"/>
                    <a:stretch>
                      <a:fillRect/>
                    </a:stretch>
                  </pic:blipFill>
                  <pic:spPr>
                    <a:xfrm>
                      <a:off x="0" y="0"/>
                      <a:ext cx="4451502" cy="4793281"/>
                    </a:xfrm>
                    <a:prstGeom prst="rect">
                      <a:avLst/>
                    </a:prstGeom>
                  </pic:spPr>
                </pic:pic>
              </a:graphicData>
            </a:graphic>
          </wp:inline>
        </w:drawing>
      </w:r>
    </w:p>
    <w:p w14:paraId="51101D46" w14:textId="179ED138" w:rsidR="005224BC" w:rsidRDefault="005224BC" w:rsidP="00EF6527">
      <w:pPr>
        <w:rPr>
          <w:rFonts w:ascii="Times New Roman" w:hAnsi="Times New Roman" w:cs="Times New Roman"/>
          <w:b/>
          <w:bCs/>
          <w:color w:val="000000" w:themeColor="text1"/>
          <w:sz w:val="24"/>
          <w:szCs w:val="24"/>
        </w:rPr>
      </w:pPr>
      <w:r w:rsidRPr="005224BC">
        <w:rPr>
          <w:rFonts w:ascii="Times New Roman" w:hAnsi="Times New Roman" w:cs="Times New Roman"/>
          <w:b/>
          <w:bCs/>
          <w:noProof/>
          <w:color w:val="000000" w:themeColor="text1"/>
          <w:sz w:val="24"/>
          <w:szCs w:val="24"/>
        </w:rPr>
        <w:lastRenderedPageBreak/>
        <w:drawing>
          <wp:inline distT="0" distB="0" distL="0" distR="0" wp14:anchorId="558FFFF0" wp14:editId="506040B2">
            <wp:extent cx="5731510" cy="6455410"/>
            <wp:effectExtent l="0" t="0" r="0" b="0"/>
            <wp:docPr id="207" name="Picture 207"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 name="Picture 207" descr="A screenshot of a cell phone&#10;&#10;Description automatically generated"/>
                    <pic:cNvPicPr/>
                  </pic:nvPicPr>
                  <pic:blipFill>
                    <a:blip r:embed="rId150"/>
                    <a:stretch>
                      <a:fillRect/>
                    </a:stretch>
                  </pic:blipFill>
                  <pic:spPr>
                    <a:xfrm>
                      <a:off x="0" y="0"/>
                      <a:ext cx="5731510" cy="6455410"/>
                    </a:xfrm>
                    <a:prstGeom prst="rect">
                      <a:avLst/>
                    </a:prstGeom>
                  </pic:spPr>
                </pic:pic>
              </a:graphicData>
            </a:graphic>
          </wp:inline>
        </w:drawing>
      </w:r>
    </w:p>
    <w:p w14:paraId="42CD220B" w14:textId="2421D6D2" w:rsidR="005224BC" w:rsidRDefault="005224BC" w:rsidP="00EF6527">
      <w:pPr>
        <w:rPr>
          <w:rFonts w:ascii="Times New Roman" w:hAnsi="Times New Roman" w:cs="Times New Roman"/>
          <w:b/>
          <w:bCs/>
          <w:color w:val="000000" w:themeColor="text1"/>
          <w:sz w:val="24"/>
          <w:szCs w:val="24"/>
        </w:rPr>
      </w:pPr>
      <w:r w:rsidRPr="005224BC">
        <w:rPr>
          <w:rFonts w:ascii="Times New Roman" w:hAnsi="Times New Roman" w:cs="Times New Roman"/>
          <w:b/>
          <w:bCs/>
          <w:noProof/>
          <w:color w:val="000000" w:themeColor="text1"/>
          <w:sz w:val="24"/>
          <w:szCs w:val="24"/>
        </w:rPr>
        <w:lastRenderedPageBreak/>
        <w:drawing>
          <wp:inline distT="0" distB="0" distL="0" distR="0" wp14:anchorId="44EBB5E3" wp14:editId="00C51777">
            <wp:extent cx="5731510" cy="4395470"/>
            <wp:effectExtent l="0" t="0" r="0" b="0"/>
            <wp:docPr id="208" name="Picture 208"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 name="Picture 208" descr="A screenshot of a cell phone&#10;&#10;Description automatically generated"/>
                    <pic:cNvPicPr/>
                  </pic:nvPicPr>
                  <pic:blipFill>
                    <a:blip r:embed="rId151"/>
                    <a:stretch>
                      <a:fillRect/>
                    </a:stretch>
                  </pic:blipFill>
                  <pic:spPr>
                    <a:xfrm>
                      <a:off x="0" y="0"/>
                      <a:ext cx="5731510" cy="4395470"/>
                    </a:xfrm>
                    <a:prstGeom prst="rect">
                      <a:avLst/>
                    </a:prstGeom>
                  </pic:spPr>
                </pic:pic>
              </a:graphicData>
            </a:graphic>
          </wp:inline>
        </w:drawing>
      </w:r>
    </w:p>
    <w:p w14:paraId="413AFEAC" w14:textId="412B22AD" w:rsidR="005224BC" w:rsidRDefault="005224BC" w:rsidP="00EF6527">
      <w:pPr>
        <w:rPr>
          <w:rFonts w:ascii="Times New Roman" w:hAnsi="Times New Roman" w:cs="Times New Roman"/>
          <w:b/>
          <w:bCs/>
          <w:color w:val="000000" w:themeColor="text1"/>
          <w:sz w:val="24"/>
          <w:szCs w:val="24"/>
        </w:rPr>
      </w:pPr>
      <w:r w:rsidRPr="005224BC">
        <w:rPr>
          <w:rFonts w:ascii="Times New Roman" w:hAnsi="Times New Roman" w:cs="Times New Roman"/>
          <w:b/>
          <w:bCs/>
          <w:noProof/>
          <w:color w:val="000000" w:themeColor="text1"/>
          <w:sz w:val="24"/>
          <w:szCs w:val="24"/>
        </w:rPr>
        <w:lastRenderedPageBreak/>
        <w:drawing>
          <wp:inline distT="0" distB="0" distL="0" distR="0" wp14:anchorId="39D4230C" wp14:editId="51E10935">
            <wp:extent cx="5731510" cy="5765165"/>
            <wp:effectExtent l="0" t="0" r="0" b="635"/>
            <wp:docPr id="209" name="Picture 209" descr="A screenshot of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 name="Picture 209" descr="A screenshot of text&#10;&#10;Description automatically generated"/>
                    <pic:cNvPicPr/>
                  </pic:nvPicPr>
                  <pic:blipFill>
                    <a:blip r:embed="rId152"/>
                    <a:stretch>
                      <a:fillRect/>
                    </a:stretch>
                  </pic:blipFill>
                  <pic:spPr>
                    <a:xfrm>
                      <a:off x="0" y="0"/>
                      <a:ext cx="5731510" cy="5765165"/>
                    </a:xfrm>
                    <a:prstGeom prst="rect">
                      <a:avLst/>
                    </a:prstGeom>
                  </pic:spPr>
                </pic:pic>
              </a:graphicData>
            </a:graphic>
          </wp:inline>
        </w:drawing>
      </w:r>
    </w:p>
    <w:p w14:paraId="2EDE1A52" w14:textId="45518371" w:rsidR="005224BC" w:rsidRDefault="005224BC" w:rsidP="00EF6527">
      <w:pPr>
        <w:rPr>
          <w:rFonts w:ascii="Times New Roman" w:hAnsi="Times New Roman" w:cs="Times New Roman"/>
          <w:b/>
          <w:bCs/>
          <w:color w:val="000000" w:themeColor="text1"/>
          <w:sz w:val="24"/>
          <w:szCs w:val="24"/>
        </w:rPr>
      </w:pPr>
      <w:r w:rsidRPr="005224BC">
        <w:rPr>
          <w:rFonts w:ascii="Times New Roman" w:hAnsi="Times New Roman" w:cs="Times New Roman"/>
          <w:b/>
          <w:bCs/>
          <w:noProof/>
          <w:color w:val="000000" w:themeColor="text1"/>
          <w:sz w:val="24"/>
          <w:szCs w:val="24"/>
        </w:rPr>
        <w:lastRenderedPageBreak/>
        <w:drawing>
          <wp:inline distT="0" distB="0" distL="0" distR="0" wp14:anchorId="0F2595AE" wp14:editId="6AEA9B37">
            <wp:extent cx="5731510" cy="4604385"/>
            <wp:effectExtent l="0" t="0" r="0" b="5715"/>
            <wp:docPr id="233" name="Picture 233"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3" name="Picture 233" descr="A screenshot of a social media post&#10;&#10;Description automatically generated"/>
                    <pic:cNvPicPr/>
                  </pic:nvPicPr>
                  <pic:blipFill>
                    <a:blip r:embed="rId153"/>
                    <a:stretch>
                      <a:fillRect/>
                    </a:stretch>
                  </pic:blipFill>
                  <pic:spPr>
                    <a:xfrm>
                      <a:off x="0" y="0"/>
                      <a:ext cx="5731510" cy="4604385"/>
                    </a:xfrm>
                    <a:prstGeom prst="rect">
                      <a:avLst/>
                    </a:prstGeom>
                  </pic:spPr>
                </pic:pic>
              </a:graphicData>
            </a:graphic>
          </wp:inline>
        </w:drawing>
      </w:r>
    </w:p>
    <w:p w14:paraId="632C66A2" w14:textId="77F3C6EE" w:rsidR="005224BC" w:rsidRDefault="005224BC" w:rsidP="00EF6527">
      <w:pPr>
        <w:rPr>
          <w:rFonts w:ascii="Times New Roman" w:hAnsi="Times New Roman" w:cs="Times New Roman"/>
          <w:b/>
          <w:bCs/>
          <w:color w:val="000000" w:themeColor="text1"/>
          <w:sz w:val="24"/>
          <w:szCs w:val="24"/>
        </w:rPr>
      </w:pPr>
      <w:r w:rsidRPr="005224BC">
        <w:rPr>
          <w:rFonts w:ascii="Times New Roman" w:hAnsi="Times New Roman" w:cs="Times New Roman"/>
          <w:b/>
          <w:bCs/>
          <w:noProof/>
          <w:color w:val="000000" w:themeColor="text1"/>
          <w:sz w:val="24"/>
          <w:szCs w:val="24"/>
        </w:rPr>
        <w:lastRenderedPageBreak/>
        <w:drawing>
          <wp:inline distT="0" distB="0" distL="0" distR="0" wp14:anchorId="0F29D0D4" wp14:editId="0B272644">
            <wp:extent cx="5731510" cy="5019675"/>
            <wp:effectExtent l="0" t="0" r="0" b="0"/>
            <wp:docPr id="236" name="Picture 236"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6" name="Picture 236" descr="A screenshot of a social media post&#10;&#10;Description automatically generated"/>
                    <pic:cNvPicPr/>
                  </pic:nvPicPr>
                  <pic:blipFill>
                    <a:blip r:embed="rId154"/>
                    <a:stretch>
                      <a:fillRect/>
                    </a:stretch>
                  </pic:blipFill>
                  <pic:spPr>
                    <a:xfrm>
                      <a:off x="0" y="0"/>
                      <a:ext cx="5731510" cy="5019675"/>
                    </a:xfrm>
                    <a:prstGeom prst="rect">
                      <a:avLst/>
                    </a:prstGeom>
                  </pic:spPr>
                </pic:pic>
              </a:graphicData>
            </a:graphic>
          </wp:inline>
        </w:drawing>
      </w:r>
    </w:p>
    <w:p w14:paraId="5E239C8F" w14:textId="55C1FE34" w:rsidR="005224BC" w:rsidRDefault="005224BC" w:rsidP="00EF6527">
      <w:pPr>
        <w:rPr>
          <w:rFonts w:ascii="Times New Roman" w:hAnsi="Times New Roman" w:cs="Times New Roman"/>
          <w:b/>
          <w:bCs/>
          <w:color w:val="000000" w:themeColor="text1"/>
          <w:sz w:val="24"/>
          <w:szCs w:val="24"/>
        </w:rPr>
      </w:pPr>
      <w:r w:rsidRPr="005224BC">
        <w:rPr>
          <w:rFonts w:ascii="Times New Roman" w:hAnsi="Times New Roman" w:cs="Times New Roman"/>
          <w:b/>
          <w:bCs/>
          <w:noProof/>
          <w:color w:val="000000" w:themeColor="text1"/>
          <w:sz w:val="24"/>
          <w:szCs w:val="24"/>
        </w:rPr>
        <w:drawing>
          <wp:inline distT="0" distB="0" distL="0" distR="0" wp14:anchorId="0F068B9F" wp14:editId="34705D8F">
            <wp:extent cx="5731510" cy="2248535"/>
            <wp:effectExtent l="0" t="0" r="0" b="0"/>
            <wp:docPr id="237" name="Picture 237" descr="A picture containing bird, tre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7" name="Picture 237" descr="A picture containing bird, tree&#10;&#10;Description automatically generated"/>
                    <pic:cNvPicPr/>
                  </pic:nvPicPr>
                  <pic:blipFill>
                    <a:blip r:embed="rId155"/>
                    <a:stretch>
                      <a:fillRect/>
                    </a:stretch>
                  </pic:blipFill>
                  <pic:spPr>
                    <a:xfrm>
                      <a:off x="0" y="0"/>
                      <a:ext cx="5731510" cy="2248535"/>
                    </a:xfrm>
                    <a:prstGeom prst="rect">
                      <a:avLst/>
                    </a:prstGeom>
                  </pic:spPr>
                </pic:pic>
              </a:graphicData>
            </a:graphic>
          </wp:inline>
        </w:drawing>
      </w:r>
    </w:p>
    <w:p w14:paraId="0E420721" w14:textId="37F8217E" w:rsidR="005224BC" w:rsidRDefault="005224BC" w:rsidP="00EF6527">
      <w:pPr>
        <w:rPr>
          <w:rFonts w:ascii="Times New Roman" w:hAnsi="Times New Roman" w:cs="Times New Roman"/>
          <w:b/>
          <w:bCs/>
          <w:color w:val="000000" w:themeColor="text1"/>
          <w:sz w:val="24"/>
          <w:szCs w:val="24"/>
        </w:rPr>
      </w:pPr>
      <w:r w:rsidRPr="005224BC">
        <w:rPr>
          <w:rFonts w:ascii="Times New Roman" w:hAnsi="Times New Roman" w:cs="Times New Roman"/>
          <w:b/>
          <w:bCs/>
          <w:noProof/>
          <w:color w:val="000000" w:themeColor="text1"/>
          <w:sz w:val="24"/>
          <w:szCs w:val="24"/>
        </w:rPr>
        <w:lastRenderedPageBreak/>
        <w:drawing>
          <wp:inline distT="0" distB="0" distL="0" distR="0" wp14:anchorId="662076CF" wp14:editId="04BBE977">
            <wp:extent cx="5731510" cy="4646295"/>
            <wp:effectExtent l="0" t="0" r="0" b="1905"/>
            <wp:docPr id="241" name="Picture 24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1" name="Picture 241" descr="A screenshot of a cell phone&#10;&#10;Description automatically generated"/>
                    <pic:cNvPicPr/>
                  </pic:nvPicPr>
                  <pic:blipFill>
                    <a:blip r:embed="rId156"/>
                    <a:stretch>
                      <a:fillRect/>
                    </a:stretch>
                  </pic:blipFill>
                  <pic:spPr>
                    <a:xfrm>
                      <a:off x="0" y="0"/>
                      <a:ext cx="5731510" cy="4646295"/>
                    </a:xfrm>
                    <a:prstGeom prst="rect">
                      <a:avLst/>
                    </a:prstGeom>
                  </pic:spPr>
                </pic:pic>
              </a:graphicData>
            </a:graphic>
          </wp:inline>
        </w:drawing>
      </w:r>
    </w:p>
    <w:p w14:paraId="4529BF82" w14:textId="14D247B3" w:rsidR="005224BC" w:rsidRDefault="005224BC" w:rsidP="00EF6527">
      <w:pPr>
        <w:rPr>
          <w:rFonts w:ascii="Times New Roman" w:hAnsi="Times New Roman" w:cs="Times New Roman"/>
          <w:b/>
          <w:bCs/>
          <w:color w:val="000000" w:themeColor="text1"/>
          <w:sz w:val="24"/>
          <w:szCs w:val="24"/>
        </w:rPr>
      </w:pPr>
      <w:r w:rsidRPr="005224BC">
        <w:rPr>
          <w:rFonts w:ascii="Times New Roman" w:hAnsi="Times New Roman" w:cs="Times New Roman"/>
          <w:b/>
          <w:bCs/>
          <w:noProof/>
          <w:color w:val="000000" w:themeColor="text1"/>
          <w:sz w:val="24"/>
          <w:szCs w:val="24"/>
        </w:rPr>
        <w:lastRenderedPageBreak/>
        <w:drawing>
          <wp:inline distT="0" distB="0" distL="0" distR="0" wp14:anchorId="71B64A7C" wp14:editId="66458A2A">
            <wp:extent cx="5731510" cy="5551170"/>
            <wp:effectExtent l="0" t="0" r="0" b="0"/>
            <wp:docPr id="246" name="Picture 246"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6" name="Picture 246" descr="A screenshot of a cell phone&#10;&#10;Description automatically generated"/>
                    <pic:cNvPicPr/>
                  </pic:nvPicPr>
                  <pic:blipFill>
                    <a:blip r:embed="rId157"/>
                    <a:stretch>
                      <a:fillRect/>
                    </a:stretch>
                  </pic:blipFill>
                  <pic:spPr>
                    <a:xfrm>
                      <a:off x="0" y="0"/>
                      <a:ext cx="5731510" cy="5551170"/>
                    </a:xfrm>
                    <a:prstGeom prst="rect">
                      <a:avLst/>
                    </a:prstGeom>
                  </pic:spPr>
                </pic:pic>
              </a:graphicData>
            </a:graphic>
          </wp:inline>
        </w:drawing>
      </w:r>
    </w:p>
    <w:p w14:paraId="62155AB8" w14:textId="38F618B0" w:rsidR="005224BC" w:rsidRDefault="005224BC" w:rsidP="00EF6527">
      <w:pPr>
        <w:rPr>
          <w:rFonts w:ascii="Times New Roman" w:hAnsi="Times New Roman" w:cs="Times New Roman"/>
          <w:b/>
          <w:bCs/>
          <w:color w:val="000000" w:themeColor="text1"/>
          <w:sz w:val="24"/>
          <w:szCs w:val="24"/>
        </w:rPr>
      </w:pPr>
      <w:r w:rsidRPr="005224BC">
        <w:rPr>
          <w:rFonts w:ascii="Times New Roman" w:hAnsi="Times New Roman" w:cs="Times New Roman"/>
          <w:b/>
          <w:bCs/>
          <w:noProof/>
          <w:color w:val="000000" w:themeColor="text1"/>
          <w:sz w:val="24"/>
          <w:szCs w:val="24"/>
        </w:rPr>
        <w:lastRenderedPageBreak/>
        <w:drawing>
          <wp:inline distT="0" distB="0" distL="0" distR="0" wp14:anchorId="0A6DAD4D" wp14:editId="3A85C57D">
            <wp:extent cx="5731510" cy="5901055"/>
            <wp:effectExtent l="0" t="0" r="0" b="4445"/>
            <wp:docPr id="258" name="Picture 258"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8" name="Picture 258" descr="A screenshot of a cell phone&#10;&#10;Description automatically generated"/>
                    <pic:cNvPicPr/>
                  </pic:nvPicPr>
                  <pic:blipFill>
                    <a:blip r:embed="rId158"/>
                    <a:stretch>
                      <a:fillRect/>
                    </a:stretch>
                  </pic:blipFill>
                  <pic:spPr>
                    <a:xfrm>
                      <a:off x="0" y="0"/>
                      <a:ext cx="5731510" cy="5901055"/>
                    </a:xfrm>
                    <a:prstGeom prst="rect">
                      <a:avLst/>
                    </a:prstGeom>
                  </pic:spPr>
                </pic:pic>
              </a:graphicData>
            </a:graphic>
          </wp:inline>
        </w:drawing>
      </w:r>
    </w:p>
    <w:p w14:paraId="541DEE54" w14:textId="16BE9DD5" w:rsidR="005224BC" w:rsidRDefault="005224BC" w:rsidP="00EF6527">
      <w:pPr>
        <w:rPr>
          <w:rFonts w:ascii="Times New Roman" w:hAnsi="Times New Roman" w:cs="Times New Roman"/>
          <w:b/>
          <w:bCs/>
          <w:color w:val="000000" w:themeColor="text1"/>
          <w:sz w:val="24"/>
          <w:szCs w:val="24"/>
        </w:rPr>
      </w:pPr>
      <w:r w:rsidRPr="005224BC">
        <w:rPr>
          <w:rFonts w:ascii="Times New Roman" w:hAnsi="Times New Roman" w:cs="Times New Roman"/>
          <w:b/>
          <w:bCs/>
          <w:noProof/>
          <w:color w:val="000000" w:themeColor="text1"/>
          <w:sz w:val="24"/>
          <w:szCs w:val="24"/>
        </w:rPr>
        <w:lastRenderedPageBreak/>
        <w:drawing>
          <wp:inline distT="0" distB="0" distL="0" distR="0" wp14:anchorId="17BAEE87" wp14:editId="0A591671">
            <wp:extent cx="5731510" cy="5296535"/>
            <wp:effectExtent l="0" t="0" r="0" b="0"/>
            <wp:docPr id="270" name="Picture 270"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0" name="Picture 270" descr="A screenshot of a cell phone&#10;&#10;Description automatically generated"/>
                    <pic:cNvPicPr/>
                  </pic:nvPicPr>
                  <pic:blipFill>
                    <a:blip r:embed="rId159"/>
                    <a:stretch>
                      <a:fillRect/>
                    </a:stretch>
                  </pic:blipFill>
                  <pic:spPr>
                    <a:xfrm>
                      <a:off x="0" y="0"/>
                      <a:ext cx="5731510" cy="5296535"/>
                    </a:xfrm>
                    <a:prstGeom prst="rect">
                      <a:avLst/>
                    </a:prstGeom>
                  </pic:spPr>
                </pic:pic>
              </a:graphicData>
            </a:graphic>
          </wp:inline>
        </w:drawing>
      </w:r>
    </w:p>
    <w:p w14:paraId="29B9B15F" w14:textId="67D61B9F" w:rsidR="005224BC" w:rsidRDefault="005224BC" w:rsidP="00EF6527">
      <w:pPr>
        <w:rPr>
          <w:rFonts w:ascii="Times New Roman" w:hAnsi="Times New Roman" w:cs="Times New Roman"/>
          <w:b/>
          <w:bCs/>
          <w:color w:val="000000" w:themeColor="text1"/>
          <w:sz w:val="24"/>
          <w:szCs w:val="24"/>
        </w:rPr>
      </w:pPr>
      <w:r w:rsidRPr="005224BC">
        <w:rPr>
          <w:rFonts w:ascii="Times New Roman" w:hAnsi="Times New Roman" w:cs="Times New Roman"/>
          <w:b/>
          <w:bCs/>
          <w:noProof/>
          <w:color w:val="000000" w:themeColor="text1"/>
          <w:sz w:val="24"/>
          <w:szCs w:val="24"/>
        </w:rPr>
        <w:lastRenderedPageBreak/>
        <w:drawing>
          <wp:inline distT="0" distB="0" distL="0" distR="0" wp14:anchorId="60151B9D" wp14:editId="3FA63F45">
            <wp:extent cx="5731510" cy="4665345"/>
            <wp:effectExtent l="0" t="0" r="0" b="0"/>
            <wp:docPr id="275" name="Picture 275"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5" name="Picture 275" descr="A screenshot of a social media post&#10;&#10;Description automatically generated"/>
                    <pic:cNvPicPr/>
                  </pic:nvPicPr>
                  <pic:blipFill>
                    <a:blip r:embed="rId160"/>
                    <a:stretch>
                      <a:fillRect/>
                    </a:stretch>
                  </pic:blipFill>
                  <pic:spPr>
                    <a:xfrm>
                      <a:off x="0" y="0"/>
                      <a:ext cx="5731510" cy="4665345"/>
                    </a:xfrm>
                    <a:prstGeom prst="rect">
                      <a:avLst/>
                    </a:prstGeom>
                  </pic:spPr>
                </pic:pic>
              </a:graphicData>
            </a:graphic>
          </wp:inline>
        </w:drawing>
      </w:r>
    </w:p>
    <w:p w14:paraId="1BEE8FA3" w14:textId="50B8D4AB" w:rsidR="005224BC" w:rsidRDefault="005224BC" w:rsidP="00EF6527">
      <w:pPr>
        <w:rPr>
          <w:rFonts w:ascii="Times New Roman" w:hAnsi="Times New Roman" w:cs="Times New Roman"/>
          <w:b/>
          <w:bCs/>
          <w:color w:val="000000" w:themeColor="text1"/>
          <w:sz w:val="24"/>
          <w:szCs w:val="24"/>
        </w:rPr>
      </w:pPr>
      <w:r w:rsidRPr="005224BC">
        <w:rPr>
          <w:rFonts w:ascii="Times New Roman" w:hAnsi="Times New Roman" w:cs="Times New Roman"/>
          <w:b/>
          <w:bCs/>
          <w:noProof/>
          <w:color w:val="000000" w:themeColor="text1"/>
          <w:sz w:val="24"/>
          <w:szCs w:val="24"/>
        </w:rPr>
        <w:lastRenderedPageBreak/>
        <w:drawing>
          <wp:inline distT="0" distB="0" distL="0" distR="0" wp14:anchorId="73AF5D75" wp14:editId="3BDE0D81">
            <wp:extent cx="5731510" cy="6156960"/>
            <wp:effectExtent l="0" t="0" r="0" b="2540"/>
            <wp:docPr id="278" name="Picture 278"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8" name="Picture 278" descr="A screenshot of a cell phone&#10;&#10;Description automatically generated"/>
                    <pic:cNvPicPr/>
                  </pic:nvPicPr>
                  <pic:blipFill>
                    <a:blip r:embed="rId161"/>
                    <a:stretch>
                      <a:fillRect/>
                    </a:stretch>
                  </pic:blipFill>
                  <pic:spPr>
                    <a:xfrm>
                      <a:off x="0" y="0"/>
                      <a:ext cx="5731510" cy="6156960"/>
                    </a:xfrm>
                    <a:prstGeom prst="rect">
                      <a:avLst/>
                    </a:prstGeom>
                  </pic:spPr>
                </pic:pic>
              </a:graphicData>
            </a:graphic>
          </wp:inline>
        </w:drawing>
      </w:r>
    </w:p>
    <w:p w14:paraId="5DC396E9" w14:textId="5E66928C" w:rsidR="005224BC" w:rsidRDefault="005224BC" w:rsidP="00EF6527">
      <w:pPr>
        <w:rPr>
          <w:rFonts w:ascii="Times New Roman" w:hAnsi="Times New Roman" w:cs="Times New Roman"/>
          <w:b/>
          <w:bCs/>
          <w:color w:val="000000" w:themeColor="text1"/>
          <w:sz w:val="24"/>
          <w:szCs w:val="24"/>
        </w:rPr>
      </w:pPr>
      <w:r w:rsidRPr="005224BC">
        <w:rPr>
          <w:rFonts w:ascii="Times New Roman" w:hAnsi="Times New Roman" w:cs="Times New Roman"/>
          <w:b/>
          <w:bCs/>
          <w:noProof/>
          <w:color w:val="000000" w:themeColor="text1"/>
          <w:sz w:val="24"/>
          <w:szCs w:val="24"/>
        </w:rPr>
        <w:lastRenderedPageBreak/>
        <w:drawing>
          <wp:inline distT="0" distB="0" distL="0" distR="0" wp14:anchorId="44FD4051" wp14:editId="51630293">
            <wp:extent cx="5731510" cy="4485640"/>
            <wp:effectExtent l="0" t="0" r="0" b="0"/>
            <wp:docPr id="281" name="Picture 281"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1" name="Picture 281" descr="A screenshot of a social media post&#10;&#10;Description automatically generated"/>
                    <pic:cNvPicPr/>
                  </pic:nvPicPr>
                  <pic:blipFill>
                    <a:blip r:embed="rId162"/>
                    <a:stretch>
                      <a:fillRect/>
                    </a:stretch>
                  </pic:blipFill>
                  <pic:spPr>
                    <a:xfrm>
                      <a:off x="0" y="0"/>
                      <a:ext cx="5731510" cy="4485640"/>
                    </a:xfrm>
                    <a:prstGeom prst="rect">
                      <a:avLst/>
                    </a:prstGeom>
                  </pic:spPr>
                </pic:pic>
              </a:graphicData>
            </a:graphic>
          </wp:inline>
        </w:drawing>
      </w:r>
    </w:p>
    <w:p w14:paraId="2010FA33" w14:textId="40344FEE" w:rsidR="005224BC" w:rsidRDefault="005224BC" w:rsidP="00EF6527">
      <w:pPr>
        <w:rPr>
          <w:rFonts w:ascii="Times New Roman" w:hAnsi="Times New Roman" w:cs="Times New Roman"/>
          <w:b/>
          <w:bCs/>
          <w:color w:val="000000" w:themeColor="text1"/>
          <w:sz w:val="24"/>
          <w:szCs w:val="24"/>
        </w:rPr>
      </w:pPr>
      <w:r w:rsidRPr="005224BC">
        <w:rPr>
          <w:rFonts w:ascii="Times New Roman" w:hAnsi="Times New Roman" w:cs="Times New Roman"/>
          <w:b/>
          <w:bCs/>
          <w:noProof/>
          <w:color w:val="000000" w:themeColor="text1"/>
          <w:sz w:val="24"/>
          <w:szCs w:val="24"/>
        </w:rPr>
        <w:lastRenderedPageBreak/>
        <w:drawing>
          <wp:inline distT="0" distB="0" distL="0" distR="0" wp14:anchorId="45E87778" wp14:editId="7CBACC82">
            <wp:extent cx="5731510" cy="5083175"/>
            <wp:effectExtent l="0" t="0" r="0" b="0"/>
            <wp:docPr id="284" name="Picture 28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4" name="Picture 284" descr="A screenshot of a cell phone&#10;&#10;Description automatically generated"/>
                    <pic:cNvPicPr/>
                  </pic:nvPicPr>
                  <pic:blipFill>
                    <a:blip r:embed="rId163"/>
                    <a:stretch>
                      <a:fillRect/>
                    </a:stretch>
                  </pic:blipFill>
                  <pic:spPr>
                    <a:xfrm>
                      <a:off x="0" y="0"/>
                      <a:ext cx="5731510" cy="5083175"/>
                    </a:xfrm>
                    <a:prstGeom prst="rect">
                      <a:avLst/>
                    </a:prstGeom>
                  </pic:spPr>
                </pic:pic>
              </a:graphicData>
            </a:graphic>
          </wp:inline>
        </w:drawing>
      </w:r>
      <w:r w:rsidRPr="005224BC">
        <w:rPr>
          <w:rFonts w:ascii="Times New Roman" w:hAnsi="Times New Roman" w:cs="Times New Roman"/>
          <w:b/>
          <w:bCs/>
          <w:noProof/>
          <w:color w:val="000000" w:themeColor="text1"/>
          <w:sz w:val="24"/>
          <w:szCs w:val="24"/>
        </w:rPr>
        <w:lastRenderedPageBreak/>
        <w:drawing>
          <wp:inline distT="0" distB="0" distL="0" distR="0" wp14:anchorId="0BA22078" wp14:editId="0A5EFC3A">
            <wp:extent cx="5731510" cy="4949190"/>
            <wp:effectExtent l="0" t="0" r="0" b="3810"/>
            <wp:docPr id="286" name="Picture 286"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6" name="Picture 286" descr="A screenshot of a cell phone&#10;&#10;Description automatically generated"/>
                    <pic:cNvPicPr/>
                  </pic:nvPicPr>
                  <pic:blipFill>
                    <a:blip r:embed="rId164"/>
                    <a:stretch>
                      <a:fillRect/>
                    </a:stretch>
                  </pic:blipFill>
                  <pic:spPr>
                    <a:xfrm>
                      <a:off x="0" y="0"/>
                      <a:ext cx="5731510" cy="4949190"/>
                    </a:xfrm>
                    <a:prstGeom prst="rect">
                      <a:avLst/>
                    </a:prstGeom>
                  </pic:spPr>
                </pic:pic>
              </a:graphicData>
            </a:graphic>
          </wp:inline>
        </w:drawing>
      </w:r>
      <w:r w:rsidRPr="005224BC">
        <w:rPr>
          <w:rFonts w:ascii="Times New Roman" w:hAnsi="Times New Roman" w:cs="Times New Roman"/>
          <w:b/>
          <w:bCs/>
          <w:noProof/>
          <w:color w:val="000000" w:themeColor="text1"/>
          <w:sz w:val="24"/>
          <w:szCs w:val="24"/>
        </w:rPr>
        <w:lastRenderedPageBreak/>
        <w:drawing>
          <wp:inline distT="0" distB="0" distL="0" distR="0" wp14:anchorId="33BB4700" wp14:editId="61307B1D">
            <wp:extent cx="5731510" cy="5020310"/>
            <wp:effectExtent l="0" t="0" r="0" b="0"/>
            <wp:docPr id="291" name="Picture 29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1" name="Picture 291" descr="A screenshot of a cell phone&#10;&#10;Description automatically generated"/>
                    <pic:cNvPicPr/>
                  </pic:nvPicPr>
                  <pic:blipFill>
                    <a:blip r:embed="rId165"/>
                    <a:stretch>
                      <a:fillRect/>
                    </a:stretch>
                  </pic:blipFill>
                  <pic:spPr>
                    <a:xfrm>
                      <a:off x="0" y="0"/>
                      <a:ext cx="5731510" cy="5020310"/>
                    </a:xfrm>
                    <a:prstGeom prst="rect">
                      <a:avLst/>
                    </a:prstGeom>
                  </pic:spPr>
                </pic:pic>
              </a:graphicData>
            </a:graphic>
          </wp:inline>
        </w:drawing>
      </w:r>
      <w:r w:rsidRPr="005224BC">
        <w:rPr>
          <w:rFonts w:ascii="Times New Roman" w:hAnsi="Times New Roman" w:cs="Times New Roman"/>
          <w:b/>
          <w:bCs/>
          <w:noProof/>
          <w:color w:val="000000" w:themeColor="text1"/>
          <w:sz w:val="24"/>
          <w:szCs w:val="24"/>
        </w:rPr>
        <w:lastRenderedPageBreak/>
        <w:drawing>
          <wp:inline distT="0" distB="0" distL="0" distR="0" wp14:anchorId="0942585B" wp14:editId="2BB170AF">
            <wp:extent cx="5731510" cy="5766435"/>
            <wp:effectExtent l="0" t="0" r="0" b="0"/>
            <wp:docPr id="297" name="Picture 297"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7" name="Picture 297" descr="A screenshot of a cell phone&#10;&#10;Description automatically generated"/>
                    <pic:cNvPicPr/>
                  </pic:nvPicPr>
                  <pic:blipFill>
                    <a:blip r:embed="rId166"/>
                    <a:stretch>
                      <a:fillRect/>
                    </a:stretch>
                  </pic:blipFill>
                  <pic:spPr>
                    <a:xfrm>
                      <a:off x="0" y="0"/>
                      <a:ext cx="5731510" cy="5766435"/>
                    </a:xfrm>
                    <a:prstGeom prst="rect">
                      <a:avLst/>
                    </a:prstGeom>
                  </pic:spPr>
                </pic:pic>
              </a:graphicData>
            </a:graphic>
          </wp:inline>
        </w:drawing>
      </w:r>
      <w:r w:rsidRPr="005224BC">
        <w:rPr>
          <w:rFonts w:ascii="Times New Roman" w:hAnsi="Times New Roman" w:cs="Times New Roman"/>
          <w:b/>
          <w:bCs/>
          <w:noProof/>
          <w:color w:val="000000" w:themeColor="text1"/>
          <w:sz w:val="24"/>
          <w:szCs w:val="24"/>
        </w:rPr>
        <w:drawing>
          <wp:inline distT="0" distB="0" distL="0" distR="0" wp14:anchorId="52C72964" wp14:editId="639BA24C">
            <wp:extent cx="5731510" cy="2667635"/>
            <wp:effectExtent l="0" t="0" r="0" b="0"/>
            <wp:docPr id="298" name="Picture 298"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8" name="Picture 298" descr="A screenshot of a cell phone&#10;&#10;Description automatically generated"/>
                    <pic:cNvPicPr/>
                  </pic:nvPicPr>
                  <pic:blipFill>
                    <a:blip r:embed="rId167"/>
                    <a:stretch>
                      <a:fillRect/>
                    </a:stretch>
                  </pic:blipFill>
                  <pic:spPr>
                    <a:xfrm>
                      <a:off x="0" y="0"/>
                      <a:ext cx="5731510" cy="2667635"/>
                    </a:xfrm>
                    <a:prstGeom prst="rect">
                      <a:avLst/>
                    </a:prstGeom>
                  </pic:spPr>
                </pic:pic>
              </a:graphicData>
            </a:graphic>
          </wp:inline>
        </w:drawing>
      </w:r>
      <w:r w:rsidRPr="005224BC">
        <w:rPr>
          <w:rFonts w:ascii="Times New Roman" w:hAnsi="Times New Roman" w:cs="Times New Roman"/>
          <w:b/>
          <w:bCs/>
          <w:noProof/>
          <w:color w:val="000000" w:themeColor="text1"/>
          <w:sz w:val="24"/>
          <w:szCs w:val="24"/>
        </w:rPr>
        <w:lastRenderedPageBreak/>
        <w:drawing>
          <wp:inline distT="0" distB="0" distL="0" distR="0" wp14:anchorId="458C7011" wp14:editId="1AEFC4C7">
            <wp:extent cx="5731510" cy="3744595"/>
            <wp:effectExtent l="0" t="0" r="0" b="1905"/>
            <wp:docPr id="305" name="Picture 305"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5" name="Picture 305" descr="A screenshot of a social media post&#10;&#10;Description automatically generated"/>
                    <pic:cNvPicPr/>
                  </pic:nvPicPr>
                  <pic:blipFill>
                    <a:blip r:embed="rId168"/>
                    <a:stretch>
                      <a:fillRect/>
                    </a:stretch>
                  </pic:blipFill>
                  <pic:spPr>
                    <a:xfrm>
                      <a:off x="0" y="0"/>
                      <a:ext cx="5731510" cy="3744595"/>
                    </a:xfrm>
                    <a:prstGeom prst="rect">
                      <a:avLst/>
                    </a:prstGeom>
                  </pic:spPr>
                </pic:pic>
              </a:graphicData>
            </a:graphic>
          </wp:inline>
        </w:drawing>
      </w:r>
      <w:r w:rsidRPr="005224BC">
        <w:rPr>
          <w:rFonts w:ascii="Times New Roman" w:hAnsi="Times New Roman" w:cs="Times New Roman"/>
          <w:b/>
          <w:bCs/>
          <w:noProof/>
          <w:color w:val="000000" w:themeColor="text1"/>
          <w:sz w:val="24"/>
          <w:szCs w:val="24"/>
        </w:rPr>
        <w:lastRenderedPageBreak/>
        <w:drawing>
          <wp:inline distT="0" distB="0" distL="0" distR="0" wp14:anchorId="3FBB0224" wp14:editId="25770A21">
            <wp:extent cx="5731510" cy="5767070"/>
            <wp:effectExtent l="0" t="0" r="0" b="0"/>
            <wp:docPr id="306" name="Picture 306"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6" name="Picture 306" descr="A screenshot of a social media post&#10;&#10;Description automatically generated"/>
                    <pic:cNvPicPr/>
                  </pic:nvPicPr>
                  <pic:blipFill>
                    <a:blip r:embed="rId169"/>
                    <a:stretch>
                      <a:fillRect/>
                    </a:stretch>
                  </pic:blipFill>
                  <pic:spPr>
                    <a:xfrm>
                      <a:off x="0" y="0"/>
                      <a:ext cx="5731510" cy="5767070"/>
                    </a:xfrm>
                    <a:prstGeom prst="rect">
                      <a:avLst/>
                    </a:prstGeom>
                  </pic:spPr>
                </pic:pic>
              </a:graphicData>
            </a:graphic>
          </wp:inline>
        </w:drawing>
      </w:r>
      <w:r w:rsidRPr="005224BC">
        <w:rPr>
          <w:rFonts w:ascii="Times New Roman" w:hAnsi="Times New Roman" w:cs="Times New Roman"/>
          <w:b/>
          <w:bCs/>
          <w:noProof/>
          <w:color w:val="000000" w:themeColor="text1"/>
          <w:sz w:val="24"/>
          <w:szCs w:val="24"/>
        </w:rPr>
        <w:lastRenderedPageBreak/>
        <w:drawing>
          <wp:inline distT="0" distB="0" distL="0" distR="0" wp14:anchorId="3F390E64" wp14:editId="1D241B56">
            <wp:extent cx="5731510" cy="5962015"/>
            <wp:effectExtent l="0" t="0" r="0" b="0"/>
            <wp:docPr id="307" name="Picture 307"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7" name="Picture 307" descr="A screenshot of a cell phone&#10;&#10;Description automatically generated"/>
                    <pic:cNvPicPr/>
                  </pic:nvPicPr>
                  <pic:blipFill>
                    <a:blip r:embed="rId170"/>
                    <a:stretch>
                      <a:fillRect/>
                    </a:stretch>
                  </pic:blipFill>
                  <pic:spPr>
                    <a:xfrm>
                      <a:off x="0" y="0"/>
                      <a:ext cx="5731510" cy="5962015"/>
                    </a:xfrm>
                    <a:prstGeom prst="rect">
                      <a:avLst/>
                    </a:prstGeom>
                  </pic:spPr>
                </pic:pic>
              </a:graphicData>
            </a:graphic>
          </wp:inline>
        </w:drawing>
      </w:r>
      <w:r w:rsidRPr="005224BC">
        <w:rPr>
          <w:rFonts w:ascii="Times New Roman" w:hAnsi="Times New Roman" w:cs="Times New Roman"/>
          <w:b/>
          <w:bCs/>
          <w:noProof/>
          <w:color w:val="000000" w:themeColor="text1"/>
          <w:sz w:val="24"/>
          <w:szCs w:val="24"/>
        </w:rPr>
        <w:lastRenderedPageBreak/>
        <w:drawing>
          <wp:inline distT="0" distB="0" distL="0" distR="0" wp14:anchorId="435B44E5" wp14:editId="2D776D81">
            <wp:extent cx="5731510" cy="4264025"/>
            <wp:effectExtent l="0" t="0" r="0" b="3175"/>
            <wp:docPr id="308" name="Picture 308"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8" name="Picture 308" descr="A screenshot of a cell phone&#10;&#10;Description automatically generated"/>
                    <pic:cNvPicPr/>
                  </pic:nvPicPr>
                  <pic:blipFill>
                    <a:blip r:embed="rId171"/>
                    <a:stretch>
                      <a:fillRect/>
                    </a:stretch>
                  </pic:blipFill>
                  <pic:spPr>
                    <a:xfrm>
                      <a:off x="0" y="0"/>
                      <a:ext cx="5731510" cy="4264025"/>
                    </a:xfrm>
                    <a:prstGeom prst="rect">
                      <a:avLst/>
                    </a:prstGeom>
                  </pic:spPr>
                </pic:pic>
              </a:graphicData>
            </a:graphic>
          </wp:inline>
        </w:drawing>
      </w:r>
      <w:r w:rsidRPr="005224BC">
        <w:rPr>
          <w:rFonts w:ascii="Times New Roman" w:hAnsi="Times New Roman" w:cs="Times New Roman"/>
          <w:b/>
          <w:bCs/>
          <w:noProof/>
          <w:color w:val="000000" w:themeColor="text1"/>
          <w:sz w:val="24"/>
          <w:szCs w:val="24"/>
        </w:rPr>
        <w:drawing>
          <wp:inline distT="0" distB="0" distL="0" distR="0" wp14:anchorId="111E725C" wp14:editId="61F4AEFA">
            <wp:extent cx="5731510" cy="3674110"/>
            <wp:effectExtent l="0" t="0" r="0" b="0"/>
            <wp:docPr id="309" name="Picture 309"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9" name="Picture 309" descr="A screenshot of a cell phone&#10;&#10;Description automatically generated"/>
                    <pic:cNvPicPr/>
                  </pic:nvPicPr>
                  <pic:blipFill>
                    <a:blip r:embed="rId172"/>
                    <a:stretch>
                      <a:fillRect/>
                    </a:stretch>
                  </pic:blipFill>
                  <pic:spPr>
                    <a:xfrm>
                      <a:off x="0" y="0"/>
                      <a:ext cx="5731510" cy="3674110"/>
                    </a:xfrm>
                    <a:prstGeom prst="rect">
                      <a:avLst/>
                    </a:prstGeom>
                  </pic:spPr>
                </pic:pic>
              </a:graphicData>
            </a:graphic>
          </wp:inline>
        </w:drawing>
      </w:r>
      <w:r w:rsidRPr="005224BC">
        <w:rPr>
          <w:rFonts w:ascii="Times New Roman" w:hAnsi="Times New Roman" w:cs="Times New Roman"/>
          <w:b/>
          <w:bCs/>
          <w:noProof/>
          <w:color w:val="000000" w:themeColor="text1"/>
          <w:sz w:val="24"/>
          <w:szCs w:val="24"/>
        </w:rPr>
        <w:lastRenderedPageBreak/>
        <w:drawing>
          <wp:inline distT="0" distB="0" distL="0" distR="0" wp14:anchorId="7D6966B4" wp14:editId="18F026F7">
            <wp:extent cx="5731510" cy="4712970"/>
            <wp:effectExtent l="0" t="0" r="0" b="0"/>
            <wp:docPr id="310" name="Picture 310"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0" name="Picture 310" descr="A screenshot of a social media post&#10;&#10;Description automatically generated"/>
                    <pic:cNvPicPr/>
                  </pic:nvPicPr>
                  <pic:blipFill>
                    <a:blip r:embed="rId173"/>
                    <a:stretch>
                      <a:fillRect/>
                    </a:stretch>
                  </pic:blipFill>
                  <pic:spPr>
                    <a:xfrm>
                      <a:off x="0" y="0"/>
                      <a:ext cx="5731510" cy="4712970"/>
                    </a:xfrm>
                    <a:prstGeom prst="rect">
                      <a:avLst/>
                    </a:prstGeom>
                  </pic:spPr>
                </pic:pic>
              </a:graphicData>
            </a:graphic>
          </wp:inline>
        </w:drawing>
      </w:r>
      <w:r w:rsidRPr="005224BC">
        <w:rPr>
          <w:rFonts w:ascii="Times New Roman" w:hAnsi="Times New Roman" w:cs="Times New Roman"/>
          <w:b/>
          <w:bCs/>
          <w:noProof/>
          <w:color w:val="000000" w:themeColor="text1"/>
          <w:sz w:val="24"/>
          <w:szCs w:val="24"/>
        </w:rPr>
        <w:lastRenderedPageBreak/>
        <w:drawing>
          <wp:inline distT="0" distB="0" distL="0" distR="0" wp14:anchorId="13FB8F93" wp14:editId="66414F1D">
            <wp:extent cx="5731510" cy="4944110"/>
            <wp:effectExtent l="0" t="0" r="0" b="0"/>
            <wp:docPr id="311" name="Picture 31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1" name="Picture 311" descr="A screenshot of a cell phone&#10;&#10;Description automatically generated"/>
                    <pic:cNvPicPr/>
                  </pic:nvPicPr>
                  <pic:blipFill>
                    <a:blip r:embed="rId174"/>
                    <a:stretch>
                      <a:fillRect/>
                    </a:stretch>
                  </pic:blipFill>
                  <pic:spPr>
                    <a:xfrm>
                      <a:off x="0" y="0"/>
                      <a:ext cx="5731510" cy="4944110"/>
                    </a:xfrm>
                    <a:prstGeom prst="rect">
                      <a:avLst/>
                    </a:prstGeom>
                  </pic:spPr>
                </pic:pic>
              </a:graphicData>
            </a:graphic>
          </wp:inline>
        </w:drawing>
      </w:r>
      <w:r w:rsidRPr="005224BC">
        <w:rPr>
          <w:rFonts w:ascii="Times New Roman" w:hAnsi="Times New Roman" w:cs="Times New Roman"/>
          <w:b/>
          <w:bCs/>
          <w:noProof/>
          <w:color w:val="000000" w:themeColor="text1"/>
          <w:sz w:val="24"/>
          <w:szCs w:val="24"/>
        </w:rPr>
        <w:lastRenderedPageBreak/>
        <w:drawing>
          <wp:inline distT="0" distB="0" distL="0" distR="0" wp14:anchorId="47A27891" wp14:editId="7955ABA6">
            <wp:extent cx="5731510" cy="5293995"/>
            <wp:effectExtent l="0" t="0" r="0" b="1905"/>
            <wp:docPr id="312" name="Picture 312"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2" name="Picture 312" descr="A screenshot of a social media post&#10;&#10;Description automatically generated"/>
                    <pic:cNvPicPr/>
                  </pic:nvPicPr>
                  <pic:blipFill>
                    <a:blip r:embed="rId175"/>
                    <a:stretch>
                      <a:fillRect/>
                    </a:stretch>
                  </pic:blipFill>
                  <pic:spPr>
                    <a:xfrm>
                      <a:off x="0" y="0"/>
                      <a:ext cx="5731510" cy="5293995"/>
                    </a:xfrm>
                    <a:prstGeom prst="rect">
                      <a:avLst/>
                    </a:prstGeom>
                  </pic:spPr>
                </pic:pic>
              </a:graphicData>
            </a:graphic>
          </wp:inline>
        </w:drawing>
      </w:r>
      <w:r w:rsidRPr="005224BC">
        <w:rPr>
          <w:rFonts w:ascii="Times New Roman" w:hAnsi="Times New Roman" w:cs="Times New Roman"/>
          <w:b/>
          <w:bCs/>
          <w:noProof/>
          <w:color w:val="000000" w:themeColor="text1"/>
          <w:sz w:val="24"/>
          <w:szCs w:val="24"/>
        </w:rPr>
        <w:drawing>
          <wp:inline distT="0" distB="0" distL="0" distR="0" wp14:anchorId="2D7489D9" wp14:editId="6D06FD67">
            <wp:extent cx="5731510" cy="1348105"/>
            <wp:effectExtent l="0" t="0" r="0" b="0"/>
            <wp:docPr id="313" name="Picture 313"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3" name="Picture 313" descr="A screenshot of a social media post&#10;&#10;Description automatically generated"/>
                    <pic:cNvPicPr/>
                  </pic:nvPicPr>
                  <pic:blipFill>
                    <a:blip r:embed="rId176"/>
                    <a:stretch>
                      <a:fillRect/>
                    </a:stretch>
                  </pic:blipFill>
                  <pic:spPr>
                    <a:xfrm>
                      <a:off x="0" y="0"/>
                      <a:ext cx="5731510" cy="1348105"/>
                    </a:xfrm>
                    <a:prstGeom prst="rect">
                      <a:avLst/>
                    </a:prstGeom>
                  </pic:spPr>
                </pic:pic>
              </a:graphicData>
            </a:graphic>
          </wp:inline>
        </w:drawing>
      </w:r>
    </w:p>
    <w:p w14:paraId="31EB2C83" w14:textId="3D3EE38D" w:rsidR="005224BC" w:rsidRPr="00F0521B" w:rsidRDefault="005224BC" w:rsidP="00EF6527">
      <w:pPr>
        <w:rPr>
          <w:rFonts w:ascii="Times New Roman" w:hAnsi="Times New Roman" w:cs="Times New Roman"/>
          <w:b/>
          <w:bCs/>
          <w:color w:val="000000" w:themeColor="text1"/>
          <w:sz w:val="24"/>
          <w:szCs w:val="24"/>
        </w:rPr>
      </w:pPr>
      <w:r w:rsidRPr="005224BC">
        <w:rPr>
          <w:rFonts w:ascii="Times New Roman" w:hAnsi="Times New Roman" w:cs="Times New Roman"/>
          <w:b/>
          <w:bCs/>
          <w:noProof/>
          <w:color w:val="000000" w:themeColor="text1"/>
          <w:sz w:val="24"/>
          <w:szCs w:val="24"/>
        </w:rPr>
        <w:lastRenderedPageBreak/>
        <w:drawing>
          <wp:inline distT="0" distB="0" distL="0" distR="0" wp14:anchorId="6F95E6E9" wp14:editId="36D8136D">
            <wp:extent cx="5731510" cy="4403090"/>
            <wp:effectExtent l="0" t="0" r="0" b="3810"/>
            <wp:docPr id="315" name="Picture 315"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5" name="Picture 315" descr="A screenshot of a social media post&#10;&#10;Description automatically generated"/>
                    <pic:cNvPicPr/>
                  </pic:nvPicPr>
                  <pic:blipFill>
                    <a:blip r:embed="rId177"/>
                    <a:stretch>
                      <a:fillRect/>
                    </a:stretch>
                  </pic:blipFill>
                  <pic:spPr>
                    <a:xfrm>
                      <a:off x="0" y="0"/>
                      <a:ext cx="5731510" cy="4403090"/>
                    </a:xfrm>
                    <a:prstGeom prst="rect">
                      <a:avLst/>
                    </a:prstGeom>
                  </pic:spPr>
                </pic:pic>
              </a:graphicData>
            </a:graphic>
          </wp:inline>
        </w:drawing>
      </w:r>
      <w:r w:rsidRPr="005224BC">
        <w:rPr>
          <w:rFonts w:ascii="Times New Roman" w:hAnsi="Times New Roman" w:cs="Times New Roman"/>
          <w:b/>
          <w:bCs/>
          <w:noProof/>
          <w:color w:val="000000" w:themeColor="text1"/>
          <w:sz w:val="24"/>
          <w:szCs w:val="24"/>
        </w:rPr>
        <w:drawing>
          <wp:inline distT="0" distB="0" distL="0" distR="0" wp14:anchorId="30AC5AAF" wp14:editId="74FB62A1">
            <wp:extent cx="5731510" cy="3209925"/>
            <wp:effectExtent l="0" t="0" r="0" b="3175"/>
            <wp:docPr id="316" name="Picture 316"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6" name="Picture 316" descr="A screenshot of a cell phone&#10;&#10;Description automatically generated"/>
                    <pic:cNvPicPr/>
                  </pic:nvPicPr>
                  <pic:blipFill>
                    <a:blip r:embed="rId178"/>
                    <a:stretch>
                      <a:fillRect/>
                    </a:stretch>
                  </pic:blipFill>
                  <pic:spPr>
                    <a:xfrm>
                      <a:off x="0" y="0"/>
                      <a:ext cx="5731510" cy="3209925"/>
                    </a:xfrm>
                    <a:prstGeom prst="rect">
                      <a:avLst/>
                    </a:prstGeom>
                  </pic:spPr>
                </pic:pic>
              </a:graphicData>
            </a:graphic>
          </wp:inline>
        </w:drawing>
      </w:r>
    </w:p>
    <w:sectPr w:rsidR="005224BC" w:rsidRPr="00F0521B" w:rsidSect="00DE03FD">
      <w:headerReference w:type="default" r:id="rId179"/>
      <w:footerReference w:type="even" r:id="rId180"/>
      <w:footerReference w:type="default" r:id="rId18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3BB48A8" w14:textId="77777777" w:rsidR="001A695D" w:rsidRDefault="001A695D" w:rsidP="008B15D2">
      <w:pPr>
        <w:spacing w:after="0" w:line="240" w:lineRule="auto"/>
      </w:pPr>
      <w:r>
        <w:separator/>
      </w:r>
    </w:p>
  </w:endnote>
  <w:endnote w:type="continuationSeparator" w:id="0">
    <w:p w14:paraId="570D5312" w14:textId="77777777" w:rsidR="001A695D" w:rsidRDefault="001A695D" w:rsidP="008B15D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MT">
    <w:altName w:val="Arial"/>
    <w:panose1 w:val="020B0604020202020204"/>
    <w:charset w:val="00"/>
    <w:family w:val="roman"/>
    <w:notTrueType/>
    <w:pitch w:val="default"/>
  </w:font>
  <w:font w:name="Times">
    <w:panose1 w:val="00000500000000020000"/>
    <w:charset w:val="00"/>
    <w:family w:val="auto"/>
    <w:pitch w:val="variable"/>
    <w:sig w:usb0="E00002FF" w:usb1="5000205A" w:usb2="00000000" w:usb3="00000000" w:csb0="0000019F" w:csb1="00000000"/>
  </w:font>
  <w:font w:name="Arial">
    <w:panose1 w:val="020B0604020202020204"/>
    <w:charset w:val="00"/>
    <w:family w:val="swiss"/>
    <w:pitch w:val="variable"/>
    <w:sig w:usb0="E0002AFF" w:usb1="C0007843"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89623121"/>
      <w:docPartObj>
        <w:docPartGallery w:val="Page Numbers (Bottom of Page)"/>
        <w:docPartUnique/>
      </w:docPartObj>
    </w:sdtPr>
    <w:sdtEndPr>
      <w:rPr>
        <w:rStyle w:val="PageNumber"/>
      </w:rPr>
    </w:sdtEndPr>
    <w:sdtContent>
      <w:p w14:paraId="275BD27D" w14:textId="0062DEE1" w:rsidR="00B673E6" w:rsidRDefault="00B673E6" w:rsidP="00DE03F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A700AD2" w14:textId="77777777" w:rsidR="00B673E6" w:rsidRDefault="00B673E6" w:rsidP="00DE03FD">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75085908"/>
      <w:docPartObj>
        <w:docPartGallery w:val="Page Numbers (Bottom of Page)"/>
        <w:docPartUnique/>
      </w:docPartObj>
    </w:sdtPr>
    <w:sdtEndPr>
      <w:rPr>
        <w:rStyle w:val="PageNumber"/>
        <w:rFonts w:ascii="Times" w:hAnsi="Times"/>
        <w:sz w:val="24"/>
        <w:szCs w:val="24"/>
      </w:rPr>
    </w:sdtEndPr>
    <w:sdtContent>
      <w:p w14:paraId="7D7F77ED" w14:textId="692E1B2C" w:rsidR="00B673E6" w:rsidRDefault="00B673E6" w:rsidP="00DE03F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01A6F7DD" w14:textId="77777777" w:rsidR="00B673E6" w:rsidRDefault="00B673E6" w:rsidP="00DE03FD">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2078AC1" w14:textId="77777777" w:rsidR="001A695D" w:rsidRDefault="001A695D" w:rsidP="008B15D2">
      <w:pPr>
        <w:spacing w:after="0" w:line="240" w:lineRule="auto"/>
      </w:pPr>
      <w:r>
        <w:separator/>
      </w:r>
    </w:p>
  </w:footnote>
  <w:footnote w:type="continuationSeparator" w:id="0">
    <w:p w14:paraId="3C971FBC" w14:textId="77777777" w:rsidR="001A695D" w:rsidRDefault="001A695D" w:rsidP="008B15D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01B4CEB" w14:textId="42CDCA12" w:rsidR="00B673E6" w:rsidRPr="008B15D2" w:rsidRDefault="00B673E6">
    <w:pPr>
      <w:pStyle w:val="Header"/>
      <w:rPr>
        <w:rFonts w:ascii="Times" w:hAnsi="Times"/>
        <w:sz w:val="24"/>
        <w:szCs w:val="24"/>
      </w:rPr>
    </w:pPr>
    <w:r>
      <w:tab/>
    </w:r>
    <w:r>
      <w:tab/>
    </w:r>
    <w:r w:rsidRPr="008B15D2">
      <w:rPr>
        <w:rFonts w:ascii="Times" w:hAnsi="Times"/>
        <w:sz w:val="24"/>
        <w:szCs w:val="24"/>
      </w:rPr>
      <w:t>P128653</w:t>
    </w:r>
  </w:p>
  <w:p w14:paraId="2DEEB888" w14:textId="77777777" w:rsidR="00B673E6" w:rsidRDefault="00B673E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60A2DDD"/>
    <w:multiLevelType w:val="hybridMultilevel"/>
    <w:tmpl w:val="8B3846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F1F2B2D"/>
    <w:multiLevelType w:val="multilevel"/>
    <w:tmpl w:val="45982E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20382F40"/>
    <w:multiLevelType w:val="multilevel"/>
    <w:tmpl w:val="A7001D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20DB2091"/>
    <w:multiLevelType w:val="multilevel"/>
    <w:tmpl w:val="2E5022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218C2C85"/>
    <w:multiLevelType w:val="multilevel"/>
    <w:tmpl w:val="3F1EC2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264854DB"/>
    <w:multiLevelType w:val="hybridMultilevel"/>
    <w:tmpl w:val="25A6A2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9AA25B4"/>
    <w:multiLevelType w:val="hybridMultilevel"/>
    <w:tmpl w:val="283857A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9E7503D"/>
    <w:multiLevelType w:val="multilevel"/>
    <w:tmpl w:val="033690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2D9605A2"/>
    <w:multiLevelType w:val="multilevel"/>
    <w:tmpl w:val="A2E6FB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319E2999"/>
    <w:multiLevelType w:val="hybridMultilevel"/>
    <w:tmpl w:val="3808F8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F0A20E8"/>
    <w:multiLevelType w:val="hybridMultilevel"/>
    <w:tmpl w:val="1CEAB6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FCF219E"/>
    <w:multiLevelType w:val="hybridMultilevel"/>
    <w:tmpl w:val="D60AF3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38B5E44"/>
    <w:multiLevelType w:val="multilevel"/>
    <w:tmpl w:val="26CA94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460327A8"/>
    <w:multiLevelType w:val="hybridMultilevel"/>
    <w:tmpl w:val="06ECD7EE"/>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6CD71E9"/>
    <w:multiLevelType w:val="multilevel"/>
    <w:tmpl w:val="8C203F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48D27598"/>
    <w:multiLevelType w:val="multilevel"/>
    <w:tmpl w:val="21F4D0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4A335C2E"/>
    <w:multiLevelType w:val="hybridMultilevel"/>
    <w:tmpl w:val="3B58171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B0012C2"/>
    <w:multiLevelType w:val="multilevel"/>
    <w:tmpl w:val="BF6887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5205531D"/>
    <w:multiLevelType w:val="multilevel"/>
    <w:tmpl w:val="A52E77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54BF6697"/>
    <w:multiLevelType w:val="multilevel"/>
    <w:tmpl w:val="E09AED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5CC8351A"/>
    <w:multiLevelType w:val="hybridMultilevel"/>
    <w:tmpl w:val="CEF29E9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D401F65"/>
    <w:multiLevelType w:val="multilevel"/>
    <w:tmpl w:val="5DE0DA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62995384"/>
    <w:multiLevelType w:val="hybridMultilevel"/>
    <w:tmpl w:val="84DED98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2E40B90"/>
    <w:multiLevelType w:val="multilevel"/>
    <w:tmpl w:val="74E27C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64DD3E37"/>
    <w:multiLevelType w:val="hybridMultilevel"/>
    <w:tmpl w:val="F424A3CE"/>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4F96A25"/>
    <w:multiLevelType w:val="hybridMultilevel"/>
    <w:tmpl w:val="34309B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64B0D26"/>
    <w:multiLevelType w:val="hybridMultilevel"/>
    <w:tmpl w:val="252A1BDA"/>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6AA5A2F"/>
    <w:multiLevelType w:val="multilevel"/>
    <w:tmpl w:val="E9C239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6952438B"/>
    <w:multiLevelType w:val="hybridMultilevel"/>
    <w:tmpl w:val="F716B5F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D5B0A48"/>
    <w:multiLevelType w:val="hybridMultilevel"/>
    <w:tmpl w:val="3D426B06"/>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D971668"/>
    <w:multiLevelType w:val="hybridMultilevel"/>
    <w:tmpl w:val="B656AA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29E58E5"/>
    <w:multiLevelType w:val="multilevel"/>
    <w:tmpl w:val="307457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2" w15:restartNumberingAfterBreak="0">
    <w:nsid w:val="729F1D79"/>
    <w:multiLevelType w:val="multilevel"/>
    <w:tmpl w:val="A7141E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7D7375DA"/>
    <w:multiLevelType w:val="hybridMultilevel"/>
    <w:tmpl w:val="E3AE2E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E3D3768"/>
    <w:multiLevelType w:val="multilevel"/>
    <w:tmpl w:val="C30668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6"/>
  </w:num>
  <w:num w:numId="2">
    <w:abstractNumId w:val="28"/>
  </w:num>
  <w:num w:numId="3">
    <w:abstractNumId w:val="20"/>
  </w:num>
  <w:num w:numId="4">
    <w:abstractNumId w:val="16"/>
  </w:num>
  <w:num w:numId="5">
    <w:abstractNumId w:val="0"/>
  </w:num>
  <w:num w:numId="6">
    <w:abstractNumId w:val="33"/>
  </w:num>
  <w:num w:numId="7">
    <w:abstractNumId w:val="30"/>
  </w:num>
  <w:num w:numId="8">
    <w:abstractNumId w:val="22"/>
  </w:num>
  <w:num w:numId="9">
    <w:abstractNumId w:val="32"/>
  </w:num>
  <w:num w:numId="10">
    <w:abstractNumId w:val="25"/>
  </w:num>
  <w:num w:numId="11">
    <w:abstractNumId w:val="5"/>
  </w:num>
  <w:num w:numId="12">
    <w:abstractNumId w:val="10"/>
  </w:num>
  <w:num w:numId="13">
    <w:abstractNumId w:val="9"/>
  </w:num>
  <w:num w:numId="14">
    <w:abstractNumId w:val="34"/>
  </w:num>
  <w:num w:numId="15">
    <w:abstractNumId w:val="18"/>
  </w:num>
  <w:num w:numId="16">
    <w:abstractNumId w:val="7"/>
  </w:num>
  <w:num w:numId="17">
    <w:abstractNumId w:val="3"/>
  </w:num>
  <w:num w:numId="18">
    <w:abstractNumId w:val="19"/>
  </w:num>
  <w:num w:numId="19">
    <w:abstractNumId w:val="4"/>
  </w:num>
  <w:num w:numId="20">
    <w:abstractNumId w:val="12"/>
  </w:num>
  <w:num w:numId="21">
    <w:abstractNumId w:val="1"/>
  </w:num>
  <w:num w:numId="22">
    <w:abstractNumId w:val="14"/>
  </w:num>
  <w:num w:numId="23">
    <w:abstractNumId w:val="31"/>
  </w:num>
  <w:num w:numId="24">
    <w:abstractNumId w:val="15"/>
  </w:num>
  <w:num w:numId="25">
    <w:abstractNumId w:val="27"/>
  </w:num>
  <w:num w:numId="26">
    <w:abstractNumId w:val="2"/>
  </w:num>
  <w:num w:numId="27">
    <w:abstractNumId w:val="8"/>
  </w:num>
  <w:num w:numId="28">
    <w:abstractNumId w:val="21"/>
  </w:num>
  <w:num w:numId="29">
    <w:abstractNumId w:val="23"/>
  </w:num>
  <w:num w:numId="30">
    <w:abstractNumId w:val="17"/>
  </w:num>
  <w:num w:numId="31">
    <w:abstractNumId w:val="11"/>
  </w:num>
  <w:num w:numId="32">
    <w:abstractNumId w:val="24"/>
  </w:num>
  <w:num w:numId="33">
    <w:abstractNumId w:val="13"/>
  </w:num>
  <w:num w:numId="34">
    <w:abstractNumId w:val="26"/>
  </w:num>
  <w:num w:numId="35">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5DB8"/>
    <w:rsid w:val="00007195"/>
    <w:rsid w:val="00016C1B"/>
    <w:rsid w:val="00016EBB"/>
    <w:rsid w:val="00020A92"/>
    <w:rsid w:val="000267DB"/>
    <w:rsid w:val="00034CBC"/>
    <w:rsid w:val="00053694"/>
    <w:rsid w:val="00072BAD"/>
    <w:rsid w:val="00086D95"/>
    <w:rsid w:val="00093B5E"/>
    <w:rsid w:val="000B5AD0"/>
    <w:rsid w:val="000D1F3F"/>
    <w:rsid w:val="000F7CA3"/>
    <w:rsid w:val="00132635"/>
    <w:rsid w:val="00132871"/>
    <w:rsid w:val="00141113"/>
    <w:rsid w:val="001411BB"/>
    <w:rsid w:val="001471F9"/>
    <w:rsid w:val="00154F6A"/>
    <w:rsid w:val="001661DF"/>
    <w:rsid w:val="001933CD"/>
    <w:rsid w:val="001A695D"/>
    <w:rsid w:val="001A7F83"/>
    <w:rsid w:val="001B1817"/>
    <w:rsid w:val="001B674E"/>
    <w:rsid w:val="001B7F4F"/>
    <w:rsid w:val="001C25B7"/>
    <w:rsid w:val="001C52A9"/>
    <w:rsid w:val="001E3FDB"/>
    <w:rsid w:val="00201BF2"/>
    <w:rsid w:val="00215F14"/>
    <w:rsid w:val="002203D4"/>
    <w:rsid w:val="002435DC"/>
    <w:rsid w:val="00251F75"/>
    <w:rsid w:val="00266E2F"/>
    <w:rsid w:val="00267C3A"/>
    <w:rsid w:val="002A3689"/>
    <w:rsid w:val="002A7C1C"/>
    <w:rsid w:val="002C3CC9"/>
    <w:rsid w:val="002C52FA"/>
    <w:rsid w:val="002D1245"/>
    <w:rsid w:val="002E30B3"/>
    <w:rsid w:val="00315289"/>
    <w:rsid w:val="003241D9"/>
    <w:rsid w:val="00331671"/>
    <w:rsid w:val="003319F7"/>
    <w:rsid w:val="00351725"/>
    <w:rsid w:val="003725F6"/>
    <w:rsid w:val="00373794"/>
    <w:rsid w:val="0039504C"/>
    <w:rsid w:val="003D3796"/>
    <w:rsid w:val="003F1DA9"/>
    <w:rsid w:val="00400A6B"/>
    <w:rsid w:val="004071DC"/>
    <w:rsid w:val="004120DA"/>
    <w:rsid w:val="00425B2F"/>
    <w:rsid w:val="00440807"/>
    <w:rsid w:val="00492342"/>
    <w:rsid w:val="004961D8"/>
    <w:rsid w:val="0049796F"/>
    <w:rsid w:val="004A706E"/>
    <w:rsid w:val="004C3948"/>
    <w:rsid w:val="005061D3"/>
    <w:rsid w:val="00511222"/>
    <w:rsid w:val="005118D3"/>
    <w:rsid w:val="00513E5F"/>
    <w:rsid w:val="005224BC"/>
    <w:rsid w:val="005254B6"/>
    <w:rsid w:val="00530907"/>
    <w:rsid w:val="00554BB8"/>
    <w:rsid w:val="00560F75"/>
    <w:rsid w:val="005B2FB1"/>
    <w:rsid w:val="005C291A"/>
    <w:rsid w:val="005C6E8C"/>
    <w:rsid w:val="005D196C"/>
    <w:rsid w:val="005D5E7A"/>
    <w:rsid w:val="006308A3"/>
    <w:rsid w:val="00657C2F"/>
    <w:rsid w:val="006603AC"/>
    <w:rsid w:val="00666A3F"/>
    <w:rsid w:val="00683ACB"/>
    <w:rsid w:val="00692B88"/>
    <w:rsid w:val="00696363"/>
    <w:rsid w:val="006D6D2B"/>
    <w:rsid w:val="006F1C31"/>
    <w:rsid w:val="006F29DB"/>
    <w:rsid w:val="00745A6A"/>
    <w:rsid w:val="007556D4"/>
    <w:rsid w:val="007652C3"/>
    <w:rsid w:val="00774A6B"/>
    <w:rsid w:val="00777DFD"/>
    <w:rsid w:val="00781A78"/>
    <w:rsid w:val="007B1B7A"/>
    <w:rsid w:val="007D0AA5"/>
    <w:rsid w:val="007D63AA"/>
    <w:rsid w:val="007F5DB8"/>
    <w:rsid w:val="0085508E"/>
    <w:rsid w:val="00863D44"/>
    <w:rsid w:val="0086517E"/>
    <w:rsid w:val="008A2B38"/>
    <w:rsid w:val="008B15D2"/>
    <w:rsid w:val="008C1C41"/>
    <w:rsid w:val="008D10EF"/>
    <w:rsid w:val="008E2492"/>
    <w:rsid w:val="008E2965"/>
    <w:rsid w:val="008E4729"/>
    <w:rsid w:val="00925131"/>
    <w:rsid w:val="009505E6"/>
    <w:rsid w:val="00972D5B"/>
    <w:rsid w:val="00975600"/>
    <w:rsid w:val="00987D09"/>
    <w:rsid w:val="009C1157"/>
    <w:rsid w:val="009C6B38"/>
    <w:rsid w:val="009F0D3D"/>
    <w:rsid w:val="00A25A07"/>
    <w:rsid w:val="00A32749"/>
    <w:rsid w:val="00A3689A"/>
    <w:rsid w:val="00A473F3"/>
    <w:rsid w:val="00A647A3"/>
    <w:rsid w:val="00A839F6"/>
    <w:rsid w:val="00A87560"/>
    <w:rsid w:val="00A91F63"/>
    <w:rsid w:val="00AA40BC"/>
    <w:rsid w:val="00AB40DB"/>
    <w:rsid w:val="00AB5016"/>
    <w:rsid w:val="00AB5B7D"/>
    <w:rsid w:val="00AE4118"/>
    <w:rsid w:val="00AE4479"/>
    <w:rsid w:val="00AF2C08"/>
    <w:rsid w:val="00B1444C"/>
    <w:rsid w:val="00B2158F"/>
    <w:rsid w:val="00B23ACA"/>
    <w:rsid w:val="00B3106A"/>
    <w:rsid w:val="00B5074F"/>
    <w:rsid w:val="00B673E6"/>
    <w:rsid w:val="00B91954"/>
    <w:rsid w:val="00BB1C7B"/>
    <w:rsid w:val="00BB2AAF"/>
    <w:rsid w:val="00BE1754"/>
    <w:rsid w:val="00C10C7B"/>
    <w:rsid w:val="00C5313F"/>
    <w:rsid w:val="00CC2437"/>
    <w:rsid w:val="00CE167A"/>
    <w:rsid w:val="00D0648E"/>
    <w:rsid w:val="00D142F3"/>
    <w:rsid w:val="00D3787A"/>
    <w:rsid w:val="00D57B06"/>
    <w:rsid w:val="00D6445A"/>
    <w:rsid w:val="00D813AE"/>
    <w:rsid w:val="00D83F41"/>
    <w:rsid w:val="00D975F0"/>
    <w:rsid w:val="00DB2915"/>
    <w:rsid w:val="00DB3280"/>
    <w:rsid w:val="00DC0BAB"/>
    <w:rsid w:val="00DD277B"/>
    <w:rsid w:val="00DD3CFE"/>
    <w:rsid w:val="00DE03FD"/>
    <w:rsid w:val="00DE2868"/>
    <w:rsid w:val="00DF683B"/>
    <w:rsid w:val="00E20873"/>
    <w:rsid w:val="00E6309A"/>
    <w:rsid w:val="00E91905"/>
    <w:rsid w:val="00EC70CD"/>
    <w:rsid w:val="00EF2436"/>
    <w:rsid w:val="00EF64AB"/>
    <w:rsid w:val="00EF6527"/>
    <w:rsid w:val="00F0521B"/>
    <w:rsid w:val="00F126F4"/>
    <w:rsid w:val="00F12E4C"/>
    <w:rsid w:val="00F13494"/>
    <w:rsid w:val="00F23B9B"/>
    <w:rsid w:val="00F25EA2"/>
    <w:rsid w:val="00F27BB3"/>
    <w:rsid w:val="00F35B18"/>
    <w:rsid w:val="00F40E9C"/>
    <w:rsid w:val="00F53C44"/>
    <w:rsid w:val="00F558CD"/>
    <w:rsid w:val="00F70BD3"/>
    <w:rsid w:val="00F73D30"/>
    <w:rsid w:val="00FB1E8D"/>
    <w:rsid w:val="00FC6F24"/>
    <w:rsid w:val="00FD59A5"/>
    <w:rsid w:val="00FF55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F77A45"/>
  <w15:chartTrackingRefBased/>
  <w15:docId w15:val="{5D4FEB60-90ED-5940-97CA-E661969E2A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B15D2"/>
    <w:pPr>
      <w:spacing w:after="160" w:line="259" w:lineRule="auto"/>
    </w:pPr>
    <w:rPr>
      <w:sz w:val="22"/>
      <w:szCs w:val="22"/>
    </w:rPr>
  </w:style>
  <w:style w:type="paragraph" w:styleId="Heading1">
    <w:name w:val="heading 1"/>
    <w:basedOn w:val="Normal"/>
    <w:next w:val="Normal"/>
    <w:link w:val="Heading1Char"/>
    <w:uiPriority w:val="9"/>
    <w:qFormat/>
    <w:rsid w:val="00F558C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B15D2"/>
    <w:pPr>
      <w:tabs>
        <w:tab w:val="center" w:pos="4513"/>
        <w:tab w:val="right" w:pos="9026"/>
      </w:tabs>
      <w:spacing w:after="0" w:line="240" w:lineRule="auto"/>
    </w:pPr>
  </w:style>
  <w:style w:type="character" w:customStyle="1" w:styleId="HeaderChar">
    <w:name w:val="Header Char"/>
    <w:basedOn w:val="DefaultParagraphFont"/>
    <w:link w:val="Header"/>
    <w:uiPriority w:val="99"/>
    <w:rsid w:val="008B15D2"/>
    <w:rPr>
      <w:sz w:val="22"/>
      <w:szCs w:val="22"/>
    </w:rPr>
  </w:style>
  <w:style w:type="paragraph" w:styleId="Footer">
    <w:name w:val="footer"/>
    <w:basedOn w:val="Normal"/>
    <w:link w:val="FooterChar"/>
    <w:uiPriority w:val="99"/>
    <w:unhideWhenUsed/>
    <w:rsid w:val="008B15D2"/>
    <w:pPr>
      <w:tabs>
        <w:tab w:val="center" w:pos="4513"/>
        <w:tab w:val="right" w:pos="9026"/>
      </w:tabs>
      <w:spacing w:after="0" w:line="240" w:lineRule="auto"/>
    </w:pPr>
  </w:style>
  <w:style w:type="character" w:customStyle="1" w:styleId="FooterChar">
    <w:name w:val="Footer Char"/>
    <w:basedOn w:val="DefaultParagraphFont"/>
    <w:link w:val="Footer"/>
    <w:uiPriority w:val="99"/>
    <w:rsid w:val="008B15D2"/>
    <w:rPr>
      <w:sz w:val="22"/>
      <w:szCs w:val="22"/>
    </w:rPr>
  </w:style>
  <w:style w:type="paragraph" w:styleId="BalloonText">
    <w:name w:val="Balloon Text"/>
    <w:basedOn w:val="Normal"/>
    <w:link w:val="BalloonTextChar"/>
    <w:uiPriority w:val="99"/>
    <w:semiHidden/>
    <w:unhideWhenUsed/>
    <w:rsid w:val="008B15D2"/>
    <w:pPr>
      <w:spacing w:after="0" w:line="240" w:lineRule="auto"/>
    </w:pPr>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8B15D2"/>
    <w:rPr>
      <w:rFonts w:ascii="Times New Roman" w:hAnsi="Times New Roman" w:cs="Times New Roman"/>
      <w:sz w:val="18"/>
      <w:szCs w:val="18"/>
    </w:rPr>
  </w:style>
  <w:style w:type="paragraph" w:styleId="ListParagraph">
    <w:name w:val="List Paragraph"/>
    <w:basedOn w:val="Normal"/>
    <w:uiPriority w:val="34"/>
    <w:qFormat/>
    <w:rsid w:val="008B15D2"/>
    <w:pPr>
      <w:ind w:left="720"/>
      <w:contextualSpacing/>
    </w:pPr>
  </w:style>
  <w:style w:type="paragraph" w:customStyle="1" w:styleId="paragraph">
    <w:name w:val="paragraph"/>
    <w:basedOn w:val="Normal"/>
    <w:rsid w:val="002D124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2D1245"/>
  </w:style>
  <w:style w:type="character" w:customStyle="1" w:styleId="eop">
    <w:name w:val="eop"/>
    <w:basedOn w:val="DefaultParagraphFont"/>
    <w:rsid w:val="002D1245"/>
  </w:style>
  <w:style w:type="character" w:customStyle="1" w:styleId="spellingerror">
    <w:name w:val="spellingerror"/>
    <w:basedOn w:val="DefaultParagraphFont"/>
    <w:rsid w:val="002D1245"/>
  </w:style>
  <w:style w:type="character" w:customStyle="1" w:styleId="contextualspellingandgrammarerror">
    <w:name w:val="contextualspellingandgrammarerror"/>
    <w:basedOn w:val="DefaultParagraphFont"/>
    <w:rsid w:val="002D1245"/>
  </w:style>
  <w:style w:type="table" w:styleId="TableGrid">
    <w:name w:val="Table Grid"/>
    <w:basedOn w:val="TableNormal"/>
    <w:uiPriority w:val="39"/>
    <w:rsid w:val="002D1245"/>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69636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msonormal0">
    <w:name w:val="msonormal"/>
    <w:basedOn w:val="Normal"/>
    <w:rsid w:val="001E3FD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textrun">
    <w:name w:val="textrun"/>
    <w:basedOn w:val="DefaultParagraphFont"/>
    <w:rsid w:val="001E3FDB"/>
  </w:style>
  <w:style w:type="character" w:customStyle="1" w:styleId="advancedproofingissue">
    <w:name w:val="advancedproofingissue"/>
    <w:basedOn w:val="DefaultParagraphFont"/>
    <w:rsid w:val="001E3FDB"/>
  </w:style>
  <w:style w:type="character" w:customStyle="1" w:styleId="fieldrange">
    <w:name w:val="fieldrange"/>
    <w:basedOn w:val="DefaultParagraphFont"/>
    <w:rsid w:val="001E3FDB"/>
  </w:style>
  <w:style w:type="character" w:styleId="Hyperlink">
    <w:name w:val="Hyperlink"/>
    <w:basedOn w:val="DefaultParagraphFont"/>
    <w:uiPriority w:val="99"/>
    <w:unhideWhenUsed/>
    <w:rsid w:val="001E3FDB"/>
    <w:rPr>
      <w:color w:val="0000FF"/>
      <w:u w:val="single"/>
    </w:rPr>
  </w:style>
  <w:style w:type="character" w:styleId="FollowedHyperlink">
    <w:name w:val="FollowedHyperlink"/>
    <w:basedOn w:val="DefaultParagraphFont"/>
    <w:uiPriority w:val="99"/>
    <w:semiHidden/>
    <w:unhideWhenUsed/>
    <w:rsid w:val="001E3FDB"/>
    <w:rPr>
      <w:color w:val="800080"/>
      <w:u w:val="single"/>
    </w:rPr>
  </w:style>
  <w:style w:type="character" w:customStyle="1" w:styleId="pagebreakblob">
    <w:name w:val="pagebreakblob"/>
    <w:basedOn w:val="DefaultParagraphFont"/>
    <w:rsid w:val="001E3FDB"/>
  </w:style>
  <w:style w:type="character" w:customStyle="1" w:styleId="pagebreakborderspan">
    <w:name w:val="pagebreakborderspan"/>
    <w:basedOn w:val="DefaultParagraphFont"/>
    <w:rsid w:val="001E3FDB"/>
  </w:style>
  <w:style w:type="character" w:customStyle="1" w:styleId="pagebreaktextspan">
    <w:name w:val="pagebreaktextspan"/>
    <w:basedOn w:val="DefaultParagraphFont"/>
    <w:rsid w:val="001E3FDB"/>
  </w:style>
  <w:style w:type="character" w:customStyle="1" w:styleId="contentcontrolboundarysink">
    <w:name w:val="contentcontrolboundarysink"/>
    <w:basedOn w:val="DefaultParagraphFont"/>
    <w:rsid w:val="001E3FDB"/>
  </w:style>
  <w:style w:type="character" w:customStyle="1" w:styleId="contentcontrol">
    <w:name w:val="contentcontrol"/>
    <w:basedOn w:val="DefaultParagraphFont"/>
    <w:rsid w:val="001E3FDB"/>
  </w:style>
  <w:style w:type="paragraph" w:customStyle="1" w:styleId="outlineelement">
    <w:name w:val="outlineelement"/>
    <w:basedOn w:val="Normal"/>
    <w:rsid w:val="001E3FD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wacimagecontainer">
    <w:name w:val="wacimagecontainer"/>
    <w:basedOn w:val="DefaultParagraphFont"/>
    <w:rsid w:val="001E3FDB"/>
  </w:style>
  <w:style w:type="character" w:customStyle="1" w:styleId="wacalttextdescribedby">
    <w:name w:val="wacalttextdescribedby"/>
    <w:basedOn w:val="DefaultParagraphFont"/>
    <w:rsid w:val="001E3FDB"/>
  </w:style>
  <w:style w:type="character" w:styleId="PageNumber">
    <w:name w:val="page number"/>
    <w:basedOn w:val="DefaultParagraphFont"/>
    <w:uiPriority w:val="99"/>
    <w:semiHidden/>
    <w:unhideWhenUsed/>
    <w:rsid w:val="00DE03FD"/>
  </w:style>
  <w:style w:type="character" w:customStyle="1" w:styleId="Heading1Char">
    <w:name w:val="Heading 1 Char"/>
    <w:basedOn w:val="DefaultParagraphFont"/>
    <w:link w:val="Heading1"/>
    <w:uiPriority w:val="9"/>
    <w:rsid w:val="00F558C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558CD"/>
    <w:pPr>
      <w:spacing w:before="480" w:line="276" w:lineRule="auto"/>
      <w:outlineLvl w:val="9"/>
    </w:pPr>
    <w:rPr>
      <w:b/>
      <w:bCs/>
      <w:sz w:val="28"/>
      <w:szCs w:val="28"/>
      <w:lang w:val="en-US"/>
    </w:rPr>
  </w:style>
  <w:style w:type="paragraph" w:styleId="TOC2">
    <w:name w:val="toc 2"/>
    <w:basedOn w:val="Normal"/>
    <w:next w:val="Normal"/>
    <w:autoRedefine/>
    <w:uiPriority w:val="39"/>
    <w:unhideWhenUsed/>
    <w:rsid w:val="00F558CD"/>
    <w:pPr>
      <w:spacing w:before="120" w:after="0"/>
      <w:ind w:left="220"/>
    </w:pPr>
    <w:rPr>
      <w:rFonts w:cstheme="minorHAnsi"/>
      <w:b/>
      <w:bCs/>
    </w:rPr>
  </w:style>
  <w:style w:type="paragraph" w:styleId="TOC1">
    <w:name w:val="toc 1"/>
    <w:basedOn w:val="Normal"/>
    <w:next w:val="Normal"/>
    <w:autoRedefine/>
    <w:uiPriority w:val="39"/>
    <w:semiHidden/>
    <w:unhideWhenUsed/>
    <w:rsid w:val="00F558CD"/>
    <w:pPr>
      <w:spacing w:before="120" w:after="0"/>
    </w:pPr>
    <w:rPr>
      <w:rFonts w:cstheme="minorHAnsi"/>
      <w:b/>
      <w:bCs/>
      <w:i/>
      <w:iCs/>
      <w:sz w:val="24"/>
      <w:szCs w:val="24"/>
    </w:rPr>
  </w:style>
  <w:style w:type="paragraph" w:styleId="TOC3">
    <w:name w:val="toc 3"/>
    <w:basedOn w:val="Normal"/>
    <w:next w:val="Normal"/>
    <w:autoRedefine/>
    <w:uiPriority w:val="39"/>
    <w:semiHidden/>
    <w:unhideWhenUsed/>
    <w:rsid w:val="00F558CD"/>
    <w:pPr>
      <w:spacing w:after="0"/>
      <w:ind w:left="440"/>
    </w:pPr>
    <w:rPr>
      <w:rFonts w:cstheme="minorHAnsi"/>
      <w:sz w:val="20"/>
      <w:szCs w:val="20"/>
    </w:rPr>
  </w:style>
  <w:style w:type="paragraph" w:styleId="TOC4">
    <w:name w:val="toc 4"/>
    <w:basedOn w:val="Normal"/>
    <w:next w:val="Normal"/>
    <w:autoRedefine/>
    <w:uiPriority w:val="39"/>
    <w:semiHidden/>
    <w:unhideWhenUsed/>
    <w:rsid w:val="00F558CD"/>
    <w:pPr>
      <w:spacing w:after="0"/>
      <w:ind w:left="660"/>
    </w:pPr>
    <w:rPr>
      <w:rFonts w:cstheme="minorHAnsi"/>
      <w:sz w:val="20"/>
      <w:szCs w:val="20"/>
    </w:rPr>
  </w:style>
  <w:style w:type="paragraph" w:styleId="TOC5">
    <w:name w:val="toc 5"/>
    <w:basedOn w:val="Normal"/>
    <w:next w:val="Normal"/>
    <w:autoRedefine/>
    <w:uiPriority w:val="39"/>
    <w:semiHidden/>
    <w:unhideWhenUsed/>
    <w:rsid w:val="00F558CD"/>
    <w:pPr>
      <w:spacing w:after="0"/>
      <w:ind w:left="880"/>
    </w:pPr>
    <w:rPr>
      <w:rFonts w:cstheme="minorHAnsi"/>
      <w:sz w:val="20"/>
      <w:szCs w:val="20"/>
    </w:rPr>
  </w:style>
  <w:style w:type="paragraph" w:styleId="TOC6">
    <w:name w:val="toc 6"/>
    <w:basedOn w:val="Normal"/>
    <w:next w:val="Normal"/>
    <w:autoRedefine/>
    <w:uiPriority w:val="39"/>
    <w:semiHidden/>
    <w:unhideWhenUsed/>
    <w:rsid w:val="00F558CD"/>
    <w:pPr>
      <w:spacing w:after="0"/>
      <w:ind w:left="1100"/>
    </w:pPr>
    <w:rPr>
      <w:rFonts w:cstheme="minorHAnsi"/>
      <w:sz w:val="20"/>
      <w:szCs w:val="20"/>
    </w:rPr>
  </w:style>
  <w:style w:type="paragraph" w:styleId="TOC7">
    <w:name w:val="toc 7"/>
    <w:basedOn w:val="Normal"/>
    <w:next w:val="Normal"/>
    <w:autoRedefine/>
    <w:uiPriority w:val="39"/>
    <w:semiHidden/>
    <w:unhideWhenUsed/>
    <w:rsid w:val="00F558CD"/>
    <w:pPr>
      <w:spacing w:after="0"/>
      <w:ind w:left="1320"/>
    </w:pPr>
    <w:rPr>
      <w:rFonts w:cstheme="minorHAnsi"/>
      <w:sz w:val="20"/>
      <w:szCs w:val="20"/>
    </w:rPr>
  </w:style>
  <w:style w:type="paragraph" w:styleId="TOC8">
    <w:name w:val="toc 8"/>
    <w:basedOn w:val="Normal"/>
    <w:next w:val="Normal"/>
    <w:autoRedefine/>
    <w:uiPriority w:val="39"/>
    <w:semiHidden/>
    <w:unhideWhenUsed/>
    <w:rsid w:val="00F558CD"/>
    <w:pPr>
      <w:spacing w:after="0"/>
      <w:ind w:left="1540"/>
    </w:pPr>
    <w:rPr>
      <w:rFonts w:cstheme="minorHAnsi"/>
      <w:sz w:val="20"/>
      <w:szCs w:val="20"/>
    </w:rPr>
  </w:style>
  <w:style w:type="paragraph" w:styleId="TOC9">
    <w:name w:val="toc 9"/>
    <w:basedOn w:val="Normal"/>
    <w:next w:val="Normal"/>
    <w:autoRedefine/>
    <w:uiPriority w:val="39"/>
    <w:semiHidden/>
    <w:unhideWhenUsed/>
    <w:rsid w:val="00F558CD"/>
    <w:pPr>
      <w:spacing w:after="0"/>
      <w:ind w:left="1760"/>
    </w:pPr>
    <w:rPr>
      <w:rFonts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5146522">
      <w:bodyDiv w:val="1"/>
      <w:marLeft w:val="0"/>
      <w:marRight w:val="0"/>
      <w:marTop w:val="0"/>
      <w:marBottom w:val="0"/>
      <w:divBdr>
        <w:top w:val="none" w:sz="0" w:space="0" w:color="auto"/>
        <w:left w:val="none" w:sz="0" w:space="0" w:color="auto"/>
        <w:bottom w:val="none" w:sz="0" w:space="0" w:color="auto"/>
        <w:right w:val="none" w:sz="0" w:space="0" w:color="auto"/>
      </w:divBdr>
    </w:div>
    <w:div w:id="165292608">
      <w:bodyDiv w:val="1"/>
      <w:marLeft w:val="0"/>
      <w:marRight w:val="0"/>
      <w:marTop w:val="0"/>
      <w:marBottom w:val="0"/>
      <w:divBdr>
        <w:top w:val="none" w:sz="0" w:space="0" w:color="auto"/>
        <w:left w:val="none" w:sz="0" w:space="0" w:color="auto"/>
        <w:bottom w:val="none" w:sz="0" w:space="0" w:color="auto"/>
        <w:right w:val="none" w:sz="0" w:space="0" w:color="auto"/>
      </w:divBdr>
    </w:div>
    <w:div w:id="316812123">
      <w:bodyDiv w:val="1"/>
      <w:marLeft w:val="0"/>
      <w:marRight w:val="0"/>
      <w:marTop w:val="0"/>
      <w:marBottom w:val="0"/>
      <w:divBdr>
        <w:top w:val="none" w:sz="0" w:space="0" w:color="auto"/>
        <w:left w:val="none" w:sz="0" w:space="0" w:color="auto"/>
        <w:bottom w:val="none" w:sz="0" w:space="0" w:color="auto"/>
        <w:right w:val="none" w:sz="0" w:space="0" w:color="auto"/>
      </w:divBdr>
      <w:divsChild>
        <w:div w:id="1846627344">
          <w:marLeft w:val="0"/>
          <w:marRight w:val="0"/>
          <w:marTop w:val="0"/>
          <w:marBottom w:val="0"/>
          <w:divBdr>
            <w:top w:val="none" w:sz="0" w:space="0" w:color="auto"/>
            <w:left w:val="none" w:sz="0" w:space="0" w:color="auto"/>
            <w:bottom w:val="none" w:sz="0" w:space="0" w:color="auto"/>
            <w:right w:val="none" w:sz="0" w:space="0" w:color="auto"/>
          </w:divBdr>
          <w:divsChild>
            <w:div w:id="1783182624">
              <w:marLeft w:val="0"/>
              <w:marRight w:val="0"/>
              <w:marTop w:val="0"/>
              <w:marBottom w:val="0"/>
              <w:divBdr>
                <w:top w:val="none" w:sz="0" w:space="0" w:color="auto"/>
                <w:left w:val="none" w:sz="0" w:space="0" w:color="auto"/>
                <w:bottom w:val="none" w:sz="0" w:space="0" w:color="auto"/>
                <w:right w:val="none" w:sz="0" w:space="0" w:color="auto"/>
              </w:divBdr>
              <w:divsChild>
                <w:div w:id="1526093549">
                  <w:marLeft w:val="0"/>
                  <w:marRight w:val="0"/>
                  <w:marTop w:val="0"/>
                  <w:marBottom w:val="0"/>
                  <w:divBdr>
                    <w:top w:val="none" w:sz="0" w:space="0" w:color="auto"/>
                    <w:left w:val="none" w:sz="0" w:space="0" w:color="auto"/>
                    <w:bottom w:val="none" w:sz="0" w:space="0" w:color="auto"/>
                    <w:right w:val="none" w:sz="0" w:space="0" w:color="auto"/>
                  </w:divBdr>
                </w:div>
              </w:divsChild>
            </w:div>
            <w:div w:id="162160637">
              <w:marLeft w:val="0"/>
              <w:marRight w:val="0"/>
              <w:marTop w:val="0"/>
              <w:marBottom w:val="0"/>
              <w:divBdr>
                <w:top w:val="none" w:sz="0" w:space="0" w:color="auto"/>
                <w:left w:val="none" w:sz="0" w:space="0" w:color="auto"/>
                <w:bottom w:val="none" w:sz="0" w:space="0" w:color="auto"/>
                <w:right w:val="none" w:sz="0" w:space="0" w:color="auto"/>
              </w:divBdr>
              <w:divsChild>
                <w:div w:id="624433273">
                  <w:marLeft w:val="0"/>
                  <w:marRight w:val="0"/>
                  <w:marTop w:val="0"/>
                  <w:marBottom w:val="0"/>
                  <w:divBdr>
                    <w:top w:val="none" w:sz="0" w:space="0" w:color="auto"/>
                    <w:left w:val="none" w:sz="0" w:space="0" w:color="auto"/>
                    <w:bottom w:val="none" w:sz="0" w:space="0" w:color="auto"/>
                    <w:right w:val="none" w:sz="0" w:space="0" w:color="auto"/>
                  </w:divBdr>
                </w:div>
                <w:div w:id="1857309455">
                  <w:marLeft w:val="0"/>
                  <w:marRight w:val="0"/>
                  <w:marTop w:val="0"/>
                  <w:marBottom w:val="0"/>
                  <w:divBdr>
                    <w:top w:val="none" w:sz="0" w:space="0" w:color="auto"/>
                    <w:left w:val="none" w:sz="0" w:space="0" w:color="auto"/>
                    <w:bottom w:val="none" w:sz="0" w:space="0" w:color="auto"/>
                    <w:right w:val="none" w:sz="0" w:space="0" w:color="auto"/>
                  </w:divBdr>
                </w:div>
              </w:divsChild>
            </w:div>
            <w:div w:id="1034617228">
              <w:marLeft w:val="0"/>
              <w:marRight w:val="0"/>
              <w:marTop w:val="0"/>
              <w:marBottom w:val="0"/>
              <w:divBdr>
                <w:top w:val="none" w:sz="0" w:space="0" w:color="auto"/>
                <w:left w:val="none" w:sz="0" w:space="0" w:color="auto"/>
                <w:bottom w:val="none" w:sz="0" w:space="0" w:color="auto"/>
                <w:right w:val="none" w:sz="0" w:space="0" w:color="auto"/>
              </w:divBdr>
              <w:divsChild>
                <w:div w:id="3071759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90414310">
      <w:bodyDiv w:val="1"/>
      <w:marLeft w:val="0"/>
      <w:marRight w:val="0"/>
      <w:marTop w:val="0"/>
      <w:marBottom w:val="0"/>
      <w:divBdr>
        <w:top w:val="none" w:sz="0" w:space="0" w:color="auto"/>
        <w:left w:val="none" w:sz="0" w:space="0" w:color="auto"/>
        <w:bottom w:val="none" w:sz="0" w:space="0" w:color="auto"/>
        <w:right w:val="none" w:sz="0" w:space="0" w:color="auto"/>
      </w:divBdr>
    </w:div>
    <w:div w:id="569118040">
      <w:bodyDiv w:val="1"/>
      <w:marLeft w:val="0"/>
      <w:marRight w:val="0"/>
      <w:marTop w:val="0"/>
      <w:marBottom w:val="0"/>
      <w:divBdr>
        <w:top w:val="none" w:sz="0" w:space="0" w:color="auto"/>
        <w:left w:val="none" w:sz="0" w:space="0" w:color="auto"/>
        <w:bottom w:val="none" w:sz="0" w:space="0" w:color="auto"/>
        <w:right w:val="none" w:sz="0" w:space="0" w:color="auto"/>
      </w:divBdr>
    </w:div>
    <w:div w:id="749547957">
      <w:bodyDiv w:val="1"/>
      <w:marLeft w:val="0"/>
      <w:marRight w:val="0"/>
      <w:marTop w:val="0"/>
      <w:marBottom w:val="0"/>
      <w:divBdr>
        <w:top w:val="none" w:sz="0" w:space="0" w:color="auto"/>
        <w:left w:val="none" w:sz="0" w:space="0" w:color="auto"/>
        <w:bottom w:val="none" w:sz="0" w:space="0" w:color="auto"/>
        <w:right w:val="none" w:sz="0" w:space="0" w:color="auto"/>
      </w:divBdr>
      <w:divsChild>
        <w:div w:id="570235477">
          <w:marLeft w:val="0"/>
          <w:marRight w:val="0"/>
          <w:marTop w:val="0"/>
          <w:marBottom w:val="0"/>
          <w:divBdr>
            <w:top w:val="none" w:sz="0" w:space="0" w:color="auto"/>
            <w:left w:val="none" w:sz="0" w:space="0" w:color="auto"/>
            <w:bottom w:val="none" w:sz="0" w:space="0" w:color="auto"/>
            <w:right w:val="none" w:sz="0" w:space="0" w:color="auto"/>
          </w:divBdr>
          <w:divsChild>
            <w:div w:id="1040856295">
              <w:marLeft w:val="0"/>
              <w:marRight w:val="0"/>
              <w:marTop w:val="0"/>
              <w:marBottom w:val="0"/>
              <w:divBdr>
                <w:top w:val="none" w:sz="0" w:space="0" w:color="auto"/>
                <w:left w:val="none" w:sz="0" w:space="0" w:color="auto"/>
                <w:bottom w:val="none" w:sz="0" w:space="0" w:color="auto"/>
                <w:right w:val="none" w:sz="0" w:space="0" w:color="auto"/>
              </w:divBdr>
              <w:divsChild>
                <w:div w:id="1522940125">
                  <w:marLeft w:val="0"/>
                  <w:marRight w:val="0"/>
                  <w:marTop w:val="0"/>
                  <w:marBottom w:val="0"/>
                  <w:divBdr>
                    <w:top w:val="none" w:sz="0" w:space="0" w:color="auto"/>
                    <w:left w:val="none" w:sz="0" w:space="0" w:color="auto"/>
                    <w:bottom w:val="none" w:sz="0" w:space="0" w:color="auto"/>
                    <w:right w:val="none" w:sz="0" w:space="0" w:color="auto"/>
                  </w:divBdr>
                </w:div>
                <w:div w:id="1315633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50636267">
      <w:bodyDiv w:val="1"/>
      <w:marLeft w:val="0"/>
      <w:marRight w:val="0"/>
      <w:marTop w:val="0"/>
      <w:marBottom w:val="0"/>
      <w:divBdr>
        <w:top w:val="none" w:sz="0" w:space="0" w:color="auto"/>
        <w:left w:val="none" w:sz="0" w:space="0" w:color="auto"/>
        <w:bottom w:val="none" w:sz="0" w:space="0" w:color="auto"/>
        <w:right w:val="none" w:sz="0" w:space="0" w:color="auto"/>
      </w:divBdr>
    </w:div>
    <w:div w:id="1197549360">
      <w:bodyDiv w:val="1"/>
      <w:marLeft w:val="0"/>
      <w:marRight w:val="0"/>
      <w:marTop w:val="0"/>
      <w:marBottom w:val="0"/>
      <w:divBdr>
        <w:top w:val="none" w:sz="0" w:space="0" w:color="auto"/>
        <w:left w:val="none" w:sz="0" w:space="0" w:color="auto"/>
        <w:bottom w:val="none" w:sz="0" w:space="0" w:color="auto"/>
        <w:right w:val="none" w:sz="0" w:space="0" w:color="auto"/>
      </w:divBdr>
    </w:div>
    <w:div w:id="1290429019">
      <w:bodyDiv w:val="1"/>
      <w:marLeft w:val="0"/>
      <w:marRight w:val="0"/>
      <w:marTop w:val="0"/>
      <w:marBottom w:val="0"/>
      <w:divBdr>
        <w:top w:val="none" w:sz="0" w:space="0" w:color="auto"/>
        <w:left w:val="none" w:sz="0" w:space="0" w:color="auto"/>
        <w:bottom w:val="none" w:sz="0" w:space="0" w:color="auto"/>
        <w:right w:val="none" w:sz="0" w:space="0" w:color="auto"/>
      </w:divBdr>
      <w:divsChild>
        <w:div w:id="560486715">
          <w:marLeft w:val="0"/>
          <w:marRight w:val="0"/>
          <w:marTop w:val="0"/>
          <w:marBottom w:val="0"/>
          <w:divBdr>
            <w:top w:val="none" w:sz="0" w:space="0" w:color="auto"/>
            <w:left w:val="none" w:sz="0" w:space="0" w:color="auto"/>
            <w:bottom w:val="none" w:sz="0" w:space="0" w:color="auto"/>
            <w:right w:val="none" w:sz="0" w:space="0" w:color="auto"/>
          </w:divBdr>
          <w:divsChild>
            <w:div w:id="1936744235">
              <w:marLeft w:val="0"/>
              <w:marRight w:val="0"/>
              <w:marTop w:val="0"/>
              <w:marBottom w:val="0"/>
              <w:divBdr>
                <w:top w:val="none" w:sz="0" w:space="0" w:color="auto"/>
                <w:left w:val="none" w:sz="0" w:space="0" w:color="auto"/>
                <w:bottom w:val="none" w:sz="0" w:space="0" w:color="auto"/>
                <w:right w:val="none" w:sz="0" w:space="0" w:color="auto"/>
              </w:divBdr>
              <w:divsChild>
                <w:div w:id="7624518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1954800">
      <w:bodyDiv w:val="1"/>
      <w:marLeft w:val="0"/>
      <w:marRight w:val="0"/>
      <w:marTop w:val="0"/>
      <w:marBottom w:val="0"/>
      <w:divBdr>
        <w:top w:val="none" w:sz="0" w:space="0" w:color="auto"/>
        <w:left w:val="none" w:sz="0" w:space="0" w:color="auto"/>
        <w:bottom w:val="none" w:sz="0" w:space="0" w:color="auto"/>
        <w:right w:val="none" w:sz="0" w:space="0" w:color="auto"/>
      </w:divBdr>
    </w:div>
    <w:div w:id="1341078082">
      <w:bodyDiv w:val="1"/>
      <w:marLeft w:val="0"/>
      <w:marRight w:val="0"/>
      <w:marTop w:val="0"/>
      <w:marBottom w:val="0"/>
      <w:divBdr>
        <w:top w:val="none" w:sz="0" w:space="0" w:color="auto"/>
        <w:left w:val="none" w:sz="0" w:space="0" w:color="auto"/>
        <w:bottom w:val="none" w:sz="0" w:space="0" w:color="auto"/>
        <w:right w:val="none" w:sz="0" w:space="0" w:color="auto"/>
      </w:divBdr>
    </w:div>
    <w:div w:id="1519731663">
      <w:bodyDiv w:val="1"/>
      <w:marLeft w:val="0"/>
      <w:marRight w:val="0"/>
      <w:marTop w:val="0"/>
      <w:marBottom w:val="0"/>
      <w:divBdr>
        <w:top w:val="none" w:sz="0" w:space="0" w:color="auto"/>
        <w:left w:val="none" w:sz="0" w:space="0" w:color="auto"/>
        <w:bottom w:val="none" w:sz="0" w:space="0" w:color="auto"/>
        <w:right w:val="none" w:sz="0" w:space="0" w:color="auto"/>
      </w:divBdr>
    </w:div>
    <w:div w:id="1639797283">
      <w:bodyDiv w:val="1"/>
      <w:marLeft w:val="0"/>
      <w:marRight w:val="0"/>
      <w:marTop w:val="0"/>
      <w:marBottom w:val="0"/>
      <w:divBdr>
        <w:top w:val="none" w:sz="0" w:space="0" w:color="auto"/>
        <w:left w:val="none" w:sz="0" w:space="0" w:color="auto"/>
        <w:bottom w:val="none" w:sz="0" w:space="0" w:color="auto"/>
        <w:right w:val="none" w:sz="0" w:space="0" w:color="auto"/>
      </w:divBdr>
    </w:div>
    <w:div w:id="1701398138">
      <w:bodyDiv w:val="1"/>
      <w:marLeft w:val="0"/>
      <w:marRight w:val="0"/>
      <w:marTop w:val="0"/>
      <w:marBottom w:val="0"/>
      <w:divBdr>
        <w:top w:val="none" w:sz="0" w:space="0" w:color="auto"/>
        <w:left w:val="none" w:sz="0" w:space="0" w:color="auto"/>
        <w:bottom w:val="none" w:sz="0" w:space="0" w:color="auto"/>
        <w:right w:val="none" w:sz="0" w:space="0" w:color="auto"/>
      </w:divBdr>
      <w:divsChild>
        <w:div w:id="130904802">
          <w:marLeft w:val="0"/>
          <w:marRight w:val="0"/>
          <w:marTop w:val="0"/>
          <w:marBottom w:val="0"/>
          <w:divBdr>
            <w:top w:val="none" w:sz="0" w:space="0" w:color="auto"/>
            <w:left w:val="none" w:sz="0" w:space="0" w:color="auto"/>
            <w:bottom w:val="none" w:sz="0" w:space="0" w:color="auto"/>
            <w:right w:val="none" w:sz="0" w:space="0" w:color="auto"/>
          </w:divBdr>
          <w:divsChild>
            <w:div w:id="544832678">
              <w:marLeft w:val="0"/>
              <w:marRight w:val="0"/>
              <w:marTop w:val="0"/>
              <w:marBottom w:val="0"/>
              <w:divBdr>
                <w:top w:val="none" w:sz="0" w:space="0" w:color="auto"/>
                <w:left w:val="none" w:sz="0" w:space="0" w:color="auto"/>
                <w:bottom w:val="none" w:sz="0" w:space="0" w:color="auto"/>
                <w:right w:val="none" w:sz="0" w:space="0" w:color="auto"/>
              </w:divBdr>
              <w:divsChild>
                <w:div w:id="1183938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6800031">
      <w:bodyDiv w:val="1"/>
      <w:marLeft w:val="0"/>
      <w:marRight w:val="0"/>
      <w:marTop w:val="0"/>
      <w:marBottom w:val="0"/>
      <w:divBdr>
        <w:top w:val="none" w:sz="0" w:space="0" w:color="auto"/>
        <w:left w:val="none" w:sz="0" w:space="0" w:color="auto"/>
        <w:bottom w:val="none" w:sz="0" w:space="0" w:color="auto"/>
        <w:right w:val="none" w:sz="0" w:space="0" w:color="auto"/>
      </w:divBdr>
    </w:div>
    <w:div w:id="1864325326">
      <w:bodyDiv w:val="1"/>
      <w:marLeft w:val="0"/>
      <w:marRight w:val="0"/>
      <w:marTop w:val="0"/>
      <w:marBottom w:val="0"/>
      <w:divBdr>
        <w:top w:val="none" w:sz="0" w:space="0" w:color="auto"/>
        <w:left w:val="none" w:sz="0" w:space="0" w:color="auto"/>
        <w:bottom w:val="none" w:sz="0" w:space="0" w:color="auto"/>
        <w:right w:val="none" w:sz="0" w:space="0" w:color="auto"/>
      </w:divBdr>
      <w:divsChild>
        <w:div w:id="742222531">
          <w:marLeft w:val="0"/>
          <w:marRight w:val="0"/>
          <w:marTop w:val="0"/>
          <w:marBottom w:val="0"/>
          <w:divBdr>
            <w:top w:val="none" w:sz="0" w:space="0" w:color="auto"/>
            <w:left w:val="none" w:sz="0" w:space="0" w:color="auto"/>
            <w:bottom w:val="none" w:sz="0" w:space="0" w:color="auto"/>
            <w:right w:val="none" w:sz="0" w:space="0" w:color="auto"/>
          </w:divBdr>
          <w:divsChild>
            <w:div w:id="1153835982">
              <w:marLeft w:val="0"/>
              <w:marRight w:val="0"/>
              <w:marTop w:val="0"/>
              <w:marBottom w:val="0"/>
              <w:divBdr>
                <w:top w:val="none" w:sz="0" w:space="0" w:color="auto"/>
                <w:left w:val="none" w:sz="0" w:space="0" w:color="auto"/>
                <w:bottom w:val="none" w:sz="0" w:space="0" w:color="auto"/>
                <w:right w:val="none" w:sz="0" w:space="0" w:color="auto"/>
              </w:divBdr>
              <w:divsChild>
                <w:div w:id="2618819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125826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17" Type="http://schemas.openxmlformats.org/officeDocument/2006/relationships/image" Target="media/image100.png"/><Relationship Id="rId21" Type="http://schemas.openxmlformats.org/officeDocument/2006/relationships/image" Target="media/image13.png"/><Relationship Id="rId42" Type="http://schemas.openxmlformats.org/officeDocument/2006/relationships/image" Target="media/image25.png"/><Relationship Id="rId63" Type="http://schemas.openxmlformats.org/officeDocument/2006/relationships/image" Target="media/image46.png"/><Relationship Id="rId84" Type="http://schemas.openxmlformats.org/officeDocument/2006/relationships/image" Target="media/image67.png"/><Relationship Id="rId138" Type="http://schemas.openxmlformats.org/officeDocument/2006/relationships/image" Target="media/image121.png"/><Relationship Id="rId159" Type="http://schemas.openxmlformats.org/officeDocument/2006/relationships/image" Target="media/image142.png"/><Relationship Id="rId170" Type="http://schemas.openxmlformats.org/officeDocument/2006/relationships/image" Target="media/image153.png"/><Relationship Id="rId107" Type="http://schemas.openxmlformats.org/officeDocument/2006/relationships/image" Target="media/image90.png"/><Relationship Id="rId11" Type="http://schemas.openxmlformats.org/officeDocument/2006/relationships/image" Target="media/image3.png"/><Relationship Id="rId32" Type="http://schemas.openxmlformats.org/officeDocument/2006/relationships/image" Target="media/image15.png"/><Relationship Id="rId53" Type="http://schemas.openxmlformats.org/officeDocument/2006/relationships/image" Target="media/image36.png"/><Relationship Id="rId74" Type="http://schemas.openxmlformats.org/officeDocument/2006/relationships/image" Target="media/image57.png"/><Relationship Id="rId128" Type="http://schemas.openxmlformats.org/officeDocument/2006/relationships/image" Target="media/image111.png"/><Relationship Id="rId149" Type="http://schemas.openxmlformats.org/officeDocument/2006/relationships/image" Target="media/image132.png"/><Relationship Id="rId5" Type="http://schemas.openxmlformats.org/officeDocument/2006/relationships/webSettings" Target="webSettings.xml"/><Relationship Id="rId95" Type="http://schemas.openxmlformats.org/officeDocument/2006/relationships/image" Target="media/image78.png"/><Relationship Id="rId160" Type="http://schemas.openxmlformats.org/officeDocument/2006/relationships/image" Target="media/image143.png"/><Relationship Id="rId181" Type="http://schemas.openxmlformats.org/officeDocument/2006/relationships/footer" Target="footer2.xml"/><Relationship Id="rId22" Type="http://schemas.openxmlformats.org/officeDocument/2006/relationships/hyperlink" Target="mailto:Ceri.phelps@uwtsd.ac.uk" TargetMode="External"/><Relationship Id="rId43" Type="http://schemas.openxmlformats.org/officeDocument/2006/relationships/image" Target="media/image26.png"/><Relationship Id="rId64" Type="http://schemas.openxmlformats.org/officeDocument/2006/relationships/image" Target="media/image47.png"/><Relationship Id="rId118" Type="http://schemas.openxmlformats.org/officeDocument/2006/relationships/image" Target="media/image101.png"/><Relationship Id="rId139" Type="http://schemas.openxmlformats.org/officeDocument/2006/relationships/image" Target="media/image122.png"/><Relationship Id="rId85" Type="http://schemas.openxmlformats.org/officeDocument/2006/relationships/image" Target="media/image68.png"/><Relationship Id="rId150" Type="http://schemas.openxmlformats.org/officeDocument/2006/relationships/image" Target="media/image133.png"/><Relationship Id="rId171" Type="http://schemas.openxmlformats.org/officeDocument/2006/relationships/image" Target="media/image154.png"/><Relationship Id="rId12" Type="http://schemas.openxmlformats.org/officeDocument/2006/relationships/image" Target="media/image4.png"/><Relationship Id="rId33" Type="http://schemas.openxmlformats.org/officeDocument/2006/relationships/image" Target="media/image16.png"/><Relationship Id="rId108" Type="http://schemas.openxmlformats.org/officeDocument/2006/relationships/image" Target="media/image91.png"/><Relationship Id="rId129" Type="http://schemas.openxmlformats.org/officeDocument/2006/relationships/image" Target="media/image112.png"/><Relationship Id="rId54" Type="http://schemas.openxmlformats.org/officeDocument/2006/relationships/image" Target="media/image37.png"/><Relationship Id="rId75" Type="http://schemas.openxmlformats.org/officeDocument/2006/relationships/image" Target="media/image58.png"/><Relationship Id="rId96" Type="http://schemas.openxmlformats.org/officeDocument/2006/relationships/image" Target="media/image79.png"/><Relationship Id="rId140" Type="http://schemas.openxmlformats.org/officeDocument/2006/relationships/image" Target="media/image123.png"/><Relationship Id="rId161" Type="http://schemas.openxmlformats.org/officeDocument/2006/relationships/image" Target="media/image144.png"/><Relationship Id="rId182" Type="http://schemas.openxmlformats.org/officeDocument/2006/relationships/fontTable" Target="fontTable.xml"/><Relationship Id="rId6" Type="http://schemas.openxmlformats.org/officeDocument/2006/relationships/footnotes" Target="footnotes.xml"/><Relationship Id="rId23" Type="http://schemas.openxmlformats.org/officeDocument/2006/relationships/hyperlink" Target="file:///C:\Users\c.lohmann-hancock\AppData\Local\Microsoft\Windows\INetCache\REICoP-17-20-v3-Final.pdf" TargetMode="External"/><Relationship Id="rId119" Type="http://schemas.openxmlformats.org/officeDocument/2006/relationships/image" Target="media/image102.png"/><Relationship Id="rId44" Type="http://schemas.openxmlformats.org/officeDocument/2006/relationships/image" Target="media/image27.png"/><Relationship Id="rId60" Type="http://schemas.openxmlformats.org/officeDocument/2006/relationships/image" Target="media/image43.png"/><Relationship Id="rId65" Type="http://schemas.openxmlformats.org/officeDocument/2006/relationships/image" Target="media/image48.png"/><Relationship Id="rId81" Type="http://schemas.openxmlformats.org/officeDocument/2006/relationships/image" Target="media/image64.png"/><Relationship Id="rId86" Type="http://schemas.openxmlformats.org/officeDocument/2006/relationships/image" Target="media/image69.png"/><Relationship Id="rId130" Type="http://schemas.openxmlformats.org/officeDocument/2006/relationships/image" Target="media/image113.png"/><Relationship Id="rId135" Type="http://schemas.openxmlformats.org/officeDocument/2006/relationships/image" Target="media/image118.png"/><Relationship Id="rId151" Type="http://schemas.openxmlformats.org/officeDocument/2006/relationships/image" Target="media/image134.png"/><Relationship Id="rId156" Type="http://schemas.openxmlformats.org/officeDocument/2006/relationships/image" Target="media/image139.png"/><Relationship Id="rId177" Type="http://schemas.openxmlformats.org/officeDocument/2006/relationships/image" Target="media/image160.png"/><Relationship Id="rId172" Type="http://schemas.openxmlformats.org/officeDocument/2006/relationships/image" Target="media/image155.png"/><Relationship Id="rId13" Type="http://schemas.openxmlformats.org/officeDocument/2006/relationships/image" Target="media/image5.png"/><Relationship Id="rId18" Type="http://schemas.openxmlformats.org/officeDocument/2006/relationships/image" Target="media/image10.png"/><Relationship Id="rId39" Type="http://schemas.openxmlformats.org/officeDocument/2006/relationships/image" Target="media/image22.png"/><Relationship Id="rId109" Type="http://schemas.openxmlformats.org/officeDocument/2006/relationships/image" Target="media/image92.png"/><Relationship Id="rId34" Type="http://schemas.openxmlformats.org/officeDocument/2006/relationships/image" Target="media/image17.png"/><Relationship Id="rId50" Type="http://schemas.openxmlformats.org/officeDocument/2006/relationships/image" Target="media/image33.png"/><Relationship Id="rId55" Type="http://schemas.openxmlformats.org/officeDocument/2006/relationships/image" Target="media/image38.png"/><Relationship Id="rId76" Type="http://schemas.openxmlformats.org/officeDocument/2006/relationships/image" Target="media/image59.png"/><Relationship Id="rId97" Type="http://schemas.openxmlformats.org/officeDocument/2006/relationships/image" Target="media/image80.png"/><Relationship Id="rId104" Type="http://schemas.openxmlformats.org/officeDocument/2006/relationships/image" Target="media/image87.png"/><Relationship Id="rId120" Type="http://schemas.openxmlformats.org/officeDocument/2006/relationships/image" Target="media/image103.png"/><Relationship Id="rId125" Type="http://schemas.openxmlformats.org/officeDocument/2006/relationships/image" Target="media/image108.png"/><Relationship Id="rId141" Type="http://schemas.openxmlformats.org/officeDocument/2006/relationships/image" Target="media/image124.png"/><Relationship Id="rId146" Type="http://schemas.openxmlformats.org/officeDocument/2006/relationships/image" Target="media/image129.png"/><Relationship Id="rId167" Type="http://schemas.openxmlformats.org/officeDocument/2006/relationships/image" Target="media/image150.png"/><Relationship Id="rId7" Type="http://schemas.openxmlformats.org/officeDocument/2006/relationships/endnotes" Target="endnotes.xml"/><Relationship Id="rId71" Type="http://schemas.openxmlformats.org/officeDocument/2006/relationships/image" Target="media/image54.png"/><Relationship Id="rId92" Type="http://schemas.openxmlformats.org/officeDocument/2006/relationships/image" Target="media/image75.png"/><Relationship Id="rId162" Type="http://schemas.openxmlformats.org/officeDocument/2006/relationships/image" Target="media/image145.png"/><Relationship Id="rId183" Type="http://schemas.openxmlformats.org/officeDocument/2006/relationships/theme" Target="theme/theme1.xml"/><Relationship Id="rId2" Type="http://schemas.openxmlformats.org/officeDocument/2006/relationships/numbering" Target="numbering.xml"/><Relationship Id="rId29" Type="http://schemas.openxmlformats.org/officeDocument/2006/relationships/hyperlink" Target="mailto:pgresearch@uwtsd.ac.uk" TargetMode="External"/><Relationship Id="rId24"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40" Type="http://schemas.openxmlformats.org/officeDocument/2006/relationships/image" Target="media/image23.png"/><Relationship Id="rId45" Type="http://schemas.openxmlformats.org/officeDocument/2006/relationships/image" Target="media/image28.png"/><Relationship Id="rId66" Type="http://schemas.openxmlformats.org/officeDocument/2006/relationships/image" Target="media/image49.png"/><Relationship Id="rId87" Type="http://schemas.openxmlformats.org/officeDocument/2006/relationships/image" Target="media/image70.png"/><Relationship Id="rId110" Type="http://schemas.openxmlformats.org/officeDocument/2006/relationships/image" Target="media/image93.png"/><Relationship Id="rId115" Type="http://schemas.openxmlformats.org/officeDocument/2006/relationships/image" Target="media/image98.png"/><Relationship Id="rId131" Type="http://schemas.openxmlformats.org/officeDocument/2006/relationships/image" Target="media/image114.png"/><Relationship Id="rId136" Type="http://schemas.openxmlformats.org/officeDocument/2006/relationships/image" Target="media/image119.png"/><Relationship Id="rId157" Type="http://schemas.openxmlformats.org/officeDocument/2006/relationships/image" Target="media/image140.png"/><Relationship Id="rId178" Type="http://schemas.openxmlformats.org/officeDocument/2006/relationships/image" Target="media/image161.png"/><Relationship Id="rId61" Type="http://schemas.openxmlformats.org/officeDocument/2006/relationships/image" Target="media/image44.png"/><Relationship Id="rId82" Type="http://schemas.openxmlformats.org/officeDocument/2006/relationships/image" Target="media/image65.png"/><Relationship Id="rId152" Type="http://schemas.openxmlformats.org/officeDocument/2006/relationships/image" Target="media/image135.png"/><Relationship Id="rId173" Type="http://schemas.openxmlformats.org/officeDocument/2006/relationships/image" Target="media/image156.png"/><Relationship Id="rId19" Type="http://schemas.openxmlformats.org/officeDocument/2006/relationships/image" Target="media/image11.png"/><Relationship Id="rId14" Type="http://schemas.openxmlformats.org/officeDocument/2006/relationships/image" Target="media/image6.png"/><Relationship Id="rId30" Type="http://schemas.openxmlformats.org/officeDocument/2006/relationships/hyperlink" Target="http://www.uwtsd.ac.uk/academic-office/" TargetMode="External"/><Relationship Id="rId35" Type="http://schemas.openxmlformats.org/officeDocument/2006/relationships/image" Target="media/image18.png"/><Relationship Id="rId56" Type="http://schemas.openxmlformats.org/officeDocument/2006/relationships/image" Target="media/image39.png"/><Relationship Id="rId77" Type="http://schemas.openxmlformats.org/officeDocument/2006/relationships/image" Target="media/image60.png"/><Relationship Id="rId100" Type="http://schemas.openxmlformats.org/officeDocument/2006/relationships/image" Target="media/image83.png"/><Relationship Id="rId105" Type="http://schemas.openxmlformats.org/officeDocument/2006/relationships/image" Target="media/image88.png"/><Relationship Id="rId126" Type="http://schemas.openxmlformats.org/officeDocument/2006/relationships/image" Target="media/image109.png"/><Relationship Id="rId147" Type="http://schemas.openxmlformats.org/officeDocument/2006/relationships/image" Target="media/image130.png"/><Relationship Id="rId168" Type="http://schemas.openxmlformats.org/officeDocument/2006/relationships/image" Target="media/image151.png"/><Relationship Id="rId8" Type="http://schemas.openxmlformats.org/officeDocument/2006/relationships/image" Target="media/image1.png"/><Relationship Id="rId51" Type="http://schemas.openxmlformats.org/officeDocument/2006/relationships/image" Target="media/image34.png"/><Relationship Id="rId72" Type="http://schemas.openxmlformats.org/officeDocument/2006/relationships/image" Target="media/image55.png"/><Relationship Id="rId93" Type="http://schemas.openxmlformats.org/officeDocument/2006/relationships/image" Target="media/image76.png"/><Relationship Id="rId98" Type="http://schemas.openxmlformats.org/officeDocument/2006/relationships/image" Target="media/image81.png"/><Relationship Id="rId121" Type="http://schemas.openxmlformats.org/officeDocument/2006/relationships/image" Target="media/image104.png"/><Relationship Id="rId142" Type="http://schemas.openxmlformats.org/officeDocument/2006/relationships/image" Target="media/image125.png"/><Relationship Id="rId163" Type="http://schemas.openxmlformats.org/officeDocument/2006/relationships/image" Target="media/image146.png"/><Relationship Id="rId3" Type="http://schemas.openxmlformats.org/officeDocument/2006/relationships/styles" Target="styles.xml"/><Relationship Id="rId25"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46" Type="http://schemas.openxmlformats.org/officeDocument/2006/relationships/image" Target="media/image29.png"/><Relationship Id="rId67" Type="http://schemas.openxmlformats.org/officeDocument/2006/relationships/image" Target="media/image50.png"/><Relationship Id="rId116" Type="http://schemas.openxmlformats.org/officeDocument/2006/relationships/image" Target="media/image99.png"/><Relationship Id="rId137" Type="http://schemas.openxmlformats.org/officeDocument/2006/relationships/image" Target="media/image120.png"/><Relationship Id="rId158" Type="http://schemas.openxmlformats.org/officeDocument/2006/relationships/image" Target="media/image141.png"/><Relationship Id="rId20" Type="http://schemas.openxmlformats.org/officeDocument/2006/relationships/image" Target="media/image12.png"/><Relationship Id="rId41" Type="http://schemas.openxmlformats.org/officeDocument/2006/relationships/image" Target="media/image24.png"/><Relationship Id="rId62" Type="http://schemas.openxmlformats.org/officeDocument/2006/relationships/image" Target="media/image45.png"/><Relationship Id="rId83" Type="http://schemas.openxmlformats.org/officeDocument/2006/relationships/image" Target="media/image66.png"/><Relationship Id="rId88" Type="http://schemas.openxmlformats.org/officeDocument/2006/relationships/image" Target="media/image71.png"/><Relationship Id="rId111" Type="http://schemas.openxmlformats.org/officeDocument/2006/relationships/image" Target="media/image94.png"/><Relationship Id="rId132" Type="http://schemas.openxmlformats.org/officeDocument/2006/relationships/image" Target="media/image115.png"/><Relationship Id="rId153" Type="http://schemas.openxmlformats.org/officeDocument/2006/relationships/image" Target="media/image136.png"/><Relationship Id="rId174" Type="http://schemas.openxmlformats.org/officeDocument/2006/relationships/image" Target="media/image157.png"/><Relationship Id="rId179" Type="http://schemas.openxmlformats.org/officeDocument/2006/relationships/header" Target="header1.xml"/><Relationship Id="rId15" Type="http://schemas.openxmlformats.org/officeDocument/2006/relationships/image" Target="media/image7.png"/><Relationship Id="rId36" Type="http://schemas.openxmlformats.org/officeDocument/2006/relationships/image" Target="media/image19.png"/><Relationship Id="rId57" Type="http://schemas.openxmlformats.org/officeDocument/2006/relationships/image" Target="media/image40.png"/><Relationship Id="rId106" Type="http://schemas.openxmlformats.org/officeDocument/2006/relationships/image" Target="media/image89.png"/><Relationship Id="rId127" Type="http://schemas.openxmlformats.org/officeDocument/2006/relationships/image" Target="media/image110.png"/><Relationship Id="rId10" Type="http://schemas.openxmlformats.org/officeDocument/2006/relationships/image" Target="media/image2.png"/><Relationship Id="rId31" Type="http://schemas.openxmlformats.org/officeDocument/2006/relationships/hyperlink" Target="mailto:pgresearch@uwtsd.ac.uk" TargetMode="External"/><Relationship Id="rId52" Type="http://schemas.openxmlformats.org/officeDocument/2006/relationships/image" Target="media/image35.png"/><Relationship Id="rId73" Type="http://schemas.openxmlformats.org/officeDocument/2006/relationships/image" Target="media/image56.png"/><Relationship Id="rId78" Type="http://schemas.openxmlformats.org/officeDocument/2006/relationships/image" Target="media/image61.png"/><Relationship Id="rId94" Type="http://schemas.openxmlformats.org/officeDocument/2006/relationships/image" Target="media/image77.png"/><Relationship Id="rId99" Type="http://schemas.openxmlformats.org/officeDocument/2006/relationships/image" Target="media/image82.png"/><Relationship Id="rId101" Type="http://schemas.openxmlformats.org/officeDocument/2006/relationships/image" Target="media/image84.png"/><Relationship Id="rId122" Type="http://schemas.openxmlformats.org/officeDocument/2006/relationships/image" Target="media/image105.png"/><Relationship Id="rId143" Type="http://schemas.openxmlformats.org/officeDocument/2006/relationships/image" Target="media/image126.png"/><Relationship Id="rId148" Type="http://schemas.openxmlformats.org/officeDocument/2006/relationships/image" Target="media/image131.png"/><Relationship Id="rId164" Type="http://schemas.openxmlformats.org/officeDocument/2006/relationships/image" Target="media/image147.png"/><Relationship Id="rId169" Type="http://schemas.openxmlformats.org/officeDocument/2006/relationships/image" Target="media/image152.png"/><Relationship Id="rId4" Type="http://schemas.openxmlformats.org/officeDocument/2006/relationships/settings" Target="settings.xml"/><Relationship Id="rId9" Type="http://schemas.openxmlformats.org/officeDocument/2006/relationships/hyperlink" Target="http://ouleft.org/wp-content/uploads/Vygotsky-Mind-in-Society.pdf" TargetMode="External"/><Relationship Id="rId180" Type="http://schemas.openxmlformats.org/officeDocument/2006/relationships/footer" Target="footer1.xml"/><Relationship Id="rId26"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47" Type="http://schemas.openxmlformats.org/officeDocument/2006/relationships/image" Target="media/image30.png"/><Relationship Id="rId68" Type="http://schemas.openxmlformats.org/officeDocument/2006/relationships/image" Target="media/image51.png"/><Relationship Id="rId89" Type="http://schemas.openxmlformats.org/officeDocument/2006/relationships/image" Target="media/image72.png"/><Relationship Id="rId112" Type="http://schemas.openxmlformats.org/officeDocument/2006/relationships/image" Target="media/image95.png"/><Relationship Id="rId133" Type="http://schemas.openxmlformats.org/officeDocument/2006/relationships/image" Target="media/image116.png"/><Relationship Id="rId154" Type="http://schemas.openxmlformats.org/officeDocument/2006/relationships/image" Target="media/image137.png"/><Relationship Id="rId175" Type="http://schemas.openxmlformats.org/officeDocument/2006/relationships/image" Target="media/image158.png"/><Relationship Id="rId16" Type="http://schemas.openxmlformats.org/officeDocument/2006/relationships/image" Target="media/image8.png"/><Relationship Id="rId37" Type="http://schemas.openxmlformats.org/officeDocument/2006/relationships/image" Target="media/image20.png"/><Relationship Id="rId58" Type="http://schemas.openxmlformats.org/officeDocument/2006/relationships/image" Target="media/image41.png"/><Relationship Id="rId79" Type="http://schemas.openxmlformats.org/officeDocument/2006/relationships/image" Target="media/image62.png"/><Relationship Id="rId102" Type="http://schemas.openxmlformats.org/officeDocument/2006/relationships/image" Target="media/image85.png"/><Relationship Id="rId123" Type="http://schemas.openxmlformats.org/officeDocument/2006/relationships/image" Target="media/image106.png"/><Relationship Id="rId144" Type="http://schemas.openxmlformats.org/officeDocument/2006/relationships/image" Target="media/image127.png"/><Relationship Id="rId90" Type="http://schemas.openxmlformats.org/officeDocument/2006/relationships/image" Target="media/image73.png"/><Relationship Id="rId165" Type="http://schemas.openxmlformats.org/officeDocument/2006/relationships/image" Target="media/image148.png"/><Relationship Id="rId27" Type="http://schemas.openxmlformats.org/officeDocument/2006/relationships/hyperlink" Target="http://www.uwtsd.ac.uk/media/uwtsd-website/content-assets/documents/research/Research-Integrity-and-Ethics---Code-of-Practice-(2015-18).pdf" TargetMode="External"/><Relationship Id="rId48" Type="http://schemas.openxmlformats.org/officeDocument/2006/relationships/image" Target="media/image31.png"/><Relationship Id="rId69" Type="http://schemas.openxmlformats.org/officeDocument/2006/relationships/image" Target="media/image52.png"/><Relationship Id="rId113" Type="http://schemas.openxmlformats.org/officeDocument/2006/relationships/image" Target="media/image96.png"/><Relationship Id="rId134" Type="http://schemas.openxmlformats.org/officeDocument/2006/relationships/image" Target="media/image117.png"/><Relationship Id="rId80" Type="http://schemas.openxmlformats.org/officeDocument/2006/relationships/image" Target="media/image63.png"/><Relationship Id="rId155" Type="http://schemas.openxmlformats.org/officeDocument/2006/relationships/image" Target="media/image138.png"/><Relationship Id="rId176" Type="http://schemas.openxmlformats.org/officeDocument/2006/relationships/image" Target="media/image159.png"/><Relationship Id="rId17" Type="http://schemas.openxmlformats.org/officeDocument/2006/relationships/image" Target="media/image9.png"/><Relationship Id="rId38" Type="http://schemas.openxmlformats.org/officeDocument/2006/relationships/image" Target="media/image21.png"/><Relationship Id="rId59" Type="http://schemas.openxmlformats.org/officeDocument/2006/relationships/image" Target="media/image42.png"/><Relationship Id="rId103" Type="http://schemas.openxmlformats.org/officeDocument/2006/relationships/image" Target="media/image86.png"/><Relationship Id="rId124" Type="http://schemas.openxmlformats.org/officeDocument/2006/relationships/image" Target="media/image107.png"/><Relationship Id="rId70" Type="http://schemas.openxmlformats.org/officeDocument/2006/relationships/image" Target="media/image53.png"/><Relationship Id="rId91" Type="http://schemas.openxmlformats.org/officeDocument/2006/relationships/image" Target="media/image74.png"/><Relationship Id="rId145" Type="http://schemas.openxmlformats.org/officeDocument/2006/relationships/image" Target="media/image128.png"/><Relationship Id="rId166" Type="http://schemas.openxmlformats.org/officeDocument/2006/relationships/image" Target="media/image149.png"/><Relationship Id="rId1" Type="http://schemas.openxmlformats.org/officeDocument/2006/relationships/customXml" Target="../customXml/item1.xml"/><Relationship Id="rId28" Type="http://schemas.openxmlformats.org/officeDocument/2006/relationships/image" Target="media/image14.png"/><Relationship Id="rId49" Type="http://schemas.openxmlformats.org/officeDocument/2006/relationships/image" Target="media/image32.png"/><Relationship Id="rId114" Type="http://schemas.openxmlformats.org/officeDocument/2006/relationships/image" Target="media/image9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FBF7104-02B4-0B46-9E71-9EF143AB6EA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77</TotalTime>
  <Pages>107</Pages>
  <Words>10221</Words>
  <Characters>58261</Characters>
  <Application>Microsoft Office Word</Application>
  <DocSecurity>0</DocSecurity>
  <Lines>485</Lines>
  <Paragraphs>136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68346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Ella Morris-Fuge (P128653)</dc:creator>
  <cp:keywords/>
  <dc:description/>
  <cp:lastModifiedBy>Ella Morris-Fuge (P128653)</cp:lastModifiedBy>
  <cp:revision>30</cp:revision>
  <dcterms:created xsi:type="dcterms:W3CDTF">2020-07-20T15:00:00Z</dcterms:created>
  <dcterms:modified xsi:type="dcterms:W3CDTF">2020-07-21T22:18:00Z</dcterms:modified>
</cp:coreProperties>
</file>