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08"/>
        <w:gridCol w:w="4508"/>
      </w:tblGrid>
      <w:tr w:rsidR="00B731F1" w:rsidRPr="00B731F1" w:rsidTr="00B731F1">
        <w:tc>
          <w:tcPr>
            <w:tcW w:w="4508" w:type="dxa"/>
          </w:tcPr>
          <w:p w:rsidR="00B731F1" w:rsidRPr="00B731F1" w:rsidRDefault="00B731F1">
            <w:pPr>
              <w:rPr>
                <w:b/>
                <w:sz w:val="72"/>
                <w:szCs w:val="72"/>
                <w:lang w:val="en-US"/>
              </w:rPr>
            </w:pPr>
            <w:r w:rsidRPr="00B731F1">
              <w:rPr>
                <w:b/>
                <w:sz w:val="72"/>
                <w:szCs w:val="72"/>
                <w:lang w:val="en-US"/>
              </w:rPr>
              <w:t>Name</w:t>
            </w:r>
          </w:p>
        </w:tc>
        <w:tc>
          <w:tcPr>
            <w:tcW w:w="4508" w:type="dxa"/>
          </w:tcPr>
          <w:p w:rsidR="00B731F1" w:rsidRPr="00B731F1" w:rsidRDefault="00B731F1">
            <w:pPr>
              <w:rPr>
                <w:b/>
                <w:sz w:val="72"/>
                <w:szCs w:val="72"/>
                <w:lang w:val="en-US"/>
              </w:rPr>
            </w:pPr>
            <w:r w:rsidRPr="00B731F1">
              <w:rPr>
                <w:b/>
                <w:sz w:val="72"/>
                <w:szCs w:val="72"/>
                <w:lang w:val="en-US"/>
              </w:rPr>
              <w:t>Susan Okwera</w:t>
            </w:r>
          </w:p>
        </w:tc>
      </w:tr>
      <w:tr w:rsidR="00B731F1" w:rsidRPr="00B731F1" w:rsidTr="00B731F1">
        <w:tc>
          <w:tcPr>
            <w:tcW w:w="4508" w:type="dxa"/>
          </w:tcPr>
          <w:p w:rsidR="00B731F1" w:rsidRPr="00B731F1" w:rsidRDefault="00B731F1">
            <w:pPr>
              <w:rPr>
                <w:b/>
                <w:sz w:val="72"/>
                <w:szCs w:val="72"/>
                <w:lang w:val="en-US"/>
              </w:rPr>
            </w:pPr>
            <w:r w:rsidRPr="00B731F1">
              <w:rPr>
                <w:b/>
                <w:sz w:val="72"/>
                <w:szCs w:val="72"/>
                <w:lang w:val="en-US"/>
              </w:rPr>
              <w:t>Student Number</w:t>
            </w:r>
          </w:p>
        </w:tc>
        <w:tc>
          <w:tcPr>
            <w:tcW w:w="4508" w:type="dxa"/>
          </w:tcPr>
          <w:p w:rsidR="00B731F1" w:rsidRPr="00B731F1" w:rsidRDefault="00B731F1">
            <w:pPr>
              <w:rPr>
                <w:b/>
                <w:sz w:val="72"/>
                <w:szCs w:val="72"/>
                <w:lang w:val="en-US"/>
              </w:rPr>
            </w:pPr>
            <w:r w:rsidRPr="00B731F1">
              <w:rPr>
                <w:b/>
                <w:sz w:val="72"/>
                <w:szCs w:val="72"/>
                <w:lang w:val="en-US"/>
              </w:rPr>
              <w:t>1806775</w:t>
            </w:r>
          </w:p>
        </w:tc>
      </w:tr>
      <w:tr w:rsidR="00B731F1" w:rsidRPr="00B731F1" w:rsidTr="00B731F1">
        <w:tc>
          <w:tcPr>
            <w:tcW w:w="4508" w:type="dxa"/>
          </w:tcPr>
          <w:p w:rsidR="00B731F1" w:rsidRPr="00B731F1" w:rsidRDefault="00B731F1">
            <w:pPr>
              <w:rPr>
                <w:b/>
                <w:sz w:val="72"/>
                <w:szCs w:val="72"/>
                <w:lang w:val="en-US"/>
              </w:rPr>
            </w:pPr>
            <w:r w:rsidRPr="00B731F1">
              <w:rPr>
                <w:b/>
                <w:sz w:val="72"/>
                <w:szCs w:val="72"/>
                <w:lang w:val="en-US"/>
              </w:rPr>
              <w:t>Module Title</w:t>
            </w:r>
          </w:p>
        </w:tc>
        <w:tc>
          <w:tcPr>
            <w:tcW w:w="4508" w:type="dxa"/>
          </w:tcPr>
          <w:p w:rsidR="00B731F1" w:rsidRPr="00B731F1" w:rsidRDefault="00B731F1">
            <w:pPr>
              <w:rPr>
                <w:b/>
                <w:sz w:val="72"/>
                <w:szCs w:val="72"/>
                <w:lang w:val="en-US"/>
              </w:rPr>
            </w:pPr>
            <w:r w:rsidRPr="00B731F1">
              <w:rPr>
                <w:b/>
                <w:sz w:val="72"/>
                <w:szCs w:val="72"/>
                <w:lang w:val="en-US"/>
              </w:rPr>
              <w:t>Developing Workplace Critical Thinking</w:t>
            </w:r>
          </w:p>
        </w:tc>
      </w:tr>
      <w:tr w:rsidR="00B731F1" w:rsidRPr="00B731F1" w:rsidTr="00B731F1">
        <w:tc>
          <w:tcPr>
            <w:tcW w:w="4508" w:type="dxa"/>
          </w:tcPr>
          <w:p w:rsidR="00B731F1" w:rsidRPr="00B731F1" w:rsidRDefault="00B731F1">
            <w:pPr>
              <w:rPr>
                <w:b/>
                <w:sz w:val="72"/>
                <w:szCs w:val="72"/>
                <w:lang w:val="en-US"/>
              </w:rPr>
            </w:pPr>
            <w:r w:rsidRPr="00B731F1">
              <w:rPr>
                <w:b/>
                <w:sz w:val="72"/>
                <w:szCs w:val="72"/>
                <w:lang w:val="en-US"/>
              </w:rPr>
              <w:t>Module Number</w:t>
            </w:r>
          </w:p>
        </w:tc>
        <w:tc>
          <w:tcPr>
            <w:tcW w:w="4508" w:type="dxa"/>
          </w:tcPr>
          <w:p w:rsidR="00B731F1" w:rsidRPr="00B731F1" w:rsidRDefault="00B731F1">
            <w:pPr>
              <w:rPr>
                <w:b/>
                <w:sz w:val="72"/>
                <w:szCs w:val="72"/>
                <w:lang w:val="en-US"/>
              </w:rPr>
            </w:pPr>
            <w:r>
              <w:rPr>
                <w:b/>
                <w:sz w:val="72"/>
                <w:szCs w:val="72"/>
                <w:lang w:val="en-US"/>
              </w:rPr>
              <w:t>BMSW 5101- LON</w:t>
            </w:r>
          </w:p>
        </w:tc>
      </w:tr>
      <w:tr w:rsidR="00B731F1" w:rsidRPr="00B731F1" w:rsidTr="00C34820">
        <w:trPr>
          <w:trHeight w:val="2102"/>
        </w:trPr>
        <w:tc>
          <w:tcPr>
            <w:tcW w:w="4508" w:type="dxa"/>
          </w:tcPr>
          <w:p w:rsidR="00B731F1" w:rsidRPr="00B731F1" w:rsidRDefault="00B731F1">
            <w:pPr>
              <w:rPr>
                <w:b/>
                <w:sz w:val="72"/>
                <w:szCs w:val="72"/>
                <w:lang w:val="en-US"/>
              </w:rPr>
            </w:pPr>
            <w:r w:rsidRPr="00B731F1">
              <w:rPr>
                <w:b/>
                <w:sz w:val="72"/>
                <w:szCs w:val="72"/>
                <w:lang w:val="en-US"/>
              </w:rPr>
              <w:t>Lecturer</w:t>
            </w:r>
          </w:p>
        </w:tc>
        <w:tc>
          <w:tcPr>
            <w:tcW w:w="4508" w:type="dxa"/>
          </w:tcPr>
          <w:p w:rsidR="00B731F1" w:rsidRPr="00B731F1" w:rsidRDefault="00B731F1">
            <w:pPr>
              <w:rPr>
                <w:b/>
                <w:sz w:val="72"/>
                <w:szCs w:val="72"/>
                <w:lang w:val="en-US"/>
              </w:rPr>
            </w:pPr>
            <w:r w:rsidRPr="00B731F1">
              <w:rPr>
                <w:b/>
                <w:sz w:val="72"/>
                <w:szCs w:val="72"/>
                <w:lang w:val="en-US"/>
              </w:rPr>
              <w:t>Mr Ze Zook</w:t>
            </w:r>
          </w:p>
        </w:tc>
      </w:tr>
    </w:tbl>
    <w:p w:rsidR="00375C90" w:rsidRPr="00B731F1" w:rsidRDefault="00375C90">
      <w:pPr>
        <w:rPr>
          <w:b/>
          <w:sz w:val="72"/>
          <w:szCs w:val="72"/>
          <w:lang w:val="en-US"/>
        </w:rPr>
      </w:pPr>
    </w:p>
    <w:p w:rsidR="00B731F1" w:rsidRPr="00B731F1" w:rsidRDefault="00B731F1">
      <w:pPr>
        <w:rPr>
          <w:b/>
          <w:sz w:val="28"/>
          <w:szCs w:val="28"/>
          <w:lang w:val="en-US"/>
        </w:rPr>
      </w:pPr>
    </w:p>
    <w:p w:rsidR="00B731F1" w:rsidRPr="00B731F1" w:rsidRDefault="00B731F1">
      <w:pPr>
        <w:rPr>
          <w:b/>
          <w:sz w:val="28"/>
          <w:szCs w:val="28"/>
          <w:lang w:val="en-US"/>
        </w:rPr>
      </w:pPr>
    </w:p>
    <w:p w:rsidR="00B731F1" w:rsidRPr="00B731F1" w:rsidRDefault="00B731F1">
      <w:pPr>
        <w:rPr>
          <w:b/>
          <w:sz w:val="28"/>
          <w:szCs w:val="28"/>
          <w:lang w:val="en-US"/>
        </w:rPr>
      </w:pPr>
    </w:p>
    <w:p w:rsidR="00B731F1" w:rsidRPr="00B731F1" w:rsidRDefault="00B731F1">
      <w:pPr>
        <w:rPr>
          <w:b/>
          <w:sz w:val="28"/>
          <w:szCs w:val="28"/>
          <w:lang w:val="en-US"/>
        </w:rPr>
      </w:pPr>
    </w:p>
    <w:p w:rsidR="00B731F1" w:rsidRDefault="00B731F1">
      <w:pPr>
        <w:rPr>
          <w:sz w:val="28"/>
          <w:szCs w:val="28"/>
          <w:lang w:val="en-US"/>
        </w:rPr>
      </w:pPr>
    </w:p>
    <w:p w:rsidR="00B731F1" w:rsidRPr="00656575" w:rsidRDefault="00656575" w:rsidP="00656575">
      <w:pPr>
        <w:jc w:val="center"/>
        <w:rPr>
          <w:b/>
          <w:sz w:val="52"/>
          <w:szCs w:val="52"/>
          <w:lang w:val="en-US"/>
        </w:rPr>
      </w:pPr>
      <w:r w:rsidRPr="00656575">
        <w:rPr>
          <w:b/>
          <w:sz w:val="52"/>
          <w:szCs w:val="52"/>
          <w:lang w:val="en-US"/>
        </w:rPr>
        <w:lastRenderedPageBreak/>
        <w:t>Contents</w:t>
      </w:r>
    </w:p>
    <w:p w:rsidR="00B731F1" w:rsidRDefault="00B731F1">
      <w:pPr>
        <w:rPr>
          <w:sz w:val="28"/>
          <w:szCs w:val="28"/>
          <w:lang w:val="en-US"/>
        </w:rPr>
      </w:pPr>
    </w:p>
    <w:p w:rsidR="00B731F1" w:rsidRDefault="008365F7">
      <w:pPr>
        <w:rPr>
          <w:sz w:val="28"/>
          <w:szCs w:val="28"/>
          <w:lang w:val="en-US"/>
        </w:rPr>
      </w:pPr>
      <w:r>
        <w:rPr>
          <w:sz w:val="28"/>
          <w:szCs w:val="28"/>
          <w:lang w:val="en-US"/>
        </w:rPr>
        <w:t>Introduction 3-4</w:t>
      </w:r>
    </w:p>
    <w:p w:rsidR="008365F7" w:rsidRDefault="008365F7">
      <w:pPr>
        <w:rPr>
          <w:sz w:val="28"/>
          <w:szCs w:val="28"/>
          <w:lang w:val="en-US"/>
        </w:rPr>
      </w:pPr>
      <w:r>
        <w:rPr>
          <w:sz w:val="28"/>
          <w:szCs w:val="28"/>
          <w:lang w:val="en-US"/>
        </w:rPr>
        <w:t xml:space="preserve">Workplace Scenario 4 </w:t>
      </w:r>
    </w:p>
    <w:p w:rsidR="00B731F1" w:rsidRDefault="008365F7">
      <w:pPr>
        <w:rPr>
          <w:sz w:val="28"/>
          <w:szCs w:val="28"/>
          <w:lang w:val="en-US"/>
        </w:rPr>
      </w:pPr>
      <w:r>
        <w:rPr>
          <w:sz w:val="28"/>
          <w:szCs w:val="28"/>
          <w:lang w:val="en-US"/>
        </w:rPr>
        <w:t>Organizational Structure 6</w:t>
      </w:r>
    </w:p>
    <w:p w:rsidR="00B731F1" w:rsidRDefault="008365F7">
      <w:pPr>
        <w:rPr>
          <w:sz w:val="28"/>
          <w:szCs w:val="28"/>
          <w:lang w:val="en-US"/>
        </w:rPr>
      </w:pPr>
      <w:r>
        <w:rPr>
          <w:sz w:val="28"/>
          <w:szCs w:val="28"/>
          <w:lang w:val="en-US"/>
        </w:rPr>
        <w:t>Critical Thinking 7</w:t>
      </w:r>
    </w:p>
    <w:p w:rsidR="00B731F1" w:rsidRDefault="008365F7">
      <w:pPr>
        <w:rPr>
          <w:sz w:val="28"/>
          <w:szCs w:val="28"/>
          <w:lang w:val="en-US"/>
        </w:rPr>
      </w:pPr>
      <w:r>
        <w:rPr>
          <w:sz w:val="28"/>
          <w:szCs w:val="28"/>
          <w:lang w:val="en-US"/>
        </w:rPr>
        <w:t>Six Hat Theory 8-9</w:t>
      </w:r>
    </w:p>
    <w:p w:rsidR="00B731F1" w:rsidRDefault="008365F7">
      <w:pPr>
        <w:rPr>
          <w:sz w:val="28"/>
          <w:szCs w:val="28"/>
          <w:lang w:val="en-US"/>
        </w:rPr>
      </w:pPr>
      <w:r>
        <w:rPr>
          <w:sz w:val="28"/>
          <w:szCs w:val="28"/>
          <w:lang w:val="en-US"/>
        </w:rPr>
        <w:t>Beliefs, Values and Attitudes 10-11</w:t>
      </w:r>
    </w:p>
    <w:p w:rsidR="00B731F1" w:rsidRDefault="008365F7">
      <w:pPr>
        <w:rPr>
          <w:sz w:val="28"/>
          <w:szCs w:val="28"/>
          <w:lang w:val="en-US"/>
        </w:rPr>
      </w:pPr>
      <w:r>
        <w:rPr>
          <w:sz w:val="28"/>
          <w:szCs w:val="28"/>
          <w:lang w:val="en-US"/>
        </w:rPr>
        <w:t>Management Theories 12-18</w:t>
      </w:r>
    </w:p>
    <w:p w:rsidR="00B731F1" w:rsidRDefault="004249BA">
      <w:pPr>
        <w:rPr>
          <w:sz w:val="28"/>
          <w:szCs w:val="28"/>
          <w:lang w:val="en-US"/>
        </w:rPr>
      </w:pPr>
      <w:r>
        <w:rPr>
          <w:sz w:val="28"/>
          <w:szCs w:val="28"/>
          <w:lang w:val="en-US"/>
        </w:rPr>
        <w:t>Conclusion 18</w:t>
      </w:r>
    </w:p>
    <w:p w:rsidR="004249BA" w:rsidRDefault="004249BA">
      <w:pPr>
        <w:rPr>
          <w:sz w:val="28"/>
          <w:szCs w:val="28"/>
          <w:lang w:val="en-US"/>
        </w:rPr>
      </w:pPr>
      <w:r>
        <w:rPr>
          <w:sz w:val="28"/>
          <w:szCs w:val="28"/>
          <w:lang w:val="en-US"/>
        </w:rPr>
        <w:t>References 19- 21</w:t>
      </w: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656575" w:rsidRDefault="00656575">
      <w:pPr>
        <w:rPr>
          <w:sz w:val="28"/>
          <w:szCs w:val="28"/>
          <w:lang w:val="en-US"/>
        </w:rPr>
      </w:pPr>
    </w:p>
    <w:p w:rsidR="00656575" w:rsidRDefault="00656575">
      <w:pPr>
        <w:rPr>
          <w:sz w:val="28"/>
          <w:szCs w:val="28"/>
          <w:lang w:val="en-US"/>
        </w:rPr>
      </w:pPr>
    </w:p>
    <w:p w:rsidR="00656575" w:rsidRDefault="00656575">
      <w:pPr>
        <w:rPr>
          <w:sz w:val="28"/>
          <w:szCs w:val="28"/>
          <w:lang w:val="en-US"/>
        </w:rPr>
      </w:pPr>
    </w:p>
    <w:p w:rsidR="00656575" w:rsidRDefault="00656575">
      <w:pPr>
        <w:rPr>
          <w:sz w:val="28"/>
          <w:szCs w:val="28"/>
          <w:lang w:val="en-US"/>
        </w:rPr>
      </w:pPr>
    </w:p>
    <w:p w:rsidR="00656575" w:rsidRDefault="00656575">
      <w:pPr>
        <w:rPr>
          <w:sz w:val="28"/>
          <w:szCs w:val="28"/>
          <w:lang w:val="en-US"/>
        </w:rPr>
      </w:pPr>
    </w:p>
    <w:p w:rsidR="00656575" w:rsidRDefault="00656575">
      <w:pPr>
        <w:rPr>
          <w:sz w:val="28"/>
          <w:szCs w:val="28"/>
          <w:lang w:val="en-US"/>
        </w:rPr>
      </w:pPr>
    </w:p>
    <w:p w:rsidR="00656575" w:rsidRDefault="00656575">
      <w:pPr>
        <w:rPr>
          <w:sz w:val="28"/>
          <w:szCs w:val="28"/>
          <w:lang w:val="en-US"/>
        </w:rPr>
      </w:pPr>
    </w:p>
    <w:p w:rsidR="00B731F1" w:rsidRDefault="00B731F1">
      <w:pPr>
        <w:rPr>
          <w:sz w:val="28"/>
          <w:szCs w:val="28"/>
          <w:lang w:val="en-US"/>
        </w:rPr>
      </w:pPr>
    </w:p>
    <w:p w:rsidR="00B731F1" w:rsidRPr="00B731F1" w:rsidRDefault="00B731F1" w:rsidP="00B731F1">
      <w:pPr>
        <w:jc w:val="center"/>
        <w:rPr>
          <w:b/>
          <w:sz w:val="32"/>
          <w:szCs w:val="32"/>
          <w:lang w:val="en-US"/>
        </w:rPr>
      </w:pPr>
      <w:r w:rsidRPr="00B731F1">
        <w:rPr>
          <w:b/>
          <w:sz w:val="32"/>
          <w:szCs w:val="32"/>
          <w:lang w:val="en-US"/>
        </w:rPr>
        <w:t>Develop</w:t>
      </w:r>
      <w:r w:rsidR="008C5EE6">
        <w:rPr>
          <w:b/>
          <w:sz w:val="32"/>
          <w:szCs w:val="32"/>
          <w:lang w:val="en-US"/>
        </w:rPr>
        <w:t>ing Workplace Critical Thinking and Management Theories</w:t>
      </w:r>
      <w:r w:rsidR="00EB64BD">
        <w:rPr>
          <w:b/>
          <w:sz w:val="32"/>
          <w:szCs w:val="32"/>
          <w:lang w:val="en-US"/>
        </w:rPr>
        <w:t>.</w:t>
      </w:r>
      <w:bookmarkStart w:id="0" w:name="_GoBack"/>
      <w:bookmarkEnd w:id="0"/>
    </w:p>
    <w:p w:rsidR="00B731F1" w:rsidRDefault="00B731F1">
      <w:pPr>
        <w:rPr>
          <w:sz w:val="28"/>
          <w:szCs w:val="28"/>
          <w:lang w:val="en-US"/>
        </w:rPr>
      </w:pPr>
    </w:p>
    <w:p w:rsidR="00B731F1" w:rsidRDefault="00B731F1">
      <w:pPr>
        <w:rPr>
          <w:sz w:val="28"/>
          <w:szCs w:val="28"/>
          <w:lang w:val="en-US"/>
        </w:rPr>
      </w:pPr>
    </w:p>
    <w:p w:rsidR="00B731F1" w:rsidRDefault="00B731F1">
      <w:pPr>
        <w:rPr>
          <w:sz w:val="28"/>
          <w:szCs w:val="28"/>
          <w:lang w:val="en-US"/>
        </w:rPr>
      </w:pPr>
    </w:p>
    <w:p w:rsidR="00375C90" w:rsidRPr="00656575" w:rsidRDefault="00375C90">
      <w:pPr>
        <w:rPr>
          <w:b/>
          <w:sz w:val="28"/>
          <w:szCs w:val="28"/>
          <w:lang w:val="en-US"/>
        </w:rPr>
      </w:pPr>
      <w:r w:rsidRPr="00656575">
        <w:rPr>
          <w:b/>
          <w:sz w:val="28"/>
          <w:szCs w:val="28"/>
          <w:lang w:val="en-US"/>
        </w:rPr>
        <w:t xml:space="preserve">Introduction. </w:t>
      </w:r>
    </w:p>
    <w:p w:rsidR="00375C90" w:rsidRDefault="00375C90">
      <w:pPr>
        <w:rPr>
          <w:sz w:val="28"/>
          <w:szCs w:val="28"/>
          <w:lang w:val="en-US"/>
        </w:rPr>
      </w:pPr>
    </w:p>
    <w:p w:rsidR="000B3370" w:rsidRDefault="00375C90">
      <w:pPr>
        <w:rPr>
          <w:sz w:val="28"/>
          <w:szCs w:val="28"/>
          <w:lang w:val="en-US"/>
        </w:rPr>
      </w:pPr>
      <w:r>
        <w:rPr>
          <w:sz w:val="28"/>
          <w:szCs w:val="28"/>
          <w:lang w:val="en-US"/>
        </w:rPr>
        <w:t xml:space="preserve">This report is based on </w:t>
      </w:r>
      <w:r w:rsidR="000B3370">
        <w:rPr>
          <w:sz w:val="28"/>
          <w:szCs w:val="28"/>
          <w:lang w:val="en-US"/>
        </w:rPr>
        <w:t xml:space="preserve">a </w:t>
      </w:r>
      <w:r w:rsidR="000C46F8">
        <w:rPr>
          <w:sz w:val="28"/>
          <w:szCs w:val="28"/>
          <w:lang w:val="en-US"/>
        </w:rPr>
        <w:t>specific organisation of which evaluation and critical thinking will be applied in the context of beliefs, attitudes, value systems and management theories, demonstrating appropriate workplace level</w:t>
      </w:r>
      <w:r w:rsidR="00C00BD3">
        <w:rPr>
          <w:sz w:val="28"/>
          <w:szCs w:val="28"/>
          <w:lang w:val="en-US"/>
        </w:rPr>
        <w:t>s</w:t>
      </w:r>
      <w:r w:rsidR="000C46F8">
        <w:rPr>
          <w:sz w:val="28"/>
          <w:szCs w:val="28"/>
          <w:lang w:val="en-US"/>
        </w:rPr>
        <w:t xml:space="preserve"> of critical thinking. </w:t>
      </w:r>
      <w:r w:rsidR="00C00BD3">
        <w:rPr>
          <w:sz w:val="28"/>
          <w:szCs w:val="28"/>
          <w:lang w:val="en-US"/>
        </w:rPr>
        <w:t>The organisation that I</w:t>
      </w:r>
      <w:r w:rsidR="000C46F8">
        <w:rPr>
          <w:sz w:val="28"/>
          <w:szCs w:val="28"/>
          <w:lang w:val="en-US"/>
        </w:rPr>
        <w:t xml:space="preserve"> will be evaluating </w:t>
      </w:r>
      <w:r w:rsidR="00C00BD3">
        <w:rPr>
          <w:sz w:val="28"/>
          <w:szCs w:val="28"/>
          <w:lang w:val="en-US"/>
        </w:rPr>
        <w:t xml:space="preserve">is a charity based organisation that provides residential care homes to the local community called </w:t>
      </w:r>
      <w:r w:rsidR="000B3370">
        <w:rPr>
          <w:sz w:val="28"/>
          <w:szCs w:val="28"/>
          <w:lang w:val="en-US"/>
        </w:rPr>
        <w:t>Leonard Cheshire</w:t>
      </w:r>
      <w:r w:rsidR="00C00BD3">
        <w:rPr>
          <w:sz w:val="28"/>
          <w:szCs w:val="28"/>
          <w:lang w:val="en-US"/>
        </w:rPr>
        <w:t xml:space="preserve"> disability. This organisation has a lot of</w:t>
      </w:r>
      <w:r w:rsidR="000B3370">
        <w:rPr>
          <w:sz w:val="28"/>
          <w:szCs w:val="28"/>
          <w:lang w:val="en-US"/>
        </w:rPr>
        <w:t xml:space="preserve"> care home</w:t>
      </w:r>
      <w:r w:rsidR="00C00BD3">
        <w:rPr>
          <w:sz w:val="28"/>
          <w:szCs w:val="28"/>
          <w:lang w:val="en-US"/>
        </w:rPr>
        <w:t xml:space="preserve">s </w:t>
      </w:r>
      <w:r w:rsidR="00A56A67">
        <w:rPr>
          <w:sz w:val="28"/>
          <w:szCs w:val="28"/>
          <w:lang w:val="en-US"/>
        </w:rPr>
        <w:t xml:space="preserve">under its umbrella with different house names, </w:t>
      </w:r>
      <w:r w:rsidR="00C00BD3">
        <w:rPr>
          <w:sz w:val="28"/>
          <w:szCs w:val="28"/>
          <w:lang w:val="en-US"/>
        </w:rPr>
        <w:t>but I will</w:t>
      </w:r>
      <w:r w:rsidR="00DB2DF7">
        <w:rPr>
          <w:sz w:val="28"/>
          <w:szCs w:val="28"/>
          <w:lang w:val="en-US"/>
        </w:rPr>
        <w:t xml:space="preserve"> only</w:t>
      </w:r>
      <w:r w:rsidR="00C00BD3">
        <w:rPr>
          <w:sz w:val="28"/>
          <w:szCs w:val="28"/>
          <w:lang w:val="en-US"/>
        </w:rPr>
        <w:t xml:space="preserve"> focus on the residential care home </w:t>
      </w:r>
      <w:r w:rsidR="00142FCF">
        <w:rPr>
          <w:sz w:val="28"/>
          <w:szCs w:val="28"/>
          <w:lang w:val="en-US"/>
        </w:rPr>
        <w:t xml:space="preserve">that </w:t>
      </w:r>
      <w:r w:rsidR="00C00BD3">
        <w:rPr>
          <w:sz w:val="28"/>
          <w:szCs w:val="28"/>
          <w:lang w:val="en-US"/>
        </w:rPr>
        <w:t>I work in</w:t>
      </w:r>
      <w:r w:rsidR="000B3370">
        <w:rPr>
          <w:sz w:val="28"/>
          <w:szCs w:val="28"/>
          <w:lang w:val="en-US"/>
        </w:rPr>
        <w:t xml:space="preserve"> called Athol House</w:t>
      </w:r>
      <w:r w:rsidR="00142FCF">
        <w:rPr>
          <w:sz w:val="28"/>
          <w:szCs w:val="28"/>
          <w:lang w:val="en-US"/>
        </w:rPr>
        <w:t>. A</w:t>
      </w:r>
      <w:r w:rsidR="00C00BD3">
        <w:rPr>
          <w:sz w:val="28"/>
          <w:szCs w:val="28"/>
          <w:lang w:val="en-US"/>
        </w:rPr>
        <w:t>lthough the organisation</w:t>
      </w:r>
      <w:r w:rsidR="00A56A67">
        <w:rPr>
          <w:sz w:val="28"/>
          <w:szCs w:val="28"/>
          <w:lang w:val="en-US"/>
        </w:rPr>
        <w:t xml:space="preserve"> implements the government legislations and</w:t>
      </w:r>
      <w:r w:rsidR="00C00BD3">
        <w:rPr>
          <w:sz w:val="28"/>
          <w:szCs w:val="28"/>
          <w:lang w:val="en-US"/>
        </w:rPr>
        <w:t xml:space="preserve"> carries the same</w:t>
      </w:r>
      <w:r w:rsidR="00BB4CEC">
        <w:rPr>
          <w:sz w:val="28"/>
          <w:szCs w:val="28"/>
          <w:lang w:val="en-US"/>
        </w:rPr>
        <w:t xml:space="preserve"> policies</w:t>
      </w:r>
      <w:r w:rsidR="00C00BD3">
        <w:rPr>
          <w:sz w:val="28"/>
          <w:szCs w:val="28"/>
          <w:lang w:val="en-US"/>
        </w:rPr>
        <w:t xml:space="preserve"> and</w:t>
      </w:r>
      <w:r w:rsidR="00A56A67">
        <w:rPr>
          <w:sz w:val="28"/>
          <w:szCs w:val="28"/>
          <w:lang w:val="en-US"/>
        </w:rPr>
        <w:t xml:space="preserve"> procedures this effects</w:t>
      </w:r>
      <w:r w:rsidR="00BB4CEC">
        <w:rPr>
          <w:sz w:val="28"/>
          <w:szCs w:val="28"/>
          <w:lang w:val="en-US"/>
        </w:rPr>
        <w:t xml:space="preserve"> all round </w:t>
      </w:r>
      <w:r w:rsidR="00142FCF">
        <w:rPr>
          <w:sz w:val="28"/>
          <w:szCs w:val="28"/>
          <w:lang w:val="en-US"/>
        </w:rPr>
        <w:t>their many</w:t>
      </w:r>
      <w:r w:rsidR="00BB4CEC">
        <w:rPr>
          <w:sz w:val="28"/>
          <w:szCs w:val="28"/>
          <w:lang w:val="en-US"/>
        </w:rPr>
        <w:t xml:space="preserve"> residential care homes</w:t>
      </w:r>
      <w:r w:rsidR="00A56A67">
        <w:rPr>
          <w:sz w:val="28"/>
          <w:szCs w:val="28"/>
          <w:lang w:val="en-US"/>
        </w:rPr>
        <w:t xml:space="preserve"> as</w:t>
      </w:r>
      <w:r w:rsidR="00142FCF">
        <w:rPr>
          <w:sz w:val="28"/>
          <w:szCs w:val="28"/>
          <w:lang w:val="en-US"/>
        </w:rPr>
        <w:t xml:space="preserve"> the organisation is </w:t>
      </w:r>
      <w:r w:rsidR="00BB4CEC">
        <w:rPr>
          <w:sz w:val="28"/>
          <w:szCs w:val="28"/>
          <w:lang w:val="en-US"/>
        </w:rPr>
        <w:t>all alike and functions the same whether large or small residential homes</w:t>
      </w:r>
      <w:r w:rsidR="000B3370">
        <w:rPr>
          <w:sz w:val="28"/>
          <w:szCs w:val="28"/>
          <w:lang w:val="en-US"/>
        </w:rPr>
        <w:t>.</w:t>
      </w:r>
      <w:r w:rsidR="000C46F8">
        <w:rPr>
          <w:sz w:val="28"/>
          <w:szCs w:val="28"/>
          <w:lang w:val="en-US"/>
        </w:rPr>
        <w:t xml:space="preserve"> </w:t>
      </w:r>
      <w:r w:rsidR="000B3370">
        <w:rPr>
          <w:sz w:val="28"/>
          <w:szCs w:val="28"/>
          <w:lang w:val="en-US"/>
        </w:rPr>
        <w:t>This residential care home is part of a large charity</w:t>
      </w:r>
      <w:r w:rsidR="00BB4CEC">
        <w:rPr>
          <w:sz w:val="28"/>
          <w:szCs w:val="28"/>
          <w:lang w:val="en-US"/>
        </w:rPr>
        <w:t xml:space="preserve"> organisation </w:t>
      </w:r>
      <w:r w:rsidR="00142FCF">
        <w:rPr>
          <w:sz w:val="28"/>
          <w:szCs w:val="28"/>
          <w:lang w:val="en-US"/>
        </w:rPr>
        <w:t>that provides a service and</w:t>
      </w:r>
      <w:r w:rsidR="00BB4CEC">
        <w:rPr>
          <w:sz w:val="28"/>
          <w:szCs w:val="28"/>
          <w:lang w:val="en-US"/>
        </w:rPr>
        <w:t xml:space="preserve"> caters after </w:t>
      </w:r>
      <w:r w:rsidR="000B3370">
        <w:rPr>
          <w:sz w:val="28"/>
          <w:szCs w:val="28"/>
          <w:lang w:val="en-US"/>
        </w:rPr>
        <w:t xml:space="preserve">30,000 individuals with different disabilities. </w:t>
      </w:r>
      <w:r w:rsidR="00BB4CEC">
        <w:rPr>
          <w:sz w:val="28"/>
          <w:szCs w:val="28"/>
          <w:lang w:val="en-US"/>
        </w:rPr>
        <w:t>The</w:t>
      </w:r>
      <w:r w:rsidR="000B3370">
        <w:rPr>
          <w:sz w:val="28"/>
          <w:szCs w:val="28"/>
          <w:lang w:val="en-US"/>
        </w:rPr>
        <w:t xml:space="preserve"> charity</w:t>
      </w:r>
      <w:r w:rsidR="00A56A67">
        <w:rPr>
          <w:sz w:val="28"/>
          <w:szCs w:val="28"/>
          <w:lang w:val="en-US"/>
        </w:rPr>
        <w:t xml:space="preserve"> organisation</w:t>
      </w:r>
      <w:r w:rsidR="000B3370">
        <w:rPr>
          <w:sz w:val="28"/>
          <w:szCs w:val="28"/>
          <w:lang w:val="en-US"/>
        </w:rPr>
        <w:t xml:space="preserve"> was founded by Leonard Cheshire a retired RAF pilot in 1948. </w:t>
      </w:r>
      <w:r w:rsidR="00A7522E">
        <w:rPr>
          <w:sz w:val="28"/>
          <w:szCs w:val="28"/>
          <w:lang w:val="en-US"/>
        </w:rPr>
        <w:t>The reason</w:t>
      </w:r>
      <w:r w:rsidR="00B60371">
        <w:rPr>
          <w:sz w:val="28"/>
          <w:szCs w:val="28"/>
          <w:lang w:val="en-US"/>
        </w:rPr>
        <w:t xml:space="preserve"> why Leonard Cheshire established this charity organisation</w:t>
      </w:r>
      <w:r w:rsidR="00A7522E">
        <w:rPr>
          <w:sz w:val="28"/>
          <w:szCs w:val="28"/>
          <w:lang w:val="en-US"/>
        </w:rPr>
        <w:t xml:space="preserve"> was because he rescued and took </w:t>
      </w:r>
      <w:r w:rsidR="00B60371">
        <w:rPr>
          <w:sz w:val="28"/>
          <w:szCs w:val="28"/>
          <w:lang w:val="en-US"/>
        </w:rPr>
        <w:t xml:space="preserve">who was homeless and sick </w:t>
      </w:r>
      <w:r w:rsidR="00A7522E">
        <w:rPr>
          <w:sz w:val="28"/>
          <w:szCs w:val="28"/>
          <w:lang w:val="en-US"/>
        </w:rPr>
        <w:t>in</w:t>
      </w:r>
      <w:r w:rsidR="00B60371">
        <w:rPr>
          <w:sz w:val="28"/>
          <w:szCs w:val="28"/>
          <w:lang w:val="en-US"/>
        </w:rPr>
        <w:t>to</w:t>
      </w:r>
      <w:r w:rsidR="00A7522E">
        <w:rPr>
          <w:sz w:val="28"/>
          <w:szCs w:val="28"/>
          <w:lang w:val="en-US"/>
        </w:rPr>
        <w:t xml:space="preserve"> his house</w:t>
      </w:r>
      <w:r w:rsidR="00657170">
        <w:rPr>
          <w:sz w:val="28"/>
          <w:szCs w:val="28"/>
          <w:lang w:val="en-US"/>
        </w:rPr>
        <w:t xml:space="preserve"> a man who was dying and nursed him</w:t>
      </w:r>
      <w:r w:rsidR="00A7522E">
        <w:rPr>
          <w:sz w:val="28"/>
          <w:szCs w:val="28"/>
          <w:lang w:val="en-US"/>
        </w:rPr>
        <w:t xml:space="preserve"> back to health</w:t>
      </w:r>
      <w:r w:rsidR="00657170">
        <w:rPr>
          <w:sz w:val="28"/>
          <w:szCs w:val="28"/>
          <w:lang w:val="en-US"/>
        </w:rPr>
        <w:t>.</w:t>
      </w:r>
      <w:r w:rsidR="00B60371">
        <w:rPr>
          <w:sz w:val="28"/>
          <w:szCs w:val="28"/>
          <w:lang w:val="en-US"/>
        </w:rPr>
        <w:t xml:space="preserve"> This organis</w:t>
      </w:r>
      <w:r w:rsidR="00083A14">
        <w:rPr>
          <w:sz w:val="28"/>
          <w:szCs w:val="28"/>
          <w:lang w:val="en-US"/>
        </w:rPr>
        <w:t>ation provides a service for the individuals with</w:t>
      </w:r>
      <w:r w:rsidR="00B60371">
        <w:rPr>
          <w:sz w:val="28"/>
          <w:szCs w:val="28"/>
          <w:lang w:val="en-US"/>
        </w:rPr>
        <w:t xml:space="preserve"> </w:t>
      </w:r>
      <w:r w:rsidR="00083A14">
        <w:rPr>
          <w:sz w:val="28"/>
          <w:szCs w:val="28"/>
          <w:lang w:val="en-US"/>
        </w:rPr>
        <w:t xml:space="preserve">disabilities in </w:t>
      </w:r>
      <w:r w:rsidR="00B60371">
        <w:rPr>
          <w:sz w:val="28"/>
          <w:szCs w:val="28"/>
          <w:lang w:val="en-US"/>
        </w:rPr>
        <w:t>community and has bee</w:t>
      </w:r>
      <w:r w:rsidR="00083A14">
        <w:rPr>
          <w:sz w:val="28"/>
          <w:szCs w:val="28"/>
          <w:lang w:val="en-US"/>
        </w:rPr>
        <w:t xml:space="preserve">n doing so since its foundation the disabilities range </w:t>
      </w:r>
      <w:r w:rsidR="004E7224">
        <w:rPr>
          <w:sz w:val="28"/>
          <w:szCs w:val="28"/>
          <w:lang w:val="en-US"/>
        </w:rPr>
        <w:t>from individuals with MS to</w:t>
      </w:r>
      <w:r w:rsidR="00083A14">
        <w:rPr>
          <w:sz w:val="28"/>
          <w:szCs w:val="28"/>
          <w:lang w:val="en-US"/>
        </w:rPr>
        <w:t xml:space="preserve"> individuals who have suffered a stroke.</w:t>
      </w:r>
      <w:r w:rsidR="004E7224">
        <w:rPr>
          <w:sz w:val="28"/>
          <w:szCs w:val="28"/>
          <w:lang w:val="en-US"/>
        </w:rPr>
        <w:t xml:space="preserve"> The reason for</w:t>
      </w:r>
      <w:r w:rsidR="00B60371">
        <w:rPr>
          <w:sz w:val="28"/>
          <w:szCs w:val="28"/>
          <w:lang w:val="en-US"/>
        </w:rPr>
        <w:t xml:space="preserve"> the organisation</w:t>
      </w:r>
      <w:r w:rsidR="004E7224">
        <w:rPr>
          <w:sz w:val="28"/>
          <w:szCs w:val="28"/>
          <w:lang w:val="en-US"/>
        </w:rPr>
        <w:t>, was to assist servicemen who were wounded, needing help and had nowhere to go.</w:t>
      </w:r>
    </w:p>
    <w:p w:rsidR="00CB1EC1" w:rsidRPr="00E866DA" w:rsidRDefault="00CB1EC1">
      <w:pPr>
        <w:rPr>
          <w:sz w:val="28"/>
          <w:szCs w:val="28"/>
          <w:lang w:val="en-US"/>
        </w:rPr>
      </w:pPr>
      <w:r w:rsidRPr="00E866DA">
        <w:rPr>
          <w:sz w:val="28"/>
          <w:szCs w:val="28"/>
          <w:lang w:val="en-US"/>
        </w:rPr>
        <w:t xml:space="preserve">Literature Review. </w:t>
      </w:r>
    </w:p>
    <w:p w:rsidR="0084604E" w:rsidRPr="00E866DA" w:rsidRDefault="0084604E">
      <w:pPr>
        <w:rPr>
          <w:sz w:val="28"/>
          <w:szCs w:val="28"/>
          <w:lang w:val="en-US"/>
        </w:rPr>
      </w:pPr>
      <w:r w:rsidRPr="00E866DA">
        <w:rPr>
          <w:sz w:val="28"/>
          <w:szCs w:val="28"/>
          <w:lang w:val="en-US"/>
        </w:rPr>
        <w:lastRenderedPageBreak/>
        <w:t>(Chatfield, 2018) suggest</w:t>
      </w:r>
      <w:r w:rsidR="00F90BC3" w:rsidRPr="00E866DA">
        <w:rPr>
          <w:sz w:val="28"/>
          <w:szCs w:val="28"/>
          <w:lang w:val="en-US"/>
        </w:rPr>
        <w:t>s</w:t>
      </w:r>
      <w:r w:rsidRPr="00E866DA">
        <w:rPr>
          <w:sz w:val="28"/>
          <w:szCs w:val="28"/>
          <w:lang w:val="en-US"/>
        </w:rPr>
        <w:t xml:space="preserve"> that when humans are critical</w:t>
      </w:r>
      <w:r w:rsidR="00FD5085" w:rsidRPr="00E866DA">
        <w:rPr>
          <w:sz w:val="28"/>
          <w:szCs w:val="28"/>
          <w:lang w:val="en-US"/>
        </w:rPr>
        <w:t>ly</w:t>
      </w:r>
      <w:r w:rsidR="00C33FF5" w:rsidRPr="00E866DA">
        <w:rPr>
          <w:sz w:val="28"/>
          <w:szCs w:val="28"/>
          <w:lang w:val="en-US"/>
        </w:rPr>
        <w:t xml:space="preserve"> thinking, individuals would</w:t>
      </w:r>
      <w:r w:rsidR="00FD5085" w:rsidRPr="00E866DA">
        <w:rPr>
          <w:sz w:val="28"/>
          <w:szCs w:val="28"/>
          <w:lang w:val="en-US"/>
        </w:rPr>
        <w:t xml:space="preserve"> seriously </w:t>
      </w:r>
      <w:r w:rsidR="008E238F" w:rsidRPr="00E866DA">
        <w:rPr>
          <w:sz w:val="28"/>
          <w:szCs w:val="28"/>
          <w:lang w:val="en-US"/>
        </w:rPr>
        <w:t xml:space="preserve">operate by </w:t>
      </w:r>
      <w:r w:rsidR="00C33FF5" w:rsidRPr="00E866DA">
        <w:rPr>
          <w:sz w:val="28"/>
          <w:szCs w:val="28"/>
          <w:lang w:val="en-US"/>
        </w:rPr>
        <w:t>seek</w:t>
      </w:r>
      <w:r w:rsidR="008E238F" w:rsidRPr="00E866DA">
        <w:rPr>
          <w:sz w:val="28"/>
          <w:szCs w:val="28"/>
          <w:lang w:val="en-US"/>
        </w:rPr>
        <w:t xml:space="preserve">ing </w:t>
      </w:r>
      <w:r w:rsidR="00C33FF5" w:rsidRPr="00E866DA">
        <w:rPr>
          <w:sz w:val="28"/>
          <w:szCs w:val="28"/>
          <w:lang w:val="en-US"/>
        </w:rPr>
        <w:t>to comprehend</w:t>
      </w:r>
      <w:r w:rsidR="008E238F" w:rsidRPr="00E866DA">
        <w:rPr>
          <w:sz w:val="28"/>
          <w:szCs w:val="28"/>
          <w:lang w:val="en-US"/>
        </w:rPr>
        <w:t xml:space="preserve"> what </w:t>
      </w:r>
      <w:r w:rsidR="00F90BC3" w:rsidRPr="00E866DA">
        <w:rPr>
          <w:sz w:val="28"/>
          <w:szCs w:val="28"/>
          <w:lang w:val="en-US"/>
        </w:rPr>
        <w:t>is the situation through</w:t>
      </w:r>
      <w:r w:rsidR="008E238F" w:rsidRPr="00E866DA">
        <w:rPr>
          <w:sz w:val="28"/>
          <w:szCs w:val="28"/>
          <w:lang w:val="en-US"/>
        </w:rPr>
        <w:t xml:space="preserve"> the channels of thinking carefully, reasoning, and evaluating evidence</w:t>
      </w:r>
      <w:r w:rsidR="00454B27">
        <w:rPr>
          <w:sz w:val="28"/>
          <w:szCs w:val="28"/>
          <w:lang w:val="en-US"/>
        </w:rPr>
        <w:t xml:space="preserve"> leading from reasonable and reliable sources. </w:t>
      </w:r>
      <w:r w:rsidR="00E866DA">
        <w:rPr>
          <w:sz w:val="28"/>
          <w:szCs w:val="28"/>
          <w:lang w:val="en-US"/>
        </w:rPr>
        <w:t>(Chatfield, 2018) goes</w:t>
      </w:r>
      <w:r w:rsidR="003475DD">
        <w:rPr>
          <w:sz w:val="28"/>
          <w:szCs w:val="28"/>
          <w:lang w:val="en-US"/>
        </w:rPr>
        <w:t xml:space="preserve"> on</w:t>
      </w:r>
      <w:r w:rsidR="00E866DA">
        <w:rPr>
          <w:sz w:val="28"/>
          <w:szCs w:val="28"/>
          <w:lang w:val="en-US"/>
        </w:rPr>
        <w:t xml:space="preserve"> to suggest that </w:t>
      </w:r>
      <w:r w:rsidR="00454B27">
        <w:rPr>
          <w:sz w:val="28"/>
          <w:szCs w:val="28"/>
          <w:lang w:val="en-US"/>
        </w:rPr>
        <w:t xml:space="preserve">skepticism and objectivity </w:t>
      </w:r>
    </w:p>
    <w:p w:rsidR="00690BEB" w:rsidRDefault="003D2C3A">
      <w:pPr>
        <w:rPr>
          <w:sz w:val="28"/>
          <w:szCs w:val="28"/>
          <w:lang w:val="en-US"/>
        </w:rPr>
      </w:pPr>
      <w:r>
        <w:rPr>
          <w:sz w:val="28"/>
          <w:szCs w:val="28"/>
          <w:lang w:val="en-US"/>
        </w:rPr>
        <w:t>(Maund,</w:t>
      </w:r>
      <w:r w:rsidR="00B465D5">
        <w:rPr>
          <w:sz w:val="28"/>
          <w:szCs w:val="28"/>
          <w:lang w:val="en-US"/>
        </w:rPr>
        <w:t xml:space="preserve"> p40,</w:t>
      </w:r>
      <w:r>
        <w:rPr>
          <w:sz w:val="28"/>
          <w:szCs w:val="28"/>
          <w:lang w:val="en-US"/>
        </w:rPr>
        <w:t xml:space="preserve"> 2018) </w:t>
      </w:r>
      <w:r w:rsidR="0093784C">
        <w:rPr>
          <w:sz w:val="28"/>
          <w:szCs w:val="28"/>
          <w:lang w:val="en-US"/>
        </w:rPr>
        <w:t>defines</w:t>
      </w:r>
      <w:r>
        <w:rPr>
          <w:sz w:val="28"/>
          <w:szCs w:val="28"/>
          <w:lang w:val="en-US"/>
        </w:rPr>
        <w:t xml:space="preserve"> </w:t>
      </w:r>
      <w:r w:rsidR="005647F8">
        <w:rPr>
          <w:sz w:val="28"/>
          <w:szCs w:val="28"/>
          <w:lang w:val="en-US"/>
        </w:rPr>
        <w:t>organizational</w:t>
      </w:r>
      <w:r>
        <w:rPr>
          <w:sz w:val="28"/>
          <w:szCs w:val="28"/>
          <w:lang w:val="en-US"/>
        </w:rPr>
        <w:t xml:space="preserve"> behavior</w:t>
      </w:r>
      <w:r w:rsidR="0093784C">
        <w:rPr>
          <w:sz w:val="28"/>
          <w:szCs w:val="28"/>
          <w:lang w:val="en-US"/>
        </w:rPr>
        <w:t xml:space="preserve"> as a personal examination of behavior and</w:t>
      </w:r>
      <w:r w:rsidR="005647F8">
        <w:rPr>
          <w:sz w:val="28"/>
          <w:szCs w:val="28"/>
          <w:lang w:val="en-US"/>
        </w:rPr>
        <w:t xml:space="preserve"> how</w:t>
      </w:r>
      <w:r w:rsidR="0093784C">
        <w:rPr>
          <w:sz w:val="28"/>
          <w:szCs w:val="28"/>
          <w:lang w:val="en-US"/>
        </w:rPr>
        <w:t xml:space="preserve"> their behavior</w:t>
      </w:r>
      <w:r w:rsidR="005647F8">
        <w:rPr>
          <w:sz w:val="28"/>
          <w:szCs w:val="28"/>
          <w:lang w:val="en-US"/>
        </w:rPr>
        <w:t xml:space="preserve"> affects</w:t>
      </w:r>
      <w:r w:rsidR="00FC026D">
        <w:rPr>
          <w:sz w:val="28"/>
          <w:szCs w:val="28"/>
          <w:lang w:val="en-US"/>
        </w:rPr>
        <w:t xml:space="preserve"> individuals</w:t>
      </w:r>
      <w:r w:rsidR="005647F8">
        <w:rPr>
          <w:sz w:val="28"/>
          <w:szCs w:val="28"/>
          <w:lang w:val="en-US"/>
        </w:rPr>
        <w:t xml:space="preserve"> in</w:t>
      </w:r>
      <w:r w:rsidR="0093784C">
        <w:rPr>
          <w:sz w:val="28"/>
          <w:szCs w:val="28"/>
          <w:lang w:val="en-US"/>
        </w:rPr>
        <w:t xml:space="preserve"> the workplace. </w:t>
      </w:r>
      <w:r>
        <w:rPr>
          <w:sz w:val="28"/>
          <w:szCs w:val="28"/>
          <w:lang w:val="en-US"/>
        </w:rPr>
        <w:t xml:space="preserve"> </w:t>
      </w:r>
      <w:r w:rsidR="00211AC4">
        <w:rPr>
          <w:sz w:val="28"/>
          <w:szCs w:val="28"/>
          <w:lang w:val="en-US"/>
        </w:rPr>
        <w:t xml:space="preserve">It is believed </w:t>
      </w:r>
      <w:r>
        <w:rPr>
          <w:sz w:val="28"/>
          <w:szCs w:val="28"/>
          <w:lang w:val="en-US"/>
        </w:rPr>
        <w:t>that science applies to an</w:t>
      </w:r>
      <w:r w:rsidR="00211AC4">
        <w:rPr>
          <w:sz w:val="28"/>
          <w:szCs w:val="28"/>
          <w:lang w:val="en-US"/>
        </w:rPr>
        <w:t xml:space="preserve"> </w:t>
      </w:r>
      <w:r>
        <w:rPr>
          <w:sz w:val="28"/>
          <w:szCs w:val="28"/>
          <w:lang w:val="en-US"/>
        </w:rPr>
        <w:t xml:space="preserve">individual’s behavior in the workplace through </w:t>
      </w:r>
      <w:r w:rsidR="00FC026D">
        <w:rPr>
          <w:sz w:val="28"/>
          <w:szCs w:val="28"/>
          <w:lang w:val="en-US"/>
        </w:rPr>
        <w:t>psychology, sociology, and cultural anthropology</w:t>
      </w:r>
      <w:r w:rsidR="00B465D5">
        <w:rPr>
          <w:sz w:val="28"/>
          <w:szCs w:val="28"/>
          <w:lang w:val="en-US"/>
        </w:rPr>
        <w:t xml:space="preserve"> of which organizational behavior is drawn from</w:t>
      </w:r>
      <w:r w:rsidR="00FC026D">
        <w:rPr>
          <w:sz w:val="28"/>
          <w:szCs w:val="28"/>
          <w:lang w:val="en-US"/>
        </w:rPr>
        <w:t xml:space="preserve"> therefore</w:t>
      </w:r>
      <w:r w:rsidR="00D11202">
        <w:rPr>
          <w:sz w:val="28"/>
          <w:szCs w:val="28"/>
          <w:lang w:val="en-US"/>
        </w:rPr>
        <w:t xml:space="preserve"> social psychologists’ </w:t>
      </w:r>
      <w:r w:rsidR="00FC026D">
        <w:rPr>
          <w:sz w:val="28"/>
          <w:szCs w:val="28"/>
          <w:lang w:val="en-US"/>
        </w:rPr>
        <w:t xml:space="preserve">study suggests that </w:t>
      </w:r>
      <w:r w:rsidR="006E3069">
        <w:rPr>
          <w:sz w:val="28"/>
          <w:szCs w:val="28"/>
          <w:lang w:val="en-US"/>
        </w:rPr>
        <w:t>through the specialty</w:t>
      </w:r>
      <w:r w:rsidR="00FC026D">
        <w:rPr>
          <w:sz w:val="28"/>
          <w:szCs w:val="28"/>
          <w:lang w:val="en-US"/>
        </w:rPr>
        <w:t xml:space="preserve"> of psychology leaders manage to influence individuals and their organizational behavior. </w:t>
      </w:r>
    </w:p>
    <w:p w:rsidR="00B465D5" w:rsidRDefault="00B465D5">
      <w:pPr>
        <w:rPr>
          <w:sz w:val="28"/>
          <w:szCs w:val="28"/>
          <w:lang w:val="en-US"/>
        </w:rPr>
      </w:pPr>
      <w:r>
        <w:rPr>
          <w:sz w:val="28"/>
          <w:szCs w:val="28"/>
          <w:lang w:val="en-US"/>
        </w:rPr>
        <w:t>(Maund, p40, 2018)</w:t>
      </w:r>
      <w:r w:rsidR="002A3F5F">
        <w:rPr>
          <w:sz w:val="28"/>
          <w:szCs w:val="28"/>
          <w:lang w:val="en-US"/>
        </w:rPr>
        <w:t xml:space="preserve">, management practices have been in place since the revolution of 1900s and most scholars agree however management practices did not start from the scientific theory of Fredrick Taylor, but from the Hawthorne Theory 1927 and 1932 of Elton Mayo. </w:t>
      </w:r>
    </w:p>
    <w:p w:rsidR="00CB1EC1" w:rsidRPr="00CB1EC1" w:rsidRDefault="00BF2A6B">
      <w:pPr>
        <w:rPr>
          <w:sz w:val="28"/>
          <w:szCs w:val="28"/>
          <w:lang w:val="en-US"/>
        </w:rPr>
      </w:pPr>
      <w:r>
        <w:rPr>
          <w:sz w:val="28"/>
          <w:szCs w:val="28"/>
          <w:lang w:val="en-US"/>
        </w:rPr>
        <w:t xml:space="preserve"> </w:t>
      </w:r>
    </w:p>
    <w:p w:rsidR="00E2433A" w:rsidRPr="005467F0" w:rsidRDefault="00E2433A">
      <w:pPr>
        <w:rPr>
          <w:b/>
          <w:color w:val="5B9BD5" w:themeColor="accent1"/>
          <w:sz w:val="32"/>
          <w:szCs w:val="32"/>
          <w:lang w:val="en-US"/>
        </w:rPr>
      </w:pPr>
      <w:r w:rsidRPr="005467F0">
        <w:rPr>
          <w:b/>
          <w:color w:val="5B9BD5" w:themeColor="accent1"/>
          <w:sz w:val="32"/>
          <w:szCs w:val="32"/>
          <w:lang w:val="en-US"/>
        </w:rPr>
        <w:t>Scenario</w:t>
      </w:r>
      <w:r w:rsidR="004E7224">
        <w:rPr>
          <w:b/>
          <w:color w:val="5B9BD5" w:themeColor="accent1"/>
          <w:sz w:val="32"/>
          <w:szCs w:val="32"/>
          <w:lang w:val="en-US"/>
        </w:rPr>
        <w:t>s</w:t>
      </w:r>
      <w:r w:rsidRPr="005467F0">
        <w:rPr>
          <w:b/>
          <w:color w:val="5B9BD5" w:themeColor="accent1"/>
          <w:sz w:val="32"/>
          <w:szCs w:val="32"/>
          <w:lang w:val="en-US"/>
        </w:rPr>
        <w:t xml:space="preserve"> at work place.</w:t>
      </w:r>
      <w:r w:rsidR="0092175D">
        <w:rPr>
          <w:b/>
          <w:color w:val="5B9BD5" w:themeColor="accent1"/>
          <w:sz w:val="32"/>
          <w:szCs w:val="32"/>
          <w:lang w:val="en-US"/>
        </w:rPr>
        <w:t xml:space="preserve"> </w:t>
      </w:r>
    </w:p>
    <w:p w:rsidR="00B74505" w:rsidRDefault="00A061BB">
      <w:pPr>
        <w:rPr>
          <w:sz w:val="28"/>
          <w:szCs w:val="28"/>
          <w:lang w:val="en-US"/>
        </w:rPr>
      </w:pPr>
      <w:r>
        <w:rPr>
          <w:sz w:val="28"/>
          <w:szCs w:val="28"/>
          <w:lang w:val="en-US"/>
        </w:rPr>
        <w:t>Managing conflict of t</w:t>
      </w:r>
      <w:r w:rsidR="00E2433A">
        <w:rPr>
          <w:sz w:val="28"/>
          <w:szCs w:val="28"/>
          <w:lang w:val="en-US"/>
        </w:rPr>
        <w:t>wo team leaders</w:t>
      </w:r>
      <w:r>
        <w:rPr>
          <w:sz w:val="28"/>
          <w:szCs w:val="28"/>
          <w:lang w:val="en-US"/>
        </w:rPr>
        <w:t xml:space="preserve"> who</w:t>
      </w:r>
      <w:r w:rsidR="00E2433A">
        <w:rPr>
          <w:sz w:val="28"/>
          <w:szCs w:val="28"/>
          <w:lang w:val="en-US"/>
        </w:rPr>
        <w:t xml:space="preserve"> have been having issues and just did not get along but one day both team leaders had a disagreement and erupted to a full verbal war at the workplace.</w:t>
      </w:r>
      <w:r w:rsidR="00E04C58">
        <w:rPr>
          <w:sz w:val="28"/>
          <w:szCs w:val="28"/>
          <w:lang w:val="en-US"/>
        </w:rPr>
        <w:t xml:space="preserve"> </w:t>
      </w:r>
      <w:r w:rsidR="00E2433A">
        <w:rPr>
          <w:sz w:val="28"/>
          <w:szCs w:val="28"/>
          <w:lang w:val="en-US"/>
        </w:rPr>
        <w:t xml:space="preserve"> </w:t>
      </w:r>
      <w:r w:rsidR="00536A10">
        <w:rPr>
          <w:sz w:val="28"/>
          <w:szCs w:val="28"/>
          <w:lang w:val="en-US"/>
        </w:rPr>
        <w:t>Both the team leaders are from different background</w:t>
      </w:r>
      <w:r>
        <w:rPr>
          <w:sz w:val="28"/>
          <w:szCs w:val="28"/>
          <w:lang w:val="en-US"/>
        </w:rPr>
        <w:t>s</w:t>
      </w:r>
      <w:r w:rsidR="00536A10">
        <w:rPr>
          <w:sz w:val="28"/>
          <w:szCs w:val="28"/>
          <w:lang w:val="en-US"/>
        </w:rPr>
        <w:t xml:space="preserve"> of which can have an impact on their values, beliefs and attitudes. </w:t>
      </w:r>
    </w:p>
    <w:p w:rsidR="00B74505" w:rsidRDefault="005467F0">
      <w:pPr>
        <w:rPr>
          <w:sz w:val="28"/>
          <w:szCs w:val="28"/>
          <w:lang w:val="en-US"/>
        </w:rPr>
      </w:pPr>
      <w:r>
        <w:rPr>
          <w:sz w:val="28"/>
          <w:szCs w:val="28"/>
          <w:lang w:val="en-US"/>
        </w:rPr>
        <w:t>Another scenario was a female</w:t>
      </w:r>
      <w:r w:rsidR="00DD1EA7">
        <w:rPr>
          <w:sz w:val="28"/>
          <w:szCs w:val="28"/>
          <w:lang w:val="en-US"/>
        </w:rPr>
        <w:t xml:space="preserve"> support</w:t>
      </w:r>
      <w:r>
        <w:rPr>
          <w:sz w:val="28"/>
          <w:szCs w:val="28"/>
          <w:lang w:val="en-US"/>
        </w:rPr>
        <w:t xml:space="preserve"> </w:t>
      </w:r>
      <w:r w:rsidR="00DD1EA7">
        <w:rPr>
          <w:sz w:val="28"/>
          <w:szCs w:val="28"/>
          <w:lang w:val="en-US"/>
        </w:rPr>
        <w:t xml:space="preserve">worker </w:t>
      </w:r>
      <w:r>
        <w:rPr>
          <w:sz w:val="28"/>
          <w:szCs w:val="28"/>
          <w:lang w:val="en-US"/>
        </w:rPr>
        <w:t xml:space="preserve">claimed to </w:t>
      </w:r>
      <w:r w:rsidR="00267823">
        <w:rPr>
          <w:sz w:val="28"/>
          <w:szCs w:val="28"/>
          <w:lang w:val="en-US"/>
        </w:rPr>
        <w:t xml:space="preserve">have </w:t>
      </w:r>
      <w:r>
        <w:rPr>
          <w:sz w:val="28"/>
          <w:szCs w:val="28"/>
          <w:lang w:val="en-US"/>
        </w:rPr>
        <w:t>be</w:t>
      </w:r>
      <w:r w:rsidR="00267823">
        <w:rPr>
          <w:sz w:val="28"/>
          <w:szCs w:val="28"/>
          <w:lang w:val="en-US"/>
        </w:rPr>
        <w:t>en</w:t>
      </w:r>
      <w:r>
        <w:rPr>
          <w:sz w:val="28"/>
          <w:szCs w:val="28"/>
          <w:lang w:val="en-US"/>
        </w:rPr>
        <w:t xml:space="preserve"> sexua</w:t>
      </w:r>
      <w:r w:rsidR="00267823">
        <w:rPr>
          <w:sz w:val="28"/>
          <w:szCs w:val="28"/>
          <w:lang w:val="en-US"/>
        </w:rPr>
        <w:t>l</w:t>
      </w:r>
      <w:r>
        <w:rPr>
          <w:sz w:val="28"/>
          <w:szCs w:val="28"/>
          <w:lang w:val="en-US"/>
        </w:rPr>
        <w:t>l</w:t>
      </w:r>
      <w:r w:rsidR="00267823">
        <w:rPr>
          <w:sz w:val="28"/>
          <w:szCs w:val="28"/>
          <w:lang w:val="en-US"/>
        </w:rPr>
        <w:t>y</w:t>
      </w:r>
      <w:r>
        <w:rPr>
          <w:sz w:val="28"/>
          <w:szCs w:val="28"/>
          <w:lang w:val="en-US"/>
        </w:rPr>
        <w:t xml:space="preserve"> assaulted by a resident</w:t>
      </w:r>
      <w:r w:rsidR="00EA1353">
        <w:rPr>
          <w:sz w:val="28"/>
          <w:szCs w:val="28"/>
          <w:lang w:val="en-US"/>
        </w:rPr>
        <w:t xml:space="preserve"> by touching her bottom</w:t>
      </w:r>
      <w:r>
        <w:rPr>
          <w:sz w:val="28"/>
          <w:szCs w:val="28"/>
          <w:lang w:val="en-US"/>
        </w:rPr>
        <w:t>. The resident</w:t>
      </w:r>
      <w:r w:rsidR="00EA1353">
        <w:rPr>
          <w:sz w:val="28"/>
          <w:szCs w:val="28"/>
          <w:lang w:val="en-US"/>
        </w:rPr>
        <w:t xml:space="preserve"> a </w:t>
      </w:r>
      <w:r w:rsidR="008D326B">
        <w:rPr>
          <w:sz w:val="28"/>
          <w:szCs w:val="28"/>
          <w:lang w:val="en-US"/>
        </w:rPr>
        <w:t>Mr. P,</w:t>
      </w:r>
      <w:r>
        <w:rPr>
          <w:sz w:val="28"/>
          <w:szCs w:val="28"/>
          <w:lang w:val="en-US"/>
        </w:rPr>
        <w:t xml:space="preserve"> is blind and can</w:t>
      </w:r>
      <w:r w:rsidR="00EA1353">
        <w:rPr>
          <w:sz w:val="28"/>
          <w:szCs w:val="28"/>
          <w:lang w:val="en-US"/>
        </w:rPr>
        <w:t>not see since he was a child also is deaf and</w:t>
      </w:r>
      <w:r>
        <w:rPr>
          <w:sz w:val="28"/>
          <w:szCs w:val="28"/>
          <w:lang w:val="en-US"/>
        </w:rPr>
        <w:t xml:space="preserve"> ca</w:t>
      </w:r>
      <w:r w:rsidR="000E450E">
        <w:rPr>
          <w:sz w:val="28"/>
          <w:szCs w:val="28"/>
          <w:lang w:val="en-US"/>
        </w:rPr>
        <w:t>n only hear in one ear through u</w:t>
      </w:r>
      <w:r>
        <w:rPr>
          <w:sz w:val="28"/>
          <w:szCs w:val="28"/>
          <w:lang w:val="en-US"/>
        </w:rPr>
        <w:t xml:space="preserve">n hearing aid. </w:t>
      </w:r>
      <w:r w:rsidR="006716F2">
        <w:rPr>
          <w:sz w:val="28"/>
          <w:szCs w:val="28"/>
          <w:lang w:val="en-US"/>
        </w:rPr>
        <w:t xml:space="preserve"> </w:t>
      </w:r>
      <w:r w:rsidR="00B96EAA">
        <w:rPr>
          <w:sz w:val="28"/>
          <w:szCs w:val="28"/>
          <w:lang w:val="en-US"/>
        </w:rPr>
        <w:t xml:space="preserve"> </w:t>
      </w:r>
    </w:p>
    <w:p w:rsidR="00E2433A" w:rsidRDefault="00B74505">
      <w:pPr>
        <w:rPr>
          <w:sz w:val="28"/>
          <w:szCs w:val="28"/>
          <w:lang w:val="en-US"/>
        </w:rPr>
      </w:pPr>
      <w:r>
        <w:rPr>
          <w:sz w:val="28"/>
          <w:szCs w:val="28"/>
          <w:lang w:val="en-US"/>
        </w:rPr>
        <w:t>Another scenario is what is happening around the world.  Globally corona virus has become pandemic affecting the rich, the poor, the young and the old. This virus does not discriminate and has had a huge impact on all types of businesses whether service or product business. At Leonard Cheshire residential home Athol House, the corona virus has had a h</w:t>
      </w:r>
      <w:r w:rsidR="00A061BB">
        <w:rPr>
          <w:sz w:val="28"/>
          <w:szCs w:val="28"/>
          <w:lang w:val="en-US"/>
        </w:rPr>
        <w:t>uge effect as residents are vulne</w:t>
      </w:r>
      <w:r>
        <w:rPr>
          <w:sz w:val="28"/>
          <w:szCs w:val="28"/>
          <w:lang w:val="en-US"/>
        </w:rPr>
        <w:t xml:space="preserve">rable and can get sick easily and staff have had to go into isolation therefore causing a shortage of staff on duty. There </w:t>
      </w:r>
      <w:r w:rsidR="00A061BB">
        <w:rPr>
          <w:sz w:val="28"/>
          <w:szCs w:val="28"/>
          <w:lang w:val="en-US"/>
        </w:rPr>
        <w:t>have</w:t>
      </w:r>
      <w:r w:rsidR="00BB4CEC">
        <w:rPr>
          <w:sz w:val="28"/>
          <w:szCs w:val="28"/>
          <w:lang w:val="en-US"/>
        </w:rPr>
        <w:t xml:space="preserve"> also been </w:t>
      </w:r>
      <w:r w:rsidR="00BB4CEC">
        <w:rPr>
          <w:sz w:val="28"/>
          <w:szCs w:val="28"/>
          <w:lang w:val="en-US"/>
        </w:rPr>
        <w:lastRenderedPageBreak/>
        <w:t xml:space="preserve">some residents </w:t>
      </w:r>
      <w:r>
        <w:rPr>
          <w:sz w:val="28"/>
          <w:szCs w:val="28"/>
          <w:lang w:val="en-US"/>
        </w:rPr>
        <w:t>that has been admitted to hospital</w:t>
      </w:r>
      <w:r w:rsidR="00BB4CEC">
        <w:rPr>
          <w:sz w:val="28"/>
          <w:szCs w:val="28"/>
          <w:lang w:val="en-US"/>
        </w:rPr>
        <w:t xml:space="preserve"> and are now affected with the </w:t>
      </w:r>
      <w:r>
        <w:rPr>
          <w:sz w:val="28"/>
          <w:szCs w:val="28"/>
          <w:lang w:val="en-US"/>
        </w:rPr>
        <w:t>corona virus</w:t>
      </w:r>
      <w:r w:rsidR="00BB4CEC">
        <w:rPr>
          <w:sz w:val="28"/>
          <w:szCs w:val="28"/>
          <w:lang w:val="en-US"/>
        </w:rPr>
        <w:t xml:space="preserve"> or corvid 19</w:t>
      </w:r>
      <w:r>
        <w:rPr>
          <w:sz w:val="28"/>
          <w:szCs w:val="28"/>
          <w:lang w:val="en-US"/>
        </w:rPr>
        <w:t xml:space="preserve">. </w:t>
      </w:r>
    </w:p>
    <w:p w:rsidR="0092175D" w:rsidRDefault="0092175D">
      <w:pPr>
        <w:rPr>
          <w:sz w:val="28"/>
          <w:szCs w:val="28"/>
          <w:lang w:val="en-US"/>
        </w:rPr>
      </w:pPr>
      <w:r>
        <w:rPr>
          <w:sz w:val="28"/>
          <w:szCs w:val="28"/>
          <w:lang w:val="en-US"/>
        </w:rPr>
        <w:t>As</w:t>
      </w:r>
      <w:r w:rsidR="00267EDB">
        <w:rPr>
          <w:sz w:val="28"/>
          <w:szCs w:val="28"/>
          <w:lang w:val="en-US"/>
        </w:rPr>
        <w:t xml:space="preserve"> the media and courts continue to focus on a case that has</w:t>
      </w:r>
      <w:r w:rsidR="00481DB3">
        <w:rPr>
          <w:sz w:val="28"/>
          <w:szCs w:val="28"/>
          <w:lang w:val="en-US"/>
        </w:rPr>
        <w:t xml:space="preserve"> caused change to policies and </w:t>
      </w:r>
      <w:r w:rsidR="00267EDB">
        <w:rPr>
          <w:sz w:val="28"/>
          <w:szCs w:val="28"/>
          <w:lang w:val="en-US"/>
        </w:rPr>
        <w:t>l</w:t>
      </w:r>
      <w:r w:rsidR="00A061BB">
        <w:rPr>
          <w:sz w:val="28"/>
          <w:szCs w:val="28"/>
          <w:lang w:val="en-US"/>
        </w:rPr>
        <w:t xml:space="preserve">egislation </w:t>
      </w:r>
      <w:r w:rsidR="00481DB3">
        <w:rPr>
          <w:sz w:val="28"/>
          <w:szCs w:val="28"/>
          <w:lang w:val="en-US"/>
        </w:rPr>
        <w:t>#METOO. T</w:t>
      </w:r>
      <w:r>
        <w:rPr>
          <w:sz w:val="28"/>
          <w:szCs w:val="28"/>
          <w:lang w:val="en-US"/>
        </w:rPr>
        <w:t xml:space="preserve">he #MeToo era, </w:t>
      </w:r>
      <w:r w:rsidR="00481DB3">
        <w:rPr>
          <w:sz w:val="28"/>
          <w:szCs w:val="28"/>
          <w:lang w:val="en-US"/>
        </w:rPr>
        <w:t xml:space="preserve">has continued to expose those that have taken advantage of women as well as men in the workplace that has been mainly expressed in the entertainment industry.  </w:t>
      </w:r>
      <w:r>
        <w:rPr>
          <w:sz w:val="28"/>
          <w:szCs w:val="28"/>
          <w:lang w:val="en-US"/>
        </w:rPr>
        <w:t xml:space="preserve">surges of women have joined the movement to </w:t>
      </w:r>
      <w:r w:rsidR="00C36551">
        <w:rPr>
          <w:sz w:val="28"/>
          <w:szCs w:val="28"/>
          <w:lang w:val="en-US"/>
        </w:rPr>
        <w:t>implement the workplace policies</w:t>
      </w:r>
      <w:r w:rsidR="00AA79B4">
        <w:rPr>
          <w:sz w:val="28"/>
          <w:szCs w:val="28"/>
          <w:lang w:val="en-US"/>
        </w:rPr>
        <w:t xml:space="preserve"> against discrimination </w:t>
      </w:r>
      <w:r w:rsidR="00267EDB">
        <w:rPr>
          <w:sz w:val="28"/>
          <w:szCs w:val="28"/>
          <w:lang w:val="en-US"/>
        </w:rPr>
        <w:t xml:space="preserve"> </w:t>
      </w:r>
      <w:r w:rsidR="00C36551">
        <w:rPr>
          <w:sz w:val="28"/>
          <w:szCs w:val="28"/>
          <w:lang w:val="en-US"/>
        </w:rPr>
        <w:t xml:space="preserve"> that have governed the organisation so women and men who have been abused by those in power or authority </w:t>
      </w:r>
      <w:r w:rsidR="007A7360">
        <w:rPr>
          <w:sz w:val="28"/>
          <w:szCs w:val="28"/>
          <w:lang w:val="en-US"/>
        </w:rPr>
        <w:t xml:space="preserve">are now speaking with one voice. </w:t>
      </w:r>
    </w:p>
    <w:p w:rsidR="00E51D7F" w:rsidRDefault="00E51D7F">
      <w:pPr>
        <w:rPr>
          <w:sz w:val="28"/>
          <w:szCs w:val="28"/>
          <w:lang w:val="en-US"/>
        </w:rPr>
      </w:pPr>
      <w:r>
        <w:rPr>
          <w:sz w:val="28"/>
          <w:szCs w:val="28"/>
          <w:lang w:val="en-US"/>
        </w:rPr>
        <w:t xml:space="preserve">Sexual harassment is a behavior that is unwanted from an individual or individuals in a sexual orientation in the example; </w:t>
      </w:r>
    </w:p>
    <w:p w:rsidR="00E51D7F" w:rsidRDefault="00E51D7F" w:rsidP="00E51D7F">
      <w:pPr>
        <w:pStyle w:val="ListParagraph"/>
        <w:numPr>
          <w:ilvl w:val="0"/>
          <w:numId w:val="2"/>
        </w:numPr>
        <w:rPr>
          <w:sz w:val="28"/>
          <w:szCs w:val="28"/>
          <w:lang w:val="en-US"/>
        </w:rPr>
      </w:pPr>
      <w:r w:rsidRPr="00E51D7F">
        <w:rPr>
          <w:sz w:val="28"/>
          <w:szCs w:val="28"/>
          <w:lang w:val="en-US"/>
        </w:rPr>
        <w:t>Violating ones</w:t>
      </w:r>
      <w:r>
        <w:rPr>
          <w:sz w:val="28"/>
          <w:szCs w:val="28"/>
          <w:lang w:val="en-US"/>
        </w:rPr>
        <w:t>’</w:t>
      </w:r>
      <w:r w:rsidRPr="00E51D7F">
        <w:rPr>
          <w:sz w:val="28"/>
          <w:szCs w:val="28"/>
          <w:lang w:val="en-US"/>
        </w:rPr>
        <w:t xml:space="preserve"> </w:t>
      </w:r>
      <w:r>
        <w:rPr>
          <w:sz w:val="28"/>
          <w:szCs w:val="28"/>
          <w:lang w:val="en-US"/>
        </w:rPr>
        <w:t>dignity</w:t>
      </w:r>
    </w:p>
    <w:p w:rsidR="003A1A30" w:rsidRPr="00026086" w:rsidRDefault="00E51D7F" w:rsidP="00026086">
      <w:pPr>
        <w:pStyle w:val="ListParagraph"/>
        <w:numPr>
          <w:ilvl w:val="0"/>
          <w:numId w:val="2"/>
        </w:numPr>
        <w:rPr>
          <w:sz w:val="28"/>
          <w:szCs w:val="28"/>
          <w:lang w:val="en-US"/>
        </w:rPr>
      </w:pPr>
      <w:r>
        <w:rPr>
          <w:sz w:val="28"/>
          <w:szCs w:val="28"/>
          <w:lang w:val="en-US"/>
        </w:rPr>
        <w:t>Making one fee</w:t>
      </w:r>
      <w:r w:rsidR="003A1A30">
        <w:rPr>
          <w:sz w:val="28"/>
          <w:szCs w:val="28"/>
          <w:lang w:val="en-US"/>
        </w:rPr>
        <w:t>l intimidated</w:t>
      </w:r>
      <w:r>
        <w:rPr>
          <w:sz w:val="28"/>
          <w:szCs w:val="28"/>
          <w:lang w:val="en-US"/>
        </w:rPr>
        <w:t xml:space="preserve">, degraded, </w:t>
      </w:r>
      <w:r w:rsidR="003A1A30">
        <w:rPr>
          <w:sz w:val="28"/>
          <w:szCs w:val="28"/>
          <w:lang w:val="en-US"/>
        </w:rPr>
        <w:t>or humiliated.</w:t>
      </w:r>
    </w:p>
    <w:p w:rsidR="00026086" w:rsidRDefault="00026086" w:rsidP="00E51D7F">
      <w:pPr>
        <w:pStyle w:val="ListParagraph"/>
        <w:numPr>
          <w:ilvl w:val="0"/>
          <w:numId w:val="2"/>
        </w:numPr>
        <w:rPr>
          <w:sz w:val="28"/>
          <w:szCs w:val="28"/>
          <w:lang w:val="en-US"/>
        </w:rPr>
      </w:pPr>
      <w:r>
        <w:rPr>
          <w:sz w:val="28"/>
          <w:szCs w:val="28"/>
          <w:lang w:val="en-US"/>
        </w:rPr>
        <w:t>Creating an intimidating, hostile, degrading, humiliating or offensive environment.</w:t>
      </w:r>
    </w:p>
    <w:p w:rsidR="00026086" w:rsidRDefault="00026086" w:rsidP="00E51D7F">
      <w:pPr>
        <w:pStyle w:val="ListParagraph"/>
        <w:numPr>
          <w:ilvl w:val="0"/>
          <w:numId w:val="2"/>
        </w:numPr>
        <w:rPr>
          <w:sz w:val="28"/>
          <w:szCs w:val="28"/>
          <w:lang w:val="en-US"/>
        </w:rPr>
      </w:pPr>
      <w:r>
        <w:rPr>
          <w:sz w:val="28"/>
          <w:szCs w:val="28"/>
          <w:lang w:val="en-US"/>
        </w:rPr>
        <w:t>Make sexual comments or jokes</w:t>
      </w:r>
    </w:p>
    <w:p w:rsidR="00026086" w:rsidRDefault="00026086" w:rsidP="00E51D7F">
      <w:pPr>
        <w:pStyle w:val="ListParagraph"/>
        <w:numPr>
          <w:ilvl w:val="0"/>
          <w:numId w:val="2"/>
        </w:numPr>
        <w:rPr>
          <w:sz w:val="28"/>
          <w:szCs w:val="28"/>
          <w:lang w:val="en-US"/>
        </w:rPr>
      </w:pPr>
      <w:r>
        <w:rPr>
          <w:sz w:val="28"/>
          <w:szCs w:val="28"/>
          <w:lang w:val="en-US"/>
        </w:rPr>
        <w:t>Physical behavior, including unwelcome sexual advances, touching and various forms of sexual assault.</w:t>
      </w:r>
    </w:p>
    <w:p w:rsidR="00A32906" w:rsidRDefault="00026086" w:rsidP="00E51D7F">
      <w:pPr>
        <w:pStyle w:val="ListParagraph"/>
        <w:numPr>
          <w:ilvl w:val="0"/>
          <w:numId w:val="2"/>
        </w:numPr>
        <w:rPr>
          <w:sz w:val="28"/>
          <w:szCs w:val="28"/>
          <w:lang w:val="en-US"/>
        </w:rPr>
      </w:pPr>
      <w:r>
        <w:rPr>
          <w:sz w:val="28"/>
          <w:szCs w:val="28"/>
          <w:lang w:val="en-US"/>
        </w:rPr>
        <w:t>Displaying pictures, photos, drawings of a sexual nature.</w:t>
      </w:r>
    </w:p>
    <w:p w:rsidR="00026086" w:rsidRDefault="00026086" w:rsidP="00E51D7F">
      <w:pPr>
        <w:pStyle w:val="ListParagraph"/>
        <w:numPr>
          <w:ilvl w:val="0"/>
          <w:numId w:val="2"/>
        </w:numPr>
        <w:rPr>
          <w:sz w:val="28"/>
          <w:szCs w:val="28"/>
          <w:lang w:val="en-US"/>
        </w:rPr>
      </w:pPr>
      <w:r>
        <w:rPr>
          <w:sz w:val="28"/>
          <w:szCs w:val="28"/>
          <w:lang w:val="en-US"/>
        </w:rPr>
        <w:t>Sending emails with sexual content.</w:t>
      </w:r>
    </w:p>
    <w:p w:rsidR="00A03B33" w:rsidRDefault="00A03B33" w:rsidP="00A03B33">
      <w:pPr>
        <w:pStyle w:val="ListParagraph"/>
        <w:rPr>
          <w:sz w:val="28"/>
          <w:szCs w:val="28"/>
          <w:lang w:val="en-US"/>
        </w:rPr>
      </w:pPr>
    </w:p>
    <w:p w:rsidR="00A03B33" w:rsidRDefault="00A03B33" w:rsidP="00A03B33">
      <w:pPr>
        <w:pStyle w:val="ListParagraph"/>
        <w:rPr>
          <w:sz w:val="28"/>
          <w:szCs w:val="28"/>
          <w:lang w:val="en-US"/>
        </w:rPr>
      </w:pPr>
      <w:r>
        <w:rPr>
          <w:sz w:val="28"/>
          <w:szCs w:val="28"/>
          <w:lang w:val="en-US"/>
        </w:rPr>
        <w:t>The Sex Discrimination Act 1975 (amended 2003).</w:t>
      </w:r>
    </w:p>
    <w:p w:rsidR="00A03B33" w:rsidRDefault="00A03B33" w:rsidP="00A03B33">
      <w:pPr>
        <w:pStyle w:val="ListParagraph"/>
        <w:rPr>
          <w:sz w:val="28"/>
          <w:szCs w:val="28"/>
          <w:lang w:val="en-US"/>
        </w:rPr>
      </w:pPr>
      <w:r>
        <w:rPr>
          <w:sz w:val="28"/>
          <w:szCs w:val="28"/>
          <w:lang w:val="en-US"/>
        </w:rPr>
        <w:t>The Employability Equality (sexual orientation regulations 2003).</w:t>
      </w:r>
    </w:p>
    <w:p w:rsidR="00A03B33" w:rsidRDefault="00A03B33" w:rsidP="00A03B33">
      <w:pPr>
        <w:pStyle w:val="ListParagraph"/>
        <w:rPr>
          <w:sz w:val="28"/>
          <w:szCs w:val="28"/>
          <w:lang w:val="en-US"/>
        </w:rPr>
      </w:pPr>
      <w:r>
        <w:rPr>
          <w:sz w:val="28"/>
          <w:szCs w:val="28"/>
          <w:lang w:val="en-US"/>
        </w:rPr>
        <w:t>Article 3 of the Human Rights Act of 1988.</w:t>
      </w:r>
    </w:p>
    <w:p w:rsidR="00A03B33" w:rsidRPr="00E51D7F" w:rsidRDefault="00A03B33" w:rsidP="00026086">
      <w:pPr>
        <w:pStyle w:val="ListParagraph"/>
        <w:rPr>
          <w:sz w:val="28"/>
          <w:szCs w:val="28"/>
          <w:lang w:val="en-US"/>
        </w:rPr>
      </w:pPr>
    </w:p>
    <w:p w:rsidR="00593131" w:rsidRDefault="00660A95" w:rsidP="00593131">
      <w:pPr>
        <w:rPr>
          <w:sz w:val="28"/>
          <w:szCs w:val="28"/>
          <w:lang w:val="en-US"/>
        </w:rPr>
      </w:pPr>
      <w:r>
        <w:rPr>
          <w:sz w:val="28"/>
          <w:szCs w:val="28"/>
          <w:lang w:val="en-US"/>
        </w:rPr>
        <w:t xml:space="preserve">The </w:t>
      </w:r>
      <w:r w:rsidR="00B8229B">
        <w:rPr>
          <w:sz w:val="28"/>
          <w:szCs w:val="28"/>
          <w:lang w:val="en-US"/>
        </w:rPr>
        <w:t xml:space="preserve">process that has been put in place as a </w:t>
      </w:r>
      <w:r>
        <w:rPr>
          <w:sz w:val="28"/>
          <w:szCs w:val="28"/>
          <w:lang w:val="en-US"/>
        </w:rPr>
        <w:t>cause of action to take when there is a behavior change or incident would be to inform your line manager and fill out a behavior incident form</w:t>
      </w:r>
      <w:r w:rsidR="002536F9">
        <w:rPr>
          <w:sz w:val="28"/>
          <w:szCs w:val="28"/>
          <w:lang w:val="en-US"/>
        </w:rPr>
        <w:t>. T</w:t>
      </w:r>
      <w:r>
        <w:rPr>
          <w:sz w:val="28"/>
          <w:szCs w:val="28"/>
          <w:lang w:val="en-US"/>
        </w:rPr>
        <w:t>he manager will review the information submitted and inter</w:t>
      </w:r>
      <w:r w:rsidR="00A513E1">
        <w:rPr>
          <w:sz w:val="28"/>
          <w:szCs w:val="28"/>
          <w:lang w:val="en-US"/>
        </w:rPr>
        <w:t xml:space="preserve">view the individual privately. </w:t>
      </w:r>
    </w:p>
    <w:p w:rsidR="00375C90" w:rsidRDefault="00375C90">
      <w:pPr>
        <w:rPr>
          <w:sz w:val="28"/>
          <w:szCs w:val="28"/>
          <w:lang w:val="en-US"/>
        </w:rPr>
      </w:pPr>
    </w:p>
    <w:p w:rsidR="00A513E1" w:rsidRDefault="00A513E1">
      <w:pPr>
        <w:rPr>
          <w:sz w:val="28"/>
          <w:szCs w:val="28"/>
          <w:lang w:val="en-US"/>
        </w:rPr>
      </w:pPr>
    </w:p>
    <w:p w:rsidR="00A513E1" w:rsidRDefault="00A513E1">
      <w:pPr>
        <w:rPr>
          <w:sz w:val="28"/>
          <w:szCs w:val="28"/>
          <w:lang w:val="en-US"/>
        </w:rPr>
      </w:pPr>
    </w:p>
    <w:p w:rsidR="00144635" w:rsidRDefault="00144635" w:rsidP="00144635">
      <w:pPr>
        <w:jc w:val="center"/>
        <w:rPr>
          <w:color w:val="5B9BD5" w:themeColor="accent1"/>
          <w:sz w:val="40"/>
          <w:szCs w:val="40"/>
          <w:u w:val="single"/>
          <w:lang w:val="en-US"/>
        </w:rPr>
      </w:pPr>
    </w:p>
    <w:p w:rsidR="00144635" w:rsidRDefault="00144635" w:rsidP="00144635">
      <w:pPr>
        <w:jc w:val="center"/>
        <w:rPr>
          <w:color w:val="5B9BD5" w:themeColor="accent1"/>
          <w:sz w:val="40"/>
          <w:szCs w:val="40"/>
          <w:u w:val="single"/>
          <w:lang w:val="en-US"/>
        </w:rPr>
      </w:pPr>
    </w:p>
    <w:p w:rsidR="00144635" w:rsidRPr="00D02202" w:rsidRDefault="00144635" w:rsidP="00144635">
      <w:pPr>
        <w:jc w:val="center"/>
        <w:rPr>
          <w:color w:val="5B9BD5" w:themeColor="accent1"/>
          <w:sz w:val="40"/>
          <w:szCs w:val="40"/>
          <w:u w:val="single"/>
          <w:lang w:val="en-US"/>
        </w:rPr>
      </w:pPr>
      <w:r w:rsidRPr="00D02202">
        <w:rPr>
          <w:color w:val="5B9BD5" w:themeColor="accent1"/>
          <w:sz w:val="40"/>
          <w:szCs w:val="40"/>
          <w:u w:val="single"/>
          <w:lang w:val="en-US"/>
        </w:rPr>
        <w:t>Structure:</w:t>
      </w:r>
    </w:p>
    <w:p w:rsidR="00144635" w:rsidRDefault="00144635" w:rsidP="00144635">
      <w:pPr>
        <w:rPr>
          <w:rFonts w:cstheme="minorHAnsi"/>
          <w:color w:val="000000"/>
          <w:sz w:val="28"/>
          <w:szCs w:val="28"/>
        </w:rPr>
      </w:pPr>
      <w:r>
        <w:rPr>
          <w:sz w:val="28"/>
          <w:szCs w:val="28"/>
          <w:lang w:val="en-US"/>
        </w:rPr>
        <w:t>Every organisation whether small, medium or large has to have a structure of chain of command because an organizational structure is an order of networks that follows a process to how business tasks are to be achieved through management and delegation of tasks in order to achieve goals. This is significant to the chain of command and defines the roles of each employee and employer. This structure also controls the flow of information separating different levels inside the organization to stop chaos and organize the tasks accordingly.</w:t>
      </w:r>
      <w:r w:rsidRPr="007F4246">
        <w:rPr>
          <w:noProof/>
          <w:lang w:eastAsia="en-GB"/>
        </w:rPr>
        <w:t xml:space="preserve"> </w:t>
      </w:r>
      <w:r w:rsidRPr="002A4D19">
        <w:rPr>
          <w:rFonts w:cstheme="minorHAnsi"/>
          <w:noProof/>
          <w:sz w:val="28"/>
          <w:szCs w:val="28"/>
          <w:lang w:eastAsia="en-GB"/>
        </w:rPr>
        <w:t xml:space="preserve">According to </w:t>
      </w:r>
      <w:r>
        <w:rPr>
          <w:rStyle w:val="personname"/>
          <w:rFonts w:cstheme="minorHAnsi"/>
          <w:color w:val="000000"/>
          <w:sz w:val="28"/>
          <w:szCs w:val="28"/>
        </w:rPr>
        <w:t>Maduenyi, S</w:t>
      </w:r>
      <w:r w:rsidRPr="002A4D19">
        <w:rPr>
          <w:rFonts w:cstheme="minorHAnsi"/>
          <w:color w:val="000000"/>
          <w:sz w:val="28"/>
          <w:szCs w:val="28"/>
        </w:rPr>
        <w:t xml:space="preserve"> and </w:t>
      </w:r>
      <w:r w:rsidRPr="002A4D19">
        <w:rPr>
          <w:rStyle w:val="personname"/>
          <w:rFonts w:cstheme="minorHAnsi"/>
          <w:color w:val="000000"/>
          <w:sz w:val="28"/>
          <w:szCs w:val="28"/>
        </w:rPr>
        <w:t>O</w:t>
      </w:r>
      <w:r>
        <w:rPr>
          <w:rStyle w:val="personname"/>
          <w:rFonts w:cstheme="minorHAnsi"/>
          <w:color w:val="000000"/>
          <w:sz w:val="28"/>
          <w:szCs w:val="28"/>
        </w:rPr>
        <w:t xml:space="preserve">ke, O </w:t>
      </w:r>
      <w:r w:rsidRPr="002A4D19">
        <w:rPr>
          <w:rFonts w:cstheme="minorHAnsi"/>
          <w:color w:val="000000"/>
          <w:sz w:val="28"/>
          <w:szCs w:val="28"/>
        </w:rPr>
        <w:t xml:space="preserve">and </w:t>
      </w:r>
      <w:r>
        <w:rPr>
          <w:rStyle w:val="personname"/>
          <w:rFonts w:cstheme="minorHAnsi"/>
          <w:color w:val="000000"/>
          <w:sz w:val="28"/>
          <w:szCs w:val="28"/>
        </w:rPr>
        <w:t>Fadeyi, O</w:t>
      </w:r>
      <w:r w:rsidRPr="002A4D19">
        <w:rPr>
          <w:rFonts w:cstheme="minorHAnsi"/>
          <w:color w:val="000000"/>
          <w:sz w:val="28"/>
          <w:szCs w:val="28"/>
        </w:rPr>
        <w:t xml:space="preserve"> and </w:t>
      </w:r>
      <w:r w:rsidRPr="002A4D19">
        <w:rPr>
          <w:rStyle w:val="personname"/>
          <w:rFonts w:cstheme="minorHAnsi"/>
          <w:color w:val="000000"/>
          <w:sz w:val="28"/>
          <w:szCs w:val="28"/>
        </w:rPr>
        <w:t xml:space="preserve">Ajagbe, </w:t>
      </w:r>
      <w:r>
        <w:rPr>
          <w:rStyle w:val="personname"/>
          <w:rFonts w:cstheme="minorHAnsi"/>
          <w:color w:val="000000"/>
          <w:sz w:val="28"/>
          <w:szCs w:val="28"/>
        </w:rPr>
        <w:t>A</w:t>
      </w:r>
      <w:r w:rsidRPr="002A4D19">
        <w:rPr>
          <w:rStyle w:val="personname"/>
          <w:rFonts w:cstheme="minorHAnsi"/>
          <w:color w:val="000000"/>
          <w:sz w:val="28"/>
          <w:szCs w:val="28"/>
        </w:rPr>
        <w:t>.</w:t>
      </w:r>
      <w:r w:rsidRPr="002A4D19">
        <w:rPr>
          <w:rFonts w:cstheme="minorHAnsi"/>
          <w:color w:val="000000"/>
          <w:sz w:val="28"/>
          <w:szCs w:val="28"/>
        </w:rPr>
        <w:t xml:space="preserve"> (2015) the research suggests that if organisations want to accomplish th</w:t>
      </w:r>
      <w:r>
        <w:rPr>
          <w:rFonts w:cstheme="minorHAnsi"/>
          <w:color w:val="000000"/>
          <w:sz w:val="28"/>
          <w:szCs w:val="28"/>
        </w:rPr>
        <w:t xml:space="preserve">eir set </w:t>
      </w:r>
      <w:r w:rsidRPr="002A4D19">
        <w:rPr>
          <w:rFonts w:cstheme="minorHAnsi"/>
          <w:color w:val="000000"/>
          <w:sz w:val="28"/>
          <w:szCs w:val="28"/>
        </w:rPr>
        <w:t>goals then they should aspire to a</w:t>
      </w:r>
      <w:r>
        <w:rPr>
          <w:rFonts w:cstheme="minorHAnsi"/>
          <w:color w:val="000000"/>
          <w:sz w:val="28"/>
          <w:szCs w:val="28"/>
        </w:rPr>
        <w:t xml:space="preserve"> structure that is well defined</w:t>
      </w:r>
      <w:r w:rsidRPr="002A4D19">
        <w:rPr>
          <w:rFonts w:cstheme="minorHAnsi"/>
          <w:color w:val="000000"/>
          <w:sz w:val="28"/>
          <w:szCs w:val="28"/>
        </w:rPr>
        <w:t xml:space="preserve">. </w:t>
      </w:r>
      <w:r>
        <w:rPr>
          <w:rFonts w:cstheme="minorHAnsi"/>
          <w:color w:val="000000"/>
          <w:sz w:val="28"/>
          <w:szCs w:val="28"/>
        </w:rPr>
        <w:t xml:space="preserve">Sainsbury’s and Lidl use a hierarchy organisational structure as there are levels above and each level manages the level below. There are two kinds of organisational structures, tall and flat structures. Leonard Cheshire organisational structure is a flat structure with employees at the bottom, next stage up are team leaders and then managers. This is an advantage because flat structures are cost effective, communication is good as it makes the flow of information easy, not much of bureaucracy. </w:t>
      </w:r>
    </w:p>
    <w:p w:rsidR="00144635" w:rsidRDefault="00144635" w:rsidP="00144635">
      <w:pPr>
        <w:rPr>
          <w:rFonts w:cstheme="minorHAnsi"/>
          <w:color w:val="000000"/>
          <w:sz w:val="28"/>
          <w:szCs w:val="28"/>
        </w:rPr>
      </w:pPr>
      <w:r>
        <w:rPr>
          <w:noProof/>
          <w:lang w:eastAsia="en-GB"/>
        </w:rPr>
        <w:lastRenderedPageBreak/>
        <w:drawing>
          <wp:inline distT="0" distB="0" distL="0" distR="0" wp14:anchorId="3E0DE277" wp14:editId="35B5C0C1">
            <wp:extent cx="5731086" cy="3962400"/>
            <wp:effectExtent l="0" t="0" r="3175"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620" cy="3964152"/>
                    </a:xfrm>
                    <a:prstGeom prst="rect">
                      <a:avLst/>
                    </a:prstGeom>
                    <a:noFill/>
                    <a:ln>
                      <a:noFill/>
                    </a:ln>
                  </pic:spPr>
                </pic:pic>
              </a:graphicData>
            </a:graphic>
          </wp:inline>
        </w:drawing>
      </w:r>
    </w:p>
    <w:p w:rsidR="00A513E1" w:rsidRPr="00144635" w:rsidRDefault="00144635">
      <w:pPr>
        <w:rPr>
          <w:rFonts w:cstheme="minorHAnsi"/>
          <w:color w:val="000000"/>
          <w:sz w:val="28"/>
          <w:szCs w:val="28"/>
        </w:rPr>
      </w:pPr>
      <w:r>
        <w:rPr>
          <w:rFonts w:cstheme="minorHAnsi"/>
          <w:color w:val="000000"/>
          <w:sz w:val="28"/>
          <w:szCs w:val="28"/>
        </w:rPr>
        <w:t xml:space="preserve">Source: </w:t>
      </w:r>
      <w:r>
        <w:rPr>
          <w:sz w:val="28"/>
          <w:szCs w:val="28"/>
          <w:lang w:val="en-US"/>
        </w:rPr>
        <w:t>Bing.com</w:t>
      </w:r>
    </w:p>
    <w:p w:rsidR="00650316" w:rsidRPr="00593131" w:rsidRDefault="00593131" w:rsidP="00593131">
      <w:pPr>
        <w:jc w:val="center"/>
        <w:rPr>
          <w:b/>
          <w:color w:val="5B9BD5" w:themeColor="accent1"/>
          <w:sz w:val="32"/>
          <w:szCs w:val="32"/>
          <w:lang w:val="en-US"/>
        </w:rPr>
      </w:pPr>
      <w:r>
        <w:rPr>
          <w:b/>
          <w:color w:val="5B9BD5" w:themeColor="accent1"/>
          <w:sz w:val="32"/>
          <w:szCs w:val="32"/>
          <w:lang w:val="en-US"/>
        </w:rPr>
        <w:t>Critical Thinking.</w:t>
      </w:r>
      <w:r w:rsidR="00A513E1" w:rsidRPr="00593131">
        <w:rPr>
          <w:b/>
          <w:noProof/>
          <w:sz w:val="32"/>
          <w:szCs w:val="32"/>
          <w:lang w:eastAsia="en-GB"/>
        </w:rPr>
        <w:drawing>
          <wp:anchor distT="0" distB="0" distL="114300" distR="114300" simplePos="0" relativeHeight="251666432" behindDoc="0" locked="0" layoutInCell="1" allowOverlap="1" wp14:anchorId="09BA6C1F" wp14:editId="4FD288F9">
            <wp:simplePos x="0" y="0"/>
            <wp:positionH relativeFrom="column">
              <wp:posOffset>-501650</wp:posOffset>
            </wp:positionH>
            <wp:positionV relativeFrom="paragraph">
              <wp:posOffset>-8616950</wp:posOffset>
            </wp:positionV>
            <wp:extent cx="5731510" cy="3573145"/>
            <wp:effectExtent l="0" t="0" r="2540" b="8255"/>
            <wp:wrapNone/>
            <wp:docPr id="13" name="Picture 2" descr="Afbeeldingsresultaat voor critical think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0" name="Picture 2" descr="Afbeeldingsresultaat voor critical thinking"/>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73145"/>
                    </a:xfrm>
                    <a:prstGeom prst="rect">
                      <a:avLst/>
                    </a:prstGeom>
                    <a:noFill/>
                    <a:ln>
                      <a:noFill/>
                    </a:ln>
                    <a:extLst/>
                  </pic:spPr>
                </pic:pic>
              </a:graphicData>
            </a:graphic>
          </wp:anchor>
        </w:drawing>
      </w:r>
      <w:r w:rsidR="00A513E1" w:rsidRPr="00593131">
        <w:rPr>
          <w:b/>
          <w:noProof/>
          <w:sz w:val="32"/>
          <w:szCs w:val="32"/>
          <w:lang w:eastAsia="en-GB"/>
        </w:rPr>
        <w:t xml:space="preserve"> </w:t>
      </w:r>
      <w:r w:rsidR="00666454" w:rsidRPr="00593131">
        <w:rPr>
          <w:b/>
          <w:noProof/>
          <w:sz w:val="32"/>
          <w:szCs w:val="32"/>
          <w:lang w:eastAsia="en-GB"/>
        </w:rPr>
        <mc:AlternateContent>
          <mc:Choice Requires="wps">
            <w:drawing>
              <wp:anchor distT="0" distB="0" distL="114300" distR="114300" simplePos="0" relativeHeight="251664384" behindDoc="0" locked="0" layoutInCell="1" allowOverlap="1" wp14:anchorId="0F614DA8" wp14:editId="22ECE86B">
                <wp:simplePos x="0" y="0"/>
                <wp:positionH relativeFrom="column">
                  <wp:posOffset>14497050</wp:posOffset>
                </wp:positionH>
                <wp:positionV relativeFrom="paragraph">
                  <wp:posOffset>3596640</wp:posOffset>
                </wp:positionV>
                <wp:extent cx="730250" cy="339725"/>
                <wp:effectExtent l="0" t="0" r="0" b="0"/>
                <wp:wrapNone/>
                <wp:docPr id="9" name="Slide Number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730250" cy="33972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023" w:rsidRDefault="00C93023" w:rsidP="00666454">
                            <w:pPr>
                              <w:pStyle w:val="NormalWeb"/>
                              <w:spacing w:before="0" w:beforeAutospacing="0" w:after="0" w:afterAutospacing="0"/>
                              <w:jc w:val="right"/>
                              <w:textAlignment w:val="baseline"/>
                            </w:pPr>
                            <w:r>
                              <w:rPr>
                                <w:rFonts w:ascii="Myriad Pro" w:eastAsia="MS PGothic" w:hAnsi="Myriad Pro" w:cstheme="minorBidi"/>
                                <w:color w:val="898989"/>
                                <w:kern w:val="24"/>
                              </w:rPr>
                              <w:t>8</w:t>
                            </w:r>
                          </w:p>
                        </w:txbxContent>
                      </wps:txbx>
                      <wps:bodyPr vert="horz" wrap="square" lIns="91440" tIns="45720" rIns="91440" bIns="45720" numCol="1" anchor="ctr" anchorCtr="0" compatLnSpc="1">
                        <a:prstTxWarp prst="textNoShape">
                          <a:avLst/>
                        </a:prstTxWarp>
                      </wps:bodyPr>
                    </wps:wsp>
                  </a:graphicData>
                </a:graphic>
              </wp:anchor>
            </w:drawing>
          </mc:Choice>
          <mc:Fallback>
            <w:pict>
              <v:rect w14:anchorId="0F614DA8" id="Slide Number Placeholder 4" o:spid="_x0000_s1026" style="position:absolute;left:0;text-align:left;margin-left:1141.5pt;margin-top:283.2pt;width:57.5pt;height:2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" filled="f" stroked="f">
                <o:lock v:ext="edit" grouping="t"/>
                <v:textbox>
                  <w:txbxContent>
                    <w:p w:rsidR="00C93023" w:rsidRDefault="00C93023" w:rsidP="00666454">
                      <w:pPr>
                        <w:pStyle w:val="NormalWeb"/>
                        <w:spacing w:before="0" w:beforeAutospacing="0" w:after="0" w:afterAutospacing="0"/>
                        <w:jc w:val="right"/>
                        <w:textAlignment w:val="baseline"/>
                      </w:pPr>
                      <w:r>
                        <w:rPr>
                          <w:rFonts w:ascii="Myriad Pro" w:eastAsia="MS PGothic" w:hAnsi="Myriad Pro" w:cstheme="minorBidi"/>
                          <w:color w:val="898989"/>
                          <w:kern w:val="24"/>
                        </w:rPr>
                        <w:t>8</w:t>
                      </w:r>
                    </w:p>
                  </w:txbxContent>
                </v:textbox>
              </v:rect>
            </w:pict>
          </mc:Fallback>
        </mc:AlternateContent>
      </w:r>
    </w:p>
    <w:p w:rsidR="00666454" w:rsidRDefault="00593131">
      <w:pPr>
        <w:rPr>
          <w:color w:val="5B9BD5" w:themeColor="accent1"/>
          <w:sz w:val="28"/>
          <w:szCs w:val="28"/>
          <w:lang w:val="en-US"/>
        </w:rPr>
      </w:pPr>
      <w:r w:rsidRPr="00666454">
        <w:rPr>
          <w:noProof/>
          <w:lang w:eastAsia="en-GB"/>
        </w:rPr>
        <w:drawing>
          <wp:anchor distT="0" distB="0" distL="114300" distR="114300" simplePos="0" relativeHeight="251668480" behindDoc="0" locked="0" layoutInCell="1" allowOverlap="1" wp14:anchorId="759D2829" wp14:editId="291A9E30">
            <wp:simplePos x="0" y="0"/>
            <wp:positionH relativeFrom="margin">
              <wp:align>right</wp:align>
            </wp:positionH>
            <wp:positionV relativeFrom="paragraph">
              <wp:posOffset>340360</wp:posOffset>
            </wp:positionV>
            <wp:extent cx="5731510" cy="3171825"/>
            <wp:effectExtent l="0" t="0" r="2540" b="9525"/>
            <wp:wrapNone/>
            <wp:docPr id="14" name="Picture 2" descr="Afbeeldingsresultaat voor critical think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0" name="Picture 2" descr="Afbeeldingsresultaat voor critical thinking"/>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71825"/>
                    </a:xfrm>
                    <a:prstGeom prst="rect">
                      <a:avLst/>
                    </a:prstGeom>
                    <a:noFill/>
                    <a:ln>
                      <a:noFill/>
                    </a:ln>
                    <a:extLst/>
                  </pic:spPr>
                </pic:pic>
              </a:graphicData>
            </a:graphic>
            <wp14:sizeRelV relativeFrom="margin">
              <wp14:pctHeight>0</wp14:pctHeight>
            </wp14:sizeRelV>
          </wp:anchor>
        </w:drawing>
      </w:r>
    </w:p>
    <w:p w:rsidR="00666454" w:rsidRDefault="00666454">
      <w:pPr>
        <w:rPr>
          <w:color w:val="5B9BD5" w:themeColor="accent1"/>
          <w:sz w:val="28"/>
          <w:szCs w:val="28"/>
          <w:lang w:val="en-US"/>
        </w:rPr>
      </w:pPr>
    </w:p>
    <w:p w:rsidR="00666454" w:rsidRDefault="00666454">
      <w:pPr>
        <w:rPr>
          <w:color w:val="5B9BD5" w:themeColor="accent1"/>
          <w:sz w:val="28"/>
          <w:szCs w:val="28"/>
          <w:lang w:val="en-US"/>
        </w:rPr>
      </w:pPr>
    </w:p>
    <w:p w:rsidR="00666454" w:rsidRPr="00BB4CEC" w:rsidRDefault="00666454">
      <w:pPr>
        <w:rPr>
          <w:color w:val="5B9BD5" w:themeColor="accent1"/>
          <w:sz w:val="28"/>
          <w:szCs w:val="28"/>
          <w:lang w:val="en-US"/>
        </w:rPr>
      </w:pPr>
      <w:r w:rsidRPr="00666454">
        <w:rPr>
          <w:noProof/>
          <w:lang w:eastAsia="en-GB"/>
        </w:rPr>
        <mc:AlternateContent>
          <mc:Choice Requires="wps">
            <w:drawing>
              <wp:anchor distT="0" distB="0" distL="114300" distR="114300" simplePos="0" relativeHeight="251659264" behindDoc="0" locked="0" layoutInCell="1" allowOverlap="1" wp14:anchorId="7D33637C" wp14:editId="377C9A43">
                <wp:simplePos x="0" y="0"/>
                <wp:positionH relativeFrom="column">
                  <wp:posOffset>-914400</wp:posOffset>
                </wp:positionH>
                <wp:positionV relativeFrom="paragraph">
                  <wp:posOffset>3546475</wp:posOffset>
                </wp:positionV>
                <wp:extent cx="971550" cy="219075"/>
                <wp:effectExtent l="0" t="0" r="0" b="0"/>
                <wp:wrapNone/>
                <wp:docPr id="14338" name="Date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971550" cy="21907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023" w:rsidRDefault="00C93023" w:rsidP="00666454">
                            <w:pPr>
                              <w:pStyle w:val="NormalWeb"/>
                              <w:spacing w:before="0" w:beforeAutospacing="0" w:after="0" w:afterAutospacing="0"/>
                              <w:jc w:val="center"/>
                              <w:textAlignment w:val="baseline"/>
                            </w:pPr>
                          </w:p>
                        </w:txbxContent>
                      </wps:txbx>
                      <wps:bodyPr vert="horz" wrap="square" lIns="91440" tIns="45720" rIns="91440" bIns="45720" numCol="1" anchor="ctr" anchorCtr="0" compatLnSpc="1">
                        <a:prstTxWarp prst="textNoShape">
                          <a:avLst/>
                        </a:prstTxWarp>
                      </wps:bodyPr>
                    </wps:wsp>
                  </a:graphicData>
                </a:graphic>
              </wp:anchor>
            </w:drawing>
          </mc:Choice>
          <mc:Fallback>
            <w:pict>
              <v:rect w14:anchorId="7D33637C" id="Date Placeholder 3" o:spid="_x0000_s1027" style="position:absolute;margin-left:-1in;margin-top:279.25pt;width:76.5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" filled="f" stroked="f">
                <o:lock v:ext="edit" grouping="t"/>
                <v:textbox>
                  <w:txbxContent>
                    <w:p w:rsidR="00C93023" w:rsidRDefault="00C93023" w:rsidP="00666454">
                      <w:pPr>
                        <w:pStyle w:val="NormalWeb"/>
                        <w:spacing w:before="0" w:beforeAutospacing="0" w:after="0" w:afterAutospacing="0"/>
                        <w:jc w:val="center"/>
                        <w:textAlignment w:val="baseline"/>
                      </w:pPr>
                    </w:p>
                  </w:txbxContent>
                </v:textbox>
              </v:rect>
            </w:pict>
          </mc:Fallback>
        </mc:AlternateContent>
      </w:r>
      <w:r w:rsidRPr="00666454">
        <w:rPr>
          <w:noProof/>
          <w:lang w:eastAsia="en-GB"/>
        </w:rPr>
        <mc:AlternateContent>
          <mc:Choice Requires="wps">
            <w:drawing>
              <wp:anchor distT="0" distB="0" distL="114300" distR="114300" simplePos="0" relativeHeight="251660288" behindDoc="0" locked="0" layoutInCell="1" allowOverlap="1" wp14:anchorId="4236CCE3" wp14:editId="4B5F046B">
                <wp:simplePos x="0" y="0"/>
                <wp:positionH relativeFrom="column">
                  <wp:posOffset>14497050</wp:posOffset>
                </wp:positionH>
                <wp:positionV relativeFrom="paragraph">
                  <wp:posOffset>3260725</wp:posOffset>
                </wp:positionV>
                <wp:extent cx="730250" cy="339725"/>
                <wp:effectExtent l="0" t="0" r="0" b="0"/>
                <wp:wrapNone/>
                <wp:docPr id="14339" name="Slide Number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730250" cy="33972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023" w:rsidRDefault="00C93023" w:rsidP="00666454">
                            <w:pPr>
                              <w:pStyle w:val="NormalWeb"/>
                              <w:spacing w:before="0" w:beforeAutospacing="0" w:after="0" w:afterAutospacing="0"/>
                              <w:jc w:val="right"/>
                              <w:textAlignment w:val="baseline"/>
                            </w:pPr>
                            <w:r>
                              <w:rPr>
                                <w:rFonts w:ascii="Myriad Pro" w:eastAsia="MS PGothic" w:hAnsi="Myriad Pro" w:cstheme="minorBidi"/>
                                <w:color w:val="898989"/>
                                <w:kern w:val="24"/>
                              </w:rPr>
                              <w:t>8</w:t>
                            </w:r>
                          </w:p>
                        </w:txbxContent>
                      </wps:txbx>
                      <wps:bodyPr vert="horz" wrap="square" lIns="91440" tIns="45720" rIns="91440" bIns="45720" numCol="1" anchor="ctr" anchorCtr="0" compatLnSpc="1">
                        <a:prstTxWarp prst="textNoShape">
                          <a:avLst/>
                        </a:prstTxWarp>
                      </wps:bodyPr>
                    </wps:wsp>
                  </a:graphicData>
                </a:graphic>
              </wp:anchor>
            </w:drawing>
          </mc:Choice>
          <mc:Fallback>
            <w:pict>
              <v:rect w14:anchorId="4236CCE3" id="_x0000_s1028" style="position:absolute;margin-left:1141.5pt;margin-top:256.75pt;width:57.5pt;height:2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" filled="f" stroked="f">
                <o:lock v:ext="edit" grouping="t"/>
                <v:textbox>
                  <w:txbxContent>
                    <w:p w:rsidR="00C93023" w:rsidRDefault="00C93023" w:rsidP="00666454">
                      <w:pPr>
                        <w:pStyle w:val="NormalWeb"/>
                        <w:spacing w:before="0" w:beforeAutospacing="0" w:after="0" w:afterAutospacing="0"/>
                        <w:jc w:val="right"/>
                        <w:textAlignment w:val="baseline"/>
                      </w:pPr>
                      <w:r>
                        <w:rPr>
                          <w:rFonts w:ascii="Myriad Pro" w:eastAsia="MS PGothic" w:hAnsi="Myriad Pro" w:cstheme="minorBidi"/>
                          <w:color w:val="898989"/>
                          <w:kern w:val="24"/>
                        </w:rPr>
                        <w:t>8</w:t>
                      </w:r>
                    </w:p>
                  </w:txbxContent>
                </v:textbox>
              </v:rect>
            </w:pict>
          </mc:Fallback>
        </mc:AlternateContent>
      </w:r>
      <w:r w:rsidRPr="00666454">
        <w:rPr>
          <w:noProof/>
          <w:lang w:eastAsia="en-GB"/>
        </w:rPr>
        <w:drawing>
          <wp:anchor distT="0" distB="0" distL="114300" distR="114300" simplePos="0" relativeHeight="251661312" behindDoc="0" locked="0" layoutInCell="1" allowOverlap="1" wp14:anchorId="1739628D" wp14:editId="0F86815C">
            <wp:simplePos x="0" y="0"/>
            <wp:positionH relativeFrom="column">
              <wp:posOffset>-501650</wp:posOffset>
            </wp:positionH>
            <wp:positionV relativeFrom="paragraph">
              <wp:posOffset>-8952865</wp:posOffset>
            </wp:positionV>
            <wp:extent cx="5731510" cy="3573145"/>
            <wp:effectExtent l="0" t="0" r="2540" b="8255"/>
            <wp:wrapNone/>
            <wp:docPr id="14340" name="Picture 2" descr="Afbeeldingsresultaat voor critical think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0" name="Picture 2" descr="Afbeeldingsresultaat voor critical thinking"/>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73145"/>
                    </a:xfrm>
                    <a:prstGeom prst="rect">
                      <a:avLst/>
                    </a:prstGeom>
                    <a:noFill/>
                    <a:ln>
                      <a:noFill/>
                    </a:ln>
                    <a:extLst/>
                  </pic:spPr>
                </pic:pic>
              </a:graphicData>
            </a:graphic>
          </wp:anchor>
        </w:drawing>
      </w:r>
    </w:p>
    <w:p w:rsidR="00A513E1" w:rsidRDefault="00A513E1">
      <w:pPr>
        <w:rPr>
          <w:sz w:val="28"/>
          <w:szCs w:val="28"/>
          <w:lang w:val="en-US"/>
        </w:rPr>
      </w:pPr>
    </w:p>
    <w:p w:rsidR="00A513E1" w:rsidRDefault="00A513E1">
      <w:pPr>
        <w:rPr>
          <w:sz w:val="28"/>
          <w:szCs w:val="28"/>
          <w:lang w:val="en-US"/>
        </w:rPr>
      </w:pPr>
    </w:p>
    <w:p w:rsidR="00A513E1" w:rsidRDefault="00A513E1">
      <w:pPr>
        <w:rPr>
          <w:sz w:val="28"/>
          <w:szCs w:val="28"/>
          <w:lang w:val="en-US"/>
        </w:rPr>
      </w:pPr>
    </w:p>
    <w:p w:rsidR="00A513E1" w:rsidRDefault="00A513E1">
      <w:pPr>
        <w:rPr>
          <w:sz w:val="28"/>
          <w:szCs w:val="28"/>
          <w:lang w:val="en-US"/>
        </w:rPr>
      </w:pPr>
    </w:p>
    <w:p w:rsidR="00593131" w:rsidRDefault="00593131">
      <w:pPr>
        <w:rPr>
          <w:sz w:val="28"/>
          <w:szCs w:val="28"/>
          <w:lang w:val="en-US"/>
        </w:rPr>
      </w:pPr>
    </w:p>
    <w:p w:rsidR="00593131" w:rsidRDefault="00593131">
      <w:pPr>
        <w:rPr>
          <w:sz w:val="28"/>
          <w:szCs w:val="28"/>
          <w:lang w:val="en-US"/>
        </w:rPr>
      </w:pPr>
    </w:p>
    <w:p w:rsidR="00593131" w:rsidRDefault="00593131">
      <w:pPr>
        <w:rPr>
          <w:sz w:val="28"/>
          <w:szCs w:val="28"/>
          <w:lang w:val="en-US"/>
        </w:rPr>
      </w:pPr>
    </w:p>
    <w:p w:rsidR="00D463EB" w:rsidRPr="00D463EB" w:rsidRDefault="00D463EB">
      <w:pPr>
        <w:rPr>
          <w:lang w:val="en-US"/>
        </w:rPr>
      </w:pPr>
      <w:r w:rsidRPr="00D463EB">
        <w:rPr>
          <w:lang w:val="en-US"/>
        </w:rPr>
        <w:t>Source: Bing.com</w:t>
      </w:r>
    </w:p>
    <w:p w:rsidR="00D463EB" w:rsidRPr="00D463EB" w:rsidRDefault="00B0381A" w:rsidP="00D463EB">
      <w:pPr>
        <w:rPr>
          <w:sz w:val="28"/>
          <w:szCs w:val="28"/>
        </w:rPr>
      </w:pPr>
      <w:r w:rsidRPr="00D463EB">
        <w:rPr>
          <w:sz w:val="28"/>
          <w:szCs w:val="28"/>
        </w:rPr>
        <w:lastRenderedPageBreak/>
        <w:t xml:space="preserve">According to </w:t>
      </w:r>
      <w:r w:rsidRPr="00D463EB">
        <w:rPr>
          <w:color w:val="5B9BD5" w:themeColor="accent1"/>
          <w:sz w:val="28"/>
          <w:szCs w:val="28"/>
        </w:rPr>
        <w:t>(</w:t>
      </w:r>
      <w:r w:rsidR="00285C6F" w:rsidRPr="00D463EB">
        <w:rPr>
          <w:color w:val="5B9BD5" w:themeColor="accent1"/>
          <w:sz w:val="28"/>
          <w:szCs w:val="28"/>
        </w:rPr>
        <w:t>Moodle 2020</w:t>
      </w:r>
      <w:r w:rsidR="00593131" w:rsidRPr="00D463EB">
        <w:rPr>
          <w:color w:val="5B9BD5" w:themeColor="accent1"/>
          <w:sz w:val="28"/>
          <w:szCs w:val="28"/>
        </w:rPr>
        <w:t>)</w:t>
      </w:r>
      <w:r w:rsidRPr="00D463EB">
        <w:rPr>
          <w:color w:val="5B9BD5" w:themeColor="accent1"/>
          <w:sz w:val="28"/>
          <w:szCs w:val="28"/>
        </w:rPr>
        <w:t xml:space="preserve"> </w:t>
      </w:r>
      <w:r w:rsidRPr="00D463EB">
        <w:rPr>
          <w:sz w:val="28"/>
          <w:szCs w:val="28"/>
        </w:rPr>
        <w:t xml:space="preserve">Critical thinking is a set of skills that are intellectual and habits of psychology, which makes it effortless to solve problems correctly, communicate </w:t>
      </w:r>
      <w:r w:rsidR="007E1B2A" w:rsidRPr="00D463EB">
        <w:rPr>
          <w:sz w:val="28"/>
          <w:szCs w:val="28"/>
        </w:rPr>
        <w:t>with clarity and unearth truths.</w:t>
      </w:r>
      <w:r w:rsidR="00593131" w:rsidRPr="00D463EB">
        <w:rPr>
          <w:sz w:val="28"/>
          <w:szCs w:val="28"/>
        </w:rPr>
        <w:br/>
      </w:r>
      <w:r w:rsidR="00D463EB">
        <w:rPr>
          <w:sz w:val="28"/>
          <w:szCs w:val="28"/>
        </w:rPr>
        <w:t xml:space="preserve"> When </w:t>
      </w:r>
      <w:r w:rsidR="00D463EB" w:rsidRPr="00D463EB">
        <w:rPr>
          <w:sz w:val="28"/>
          <w:szCs w:val="28"/>
        </w:rPr>
        <w:t>Critical thinking is taking place in workplace</w:t>
      </w:r>
      <w:r w:rsidR="00D463EB">
        <w:rPr>
          <w:sz w:val="28"/>
          <w:szCs w:val="28"/>
        </w:rPr>
        <w:t xml:space="preserve">, thinkers would use their skills and habits by elevating vital questions </w:t>
      </w:r>
      <w:r w:rsidR="00895D55">
        <w:rPr>
          <w:sz w:val="28"/>
          <w:szCs w:val="28"/>
        </w:rPr>
        <w:t>with precisely and clear construct</w:t>
      </w:r>
      <w:r w:rsidR="0055291D">
        <w:rPr>
          <w:sz w:val="28"/>
          <w:szCs w:val="28"/>
        </w:rPr>
        <w:t>, collecting and evaluating applicable information and effectively interpreting ideas as well as arriving at logical solutions and conclusions.</w:t>
      </w:r>
    </w:p>
    <w:p w:rsidR="005F631C" w:rsidRDefault="0016176D" w:rsidP="00D463EB">
      <w:pPr>
        <w:rPr>
          <w:sz w:val="28"/>
          <w:szCs w:val="28"/>
          <w:lang w:val="en-US"/>
        </w:rPr>
      </w:pPr>
      <w:r>
        <w:rPr>
          <w:sz w:val="28"/>
          <w:szCs w:val="28"/>
        </w:rPr>
        <w:t xml:space="preserve"> </w:t>
      </w:r>
      <w:r w:rsidR="00A0727A" w:rsidRPr="00D463EB">
        <w:rPr>
          <w:sz w:val="28"/>
          <w:szCs w:val="28"/>
          <w:lang w:val="en-US"/>
        </w:rPr>
        <w:t xml:space="preserve">When </w:t>
      </w:r>
      <w:r w:rsidR="000A541E" w:rsidRPr="00D463EB">
        <w:rPr>
          <w:sz w:val="28"/>
          <w:szCs w:val="28"/>
          <w:lang w:val="en-US"/>
        </w:rPr>
        <w:t xml:space="preserve">one thinks </w:t>
      </w:r>
      <w:r w:rsidR="00A0727A" w:rsidRPr="00D463EB">
        <w:rPr>
          <w:sz w:val="28"/>
          <w:szCs w:val="28"/>
          <w:lang w:val="en-US"/>
        </w:rPr>
        <w:t>of Cri</w:t>
      </w:r>
      <w:r w:rsidR="000A541E" w:rsidRPr="00D463EB">
        <w:rPr>
          <w:sz w:val="28"/>
          <w:szCs w:val="28"/>
          <w:lang w:val="en-US"/>
        </w:rPr>
        <w:t>tical</w:t>
      </w:r>
      <w:r w:rsidR="00285C6F" w:rsidRPr="00D463EB">
        <w:rPr>
          <w:sz w:val="28"/>
          <w:szCs w:val="28"/>
          <w:lang w:val="en-US"/>
        </w:rPr>
        <w:t xml:space="preserve"> and</w:t>
      </w:r>
      <w:r w:rsidR="00A0727A" w:rsidRPr="00D463EB">
        <w:rPr>
          <w:sz w:val="28"/>
          <w:szCs w:val="28"/>
          <w:lang w:val="en-US"/>
        </w:rPr>
        <w:t xml:space="preserve"> </w:t>
      </w:r>
      <w:r w:rsidR="00E47415" w:rsidRPr="00D463EB">
        <w:rPr>
          <w:sz w:val="28"/>
          <w:szCs w:val="28"/>
          <w:lang w:val="en-US"/>
        </w:rPr>
        <w:t>thinking</w:t>
      </w:r>
      <w:r w:rsidR="00285C6F" w:rsidRPr="00D463EB">
        <w:rPr>
          <w:sz w:val="28"/>
          <w:szCs w:val="28"/>
          <w:lang w:val="en-US"/>
        </w:rPr>
        <w:t xml:space="preserve"> tog</w:t>
      </w:r>
      <w:r w:rsidR="005F631C" w:rsidRPr="00D463EB">
        <w:rPr>
          <w:sz w:val="28"/>
          <w:szCs w:val="28"/>
          <w:lang w:val="en-US"/>
        </w:rPr>
        <w:t>e</w:t>
      </w:r>
      <w:r w:rsidR="00285C6F" w:rsidRPr="00D463EB">
        <w:rPr>
          <w:sz w:val="28"/>
          <w:szCs w:val="28"/>
          <w:lang w:val="en-US"/>
        </w:rPr>
        <w:t>ther</w:t>
      </w:r>
      <w:r w:rsidR="00E47415" w:rsidRPr="00D463EB">
        <w:rPr>
          <w:sz w:val="28"/>
          <w:szCs w:val="28"/>
          <w:lang w:val="en-US"/>
        </w:rPr>
        <w:t xml:space="preserve">, </w:t>
      </w:r>
      <w:r w:rsidR="00A0727A" w:rsidRPr="00D463EB">
        <w:rPr>
          <w:sz w:val="28"/>
          <w:szCs w:val="28"/>
          <w:lang w:val="en-US"/>
        </w:rPr>
        <w:t>it is assumed to be of a negative effect when in actual sense this is not the case</w:t>
      </w:r>
      <w:r w:rsidR="000A541E" w:rsidRPr="00D463EB">
        <w:rPr>
          <w:sz w:val="28"/>
          <w:szCs w:val="28"/>
          <w:lang w:val="en-US"/>
        </w:rPr>
        <w:t>. The word critical is associated with danger as in critical illness and critical situation,</w:t>
      </w:r>
      <w:r w:rsidR="00593131" w:rsidRPr="00D463EB">
        <w:rPr>
          <w:sz w:val="28"/>
          <w:szCs w:val="28"/>
          <w:lang w:val="en-US"/>
        </w:rPr>
        <w:t xml:space="preserve"> but when it </w:t>
      </w:r>
      <w:r w:rsidR="001624AE" w:rsidRPr="00D463EB">
        <w:rPr>
          <w:sz w:val="28"/>
          <w:szCs w:val="28"/>
          <w:lang w:val="en-US"/>
        </w:rPr>
        <w:t>comes critical thinking</w:t>
      </w:r>
      <w:r w:rsidR="00593131" w:rsidRPr="00D463EB">
        <w:rPr>
          <w:sz w:val="28"/>
          <w:szCs w:val="28"/>
          <w:lang w:val="en-US"/>
        </w:rPr>
        <w:t xml:space="preserve"> in the workplace</w:t>
      </w:r>
      <w:r w:rsidR="001624AE" w:rsidRPr="00D463EB">
        <w:rPr>
          <w:sz w:val="28"/>
          <w:szCs w:val="28"/>
          <w:lang w:val="en-US"/>
        </w:rPr>
        <w:t xml:space="preserve"> this would endeavor us to think outside the box and find solutions</w:t>
      </w:r>
      <w:r w:rsidR="00593131" w:rsidRPr="00D463EB">
        <w:rPr>
          <w:sz w:val="28"/>
          <w:szCs w:val="28"/>
          <w:lang w:val="en-US"/>
        </w:rPr>
        <w:t xml:space="preserve"> to a problem</w:t>
      </w:r>
      <w:r w:rsidR="001624AE" w:rsidRPr="00D463EB">
        <w:rPr>
          <w:sz w:val="28"/>
          <w:szCs w:val="28"/>
          <w:lang w:val="en-US"/>
        </w:rPr>
        <w:t xml:space="preserve">. </w:t>
      </w:r>
      <w:r w:rsidR="000A541E" w:rsidRPr="00D463EB">
        <w:rPr>
          <w:sz w:val="28"/>
          <w:szCs w:val="28"/>
          <w:lang w:val="en-US"/>
        </w:rPr>
        <w:t xml:space="preserve"> </w:t>
      </w:r>
      <w:r w:rsidR="00E47415" w:rsidRPr="00D463EB">
        <w:rPr>
          <w:sz w:val="28"/>
          <w:szCs w:val="28"/>
          <w:lang w:val="en-US"/>
        </w:rPr>
        <w:t xml:space="preserve">Critical thinking is </w:t>
      </w:r>
      <w:r w:rsidR="00BE6810" w:rsidRPr="00D463EB">
        <w:rPr>
          <w:sz w:val="28"/>
          <w:szCs w:val="28"/>
          <w:lang w:val="en-US"/>
        </w:rPr>
        <w:t xml:space="preserve">sensitive and as </w:t>
      </w:r>
      <w:r w:rsidR="00ED68BC" w:rsidRPr="00D463EB">
        <w:rPr>
          <w:sz w:val="28"/>
          <w:szCs w:val="28"/>
          <w:lang w:val="en-US"/>
        </w:rPr>
        <w:t>well as</w:t>
      </w:r>
      <w:r w:rsidR="00BE6810" w:rsidRPr="00D463EB">
        <w:rPr>
          <w:sz w:val="28"/>
          <w:szCs w:val="28"/>
          <w:lang w:val="en-US"/>
        </w:rPr>
        <w:t xml:space="preserve"> perceptive</w:t>
      </w:r>
      <w:r w:rsidR="00ED68BC" w:rsidRPr="00D463EB">
        <w:rPr>
          <w:sz w:val="28"/>
          <w:szCs w:val="28"/>
          <w:lang w:val="en-US"/>
        </w:rPr>
        <w:t xml:space="preserve">. This depends on the individuals’ positive or negative experiences and understanding of behavior, ideas and value.  </w:t>
      </w:r>
      <w:r w:rsidR="002E6740" w:rsidRPr="00D463EB">
        <w:rPr>
          <w:sz w:val="28"/>
          <w:szCs w:val="28"/>
          <w:lang w:val="en-US"/>
        </w:rPr>
        <w:t>In a working relationship questioning what is appropriate is ideal to the situation.</w:t>
      </w:r>
    </w:p>
    <w:p w:rsidR="00144635" w:rsidRDefault="00144635" w:rsidP="00D463EB">
      <w:pPr>
        <w:rPr>
          <w:b/>
          <w:color w:val="5B9BD5" w:themeColor="accent1"/>
          <w:sz w:val="32"/>
          <w:szCs w:val="32"/>
          <w:lang w:val="en-US"/>
        </w:rPr>
      </w:pPr>
    </w:p>
    <w:p w:rsidR="00144635" w:rsidRDefault="00144635" w:rsidP="00D463EB">
      <w:pPr>
        <w:rPr>
          <w:b/>
          <w:color w:val="5B9BD5" w:themeColor="accent1"/>
          <w:sz w:val="32"/>
          <w:szCs w:val="32"/>
          <w:lang w:val="en-US"/>
        </w:rPr>
      </w:pPr>
    </w:p>
    <w:p w:rsidR="0033205F" w:rsidRPr="0033205F" w:rsidRDefault="0033205F" w:rsidP="00D463EB">
      <w:pPr>
        <w:rPr>
          <w:b/>
          <w:color w:val="5B9BD5" w:themeColor="accent1"/>
          <w:sz w:val="32"/>
          <w:szCs w:val="32"/>
          <w:lang w:val="en-US"/>
        </w:rPr>
      </w:pPr>
      <w:r w:rsidRPr="0033205F">
        <w:rPr>
          <w:b/>
          <w:color w:val="5B9BD5" w:themeColor="accent1"/>
          <w:sz w:val="32"/>
          <w:szCs w:val="32"/>
          <w:lang w:val="en-US"/>
        </w:rPr>
        <w:t>The Six Hat Theory</w:t>
      </w:r>
    </w:p>
    <w:p w:rsidR="0033205F" w:rsidRDefault="0033205F" w:rsidP="00D463EB">
      <w:pPr>
        <w:rPr>
          <w:sz w:val="28"/>
          <w:szCs w:val="28"/>
          <w:lang w:val="en-US"/>
        </w:rPr>
      </w:pPr>
    </w:p>
    <w:p w:rsidR="0033205F" w:rsidRDefault="0033205F" w:rsidP="00D463EB">
      <w:pPr>
        <w:rPr>
          <w:sz w:val="28"/>
          <w:szCs w:val="28"/>
          <w:lang w:val="en-US"/>
        </w:rPr>
      </w:pPr>
      <w:r>
        <w:rPr>
          <w:noProof/>
          <w:lang w:eastAsia="en-GB"/>
        </w:rPr>
        <w:lastRenderedPageBreak/>
        <w:drawing>
          <wp:inline distT="0" distB="0" distL="0" distR="0" wp14:anchorId="6FF5CB76" wp14:editId="1205748D">
            <wp:extent cx="5505450" cy="4114800"/>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5450" cy="4114800"/>
                    </a:xfrm>
                    <a:prstGeom prst="rect">
                      <a:avLst/>
                    </a:prstGeom>
                    <a:noFill/>
                    <a:ln>
                      <a:noFill/>
                    </a:ln>
                  </pic:spPr>
                </pic:pic>
              </a:graphicData>
            </a:graphic>
          </wp:inline>
        </w:drawing>
      </w:r>
    </w:p>
    <w:p w:rsidR="0033205F" w:rsidRDefault="0033205F" w:rsidP="00D463EB">
      <w:pPr>
        <w:rPr>
          <w:sz w:val="28"/>
          <w:szCs w:val="28"/>
          <w:lang w:val="en-US"/>
        </w:rPr>
      </w:pPr>
      <w:r>
        <w:rPr>
          <w:sz w:val="28"/>
          <w:szCs w:val="28"/>
          <w:lang w:val="en-US"/>
        </w:rPr>
        <w:t>Source:</w:t>
      </w:r>
      <w:r w:rsidR="009723A6">
        <w:rPr>
          <w:sz w:val="28"/>
          <w:szCs w:val="28"/>
          <w:lang w:val="en-US"/>
        </w:rPr>
        <w:t xml:space="preserve"> Bing.com</w:t>
      </w:r>
    </w:p>
    <w:p w:rsidR="009723A6" w:rsidRPr="00144635" w:rsidRDefault="009723A6" w:rsidP="00D463EB">
      <w:pPr>
        <w:rPr>
          <w:sz w:val="28"/>
          <w:szCs w:val="28"/>
          <w:lang w:val="en-US"/>
        </w:rPr>
      </w:pPr>
      <w:r w:rsidRPr="00144635">
        <w:rPr>
          <w:sz w:val="28"/>
          <w:szCs w:val="28"/>
          <w:lang w:val="en-US"/>
        </w:rPr>
        <w:t xml:space="preserve">The </w:t>
      </w:r>
      <w:r w:rsidR="00475393" w:rsidRPr="00144635">
        <w:rPr>
          <w:sz w:val="28"/>
          <w:szCs w:val="28"/>
          <w:lang w:val="en-US"/>
        </w:rPr>
        <w:t>Six hat theory was</w:t>
      </w:r>
      <w:r w:rsidRPr="00144635">
        <w:rPr>
          <w:sz w:val="28"/>
          <w:szCs w:val="28"/>
          <w:lang w:val="en-US"/>
        </w:rPr>
        <w:t xml:space="preserve"> c</w:t>
      </w:r>
      <w:r w:rsidR="0033205F" w:rsidRPr="00144635">
        <w:rPr>
          <w:sz w:val="28"/>
          <w:szCs w:val="28"/>
          <w:lang w:val="en-US"/>
        </w:rPr>
        <w:t>reated by Edward De Bono</w:t>
      </w:r>
      <w:r w:rsidRPr="00144635">
        <w:rPr>
          <w:sz w:val="28"/>
          <w:szCs w:val="28"/>
          <w:lang w:val="en-US"/>
        </w:rPr>
        <w:t>, (De Bono 2017) describes his method as robust, effective and simple</w:t>
      </w:r>
      <w:r w:rsidR="002E4BA9" w:rsidRPr="00144635">
        <w:rPr>
          <w:sz w:val="28"/>
          <w:szCs w:val="28"/>
          <w:lang w:val="en-US"/>
        </w:rPr>
        <w:t>, divided into six different colours to represent different competence</w:t>
      </w:r>
      <w:r w:rsidRPr="00144635">
        <w:rPr>
          <w:sz w:val="28"/>
          <w:szCs w:val="28"/>
          <w:lang w:val="en-US"/>
        </w:rPr>
        <w:t xml:space="preserve">. </w:t>
      </w:r>
      <w:r w:rsidR="00430ADF" w:rsidRPr="00144635">
        <w:rPr>
          <w:sz w:val="28"/>
          <w:szCs w:val="28"/>
          <w:lang w:val="en-US"/>
        </w:rPr>
        <w:t xml:space="preserve">De Bono goes on to say that in thinking the difficulty is confusion as individuals do too much at the same time. Hence the separation of the process that allows simple thinking to take place. The separation between logic and emotions, information and creativity and so on, so that individual thinkers put on one hat at a time.  </w:t>
      </w:r>
    </w:p>
    <w:p w:rsidR="0033205F" w:rsidRPr="00144635" w:rsidRDefault="00430ADF" w:rsidP="00D463EB">
      <w:pPr>
        <w:rPr>
          <w:sz w:val="28"/>
          <w:szCs w:val="28"/>
          <w:lang w:val="en-US"/>
        </w:rPr>
      </w:pPr>
      <w:r w:rsidRPr="00144635">
        <w:rPr>
          <w:sz w:val="28"/>
          <w:szCs w:val="28"/>
          <w:lang w:val="en-US"/>
        </w:rPr>
        <w:t xml:space="preserve">According to </w:t>
      </w:r>
      <w:r w:rsidR="009723A6" w:rsidRPr="00144635">
        <w:rPr>
          <w:sz w:val="28"/>
          <w:szCs w:val="28"/>
          <w:lang w:val="en-US"/>
        </w:rPr>
        <w:t>Learning-mind.com</w:t>
      </w:r>
      <w:r w:rsidRPr="00144635">
        <w:rPr>
          <w:sz w:val="28"/>
          <w:szCs w:val="28"/>
          <w:lang w:val="en-US"/>
        </w:rPr>
        <w:t xml:space="preserve">, the </w:t>
      </w:r>
      <w:r w:rsidR="002E4BA9" w:rsidRPr="00144635">
        <w:rPr>
          <w:sz w:val="28"/>
          <w:szCs w:val="28"/>
          <w:lang w:val="en-US"/>
        </w:rPr>
        <w:t>six hat theory divides thinking</w:t>
      </w:r>
      <w:r w:rsidRPr="00144635">
        <w:rPr>
          <w:sz w:val="28"/>
          <w:szCs w:val="28"/>
          <w:lang w:val="en-US"/>
        </w:rPr>
        <w:t xml:space="preserve"> and </w:t>
      </w:r>
      <w:r w:rsidR="002E4BA9" w:rsidRPr="00144635">
        <w:rPr>
          <w:sz w:val="28"/>
          <w:szCs w:val="28"/>
          <w:lang w:val="en-US"/>
        </w:rPr>
        <w:t>defines six roles of which thinkers can work out favorable solutions to the problem.</w:t>
      </w:r>
    </w:p>
    <w:p w:rsidR="00191C05" w:rsidRDefault="00333ED7">
      <w:pPr>
        <w:rPr>
          <w:sz w:val="28"/>
          <w:szCs w:val="28"/>
          <w:lang w:val="en-US"/>
        </w:rPr>
      </w:pPr>
      <w:r>
        <w:rPr>
          <w:sz w:val="28"/>
          <w:szCs w:val="28"/>
          <w:lang w:val="en-US"/>
        </w:rPr>
        <w:t>The link between beliefs, attitude and values is culture. All three relationships are learned behavior of which one can dismiss and take on a new way of thinking.</w:t>
      </w:r>
      <w:r w:rsidR="00E855CF" w:rsidRPr="002A6DC6">
        <w:rPr>
          <w:rFonts w:ascii="Arial" w:eastAsia="Times New Roman" w:hAnsi="Arial" w:cs="Arial"/>
          <w:sz w:val="20"/>
          <w:szCs w:val="20"/>
          <w:lang w:eastAsia="en-GB"/>
        </w:rPr>
        <w:t xml:space="preserve"> </w:t>
      </w:r>
      <w:hyperlink r:id="rId10" w:history="1">
        <w:r w:rsidR="00E855CF" w:rsidRPr="00E855CF">
          <w:rPr>
            <w:rFonts w:eastAsia="Times New Roman" w:cstheme="minorHAnsi"/>
            <w:sz w:val="28"/>
            <w:szCs w:val="28"/>
            <w:lang w:eastAsia="en-GB"/>
          </w:rPr>
          <w:t xml:space="preserve"> </w:t>
        </w:r>
        <w:r w:rsidR="002A6DC6" w:rsidRPr="002A6DC6">
          <w:rPr>
            <w:rFonts w:eastAsia="Times New Roman" w:cstheme="minorHAnsi"/>
            <w:sz w:val="28"/>
            <w:szCs w:val="28"/>
            <w:lang w:eastAsia="en-GB"/>
          </w:rPr>
          <w:t>(</w:t>
        </w:r>
        <w:r w:rsidR="00E855CF" w:rsidRPr="00E855CF">
          <w:rPr>
            <w:rFonts w:eastAsia="Times New Roman" w:cstheme="minorHAnsi"/>
            <w:sz w:val="28"/>
            <w:szCs w:val="28"/>
            <w:lang w:eastAsia="en-GB"/>
          </w:rPr>
          <w:t>Potter</w:t>
        </w:r>
      </w:hyperlink>
      <w:r w:rsidR="00E855CF" w:rsidRPr="002A6DC6">
        <w:rPr>
          <w:rFonts w:eastAsia="Times New Roman" w:cstheme="minorHAnsi"/>
          <w:color w:val="000000"/>
          <w:sz w:val="28"/>
          <w:szCs w:val="28"/>
          <w:lang w:eastAsia="en-GB"/>
        </w:rPr>
        <w:t xml:space="preserve"> 2012</w:t>
      </w:r>
      <w:r w:rsidR="002A6DC6" w:rsidRPr="00191C05">
        <w:rPr>
          <w:rFonts w:eastAsia="Times New Roman" w:cstheme="minorHAnsi"/>
          <w:sz w:val="28"/>
          <w:szCs w:val="28"/>
          <w:lang w:eastAsia="en-GB"/>
        </w:rPr>
        <w:t>)</w:t>
      </w:r>
      <w:r w:rsidR="00E855CF" w:rsidRPr="00191C05">
        <w:rPr>
          <w:rFonts w:eastAsia="Times New Roman" w:cstheme="minorHAnsi"/>
          <w:sz w:val="28"/>
          <w:szCs w:val="28"/>
          <w:lang w:eastAsia="en-GB"/>
        </w:rPr>
        <w:t xml:space="preserve"> ( Albarracin, Zana, Johnson and Kumkale 2005</w:t>
      </w:r>
      <w:r w:rsidR="002A6DC6" w:rsidRPr="00191C05">
        <w:rPr>
          <w:rFonts w:eastAsia="Times New Roman" w:cstheme="minorHAnsi"/>
          <w:sz w:val="28"/>
          <w:szCs w:val="28"/>
          <w:lang w:eastAsia="en-GB"/>
        </w:rPr>
        <w:t>)</w:t>
      </w:r>
      <w:r w:rsidR="00E855CF" w:rsidRPr="00191C05">
        <w:rPr>
          <w:rFonts w:eastAsia="Times New Roman" w:cstheme="minorHAnsi"/>
          <w:sz w:val="28"/>
          <w:szCs w:val="28"/>
          <w:lang w:eastAsia="en-GB"/>
        </w:rPr>
        <w:t xml:space="preserve"> </w:t>
      </w:r>
      <w:r w:rsidR="002A6DC6" w:rsidRPr="00191C05">
        <w:rPr>
          <w:rFonts w:eastAsia="Times New Roman" w:cstheme="minorHAnsi"/>
          <w:sz w:val="28"/>
          <w:szCs w:val="28"/>
          <w:lang w:eastAsia="en-GB"/>
        </w:rPr>
        <w:t>suggest</w:t>
      </w:r>
      <w:r w:rsidR="00E855CF" w:rsidRPr="00191C05">
        <w:rPr>
          <w:rFonts w:eastAsia="Times New Roman" w:cstheme="minorHAnsi"/>
          <w:sz w:val="28"/>
          <w:szCs w:val="28"/>
          <w:lang w:eastAsia="en-GB"/>
        </w:rPr>
        <w:t xml:space="preserve"> that attitudes and beliefs are interlinked</w:t>
      </w:r>
      <w:r w:rsidR="002A6DC6" w:rsidRPr="00191C05">
        <w:rPr>
          <w:rFonts w:eastAsia="Times New Roman" w:cstheme="minorHAnsi"/>
          <w:sz w:val="28"/>
          <w:szCs w:val="28"/>
          <w:lang w:eastAsia="en-GB"/>
        </w:rPr>
        <w:t xml:space="preserve"> to either one and each individuals </w:t>
      </w:r>
      <w:r w:rsidR="00E855CF" w:rsidRPr="00191C05">
        <w:rPr>
          <w:rFonts w:eastAsia="Times New Roman" w:cstheme="minorHAnsi"/>
          <w:sz w:val="28"/>
          <w:szCs w:val="28"/>
          <w:lang w:eastAsia="en-GB"/>
        </w:rPr>
        <w:t>needs mental</w:t>
      </w:r>
      <w:r w:rsidR="000A442C" w:rsidRPr="00191C05">
        <w:rPr>
          <w:rFonts w:eastAsia="Times New Roman" w:cstheme="minorHAnsi"/>
          <w:sz w:val="28"/>
          <w:szCs w:val="28"/>
          <w:lang w:eastAsia="en-GB"/>
        </w:rPr>
        <w:t xml:space="preserve"> constructions.</w:t>
      </w:r>
      <w:r w:rsidR="000A442C" w:rsidRPr="00191C05">
        <w:rPr>
          <w:sz w:val="28"/>
          <w:szCs w:val="28"/>
          <w:lang w:val="en-US"/>
        </w:rPr>
        <w:t xml:space="preserve"> </w:t>
      </w:r>
      <w:r w:rsidR="000A442C">
        <w:rPr>
          <w:sz w:val="28"/>
          <w:szCs w:val="28"/>
          <w:lang w:val="en-US"/>
        </w:rPr>
        <w:t>A</w:t>
      </w:r>
      <w:r>
        <w:rPr>
          <w:sz w:val="28"/>
          <w:szCs w:val="28"/>
          <w:lang w:val="en-US"/>
        </w:rPr>
        <w:t xml:space="preserve">ll possess different elements of the behaviors and find that when we are in a workplace or relationship we are attached to those that have similar beliefs, attitude and values and ourselves which makes </w:t>
      </w:r>
      <w:r w:rsidR="00A2627D">
        <w:rPr>
          <w:sz w:val="28"/>
          <w:szCs w:val="28"/>
          <w:lang w:val="en-US"/>
        </w:rPr>
        <w:lastRenderedPageBreak/>
        <w:t>the workplace environment tranquil and peaceful making the life at work easy and also the process of work effective and on the other hand because beliefs, attitude and values are learned behavior this will equally make an individual to fit into the mix or adapt to the work environment easily and be inbound in the organization</w:t>
      </w:r>
      <w:r w:rsidR="00A2627D" w:rsidRPr="000A442C">
        <w:rPr>
          <w:color w:val="5B9BD5" w:themeColor="accent1"/>
          <w:sz w:val="28"/>
          <w:szCs w:val="28"/>
          <w:lang w:val="en-US"/>
        </w:rPr>
        <w:t>.</w:t>
      </w:r>
      <w:r w:rsidR="00772767" w:rsidRPr="000A442C">
        <w:rPr>
          <w:color w:val="5B9BD5" w:themeColor="accent1"/>
          <w:sz w:val="28"/>
          <w:szCs w:val="28"/>
          <w:lang w:val="en-US"/>
        </w:rPr>
        <w:t xml:space="preserve"> </w:t>
      </w:r>
      <w:r w:rsidR="00772767" w:rsidRPr="00191C05">
        <w:rPr>
          <w:sz w:val="28"/>
          <w:szCs w:val="28"/>
          <w:lang w:val="en-US"/>
        </w:rPr>
        <w:t xml:space="preserve">Allport 1935) claims that idea of attitudes is quintessence </w:t>
      </w:r>
      <w:r w:rsidR="00A26562" w:rsidRPr="00191C05">
        <w:rPr>
          <w:sz w:val="28"/>
          <w:szCs w:val="28"/>
          <w:lang w:val="en-US"/>
        </w:rPr>
        <w:t>to all of social psychology.</w:t>
      </w:r>
      <w:r w:rsidR="000E0236" w:rsidRPr="00191C05">
        <w:rPr>
          <w:sz w:val="28"/>
          <w:szCs w:val="28"/>
          <w:lang w:val="en-US"/>
        </w:rPr>
        <w:t xml:space="preserve">  </w:t>
      </w:r>
      <w:r w:rsidR="00772767" w:rsidRPr="00191C05">
        <w:rPr>
          <w:sz w:val="28"/>
          <w:szCs w:val="28"/>
          <w:lang w:val="en-US"/>
        </w:rPr>
        <w:t xml:space="preserve"> </w:t>
      </w:r>
      <w:r w:rsidR="00A2627D" w:rsidRPr="00191C05">
        <w:rPr>
          <w:sz w:val="28"/>
          <w:szCs w:val="28"/>
          <w:lang w:val="en-US"/>
        </w:rPr>
        <w:t xml:space="preserve"> </w:t>
      </w:r>
    </w:p>
    <w:p w:rsidR="00333ED7" w:rsidRDefault="00A2627D">
      <w:pPr>
        <w:rPr>
          <w:sz w:val="28"/>
          <w:szCs w:val="28"/>
          <w:lang w:val="en-US"/>
        </w:rPr>
      </w:pPr>
      <w:r w:rsidRPr="00191C05">
        <w:rPr>
          <w:sz w:val="28"/>
          <w:szCs w:val="28"/>
          <w:lang w:val="en-US"/>
        </w:rPr>
        <w:t xml:space="preserve">However, if the tables are turned and </w:t>
      </w:r>
      <w:r>
        <w:rPr>
          <w:sz w:val="28"/>
          <w:szCs w:val="28"/>
          <w:lang w:val="en-US"/>
        </w:rPr>
        <w:t>the individual is not able to understand the values, attitude, or beliefs this can lead to dismissal and stress related illness. Although not eve</w:t>
      </w:r>
      <w:r w:rsidR="00183A7F">
        <w:rPr>
          <w:sz w:val="28"/>
          <w:szCs w:val="28"/>
          <w:lang w:val="en-US"/>
        </w:rPr>
        <w:t>ryone will have all three components of beliefs, attitude and values, individuals would perhaps have only beliefs and attitude or values and attitude t</w:t>
      </w:r>
      <w:r w:rsidR="001573C8">
        <w:rPr>
          <w:sz w:val="28"/>
          <w:szCs w:val="28"/>
          <w:lang w:val="en-US"/>
        </w:rPr>
        <w:t>his can be positive or negative that leads to the functioning of a team as a whole.</w:t>
      </w:r>
      <w:r>
        <w:rPr>
          <w:sz w:val="28"/>
          <w:szCs w:val="28"/>
          <w:lang w:val="en-US"/>
        </w:rPr>
        <w:t xml:space="preserve"> </w:t>
      </w:r>
      <w:r w:rsidR="00361705">
        <w:rPr>
          <w:sz w:val="28"/>
          <w:szCs w:val="28"/>
          <w:lang w:val="en-US"/>
        </w:rPr>
        <w:t xml:space="preserve">Best practice of the workplace would be that all employees are different and have different skills to carry out tasks but adhere to the same organizational beliefs, attitude and values that the company operates under. This is the core organizational objective and mission that would initially build the organization to where it is now. Although overtime the organization would have to change according to its environment and </w:t>
      </w:r>
      <w:r w:rsidR="00E9304F">
        <w:rPr>
          <w:sz w:val="28"/>
          <w:szCs w:val="28"/>
          <w:lang w:val="en-US"/>
        </w:rPr>
        <w:t>political</w:t>
      </w:r>
      <w:r w:rsidR="00361705">
        <w:rPr>
          <w:sz w:val="28"/>
          <w:szCs w:val="28"/>
          <w:lang w:val="en-US"/>
        </w:rPr>
        <w:t xml:space="preserve"> time</w:t>
      </w:r>
      <w:r w:rsidR="00E9304F">
        <w:rPr>
          <w:sz w:val="28"/>
          <w:szCs w:val="28"/>
          <w:lang w:val="en-US"/>
        </w:rPr>
        <w:t>.</w:t>
      </w:r>
    </w:p>
    <w:p w:rsidR="00186A4F" w:rsidRDefault="00186A4F">
      <w:pPr>
        <w:rPr>
          <w:sz w:val="28"/>
          <w:szCs w:val="28"/>
          <w:lang w:val="en-US"/>
        </w:rPr>
      </w:pPr>
      <w:r>
        <w:rPr>
          <w:sz w:val="28"/>
          <w:szCs w:val="28"/>
          <w:lang w:val="en-US"/>
        </w:rPr>
        <w:t xml:space="preserve">Iceberg what is seen externally cannot be seen internally. Conscious or unconscious.  </w:t>
      </w:r>
    </w:p>
    <w:p w:rsidR="00607252" w:rsidRDefault="00607252">
      <w:pPr>
        <w:rPr>
          <w:sz w:val="28"/>
          <w:szCs w:val="28"/>
          <w:lang w:val="en-US"/>
        </w:rPr>
      </w:pPr>
      <w:r>
        <w:rPr>
          <w:sz w:val="28"/>
          <w:szCs w:val="28"/>
          <w:lang w:val="en-US"/>
        </w:rPr>
        <w:t>Emotions: (Clay-Warner &amp; Robinson, 2008) suggests that emotions are intense and relatively short lived feelings. I disagree w</w:t>
      </w:r>
      <w:r w:rsidR="005D3D6F">
        <w:rPr>
          <w:sz w:val="28"/>
          <w:szCs w:val="28"/>
          <w:lang w:val="en-US"/>
        </w:rPr>
        <w:t xml:space="preserve">ith this definition because </w:t>
      </w:r>
      <w:r>
        <w:rPr>
          <w:sz w:val="28"/>
          <w:szCs w:val="28"/>
          <w:lang w:val="en-US"/>
        </w:rPr>
        <w:t>not</w:t>
      </w:r>
      <w:r w:rsidR="005D3D6F">
        <w:rPr>
          <w:sz w:val="28"/>
          <w:szCs w:val="28"/>
          <w:lang w:val="en-US"/>
        </w:rPr>
        <w:t xml:space="preserve"> all disagreements of are emotionally challenging, intense or short lived. This depends on an individual’s’ mindset and emotional wellbeing as on a negative emotion can has a detrimental effect on an individual and lead to self-destructive behavior. </w:t>
      </w:r>
    </w:p>
    <w:p w:rsidR="00BF38CE" w:rsidRDefault="00BF38CE">
      <w:pPr>
        <w:rPr>
          <w:sz w:val="28"/>
          <w:szCs w:val="28"/>
          <w:lang w:val="en-US"/>
        </w:rPr>
      </w:pPr>
      <w:r>
        <w:rPr>
          <w:noProof/>
          <w:lang w:eastAsia="en-GB"/>
        </w:rPr>
        <w:lastRenderedPageBreak/>
        <w:drawing>
          <wp:inline distT="0" distB="0" distL="0" distR="0" wp14:anchorId="572FBFFC" wp14:editId="5DE50B8C">
            <wp:extent cx="4705350" cy="5505450"/>
            <wp:effectExtent l="0" t="0" r="0" b="0"/>
            <wp:docPr id="4" name="Picture 4" descr="Beliefs, Value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liefs, Values and Attitu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350" cy="5505450"/>
                    </a:xfrm>
                    <a:prstGeom prst="rect">
                      <a:avLst/>
                    </a:prstGeom>
                    <a:noFill/>
                    <a:ln>
                      <a:noFill/>
                    </a:ln>
                  </pic:spPr>
                </pic:pic>
              </a:graphicData>
            </a:graphic>
          </wp:inline>
        </w:drawing>
      </w:r>
      <w:r w:rsidRPr="00BF38CE">
        <w:rPr>
          <w:sz w:val="28"/>
          <w:szCs w:val="28"/>
          <w:lang w:val="en-US"/>
        </w:rPr>
        <w:t xml:space="preserve"> </w:t>
      </w:r>
    </w:p>
    <w:p w:rsidR="00375C90" w:rsidRPr="00BF38CE" w:rsidRDefault="00BF38CE">
      <w:pPr>
        <w:rPr>
          <w:sz w:val="20"/>
          <w:szCs w:val="20"/>
          <w:lang w:val="en-US"/>
        </w:rPr>
      </w:pPr>
      <w:r w:rsidRPr="00BF38CE">
        <w:rPr>
          <w:sz w:val="20"/>
          <w:szCs w:val="20"/>
          <w:lang w:val="en-US"/>
        </w:rPr>
        <w:t>sourced: owlcation.com 9</w:t>
      </w:r>
      <w:r w:rsidRPr="00BF38CE">
        <w:rPr>
          <w:sz w:val="20"/>
          <w:szCs w:val="20"/>
          <w:vertAlign w:val="superscript"/>
          <w:lang w:val="en-US"/>
        </w:rPr>
        <w:t>th</w:t>
      </w:r>
      <w:r w:rsidRPr="00BF38CE">
        <w:rPr>
          <w:sz w:val="20"/>
          <w:szCs w:val="20"/>
          <w:lang w:val="en-US"/>
        </w:rPr>
        <w:t xml:space="preserve"> march 2020.</w:t>
      </w:r>
    </w:p>
    <w:p w:rsidR="00375C90" w:rsidRDefault="00375C90">
      <w:pPr>
        <w:rPr>
          <w:sz w:val="28"/>
          <w:szCs w:val="28"/>
          <w:lang w:val="en-US"/>
        </w:rPr>
      </w:pPr>
      <w:r>
        <w:rPr>
          <w:sz w:val="28"/>
          <w:szCs w:val="28"/>
          <w:lang w:val="en-US"/>
        </w:rPr>
        <w:t>Beliefs</w:t>
      </w:r>
      <w:r w:rsidR="00361705" w:rsidRPr="00361705">
        <w:rPr>
          <w:sz w:val="28"/>
          <w:szCs w:val="28"/>
          <w:lang w:val="en-US"/>
        </w:rPr>
        <w:t>: are</w:t>
      </w:r>
      <w:r w:rsidR="00935658" w:rsidRPr="00361705">
        <w:rPr>
          <w:sz w:val="28"/>
          <w:szCs w:val="28"/>
          <w:lang w:val="en-US"/>
        </w:rPr>
        <w:t xml:space="preserve"> opinion</w:t>
      </w:r>
      <w:r w:rsidR="00361705" w:rsidRPr="00361705">
        <w:rPr>
          <w:sz w:val="28"/>
          <w:szCs w:val="28"/>
          <w:lang w:val="en-US"/>
        </w:rPr>
        <w:t>s</w:t>
      </w:r>
      <w:r w:rsidR="00935658" w:rsidRPr="00361705">
        <w:rPr>
          <w:sz w:val="28"/>
          <w:szCs w:val="28"/>
          <w:lang w:val="en-US"/>
        </w:rPr>
        <w:t xml:space="preserve"> that </w:t>
      </w:r>
      <w:r w:rsidR="00935658">
        <w:rPr>
          <w:sz w:val="28"/>
          <w:szCs w:val="28"/>
          <w:lang w:val="en-US"/>
        </w:rPr>
        <w:t xml:space="preserve">an </w:t>
      </w:r>
      <w:r w:rsidR="00935658" w:rsidRPr="00361705">
        <w:rPr>
          <w:sz w:val="28"/>
          <w:szCs w:val="28"/>
          <w:lang w:val="en-US"/>
        </w:rPr>
        <w:t xml:space="preserve">individual </w:t>
      </w:r>
      <w:r w:rsidR="00FA552B" w:rsidRPr="00361705">
        <w:rPr>
          <w:sz w:val="28"/>
          <w:szCs w:val="28"/>
          <w:lang w:val="en-US"/>
        </w:rPr>
        <w:t>hold</w:t>
      </w:r>
      <w:r w:rsidR="00935658" w:rsidRPr="00361705">
        <w:rPr>
          <w:sz w:val="28"/>
          <w:szCs w:val="28"/>
          <w:lang w:val="en-US"/>
        </w:rPr>
        <w:t xml:space="preserve"> to be true</w:t>
      </w:r>
      <w:r w:rsidR="00FA552B">
        <w:rPr>
          <w:sz w:val="28"/>
          <w:szCs w:val="28"/>
          <w:lang w:val="en-US"/>
        </w:rPr>
        <w:t>. T</w:t>
      </w:r>
      <w:r w:rsidR="008A7ED2">
        <w:rPr>
          <w:sz w:val="28"/>
          <w:szCs w:val="28"/>
          <w:lang w:val="en-US"/>
        </w:rPr>
        <w:t xml:space="preserve">he most common attitudes towards belief are Religion and Aliens of which questions are asking if God does exist and also if aliens do exist. </w:t>
      </w:r>
      <w:r w:rsidR="00F91620">
        <w:rPr>
          <w:sz w:val="28"/>
          <w:szCs w:val="28"/>
          <w:lang w:val="en-US"/>
        </w:rPr>
        <w:t xml:space="preserve">But those with belief do believe that God does indeed exist although having never seen God but the belief and having faith removes the question to existence of God. This also applies to the believers of aliens there are claims to those who believe to have experienced the existence of aliens and therefore believe so. </w:t>
      </w:r>
    </w:p>
    <w:p w:rsidR="008A7ED2" w:rsidRDefault="008A7ED2">
      <w:pPr>
        <w:rPr>
          <w:sz w:val="28"/>
          <w:szCs w:val="28"/>
          <w:lang w:val="en-US"/>
        </w:rPr>
      </w:pPr>
    </w:p>
    <w:p w:rsidR="00D414D2" w:rsidRDefault="0095271E">
      <w:pPr>
        <w:rPr>
          <w:sz w:val="28"/>
          <w:szCs w:val="28"/>
          <w:lang w:val="en-US"/>
        </w:rPr>
      </w:pPr>
      <w:r>
        <w:rPr>
          <w:sz w:val="28"/>
          <w:szCs w:val="28"/>
          <w:lang w:val="en-US"/>
        </w:rPr>
        <w:t>Attitudes:</w:t>
      </w:r>
      <w:r w:rsidR="00055A35">
        <w:rPr>
          <w:sz w:val="28"/>
          <w:szCs w:val="28"/>
          <w:lang w:val="en-US"/>
        </w:rPr>
        <w:t xml:space="preserve"> an attitude is a positive; negative or mixed evaluation of an object that is expressed at some level of intensity. It is an expression of a favorable or unfavorable evaluation of a</w:t>
      </w:r>
      <w:r w:rsidR="00FA552B">
        <w:rPr>
          <w:sz w:val="28"/>
          <w:szCs w:val="28"/>
          <w:lang w:val="en-US"/>
        </w:rPr>
        <w:t xml:space="preserve"> person, place, thing or event. (Anderson &amp; De </w:t>
      </w:r>
      <w:r w:rsidR="00FA552B">
        <w:rPr>
          <w:sz w:val="28"/>
          <w:szCs w:val="28"/>
          <w:lang w:val="en-US"/>
        </w:rPr>
        <w:lastRenderedPageBreak/>
        <w:t>Silva, 2009), describes an attitude as the way a person expresses or applies their beliefs and values, and is expressed through words and behavior. Eg I get upset when I hear about cruelty to children and animals, or I hate school. I agree wit</w:t>
      </w:r>
      <w:r w:rsidR="00204D22">
        <w:rPr>
          <w:sz w:val="28"/>
          <w:szCs w:val="28"/>
          <w:lang w:val="en-US"/>
        </w:rPr>
        <w:t>h this definition because ones’ words or behavior comes from t</w:t>
      </w:r>
      <w:r w:rsidR="00055A35">
        <w:rPr>
          <w:sz w:val="28"/>
          <w:szCs w:val="28"/>
          <w:lang w:val="en-US"/>
        </w:rPr>
        <w:t xml:space="preserve">he mindset or viewpoint of an individual </w:t>
      </w:r>
      <w:r w:rsidR="00FD76BC">
        <w:rPr>
          <w:sz w:val="28"/>
          <w:szCs w:val="28"/>
          <w:lang w:val="en-US"/>
        </w:rPr>
        <w:t xml:space="preserve">towards situations, people or things </w:t>
      </w:r>
      <w:r w:rsidR="00204D22">
        <w:rPr>
          <w:sz w:val="28"/>
          <w:szCs w:val="28"/>
          <w:lang w:val="en-US"/>
        </w:rPr>
        <w:t xml:space="preserve">and </w:t>
      </w:r>
      <w:r w:rsidR="00FD76BC">
        <w:rPr>
          <w:sz w:val="28"/>
          <w:szCs w:val="28"/>
          <w:lang w:val="en-US"/>
        </w:rPr>
        <w:t xml:space="preserve">contributes to the way it affects the individual’s behavior emotionally and can negatively lead to dislikes or a positive outcome of likes and happy with self-belief. </w:t>
      </w:r>
    </w:p>
    <w:p w:rsidR="00055A35" w:rsidRDefault="007817E4">
      <w:pPr>
        <w:rPr>
          <w:sz w:val="28"/>
          <w:szCs w:val="28"/>
          <w:lang w:val="en-US"/>
        </w:rPr>
      </w:pPr>
      <w:r>
        <w:rPr>
          <w:sz w:val="28"/>
          <w:szCs w:val="28"/>
          <w:lang w:val="en-US"/>
        </w:rPr>
        <w:t xml:space="preserve">Having a positive attitude at work would improve communication and multiply in efficiency to create a better </w:t>
      </w:r>
      <w:r w:rsidR="00A31605">
        <w:rPr>
          <w:sz w:val="28"/>
          <w:szCs w:val="28"/>
          <w:lang w:val="en-US"/>
        </w:rPr>
        <w:t>w</w:t>
      </w:r>
      <w:r w:rsidR="00D414D2">
        <w:rPr>
          <w:sz w:val="28"/>
          <w:szCs w:val="28"/>
          <w:lang w:val="en-US"/>
        </w:rPr>
        <w:t>orkplace</w:t>
      </w:r>
      <w:r w:rsidR="00585726">
        <w:rPr>
          <w:sz w:val="28"/>
          <w:szCs w:val="28"/>
          <w:lang w:val="en-US"/>
        </w:rPr>
        <w:t xml:space="preserve"> whilst negative</w:t>
      </w:r>
      <w:r w:rsidR="00D414D2">
        <w:rPr>
          <w:sz w:val="28"/>
          <w:szCs w:val="28"/>
          <w:lang w:val="en-US"/>
        </w:rPr>
        <w:t xml:space="preserve"> attitude</w:t>
      </w:r>
      <w:r w:rsidR="00585726">
        <w:rPr>
          <w:sz w:val="28"/>
          <w:szCs w:val="28"/>
          <w:lang w:val="en-US"/>
        </w:rPr>
        <w:t>s</w:t>
      </w:r>
      <w:r w:rsidR="00D414D2">
        <w:rPr>
          <w:sz w:val="28"/>
          <w:szCs w:val="28"/>
          <w:lang w:val="en-US"/>
        </w:rPr>
        <w:t xml:space="preserve"> in an organization can affect employees </w:t>
      </w:r>
      <w:r w:rsidR="00585726">
        <w:rPr>
          <w:sz w:val="28"/>
          <w:szCs w:val="28"/>
          <w:lang w:val="en-US"/>
        </w:rPr>
        <w:t>and create misunderstanding</w:t>
      </w:r>
      <w:r w:rsidR="002D6F3A">
        <w:rPr>
          <w:sz w:val="28"/>
          <w:szCs w:val="28"/>
          <w:lang w:val="en-US"/>
        </w:rPr>
        <w:t>s</w:t>
      </w:r>
      <w:r w:rsidR="00585726">
        <w:rPr>
          <w:sz w:val="28"/>
          <w:szCs w:val="28"/>
          <w:lang w:val="en-US"/>
        </w:rPr>
        <w:t xml:space="preserve"> causing chaos </w:t>
      </w:r>
      <w:r w:rsidR="002D6F3A">
        <w:rPr>
          <w:sz w:val="28"/>
          <w:szCs w:val="28"/>
          <w:lang w:val="en-US"/>
        </w:rPr>
        <w:t>and distraction which is damaging</w:t>
      </w:r>
      <w:r w:rsidR="00585726">
        <w:rPr>
          <w:sz w:val="28"/>
          <w:szCs w:val="28"/>
          <w:lang w:val="en-US"/>
        </w:rPr>
        <w:t xml:space="preserve"> to the business</w:t>
      </w:r>
      <w:r w:rsidR="002D6F3A">
        <w:rPr>
          <w:sz w:val="28"/>
          <w:szCs w:val="28"/>
          <w:lang w:val="en-US"/>
        </w:rPr>
        <w:t>.</w:t>
      </w:r>
    </w:p>
    <w:p w:rsidR="000F372E" w:rsidRPr="006F0F1D" w:rsidRDefault="000F372E">
      <w:pPr>
        <w:rPr>
          <w:sz w:val="28"/>
          <w:szCs w:val="28"/>
          <w:lang w:val="en-US"/>
        </w:rPr>
      </w:pPr>
      <w:r w:rsidRPr="006F0F1D">
        <w:rPr>
          <w:sz w:val="28"/>
          <w:szCs w:val="28"/>
          <w:lang w:val="en-US"/>
        </w:rPr>
        <w:t xml:space="preserve">I </w:t>
      </w:r>
      <w:r w:rsidR="00204D22" w:rsidRPr="006F0F1D">
        <w:rPr>
          <w:sz w:val="28"/>
          <w:szCs w:val="28"/>
          <w:lang w:val="en-US"/>
        </w:rPr>
        <w:t xml:space="preserve">believe that having a positive attitude at a workplace is of great paramount to the organisation because this helps in engaging with colleagues to create an effective communication of information flow and as well as a positive environment to work in. </w:t>
      </w:r>
    </w:p>
    <w:p w:rsidR="00D414D2" w:rsidRDefault="00D414D2">
      <w:pPr>
        <w:rPr>
          <w:noProof/>
          <w:lang w:eastAsia="en-GB"/>
        </w:rPr>
      </w:pPr>
    </w:p>
    <w:p w:rsidR="001624AE" w:rsidRDefault="00055A35">
      <w:pPr>
        <w:rPr>
          <w:sz w:val="28"/>
          <w:szCs w:val="28"/>
          <w:lang w:val="en-US"/>
        </w:rPr>
      </w:pPr>
      <w:r>
        <w:rPr>
          <w:noProof/>
          <w:lang w:eastAsia="en-GB"/>
        </w:rPr>
        <w:drawing>
          <wp:inline distT="0" distB="0" distL="0" distR="0" wp14:anchorId="7B4A914B" wp14:editId="6EEB4044">
            <wp:extent cx="5731325" cy="3492500"/>
            <wp:effectExtent l="0" t="0" r="317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8262" cy="3496727"/>
                    </a:xfrm>
                    <a:prstGeom prst="rect">
                      <a:avLst/>
                    </a:prstGeom>
                    <a:noFill/>
                    <a:ln>
                      <a:noFill/>
                    </a:ln>
                  </pic:spPr>
                </pic:pic>
              </a:graphicData>
            </a:graphic>
          </wp:inline>
        </w:drawing>
      </w:r>
    </w:p>
    <w:p w:rsidR="004962AA" w:rsidRDefault="0095271E" w:rsidP="004962AA">
      <w:pPr>
        <w:rPr>
          <w:sz w:val="28"/>
          <w:szCs w:val="28"/>
          <w:lang w:val="en-US"/>
        </w:rPr>
      </w:pPr>
      <w:r>
        <w:rPr>
          <w:sz w:val="28"/>
          <w:szCs w:val="28"/>
          <w:lang w:val="en-US"/>
        </w:rPr>
        <w:t>Values:</w:t>
      </w:r>
      <w:r w:rsidR="004962AA">
        <w:rPr>
          <w:sz w:val="28"/>
          <w:szCs w:val="28"/>
          <w:lang w:val="en-US"/>
        </w:rPr>
        <w:t xml:space="preserve"> are </w:t>
      </w:r>
      <w:r w:rsidR="00D01B82">
        <w:rPr>
          <w:sz w:val="28"/>
          <w:szCs w:val="28"/>
          <w:lang w:val="en-US"/>
        </w:rPr>
        <w:t xml:space="preserve">laid down foundations of an individual that contributes to a system of beliefs and behavior leading to a pattern </w:t>
      </w:r>
      <w:r w:rsidR="008775B0">
        <w:rPr>
          <w:sz w:val="28"/>
          <w:szCs w:val="28"/>
          <w:lang w:val="en-US"/>
        </w:rPr>
        <w:t>of reasoning.</w:t>
      </w:r>
      <w:r w:rsidR="003014D3">
        <w:rPr>
          <w:sz w:val="28"/>
          <w:szCs w:val="28"/>
          <w:lang w:val="en-US"/>
        </w:rPr>
        <w:t xml:space="preserve"> (Anderson &amp; De Silva, 2009) suggests that </w:t>
      </w:r>
      <w:r w:rsidR="007C10D8">
        <w:rPr>
          <w:sz w:val="28"/>
          <w:szCs w:val="28"/>
          <w:lang w:val="en-US"/>
        </w:rPr>
        <w:t>“</w:t>
      </w:r>
      <w:r w:rsidR="003014D3">
        <w:rPr>
          <w:sz w:val="28"/>
          <w:szCs w:val="28"/>
          <w:lang w:val="en-US"/>
        </w:rPr>
        <w:t xml:space="preserve">value is a measure of the worth or importance a person </w:t>
      </w:r>
      <w:r w:rsidR="003014D3">
        <w:rPr>
          <w:sz w:val="28"/>
          <w:szCs w:val="28"/>
          <w:lang w:val="en-US"/>
        </w:rPr>
        <w:lastRenderedPageBreak/>
        <w:t>attaches to something; our values are often reflected in the way we live our lives</w:t>
      </w:r>
      <w:r w:rsidR="007C10D8">
        <w:rPr>
          <w:sz w:val="28"/>
          <w:szCs w:val="28"/>
          <w:lang w:val="en-US"/>
        </w:rPr>
        <w:t>”</w:t>
      </w:r>
      <w:r w:rsidR="003014D3">
        <w:rPr>
          <w:sz w:val="28"/>
          <w:szCs w:val="28"/>
          <w:lang w:val="en-US"/>
        </w:rPr>
        <w:t xml:space="preserve"> </w:t>
      </w:r>
      <w:r w:rsidR="00540D2C">
        <w:rPr>
          <w:sz w:val="28"/>
          <w:szCs w:val="28"/>
          <w:lang w:val="en-US"/>
        </w:rPr>
        <w:t>e.g.</w:t>
      </w:r>
      <w:r w:rsidR="003014D3">
        <w:rPr>
          <w:sz w:val="28"/>
          <w:szCs w:val="28"/>
          <w:lang w:val="en-US"/>
        </w:rPr>
        <w:t xml:space="preserve"> </w:t>
      </w:r>
      <w:r w:rsidR="004B1716">
        <w:rPr>
          <w:sz w:val="28"/>
          <w:szCs w:val="28"/>
          <w:lang w:val="en-US"/>
        </w:rPr>
        <w:t>I value freedom of speech or I value my family, morals.</w:t>
      </w:r>
      <w:r w:rsidR="00D60223">
        <w:rPr>
          <w:sz w:val="28"/>
          <w:szCs w:val="28"/>
          <w:lang w:val="en-US"/>
        </w:rPr>
        <w:t xml:space="preserve"> I agree with this definition because </w:t>
      </w:r>
      <w:r w:rsidR="008C35E4">
        <w:rPr>
          <w:sz w:val="28"/>
          <w:szCs w:val="28"/>
          <w:lang w:val="en-US"/>
        </w:rPr>
        <w:t>having values</w:t>
      </w:r>
      <w:r w:rsidR="00B55B8F">
        <w:rPr>
          <w:sz w:val="28"/>
          <w:szCs w:val="28"/>
          <w:lang w:val="en-US"/>
        </w:rPr>
        <w:t xml:space="preserve"> is having </w:t>
      </w:r>
      <w:r w:rsidR="005F5C0D">
        <w:rPr>
          <w:sz w:val="28"/>
          <w:szCs w:val="28"/>
          <w:lang w:val="en-US"/>
        </w:rPr>
        <w:t xml:space="preserve">beliefs of </w:t>
      </w:r>
      <w:r w:rsidR="00B55B8F">
        <w:rPr>
          <w:sz w:val="28"/>
          <w:szCs w:val="28"/>
          <w:lang w:val="en-US"/>
        </w:rPr>
        <w:t>morals and this</w:t>
      </w:r>
      <w:r w:rsidR="008C35E4">
        <w:rPr>
          <w:sz w:val="28"/>
          <w:szCs w:val="28"/>
          <w:lang w:val="en-US"/>
        </w:rPr>
        <w:t xml:space="preserve"> is important </w:t>
      </w:r>
      <w:r w:rsidR="00D60223">
        <w:rPr>
          <w:sz w:val="28"/>
          <w:szCs w:val="28"/>
          <w:lang w:val="en-US"/>
        </w:rPr>
        <w:t>in ones</w:t>
      </w:r>
      <w:r w:rsidR="00F14F0E">
        <w:rPr>
          <w:sz w:val="28"/>
          <w:szCs w:val="28"/>
          <w:lang w:val="en-US"/>
        </w:rPr>
        <w:t>’</w:t>
      </w:r>
      <w:r w:rsidR="00D60223">
        <w:rPr>
          <w:sz w:val="28"/>
          <w:szCs w:val="28"/>
          <w:lang w:val="en-US"/>
        </w:rPr>
        <w:t xml:space="preserve"> life</w:t>
      </w:r>
      <w:r w:rsidR="008C35E4">
        <w:rPr>
          <w:sz w:val="28"/>
          <w:szCs w:val="28"/>
          <w:lang w:val="en-US"/>
        </w:rPr>
        <w:t>, values</w:t>
      </w:r>
      <w:r w:rsidR="00D60223">
        <w:rPr>
          <w:sz w:val="28"/>
          <w:szCs w:val="28"/>
          <w:lang w:val="en-US"/>
        </w:rPr>
        <w:t xml:space="preserve"> </w:t>
      </w:r>
      <w:r w:rsidR="00F14F0E">
        <w:rPr>
          <w:sz w:val="28"/>
          <w:szCs w:val="28"/>
          <w:lang w:val="en-US"/>
        </w:rPr>
        <w:t xml:space="preserve">gives the individual a sense of balance and measure to be able to evaluate situations and </w:t>
      </w:r>
      <w:r w:rsidR="00AA7AA4">
        <w:rPr>
          <w:sz w:val="28"/>
          <w:szCs w:val="28"/>
          <w:lang w:val="en-US"/>
        </w:rPr>
        <w:t xml:space="preserve">being aware to </w:t>
      </w:r>
      <w:r w:rsidR="00F14F0E">
        <w:rPr>
          <w:sz w:val="28"/>
          <w:szCs w:val="28"/>
          <w:lang w:val="en-US"/>
        </w:rPr>
        <w:t xml:space="preserve">make </w:t>
      </w:r>
      <w:r w:rsidR="008C35E4">
        <w:rPr>
          <w:sz w:val="28"/>
          <w:szCs w:val="28"/>
          <w:lang w:val="en-US"/>
        </w:rPr>
        <w:t xml:space="preserve">right life </w:t>
      </w:r>
      <w:r w:rsidR="00F14F0E">
        <w:rPr>
          <w:sz w:val="28"/>
          <w:szCs w:val="28"/>
          <w:lang w:val="en-US"/>
        </w:rPr>
        <w:t xml:space="preserve">decisions that </w:t>
      </w:r>
      <w:r w:rsidR="008C35E4">
        <w:rPr>
          <w:sz w:val="28"/>
          <w:szCs w:val="28"/>
          <w:lang w:val="en-US"/>
        </w:rPr>
        <w:t xml:space="preserve">reflect with </w:t>
      </w:r>
      <w:r w:rsidR="00B55B8F">
        <w:rPr>
          <w:sz w:val="28"/>
          <w:szCs w:val="28"/>
          <w:lang w:val="en-US"/>
        </w:rPr>
        <w:t xml:space="preserve">a </w:t>
      </w:r>
      <w:r w:rsidR="008C35E4">
        <w:rPr>
          <w:sz w:val="28"/>
          <w:szCs w:val="28"/>
          <w:lang w:val="en-US"/>
        </w:rPr>
        <w:t>purpose</w:t>
      </w:r>
      <w:r w:rsidR="00B55B8F">
        <w:rPr>
          <w:sz w:val="28"/>
          <w:szCs w:val="28"/>
          <w:lang w:val="en-US"/>
        </w:rPr>
        <w:t xml:space="preserve"> and values are usually passed down through the family line.</w:t>
      </w:r>
      <w:r w:rsidR="00F14F0E">
        <w:rPr>
          <w:sz w:val="28"/>
          <w:szCs w:val="28"/>
          <w:lang w:val="en-US"/>
        </w:rPr>
        <w:t xml:space="preserve">  </w:t>
      </w:r>
      <w:r w:rsidR="003014D3">
        <w:rPr>
          <w:sz w:val="28"/>
          <w:szCs w:val="28"/>
          <w:lang w:val="en-US"/>
        </w:rPr>
        <w:t xml:space="preserve"> </w:t>
      </w:r>
      <w:r w:rsidR="00D01B82">
        <w:rPr>
          <w:sz w:val="28"/>
          <w:szCs w:val="28"/>
          <w:lang w:val="en-US"/>
        </w:rPr>
        <w:t xml:space="preserve"> </w:t>
      </w:r>
      <w:r w:rsidR="008775B0">
        <w:rPr>
          <w:sz w:val="28"/>
          <w:szCs w:val="28"/>
          <w:lang w:val="en-US"/>
        </w:rPr>
        <w:t>However</w:t>
      </w:r>
      <w:r w:rsidR="008D30AB">
        <w:rPr>
          <w:sz w:val="28"/>
          <w:szCs w:val="28"/>
          <w:lang w:val="en-US"/>
        </w:rPr>
        <w:t>,</w:t>
      </w:r>
      <w:r w:rsidR="008775B0">
        <w:rPr>
          <w:sz w:val="28"/>
          <w:szCs w:val="28"/>
          <w:lang w:val="en-US"/>
        </w:rPr>
        <w:t xml:space="preserve"> in business values has a different view in the workplace. </w:t>
      </w:r>
    </w:p>
    <w:p w:rsidR="00AB2962" w:rsidRDefault="00AB2962">
      <w:pPr>
        <w:rPr>
          <w:sz w:val="28"/>
          <w:szCs w:val="28"/>
          <w:lang w:val="en-US"/>
        </w:rPr>
      </w:pPr>
    </w:p>
    <w:p w:rsidR="0095271E" w:rsidRDefault="00AB2962">
      <w:pPr>
        <w:rPr>
          <w:sz w:val="28"/>
          <w:szCs w:val="28"/>
          <w:lang w:val="en-US"/>
        </w:rPr>
      </w:pPr>
      <w:r>
        <w:rPr>
          <w:sz w:val="28"/>
          <w:szCs w:val="28"/>
          <w:lang w:val="en-US"/>
        </w:rPr>
        <w:t xml:space="preserve">           </w:t>
      </w:r>
    </w:p>
    <w:p w:rsidR="00BF38CE" w:rsidRDefault="00BF38CE">
      <w:pPr>
        <w:rPr>
          <w:sz w:val="28"/>
          <w:szCs w:val="28"/>
          <w:lang w:val="en-US"/>
        </w:rPr>
      </w:pPr>
    </w:p>
    <w:p w:rsidR="00BF38CE" w:rsidRDefault="00BF38CE">
      <w:pPr>
        <w:rPr>
          <w:sz w:val="28"/>
          <w:szCs w:val="28"/>
          <w:lang w:val="en-US"/>
        </w:rPr>
      </w:pPr>
      <w:r>
        <w:rPr>
          <w:rFonts w:ascii="Arial" w:hAnsi="Arial" w:cs="Arial"/>
          <w:noProof/>
          <w:color w:val="2962FF"/>
          <w:sz w:val="20"/>
          <w:szCs w:val="20"/>
          <w:lang w:eastAsia="en-GB"/>
        </w:rPr>
        <w:drawing>
          <wp:inline distT="0" distB="0" distL="0" distR="0" wp14:anchorId="0F451DE3" wp14:editId="1D6ED10E">
            <wp:extent cx="4756150" cy="3213100"/>
            <wp:effectExtent l="0" t="0" r="6350" b="6350"/>
            <wp:docPr id="3" name="Picture 3" descr="Image result for what are management theories and its importanc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are management theories and its importance">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0380" cy="3222713"/>
                    </a:xfrm>
                    <a:prstGeom prst="rect">
                      <a:avLst/>
                    </a:prstGeom>
                    <a:noFill/>
                    <a:ln>
                      <a:noFill/>
                    </a:ln>
                  </pic:spPr>
                </pic:pic>
              </a:graphicData>
            </a:graphic>
          </wp:inline>
        </w:drawing>
      </w:r>
    </w:p>
    <w:p w:rsidR="00BF38CE" w:rsidRPr="00BF38CE" w:rsidRDefault="00BF38CE">
      <w:pPr>
        <w:rPr>
          <w:sz w:val="18"/>
          <w:szCs w:val="18"/>
          <w:lang w:val="en-US"/>
        </w:rPr>
      </w:pPr>
      <w:r w:rsidRPr="00BF38CE">
        <w:rPr>
          <w:sz w:val="18"/>
          <w:szCs w:val="18"/>
          <w:lang w:val="en-US"/>
        </w:rPr>
        <w:t>Sourced: Business.com 20</w:t>
      </w:r>
      <w:r w:rsidRPr="00BF38CE">
        <w:rPr>
          <w:sz w:val="18"/>
          <w:szCs w:val="18"/>
          <w:vertAlign w:val="superscript"/>
          <w:lang w:val="en-US"/>
        </w:rPr>
        <w:t>th</w:t>
      </w:r>
      <w:r w:rsidRPr="00BF38CE">
        <w:rPr>
          <w:sz w:val="18"/>
          <w:szCs w:val="18"/>
          <w:lang w:val="en-US"/>
        </w:rPr>
        <w:t xml:space="preserve"> march 2020.</w:t>
      </w:r>
    </w:p>
    <w:p w:rsidR="003806CA" w:rsidRPr="00A712ED" w:rsidRDefault="00EA7E65" w:rsidP="00A712ED">
      <w:pPr>
        <w:jc w:val="center"/>
        <w:rPr>
          <w:b/>
          <w:color w:val="5B9BD5" w:themeColor="accent1"/>
          <w:sz w:val="32"/>
          <w:szCs w:val="32"/>
          <w:lang w:val="en-US"/>
        </w:rPr>
      </w:pPr>
      <w:r w:rsidRPr="00A712ED">
        <w:rPr>
          <w:b/>
          <w:color w:val="5B9BD5" w:themeColor="accent1"/>
          <w:sz w:val="32"/>
          <w:szCs w:val="32"/>
          <w:lang w:val="en-US"/>
        </w:rPr>
        <w:t>Organizational</w:t>
      </w:r>
      <w:r w:rsidR="003761D9" w:rsidRPr="00A712ED">
        <w:rPr>
          <w:b/>
          <w:color w:val="5B9BD5" w:themeColor="accent1"/>
          <w:sz w:val="32"/>
          <w:szCs w:val="32"/>
          <w:lang w:val="en-US"/>
        </w:rPr>
        <w:t xml:space="preserve"> management</w:t>
      </w:r>
      <w:r w:rsidRPr="00A712ED">
        <w:rPr>
          <w:b/>
          <w:color w:val="5B9BD5" w:themeColor="accent1"/>
          <w:sz w:val="32"/>
          <w:szCs w:val="32"/>
          <w:lang w:val="en-US"/>
        </w:rPr>
        <w:t xml:space="preserve"> theories.</w:t>
      </w:r>
    </w:p>
    <w:p w:rsidR="00695CA2" w:rsidRPr="00695CA2" w:rsidRDefault="007F5963" w:rsidP="00695CA2">
      <w:pPr>
        <w:spacing w:after="0" w:line="255" w:lineRule="atLeast"/>
        <w:ind w:left="360"/>
        <w:rPr>
          <w:rFonts w:eastAsia="Times New Roman" w:cstheme="minorHAnsi"/>
          <w:color w:val="282828"/>
          <w:sz w:val="28"/>
          <w:szCs w:val="28"/>
          <w:lang w:eastAsia="en-GB"/>
        </w:rPr>
      </w:pPr>
      <w:r w:rsidRPr="00695CA2">
        <w:rPr>
          <w:sz w:val="28"/>
          <w:szCs w:val="28"/>
          <w:lang w:val="en-US"/>
        </w:rPr>
        <w:t>Since the industrial revolution mangers have been</w:t>
      </w:r>
      <w:r w:rsidR="00AC106B" w:rsidRPr="00695CA2">
        <w:rPr>
          <w:sz w:val="28"/>
          <w:szCs w:val="28"/>
          <w:lang w:val="en-US"/>
        </w:rPr>
        <w:t xml:space="preserve"> an essential component to the accomplishments of an organisation.</w:t>
      </w:r>
      <w:r w:rsidRPr="00695CA2">
        <w:rPr>
          <w:sz w:val="28"/>
          <w:szCs w:val="28"/>
          <w:lang w:val="en-US"/>
        </w:rPr>
        <w:t xml:space="preserve"> Managers are crucial to a business and being</w:t>
      </w:r>
      <w:r w:rsidR="00D0358E" w:rsidRPr="00695CA2">
        <w:rPr>
          <w:sz w:val="28"/>
          <w:szCs w:val="28"/>
          <w:lang w:val="en-US"/>
        </w:rPr>
        <w:t xml:space="preserve"> an effective manager</w:t>
      </w:r>
      <w:r w:rsidR="003806CA" w:rsidRPr="00695CA2">
        <w:rPr>
          <w:sz w:val="28"/>
          <w:szCs w:val="28"/>
          <w:lang w:val="en-US"/>
        </w:rPr>
        <w:t xml:space="preserve"> takes time and experience to be able to manage a team without micro managing</w:t>
      </w:r>
      <w:r w:rsidR="003B3A64" w:rsidRPr="00695CA2">
        <w:rPr>
          <w:sz w:val="28"/>
          <w:szCs w:val="28"/>
          <w:lang w:val="en-US"/>
        </w:rPr>
        <w:t xml:space="preserve"> which can have a negative effect,</w:t>
      </w:r>
      <w:r w:rsidR="00AC106B" w:rsidRPr="00695CA2">
        <w:rPr>
          <w:sz w:val="28"/>
          <w:szCs w:val="28"/>
          <w:lang w:val="en-US"/>
        </w:rPr>
        <w:t xml:space="preserve"> but not all managers are likely to succeed and achieve</w:t>
      </w:r>
      <w:r w:rsidR="003806CA" w:rsidRPr="00695CA2">
        <w:rPr>
          <w:sz w:val="28"/>
          <w:szCs w:val="28"/>
          <w:lang w:val="en-US"/>
        </w:rPr>
        <w:t xml:space="preserve"> with their style of management.</w:t>
      </w:r>
      <w:r w:rsidR="000019B7" w:rsidRPr="00695CA2">
        <w:rPr>
          <w:rFonts w:ascii="Lava Std" w:hAnsi="Lava Std"/>
          <w:color w:val="282828"/>
          <w:spacing w:val="-3"/>
          <w:sz w:val="28"/>
          <w:szCs w:val="28"/>
        </w:rPr>
        <w:t xml:space="preserve"> </w:t>
      </w:r>
      <w:r w:rsidR="000019B7" w:rsidRPr="00695CA2">
        <w:rPr>
          <w:rFonts w:cstheme="minorHAnsi"/>
          <w:color w:val="282828"/>
          <w:spacing w:val="-3"/>
          <w:sz w:val="28"/>
          <w:szCs w:val="28"/>
        </w:rPr>
        <w:t>According to (</w:t>
      </w:r>
      <w:hyperlink r:id="rId15" w:history="1">
        <w:r w:rsidR="000019B7" w:rsidRPr="00695CA2">
          <w:rPr>
            <w:rFonts w:eastAsia="Times New Roman" w:cstheme="minorHAnsi"/>
            <w:color w:val="5B9BD5" w:themeColor="accent1"/>
            <w:sz w:val="28"/>
            <w:szCs w:val="28"/>
            <w:lang w:eastAsia="en-GB"/>
          </w:rPr>
          <w:t xml:space="preserve"> Rosenzweig</w:t>
        </w:r>
      </w:hyperlink>
      <w:r w:rsidR="000019B7" w:rsidRPr="00695CA2">
        <w:rPr>
          <w:rFonts w:eastAsia="Times New Roman" w:cstheme="minorHAnsi"/>
          <w:color w:val="5B9BD5" w:themeColor="accent1"/>
          <w:sz w:val="28"/>
          <w:szCs w:val="28"/>
          <w:lang w:eastAsia="en-GB"/>
        </w:rPr>
        <w:t xml:space="preserve"> 2010) (McNamara) with </w:t>
      </w:r>
      <w:r w:rsidR="000019B7" w:rsidRPr="00695CA2">
        <w:rPr>
          <w:rFonts w:cstheme="minorHAnsi"/>
          <w:color w:val="282828"/>
          <w:spacing w:val="-3"/>
          <w:sz w:val="28"/>
          <w:szCs w:val="28"/>
        </w:rPr>
        <w:t xml:space="preserve">managers of every generation battles with questioning the purpose it’s about </w:t>
      </w:r>
      <w:r w:rsidR="000019B7" w:rsidRPr="00695CA2">
        <w:rPr>
          <w:rFonts w:cstheme="minorHAnsi"/>
          <w:color w:val="282828"/>
          <w:spacing w:val="-3"/>
          <w:sz w:val="28"/>
          <w:szCs w:val="28"/>
        </w:rPr>
        <w:lastRenderedPageBreak/>
        <w:t xml:space="preserve">as </w:t>
      </w:r>
      <w:r w:rsidR="00695CA2" w:rsidRPr="00695CA2">
        <w:rPr>
          <w:rFonts w:cstheme="minorHAnsi"/>
          <w:color w:val="282828"/>
          <w:spacing w:val="-3"/>
          <w:sz w:val="28"/>
          <w:szCs w:val="28"/>
        </w:rPr>
        <w:t>over the years</w:t>
      </w:r>
      <w:r w:rsidR="000019B7" w:rsidRPr="00695CA2">
        <w:rPr>
          <w:rFonts w:cstheme="minorHAnsi"/>
          <w:color w:val="282828"/>
          <w:spacing w:val="-3"/>
          <w:sz w:val="28"/>
          <w:szCs w:val="28"/>
        </w:rPr>
        <w:t xml:space="preserve"> </w:t>
      </w:r>
      <w:r w:rsidR="00695CA2" w:rsidRPr="00695CA2">
        <w:rPr>
          <w:rFonts w:cstheme="minorHAnsi"/>
          <w:color w:val="282828"/>
          <w:spacing w:val="-3"/>
          <w:sz w:val="28"/>
          <w:szCs w:val="28"/>
        </w:rPr>
        <w:t xml:space="preserve"> 1950s to1960s, to be a competent</w:t>
      </w:r>
      <w:r w:rsidR="000019B7" w:rsidRPr="00695CA2">
        <w:rPr>
          <w:rFonts w:cstheme="minorHAnsi"/>
          <w:color w:val="282828"/>
          <w:spacing w:val="-3"/>
          <w:sz w:val="28"/>
          <w:szCs w:val="28"/>
        </w:rPr>
        <w:t xml:space="preserve"> manager</w:t>
      </w:r>
      <w:r w:rsidR="00695CA2" w:rsidRPr="00695CA2">
        <w:rPr>
          <w:rFonts w:cstheme="minorHAnsi"/>
          <w:color w:val="282828"/>
          <w:spacing w:val="-3"/>
          <w:sz w:val="28"/>
          <w:szCs w:val="28"/>
        </w:rPr>
        <w:t xml:space="preserve"> there was</w:t>
      </w:r>
      <w:r w:rsidR="000019B7" w:rsidRPr="00695CA2">
        <w:rPr>
          <w:rFonts w:cstheme="minorHAnsi"/>
          <w:color w:val="282828"/>
          <w:spacing w:val="-3"/>
          <w:sz w:val="28"/>
          <w:szCs w:val="28"/>
        </w:rPr>
        <w:t xml:space="preserve"> fou</w:t>
      </w:r>
      <w:r w:rsidR="00695CA2" w:rsidRPr="00695CA2">
        <w:rPr>
          <w:rFonts w:cstheme="minorHAnsi"/>
          <w:color w:val="282828"/>
          <w:spacing w:val="-3"/>
          <w:sz w:val="28"/>
          <w:szCs w:val="28"/>
        </w:rPr>
        <w:t>r activities done</w:t>
      </w:r>
      <w:r w:rsidR="000019B7" w:rsidRPr="00695CA2">
        <w:rPr>
          <w:rFonts w:cstheme="minorHAnsi"/>
          <w:color w:val="282828"/>
          <w:spacing w:val="-3"/>
          <w:sz w:val="28"/>
          <w:szCs w:val="28"/>
        </w:rPr>
        <w:t xml:space="preserve"> well: </w:t>
      </w:r>
      <w:r w:rsidR="00695CA2" w:rsidRPr="00695CA2">
        <w:rPr>
          <w:rFonts w:cstheme="minorHAnsi"/>
          <w:color w:val="282828"/>
          <w:spacing w:val="-3"/>
          <w:sz w:val="28"/>
          <w:szCs w:val="28"/>
        </w:rPr>
        <w:t xml:space="preserve">Control, </w:t>
      </w:r>
      <w:r w:rsidR="000019B7" w:rsidRPr="00695CA2">
        <w:rPr>
          <w:rFonts w:cstheme="minorHAnsi"/>
          <w:color w:val="282828"/>
          <w:spacing w:val="-3"/>
          <w:sz w:val="28"/>
          <w:szCs w:val="28"/>
        </w:rPr>
        <w:t>plan,</w:t>
      </w:r>
      <w:r w:rsidR="00695CA2" w:rsidRPr="00695CA2">
        <w:rPr>
          <w:rFonts w:cstheme="minorHAnsi"/>
          <w:color w:val="282828"/>
          <w:spacing w:val="-3"/>
          <w:sz w:val="28"/>
          <w:szCs w:val="28"/>
        </w:rPr>
        <w:t xml:space="preserve"> direct and  organize</w:t>
      </w:r>
      <w:r w:rsidR="000019B7" w:rsidRPr="00695CA2">
        <w:rPr>
          <w:rFonts w:cstheme="minorHAnsi"/>
          <w:color w:val="282828"/>
          <w:spacing w:val="-3"/>
          <w:sz w:val="28"/>
          <w:szCs w:val="28"/>
        </w:rPr>
        <w:t>.</w:t>
      </w:r>
    </w:p>
    <w:p w:rsidR="003806CA" w:rsidRDefault="00046566" w:rsidP="00695CA2">
      <w:pPr>
        <w:spacing w:after="0" w:line="255" w:lineRule="atLeast"/>
        <w:ind w:left="360"/>
        <w:rPr>
          <w:rFonts w:cstheme="minorHAnsi"/>
          <w:sz w:val="28"/>
          <w:szCs w:val="28"/>
          <w:lang w:val="en-US"/>
        </w:rPr>
      </w:pPr>
      <w:r w:rsidRPr="00695CA2">
        <w:rPr>
          <w:rFonts w:cstheme="minorHAnsi"/>
          <w:sz w:val="28"/>
          <w:szCs w:val="28"/>
          <w:lang w:val="en-US"/>
        </w:rPr>
        <w:t>Effective managers can be able to withs</w:t>
      </w:r>
      <w:r w:rsidR="00695CA2" w:rsidRPr="00695CA2">
        <w:rPr>
          <w:rFonts w:cstheme="minorHAnsi"/>
          <w:sz w:val="28"/>
          <w:szCs w:val="28"/>
          <w:lang w:val="en-US"/>
        </w:rPr>
        <w:t>tand crisis and deal with complex matters</w:t>
      </w:r>
      <w:r w:rsidRPr="00695CA2">
        <w:rPr>
          <w:rFonts w:cstheme="minorHAnsi"/>
          <w:sz w:val="28"/>
          <w:szCs w:val="28"/>
          <w:lang w:val="en-US"/>
        </w:rPr>
        <w:t xml:space="preserve"> calmly without causing panic among the team</w:t>
      </w:r>
      <w:r w:rsidR="00D0358E" w:rsidRPr="00695CA2">
        <w:rPr>
          <w:rFonts w:cstheme="minorHAnsi"/>
          <w:sz w:val="28"/>
          <w:szCs w:val="28"/>
          <w:lang w:val="en-US"/>
        </w:rPr>
        <w:t xml:space="preserve"> and take steps to ensure</w:t>
      </w:r>
      <w:r w:rsidR="00AC106B" w:rsidRPr="00695CA2">
        <w:rPr>
          <w:rFonts w:cstheme="minorHAnsi"/>
          <w:sz w:val="28"/>
          <w:szCs w:val="28"/>
          <w:lang w:val="en-US"/>
        </w:rPr>
        <w:t xml:space="preserve"> a</w:t>
      </w:r>
      <w:r w:rsidR="00D0358E" w:rsidRPr="00695CA2">
        <w:rPr>
          <w:rFonts w:cstheme="minorHAnsi"/>
          <w:sz w:val="28"/>
          <w:szCs w:val="28"/>
          <w:lang w:val="en-US"/>
        </w:rPr>
        <w:t xml:space="preserve"> positive outcome</w:t>
      </w:r>
      <w:r w:rsidRPr="00695CA2">
        <w:rPr>
          <w:rFonts w:cstheme="minorHAnsi"/>
          <w:sz w:val="28"/>
          <w:szCs w:val="28"/>
          <w:lang w:val="en-US"/>
        </w:rPr>
        <w:t xml:space="preserve">. </w:t>
      </w:r>
      <w:r w:rsidR="00722E58" w:rsidRPr="00695CA2">
        <w:rPr>
          <w:rFonts w:cstheme="minorHAnsi"/>
          <w:sz w:val="28"/>
          <w:szCs w:val="28"/>
          <w:lang w:val="en-US"/>
        </w:rPr>
        <w:t>Management theories</w:t>
      </w:r>
      <w:r w:rsidR="000F6966" w:rsidRPr="00695CA2">
        <w:rPr>
          <w:rFonts w:cstheme="minorHAnsi"/>
          <w:sz w:val="28"/>
          <w:szCs w:val="28"/>
          <w:lang w:val="en-US"/>
        </w:rPr>
        <w:t xml:space="preserve"> have an impact on the organisation to be able to improve efficiency.  E</w:t>
      </w:r>
      <w:r w:rsidR="00E77EDD" w:rsidRPr="00695CA2">
        <w:rPr>
          <w:rFonts w:cstheme="minorHAnsi"/>
          <w:sz w:val="28"/>
          <w:szCs w:val="28"/>
          <w:lang w:val="en-US"/>
        </w:rPr>
        <w:t>ffective leader</w:t>
      </w:r>
      <w:r w:rsidR="006C1E25" w:rsidRPr="00695CA2">
        <w:rPr>
          <w:rFonts w:cstheme="minorHAnsi"/>
          <w:sz w:val="28"/>
          <w:szCs w:val="28"/>
          <w:lang w:val="en-US"/>
        </w:rPr>
        <w:t xml:space="preserve">s or managers can </w:t>
      </w:r>
      <w:r w:rsidR="003B765A" w:rsidRPr="00695CA2">
        <w:rPr>
          <w:rFonts w:cstheme="minorHAnsi"/>
          <w:sz w:val="28"/>
          <w:szCs w:val="28"/>
          <w:lang w:val="en-US"/>
        </w:rPr>
        <w:t>implement the</w:t>
      </w:r>
      <w:r w:rsidR="00E77EDD" w:rsidRPr="00695CA2">
        <w:rPr>
          <w:rFonts w:cstheme="minorHAnsi"/>
          <w:sz w:val="28"/>
          <w:szCs w:val="28"/>
          <w:lang w:val="en-US"/>
        </w:rPr>
        <w:t xml:space="preserve"> s</w:t>
      </w:r>
      <w:r w:rsidR="006C1E25" w:rsidRPr="00695CA2">
        <w:rPr>
          <w:rFonts w:cstheme="minorHAnsi"/>
          <w:sz w:val="28"/>
          <w:szCs w:val="28"/>
          <w:lang w:val="en-US"/>
        </w:rPr>
        <w:t>trategies</w:t>
      </w:r>
      <w:r w:rsidR="00E77EDD" w:rsidRPr="00695CA2">
        <w:rPr>
          <w:rFonts w:cstheme="minorHAnsi"/>
          <w:sz w:val="28"/>
          <w:szCs w:val="28"/>
          <w:lang w:val="en-US"/>
        </w:rPr>
        <w:t xml:space="preserve"> to be</w:t>
      </w:r>
      <w:r w:rsidR="00722E58" w:rsidRPr="00695CA2">
        <w:rPr>
          <w:rFonts w:cstheme="minorHAnsi"/>
          <w:sz w:val="28"/>
          <w:szCs w:val="28"/>
          <w:lang w:val="en-US"/>
        </w:rPr>
        <w:t xml:space="preserve"> able to a</w:t>
      </w:r>
      <w:r w:rsidR="000F6966" w:rsidRPr="00695CA2">
        <w:rPr>
          <w:rFonts w:cstheme="minorHAnsi"/>
          <w:sz w:val="28"/>
          <w:szCs w:val="28"/>
          <w:lang w:val="en-US"/>
        </w:rPr>
        <w:t xml:space="preserve">pply the theories </w:t>
      </w:r>
      <w:r w:rsidR="007F5963" w:rsidRPr="00695CA2">
        <w:rPr>
          <w:rFonts w:cstheme="minorHAnsi"/>
          <w:sz w:val="28"/>
          <w:szCs w:val="28"/>
          <w:lang w:val="en-US"/>
        </w:rPr>
        <w:t>motivation and</w:t>
      </w:r>
      <w:r w:rsidR="00722E58" w:rsidRPr="00695CA2">
        <w:rPr>
          <w:rFonts w:cstheme="minorHAnsi"/>
          <w:sz w:val="28"/>
          <w:szCs w:val="28"/>
          <w:lang w:val="en-US"/>
        </w:rPr>
        <w:t xml:space="preserve"> team building, conflict resolution, effective communication</w:t>
      </w:r>
      <w:r w:rsidR="007F5963" w:rsidRPr="00695CA2">
        <w:rPr>
          <w:rFonts w:cstheme="minorHAnsi"/>
          <w:sz w:val="28"/>
          <w:szCs w:val="28"/>
          <w:lang w:val="en-US"/>
        </w:rPr>
        <w:t xml:space="preserve"> making decisions</w:t>
      </w:r>
      <w:r w:rsidR="00722E58" w:rsidRPr="00695CA2">
        <w:rPr>
          <w:rFonts w:cstheme="minorHAnsi"/>
          <w:sz w:val="28"/>
          <w:szCs w:val="28"/>
          <w:lang w:val="en-US"/>
        </w:rPr>
        <w:t xml:space="preserve"> and critical thinking </w:t>
      </w:r>
      <w:r w:rsidR="007F5963" w:rsidRPr="00695CA2">
        <w:rPr>
          <w:rFonts w:cstheme="minorHAnsi"/>
          <w:sz w:val="28"/>
          <w:szCs w:val="28"/>
          <w:lang w:val="en-US"/>
        </w:rPr>
        <w:t>or negotiating deals and allocating resources is</w:t>
      </w:r>
      <w:r w:rsidR="00722E58" w:rsidRPr="00695CA2">
        <w:rPr>
          <w:rFonts w:cstheme="minorHAnsi"/>
          <w:sz w:val="28"/>
          <w:szCs w:val="28"/>
          <w:lang w:val="en-US"/>
        </w:rPr>
        <w:t xml:space="preserve"> outstanding. </w:t>
      </w:r>
      <w:r w:rsidR="000F6966" w:rsidRPr="00695CA2">
        <w:rPr>
          <w:rFonts w:cstheme="minorHAnsi"/>
          <w:sz w:val="28"/>
          <w:szCs w:val="28"/>
          <w:lang w:val="en-US"/>
        </w:rPr>
        <w:t xml:space="preserve">multiply production and service standards.  </w:t>
      </w:r>
      <w:r w:rsidR="00E77EDD" w:rsidRPr="00695CA2">
        <w:rPr>
          <w:rFonts w:cstheme="minorHAnsi"/>
          <w:sz w:val="28"/>
          <w:szCs w:val="28"/>
          <w:lang w:val="en-US"/>
        </w:rPr>
        <w:t>However, individuals manage differently and with the ever changing times, new business trends are blossoming new theories. although old theories are still relevant and used effectively.</w:t>
      </w:r>
    </w:p>
    <w:p w:rsidR="00695CA2" w:rsidRPr="00695CA2" w:rsidRDefault="007145CC" w:rsidP="00695CA2">
      <w:pPr>
        <w:spacing w:after="0" w:line="255" w:lineRule="atLeast"/>
        <w:ind w:left="360"/>
        <w:rPr>
          <w:rFonts w:eastAsia="Times New Roman" w:cstheme="minorHAnsi"/>
          <w:color w:val="282828"/>
          <w:sz w:val="28"/>
          <w:szCs w:val="28"/>
          <w:lang w:eastAsia="en-GB"/>
        </w:rPr>
      </w:pPr>
      <w:r>
        <w:rPr>
          <w:rFonts w:cstheme="minorHAnsi"/>
          <w:sz w:val="28"/>
          <w:szCs w:val="28"/>
          <w:lang w:val="en-US"/>
        </w:rPr>
        <w:t xml:space="preserve"> </w:t>
      </w:r>
    </w:p>
    <w:p w:rsidR="00B75BF7" w:rsidRPr="00695CA2" w:rsidRDefault="00035409" w:rsidP="00695CA2">
      <w:pPr>
        <w:ind w:left="360"/>
        <w:rPr>
          <w:rFonts w:cstheme="minorHAnsi"/>
          <w:sz w:val="28"/>
          <w:szCs w:val="28"/>
          <w:lang w:val="en-US"/>
        </w:rPr>
      </w:pPr>
      <w:r w:rsidRPr="00695CA2">
        <w:rPr>
          <w:rFonts w:cstheme="minorHAnsi"/>
          <w:sz w:val="28"/>
          <w:szCs w:val="28"/>
          <w:lang w:val="en-US"/>
        </w:rPr>
        <w:t>The study of management theories conducted by Hawthorne 1927-</w:t>
      </w:r>
      <w:r w:rsidR="007130BA" w:rsidRPr="00695CA2">
        <w:rPr>
          <w:rFonts w:cstheme="minorHAnsi"/>
          <w:sz w:val="28"/>
          <w:szCs w:val="28"/>
          <w:lang w:val="en-US"/>
        </w:rPr>
        <w:t>1932, steered to a focus of an individual’s behavior in an organization</w:t>
      </w:r>
      <w:r w:rsidR="002B6298" w:rsidRPr="00695CA2">
        <w:rPr>
          <w:rFonts w:cstheme="minorHAnsi"/>
          <w:sz w:val="28"/>
          <w:szCs w:val="28"/>
          <w:lang w:val="en-US"/>
        </w:rPr>
        <w:t>.</w:t>
      </w:r>
      <w:r w:rsidR="006D503C" w:rsidRPr="00695CA2">
        <w:rPr>
          <w:rFonts w:cstheme="minorHAnsi"/>
          <w:sz w:val="28"/>
          <w:szCs w:val="28"/>
          <w:lang w:val="en-US"/>
        </w:rPr>
        <w:t xml:space="preserve"> This theory is a psychological experiment.</w:t>
      </w:r>
      <w:r w:rsidR="00B75BF7" w:rsidRPr="00695CA2">
        <w:rPr>
          <w:rFonts w:cstheme="minorHAnsi"/>
          <w:sz w:val="28"/>
          <w:szCs w:val="28"/>
          <w:lang w:val="en-US"/>
        </w:rPr>
        <w:t xml:space="preserve"> Over the time since the revolution era, the management definition has produced different modified approaches according to theories with many versions and interpretations of management that has been researched but yet the most cogent theory and effective remains that of Henri Fayol.</w:t>
      </w:r>
    </w:p>
    <w:p w:rsidR="00B75BF7" w:rsidRPr="00695CA2" w:rsidRDefault="00B75BF7" w:rsidP="00695CA2">
      <w:pPr>
        <w:ind w:left="360"/>
        <w:rPr>
          <w:rFonts w:cstheme="minorHAnsi"/>
          <w:b/>
          <w:sz w:val="28"/>
          <w:szCs w:val="28"/>
          <w:lang w:val="en-US"/>
        </w:rPr>
      </w:pPr>
      <w:r w:rsidRPr="00695CA2">
        <w:rPr>
          <w:rFonts w:cstheme="minorHAnsi"/>
          <w:sz w:val="28"/>
          <w:szCs w:val="28"/>
          <w:lang w:val="en-US"/>
        </w:rPr>
        <w:t xml:space="preserve">Fayol </w:t>
      </w:r>
      <w:r w:rsidRPr="00695CA2">
        <w:rPr>
          <w:rFonts w:cstheme="minorHAnsi"/>
          <w:color w:val="333333"/>
          <w:sz w:val="28"/>
          <w:szCs w:val="28"/>
        </w:rPr>
        <w:t xml:space="preserve">2013 Reprint of 1949 Edition) </w:t>
      </w:r>
      <w:r w:rsidRPr="00695CA2">
        <w:rPr>
          <w:rFonts w:cstheme="minorHAnsi"/>
          <w:sz w:val="28"/>
          <w:szCs w:val="28"/>
          <w:lang w:val="en-US"/>
        </w:rPr>
        <w:t>urgues that in order for management to be effective, there are activities that are key elements whether complex or simple activities to be undertaken in management and defines them as follows; to Plan, to forecast to command, to organize, to control and to coordinate. Fayol went on to explain what each element would entail, therefore suggesting that managers would have to anticipate and analyse weighing up options to prepare and have a future plan of action.</w:t>
      </w:r>
    </w:p>
    <w:p w:rsidR="002B6298" w:rsidRDefault="002B6298">
      <w:pPr>
        <w:rPr>
          <w:sz w:val="28"/>
          <w:szCs w:val="28"/>
          <w:lang w:val="en-US"/>
        </w:rPr>
      </w:pPr>
    </w:p>
    <w:p w:rsidR="00A91D26" w:rsidRPr="00C25ED0" w:rsidRDefault="00317A27" w:rsidP="00317A27">
      <w:pPr>
        <w:pStyle w:val="NormalWeb"/>
        <w:rPr>
          <w:rFonts w:asciiTheme="minorHAnsi" w:hAnsiTheme="minorHAnsi" w:cstheme="minorHAnsi"/>
          <w:sz w:val="28"/>
          <w:szCs w:val="28"/>
          <w:lang w:val="en-US"/>
        </w:rPr>
      </w:pPr>
      <w:r w:rsidRPr="00106389">
        <w:rPr>
          <w:rFonts w:asciiTheme="minorHAnsi" w:hAnsiTheme="minorHAnsi" w:cstheme="minorHAnsi"/>
          <w:b/>
          <w:color w:val="5B9BD5" w:themeColor="accent1"/>
          <w:sz w:val="32"/>
          <w:szCs w:val="32"/>
          <w:lang w:val="en-US"/>
        </w:rPr>
        <w:t>The scientific Management Theory by</w:t>
      </w:r>
      <w:r w:rsidR="002B6298" w:rsidRPr="00106389">
        <w:rPr>
          <w:rFonts w:asciiTheme="minorHAnsi" w:hAnsiTheme="minorHAnsi" w:cstheme="minorHAnsi"/>
          <w:b/>
          <w:color w:val="5B9BD5" w:themeColor="accent1"/>
          <w:sz w:val="32"/>
          <w:szCs w:val="32"/>
          <w:lang w:val="en-US"/>
        </w:rPr>
        <w:t xml:space="preserve"> </w:t>
      </w:r>
      <w:r w:rsidR="00990997" w:rsidRPr="00106389">
        <w:rPr>
          <w:rFonts w:asciiTheme="minorHAnsi" w:hAnsiTheme="minorHAnsi" w:cstheme="minorHAnsi"/>
          <w:b/>
          <w:color w:val="5B9BD5" w:themeColor="accent1"/>
          <w:sz w:val="32"/>
          <w:szCs w:val="32"/>
          <w:lang w:val="en-US"/>
        </w:rPr>
        <w:t>Fredrick Taylor</w:t>
      </w:r>
      <w:r w:rsidR="00007F05" w:rsidRPr="00C25ED0">
        <w:rPr>
          <w:rFonts w:asciiTheme="minorHAnsi" w:hAnsiTheme="minorHAnsi" w:cstheme="minorHAnsi"/>
          <w:color w:val="5B9BD5" w:themeColor="accent1"/>
          <w:sz w:val="28"/>
          <w:szCs w:val="28"/>
          <w:lang w:val="en-US"/>
        </w:rPr>
        <w:t xml:space="preserve"> </w:t>
      </w:r>
      <w:r w:rsidRPr="00C25ED0">
        <w:rPr>
          <w:rFonts w:asciiTheme="minorHAnsi" w:hAnsiTheme="minorHAnsi" w:cstheme="minorHAnsi"/>
          <w:color w:val="5B9BD5" w:themeColor="accent1"/>
          <w:sz w:val="28"/>
          <w:szCs w:val="28"/>
          <w:lang w:val="en-US"/>
        </w:rPr>
        <w:t>in the</w:t>
      </w:r>
      <w:r w:rsidR="00007F05" w:rsidRPr="00C25ED0">
        <w:rPr>
          <w:rFonts w:asciiTheme="minorHAnsi" w:hAnsiTheme="minorHAnsi" w:cstheme="minorHAnsi"/>
          <w:sz w:val="28"/>
          <w:szCs w:val="28"/>
          <w:lang w:val="en-US"/>
        </w:rPr>
        <w:t>1900</w:t>
      </w:r>
      <w:r w:rsidR="00C2403F" w:rsidRPr="00C25ED0">
        <w:rPr>
          <w:rFonts w:asciiTheme="minorHAnsi" w:hAnsiTheme="minorHAnsi" w:cstheme="minorHAnsi"/>
          <w:sz w:val="28"/>
          <w:szCs w:val="28"/>
          <w:lang w:val="en-US"/>
        </w:rPr>
        <w:t>s</w:t>
      </w:r>
      <w:r w:rsidRPr="00C25ED0">
        <w:rPr>
          <w:rFonts w:asciiTheme="minorHAnsi" w:hAnsiTheme="minorHAnsi" w:cstheme="minorHAnsi"/>
          <w:sz w:val="28"/>
          <w:szCs w:val="28"/>
          <w:lang w:val="en-US"/>
        </w:rPr>
        <w:t xml:space="preserve"> is a classic one.</w:t>
      </w:r>
      <w:r w:rsidR="001E716F" w:rsidRPr="00C25ED0">
        <w:rPr>
          <w:rFonts w:asciiTheme="minorHAnsi" w:hAnsiTheme="minorHAnsi" w:cstheme="minorHAnsi"/>
          <w:sz w:val="28"/>
          <w:szCs w:val="28"/>
          <w:lang w:val="en-US"/>
        </w:rPr>
        <w:t xml:space="preserve"> Taylor was a professional engineer, who explored different ways that can be more effective and efficient </w:t>
      </w:r>
      <w:r w:rsidR="007450A7" w:rsidRPr="00C25ED0">
        <w:rPr>
          <w:rFonts w:asciiTheme="minorHAnsi" w:hAnsiTheme="minorHAnsi" w:cstheme="minorHAnsi"/>
          <w:sz w:val="28"/>
          <w:szCs w:val="28"/>
          <w:lang w:val="en-US"/>
        </w:rPr>
        <w:t xml:space="preserve">to work and achieve targets. </w:t>
      </w:r>
      <w:r w:rsidRPr="00C25ED0">
        <w:rPr>
          <w:rFonts w:asciiTheme="minorHAnsi" w:hAnsiTheme="minorHAnsi" w:cstheme="minorHAnsi"/>
          <w:sz w:val="28"/>
          <w:szCs w:val="28"/>
          <w:lang w:val="en-US"/>
        </w:rPr>
        <w:t xml:space="preserve">Taylor’s </w:t>
      </w:r>
      <w:r w:rsidR="00C2403F" w:rsidRPr="00C25ED0">
        <w:rPr>
          <w:rFonts w:asciiTheme="minorHAnsi" w:hAnsiTheme="minorHAnsi" w:cstheme="minorHAnsi"/>
          <w:sz w:val="28"/>
          <w:szCs w:val="28"/>
          <w:lang w:val="en-US"/>
        </w:rPr>
        <w:t xml:space="preserve">approach to </w:t>
      </w:r>
      <w:r w:rsidR="00F515D5" w:rsidRPr="00C25ED0">
        <w:rPr>
          <w:rFonts w:asciiTheme="minorHAnsi" w:hAnsiTheme="minorHAnsi" w:cstheme="minorHAnsi"/>
          <w:sz w:val="28"/>
          <w:szCs w:val="28"/>
          <w:lang w:val="en-US"/>
        </w:rPr>
        <w:t xml:space="preserve">the </w:t>
      </w:r>
      <w:r w:rsidR="00C2403F" w:rsidRPr="00C25ED0">
        <w:rPr>
          <w:rFonts w:asciiTheme="minorHAnsi" w:hAnsiTheme="minorHAnsi" w:cstheme="minorHAnsi"/>
          <w:sz w:val="28"/>
          <w:szCs w:val="28"/>
          <w:lang w:val="en-US"/>
        </w:rPr>
        <w:t xml:space="preserve">scientific management theory </w:t>
      </w:r>
      <w:r w:rsidRPr="00C25ED0">
        <w:rPr>
          <w:rFonts w:asciiTheme="minorHAnsi" w:hAnsiTheme="minorHAnsi" w:cstheme="minorHAnsi"/>
          <w:sz w:val="28"/>
          <w:szCs w:val="28"/>
          <w:lang w:val="en-US"/>
        </w:rPr>
        <w:t xml:space="preserve">produces </w:t>
      </w:r>
      <w:r w:rsidR="001E716F" w:rsidRPr="00C25ED0">
        <w:rPr>
          <w:rFonts w:asciiTheme="minorHAnsi" w:hAnsiTheme="minorHAnsi" w:cstheme="minorHAnsi"/>
          <w:sz w:val="28"/>
          <w:szCs w:val="28"/>
          <w:lang w:val="en-US"/>
        </w:rPr>
        <w:t xml:space="preserve">some interesting queries </w:t>
      </w:r>
      <w:r w:rsidR="007450A7" w:rsidRPr="00C25ED0">
        <w:rPr>
          <w:rFonts w:asciiTheme="minorHAnsi" w:hAnsiTheme="minorHAnsi" w:cstheme="minorHAnsi"/>
          <w:sz w:val="28"/>
          <w:szCs w:val="28"/>
          <w:lang w:val="en-US"/>
        </w:rPr>
        <w:t xml:space="preserve">and </w:t>
      </w:r>
      <w:r w:rsidR="00C2403F" w:rsidRPr="00C25ED0">
        <w:rPr>
          <w:rFonts w:asciiTheme="minorHAnsi" w:hAnsiTheme="minorHAnsi" w:cstheme="minorHAnsi"/>
          <w:sz w:val="28"/>
          <w:szCs w:val="28"/>
          <w:lang w:val="en-US"/>
        </w:rPr>
        <w:t>researched</w:t>
      </w:r>
      <w:r w:rsidR="007450A7" w:rsidRPr="00C25ED0">
        <w:rPr>
          <w:rFonts w:asciiTheme="minorHAnsi" w:hAnsiTheme="minorHAnsi" w:cstheme="minorHAnsi"/>
          <w:sz w:val="28"/>
          <w:szCs w:val="28"/>
          <w:lang w:val="en-US"/>
        </w:rPr>
        <w:t xml:space="preserve"> heavily into </w:t>
      </w:r>
      <w:r w:rsidR="005C0645">
        <w:rPr>
          <w:rFonts w:asciiTheme="minorHAnsi" w:hAnsiTheme="minorHAnsi" w:cstheme="minorHAnsi"/>
          <w:sz w:val="28"/>
          <w:szCs w:val="28"/>
          <w:lang w:val="en-US"/>
        </w:rPr>
        <w:t>what could</w:t>
      </w:r>
      <w:r w:rsidR="004967B3" w:rsidRPr="00C25ED0">
        <w:rPr>
          <w:rFonts w:asciiTheme="minorHAnsi" w:hAnsiTheme="minorHAnsi" w:cstheme="minorHAnsi"/>
          <w:sz w:val="28"/>
          <w:szCs w:val="28"/>
          <w:lang w:val="en-US"/>
        </w:rPr>
        <w:t xml:space="preserve"> workers do</w:t>
      </w:r>
      <w:r w:rsidR="00C2403F" w:rsidRPr="00C25ED0">
        <w:rPr>
          <w:rFonts w:asciiTheme="minorHAnsi" w:hAnsiTheme="minorHAnsi" w:cstheme="minorHAnsi"/>
          <w:sz w:val="28"/>
          <w:szCs w:val="28"/>
          <w:lang w:val="en-US"/>
        </w:rPr>
        <w:t xml:space="preserve"> to improve the efficiency of </w:t>
      </w:r>
      <w:r w:rsidR="004967B3" w:rsidRPr="00C25ED0">
        <w:rPr>
          <w:rFonts w:asciiTheme="minorHAnsi" w:hAnsiTheme="minorHAnsi" w:cstheme="minorHAnsi"/>
          <w:sz w:val="28"/>
          <w:szCs w:val="28"/>
          <w:lang w:val="en-US"/>
        </w:rPr>
        <w:t xml:space="preserve">producing more and faster effectively. </w:t>
      </w:r>
      <w:r w:rsidR="009347D7">
        <w:rPr>
          <w:rFonts w:asciiTheme="minorHAnsi" w:hAnsiTheme="minorHAnsi" w:cstheme="minorHAnsi"/>
          <w:sz w:val="28"/>
          <w:szCs w:val="28"/>
          <w:lang w:val="en-US"/>
        </w:rPr>
        <w:t>Taylor introduced</w:t>
      </w:r>
      <w:r w:rsidR="005C0645">
        <w:rPr>
          <w:rFonts w:asciiTheme="minorHAnsi" w:hAnsiTheme="minorHAnsi" w:cstheme="minorHAnsi"/>
          <w:sz w:val="28"/>
          <w:szCs w:val="28"/>
          <w:lang w:val="en-US"/>
        </w:rPr>
        <w:t xml:space="preserve"> the theory of</w:t>
      </w:r>
      <w:r w:rsidR="009347D7">
        <w:rPr>
          <w:rFonts w:asciiTheme="minorHAnsi" w:hAnsiTheme="minorHAnsi" w:cstheme="minorHAnsi"/>
          <w:sz w:val="28"/>
          <w:szCs w:val="28"/>
          <w:lang w:val="en-US"/>
        </w:rPr>
        <w:t xml:space="preserve"> organisations</w:t>
      </w:r>
      <w:r w:rsidR="005C0645">
        <w:rPr>
          <w:rFonts w:asciiTheme="minorHAnsi" w:hAnsiTheme="minorHAnsi" w:cstheme="minorHAnsi"/>
          <w:sz w:val="28"/>
          <w:szCs w:val="28"/>
          <w:lang w:val="en-US"/>
        </w:rPr>
        <w:t xml:space="preserve"> to</w:t>
      </w:r>
      <w:r w:rsidR="009347D7">
        <w:rPr>
          <w:rFonts w:asciiTheme="minorHAnsi" w:hAnsiTheme="minorHAnsi" w:cstheme="minorHAnsi"/>
          <w:sz w:val="28"/>
          <w:szCs w:val="28"/>
          <w:lang w:val="en-US"/>
        </w:rPr>
        <w:t xml:space="preserve"> work together with their employees</w:t>
      </w:r>
      <w:r w:rsidR="005C0645">
        <w:rPr>
          <w:rFonts w:asciiTheme="minorHAnsi" w:hAnsiTheme="minorHAnsi" w:cstheme="minorHAnsi"/>
          <w:sz w:val="28"/>
          <w:szCs w:val="28"/>
          <w:lang w:val="en-US"/>
        </w:rPr>
        <w:t xml:space="preserve"> that</w:t>
      </w:r>
      <w:r w:rsidR="009347D7">
        <w:rPr>
          <w:rFonts w:asciiTheme="minorHAnsi" w:hAnsiTheme="minorHAnsi" w:cstheme="minorHAnsi"/>
          <w:sz w:val="28"/>
          <w:szCs w:val="28"/>
          <w:lang w:val="en-US"/>
        </w:rPr>
        <w:t xml:space="preserve"> they would achieve success and grow their business </w:t>
      </w:r>
      <w:r w:rsidR="005C0645">
        <w:rPr>
          <w:rFonts w:asciiTheme="minorHAnsi" w:hAnsiTheme="minorHAnsi" w:cstheme="minorHAnsi"/>
          <w:sz w:val="28"/>
          <w:szCs w:val="28"/>
          <w:lang w:val="en-US"/>
        </w:rPr>
        <w:t>of which would benefit</w:t>
      </w:r>
      <w:r w:rsidR="009347D7">
        <w:rPr>
          <w:rFonts w:asciiTheme="minorHAnsi" w:hAnsiTheme="minorHAnsi" w:cstheme="minorHAnsi"/>
          <w:sz w:val="28"/>
          <w:szCs w:val="28"/>
          <w:lang w:val="en-US"/>
        </w:rPr>
        <w:t xml:space="preserve"> both company </w:t>
      </w:r>
      <w:r w:rsidR="009347D7">
        <w:rPr>
          <w:rFonts w:asciiTheme="minorHAnsi" w:hAnsiTheme="minorHAnsi" w:cstheme="minorHAnsi"/>
          <w:sz w:val="28"/>
          <w:szCs w:val="28"/>
          <w:lang w:val="en-US"/>
        </w:rPr>
        <w:lastRenderedPageBreak/>
        <w:t xml:space="preserve">and staff. </w:t>
      </w:r>
      <w:r w:rsidR="008C3EAC">
        <w:rPr>
          <w:rFonts w:asciiTheme="minorHAnsi" w:hAnsiTheme="minorHAnsi" w:cstheme="minorHAnsi"/>
          <w:sz w:val="28"/>
          <w:szCs w:val="28"/>
          <w:lang w:val="en-US"/>
        </w:rPr>
        <w:t xml:space="preserve">(Sheldrake 20203) states that Taylor believed that being mutually </w:t>
      </w:r>
      <w:r w:rsidR="005C0645">
        <w:rPr>
          <w:rFonts w:asciiTheme="minorHAnsi" w:hAnsiTheme="minorHAnsi" w:cstheme="minorHAnsi"/>
          <w:sz w:val="28"/>
          <w:szCs w:val="28"/>
          <w:lang w:val="en-US"/>
        </w:rPr>
        <w:t>interested Taylor’s</w:t>
      </w:r>
      <w:r w:rsidR="008C3EAC">
        <w:rPr>
          <w:rFonts w:asciiTheme="minorHAnsi" w:hAnsiTheme="minorHAnsi" w:cstheme="minorHAnsi"/>
          <w:sz w:val="28"/>
          <w:szCs w:val="28"/>
          <w:lang w:val="en-US"/>
        </w:rPr>
        <w:t xml:space="preserve"> maximum prosperity to both company and individual employee would be beneficial to both</w:t>
      </w:r>
    </w:p>
    <w:p w:rsidR="005C0645" w:rsidRDefault="00303BD4" w:rsidP="009347D7">
      <w:pPr>
        <w:rPr>
          <w:rFonts w:cstheme="minorHAnsi"/>
          <w:sz w:val="28"/>
          <w:szCs w:val="28"/>
          <w:lang w:val="en-US"/>
        </w:rPr>
      </w:pPr>
      <w:r w:rsidRPr="00C25ED0">
        <w:rPr>
          <w:rFonts w:cstheme="minorHAnsi"/>
          <w:sz w:val="28"/>
          <w:szCs w:val="28"/>
          <w:lang w:val="en-US"/>
        </w:rPr>
        <w:t xml:space="preserve"> </w:t>
      </w:r>
      <w:r w:rsidR="009B6B2B" w:rsidRPr="00C25ED0">
        <w:rPr>
          <w:rFonts w:cstheme="minorHAnsi"/>
          <w:sz w:val="28"/>
          <w:szCs w:val="28"/>
          <w:lang w:val="en-US"/>
        </w:rPr>
        <w:t>The scientific theory contributed a great deal to making the efficiency</w:t>
      </w:r>
      <w:r w:rsidR="005C0645">
        <w:rPr>
          <w:rFonts w:cstheme="minorHAnsi"/>
          <w:sz w:val="28"/>
          <w:szCs w:val="28"/>
          <w:lang w:val="en-US"/>
        </w:rPr>
        <w:t xml:space="preserve"> of working. The Scientific Theory made changes and improved efficiency making the following;</w:t>
      </w:r>
    </w:p>
    <w:p w:rsidR="005C0645" w:rsidRPr="005C0645" w:rsidRDefault="005C0645" w:rsidP="005C0645">
      <w:pPr>
        <w:pStyle w:val="ListParagraph"/>
        <w:numPr>
          <w:ilvl w:val="0"/>
          <w:numId w:val="10"/>
        </w:numPr>
        <w:rPr>
          <w:rFonts w:cstheme="minorHAnsi"/>
          <w:sz w:val="28"/>
          <w:szCs w:val="28"/>
          <w:lang w:val="en-US"/>
        </w:rPr>
      </w:pPr>
      <w:r w:rsidRPr="005C0645">
        <w:rPr>
          <w:rFonts w:cstheme="minorHAnsi"/>
          <w:sz w:val="28"/>
          <w:szCs w:val="28"/>
          <w:lang w:val="en-US"/>
        </w:rPr>
        <w:t>The reduction of hours worked per day</w:t>
      </w:r>
    </w:p>
    <w:p w:rsidR="005C0645" w:rsidRPr="005C0645" w:rsidRDefault="005C0645" w:rsidP="005C0645">
      <w:pPr>
        <w:pStyle w:val="ListParagraph"/>
        <w:numPr>
          <w:ilvl w:val="0"/>
          <w:numId w:val="10"/>
        </w:numPr>
        <w:rPr>
          <w:rFonts w:cstheme="minorHAnsi"/>
          <w:sz w:val="28"/>
          <w:szCs w:val="28"/>
          <w:lang w:val="en-US"/>
        </w:rPr>
      </w:pPr>
      <w:r w:rsidRPr="005C0645">
        <w:rPr>
          <w:rFonts w:cstheme="minorHAnsi"/>
          <w:sz w:val="28"/>
          <w:szCs w:val="28"/>
          <w:lang w:val="en-US"/>
        </w:rPr>
        <w:t xml:space="preserve">Matching staff by skills </w:t>
      </w:r>
    </w:p>
    <w:p w:rsidR="005C0645" w:rsidRPr="005C0645" w:rsidRDefault="005C0645" w:rsidP="005C0645">
      <w:pPr>
        <w:pStyle w:val="ListParagraph"/>
        <w:numPr>
          <w:ilvl w:val="0"/>
          <w:numId w:val="10"/>
        </w:numPr>
        <w:rPr>
          <w:rFonts w:cstheme="minorHAnsi"/>
          <w:sz w:val="28"/>
          <w:szCs w:val="28"/>
          <w:lang w:val="en-US"/>
        </w:rPr>
      </w:pPr>
      <w:r w:rsidRPr="005C0645">
        <w:rPr>
          <w:rFonts w:cstheme="minorHAnsi"/>
          <w:sz w:val="28"/>
          <w:szCs w:val="28"/>
          <w:lang w:val="en-US"/>
        </w:rPr>
        <w:t xml:space="preserve">Payment incentives. </w:t>
      </w:r>
    </w:p>
    <w:p w:rsidR="005C0645" w:rsidRPr="005C0645" w:rsidRDefault="005C0645" w:rsidP="005C0645">
      <w:pPr>
        <w:pStyle w:val="ListParagraph"/>
        <w:numPr>
          <w:ilvl w:val="0"/>
          <w:numId w:val="10"/>
        </w:numPr>
        <w:rPr>
          <w:rFonts w:cstheme="minorHAnsi"/>
          <w:sz w:val="28"/>
          <w:szCs w:val="28"/>
          <w:lang w:val="en-US"/>
        </w:rPr>
      </w:pPr>
      <w:r w:rsidRPr="005C0645">
        <w:rPr>
          <w:rFonts w:cstheme="minorHAnsi"/>
          <w:sz w:val="28"/>
          <w:szCs w:val="28"/>
          <w:lang w:val="en-US"/>
        </w:rPr>
        <w:t>Mutual interests.</w:t>
      </w:r>
    </w:p>
    <w:p w:rsidR="009347D7" w:rsidRDefault="009347D7" w:rsidP="009347D7">
      <w:pPr>
        <w:rPr>
          <w:rFonts w:cstheme="minorHAnsi"/>
          <w:sz w:val="28"/>
          <w:szCs w:val="28"/>
          <w:lang w:val="en-US"/>
        </w:rPr>
      </w:pPr>
      <w:r>
        <w:rPr>
          <w:rFonts w:cstheme="minorHAnsi"/>
          <w:sz w:val="28"/>
          <w:szCs w:val="28"/>
          <w:lang w:val="en-US"/>
        </w:rPr>
        <w:t>(Sheldrake 2003)</w:t>
      </w:r>
      <w:r w:rsidR="00A91D26" w:rsidRPr="00C25ED0">
        <w:rPr>
          <w:rFonts w:cstheme="minorHAnsi"/>
          <w:sz w:val="28"/>
          <w:szCs w:val="28"/>
          <w:lang w:val="en-US"/>
        </w:rPr>
        <w:t xml:space="preserve"> </w:t>
      </w:r>
      <w:r>
        <w:rPr>
          <w:rFonts w:cstheme="minorHAnsi"/>
          <w:sz w:val="28"/>
          <w:szCs w:val="28"/>
          <w:lang w:val="en-US"/>
        </w:rPr>
        <w:t xml:space="preserve">states that there was some form of resistance to the Taylorism from labourers and managers threatened by the new methods. </w:t>
      </w:r>
    </w:p>
    <w:p w:rsidR="005C0645" w:rsidRDefault="00A91D26" w:rsidP="005C0645">
      <w:pPr>
        <w:rPr>
          <w:rFonts w:cstheme="minorHAnsi"/>
          <w:sz w:val="28"/>
          <w:szCs w:val="28"/>
          <w:lang w:val="en-US"/>
        </w:rPr>
      </w:pPr>
      <w:r w:rsidRPr="00C25ED0">
        <w:rPr>
          <w:rFonts w:cstheme="minorHAnsi"/>
          <w:sz w:val="28"/>
          <w:szCs w:val="28"/>
          <w:lang w:val="en-US"/>
        </w:rPr>
        <w:t>However, this theory had some crucial weaknesses which was unfortunate</w:t>
      </w:r>
      <w:r w:rsidR="00303BD4" w:rsidRPr="00C25ED0">
        <w:rPr>
          <w:rFonts w:cstheme="minorHAnsi"/>
          <w:sz w:val="28"/>
          <w:szCs w:val="28"/>
          <w:lang w:val="en-US"/>
        </w:rPr>
        <w:t xml:space="preserve"> for the scientific theory</w:t>
      </w:r>
      <w:r w:rsidRPr="00C25ED0">
        <w:rPr>
          <w:rFonts w:cstheme="minorHAnsi"/>
          <w:sz w:val="28"/>
          <w:szCs w:val="28"/>
          <w:lang w:val="en-US"/>
        </w:rPr>
        <w:t xml:space="preserve">. </w:t>
      </w:r>
    </w:p>
    <w:p w:rsidR="002B2135" w:rsidRPr="00C25ED0" w:rsidRDefault="00EE2F3E" w:rsidP="005C0645">
      <w:pPr>
        <w:rPr>
          <w:rFonts w:cstheme="minorHAnsi"/>
          <w:sz w:val="28"/>
          <w:szCs w:val="28"/>
          <w:lang w:val="en-US"/>
        </w:rPr>
      </w:pPr>
      <w:r w:rsidRPr="00C25ED0">
        <w:rPr>
          <w:rFonts w:cstheme="minorHAnsi"/>
          <w:sz w:val="28"/>
          <w:szCs w:val="28"/>
          <w:lang w:val="en-US"/>
        </w:rPr>
        <w:t xml:space="preserve">Taylor’s </w:t>
      </w:r>
      <w:r w:rsidR="00625502" w:rsidRPr="00C25ED0">
        <w:rPr>
          <w:rFonts w:cstheme="minorHAnsi"/>
          <w:sz w:val="28"/>
          <w:szCs w:val="28"/>
          <w:lang w:val="en-US"/>
        </w:rPr>
        <w:t xml:space="preserve">four essential theories </w:t>
      </w:r>
      <w:r w:rsidR="00F515D5" w:rsidRPr="00C25ED0">
        <w:rPr>
          <w:rFonts w:cstheme="minorHAnsi"/>
          <w:sz w:val="28"/>
          <w:szCs w:val="28"/>
          <w:lang w:val="en-US"/>
        </w:rPr>
        <w:t xml:space="preserve">that was </w:t>
      </w:r>
      <w:r w:rsidR="00625502" w:rsidRPr="00C25ED0">
        <w:rPr>
          <w:rFonts w:cstheme="minorHAnsi"/>
          <w:sz w:val="28"/>
          <w:szCs w:val="28"/>
          <w:lang w:val="en-US"/>
        </w:rPr>
        <w:t>generated to the</w:t>
      </w:r>
      <w:r w:rsidR="00303BD4" w:rsidRPr="00C25ED0">
        <w:rPr>
          <w:rFonts w:cstheme="minorHAnsi"/>
          <w:sz w:val="28"/>
          <w:szCs w:val="28"/>
          <w:lang w:val="en-US"/>
        </w:rPr>
        <w:t xml:space="preserve"> scientific management </w:t>
      </w:r>
      <w:r w:rsidR="00625502" w:rsidRPr="00C25ED0">
        <w:rPr>
          <w:rFonts w:cstheme="minorHAnsi"/>
          <w:sz w:val="28"/>
          <w:szCs w:val="28"/>
          <w:lang w:val="en-US"/>
        </w:rPr>
        <w:t>theory are as follows;</w:t>
      </w:r>
      <w:r w:rsidRPr="00C25ED0">
        <w:rPr>
          <w:rFonts w:cstheme="minorHAnsi"/>
          <w:sz w:val="28"/>
          <w:szCs w:val="28"/>
          <w:lang w:val="en-US"/>
        </w:rPr>
        <w:t xml:space="preserve"> </w:t>
      </w:r>
    </w:p>
    <w:p w:rsidR="00303BD4" w:rsidRPr="00C25ED0" w:rsidRDefault="002B2135" w:rsidP="002B2135">
      <w:pPr>
        <w:pStyle w:val="NormalWeb"/>
        <w:numPr>
          <w:ilvl w:val="0"/>
          <w:numId w:val="5"/>
        </w:numPr>
        <w:rPr>
          <w:rFonts w:asciiTheme="minorHAnsi" w:hAnsiTheme="minorHAnsi" w:cstheme="minorHAnsi"/>
          <w:sz w:val="28"/>
          <w:szCs w:val="28"/>
          <w:lang w:val="en-US"/>
        </w:rPr>
      </w:pPr>
      <w:r w:rsidRPr="00C25ED0">
        <w:rPr>
          <w:rFonts w:asciiTheme="minorHAnsi" w:hAnsiTheme="minorHAnsi" w:cstheme="minorHAnsi"/>
          <w:sz w:val="28"/>
          <w:szCs w:val="28"/>
          <w:lang w:val="en-US"/>
        </w:rPr>
        <w:t>F</w:t>
      </w:r>
      <w:r w:rsidR="002D6FE3" w:rsidRPr="00C25ED0">
        <w:rPr>
          <w:rFonts w:asciiTheme="minorHAnsi" w:hAnsiTheme="minorHAnsi" w:cstheme="minorHAnsi"/>
          <w:sz w:val="28"/>
          <w:szCs w:val="28"/>
          <w:lang w:val="en-US"/>
        </w:rPr>
        <w:t>irstly, individual t</w:t>
      </w:r>
      <w:r w:rsidR="00EE2F3E" w:rsidRPr="00C25ED0">
        <w:rPr>
          <w:rFonts w:asciiTheme="minorHAnsi" w:hAnsiTheme="minorHAnsi" w:cstheme="minorHAnsi"/>
          <w:sz w:val="28"/>
          <w:szCs w:val="28"/>
          <w:lang w:val="en-US"/>
        </w:rPr>
        <w:t>asks</w:t>
      </w:r>
      <w:r w:rsidR="002D6FE3" w:rsidRPr="00C25ED0">
        <w:rPr>
          <w:rFonts w:asciiTheme="minorHAnsi" w:hAnsiTheme="minorHAnsi" w:cstheme="minorHAnsi"/>
          <w:sz w:val="28"/>
          <w:szCs w:val="28"/>
          <w:lang w:val="en-US"/>
        </w:rPr>
        <w:t xml:space="preserve"> should be examined to conclude the best possible way of </w:t>
      </w:r>
      <w:r w:rsidRPr="00C25ED0">
        <w:rPr>
          <w:rFonts w:asciiTheme="minorHAnsi" w:hAnsiTheme="minorHAnsi" w:cstheme="minorHAnsi"/>
          <w:sz w:val="28"/>
          <w:szCs w:val="28"/>
          <w:lang w:val="en-US"/>
        </w:rPr>
        <w:t xml:space="preserve">achievement of tasks. This method disorganizes the process of working tradition.  </w:t>
      </w:r>
    </w:p>
    <w:p w:rsidR="002B2135" w:rsidRPr="00C25ED0" w:rsidRDefault="002B2135" w:rsidP="002B2135">
      <w:pPr>
        <w:pStyle w:val="NormalWeb"/>
        <w:numPr>
          <w:ilvl w:val="0"/>
          <w:numId w:val="5"/>
        </w:numPr>
        <w:rPr>
          <w:rFonts w:asciiTheme="minorHAnsi" w:hAnsiTheme="minorHAnsi" w:cstheme="minorHAnsi"/>
          <w:sz w:val="28"/>
          <w:szCs w:val="28"/>
          <w:lang w:val="en-US"/>
        </w:rPr>
      </w:pPr>
      <w:r w:rsidRPr="00C25ED0">
        <w:rPr>
          <w:rFonts w:asciiTheme="minorHAnsi" w:hAnsiTheme="minorHAnsi" w:cstheme="minorHAnsi"/>
          <w:sz w:val="28"/>
          <w:szCs w:val="28"/>
          <w:lang w:val="en-US"/>
        </w:rPr>
        <w:t xml:space="preserve">Secondly, </w:t>
      </w:r>
      <w:r w:rsidR="00D17010" w:rsidRPr="00C25ED0">
        <w:rPr>
          <w:rFonts w:asciiTheme="minorHAnsi" w:hAnsiTheme="minorHAnsi" w:cstheme="minorHAnsi"/>
          <w:sz w:val="28"/>
          <w:szCs w:val="28"/>
          <w:lang w:val="en-US"/>
        </w:rPr>
        <w:t>positions should be suited</w:t>
      </w:r>
      <w:r w:rsidRPr="00C25ED0">
        <w:rPr>
          <w:rFonts w:asciiTheme="minorHAnsi" w:hAnsiTheme="minorHAnsi" w:cstheme="minorHAnsi"/>
          <w:sz w:val="28"/>
          <w:szCs w:val="28"/>
          <w:lang w:val="en-US"/>
        </w:rPr>
        <w:t xml:space="preserve"> to the </w:t>
      </w:r>
      <w:r w:rsidR="00D51E04" w:rsidRPr="00C25ED0">
        <w:rPr>
          <w:rFonts w:asciiTheme="minorHAnsi" w:hAnsiTheme="minorHAnsi" w:cstheme="minorHAnsi"/>
          <w:sz w:val="28"/>
          <w:szCs w:val="28"/>
          <w:lang w:val="en-US"/>
        </w:rPr>
        <w:t>employees’</w:t>
      </w:r>
      <w:r w:rsidRPr="00C25ED0">
        <w:rPr>
          <w:rFonts w:asciiTheme="minorHAnsi" w:hAnsiTheme="minorHAnsi" w:cstheme="minorHAnsi"/>
          <w:sz w:val="28"/>
          <w:szCs w:val="28"/>
          <w:lang w:val="en-US"/>
        </w:rPr>
        <w:t xml:space="preserve"> </w:t>
      </w:r>
      <w:r w:rsidR="00D51E04" w:rsidRPr="00C25ED0">
        <w:rPr>
          <w:rFonts w:asciiTheme="minorHAnsi" w:hAnsiTheme="minorHAnsi" w:cstheme="minorHAnsi"/>
          <w:sz w:val="28"/>
          <w:szCs w:val="28"/>
          <w:lang w:val="en-US"/>
        </w:rPr>
        <w:t>capabilities and motivation.</w:t>
      </w:r>
      <w:r w:rsidR="00E9008A" w:rsidRPr="00C25ED0">
        <w:rPr>
          <w:rFonts w:asciiTheme="minorHAnsi" w:hAnsiTheme="minorHAnsi" w:cstheme="minorHAnsi"/>
          <w:sz w:val="28"/>
          <w:szCs w:val="28"/>
          <w:lang w:val="en-US"/>
        </w:rPr>
        <w:t xml:space="preserve"> </w:t>
      </w:r>
    </w:p>
    <w:p w:rsidR="00E9008A" w:rsidRPr="00C25ED0" w:rsidRDefault="00E9008A" w:rsidP="00A712ED">
      <w:pPr>
        <w:pStyle w:val="NormalWeb"/>
        <w:numPr>
          <w:ilvl w:val="0"/>
          <w:numId w:val="5"/>
        </w:numPr>
        <w:rPr>
          <w:rFonts w:asciiTheme="minorHAnsi" w:hAnsiTheme="minorHAnsi" w:cstheme="minorHAnsi"/>
          <w:sz w:val="28"/>
          <w:szCs w:val="28"/>
          <w:lang w:val="en-US"/>
        </w:rPr>
      </w:pPr>
      <w:r w:rsidRPr="00C25ED0">
        <w:rPr>
          <w:rFonts w:asciiTheme="minorHAnsi" w:hAnsiTheme="minorHAnsi" w:cstheme="minorHAnsi"/>
          <w:sz w:val="28"/>
          <w:szCs w:val="28"/>
          <w:lang w:val="en-US"/>
        </w:rPr>
        <w:t>Thirdly, closely monitoring employees would be effective to the best working practices.</w:t>
      </w:r>
    </w:p>
    <w:p w:rsidR="00D17010" w:rsidRPr="00C25ED0" w:rsidRDefault="00E9008A" w:rsidP="00A712ED">
      <w:pPr>
        <w:pStyle w:val="NormalWeb"/>
        <w:numPr>
          <w:ilvl w:val="0"/>
          <w:numId w:val="5"/>
        </w:numPr>
        <w:rPr>
          <w:rFonts w:asciiTheme="minorHAnsi" w:hAnsiTheme="minorHAnsi" w:cstheme="minorHAnsi"/>
          <w:sz w:val="28"/>
          <w:szCs w:val="28"/>
          <w:lang w:val="en-US"/>
        </w:rPr>
      </w:pPr>
      <w:r w:rsidRPr="00C25ED0">
        <w:rPr>
          <w:rFonts w:asciiTheme="minorHAnsi" w:hAnsiTheme="minorHAnsi" w:cstheme="minorHAnsi"/>
          <w:sz w:val="28"/>
          <w:szCs w:val="28"/>
          <w:lang w:val="en-US"/>
        </w:rPr>
        <w:t xml:space="preserve"> Fourthly, managers should be preparing for the future commitments and </w:t>
      </w:r>
      <w:r w:rsidR="00D17010" w:rsidRPr="00C25ED0">
        <w:rPr>
          <w:rFonts w:asciiTheme="minorHAnsi" w:hAnsiTheme="minorHAnsi" w:cstheme="minorHAnsi"/>
          <w:sz w:val="28"/>
          <w:szCs w:val="28"/>
          <w:lang w:val="en-US"/>
        </w:rPr>
        <w:t xml:space="preserve">allocate time to staff training. </w:t>
      </w:r>
    </w:p>
    <w:p w:rsidR="006D503C" w:rsidRPr="00C25ED0" w:rsidRDefault="00D17010" w:rsidP="00F515D5">
      <w:pPr>
        <w:pStyle w:val="NormalWeb"/>
        <w:ind w:left="70"/>
        <w:rPr>
          <w:rFonts w:asciiTheme="minorHAnsi" w:hAnsiTheme="minorHAnsi" w:cstheme="minorHAnsi"/>
          <w:sz w:val="28"/>
          <w:szCs w:val="28"/>
          <w:lang w:val="en-US"/>
        </w:rPr>
      </w:pPr>
      <w:r w:rsidRPr="00C25ED0">
        <w:rPr>
          <w:rFonts w:asciiTheme="minorHAnsi" w:hAnsiTheme="minorHAnsi" w:cstheme="minorHAnsi"/>
          <w:sz w:val="28"/>
          <w:szCs w:val="28"/>
          <w:lang w:val="en-US"/>
        </w:rPr>
        <w:t>Taylors’ theory has some pragmatic theories to his studies in the instance of employees being suited to each task according to their capabilities and motivation</w:t>
      </w:r>
      <w:r w:rsidR="00063E18" w:rsidRPr="00C25ED0">
        <w:rPr>
          <w:rFonts w:asciiTheme="minorHAnsi" w:hAnsiTheme="minorHAnsi" w:cstheme="minorHAnsi"/>
          <w:sz w:val="28"/>
          <w:szCs w:val="28"/>
          <w:lang w:val="en-US"/>
        </w:rPr>
        <w:t xml:space="preserve"> this allows efficiency and would be effective for employee to work accordingly. </w:t>
      </w:r>
      <w:r w:rsidR="006A5910" w:rsidRPr="00C25ED0">
        <w:rPr>
          <w:rFonts w:asciiTheme="minorHAnsi" w:hAnsiTheme="minorHAnsi" w:cstheme="minorHAnsi"/>
          <w:sz w:val="28"/>
          <w:szCs w:val="28"/>
          <w:lang w:val="en-US"/>
        </w:rPr>
        <w:t>Whereas</w:t>
      </w:r>
      <w:r w:rsidR="00063E18" w:rsidRPr="00C25ED0">
        <w:rPr>
          <w:rFonts w:asciiTheme="minorHAnsi" w:hAnsiTheme="minorHAnsi" w:cstheme="minorHAnsi"/>
          <w:sz w:val="28"/>
          <w:szCs w:val="28"/>
          <w:lang w:val="en-US"/>
        </w:rPr>
        <w:t xml:space="preserve"> on the other hand the </w:t>
      </w:r>
      <w:r w:rsidR="003B370C" w:rsidRPr="00C25ED0">
        <w:rPr>
          <w:rFonts w:asciiTheme="minorHAnsi" w:hAnsiTheme="minorHAnsi" w:cstheme="minorHAnsi"/>
          <w:sz w:val="28"/>
          <w:szCs w:val="28"/>
          <w:lang w:val="en-US"/>
        </w:rPr>
        <w:t xml:space="preserve">flaws of the </w:t>
      </w:r>
      <w:r w:rsidR="00063E18" w:rsidRPr="00C25ED0">
        <w:rPr>
          <w:rFonts w:asciiTheme="minorHAnsi" w:hAnsiTheme="minorHAnsi" w:cstheme="minorHAnsi"/>
          <w:sz w:val="28"/>
          <w:szCs w:val="28"/>
          <w:lang w:val="en-US"/>
        </w:rPr>
        <w:t xml:space="preserve">scientific theory negatively </w:t>
      </w:r>
      <w:r w:rsidR="00F515D5" w:rsidRPr="00C25ED0">
        <w:rPr>
          <w:rFonts w:asciiTheme="minorHAnsi" w:hAnsiTheme="minorHAnsi" w:cstheme="minorHAnsi"/>
          <w:sz w:val="28"/>
          <w:szCs w:val="28"/>
          <w:lang w:val="en-US"/>
        </w:rPr>
        <w:t>impact</w:t>
      </w:r>
      <w:r w:rsidR="00063E18" w:rsidRPr="00C25ED0">
        <w:rPr>
          <w:rFonts w:asciiTheme="minorHAnsi" w:hAnsiTheme="minorHAnsi" w:cstheme="minorHAnsi"/>
          <w:sz w:val="28"/>
          <w:szCs w:val="28"/>
          <w:lang w:val="en-US"/>
        </w:rPr>
        <w:t xml:space="preserve"> the working dynamics as the theory allows the practice of micromanagement which would be ineffective in today’s working society</w:t>
      </w:r>
      <w:r w:rsidR="003B370C" w:rsidRPr="00C25ED0">
        <w:rPr>
          <w:rFonts w:asciiTheme="minorHAnsi" w:hAnsiTheme="minorHAnsi" w:cstheme="minorHAnsi"/>
          <w:sz w:val="28"/>
          <w:szCs w:val="28"/>
          <w:lang w:val="en-US"/>
        </w:rPr>
        <w:t>. The scientific management theory does not highli</w:t>
      </w:r>
      <w:r w:rsidR="00F515D5" w:rsidRPr="00C25ED0">
        <w:rPr>
          <w:rFonts w:asciiTheme="minorHAnsi" w:hAnsiTheme="minorHAnsi" w:cstheme="minorHAnsi"/>
          <w:sz w:val="28"/>
          <w:szCs w:val="28"/>
          <w:lang w:val="en-US"/>
        </w:rPr>
        <w:t xml:space="preserve">ght the importance of team work and focuses on tasks given according to capabilities which would abolish the practice of creative problem solving in a team. </w:t>
      </w:r>
    </w:p>
    <w:p w:rsidR="00127B83" w:rsidRPr="00C25ED0" w:rsidRDefault="00990997" w:rsidP="00AB7940">
      <w:pPr>
        <w:pStyle w:val="NormalWeb"/>
        <w:rPr>
          <w:rFonts w:asciiTheme="minorHAnsi" w:hAnsiTheme="minorHAnsi" w:cstheme="minorHAnsi"/>
          <w:sz w:val="28"/>
          <w:szCs w:val="28"/>
        </w:rPr>
      </w:pPr>
      <w:r w:rsidRPr="00106389">
        <w:rPr>
          <w:rFonts w:asciiTheme="minorHAnsi" w:hAnsiTheme="minorHAnsi" w:cstheme="minorHAnsi"/>
          <w:b/>
          <w:color w:val="5B9BD5" w:themeColor="accent1"/>
          <w:sz w:val="32"/>
          <w:szCs w:val="32"/>
          <w:lang w:val="en-US"/>
        </w:rPr>
        <w:lastRenderedPageBreak/>
        <w:t>The A</w:t>
      </w:r>
      <w:r w:rsidR="006B11AC" w:rsidRPr="00106389">
        <w:rPr>
          <w:rFonts w:asciiTheme="minorHAnsi" w:hAnsiTheme="minorHAnsi" w:cstheme="minorHAnsi"/>
          <w:b/>
          <w:color w:val="5B9BD5" w:themeColor="accent1"/>
          <w:sz w:val="32"/>
          <w:szCs w:val="32"/>
          <w:lang w:val="en-US"/>
        </w:rPr>
        <w:t>dministrative Management Theory by</w:t>
      </w:r>
      <w:r w:rsidR="00350CD8" w:rsidRPr="00106389">
        <w:rPr>
          <w:rFonts w:asciiTheme="minorHAnsi" w:hAnsiTheme="minorHAnsi" w:cstheme="minorHAnsi"/>
          <w:b/>
          <w:color w:val="5B9BD5" w:themeColor="accent1"/>
          <w:sz w:val="32"/>
          <w:szCs w:val="32"/>
          <w:lang w:val="en-US"/>
        </w:rPr>
        <w:t xml:space="preserve"> </w:t>
      </w:r>
      <w:r w:rsidRPr="00106389">
        <w:rPr>
          <w:rFonts w:asciiTheme="minorHAnsi" w:hAnsiTheme="minorHAnsi" w:cstheme="minorHAnsi"/>
          <w:b/>
          <w:color w:val="5B9BD5" w:themeColor="accent1"/>
          <w:sz w:val="32"/>
          <w:szCs w:val="32"/>
          <w:lang w:val="en-US"/>
        </w:rPr>
        <w:t>Henri Fayol</w:t>
      </w:r>
      <w:r w:rsidR="00127B83" w:rsidRPr="00C25ED0">
        <w:rPr>
          <w:rFonts w:asciiTheme="minorHAnsi" w:hAnsiTheme="minorHAnsi" w:cstheme="minorHAnsi"/>
        </w:rPr>
        <w:t xml:space="preserve"> </w:t>
      </w:r>
      <w:r w:rsidR="00127B83" w:rsidRPr="00C25ED0">
        <w:rPr>
          <w:rFonts w:asciiTheme="minorHAnsi" w:hAnsiTheme="minorHAnsi" w:cstheme="minorHAnsi"/>
          <w:sz w:val="28"/>
          <w:szCs w:val="28"/>
        </w:rPr>
        <w:t>w</w:t>
      </w:r>
      <w:r w:rsidR="001C0D17" w:rsidRPr="00C25ED0">
        <w:rPr>
          <w:rFonts w:asciiTheme="minorHAnsi" w:hAnsiTheme="minorHAnsi" w:cstheme="minorHAnsi"/>
          <w:sz w:val="28"/>
          <w:szCs w:val="28"/>
        </w:rPr>
        <w:t xml:space="preserve">as a French man and a mining engineer who developed the administrative theory also known as the Fayolism.  Henri Fayol modernised </w:t>
      </w:r>
      <w:r w:rsidR="00127B83" w:rsidRPr="00C25ED0">
        <w:rPr>
          <w:rFonts w:asciiTheme="minorHAnsi" w:hAnsiTheme="minorHAnsi" w:cstheme="minorHAnsi"/>
          <w:sz w:val="28"/>
          <w:szCs w:val="28"/>
        </w:rPr>
        <w:t xml:space="preserve">and expanded </w:t>
      </w:r>
      <w:r w:rsidR="001C0D17" w:rsidRPr="00C25ED0">
        <w:rPr>
          <w:rFonts w:asciiTheme="minorHAnsi" w:hAnsiTheme="minorHAnsi" w:cstheme="minorHAnsi"/>
          <w:sz w:val="28"/>
          <w:szCs w:val="28"/>
        </w:rPr>
        <w:t xml:space="preserve">the management theories in </w:t>
      </w:r>
      <w:r w:rsidR="001844BA" w:rsidRPr="00C25ED0">
        <w:rPr>
          <w:rFonts w:asciiTheme="minorHAnsi" w:hAnsiTheme="minorHAnsi" w:cstheme="minorHAnsi"/>
          <w:sz w:val="28"/>
          <w:szCs w:val="28"/>
        </w:rPr>
        <w:t>cooperating it</w:t>
      </w:r>
      <w:r w:rsidR="001C0D17" w:rsidRPr="00C25ED0">
        <w:rPr>
          <w:rFonts w:asciiTheme="minorHAnsi" w:hAnsiTheme="minorHAnsi" w:cstheme="minorHAnsi"/>
          <w:sz w:val="28"/>
          <w:szCs w:val="28"/>
        </w:rPr>
        <w:t xml:space="preserve"> with the principles of the scientific theory by Fredrick Taylor. </w:t>
      </w:r>
    </w:p>
    <w:p w:rsidR="002D221A" w:rsidRPr="00C25ED0" w:rsidRDefault="002D221A" w:rsidP="00AB7940">
      <w:pPr>
        <w:pStyle w:val="NormalWeb"/>
        <w:rPr>
          <w:rFonts w:asciiTheme="minorHAnsi" w:hAnsiTheme="minorHAnsi" w:cstheme="minorHAnsi"/>
          <w:sz w:val="28"/>
          <w:szCs w:val="28"/>
        </w:rPr>
      </w:pPr>
      <w:r w:rsidRPr="00C25ED0">
        <w:rPr>
          <w:rFonts w:asciiTheme="minorHAnsi" w:hAnsiTheme="minorHAnsi" w:cstheme="minorHAnsi"/>
          <w:sz w:val="28"/>
          <w:szCs w:val="28"/>
        </w:rPr>
        <w:t xml:space="preserve">When Fayol made </w:t>
      </w:r>
      <w:r w:rsidR="00127B83" w:rsidRPr="00C25ED0">
        <w:rPr>
          <w:rFonts w:asciiTheme="minorHAnsi" w:hAnsiTheme="minorHAnsi" w:cstheme="minorHAnsi"/>
          <w:sz w:val="28"/>
          <w:szCs w:val="28"/>
        </w:rPr>
        <w:t>further improvement</w:t>
      </w:r>
      <w:r w:rsidRPr="00C25ED0">
        <w:rPr>
          <w:rFonts w:asciiTheme="minorHAnsi" w:hAnsiTheme="minorHAnsi" w:cstheme="minorHAnsi"/>
          <w:sz w:val="28"/>
          <w:szCs w:val="28"/>
        </w:rPr>
        <w:t xml:space="preserve">s </w:t>
      </w:r>
      <w:r w:rsidR="00C25ED0">
        <w:rPr>
          <w:rFonts w:asciiTheme="minorHAnsi" w:hAnsiTheme="minorHAnsi" w:cstheme="minorHAnsi"/>
          <w:sz w:val="28"/>
          <w:szCs w:val="28"/>
        </w:rPr>
        <w:t xml:space="preserve">to the administrative Management theory, </w:t>
      </w:r>
      <w:r w:rsidR="00433864" w:rsidRPr="00C25ED0">
        <w:rPr>
          <w:rFonts w:asciiTheme="minorHAnsi" w:hAnsiTheme="minorHAnsi" w:cstheme="minorHAnsi"/>
          <w:sz w:val="28"/>
          <w:szCs w:val="28"/>
        </w:rPr>
        <w:t xml:space="preserve">six more concepts of management theories were added </w:t>
      </w:r>
      <w:r w:rsidR="00C25ED0">
        <w:rPr>
          <w:rFonts w:asciiTheme="minorHAnsi" w:hAnsiTheme="minorHAnsi" w:cstheme="minorHAnsi"/>
          <w:sz w:val="28"/>
          <w:szCs w:val="28"/>
        </w:rPr>
        <w:t>to</w:t>
      </w:r>
      <w:r w:rsidR="00433864" w:rsidRPr="00C25ED0">
        <w:rPr>
          <w:rFonts w:asciiTheme="minorHAnsi" w:hAnsiTheme="minorHAnsi" w:cstheme="minorHAnsi"/>
          <w:sz w:val="28"/>
          <w:szCs w:val="28"/>
        </w:rPr>
        <w:t xml:space="preserve"> which </w:t>
      </w:r>
      <w:r w:rsidR="00C25ED0">
        <w:rPr>
          <w:rFonts w:asciiTheme="minorHAnsi" w:hAnsiTheme="minorHAnsi" w:cstheme="minorHAnsi"/>
          <w:sz w:val="28"/>
          <w:szCs w:val="28"/>
        </w:rPr>
        <w:t>most are still</w:t>
      </w:r>
      <w:r w:rsidR="00433864" w:rsidRPr="00C25ED0">
        <w:rPr>
          <w:rFonts w:asciiTheme="minorHAnsi" w:hAnsiTheme="minorHAnsi" w:cstheme="minorHAnsi"/>
          <w:sz w:val="28"/>
          <w:szCs w:val="28"/>
        </w:rPr>
        <w:t xml:space="preserve"> practiced in today’s workplace and they are as follows</w:t>
      </w:r>
      <w:r w:rsidRPr="00C25ED0">
        <w:rPr>
          <w:rFonts w:asciiTheme="minorHAnsi" w:hAnsiTheme="minorHAnsi" w:cstheme="minorHAnsi"/>
          <w:sz w:val="28"/>
          <w:szCs w:val="28"/>
        </w:rPr>
        <w:t>;</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Planning</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Forecasting</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Commanding</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Controlling</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Organising</w:t>
      </w:r>
    </w:p>
    <w:p w:rsidR="002D221A" w:rsidRPr="00C25ED0" w:rsidRDefault="002D221A" w:rsidP="002D221A">
      <w:pPr>
        <w:pStyle w:val="NormalWeb"/>
        <w:numPr>
          <w:ilvl w:val="0"/>
          <w:numId w:val="8"/>
        </w:numPr>
        <w:rPr>
          <w:rFonts w:asciiTheme="minorHAnsi" w:hAnsiTheme="minorHAnsi" w:cstheme="minorHAnsi"/>
          <w:sz w:val="28"/>
          <w:szCs w:val="28"/>
        </w:rPr>
      </w:pPr>
      <w:r w:rsidRPr="00C25ED0">
        <w:rPr>
          <w:rFonts w:asciiTheme="minorHAnsi" w:hAnsiTheme="minorHAnsi" w:cstheme="minorHAnsi"/>
          <w:sz w:val="28"/>
          <w:szCs w:val="28"/>
        </w:rPr>
        <w:t xml:space="preserve">Coordinating. </w:t>
      </w:r>
    </w:p>
    <w:p w:rsidR="00990997" w:rsidRPr="00E51EE5" w:rsidRDefault="00990997" w:rsidP="00DB1937">
      <w:pPr>
        <w:rPr>
          <w:rFonts w:cstheme="minorHAnsi"/>
          <w:b/>
          <w:color w:val="5B9BD5" w:themeColor="accent1"/>
          <w:sz w:val="28"/>
          <w:szCs w:val="28"/>
          <w:lang w:val="en-US"/>
        </w:rPr>
      </w:pPr>
      <w:r w:rsidRPr="00A712ED">
        <w:rPr>
          <w:b/>
          <w:color w:val="5B9BD5" w:themeColor="accent1"/>
          <w:sz w:val="32"/>
          <w:szCs w:val="32"/>
          <w:lang w:val="en-US"/>
        </w:rPr>
        <w:t xml:space="preserve">The </w:t>
      </w:r>
      <w:r w:rsidR="00F039D8">
        <w:rPr>
          <w:b/>
          <w:color w:val="5B9BD5" w:themeColor="accent1"/>
          <w:sz w:val="32"/>
          <w:szCs w:val="32"/>
          <w:lang w:val="en-US"/>
        </w:rPr>
        <w:t xml:space="preserve">Bureaucratic Management Theory </w:t>
      </w:r>
      <w:r w:rsidR="00F039D8" w:rsidRPr="00F039D8">
        <w:rPr>
          <w:sz w:val="28"/>
          <w:szCs w:val="28"/>
          <w:lang w:val="en-US"/>
        </w:rPr>
        <w:t xml:space="preserve">by </w:t>
      </w:r>
      <w:r w:rsidRPr="00F039D8">
        <w:rPr>
          <w:sz w:val="28"/>
          <w:szCs w:val="28"/>
          <w:lang w:val="en-US"/>
        </w:rPr>
        <w:t>Max Weber</w:t>
      </w:r>
      <w:r w:rsidR="00751243">
        <w:rPr>
          <w:sz w:val="28"/>
          <w:szCs w:val="28"/>
          <w:lang w:val="en-US"/>
        </w:rPr>
        <w:t>,</w:t>
      </w:r>
      <w:r w:rsidR="00F039D8">
        <w:rPr>
          <w:sz w:val="28"/>
          <w:szCs w:val="28"/>
          <w:lang w:val="en-US"/>
        </w:rPr>
        <w:t xml:space="preserve"> a Sociologist G</w:t>
      </w:r>
      <w:r w:rsidR="006009EF">
        <w:rPr>
          <w:sz w:val="28"/>
          <w:szCs w:val="28"/>
          <w:lang w:val="en-US"/>
        </w:rPr>
        <w:t>erman,</w:t>
      </w:r>
      <w:r w:rsidR="00F039D8" w:rsidRPr="00F039D8">
        <w:rPr>
          <w:b/>
          <w:sz w:val="32"/>
          <w:szCs w:val="32"/>
          <w:lang w:val="en-US"/>
        </w:rPr>
        <w:t xml:space="preserve"> </w:t>
      </w:r>
      <w:r w:rsidR="00F039D8" w:rsidRPr="00F039D8">
        <w:rPr>
          <w:sz w:val="28"/>
          <w:szCs w:val="28"/>
          <w:lang w:val="en-US"/>
        </w:rPr>
        <w:t>constructed</w:t>
      </w:r>
      <w:r w:rsidR="00F039D8">
        <w:rPr>
          <w:sz w:val="28"/>
          <w:szCs w:val="28"/>
          <w:lang w:val="en-US"/>
        </w:rPr>
        <w:t xml:space="preserve"> the well-known Weber’s Theory of Bureaucracy in 1947. </w:t>
      </w:r>
      <w:r w:rsidR="00751243">
        <w:rPr>
          <w:sz w:val="28"/>
          <w:szCs w:val="28"/>
          <w:lang w:val="en-US"/>
        </w:rPr>
        <w:t xml:space="preserve">Weber’s main basis of The Bureaucratic Management Theory was mainly the structure of the organisation. </w:t>
      </w:r>
      <w:r w:rsidR="009749DC">
        <w:rPr>
          <w:sz w:val="28"/>
          <w:szCs w:val="28"/>
          <w:lang w:val="en-US"/>
        </w:rPr>
        <w:t xml:space="preserve">According </w:t>
      </w:r>
      <w:r w:rsidR="009749DC" w:rsidRPr="003614E7">
        <w:rPr>
          <w:sz w:val="28"/>
          <w:szCs w:val="28"/>
          <w:lang w:val="en-US"/>
        </w:rPr>
        <w:t xml:space="preserve">to </w:t>
      </w:r>
      <w:r w:rsidR="003614E7" w:rsidRPr="003614E7">
        <w:rPr>
          <w:sz w:val="32"/>
          <w:szCs w:val="32"/>
          <w:lang w:val="en-US"/>
        </w:rPr>
        <w:t xml:space="preserve">Bashir, </w:t>
      </w:r>
      <w:r w:rsidR="003614E7" w:rsidRPr="003614E7">
        <w:rPr>
          <w:sz w:val="28"/>
          <w:szCs w:val="28"/>
          <w:lang w:val="en-US"/>
        </w:rPr>
        <w:t>Mahmood and Muhammad</w:t>
      </w:r>
      <w:r w:rsidR="009749DC" w:rsidRPr="003614E7">
        <w:rPr>
          <w:sz w:val="28"/>
          <w:szCs w:val="28"/>
          <w:lang w:val="en-US"/>
        </w:rPr>
        <w:t xml:space="preserve"> </w:t>
      </w:r>
      <w:r w:rsidR="003614E7" w:rsidRPr="003614E7">
        <w:rPr>
          <w:sz w:val="28"/>
          <w:szCs w:val="28"/>
          <w:lang w:val="en-US"/>
        </w:rPr>
        <w:t>(</w:t>
      </w:r>
      <w:r w:rsidR="009749DC" w:rsidRPr="003614E7">
        <w:rPr>
          <w:sz w:val="28"/>
          <w:szCs w:val="28"/>
          <w:lang w:val="en-US"/>
        </w:rPr>
        <w:t xml:space="preserve">2012) </w:t>
      </w:r>
      <w:r w:rsidR="009749DC" w:rsidRPr="00751243">
        <w:rPr>
          <w:sz w:val="28"/>
          <w:szCs w:val="28"/>
          <w:lang w:val="en-US"/>
        </w:rPr>
        <w:t xml:space="preserve">Weber concentrated more on </w:t>
      </w:r>
      <w:r w:rsidR="00751243" w:rsidRPr="00751243">
        <w:rPr>
          <w:sz w:val="28"/>
          <w:szCs w:val="28"/>
          <w:lang w:val="en-US"/>
        </w:rPr>
        <w:t>splitting up</w:t>
      </w:r>
      <w:r w:rsidR="009749DC" w:rsidRPr="00751243">
        <w:rPr>
          <w:sz w:val="28"/>
          <w:szCs w:val="28"/>
          <w:lang w:val="en-US"/>
        </w:rPr>
        <w:t xml:space="preserve"> </w:t>
      </w:r>
      <w:r w:rsidR="00751243" w:rsidRPr="00751243">
        <w:rPr>
          <w:sz w:val="28"/>
          <w:szCs w:val="28"/>
          <w:lang w:val="en-US"/>
        </w:rPr>
        <w:t>the organisation</w:t>
      </w:r>
      <w:r w:rsidR="009749DC" w:rsidRPr="00751243">
        <w:rPr>
          <w:sz w:val="28"/>
          <w:szCs w:val="28"/>
          <w:lang w:val="en-US"/>
        </w:rPr>
        <w:t xml:space="preserve"> into </w:t>
      </w:r>
      <w:r w:rsidR="00751243" w:rsidRPr="00751243">
        <w:rPr>
          <w:sz w:val="28"/>
          <w:szCs w:val="28"/>
          <w:lang w:val="en-US"/>
        </w:rPr>
        <w:t>hierarchy and demonstrating the chain of command</w:t>
      </w:r>
      <w:r w:rsidR="007145CC">
        <w:rPr>
          <w:sz w:val="28"/>
          <w:szCs w:val="28"/>
          <w:lang w:val="en-US"/>
        </w:rPr>
        <w:t xml:space="preserve"> showing control and authority and therefore suggesting that businesses should establish an inclusive and complete standard of plan of action to the tasks. </w:t>
      </w:r>
      <w:r w:rsidR="00DB1937">
        <w:rPr>
          <w:sz w:val="28"/>
          <w:szCs w:val="28"/>
          <w:lang w:val="en-US"/>
        </w:rPr>
        <w:t xml:space="preserve">It is of the opinion </w:t>
      </w:r>
      <w:r w:rsidR="00DB1937" w:rsidRPr="003614E7">
        <w:rPr>
          <w:sz w:val="28"/>
          <w:szCs w:val="28"/>
          <w:lang w:val="en-US"/>
        </w:rPr>
        <w:t xml:space="preserve">(Warwick, 1975; McNamra, 2010) </w:t>
      </w:r>
      <w:r w:rsidR="00DB1937" w:rsidRPr="00BA6E55">
        <w:rPr>
          <w:sz w:val="28"/>
          <w:szCs w:val="28"/>
          <w:lang w:val="en-US"/>
        </w:rPr>
        <w:t>that</w:t>
      </w:r>
      <w:r w:rsidR="00DB1937" w:rsidRPr="00BA6E55">
        <w:rPr>
          <w:b/>
          <w:sz w:val="32"/>
          <w:szCs w:val="32"/>
          <w:lang w:val="en-US"/>
        </w:rPr>
        <w:t xml:space="preserve"> </w:t>
      </w:r>
      <w:r w:rsidR="00DB1937">
        <w:rPr>
          <w:sz w:val="28"/>
          <w:szCs w:val="28"/>
          <w:lang w:val="en-US"/>
        </w:rPr>
        <w:t>Weber’s theory should be followed with utmost respect though the chain of command</w:t>
      </w:r>
      <w:r w:rsidR="00FA4D8D">
        <w:rPr>
          <w:sz w:val="28"/>
          <w:szCs w:val="28"/>
          <w:lang w:val="en-US"/>
        </w:rPr>
        <w:t xml:space="preserve">, </w:t>
      </w:r>
      <w:r w:rsidR="00DB1937">
        <w:rPr>
          <w:sz w:val="28"/>
          <w:szCs w:val="28"/>
          <w:lang w:val="en-US"/>
        </w:rPr>
        <w:t>therefore</w:t>
      </w:r>
      <w:r w:rsidR="00FA4D8D">
        <w:rPr>
          <w:sz w:val="28"/>
          <w:szCs w:val="28"/>
          <w:lang w:val="en-US"/>
        </w:rPr>
        <w:t>,</w:t>
      </w:r>
      <w:r w:rsidR="00DB1937">
        <w:rPr>
          <w:sz w:val="28"/>
          <w:szCs w:val="28"/>
          <w:lang w:val="en-US"/>
        </w:rPr>
        <w:t xml:space="preserve"> managers</w:t>
      </w:r>
      <w:r w:rsidR="0010632A">
        <w:rPr>
          <w:sz w:val="28"/>
          <w:szCs w:val="28"/>
          <w:lang w:val="en-US"/>
        </w:rPr>
        <w:t xml:space="preserve"> </w:t>
      </w:r>
      <w:r w:rsidR="00DB1937">
        <w:rPr>
          <w:sz w:val="28"/>
          <w:szCs w:val="28"/>
          <w:lang w:val="en-US"/>
        </w:rPr>
        <w:t>are to dictate to workers and dir</w:t>
      </w:r>
      <w:r w:rsidR="00BA6E55">
        <w:rPr>
          <w:sz w:val="28"/>
          <w:szCs w:val="28"/>
          <w:lang w:val="en-US"/>
        </w:rPr>
        <w:t>ect tasks using the managerial</w:t>
      </w:r>
      <w:r w:rsidR="00DB1937">
        <w:rPr>
          <w:sz w:val="28"/>
          <w:szCs w:val="28"/>
          <w:lang w:val="en-US"/>
        </w:rPr>
        <w:t xml:space="preserve"> rules and regulations.</w:t>
      </w:r>
      <w:r w:rsidR="00E51EE5">
        <w:rPr>
          <w:sz w:val="28"/>
          <w:szCs w:val="28"/>
          <w:lang w:val="en-US"/>
        </w:rPr>
        <w:t xml:space="preserve"> In addition</w:t>
      </w:r>
      <w:r w:rsidR="00DB1937">
        <w:rPr>
          <w:sz w:val="28"/>
          <w:szCs w:val="28"/>
          <w:lang w:val="en-US"/>
        </w:rPr>
        <w:t xml:space="preserve"> </w:t>
      </w:r>
      <w:hyperlink r:id="rId16" w:history="1">
        <w:r w:rsidR="00E51EE5" w:rsidRPr="003614E7">
          <w:rPr>
            <w:rFonts w:eastAsia="Times New Roman" w:cstheme="minorHAnsi"/>
            <w:sz w:val="28"/>
            <w:szCs w:val="28"/>
            <w:lang w:eastAsia="en-GB"/>
          </w:rPr>
          <w:t xml:space="preserve"> Ihlen</w:t>
        </w:r>
      </w:hyperlink>
      <w:r w:rsidR="003614E7" w:rsidRPr="003614E7">
        <w:rPr>
          <w:rFonts w:eastAsia="Times New Roman" w:cstheme="minorHAnsi"/>
          <w:sz w:val="28"/>
          <w:szCs w:val="28"/>
          <w:lang w:eastAsia="en-GB"/>
        </w:rPr>
        <w:t xml:space="preserve"> and</w:t>
      </w:r>
      <w:hyperlink r:id="rId17" w:history="1">
        <w:r w:rsidR="00E51EE5" w:rsidRPr="003614E7">
          <w:rPr>
            <w:rFonts w:eastAsia="Times New Roman" w:cstheme="minorHAnsi"/>
            <w:sz w:val="28"/>
            <w:szCs w:val="28"/>
            <w:lang w:eastAsia="en-GB"/>
          </w:rPr>
          <w:t xml:space="preserve"> Fredriksson</w:t>
        </w:r>
      </w:hyperlink>
      <w:r w:rsidR="00E51EE5" w:rsidRPr="00E51EE5">
        <w:rPr>
          <w:rFonts w:eastAsia="Times New Roman" w:cstheme="minorHAnsi"/>
          <w:color w:val="000000"/>
          <w:sz w:val="28"/>
          <w:szCs w:val="28"/>
          <w:lang w:eastAsia="en-GB"/>
        </w:rPr>
        <w:t xml:space="preserve"> </w:t>
      </w:r>
      <w:r w:rsidR="00E51EE5">
        <w:rPr>
          <w:rFonts w:eastAsia="Times New Roman" w:cstheme="minorHAnsi"/>
          <w:color w:val="000000"/>
          <w:sz w:val="28"/>
          <w:szCs w:val="28"/>
          <w:lang w:eastAsia="en-GB"/>
        </w:rPr>
        <w:t>(</w:t>
      </w:r>
      <w:r w:rsidR="00E51EE5" w:rsidRPr="00E51EE5">
        <w:rPr>
          <w:rFonts w:eastAsia="Times New Roman" w:cstheme="minorHAnsi"/>
          <w:color w:val="000000"/>
          <w:sz w:val="28"/>
          <w:szCs w:val="28"/>
          <w:lang w:eastAsia="en-GB"/>
        </w:rPr>
        <w:t>2018</w:t>
      </w:r>
      <w:r w:rsidR="00E51EE5">
        <w:rPr>
          <w:rFonts w:eastAsia="Times New Roman" w:cstheme="minorHAnsi"/>
          <w:color w:val="000000"/>
          <w:sz w:val="28"/>
          <w:szCs w:val="28"/>
          <w:lang w:eastAsia="en-GB"/>
        </w:rPr>
        <w:t>)</w:t>
      </w:r>
      <w:r w:rsidR="00E51EE5" w:rsidRPr="00E51EE5">
        <w:rPr>
          <w:rFonts w:eastAsia="Times New Roman" w:cstheme="minorHAnsi"/>
          <w:color w:val="000000"/>
          <w:sz w:val="28"/>
          <w:szCs w:val="28"/>
          <w:lang w:eastAsia="en-GB"/>
        </w:rPr>
        <w:t xml:space="preserve"> </w:t>
      </w:r>
      <w:r w:rsidR="00E51EE5">
        <w:rPr>
          <w:rFonts w:eastAsia="Times New Roman" w:cstheme="minorHAnsi"/>
          <w:color w:val="000000"/>
          <w:sz w:val="28"/>
          <w:szCs w:val="28"/>
          <w:lang w:eastAsia="en-GB"/>
        </w:rPr>
        <w:t>W</w:t>
      </w:r>
      <w:r w:rsidR="00E51EE5" w:rsidRPr="00E51EE5">
        <w:rPr>
          <w:rFonts w:eastAsia="Times New Roman" w:cstheme="minorHAnsi"/>
          <w:color w:val="000000"/>
          <w:sz w:val="28"/>
          <w:szCs w:val="28"/>
          <w:lang w:eastAsia="en-GB"/>
        </w:rPr>
        <w:t xml:space="preserve">eber </w:t>
      </w:r>
      <w:r w:rsidR="00E51EE5">
        <w:rPr>
          <w:rFonts w:eastAsia="Times New Roman" w:cstheme="minorHAnsi"/>
          <w:color w:val="000000"/>
          <w:sz w:val="28"/>
          <w:szCs w:val="28"/>
          <w:lang w:eastAsia="en-GB"/>
        </w:rPr>
        <w:t>described managers as being in a positon of “actors”</w:t>
      </w:r>
      <w:r w:rsidR="008E6FCC">
        <w:rPr>
          <w:rFonts w:eastAsia="Times New Roman" w:cstheme="minorHAnsi"/>
          <w:color w:val="000000"/>
          <w:sz w:val="28"/>
          <w:szCs w:val="28"/>
          <w:lang w:eastAsia="en-GB"/>
        </w:rPr>
        <w:t xml:space="preserve"> to justify</w:t>
      </w:r>
      <w:r w:rsidR="005E3DF7">
        <w:rPr>
          <w:rFonts w:eastAsia="Times New Roman" w:cstheme="minorHAnsi"/>
          <w:color w:val="000000"/>
          <w:sz w:val="28"/>
          <w:szCs w:val="28"/>
          <w:lang w:eastAsia="en-GB"/>
        </w:rPr>
        <w:t xml:space="preserve"> Weber argued that </w:t>
      </w:r>
      <w:r w:rsidR="00491AE6">
        <w:rPr>
          <w:rFonts w:eastAsia="Times New Roman" w:cstheme="minorHAnsi"/>
          <w:color w:val="000000"/>
          <w:sz w:val="28"/>
          <w:szCs w:val="28"/>
          <w:lang w:eastAsia="en-GB"/>
        </w:rPr>
        <w:t>the foundation of a system’s validity differs</w:t>
      </w:r>
      <w:r w:rsidR="008E6FCC">
        <w:rPr>
          <w:rFonts w:eastAsia="Times New Roman" w:cstheme="minorHAnsi"/>
          <w:color w:val="000000"/>
          <w:sz w:val="28"/>
          <w:szCs w:val="28"/>
          <w:lang w:eastAsia="en-GB"/>
        </w:rPr>
        <w:t>, and</w:t>
      </w:r>
      <w:r w:rsidR="00077BE8">
        <w:rPr>
          <w:rFonts w:eastAsia="Times New Roman" w:cstheme="minorHAnsi"/>
          <w:color w:val="000000"/>
          <w:sz w:val="28"/>
          <w:szCs w:val="28"/>
          <w:lang w:eastAsia="en-GB"/>
        </w:rPr>
        <w:t xml:space="preserve"> depends on the variety of beliefs that approve it</w:t>
      </w:r>
      <w:r w:rsidR="0028091C">
        <w:rPr>
          <w:rFonts w:eastAsia="Times New Roman" w:cstheme="minorHAnsi"/>
          <w:color w:val="000000"/>
          <w:sz w:val="28"/>
          <w:szCs w:val="28"/>
          <w:lang w:eastAsia="en-GB"/>
        </w:rPr>
        <w:t xml:space="preserve"> with the suggestion of charismatic personalities into organisation</w:t>
      </w:r>
    </w:p>
    <w:p w:rsidR="00F039D8" w:rsidRPr="00F039D8" w:rsidRDefault="00F039D8" w:rsidP="00F039D8">
      <w:pPr>
        <w:rPr>
          <w:b/>
          <w:color w:val="5B9BD5" w:themeColor="accent1"/>
          <w:sz w:val="32"/>
          <w:szCs w:val="32"/>
          <w:lang w:val="en-US"/>
        </w:rPr>
      </w:pPr>
      <w:r w:rsidRPr="00F039D8">
        <w:rPr>
          <w:b/>
          <w:color w:val="5B9BD5" w:themeColor="accent1"/>
          <w:sz w:val="32"/>
          <w:szCs w:val="32"/>
          <w:lang w:val="en-US"/>
        </w:rPr>
        <w:t xml:space="preserve">Principles of Bureaucratic Management Theory </w:t>
      </w:r>
    </w:p>
    <w:p w:rsidR="00F039D8" w:rsidRDefault="00144635" w:rsidP="00144635">
      <w:pPr>
        <w:pStyle w:val="ListParagraph"/>
        <w:numPr>
          <w:ilvl w:val="0"/>
          <w:numId w:val="14"/>
        </w:numPr>
        <w:rPr>
          <w:sz w:val="28"/>
          <w:szCs w:val="28"/>
          <w:lang w:val="en-US"/>
        </w:rPr>
      </w:pPr>
      <w:r>
        <w:rPr>
          <w:sz w:val="28"/>
          <w:szCs w:val="28"/>
          <w:lang w:val="en-US"/>
        </w:rPr>
        <w:t>Written r</w:t>
      </w:r>
      <w:r w:rsidRPr="00144635">
        <w:rPr>
          <w:sz w:val="28"/>
          <w:szCs w:val="28"/>
          <w:lang w:val="en-US"/>
        </w:rPr>
        <w:t>ules</w:t>
      </w:r>
      <w:r>
        <w:rPr>
          <w:sz w:val="28"/>
          <w:szCs w:val="28"/>
          <w:lang w:val="en-US"/>
        </w:rPr>
        <w:t xml:space="preserve"> and regulations.</w:t>
      </w:r>
    </w:p>
    <w:p w:rsidR="00144635" w:rsidRPr="00144635" w:rsidRDefault="00144635" w:rsidP="00144635">
      <w:pPr>
        <w:pStyle w:val="ListParagraph"/>
        <w:numPr>
          <w:ilvl w:val="0"/>
          <w:numId w:val="14"/>
        </w:numPr>
        <w:rPr>
          <w:sz w:val="28"/>
          <w:szCs w:val="28"/>
          <w:lang w:val="en-US"/>
        </w:rPr>
      </w:pPr>
      <w:r>
        <w:rPr>
          <w:sz w:val="28"/>
          <w:szCs w:val="28"/>
          <w:lang w:val="en-US"/>
        </w:rPr>
        <w:t>Show hierarchy with chain of command</w:t>
      </w:r>
    </w:p>
    <w:p w:rsidR="00144635" w:rsidRPr="00144635" w:rsidRDefault="00144635" w:rsidP="00144635">
      <w:pPr>
        <w:pStyle w:val="ListParagraph"/>
        <w:numPr>
          <w:ilvl w:val="0"/>
          <w:numId w:val="14"/>
        </w:numPr>
        <w:rPr>
          <w:sz w:val="28"/>
          <w:szCs w:val="28"/>
          <w:lang w:val="en-US"/>
        </w:rPr>
      </w:pPr>
      <w:r>
        <w:rPr>
          <w:sz w:val="28"/>
          <w:szCs w:val="28"/>
          <w:lang w:val="en-US"/>
        </w:rPr>
        <w:t xml:space="preserve">Special training for </w:t>
      </w:r>
      <w:r w:rsidRPr="00144635">
        <w:rPr>
          <w:sz w:val="28"/>
          <w:szCs w:val="28"/>
          <w:lang w:val="en-US"/>
        </w:rPr>
        <w:t>Ma</w:t>
      </w:r>
      <w:r>
        <w:rPr>
          <w:sz w:val="28"/>
          <w:szCs w:val="28"/>
          <w:lang w:val="en-US"/>
        </w:rPr>
        <w:t>nagers and workers.</w:t>
      </w:r>
    </w:p>
    <w:p w:rsidR="00144635" w:rsidRDefault="00144635" w:rsidP="00144635">
      <w:pPr>
        <w:pStyle w:val="ListParagraph"/>
        <w:numPr>
          <w:ilvl w:val="0"/>
          <w:numId w:val="14"/>
        </w:numPr>
        <w:rPr>
          <w:sz w:val="28"/>
          <w:szCs w:val="28"/>
          <w:lang w:val="en-US"/>
        </w:rPr>
      </w:pPr>
      <w:r w:rsidRPr="00144635">
        <w:rPr>
          <w:sz w:val="28"/>
          <w:szCs w:val="28"/>
          <w:lang w:val="en-US"/>
        </w:rPr>
        <w:lastRenderedPageBreak/>
        <w:t>Staff selection according to tasks</w:t>
      </w:r>
      <w:r>
        <w:rPr>
          <w:sz w:val="28"/>
          <w:szCs w:val="28"/>
          <w:lang w:val="en-US"/>
        </w:rPr>
        <w:t>.</w:t>
      </w:r>
    </w:p>
    <w:p w:rsidR="00144635" w:rsidRPr="00144635" w:rsidRDefault="00144635" w:rsidP="00144635">
      <w:pPr>
        <w:pStyle w:val="ListParagraph"/>
        <w:numPr>
          <w:ilvl w:val="0"/>
          <w:numId w:val="14"/>
        </w:numPr>
        <w:rPr>
          <w:sz w:val="28"/>
          <w:szCs w:val="28"/>
          <w:lang w:val="en-US"/>
        </w:rPr>
      </w:pPr>
      <w:r>
        <w:rPr>
          <w:sz w:val="28"/>
          <w:szCs w:val="28"/>
          <w:lang w:val="en-US"/>
        </w:rPr>
        <w:t xml:space="preserve">Clear roles </w:t>
      </w:r>
    </w:p>
    <w:p w:rsidR="00F039D8" w:rsidRPr="00F039D8" w:rsidRDefault="00F039D8" w:rsidP="00F039D8">
      <w:pPr>
        <w:rPr>
          <w:b/>
          <w:color w:val="5B9BD5" w:themeColor="accent1"/>
          <w:sz w:val="32"/>
          <w:szCs w:val="32"/>
          <w:lang w:val="en-US"/>
        </w:rPr>
      </w:pPr>
    </w:p>
    <w:p w:rsidR="0009264B" w:rsidRPr="0009264B" w:rsidRDefault="0009264B" w:rsidP="000F3D2F">
      <w:pPr>
        <w:rPr>
          <w:b/>
          <w:color w:val="5B9BD5" w:themeColor="accent1"/>
          <w:sz w:val="32"/>
          <w:szCs w:val="32"/>
          <w:lang w:val="en-US"/>
        </w:rPr>
      </w:pPr>
      <w:r>
        <w:rPr>
          <w:sz w:val="28"/>
          <w:szCs w:val="28"/>
          <w:lang w:val="en-US"/>
        </w:rPr>
        <w:t>The world is a nation of systems because humankind has a</w:t>
      </w:r>
      <w:r w:rsidRPr="0009264B">
        <w:rPr>
          <w:sz w:val="28"/>
          <w:szCs w:val="28"/>
          <w:lang w:val="en-US"/>
        </w:rPr>
        <w:t xml:space="preserve"> </w:t>
      </w:r>
      <w:r>
        <w:rPr>
          <w:sz w:val="28"/>
          <w:szCs w:val="28"/>
          <w:lang w:val="en-US"/>
        </w:rPr>
        <w:t>culture or civilization to</w:t>
      </w:r>
      <w:r w:rsidRPr="0009264B">
        <w:rPr>
          <w:sz w:val="28"/>
          <w:szCs w:val="28"/>
          <w:lang w:val="en-US"/>
        </w:rPr>
        <w:t xml:space="preserve"> carry</w:t>
      </w:r>
      <w:r>
        <w:rPr>
          <w:sz w:val="28"/>
          <w:szCs w:val="28"/>
          <w:lang w:val="en-US"/>
        </w:rPr>
        <w:t>ing</w:t>
      </w:r>
      <w:r w:rsidRPr="0009264B">
        <w:rPr>
          <w:sz w:val="28"/>
          <w:szCs w:val="28"/>
          <w:lang w:val="en-US"/>
        </w:rPr>
        <w:t xml:space="preserve"> out our daily life </w:t>
      </w:r>
      <w:r>
        <w:rPr>
          <w:sz w:val="28"/>
          <w:szCs w:val="28"/>
          <w:lang w:val="en-US"/>
        </w:rPr>
        <w:t xml:space="preserve">of which a system is used, </w:t>
      </w:r>
      <w:r w:rsidRPr="0009264B">
        <w:rPr>
          <w:sz w:val="28"/>
          <w:szCs w:val="28"/>
          <w:lang w:val="en-US"/>
        </w:rPr>
        <w:t>starting from when we are going to work till w</w:t>
      </w:r>
      <w:r>
        <w:rPr>
          <w:sz w:val="28"/>
          <w:szCs w:val="28"/>
          <w:lang w:val="en-US"/>
        </w:rPr>
        <w:t>h</w:t>
      </w:r>
      <w:r w:rsidRPr="0009264B">
        <w:rPr>
          <w:sz w:val="28"/>
          <w:szCs w:val="28"/>
          <w:lang w:val="en-US"/>
        </w:rPr>
        <w:t>e</w:t>
      </w:r>
      <w:r>
        <w:rPr>
          <w:sz w:val="28"/>
          <w:szCs w:val="28"/>
          <w:lang w:val="en-US"/>
        </w:rPr>
        <w:t>n we</w:t>
      </w:r>
      <w:r w:rsidRPr="0009264B">
        <w:rPr>
          <w:sz w:val="28"/>
          <w:szCs w:val="28"/>
          <w:lang w:val="en-US"/>
        </w:rPr>
        <w:t xml:space="preserve"> return home. </w:t>
      </w:r>
      <w:r>
        <w:rPr>
          <w:sz w:val="28"/>
          <w:szCs w:val="28"/>
          <w:lang w:val="en-US"/>
        </w:rPr>
        <w:t>The system starts from the time of waking up, we then</w:t>
      </w:r>
      <w:r w:rsidRPr="0009264B">
        <w:rPr>
          <w:sz w:val="28"/>
          <w:szCs w:val="28"/>
          <w:lang w:val="en-US"/>
        </w:rPr>
        <w:t xml:space="preserve"> take a shower, however if the shower is not working then the system has failed or </w:t>
      </w:r>
      <w:r>
        <w:rPr>
          <w:sz w:val="28"/>
          <w:szCs w:val="28"/>
          <w:lang w:val="en-US"/>
        </w:rPr>
        <w:t>broken this disrupts the system causing delays and chaos.</w:t>
      </w:r>
    </w:p>
    <w:p w:rsidR="00AC1245" w:rsidRDefault="00B92EF4" w:rsidP="000F3D2F">
      <w:pPr>
        <w:rPr>
          <w:sz w:val="28"/>
          <w:szCs w:val="28"/>
          <w:lang w:val="en-US"/>
        </w:rPr>
      </w:pPr>
      <w:r w:rsidRPr="00062AD4">
        <w:rPr>
          <w:sz w:val="28"/>
          <w:szCs w:val="28"/>
          <w:lang w:val="en-US"/>
        </w:rPr>
        <w:t>The system</w:t>
      </w:r>
      <w:r>
        <w:rPr>
          <w:sz w:val="28"/>
          <w:szCs w:val="28"/>
          <w:lang w:val="en-US"/>
        </w:rPr>
        <w:t xml:space="preserve"> theory is defined as how an organisation is </w:t>
      </w:r>
      <w:r w:rsidR="00C45D2A">
        <w:rPr>
          <w:sz w:val="28"/>
          <w:szCs w:val="28"/>
          <w:lang w:val="en-US"/>
        </w:rPr>
        <w:t xml:space="preserve">managed or coordinated through a collection of components that </w:t>
      </w:r>
      <w:r w:rsidR="00AC1245">
        <w:rPr>
          <w:sz w:val="28"/>
          <w:szCs w:val="28"/>
          <w:lang w:val="en-US"/>
        </w:rPr>
        <w:t xml:space="preserve">are involved to </w:t>
      </w:r>
      <w:r w:rsidR="00C45D2A">
        <w:rPr>
          <w:sz w:val="28"/>
          <w:szCs w:val="28"/>
          <w:lang w:val="en-US"/>
        </w:rPr>
        <w:t xml:space="preserve">achieve more or less objectives or goals. </w:t>
      </w:r>
    </w:p>
    <w:p w:rsidR="00047DEF" w:rsidRDefault="00C45D2A" w:rsidP="000F3D2F">
      <w:pPr>
        <w:rPr>
          <w:sz w:val="28"/>
          <w:szCs w:val="28"/>
          <w:lang w:val="en-US"/>
        </w:rPr>
      </w:pPr>
      <w:r>
        <w:rPr>
          <w:sz w:val="28"/>
          <w:szCs w:val="28"/>
          <w:lang w:val="en-US"/>
        </w:rPr>
        <w:t xml:space="preserve">According to </w:t>
      </w:r>
      <w:r w:rsidR="00062AD4">
        <w:rPr>
          <w:sz w:val="28"/>
          <w:szCs w:val="28"/>
          <w:lang w:val="en-US"/>
        </w:rPr>
        <w:t>(</w:t>
      </w:r>
      <w:r w:rsidR="000F3D2F" w:rsidRPr="00047DEF">
        <w:rPr>
          <w:b/>
          <w:color w:val="5B9BD5" w:themeColor="accent1"/>
          <w:sz w:val="28"/>
          <w:szCs w:val="28"/>
          <w:lang w:val="en-US"/>
        </w:rPr>
        <w:t>Chikere, Cornell C.1 and Nwoka, Jude2</w:t>
      </w:r>
      <w:r w:rsidR="00047DEF">
        <w:rPr>
          <w:sz w:val="28"/>
          <w:szCs w:val="28"/>
          <w:lang w:val="en-US"/>
        </w:rPr>
        <w:t xml:space="preserve">, </w:t>
      </w:r>
      <w:r w:rsidR="00047DEF">
        <w:rPr>
          <w:b/>
          <w:color w:val="5B9BD5" w:themeColor="accent1"/>
          <w:sz w:val="28"/>
          <w:szCs w:val="28"/>
          <w:lang w:val="en-US"/>
        </w:rPr>
        <w:t>September 2015</w:t>
      </w:r>
      <w:r w:rsidR="00062AD4">
        <w:rPr>
          <w:b/>
          <w:color w:val="5B9BD5" w:themeColor="accent1"/>
          <w:sz w:val="28"/>
          <w:szCs w:val="28"/>
          <w:lang w:val="en-US"/>
        </w:rPr>
        <w:t>)</w:t>
      </w:r>
      <w:r w:rsidR="00047DEF">
        <w:rPr>
          <w:b/>
          <w:color w:val="5B9BD5" w:themeColor="accent1"/>
          <w:sz w:val="28"/>
          <w:szCs w:val="28"/>
          <w:lang w:val="en-US"/>
        </w:rPr>
        <w:t>.</w:t>
      </w:r>
      <w:r w:rsidR="00047DEF">
        <w:rPr>
          <w:sz w:val="28"/>
          <w:szCs w:val="28"/>
          <w:lang w:val="en-US"/>
        </w:rPr>
        <w:t xml:space="preserve"> An organisation is regarded</w:t>
      </w:r>
      <w:r w:rsidR="00EE5356">
        <w:rPr>
          <w:sz w:val="28"/>
          <w:szCs w:val="28"/>
          <w:lang w:val="en-US"/>
        </w:rPr>
        <w:t xml:space="preserve"> as </w:t>
      </w:r>
      <w:r w:rsidR="00047DEF">
        <w:rPr>
          <w:sz w:val="28"/>
          <w:szCs w:val="28"/>
          <w:lang w:val="en-US"/>
        </w:rPr>
        <w:t xml:space="preserve">a system </w:t>
      </w:r>
      <w:r w:rsidR="00EE5356">
        <w:rPr>
          <w:sz w:val="28"/>
          <w:szCs w:val="28"/>
          <w:lang w:val="en-US"/>
        </w:rPr>
        <w:t>comprising combined pa</w:t>
      </w:r>
      <w:r w:rsidR="00047DEF">
        <w:rPr>
          <w:sz w:val="28"/>
          <w:szCs w:val="28"/>
          <w:lang w:val="en-US"/>
        </w:rPr>
        <w:t>rts that should be organized for effectiveness and efficiency. As a result of</w:t>
      </w:r>
      <w:r w:rsidR="00AF110C">
        <w:rPr>
          <w:sz w:val="28"/>
          <w:szCs w:val="28"/>
          <w:lang w:val="en-US"/>
        </w:rPr>
        <w:t xml:space="preserve"> their study, it was found</w:t>
      </w:r>
      <w:r w:rsidR="00062AD4">
        <w:rPr>
          <w:sz w:val="28"/>
          <w:szCs w:val="28"/>
          <w:lang w:val="en-US"/>
        </w:rPr>
        <w:t xml:space="preserve"> and recommended</w:t>
      </w:r>
      <w:r w:rsidR="00AF110C">
        <w:rPr>
          <w:sz w:val="28"/>
          <w:szCs w:val="28"/>
          <w:lang w:val="en-US"/>
        </w:rPr>
        <w:t xml:space="preserve"> that</w:t>
      </w:r>
      <w:r w:rsidR="00062AD4">
        <w:rPr>
          <w:sz w:val="28"/>
          <w:szCs w:val="28"/>
          <w:lang w:val="en-US"/>
        </w:rPr>
        <w:t xml:space="preserve"> present-day</w:t>
      </w:r>
      <w:r w:rsidR="00AF110C">
        <w:rPr>
          <w:sz w:val="28"/>
          <w:szCs w:val="28"/>
          <w:lang w:val="en-US"/>
        </w:rPr>
        <w:t xml:space="preserve"> companies must adjust to systems strategy in order to increase the company </w:t>
      </w:r>
      <w:r w:rsidR="00062AD4">
        <w:rPr>
          <w:sz w:val="28"/>
          <w:szCs w:val="28"/>
          <w:lang w:val="en-US"/>
        </w:rPr>
        <w:t xml:space="preserve">profitability and growth. </w:t>
      </w:r>
    </w:p>
    <w:p w:rsidR="00047DEF" w:rsidRDefault="00351BD5" w:rsidP="000F3D2F">
      <w:pPr>
        <w:rPr>
          <w:sz w:val="28"/>
          <w:szCs w:val="28"/>
          <w:lang w:val="en-US"/>
        </w:rPr>
      </w:pPr>
      <w:r>
        <w:rPr>
          <w:noProof/>
          <w:lang w:eastAsia="en-GB"/>
        </w:rPr>
        <w:drawing>
          <wp:inline distT="0" distB="0" distL="0" distR="0" wp14:anchorId="7BDA0F8C" wp14:editId="12160EAB">
            <wp:extent cx="5730875" cy="2600230"/>
            <wp:effectExtent l="0" t="0" r="3175"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70795" cy="2618343"/>
                    </a:xfrm>
                    <a:prstGeom prst="rect">
                      <a:avLst/>
                    </a:prstGeom>
                    <a:noFill/>
                    <a:ln>
                      <a:noFill/>
                    </a:ln>
                  </pic:spPr>
                </pic:pic>
              </a:graphicData>
            </a:graphic>
          </wp:inline>
        </w:drawing>
      </w:r>
    </w:p>
    <w:p w:rsidR="000F3D2F" w:rsidRPr="000F3D2F" w:rsidRDefault="000F3D2F" w:rsidP="000F3D2F">
      <w:pPr>
        <w:rPr>
          <w:b/>
          <w:color w:val="5B9BD5" w:themeColor="accent1"/>
          <w:sz w:val="32"/>
          <w:szCs w:val="32"/>
          <w:lang w:val="en-US"/>
        </w:rPr>
      </w:pPr>
      <w:r w:rsidRPr="000F3D2F">
        <w:rPr>
          <w:b/>
          <w:color w:val="5B9BD5" w:themeColor="accent1"/>
          <w:sz w:val="32"/>
          <w:szCs w:val="32"/>
          <w:lang w:val="en-US"/>
        </w:rPr>
        <w:lastRenderedPageBreak/>
        <w:t xml:space="preserve"> </w:t>
      </w:r>
      <w:r w:rsidR="00351BD5">
        <w:rPr>
          <w:noProof/>
          <w:lang w:eastAsia="en-GB"/>
        </w:rPr>
        <w:drawing>
          <wp:inline distT="0" distB="0" distL="0" distR="0" wp14:anchorId="3D74E96B" wp14:editId="05AF2B2A">
            <wp:extent cx="5731371" cy="2914650"/>
            <wp:effectExtent l="0" t="0" r="317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1439" cy="2919770"/>
                    </a:xfrm>
                    <a:prstGeom prst="rect">
                      <a:avLst/>
                    </a:prstGeom>
                    <a:noFill/>
                    <a:ln>
                      <a:noFill/>
                    </a:ln>
                  </pic:spPr>
                </pic:pic>
              </a:graphicData>
            </a:graphic>
          </wp:inline>
        </w:drawing>
      </w:r>
    </w:p>
    <w:p w:rsidR="000F3D2F" w:rsidRPr="000F3D2F" w:rsidRDefault="0013326F" w:rsidP="000F3D2F">
      <w:pPr>
        <w:rPr>
          <w:b/>
          <w:color w:val="5B9BD5" w:themeColor="accent1"/>
          <w:sz w:val="32"/>
          <w:szCs w:val="32"/>
          <w:lang w:val="en-US"/>
        </w:rPr>
      </w:pPr>
      <w:r>
        <w:rPr>
          <w:b/>
          <w:color w:val="5B9BD5" w:themeColor="accent1"/>
          <w:sz w:val="32"/>
          <w:szCs w:val="32"/>
          <w:lang w:val="en-US"/>
        </w:rPr>
        <w:t>Source: Bing.com</w:t>
      </w:r>
    </w:p>
    <w:p w:rsidR="00F025DF" w:rsidRDefault="00F025DF" w:rsidP="00007F05">
      <w:pPr>
        <w:spacing w:before="240"/>
        <w:rPr>
          <w:b/>
          <w:color w:val="5B9BD5" w:themeColor="accent1"/>
          <w:sz w:val="32"/>
          <w:szCs w:val="32"/>
          <w:lang w:val="en-US"/>
        </w:rPr>
      </w:pPr>
      <w:r>
        <w:rPr>
          <w:noProof/>
          <w:lang w:eastAsia="en-GB"/>
        </w:rPr>
        <w:drawing>
          <wp:inline distT="0" distB="0" distL="0" distR="0" wp14:anchorId="41E3B0F0" wp14:editId="33A6DF4B">
            <wp:extent cx="4419600" cy="2028825"/>
            <wp:effectExtent l="0" t="0" r="0" b="9525"/>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9600" cy="2028825"/>
                    </a:xfrm>
                    <a:prstGeom prst="rect">
                      <a:avLst/>
                    </a:prstGeom>
                    <a:noFill/>
                    <a:ln>
                      <a:noFill/>
                    </a:ln>
                  </pic:spPr>
                </pic:pic>
              </a:graphicData>
            </a:graphic>
          </wp:inline>
        </w:drawing>
      </w:r>
    </w:p>
    <w:p w:rsidR="00F025DF" w:rsidRDefault="00564408" w:rsidP="00007F05">
      <w:pPr>
        <w:spacing w:before="240"/>
        <w:rPr>
          <w:b/>
          <w:color w:val="5B9BD5" w:themeColor="accent1"/>
          <w:sz w:val="32"/>
          <w:szCs w:val="32"/>
          <w:lang w:val="en-US"/>
        </w:rPr>
      </w:pPr>
      <w:r>
        <w:rPr>
          <w:b/>
          <w:color w:val="5B9BD5" w:themeColor="accent1"/>
          <w:sz w:val="32"/>
          <w:szCs w:val="32"/>
          <w:lang w:val="en-US"/>
        </w:rPr>
        <w:t xml:space="preserve">Source: </w:t>
      </w:r>
      <w:r w:rsidR="0013326F" w:rsidRPr="0013326F">
        <w:rPr>
          <w:b/>
          <w:color w:val="5B9BD5" w:themeColor="accent1"/>
          <w:sz w:val="32"/>
          <w:szCs w:val="32"/>
          <w:lang w:val="en-US"/>
        </w:rPr>
        <w:t>www.bing.com/images</w:t>
      </w:r>
    </w:p>
    <w:p w:rsidR="00F025DF" w:rsidRDefault="00564408" w:rsidP="0009264B">
      <w:pPr>
        <w:spacing w:after="0" w:line="270" w:lineRule="atLeast"/>
        <w:textAlignment w:val="baseline"/>
        <w:rPr>
          <w:rFonts w:eastAsia="Times New Roman" w:cstheme="minorHAnsi"/>
          <w:color w:val="2D2E2E"/>
          <w:sz w:val="28"/>
          <w:szCs w:val="28"/>
          <w:bdr w:val="none" w:sz="0" w:space="0" w:color="auto" w:frame="1"/>
          <w:lang w:eastAsia="en-GB"/>
        </w:rPr>
      </w:pPr>
      <w:hyperlink r:id="rId21" w:history="1">
        <w:r w:rsidRPr="0009264B">
          <w:rPr>
            <w:rFonts w:eastAsia="Times New Roman" w:cstheme="minorHAnsi"/>
            <w:bCs/>
            <w:kern w:val="36"/>
            <w:sz w:val="28"/>
            <w:szCs w:val="28"/>
            <w:lang w:eastAsia="en-GB"/>
          </w:rPr>
          <w:t>Ludwig von Bertalanffy</w:t>
        </w:r>
      </w:hyperlink>
      <w:r w:rsidRPr="0009264B">
        <w:rPr>
          <w:rFonts w:eastAsia="Times New Roman" w:cstheme="minorHAnsi"/>
          <w:bCs/>
          <w:kern w:val="36"/>
          <w:sz w:val="28"/>
          <w:szCs w:val="28"/>
          <w:lang w:eastAsia="en-GB"/>
        </w:rPr>
        <w:t xml:space="preserve"> </w:t>
      </w:r>
      <w:r w:rsidRPr="0009264B">
        <w:rPr>
          <w:rFonts w:eastAsia="Times New Roman" w:cstheme="minorHAnsi"/>
          <w:color w:val="2D2E2E"/>
          <w:sz w:val="28"/>
          <w:szCs w:val="28"/>
          <w:bdr w:val="none" w:sz="0" w:space="0" w:color="auto" w:frame="1"/>
          <w:lang w:eastAsia="en-GB"/>
        </w:rPr>
        <w:t>(1968)</w:t>
      </w:r>
      <w:r w:rsidR="0009264B" w:rsidRPr="0009264B">
        <w:rPr>
          <w:rFonts w:eastAsia="Times New Roman" w:cstheme="minorHAnsi"/>
          <w:color w:val="2D2E2E"/>
          <w:sz w:val="28"/>
          <w:szCs w:val="28"/>
          <w:bdr w:val="none" w:sz="0" w:space="0" w:color="auto" w:frame="1"/>
          <w:lang w:eastAsia="en-GB"/>
        </w:rPr>
        <w:t xml:space="preserve"> argues that the “general system theory is a general science of wholeness”. However, there are open and closed systems within the system that affects the environment and they are</w:t>
      </w:r>
      <w:r w:rsidR="005529B9">
        <w:rPr>
          <w:rFonts w:eastAsia="Times New Roman" w:cstheme="minorHAnsi"/>
          <w:color w:val="2D2E2E"/>
          <w:sz w:val="28"/>
          <w:szCs w:val="28"/>
          <w:bdr w:val="none" w:sz="0" w:space="0" w:color="auto" w:frame="1"/>
          <w:lang w:eastAsia="en-GB"/>
        </w:rPr>
        <w:t xml:space="preserve"> called open and closed systems and subsystem.</w:t>
      </w:r>
      <w:r w:rsidR="0009264B" w:rsidRPr="0009264B">
        <w:rPr>
          <w:rFonts w:eastAsia="Times New Roman" w:cstheme="minorHAnsi"/>
          <w:color w:val="2D2E2E"/>
          <w:sz w:val="28"/>
          <w:szCs w:val="28"/>
          <w:bdr w:val="none" w:sz="0" w:space="0" w:color="auto" w:frame="1"/>
          <w:lang w:eastAsia="en-GB"/>
        </w:rPr>
        <w:t xml:space="preserve"> An open system is where the surrounding can be exchange or a swap of both energy and matter</w:t>
      </w:r>
      <w:r w:rsidR="0009264B" w:rsidRPr="0009264B">
        <w:rPr>
          <w:rFonts w:eastAsia="Times New Roman" w:cstheme="minorHAnsi"/>
          <w:b/>
          <w:color w:val="2D2E2E"/>
          <w:sz w:val="28"/>
          <w:szCs w:val="28"/>
          <w:bdr w:val="none" w:sz="0" w:space="0" w:color="auto" w:frame="1"/>
          <w:lang w:eastAsia="en-GB"/>
        </w:rPr>
        <w:t xml:space="preserve"> </w:t>
      </w:r>
      <w:r w:rsidR="0009264B" w:rsidRPr="0009264B">
        <w:rPr>
          <w:rFonts w:eastAsia="Times New Roman" w:cstheme="minorHAnsi"/>
          <w:color w:val="2D2E2E"/>
          <w:sz w:val="28"/>
          <w:szCs w:val="28"/>
          <w:bdr w:val="none" w:sz="0" w:space="0" w:color="auto" w:frame="1"/>
          <w:lang w:eastAsia="en-GB"/>
        </w:rPr>
        <w:t>and a closed system is one that the surrounding is unable to exchange with the matter.  (</w:t>
      </w:r>
      <w:r w:rsidR="0009264B" w:rsidRPr="0009264B">
        <w:rPr>
          <w:rFonts w:eastAsia="Times New Roman" w:cstheme="minorHAnsi"/>
          <w:color w:val="9B9B9B"/>
          <w:sz w:val="28"/>
          <w:szCs w:val="28"/>
          <w:bdr w:val="none" w:sz="0" w:space="0" w:color="auto" w:frame="1"/>
          <w:lang w:eastAsia="en-GB"/>
        </w:rPr>
        <w:t xml:space="preserve"> </w:t>
      </w:r>
      <w:hyperlink r:id="rId22" w:history="1">
        <w:r w:rsidR="0009264B" w:rsidRPr="0009264B">
          <w:rPr>
            <w:rFonts w:eastAsia="Times New Roman" w:cstheme="minorHAnsi"/>
            <w:sz w:val="28"/>
            <w:szCs w:val="28"/>
            <w:bdr w:val="none" w:sz="0" w:space="0" w:color="auto" w:frame="1"/>
            <w:lang w:eastAsia="en-GB"/>
          </w:rPr>
          <w:t>Madhusha</w:t>
        </w:r>
      </w:hyperlink>
      <w:r w:rsidR="0009264B" w:rsidRPr="0009264B">
        <w:rPr>
          <w:rFonts w:eastAsia="Times New Roman" w:cstheme="minorHAnsi"/>
          <w:sz w:val="28"/>
          <w:szCs w:val="28"/>
          <w:bdr w:val="none" w:sz="0" w:space="0" w:color="auto" w:frame="1"/>
          <w:lang w:eastAsia="en-GB"/>
        </w:rPr>
        <w:t xml:space="preserve">, 2017 </w:t>
      </w:r>
      <w:r w:rsidR="0009264B" w:rsidRPr="0009264B">
        <w:rPr>
          <w:rFonts w:eastAsia="Times New Roman" w:cstheme="minorHAnsi"/>
          <w:color w:val="2D2E2E"/>
          <w:sz w:val="28"/>
          <w:szCs w:val="28"/>
          <w:bdr w:val="none" w:sz="0" w:space="0" w:color="auto" w:frame="1"/>
          <w:lang w:eastAsia="en-GB"/>
        </w:rPr>
        <w:t>)</w:t>
      </w:r>
      <w:r w:rsidR="0009264B" w:rsidRPr="0009264B">
        <w:rPr>
          <w:rFonts w:eastAsia="Times New Roman" w:cstheme="minorHAnsi"/>
          <w:b/>
          <w:color w:val="2D2E2E"/>
          <w:sz w:val="28"/>
          <w:szCs w:val="28"/>
          <w:bdr w:val="none" w:sz="0" w:space="0" w:color="auto" w:frame="1"/>
          <w:lang w:eastAsia="en-GB"/>
        </w:rPr>
        <w:t xml:space="preserve"> </w:t>
      </w:r>
      <w:r w:rsidR="0009264B" w:rsidRPr="0009264B">
        <w:rPr>
          <w:rFonts w:eastAsia="Times New Roman" w:cstheme="minorHAnsi"/>
          <w:color w:val="2D2E2E"/>
          <w:sz w:val="28"/>
          <w:szCs w:val="28"/>
          <w:bdr w:val="none" w:sz="0" w:space="0" w:color="auto" w:frame="1"/>
          <w:lang w:eastAsia="en-GB"/>
        </w:rPr>
        <w:t>for instance; the surrounding is the space around the earth, and the system is the earth. The matter and energy is the sunlight and rockets as the matter of sunlight reaches the earth’s surface and rockets are energy that is sent to space, respectively.</w:t>
      </w:r>
      <w:r w:rsidR="005529B9">
        <w:rPr>
          <w:rFonts w:eastAsia="Times New Roman" w:cstheme="minorHAnsi"/>
          <w:color w:val="2D2E2E"/>
          <w:sz w:val="28"/>
          <w:szCs w:val="28"/>
          <w:bdr w:val="none" w:sz="0" w:space="0" w:color="auto" w:frame="1"/>
          <w:lang w:eastAsia="en-GB"/>
        </w:rPr>
        <w:t xml:space="preserve"> The human body is </w:t>
      </w:r>
      <w:r w:rsidR="00FB6110">
        <w:rPr>
          <w:rFonts w:eastAsia="Times New Roman" w:cstheme="minorHAnsi"/>
          <w:color w:val="2D2E2E"/>
          <w:sz w:val="28"/>
          <w:szCs w:val="28"/>
          <w:bdr w:val="none" w:sz="0" w:space="0" w:color="auto" w:frame="1"/>
          <w:lang w:eastAsia="en-GB"/>
        </w:rPr>
        <w:t xml:space="preserve">a </w:t>
      </w:r>
      <w:r w:rsidR="005529B9">
        <w:rPr>
          <w:rFonts w:eastAsia="Times New Roman" w:cstheme="minorHAnsi"/>
          <w:color w:val="2D2E2E"/>
          <w:sz w:val="28"/>
          <w:szCs w:val="28"/>
          <w:bdr w:val="none" w:sz="0" w:space="0" w:color="auto" w:frame="1"/>
          <w:lang w:eastAsia="en-GB"/>
        </w:rPr>
        <w:t xml:space="preserve">sub system which is a larger system that is combined by </w:t>
      </w:r>
      <w:r w:rsidR="00FB6110">
        <w:rPr>
          <w:rFonts w:eastAsia="Times New Roman" w:cstheme="minorHAnsi"/>
          <w:color w:val="2D2E2E"/>
          <w:sz w:val="28"/>
          <w:szCs w:val="28"/>
          <w:bdr w:val="none" w:sz="0" w:space="0" w:color="auto" w:frame="1"/>
          <w:lang w:eastAsia="en-GB"/>
        </w:rPr>
        <w:t xml:space="preserve">different elements to make the body function.  </w:t>
      </w:r>
      <w:r w:rsidR="005529B9">
        <w:rPr>
          <w:rFonts w:eastAsia="Times New Roman" w:cstheme="minorHAnsi"/>
          <w:color w:val="2D2E2E"/>
          <w:sz w:val="28"/>
          <w:szCs w:val="28"/>
          <w:bdr w:val="none" w:sz="0" w:space="0" w:color="auto" w:frame="1"/>
          <w:lang w:eastAsia="en-GB"/>
        </w:rPr>
        <w:t xml:space="preserve"> </w:t>
      </w:r>
    </w:p>
    <w:p w:rsidR="0009264B" w:rsidRPr="0009264B" w:rsidRDefault="0009264B" w:rsidP="0009264B">
      <w:pPr>
        <w:spacing w:after="0" w:line="270" w:lineRule="atLeast"/>
        <w:textAlignment w:val="baseline"/>
        <w:rPr>
          <w:rFonts w:eastAsia="Times New Roman" w:cstheme="minorHAnsi"/>
          <w:color w:val="9B9B9B"/>
          <w:sz w:val="28"/>
          <w:szCs w:val="28"/>
          <w:lang w:eastAsia="en-GB"/>
        </w:rPr>
      </w:pPr>
      <w:r>
        <w:rPr>
          <w:noProof/>
          <w:lang w:eastAsia="en-GB"/>
        </w:rPr>
        <w:lastRenderedPageBreak/>
        <w:drawing>
          <wp:inline distT="0" distB="0" distL="0" distR="0" wp14:anchorId="0BE32917" wp14:editId="4B5DC8ED">
            <wp:extent cx="5731510" cy="3132169"/>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132169"/>
                    </a:xfrm>
                    <a:prstGeom prst="rect">
                      <a:avLst/>
                    </a:prstGeom>
                    <a:noFill/>
                    <a:ln>
                      <a:noFill/>
                    </a:ln>
                  </pic:spPr>
                </pic:pic>
              </a:graphicData>
            </a:graphic>
          </wp:inline>
        </w:drawing>
      </w:r>
    </w:p>
    <w:p w:rsidR="00990997" w:rsidRDefault="00990997" w:rsidP="00E63D8B">
      <w:pPr>
        <w:spacing w:before="240"/>
        <w:rPr>
          <w:sz w:val="28"/>
          <w:szCs w:val="28"/>
          <w:lang w:val="en-US"/>
        </w:rPr>
      </w:pPr>
      <w:r w:rsidRPr="00106389">
        <w:rPr>
          <w:b/>
          <w:color w:val="5B9BD5" w:themeColor="accent1"/>
          <w:sz w:val="32"/>
          <w:szCs w:val="32"/>
          <w:lang w:val="en-US"/>
        </w:rPr>
        <w:t>The Behavioral Management Theory:</w:t>
      </w:r>
      <w:r w:rsidR="00D510BD" w:rsidRPr="00106389">
        <w:rPr>
          <w:b/>
          <w:color w:val="5B9BD5" w:themeColor="accent1"/>
          <w:sz w:val="32"/>
          <w:szCs w:val="32"/>
          <w:lang w:val="en-US"/>
        </w:rPr>
        <w:t xml:space="preserve"> Elton Mayo</w:t>
      </w:r>
      <w:r w:rsidR="00007F05" w:rsidRPr="00106389">
        <w:rPr>
          <w:b/>
          <w:color w:val="5B9BD5" w:themeColor="accent1"/>
          <w:sz w:val="32"/>
          <w:szCs w:val="32"/>
          <w:lang w:val="en-US"/>
        </w:rPr>
        <w:t xml:space="preserve"> (Hawthorne</w:t>
      </w:r>
      <w:r w:rsidR="00E95D43" w:rsidRPr="00106389">
        <w:rPr>
          <w:b/>
          <w:color w:val="5B9BD5" w:themeColor="accent1"/>
          <w:sz w:val="32"/>
          <w:szCs w:val="32"/>
          <w:lang w:val="en-US"/>
        </w:rPr>
        <w:t xml:space="preserve"> effect</w:t>
      </w:r>
      <w:r w:rsidR="00007F05" w:rsidRPr="00106389">
        <w:rPr>
          <w:b/>
          <w:color w:val="5B9BD5" w:themeColor="accent1"/>
          <w:sz w:val="32"/>
          <w:szCs w:val="32"/>
          <w:lang w:val="en-US"/>
        </w:rPr>
        <w:t>)</w:t>
      </w:r>
      <w:r w:rsidR="006D503C" w:rsidRPr="00106389">
        <w:rPr>
          <w:b/>
          <w:color w:val="5B9BD5" w:themeColor="accent1"/>
          <w:sz w:val="32"/>
          <w:szCs w:val="32"/>
          <w:lang w:val="en-US"/>
        </w:rPr>
        <w:t>:</w:t>
      </w:r>
      <w:r w:rsidR="006D503C">
        <w:rPr>
          <w:color w:val="5B9BD5" w:themeColor="accent1"/>
          <w:sz w:val="28"/>
          <w:szCs w:val="28"/>
          <w:lang w:val="en-US"/>
        </w:rPr>
        <w:t xml:space="preserve"> </w:t>
      </w:r>
      <w:r w:rsidR="006D503C" w:rsidRPr="00564408">
        <w:rPr>
          <w:sz w:val="28"/>
          <w:szCs w:val="28"/>
          <w:lang w:val="en-US"/>
        </w:rPr>
        <w:t>T</w:t>
      </w:r>
      <w:r w:rsidR="006D503C">
        <w:rPr>
          <w:sz w:val="28"/>
          <w:szCs w:val="28"/>
          <w:lang w:val="en-US"/>
        </w:rPr>
        <w:t xml:space="preserve">his study also saw Mayo keen to increase efficiency </w:t>
      </w:r>
      <w:r w:rsidR="00644FF1">
        <w:rPr>
          <w:sz w:val="28"/>
          <w:szCs w:val="28"/>
          <w:lang w:val="en-US"/>
        </w:rPr>
        <w:t>in production</w:t>
      </w:r>
      <w:r w:rsidR="00020797">
        <w:rPr>
          <w:sz w:val="28"/>
          <w:szCs w:val="28"/>
          <w:lang w:val="en-US"/>
        </w:rPr>
        <w:t xml:space="preserve"> in the manufacturing </w:t>
      </w:r>
      <w:r w:rsidR="00A862F6">
        <w:rPr>
          <w:sz w:val="28"/>
          <w:szCs w:val="28"/>
          <w:lang w:val="en-US"/>
        </w:rPr>
        <w:t>industry</w:t>
      </w:r>
      <w:r w:rsidR="00644FF1">
        <w:rPr>
          <w:sz w:val="28"/>
          <w:szCs w:val="28"/>
          <w:lang w:val="en-US"/>
        </w:rPr>
        <w:t>. Mayo examined the reaction production line employees had when lights were high or lowered. Although production improved in both</w:t>
      </w:r>
      <w:r w:rsidR="00361A65">
        <w:rPr>
          <w:sz w:val="28"/>
          <w:szCs w:val="28"/>
          <w:lang w:val="en-US"/>
        </w:rPr>
        <w:t xml:space="preserve"> in both research lighting scenarios of high or dimmed.</w:t>
      </w:r>
      <w:r w:rsidR="00644FF1">
        <w:rPr>
          <w:sz w:val="28"/>
          <w:szCs w:val="28"/>
          <w:lang w:val="en-US"/>
        </w:rPr>
        <w:t xml:space="preserve"> Mayo puzzled with the results interviewed the production line employees</w:t>
      </w:r>
      <w:r w:rsidR="00DE41F7">
        <w:rPr>
          <w:sz w:val="28"/>
          <w:szCs w:val="28"/>
          <w:lang w:val="en-US"/>
        </w:rPr>
        <w:t xml:space="preserve"> and</w:t>
      </w:r>
      <w:r w:rsidR="00644FF1">
        <w:rPr>
          <w:sz w:val="28"/>
          <w:szCs w:val="28"/>
          <w:lang w:val="en-US"/>
        </w:rPr>
        <w:t xml:space="preserve"> </w:t>
      </w:r>
      <w:r w:rsidR="00DE41F7">
        <w:rPr>
          <w:sz w:val="28"/>
          <w:szCs w:val="28"/>
          <w:lang w:val="en-US"/>
        </w:rPr>
        <w:t xml:space="preserve">attained information that </w:t>
      </w:r>
      <w:r w:rsidR="00644FF1">
        <w:rPr>
          <w:sz w:val="28"/>
          <w:szCs w:val="28"/>
          <w:lang w:val="en-US"/>
        </w:rPr>
        <w:t>conclude</w:t>
      </w:r>
      <w:r w:rsidR="00DE41F7">
        <w:rPr>
          <w:sz w:val="28"/>
          <w:szCs w:val="28"/>
          <w:lang w:val="en-US"/>
        </w:rPr>
        <w:t>d production line workers cherished the attention</w:t>
      </w:r>
      <w:r w:rsidR="00E95D43">
        <w:rPr>
          <w:sz w:val="28"/>
          <w:szCs w:val="28"/>
          <w:lang w:val="en-US"/>
        </w:rPr>
        <w:t xml:space="preserve"> from the research team and felt significant.</w:t>
      </w:r>
      <w:r w:rsidR="00B503F2">
        <w:rPr>
          <w:sz w:val="28"/>
          <w:szCs w:val="28"/>
          <w:lang w:val="en-US"/>
        </w:rPr>
        <w:t xml:space="preserve"> However, production did reduce when the researchers had gone from the factory</w:t>
      </w:r>
      <w:r w:rsidR="00B503F2" w:rsidRPr="00144635">
        <w:rPr>
          <w:sz w:val="28"/>
          <w:szCs w:val="28"/>
          <w:lang w:val="en-US"/>
        </w:rPr>
        <w:t>.</w:t>
      </w:r>
      <w:r w:rsidR="00E63D8B" w:rsidRPr="00144635">
        <w:t xml:space="preserve"> (</w:t>
      </w:r>
      <w:r w:rsidR="00E63D8B" w:rsidRPr="00144635">
        <w:rPr>
          <w:sz w:val="28"/>
          <w:szCs w:val="28"/>
          <w:lang w:val="en-US"/>
        </w:rPr>
        <w:t>Macefield 2007) As a result: advocates of the Ha</w:t>
      </w:r>
      <w:r w:rsidR="00320243" w:rsidRPr="00144635">
        <w:rPr>
          <w:sz w:val="28"/>
          <w:szCs w:val="28"/>
          <w:lang w:val="en-US"/>
        </w:rPr>
        <w:t>wthorne results</w:t>
      </w:r>
      <w:r w:rsidR="00E63D8B" w:rsidRPr="00144635">
        <w:rPr>
          <w:sz w:val="28"/>
          <w:szCs w:val="28"/>
          <w:lang w:val="en-US"/>
        </w:rPr>
        <w:t xml:space="preserve"> say that individuals</w:t>
      </w:r>
      <w:r w:rsidR="00320243" w:rsidRPr="00144635">
        <w:rPr>
          <w:sz w:val="28"/>
          <w:szCs w:val="28"/>
          <w:lang w:val="en-US"/>
        </w:rPr>
        <w:t xml:space="preserve"> who are selected for whichever research possibly increase</w:t>
      </w:r>
      <w:r w:rsidR="00E63D8B" w:rsidRPr="00144635">
        <w:rPr>
          <w:sz w:val="28"/>
          <w:szCs w:val="28"/>
          <w:lang w:val="en-US"/>
        </w:rPr>
        <w:t xml:space="preserve"> their</w:t>
      </w:r>
      <w:r w:rsidR="00320243" w:rsidRPr="00144635">
        <w:rPr>
          <w:sz w:val="28"/>
          <w:szCs w:val="28"/>
          <w:lang w:val="en-US"/>
        </w:rPr>
        <w:t xml:space="preserve"> behavior or </w:t>
      </w:r>
      <w:r w:rsidR="00052BCD" w:rsidRPr="00144635">
        <w:rPr>
          <w:sz w:val="28"/>
          <w:szCs w:val="28"/>
          <w:lang w:val="en-US"/>
        </w:rPr>
        <w:t>performance. It is not of any particular situation</w:t>
      </w:r>
      <w:r w:rsidR="00E63D8B" w:rsidRPr="00144635">
        <w:rPr>
          <w:sz w:val="28"/>
          <w:szCs w:val="28"/>
          <w:lang w:val="en-US"/>
        </w:rPr>
        <w:t xml:space="preserve"> being</w:t>
      </w:r>
      <w:r w:rsidR="00E63D8B" w:rsidRPr="00144635">
        <w:t xml:space="preserve"> </w:t>
      </w:r>
      <w:r w:rsidR="00052BCD" w:rsidRPr="00144635">
        <w:rPr>
          <w:sz w:val="28"/>
          <w:szCs w:val="28"/>
          <w:lang w:val="en-US"/>
        </w:rPr>
        <w:t>examined</w:t>
      </w:r>
      <w:r w:rsidR="00E63D8B" w:rsidRPr="00144635">
        <w:rPr>
          <w:sz w:val="28"/>
          <w:szCs w:val="28"/>
          <w:lang w:val="en-US"/>
        </w:rPr>
        <w:t xml:space="preserve">, but </w:t>
      </w:r>
      <w:r w:rsidR="00052BCD" w:rsidRPr="00144635">
        <w:rPr>
          <w:sz w:val="28"/>
          <w:szCs w:val="28"/>
          <w:lang w:val="en-US"/>
        </w:rPr>
        <w:t>just a simply attention being received.</w:t>
      </w:r>
      <w:r w:rsidR="00E63D8B" w:rsidRPr="00144635">
        <w:rPr>
          <w:sz w:val="28"/>
          <w:szCs w:val="28"/>
          <w:lang w:val="en-US"/>
        </w:rPr>
        <w:t xml:space="preserve"> (Rice, 1982, p. 1).</w:t>
      </w:r>
    </w:p>
    <w:p w:rsidR="003A3C2A" w:rsidRPr="003A3C2A" w:rsidRDefault="003A3C2A" w:rsidP="00E63D8B">
      <w:pPr>
        <w:spacing w:before="240"/>
        <w:rPr>
          <w:b/>
          <w:color w:val="5B9BD5" w:themeColor="accent1"/>
          <w:sz w:val="32"/>
          <w:szCs w:val="32"/>
          <w:lang w:val="en-US"/>
        </w:rPr>
      </w:pPr>
      <w:r w:rsidRPr="003A3C2A">
        <w:rPr>
          <w:b/>
          <w:color w:val="5B9BD5" w:themeColor="accent1"/>
          <w:sz w:val="32"/>
          <w:szCs w:val="32"/>
          <w:lang w:val="en-US"/>
        </w:rPr>
        <w:t>Conclusion.</w:t>
      </w:r>
    </w:p>
    <w:p w:rsidR="00191C05" w:rsidRPr="00144635" w:rsidRDefault="00191C05" w:rsidP="00E63D8B">
      <w:pPr>
        <w:spacing w:before="240"/>
        <w:rPr>
          <w:sz w:val="28"/>
          <w:szCs w:val="28"/>
          <w:lang w:val="en-US"/>
        </w:rPr>
      </w:pPr>
      <w:r>
        <w:rPr>
          <w:sz w:val="28"/>
          <w:szCs w:val="28"/>
          <w:lang w:val="en-US"/>
        </w:rPr>
        <w:t>To conclude the workplace works better with positive attitudes and the beliefs and values of individuals contribute to the team to bring insights to the organisations and adaptation. Most organisations depending on their structure and business have taken on points of each theory to make the organisation successful and manageable. With effect to the bure</w:t>
      </w:r>
      <w:r w:rsidR="00CF68D6">
        <w:rPr>
          <w:sz w:val="28"/>
          <w:szCs w:val="28"/>
          <w:lang w:val="en-US"/>
        </w:rPr>
        <w:t xml:space="preserve">aucratic management theory of Weber the setting of clear guide lines and rules in a workplace gives some so of security to both employers and employees. </w:t>
      </w:r>
      <w:r>
        <w:rPr>
          <w:sz w:val="28"/>
          <w:szCs w:val="28"/>
          <w:lang w:val="en-US"/>
        </w:rPr>
        <w:t xml:space="preserve"> </w:t>
      </w:r>
    </w:p>
    <w:p w:rsidR="00047DEF" w:rsidRDefault="00047DEF">
      <w:pPr>
        <w:rPr>
          <w:color w:val="5B9BD5" w:themeColor="accent1"/>
          <w:sz w:val="28"/>
          <w:szCs w:val="28"/>
          <w:lang w:val="en-US"/>
        </w:rPr>
      </w:pPr>
    </w:p>
    <w:p w:rsidR="00047DEF" w:rsidRDefault="00047DEF">
      <w:pPr>
        <w:rPr>
          <w:color w:val="5B9BD5" w:themeColor="accent1"/>
          <w:sz w:val="28"/>
          <w:szCs w:val="28"/>
          <w:lang w:val="en-US"/>
        </w:rPr>
      </w:pPr>
    </w:p>
    <w:p w:rsidR="003C7787" w:rsidRDefault="003C7787" w:rsidP="003C7787">
      <w:pPr>
        <w:rPr>
          <w:color w:val="5B9BD5" w:themeColor="accent1"/>
          <w:sz w:val="28"/>
          <w:szCs w:val="28"/>
          <w:lang w:val="en-US"/>
        </w:rPr>
      </w:pPr>
    </w:p>
    <w:p w:rsidR="00775293" w:rsidRDefault="00775293" w:rsidP="003C7787">
      <w:pPr>
        <w:jc w:val="center"/>
        <w:rPr>
          <w:b/>
          <w:color w:val="5B9BD5" w:themeColor="accent1"/>
          <w:sz w:val="36"/>
          <w:szCs w:val="36"/>
          <w:lang w:val="en-US"/>
        </w:rPr>
      </w:pPr>
    </w:p>
    <w:p w:rsidR="00775293" w:rsidRDefault="00775293" w:rsidP="003C7787">
      <w:pPr>
        <w:jc w:val="center"/>
        <w:rPr>
          <w:b/>
          <w:color w:val="5B9BD5" w:themeColor="accent1"/>
          <w:sz w:val="36"/>
          <w:szCs w:val="36"/>
          <w:lang w:val="en-US"/>
        </w:rPr>
      </w:pPr>
    </w:p>
    <w:p w:rsidR="00775293" w:rsidRDefault="00775293" w:rsidP="00191C05">
      <w:pPr>
        <w:rPr>
          <w:b/>
          <w:color w:val="5B9BD5" w:themeColor="accent1"/>
          <w:sz w:val="36"/>
          <w:szCs w:val="36"/>
          <w:lang w:val="en-US"/>
        </w:rPr>
      </w:pPr>
    </w:p>
    <w:p w:rsidR="00047DEF" w:rsidRDefault="00047DEF" w:rsidP="003C7787">
      <w:pPr>
        <w:jc w:val="center"/>
        <w:rPr>
          <w:b/>
          <w:color w:val="5B9BD5" w:themeColor="accent1"/>
          <w:sz w:val="36"/>
          <w:szCs w:val="36"/>
          <w:lang w:val="en-US"/>
        </w:rPr>
      </w:pPr>
      <w:r w:rsidRPr="003C7787">
        <w:rPr>
          <w:b/>
          <w:color w:val="5B9BD5" w:themeColor="accent1"/>
          <w:sz w:val="36"/>
          <w:szCs w:val="36"/>
          <w:lang w:val="en-US"/>
        </w:rPr>
        <w:t>REFERENCES</w:t>
      </w:r>
    </w:p>
    <w:p w:rsidR="00775293" w:rsidRDefault="00775293" w:rsidP="003C7787">
      <w:pPr>
        <w:jc w:val="center"/>
        <w:rPr>
          <w:b/>
          <w:color w:val="5B9BD5" w:themeColor="accent1"/>
          <w:sz w:val="36"/>
          <w:szCs w:val="36"/>
          <w:lang w:val="en-US"/>
        </w:rPr>
      </w:pPr>
    </w:p>
    <w:p w:rsidR="00775293" w:rsidRPr="000D0DA6" w:rsidRDefault="00775293" w:rsidP="00775293">
      <w:pPr>
        <w:spacing w:after="0" w:line="210" w:lineRule="atLeast"/>
        <w:outlineLvl w:val="0"/>
        <w:rPr>
          <w:rFonts w:eastAsia="Times New Roman" w:cstheme="minorHAnsi"/>
          <w:bCs/>
          <w:kern w:val="36"/>
          <w:sz w:val="28"/>
          <w:szCs w:val="28"/>
          <w:lang w:eastAsia="en-GB"/>
        </w:rPr>
      </w:pPr>
      <w:r w:rsidRPr="000D0DA6">
        <w:rPr>
          <w:rStyle w:val="personname"/>
          <w:rFonts w:cstheme="minorHAnsi"/>
          <w:sz w:val="28"/>
          <w:szCs w:val="28"/>
        </w:rPr>
        <w:t>Ajagbe, A.</w:t>
      </w:r>
      <w:r w:rsidRPr="000D0DA6">
        <w:rPr>
          <w:rFonts w:cstheme="minorHAnsi"/>
          <w:noProof/>
          <w:sz w:val="28"/>
          <w:szCs w:val="28"/>
          <w:lang w:eastAsia="en-GB"/>
        </w:rPr>
        <w:t xml:space="preserve"> </w:t>
      </w:r>
      <w:r>
        <w:rPr>
          <w:rStyle w:val="personname"/>
          <w:rFonts w:cstheme="minorHAnsi"/>
          <w:sz w:val="28"/>
          <w:szCs w:val="28"/>
        </w:rPr>
        <w:t>Fadeyi, O</w:t>
      </w:r>
      <w:r>
        <w:rPr>
          <w:rFonts w:cstheme="minorHAnsi"/>
          <w:noProof/>
          <w:sz w:val="28"/>
          <w:szCs w:val="28"/>
          <w:lang w:eastAsia="en-GB"/>
        </w:rPr>
        <w:t xml:space="preserve">. </w:t>
      </w:r>
      <w:r w:rsidRPr="000D0DA6">
        <w:rPr>
          <w:rStyle w:val="personname"/>
          <w:rFonts w:cstheme="minorHAnsi"/>
          <w:sz w:val="28"/>
          <w:szCs w:val="28"/>
        </w:rPr>
        <w:t>Maduenyi, S</w:t>
      </w:r>
      <w:r w:rsidRPr="000D0DA6">
        <w:rPr>
          <w:rFonts w:cstheme="minorHAnsi"/>
          <w:sz w:val="28"/>
          <w:szCs w:val="28"/>
        </w:rPr>
        <w:t xml:space="preserve"> and </w:t>
      </w:r>
      <w:r w:rsidRPr="000D0DA6">
        <w:rPr>
          <w:rStyle w:val="personname"/>
          <w:rFonts w:cstheme="minorHAnsi"/>
          <w:sz w:val="28"/>
          <w:szCs w:val="28"/>
        </w:rPr>
        <w:t>Oke, O</w:t>
      </w:r>
      <w:r w:rsidRPr="000D0DA6">
        <w:rPr>
          <w:rFonts w:cstheme="minorHAnsi"/>
          <w:sz w:val="28"/>
          <w:szCs w:val="28"/>
        </w:rPr>
        <w:t xml:space="preserve"> (2015)</w:t>
      </w:r>
      <w:r w:rsidRPr="000D0DA6">
        <w:rPr>
          <w:rFonts w:cstheme="minorHAnsi"/>
          <w:bCs/>
          <w:sz w:val="28"/>
          <w:szCs w:val="28"/>
        </w:rPr>
        <w:t xml:space="preserve"> </w:t>
      </w:r>
      <w:r w:rsidRPr="00775293">
        <w:rPr>
          <w:rFonts w:cstheme="minorHAnsi"/>
          <w:bCs/>
          <w:i/>
          <w:sz w:val="28"/>
          <w:szCs w:val="28"/>
        </w:rPr>
        <w:t>Impact of Organisational Structure on Organisational Performance</w:t>
      </w:r>
      <w:r>
        <w:rPr>
          <w:rFonts w:cstheme="minorHAnsi"/>
          <w:bCs/>
          <w:sz w:val="28"/>
          <w:szCs w:val="28"/>
        </w:rPr>
        <w:t>. Available at:</w:t>
      </w:r>
      <w:r w:rsidRPr="000D0DA6">
        <w:rPr>
          <w:rFonts w:cstheme="minorHAnsi"/>
          <w:sz w:val="28"/>
          <w:szCs w:val="28"/>
        </w:rPr>
        <w:t xml:space="preserve"> eprints.covenantuniversity.edu.ng/5296/</w:t>
      </w:r>
      <w:proofErr w:type="gramStart"/>
      <w:r w:rsidRPr="000D0DA6">
        <w:rPr>
          <w:rFonts w:cstheme="minorHAnsi"/>
          <w:sz w:val="28"/>
          <w:szCs w:val="28"/>
        </w:rPr>
        <w:t>#.Xr</w:t>
      </w:r>
      <w:proofErr w:type="gramEnd"/>
      <w:r w:rsidRPr="000D0DA6">
        <w:rPr>
          <w:rFonts w:cstheme="minorHAnsi"/>
          <w:sz w:val="28"/>
          <w:szCs w:val="28"/>
        </w:rPr>
        <w:t>25u_ZFzIU</w:t>
      </w:r>
    </w:p>
    <w:p w:rsidR="00775293" w:rsidRPr="003C7787" w:rsidRDefault="00775293" w:rsidP="00775293">
      <w:pPr>
        <w:rPr>
          <w:b/>
          <w:color w:val="5B9BD5" w:themeColor="accent1"/>
          <w:sz w:val="36"/>
          <w:szCs w:val="36"/>
          <w:lang w:val="en-US"/>
        </w:rPr>
      </w:pPr>
    </w:p>
    <w:p w:rsidR="002C546F" w:rsidRDefault="003C7787">
      <w:pPr>
        <w:rPr>
          <w:i/>
          <w:sz w:val="28"/>
          <w:szCs w:val="28"/>
          <w:lang w:val="en-US"/>
        </w:rPr>
      </w:pPr>
      <w:r>
        <w:rPr>
          <w:sz w:val="28"/>
          <w:szCs w:val="28"/>
          <w:lang w:val="en-US"/>
        </w:rPr>
        <w:t xml:space="preserve">Basharat, M. Bashir, Z and </w:t>
      </w:r>
      <w:r w:rsidRPr="003C7787">
        <w:rPr>
          <w:sz w:val="28"/>
          <w:szCs w:val="28"/>
          <w:lang w:val="en-US"/>
        </w:rPr>
        <w:t>Mahmood, Z</w:t>
      </w:r>
      <w:r>
        <w:rPr>
          <w:sz w:val="28"/>
          <w:szCs w:val="28"/>
          <w:lang w:val="en-US"/>
        </w:rPr>
        <w:t xml:space="preserve"> (2012)</w:t>
      </w:r>
      <w:r w:rsidRPr="003C7787">
        <w:rPr>
          <w:sz w:val="28"/>
          <w:szCs w:val="28"/>
          <w:lang w:val="en-US"/>
        </w:rPr>
        <w:t xml:space="preserve"> </w:t>
      </w:r>
      <w:r>
        <w:rPr>
          <w:sz w:val="28"/>
          <w:szCs w:val="28"/>
          <w:lang w:val="en-US"/>
        </w:rPr>
        <w:t>‘</w:t>
      </w:r>
      <w:r w:rsidRPr="003C7787">
        <w:rPr>
          <w:i/>
          <w:sz w:val="28"/>
          <w:szCs w:val="28"/>
          <w:lang w:val="en-US"/>
        </w:rPr>
        <w:t>Review of Classical Management Theories’</w:t>
      </w:r>
      <w:r w:rsidRPr="003C7787">
        <w:rPr>
          <w:color w:val="5B9BD5" w:themeColor="accent1"/>
          <w:sz w:val="28"/>
          <w:szCs w:val="28"/>
          <w:lang w:val="en-US"/>
        </w:rPr>
        <w:t xml:space="preserve"> </w:t>
      </w:r>
      <w:r w:rsidRPr="003C7787">
        <w:rPr>
          <w:sz w:val="28"/>
          <w:szCs w:val="28"/>
          <w:lang w:val="en-US"/>
        </w:rPr>
        <w:t>Volume: 2 Issue: 1</w:t>
      </w:r>
      <w:r w:rsidRPr="003C7787">
        <w:rPr>
          <w:color w:val="5B9BD5" w:themeColor="accent1"/>
          <w:sz w:val="28"/>
          <w:szCs w:val="28"/>
          <w:lang w:val="en-US"/>
        </w:rPr>
        <w:t xml:space="preserve"> </w:t>
      </w:r>
      <w:r w:rsidRPr="003C7787">
        <w:rPr>
          <w:sz w:val="28"/>
          <w:szCs w:val="28"/>
          <w:lang w:val="en-US"/>
        </w:rPr>
        <w:t xml:space="preserve">ISSN: 2223-4934  </w:t>
      </w:r>
    </w:p>
    <w:p w:rsidR="002C546F" w:rsidRPr="002C546F" w:rsidRDefault="003C7787">
      <w:pPr>
        <w:rPr>
          <w:i/>
          <w:sz w:val="28"/>
          <w:szCs w:val="28"/>
          <w:lang w:val="en-US"/>
        </w:rPr>
      </w:pPr>
      <w:r w:rsidRPr="009749DC">
        <w:rPr>
          <w:color w:val="5B9BD5" w:themeColor="accent1"/>
          <w:sz w:val="28"/>
          <w:szCs w:val="28"/>
          <w:lang w:val="en-US"/>
        </w:rPr>
        <w:t xml:space="preserve"> International Journal of Social Sciences and Education                   </w:t>
      </w:r>
      <w:r>
        <w:rPr>
          <w:color w:val="5B9BD5" w:themeColor="accent1"/>
          <w:sz w:val="28"/>
          <w:szCs w:val="28"/>
          <w:lang w:val="en-US"/>
        </w:rPr>
        <w:t xml:space="preserve">              </w:t>
      </w:r>
      <w:r w:rsidRPr="009749DC">
        <w:rPr>
          <w:color w:val="5B9BD5" w:themeColor="accent1"/>
          <w:sz w:val="28"/>
          <w:szCs w:val="28"/>
          <w:lang w:val="en-US"/>
        </w:rPr>
        <w:t>https://www.ijsse.com/sites/default/files/issues/2012/volume%202%20issue%201%20Jan%202012/paper%2039/paper-39.pdf</w:t>
      </w:r>
      <w:r w:rsidRPr="009749DC">
        <w:rPr>
          <w:color w:val="5B9BD5" w:themeColor="accent1"/>
          <w:sz w:val="28"/>
          <w:szCs w:val="28"/>
          <w:lang w:val="en-US"/>
        </w:rPr>
        <w:cr/>
      </w:r>
    </w:p>
    <w:p w:rsidR="002C546F" w:rsidRDefault="002C546F">
      <w:pPr>
        <w:rPr>
          <w:color w:val="5B9BD5" w:themeColor="accent1"/>
          <w:sz w:val="28"/>
          <w:szCs w:val="28"/>
          <w:lang w:val="en-US"/>
        </w:rPr>
      </w:pPr>
      <w:hyperlink r:id="rId24" w:history="1">
        <w:r w:rsidRPr="002C546F">
          <w:rPr>
            <w:rFonts w:eastAsia="Times New Roman" w:cstheme="minorHAnsi"/>
            <w:bCs/>
            <w:kern w:val="36"/>
            <w:sz w:val="28"/>
            <w:szCs w:val="28"/>
            <w:lang w:eastAsia="en-GB"/>
          </w:rPr>
          <w:t>Bertalanffy</w:t>
        </w:r>
      </w:hyperlink>
      <w:r w:rsidRPr="002C546F">
        <w:rPr>
          <w:rFonts w:eastAsia="Times New Roman" w:cstheme="minorHAnsi"/>
          <w:bCs/>
          <w:color w:val="333333"/>
          <w:kern w:val="36"/>
          <w:sz w:val="28"/>
          <w:szCs w:val="28"/>
          <w:lang w:eastAsia="en-GB"/>
        </w:rPr>
        <w:t xml:space="preserve">, L (1968) </w:t>
      </w:r>
      <w:r>
        <w:rPr>
          <w:rFonts w:eastAsia="Times New Roman" w:cstheme="minorHAnsi"/>
          <w:bCs/>
          <w:color w:val="333333"/>
          <w:kern w:val="36"/>
          <w:sz w:val="28"/>
          <w:szCs w:val="28"/>
          <w:lang w:eastAsia="en-GB"/>
        </w:rPr>
        <w:t>‘</w:t>
      </w:r>
      <w:r w:rsidRPr="002C546F">
        <w:rPr>
          <w:rFonts w:eastAsia="Times New Roman" w:cstheme="minorHAnsi"/>
          <w:i/>
          <w:color w:val="2D2E2E"/>
          <w:sz w:val="28"/>
          <w:szCs w:val="28"/>
          <w:bdr w:val="none" w:sz="0" w:space="0" w:color="auto" w:frame="1"/>
          <w:lang w:eastAsia="en-GB"/>
        </w:rPr>
        <w:t xml:space="preserve">Passages from </w:t>
      </w:r>
      <w:r w:rsidRPr="002C546F">
        <w:rPr>
          <w:rFonts w:eastAsia="Times New Roman" w:cstheme="minorHAnsi"/>
          <w:i/>
          <w:color w:val="2D2E2E"/>
          <w:sz w:val="28"/>
          <w:szCs w:val="28"/>
          <w:lang w:eastAsia="en-GB"/>
        </w:rPr>
        <w:t>General System Theory’</w:t>
      </w:r>
      <w:r>
        <w:rPr>
          <w:rFonts w:eastAsia="Times New Roman" w:cstheme="minorHAnsi"/>
          <w:b/>
          <w:bCs/>
          <w:color w:val="333333"/>
          <w:kern w:val="36"/>
          <w:sz w:val="28"/>
          <w:szCs w:val="28"/>
          <w:lang w:eastAsia="en-GB"/>
        </w:rPr>
        <w:t xml:space="preserve"> </w:t>
      </w:r>
      <w:r w:rsidRPr="00564408">
        <w:rPr>
          <w:color w:val="5B9BD5" w:themeColor="accent1"/>
          <w:sz w:val="28"/>
          <w:szCs w:val="28"/>
          <w:lang w:val="en-US"/>
        </w:rPr>
        <w:t>https://www.panarchy.org/vonbertalanffy/systems.1968.html</w:t>
      </w:r>
      <w:r w:rsidRPr="00564408">
        <w:rPr>
          <w:color w:val="5B9BD5" w:themeColor="accent1"/>
          <w:sz w:val="28"/>
          <w:szCs w:val="28"/>
          <w:lang w:val="en-US"/>
        </w:rPr>
        <w:cr/>
      </w:r>
    </w:p>
    <w:p w:rsidR="00775293" w:rsidRDefault="00775293">
      <w:pPr>
        <w:rPr>
          <w:color w:val="5B9BD5" w:themeColor="accent1"/>
          <w:sz w:val="28"/>
          <w:szCs w:val="28"/>
          <w:lang w:val="en-US"/>
        </w:rPr>
      </w:pPr>
      <w:r w:rsidRPr="00775293">
        <w:rPr>
          <w:sz w:val="32"/>
          <w:szCs w:val="32"/>
          <w:lang w:val="en-US"/>
        </w:rPr>
        <w:t>Bing Images: Available at</w:t>
      </w:r>
      <w:r>
        <w:rPr>
          <w:b/>
          <w:color w:val="5B9BD5" w:themeColor="accent1"/>
          <w:sz w:val="32"/>
          <w:szCs w:val="32"/>
          <w:lang w:val="en-US"/>
        </w:rPr>
        <w:t xml:space="preserve">: </w:t>
      </w:r>
      <w:r w:rsidRPr="0013326F">
        <w:rPr>
          <w:b/>
          <w:color w:val="5B9BD5" w:themeColor="accent1"/>
          <w:sz w:val="32"/>
          <w:szCs w:val="32"/>
          <w:lang w:val="en-US"/>
        </w:rPr>
        <w:t>https://www.bing.com/images/search</w:t>
      </w:r>
    </w:p>
    <w:p w:rsidR="003C7787" w:rsidRPr="002C546F" w:rsidRDefault="00EA75CA">
      <w:pPr>
        <w:rPr>
          <w:color w:val="5B9BD5" w:themeColor="accent1"/>
          <w:sz w:val="28"/>
          <w:szCs w:val="28"/>
          <w:lang w:val="en-US"/>
        </w:rPr>
      </w:pPr>
      <w:r>
        <w:rPr>
          <w:sz w:val="28"/>
          <w:szCs w:val="28"/>
          <w:lang w:val="en-US"/>
        </w:rPr>
        <w:t xml:space="preserve">Bono, E. (2017) </w:t>
      </w:r>
      <w:r w:rsidRPr="00EA75CA">
        <w:rPr>
          <w:i/>
          <w:sz w:val="28"/>
          <w:szCs w:val="28"/>
          <w:lang w:val="en-US"/>
        </w:rPr>
        <w:t>Six Thinking Hats</w:t>
      </w:r>
      <w:r>
        <w:rPr>
          <w:sz w:val="28"/>
          <w:szCs w:val="28"/>
          <w:lang w:val="en-US"/>
        </w:rPr>
        <w:t>, United Kingdom: Penguin</w:t>
      </w:r>
    </w:p>
    <w:p w:rsidR="002C546F" w:rsidRDefault="00EA75CA" w:rsidP="00EA75CA">
      <w:pPr>
        <w:rPr>
          <w:sz w:val="28"/>
          <w:szCs w:val="28"/>
          <w:lang w:val="en-US"/>
        </w:rPr>
      </w:pPr>
      <w:r w:rsidRPr="0033205F">
        <w:rPr>
          <w:sz w:val="28"/>
          <w:szCs w:val="28"/>
          <w:lang w:val="en-US"/>
        </w:rPr>
        <w:t>https://www.bing.com/images/search?q=6+hat+thinking+theory&amp;FORM=HDRSC2</w:t>
      </w:r>
      <w:r w:rsidRPr="0033205F">
        <w:rPr>
          <w:sz w:val="28"/>
          <w:szCs w:val="28"/>
          <w:lang w:val="en-US"/>
        </w:rPr>
        <w:cr/>
      </w:r>
      <w:r w:rsidRPr="00475393">
        <w:rPr>
          <w:sz w:val="28"/>
          <w:szCs w:val="28"/>
          <w:lang w:val="en-US"/>
        </w:rPr>
        <w:t>https://books.google.co.uk/books?hl=en&amp;lr=&amp;id=Q1grDwAAQBAJ&amp;oi=fnd&amp;pg=PT6&amp;dq=edward+de+bono+six+thinking+hats&amp;ots=Wh9NfFJBfE&amp;sig=l3CEBuu3_TKi1nGQPr_ETjNwe5A#v=onepage&amp;q=edward%20de%20bono%20six%20thinking%20hats&amp;f=false</w:t>
      </w:r>
      <w:r w:rsidRPr="00475393">
        <w:rPr>
          <w:sz w:val="28"/>
          <w:szCs w:val="28"/>
          <w:lang w:val="en-US"/>
        </w:rPr>
        <w:cr/>
      </w:r>
    </w:p>
    <w:p w:rsidR="00EA75CA" w:rsidRDefault="00EA75CA" w:rsidP="00EA75CA">
      <w:pPr>
        <w:rPr>
          <w:sz w:val="28"/>
          <w:szCs w:val="28"/>
          <w:lang w:val="en-US"/>
        </w:rPr>
      </w:pPr>
      <w:r>
        <w:rPr>
          <w:sz w:val="28"/>
          <w:szCs w:val="28"/>
          <w:lang w:val="en-US"/>
        </w:rPr>
        <w:lastRenderedPageBreak/>
        <w:t>Chatfield. T, (2018)</w:t>
      </w:r>
      <w:r>
        <w:rPr>
          <w:sz w:val="28"/>
          <w:szCs w:val="28"/>
          <w:lang w:val="en-US"/>
        </w:rPr>
        <w:t xml:space="preserve"> </w:t>
      </w:r>
      <w:r w:rsidRPr="00EA75CA">
        <w:rPr>
          <w:i/>
          <w:sz w:val="28"/>
          <w:szCs w:val="28"/>
          <w:lang w:val="en-US"/>
        </w:rPr>
        <w:t>Critical Thinking</w:t>
      </w:r>
      <w:r>
        <w:rPr>
          <w:sz w:val="28"/>
          <w:szCs w:val="28"/>
          <w:lang w:val="en-US"/>
        </w:rPr>
        <w:t>. London:</w:t>
      </w:r>
      <w:r w:rsidRPr="00EA75CA">
        <w:rPr>
          <w:sz w:val="28"/>
          <w:szCs w:val="28"/>
          <w:lang w:val="en-US"/>
        </w:rPr>
        <w:t xml:space="preserve"> </w:t>
      </w:r>
      <w:r>
        <w:rPr>
          <w:sz w:val="28"/>
          <w:szCs w:val="28"/>
          <w:lang w:val="en-US"/>
        </w:rPr>
        <w:t>SAGE</w:t>
      </w:r>
      <w:r>
        <w:rPr>
          <w:sz w:val="28"/>
          <w:szCs w:val="28"/>
          <w:lang w:val="en-US"/>
        </w:rPr>
        <w:t>.</w:t>
      </w:r>
    </w:p>
    <w:p w:rsidR="0093028A" w:rsidRPr="00FD61CD" w:rsidRDefault="00047DEF" w:rsidP="00FD61CD">
      <w:pPr>
        <w:tabs>
          <w:tab w:val="left" w:pos="4860"/>
        </w:tabs>
        <w:rPr>
          <w:b/>
          <w:i/>
          <w:sz w:val="28"/>
          <w:szCs w:val="28"/>
          <w:lang w:val="en-US"/>
        </w:rPr>
      </w:pPr>
      <w:r w:rsidRPr="00FD61CD">
        <w:rPr>
          <w:b/>
          <w:sz w:val="28"/>
          <w:szCs w:val="28"/>
          <w:lang w:val="en-US"/>
        </w:rPr>
        <w:t>Chikere,</w:t>
      </w:r>
      <w:r w:rsidR="0093028A" w:rsidRPr="00FD61CD">
        <w:rPr>
          <w:b/>
          <w:sz w:val="28"/>
          <w:szCs w:val="28"/>
          <w:lang w:val="en-US"/>
        </w:rPr>
        <w:t xml:space="preserve"> C and Nwoka, J. (2015) </w:t>
      </w:r>
      <w:r w:rsidR="00FD61CD" w:rsidRPr="00FD61CD">
        <w:rPr>
          <w:b/>
          <w:sz w:val="28"/>
          <w:szCs w:val="28"/>
          <w:lang w:val="en-US"/>
        </w:rPr>
        <w:t>‘</w:t>
      </w:r>
      <w:r w:rsidR="0093028A" w:rsidRPr="00FD61CD">
        <w:rPr>
          <w:b/>
          <w:sz w:val="28"/>
          <w:szCs w:val="28"/>
          <w:lang w:val="en-US"/>
        </w:rPr>
        <w:t>The Systems theory of management in modern day organisations</w:t>
      </w:r>
      <w:r w:rsidR="00FD61CD" w:rsidRPr="00FD61CD">
        <w:rPr>
          <w:b/>
          <w:sz w:val="28"/>
          <w:szCs w:val="28"/>
          <w:lang w:val="en-US"/>
        </w:rPr>
        <w:t>’</w:t>
      </w:r>
      <w:r w:rsidR="0093028A" w:rsidRPr="00FD61CD">
        <w:rPr>
          <w:b/>
          <w:sz w:val="28"/>
          <w:szCs w:val="28"/>
          <w:lang w:val="en-US"/>
        </w:rPr>
        <w:t xml:space="preserve">, </w:t>
      </w:r>
      <w:r w:rsidR="0093028A" w:rsidRPr="00FD61CD">
        <w:rPr>
          <w:b/>
          <w:i/>
          <w:sz w:val="28"/>
          <w:szCs w:val="28"/>
          <w:lang w:val="en-US"/>
        </w:rPr>
        <w:t>A study of Aldgate congress resort limited</w:t>
      </w:r>
      <w:r w:rsidR="00FD61CD" w:rsidRPr="00FD61CD">
        <w:rPr>
          <w:b/>
          <w:i/>
          <w:sz w:val="28"/>
          <w:szCs w:val="28"/>
          <w:lang w:val="en-US"/>
        </w:rPr>
        <w:t>,</w:t>
      </w:r>
      <w:r w:rsidR="00FD61CD" w:rsidRPr="00FD61CD">
        <w:rPr>
          <w:b/>
          <w:sz w:val="28"/>
          <w:szCs w:val="28"/>
          <w:lang w:val="en-US"/>
        </w:rPr>
        <w:t xml:space="preserve"> Volume 5, Issue 9,</w:t>
      </w:r>
      <w:r w:rsidR="00FD61CD" w:rsidRPr="00FD61CD">
        <w:rPr>
          <w:b/>
          <w:color w:val="5B9BD5" w:themeColor="accent1"/>
          <w:sz w:val="28"/>
          <w:szCs w:val="28"/>
          <w:lang w:val="en-US"/>
        </w:rPr>
        <w:t xml:space="preserve"> </w:t>
      </w:r>
      <w:r w:rsidR="00FD61CD" w:rsidRPr="00FD61CD">
        <w:rPr>
          <w:b/>
          <w:sz w:val="28"/>
          <w:szCs w:val="28"/>
          <w:lang w:val="en-US"/>
        </w:rPr>
        <w:t>1 ISSN 2250-3153: Accessed 19</w:t>
      </w:r>
      <w:r w:rsidR="00FD61CD" w:rsidRPr="00FD61CD">
        <w:rPr>
          <w:b/>
          <w:sz w:val="28"/>
          <w:szCs w:val="28"/>
          <w:vertAlign w:val="superscript"/>
          <w:lang w:val="en-US"/>
        </w:rPr>
        <w:t>th</w:t>
      </w:r>
      <w:r w:rsidR="00FD61CD" w:rsidRPr="00FD61CD">
        <w:rPr>
          <w:b/>
          <w:sz w:val="28"/>
          <w:szCs w:val="28"/>
          <w:lang w:val="en-US"/>
        </w:rPr>
        <w:t xml:space="preserve"> April 2020.</w:t>
      </w:r>
    </w:p>
    <w:p w:rsidR="00775293" w:rsidRDefault="0093028A" w:rsidP="00775293">
      <w:pPr>
        <w:rPr>
          <w:sz w:val="28"/>
          <w:szCs w:val="28"/>
          <w:lang w:val="en-US"/>
        </w:rPr>
      </w:pPr>
      <w:r>
        <w:rPr>
          <w:lang w:val="en-US"/>
        </w:rPr>
        <w:tab/>
      </w:r>
      <w:hyperlink r:id="rId25" w:history="1">
        <w:r w:rsidR="001C37A5" w:rsidRPr="00116BAA">
          <w:rPr>
            <w:rFonts w:eastAsia="Times New Roman" w:cstheme="minorHAnsi"/>
            <w:sz w:val="28"/>
            <w:szCs w:val="28"/>
            <w:lang w:eastAsia="en-GB"/>
          </w:rPr>
          <w:t xml:space="preserve"> Ihlen</w:t>
        </w:r>
      </w:hyperlink>
      <w:r w:rsidR="001C37A5" w:rsidRPr="00116BAA">
        <w:rPr>
          <w:rFonts w:eastAsia="Times New Roman" w:cstheme="minorHAnsi"/>
          <w:sz w:val="28"/>
          <w:szCs w:val="28"/>
          <w:lang w:eastAsia="en-GB"/>
        </w:rPr>
        <w:t>, O and ,</w:t>
      </w:r>
      <w:hyperlink r:id="rId26" w:history="1">
        <w:r w:rsidR="001C37A5" w:rsidRPr="00116BAA">
          <w:rPr>
            <w:rFonts w:eastAsia="Times New Roman" w:cstheme="minorHAnsi"/>
            <w:sz w:val="28"/>
            <w:szCs w:val="28"/>
            <w:lang w:eastAsia="en-GB"/>
          </w:rPr>
          <w:t xml:space="preserve"> Fredriksson</w:t>
        </w:r>
      </w:hyperlink>
      <w:r w:rsidR="001C37A5" w:rsidRPr="00116BAA">
        <w:rPr>
          <w:rFonts w:eastAsia="Times New Roman" w:cstheme="minorHAnsi"/>
          <w:sz w:val="28"/>
          <w:szCs w:val="28"/>
          <w:lang w:eastAsia="en-GB"/>
        </w:rPr>
        <w:t>, M</w:t>
      </w:r>
      <w:r w:rsidR="001C37A5">
        <w:rPr>
          <w:rFonts w:eastAsia="Times New Roman" w:cstheme="minorHAnsi"/>
          <w:sz w:val="28"/>
          <w:szCs w:val="28"/>
          <w:lang w:eastAsia="en-GB"/>
        </w:rPr>
        <w:t xml:space="preserve">. (2018) </w:t>
      </w:r>
      <w:r w:rsidR="001C37A5" w:rsidRPr="00116BAA">
        <w:rPr>
          <w:rFonts w:eastAsia="Times New Roman" w:cstheme="minorHAnsi"/>
          <w:i/>
          <w:color w:val="000000"/>
          <w:sz w:val="28"/>
          <w:szCs w:val="28"/>
          <w:lang w:eastAsia="en-GB"/>
        </w:rPr>
        <w:t>Public Relations and Social Theory: Key Figures, Concepts and Developments</w:t>
      </w:r>
      <w:r w:rsidR="001C37A5" w:rsidRPr="001C37A5">
        <w:rPr>
          <w:rFonts w:eastAsia="Times New Roman" w:cstheme="minorHAnsi"/>
          <w:color w:val="000000"/>
          <w:sz w:val="28"/>
          <w:szCs w:val="28"/>
          <w:lang w:eastAsia="en-GB"/>
        </w:rPr>
        <w:t>. 2</w:t>
      </w:r>
      <w:r w:rsidR="001C37A5" w:rsidRPr="001C37A5">
        <w:rPr>
          <w:rFonts w:eastAsia="Times New Roman" w:cstheme="minorHAnsi"/>
          <w:color w:val="000000"/>
          <w:sz w:val="28"/>
          <w:szCs w:val="28"/>
          <w:vertAlign w:val="superscript"/>
          <w:lang w:eastAsia="en-GB"/>
        </w:rPr>
        <w:t>nd</w:t>
      </w:r>
      <w:r w:rsidR="001C37A5" w:rsidRPr="001C37A5">
        <w:rPr>
          <w:rFonts w:eastAsia="Times New Roman" w:cstheme="minorHAnsi"/>
          <w:color w:val="000000"/>
          <w:sz w:val="28"/>
          <w:szCs w:val="28"/>
          <w:lang w:eastAsia="en-GB"/>
        </w:rPr>
        <w:t xml:space="preserve"> Ed</w:t>
      </w:r>
      <w:r w:rsidR="001C37A5">
        <w:rPr>
          <w:rFonts w:eastAsia="Times New Roman" w:cstheme="minorHAnsi"/>
          <w:color w:val="000000"/>
          <w:sz w:val="28"/>
          <w:szCs w:val="28"/>
          <w:lang w:eastAsia="en-GB"/>
        </w:rPr>
        <w:t>: Routledge.</w:t>
      </w:r>
      <w:r w:rsidR="00775293" w:rsidRPr="00775293">
        <w:rPr>
          <w:sz w:val="28"/>
          <w:szCs w:val="28"/>
          <w:lang w:val="en-US"/>
        </w:rPr>
        <w:t xml:space="preserve"> </w:t>
      </w:r>
      <w:r w:rsidR="00775293">
        <w:rPr>
          <w:sz w:val="28"/>
          <w:szCs w:val="28"/>
          <w:lang w:val="en-US"/>
        </w:rPr>
        <w:t xml:space="preserve">Available at </w:t>
      </w:r>
      <w:hyperlink r:id="rId27" w:history="1">
        <w:r w:rsidR="00775293" w:rsidRPr="00E53DFD">
          <w:rPr>
            <w:rStyle w:val="Hyperlink"/>
            <w:sz w:val="28"/>
            <w:szCs w:val="28"/>
            <w:lang w:val="en-US"/>
          </w:rPr>
          <w:t>https://orion2020.org/archivo/TO/h_hawthorne-effect.pdf</w:t>
        </w:r>
      </w:hyperlink>
      <w:r w:rsidR="00775293">
        <w:rPr>
          <w:sz w:val="28"/>
          <w:szCs w:val="28"/>
          <w:lang w:val="en-US"/>
        </w:rPr>
        <w:t xml:space="preserve"> (Accessed: 12</w:t>
      </w:r>
      <w:r w:rsidR="00775293" w:rsidRPr="00775293">
        <w:rPr>
          <w:sz w:val="28"/>
          <w:szCs w:val="28"/>
          <w:vertAlign w:val="superscript"/>
          <w:lang w:val="en-US"/>
        </w:rPr>
        <w:t>th</w:t>
      </w:r>
      <w:r w:rsidR="00775293">
        <w:rPr>
          <w:sz w:val="28"/>
          <w:szCs w:val="28"/>
          <w:lang w:val="en-US"/>
        </w:rPr>
        <w:t xml:space="preserve"> May 2020).</w:t>
      </w:r>
    </w:p>
    <w:p w:rsidR="001C37A5" w:rsidRPr="001C37A5" w:rsidRDefault="001C37A5" w:rsidP="009B4D72">
      <w:pPr>
        <w:rPr>
          <w:rFonts w:cstheme="minorHAnsi"/>
          <w:i/>
          <w:sz w:val="28"/>
          <w:szCs w:val="28"/>
          <w:lang w:val="en-US"/>
        </w:rPr>
      </w:pPr>
    </w:p>
    <w:p w:rsidR="00775293" w:rsidRDefault="00775293" w:rsidP="00775293">
      <w:pPr>
        <w:spacing w:after="0" w:line="210" w:lineRule="atLeast"/>
        <w:outlineLvl w:val="0"/>
        <w:rPr>
          <w:sz w:val="28"/>
          <w:szCs w:val="28"/>
          <w:lang w:val="en-US"/>
        </w:rPr>
      </w:pPr>
      <w:r>
        <w:rPr>
          <w:sz w:val="28"/>
          <w:szCs w:val="28"/>
          <w:lang w:val="en-US"/>
        </w:rPr>
        <w:t xml:space="preserve">Six hat theory and how to apply it to problem solving, Available at: </w:t>
      </w:r>
      <w:hyperlink r:id="rId28" w:history="1">
        <w:r w:rsidRPr="00E53DFD">
          <w:rPr>
            <w:rStyle w:val="Hyperlink"/>
            <w:sz w:val="28"/>
            <w:szCs w:val="28"/>
            <w:lang w:val="en-US"/>
          </w:rPr>
          <w:t xml:space="preserve">https://www.learning-mind.com/six-thinking-hats-theory/ </w:t>
        </w:r>
        <w:r w:rsidRPr="00775293">
          <w:rPr>
            <w:rStyle w:val="Hyperlink"/>
            <w:color w:val="auto"/>
            <w:sz w:val="28"/>
            <w:szCs w:val="28"/>
            <w:u w:val="none"/>
            <w:lang w:val="en-US"/>
          </w:rPr>
          <w:t>(Accessed</w:t>
        </w:r>
      </w:hyperlink>
      <w:r>
        <w:rPr>
          <w:sz w:val="28"/>
          <w:szCs w:val="28"/>
          <w:lang w:val="en-US"/>
        </w:rPr>
        <w:t>:13</w:t>
      </w:r>
      <w:r w:rsidRPr="00775293">
        <w:rPr>
          <w:sz w:val="28"/>
          <w:szCs w:val="28"/>
          <w:vertAlign w:val="superscript"/>
          <w:lang w:val="en-US"/>
        </w:rPr>
        <w:t>th</w:t>
      </w:r>
      <w:r>
        <w:rPr>
          <w:sz w:val="28"/>
          <w:szCs w:val="28"/>
          <w:lang w:val="en-US"/>
        </w:rPr>
        <w:t xml:space="preserve"> May 2020).</w:t>
      </w:r>
      <w:r w:rsidRPr="0033205F">
        <w:rPr>
          <w:sz w:val="28"/>
          <w:szCs w:val="28"/>
          <w:lang w:val="en-US"/>
        </w:rPr>
        <w:cr/>
      </w:r>
    </w:p>
    <w:p w:rsidR="009B4D72" w:rsidRDefault="009B4D72" w:rsidP="009B4D72">
      <w:pPr>
        <w:rPr>
          <w:sz w:val="28"/>
          <w:szCs w:val="28"/>
          <w:lang w:val="en-US"/>
        </w:rPr>
      </w:pPr>
      <w:r>
        <w:rPr>
          <w:sz w:val="28"/>
          <w:szCs w:val="28"/>
          <w:lang w:val="en-US"/>
        </w:rPr>
        <w:t>Macefield, R. (2007) ‘</w:t>
      </w:r>
      <w:r w:rsidRPr="009B4D72">
        <w:rPr>
          <w:i/>
          <w:sz w:val="28"/>
          <w:szCs w:val="28"/>
          <w:lang w:val="en-US"/>
        </w:rPr>
        <w:t>Usability Studies and the Hawthorne Effect</w:t>
      </w:r>
      <w:r>
        <w:rPr>
          <w:sz w:val="28"/>
          <w:szCs w:val="28"/>
          <w:lang w:val="en-US"/>
        </w:rPr>
        <w:t xml:space="preserve">’ </w:t>
      </w:r>
      <w:r w:rsidRPr="00E63D8B">
        <w:rPr>
          <w:sz w:val="28"/>
          <w:szCs w:val="28"/>
          <w:lang w:val="en-US"/>
        </w:rPr>
        <w:t>Vol. 2, Issue 3</w:t>
      </w:r>
      <w:r w:rsidRPr="009B4D72">
        <w:rPr>
          <w:sz w:val="28"/>
          <w:szCs w:val="28"/>
          <w:lang w:val="en-US"/>
        </w:rPr>
        <w:t xml:space="preserve"> </w:t>
      </w:r>
      <w:r w:rsidRPr="00E63D8B">
        <w:rPr>
          <w:sz w:val="28"/>
          <w:szCs w:val="28"/>
          <w:lang w:val="en-US"/>
        </w:rPr>
        <w:t>pp. 145-154</w:t>
      </w:r>
      <w:r w:rsidR="00EA75CA">
        <w:rPr>
          <w:sz w:val="28"/>
          <w:szCs w:val="28"/>
          <w:lang w:val="en-US"/>
        </w:rPr>
        <w:t>.</w:t>
      </w:r>
    </w:p>
    <w:p w:rsidR="001455C3" w:rsidRPr="00775293" w:rsidRDefault="001455C3" w:rsidP="001455C3">
      <w:pPr>
        <w:pStyle w:val="Heading1"/>
        <w:spacing w:before="300" w:line="525" w:lineRule="atLeast"/>
        <w:textAlignment w:val="baseline"/>
        <w:rPr>
          <w:rFonts w:ascii="&amp;quot" w:eastAsia="Times New Roman" w:hAnsi="&amp;quot" w:cs="Times New Roman"/>
          <w:b/>
          <w:bCs/>
          <w:color w:val="auto"/>
          <w:kern w:val="36"/>
          <w:sz w:val="50"/>
          <w:szCs w:val="50"/>
          <w:lang w:eastAsia="en-GB"/>
        </w:rPr>
      </w:pPr>
      <w:r w:rsidRPr="001455C3">
        <w:rPr>
          <w:rFonts w:asciiTheme="minorHAnsi" w:hAnsiTheme="minorHAnsi" w:cstheme="minorHAnsi"/>
          <w:color w:val="auto"/>
          <w:sz w:val="28"/>
          <w:szCs w:val="28"/>
          <w:lang w:val="en-US"/>
        </w:rPr>
        <w:t xml:space="preserve">Madhusha. (2017) </w:t>
      </w:r>
      <w:r w:rsidRPr="001455C3">
        <w:rPr>
          <w:rFonts w:asciiTheme="minorHAnsi" w:eastAsia="Times New Roman" w:hAnsiTheme="minorHAnsi" w:cstheme="minorHAnsi"/>
          <w:bCs/>
          <w:i/>
          <w:color w:val="auto"/>
          <w:kern w:val="36"/>
          <w:sz w:val="28"/>
          <w:szCs w:val="28"/>
          <w:lang w:eastAsia="en-GB"/>
        </w:rPr>
        <w:t>Difference Between Open and Closed System</w:t>
      </w:r>
      <w:r>
        <w:rPr>
          <w:rFonts w:asciiTheme="minorHAnsi" w:eastAsia="Times New Roman" w:hAnsiTheme="minorHAnsi" w:cstheme="minorHAnsi"/>
          <w:bCs/>
          <w:color w:val="auto"/>
          <w:kern w:val="36"/>
          <w:sz w:val="28"/>
          <w:szCs w:val="28"/>
          <w:lang w:eastAsia="en-GB"/>
        </w:rPr>
        <w:t xml:space="preserve">. Available at: </w:t>
      </w:r>
      <w:hyperlink r:id="rId29" w:history="1">
        <w:r w:rsidR="00775293" w:rsidRPr="00E53DFD">
          <w:rPr>
            <w:rStyle w:val="Hyperlink"/>
            <w:sz w:val="28"/>
            <w:szCs w:val="28"/>
            <w:lang w:val="en-US"/>
          </w:rPr>
          <w:t>https://pediaa.com/difference-between-open-and-closed-system/</w:t>
        </w:r>
      </w:hyperlink>
      <w:r w:rsidR="00775293">
        <w:rPr>
          <w:color w:val="5B9BD5" w:themeColor="accent1"/>
          <w:sz w:val="28"/>
          <w:szCs w:val="28"/>
          <w:lang w:val="en-US"/>
        </w:rPr>
        <w:t xml:space="preserve"> </w:t>
      </w:r>
      <w:r w:rsidR="00775293">
        <w:rPr>
          <w:color w:val="auto"/>
          <w:sz w:val="28"/>
          <w:szCs w:val="28"/>
          <w:lang w:val="en-US"/>
        </w:rPr>
        <w:t>(Accessed: 13</w:t>
      </w:r>
      <w:r w:rsidR="00775293" w:rsidRPr="00775293">
        <w:rPr>
          <w:color w:val="auto"/>
          <w:sz w:val="28"/>
          <w:szCs w:val="28"/>
          <w:vertAlign w:val="superscript"/>
          <w:lang w:val="en-US"/>
        </w:rPr>
        <w:t>th</w:t>
      </w:r>
      <w:r w:rsidR="00775293">
        <w:rPr>
          <w:color w:val="auto"/>
          <w:sz w:val="28"/>
          <w:szCs w:val="28"/>
          <w:lang w:val="en-US"/>
        </w:rPr>
        <w:t xml:space="preserve"> May 2020).</w:t>
      </w:r>
    </w:p>
    <w:p w:rsidR="001455C3" w:rsidRDefault="001455C3" w:rsidP="009B4D72">
      <w:pPr>
        <w:rPr>
          <w:sz w:val="28"/>
          <w:szCs w:val="28"/>
          <w:lang w:val="en-US"/>
        </w:rPr>
      </w:pPr>
    </w:p>
    <w:p w:rsidR="003F64B9" w:rsidRDefault="00EA75CA" w:rsidP="001C37A5">
      <w:pPr>
        <w:rPr>
          <w:sz w:val="28"/>
          <w:szCs w:val="28"/>
          <w:lang w:val="en-US"/>
        </w:rPr>
      </w:pPr>
      <w:r>
        <w:rPr>
          <w:sz w:val="28"/>
          <w:szCs w:val="28"/>
          <w:lang w:val="en-US"/>
        </w:rPr>
        <w:t xml:space="preserve">Maund. A, (2018), </w:t>
      </w:r>
      <w:r w:rsidRPr="00EA75CA">
        <w:rPr>
          <w:i/>
          <w:sz w:val="28"/>
          <w:szCs w:val="28"/>
          <w:lang w:val="en-US"/>
        </w:rPr>
        <w:t>BA in Leadership and Management: Skills for the Workplace</w:t>
      </w:r>
      <w:r>
        <w:rPr>
          <w:sz w:val="28"/>
          <w:szCs w:val="28"/>
          <w:lang w:val="en-US"/>
        </w:rPr>
        <w:t xml:space="preserve"> </w:t>
      </w:r>
      <w:r w:rsidRPr="00EA75CA">
        <w:rPr>
          <w:i/>
          <w:sz w:val="28"/>
          <w:szCs w:val="28"/>
          <w:lang w:val="en-US"/>
        </w:rPr>
        <w:t>Student Yearbook, 1</w:t>
      </w:r>
      <w:r w:rsidRPr="00EA75CA">
        <w:rPr>
          <w:i/>
          <w:sz w:val="28"/>
          <w:szCs w:val="28"/>
          <w:vertAlign w:val="superscript"/>
          <w:lang w:val="en-US"/>
        </w:rPr>
        <w:t>st</w:t>
      </w:r>
      <w:r w:rsidRPr="00EA75CA">
        <w:rPr>
          <w:i/>
          <w:sz w:val="28"/>
          <w:szCs w:val="28"/>
          <w:lang w:val="en-US"/>
        </w:rPr>
        <w:t xml:space="preserve"> Year</w:t>
      </w:r>
      <w:r>
        <w:rPr>
          <w:sz w:val="28"/>
          <w:szCs w:val="28"/>
          <w:lang w:val="en-US"/>
        </w:rPr>
        <w:t>.</w:t>
      </w:r>
      <w:r>
        <w:rPr>
          <w:sz w:val="28"/>
          <w:szCs w:val="28"/>
          <w:lang w:val="en-US"/>
        </w:rPr>
        <w:t xml:space="preserve"> London:</w:t>
      </w:r>
      <w:r w:rsidRPr="00EA75CA">
        <w:rPr>
          <w:sz w:val="28"/>
          <w:szCs w:val="28"/>
          <w:lang w:val="en-US"/>
        </w:rPr>
        <w:t xml:space="preserve"> </w:t>
      </w:r>
      <w:r>
        <w:rPr>
          <w:sz w:val="28"/>
          <w:szCs w:val="28"/>
          <w:lang w:val="en-US"/>
        </w:rPr>
        <w:t>Sage</w:t>
      </w:r>
      <w:r>
        <w:rPr>
          <w:sz w:val="28"/>
          <w:szCs w:val="28"/>
          <w:lang w:val="en-US"/>
        </w:rPr>
        <w:t>.</w:t>
      </w:r>
    </w:p>
    <w:p w:rsidR="001C37A5" w:rsidRDefault="001C37A5" w:rsidP="001C37A5">
      <w:pPr>
        <w:rPr>
          <w:sz w:val="28"/>
          <w:szCs w:val="28"/>
          <w:lang w:val="en-US"/>
        </w:rPr>
      </w:pPr>
      <w:r>
        <w:rPr>
          <w:sz w:val="28"/>
          <w:szCs w:val="28"/>
          <w:lang w:val="en-US"/>
        </w:rPr>
        <w:t>Potter, W. (2012) Media Effects. Illustrated: Sage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46"/>
        <w:gridCol w:w="1780"/>
      </w:tblGrid>
      <w:tr w:rsidR="001C37A5" w:rsidRPr="00E855CF" w:rsidTr="00D46DEC">
        <w:trPr>
          <w:tblCellSpacing w:w="15" w:type="dxa"/>
        </w:trPr>
        <w:tc>
          <w:tcPr>
            <w:tcW w:w="0" w:type="auto"/>
            <w:shd w:val="clear" w:color="auto" w:fill="auto"/>
            <w:tcMar>
              <w:top w:w="0" w:type="dxa"/>
              <w:left w:w="0" w:type="dxa"/>
              <w:bottom w:w="0" w:type="dxa"/>
              <w:right w:w="0" w:type="dxa"/>
            </w:tcMar>
            <w:hideMark/>
          </w:tcPr>
          <w:p w:rsidR="001C37A5" w:rsidRPr="00E855CF" w:rsidRDefault="003F64B9" w:rsidP="003F64B9">
            <w:pPr>
              <w:jc w:val="both"/>
              <w:rPr>
                <w:lang w:eastAsia="en-GB"/>
              </w:rPr>
            </w:pPr>
            <w:r>
              <w:rPr>
                <w:lang w:eastAsia="en-GB"/>
              </w:rPr>
              <w:t>ISBN</w:t>
            </w:r>
          </w:p>
        </w:tc>
        <w:tc>
          <w:tcPr>
            <w:tcW w:w="0" w:type="auto"/>
            <w:shd w:val="clear" w:color="auto" w:fill="auto"/>
            <w:tcMar>
              <w:top w:w="0" w:type="dxa"/>
              <w:left w:w="195" w:type="dxa"/>
              <w:bottom w:w="0" w:type="dxa"/>
              <w:right w:w="0" w:type="dxa"/>
            </w:tcMar>
            <w:vAlign w:val="center"/>
            <w:hideMark/>
          </w:tcPr>
          <w:p w:rsidR="001C37A5" w:rsidRPr="003F64B9" w:rsidRDefault="001C37A5" w:rsidP="00D46DEC">
            <w:pPr>
              <w:spacing w:after="0" w:line="240" w:lineRule="auto"/>
              <w:rPr>
                <w:rFonts w:eastAsia="Times New Roman" w:cstheme="minorHAnsi"/>
                <w:color w:val="000000"/>
                <w:sz w:val="20"/>
                <w:szCs w:val="20"/>
                <w:lang w:eastAsia="en-GB"/>
              </w:rPr>
            </w:pPr>
            <w:r w:rsidRPr="003F64B9">
              <w:rPr>
                <w:rFonts w:eastAsia="Times New Roman" w:cstheme="minorHAnsi"/>
                <w:color w:val="000000"/>
                <w:sz w:val="20"/>
                <w:szCs w:val="20"/>
                <w:lang w:eastAsia="en-GB"/>
              </w:rPr>
              <w:t>1412964695, 9781412964692</w:t>
            </w:r>
          </w:p>
        </w:tc>
      </w:tr>
      <w:tr w:rsidR="003F64B9" w:rsidRPr="00E855CF" w:rsidTr="00D46DEC">
        <w:trPr>
          <w:tblCellSpacing w:w="15" w:type="dxa"/>
        </w:trPr>
        <w:tc>
          <w:tcPr>
            <w:tcW w:w="0" w:type="auto"/>
            <w:shd w:val="clear" w:color="auto" w:fill="auto"/>
            <w:tcMar>
              <w:top w:w="0" w:type="dxa"/>
              <w:left w:w="0" w:type="dxa"/>
              <w:bottom w:w="0" w:type="dxa"/>
              <w:right w:w="0" w:type="dxa"/>
            </w:tcMar>
          </w:tcPr>
          <w:p w:rsidR="003F64B9" w:rsidRDefault="003F64B9" w:rsidP="00D46DEC">
            <w:pPr>
              <w:spacing w:after="0" w:line="240" w:lineRule="auto"/>
              <w:rPr>
                <w:rFonts w:ascii="Arial" w:eastAsia="Times New Roman" w:hAnsi="Arial" w:cs="Arial"/>
                <w:color w:val="000000"/>
                <w:sz w:val="20"/>
                <w:szCs w:val="20"/>
                <w:lang w:eastAsia="en-GB"/>
              </w:rPr>
            </w:pPr>
          </w:p>
          <w:p w:rsidR="001455C3" w:rsidRDefault="001455C3" w:rsidP="00D46DEC">
            <w:pPr>
              <w:spacing w:after="0" w:line="240" w:lineRule="auto"/>
              <w:rPr>
                <w:rFonts w:ascii="Arial" w:eastAsia="Times New Roman" w:hAnsi="Arial" w:cs="Arial"/>
                <w:color w:val="000000"/>
                <w:sz w:val="20"/>
                <w:szCs w:val="20"/>
                <w:lang w:eastAsia="en-GB"/>
              </w:rPr>
            </w:pPr>
          </w:p>
          <w:p w:rsidR="001455C3" w:rsidRPr="001455C3" w:rsidRDefault="001455C3" w:rsidP="001455C3">
            <w:pPr>
              <w:rPr>
                <w:bCs/>
                <w:i/>
                <w:color w:val="282828"/>
                <w:spacing w:val="-7"/>
                <w:kern w:val="36"/>
                <w:sz w:val="28"/>
                <w:szCs w:val="28"/>
                <w:lang w:eastAsia="en-GB"/>
              </w:rPr>
            </w:pPr>
            <w:hyperlink r:id="rId30" w:history="1">
              <w:r w:rsidRPr="003F64B9">
                <w:rPr>
                  <w:sz w:val="28"/>
                  <w:szCs w:val="28"/>
                  <w:lang w:eastAsia="en-GB"/>
                </w:rPr>
                <w:t xml:space="preserve"> Rosenzweig</w:t>
              </w:r>
            </w:hyperlink>
            <w:r w:rsidRPr="003F64B9">
              <w:rPr>
                <w:sz w:val="28"/>
                <w:szCs w:val="28"/>
                <w:lang w:eastAsia="en-GB"/>
              </w:rPr>
              <w:t xml:space="preserve">, P. (2010) </w:t>
            </w:r>
            <w:r w:rsidRPr="003F64B9">
              <w:rPr>
                <w:bCs/>
                <w:i/>
                <w:color w:val="282828"/>
                <w:spacing w:val="-7"/>
                <w:kern w:val="36"/>
                <w:sz w:val="28"/>
                <w:szCs w:val="28"/>
                <w:lang w:eastAsia="en-GB"/>
              </w:rPr>
              <w:t>Robert S. McNamara and the Evolution of Modern</w:t>
            </w:r>
            <w:r>
              <w:rPr>
                <w:bCs/>
                <w:i/>
                <w:color w:val="282828"/>
                <w:spacing w:val="-7"/>
                <w:kern w:val="36"/>
                <w:sz w:val="28"/>
                <w:szCs w:val="28"/>
                <w:lang w:eastAsia="en-GB"/>
              </w:rPr>
              <w:t xml:space="preserve"> </w:t>
            </w:r>
            <w:r w:rsidRPr="003F64B9">
              <w:rPr>
                <w:bCs/>
                <w:i/>
                <w:color w:val="282828"/>
                <w:spacing w:val="-7"/>
                <w:kern w:val="36"/>
                <w:sz w:val="28"/>
                <w:szCs w:val="28"/>
                <w:lang w:eastAsia="en-GB"/>
              </w:rPr>
              <w:t>Management</w:t>
            </w:r>
            <w:r>
              <w:rPr>
                <w:bCs/>
                <w:color w:val="282828"/>
                <w:spacing w:val="-7"/>
                <w:kern w:val="36"/>
                <w:sz w:val="28"/>
                <w:szCs w:val="28"/>
                <w:lang w:eastAsia="en-GB"/>
              </w:rPr>
              <w:t>. Available at:</w:t>
            </w:r>
            <w:r w:rsidRPr="001455C3">
              <w:rPr>
                <w:rFonts w:ascii="&amp;quot" w:eastAsia="Times New Roman" w:hAnsi="&amp;quot" w:cs="Times New Roman"/>
                <w:color w:val="666666"/>
                <w:sz w:val="19"/>
                <w:szCs w:val="19"/>
                <w:lang w:eastAsia="en-GB"/>
              </w:rPr>
              <w:t xml:space="preserve"> </w:t>
            </w:r>
            <w:r w:rsidRPr="001455C3">
              <w:rPr>
                <w:rFonts w:eastAsia="Times New Roman" w:cstheme="minorHAnsi"/>
                <w:sz w:val="28"/>
                <w:szCs w:val="28"/>
                <w:lang w:eastAsia="en-GB"/>
              </w:rPr>
              <w:t>https://hbr.org/2010/12/robert-s-mcnamara-and-the-evolution-of-modern-management</w:t>
            </w:r>
            <w:r w:rsidRPr="001455C3">
              <w:rPr>
                <w:rFonts w:eastAsia="Times New Roman" w:cstheme="minorHAnsi"/>
                <w:sz w:val="28"/>
                <w:szCs w:val="28"/>
                <w:lang w:eastAsia="en-GB"/>
              </w:rPr>
              <w:cr/>
            </w:r>
          </w:p>
          <w:p w:rsidR="001455C3" w:rsidRDefault="001455C3" w:rsidP="00D46DEC">
            <w:pPr>
              <w:spacing w:after="0" w:line="240" w:lineRule="auto"/>
              <w:rPr>
                <w:rFonts w:ascii="Arial" w:eastAsia="Times New Roman" w:hAnsi="Arial" w:cs="Arial"/>
                <w:color w:val="000000"/>
                <w:sz w:val="20"/>
                <w:szCs w:val="20"/>
                <w:lang w:eastAsia="en-GB"/>
              </w:rPr>
            </w:pPr>
          </w:p>
          <w:p w:rsidR="003F64B9" w:rsidRDefault="003F64B9" w:rsidP="00D46DEC">
            <w:pPr>
              <w:spacing w:after="0" w:line="240" w:lineRule="auto"/>
              <w:rPr>
                <w:rFonts w:ascii="Arial" w:eastAsia="Times New Roman" w:hAnsi="Arial" w:cs="Arial"/>
                <w:color w:val="000000"/>
                <w:sz w:val="20"/>
                <w:szCs w:val="20"/>
                <w:lang w:eastAsia="en-GB"/>
              </w:rPr>
            </w:pPr>
          </w:p>
          <w:p w:rsidR="003F64B9" w:rsidRPr="009B62BD" w:rsidRDefault="003F64B9" w:rsidP="003F64B9">
            <w:pPr>
              <w:rPr>
                <w:sz w:val="28"/>
                <w:szCs w:val="28"/>
                <w:lang w:val="en-US"/>
              </w:rPr>
            </w:pPr>
            <w:r w:rsidRPr="009B62BD">
              <w:rPr>
                <w:sz w:val="28"/>
                <w:szCs w:val="28"/>
                <w:lang w:val="en-US"/>
              </w:rPr>
              <w:lastRenderedPageBreak/>
              <w:t>Sheldrake, J. (2003) Management Theory</w:t>
            </w:r>
            <w:r>
              <w:rPr>
                <w:sz w:val="28"/>
                <w:szCs w:val="28"/>
                <w:lang w:val="en-US"/>
              </w:rPr>
              <w:t xml:space="preserve"> </w:t>
            </w:r>
            <w:r>
              <w:rPr>
                <w:sz w:val="28"/>
                <w:szCs w:val="28"/>
                <w:lang w:val="en-US"/>
              </w:rPr>
              <w:t xml:space="preserve">revised Ed.  </w:t>
            </w:r>
            <w:r>
              <w:rPr>
                <w:sz w:val="28"/>
                <w:szCs w:val="28"/>
                <w:lang w:val="en-US"/>
              </w:rPr>
              <w:t xml:space="preserve">London </w:t>
            </w:r>
            <w:r w:rsidRPr="003F64B9">
              <w:rPr>
                <w:rFonts w:eastAsia="Times New Roman" w:cstheme="minorHAnsi"/>
                <w:sz w:val="28"/>
                <w:szCs w:val="28"/>
                <w:lang w:eastAsia="en-GB"/>
              </w:rPr>
              <w:t>Cengage Learning EMEA</w:t>
            </w:r>
          </w:p>
          <w:p w:rsidR="003F64B9" w:rsidRDefault="003F64B9" w:rsidP="00D46DEC">
            <w:pPr>
              <w:spacing w:after="0" w:line="240" w:lineRule="auto"/>
              <w:rPr>
                <w:rFonts w:ascii="Arial" w:eastAsia="Times New Roman" w:hAnsi="Arial" w:cs="Arial"/>
                <w:color w:val="000000"/>
                <w:sz w:val="20"/>
                <w:szCs w:val="20"/>
                <w:lang w:eastAsia="en-GB"/>
              </w:rPr>
            </w:pPr>
          </w:p>
          <w:p w:rsidR="003F64B9" w:rsidRDefault="003F64B9" w:rsidP="00D46DEC">
            <w:pPr>
              <w:spacing w:after="0" w:line="240" w:lineRule="auto"/>
              <w:rPr>
                <w:rFonts w:ascii="Arial" w:eastAsia="Times New Roman" w:hAnsi="Arial" w:cs="Arial"/>
                <w:color w:val="000000"/>
                <w:sz w:val="20"/>
                <w:szCs w:val="20"/>
                <w:lang w:eastAsia="en-GB"/>
              </w:rPr>
            </w:pPr>
          </w:p>
          <w:p w:rsidR="003F64B9" w:rsidRPr="00E855CF" w:rsidRDefault="003F64B9" w:rsidP="00D46DEC">
            <w:pPr>
              <w:spacing w:after="0" w:line="240" w:lineRule="auto"/>
              <w:rPr>
                <w:rFonts w:ascii="Arial" w:eastAsia="Times New Roman" w:hAnsi="Arial" w:cs="Arial"/>
                <w:color w:val="000000"/>
                <w:sz w:val="20"/>
                <w:szCs w:val="20"/>
                <w:lang w:eastAsia="en-GB"/>
              </w:rPr>
            </w:pPr>
          </w:p>
        </w:tc>
        <w:tc>
          <w:tcPr>
            <w:tcW w:w="0" w:type="auto"/>
            <w:shd w:val="clear" w:color="auto" w:fill="auto"/>
            <w:tcMar>
              <w:top w:w="0" w:type="dxa"/>
              <w:left w:w="195" w:type="dxa"/>
              <w:bottom w:w="0" w:type="dxa"/>
              <w:right w:w="0" w:type="dxa"/>
            </w:tcMar>
            <w:vAlign w:val="center"/>
          </w:tcPr>
          <w:p w:rsidR="003F64B9" w:rsidRPr="00E855CF" w:rsidRDefault="003F64B9" w:rsidP="00D46DEC">
            <w:pPr>
              <w:spacing w:after="0" w:line="240" w:lineRule="auto"/>
              <w:rPr>
                <w:rFonts w:ascii="Arial" w:eastAsia="Times New Roman" w:hAnsi="Arial" w:cs="Arial"/>
                <w:color w:val="000000"/>
                <w:sz w:val="20"/>
                <w:szCs w:val="20"/>
                <w:lang w:eastAsia="en-GB"/>
              </w:rPr>
            </w:pPr>
          </w:p>
        </w:tc>
      </w:tr>
      <w:tr w:rsidR="001C37A5" w:rsidRPr="00E855CF" w:rsidTr="00D46DEC">
        <w:trPr>
          <w:tblCellSpacing w:w="15" w:type="dxa"/>
        </w:trPr>
        <w:tc>
          <w:tcPr>
            <w:tcW w:w="0" w:type="auto"/>
            <w:shd w:val="clear" w:color="auto" w:fill="auto"/>
            <w:tcMar>
              <w:top w:w="0" w:type="dxa"/>
              <w:left w:w="0" w:type="dxa"/>
              <w:bottom w:w="0" w:type="dxa"/>
              <w:right w:w="0" w:type="dxa"/>
            </w:tcMar>
          </w:tcPr>
          <w:p w:rsidR="001C37A5" w:rsidRPr="00E855CF" w:rsidRDefault="001C37A5" w:rsidP="00D46DEC">
            <w:pPr>
              <w:spacing w:after="0" w:line="240" w:lineRule="auto"/>
              <w:rPr>
                <w:rFonts w:ascii="Arial" w:eastAsia="Times New Roman" w:hAnsi="Arial" w:cs="Arial"/>
                <w:color w:val="000000"/>
                <w:sz w:val="20"/>
                <w:szCs w:val="20"/>
                <w:lang w:eastAsia="en-GB"/>
              </w:rPr>
            </w:pPr>
          </w:p>
        </w:tc>
        <w:tc>
          <w:tcPr>
            <w:tcW w:w="0" w:type="auto"/>
            <w:shd w:val="clear" w:color="auto" w:fill="auto"/>
            <w:tcMar>
              <w:top w:w="0" w:type="dxa"/>
              <w:left w:w="195" w:type="dxa"/>
              <w:bottom w:w="0" w:type="dxa"/>
              <w:right w:w="0" w:type="dxa"/>
            </w:tcMar>
            <w:vAlign w:val="center"/>
          </w:tcPr>
          <w:p w:rsidR="001C37A5" w:rsidRPr="00E855CF" w:rsidRDefault="001C37A5" w:rsidP="00D46DEC">
            <w:pPr>
              <w:spacing w:after="0" w:line="240" w:lineRule="auto"/>
              <w:rPr>
                <w:rFonts w:ascii="Arial" w:eastAsia="Times New Roman" w:hAnsi="Arial" w:cs="Arial"/>
                <w:color w:val="000000"/>
                <w:sz w:val="20"/>
                <w:szCs w:val="20"/>
                <w:lang w:eastAsia="en-GB"/>
              </w:rPr>
            </w:pPr>
          </w:p>
        </w:tc>
      </w:tr>
    </w:tbl>
    <w:p w:rsidR="000D0DA6" w:rsidRDefault="00564408" w:rsidP="000D0DA6">
      <w:pPr>
        <w:spacing w:after="0" w:line="210" w:lineRule="atLeast"/>
        <w:outlineLvl w:val="0"/>
        <w:rPr>
          <w:b/>
          <w:color w:val="5B9BD5" w:themeColor="accent1"/>
          <w:sz w:val="32"/>
          <w:szCs w:val="32"/>
          <w:lang w:val="en-US"/>
        </w:rPr>
      </w:pPr>
      <w:r w:rsidRPr="0013326F">
        <w:rPr>
          <w:b/>
          <w:color w:val="5B9BD5" w:themeColor="accent1"/>
          <w:sz w:val="32"/>
          <w:szCs w:val="32"/>
          <w:lang w:val="en-US"/>
        </w:rPr>
        <w:cr/>
      </w:r>
    </w:p>
    <w:p w:rsidR="00E63D8B" w:rsidRPr="000D0DA6" w:rsidRDefault="00AA7871" w:rsidP="000D0DA6">
      <w:pPr>
        <w:spacing w:after="0" w:line="210" w:lineRule="atLeast"/>
        <w:outlineLvl w:val="0"/>
        <w:rPr>
          <w:rFonts w:eastAsia="Times New Roman" w:cstheme="minorHAnsi"/>
          <w:bCs/>
          <w:kern w:val="36"/>
          <w:sz w:val="28"/>
          <w:szCs w:val="28"/>
          <w:lang w:eastAsia="en-GB"/>
        </w:rPr>
      </w:pPr>
      <w:r w:rsidRPr="000D0DA6">
        <w:rPr>
          <w:rFonts w:cstheme="minorHAnsi"/>
          <w:sz w:val="28"/>
          <w:szCs w:val="28"/>
        </w:rPr>
        <w:cr/>
      </w:r>
    </w:p>
    <w:sectPr w:rsidR="00E63D8B" w:rsidRPr="000D0DA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C3C" w:rsidRDefault="00542C3C" w:rsidP="00D926C4">
      <w:pPr>
        <w:spacing w:after="0" w:line="240" w:lineRule="auto"/>
      </w:pPr>
      <w:r>
        <w:separator/>
      </w:r>
    </w:p>
  </w:endnote>
  <w:endnote w:type="continuationSeparator" w:id="0">
    <w:p w:rsidR="00542C3C" w:rsidRDefault="00542C3C" w:rsidP="00D92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roman"/>
    <w:pitch w:val="default"/>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Lava Std">
    <w:altName w:val="Times New Roman"/>
    <w:panose1 w:val="00000000000000000000"/>
    <w:charset w:val="00"/>
    <w:family w:val="roman"/>
    <w:notTrueType/>
    <w:pitch w:val="default"/>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112117"/>
      <w:docPartObj>
        <w:docPartGallery w:val="Page Numbers (Bottom of Page)"/>
        <w:docPartUnique/>
      </w:docPartObj>
    </w:sdtPr>
    <w:sdtEndPr>
      <w:rPr>
        <w:noProof/>
      </w:rPr>
    </w:sdtEndPr>
    <w:sdtContent>
      <w:p w:rsidR="00C93023" w:rsidRDefault="00C93023">
        <w:pPr>
          <w:pStyle w:val="Footer"/>
        </w:pPr>
        <w:r>
          <w:fldChar w:fldCharType="begin"/>
        </w:r>
        <w:r>
          <w:instrText xml:space="preserve"> PAGE   \* MERGEFORMAT </w:instrText>
        </w:r>
        <w:r>
          <w:fldChar w:fldCharType="separate"/>
        </w:r>
        <w:r w:rsidR="00EB64BD">
          <w:rPr>
            <w:noProof/>
          </w:rPr>
          <w:t>3</w:t>
        </w:r>
        <w:r>
          <w:rPr>
            <w:noProof/>
          </w:rPr>
          <w:fldChar w:fldCharType="end"/>
        </w:r>
      </w:p>
    </w:sdtContent>
  </w:sdt>
  <w:p w:rsidR="00C93023" w:rsidRDefault="00C930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C3C" w:rsidRDefault="00542C3C" w:rsidP="00D926C4">
      <w:pPr>
        <w:spacing w:after="0" w:line="240" w:lineRule="auto"/>
      </w:pPr>
      <w:r>
        <w:separator/>
      </w:r>
    </w:p>
  </w:footnote>
  <w:footnote w:type="continuationSeparator" w:id="0">
    <w:p w:rsidR="00542C3C" w:rsidRDefault="00542C3C" w:rsidP="00D92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80E6E"/>
    <w:multiLevelType w:val="hybridMultilevel"/>
    <w:tmpl w:val="A6A0D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724DB"/>
    <w:multiLevelType w:val="multilevel"/>
    <w:tmpl w:val="3854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C7427"/>
    <w:multiLevelType w:val="hybridMultilevel"/>
    <w:tmpl w:val="8C507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137CE"/>
    <w:multiLevelType w:val="hybridMultilevel"/>
    <w:tmpl w:val="CA804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909E8"/>
    <w:multiLevelType w:val="hybridMultilevel"/>
    <w:tmpl w:val="63646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C593B"/>
    <w:multiLevelType w:val="hybridMultilevel"/>
    <w:tmpl w:val="DFAEC8E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316A6FB9"/>
    <w:multiLevelType w:val="hybridMultilevel"/>
    <w:tmpl w:val="CDE8B6B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358145F9"/>
    <w:multiLevelType w:val="multilevel"/>
    <w:tmpl w:val="5972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25785"/>
    <w:multiLevelType w:val="multilevel"/>
    <w:tmpl w:val="A3D4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F3ABD"/>
    <w:multiLevelType w:val="hybridMultilevel"/>
    <w:tmpl w:val="6422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0141C"/>
    <w:multiLevelType w:val="hybridMultilevel"/>
    <w:tmpl w:val="31AE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706A4A"/>
    <w:multiLevelType w:val="hybridMultilevel"/>
    <w:tmpl w:val="B32AFA7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2" w15:restartNumberingAfterBreak="0">
    <w:nsid w:val="77F53BEB"/>
    <w:multiLevelType w:val="hybridMultilevel"/>
    <w:tmpl w:val="7840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374B6C"/>
    <w:multiLevelType w:val="hybridMultilevel"/>
    <w:tmpl w:val="54362258"/>
    <w:lvl w:ilvl="0" w:tplc="0BC00F16">
      <w:start w:val="1"/>
      <w:numFmt w:val="bullet"/>
      <w:lvlText w:val="•"/>
      <w:lvlJc w:val="left"/>
      <w:pPr>
        <w:tabs>
          <w:tab w:val="num" w:pos="720"/>
        </w:tabs>
        <w:ind w:left="720" w:hanging="360"/>
      </w:pPr>
      <w:rPr>
        <w:rFonts w:ascii="Arial" w:hAnsi="Arial" w:hint="default"/>
      </w:rPr>
    </w:lvl>
    <w:lvl w:ilvl="1" w:tplc="03C02C30" w:tentative="1">
      <w:start w:val="1"/>
      <w:numFmt w:val="bullet"/>
      <w:lvlText w:val="•"/>
      <w:lvlJc w:val="left"/>
      <w:pPr>
        <w:tabs>
          <w:tab w:val="num" w:pos="1440"/>
        </w:tabs>
        <w:ind w:left="1440" w:hanging="360"/>
      </w:pPr>
      <w:rPr>
        <w:rFonts w:ascii="Arial" w:hAnsi="Arial" w:hint="default"/>
      </w:rPr>
    </w:lvl>
    <w:lvl w:ilvl="2" w:tplc="8FB23CB2" w:tentative="1">
      <w:start w:val="1"/>
      <w:numFmt w:val="bullet"/>
      <w:lvlText w:val="•"/>
      <w:lvlJc w:val="left"/>
      <w:pPr>
        <w:tabs>
          <w:tab w:val="num" w:pos="2160"/>
        </w:tabs>
        <w:ind w:left="2160" w:hanging="360"/>
      </w:pPr>
      <w:rPr>
        <w:rFonts w:ascii="Arial" w:hAnsi="Arial" w:hint="default"/>
      </w:rPr>
    </w:lvl>
    <w:lvl w:ilvl="3" w:tplc="C6AC6450" w:tentative="1">
      <w:start w:val="1"/>
      <w:numFmt w:val="bullet"/>
      <w:lvlText w:val="•"/>
      <w:lvlJc w:val="left"/>
      <w:pPr>
        <w:tabs>
          <w:tab w:val="num" w:pos="2880"/>
        </w:tabs>
        <w:ind w:left="2880" w:hanging="360"/>
      </w:pPr>
      <w:rPr>
        <w:rFonts w:ascii="Arial" w:hAnsi="Arial" w:hint="default"/>
      </w:rPr>
    </w:lvl>
    <w:lvl w:ilvl="4" w:tplc="A9FA793A" w:tentative="1">
      <w:start w:val="1"/>
      <w:numFmt w:val="bullet"/>
      <w:lvlText w:val="•"/>
      <w:lvlJc w:val="left"/>
      <w:pPr>
        <w:tabs>
          <w:tab w:val="num" w:pos="3600"/>
        </w:tabs>
        <w:ind w:left="3600" w:hanging="360"/>
      </w:pPr>
      <w:rPr>
        <w:rFonts w:ascii="Arial" w:hAnsi="Arial" w:hint="default"/>
      </w:rPr>
    </w:lvl>
    <w:lvl w:ilvl="5" w:tplc="32C4FEE0" w:tentative="1">
      <w:start w:val="1"/>
      <w:numFmt w:val="bullet"/>
      <w:lvlText w:val="•"/>
      <w:lvlJc w:val="left"/>
      <w:pPr>
        <w:tabs>
          <w:tab w:val="num" w:pos="4320"/>
        </w:tabs>
        <w:ind w:left="4320" w:hanging="360"/>
      </w:pPr>
      <w:rPr>
        <w:rFonts w:ascii="Arial" w:hAnsi="Arial" w:hint="default"/>
      </w:rPr>
    </w:lvl>
    <w:lvl w:ilvl="6" w:tplc="9D5E8B1A" w:tentative="1">
      <w:start w:val="1"/>
      <w:numFmt w:val="bullet"/>
      <w:lvlText w:val="•"/>
      <w:lvlJc w:val="left"/>
      <w:pPr>
        <w:tabs>
          <w:tab w:val="num" w:pos="5040"/>
        </w:tabs>
        <w:ind w:left="5040" w:hanging="360"/>
      </w:pPr>
      <w:rPr>
        <w:rFonts w:ascii="Arial" w:hAnsi="Arial" w:hint="default"/>
      </w:rPr>
    </w:lvl>
    <w:lvl w:ilvl="7" w:tplc="058AD578" w:tentative="1">
      <w:start w:val="1"/>
      <w:numFmt w:val="bullet"/>
      <w:lvlText w:val="•"/>
      <w:lvlJc w:val="left"/>
      <w:pPr>
        <w:tabs>
          <w:tab w:val="num" w:pos="5760"/>
        </w:tabs>
        <w:ind w:left="5760" w:hanging="360"/>
      </w:pPr>
      <w:rPr>
        <w:rFonts w:ascii="Arial" w:hAnsi="Arial" w:hint="default"/>
      </w:rPr>
    </w:lvl>
    <w:lvl w:ilvl="8" w:tplc="064AB8CC"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0"/>
  </w:num>
  <w:num w:numId="3">
    <w:abstractNumId w:val="11"/>
  </w:num>
  <w:num w:numId="4">
    <w:abstractNumId w:val="6"/>
  </w:num>
  <w:num w:numId="5">
    <w:abstractNumId w:val="5"/>
  </w:num>
  <w:num w:numId="6">
    <w:abstractNumId w:val="8"/>
  </w:num>
  <w:num w:numId="7">
    <w:abstractNumId w:val="1"/>
  </w:num>
  <w:num w:numId="8">
    <w:abstractNumId w:val="12"/>
  </w:num>
  <w:num w:numId="9">
    <w:abstractNumId w:val="4"/>
  </w:num>
  <w:num w:numId="10">
    <w:abstractNumId w:val="3"/>
  </w:num>
  <w:num w:numId="11">
    <w:abstractNumId w:val="7"/>
  </w:num>
  <w:num w:numId="12">
    <w:abstractNumId w:val="2"/>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90"/>
    <w:rsid w:val="000019B7"/>
    <w:rsid w:val="00007F05"/>
    <w:rsid w:val="00020797"/>
    <w:rsid w:val="00026086"/>
    <w:rsid w:val="00035409"/>
    <w:rsid w:val="00046566"/>
    <w:rsid w:val="00047DEF"/>
    <w:rsid w:val="00052BCD"/>
    <w:rsid w:val="00055A35"/>
    <w:rsid w:val="00062AD4"/>
    <w:rsid w:val="00063498"/>
    <w:rsid w:val="00063E18"/>
    <w:rsid w:val="00077BE8"/>
    <w:rsid w:val="00083A14"/>
    <w:rsid w:val="0009264B"/>
    <w:rsid w:val="000A442C"/>
    <w:rsid w:val="000A541E"/>
    <w:rsid w:val="000B3370"/>
    <w:rsid w:val="000C46F8"/>
    <w:rsid w:val="000D0DA6"/>
    <w:rsid w:val="000E0236"/>
    <w:rsid w:val="000E450E"/>
    <w:rsid w:val="000F372E"/>
    <w:rsid w:val="000F3D2F"/>
    <w:rsid w:val="000F6966"/>
    <w:rsid w:val="0010632A"/>
    <w:rsid w:val="00106389"/>
    <w:rsid w:val="00116BAA"/>
    <w:rsid w:val="001253EF"/>
    <w:rsid w:val="0012714A"/>
    <w:rsid w:val="00127B83"/>
    <w:rsid w:val="0013326F"/>
    <w:rsid w:val="00142FCF"/>
    <w:rsid w:val="00144635"/>
    <w:rsid w:val="001455C3"/>
    <w:rsid w:val="001573C8"/>
    <w:rsid w:val="0016176D"/>
    <w:rsid w:val="001624AE"/>
    <w:rsid w:val="001819EE"/>
    <w:rsid w:val="00183A7F"/>
    <w:rsid w:val="001844BA"/>
    <w:rsid w:val="00186A4F"/>
    <w:rsid w:val="00191C05"/>
    <w:rsid w:val="00192C02"/>
    <w:rsid w:val="001B7635"/>
    <w:rsid w:val="001C0D17"/>
    <w:rsid w:val="001C37A5"/>
    <w:rsid w:val="001E716F"/>
    <w:rsid w:val="00204D22"/>
    <w:rsid w:val="00211AC4"/>
    <w:rsid w:val="002536F9"/>
    <w:rsid w:val="00267823"/>
    <w:rsid w:val="00267EDB"/>
    <w:rsid w:val="0028091C"/>
    <w:rsid w:val="00285C6F"/>
    <w:rsid w:val="002A3F5F"/>
    <w:rsid w:val="002A6DC6"/>
    <w:rsid w:val="002B2135"/>
    <w:rsid w:val="002B6298"/>
    <w:rsid w:val="002C546F"/>
    <w:rsid w:val="002D221A"/>
    <w:rsid w:val="002D6F3A"/>
    <w:rsid w:val="002D6FE3"/>
    <w:rsid w:val="002E4BA9"/>
    <w:rsid w:val="002E6740"/>
    <w:rsid w:val="003014D3"/>
    <w:rsid w:val="00303BD4"/>
    <w:rsid w:val="00317A27"/>
    <w:rsid w:val="00320243"/>
    <w:rsid w:val="0033205F"/>
    <w:rsid w:val="00333ED7"/>
    <w:rsid w:val="003475DD"/>
    <w:rsid w:val="00350CD8"/>
    <w:rsid w:val="00351BD5"/>
    <w:rsid w:val="003614E7"/>
    <w:rsid w:val="00361705"/>
    <w:rsid w:val="00361A65"/>
    <w:rsid w:val="00375C90"/>
    <w:rsid w:val="003761D9"/>
    <w:rsid w:val="003806CA"/>
    <w:rsid w:val="003A1A30"/>
    <w:rsid w:val="003A3C2A"/>
    <w:rsid w:val="003B370C"/>
    <w:rsid w:val="003B3A64"/>
    <w:rsid w:val="003B765A"/>
    <w:rsid w:val="003C7787"/>
    <w:rsid w:val="003D2C3A"/>
    <w:rsid w:val="003F64B9"/>
    <w:rsid w:val="00406923"/>
    <w:rsid w:val="00414229"/>
    <w:rsid w:val="004232BE"/>
    <w:rsid w:val="004249BA"/>
    <w:rsid w:val="00430ADF"/>
    <w:rsid w:val="00433864"/>
    <w:rsid w:val="00454B27"/>
    <w:rsid w:val="00475393"/>
    <w:rsid w:val="00481DB3"/>
    <w:rsid w:val="00491AE6"/>
    <w:rsid w:val="004962AA"/>
    <w:rsid w:val="004967B3"/>
    <w:rsid w:val="004B1716"/>
    <w:rsid w:val="004D19AC"/>
    <w:rsid w:val="004E7224"/>
    <w:rsid w:val="004F0443"/>
    <w:rsid w:val="005143D7"/>
    <w:rsid w:val="00514AC5"/>
    <w:rsid w:val="00536A10"/>
    <w:rsid w:val="00540D2C"/>
    <w:rsid w:val="00542C3C"/>
    <w:rsid w:val="005467F0"/>
    <w:rsid w:val="0055291D"/>
    <w:rsid w:val="005529B9"/>
    <w:rsid w:val="00553224"/>
    <w:rsid w:val="00563D05"/>
    <w:rsid w:val="00564408"/>
    <w:rsid w:val="005647F8"/>
    <w:rsid w:val="00585726"/>
    <w:rsid w:val="00593131"/>
    <w:rsid w:val="005C0645"/>
    <w:rsid w:val="005D3D6F"/>
    <w:rsid w:val="005E3DF7"/>
    <w:rsid w:val="005F5C0D"/>
    <w:rsid w:val="005F631C"/>
    <w:rsid w:val="006009EF"/>
    <w:rsid w:val="00605FEE"/>
    <w:rsid w:val="00607252"/>
    <w:rsid w:val="00625502"/>
    <w:rsid w:val="00644FF1"/>
    <w:rsid w:val="006454D6"/>
    <w:rsid w:val="00650316"/>
    <w:rsid w:val="00656575"/>
    <w:rsid w:val="00657170"/>
    <w:rsid w:val="00660A95"/>
    <w:rsid w:val="00666454"/>
    <w:rsid w:val="006716F2"/>
    <w:rsid w:val="00681168"/>
    <w:rsid w:val="00690BEB"/>
    <w:rsid w:val="00695CA2"/>
    <w:rsid w:val="006A5910"/>
    <w:rsid w:val="006B11AC"/>
    <w:rsid w:val="006C1E25"/>
    <w:rsid w:val="006D503C"/>
    <w:rsid w:val="006E3069"/>
    <w:rsid w:val="006F0F1D"/>
    <w:rsid w:val="007130BA"/>
    <w:rsid w:val="007145CC"/>
    <w:rsid w:val="00722E58"/>
    <w:rsid w:val="007368D4"/>
    <w:rsid w:val="007450A7"/>
    <w:rsid w:val="00751243"/>
    <w:rsid w:val="00753CA9"/>
    <w:rsid w:val="00772767"/>
    <w:rsid w:val="00775293"/>
    <w:rsid w:val="007817E4"/>
    <w:rsid w:val="007833AD"/>
    <w:rsid w:val="007A7360"/>
    <w:rsid w:val="007C10D8"/>
    <w:rsid w:val="007E1B2A"/>
    <w:rsid w:val="007F5963"/>
    <w:rsid w:val="00801E4B"/>
    <w:rsid w:val="008349D5"/>
    <w:rsid w:val="008365F7"/>
    <w:rsid w:val="0084604E"/>
    <w:rsid w:val="00866737"/>
    <w:rsid w:val="008775B0"/>
    <w:rsid w:val="00895D55"/>
    <w:rsid w:val="008A7ED2"/>
    <w:rsid w:val="008C35E4"/>
    <w:rsid w:val="008C3EAC"/>
    <w:rsid w:val="008C5EE6"/>
    <w:rsid w:val="008D1E4B"/>
    <w:rsid w:val="008D30AB"/>
    <w:rsid w:val="008D326B"/>
    <w:rsid w:val="008E238F"/>
    <w:rsid w:val="008E6FCC"/>
    <w:rsid w:val="0092175D"/>
    <w:rsid w:val="0093028A"/>
    <w:rsid w:val="009347D7"/>
    <w:rsid w:val="00935658"/>
    <w:rsid w:val="0093784C"/>
    <w:rsid w:val="0095271E"/>
    <w:rsid w:val="00954010"/>
    <w:rsid w:val="009723A6"/>
    <w:rsid w:val="009749DC"/>
    <w:rsid w:val="00986FAD"/>
    <w:rsid w:val="00990997"/>
    <w:rsid w:val="009B4D72"/>
    <w:rsid w:val="009B62BD"/>
    <w:rsid w:val="009B6B2B"/>
    <w:rsid w:val="00A03B33"/>
    <w:rsid w:val="00A061BB"/>
    <w:rsid w:val="00A0727A"/>
    <w:rsid w:val="00A2577A"/>
    <w:rsid w:val="00A2627D"/>
    <w:rsid w:val="00A26562"/>
    <w:rsid w:val="00A31605"/>
    <w:rsid w:val="00A32906"/>
    <w:rsid w:val="00A513E1"/>
    <w:rsid w:val="00A56A67"/>
    <w:rsid w:val="00A712ED"/>
    <w:rsid w:val="00A7522E"/>
    <w:rsid w:val="00A862F6"/>
    <w:rsid w:val="00A91D26"/>
    <w:rsid w:val="00AA7871"/>
    <w:rsid w:val="00AA79B4"/>
    <w:rsid w:val="00AA7AA4"/>
    <w:rsid w:val="00AB2962"/>
    <w:rsid w:val="00AB7940"/>
    <w:rsid w:val="00AC106B"/>
    <w:rsid w:val="00AC1245"/>
    <w:rsid w:val="00AC54C4"/>
    <w:rsid w:val="00AF110C"/>
    <w:rsid w:val="00B0381A"/>
    <w:rsid w:val="00B4491C"/>
    <w:rsid w:val="00B465D5"/>
    <w:rsid w:val="00B503F2"/>
    <w:rsid w:val="00B55B8F"/>
    <w:rsid w:val="00B60371"/>
    <w:rsid w:val="00B731F1"/>
    <w:rsid w:val="00B74505"/>
    <w:rsid w:val="00B75BF7"/>
    <w:rsid w:val="00B8229B"/>
    <w:rsid w:val="00B92EF4"/>
    <w:rsid w:val="00B96EAA"/>
    <w:rsid w:val="00BA6E55"/>
    <w:rsid w:val="00BB4CEC"/>
    <w:rsid w:val="00BE6810"/>
    <w:rsid w:val="00BF2A6B"/>
    <w:rsid w:val="00BF38CE"/>
    <w:rsid w:val="00C00BD3"/>
    <w:rsid w:val="00C14CE9"/>
    <w:rsid w:val="00C2403F"/>
    <w:rsid w:val="00C25ED0"/>
    <w:rsid w:val="00C26414"/>
    <w:rsid w:val="00C33FF5"/>
    <w:rsid w:val="00C34820"/>
    <w:rsid w:val="00C36551"/>
    <w:rsid w:val="00C45D2A"/>
    <w:rsid w:val="00C93023"/>
    <w:rsid w:val="00CA255F"/>
    <w:rsid w:val="00CB1EC1"/>
    <w:rsid w:val="00CD7D47"/>
    <w:rsid w:val="00CE2C80"/>
    <w:rsid w:val="00CF68D6"/>
    <w:rsid w:val="00D01B82"/>
    <w:rsid w:val="00D0358E"/>
    <w:rsid w:val="00D11202"/>
    <w:rsid w:val="00D17010"/>
    <w:rsid w:val="00D414D2"/>
    <w:rsid w:val="00D42635"/>
    <w:rsid w:val="00D463EB"/>
    <w:rsid w:val="00D510BD"/>
    <w:rsid w:val="00D51E04"/>
    <w:rsid w:val="00D57784"/>
    <w:rsid w:val="00D60223"/>
    <w:rsid w:val="00D926C4"/>
    <w:rsid w:val="00DA5D67"/>
    <w:rsid w:val="00DB1937"/>
    <w:rsid w:val="00DB2DF7"/>
    <w:rsid w:val="00DD1EA7"/>
    <w:rsid w:val="00DE41F7"/>
    <w:rsid w:val="00E04C58"/>
    <w:rsid w:val="00E1594F"/>
    <w:rsid w:val="00E2433A"/>
    <w:rsid w:val="00E47415"/>
    <w:rsid w:val="00E51D7F"/>
    <w:rsid w:val="00E51EE5"/>
    <w:rsid w:val="00E63D8B"/>
    <w:rsid w:val="00E64E96"/>
    <w:rsid w:val="00E77EDD"/>
    <w:rsid w:val="00E855CF"/>
    <w:rsid w:val="00E866DA"/>
    <w:rsid w:val="00E86E60"/>
    <w:rsid w:val="00E9008A"/>
    <w:rsid w:val="00E9304F"/>
    <w:rsid w:val="00E95D43"/>
    <w:rsid w:val="00EA1353"/>
    <w:rsid w:val="00EA75CA"/>
    <w:rsid w:val="00EA7E65"/>
    <w:rsid w:val="00EB64BD"/>
    <w:rsid w:val="00ED68BC"/>
    <w:rsid w:val="00EE2F3E"/>
    <w:rsid w:val="00EE5356"/>
    <w:rsid w:val="00F025DF"/>
    <w:rsid w:val="00F039D8"/>
    <w:rsid w:val="00F14F0E"/>
    <w:rsid w:val="00F515D5"/>
    <w:rsid w:val="00F90BC3"/>
    <w:rsid w:val="00F91620"/>
    <w:rsid w:val="00F92027"/>
    <w:rsid w:val="00FA4D8D"/>
    <w:rsid w:val="00FA552B"/>
    <w:rsid w:val="00FB6110"/>
    <w:rsid w:val="00FC026D"/>
    <w:rsid w:val="00FD4AF3"/>
    <w:rsid w:val="00FD5085"/>
    <w:rsid w:val="00FD61CD"/>
    <w:rsid w:val="00FD7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0750"/>
  <w15:chartTrackingRefBased/>
  <w15:docId w15:val="{16F856BD-B283-4697-8C73-4CD72C78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26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320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5A35"/>
    <w:rPr>
      <w:b/>
      <w:bCs/>
    </w:rPr>
  </w:style>
  <w:style w:type="paragraph" w:styleId="ListParagraph">
    <w:name w:val="List Paragraph"/>
    <w:basedOn w:val="Normal"/>
    <w:uiPriority w:val="34"/>
    <w:qFormat/>
    <w:rsid w:val="00E51D7F"/>
    <w:pPr>
      <w:ind w:left="720"/>
      <w:contextualSpacing/>
    </w:pPr>
  </w:style>
  <w:style w:type="paragraph" w:styleId="NormalWeb">
    <w:name w:val="Normal (Web)"/>
    <w:basedOn w:val="Normal"/>
    <w:uiPriority w:val="99"/>
    <w:unhideWhenUsed/>
    <w:rsid w:val="00317A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A2577A"/>
  </w:style>
  <w:style w:type="character" w:styleId="Hyperlink">
    <w:name w:val="Hyperlink"/>
    <w:basedOn w:val="DefaultParagraphFont"/>
    <w:uiPriority w:val="99"/>
    <w:unhideWhenUsed/>
    <w:rsid w:val="0009264B"/>
    <w:rPr>
      <w:color w:val="0000FF"/>
      <w:u w:val="single"/>
    </w:rPr>
  </w:style>
  <w:style w:type="character" w:customStyle="1" w:styleId="Heading1Char">
    <w:name w:val="Heading 1 Char"/>
    <w:basedOn w:val="DefaultParagraphFont"/>
    <w:link w:val="Heading1"/>
    <w:uiPriority w:val="9"/>
    <w:rsid w:val="0009264B"/>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B73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3205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D92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6C4"/>
  </w:style>
  <w:style w:type="paragraph" w:styleId="Footer">
    <w:name w:val="footer"/>
    <w:basedOn w:val="Normal"/>
    <w:link w:val="FooterChar"/>
    <w:uiPriority w:val="99"/>
    <w:unhideWhenUsed/>
    <w:rsid w:val="00D92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4058">
      <w:bodyDiv w:val="1"/>
      <w:marLeft w:val="0"/>
      <w:marRight w:val="0"/>
      <w:marTop w:val="0"/>
      <w:marBottom w:val="0"/>
      <w:divBdr>
        <w:top w:val="none" w:sz="0" w:space="0" w:color="auto"/>
        <w:left w:val="none" w:sz="0" w:space="0" w:color="auto"/>
        <w:bottom w:val="none" w:sz="0" w:space="0" w:color="auto"/>
        <w:right w:val="none" w:sz="0" w:space="0" w:color="auto"/>
      </w:divBdr>
    </w:div>
    <w:div w:id="164445075">
      <w:bodyDiv w:val="1"/>
      <w:marLeft w:val="0"/>
      <w:marRight w:val="0"/>
      <w:marTop w:val="0"/>
      <w:marBottom w:val="0"/>
      <w:divBdr>
        <w:top w:val="none" w:sz="0" w:space="0" w:color="auto"/>
        <w:left w:val="none" w:sz="0" w:space="0" w:color="auto"/>
        <w:bottom w:val="none" w:sz="0" w:space="0" w:color="auto"/>
        <w:right w:val="none" w:sz="0" w:space="0" w:color="auto"/>
      </w:divBdr>
    </w:div>
    <w:div w:id="239558138">
      <w:bodyDiv w:val="1"/>
      <w:marLeft w:val="0"/>
      <w:marRight w:val="0"/>
      <w:marTop w:val="0"/>
      <w:marBottom w:val="0"/>
      <w:divBdr>
        <w:top w:val="none" w:sz="0" w:space="0" w:color="auto"/>
        <w:left w:val="none" w:sz="0" w:space="0" w:color="auto"/>
        <w:bottom w:val="none" w:sz="0" w:space="0" w:color="auto"/>
        <w:right w:val="none" w:sz="0" w:space="0" w:color="auto"/>
      </w:divBdr>
    </w:div>
    <w:div w:id="255872759">
      <w:bodyDiv w:val="1"/>
      <w:marLeft w:val="0"/>
      <w:marRight w:val="0"/>
      <w:marTop w:val="0"/>
      <w:marBottom w:val="0"/>
      <w:divBdr>
        <w:top w:val="none" w:sz="0" w:space="0" w:color="auto"/>
        <w:left w:val="none" w:sz="0" w:space="0" w:color="auto"/>
        <w:bottom w:val="none" w:sz="0" w:space="0" w:color="auto"/>
        <w:right w:val="none" w:sz="0" w:space="0" w:color="auto"/>
      </w:divBdr>
    </w:div>
    <w:div w:id="614141969">
      <w:bodyDiv w:val="1"/>
      <w:marLeft w:val="0"/>
      <w:marRight w:val="0"/>
      <w:marTop w:val="0"/>
      <w:marBottom w:val="0"/>
      <w:divBdr>
        <w:top w:val="none" w:sz="0" w:space="0" w:color="auto"/>
        <w:left w:val="none" w:sz="0" w:space="0" w:color="auto"/>
        <w:bottom w:val="none" w:sz="0" w:space="0" w:color="auto"/>
        <w:right w:val="none" w:sz="0" w:space="0" w:color="auto"/>
      </w:divBdr>
      <w:divsChild>
        <w:div w:id="605960624">
          <w:marLeft w:val="300"/>
          <w:marRight w:val="0"/>
          <w:marTop w:val="300"/>
          <w:marBottom w:val="0"/>
          <w:divBdr>
            <w:top w:val="none" w:sz="0" w:space="0" w:color="auto"/>
            <w:left w:val="none" w:sz="0" w:space="0" w:color="auto"/>
            <w:bottom w:val="none" w:sz="0" w:space="0" w:color="auto"/>
            <w:right w:val="none" w:sz="0" w:space="0" w:color="auto"/>
          </w:divBdr>
          <w:divsChild>
            <w:div w:id="1551762796">
              <w:marLeft w:val="0"/>
              <w:marRight w:val="0"/>
              <w:marTop w:val="0"/>
              <w:marBottom w:val="0"/>
              <w:divBdr>
                <w:top w:val="none" w:sz="0" w:space="0" w:color="auto"/>
                <w:left w:val="none" w:sz="0" w:space="0" w:color="auto"/>
                <w:bottom w:val="none" w:sz="0" w:space="0" w:color="auto"/>
                <w:right w:val="none" w:sz="0" w:space="0" w:color="auto"/>
              </w:divBdr>
            </w:div>
            <w:div w:id="40787513">
              <w:marLeft w:val="0"/>
              <w:marRight w:val="0"/>
              <w:marTop w:val="0"/>
              <w:marBottom w:val="0"/>
              <w:divBdr>
                <w:top w:val="none" w:sz="0" w:space="0" w:color="auto"/>
                <w:left w:val="none" w:sz="0" w:space="0" w:color="auto"/>
                <w:bottom w:val="none" w:sz="0" w:space="0" w:color="auto"/>
                <w:right w:val="none" w:sz="0" w:space="0" w:color="auto"/>
              </w:divBdr>
            </w:div>
            <w:div w:id="14490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1247">
      <w:bodyDiv w:val="1"/>
      <w:marLeft w:val="0"/>
      <w:marRight w:val="0"/>
      <w:marTop w:val="0"/>
      <w:marBottom w:val="0"/>
      <w:divBdr>
        <w:top w:val="none" w:sz="0" w:space="0" w:color="auto"/>
        <w:left w:val="none" w:sz="0" w:space="0" w:color="auto"/>
        <w:bottom w:val="none" w:sz="0" w:space="0" w:color="auto"/>
        <w:right w:val="none" w:sz="0" w:space="0" w:color="auto"/>
      </w:divBdr>
      <w:divsChild>
        <w:div w:id="1468089990">
          <w:marLeft w:val="0"/>
          <w:marRight w:val="0"/>
          <w:marTop w:val="0"/>
          <w:marBottom w:val="0"/>
          <w:divBdr>
            <w:top w:val="none" w:sz="0" w:space="0" w:color="auto"/>
            <w:left w:val="none" w:sz="0" w:space="0" w:color="auto"/>
            <w:bottom w:val="none" w:sz="0" w:space="0" w:color="auto"/>
            <w:right w:val="none" w:sz="0" w:space="0" w:color="auto"/>
          </w:divBdr>
        </w:div>
        <w:div w:id="654994497">
          <w:marLeft w:val="0"/>
          <w:marRight w:val="0"/>
          <w:marTop w:val="0"/>
          <w:marBottom w:val="0"/>
          <w:divBdr>
            <w:top w:val="none" w:sz="0" w:space="0" w:color="auto"/>
            <w:left w:val="none" w:sz="0" w:space="0" w:color="auto"/>
            <w:bottom w:val="none" w:sz="0" w:space="0" w:color="auto"/>
            <w:right w:val="none" w:sz="0" w:space="0" w:color="auto"/>
          </w:divBdr>
        </w:div>
      </w:divsChild>
    </w:div>
    <w:div w:id="664286182">
      <w:bodyDiv w:val="1"/>
      <w:marLeft w:val="0"/>
      <w:marRight w:val="0"/>
      <w:marTop w:val="0"/>
      <w:marBottom w:val="0"/>
      <w:divBdr>
        <w:top w:val="none" w:sz="0" w:space="0" w:color="auto"/>
        <w:left w:val="none" w:sz="0" w:space="0" w:color="auto"/>
        <w:bottom w:val="none" w:sz="0" w:space="0" w:color="auto"/>
        <w:right w:val="none" w:sz="0" w:space="0" w:color="auto"/>
      </w:divBdr>
      <w:divsChild>
        <w:div w:id="144978305">
          <w:marLeft w:val="0"/>
          <w:marRight w:val="0"/>
          <w:marTop w:val="39"/>
          <w:marBottom w:val="39"/>
          <w:divBdr>
            <w:top w:val="none" w:sz="0" w:space="0" w:color="auto"/>
            <w:left w:val="none" w:sz="0" w:space="0" w:color="auto"/>
            <w:bottom w:val="none" w:sz="0" w:space="0" w:color="auto"/>
            <w:right w:val="none" w:sz="0" w:space="0" w:color="auto"/>
          </w:divBdr>
        </w:div>
        <w:div w:id="910046726">
          <w:marLeft w:val="0"/>
          <w:marRight w:val="0"/>
          <w:marTop w:val="39"/>
          <w:marBottom w:val="39"/>
          <w:divBdr>
            <w:top w:val="none" w:sz="0" w:space="0" w:color="auto"/>
            <w:left w:val="none" w:sz="0" w:space="0" w:color="auto"/>
            <w:bottom w:val="none" w:sz="0" w:space="0" w:color="auto"/>
            <w:right w:val="none" w:sz="0" w:space="0" w:color="auto"/>
          </w:divBdr>
        </w:div>
      </w:divsChild>
    </w:div>
    <w:div w:id="1052774275">
      <w:bodyDiv w:val="1"/>
      <w:marLeft w:val="0"/>
      <w:marRight w:val="0"/>
      <w:marTop w:val="0"/>
      <w:marBottom w:val="0"/>
      <w:divBdr>
        <w:top w:val="none" w:sz="0" w:space="0" w:color="auto"/>
        <w:left w:val="none" w:sz="0" w:space="0" w:color="auto"/>
        <w:bottom w:val="none" w:sz="0" w:space="0" w:color="auto"/>
        <w:right w:val="none" w:sz="0" w:space="0" w:color="auto"/>
      </w:divBdr>
    </w:div>
    <w:div w:id="1127313407">
      <w:bodyDiv w:val="1"/>
      <w:marLeft w:val="0"/>
      <w:marRight w:val="0"/>
      <w:marTop w:val="0"/>
      <w:marBottom w:val="0"/>
      <w:divBdr>
        <w:top w:val="none" w:sz="0" w:space="0" w:color="auto"/>
        <w:left w:val="none" w:sz="0" w:space="0" w:color="auto"/>
        <w:bottom w:val="none" w:sz="0" w:space="0" w:color="auto"/>
        <w:right w:val="none" w:sz="0" w:space="0" w:color="auto"/>
      </w:divBdr>
      <w:divsChild>
        <w:div w:id="2020737029">
          <w:marLeft w:val="0"/>
          <w:marRight w:val="0"/>
          <w:marTop w:val="0"/>
          <w:marBottom w:val="0"/>
          <w:divBdr>
            <w:top w:val="none" w:sz="0" w:space="0" w:color="auto"/>
            <w:left w:val="none" w:sz="0" w:space="0" w:color="auto"/>
            <w:bottom w:val="none" w:sz="0" w:space="0" w:color="auto"/>
            <w:right w:val="none" w:sz="0" w:space="0" w:color="auto"/>
          </w:divBdr>
        </w:div>
        <w:div w:id="1322199072">
          <w:marLeft w:val="0"/>
          <w:marRight w:val="0"/>
          <w:marTop w:val="0"/>
          <w:marBottom w:val="0"/>
          <w:divBdr>
            <w:top w:val="none" w:sz="0" w:space="0" w:color="auto"/>
            <w:left w:val="none" w:sz="0" w:space="0" w:color="auto"/>
            <w:bottom w:val="none" w:sz="0" w:space="0" w:color="auto"/>
            <w:right w:val="none" w:sz="0" w:space="0" w:color="auto"/>
          </w:divBdr>
        </w:div>
      </w:divsChild>
    </w:div>
    <w:div w:id="1396705612">
      <w:bodyDiv w:val="1"/>
      <w:marLeft w:val="0"/>
      <w:marRight w:val="0"/>
      <w:marTop w:val="0"/>
      <w:marBottom w:val="0"/>
      <w:divBdr>
        <w:top w:val="none" w:sz="0" w:space="0" w:color="auto"/>
        <w:left w:val="none" w:sz="0" w:space="0" w:color="auto"/>
        <w:bottom w:val="none" w:sz="0" w:space="0" w:color="auto"/>
        <w:right w:val="none" w:sz="0" w:space="0" w:color="auto"/>
      </w:divBdr>
    </w:div>
    <w:div w:id="1716733160">
      <w:bodyDiv w:val="1"/>
      <w:marLeft w:val="0"/>
      <w:marRight w:val="0"/>
      <w:marTop w:val="0"/>
      <w:marBottom w:val="0"/>
      <w:divBdr>
        <w:top w:val="none" w:sz="0" w:space="0" w:color="auto"/>
        <w:left w:val="none" w:sz="0" w:space="0" w:color="auto"/>
        <w:bottom w:val="none" w:sz="0" w:space="0" w:color="auto"/>
        <w:right w:val="none" w:sz="0" w:space="0" w:color="auto"/>
      </w:divBdr>
      <w:divsChild>
        <w:div w:id="329793834">
          <w:marLeft w:val="0"/>
          <w:marRight w:val="0"/>
          <w:marTop w:val="0"/>
          <w:marBottom w:val="0"/>
          <w:divBdr>
            <w:top w:val="none" w:sz="0" w:space="0" w:color="auto"/>
            <w:left w:val="none" w:sz="0" w:space="0" w:color="auto"/>
            <w:bottom w:val="none" w:sz="0" w:space="0" w:color="auto"/>
            <w:right w:val="none" w:sz="0" w:space="0" w:color="auto"/>
          </w:divBdr>
        </w:div>
        <w:div w:id="2145194364">
          <w:marLeft w:val="0"/>
          <w:marRight w:val="0"/>
          <w:marTop w:val="0"/>
          <w:marBottom w:val="0"/>
          <w:divBdr>
            <w:top w:val="none" w:sz="0" w:space="0" w:color="auto"/>
            <w:left w:val="none" w:sz="0" w:space="0" w:color="auto"/>
            <w:bottom w:val="none" w:sz="0" w:space="0" w:color="auto"/>
            <w:right w:val="none" w:sz="0" w:space="0" w:color="auto"/>
          </w:divBdr>
        </w:div>
        <w:div w:id="1191602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uk/url?sa=i&amp;url=https://www.business.com/articles/popular-management-theories-decoded/&amp;psig=AOvVaw3kpdM8bPiYG2B_cBGjBW4V&amp;ust=1584812121099000&amp;source=images&amp;cd=vfe&amp;ved=0CAIQjRxqFwoTCNjiy63LqegCFQAAAAAdAAAAABAP" TargetMode="External"/><Relationship Id="rId18" Type="http://schemas.openxmlformats.org/officeDocument/2006/relationships/image" Target="media/image7.jpeg"/><Relationship Id="rId26" Type="http://schemas.openxmlformats.org/officeDocument/2006/relationships/hyperlink" Target="https://www.google.co.uk/search?tbo=p&amp;tbm=bks&amp;q=inauthor:%22Magnus+Fredriksson%22&amp;source=gbs_metadata_r&amp;cad=7" TargetMode="External"/><Relationship Id="rId3" Type="http://schemas.openxmlformats.org/officeDocument/2006/relationships/settings" Target="settings.xml"/><Relationship Id="rId21" Type="http://schemas.openxmlformats.org/officeDocument/2006/relationships/hyperlink" Target="https://www.panarchy.org/vonbertalanffy/vonbertalanffy.html"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google.co.uk/search?tbo=p&amp;tbm=bks&amp;q=inauthor:%22Magnus+Fredriksson%22&amp;source=gbs_metadata_r&amp;cad=7" TargetMode="External"/><Relationship Id="rId25" Type="http://schemas.openxmlformats.org/officeDocument/2006/relationships/hyperlink" Target="https://www.google.co.uk/search?tbo=p&amp;tbm=bks&amp;q=inauthor:%22%C3%98yvind+Ihlen%22&amp;source=gbs_metadata_r&amp;cad=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ogle.co.uk/search?tbo=p&amp;tbm=bks&amp;q=inauthor:%22%C3%98yvind+Ihlen%22&amp;source=gbs_metadata_r&amp;cad=7" TargetMode="External"/><Relationship Id="rId20" Type="http://schemas.openxmlformats.org/officeDocument/2006/relationships/image" Target="media/image9.jpeg"/><Relationship Id="rId29" Type="http://schemas.openxmlformats.org/officeDocument/2006/relationships/hyperlink" Target="https://pediaa.com/difference-between-open-and-closed-syst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24" Type="http://schemas.openxmlformats.org/officeDocument/2006/relationships/hyperlink" Target="https://www.panarchy.org/vonbertalanffy/vonbertalanffy.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br.org/search?term=phil%20rosenzweig" TargetMode="External"/><Relationship Id="rId23" Type="http://schemas.openxmlformats.org/officeDocument/2006/relationships/image" Target="media/image10.jpeg"/><Relationship Id="rId28" Type="http://schemas.openxmlformats.org/officeDocument/2006/relationships/hyperlink" Target="https://www.learning-mind.com/six-thinking-hats-theory/%20(Accessed" TargetMode="External"/><Relationship Id="rId10" Type="http://schemas.openxmlformats.org/officeDocument/2006/relationships/hyperlink" Target="https://www.google.co.uk/search?tbo=p&amp;tbm=bks&amp;q=inauthor:%22W.+James+Potter%22&amp;source=gbs_metadata_r&amp;cad=8" TargetMode="External"/><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hyperlink" Target="https://pediaa.com/author/madhusha/" TargetMode="External"/><Relationship Id="rId27" Type="http://schemas.openxmlformats.org/officeDocument/2006/relationships/hyperlink" Target="https://orion2020.org/archivo/TO/h_hawthorne-effect.pdf" TargetMode="External"/><Relationship Id="rId30" Type="http://schemas.openxmlformats.org/officeDocument/2006/relationships/hyperlink" Target="https://hbr.org/search?term=phil%20rosenzwe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20151</TotalTime>
  <Pages>22</Pages>
  <Words>4159</Words>
  <Characters>23708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Susan2019</dc:creator>
  <cp:keywords/>
  <dc:description/>
  <cp:lastModifiedBy>Susan2019</cp:lastModifiedBy>
  <cp:revision>55</cp:revision>
  <dcterms:created xsi:type="dcterms:W3CDTF">2020-03-09T17:00:00Z</dcterms:created>
  <dcterms:modified xsi:type="dcterms:W3CDTF">2020-05-14T22:44:00Z</dcterms:modified>
</cp:coreProperties>
</file>