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BDFDC7" w14:textId="77777777" w:rsidR="00FE0656" w:rsidRPr="00205DA5" w:rsidRDefault="00FE065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0BD6494" w14:textId="3F60BF37" w:rsidR="00FE0656" w:rsidRPr="00205DA5" w:rsidRDefault="00FE0656" w:rsidP="00205DA5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Differentiate between employee involvement and employee participation and how they build relationships. (AC 1.1) </w:t>
      </w:r>
    </w:p>
    <w:p w14:paraId="33898FDC" w14:textId="77777777" w:rsidR="00FE0656" w:rsidRPr="00205DA5" w:rsidRDefault="00FE065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2DA6EC0" w14:textId="6CEA27DC" w:rsidR="00C42E12" w:rsidRPr="00205DA5" w:rsidRDefault="00AB71AF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Employee involve</w:t>
      </w:r>
      <w:r w:rsidR="00C42E12" w:rsidRPr="00205DA5">
        <w:rPr>
          <w:rFonts w:ascii="Arial" w:hAnsi="Arial" w:cs="Arial"/>
          <w:sz w:val="24"/>
          <w:szCs w:val="24"/>
        </w:rPr>
        <w:t xml:space="preserve">ment and participation are key elements in maintaining positive employment relations between employees and managers. </w:t>
      </w:r>
      <w:r w:rsidR="0027330C" w:rsidRPr="00205DA5">
        <w:rPr>
          <w:rFonts w:ascii="Arial" w:hAnsi="Arial" w:cs="Arial"/>
          <w:sz w:val="24"/>
          <w:szCs w:val="24"/>
        </w:rPr>
        <w:t>Employee relations can mean individual relationships or collective relationships</w:t>
      </w:r>
      <w:r w:rsidR="00F54791" w:rsidRPr="00205DA5">
        <w:rPr>
          <w:rFonts w:ascii="Arial" w:hAnsi="Arial" w:cs="Arial"/>
          <w:sz w:val="24"/>
          <w:szCs w:val="24"/>
        </w:rPr>
        <w:t xml:space="preserve">. </w:t>
      </w:r>
      <w:r w:rsidR="00FE7C16" w:rsidRPr="00205DA5">
        <w:rPr>
          <w:rFonts w:ascii="Arial" w:hAnsi="Arial" w:cs="Arial"/>
          <w:sz w:val="24"/>
          <w:szCs w:val="24"/>
        </w:rPr>
        <w:t xml:space="preserve">High levels and positive involvement and participation from employees can lead to </w:t>
      </w:r>
      <w:r w:rsidR="004430D2" w:rsidRPr="00205DA5">
        <w:rPr>
          <w:rFonts w:ascii="Arial" w:hAnsi="Arial" w:cs="Arial"/>
          <w:sz w:val="24"/>
          <w:szCs w:val="24"/>
        </w:rPr>
        <w:t>the organisation achieving its goal and objectives and increasing employee wellbeing (CIPD, 2024a)</w:t>
      </w:r>
      <w:r w:rsidR="00EF37CA" w:rsidRPr="00205DA5">
        <w:rPr>
          <w:rFonts w:ascii="Arial" w:hAnsi="Arial" w:cs="Arial"/>
          <w:sz w:val="24"/>
          <w:szCs w:val="24"/>
        </w:rPr>
        <w:t>.</w:t>
      </w:r>
      <w:r w:rsidR="006F1703" w:rsidRPr="00205DA5">
        <w:rPr>
          <w:rFonts w:ascii="Arial" w:hAnsi="Arial" w:cs="Arial"/>
          <w:sz w:val="24"/>
          <w:szCs w:val="24"/>
        </w:rPr>
        <w:t xml:space="preserve"> With the merger in mind, it will be vital </w:t>
      </w:r>
      <w:r w:rsidR="009209AF" w:rsidRPr="00205DA5">
        <w:rPr>
          <w:rFonts w:ascii="Arial" w:hAnsi="Arial" w:cs="Arial"/>
          <w:sz w:val="24"/>
          <w:szCs w:val="24"/>
        </w:rPr>
        <w:t xml:space="preserve">that the organisation is proactive in ensuring those </w:t>
      </w:r>
      <w:r w:rsidR="00C47B3E" w:rsidRPr="00205DA5">
        <w:rPr>
          <w:rFonts w:ascii="Arial" w:hAnsi="Arial" w:cs="Arial"/>
          <w:sz w:val="24"/>
          <w:szCs w:val="24"/>
        </w:rPr>
        <w:t xml:space="preserve">employees coming across, will need some reassurances that their involvement and participation </w:t>
      </w:r>
      <w:r w:rsidR="00865D52" w:rsidRPr="00205DA5">
        <w:rPr>
          <w:rFonts w:ascii="Arial" w:hAnsi="Arial" w:cs="Arial"/>
          <w:sz w:val="24"/>
          <w:szCs w:val="24"/>
        </w:rPr>
        <w:t xml:space="preserve">will be extremely important. Below are some examples of the key differences and why it’s important to build these relationships. </w:t>
      </w:r>
    </w:p>
    <w:p w14:paraId="1E5BD64F" w14:textId="75FC77AE" w:rsidR="00FE0656" w:rsidRPr="00205DA5" w:rsidRDefault="00FE0656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Employee involvement refers to processes where employees are encouraged to contribute ideas and feedback, but management makes the final decisions</w:t>
      </w:r>
      <w:r w:rsidR="004D1316" w:rsidRPr="00205DA5">
        <w:rPr>
          <w:rFonts w:ascii="Arial" w:hAnsi="Arial" w:cs="Arial"/>
          <w:sz w:val="24"/>
          <w:szCs w:val="24"/>
        </w:rPr>
        <w:t xml:space="preserve"> (Quain, no date)</w:t>
      </w:r>
      <w:r w:rsidRPr="00205DA5">
        <w:rPr>
          <w:rFonts w:ascii="Arial" w:hAnsi="Arial" w:cs="Arial"/>
          <w:sz w:val="24"/>
          <w:szCs w:val="24"/>
        </w:rPr>
        <w:t xml:space="preserve">. This could mean asking employees to participate in </w:t>
      </w:r>
      <w:r w:rsidR="00650331" w:rsidRPr="00205DA5">
        <w:rPr>
          <w:rFonts w:ascii="Arial" w:hAnsi="Arial" w:cs="Arial"/>
          <w:sz w:val="24"/>
          <w:szCs w:val="24"/>
        </w:rPr>
        <w:t>suggestion schemes by completing surveys</w:t>
      </w:r>
      <w:r w:rsidRPr="00205DA5">
        <w:rPr>
          <w:rFonts w:ascii="Arial" w:hAnsi="Arial" w:cs="Arial"/>
          <w:sz w:val="24"/>
          <w:szCs w:val="24"/>
        </w:rPr>
        <w:t xml:space="preserve"> for example</w:t>
      </w:r>
      <w:r w:rsidR="00650331" w:rsidRPr="00205DA5">
        <w:rPr>
          <w:rFonts w:ascii="Arial" w:hAnsi="Arial" w:cs="Arial"/>
          <w:sz w:val="24"/>
          <w:szCs w:val="24"/>
        </w:rPr>
        <w:t xml:space="preserve"> or engaging in Teams meetings, providing </w:t>
      </w:r>
      <w:r w:rsidR="002C78DB" w:rsidRPr="00205DA5">
        <w:rPr>
          <w:rFonts w:ascii="Arial" w:hAnsi="Arial" w:cs="Arial"/>
          <w:sz w:val="24"/>
          <w:szCs w:val="24"/>
        </w:rPr>
        <w:t>feedback</w:t>
      </w:r>
      <w:r w:rsidR="00650331" w:rsidRPr="00205DA5">
        <w:rPr>
          <w:rFonts w:ascii="Arial" w:hAnsi="Arial" w:cs="Arial"/>
          <w:sz w:val="24"/>
          <w:szCs w:val="24"/>
        </w:rPr>
        <w:t xml:space="preserve"> to management or engaging in recognition programs to name a few</w:t>
      </w:r>
      <w:r w:rsidRPr="00205DA5">
        <w:rPr>
          <w:rFonts w:ascii="Arial" w:hAnsi="Arial" w:cs="Arial"/>
          <w:sz w:val="24"/>
          <w:szCs w:val="24"/>
        </w:rPr>
        <w:t>.</w:t>
      </w:r>
    </w:p>
    <w:p w14:paraId="39AAD9BB" w14:textId="1F58D8EE" w:rsidR="00FE0656" w:rsidRPr="00205DA5" w:rsidRDefault="00FE0656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Employee participation means that employees are actively engaged in decision making processes and have more direct influence</w:t>
      </w:r>
      <w:r w:rsidR="00954AB5" w:rsidRPr="00205DA5">
        <w:rPr>
          <w:rFonts w:ascii="Arial" w:hAnsi="Arial" w:cs="Arial"/>
          <w:sz w:val="24"/>
          <w:szCs w:val="24"/>
        </w:rPr>
        <w:t xml:space="preserve"> (</w:t>
      </w:r>
      <w:r w:rsidR="00DC1E08" w:rsidRPr="00205DA5">
        <w:rPr>
          <w:rFonts w:ascii="Arial" w:hAnsi="Arial" w:cs="Arial"/>
          <w:sz w:val="24"/>
          <w:szCs w:val="24"/>
        </w:rPr>
        <w:t>Taylor and Woodhams, 2022)</w:t>
      </w:r>
      <w:r w:rsidRPr="00205DA5">
        <w:rPr>
          <w:rFonts w:ascii="Arial" w:hAnsi="Arial" w:cs="Arial"/>
          <w:sz w:val="24"/>
          <w:szCs w:val="24"/>
        </w:rPr>
        <w:t>.</w:t>
      </w:r>
      <w:r w:rsidR="001052B2" w:rsidRPr="00205DA5">
        <w:rPr>
          <w:rFonts w:ascii="Arial" w:hAnsi="Arial" w:cs="Arial"/>
          <w:sz w:val="24"/>
          <w:szCs w:val="24"/>
        </w:rPr>
        <w:t xml:space="preserve"> An example of this could be where employees sit on decision making committees</w:t>
      </w:r>
      <w:r w:rsidR="00650331" w:rsidRPr="00205DA5">
        <w:rPr>
          <w:rFonts w:ascii="Arial" w:hAnsi="Arial" w:cs="Arial"/>
          <w:sz w:val="24"/>
          <w:szCs w:val="24"/>
        </w:rPr>
        <w:t xml:space="preserve">, or participate in consultation briefings, or being part of a trade union. </w:t>
      </w:r>
      <w:r w:rsidR="001052B2" w:rsidRPr="00205DA5">
        <w:rPr>
          <w:rFonts w:ascii="Arial" w:hAnsi="Arial" w:cs="Arial"/>
          <w:sz w:val="24"/>
          <w:szCs w:val="24"/>
        </w:rPr>
        <w:t xml:space="preserve"> </w:t>
      </w:r>
    </w:p>
    <w:p w14:paraId="73A9B126" w14:textId="11FBD9CB" w:rsidR="001052B2" w:rsidRPr="00205DA5" w:rsidRDefault="00A835FF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The aim of </w:t>
      </w:r>
      <w:r w:rsidR="00427951" w:rsidRPr="00205DA5">
        <w:rPr>
          <w:rFonts w:ascii="Arial" w:hAnsi="Arial" w:cs="Arial"/>
          <w:sz w:val="24"/>
          <w:szCs w:val="24"/>
        </w:rPr>
        <w:t>employee involvement and participation is to give the employee a voice on matters that affect them</w:t>
      </w:r>
      <w:r w:rsidR="00293062" w:rsidRPr="00205DA5">
        <w:rPr>
          <w:rFonts w:ascii="Arial" w:hAnsi="Arial" w:cs="Arial"/>
          <w:sz w:val="24"/>
          <w:szCs w:val="24"/>
        </w:rPr>
        <w:t xml:space="preserve"> and to</w:t>
      </w:r>
      <w:r w:rsidR="001052B2" w:rsidRPr="00205DA5">
        <w:rPr>
          <w:rFonts w:ascii="Arial" w:hAnsi="Arial" w:cs="Arial"/>
          <w:sz w:val="24"/>
          <w:szCs w:val="24"/>
        </w:rPr>
        <w:t xml:space="preserve"> build relationships within the workplace.</w:t>
      </w:r>
      <w:r w:rsidR="00ED7FD4" w:rsidRPr="00205DA5">
        <w:rPr>
          <w:rFonts w:ascii="Arial" w:hAnsi="Arial" w:cs="Arial"/>
          <w:sz w:val="24"/>
          <w:szCs w:val="24"/>
        </w:rPr>
        <w:t xml:space="preserve"> It strengthens the relationship between the employee and the employer.</w:t>
      </w:r>
      <w:r w:rsidR="001052B2" w:rsidRPr="00205DA5">
        <w:rPr>
          <w:rFonts w:ascii="Arial" w:hAnsi="Arial" w:cs="Arial"/>
          <w:sz w:val="24"/>
          <w:szCs w:val="24"/>
        </w:rPr>
        <w:t xml:space="preserve"> Employee involvement </w:t>
      </w:r>
      <w:r w:rsidR="00650331" w:rsidRPr="00205DA5">
        <w:rPr>
          <w:rFonts w:ascii="Arial" w:hAnsi="Arial" w:cs="Arial"/>
          <w:sz w:val="24"/>
          <w:szCs w:val="24"/>
        </w:rPr>
        <w:t xml:space="preserve">is about being engaged and connected which </w:t>
      </w:r>
      <w:r w:rsidR="001052B2" w:rsidRPr="00205DA5">
        <w:rPr>
          <w:rFonts w:ascii="Arial" w:hAnsi="Arial" w:cs="Arial"/>
          <w:sz w:val="24"/>
          <w:szCs w:val="24"/>
        </w:rPr>
        <w:t>create</w:t>
      </w:r>
      <w:r w:rsidR="00650331" w:rsidRPr="00205DA5">
        <w:rPr>
          <w:rFonts w:ascii="Arial" w:hAnsi="Arial" w:cs="Arial"/>
          <w:sz w:val="24"/>
          <w:szCs w:val="24"/>
        </w:rPr>
        <w:t>s</w:t>
      </w:r>
      <w:r w:rsidR="001052B2" w:rsidRPr="00205DA5">
        <w:rPr>
          <w:rFonts w:ascii="Arial" w:hAnsi="Arial" w:cs="Arial"/>
          <w:sz w:val="24"/>
          <w:szCs w:val="24"/>
        </w:rPr>
        <w:t xml:space="preserve"> trust as employees feel their input i</w:t>
      </w:r>
      <w:r w:rsidR="0030170A" w:rsidRPr="00205DA5">
        <w:rPr>
          <w:rFonts w:ascii="Arial" w:hAnsi="Arial" w:cs="Arial"/>
          <w:sz w:val="24"/>
          <w:szCs w:val="24"/>
        </w:rPr>
        <w:t>s</w:t>
      </w:r>
      <w:r w:rsidR="001052B2" w:rsidRPr="00205DA5">
        <w:rPr>
          <w:rFonts w:ascii="Arial" w:hAnsi="Arial" w:cs="Arial"/>
          <w:sz w:val="24"/>
          <w:szCs w:val="24"/>
        </w:rPr>
        <w:t xml:space="preserve"> valued. Employee participation </w:t>
      </w:r>
      <w:r w:rsidR="00650331" w:rsidRPr="00205DA5">
        <w:rPr>
          <w:rFonts w:ascii="Arial" w:hAnsi="Arial" w:cs="Arial"/>
          <w:sz w:val="24"/>
          <w:szCs w:val="24"/>
        </w:rPr>
        <w:t xml:space="preserve">is about actively taking part or contributing to decision-making processes which </w:t>
      </w:r>
      <w:r w:rsidR="001052B2" w:rsidRPr="00205DA5">
        <w:rPr>
          <w:rFonts w:ascii="Arial" w:hAnsi="Arial" w:cs="Arial"/>
          <w:sz w:val="24"/>
          <w:szCs w:val="24"/>
        </w:rPr>
        <w:t xml:space="preserve">deepens engagement </w:t>
      </w:r>
      <w:r w:rsidR="00650331" w:rsidRPr="00205DA5">
        <w:rPr>
          <w:rFonts w:ascii="Arial" w:hAnsi="Arial" w:cs="Arial"/>
          <w:sz w:val="24"/>
          <w:szCs w:val="24"/>
        </w:rPr>
        <w:t>as</w:t>
      </w:r>
      <w:r w:rsidR="001052B2" w:rsidRPr="00205DA5">
        <w:rPr>
          <w:rFonts w:ascii="Arial" w:hAnsi="Arial" w:cs="Arial"/>
          <w:sz w:val="24"/>
          <w:szCs w:val="24"/>
        </w:rPr>
        <w:t xml:space="preserve"> employees</w:t>
      </w:r>
      <w:r w:rsidR="00650331" w:rsidRPr="00205DA5">
        <w:rPr>
          <w:rFonts w:ascii="Arial" w:hAnsi="Arial" w:cs="Arial"/>
          <w:sz w:val="24"/>
          <w:szCs w:val="24"/>
        </w:rPr>
        <w:t xml:space="preserve"> feel they</w:t>
      </w:r>
      <w:r w:rsidR="001052B2" w:rsidRPr="00205DA5">
        <w:rPr>
          <w:rFonts w:ascii="Arial" w:hAnsi="Arial" w:cs="Arial"/>
          <w:sz w:val="24"/>
          <w:szCs w:val="24"/>
        </w:rPr>
        <w:t xml:space="preserve"> have a say in the </w:t>
      </w:r>
      <w:proofErr w:type="gramStart"/>
      <w:r w:rsidR="001052B2" w:rsidRPr="00205DA5">
        <w:rPr>
          <w:rFonts w:ascii="Arial" w:hAnsi="Arial" w:cs="Arial"/>
          <w:sz w:val="24"/>
          <w:szCs w:val="24"/>
        </w:rPr>
        <w:t>final outcome</w:t>
      </w:r>
      <w:proofErr w:type="gramEnd"/>
      <w:r w:rsidR="00D00F36" w:rsidRPr="00205DA5">
        <w:rPr>
          <w:rFonts w:ascii="Arial" w:hAnsi="Arial" w:cs="Arial"/>
          <w:sz w:val="24"/>
          <w:szCs w:val="24"/>
        </w:rPr>
        <w:t xml:space="preserve"> (IPA, no date)</w:t>
      </w:r>
      <w:r w:rsidR="001052B2" w:rsidRPr="00205DA5">
        <w:rPr>
          <w:rFonts w:ascii="Arial" w:hAnsi="Arial" w:cs="Arial"/>
          <w:sz w:val="24"/>
          <w:szCs w:val="24"/>
        </w:rPr>
        <w:t xml:space="preserve">. </w:t>
      </w:r>
    </w:p>
    <w:p w14:paraId="506E50F3" w14:textId="726CDCAF" w:rsidR="001052B2" w:rsidRPr="00205DA5" w:rsidRDefault="001052B2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Both approaches </w:t>
      </w:r>
      <w:r w:rsidR="00650331" w:rsidRPr="00205DA5">
        <w:rPr>
          <w:rFonts w:ascii="Arial" w:hAnsi="Arial" w:cs="Arial"/>
          <w:sz w:val="24"/>
          <w:szCs w:val="24"/>
        </w:rPr>
        <w:t xml:space="preserve">focus on engagement which </w:t>
      </w:r>
      <w:r w:rsidRPr="00205DA5">
        <w:rPr>
          <w:rFonts w:ascii="Arial" w:hAnsi="Arial" w:cs="Arial"/>
          <w:sz w:val="24"/>
          <w:szCs w:val="24"/>
        </w:rPr>
        <w:t>enhance</w:t>
      </w:r>
      <w:r w:rsidR="00650331" w:rsidRPr="00205DA5">
        <w:rPr>
          <w:rFonts w:ascii="Arial" w:hAnsi="Arial" w:cs="Arial"/>
          <w:sz w:val="24"/>
          <w:szCs w:val="24"/>
        </w:rPr>
        <w:t>s</w:t>
      </w:r>
      <w:r w:rsidRPr="00205DA5">
        <w:rPr>
          <w:rFonts w:ascii="Arial" w:hAnsi="Arial" w:cs="Arial"/>
          <w:sz w:val="24"/>
          <w:szCs w:val="24"/>
        </w:rPr>
        <w:t xml:space="preserve"> communication and strengthen</w:t>
      </w:r>
      <w:r w:rsidR="00650331" w:rsidRPr="00205DA5">
        <w:rPr>
          <w:rFonts w:ascii="Arial" w:hAnsi="Arial" w:cs="Arial"/>
          <w:sz w:val="24"/>
          <w:szCs w:val="24"/>
        </w:rPr>
        <w:t>s</w:t>
      </w:r>
      <w:r w:rsidRPr="00205DA5">
        <w:rPr>
          <w:rFonts w:ascii="Arial" w:hAnsi="Arial" w:cs="Arial"/>
          <w:sz w:val="24"/>
          <w:szCs w:val="24"/>
        </w:rPr>
        <w:t xml:space="preserve"> the connection between staff and management. </w:t>
      </w:r>
      <w:r w:rsidR="00C85B36" w:rsidRPr="00205DA5">
        <w:rPr>
          <w:rFonts w:ascii="Arial" w:hAnsi="Arial" w:cs="Arial"/>
          <w:sz w:val="24"/>
          <w:szCs w:val="24"/>
        </w:rPr>
        <w:t>By giving</w:t>
      </w:r>
      <w:r w:rsidR="00650331" w:rsidRPr="00205DA5">
        <w:rPr>
          <w:rFonts w:ascii="Arial" w:hAnsi="Arial" w:cs="Arial"/>
          <w:sz w:val="24"/>
          <w:szCs w:val="24"/>
        </w:rPr>
        <w:t xml:space="preserve"> </w:t>
      </w:r>
      <w:r w:rsidR="002C78DB" w:rsidRPr="00205DA5">
        <w:rPr>
          <w:rFonts w:ascii="Arial" w:hAnsi="Arial" w:cs="Arial"/>
          <w:sz w:val="24"/>
          <w:szCs w:val="24"/>
        </w:rPr>
        <w:t>employee’s,</w:t>
      </w:r>
      <w:r w:rsidR="007A26DC" w:rsidRPr="00205DA5">
        <w:rPr>
          <w:rFonts w:ascii="Arial" w:hAnsi="Arial" w:cs="Arial"/>
          <w:sz w:val="24"/>
          <w:szCs w:val="24"/>
        </w:rPr>
        <w:t xml:space="preserve"> a</w:t>
      </w:r>
      <w:r w:rsidR="00C85B36" w:rsidRPr="00205DA5">
        <w:rPr>
          <w:rFonts w:ascii="Arial" w:hAnsi="Arial" w:cs="Arial"/>
          <w:sz w:val="24"/>
          <w:szCs w:val="24"/>
        </w:rPr>
        <w:t xml:space="preserve"> </w:t>
      </w:r>
      <w:r w:rsidR="007A26DC" w:rsidRPr="00205DA5">
        <w:rPr>
          <w:rFonts w:ascii="Arial" w:hAnsi="Arial" w:cs="Arial"/>
          <w:sz w:val="24"/>
          <w:szCs w:val="24"/>
        </w:rPr>
        <w:t>process where their</w:t>
      </w:r>
      <w:r w:rsidR="00650331" w:rsidRPr="00205DA5">
        <w:rPr>
          <w:rFonts w:ascii="Arial" w:hAnsi="Arial" w:cs="Arial"/>
          <w:sz w:val="24"/>
          <w:szCs w:val="24"/>
        </w:rPr>
        <w:t xml:space="preserve"> voice</w:t>
      </w:r>
      <w:r w:rsidR="007A26DC" w:rsidRPr="00205DA5">
        <w:rPr>
          <w:rFonts w:ascii="Arial" w:hAnsi="Arial" w:cs="Arial"/>
          <w:sz w:val="24"/>
          <w:szCs w:val="24"/>
        </w:rPr>
        <w:t xml:space="preserve"> is heard,</w:t>
      </w:r>
      <w:r w:rsidR="00650331" w:rsidRPr="00205DA5">
        <w:rPr>
          <w:rFonts w:ascii="Arial" w:hAnsi="Arial" w:cs="Arial"/>
          <w:sz w:val="24"/>
          <w:szCs w:val="24"/>
        </w:rPr>
        <w:t xml:space="preserve"> increases motivation, productivity and commitment to the organisation. </w:t>
      </w:r>
      <w:r w:rsidR="00B218ED" w:rsidRPr="00205DA5">
        <w:rPr>
          <w:rFonts w:ascii="Arial" w:hAnsi="Arial" w:cs="Arial"/>
          <w:sz w:val="24"/>
          <w:szCs w:val="24"/>
        </w:rPr>
        <w:t xml:space="preserve">This will allow employees to use their knowledge and skills </w:t>
      </w:r>
      <w:r w:rsidR="000D756F" w:rsidRPr="00205DA5">
        <w:rPr>
          <w:rFonts w:ascii="Arial" w:hAnsi="Arial" w:cs="Arial"/>
          <w:sz w:val="24"/>
          <w:szCs w:val="24"/>
        </w:rPr>
        <w:t xml:space="preserve">more effectively which will be more productive and create better ideas and innovation. </w:t>
      </w:r>
      <w:r w:rsidR="00650331" w:rsidRPr="00205DA5">
        <w:rPr>
          <w:rFonts w:ascii="Arial" w:hAnsi="Arial" w:cs="Arial"/>
          <w:sz w:val="24"/>
          <w:szCs w:val="24"/>
        </w:rPr>
        <w:t>Employee involvement and participation also increase job satisfaction especially when they can see their suggestions and ideas implemented. This in turn will reduce conflict</w:t>
      </w:r>
      <w:r w:rsidR="00BA7FA0" w:rsidRPr="00205DA5">
        <w:rPr>
          <w:rFonts w:ascii="Arial" w:hAnsi="Arial" w:cs="Arial"/>
          <w:sz w:val="24"/>
          <w:szCs w:val="24"/>
        </w:rPr>
        <w:t xml:space="preserve"> and </w:t>
      </w:r>
      <w:r w:rsidR="00650331" w:rsidRPr="00205DA5">
        <w:rPr>
          <w:rFonts w:ascii="Arial" w:hAnsi="Arial" w:cs="Arial"/>
          <w:sz w:val="24"/>
          <w:szCs w:val="24"/>
        </w:rPr>
        <w:t xml:space="preserve">increase trust and transparency. </w:t>
      </w:r>
      <w:r w:rsidR="00BA7FA0" w:rsidRPr="00205DA5">
        <w:rPr>
          <w:rFonts w:ascii="Arial" w:hAnsi="Arial" w:cs="Arial"/>
          <w:sz w:val="24"/>
          <w:szCs w:val="24"/>
        </w:rPr>
        <w:t>Employees are more likely to stay in an organisation where they feel valued</w:t>
      </w:r>
      <w:r w:rsidR="000D756F" w:rsidRPr="00205DA5">
        <w:rPr>
          <w:rFonts w:ascii="Arial" w:hAnsi="Arial" w:cs="Arial"/>
          <w:sz w:val="24"/>
          <w:szCs w:val="24"/>
        </w:rPr>
        <w:t xml:space="preserve"> (</w:t>
      </w:r>
      <w:r w:rsidR="00270008" w:rsidRPr="00205DA5">
        <w:rPr>
          <w:rFonts w:ascii="Arial" w:hAnsi="Arial" w:cs="Arial"/>
          <w:sz w:val="24"/>
          <w:szCs w:val="24"/>
        </w:rPr>
        <w:t>CIPD, 2017</w:t>
      </w:r>
      <w:r w:rsidR="00B3231D" w:rsidRPr="00205DA5">
        <w:rPr>
          <w:rFonts w:ascii="Arial" w:hAnsi="Arial" w:cs="Arial"/>
          <w:sz w:val="24"/>
          <w:szCs w:val="24"/>
        </w:rPr>
        <w:t>a</w:t>
      </w:r>
      <w:r w:rsidR="00270008" w:rsidRPr="00205DA5">
        <w:rPr>
          <w:rFonts w:ascii="Arial" w:hAnsi="Arial" w:cs="Arial"/>
          <w:sz w:val="24"/>
          <w:szCs w:val="24"/>
        </w:rPr>
        <w:t>)</w:t>
      </w:r>
      <w:r w:rsidR="00BA7FA0" w:rsidRPr="00205DA5">
        <w:rPr>
          <w:rFonts w:ascii="Arial" w:hAnsi="Arial" w:cs="Arial"/>
          <w:sz w:val="24"/>
          <w:szCs w:val="24"/>
        </w:rPr>
        <w:t xml:space="preserve">. </w:t>
      </w:r>
    </w:p>
    <w:p w14:paraId="07C5910E" w14:textId="77777777" w:rsidR="00FE0656" w:rsidRPr="00205DA5" w:rsidRDefault="00FE065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CC85ED4" w14:textId="77777777" w:rsidR="00FE0656" w:rsidRPr="00205DA5" w:rsidRDefault="00FE065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DEAB56B" w14:textId="54FE3D18" w:rsidR="00FE0656" w:rsidRPr="00205DA5" w:rsidRDefault="00FE0656" w:rsidP="00205DA5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Compare forms of union and non-union employee representation. (AC 1.2)</w:t>
      </w:r>
    </w:p>
    <w:p w14:paraId="603EB1DF" w14:textId="77777777" w:rsidR="00FE0656" w:rsidRPr="00205DA5" w:rsidRDefault="00FE065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2203BFE" w14:textId="77777777" w:rsidR="00886EBD" w:rsidRPr="00205DA5" w:rsidRDefault="005F5257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There are </w:t>
      </w:r>
      <w:proofErr w:type="gramStart"/>
      <w:r w:rsidRPr="00205DA5">
        <w:rPr>
          <w:rFonts w:ascii="Arial" w:hAnsi="Arial" w:cs="Arial"/>
          <w:sz w:val="24"/>
          <w:szCs w:val="24"/>
        </w:rPr>
        <w:t>a number of</w:t>
      </w:r>
      <w:proofErr w:type="gramEnd"/>
      <w:r w:rsidRPr="00205DA5">
        <w:rPr>
          <w:rFonts w:ascii="Arial" w:hAnsi="Arial" w:cs="Arial"/>
          <w:sz w:val="24"/>
          <w:szCs w:val="24"/>
        </w:rPr>
        <w:t xml:space="preserve"> employees joining the organisation from the public section and we must consider that some of these employees may have little knowledge of trade union</w:t>
      </w:r>
      <w:r w:rsidR="00886EBD" w:rsidRPr="00205DA5">
        <w:rPr>
          <w:rFonts w:ascii="Arial" w:hAnsi="Arial" w:cs="Arial"/>
          <w:sz w:val="24"/>
          <w:szCs w:val="24"/>
        </w:rPr>
        <w:t xml:space="preserve">s and the different forms of representation. Below are some key differences that should be highlighted to these employees. </w:t>
      </w:r>
    </w:p>
    <w:p w14:paraId="634063AC" w14:textId="515F4E83" w:rsidR="00427140" w:rsidRPr="00205DA5" w:rsidRDefault="00C76B42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Employee representation within an organisation is key in ensuring </w:t>
      </w:r>
      <w:r w:rsidR="000A4243" w:rsidRPr="00205DA5">
        <w:rPr>
          <w:rFonts w:ascii="Arial" w:hAnsi="Arial" w:cs="Arial"/>
          <w:sz w:val="24"/>
          <w:szCs w:val="24"/>
        </w:rPr>
        <w:t xml:space="preserve">a healthy and productive workforce. Some of the benefits of employee representation include </w:t>
      </w:r>
      <w:r w:rsidR="00C52089" w:rsidRPr="00205DA5">
        <w:rPr>
          <w:rFonts w:ascii="Arial" w:hAnsi="Arial" w:cs="Arial"/>
          <w:sz w:val="24"/>
          <w:szCs w:val="24"/>
        </w:rPr>
        <w:t xml:space="preserve">promoting fairness which </w:t>
      </w:r>
      <w:r w:rsidR="0022729E" w:rsidRPr="00205DA5">
        <w:rPr>
          <w:rFonts w:ascii="Arial" w:hAnsi="Arial" w:cs="Arial"/>
          <w:sz w:val="24"/>
          <w:szCs w:val="24"/>
        </w:rPr>
        <w:t xml:space="preserve">contributes to transparency and </w:t>
      </w:r>
      <w:r w:rsidR="006412A8" w:rsidRPr="00205DA5">
        <w:rPr>
          <w:rFonts w:ascii="Arial" w:hAnsi="Arial" w:cs="Arial"/>
          <w:sz w:val="24"/>
          <w:szCs w:val="24"/>
        </w:rPr>
        <w:t xml:space="preserve">equality when decisions are made. This in turn reduces </w:t>
      </w:r>
      <w:r w:rsidR="00B262FF" w:rsidRPr="00205DA5">
        <w:rPr>
          <w:rFonts w:ascii="Arial" w:hAnsi="Arial" w:cs="Arial"/>
          <w:sz w:val="24"/>
          <w:szCs w:val="24"/>
        </w:rPr>
        <w:t xml:space="preserve">the possibility of inequality and conflict. Employee </w:t>
      </w:r>
      <w:r w:rsidR="00B262FF" w:rsidRPr="00205DA5">
        <w:rPr>
          <w:rFonts w:ascii="Arial" w:hAnsi="Arial" w:cs="Arial"/>
          <w:sz w:val="24"/>
          <w:szCs w:val="24"/>
        </w:rPr>
        <w:lastRenderedPageBreak/>
        <w:t xml:space="preserve">representation also </w:t>
      </w:r>
      <w:r w:rsidR="00D66A8F" w:rsidRPr="00205DA5">
        <w:rPr>
          <w:rFonts w:ascii="Arial" w:hAnsi="Arial" w:cs="Arial"/>
          <w:sz w:val="24"/>
          <w:szCs w:val="24"/>
        </w:rPr>
        <w:t xml:space="preserve">gives employees that opportunity to ensure their voice is heard </w:t>
      </w:r>
      <w:r w:rsidR="009F2B1B" w:rsidRPr="00205DA5">
        <w:rPr>
          <w:rFonts w:ascii="Arial" w:hAnsi="Arial" w:cs="Arial"/>
          <w:sz w:val="24"/>
          <w:szCs w:val="24"/>
        </w:rPr>
        <w:t xml:space="preserve">by management and ensures their ideas and opinions are put </w:t>
      </w:r>
      <w:proofErr w:type="gramStart"/>
      <w:r w:rsidR="009F2B1B" w:rsidRPr="00205DA5">
        <w:rPr>
          <w:rFonts w:ascii="Arial" w:hAnsi="Arial" w:cs="Arial"/>
          <w:sz w:val="24"/>
          <w:szCs w:val="24"/>
        </w:rPr>
        <w:t>across</w:t>
      </w:r>
      <w:r w:rsidR="006F7C3A" w:rsidRPr="00205DA5">
        <w:rPr>
          <w:rFonts w:ascii="Arial" w:hAnsi="Arial" w:cs="Arial"/>
          <w:sz w:val="24"/>
          <w:szCs w:val="24"/>
        </w:rPr>
        <w:t>(</w:t>
      </w:r>
      <w:proofErr w:type="gramEnd"/>
      <w:r w:rsidR="006F7C3A" w:rsidRPr="00205DA5">
        <w:rPr>
          <w:rFonts w:ascii="Arial" w:hAnsi="Arial" w:cs="Arial"/>
          <w:sz w:val="24"/>
          <w:szCs w:val="24"/>
        </w:rPr>
        <w:t>CIPD, 2020</w:t>
      </w:r>
      <w:r w:rsidR="009F1F0C" w:rsidRPr="00205DA5">
        <w:rPr>
          <w:rFonts w:ascii="Arial" w:hAnsi="Arial" w:cs="Arial"/>
          <w:sz w:val="24"/>
          <w:szCs w:val="24"/>
        </w:rPr>
        <w:t>a</w:t>
      </w:r>
      <w:r w:rsidR="006F7C3A" w:rsidRPr="00205DA5">
        <w:rPr>
          <w:rFonts w:ascii="Arial" w:hAnsi="Arial" w:cs="Arial"/>
          <w:sz w:val="24"/>
          <w:szCs w:val="24"/>
        </w:rPr>
        <w:t>)</w:t>
      </w:r>
      <w:r w:rsidR="009F2B1B" w:rsidRPr="00205DA5">
        <w:rPr>
          <w:rFonts w:ascii="Arial" w:hAnsi="Arial" w:cs="Arial"/>
          <w:sz w:val="24"/>
          <w:szCs w:val="24"/>
        </w:rPr>
        <w:t>.</w:t>
      </w:r>
      <w:r w:rsidR="00665F43" w:rsidRPr="00205DA5">
        <w:rPr>
          <w:rFonts w:ascii="Arial" w:hAnsi="Arial" w:cs="Arial"/>
          <w:sz w:val="24"/>
          <w:szCs w:val="24"/>
        </w:rPr>
        <w:t xml:space="preserve"> Employee representation boosts morale which makes employees more engaged and motivated in their role which in turn increases </w:t>
      </w:r>
      <w:r w:rsidR="00863918" w:rsidRPr="00205DA5">
        <w:rPr>
          <w:rFonts w:ascii="Arial" w:hAnsi="Arial" w:cs="Arial"/>
          <w:sz w:val="24"/>
          <w:szCs w:val="24"/>
        </w:rPr>
        <w:t xml:space="preserve">productivity and </w:t>
      </w:r>
      <w:r w:rsidR="00AD0F02" w:rsidRPr="00205DA5">
        <w:rPr>
          <w:rFonts w:ascii="Arial" w:hAnsi="Arial" w:cs="Arial"/>
          <w:sz w:val="24"/>
          <w:szCs w:val="24"/>
        </w:rPr>
        <w:t>contentment within the workforce.</w:t>
      </w:r>
      <w:r w:rsidR="00DA396F" w:rsidRPr="00205DA5">
        <w:rPr>
          <w:rFonts w:ascii="Arial" w:hAnsi="Arial" w:cs="Arial"/>
          <w:sz w:val="24"/>
          <w:szCs w:val="24"/>
        </w:rPr>
        <w:t xml:space="preserve"> Employee representation </w:t>
      </w:r>
      <w:r w:rsidR="006D4CB6" w:rsidRPr="00205DA5">
        <w:rPr>
          <w:rFonts w:ascii="Arial" w:hAnsi="Arial" w:cs="Arial"/>
          <w:sz w:val="24"/>
          <w:szCs w:val="24"/>
        </w:rPr>
        <w:t>within an organisation</w:t>
      </w:r>
      <w:r w:rsidR="00793815" w:rsidRPr="00205DA5">
        <w:rPr>
          <w:rFonts w:ascii="Arial" w:hAnsi="Arial" w:cs="Arial"/>
          <w:sz w:val="24"/>
          <w:szCs w:val="24"/>
        </w:rPr>
        <w:t xml:space="preserve"> strengthens the relationship between employees and management which ultimately contributes to an organisation achieving their goals</w:t>
      </w:r>
      <w:r w:rsidR="00D81C9E" w:rsidRPr="00205DA5">
        <w:rPr>
          <w:rFonts w:ascii="Arial" w:hAnsi="Arial" w:cs="Arial"/>
          <w:sz w:val="24"/>
          <w:szCs w:val="24"/>
        </w:rPr>
        <w:t xml:space="preserve"> (</w:t>
      </w:r>
      <w:r w:rsidR="00273D86" w:rsidRPr="00205DA5">
        <w:rPr>
          <w:rFonts w:ascii="Arial" w:hAnsi="Arial" w:cs="Arial"/>
          <w:sz w:val="24"/>
          <w:szCs w:val="24"/>
        </w:rPr>
        <w:t>Armstrong and Taylor, 2023)</w:t>
      </w:r>
      <w:r w:rsidR="00793815" w:rsidRPr="00205DA5">
        <w:rPr>
          <w:rFonts w:ascii="Arial" w:hAnsi="Arial" w:cs="Arial"/>
          <w:sz w:val="24"/>
          <w:szCs w:val="24"/>
        </w:rPr>
        <w:t xml:space="preserve">. </w:t>
      </w:r>
    </w:p>
    <w:p w14:paraId="302E3DCB" w14:textId="363A272F" w:rsidR="00013098" w:rsidRPr="00205DA5" w:rsidRDefault="00467245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Union and non-union representation both focus on enabling employee voice however their </w:t>
      </w:r>
      <w:r w:rsidR="00AC7C8C" w:rsidRPr="00205DA5">
        <w:rPr>
          <w:rFonts w:ascii="Arial" w:hAnsi="Arial" w:cs="Arial"/>
          <w:sz w:val="24"/>
          <w:szCs w:val="24"/>
        </w:rPr>
        <w:t>approach to this in terms of structure, purpose and approach is very different. Their effect</w:t>
      </w:r>
      <w:r w:rsidR="00635E6D" w:rsidRPr="00205DA5">
        <w:rPr>
          <w:rFonts w:ascii="Arial" w:hAnsi="Arial" w:cs="Arial"/>
          <w:sz w:val="24"/>
          <w:szCs w:val="24"/>
        </w:rPr>
        <w:t xml:space="preserve"> will depend largely on the organisation’s culture and </w:t>
      </w:r>
      <w:r w:rsidR="00367627" w:rsidRPr="00205DA5">
        <w:rPr>
          <w:rFonts w:ascii="Arial" w:hAnsi="Arial" w:cs="Arial"/>
          <w:sz w:val="24"/>
          <w:szCs w:val="24"/>
        </w:rPr>
        <w:t xml:space="preserve">the needs of the employees. Union representation means employees being represented by a trade union which is a formal organisation. </w:t>
      </w:r>
      <w:r w:rsidR="00431140" w:rsidRPr="00205DA5">
        <w:rPr>
          <w:rFonts w:ascii="Arial" w:hAnsi="Arial" w:cs="Arial"/>
          <w:sz w:val="24"/>
          <w:szCs w:val="24"/>
        </w:rPr>
        <w:t>Its</w:t>
      </w:r>
      <w:r w:rsidR="008E1021" w:rsidRPr="00205DA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8E1021" w:rsidRPr="00205DA5">
        <w:rPr>
          <w:rFonts w:ascii="Arial" w:hAnsi="Arial" w:cs="Arial"/>
          <w:sz w:val="24"/>
          <w:szCs w:val="24"/>
        </w:rPr>
        <w:t>main focus</w:t>
      </w:r>
      <w:proofErr w:type="gramEnd"/>
      <w:r w:rsidR="008E1021" w:rsidRPr="00205DA5">
        <w:rPr>
          <w:rFonts w:ascii="Arial" w:hAnsi="Arial" w:cs="Arial"/>
          <w:sz w:val="24"/>
          <w:szCs w:val="24"/>
        </w:rPr>
        <w:t xml:space="preserve"> is on collective bargaining for things such as wages, benefits and working conditions. </w:t>
      </w:r>
      <w:r w:rsidR="00255B6C" w:rsidRPr="00205DA5">
        <w:rPr>
          <w:rFonts w:ascii="Arial" w:hAnsi="Arial" w:cs="Arial"/>
          <w:sz w:val="24"/>
          <w:szCs w:val="24"/>
        </w:rPr>
        <w:t xml:space="preserve">Trade unions will negotiate directly with employers on behalf of its members. There are many advantages to trade unions, </w:t>
      </w:r>
      <w:r w:rsidR="002D26E2" w:rsidRPr="00205DA5">
        <w:rPr>
          <w:rFonts w:ascii="Arial" w:hAnsi="Arial" w:cs="Arial"/>
          <w:sz w:val="24"/>
          <w:szCs w:val="24"/>
        </w:rPr>
        <w:t>for example</w:t>
      </w:r>
      <w:r w:rsidR="00255B6C" w:rsidRPr="00205DA5">
        <w:rPr>
          <w:rFonts w:ascii="Arial" w:hAnsi="Arial" w:cs="Arial"/>
          <w:sz w:val="24"/>
          <w:szCs w:val="24"/>
        </w:rPr>
        <w:t xml:space="preserve"> the legal support it provides</w:t>
      </w:r>
      <w:r w:rsidR="00A25882" w:rsidRPr="00205DA5">
        <w:rPr>
          <w:rFonts w:ascii="Arial" w:hAnsi="Arial" w:cs="Arial"/>
          <w:sz w:val="24"/>
          <w:szCs w:val="24"/>
        </w:rPr>
        <w:t xml:space="preserve"> (</w:t>
      </w:r>
      <w:r w:rsidR="00DA47E4" w:rsidRPr="00205DA5">
        <w:rPr>
          <w:rFonts w:ascii="Arial" w:hAnsi="Arial" w:cs="Arial"/>
          <w:sz w:val="24"/>
          <w:szCs w:val="24"/>
        </w:rPr>
        <w:t>Daniels, 2024)</w:t>
      </w:r>
      <w:r w:rsidR="00255B6C" w:rsidRPr="00205DA5">
        <w:rPr>
          <w:rFonts w:ascii="Arial" w:hAnsi="Arial" w:cs="Arial"/>
          <w:sz w:val="24"/>
          <w:szCs w:val="24"/>
        </w:rPr>
        <w:t xml:space="preserve">. </w:t>
      </w:r>
      <w:r w:rsidR="002D26E2" w:rsidRPr="00205DA5">
        <w:rPr>
          <w:rFonts w:ascii="Arial" w:hAnsi="Arial" w:cs="Arial"/>
          <w:sz w:val="24"/>
          <w:szCs w:val="24"/>
        </w:rPr>
        <w:t xml:space="preserve">Trade unions also </w:t>
      </w:r>
      <w:r w:rsidR="00E0695C" w:rsidRPr="00205DA5">
        <w:rPr>
          <w:rFonts w:ascii="Arial" w:hAnsi="Arial" w:cs="Arial"/>
          <w:sz w:val="24"/>
          <w:szCs w:val="24"/>
        </w:rPr>
        <w:t xml:space="preserve">have a strong representation and can be very influential </w:t>
      </w:r>
      <w:r w:rsidR="00C35C0A" w:rsidRPr="00205DA5">
        <w:rPr>
          <w:rFonts w:ascii="Arial" w:hAnsi="Arial" w:cs="Arial"/>
          <w:sz w:val="24"/>
          <w:szCs w:val="24"/>
        </w:rPr>
        <w:t xml:space="preserve">with a </w:t>
      </w:r>
      <w:r w:rsidR="0099360B" w:rsidRPr="00205DA5">
        <w:rPr>
          <w:rFonts w:ascii="Arial" w:hAnsi="Arial" w:cs="Arial"/>
          <w:sz w:val="24"/>
          <w:szCs w:val="24"/>
        </w:rPr>
        <w:t>powerful advocate when it comes to disputes</w:t>
      </w:r>
      <w:r w:rsidR="00C35C0A" w:rsidRPr="00205DA5">
        <w:rPr>
          <w:rFonts w:ascii="Arial" w:hAnsi="Arial" w:cs="Arial"/>
          <w:sz w:val="24"/>
          <w:szCs w:val="24"/>
        </w:rPr>
        <w:t xml:space="preserve"> </w:t>
      </w:r>
      <w:r w:rsidR="00E0695C" w:rsidRPr="00205DA5">
        <w:rPr>
          <w:rFonts w:ascii="Arial" w:hAnsi="Arial" w:cs="Arial"/>
          <w:sz w:val="24"/>
          <w:szCs w:val="24"/>
        </w:rPr>
        <w:t>by providing employees with a unified voice</w:t>
      </w:r>
      <w:r w:rsidR="00896236" w:rsidRPr="00205DA5">
        <w:rPr>
          <w:rFonts w:ascii="Arial" w:hAnsi="Arial" w:cs="Arial"/>
          <w:sz w:val="24"/>
          <w:szCs w:val="24"/>
        </w:rPr>
        <w:t xml:space="preserve">. </w:t>
      </w:r>
      <w:r w:rsidR="002C78DB" w:rsidRPr="00205DA5">
        <w:rPr>
          <w:rFonts w:ascii="Arial" w:hAnsi="Arial" w:cs="Arial"/>
          <w:sz w:val="24"/>
          <w:szCs w:val="24"/>
        </w:rPr>
        <w:t>However,</w:t>
      </w:r>
      <w:r w:rsidR="00E65626" w:rsidRPr="00205DA5">
        <w:rPr>
          <w:rFonts w:ascii="Arial" w:hAnsi="Arial" w:cs="Arial"/>
          <w:sz w:val="24"/>
          <w:szCs w:val="24"/>
        </w:rPr>
        <w:t xml:space="preserve"> some of the disadvantages of official trade union membership include costs and it can</w:t>
      </w:r>
      <w:r w:rsidR="00D7049F" w:rsidRPr="00205DA5">
        <w:rPr>
          <w:rFonts w:ascii="Arial" w:hAnsi="Arial" w:cs="Arial"/>
          <w:sz w:val="24"/>
          <w:szCs w:val="24"/>
        </w:rPr>
        <w:t xml:space="preserve"> have a negative</w:t>
      </w:r>
      <w:r w:rsidR="00E65626" w:rsidRPr="00205DA5">
        <w:rPr>
          <w:rFonts w:ascii="Arial" w:hAnsi="Arial" w:cs="Arial"/>
          <w:sz w:val="24"/>
          <w:szCs w:val="24"/>
        </w:rPr>
        <w:t xml:space="preserve"> impact</w:t>
      </w:r>
      <w:r w:rsidR="00D7049F" w:rsidRPr="00205DA5">
        <w:rPr>
          <w:rFonts w:ascii="Arial" w:hAnsi="Arial" w:cs="Arial"/>
          <w:sz w:val="24"/>
          <w:szCs w:val="24"/>
        </w:rPr>
        <w:t xml:space="preserve"> on</w:t>
      </w:r>
      <w:r w:rsidR="00E65626" w:rsidRPr="00205DA5">
        <w:rPr>
          <w:rFonts w:ascii="Arial" w:hAnsi="Arial" w:cs="Arial"/>
          <w:sz w:val="24"/>
          <w:szCs w:val="24"/>
        </w:rPr>
        <w:t xml:space="preserve"> the relationship between </w:t>
      </w:r>
      <w:r w:rsidR="00D7049F" w:rsidRPr="00205DA5">
        <w:rPr>
          <w:rFonts w:ascii="Arial" w:hAnsi="Arial" w:cs="Arial"/>
          <w:sz w:val="24"/>
          <w:szCs w:val="24"/>
        </w:rPr>
        <w:t>employees</w:t>
      </w:r>
      <w:r w:rsidR="00E65626" w:rsidRPr="00205DA5">
        <w:rPr>
          <w:rFonts w:ascii="Arial" w:hAnsi="Arial" w:cs="Arial"/>
          <w:sz w:val="24"/>
          <w:szCs w:val="24"/>
        </w:rPr>
        <w:t xml:space="preserve"> and </w:t>
      </w:r>
      <w:r w:rsidR="00D7049F" w:rsidRPr="00205DA5">
        <w:rPr>
          <w:rFonts w:ascii="Arial" w:hAnsi="Arial" w:cs="Arial"/>
          <w:sz w:val="24"/>
          <w:szCs w:val="24"/>
        </w:rPr>
        <w:t>management</w:t>
      </w:r>
      <w:r w:rsidR="00431140" w:rsidRPr="00205DA5">
        <w:rPr>
          <w:rFonts w:ascii="Arial" w:hAnsi="Arial" w:cs="Arial"/>
          <w:sz w:val="24"/>
          <w:szCs w:val="24"/>
        </w:rPr>
        <w:t xml:space="preserve"> (ACAS, no date</w:t>
      </w:r>
      <w:r w:rsidR="004F637F" w:rsidRPr="00205DA5">
        <w:rPr>
          <w:rFonts w:ascii="Arial" w:hAnsi="Arial" w:cs="Arial"/>
          <w:sz w:val="24"/>
          <w:szCs w:val="24"/>
        </w:rPr>
        <w:t xml:space="preserve"> a</w:t>
      </w:r>
      <w:r w:rsidR="00431140" w:rsidRPr="00205DA5">
        <w:rPr>
          <w:rFonts w:ascii="Arial" w:hAnsi="Arial" w:cs="Arial"/>
          <w:sz w:val="24"/>
          <w:szCs w:val="24"/>
        </w:rPr>
        <w:t>)</w:t>
      </w:r>
      <w:r w:rsidR="00D7049F" w:rsidRPr="00205DA5">
        <w:rPr>
          <w:rFonts w:ascii="Arial" w:hAnsi="Arial" w:cs="Arial"/>
          <w:sz w:val="24"/>
          <w:szCs w:val="24"/>
        </w:rPr>
        <w:t xml:space="preserve">.  </w:t>
      </w:r>
    </w:p>
    <w:p w14:paraId="0A120EF0" w14:textId="117C087C" w:rsidR="00896236" w:rsidRPr="00205DA5" w:rsidRDefault="00896236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Non-union representation </w:t>
      </w:r>
      <w:r w:rsidR="00C01947" w:rsidRPr="00205DA5">
        <w:rPr>
          <w:rFonts w:ascii="Arial" w:hAnsi="Arial" w:cs="Arial"/>
          <w:sz w:val="24"/>
          <w:szCs w:val="24"/>
        </w:rPr>
        <w:t>means a group of employees who are represented through informal groups or committees or elected representatives</w:t>
      </w:r>
      <w:r w:rsidR="0062546E" w:rsidRPr="00205DA5">
        <w:rPr>
          <w:rFonts w:ascii="Arial" w:hAnsi="Arial" w:cs="Arial"/>
          <w:sz w:val="24"/>
          <w:szCs w:val="24"/>
        </w:rPr>
        <w:t xml:space="preserve">. Its main purpose is to </w:t>
      </w:r>
      <w:r w:rsidR="00B5285A" w:rsidRPr="00205DA5">
        <w:rPr>
          <w:rFonts w:ascii="Arial" w:hAnsi="Arial" w:cs="Arial"/>
          <w:sz w:val="24"/>
          <w:szCs w:val="24"/>
        </w:rPr>
        <w:t>increase the collaboration and communication between employees and management through things such as consultation</w:t>
      </w:r>
      <w:r w:rsidR="00FA0B4C" w:rsidRPr="00205DA5">
        <w:rPr>
          <w:rFonts w:ascii="Arial" w:hAnsi="Arial" w:cs="Arial"/>
          <w:sz w:val="24"/>
          <w:szCs w:val="24"/>
        </w:rPr>
        <w:t xml:space="preserve"> for example to come to solutions that works for everyone. </w:t>
      </w:r>
      <w:r w:rsidR="00004759" w:rsidRPr="00205DA5">
        <w:rPr>
          <w:rFonts w:ascii="Arial" w:hAnsi="Arial" w:cs="Arial"/>
          <w:sz w:val="24"/>
          <w:szCs w:val="24"/>
        </w:rPr>
        <w:t xml:space="preserve">These are informal negotiations. The benefits of non-union representation </w:t>
      </w:r>
      <w:r w:rsidR="00302D6E" w:rsidRPr="00205DA5">
        <w:rPr>
          <w:rFonts w:ascii="Arial" w:hAnsi="Arial" w:cs="Arial"/>
          <w:sz w:val="24"/>
          <w:szCs w:val="24"/>
        </w:rPr>
        <w:t xml:space="preserve">include direct conversations with management with increases that collaborative </w:t>
      </w:r>
      <w:r w:rsidR="005C6046" w:rsidRPr="00205DA5">
        <w:rPr>
          <w:rFonts w:ascii="Arial" w:hAnsi="Arial" w:cs="Arial"/>
          <w:sz w:val="24"/>
          <w:szCs w:val="24"/>
        </w:rPr>
        <w:t xml:space="preserve">culture. There is also no cost. </w:t>
      </w:r>
      <w:r w:rsidR="00ED09F4" w:rsidRPr="00205DA5">
        <w:rPr>
          <w:rFonts w:ascii="Arial" w:hAnsi="Arial" w:cs="Arial"/>
          <w:sz w:val="24"/>
          <w:szCs w:val="24"/>
        </w:rPr>
        <w:t>However, as with official trade unions, there are disadvantages too. The most obvious being that non-</w:t>
      </w:r>
      <w:r w:rsidR="00124082" w:rsidRPr="00205DA5">
        <w:rPr>
          <w:rFonts w:ascii="Arial" w:hAnsi="Arial" w:cs="Arial"/>
          <w:sz w:val="24"/>
          <w:szCs w:val="24"/>
        </w:rPr>
        <w:t xml:space="preserve">union representation may not have the same effect to enforce change in the same way official trade unions do. </w:t>
      </w:r>
      <w:r w:rsidR="00296449" w:rsidRPr="00205DA5">
        <w:rPr>
          <w:rFonts w:ascii="Arial" w:hAnsi="Arial" w:cs="Arial"/>
          <w:sz w:val="24"/>
          <w:szCs w:val="24"/>
        </w:rPr>
        <w:t>They also don’t have the same legal power</w:t>
      </w:r>
      <w:r w:rsidR="00E46004" w:rsidRPr="00205DA5">
        <w:rPr>
          <w:rFonts w:ascii="Arial" w:hAnsi="Arial" w:cs="Arial"/>
          <w:sz w:val="24"/>
          <w:szCs w:val="24"/>
        </w:rPr>
        <w:t xml:space="preserve"> (ACAS</w:t>
      </w:r>
      <w:r w:rsidR="004F637F" w:rsidRPr="00205DA5">
        <w:rPr>
          <w:rFonts w:ascii="Arial" w:hAnsi="Arial" w:cs="Arial"/>
          <w:sz w:val="24"/>
          <w:szCs w:val="24"/>
        </w:rPr>
        <w:t>, no date b)</w:t>
      </w:r>
      <w:r w:rsidR="00296449" w:rsidRPr="00205DA5">
        <w:rPr>
          <w:rFonts w:ascii="Arial" w:hAnsi="Arial" w:cs="Arial"/>
          <w:sz w:val="24"/>
          <w:szCs w:val="24"/>
        </w:rPr>
        <w:t>.</w:t>
      </w:r>
    </w:p>
    <w:p w14:paraId="0B601078" w14:textId="77777777" w:rsidR="00427140" w:rsidRPr="00205DA5" w:rsidRDefault="00427140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2A6A21C" w14:textId="491FA7ED" w:rsidR="00FE0656" w:rsidRPr="00205DA5" w:rsidRDefault="00FE0656" w:rsidP="00205DA5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Evaluate the relationship between employee voice and organisational performance. (AC 1.3)</w:t>
      </w:r>
    </w:p>
    <w:p w14:paraId="3A2218D6" w14:textId="77777777" w:rsidR="0098091B" w:rsidRPr="00205DA5" w:rsidRDefault="0098091B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C85343D" w14:textId="14F7DBCB" w:rsidR="0098091B" w:rsidRPr="00205DA5" w:rsidRDefault="00C70441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Employee voice </w:t>
      </w:r>
      <w:r w:rsidR="005316F8" w:rsidRPr="00205DA5">
        <w:rPr>
          <w:rFonts w:ascii="Arial" w:hAnsi="Arial" w:cs="Arial"/>
          <w:sz w:val="24"/>
          <w:szCs w:val="24"/>
        </w:rPr>
        <w:t xml:space="preserve">is an important element within an organisation. </w:t>
      </w:r>
      <w:r w:rsidR="00152933" w:rsidRPr="00205DA5">
        <w:rPr>
          <w:rFonts w:ascii="Arial" w:hAnsi="Arial" w:cs="Arial"/>
          <w:sz w:val="24"/>
          <w:szCs w:val="24"/>
        </w:rPr>
        <w:t>It</w:t>
      </w:r>
      <w:r w:rsidR="00CB6FA9" w:rsidRPr="00205DA5">
        <w:rPr>
          <w:rFonts w:ascii="Arial" w:hAnsi="Arial" w:cs="Arial"/>
          <w:sz w:val="24"/>
          <w:szCs w:val="24"/>
        </w:rPr>
        <w:t xml:space="preserve"> means giving employees that platform to make suggestions, raise concerns</w:t>
      </w:r>
      <w:r w:rsidR="00763317" w:rsidRPr="00205DA5">
        <w:rPr>
          <w:rFonts w:ascii="Arial" w:hAnsi="Arial" w:cs="Arial"/>
          <w:sz w:val="24"/>
          <w:szCs w:val="24"/>
        </w:rPr>
        <w:t xml:space="preserve"> or provide their opinions. </w:t>
      </w:r>
      <w:r w:rsidR="00B13FAB" w:rsidRPr="00205DA5">
        <w:rPr>
          <w:rFonts w:ascii="Arial" w:hAnsi="Arial" w:cs="Arial"/>
          <w:sz w:val="24"/>
          <w:szCs w:val="24"/>
        </w:rPr>
        <w:t xml:space="preserve">Employee voice enables employees to be part of the decision-making process within an </w:t>
      </w:r>
      <w:r w:rsidR="00B454BA" w:rsidRPr="00205DA5">
        <w:rPr>
          <w:rFonts w:ascii="Arial" w:hAnsi="Arial" w:cs="Arial"/>
          <w:sz w:val="24"/>
          <w:szCs w:val="24"/>
        </w:rPr>
        <w:t>organisation;</w:t>
      </w:r>
      <w:r w:rsidR="0036656B" w:rsidRPr="00205DA5">
        <w:rPr>
          <w:rFonts w:ascii="Arial" w:hAnsi="Arial" w:cs="Arial"/>
          <w:sz w:val="24"/>
          <w:szCs w:val="24"/>
        </w:rPr>
        <w:t xml:space="preserve"> it influences change but more importantly it allows employees to feel </w:t>
      </w:r>
      <w:r w:rsidR="00FA1317" w:rsidRPr="00205DA5">
        <w:rPr>
          <w:rFonts w:ascii="Arial" w:hAnsi="Arial" w:cs="Arial"/>
          <w:sz w:val="24"/>
          <w:szCs w:val="24"/>
        </w:rPr>
        <w:t>value</w:t>
      </w:r>
      <w:r w:rsidR="006351A5" w:rsidRPr="00205DA5">
        <w:rPr>
          <w:rFonts w:ascii="Arial" w:hAnsi="Arial" w:cs="Arial"/>
          <w:sz w:val="24"/>
          <w:szCs w:val="24"/>
        </w:rPr>
        <w:t>d</w:t>
      </w:r>
      <w:r w:rsidR="00FA1317" w:rsidRPr="00205DA5">
        <w:rPr>
          <w:rFonts w:ascii="Arial" w:hAnsi="Arial" w:cs="Arial"/>
          <w:sz w:val="24"/>
          <w:szCs w:val="24"/>
        </w:rPr>
        <w:t xml:space="preserve"> and that their contribution is key to the success of the business</w:t>
      </w:r>
      <w:r w:rsidR="000D70DE" w:rsidRPr="00205DA5">
        <w:rPr>
          <w:rFonts w:ascii="Arial" w:hAnsi="Arial" w:cs="Arial"/>
          <w:sz w:val="24"/>
          <w:szCs w:val="24"/>
        </w:rPr>
        <w:t xml:space="preserve"> (CIPD, no date)</w:t>
      </w:r>
      <w:r w:rsidR="00FA1317" w:rsidRPr="00205DA5">
        <w:rPr>
          <w:rFonts w:ascii="Arial" w:hAnsi="Arial" w:cs="Arial"/>
          <w:sz w:val="24"/>
          <w:szCs w:val="24"/>
        </w:rPr>
        <w:t xml:space="preserve">. </w:t>
      </w:r>
      <w:r w:rsidR="00787627" w:rsidRPr="00205DA5">
        <w:rPr>
          <w:rFonts w:ascii="Arial" w:hAnsi="Arial" w:cs="Arial"/>
          <w:sz w:val="24"/>
          <w:szCs w:val="24"/>
        </w:rPr>
        <w:t>With the merger in mind, it</w:t>
      </w:r>
      <w:r w:rsidR="008560D7" w:rsidRPr="00205DA5">
        <w:rPr>
          <w:rFonts w:ascii="Arial" w:hAnsi="Arial" w:cs="Arial"/>
          <w:sz w:val="24"/>
          <w:szCs w:val="24"/>
        </w:rPr>
        <w:t xml:space="preserve">s vital those coming across understand the platforms available for employee voice and why </w:t>
      </w:r>
      <w:r w:rsidR="00402ED5" w:rsidRPr="00205DA5">
        <w:rPr>
          <w:rFonts w:ascii="Arial" w:hAnsi="Arial" w:cs="Arial"/>
          <w:sz w:val="24"/>
          <w:szCs w:val="24"/>
        </w:rPr>
        <w:t>it’s</w:t>
      </w:r>
      <w:r w:rsidR="008560D7" w:rsidRPr="00205DA5">
        <w:rPr>
          <w:rFonts w:ascii="Arial" w:hAnsi="Arial" w:cs="Arial"/>
          <w:sz w:val="24"/>
          <w:szCs w:val="24"/>
        </w:rPr>
        <w:t xml:space="preserve"> important</w:t>
      </w:r>
      <w:r w:rsidR="00402ED5" w:rsidRPr="00205DA5">
        <w:rPr>
          <w:rFonts w:ascii="Arial" w:hAnsi="Arial" w:cs="Arial"/>
          <w:sz w:val="24"/>
          <w:szCs w:val="24"/>
        </w:rPr>
        <w:t>, that being it has a big impact on organisation performance</w:t>
      </w:r>
      <w:r w:rsidR="008560D7" w:rsidRPr="00205DA5">
        <w:rPr>
          <w:rFonts w:ascii="Arial" w:hAnsi="Arial" w:cs="Arial"/>
          <w:sz w:val="24"/>
          <w:szCs w:val="24"/>
        </w:rPr>
        <w:t xml:space="preserve">. </w:t>
      </w:r>
    </w:p>
    <w:p w14:paraId="2D1D9231" w14:textId="0B7237E3" w:rsidR="00641B14" w:rsidRPr="00205DA5" w:rsidRDefault="00641B14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Organisational performance means how well an organisation meets its goals and objectives and will include </w:t>
      </w:r>
      <w:proofErr w:type="gramStart"/>
      <w:r w:rsidRPr="00205DA5">
        <w:rPr>
          <w:rFonts w:ascii="Arial" w:hAnsi="Arial" w:cs="Arial"/>
          <w:sz w:val="24"/>
          <w:szCs w:val="24"/>
        </w:rPr>
        <w:t>a number of</w:t>
      </w:r>
      <w:proofErr w:type="gramEnd"/>
      <w:r w:rsidRPr="00205DA5">
        <w:rPr>
          <w:rFonts w:ascii="Arial" w:hAnsi="Arial" w:cs="Arial"/>
          <w:sz w:val="24"/>
          <w:szCs w:val="24"/>
        </w:rPr>
        <w:t xml:space="preserve"> aspects such as efficiency, productivity, financial health, customer satisfaction, and employee engagement. Organisational performance is measured through metrics and benchmarks that align with the organisation’s goal and objectives</w:t>
      </w:r>
      <w:r w:rsidR="00B12623" w:rsidRPr="00205DA5">
        <w:rPr>
          <w:rFonts w:ascii="Arial" w:hAnsi="Arial" w:cs="Arial"/>
          <w:sz w:val="24"/>
          <w:szCs w:val="24"/>
        </w:rPr>
        <w:t xml:space="preserve"> (Taylor and Woodhams, </w:t>
      </w:r>
      <w:r w:rsidR="00D4502C" w:rsidRPr="00205DA5">
        <w:rPr>
          <w:rFonts w:ascii="Arial" w:hAnsi="Arial" w:cs="Arial"/>
          <w:sz w:val="24"/>
          <w:szCs w:val="24"/>
        </w:rPr>
        <w:t>2022)</w:t>
      </w:r>
      <w:r w:rsidRPr="00205DA5">
        <w:rPr>
          <w:rFonts w:ascii="Arial" w:hAnsi="Arial" w:cs="Arial"/>
          <w:sz w:val="24"/>
          <w:szCs w:val="24"/>
        </w:rPr>
        <w:t xml:space="preserve">. </w:t>
      </w:r>
      <w:r w:rsidR="00832736" w:rsidRPr="00205DA5">
        <w:rPr>
          <w:rFonts w:ascii="Arial" w:hAnsi="Arial" w:cs="Arial"/>
          <w:sz w:val="24"/>
          <w:szCs w:val="24"/>
        </w:rPr>
        <w:t xml:space="preserve">Employee voice and organisational performance is </w:t>
      </w:r>
      <w:r w:rsidR="004F55EB" w:rsidRPr="00205DA5">
        <w:rPr>
          <w:rFonts w:ascii="Arial" w:hAnsi="Arial" w:cs="Arial"/>
          <w:sz w:val="24"/>
          <w:szCs w:val="24"/>
        </w:rPr>
        <w:t>deeply connected.</w:t>
      </w:r>
    </w:p>
    <w:p w14:paraId="755C6B07" w14:textId="3702686D" w:rsidR="00C070B8" w:rsidRPr="00205DA5" w:rsidRDefault="00C070B8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Employee voice </w:t>
      </w:r>
      <w:r w:rsidR="00974A54" w:rsidRPr="00205DA5">
        <w:rPr>
          <w:rFonts w:ascii="Arial" w:hAnsi="Arial" w:cs="Arial"/>
          <w:sz w:val="24"/>
          <w:szCs w:val="24"/>
        </w:rPr>
        <w:t xml:space="preserve">can be done through a variety of forms be it formal or informal. Some formal mechanisms include </w:t>
      </w:r>
      <w:r w:rsidR="00854D66" w:rsidRPr="00205DA5">
        <w:rPr>
          <w:rFonts w:ascii="Arial" w:hAnsi="Arial" w:cs="Arial"/>
          <w:sz w:val="24"/>
          <w:szCs w:val="24"/>
        </w:rPr>
        <w:t xml:space="preserve">unions, employee representatives and </w:t>
      </w:r>
      <w:r w:rsidR="00854D66" w:rsidRPr="00205DA5">
        <w:rPr>
          <w:rFonts w:ascii="Arial" w:hAnsi="Arial" w:cs="Arial"/>
          <w:sz w:val="24"/>
          <w:szCs w:val="24"/>
        </w:rPr>
        <w:lastRenderedPageBreak/>
        <w:t xml:space="preserve">surveys. Informal mechanisms include open door policies, feedback session or informal conversations. </w:t>
      </w:r>
      <w:r w:rsidR="00406BDB" w:rsidRPr="00205DA5">
        <w:rPr>
          <w:rFonts w:ascii="Arial" w:hAnsi="Arial" w:cs="Arial"/>
          <w:sz w:val="24"/>
          <w:szCs w:val="24"/>
        </w:rPr>
        <w:t xml:space="preserve">Organisations should encourage </w:t>
      </w:r>
      <w:r w:rsidR="00516320" w:rsidRPr="00205DA5">
        <w:rPr>
          <w:rFonts w:ascii="Arial" w:hAnsi="Arial" w:cs="Arial"/>
          <w:sz w:val="24"/>
          <w:szCs w:val="24"/>
        </w:rPr>
        <w:t>employee voice but most importantly, they must act on it too. By doing so, this will increase trust, engagement and productivity</w:t>
      </w:r>
      <w:r w:rsidR="001A779E" w:rsidRPr="00205DA5">
        <w:rPr>
          <w:rFonts w:ascii="Arial" w:hAnsi="Arial" w:cs="Arial"/>
          <w:sz w:val="24"/>
          <w:szCs w:val="24"/>
        </w:rPr>
        <w:t xml:space="preserve"> which in turn, will improve organisational performance</w:t>
      </w:r>
      <w:r w:rsidR="00EB5147" w:rsidRPr="00205DA5">
        <w:rPr>
          <w:rFonts w:ascii="Arial" w:hAnsi="Arial" w:cs="Arial"/>
          <w:sz w:val="24"/>
          <w:szCs w:val="24"/>
        </w:rPr>
        <w:t xml:space="preserve"> (CIPD, 2017</w:t>
      </w:r>
      <w:r w:rsidR="00B3231D" w:rsidRPr="00205DA5">
        <w:rPr>
          <w:rFonts w:ascii="Arial" w:hAnsi="Arial" w:cs="Arial"/>
          <w:sz w:val="24"/>
          <w:szCs w:val="24"/>
        </w:rPr>
        <w:t>a</w:t>
      </w:r>
      <w:r w:rsidR="00EB5147" w:rsidRPr="00205DA5">
        <w:rPr>
          <w:rFonts w:ascii="Arial" w:hAnsi="Arial" w:cs="Arial"/>
          <w:sz w:val="24"/>
          <w:szCs w:val="24"/>
        </w:rPr>
        <w:t>)</w:t>
      </w:r>
      <w:r w:rsidR="001A779E" w:rsidRPr="00205DA5">
        <w:rPr>
          <w:rFonts w:ascii="Arial" w:hAnsi="Arial" w:cs="Arial"/>
          <w:sz w:val="24"/>
          <w:szCs w:val="24"/>
        </w:rPr>
        <w:t xml:space="preserve">. </w:t>
      </w:r>
      <w:r w:rsidR="00410068" w:rsidRPr="00205DA5">
        <w:rPr>
          <w:rFonts w:ascii="Arial" w:hAnsi="Arial" w:cs="Arial"/>
          <w:sz w:val="24"/>
          <w:szCs w:val="24"/>
        </w:rPr>
        <w:t xml:space="preserve">Google, for example, use employee feedback mechanisms to </w:t>
      </w:r>
      <w:r w:rsidR="00123BC0" w:rsidRPr="00205DA5">
        <w:rPr>
          <w:rFonts w:ascii="Arial" w:hAnsi="Arial" w:cs="Arial"/>
          <w:sz w:val="24"/>
          <w:szCs w:val="24"/>
        </w:rPr>
        <w:t xml:space="preserve">enhance innovation and encourage </w:t>
      </w:r>
      <w:r w:rsidR="00897A72" w:rsidRPr="00205DA5">
        <w:rPr>
          <w:rFonts w:ascii="Arial" w:hAnsi="Arial" w:cs="Arial"/>
          <w:sz w:val="24"/>
          <w:szCs w:val="24"/>
        </w:rPr>
        <w:t>productivity levels</w:t>
      </w:r>
      <w:r w:rsidR="007B7853" w:rsidRPr="00205DA5">
        <w:rPr>
          <w:rFonts w:ascii="Arial" w:hAnsi="Arial" w:cs="Arial"/>
          <w:sz w:val="24"/>
          <w:szCs w:val="24"/>
        </w:rPr>
        <w:t xml:space="preserve"> (Google, no date)</w:t>
      </w:r>
      <w:r w:rsidR="00897A72" w:rsidRPr="00205DA5">
        <w:rPr>
          <w:rFonts w:ascii="Arial" w:hAnsi="Arial" w:cs="Arial"/>
          <w:sz w:val="24"/>
          <w:szCs w:val="24"/>
        </w:rPr>
        <w:t xml:space="preserve">. </w:t>
      </w:r>
    </w:p>
    <w:p w14:paraId="5DEE524D" w14:textId="69559EF2" w:rsidR="009E7B88" w:rsidRPr="00205DA5" w:rsidRDefault="00143C73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Some organisations may have platforms </w:t>
      </w:r>
      <w:r w:rsidR="00AD46ED" w:rsidRPr="00205DA5">
        <w:rPr>
          <w:rFonts w:ascii="Arial" w:hAnsi="Arial" w:cs="Arial"/>
          <w:sz w:val="24"/>
          <w:szCs w:val="24"/>
        </w:rPr>
        <w:t xml:space="preserve">where employees share their voice, however if these are not managed well, and </w:t>
      </w:r>
      <w:r w:rsidR="000F528E" w:rsidRPr="00205DA5">
        <w:rPr>
          <w:rFonts w:ascii="Arial" w:hAnsi="Arial" w:cs="Arial"/>
          <w:sz w:val="24"/>
          <w:szCs w:val="24"/>
        </w:rPr>
        <w:t xml:space="preserve">opinions, ideas or concerns are not considered or acted on, this could have </w:t>
      </w:r>
      <w:r w:rsidR="005E3470" w:rsidRPr="00205DA5">
        <w:rPr>
          <w:rFonts w:ascii="Arial" w:hAnsi="Arial" w:cs="Arial"/>
          <w:sz w:val="24"/>
          <w:szCs w:val="24"/>
        </w:rPr>
        <w:t>a detrimental effect on the business as employees become disengage</w:t>
      </w:r>
      <w:r w:rsidR="00296F3E" w:rsidRPr="00205DA5">
        <w:rPr>
          <w:rFonts w:ascii="Arial" w:hAnsi="Arial" w:cs="Arial"/>
          <w:sz w:val="24"/>
          <w:szCs w:val="24"/>
        </w:rPr>
        <w:t>d</w:t>
      </w:r>
      <w:r w:rsidR="00102535" w:rsidRPr="00205DA5">
        <w:rPr>
          <w:rFonts w:ascii="Arial" w:hAnsi="Arial" w:cs="Arial"/>
          <w:sz w:val="24"/>
          <w:szCs w:val="24"/>
        </w:rPr>
        <w:t xml:space="preserve">, conflict can arise and </w:t>
      </w:r>
      <w:r w:rsidR="008650A3" w:rsidRPr="00205DA5">
        <w:rPr>
          <w:rFonts w:ascii="Arial" w:hAnsi="Arial" w:cs="Arial"/>
          <w:sz w:val="24"/>
          <w:szCs w:val="24"/>
        </w:rPr>
        <w:t>slow decision making</w:t>
      </w:r>
      <w:r w:rsidR="006E53F4" w:rsidRPr="00205DA5">
        <w:rPr>
          <w:rFonts w:ascii="Arial" w:hAnsi="Arial" w:cs="Arial"/>
          <w:sz w:val="24"/>
          <w:szCs w:val="24"/>
        </w:rPr>
        <w:t xml:space="preserve"> which will all have an effect on the organisational performance</w:t>
      </w:r>
      <w:r w:rsidR="00B3231D" w:rsidRPr="00205DA5">
        <w:rPr>
          <w:rFonts w:ascii="Arial" w:hAnsi="Arial" w:cs="Arial"/>
          <w:sz w:val="24"/>
          <w:szCs w:val="24"/>
        </w:rPr>
        <w:t xml:space="preserve"> (CIPD, 2017b)</w:t>
      </w:r>
      <w:r w:rsidR="005E3470" w:rsidRPr="00205DA5">
        <w:rPr>
          <w:rFonts w:ascii="Arial" w:hAnsi="Arial" w:cs="Arial"/>
          <w:sz w:val="24"/>
          <w:szCs w:val="24"/>
        </w:rPr>
        <w:t xml:space="preserve">. </w:t>
      </w:r>
      <w:r w:rsidR="001241EA" w:rsidRPr="00205DA5">
        <w:rPr>
          <w:rFonts w:ascii="Arial" w:hAnsi="Arial" w:cs="Arial"/>
          <w:sz w:val="24"/>
          <w:szCs w:val="24"/>
        </w:rPr>
        <w:t xml:space="preserve">Things such as </w:t>
      </w:r>
      <w:r w:rsidR="00A84B0C" w:rsidRPr="00205DA5">
        <w:rPr>
          <w:rFonts w:ascii="Arial" w:hAnsi="Arial" w:cs="Arial"/>
          <w:sz w:val="24"/>
          <w:szCs w:val="24"/>
        </w:rPr>
        <w:t>suggestion schemes</w:t>
      </w:r>
      <w:r w:rsidR="00F16831" w:rsidRPr="00205DA5">
        <w:rPr>
          <w:rFonts w:ascii="Arial" w:hAnsi="Arial" w:cs="Arial"/>
          <w:sz w:val="24"/>
          <w:szCs w:val="24"/>
        </w:rPr>
        <w:t xml:space="preserve"> have their limitations and when not acted upon, employees can become frustrated. </w:t>
      </w:r>
      <w:proofErr w:type="gramStart"/>
      <w:r w:rsidR="00991C4F" w:rsidRPr="00205DA5">
        <w:rPr>
          <w:rFonts w:ascii="Arial" w:hAnsi="Arial" w:cs="Arial"/>
          <w:sz w:val="24"/>
          <w:szCs w:val="24"/>
        </w:rPr>
        <w:t>In order for</w:t>
      </w:r>
      <w:proofErr w:type="gramEnd"/>
      <w:r w:rsidR="00991C4F" w:rsidRPr="00205DA5">
        <w:rPr>
          <w:rFonts w:ascii="Arial" w:hAnsi="Arial" w:cs="Arial"/>
          <w:sz w:val="24"/>
          <w:szCs w:val="24"/>
        </w:rPr>
        <w:t xml:space="preserve"> any type of employee voice mechanism to work, management must have a genuine need and want to </w:t>
      </w:r>
      <w:r w:rsidR="005E6E60" w:rsidRPr="00205DA5">
        <w:rPr>
          <w:rFonts w:ascii="Arial" w:hAnsi="Arial" w:cs="Arial"/>
          <w:sz w:val="24"/>
          <w:szCs w:val="24"/>
        </w:rPr>
        <w:t>improve and be interested in what their employees have to say</w:t>
      </w:r>
      <w:r w:rsidR="00DC5377" w:rsidRPr="00205DA5">
        <w:rPr>
          <w:rFonts w:ascii="Arial" w:hAnsi="Arial" w:cs="Arial"/>
          <w:sz w:val="24"/>
          <w:szCs w:val="24"/>
        </w:rPr>
        <w:t xml:space="preserve"> if they want to improve, or maintain, organisational performance</w:t>
      </w:r>
      <w:r w:rsidR="00856BCB" w:rsidRPr="00205DA5">
        <w:rPr>
          <w:rFonts w:ascii="Arial" w:hAnsi="Arial" w:cs="Arial"/>
          <w:sz w:val="24"/>
          <w:szCs w:val="24"/>
        </w:rPr>
        <w:t xml:space="preserve"> (Armstrong </w:t>
      </w:r>
      <w:r w:rsidR="002A2441" w:rsidRPr="00205DA5">
        <w:rPr>
          <w:rFonts w:ascii="Arial" w:hAnsi="Arial" w:cs="Arial"/>
          <w:sz w:val="24"/>
          <w:szCs w:val="24"/>
        </w:rPr>
        <w:t>and Taylor, 2023)</w:t>
      </w:r>
      <w:r w:rsidR="00DC5377" w:rsidRPr="00205DA5">
        <w:rPr>
          <w:rFonts w:ascii="Arial" w:hAnsi="Arial" w:cs="Arial"/>
          <w:sz w:val="24"/>
          <w:szCs w:val="24"/>
        </w:rPr>
        <w:t xml:space="preserve">. </w:t>
      </w:r>
    </w:p>
    <w:p w14:paraId="0DA5D47B" w14:textId="77777777" w:rsidR="00FE0656" w:rsidRPr="00205DA5" w:rsidRDefault="00FE065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DD53106" w14:textId="25C2CA2F" w:rsidR="00FE0656" w:rsidRPr="00205DA5" w:rsidRDefault="00FE0656" w:rsidP="00205DA5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Explain the concept of better working lives and how this can be designed. (AC 1.4)</w:t>
      </w:r>
    </w:p>
    <w:p w14:paraId="16A07C07" w14:textId="77777777" w:rsidR="00F92376" w:rsidRPr="00205DA5" w:rsidRDefault="00F9237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0FBE8C7" w14:textId="42B5EDE4" w:rsidR="00F92376" w:rsidRPr="00205DA5" w:rsidRDefault="001E2D18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It’s important the organisations </w:t>
      </w:r>
      <w:r w:rsidR="00A07B07" w:rsidRPr="00205DA5">
        <w:rPr>
          <w:rFonts w:ascii="Arial" w:hAnsi="Arial" w:cs="Arial"/>
          <w:sz w:val="24"/>
          <w:szCs w:val="24"/>
        </w:rPr>
        <w:t>consider</w:t>
      </w:r>
      <w:r w:rsidRPr="00205DA5">
        <w:rPr>
          <w:rFonts w:ascii="Arial" w:hAnsi="Arial" w:cs="Arial"/>
          <w:sz w:val="24"/>
          <w:szCs w:val="24"/>
        </w:rPr>
        <w:t xml:space="preserve"> </w:t>
      </w:r>
      <w:r w:rsidR="00A07B07" w:rsidRPr="00205DA5">
        <w:rPr>
          <w:rFonts w:ascii="Arial" w:hAnsi="Arial" w:cs="Arial"/>
          <w:sz w:val="24"/>
          <w:szCs w:val="24"/>
        </w:rPr>
        <w:t xml:space="preserve">the incoming team’s thoughts and perspectives on better working lives. It will be key that the organisation gets to know </w:t>
      </w:r>
      <w:r w:rsidR="0012709A" w:rsidRPr="00205DA5">
        <w:rPr>
          <w:rFonts w:ascii="Arial" w:hAnsi="Arial" w:cs="Arial"/>
          <w:sz w:val="24"/>
          <w:szCs w:val="24"/>
        </w:rPr>
        <w:t>the team so they can get an insight into how they feel</w:t>
      </w:r>
      <w:r w:rsidR="005D7E97" w:rsidRPr="00205DA5">
        <w:rPr>
          <w:rFonts w:ascii="Arial" w:hAnsi="Arial" w:cs="Arial"/>
          <w:sz w:val="24"/>
          <w:szCs w:val="24"/>
        </w:rPr>
        <w:t xml:space="preserve"> and what’s important to them</w:t>
      </w:r>
      <w:r w:rsidR="001A15B0" w:rsidRPr="00205DA5">
        <w:rPr>
          <w:rFonts w:ascii="Arial" w:hAnsi="Arial" w:cs="Arial"/>
          <w:sz w:val="24"/>
          <w:szCs w:val="24"/>
        </w:rPr>
        <w:t>, and their idea on what better working lives mean</w:t>
      </w:r>
      <w:r w:rsidR="005D7E97" w:rsidRPr="00205DA5">
        <w:rPr>
          <w:rFonts w:ascii="Arial" w:hAnsi="Arial" w:cs="Arial"/>
          <w:sz w:val="24"/>
          <w:szCs w:val="24"/>
        </w:rPr>
        <w:t xml:space="preserve">. </w:t>
      </w:r>
      <w:r w:rsidR="00C3398C" w:rsidRPr="00205DA5">
        <w:rPr>
          <w:rFonts w:ascii="Arial" w:hAnsi="Arial" w:cs="Arial"/>
          <w:sz w:val="24"/>
          <w:szCs w:val="24"/>
        </w:rPr>
        <w:t>The meaning of better working lives refers to employees feeling engaged</w:t>
      </w:r>
      <w:r w:rsidR="00711AEC" w:rsidRPr="00205DA5">
        <w:rPr>
          <w:rFonts w:ascii="Arial" w:hAnsi="Arial" w:cs="Arial"/>
          <w:sz w:val="24"/>
          <w:szCs w:val="24"/>
        </w:rPr>
        <w:t>,</w:t>
      </w:r>
      <w:r w:rsidR="00C3398C" w:rsidRPr="00205DA5">
        <w:rPr>
          <w:rFonts w:ascii="Arial" w:hAnsi="Arial" w:cs="Arial"/>
          <w:sz w:val="24"/>
          <w:szCs w:val="24"/>
        </w:rPr>
        <w:t xml:space="preserve"> fulfilled and supported</w:t>
      </w:r>
      <w:r w:rsidR="00711AEC" w:rsidRPr="00205DA5">
        <w:rPr>
          <w:rFonts w:ascii="Arial" w:hAnsi="Arial" w:cs="Arial"/>
          <w:sz w:val="24"/>
          <w:szCs w:val="24"/>
        </w:rPr>
        <w:t xml:space="preserve"> in their work to support them in having that sense of work life balance. </w:t>
      </w:r>
      <w:r w:rsidR="00B373B5" w:rsidRPr="00205DA5">
        <w:rPr>
          <w:rFonts w:ascii="Arial" w:hAnsi="Arial" w:cs="Arial"/>
          <w:sz w:val="24"/>
          <w:szCs w:val="24"/>
        </w:rPr>
        <w:t>Its</w:t>
      </w:r>
      <w:r w:rsidR="00952B37" w:rsidRPr="00205DA5">
        <w:rPr>
          <w:rFonts w:ascii="Arial" w:hAnsi="Arial" w:cs="Arial"/>
          <w:sz w:val="24"/>
          <w:szCs w:val="24"/>
        </w:rPr>
        <w:t xml:space="preserve"> concept is to create an environment where employees feel their well-being is a priority, </w:t>
      </w:r>
      <w:r w:rsidR="003A4D61" w:rsidRPr="00205DA5">
        <w:rPr>
          <w:rFonts w:ascii="Arial" w:hAnsi="Arial" w:cs="Arial"/>
          <w:sz w:val="24"/>
          <w:szCs w:val="24"/>
        </w:rPr>
        <w:t xml:space="preserve">their professional needs are </w:t>
      </w:r>
      <w:r w:rsidR="00171162" w:rsidRPr="00205DA5">
        <w:rPr>
          <w:rFonts w:ascii="Arial" w:hAnsi="Arial" w:cs="Arial"/>
          <w:sz w:val="24"/>
          <w:szCs w:val="24"/>
        </w:rPr>
        <w:t>met,</w:t>
      </w:r>
      <w:r w:rsidR="003A4D61" w:rsidRPr="00205DA5">
        <w:rPr>
          <w:rFonts w:ascii="Arial" w:hAnsi="Arial" w:cs="Arial"/>
          <w:sz w:val="24"/>
          <w:szCs w:val="24"/>
        </w:rPr>
        <w:t xml:space="preserve"> and they can balance </w:t>
      </w:r>
      <w:r w:rsidR="002F72A1" w:rsidRPr="00205DA5">
        <w:rPr>
          <w:rFonts w:ascii="Arial" w:hAnsi="Arial" w:cs="Arial"/>
          <w:sz w:val="24"/>
          <w:szCs w:val="24"/>
        </w:rPr>
        <w:t xml:space="preserve">productivity with what’s </w:t>
      </w:r>
      <w:r w:rsidR="002D7EE3" w:rsidRPr="00205DA5">
        <w:rPr>
          <w:rFonts w:ascii="Arial" w:hAnsi="Arial" w:cs="Arial"/>
          <w:sz w:val="24"/>
          <w:szCs w:val="24"/>
        </w:rPr>
        <w:t>achievable</w:t>
      </w:r>
      <w:r w:rsidR="00C43AEE" w:rsidRPr="00205DA5">
        <w:rPr>
          <w:rFonts w:ascii="Arial" w:hAnsi="Arial" w:cs="Arial"/>
          <w:sz w:val="24"/>
          <w:szCs w:val="24"/>
        </w:rPr>
        <w:t xml:space="preserve"> (CIPD, 2023)</w:t>
      </w:r>
      <w:r w:rsidR="002F72A1" w:rsidRPr="00205DA5">
        <w:rPr>
          <w:rFonts w:ascii="Arial" w:hAnsi="Arial" w:cs="Arial"/>
          <w:sz w:val="24"/>
          <w:szCs w:val="24"/>
        </w:rPr>
        <w:t xml:space="preserve">. </w:t>
      </w:r>
    </w:p>
    <w:p w14:paraId="460E787C" w14:textId="39E5D2B3" w:rsidR="00EA7F26" w:rsidRPr="00205DA5" w:rsidRDefault="00EA7F26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Work-life balance is something most employees aim for, and what that </w:t>
      </w:r>
      <w:proofErr w:type="gramStart"/>
      <w:r w:rsidRPr="00205DA5">
        <w:rPr>
          <w:rFonts w:ascii="Arial" w:hAnsi="Arial" w:cs="Arial"/>
          <w:sz w:val="24"/>
          <w:szCs w:val="24"/>
        </w:rPr>
        <w:t>actually means</w:t>
      </w:r>
      <w:proofErr w:type="gramEnd"/>
      <w:r w:rsidRPr="00205DA5">
        <w:rPr>
          <w:rFonts w:ascii="Arial" w:hAnsi="Arial" w:cs="Arial"/>
          <w:sz w:val="24"/>
          <w:szCs w:val="24"/>
        </w:rPr>
        <w:t xml:space="preserve"> will differ for everyone. </w:t>
      </w:r>
      <w:r w:rsidR="00171162" w:rsidRPr="00205DA5">
        <w:rPr>
          <w:rFonts w:ascii="Arial" w:hAnsi="Arial" w:cs="Arial"/>
          <w:sz w:val="24"/>
          <w:szCs w:val="24"/>
        </w:rPr>
        <w:t>W</w:t>
      </w:r>
      <w:r w:rsidR="006C2B15" w:rsidRPr="00205DA5">
        <w:rPr>
          <w:rFonts w:ascii="Arial" w:hAnsi="Arial" w:cs="Arial"/>
          <w:sz w:val="24"/>
          <w:szCs w:val="24"/>
        </w:rPr>
        <w:t xml:space="preserve">ork-life balance </w:t>
      </w:r>
      <w:r w:rsidR="00171162" w:rsidRPr="00205DA5">
        <w:rPr>
          <w:rFonts w:ascii="Arial" w:hAnsi="Arial" w:cs="Arial"/>
          <w:sz w:val="24"/>
          <w:szCs w:val="24"/>
        </w:rPr>
        <w:t xml:space="preserve">can </w:t>
      </w:r>
      <w:r w:rsidR="006C2B15" w:rsidRPr="00205DA5">
        <w:rPr>
          <w:rFonts w:ascii="Arial" w:hAnsi="Arial" w:cs="Arial"/>
          <w:sz w:val="24"/>
          <w:szCs w:val="24"/>
        </w:rPr>
        <w:t xml:space="preserve">refer to enabling employees </w:t>
      </w:r>
      <w:r w:rsidR="00171162" w:rsidRPr="00205DA5">
        <w:rPr>
          <w:rFonts w:ascii="Arial" w:hAnsi="Arial" w:cs="Arial"/>
          <w:sz w:val="24"/>
          <w:szCs w:val="24"/>
        </w:rPr>
        <w:t xml:space="preserve">to </w:t>
      </w:r>
      <w:r w:rsidR="006C2B15" w:rsidRPr="00205DA5">
        <w:rPr>
          <w:rFonts w:ascii="Arial" w:hAnsi="Arial" w:cs="Arial"/>
          <w:sz w:val="24"/>
          <w:szCs w:val="24"/>
        </w:rPr>
        <w:t xml:space="preserve">have flexible working hours for example, or </w:t>
      </w:r>
      <w:r w:rsidR="00960F87" w:rsidRPr="00205DA5">
        <w:rPr>
          <w:rFonts w:ascii="Arial" w:hAnsi="Arial" w:cs="Arial"/>
          <w:sz w:val="24"/>
          <w:szCs w:val="24"/>
        </w:rPr>
        <w:t>hybrid working arrangements</w:t>
      </w:r>
      <w:r w:rsidR="00171162" w:rsidRPr="00205DA5">
        <w:rPr>
          <w:rFonts w:ascii="Arial" w:hAnsi="Arial" w:cs="Arial"/>
          <w:sz w:val="24"/>
          <w:szCs w:val="24"/>
        </w:rPr>
        <w:t xml:space="preserve">, or </w:t>
      </w:r>
      <w:r w:rsidR="00960F87" w:rsidRPr="00205DA5">
        <w:rPr>
          <w:rFonts w:ascii="Arial" w:hAnsi="Arial" w:cs="Arial"/>
          <w:sz w:val="24"/>
          <w:szCs w:val="24"/>
        </w:rPr>
        <w:t>allowing employees to work part-time hours</w:t>
      </w:r>
      <w:r w:rsidR="00FB0A01" w:rsidRPr="00205DA5">
        <w:rPr>
          <w:rFonts w:ascii="Arial" w:hAnsi="Arial" w:cs="Arial"/>
          <w:sz w:val="24"/>
          <w:szCs w:val="24"/>
        </w:rPr>
        <w:t xml:space="preserve">. Work-life balance aims to prevent burnout and enable employees to </w:t>
      </w:r>
      <w:r w:rsidR="006E05F1" w:rsidRPr="00205DA5">
        <w:rPr>
          <w:rFonts w:ascii="Arial" w:hAnsi="Arial" w:cs="Arial"/>
          <w:sz w:val="24"/>
          <w:szCs w:val="24"/>
        </w:rPr>
        <w:t>fulfil personal responsibilities along with their professional responsibilities</w:t>
      </w:r>
      <w:r w:rsidR="00DB6083" w:rsidRPr="00205DA5">
        <w:rPr>
          <w:rFonts w:ascii="Arial" w:hAnsi="Arial" w:cs="Arial"/>
          <w:sz w:val="24"/>
          <w:szCs w:val="24"/>
        </w:rPr>
        <w:t xml:space="preserve"> (Taylor and Woodhams,</w:t>
      </w:r>
      <w:r w:rsidR="00017224" w:rsidRPr="00205DA5">
        <w:rPr>
          <w:rFonts w:ascii="Arial" w:hAnsi="Arial" w:cs="Arial"/>
          <w:sz w:val="24"/>
          <w:szCs w:val="24"/>
        </w:rPr>
        <w:t xml:space="preserve"> 2022)</w:t>
      </w:r>
      <w:r w:rsidR="006E05F1" w:rsidRPr="00205DA5">
        <w:rPr>
          <w:rFonts w:ascii="Arial" w:hAnsi="Arial" w:cs="Arial"/>
          <w:sz w:val="24"/>
          <w:szCs w:val="24"/>
        </w:rPr>
        <w:t xml:space="preserve">. </w:t>
      </w:r>
    </w:p>
    <w:p w14:paraId="35D5F5EA" w14:textId="4C636825" w:rsidR="009B1A7B" w:rsidRPr="00205DA5" w:rsidRDefault="009B1A7B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Within the workplace, </w:t>
      </w:r>
      <w:r w:rsidR="00DA5402" w:rsidRPr="00205DA5">
        <w:rPr>
          <w:rFonts w:ascii="Arial" w:hAnsi="Arial" w:cs="Arial"/>
          <w:sz w:val="24"/>
          <w:szCs w:val="24"/>
        </w:rPr>
        <w:t xml:space="preserve">better working lives refers to many things such as ensuring that </w:t>
      </w:r>
      <w:r w:rsidR="008B32B3" w:rsidRPr="00205DA5">
        <w:rPr>
          <w:rFonts w:ascii="Arial" w:hAnsi="Arial" w:cs="Arial"/>
          <w:sz w:val="24"/>
          <w:szCs w:val="24"/>
        </w:rPr>
        <w:t xml:space="preserve">it has a healthy environment in the sense that its safe, inclusive and inspiring. </w:t>
      </w:r>
      <w:r w:rsidR="00171162" w:rsidRPr="00205DA5">
        <w:rPr>
          <w:rFonts w:ascii="Arial" w:hAnsi="Arial" w:cs="Arial"/>
          <w:sz w:val="24"/>
          <w:szCs w:val="24"/>
        </w:rPr>
        <w:t>So,</w:t>
      </w:r>
      <w:r w:rsidR="00EE2308" w:rsidRPr="00205DA5">
        <w:rPr>
          <w:rFonts w:ascii="Arial" w:hAnsi="Arial" w:cs="Arial"/>
          <w:sz w:val="24"/>
          <w:szCs w:val="24"/>
        </w:rPr>
        <w:t xml:space="preserve"> for example</w:t>
      </w:r>
      <w:r w:rsidR="00171162" w:rsidRPr="00205DA5">
        <w:rPr>
          <w:rFonts w:ascii="Arial" w:hAnsi="Arial" w:cs="Arial"/>
          <w:sz w:val="24"/>
          <w:szCs w:val="24"/>
        </w:rPr>
        <w:t>,</w:t>
      </w:r>
      <w:r w:rsidR="00EE2308" w:rsidRPr="00205DA5">
        <w:rPr>
          <w:rFonts w:ascii="Arial" w:hAnsi="Arial" w:cs="Arial"/>
          <w:sz w:val="24"/>
          <w:szCs w:val="24"/>
        </w:rPr>
        <w:t xml:space="preserve"> ensuring there are health and safety policies in place and that everyone knows where that policy is, what it entails and what’s expected from the employee. </w:t>
      </w:r>
      <w:r w:rsidR="00A54D92" w:rsidRPr="00205DA5">
        <w:rPr>
          <w:rFonts w:ascii="Arial" w:hAnsi="Arial" w:cs="Arial"/>
          <w:sz w:val="24"/>
          <w:szCs w:val="24"/>
        </w:rPr>
        <w:t xml:space="preserve">Some employees will also require that opportunity for growth and </w:t>
      </w:r>
      <w:r w:rsidR="003B4A02" w:rsidRPr="00205DA5">
        <w:rPr>
          <w:rFonts w:ascii="Arial" w:hAnsi="Arial" w:cs="Arial"/>
          <w:sz w:val="24"/>
          <w:szCs w:val="24"/>
        </w:rPr>
        <w:t xml:space="preserve">development which could be done using personal development plans for example. </w:t>
      </w:r>
      <w:r w:rsidR="00061A13" w:rsidRPr="00205DA5">
        <w:rPr>
          <w:rFonts w:ascii="Arial" w:hAnsi="Arial" w:cs="Arial"/>
          <w:sz w:val="24"/>
          <w:szCs w:val="24"/>
        </w:rPr>
        <w:t xml:space="preserve">Whether an employee is looking for growth or not, all employees like to have some fort of autonomy </w:t>
      </w:r>
      <w:r w:rsidR="002E3ACD" w:rsidRPr="00205DA5">
        <w:rPr>
          <w:rFonts w:ascii="Arial" w:hAnsi="Arial" w:cs="Arial"/>
          <w:sz w:val="24"/>
          <w:szCs w:val="24"/>
        </w:rPr>
        <w:t xml:space="preserve">and purpose so that they feel empowered and valued. This also helps them </w:t>
      </w:r>
      <w:r w:rsidR="001E4F0A" w:rsidRPr="00205DA5">
        <w:rPr>
          <w:rFonts w:ascii="Arial" w:hAnsi="Arial" w:cs="Arial"/>
          <w:sz w:val="24"/>
          <w:szCs w:val="24"/>
        </w:rPr>
        <w:t xml:space="preserve">direct their work so that it’s linked to organisational goals. </w:t>
      </w:r>
      <w:r w:rsidR="001E461A" w:rsidRPr="00205DA5">
        <w:rPr>
          <w:rFonts w:ascii="Arial" w:hAnsi="Arial" w:cs="Arial"/>
          <w:sz w:val="24"/>
          <w:szCs w:val="24"/>
        </w:rPr>
        <w:t xml:space="preserve">All employees will also expect fair compensation in that their salary and benefits </w:t>
      </w:r>
      <w:r w:rsidR="00BA39D3" w:rsidRPr="00205DA5">
        <w:rPr>
          <w:rFonts w:ascii="Arial" w:hAnsi="Arial" w:cs="Arial"/>
          <w:sz w:val="24"/>
          <w:szCs w:val="24"/>
        </w:rPr>
        <w:t>are recognised with their input into the organisation</w:t>
      </w:r>
      <w:r w:rsidR="00A15C47" w:rsidRPr="00205DA5">
        <w:rPr>
          <w:rFonts w:ascii="Arial" w:hAnsi="Arial" w:cs="Arial"/>
          <w:sz w:val="24"/>
          <w:szCs w:val="24"/>
        </w:rPr>
        <w:t xml:space="preserve"> (Thackray, 2022)</w:t>
      </w:r>
      <w:r w:rsidR="00BA39D3" w:rsidRPr="00205DA5">
        <w:rPr>
          <w:rFonts w:ascii="Arial" w:hAnsi="Arial" w:cs="Arial"/>
          <w:sz w:val="24"/>
          <w:szCs w:val="24"/>
        </w:rPr>
        <w:t xml:space="preserve">. </w:t>
      </w:r>
    </w:p>
    <w:p w14:paraId="0F9BFB57" w14:textId="187D9CCE" w:rsidR="00D95EC2" w:rsidRPr="00205DA5" w:rsidRDefault="0014551B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proofErr w:type="gramStart"/>
      <w:r w:rsidRPr="00205DA5">
        <w:rPr>
          <w:rFonts w:ascii="Arial" w:hAnsi="Arial" w:cs="Arial"/>
          <w:sz w:val="24"/>
          <w:szCs w:val="24"/>
        </w:rPr>
        <w:t>All of</w:t>
      </w:r>
      <w:proofErr w:type="gramEnd"/>
      <w:r w:rsidRPr="00205DA5">
        <w:rPr>
          <w:rFonts w:ascii="Arial" w:hAnsi="Arial" w:cs="Arial"/>
          <w:sz w:val="24"/>
          <w:szCs w:val="24"/>
        </w:rPr>
        <w:t xml:space="preserve"> the above can be designed through </w:t>
      </w:r>
      <w:proofErr w:type="gramStart"/>
      <w:r w:rsidRPr="00205DA5">
        <w:rPr>
          <w:rFonts w:ascii="Arial" w:hAnsi="Arial" w:cs="Arial"/>
          <w:sz w:val="24"/>
          <w:szCs w:val="24"/>
        </w:rPr>
        <w:t>a number of</w:t>
      </w:r>
      <w:proofErr w:type="gramEnd"/>
      <w:r w:rsidRPr="00205DA5">
        <w:rPr>
          <w:rFonts w:ascii="Arial" w:hAnsi="Arial" w:cs="Arial"/>
          <w:sz w:val="24"/>
          <w:szCs w:val="24"/>
        </w:rPr>
        <w:t xml:space="preserve"> mechanisms</w:t>
      </w:r>
      <w:r w:rsidR="00340A76" w:rsidRPr="00205DA5">
        <w:rPr>
          <w:rFonts w:ascii="Arial" w:hAnsi="Arial" w:cs="Arial"/>
          <w:sz w:val="24"/>
          <w:szCs w:val="24"/>
        </w:rPr>
        <w:t>.</w:t>
      </w:r>
      <w:r w:rsidRPr="00205DA5">
        <w:rPr>
          <w:rFonts w:ascii="Arial" w:hAnsi="Arial" w:cs="Arial"/>
          <w:sz w:val="24"/>
          <w:szCs w:val="24"/>
        </w:rPr>
        <w:t xml:space="preserve"> </w:t>
      </w:r>
      <w:r w:rsidR="00340A76" w:rsidRPr="00205DA5">
        <w:rPr>
          <w:rFonts w:ascii="Arial" w:hAnsi="Arial" w:cs="Arial"/>
          <w:sz w:val="24"/>
          <w:szCs w:val="24"/>
        </w:rPr>
        <w:t>O</w:t>
      </w:r>
      <w:r w:rsidRPr="00205DA5">
        <w:rPr>
          <w:rFonts w:ascii="Arial" w:hAnsi="Arial" w:cs="Arial"/>
          <w:sz w:val="24"/>
          <w:szCs w:val="24"/>
        </w:rPr>
        <w:t>ne of the k</w:t>
      </w:r>
      <w:r w:rsidR="007D05BC" w:rsidRPr="00205DA5">
        <w:rPr>
          <w:rFonts w:ascii="Arial" w:hAnsi="Arial" w:cs="Arial"/>
          <w:sz w:val="24"/>
          <w:szCs w:val="24"/>
        </w:rPr>
        <w:t>e</w:t>
      </w:r>
      <w:r w:rsidRPr="00205DA5">
        <w:rPr>
          <w:rFonts w:ascii="Arial" w:hAnsi="Arial" w:cs="Arial"/>
          <w:sz w:val="24"/>
          <w:szCs w:val="24"/>
        </w:rPr>
        <w:t xml:space="preserve">y aspects are organisational policies which </w:t>
      </w:r>
      <w:r w:rsidR="00E37306" w:rsidRPr="00205DA5">
        <w:rPr>
          <w:rFonts w:ascii="Arial" w:hAnsi="Arial" w:cs="Arial"/>
          <w:sz w:val="24"/>
          <w:szCs w:val="24"/>
        </w:rPr>
        <w:t>help promote well</w:t>
      </w:r>
      <w:r w:rsidR="00093CEE" w:rsidRPr="00205DA5">
        <w:rPr>
          <w:rFonts w:ascii="Arial" w:hAnsi="Arial" w:cs="Arial"/>
          <w:sz w:val="24"/>
          <w:szCs w:val="24"/>
        </w:rPr>
        <w:t xml:space="preserve">-being. </w:t>
      </w:r>
      <w:r w:rsidR="00B311EE" w:rsidRPr="00205DA5">
        <w:rPr>
          <w:rFonts w:ascii="Arial" w:hAnsi="Arial" w:cs="Arial"/>
          <w:sz w:val="24"/>
          <w:szCs w:val="24"/>
        </w:rPr>
        <w:t>Through these policies, managers should focus on supporting employees with empathy and inclusivity rather than micro-managing employees</w:t>
      </w:r>
      <w:r w:rsidR="00321F14" w:rsidRPr="00205DA5">
        <w:rPr>
          <w:rFonts w:ascii="Arial" w:hAnsi="Arial" w:cs="Arial"/>
          <w:sz w:val="24"/>
          <w:szCs w:val="24"/>
        </w:rPr>
        <w:t xml:space="preserve"> </w:t>
      </w:r>
      <w:r w:rsidR="00374BE5" w:rsidRPr="00205DA5">
        <w:rPr>
          <w:rFonts w:ascii="Arial" w:hAnsi="Arial" w:cs="Arial"/>
          <w:sz w:val="24"/>
          <w:szCs w:val="24"/>
        </w:rPr>
        <w:t>(Buckingham, 2022)</w:t>
      </w:r>
      <w:r w:rsidR="00B311EE" w:rsidRPr="00205DA5">
        <w:rPr>
          <w:rFonts w:ascii="Arial" w:hAnsi="Arial" w:cs="Arial"/>
          <w:sz w:val="24"/>
          <w:szCs w:val="24"/>
        </w:rPr>
        <w:t xml:space="preserve">. </w:t>
      </w:r>
      <w:r w:rsidR="00BF4149" w:rsidRPr="00205DA5">
        <w:rPr>
          <w:rFonts w:ascii="Arial" w:hAnsi="Arial" w:cs="Arial"/>
          <w:sz w:val="24"/>
          <w:szCs w:val="24"/>
        </w:rPr>
        <w:t xml:space="preserve">AI also has </w:t>
      </w:r>
      <w:r w:rsidR="00BF4149" w:rsidRPr="00205DA5">
        <w:rPr>
          <w:rFonts w:ascii="Arial" w:hAnsi="Arial" w:cs="Arial"/>
          <w:sz w:val="24"/>
          <w:szCs w:val="24"/>
        </w:rPr>
        <w:lastRenderedPageBreak/>
        <w:t>its place by reducing the number of mundane tasks employees must do so that they can put more focu</w:t>
      </w:r>
      <w:r w:rsidR="008C7DBE" w:rsidRPr="00205DA5">
        <w:rPr>
          <w:rFonts w:ascii="Arial" w:hAnsi="Arial" w:cs="Arial"/>
          <w:sz w:val="24"/>
          <w:szCs w:val="24"/>
        </w:rPr>
        <w:t>s</w:t>
      </w:r>
      <w:r w:rsidR="00BF4149" w:rsidRPr="00205DA5">
        <w:rPr>
          <w:rFonts w:ascii="Arial" w:hAnsi="Arial" w:cs="Arial"/>
          <w:sz w:val="24"/>
          <w:szCs w:val="24"/>
        </w:rPr>
        <w:t xml:space="preserve"> into things that are meaningful</w:t>
      </w:r>
      <w:r w:rsidR="008C7DBE" w:rsidRPr="00205DA5">
        <w:rPr>
          <w:rFonts w:ascii="Arial" w:hAnsi="Arial" w:cs="Arial"/>
          <w:sz w:val="24"/>
          <w:szCs w:val="24"/>
        </w:rPr>
        <w:t xml:space="preserve">, which will encourage job satisfaction. </w:t>
      </w:r>
      <w:r w:rsidR="00BF4149" w:rsidRPr="00205DA5">
        <w:rPr>
          <w:rFonts w:ascii="Arial" w:hAnsi="Arial" w:cs="Arial"/>
          <w:sz w:val="24"/>
          <w:szCs w:val="24"/>
        </w:rPr>
        <w:t>Putting all these things in place will</w:t>
      </w:r>
      <w:r w:rsidR="008C7DBE" w:rsidRPr="00205DA5">
        <w:rPr>
          <w:rFonts w:ascii="Arial" w:hAnsi="Arial" w:cs="Arial"/>
          <w:sz w:val="24"/>
          <w:szCs w:val="24"/>
        </w:rPr>
        <w:t xml:space="preserve"> increase engagement and </w:t>
      </w:r>
      <w:r w:rsidR="00D95EC2" w:rsidRPr="00205DA5">
        <w:rPr>
          <w:rFonts w:ascii="Arial" w:hAnsi="Arial" w:cs="Arial"/>
          <w:sz w:val="24"/>
          <w:szCs w:val="24"/>
        </w:rPr>
        <w:t>open</w:t>
      </w:r>
      <w:r w:rsidR="00B373B5" w:rsidRPr="00205DA5">
        <w:rPr>
          <w:rFonts w:ascii="Arial" w:hAnsi="Arial" w:cs="Arial"/>
          <w:sz w:val="24"/>
          <w:szCs w:val="24"/>
        </w:rPr>
        <w:t xml:space="preserve"> employees up to give more constructive </w:t>
      </w:r>
      <w:r w:rsidR="00D95EC2" w:rsidRPr="00205DA5">
        <w:rPr>
          <w:rFonts w:ascii="Arial" w:hAnsi="Arial" w:cs="Arial"/>
          <w:sz w:val="24"/>
          <w:szCs w:val="24"/>
        </w:rPr>
        <w:t>feedback</w:t>
      </w:r>
      <w:r w:rsidR="00B373B5" w:rsidRPr="00205DA5">
        <w:rPr>
          <w:rFonts w:ascii="Arial" w:hAnsi="Arial" w:cs="Arial"/>
          <w:sz w:val="24"/>
          <w:szCs w:val="24"/>
        </w:rPr>
        <w:t>. This</w:t>
      </w:r>
      <w:r w:rsidR="00D95EC2" w:rsidRPr="00205DA5">
        <w:rPr>
          <w:rFonts w:ascii="Arial" w:hAnsi="Arial" w:cs="Arial"/>
          <w:sz w:val="24"/>
          <w:szCs w:val="24"/>
        </w:rPr>
        <w:t xml:space="preserve"> collaboration in decision-making </w:t>
      </w:r>
      <w:r w:rsidR="00B373B5" w:rsidRPr="00205DA5">
        <w:rPr>
          <w:rFonts w:ascii="Arial" w:hAnsi="Arial" w:cs="Arial"/>
          <w:sz w:val="24"/>
          <w:szCs w:val="24"/>
        </w:rPr>
        <w:t xml:space="preserve">will also build </w:t>
      </w:r>
      <w:r w:rsidR="00D95EC2" w:rsidRPr="00205DA5">
        <w:rPr>
          <w:rFonts w:ascii="Arial" w:hAnsi="Arial" w:cs="Arial"/>
          <w:sz w:val="24"/>
          <w:szCs w:val="24"/>
        </w:rPr>
        <w:t>trust.</w:t>
      </w:r>
    </w:p>
    <w:p w14:paraId="66C691D0" w14:textId="77777777" w:rsidR="00FE0656" w:rsidRPr="00205DA5" w:rsidRDefault="00FE065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3812B48" w14:textId="4772FFD7" w:rsidR="00A25C3B" w:rsidRPr="00205DA5" w:rsidRDefault="00FE0656" w:rsidP="00205DA5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Distinguish between organisational conflict and misbehaviour. (AC 2.1)</w:t>
      </w:r>
    </w:p>
    <w:p w14:paraId="6D2D47DE" w14:textId="77777777" w:rsidR="00A25C3B" w:rsidRPr="00205DA5" w:rsidRDefault="00A25C3B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C574663" w14:textId="340BEA85" w:rsidR="000C596F" w:rsidRPr="00205DA5" w:rsidRDefault="00A25C3B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Organisational conf</w:t>
      </w:r>
      <w:r w:rsidR="007056F7" w:rsidRPr="00205DA5">
        <w:rPr>
          <w:rFonts w:ascii="Arial" w:hAnsi="Arial" w:cs="Arial"/>
          <w:sz w:val="24"/>
          <w:szCs w:val="24"/>
        </w:rPr>
        <w:t>lict refers to employees, or employees and management</w:t>
      </w:r>
      <w:r w:rsidR="00DA36CF" w:rsidRPr="00205DA5">
        <w:rPr>
          <w:rFonts w:ascii="Arial" w:hAnsi="Arial" w:cs="Arial"/>
          <w:sz w:val="24"/>
          <w:szCs w:val="24"/>
        </w:rPr>
        <w:t>, having disagreements</w:t>
      </w:r>
      <w:r w:rsidR="00471099" w:rsidRPr="00205DA5">
        <w:rPr>
          <w:rFonts w:ascii="Arial" w:hAnsi="Arial" w:cs="Arial"/>
          <w:sz w:val="24"/>
          <w:szCs w:val="24"/>
        </w:rPr>
        <w:t xml:space="preserve"> (CIPD, 2020</w:t>
      </w:r>
      <w:r w:rsidR="009F1F0C" w:rsidRPr="00205DA5">
        <w:rPr>
          <w:rFonts w:ascii="Arial" w:hAnsi="Arial" w:cs="Arial"/>
          <w:sz w:val="24"/>
          <w:szCs w:val="24"/>
        </w:rPr>
        <w:t>b</w:t>
      </w:r>
      <w:r w:rsidR="00471099" w:rsidRPr="00205DA5">
        <w:rPr>
          <w:rFonts w:ascii="Arial" w:hAnsi="Arial" w:cs="Arial"/>
          <w:sz w:val="24"/>
          <w:szCs w:val="24"/>
        </w:rPr>
        <w:t>)</w:t>
      </w:r>
      <w:r w:rsidR="00DA36CF" w:rsidRPr="00205DA5">
        <w:rPr>
          <w:rFonts w:ascii="Arial" w:hAnsi="Arial" w:cs="Arial"/>
          <w:sz w:val="24"/>
          <w:szCs w:val="24"/>
        </w:rPr>
        <w:t xml:space="preserve">. This often is the result of them having different viewpoints, goals, </w:t>
      </w:r>
      <w:r w:rsidR="00773DB7" w:rsidRPr="00205DA5">
        <w:rPr>
          <w:rFonts w:ascii="Arial" w:hAnsi="Arial" w:cs="Arial"/>
          <w:sz w:val="24"/>
          <w:szCs w:val="24"/>
        </w:rPr>
        <w:t xml:space="preserve">or values. </w:t>
      </w:r>
      <w:r w:rsidR="00542AD1" w:rsidRPr="00205DA5">
        <w:rPr>
          <w:rFonts w:ascii="Arial" w:hAnsi="Arial" w:cs="Arial"/>
          <w:sz w:val="24"/>
          <w:szCs w:val="24"/>
        </w:rPr>
        <w:t>Misbehaviour on the other hand refers to when an employee fails to comply with organisational rules or norms</w:t>
      </w:r>
      <w:r w:rsidR="003E5316" w:rsidRPr="00205DA5">
        <w:rPr>
          <w:rFonts w:ascii="Arial" w:hAnsi="Arial" w:cs="Arial"/>
          <w:sz w:val="24"/>
          <w:szCs w:val="24"/>
        </w:rPr>
        <w:t xml:space="preserve"> (</w:t>
      </w:r>
      <w:r w:rsidR="000A1498" w:rsidRPr="00205DA5">
        <w:rPr>
          <w:rFonts w:ascii="Arial" w:hAnsi="Arial" w:cs="Arial"/>
          <w:sz w:val="24"/>
          <w:szCs w:val="24"/>
        </w:rPr>
        <w:t>Mbagwu, 2021)</w:t>
      </w:r>
      <w:r w:rsidR="00542AD1" w:rsidRPr="00205DA5">
        <w:rPr>
          <w:rFonts w:ascii="Arial" w:hAnsi="Arial" w:cs="Arial"/>
          <w:sz w:val="24"/>
          <w:szCs w:val="24"/>
        </w:rPr>
        <w:t xml:space="preserve">. This </w:t>
      </w:r>
      <w:r w:rsidR="00004732" w:rsidRPr="00205DA5">
        <w:rPr>
          <w:rFonts w:ascii="Arial" w:hAnsi="Arial" w:cs="Arial"/>
          <w:sz w:val="24"/>
          <w:szCs w:val="24"/>
        </w:rPr>
        <w:t>could mean that they don’t follow procedure, or</w:t>
      </w:r>
      <w:r w:rsidR="002E0D09" w:rsidRPr="00205DA5">
        <w:rPr>
          <w:rFonts w:ascii="Arial" w:hAnsi="Arial" w:cs="Arial"/>
          <w:sz w:val="24"/>
          <w:szCs w:val="24"/>
        </w:rPr>
        <w:t xml:space="preserve"> don’t </w:t>
      </w:r>
      <w:r w:rsidR="00004732" w:rsidRPr="00205DA5">
        <w:rPr>
          <w:rFonts w:ascii="Arial" w:hAnsi="Arial" w:cs="Arial"/>
          <w:sz w:val="24"/>
          <w:szCs w:val="24"/>
        </w:rPr>
        <w:t>follow instruction from management for example.</w:t>
      </w:r>
      <w:r w:rsidR="00A372B4" w:rsidRPr="00205DA5">
        <w:rPr>
          <w:rFonts w:ascii="Arial" w:hAnsi="Arial" w:cs="Arial"/>
          <w:sz w:val="24"/>
          <w:szCs w:val="24"/>
        </w:rPr>
        <w:t xml:space="preserve"> If handled correctly, organisational conflict can </w:t>
      </w:r>
      <w:r w:rsidR="0096384C" w:rsidRPr="00205DA5">
        <w:rPr>
          <w:rFonts w:ascii="Arial" w:hAnsi="Arial" w:cs="Arial"/>
          <w:sz w:val="24"/>
          <w:szCs w:val="24"/>
        </w:rPr>
        <w:t>be productive</w:t>
      </w:r>
      <w:r w:rsidR="004D4254" w:rsidRPr="00205DA5">
        <w:rPr>
          <w:rFonts w:ascii="Arial" w:hAnsi="Arial" w:cs="Arial"/>
          <w:sz w:val="24"/>
          <w:szCs w:val="24"/>
        </w:rPr>
        <w:t xml:space="preserve">, whereas misbehaviour will have a negative impact on the organisation. </w:t>
      </w:r>
      <w:r w:rsidR="007B471F" w:rsidRPr="00205DA5">
        <w:rPr>
          <w:rFonts w:ascii="Arial" w:hAnsi="Arial" w:cs="Arial"/>
          <w:sz w:val="24"/>
          <w:szCs w:val="24"/>
        </w:rPr>
        <w:t>Considering the merger, we must be mindful of both</w:t>
      </w:r>
      <w:r w:rsidR="00736C1D" w:rsidRPr="00205DA5">
        <w:rPr>
          <w:rFonts w:ascii="Arial" w:hAnsi="Arial" w:cs="Arial"/>
          <w:sz w:val="24"/>
          <w:szCs w:val="24"/>
        </w:rPr>
        <w:t xml:space="preserve">. The organisation may experience employees feeling nervous of the merge and uncertain on where their role lies, there may be some unrest </w:t>
      </w:r>
      <w:r w:rsidR="00605A31" w:rsidRPr="00205DA5">
        <w:rPr>
          <w:rFonts w:ascii="Arial" w:hAnsi="Arial" w:cs="Arial"/>
          <w:sz w:val="24"/>
          <w:szCs w:val="24"/>
        </w:rPr>
        <w:t>between new and existing employees and therefore the organisation must be proactive in managing this.</w:t>
      </w:r>
      <w:r w:rsidR="00AF1149" w:rsidRPr="00205DA5">
        <w:rPr>
          <w:rFonts w:ascii="Arial" w:hAnsi="Arial" w:cs="Arial"/>
          <w:sz w:val="24"/>
          <w:szCs w:val="24"/>
        </w:rPr>
        <w:t xml:space="preserve"> Below are some further examples on </w:t>
      </w:r>
      <w:r w:rsidR="00932C55" w:rsidRPr="00205DA5">
        <w:rPr>
          <w:rFonts w:ascii="Arial" w:hAnsi="Arial" w:cs="Arial"/>
          <w:sz w:val="24"/>
          <w:szCs w:val="24"/>
        </w:rPr>
        <w:t>why this might happen.</w:t>
      </w:r>
      <w:r w:rsidR="00605A31" w:rsidRPr="00205DA5">
        <w:rPr>
          <w:rFonts w:ascii="Arial" w:hAnsi="Arial" w:cs="Arial"/>
          <w:sz w:val="24"/>
          <w:szCs w:val="24"/>
        </w:rPr>
        <w:t xml:space="preserve"> </w:t>
      </w:r>
    </w:p>
    <w:p w14:paraId="44D22348" w14:textId="65D76F2F" w:rsidR="00886ED7" w:rsidRPr="00205DA5" w:rsidRDefault="00EC2628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ab/>
        <w:t xml:space="preserve">The reason for </w:t>
      </w:r>
      <w:r w:rsidR="00605A31" w:rsidRPr="00205DA5">
        <w:rPr>
          <w:rFonts w:ascii="Arial" w:hAnsi="Arial" w:cs="Arial"/>
          <w:sz w:val="24"/>
          <w:szCs w:val="24"/>
        </w:rPr>
        <w:t>conflict and/or misbehaviour</w:t>
      </w:r>
      <w:r w:rsidRPr="00205DA5">
        <w:rPr>
          <w:rFonts w:ascii="Arial" w:hAnsi="Arial" w:cs="Arial"/>
          <w:sz w:val="24"/>
          <w:szCs w:val="24"/>
        </w:rPr>
        <w:t xml:space="preserve"> will often vary. </w:t>
      </w:r>
      <w:r w:rsidR="003206E2" w:rsidRPr="00205DA5">
        <w:rPr>
          <w:rFonts w:ascii="Arial" w:hAnsi="Arial" w:cs="Arial"/>
          <w:sz w:val="24"/>
          <w:szCs w:val="24"/>
        </w:rPr>
        <w:t>Organisational conflict often occurs from lack of communication</w:t>
      </w:r>
      <w:r w:rsidR="00664705" w:rsidRPr="00205DA5">
        <w:rPr>
          <w:rFonts w:ascii="Arial" w:hAnsi="Arial" w:cs="Arial"/>
          <w:sz w:val="24"/>
          <w:szCs w:val="24"/>
        </w:rPr>
        <w:t xml:space="preserve">, </w:t>
      </w:r>
      <w:r w:rsidR="00852C6D" w:rsidRPr="00205DA5">
        <w:rPr>
          <w:rFonts w:ascii="Arial" w:hAnsi="Arial" w:cs="Arial"/>
          <w:sz w:val="24"/>
          <w:szCs w:val="24"/>
        </w:rPr>
        <w:t xml:space="preserve">a </w:t>
      </w:r>
      <w:r w:rsidR="00636EA0" w:rsidRPr="00205DA5">
        <w:rPr>
          <w:rFonts w:ascii="Arial" w:hAnsi="Arial" w:cs="Arial"/>
          <w:sz w:val="24"/>
          <w:szCs w:val="24"/>
        </w:rPr>
        <w:t>lack of</w:t>
      </w:r>
      <w:r w:rsidR="00852C6D" w:rsidRPr="00205DA5">
        <w:rPr>
          <w:rFonts w:ascii="Arial" w:hAnsi="Arial" w:cs="Arial"/>
          <w:sz w:val="24"/>
          <w:szCs w:val="24"/>
        </w:rPr>
        <w:t>, or competition for</w:t>
      </w:r>
      <w:r w:rsidR="00636EA0" w:rsidRPr="00205DA5">
        <w:rPr>
          <w:rFonts w:ascii="Arial" w:hAnsi="Arial" w:cs="Arial"/>
          <w:sz w:val="24"/>
          <w:szCs w:val="24"/>
        </w:rPr>
        <w:t xml:space="preserve"> resources, </w:t>
      </w:r>
      <w:r w:rsidR="00852C6D" w:rsidRPr="00205DA5">
        <w:rPr>
          <w:rFonts w:ascii="Arial" w:hAnsi="Arial" w:cs="Arial"/>
          <w:sz w:val="24"/>
          <w:szCs w:val="24"/>
        </w:rPr>
        <w:t>or</w:t>
      </w:r>
      <w:r w:rsidR="00191DC1" w:rsidRPr="00205DA5">
        <w:rPr>
          <w:rFonts w:ascii="Arial" w:hAnsi="Arial" w:cs="Arial"/>
          <w:sz w:val="24"/>
          <w:szCs w:val="24"/>
        </w:rPr>
        <w:t xml:space="preserve"> employees having a different approach to their work for example, which then cause</w:t>
      </w:r>
      <w:r w:rsidR="0082299E" w:rsidRPr="00205DA5">
        <w:rPr>
          <w:rFonts w:ascii="Arial" w:hAnsi="Arial" w:cs="Arial"/>
          <w:sz w:val="24"/>
          <w:szCs w:val="24"/>
        </w:rPr>
        <w:t>s disputes</w:t>
      </w:r>
      <w:r w:rsidR="008879F1" w:rsidRPr="00205DA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879F1" w:rsidRPr="00205DA5">
        <w:rPr>
          <w:rFonts w:ascii="Arial" w:hAnsi="Arial" w:cs="Arial"/>
          <w:sz w:val="24"/>
          <w:szCs w:val="24"/>
        </w:rPr>
        <w:t>Suff</w:t>
      </w:r>
      <w:proofErr w:type="spellEnd"/>
      <w:r w:rsidR="008879F1" w:rsidRPr="00205DA5">
        <w:rPr>
          <w:rFonts w:ascii="Arial" w:hAnsi="Arial" w:cs="Arial"/>
          <w:sz w:val="24"/>
          <w:szCs w:val="24"/>
        </w:rPr>
        <w:t>, 2024)</w:t>
      </w:r>
      <w:r w:rsidR="0082299E" w:rsidRPr="00205DA5">
        <w:rPr>
          <w:rFonts w:ascii="Arial" w:hAnsi="Arial" w:cs="Arial"/>
          <w:sz w:val="24"/>
          <w:szCs w:val="24"/>
        </w:rPr>
        <w:t xml:space="preserve">. </w:t>
      </w:r>
      <w:r w:rsidR="00CB6C92" w:rsidRPr="00205DA5">
        <w:rPr>
          <w:rFonts w:ascii="Arial" w:hAnsi="Arial" w:cs="Arial"/>
          <w:sz w:val="24"/>
          <w:szCs w:val="24"/>
        </w:rPr>
        <w:t xml:space="preserve">An example of this would be </w:t>
      </w:r>
      <w:r w:rsidR="0028135C" w:rsidRPr="00205DA5">
        <w:rPr>
          <w:rFonts w:ascii="Arial" w:hAnsi="Arial" w:cs="Arial"/>
          <w:sz w:val="24"/>
          <w:szCs w:val="24"/>
        </w:rPr>
        <w:t>two employees disagreeing on how a particular task should be done</w:t>
      </w:r>
      <w:r w:rsidR="002209B2" w:rsidRPr="00205DA5">
        <w:rPr>
          <w:rFonts w:ascii="Arial" w:hAnsi="Arial" w:cs="Arial"/>
          <w:sz w:val="24"/>
          <w:szCs w:val="24"/>
        </w:rPr>
        <w:t>, and both believing their way is the correct way.</w:t>
      </w:r>
      <w:r w:rsidR="00A27E52" w:rsidRPr="00205DA5">
        <w:rPr>
          <w:rFonts w:ascii="Arial" w:hAnsi="Arial" w:cs="Arial"/>
          <w:sz w:val="24"/>
          <w:szCs w:val="24"/>
        </w:rPr>
        <w:t xml:space="preserve"> This </w:t>
      </w:r>
      <w:r w:rsidR="00886ED7" w:rsidRPr="00205DA5">
        <w:rPr>
          <w:rFonts w:ascii="Arial" w:hAnsi="Arial" w:cs="Arial"/>
          <w:sz w:val="24"/>
          <w:szCs w:val="24"/>
        </w:rPr>
        <w:t>might</w:t>
      </w:r>
      <w:r w:rsidR="00A27E52" w:rsidRPr="00205DA5">
        <w:rPr>
          <w:rFonts w:ascii="Arial" w:hAnsi="Arial" w:cs="Arial"/>
          <w:sz w:val="24"/>
          <w:szCs w:val="24"/>
        </w:rPr>
        <w:t xml:space="preserve"> be particularly relevant during the merge, as there </w:t>
      </w:r>
      <w:r w:rsidR="00886ED7" w:rsidRPr="00205DA5">
        <w:rPr>
          <w:rFonts w:ascii="Arial" w:hAnsi="Arial" w:cs="Arial"/>
          <w:sz w:val="24"/>
          <w:szCs w:val="24"/>
        </w:rPr>
        <w:t>could be some major differences in how people from the two organisations perform their role.</w:t>
      </w:r>
      <w:r w:rsidR="002209B2" w:rsidRPr="00205DA5">
        <w:rPr>
          <w:rFonts w:ascii="Arial" w:hAnsi="Arial" w:cs="Arial"/>
          <w:sz w:val="24"/>
          <w:szCs w:val="24"/>
        </w:rPr>
        <w:t xml:space="preserve"> </w:t>
      </w:r>
    </w:p>
    <w:p w14:paraId="3E8936D8" w14:textId="6C83DE03" w:rsidR="00A25C3B" w:rsidRPr="00205DA5" w:rsidRDefault="0082299E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Key characteristics of misbehaviour is often intentional and </w:t>
      </w:r>
      <w:r w:rsidR="002144A2" w:rsidRPr="00205DA5">
        <w:rPr>
          <w:rFonts w:ascii="Arial" w:hAnsi="Arial" w:cs="Arial"/>
          <w:sz w:val="24"/>
          <w:szCs w:val="24"/>
        </w:rPr>
        <w:t xml:space="preserve">will sometimes refer to misconduct such as theft, disruptive behaviour or </w:t>
      </w:r>
      <w:r w:rsidR="00E64A06" w:rsidRPr="00205DA5">
        <w:rPr>
          <w:rFonts w:ascii="Arial" w:hAnsi="Arial" w:cs="Arial"/>
          <w:sz w:val="24"/>
          <w:szCs w:val="24"/>
        </w:rPr>
        <w:t xml:space="preserve">not using their allocated work hours correctly. </w:t>
      </w:r>
      <w:r w:rsidR="00D836F6" w:rsidRPr="00205DA5">
        <w:rPr>
          <w:rFonts w:ascii="Arial" w:hAnsi="Arial" w:cs="Arial"/>
          <w:sz w:val="24"/>
          <w:szCs w:val="24"/>
        </w:rPr>
        <w:t>An example of this would be an employee going against company policies</w:t>
      </w:r>
      <w:r w:rsidR="003E5316" w:rsidRPr="00205DA5">
        <w:rPr>
          <w:rFonts w:ascii="Arial" w:hAnsi="Arial" w:cs="Arial"/>
          <w:sz w:val="24"/>
          <w:szCs w:val="24"/>
        </w:rPr>
        <w:t xml:space="preserve"> (Hussain, 2024)</w:t>
      </w:r>
      <w:r w:rsidR="00D836F6" w:rsidRPr="00205DA5">
        <w:rPr>
          <w:rFonts w:ascii="Arial" w:hAnsi="Arial" w:cs="Arial"/>
          <w:sz w:val="24"/>
          <w:szCs w:val="24"/>
        </w:rPr>
        <w:t xml:space="preserve">. For </w:t>
      </w:r>
      <w:proofErr w:type="gramStart"/>
      <w:r w:rsidR="00D836F6" w:rsidRPr="00205DA5">
        <w:rPr>
          <w:rFonts w:ascii="Arial" w:hAnsi="Arial" w:cs="Arial"/>
          <w:sz w:val="24"/>
          <w:szCs w:val="24"/>
        </w:rPr>
        <w:t>example</w:t>
      </w:r>
      <w:proofErr w:type="gramEnd"/>
      <w:r w:rsidR="00D836F6" w:rsidRPr="00205DA5">
        <w:rPr>
          <w:rFonts w:ascii="Arial" w:hAnsi="Arial" w:cs="Arial"/>
          <w:sz w:val="24"/>
          <w:szCs w:val="24"/>
        </w:rPr>
        <w:t xml:space="preserve"> if employees weren’t supposed to use their mobile phones during working hours, and an employee continuously using their phone would be classed as misbehaviour. </w:t>
      </w:r>
      <w:r w:rsidR="00886ED7" w:rsidRPr="00205DA5">
        <w:rPr>
          <w:rFonts w:ascii="Arial" w:hAnsi="Arial" w:cs="Arial"/>
          <w:sz w:val="24"/>
          <w:szCs w:val="24"/>
        </w:rPr>
        <w:t xml:space="preserve">This is why it should be a priority that those employees joining have a full induction and </w:t>
      </w:r>
      <w:r w:rsidR="00546B6F" w:rsidRPr="00205DA5">
        <w:rPr>
          <w:rFonts w:ascii="Arial" w:hAnsi="Arial" w:cs="Arial"/>
          <w:sz w:val="24"/>
          <w:szCs w:val="24"/>
        </w:rPr>
        <w:t xml:space="preserve">understand the company’s policies and procedures. </w:t>
      </w:r>
    </w:p>
    <w:p w14:paraId="49254BC8" w14:textId="73EF8DAC" w:rsidR="00435D7E" w:rsidRPr="00205DA5" w:rsidRDefault="00435D7E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ab/>
      </w:r>
      <w:r w:rsidR="00BD0072" w:rsidRPr="00205DA5">
        <w:rPr>
          <w:rFonts w:ascii="Arial" w:hAnsi="Arial" w:cs="Arial"/>
          <w:sz w:val="24"/>
          <w:szCs w:val="24"/>
        </w:rPr>
        <w:t>C</w:t>
      </w:r>
      <w:r w:rsidR="0004223A" w:rsidRPr="00205DA5">
        <w:rPr>
          <w:rFonts w:ascii="Arial" w:hAnsi="Arial" w:cs="Arial"/>
          <w:sz w:val="24"/>
          <w:szCs w:val="24"/>
        </w:rPr>
        <w:t>o</w:t>
      </w:r>
      <w:r w:rsidR="00BD0072" w:rsidRPr="00205DA5">
        <w:rPr>
          <w:rFonts w:ascii="Arial" w:hAnsi="Arial" w:cs="Arial"/>
          <w:sz w:val="24"/>
          <w:szCs w:val="24"/>
        </w:rPr>
        <w:t>nflict often is the result of operational or interpersonal disagreements</w:t>
      </w:r>
      <w:r w:rsidR="002B6DA2" w:rsidRPr="00205DA5">
        <w:rPr>
          <w:rFonts w:ascii="Arial" w:hAnsi="Arial" w:cs="Arial"/>
          <w:sz w:val="24"/>
          <w:szCs w:val="24"/>
        </w:rPr>
        <w:t xml:space="preserve">, but as mentioned, it can sometimes be </w:t>
      </w:r>
      <w:r w:rsidR="00ED4FA5" w:rsidRPr="00205DA5">
        <w:rPr>
          <w:rFonts w:ascii="Arial" w:hAnsi="Arial" w:cs="Arial"/>
          <w:sz w:val="24"/>
          <w:szCs w:val="24"/>
        </w:rPr>
        <w:t>productive,</w:t>
      </w:r>
      <w:r w:rsidR="00B3491F" w:rsidRPr="00205DA5">
        <w:rPr>
          <w:rFonts w:ascii="Arial" w:hAnsi="Arial" w:cs="Arial"/>
          <w:sz w:val="24"/>
          <w:szCs w:val="24"/>
        </w:rPr>
        <w:t xml:space="preserve"> and these issues can be resolved through negotiation or mediation</w:t>
      </w:r>
      <w:r w:rsidR="00E359D5" w:rsidRPr="00205DA5">
        <w:rPr>
          <w:rFonts w:ascii="Arial" w:hAnsi="Arial" w:cs="Arial"/>
          <w:sz w:val="24"/>
          <w:szCs w:val="24"/>
        </w:rPr>
        <w:t xml:space="preserve"> (CIPD, 2020c)</w:t>
      </w:r>
      <w:r w:rsidR="00B3491F" w:rsidRPr="00205DA5">
        <w:rPr>
          <w:rFonts w:ascii="Arial" w:hAnsi="Arial" w:cs="Arial"/>
          <w:sz w:val="24"/>
          <w:szCs w:val="24"/>
        </w:rPr>
        <w:t xml:space="preserve">. </w:t>
      </w:r>
      <w:r w:rsidR="000E6E80" w:rsidRPr="00205DA5">
        <w:rPr>
          <w:rFonts w:ascii="Arial" w:hAnsi="Arial" w:cs="Arial"/>
          <w:sz w:val="24"/>
          <w:szCs w:val="24"/>
        </w:rPr>
        <w:t xml:space="preserve">Misbehaviour on the other hand </w:t>
      </w:r>
      <w:r w:rsidR="003406E7" w:rsidRPr="00205DA5">
        <w:rPr>
          <w:rFonts w:ascii="Arial" w:hAnsi="Arial" w:cs="Arial"/>
          <w:sz w:val="24"/>
          <w:szCs w:val="24"/>
        </w:rPr>
        <w:t xml:space="preserve">is often a breach of conduct and will sometimes lead to disciplinary action. </w:t>
      </w:r>
      <w:r w:rsidR="00DB1082" w:rsidRPr="00205DA5">
        <w:rPr>
          <w:rFonts w:ascii="Arial" w:hAnsi="Arial" w:cs="Arial"/>
          <w:sz w:val="24"/>
          <w:szCs w:val="24"/>
        </w:rPr>
        <w:t xml:space="preserve">Misbehaviour can have a significant impact on the team morale and productivity. </w:t>
      </w:r>
    </w:p>
    <w:p w14:paraId="7F2B6FCC" w14:textId="77777777" w:rsidR="00FE0656" w:rsidRPr="00205DA5" w:rsidRDefault="00FE065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06CF1C0" w14:textId="6909BC6F" w:rsidR="00FE0656" w:rsidRPr="00205DA5" w:rsidRDefault="00FE0656" w:rsidP="00205DA5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Assess emerging trends in the types of conflict and industrial sanctions. (AC 2.2) </w:t>
      </w:r>
    </w:p>
    <w:p w14:paraId="36795DA1" w14:textId="77777777" w:rsidR="00EF2E80" w:rsidRPr="00205DA5" w:rsidRDefault="00EF2E80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9D55CBF" w14:textId="6806A0B6" w:rsidR="00EF2E80" w:rsidRPr="00205DA5" w:rsidRDefault="00165EE0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Workplace conflict is changing </w:t>
      </w:r>
      <w:r w:rsidR="00143324" w:rsidRPr="00205DA5">
        <w:rPr>
          <w:rFonts w:ascii="Arial" w:hAnsi="Arial" w:cs="Arial"/>
          <w:sz w:val="24"/>
          <w:szCs w:val="24"/>
        </w:rPr>
        <w:t>because of</w:t>
      </w:r>
      <w:r w:rsidR="00C33F90" w:rsidRPr="00205DA5">
        <w:rPr>
          <w:rFonts w:ascii="Arial" w:hAnsi="Arial" w:cs="Arial"/>
          <w:sz w:val="24"/>
          <w:szCs w:val="24"/>
        </w:rPr>
        <w:t xml:space="preserve"> environmental, societal expectations, technological</w:t>
      </w:r>
      <w:r w:rsidR="004C1BC0" w:rsidRPr="00205DA5">
        <w:rPr>
          <w:rFonts w:ascii="Arial" w:hAnsi="Arial" w:cs="Arial"/>
          <w:sz w:val="24"/>
          <w:szCs w:val="24"/>
        </w:rPr>
        <w:t xml:space="preserve"> advancements</w:t>
      </w:r>
      <w:r w:rsidR="00C33F90" w:rsidRPr="00205DA5">
        <w:rPr>
          <w:rFonts w:ascii="Arial" w:hAnsi="Arial" w:cs="Arial"/>
          <w:sz w:val="24"/>
          <w:szCs w:val="24"/>
        </w:rPr>
        <w:t xml:space="preserve"> </w:t>
      </w:r>
      <w:r w:rsidR="00143324" w:rsidRPr="00205DA5">
        <w:rPr>
          <w:rFonts w:ascii="Arial" w:hAnsi="Arial" w:cs="Arial"/>
          <w:sz w:val="24"/>
          <w:szCs w:val="24"/>
        </w:rPr>
        <w:t xml:space="preserve">and with this we are seeing shorter, more strategic </w:t>
      </w:r>
      <w:r w:rsidR="00A07272" w:rsidRPr="00205DA5">
        <w:rPr>
          <w:rFonts w:ascii="Arial" w:hAnsi="Arial" w:cs="Arial"/>
          <w:sz w:val="24"/>
          <w:szCs w:val="24"/>
        </w:rPr>
        <w:t xml:space="preserve">planned strikes rather than </w:t>
      </w:r>
      <w:r w:rsidR="00B40B68" w:rsidRPr="00205DA5">
        <w:rPr>
          <w:rFonts w:ascii="Arial" w:hAnsi="Arial" w:cs="Arial"/>
          <w:sz w:val="24"/>
          <w:szCs w:val="24"/>
        </w:rPr>
        <w:t xml:space="preserve">long and </w:t>
      </w:r>
      <w:r w:rsidR="00226967" w:rsidRPr="00205DA5">
        <w:rPr>
          <w:rFonts w:ascii="Arial" w:hAnsi="Arial" w:cs="Arial"/>
          <w:sz w:val="24"/>
          <w:szCs w:val="24"/>
        </w:rPr>
        <w:t xml:space="preserve">unruly strikes. </w:t>
      </w:r>
      <w:r w:rsidR="000F507A" w:rsidRPr="00205DA5">
        <w:rPr>
          <w:rFonts w:ascii="Arial" w:hAnsi="Arial" w:cs="Arial"/>
          <w:sz w:val="24"/>
          <w:szCs w:val="24"/>
        </w:rPr>
        <w:t xml:space="preserve">The shorter strikes are targeting </w:t>
      </w:r>
      <w:r w:rsidR="008D6A3A" w:rsidRPr="00205DA5">
        <w:rPr>
          <w:rFonts w:ascii="Arial" w:hAnsi="Arial" w:cs="Arial"/>
          <w:sz w:val="24"/>
          <w:szCs w:val="24"/>
        </w:rPr>
        <w:t xml:space="preserve">specific times or events so that </w:t>
      </w:r>
      <w:r w:rsidR="00AB7D3D" w:rsidRPr="00205DA5">
        <w:rPr>
          <w:rFonts w:ascii="Arial" w:hAnsi="Arial" w:cs="Arial"/>
          <w:sz w:val="24"/>
          <w:szCs w:val="24"/>
        </w:rPr>
        <w:t>they have a greater effect. We have seen a decrease in</w:t>
      </w:r>
      <w:r w:rsidR="00DD02B9" w:rsidRPr="00205DA5">
        <w:rPr>
          <w:rFonts w:ascii="Arial" w:hAnsi="Arial" w:cs="Arial"/>
          <w:sz w:val="24"/>
          <w:szCs w:val="24"/>
        </w:rPr>
        <w:t xml:space="preserve"> strikes but an increase in </w:t>
      </w:r>
      <w:r w:rsidR="00DD7CB8" w:rsidRPr="00205DA5">
        <w:rPr>
          <w:rFonts w:ascii="Arial" w:hAnsi="Arial" w:cs="Arial"/>
          <w:sz w:val="24"/>
          <w:szCs w:val="24"/>
        </w:rPr>
        <w:t>targeted strategies</w:t>
      </w:r>
      <w:r w:rsidR="003C00F5" w:rsidRPr="00205DA5">
        <w:rPr>
          <w:rFonts w:ascii="Arial" w:hAnsi="Arial" w:cs="Arial"/>
          <w:sz w:val="24"/>
          <w:szCs w:val="24"/>
        </w:rPr>
        <w:t xml:space="preserve"> that don’t have as many people </w:t>
      </w:r>
      <w:r w:rsidR="003C00F5" w:rsidRPr="00205DA5">
        <w:rPr>
          <w:rFonts w:ascii="Arial" w:hAnsi="Arial" w:cs="Arial"/>
          <w:sz w:val="24"/>
          <w:szCs w:val="24"/>
        </w:rPr>
        <w:lastRenderedPageBreak/>
        <w:t xml:space="preserve">involved but </w:t>
      </w:r>
      <w:r w:rsidR="00F63755" w:rsidRPr="00205DA5">
        <w:rPr>
          <w:rFonts w:ascii="Arial" w:hAnsi="Arial" w:cs="Arial"/>
          <w:sz w:val="24"/>
          <w:szCs w:val="24"/>
        </w:rPr>
        <w:t>h</w:t>
      </w:r>
      <w:r w:rsidR="008E001C" w:rsidRPr="00205DA5">
        <w:rPr>
          <w:rFonts w:ascii="Arial" w:hAnsi="Arial" w:cs="Arial"/>
          <w:sz w:val="24"/>
          <w:szCs w:val="24"/>
        </w:rPr>
        <w:t>ave a larger impact</w:t>
      </w:r>
      <w:r w:rsidR="00027A63" w:rsidRPr="00205DA5">
        <w:rPr>
          <w:rFonts w:ascii="Arial" w:hAnsi="Arial" w:cs="Arial"/>
          <w:sz w:val="24"/>
          <w:szCs w:val="24"/>
        </w:rPr>
        <w:t xml:space="preserve"> on overall disruption. Sanctions from employe</w:t>
      </w:r>
      <w:r w:rsidR="000443A2" w:rsidRPr="00205DA5">
        <w:rPr>
          <w:rFonts w:ascii="Arial" w:hAnsi="Arial" w:cs="Arial"/>
          <w:sz w:val="24"/>
          <w:szCs w:val="24"/>
        </w:rPr>
        <w:t>r</w:t>
      </w:r>
      <w:r w:rsidR="00027A63" w:rsidRPr="00205DA5">
        <w:rPr>
          <w:rFonts w:ascii="Arial" w:hAnsi="Arial" w:cs="Arial"/>
          <w:sz w:val="24"/>
          <w:szCs w:val="24"/>
        </w:rPr>
        <w:t xml:space="preserve">s to </w:t>
      </w:r>
      <w:r w:rsidR="000443A2" w:rsidRPr="00205DA5">
        <w:rPr>
          <w:rFonts w:ascii="Arial" w:hAnsi="Arial" w:cs="Arial"/>
          <w:sz w:val="24"/>
          <w:szCs w:val="24"/>
        </w:rPr>
        <w:t>minimize</w:t>
      </w:r>
      <w:r w:rsidR="00027A63" w:rsidRPr="00205DA5">
        <w:rPr>
          <w:rFonts w:ascii="Arial" w:hAnsi="Arial" w:cs="Arial"/>
          <w:sz w:val="24"/>
          <w:szCs w:val="24"/>
        </w:rPr>
        <w:t xml:space="preserve"> the </w:t>
      </w:r>
      <w:r w:rsidR="00F358E3" w:rsidRPr="00205DA5">
        <w:rPr>
          <w:rFonts w:ascii="Arial" w:hAnsi="Arial" w:cs="Arial"/>
          <w:sz w:val="24"/>
          <w:szCs w:val="24"/>
        </w:rPr>
        <w:t>number</w:t>
      </w:r>
      <w:r w:rsidR="00027A63" w:rsidRPr="00205DA5">
        <w:rPr>
          <w:rFonts w:ascii="Arial" w:hAnsi="Arial" w:cs="Arial"/>
          <w:sz w:val="24"/>
          <w:szCs w:val="24"/>
        </w:rPr>
        <w:t xml:space="preserve"> of strikes happening is starting to become more common</w:t>
      </w:r>
      <w:r w:rsidR="000443A2" w:rsidRPr="00205DA5">
        <w:rPr>
          <w:rFonts w:ascii="Arial" w:hAnsi="Arial" w:cs="Arial"/>
          <w:sz w:val="24"/>
          <w:szCs w:val="24"/>
        </w:rPr>
        <w:t xml:space="preserve">, but we are also seeing an increase in </w:t>
      </w:r>
      <w:r w:rsidR="006C4C73" w:rsidRPr="00205DA5">
        <w:rPr>
          <w:rFonts w:ascii="Arial" w:hAnsi="Arial" w:cs="Arial"/>
          <w:sz w:val="24"/>
          <w:szCs w:val="24"/>
        </w:rPr>
        <w:t xml:space="preserve">conflict being resolved individually rather than collectively. </w:t>
      </w:r>
      <w:r w:rsidR="001301F5" w:rsidRPr="00205DA5">
        <w:rPr>
          <w:rFonts w:ascii="Arial" w:hAnsi="Arial" w:cs="Arial"/>
          <w:sz w:val="24"/>
          <w:szCs w:val="24"/>
        </w:rPr>
        <w:t xml:space="preserve">Employers are seeking to be more proactive in their approach to conflict resolution by </w:t>
      </w:r>
      <w:r w:rsidR="00184774" w:rsidRPr="00205DA5">
        <w:rPr>
          <w:rFonts w:ascii="Arial" w:hAnsi="Arial" w:cs="Arial"/>
          <w:sz w:val="24"/>
          <w:szCs w:val="24"/>
        </w:rPr>
        <w:t xml:space="preserve">conducting early mediation </w:t>
      </w:r>
      <w:proofErr w:type="gramStart"/>
      <w:r w:rsidR="00184774" w:rsidRPr="00205DA5">
        <w:rPr>
          <w:rFonts w:ascii="Arial" w:hAnsi="Arial" w:cs="Arial"/>
          <w:sz w:val="24"/>
          <w:szCs w:val="24"/>
        </w:rPr>
        <w:t>as a way to</w:t>
      </w:r>
      <w:proofErr w:type="gramEnd"/>
      <w:r w:rsidR="00184774" w:rsidRPr="00205DA5">
        <w:rPr>
          <w:rFonts w:ascii="Arial" w:hAnsi="Arial" w:cs="Arial"/>
          <w:sz w:val="24"/>
          <w:szCs w:val="24"/>
        </w:rPr>
        <w:t xml:space="preserve"> resolve issues (ACAS, 2024a)</w:t>
      </w:r>
      <w:r w:rsidR="00A42575" w:rsidRPr="00205DA5">
        <w:rPr>
          <w:rFonts w:ascii="Arial" w:hAnsi="Arial" w:cs="Arial"/>
          <w:sz w:val="24"/>
          <w:szCs w:val="24"/>
        </w:rPr>
        <w:t xml:space="preserve">. </w:t>
      </w:r>
      <w:r w:rsidR="00E47D24" w:rsidRPr="00205DA5">
        <w:rPr>
          <w:rFonts w:ascii="Arial" w:hAnsi="Arial" w:cs="Arial"/>
          <w:sz w:val="24"/>
          <w:szCs w:val="24"/>
        </w:rPr>
        <w:t>Since Covid-19, we have seen a shift</w:t>
      </w:r>
      <w:r w:rsidR="00EE56BE" w:rsidRPr="00205DA5">
        <w:rPr>
          <w:rFonts w:ascii="Arial" w:hAnsi="Arial" w:cs="Arial"/>
          <w:sz w:val="24"/>
          <w:szCs w:val="24"/>
        </w:rPr>
        <w:t xml:space="preserve"> in </w:t>
      </w:r>
      <w:r w:rsidR="007E38EF" w:rsidRPr="00205DA5">
        <w:rPr>
          <w:rFonts w:ascii="Arial" w:hAnsi="Arial" w:cs="Arial"/>
          <w:sz w:val="24"/>
          <w:szCs w:val="24"/>
        </w:rPr>
        <w:t>remote and hybrid working. Although this has been great for some employers and employees</w:t>
      </w:r>
      <w:r w:rsidR="00211051" w:rsidRPr="00205DA5">
        <w:rPr>
          <w:rFonts w:ascii="Arial" w:hAnsi="Arial" w:cs="Arial"/>
          <w:sz w:val="24"/>
          <w:szCs w:val="24"/>
        </w:rPr>
        <w:t>,</w:t>
      </w:r>
      <w:r w:rsidR="00FB6793" w:rsidRPr="00205DA5">
        <w:rPr>
          <w:rFonts w:ascii="Arial" w:hAnsi="Arial" w:cs="Arial"/>
          <w:sz w:val="24"/>
          <w:szCs w:val="24"/>
        </w:rPr>
        <w:t xml:space="preserve"> it does come with its challenges. Some of those being a breakdown in communication and an increase in misunderstandings which</w:t>
      </w:r>
      <w:r w:rsidR="00D55220" w:rsidRPr="00205DA5">
        <w:rPr>
          <w:rFonts w:ascii="Arial" w:hAnsi="Arial" w:cs="Arial"/>
          <w:sz w:val="24"/>
          <w:szCs w:val="24"/>
        </w:rPr>
        <w:t xml:space="preserve"> then has created conflict</w:t>
      </w:r>
      <w:r w:rsidR="00D27198" w:rsidRPr="00205DA5">
        <w:rPr>
          <w:rFonts w:ascii="Arial" w:hAnsi="Arial" w:cs="Arial"/>
          <w:sz w:val="24"/>
          <w:szCs w:val="24"/>
        </w:rPr>
        <w:t xml:space="preserve"> (Wigan, 2025). </w:t>
      </w:r>
      <w:r w:rsidR="006B5EC4" w:rsidRPr="00205DA5">
        <w:rPr>
          <w:rFonts w:ascii="Arial" w:hAnsi="Arial" w:cs="Arial"/>
          <w:sz w:val="24"/>
          <w:szCs w:val="24"/>
        </w:rPr>
        <w:t xml:space="preserve">Hybrid working comes with </w:t>
      </w:r>
      <w:proofErr w:type="gramStart"/>
      <w:r w:rsidR="006B5EC4" w:rsidRPr="00205DA5">
        <w:rPr>
          <w:rFonts w:ascii="Arial" w:hAnsi="Arial" w:cs="Arial"/>
          <w:sz w:val="24"/>
          <w:szCs w:val="24"/>
        </w:rPr>
        <w:t>it’s</w:t>
      </w:r>
      <w:proofErr w:type="gramEnd"/>
      <w:r w:rsidR="006B5EC4" w:rsidRPr="00205DA5">
        <w:rPr>
          <w:rFonts w:ascii="Arial" w:hAnsi="Arial" w:cs="Arial"/>
          <w:sz w:val="24"/>
          <w:szCs w:val="24"/>
        </w:rPr>
        <w:t xml:space="preserve"> other challenges where there is very little </w:t>
      </w:r>
      <w:r w:rsidR="00DD074E" w:rsidRPr="00205DA5">
        <w:rPr>
          <w:rFonts w:ascii="Arial" w:hAnsi="Arial" w:cs="Arial"/>
          <w:sz w:val="24"/>
          <w:szCs w:val="24"/>
        </w:rPr>
        <w:t xml:space="preserve">employment law relating to hybrid working seeing as it’s a </w:t>
      </w:r>
      <w:proofErr w:type="gramStart"/>
      <w:r w:rsidR="00DD074E" w:rsidRPr="00205DA5">
        <w:rPr>
          <w:rFonts w:ascii="Arial" w:hAnsi="Arial" w:cs="Arial"/>
          <w:sz w:val="24"/>
          <w:szCs w:val="24"/>
        </w:rPr>
        <w:t>fairly new</w:t>
      </w:r>
      <w:proofErr w:type="gramEnd"/>
      <w:r w:rsidR="00DD074E" w:rsidRPr="00205DA5">
        <w:rPr>
          <w:rFonts w:ascii="Arial" w:hAnsi="Arial" w:cs="Arial"/>
          <w:sz w:val="24"/>
          <w:szCs w:val="24"/>
        </w:rPr>
        <w:t xml:space="preserve"> concept which again can cause </w:t>
      </w:r>
      <w:r w:rsidR="008B61E3" w:rsidRPr="00205DA5">
        <w:rPr>
          <w:rFonts w:ascii="Arial" w:hAnsi="Arial" w:cs="Arial"/>
          <w:sz w:val="24"/>
          <w:szCs w:val="24"/>
        </w:rPr>
        <w:t>conflict (</w:t>
      </w:r>
      <w:proofErr w:type="spellStart"/>
      <w:r w:rsidR="00A27FDC" w:rsidRPr="00205DA5">
        <w:rPr>
          <w:rFonts w:ascii="Arial" w:hAnsi="Arial" w:cs="Arial"/>
          <w:sz w:val="24"/>
          <w:szCs w:val="24"/>
        </w:rPr>
        <w:t>Beioley</w:t>
      </w:r>
      <w:proofErr w:type="spellEnd"/>
      <w:r w:rsidR="00A27FDC" w:rsidRPr="00205DA5">
        <w:rPr>
          <w:rFonts w:ascii="Arial" w:hAnsi="Arial" w:cs="Arial"/>
          <w:sz w:val="24"/>
          <w:szCs w:val="24"/>
        </w:rPr>
        <w:t>, 2022)</w:t>
      </w:r>
      <w:r w:rsidR="008B61E3" w:rsidRPr="00205DA5">
        <w:rPr>
          <w:rFonts w:ascii="Arial" w:hAnsi="Arial" w:cs="Arial"/>
          <w:sz w:val="24"/>
          <w:szCs w:val="24"/>
        </w:rPr>
        <w:t xml:space="preserve">. This is why it’s imperative that organisations have policies and procedures in place to ensure everyone knows where they stand. </w:t>
      </w:r>
    </w:p>
    <w:p w14:paraId="463838D8" w14:textId="7DADCF32" w:rsidR="008E1845" w:rsidRPr="00205DA5" w:rsidRDefault="008E1845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ab/>
        <w:t xml:space="preserve">There are </w:t>
      </w:r>
      <w:proofErr w:type="gramStart"/>
      <w:r w:rsidRPr="00205DA5">
        <w:rPr>
          <w:rFonts w:ascii="Arial" w:hAnsi="Arial" w:cs="Arial"/>
          <w:sz w:val="24"/>
          <w:szCs w:val="24"/>
        </w:rPr>
        <w:t>a number of</w:t>
      </w:r>
      <w:proofErr w:type="gramEnd"/>
      <w:r w:rsidRPr="00205DA5">
        <w:rPr>
          <w:rFonts w:ascii="Arial" w:hAnsi="Arial" w:cs="Arial"/>
          <w:sz w:val="24"/>
          <w:szCs w:val="24"/>
        </w:rPr>
        <w:t xml:space="preserve"> ways employers </w:t>
      </w:r>
      <w:r w:rsidR="00A12CB9" w:rsidRPr="00205DA5">
        <w:rPr>
          <w:rFonts w:ascii="Arial" w:hAnsi="Arial" w:cs="Arial"/>
          <w:sz w:val="24"/>
          <w:szCs w:val="24"/>
        </w:rPr>
        <w:t xml:space="preserve">use industrial sanctions to manage </w:t>
      </w:r>
      <w:proofErr w:type="gramStart"/>
      <w:r w:rsidR="00A12CB9" w:rsidRPr="00205DA5">
        <w:rPr>
          <w:rFonts w:ascii="Arial" w:hAnsi="Arial" w:cs="Arial"/>
          <w:sz w:val="24"/>
          <w:szCs w:val="24"/>
        </w:rPr>
        <w:t>conflict</w:t>
      </w:r>
      <w:proofErr w:type="gramEnd"/>
      <w:r w:rsidR="00A12CB9" w:rsidRPr="00205DA5">
        <w:rPr>
          <w:rFonts w:ascii="Arial" w:hAnsi="Arial" w:cs="Arial"/>
          <w:sz w:val="24"/>
          <w:szCs w:val="24"/>
        </w:rPr>
        <w:t xml:space="preserve"> </w:t>
      </w:r>
      <w:r w:rsidR="00421773" w:rsidRPr="00205DA5">
        <w:rPr>
          <w:rFonts w:ascii="Arial" w:hAnsi="Arial" w:cs="Arial"/>
          <w:sz w:val="24"/>
          <w:szCs w:val="24"/>
        </w:rPr>
        <w:t xml:space="preserve">and these can be anything from internal procedures such as disciplinary action to </w:t>
      </w:r>
      <w:r w:rsidR="00C961F5" w:rsidRPr="00205DA5">
        <w:rPr>
          <w:rFonts w:ascii="Arial" w:hAnsi="Arial" w:cs="Arial"/>
          <w:sz w:val="24"/>
          <w:szCs w:val="24"/>
        </w:rPr>
        <w:t>external sanctions such as legal action and fines.</w:t>
      </w:r>
      <w:r w:rsidR="00517011" w:rsidRPr="00205DA5">
        <w:rPr>
          <w:rFonts w:ascii="Arial" w:hAnsi="Arial" w:cs="Arial"/>
          <w:sz w:val="24"/>
          <w:szCs w:val="24"/>
        </w:rPr>
        <w:t xml:space="preserve"> </w:t>
      </w:r>
      <w:r w:rsidR="00C573DF" w:rsidRPr="00205DA5">
        <w:rPr>
          <w:rFonts w:ascii="Arial" w:hAnsi="Arial" w:cs="Arial"/>
          <w:sz w:val="24"/>
          <w:szCs w:val="24"/>
        </w:rPr>
        <w:t xml:space="preserve">For example, </w:t>
      </w:r>
      <w:r w:rsidR="006F7970" w:rsidRPr="00205DA5">
        <w:rPr>
          <w:rFonts w:ascii="Arial" w:hAnsi="Arial" w:cs="Arial"/>
          <w:sz w:val="24"/>
          <w:szCs w:val="24"/>
        </w:rPr>
        <w:t>employees can have wages deducted should they participate in a st</w:t>
      </w:r>
      <w:r w:rsidR="004F241F" w:rsidRPr="00205DA5">
        <w:rPr>
          <w:rFonts w:ascii="Arial" w:hAnsi="Arial" w:cs="Arial"/>
          <w:sz w:val="24"/>
          <w:szCs w:val="24"/>
        </w:rPr>
        <w:t>rike (</w:t>
      </w:r>
      <w:r w:rsidR="00A8311B" w:rsidRPr="00205DA5">
        <w:rPr>
          <w:rFonts w:ascii="Arial" w:hAnsi="Arial" w:cs="Arial"/>
          <w:sz w:val="24"/>
          <w:szCs w:val="24"/>
        </w:rPr>
        <w:t>GOV, no date e)</w:t>
      </w:r>
      <w:r w:rsidR="0057706F" w:rsidRPr="00205DA5">
        <w:rPr>
          <w:rFonts w:ascii="Arial" w:hAnsi="Arial" w:cs="Arial"/>
          <w:sz w:val="24"/>
          <w:szCs w:val="24"/>
        </w:rPr>
        <w:t>.</w:t>
      </w:r>
      <w:r w:rsidR="00F50B6E" w:rsidRPr="00205DA5">
        <w:rPr>
          <w:rFonts w:ascii="Arial" w:hAnsi="Arial" w:cs="Arial"/>
          <w:sz w:val="24"/>
          <w:szCs w:val="24"/>
        </w:rPr>
        <w:t xml:space="preserve"> Organisational policies are procedures are what guide employers to </w:t>
      </w:r>
      <w:r w:rsidR="00C30AC5" w:rsidRPr="00205DA5">
        <w:rPr>
          <w:rFonts w:ascii="Arial" w:hAnsi="Arial" w:cs="Arial"/>
          <w:sz w:val="24"/>
          <w:szCs w:val="24"/>
        </w:rPr>
        <w:t xml:space="preserve">use </w:t>
      </w:r>
      <w:proofErr w:type="gramStart"/>
      <w:r w:rsidR="00C30AC5" w:rsidRPr="00205DA5">
        <w:rPr>
          <w:rFonts w:ascii="Arial" w:hAnsi="Arial" w:cs="Arial"/>
          <w:sz w:val="24"/>
          <w:szCs w:val="24"/>
        </w:rPr>
        <w:t>particular sanctions</w:t>
      </w:r>
      <w:proofErr w:type="gramEnd"/>
      <w:r w:rsidR="00C30AC5" w:rsidRPr="00205DA5">
        <w:rPr>
          <w:rFonts w:ascii="Arial" w:hAnsi="Arial" w:cs="Arial"/>
          <w:sz w:val="24"/>
          <w:szCs w:val="24"/>
        </w:rPr>
        <w:t xml:space="preserve">. External legislation </w:t>
      </w:r>
      <w:r w:rsidR="00F1372A" w:rsidRPr="00205DA5">
        <w:rPr>
          <w:rFonts w:ascii="Arial" w:hAnsi="Arial" w:cs="Arial"/>
          <w:sz w:val="24"/>
          <w:szCs w:val="24"/>
        </w:rPr>
        <w:t>such as trade union laws and employ</w:t>
      </w:r>
      <w:r w:rsidR="009B5C71" w:rsidRPr="00205DA5">
        <w:rPr>
          <w:rFonts w:ascii="Arial" w:hAnsi="Arial" w:cs="Arial"/>
          <w:sz w:val="24"/>
          <w:szCs w:val="24"/>
        </w:rPr>
        <w:t xml:space="preserve">ments regulations </w:t>
      </w:r>
      <w:r w:rsidR="00C30AC5" w:rsidRPr="00205DA5">
        <w:rPr>
          <w:rFonts w:ascii="Arial" w:hAnsi="Arial" w:cs="Arial"/>
          <w:sz w:val="24"/>
          <w:szCs w:val="24"/>
        </w:rPr>
        <w:t>will also play a part in supporting employers to use the appropriate sanction.</w:t>
      </w:r>
      <w:r w:rsidR="0074531C" w:rsidRPr="00205DA5">
        <w:rPr>
          <w:rFonts w:ascii="Arial" w:hAnsi="Arial" w:cs="Arial"/>
          <w:sz w:val="24"/>
          <w:szCs w:val="24"/>
        </w:rPr>
        <w:t xml:space="preserve"> There is</w:t>
      </w:r>
      <w:r w:rsidR="0048751A" w:rsidRPr="00205DA5">
        <w:rPr>
          <w:rFonts w:ascii="Arial" w:hAnsi="Arial" w:cs="Arial"/>
          <w:sz w:val="24"/>
          <w:szCs w:val="24"/>
        </w:rPr>
        <w:t xml:space="preserve"> </w:t>
      </w:r>
      <w:r w:rsidR="0074531C" w:rsidRPr="00205DA5">
        <w:rPr>
          <w:rFonts w:ascii="Arial" w:hAnsi="Arial" w:cs="Arial"/>
          <w:sz w:val="24"/>
          <w:szCs w:val="24"/>
        </w:rPr>
        <w:t>l</w:t>
      </w:r>
      <w:r w:rsidR="0048751A" w:rsidRPr="00205DA5">
        <w:rPr>
          <w:rFonts w:ascii="Arial" w:hAnsi="Arial" w:cs="Arial"/>
          <w:sz w:val="24"/>
          <w:szCs w:val="24"/>
        </w:rPr>
        <w:t>egislation in the UK that</w:t>
      </w:r>
      <w:r w:rsidR="0074531C" w:rsidRPr="00205DA5">
        <w:rPr>
          <w:rFonts w:ascii="Arial" w:hAnsi="Arial" w:cs="Arial"/>
          <w:sz w:val="24"/>
          <w:szCs w:val="24"/>
        </w:rPr>
        <w:t xml:space="preserve"> limits strikes</w:t>
      </w:r>
      <w:r w:rsidR="0048751A" w:rsidRPr="00205DA5">
        <w:rPr>
          <w:rFonts w:ascii="Arial" w:hAnsi="Arial" w:cs="Arial"/>
          <w:sz w:val="24"/>
          <w:szCs w:val="24"/>
        </w:rPr>
        <w:t xml:space="preserve"> after a certain length of </w:t>
      </w:r>
      <w:r w:rsidR="00BB1FFF" w:rsidRPr="00205DA5">
        <w:rPr>
          <w:rFonts w:ascii="Arial" w:hAnsi="Arial" w:cs="Arial"/>
          <w:sz w:val="24"/>
          <w:szCs w:val="24"/>
        </w:rPr>
        <w:t>time,</w:t>
      </w:r>
      <w:r w:rsidR="00DF24B7" w:rsidRPr="00205DA5">
        <w:rPr>
          <w:rFonts w:ascii="Arial" w:hAnsi="Arial" w:cs="Arial"/>
          <w:sz w:val="24"/>
          <w:szCs w:val="24"/>
        </w:rPr>
        <w:t xml:space="preserve"> and these have helped reduce disruption</w:t>
      </w:r>
      <w:r w:rsidR="00D8647A" w:rsidRPr="00205DA5">
        <w:rPr>
          <w:rFonts w:ascii="Arial" w:hAnsi="Arial" w:cs="Arial"/>
          <w:sz w:val="24"/>
          <w:szCs w:val="24"/>
        </w:rPr>
        <w:t xml:space="preserve"> (Daniels, 2024)</w:t>
      </w:r>
      <w:r w:rsidR="00DF24B7" w:rsidRPr="00205DA5">
        <w:rPr>
          <w:rFonts w:ascii="Arial" w:hAnsi="Arial" w:cs="Arial"/>
          <w:sz w:val="24"/>
          <w:szCs w:val="24"/>
        </w:rPr>
        <w:t xml:space="preserve">. </w:t>
      </w:r>
      <w:r w:rsidR="0074531C" w:rsidRPr="00205DA5">
        <w:rPr>
          <w:rFonts w:ascii="Arial" w:hAnsi="Arial" w:cs="Arial"/>
          <w:sz w:val="24"/>
          <w:szCs w:val="24"/>
        </w:rPr>
        <w:t xml:space="preserve"> </w:t>
      </w:r>
    </w:p>
    <w:p w14:paraId="2E832A58" w14:textId="77777777" w:rsidR="00FE0656" w:rsidRPr="00205DA5" w:rsidRDefault="00FE065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8FC3267" w14:textId="77777777" w:rsidR="00FE0656" w:rsidRPr="00205DA5" w:rsidRDefault="00FE065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7)</w:t>
      </w:r>
      <w:r w:rsidRPr="00205DA5">
        <w:rPr>
          <w:rFonts w:ascii="Arial" w:hAnsi="Arial" w:cs="Arial"/>
          <w:sz w:val="24"/>
          <w:szCs w:val="24"/>
        </w:rPr>
        <w:tab/>
        <w:t>Distinguish between third-party conciliation, mediation and arbitration. (AC 2.3)</w:t>
      </w:r>
    </w:p>
    <w:p w14:paraId="7E26A1B6" w14:textId="77777777" w:rsidR="00FE0656" w:rsidRPr="00205DA5" w:rsidRDefault="00FE065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120AF732" w14:textId="6ED610FF" w:rsidR="00FC6DD8" w:rsidRPr="00205DA5" w:rsidRDefault="00C01C78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With the merge in mind, it’s important the organisation is aware of all types of conflict management available</w:t>
      </w:r>
      <w:r w:rsidR="00114C06" w:rsidRPr="00205DA5">
        <w:rPr>
          <w:rFonts w:ascii="Arial" w:hAnsi="Arial" w:cs="Arial"/>
          <w:sz w:val="24"/>
          <w:szCs w:val="24"/>
        </w:rPr>
        <w:t xml:space="preserve"> which is what’s discussed next. </w:t>
      </w:r>
      <w:r w:rsidR="00235DD9" w:rsidRPr="00205DA5">
        <w:rPr>
          <w:rFonts w:ascii="Arial" w:hAnsi="Arial" w:cs="Arial"/>
          <w:sz w:val="24"/>
          <w:szCs w:val="24"/>
        </w:rPr>
        <w:t xml:space="preserve">Third-party conciliation </w:t>
      </w:r>
      <w:r w:rsidR="0069079D" w:rsidRPr="00205DA5">
        <w:rPr>
          <w:rFonts w:ascii="Arial" w:hAnsi="Arial" w:cs="Arial"/>
          <w:sz w:val="24"/>
          <w:szCs w:val="24"/>
        </w:rPr>
        <w:t>happens when</w:t>
      </w:r>
      <w:r w:rsidR="0058529C" w:rsidRPr="00205DA5">
        <w:rPr>
          <w:rFonts w:ascii="Arial" w:hAnsi="Arial" w:cs="Arial"/>
          <w:sz w:val="24"/>
          <w:szCs w:val="24"/>
        </w:rPr>
        <w:t xml:space="preserve"> an external</w:t>
      </w:r>
      <w:r w:rsidR="006E638B" w:rsidRPr="00205DA5">
        <w:rPr>
          <w:rFonts w:ascii="Arial" w:hAnsi="Arial" w:cs="Arial"/>
          <w:sz w:val="24"/>
          <w:szCs w:val="24"/>
        </w:rPr>
        <w:t xml:space="preserve"> person(s) </w:t>
      </w:r>
      <w:r w:rsidR="00366209" w:rsidRPr="00205DA5">
        <w:rPr>
          <w:rFonts w:ascii="Arial" w:hAnsi="Arial" w:cs="Arial"/>
          <w:sz w:val="24"/>
          <w:szCs w:val="24"/>
        </w:rPr>
        <w:t>helps both parties resolve</w:t>
      </w:r>
      <w:r w:rsidR="00754F09" w:rsidRPr="00205DA5">
        <w:rPr>
          <w:rFonts w:ascii="Arial" w:hAnsi="Arial" w:cs="Arial"/>
          <w:sz w:val="24"/>
          <w:szCs w:val="24"/>
        </w:rPr>
        <w:t xml:space="preserve"> a dispute and helps them come to a resolution that is acceptable for both parties, they will often involve </w:t>
      </w:r>
      <w:r w:rsidR="005D2FAA" w:rsidRPr="00205DA5">
        <w:rPr>
          <w:rFonts w:ascii="Arial" w:hAnsi="Arial" w:cs="Arial"/>
          <w:sz w:val="24"/>
          <w:szCs w:val="24"/>
        </w:rPr>
        <w:t>employment tribunal claims</w:t>
      </w:r>
      <w:r w:rsidR="007C716C" w:rsidRPr="00205DA5">
        <w:rPr>
          <w:rFonts w:ascii="Arial" w:hAnsi="Arial" w:cs="Arial"/>
          <w:sz w:val="24"/>
          <w:szCs w:val="24"/>
        </w:rPr>
        <w:t xml:space="preserve"> (GOV, no date)</w:t>
      </w:r>
      <w:r w:rsidR="005D2FAA" w:rsidRPr="00205DA5">
        <w:rPr>
          <w:rFonts w:ascii="Arial" w:hAnsi="Arial" w:cs="Arial"/>
          <w:sz w:val="24"/>
          <w:szCs w:val="24"/>
        </w:rPr>
        <w:t>. Mediation happens when a mediator</w:t>
      </w:r>
      <w:r w:rsidR="00C1259A" w:rsidRPr="00205DA5">
        <w:rPr>
          <w:rFonts w:ascii="Arial" w:hAnsi="Arial" w:cs="Arial"/>
          <w:sz w:val="24"/>
          <w:szCs w:val="24"/>
        </w:rPr>
        <w:t xml:space="preserve"> who works with both parties helps to resolve a dispute and </w:t>
      </w:r>
      <w:r w:rsidR="00737113" w:rsidRPr="00205DA5">
        <w:rPr>
          <w:rFonts w:ascii="Arial" w:hAnsi="Arial" w:cs="Arial"/>
          <w:sz w:val="24"/>
          <w:szCs w:val="24"/>
        </w:rPr>
        <w:t xml:space="preserve">helps repair </w:t>
      </w:r>
      <w:r w:rsidR="00412B37" w:rsidRPr="00205DA5">
        <w:rPr>
          <w:rFonts w:ascii="Arial" w:hAnsi="Arial" w:cs="Arial"/>
          <w:sz w:val="24"/>
          <w:szCs w:val="24"/>
        </w:rPr>
        <w:t>and sustain relationships</w:t>
      </w:r>
      <w:r w:rsidR="00727D74" w:rsidRPr="00205DA5">
        <w:rPr>
          <w:rFonts w:ascii="Arial" w:hAnsi="Arial" w:cs="Arial"/>
          <w:sz w:val="24"/>
          <w:szCs w:val="24"/>
        </w:rPr>
        <w:t xml:space="preserve"> (ACAS, no date c)</w:t>
      </w:r>
      <w:r w:rsidR="00412B37" w:rsidRPr="00205DA5">
        <w:rPr>
          <w:rFonts w:ascii="Arial" w:hAnsi="Arial" w:cs="Arial"/>
          <w:sz w:val="24"/>
          <w:szCs w:val="24"/>
        </w:rPr>
        <w:t xml:space="preserve">. </w:t>
      </w:r>
      <w:r w:rsidR="003F6924" w:rsidRPr="00205DA5">
        <w:rPr>
          <w:rFonts w:ascii="Arial" w:hAnsi="Arial" w:cs="Arial"/>
          <w:sz w:val="24"/>
          <w:szCs w:val="24"/>
        </w:rPr>
        <w:t xml:space="preserve">These will often require both parties to </w:t>
      </w:r>
      <w:r w:rsidR="00FB616C" w:rsidRPr="00205DA5">
        <w:rPr>
          <w:rFonts w:ascii="Arial" w:hAnsi="Arial" w:cs="Arial"/>
          <w:sz w:val="24"/>
          <w:szCs w:val="24"/>
        </w:rPr>
        <w:t>participate voluntarily</w:t>
      </w:r>
      <w:r w:rsidR="003F13D8" w:rsidRPr="00205DA5">
        <w:rPr>
          <w:rFonts w:ascii="Arial" w:hAnsi="Arial" w:cs="Arial"/>
          <w:sz w:val="24"/>
          <w:szCs w:val="24"/>
        </w:rPr>
        <w:t xml:space="preserve">. </w:t>
      </w:r>
      <w:r w:rsidR="00047B54" w:rsidRPr="00205DA5">
        <w:rPr>
          <w:rFonts w:ascii="Arial" w:hAnsi="Arial" w:cs="Arial"/>
          <w:sz w:val="24"/>
          <w:szCs w:val="24"/>
        </w:rPr>
        <w:t xml:space="preserve">Arbitration is when somebody listen to both parties and makes a binding decision </w:t>
      </w:r>
      <w:r w:rsidR="00F81510" w:rsidRPr="00205DA5">
        <w:rPr>
          <w:rFonts w:ascii="Arial" w:hAnsi="Arial" w:cs="Arial"/>
          <w:sz w:val="24"/>
          <w:szCs w:val="24"/>
        </w:rPr>
        <w:t xml:space="preserve">after reviewing the evidence </w:t>
      </w:r>
      <w:r w:rsidR="00411B0E" w:rsidRPr="00205DA5">
        <w:rPr>
          <w:rFonts w:ascii="Arial" w:hAnsi="Arial" w:cs="Arial"/>
          <w:sz w:val="24"/>
          <w:szCs w:val="24"/>
        </w:rPr>
        <w:t>and facts, t</w:t>
      </w:r>
      <w:r w:rsidR="00A852C3" w:rsidRPr="00205DA5">
        <w:rPr>
          <w:rFonts w:ascii="Arial" w:hAnsi="Arial" w:cs="Arial"/>
          <w:sz w:val="24"/>
          <w:szCs w:val="24"/>
        </w:rPr>
        <w:t>h</w:t>
      </w:r>
      <w:r w:rsidR="00411B0E" w:rsidRPr="00205DA5">
        <w:rPr>
          <w:rFonts w:ascii="Arial" w:hAnsi="Arial" w:cs="Arial"/>
          <w:sz w:val="24"/>
          <w:szCs w:val="24"/>
        </w:rPr>
        <w:t>is will sit outside of traditional court hearings</w:t>
      </w:r>
      <w:r w:rsidR="001A2D2D" w:rsidRPr="00205DA5">
        <w:rPr>
          <w:rFonts w:ascii="Arial" w:hAnsi="Arial" w:cs="Arial"/>
          <w:sz w:val="24"/>
          <w:szCs w:val="24"/>
        </w:rPr>
        <w:t xml:space="preserve"> (ACAS, no date </w:t>
      </w:r>
      <w:r w:rsidR="00727D74" w:rsidRPr="00205DA5">
        <w:rPr>
          <w:rFonts w:ascii="Arial" w:hAnsi="Arial" w:cs="Arial"/>
          <w:sz w:val="24"/>
          <w:szCs w:val="24"/>
        </w:rPr>
        <w:t>d</w:t>
      </w:r>
      <w:r w:rsidR="001A2D2D" w:rsidRPr="00205DA5">
        <w:rPr>
          <w:rFonts w:ascii="Arial" w:hAnsi="Arial" w:cs="Arial"/>
          <w:sz w:val="24"/>
          <w:szCs w:val="24"/>
        </w:rPr>
        <w:t>)</w:t>
      </w:r>
      <w:r w:rsidR="00411B0E" w:rsidRPr="00205DA5">
        <w:rPr>
          <w:rFonts w:ascii="Arial" w:hAnsi="Arial" w:cs="Arial"/>
          <w:sz w:val="24"/>
          <w:szCs w:val="24"/>
        </w:rPr>
        <w:t xml:space="preserve">. </w:t>
      </w:r>
      <w:r w:rsidR="00FC6DD8" w:rsidRPr="00205DA5">
        <w:rPr>
          <w:rFonts w:ascii="Arial" w:hAnsi="Arial" w:cs="Arial"/>
          <w:sz w:val="24"/>
          <w:szCs w:val="24"/>
        </w:rPr>
        <w:t xml:space="preserve">The main differences between these will consider things such as how the decision is made, what is the binding nature, </w:t>
      </w:r>
      <w:r w:rsidR="00652742" w:rsidRPr="00205DA5">
        <w:rPr>
          <w:rFonts w:ascii="Arial" w:hAnsi="Arial" w:cs="Arial"/>
          <w:sz w:val="24"/>
          <w:szCs w:val="24"/>
        </w:rPr>
        <w:t xml:space="preserve">what is the process, what is the role of the person conducting the event, and how the outcome is decided. </w:t>
      </w:r>
    </w:p>
    <w:p w14:paraId="1D6086DF" w14:textId="09D11B9F" w:rsidR="009747E9" w:rsidRPr="00205DA5" w:rsidRDefault="00BC2012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ab/>
      </w:r>
      <w:r w:rsidR="00250002" w:rsidRPr="00205DA5">
        <w:rPr>
          <w:rFonts w:ascii="Arial" w:hAnsi="Arial" w:cs="Arial"/>
          <w:sz w:val="24"/>
          <w:szCs w:val="24"/>
        </w:rPr>
        <w:t xml:space="preserve">During a third-party conciliation, the conciliator will </w:t>
      </w:r>
      <w:r w:rsidR="000352D5" w:rsidRPr="00205DA5">
        <w:rPr>
          <w:rFonts w:ascii="Arial" w:hAnsi="Arial" w:cs="Arial"/>
          <w:sz w:val="24"/>
          <w:szCs w:val="24"/>
        </w:rPr>
        <w:t xml:space="preserve">suggest solutions to help resolve a dispute. These are non-binding unless they are formally agreed to. </w:t>
      </w:r>
      <w:r w:rsidR="00815863" w:rsidRPr="00205DA5">
        <w:rPr>
          <w:rFonts w:ascii="Arial" w:hAnsi="Arial" w:cs="Arial"/>
          <w:sz w:val="24"/>
          <w:szCs w:val="24"/>
        </w:rPr>
        <w:t xml:space="preserve">The conciliator will play a significant role in guiding resolution and aims to help both parties come up with suggestions. </w:t>
      </w:r>
      <w:r w:rsidR="00290D06" w:rsidRPr="00205DA5">
        <w:rPr>
          <w:rFonts w:ascii="Arial" w:hAnsi="Arial" w:cs="Arial"/>
          <w:sz w:val="24"/>
          <w:szCs w:val="24"/>
        </w:rPr>
        <w:t xml:space="preserve">Conciliation is usually a more formal and structured process, more so that mediation, but not as formal as arbitration. </w:t>
      </w:r>
      <w:r w:rsidR="005F289E" w:rsidRPr="00205DA5">
        <w:rPr>
          <w:rFonts w:ascii="Arial" w:hAnsi="Arial" w:cs="Arial"/>
          <w:sz w:val="24"/>
          <w:szCs w:val="24"/>
        </w:rPr>
        <w:t xml:space="preserve">Conciliation usually sits between mediation and arbitration and aims to encourage settlements </w:t>
      </w:r>
      <w:r w:rsidR="00455170" w:rsidRPr="00205DA5">
        <w:rPr>
          <w:rFonts w:ascii="Arial" w:hAnsi="Arial" w:cs="Arial"/>
          <w:sz w:val="24"/>
          <w:szCs w:val="24"/>
        </w:rPr>
        <w:t xml:space="preserve">with recommendations. </w:t>
      </w:r>
      <w:r w:rsidR="00415BAD" w:rsidRPr="00205DA5">
        <w:rPr>
          <w:rFonts w:ascii="Arial" w:hAnsi="Arial" w:cs="Arial"/>
          <w:sz w:val="24"/>
          <w:szCs w:val="24"/>
        </w:rPr>
        <w:t xml:space="preserve">Most claimants going to the Employment Tribunals must go through this process before </w:t>
      </w:r>
      <w:r w:rsidR="00471480" w:rsidRPr="00205DA5">
        <w:rPr>
          <w:rFonts w:ascii="Arial" w:hAnsi="Arial" w:cs="Arial"/>
          <w:sz w:val="24"/>
          <w:szCs w:val="24"/>
        </w:rPr>
        <w:t xml:space="preserve">they can make a claim (Daniels, 2024). </w:t>
      </w:r>
    </w:p>
    <w:p w14:paraId="0C8AC945" w14:textId="7BEC6D98" w:rsidR="00BC2012" w:rsidRPr="00205DA5" w:rsidRDefault="00BC2012" w:rsidP="00205DA5">
      <w:pPr>
        <w:spacing w:after="0" w:line="240" w:lineRule="auto"/>
        <w:ind w:firstLine="720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Within mediation, the mediator will facilitate a discuss</w:t>
      </w:r>
      <w:r w:rsidR="00B3059B" w:rsidRPr="00205DA5">
        <w:rPr>
          <w:rFonts w:ascii="Arial" w:hAnsi="Arial" w:cs="Arial"/>
          <w:sz w:val="24"/>
          <w:szCs w:val="24"/>
        </w:rPr>
        <w:t xml:space="preserve">ion but will not make any decision, rather they just guide the conversation. </w:t>
      </w:r>
      <w:r w:rsidR="00D309DE" w:rsidRPr="00205DA5">
        <w:rPr>
          <w:rFonts w:ascii="Arial" w:hAnsi="Arial" w:cs="Arial"/>
          <w:sz w:val="24"/>
          <w:szCs w:val="24"/>
        </w:rPr>
        <w:t xml:space="preserve">Usually, the final decision is non-binding unless both parties have signed an agreement. </w:t>
      </w:r>
      <w:r w:rsidR="00A742EB" w:rsidRPr="00205DA5">
        <w:rPr>
          <w:rFonts w:ascii="Arial" w:hAnsi="Arial" w:cs="Arial"/>
          <w:sz w:val="24"/>
          <w:szCs w:val="24"/>
        </w:rPr>
        <w:t xml:space="preserve">Mediation is generally an </w:t>
      </w:r>
      <w:r w:rsidR="00A742EB" w:rsidRPr="00205DA5">
        <w:rPr>
          <w:rFonts w:ascii="Arial" w:hAnsi="Arial" w:cs="Arial"/>
          <w:sz w:val="24"/>
          <w:szCs w:val="24"/>
        </w:rPr>
        <w:lastRenderedPageBreak/>
        <w:t xml:space="preserve">informal process that focuses primarily on building relationships </w:t>
      </w:r>
      <w:r w:rsidR="00A46DB6" w:rsidRPr="00205DA5">
        <w:rPr>
          <w:rFonts w:ascii="Arial" w:hAnsi="Arial" w:cs="Arial"/>
          <w:sz w:val="24"/>
          <w:szCs w:val="24"/>
        </w:rPr>
        <w:t xml:space="preserve">up that have broken down and therefore the aim is to help both parties reach a mutual understanding and </w:t>
      </w:r>
      <w:r w:rsidR="009F42A9" w:rsidRPr="00205DA5">
        <w:rPr>
          <w:rFonts w:ascii="Arial" w:hAnsi="Arial" w:cs="Arial"/>
          <w:sz w:val="24"/>
          <w:szCs w:val="24"/>
        </w:rPr>
        <w:t>agreement,</w:t>
      </w:r>
      <w:r w:rsidR="0033646E" w:rsidRPr="00205DA5">
        <w:rPr>
          <w:rFonts w:ascii="Arial" w:hAnsi="Arial" w:cs="Arial"/>
          <w:sz w:val="24"/>
          <w:szCs w:val="24"/>
        </w:rPr>
        <w:t xml:space="preserve"> and this is done on a voluntary basis.</w:t>
      </w:r>
      <w:r w:rsidR="000342E8" w:rsidRPr="00205DA5">
        <w:rPr>
          <w:rFonts w:ascii="Arial" w:hAnsi="Arial" w:cs="Arial"/>
          <w:sz w:val="24"/>
          <w:szCs w:val="24"/>
        </w:rPr>
        <w:t xml:space="preserve"> Mediation aims to provide solutions quickly which will be less stressful for those </w:t>
      </w:r>
      <w:r w:rsidR="003C7724" w:rsidRPr="00205DA5">
        <w:rPr>
          <w:rFonts w:ascii="Arial" w:hAnsi="Arial" w:cs="Arial"/>
          <w:sz w:val="24"/>
          <w:szCs w:val="24"/>
        </w:rPr>
        <w:t>involved and</w:t>
      </w:r>
      <w:r w:rsidR="00384A56" w:rsidRPr="00205DA5">
        <w:rPr>
          <w:rFonts w:ascii="Arial" w:hAnsi="Arial" w:cs="Arial"/>
          <w:sz w:val="24"/>
          <w:szCs w:val="24"/>
        </w:rPr>
        <w:t xml:space="preserve"> aims to make the solutions a win-win for all those involved (CIPD, </w:t>
      </w:r>
      <w:r w:rsidR="00F67A88" w:rsidRPr="00205DA5">
        <w:rPr>
          <w:rFonts w:ascii="Arial" w:hAnsi="Arial" w:cs="Arial"/>
          <w:sz w:val="24"/>
          <w:szCs w:val="24"/>
        </w:rPr>
        <w:t>2024b)</w:t>
      </w:r>
      <w:r w:rsidR="009F42A9" w:rsidRPr="00205DA5">
        <w:rPr>
          <w:rFonts w:ascii="Arial" w:hAnsi="Arial" w:cs="Arial"/>
          <w:sz w:val="24"/>
          <w:szCs w:val="24"/>
        </w:rPr>
        <w:t xml:space="preserve">. </w:t>
      </w:r>
    </w:p>
    <w:p w14:paraId="36B46D4D" w14:textId="6A113E1C" w:rsidR="0033646E" w:rsidRPr="00205DA5" w:rsidRDefault="0033646E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ab/>
        <w:t xml:space="preserve">Arbitration on the other hand is </w:t>
      </w:r>
      <w:r w:rsidR="00612091" w:rsidRPr="00205DA5">
        <w:rPr>
          <w:rFonts w:ascii="Arial" w:hAnsi="Arial" w:cs="Arial"/>
          <w:sz w:val="24"/>
          <w:szCs w:val="24"/>
        </w:rPr>
        <w:t xml:space="preserve">when the arbitrator makes a binding decision which is usually a legal binding decision that would be help up in court should it get that far. </w:t>
      </w:r>
      <w:r w:rsidR="00CB5AC6" w:rsidRPr="00205DA5">
        <w:rPr>
          <w:rFonts w:ascii="Arial" w:hAnsi="Arial" w:cs="Arial"/>
          <w:sz w:val="24"/>
          <w:szCs w:val="24"/>
        </w:rPr>
        <w:t xml:space="preserve">This makes the process far more formal, </w:t>
      </w:r>
      <w:proofErr w:type="gramStart"/>
      <w:r w:rsidR="00CB5AC6" w:rsidRPr="00205DA5">
        <w:rPr>
          <w:rFonts w:ascii="Arial" w:hAnsi="Arial" w:cs="Arial"/>
          <w:sz w:val="24"/>
          <w:szCs w:val="24"/>
        </w:rPr>
        <w:t>similar to</w:t>
      </w:r>
      <w:proofErr w:type="gramEnd"/>
      <w:r w:rsidR="00CB5AC6" w:rsidRPr="00205DA5">
        <w:rPr>
          <w:rFonts w:ascii="Arial" w:hAnsi="Arial" w:cs="Arial"/>
          <w:sz w:val="24"/>
          <w:szCs w:val="24"/>
        </w:rPr>
        <w:t xml:space="preserve"> a court hearing hence why the arbitrator acts the same way in which a judge would. </w:t>
      </w:r>
      <w:r w:rsidR="00751472" w:rsidRPr="00205DA5">
        <w:rPr>
          <w:rFonts w:ascii="Arial" w:hAnsi="Arial" w:cs="Arial"/>
          <w:sz w:val="24"/>
          <w:szCs w:val="24"/>
        </w:rPr>
        <w:t xml:space="preserve">The outcome is final and enforceable. </w:t>
      </w:r>
      <w:r w:rsidR="00F97A14" w:rsidRPr="00205DA5">
        <w:rPr>
          <w:rFonts w:ascii="Arial" w:hAnsi="Arial" w:cs="Arial"/>
          <w:sz w:val="24"/>
          <w:szCs w:val="24"/>
        </w:rPr>
        <w:t>Although there is no legal obligation, there is a moral obligation (Daniels, 2024).</w:t>
      </w:r>
    </w:p>
    <w:p w14:paraId="7D3EB172" w14:textId="77777777" w:rsidR="005D2FAA" w:rsidRPr="00205DA5" w:rsidRDefault="005D2FAA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B16AC8B" w14:textId="6BFA2EE1" w:rsidR="00FE0656" w:rsidRPr="00205DA5" w:rsidRDefault="00FE0656" w:rsidP="00205DA5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Explain the principles of legislation relating to unfair dismissal in respect of capability and misconduct issues. (AC 3.1)</w:t>
      </w:r>
    </w:p>
    <w:p w14:paraId="5C66FF37" w14:textId="77777777" w:rsidR="000B34BE" w:rsidRPr="00205DA5" w:rsidRDefault="000B34BE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146A6623" w14:textId="76462D8E" w:rsidR="000B34BE" w:rsidRPr="00205DA5" w:rsidRDefault="00266E02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Unfair dismissal happens when an employer </w:t>
      </w:r>
      <w:r w:rsidR="0065647C" w:rsidRPr="00205DA5">
        <w:rPr>
          <w:rFonts w:ascii="Arial" w:hAnsi="Arial" w:cs="Arial"/>
          <w:sz w:val="24"/>
          <w:szCs w:val="24"/>
        </w:rPr>
        <w:t xml:space="preserve">ends the employee contract without a fair reason, </w:t>
      </w:r>
      <w:proofErr w:type="gramStart"/>
      <w:r w:rsidR="0065647C" w:rsidRPr="00205DA5">
        <w:rPr>
          <w:rFonts w:ascii="Arial" w:hAnsi="Arial" w:cs="Arial"/>
          <w:sz w:val="24"/>
          <w:szCs w:val="24"/>
        </w:rPr>
        <w:t>or,</w:t>
      </w:r>
      <w:proofErr w:type="gramEnd"/>
      <w:r w:rsidR="0065647C" w:rsidRPr="00205DA5">
        <w:rPr>
          <w:rFonts w:ascii="Arial" w:hAnsi="Arial" w:cs="Arial"/>
          <w:sz w:val="24"/>
          <w:szCs w:val="24"/>
        </w:rPr>
        <w:t xml:space="preserve"> the employer does not foll</w:t>
      </w:r>
      <w:r w:rsidR="00D87EDF" w:rsidRPr="00205DA5">
        <w:rPr>
          <w:rFonts w:ascii="Arial" w:hAnsi="Arial" w:cs="Arial"/>
          <w:sz w:val="24"/>
          <w:szCs w:val="24"/>
        </w:rPr>
        <w:t xml:space="preserve">ow relevant procedures. Currently, legislation states that an employee must have worked for the organisation for at least two years before they can claim unfair dismissal, unless however, the dismissal </w:t>
      </w:r>
      <w:r w:rsidR="003069E6" w:rsidRPr="00205DA5">
        <w:rPr>
          <w:rFonts w:ascii="Arial" w:hAnsi="Arial" w:cs="Arial"/>
          <w:sz w:val="24"/>
          <w:szCs w:val="24"/>
        </w:rPr>
        <w:t xml:space="preserve">is considered automatically unfair reasons due to discrimination or whistleblowing for example </w:t>
      </w:r>
      <w:r w:rsidR="00E34751" w:rsidRPr="00205DA5">
        <w:rPr>
          <w:rFonts w:ascii="Arial" w:hAnsi="Arial" w:cs="Arial"/>
          <w:sz w:val="24"/>
          <w:szCs w:val="24"/>
        </w:rPr>
        <w:t>(ACAS, 2024b)</w:t>
      </w:r>
      <w:r w:rsidR="00277ED3" w:rsidRPr="00205DA5">
        <w:rPr>
          <w:rFonts w:ascii="Arial" w:hAnsi="Arial" w:cs="Arial"/>
          <w:sz w:val="24"/>
          <w:szCs w:val="24"/>
        </w:rPr>
        <w:t>.</w:t>
      </w:r>
    </w:p>
    <w:p w14:paraId="07077879" w14:textId="0610A763" w:rsidR="00E42C13" w:rsidRPr="00205DA5" w:rsidRDefault="00E42C13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ab/>
        <w:t xml:space="preserve">The Employment Rights Act 1996 is the </w:t>
      </w:r>
      <w:r w:rsidR="00AE05F3" w:rsidRPr="00205DA5">
        <w:rPr>
          <w:rFonts w:ascii="Arial" w:hAnsi="Arial" w:cs="Arial"/>
          <w:sz w:val="24"/>
          <w:szCs w:val="24"/>
        </w:rPr>
        <w:t xml:space="preserve">main piece of legislation that governs unfair dismissals. Within this piece of legislation, it covers employees’ rights and the legal framework </w:t>
      </w:r>
      <w:r w:rsidR="00591209" w:rsidRPr="00205DA5">
        <w:rPr>
          <w:rFonts w:ascii="Arial" w:hAnsi="Arial" w:cs="Arial"/>
          <w:sz w:val="24"/>
          <w:szCs w:val="24"/>
        </w:rPr>
        <w:t>that organisations must adhere to when ending an employee's contract</w:t>
      </w:r>
      <w:r w:rsidR="00E06F53" w:rsidRPr="00205DA5">
        <w:rPr>
          <w:rFonts w:ascii="Arial" w:hAnsi="Arial" w:cs="Arial"/>
          <w:sz w:val="24"/>
          <w:szCs w:val="24"/>
        </w:rPr>
        <w:t>, and ho</w:t>
      </w:r>
      <w:r w:rsidR="00DF2B6E" w:rsidRPr="00205DA5">
        <w:rPr>
          <w:rFonts w:ascii="Arial" w:hAnsi="Arial" w:cs="Arial"/>
          <w:sz w:val="24"/>
          <w:szCs w:val="24"/>
        </w:rPr>
        <w:t>w dismissals must be because of fair reasons following proper procedures</w:t>
      </w:r>
      <w:r w:rsidR="00CE2BC7" w:rsidRPr="00205DA5">
        <w:rPr>
          <w:rFonts w:ascii="Arial" w:hAnsi="Arial" w:cs="Arial"/>
          <w:sz w:val="24"/>
          <w:szCs w:val="24"/>
        </w:rPr>
        <w:t xml:space="preserve"> (GOV, no date</w:t>
      </w:r>
      <w:r w:rsidR="008C405D" w:rsidRPr="00205DA5">
        <w:rPr>
          <w:rFonts w:ascii="Arial" w:hAnsi="Arial" w:cs="Arial"/>
          <w:sz w:val="24"/>
          <w:szCs w:val="24"/>
        </w:rPr>
        <w:t xml:space="preserve"> a</w:t>
      </w:r>
      <w:r w:rsidR="00CE2BC7" w:rsidRPr="00205DA5">
        <w:rPr>
          <w:rFonts w:ascii="Arial" w:hAnsi="Arial" w:cs="Arial"/>
          <w:sz w:val="24"/>
          <w:szCs w:val="24"/>
        </w:rPr>
        <w:t xml:space="preserve">). </w:t>
      </w:r>
      <w:r w:rsidR="00DF2B6E" w:rsidRPr="00205DA5">
        <w:rPr>
          <w:rFonts w:ascii="Arial" w:hAnsi="Arial" w:cs="Arial"/>
          <w:sz w:val="24"/>
          <w:szCs w:val="24"/>
        </w:rPr>
        <w:t>The ACAS Code of Practice</w:t>
      </w:r>
      <w:r w:rsidR="00E56952" w:rsidRPr="00205DA5">
        <w:rPr>
          <w:rFonts w:ascii="Arial" w:hAnsi="Arial" w:cs="Arial"/>
          <w:sz w:val="24"/>
          <w:szCs w:val="24"/>
        </w:rPr>
        <w:t xml:space="preserve"> also provides guidance </w:t>
      </w:r>
      <w:r w:rsidR="00B024C7" w:rsidRPr="00205DA5">
        <w:rPr>
          <w:rFonts w:ascii="Arial" w:hAnsi="Arial" w:cs="Arial"/>
          <w:sz w:val="24"/>
          <w:szCs w:val="24"/>
        </w:rPr>
        <w:t>to ensure organisations act fairly</w:t>
      </w:r>
      <w:r w:rsidR="00FA2D1B" w:rsidRPr="00205DA5">
        <w:rPr>
          <w:rFonts w:ascii="Arial" w:hAnsi="Arial" w:cs="Arial"/>
          <w:sz w:val="24"/>
          <w:szCs w:val="24"/>
        </w:rPr>
        <w:t xml:space="preserve"> (ACAS, 2015)</w:t>
      </w:r>
      <w:r w:rsidR="00B024C7" w:rsidRPr="00205DA5">
        <w:rPr>
          <w:rFonts w:ascii="Arial" w:hAnsi="Arial" w:cs="Arial"/>
          <w:sz w:val="24"/>
          <w:szCs w:val="24"/>
        </w:rPr>
        <w:t xml:space="preserve">. </w:t>
      </w:r>
    </w:p>
    <w:p w14:paraId="016F99F6" w14:textId="776C72D1" w:rsidR="00AC08C1" w:rsidRPr="00205DA5" w:rsidRDefault="00AC08C1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ab/>
      </w:r>
      <w:r w:rsidR="00477F5F" w:rsidRPr="00205DA5">
        <w:rPr>
          <w:rFonts w:ascii="Arial" w:hAnsi="Arial" w:cs="Arial"/>
          <w:sz w:val="24"/>
          <w:szCs w:val="24"/>
        </w:rPr>
        <w:t xml:space="preserve">Capability refers to an employee’s </w:t>
      </w:r>
      <w:r w:rsidR="007E72E9" w:rsidRPr="00205DA5">
        <w:rPr>
          <w:rFonts w:ascii="Arial" w:hAnsi="Arial" w:cs="Arial"/>
          <w:sz w:val="24"/>
          <w:szCs w:val="24"/>
        </w:rPr>
        <w:t xml:space="preserve">ability to </w:t>
      </w:r>
      <w:r w:rsidR="00552442" w:rsidRPr="00205DA5">
        <w:rPr>
          <w:rFonts w:ascii="Arial" w:hAnsi="Arial" w:cs="Arial"/>
          <w:sz w:val="24"/>
          <w:szCs w:val="24"/>
        </w:rPr>
        <w:t xml:space="preserve">perform their role </w:t>
      </w:r>
      <w:r w:rsidR="00DF3FF3" w:rsidRPr="00205DA5">
        <w:rPr>
          <w:rFonts w:ascii="Arial" w:hAnsi="Arial" w:cs="Arial"/>
          <w:sz w:val="24"/>
          <w:szCs w:val="24"/>
        </w:rPr>
        <w:t xml:space="preserve">to the expected standard. </w:t>
      </w:r>
      <w:r w:rsidR="00883F2F" w:rsidRPr="00205DA5">
        <w:rPr>
          <w:rFonts w:ascii="Arial" w:hAnsi="Arial" w:cs="Arial"/>
          <w:sz w:val="24"/>
          <w:szCs w:val="24"/>
        </w:rPr>
        <w:t>Capability issues occur when an employee lacks skill, knowledge, or has poor health that s</w:t>
      </w:r>
      <w:r w:rsidR="00087D56" w:rsidRPr="00205DA5">
        <w:rPr>
          <w:rFonts w:ascii="Arial" w:hAnsi="Arial" w:cs="Arial"/>
          <w:sz w:val="24"/>
          <w:szCs w:val="24"/>
        </w:rPr>
        <w:t xml:space="preserve">tops them from being able to fulfil their job effectively. </w:t>
      </w:r>
      <w:r w:rsidR="004A6F76" w:rsidRPr="00205DA5">
        <w:rPr>
          <w:rFonts w:ascii="Arial" w:hAnsi="Arial" w:cs="Arial"/>
          <w:sz w:val="24"/>
          <w:szCs w:val="24"/>
        </w:rPr>
        <w:t xml:space="preserve">If an employee does have capability issues, </w:t>
      </w:r>
      <w:r w:rsidR="001E1435" w:rsidRPr="00205DA5">
        <w:rPr>
          <w:rFonts w:ascii="Arial" w:hAnsi="Arial" w:cs="Arial"/>
          <w:sz w:val="24"/>
          <w:szCs w:val="24"/>
        </w:rPr>
        <w:t>the employer should follow a capability pro</w:t>
      </w:r>
      <w:r w:rsidR="00FD7E70" w:rsidRPr="00205DA5">
        <w:rPr>
          <w:rFonts w:ascii="Arial" w:hAnsi="Arial" w:cs="Arial"/>
          <w:sz w:val="24"/>
          <w:szCs w:val="24"/>
        </w:rPr>
        <w:t>cedure which usually involves performance reviews, training and support before</w:t>
      </w:r>
      <w:r w:rsidR="00A44D82" w:rsidRPr="00205DA5">
        <w:rPr>
          <w:rFonts w:ascii="Arial" w:hAnsi="Arial" w:cs="Arial"/>
          <w:sz w:val="24"/>
          <w:szCs w:val="24"/>
        </w:rPr>
        <w:t xml:space="preserve"> a dis</w:t>
      </w:r>
      <w:r w:rsidR="008B005A" w:rsidRPr="00205DA5">
        <w:rPr>
          <w:rFonts w:ascii="Arial" w:hAnsi="Arial" w:cs="Arial"/>
          <w:sz w:val="24"/>
          <w:szCs w:val="24"/>
        </w:rPr>
        <w:t>missal can be considered. The Employment Rights Act 1996, Equality Act 2010 and the Health and Safety at Work Act 1974 are all</w:t>
      </w:r>
      <w:r w:rsidR="00C0202F" w:rsidRPr="00205DA5">
        <w:rPr>
          <w:rFonts w:ascii="Arial" w:hAnsi="Arial" w:cs="Arial"/>
          <w:sz w:val="24"/>
          <w:szCs w:val="24"/>
        </w:rPr>
        <w:t xml:space="preserve"> key</w:t>
      </w:r>
      <w:r w:rsidR="008B005A" w:rsidRPr="00205DA5">
        <w:rPr>
          <w:rFonts w:ascii="Arial" w:hAnsi="Arial" w:cs="Arial"/>
          <w:sz w:val="24"/>
          <w:szCs w:val="24"/>
        </w:rPr>
        <w:t xml:space="preserve"> pieces of legislation that </w:t>
      </w:r>
      <w:r w:rsidR="00533B6F" w:rsidRPr="00205DA5">
        <w:rPr>
          <w:rFonts w:ascii="Arial" w:hAnsi="Arial" w:cs="Arial"/>
          <w:sz w:val="24"/>
          <w:szCs w:val="24"/>
        </w:rPr>
        <w:t>are in relation to capability. As mentioned earlier, the Employment Rights Act</w:t>
      </w:r>
      <w:r w:rsidR="00432F12" w:rsidRPr="00205DA5">
        <w:rPr>
          <w:rFonts w:ascii="Arial" w:hAnsi="Arial" w:cs="Arial"/>
          <w:sz w:val="24"/>
          <w:szCs w:val="24"/>
        </w:rPr>
        <w:t xml:space="preserve"> 1996 has clear guidelines on how capability issues should be handled. The Equality Act 2010 </w:t>
      </w:r>
      <w:r w:rsidR="00F85663" w:rsidRPr="00205DA5">
        <w:rPr>
          <w:rFonts w:ascii="Arial" w:hAnsi="Arial" w:cs="Arial"/>
          <w:sz w:val="24"/>
          <w:szCs w:val="24"/>
        </w:rPr>
        <w:t>protects employees from discrimination and ensures reasonable adjustments</w:t>
      </w:r>
      <w:r w:rsidR="00E22206" w:rsidRPr="00205DA5">
        <w:rPr>
          <w:rFonts w:ascii="Arial" w:hAnsi="Arial" w:cs="Arial"/>
          <w:sz w:val="24"/>
          <w:szCs w:val="24"/>
        </w:rPr>
        <w:t xml:space="preserve"> are done for those who have a disability</w:t>
      </w:r>
      <w:r w:rsidR="00CD11F5" w:rsidRPr="00205DA5">
        <w:rPr>
          <w:rFonts w:ascii="Arial" w:hAnsi="Arial" w:cs="Arial"/>
          <w:sz w:val="24"/>
          <w:szCs w:val="24"/>
        </w:rPr>
        <w:t xml:space="preserve"> (GOV, no date c)</w:t>
      </w:r>
      <w:r w:rsidR="00E22206" w:rsidRPr="00205DA5">
        <w:rPr>
          <w:rFonts w:ascii="Arial" w:hAnsi="Arial" w:cs="Arial"/>
          <w:sz w:val="24"/>
          <w:szCs w:val="24"/>
        </w:rPr>
        <w:t xml:space="preserve">. The Health and Safety at Work Act 1974 </w:t>
      </w:r>
      <w:r w:rsidR="00B34EB1" w:rsidRPr="00205DA5">
        <w:rPr>
          <w:rFonts w:ascii="Arial" w:hAnsi="Arial" w:cs="Arial"/>
          <w:sz w:val="24"/>
          <w:szCs w:val="24"/>
        </w:rPr>
        <w:t>states that employers must provide a safe working environment and may involve supporting employees with capability issues</w:t>
      </w:r>
      <w:r w:rsidR="00D518B3" w:rsidRPr="00205DA5">
        <w:rPr>
          <w:rFonts w:ascii="Arial" w:hAnsi="Arial" w:cs="Arial"/>
          <w:sz w:val="24"/>
          <w:szCs w:val="24"/>
        </w:rPr>
        <w:t xml:space="preserve"> (GOV, no date d)</w:t>
      </w:r>
      <w:r w:rsidR="00B34EB1" w:rsidRPr="00205DA5">
        <w:rPr>
          <w:rFonts w:ascii="Arial" w:hAnsi="Arial" w:cs="Arial"/>
          <w:sz w:val="24"/>
          <w:szCs w:val="24"/>
        </w:rPr>
        <w:t xml:space="preserve">. </w:t>
      </w:r>
    </w:p>
    <w:p w14:paraId="19C220F6" w14:textId="04D86ADD" w:rsidR="0021346A" w:rsidRPr="00205DA5" w:rsidRDefault="0021346A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ab/>
      </w:r>
      <w:r w:rsidR="006372D8" w:rsidRPr="00205DA5">
        <w:rPr>
          <w:rFonts w:ascii="Arial" w:hAnsi="Arial" w:cs="Arial"/>
          <w:sz w:val="24"/>
          <w:szCs w:val="24"/>
        </w:rPr>
        <w:t xml:space="preserve">Misconduct issues </w:t>
      </w:r>
      <w:r w:rsidR="00D1617F" w:rsidRPr="00205DA5">
        <w:rPr>
          <w:rFonts w:ascii="Arial" w:hAnsi="Arial" w:cs="Arial"/>
          <w:sz w:val="24"/>
          <w:szCs w:val="24"/>
        </w:rPr>
        <w:t>come</w:t>
      </w:r>
      <w:r w:rsidR="006372D8" w:rsidRPr="00205DA5">
        <w:rPr>
          <w:rFonts w:ascii="Arial" w:hAnsi="Arial" w:cs="Arial"/>
          <w:sz w:val="24"/>
          <w:szCs w:val="24"/>
        </w:rPr>
        <w:t xml:space="preserve"> in a variety of forms and can be anything from minor incidents such as </w:t>
      </w:r>
      <w:r w:rsidR="002B1605" w:rsidRPr="00205DA5">
        <w:rPr>
          <w:rFonts w:ascii="Arial" w:hAnsi="Arial" w:cs="Arial"/>
          <w:sz w:val="24"/>
          <w:szCs w:val="24"/>
        </w:rPr>
        <w:t xml:space="preserve">lateness to work to more serious issues that result in gross misconduct such as theft for example. </w:t>
      </w:r>
      <w:r w:rsidR="00637B05" w:rsidRPr="00205DA5">
        <w:rPr>
          <w:rFonts w:ascii="Arial" w:hAnsi="Arial" w:cs="Arial"/>
          <w:sz w:val="24"/>
          <w:szCs w:val="24"/>
        </w:rPr>
        <w:t xml:space="preserve">Minor incidents </w:t>
      </w:r>
      <w:r w:rsidR="00725DE6" w:rsidRPr="00205DA5">
        <w:rPr>
          <w:rFonts w:ascii="Arial" w:hAnsi="Arial" w:cs="Arial"/>
          <w:sz w:val="24"/>
          <w:szCs w:val="24"/>
        </w:rPr>
        <w:t xml:space="preserve">usually are addressed through a series of warnings following a specific </w:t>
      </w:r>
      <w:r w:rsidR="002925F5" w:rsidRPr="00205DA5">
        <w:rPr>
          <w:rFonts w:ascii="Arial" w:hAnsi="Arial" w:cs="Arial"/>
          <w:sz w:val="24"/>
          <w:szCs w:val="24"/>
        </w:rPr>
        <w:t xml:space="preserve">disciplinary procedure. </w:t>
      </w:r>
      <w:r w:rsidR="00332B28" w:rsidRPr="00205DA5">
        <w:rPr>
          <w:rFonts w:ascii="Arial" w:hAnsi="Arial" w:cs="Arial"/>
          <w:sz w:val="24"/>
          <w:szCs w:val="24"/>
        </w:rPr>
        <w:t>Gross misconduct on the other hand can lead to immediate dismissal</w:t>
      </w:r>
      <w:r w:rsidR="00B37C37" w:rsidRPr="00205DA5">
        <w:rPr>
          <w:rFonts w:ascii="Arial" w:hAnsi="Arial" w:cs="Arial"/>
          <w:sz w:val="24"/>
          <w:szCs w:val="24"/>
        </w:rPr>
        <w:t xml:space="preserve"> without notice</w:t>
      </w:r>
      <w:r w:rsidR="004A3250" w:rsidRPr="00205DA5">
        <w:rPr>
          <w:rFonts w:ascii="Arial" w:hAnsi="Arial" w:cs="Arial"/>
          <w:sz w:val="24"/>
          <w:szCs w:val="24"/>
        </w:rPr>
        <w:t xml:space="preserve"> (ACAS, 2024c)</w:t>
      </w:r>
      <w:r w:rsidR="00D1617F" w:rsidRPr="00205DA5">
        <w:rPr>
          <w:rFonts w:ascii="Arial" w:hAnsi="Arial" w:cs="Arial"/>
          <w:sz w:val="24"/>
          <w:szCs w:val="24"/>
        </w:rPr>
        <w:t>.</w:t>
      </w:r>
      <w:r w:rsidR="00845C86" w:rsidRPr="00205DA5">
        <w:rPr>
          <w:rFonts w:ascii="Arial" w:hAnsi="Arial" w:cs="Arial"/>
          <w:sz w:val="24"/>
          <w:szCs w:val="24"/>
        </w:rPr>
        <w:t xml:space="preserve"> </w:t>
      </w:r>
      <w:r w:rsidR="000634E7" w:rsidRPr="00205DA5">
        <w:rPr>
          <w:rFonts w:ascii="Arial" w:hAnsi="Arial" w:cs="Arial"/>
          <w:sz w:val="24"/>
          <w:szCs w:val="24"/>
        </w:rPr>
        <w:t xml:space="preserve">A dismissal for more minor incidents typically </w:t>
      </w:r>
      <w:proofErr w:type="gramStart"/>
      <w:r w:rsidR="000634E7" w:rsidRPr="00205DA5">
        <w:rPr>
          <w:rFonts w:ascii="Arial" w:hAnsi="Arial" w:cs="Arial"/>
          <w:sz w:val="24"/>
          <w:szCs w:val="24"/>
        </w:rPr>
        <w:t>follow</w:t>
      </w:r>
      <w:proofErr w:type="gramEnd"/>
      <w:r w:rsidR="000634E7" w:rsidRPr="00205DA5">
        <w:rPr>
          <w:rFonts w:ascii="Arial" w:hAnsi="Arial" w:cs="Arial"/>
          <w:sz w:val="24"/>
          <w:szCs w:val="24"/>
        </w:rPr>
        <w:t xml:space="preserve"> a series of warnings whereas </w:t>
      </w:r>
      <w:r w:rsidR="007672F2" w:rsidRPr="00205DA5">
        <w:rPr>
          <w:rFonts w:ascii="Arial" w:hAnsi="Arial" w:cs="Arial"/>
          <w:sz w:val="24"/>
          <w:szCs w:val="24"/>
        </w:rPr>
        <w:t>an employee can get immediate dismis</w:t>
      </w:r>
      <w:r w:rsidR="00B57609" w:rsidRPr="00205DA5">
        <w:rPr>
          <w:rFonts w:ascii="Arial" w:hAnsi="Arial" w:cs="Arial"/>
          <w:sz w:val="24"/>
          <w:szCs w:val="24"/>
        </w:rPr>
        <w:t xml:space="preserve">sal following </w:t>
      </w:r>
      <w:r w:rsidR="007672F2" w:rsidRPr="00205DA5">
        <w:rPr>
          <w:rFonts w:ascii="Arial" w:hAnsi="Arial" w:cs="Arial"/>
          <w:sz w:val="24"/>
          <w:szCs w:val="24"/>
        </w:rPr>
        <w:t>gross misconduct</w:t>
      </w:r>
      <w:r w:rsidR="002C5451" w:rsidRPr="00205DA5">
        <w:rPr>
          <w:rFonts w:ascii="Arial" w:hAnsi="Arial" w:cs="Arial"/>
          <w:sz w:val="24"/>
          <w:szCs w:val="24"/>
        </w:rPr>
        <w:t xml:space="preserve"> without warning. Dismissal for more minor incidents require processes to be followed such as a hearing</w:t>
      </w:r>
      <w:r w:rsidR="00BE7E23" w:rsidRPr="00205DA5">
        <w:rPr>
          <w:rFonts w:ascii="Arial" w:hAnsi="Arial" w:cs="Arial"/>
          <w:sz w:val="24"/>
          <w:szCs w:val="24"/>
        </w:rPr>
        <w:t>,</w:t>
      </w:r>
      <w:r w:rsidR="002C5451" w:rsidRPr="00205DA5">
        <w:rPr>
          <w:rFonts w:ascii="Arial" w:hAnsi="Arial" w:cs="Arial"/>
          <w:sz w:val="24"/>
          <w:szCs w:val="24"/>
        </w:rPr>
        <w:t xml:space="preserve"> a proper investigation</w:t>
      </w:r>
      <w:r w:rsidR="00BE7E23" w:rsidRPr="00205DA5">
        <w:rPr>
          <w:rFonts w:ascii="Arial" w:hAnsi="Arial" w:cs="Arial"/>
          <w:sz w:val="24"/>
          <w:szCs w:val="24"/>
        </w:rPr>
        <w:t xml:space="preserve">, allowing the employee to be accompanied and </w:t>
      </w:r>
      <w:r w:rsidR="00E9059E" w:rsidRPr="00205DA5">
        <w:rPr>
          <w:rFonts w:ascii="Arial" w:hAnsi="Arial" w:cs="Arial"/>
          <w:sz w:val="24"/>
          <w:szCs w:val="24"/>
        </w:rPr>
        <w:t>keeping notes of all meetings.</w:t>
      </w:r>
      <w:r w:rsidR="00A170C1" w:rsidRPr="00205DA5">
        <w:rPr>
          <w:rFonts w:ascii="Arial" w:hAnsi="Arial" w:cs="Arial"/>
          <w:sz w:val="24"/>
          <w:szCs w:val="24"/>
        </w:rPr>
        <w:t xml:space="preserve"> Following a proper procedure ensures fairness, </w:t>
      </w:r>
      <w:r w:rsidR="00A170C1" w:rsidRPr="00205DA5">
        <w:rPr>
          <w:rFonts w:ascii="Arial" w:hAnsi="Arial" w:cs="Arial"/>
          <w:sz w:val="24"/>
          <w:szCs w:val="24"/>
        </w:rPr>
        <w:lastRenderedPageBreak/>
        <w:t xml:space="preserve">transparency and keeping within legislation when handling performance issues. </w:t>
      </w:r>
      <w:r w:rsidR="00E415E2" w:rsidRPr="00205DA5">
        <w:rPr>
          <w:rFonts w:ascii="Arial" w:hAnsi="Arial" w:cs="Arial"/>
          <w:sz w:val="24"/>
          <w:szCs w:val="24"/>
        </w:rPr>
        <w:t>Failing to follow a proper procedure could lead to unfair dismissal claims</w:t>
      </w:r>
      <w:r w:rsidR="00971781" w:rsidRPr="00205DA5">
        <w:rPr>
          <w:rFonts w:ascii="Arial" w:hAnsi="Arial" w:cs="Arial"/>
          <w:sz w:val="24"/>
          <w:szCs w:val="24"/>
        </w:rPr>
        <w:t xml:space="preserve"> (ACAS, 2022). </w:t>
      </w:r>
    </w:p>
    <w:p w14:paraId="1FE619DA" w14:textId="77777777" w:rsidR="00FE0656" w:rsidRPr="00205DA5" w:rsidRDefault="00FE065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97A935D" w14:textId="1D239EF0" w:rsidR="00FE0656" w:rsidRPr="00205DA5" w:rsidRDefault="00FE0656" w:rsidP="00205DA5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Analyse three key causes of employee grievances. (AC 3.2)</w:t>
      </w:r>
    </w:p>
    <w:p w14:paraId="363B5473" w14:textId="77777777" w:rsidR="00004CC0" w:rsidRPr="00205DA5" w:rsidRDefault="00004CC0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CA579C7" w14:textId="319D1B46" w:rsidR="00004CC0" w:rsidRPr="00205DA5" w:rsidRDefault="00D13B49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Considering the merge and the fact that there are </w:t>
      </w:r>
      <w:proofErr w:type="gramStart"/>
      <w:r w:rsidRPr="00205DA5">
        <w:rPr>
          <w:rFonts w:ascii="Arial" w:hAnsi="Arial" w:cs="Arial"/>
          <w:sz w:val="24"/>
          <w:szCs w:val="24"/>
        </w:rPr>
        <w:t>a number of</w:t>
      </w:r>
      <w:proofErr w:type="gramEnd"/>
      <w:r w:rsidRPr="00205DA5">
        <w:rPr>
          <w:rFonts w:ascii="Arial" w:hAnsi="Arial" w:cs="Arial"/>
          <w:sz w:val="24"/>
          <w:szCs w:val="24"/>
        </w:rPr>
        <w:t xml:space="preserve"> employees joining from the public sector which may have different viewpoints on things, it’s important the </w:t>
      </w:r>
      <w:r w:rsidR="0020103F" w:rsidRPr="00205DA5">
        <w:rPr>
          <w:rFonts w:ascii="Arial" w:hAnsi="Arial" w:cs="Arial"/>
          <w:sz w:val="24"/>
          <w:szCs w:val="24"/>
        </w:rPr>
        <w:t xml:space="preserve">organisation </w:t>
      </w:r>
      <w:proofErr w:type="gramStart"/>
      <w:r w:rsidR="0020103F" w:rsidRPr="00205DA5">
        <w:rPr>
          <w:rFonts w:ascii="Arial" w:hAnsi="Arial" w:cs="Arial"/>
          <w:sz w:val="24"/>
          <w:szCs w:val="24"/>
        </w:rPr>
        <w:t>has an understanding of</w:t>
      </w:r>
      <w:proofErr w:type="gramEnd"/>
      <w:r w:rsidR="0020103F" w:rsidRPr="00205DA5">
        <w:rPr>
          <w:rFonts w:ascii="Arial" w:hAnsi="Arial" w:cs="Arial"/>
          <w:sz w:val="24"/>
          <w:szCs w:val="24"/>
        </w:rPr>
        <w:t xml:space="preserve"> grievances and the procedure to enable it to be prepared should such situations arise. </w:t>
      </w:r>
      <w:r w:rsidR="008868C1" w:rsidRPr="00205DA5">
        <w:rPr>
          <w:rFonts w:ascii="Arial" w:hAnsi="Arial" w:cs="Arial"/>
          <w:sz w:val="24"/>
          <w:szCs w:val="24"/>
        </w:rPr>
        <w:t xml:space="preserve">A grievance is a formal complaint that’s raised by an employee </w:t>
      </w:r>
      <w:r w:rsidR="00D0144F" w:rsidRPr="00205DA5">
        <w:rPr>
          <w:rFonts w:ascii="Arial" w:hAnsi="Arial" w:cs="Arial"/>
          <w:sz w:val="24"/>
          <w:szCs w:val="24"/>
        </w:rPr>
        <w:t xml:space="preserve">after they feel they have been treated </w:t>
      </w:r>
      <w:r w:rsidR="009F42A9" w:rsidRPr="00205DA5">
        <w:rPr>
          <w:rFonts w:ascii="Arial" w:hAnsi="Arial" w:cs="Arial"/>
          <w:sz w:val="24"/>
          <w:szCs w:val="24"/>
        </w:rPr>
        <w:t>unfairly,</w:t>
      </w:r>
      <w:r w:rsidR="00D0144F" w:rsidRPr="00205DA5">
        <w:rPr>
          <w:rFonts w:ascii="Arial" w:hAnsi="Arial" w:cs="Arial"/>
          <w:sz w:val="24"/>
          <w:szCs w:val="24"/>
        </w:rPr>
        <w:t xml:space="preserve"> or their rights have been violated. </w:t>
      </w:r>
      <w:r w:rsidR="008F6A4D" w:rsidRPr="00205DA5">
        <w:rPr>
          <w:rFonts w:ascii="Arial" w:hAnsi="Arial" w:cs="Arial"/>
          <w:sz w:val="24"/>
          <w:szCs w:val="24"/>
        </w:rPr>
        <w:t xml:space="preserve">Its vital organisations address any grievance </w:t>
      </w:r>
      <w:r w:rsidR="009F42A9" w:rsidRPr="00205DA5">
        <w:rPr>
          <w:rFonts w:ascii="Arial" w:hAnsi="Arial" w:cs="Arial"/>
          <w:sz w:val="24"/>
          <w:szCs w:val="24"/>
        </w:rPr>
        <w:t>raised;</w:t>
      </w:r>
      <w:r w:rsidR="008F6A4D" w:rsidRPr="00205DA5">
        <w:rPr>
          <w:rFonts w:ascii="Arial" w:hAnsi="Arial" w:cs="Arial"/>
          <w:sz w:val="24"/>
          <w:szCs w:val="24"/>
        </w:rPr>
        <w:t xml:space="preserve"> by not doing so, this can have a huge impact on moral, productivity and </w:t>
      </w:r>
      <w:r w:rsidR="005200A9" w:rsidRPr="00205DA5">
        <w:rPr>
          <w:rFonts w:ascii="Arial" w:hAnsi="Arial" w:cs="Arial"/>
          <w:sz w:val="24"/>
          <w:szCs w:val="24"/>
        </w:rPr>
        <w:t xml:space="preserve">overall workplace </w:t>
      </w:r>
      <w:r w:rsidR="00E653FF" w:rsidRPr="00205DA5">
        <w:rPr>
          <w:rFonts w:ascii="Arial" w:hAnsi="Arial" w:cs="Arial"/>
          <w:sz w:val="24"/>
          <w:szCs w:val="24"/>
        </w:rPr>
        <w:t>unity</w:t>
      </w:r>
      <w:r w:rsidR="007722C3" w:rsidRPr="00205DA5">
        <w:rPr>
          <w:rFonts w:ascii="Arial" w:hAnsi="Arial" w:cs="Arial"/>
          <w:sz w:val="24"/>
          <w:szCs w:val="24"/>
        </w:rPr>
        <w:t xml:space="preserve"> if they are </w:t>
      </w:r>
      <w:r w:rsidR="007D121D" w:rsidRPr="00205DA5">
        <w:rPr>
          <w:rFonts w:ascii="Arial" w:hAnsi="Arial" w:cs="Arial"/>
          <w:sz w:val="24"/>
          <w:szCs w:val="24"/>
        </w:rPr>
        <w:t>left unresolved</w:t>
      </w:r>
      <w:r w:rsidR="009A6E33" w:rsidRPr="00205DA5">
        <w:rPr>
          <w:rFonts w:ascii="Arial" w:hAnsi="Arial" w:cs="Arial"/>
          <w:sz w:val="24"/>
          <w:szCs w:val="24"/>
        </w:rPr>
        <w:t xml:space="preserve"> (ACAS, </w:t>
      </w:r>
      <w:r w:rsidR="00573754" w:rsidRPr="00205DA5">
        <w:rPr>
          <w:rFonts w:ascii="Arial" w:hAnsi="Arial" w:cs="Arial"/>
          <w:sz w:val="24"/>
          <w:szCs w:val="24"/>
        </w:rPr>
        <w:t>no date e)</w:t>
      </w:r>
      <w:r w:rsidR="007D121D" w:rsidRPr="00205DA5">
        <w:rPr>
          <w:rFonts w:ascii="Arial" w:hAnsi="Arial" w:cs="Arial"/>
          <w:sz w:val="24"/>
          <w:szCs w:val="24"/>
        </w:rPr>
        <w:t xml:space="preserve">. </w:t>
      </w:r>
    </w:p>
    <w:p w14:paraId="28AA8781" w14:textId="01ADFDB6" w:rsidR="003C615E" w:rsidRPr="00205DA5" w:rsidRDefault="004D37A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ab/>
        <w:t xml:space="preserve">A common grievance is poor management. </w:t>
      </w:r>
      <w:r w:rsidR="00E96AFB" w:rsidRPr="00205DA5">
        <w:rPr>
          <w:rFonts w:ascii="Arial" w:hAnsi="Arial" w:cs="Arial"/>
          <w:sz w:val="24"/>
          <w:szCs w:val="24"/>
        </w:rPr>
        <w:t xml:space="preserve">Some employees feel </w:t>
      </w:r>
      <w:r w:rsidR="00927E4B" w:rsidRPr="00205DA5">
        <w:rPr>
          <w:rFonts w:ascii="Arial" w:hAnsi="Arial" w:cs="Arial"/>
          <w:sz w:val="24"/>
          <w:szCs w:val="24"/>
        </w:rPr>
        <w:t xml:space="preserve">that where there is poor management, there is a lack of communication and support, </w:t>
      </w:r>
      <w:r w:rsidR="00866DAF" w:rsidRPr="00205DA5">
        <w:rPr>
          <w:rFonts w:ascii="Arial" w:hAnsi="Arial" w:cs="Arial"/>
          <w:sz w:val="24"/>
          <w:szCs w:val="24"/>
        </w:rPr>
        <w:t xml:space="preserve">and poor decision making which can make </w:t>
      </w:r>
      <w:r w:rsidR="00C31274" w:rsidRPr="00205DA5">
        <w:rPr>
          <w:rFonts w:ascii="Arial" w:hAnsi="Arial" w:cs="Arial"/>
          <w:sz w:val="24"/>
          <w:szCs w:val="24"/>
        </w:rPr>
        <w:t xml:space="preserve">employees feel frustrated and de-motivated. </w:t>
      </w:r>
      <w:r w:rsidR="00F27ECF" w:rsidRPr="00205DA5">
        <w:rPr>
          <w:rFonts w:ascii="Arial" w:hAnsi="Arial" w:cs="Arial"/>
          <w:sz w:val="24"/>
          <w:szCs w:val="24"/>
        </w:rPr>
        <w:t xml:space="preserve">For example, if employees feel they are not given clear direction or instructions in their role, this </w:t>
      </w:r>
      <w:r w:rsidR="009E0531" w:rsidRPr="00205DA5">
        <w:rPr>
          <w:rFonts w:ascii="Arial" w:hAnsi="Arial" w:cs="Arial"/>
          <w:sz w:val="24"/>
          <w:szCs w:val="24"/>
        </w:rPr>
        <w:t xml:space="preserve">is when mistakes and misunderstandings happen which can lead to conflict. </w:t>
      </w:r>
      <w:r w:rsidR="00BE7E49" w:rsidRPr="00205DA5">
        <w:rPr>
          <w:rFonts w:ascii="Arial" w:hAnsi="Arial" w:cs="Arial"/>
          <w:sz w:val="24"/>
          <w:szCs w:val="24"/>
        </w:rPr>
        <w:t xml:space="preserve">Studies show </w:t>
      </w:r>
      <w:r w:rsidR="004A2EFA" w:rsidRPr="00205DA5">
        <w:rPr>
          <w:rFonts w:ascii="Arial" w:hAnsi="Arial" w:cs="Arial"/>
          <w:sz w:val="24"/>
          <w:szCs w:val="24"/>
        </w:rPr>
        <w:t xml:space="preserve">clear communication and good </w:t>
      </w:r>
      <w:r w:rsidR="00BE7E49" w:rsidRPr="00205DA5">
        <w:rPr>
          <w:rFonts w:ascii="Arial" w:hAnsi="Arial" w:cs="Arial"/>
          <w:sz w:val="24"/>
          <w:szCs w:val="24"/>
        </w:rPr>
        <w:t xml:space="preserve">leadership </w:t>
      </w:r>
      <w:r w:rsidR="004A2EFA" w:rsidRPr="00205DA5">
        <w:rPr>
          <w:rFonts w:ascii="Arial" w:hAnsi="Arial" w:cs="Arial"/>
          <w:sz w:val="24"/>
          <w:szCs w:val="24"/>
        </w:rPr>
        <w:t xml:space="preserve">are </w:t>
      </w:r>
      <w:r w:rsidR="00376095" w:rsidRPr="00205DA5">
        <w:rPr>
          <w:rFonts w:ascii="Arial" w:hAnsi="Arial" w:cs="Arial"/>
          <w:sz w:val="24"/>
          <w:szCs w:val="24"/>
        </w:rPr>
        <w:t>key in reducing workplace grievances</w:t>
      </w:r>
      <w:r w:rsidR="00B407F4" w:rsidRPr="00205DA5">
        <w:rPr>
          <w:rFonts w:ascii="Arial" w:hAnsi="Arial" w:cs="Arial"/>
          <w:sz w:val="24"/>
          <w:szCs w:val="24"/>
        </w:rPr>
        <w:t xml:space="preserve"> (Baker, 2010)</w:t>
      </w:r>
      <w:r w:rsidR="00376095" w:rsidRPr="00205DA5">
        <w:rPr>
          <w:rFonts w:ascii="Arial" w:hAnsi="Arial" w:cs="Arial"/>
          <w:sz w:val="24"/>
          <w:szCs w:val="24"/>
        </w:rPr>
        <w:t xml:space="preserve">. </w:t>
      </w:r>
    </w:p>
    <w:p w14:paraId="21A78DA8" w14:textId="2B33FF15" w:rsidR="004D37A6" w:rsidRPr="00205DA5" w:rsidRDefault="003C615E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ab/>
        <w:t xml:space="preserve">Another employee grievance is when someone feels they are being treated differently to another employee. </w:t>
      </w:r>
      <w:r w:rsidR="00785682" w:rsidRPr="00205DA5">
        <w:rPr>
          <w:rFonts w:ascii="Arial" w:hAnsi="Arial" w:cs="Arial"/>
          <w:sz w:val="24"/>
          <w:szCs w:val="24"/>
        </w:rPr>
        <w:t xml:space="preserve">Some employees may feel they are being treated unfairly because of reasons such as pay, promotions, </w:t>
      </w:r>
      <w:r w:rsidR="00B163E7" w:rsidRPr="00205DA5">
        <w:rPr>
          <w:rFonts w:ascii="Arial" w:hAnsi="Arial" w:cs="Arial"/>
          <w:sz w:val="24"/>
          <w:szCs w:val="24"/>
        </w:rPr>
        <w:t xml:space="preserve">or workload to name a few. This can cause an employee to feel resentment and dissatisfied in their role. </w:t>
      </w:r>
      <w:r w:rsidR="00127DCC" w:rsidRPr="00205DA5">
        <w:rPr>
          <w:rFonts w:ascii="Arial" w:hAnsi="Arial" w:cs="Arial"/>
          <w:sz w:val="24"/>
          <w:szCs w:val="24"/>
        </w:rPr>
        <w:t xml:space="preserve">For example, if one employee seems to be offered more opportunities than other employees, it can cause the other employees to think the organisation is being biased to one individual. </w:t>
      </w:r>
      <w:r w:rsidR="00F90FB8" w:rsidRPr="00205DA5">
        <w:rPr>
          <w:rFonts w:ascii="Arial" w:hAnsi="Arial" w:cs="Arial"/>
          <w:sz w:val="24"/>
          <w:szCs w:val="24"/>
        </w:rPr>
        <w:t>Employers must address these issues fairly to ensure harmony within the workplace</w:t>
      </w:r>
      <w:r w:rsidR="00B2484A" w:rsidRPr="00205DA5">
        <w:rPr>
          <w:rFonts w:ascii="Arial" w:hAnsi="Arial" w:cs="Arial"/>
          <w:sz w:val="24"/>
          <w:szCs w:val="24"/>
        </w:rPr>
        <w:t xml:space="preserve"> (Bright HR, no date)</w:t>
      </w:r>
      <w:r w:rsidR="00F90FB8" w:rsidRPr="00205DA5">
        <w:rPr>
          <w:rFonts w:ascii="Arial" w:hAnsi="Arial" w:cs="Arial"/>
          <w:sz w:val="24"/>
          <w:szCs w:val="24"/>
        </w:rPr>
        <w:t xml:space="preserve">. </w:t>
      </w:r>
      <w:r w:rsidR="00BE7E49" w:rsidRPr="00205DA5">
        <w:rPr>
          <w:rFonts w:ascii="Arial" w:hAnsi="Arial" w:cs="Arial"/>
          <w:sz w:val="24"/>
          <w:szCs w:val="24"/>
        </w:rPr>
        <w:t xml:space="preserve"> </w:t>
      </w:r>
    </w:p>
    <w:p w14:paraId="5ACAE981" w14:textId="037374E6" w:rsidR="00B01BAE" w:rsidRPr="00205DA5" w:rsidRDefault="00B01BAE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ab/>
        <w:t xml:space="preserve">One other example is bullying and harassment. </w:t>
      </w:r>
      <w:r w:rsidR="00285908" w:rsidRPr="00205DA5">
        <w:rPr>
          <w:rFonts w:ascii="Arial" w:hAnsi="Arial" w:cs="Arial"/>
          <w:sz w:val="24"/>
          <w:szCs w:val="24"/>
        </w:rPr>
        <w:t xml:space="preserve">This can include </w:t>
      </w:r>
      <w:r w:rsidR="00953411" w:rsidRPr="00205DA5">
        <w:rPr>
          <w:rFonts w:ascii="Arial" w:hAnsi="Arial" w:cs="Arial"/>
          <w:sz w:val="24"/>
          <w:szCs w:val="24"/>
        </w:rPr>
        <w:t>discrimination</w:t>
      </w:r>
      <w:r w:rsidR="00285908" w:rsidRPr="00205DA5">
        <w:rPr>
          <w:rFonts w:ascii="Arial" w:hAnsi="Arial" w:cs="Arial"/>
          <w:sz w:val="24"/>
          <w:szCs w:val="24"/>
        </w:rPr>
        <w:t xml:space="preserve"> or </w:t>
      </w:r>
      <w:r w:rsidR="007B4BCB" w:rsidRPr="00205DA5">
        <w:rPr>
          <w:rFonts w:ascii="Arial" w:hAnsi="Arial" w:cs="Arial"/>
          <w:sz w:val="24"/>
          <w:szCs w:val="24"/>
        </w:rPr>
        <w:t xml:space="preserve">mental and physical abuse in the workplace. This type of behaviour can lead to more serious grievances. </w:t>
      </w:r>
      <w:r w:rsidR="007B16C3" w:rsidRPr="00205DA5">
        <w:rPr>
          <w:rFonts w:ascii="Arial" w:hAnsi="Arial" w:cs="Arial"/>
          <w:sz w:val="24"/>
          <w:szCs w:val="24"/>
        </w:rPr>
        <w:t xml:space="preserve">When an employee experiences a form of </w:t>
      </w:r>
      <w:r w:rsidR="00B45C02" w:rsidRPr="00205DA5">
        <w:rPr>
          <w:rFonts w:ascii="Arial" w:hAnsi="Arial" w:cs="Arial"/>
          <w:sz w:val="24"/>
          <w:szCs w:val="24"/>
        </w:rPr>
        <w:t>bullying</w:t>
      </w:r>
      <w:r w:rsidR="007B16C3" w:rsidRPr="00205DA5">
        <w:rPr>
          <w:rFonts w:ascii="Arial" w:hAnsi="Arial" w:cs="Arial"/>
          <w:sz w:val="24"/>
          <w:szCs w:val="24"/>
        </w:rPr>
        <w:t xml:space="preserve"> or harassment in the workplace, </w:t>
      </w:r>
      <w:r w:rsidR="00B45C02" w:rsidRPr="00205DA5">
        <w:rPr>
          <w:rFonts w:ascii="Arial" w:hAnsi="Arial" w:cs="Arial"/>
          <w:sz w:val="24"/>
          <w:szCs w:val="24"/>
        </w:rPr>
        <w:t xml:space="preserve">they can feel </w:t>
      </w:r>
      <w:r w:rsidR="00BE1C8B" w:rsidRPr="00205DA5">
        <w:rPr>
          <w:rFonts w:ascii="Arial" w:hAnsi="Arial" w:cs="Arial"/>
          <w:sz w:val="24"/>
          <w:szCs w:val="24"/>
        </w:rPr>
        <w:t xml:space="preserve">in danger </w:t>
      </w:r>
      <w:r w:rsidR="00F30A96" w:rsidRPr="00205DA5">
        <w:rPr>
          <w:rFonts w:ascii="Arial" w:hAnsi="Arial" w:cs="Arial"/>
          <w:sz w:val="24"/>
          <w:szCs w:val="24"/>
        </w:rPr>
        <w:t xml:space="preserve">and neglected. </w:t>
      </w:r>
      <w:r w:rsidR="00682865" w:rsidRPr="00205DA5">
        <w:rPr>
          <w:rFonts w:ascii="Arial" w:hAnsi="Arial" w:cs="Arial"/>
          <w:sz w:val="24"/>
          <w:szCs w:val="24"/>
        </w:rPr>
        <w:t xml:space="preserve">This can have a significant impact on the team as a </w:t>
      </w:r>
      <w:r w:rsidR="009F42A9" w:rsidRPr="00205DA5">
        <w:rPr>
          <w:rFonts w:ascii="Arial" w:hAnsi="Arial" w:cs="Arial"/>
          <w:sz w:val="24"/>
          <w:szCs w:val="24"/>
        </w:rPr>
        <w:t>whole and</w:t>
      </w:r>
      <w:r w:rsidR="00682865" w:rsidRPr="00205DA5">
        <w:rPr>
          <w:rFonts w:ascii="Arial" w:hAnsi="Arial" w:cs="Arial"/>
          <w:sz w:val="24"/>
          <w:szCs w:val="24"/>
        </w:rPr>
        <w:t xml:space="preserve"> could have </w:t>
      </w:r>
      <w:r w:rsidR="008A1A4E" w:rsidRPr="00205DA5">
        <w:rPr>
          <w:rFonts w:ascii="Arial" w:hAnsi="Arial" w:cs="Arial"/>
          <w:sz w:val="24"/>
          <w:szCs w:val="24"/>
        </w:rPr>
        <w:t xml:space="preserve">a negative effect on the </w:t>
      </w:r>
      <w:r w:rsidR="009F42A9" w:rsidRPr="00205DA5">
        <w:rPr>
          <w:rFonts w:ascii="Arial" w:hAnsi="Arial" w:cs="Arial"/>
          <w:sz w:val="24"/>
          <w:szCs w:val="24"/>
        </w:rPr>
        <w:t>individual’s</w:t>
      </w:r>
      <w:r w:rsidR="008A1A4E" w:rsidRPr="00205DA5">
        <w:rPr>
          <w:rFonts w:ascii="Arial" w:hAnsi="Arial" w:cs="Arial"/>
          <w:sz w:val="24"/>
          <w:szCs w:val="24"/>
        </w:rPr>
        <w:t xml:space="preserve"> wellbeing</w:t>
      </w:r>
      <w:r w:rsidR="00755081" w:rsidRPr="00205DA5">
        <w:rPr>
          <w:rFonts w:ascii="Arial" w:hAnsi="Arial" w:cs="Arial"/>
          <w:sz w:val="24"/>
          <w:szCs w:val="24"/>
        </w:rPr>
        <w:t xml:space="preserve"> (ACAS, no date</w:t>
      </w:r>
      <w:r w:rsidR="0009548C" w:rsidRPr="00205DA5">
        <w:rPr>
          <w:rFonts w:ascii="Arial" w:hAnsi="Arial" w:cs="Arial"/>
          <w:sz w:val="24"/>
          <w:szCs w:val="24"/>
        </w:rPr>
        <w:t xml:space="preserve"> f)</w:t>
      </w:r>
      <w:r w:rsidR="008A1A4E" w:rsidRPr="00205DA5">
        <w:rPr>
          <w:rFonts w:ascii="Arial" w:hAnsi="Arial" w:cs="Arial"/>
          <w:sz w:val="24"/>
          <w:szCs w:val="24"/>
        </w:rPr>
        <w:t xml:space="preserve">. </w:t>
      </w:r>
      <w:r w:rsidR="008570F4" w:rsidRPr="00205DA5">
        <w:rPr>
          <w:rFonts w:ascii="Arial" w:hAnsi="Arial" w:cs="Arial"/>
          <w:sz w:val="24"/>
          <w:szCs w:val="24"/>
        </w:rPr>
        <w:t xml:space="preserve">An example of workplace bullying could be when a person receives verbal abuse, or they are excluded for team activities. </w:t>
      </w:r>
    </w:p>
    <w:p w14:paraId="4E744873" w14:textId="77777777" w:rsidR="00FE0656" w:rsidRPr="00205DA5" w:rsidRDefault="00FE065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E0C52AB" w14:textId="47069036" w:rsidR="00FE0656" w:rsidRPr="00205DA5" w:rsidRDefault="00FE0656" w:rsidP="00205DA5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Advise on the importance of handling grievances effectively. (AC 3.3).  </w:t>
      </w:r>
    </w:p>
    <w:p w14:paraId="297D4D2D" w14:textId="77777777" w:rsidR="00AD0614" w:rsidRPr="00205DA5" w:rsidRDefault="00AD0614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1A13C86C" w14:textId="5CEB4895" w:rsidR="00AD0614" w:rsidRPr="00205DA5" w:rsidRDefault="008E2614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Handling grievances effectively is </w:t>
      </w:r>
      <w:r w:rsidR="009F42A9" w:rsidRPr="00205DA5">
        <w:rPr>
          <w:rFonts w:ascii="Arial" w:hAnsi="Arial" w:cs="Arial"/>
          <w:sz w:val="24"/>
          <w:szCs w:val="24"/>
        </w:rPr>
        <w:t>important</w:t>
      </w:r>
      <w:r w:rsidR="000501F5" w:rsidRPr="00205DA5">
        <w:rPr>
          <w:rFonts w:ascii="Arial" w:hAnsi="Arial" w:cs="Arial"/>
          <w:sz w:val="24"/>
          <w:szCs w:val="24"/>
        </w:rPr>
        <w:t xml:space="preserve"> as it</w:t>
      </w:r>
      <w:r w:rsidR="000465D9" w:rsidRPr="00205DA5">
        <w:rPr>
          <w:rFonts w:ascii="Arial" w:hAnsi="Arial" w:cs="Arial"/>
          <w:sz w:val="24"/>
          <w:szCs w:val="24"/>
        </w:rPr>
        <w:t xml:space="preserve"> ensures a positive workplace environment</w:t>
      </w:r>
      <w:r w:rsidR="001E188C" w:rsidRPr="00205DA5">
        <w:rPr>
          <w:rFonts w:ascii="Arial" w:hAnsi="Arial" w:cs="Arial"/>
          <w:sz w:val="24"/>
          <w:szCs w:val="24"/>
        </w:rPr>
        <w:t xml:space="preserve"> and ensures employees rights are protected. </w:t>
      </w:r>
      <w:r w:rsidR="009F42A9" w:rsidRPr="00205DA5">
        <w:rPr>
          <w:rFonts w:ascii="Arial" w:hAnsi="Arial" w:cs="Arial"/>
          <w:sz w:val="24"/>
          <w:szCs w:val="24"/>
        </w:rPr>
        <w:t>It’s</w:t>
      </w:r>
      <w:r w:rsidR="001E188C" w:rsidRPr="00205DA5">
        <w:rPr>
          <w:rFonts w:ascii="Arial" w:hAnsi="Arial" w:cs="Arial"/>
          <w:sz w:val="24"/>
          <w:szCs w:val="24"/>
        </w:rPr>
        <w:t xml:space="preserve"> also important for employers to ensure they are legally </w:t>
      </w:r>
      <w:r w:rsidR="00D33948" w:rsidRPr="00205DA5">
        <w:rPr>
          <w:rFonts w:ascii="Arial" w:hAnsi="Arial" w:cs="Arial"/>
          <w:sz w:val="24"/>
          <w:szCs w:val="24"/>
        </w:rPr>
        <w:t xml:space="preserve">compliant. </w:t>
      </w:r>
      <w:r w:rsidR="00EC3CDA" w:rsidRPr="00205DA5">
        <w:rPr>
          <w:rFonts w:ascii="Arial" w:hAnsi="Arial" w:cs="Arial"/>
          <w:sz w:val="24"/>
          <w:szCs w:val="24"/>
        </w:rPr>
        <w:t xml:space="preserve">The ACAS Code of Practice </w:t>
      </w:r>
      <w:r w:rsidR="00B6597F" w:rsidRPr="00205DA5">
        <w:rPr>
          <w:rFonts w:ascii="Arial" w:hAnsi="Arial" w:cs="Arial"/>
          <w:sz w:val="24"/>
          <w:szCs w:val="24"/>
        </w:rPr>
        <w:t>has three stages that should be followed when handling a grievance</w:t>
      </w:r>
      <w:r w:rsidR="00332546" w:rsidRPr="00205DA5">
        <w:rPr>
          <w:rFonts w:ascii="Arial" w:hAnsi="Arial" w:cs="Arial"/>
          <w:sz w:val="24"/>
          <w:szCs w:val="24"/>
        </w:rPr>
        <w:t xml:space="preserve">. The first step includes the employee writing to the employer </w:t>
      </w:r>
      <w:r w:rsidR="009975A1" w:rsidRPr="00205DA5">
        <w:rPr>
          <w:rFonts w:ascii="Arial" w:hAnsi="Arial" w:cs="Arial"/>
          <w:sz w:val="24"/>
          <w:szCs w:val="24"/>
        </w:rPr>
        <w:t>raising the concern, the employer then arranges to meet with the employee, assess’ the situation and arranges any</w:t>
      </w:r>
      <w:r w:rsidR="003D625A" w:rsidRPr="00205DA5">
        <w:rPr>
          <w:rFonts w:ascii="Arial" w:hAnsi="Arial" w:cs="Arial"/>
          <w:sz w:val="24"/>
          <w:szCs w:val="24"/>
        </w:rPr>
        <w:t xml:space="preserve"> actions to be taken. The final step is the employee being informed of what action if any to be taken and given the right to appeal (Daniels, 2024)</w:t>
      </w:r>
    </w:p>
    <w:p w14:paraId="25A596C9" w14:textId="28930B45" w:rsidR="00D33948" w:rsidRPr="00205DA5" w:rsidRDefault="00D33948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ab/>
      </w:r>
      <w:r w:rsidR="009F42A9" w:rsidRPr="00205DA5">
        <w:rPr>
          <w:rFonts w:ascii="Arial" w:hAnsi="Arial" w:cs="Arial"/>
          <w:sz w:val="24"/>
          <w:szCs w:val="24"/>
        </w:rPr>
        <w:t>It’s</w:t>
      </w:r>
      <w:r w:rsidRPr="00205DA5">
        <w:rPr>
          <w:rFonts w:ascii="Arial" w:hAnsi="Arial" w:cs="Arial"/>
          <w:sz w:val="24"/>
          <w:szCs w:val="24"/>
        </w:rPr>
        <w:t xml:space="preserve"> important to </w:t>
      </w:r>
      <w:r w:rsidR="00371434" w:rsidRPr="00205DA5">
        <w:rPr>
          <w:rFonts w:ascii="Arial" w:hAnsi="Arial" w:cs="Arial"/>
          <w:sz w:val="24"/>
          <w:szCs w:val="24"/>
        </w:rPr>
        <w:t>address any employee concern</w:t>
      </w:r>
      <w:r w:rsidR="00D231A6" w:rsidRPr="00205DA5">
        <w:rPr>
          <w:rFonts w:ascii="Arial" w:hAnsi="Arial" w:cs="Arial"/>
          <w:sz w:val="24"/>
          <w:szCs w:val="24"/>
        </w:rPr>
        <w:t>s</w:t>
      </w:r>
      <w:r w:rsidR="00371434" w:rsidRPr="00205DA5">
        <w:rPr>
          <w:rFonts w:ascii="Arial" w:hAnsi="Arial" w:cs="Arial"/>
          <w:sz w:val="24"/>
          <w:szCs w:val="24"/>
        </w:rPr>
        <w:t xml:space="preserve"> early on to prevent them from being escalated further.</w:t>
      </w:r>
      <w:r w:rsidR="00D231A6" w:rsidRPr="00205DA5">
        <w:rPr>
          <w:rFonts w:ascii="Arial" w:hAnsi="Arial" w:cs="Arial"/>
          <w:sz w:val="24"/>
          <w:szCs w:val="24"/>
        </w:rPr>
        <w:t xml:space="preserve"> </w:t>
      </w:r>
      <w:r w:rsidR="008119EA" w:rsidRPr="00205DA5">
        <w:rPr>
          <w:rFonts w:ascii="Arial" w:hAnsi="Arial" w:cs="Arial"/>
          <w:sz w:val="24"/>
          <w:szCs w:val="24"/>
        </w:rPr>
        <w:t>This will prevent employees feeling dissatisfied</w:t>
      </w:r>
      <w:r w:rsidR="00C005DA" w:rsidRPr="00205DA5">
        <w:rPr>
          <w:rFonts w:ascii="Arial" w:hAnsi="Arial" w:cs="Arial"/>
          <w:sz w:val="24"/>
          <w:szCs w:val="24"/>
        </w:rPr>
        <w:t xml:space="preserve"> and</w:t>
      </w:r>
      <w:r w:rsidR="008119EA" w:rsidRPr="00205DA5">
        <w:rPr>
          <w:rFonts w:ascii="Arial" w:hAnsi="Arial" w:cs="Arial"/>
          <w:sz w:val="24"/>
          <w:szCs w:val="24"/>
        </w:rPr>
        <w:t xml:space="preserve"> </w:t>
      </w:r>
      <w:r w:rsidR="008119EA" w:rsidRPr="00205DA5">
        <w:rPr>
          <w:rFonts w:ascii="Arial" w:hAnsi="Arial" w:cs="Arial"/>
          <w:sz w:val="24"/>
          <w:szCs w:val="24"/>
        </w:rPr>
        <w:lastRenderedPageBreak/>
        <w:t>ensure the organisation doesn’t suffer from high turnover</w:t>
      </w:r>
      <w:r w:rsidR="00C005DA" w:rsidRPr="00205DA5">
        <w:rPr>
          <w:rFonts w:ascii="Arial" w:hAnsi="Arial" w:cs="Arial"/>
          <w:sz w:val="24"/>
          <w:szCs w:val="24"/>
        </w:rPr>
        <w:t>. By taking these steps, the organisation could potentially protect itself from any legal disputes</w:t>
      </w:r>
      <w:r w:rsidR="00B95D72" w:rsidRPr="00205DA5">
        <w:rPr>
          <w:rFonts w:ascii="Arial" w:hAnsi="Arial" w:cs="Arial"/>
          <w:sz w:val="24"/>
          <w:szCs w:val="24"/>
        </w:rPr>
        <w:t xml:space="preserve"> (Taylor and Woodhams, </w:t>
      </w:r>
      <w:r w:rsidR="008B2794" w:rsidRPr="00205DA5">
        <w:rPr>
          <w:rFonts w:ascii="Arial" w:hAnsi="Arial" w:cs="Arial"/>
          <w:sz w:val="24"/>
          <w:szCs w:val="24"/>
        </w:rPr>
        <w:t>2022)</w:t>
      </w:r>
      <w:r w:rsidR="00C005DA" w:rsidRPr="00205DA5">
        <w:rPr>
          <w:rFonts w:ascii="Arial" w:hAnsi="Arial" w:cs="Arial"/>
          <w:sz w:val="24"/>
          <w:szCs w:val="24"/>
        </w:rPr>
        <w:t xml:space="preserve">. </w:t>
      </w:r>
      <w:r w:rsidR="00F85E71" w:rsidRPr="00205DA5">
        <w:rPr>
          <w:rFonts w:ascii="Arial" w:hAnsi="Arial" w:cs="Arial"/>
          <w:sz w:val="24"/>
          <w:szCs w:val="24"/>
        </w:rPr>
        <w:t xml:space="preserve">Addressing employee concerns early on will make the employee feel </w:t>
      </w:r>
      <w:r w:rsidR="003D1181" w:rsidRPr="00205DA5">
        <w:rPr>
          <w:rFonts w:ascii="Arial" w:hAnsi="Arial" w:cs="Arial"/>
          <w:sz w:val="24"/>
          <w:szCs w:val="24"/>
        </w:rPr>
        <w:t xml:space="preserve">valued and boost morale. A fair and transparent policy </w:t>
      </w:r>
      <w:r w:rsidR="003C1304" w:rsidRPr="00205DA5">
        <w:rPr>
          <w:rFonts w:ascii="Arial" w:hAnsi="Arial" w:cs="Arial"/>
          <w:sz w:val="24"/>
          <w:szCs w:val="24"/>
        </w:rPr>
        <w:t xml:space="preserve">will enable the employee to trust leadership and management which in turn </w:t>
      </w:r>
      <w:r w:rsidR="00770392" w:rsidRPr="00205DA5">
        <w:rPr>
          <w:rFonts w:ascii="Arial" w:hAnsi="Arial" w:cs="Arial"/>
          <w:sz w:val="24"/>
          <w:szCs w:val="24"/>
        </w:rPr>
        <w:t>will boost employee morale</w:t>
      </w:r>
      <w:r w:rsidR="00950244" w:rsidRPr="00205DA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86729" w:rsidRPr="00205DA5">
        <w:rPr>
          <w:rFonts w:ascii="Arial" w:hAnsi="Arial" w:cs="Arial"/>
          <w:sz w:val="24"/>
          <w:szCs w:val="24"/>
        </w:rPr>
        <w:t>Verasai</w:t>
      </w:r>
      <w:proofErr w:type="spellEnd"/>
      <w:r w:rsidR="00986729" w:rsidRPr="00205DA5">
        <w:rPr>
          <w:rFonts w:ascii="Arial" w:hAnsi="Arial" w:cs="Arial"/>
          <w:sz w:val="24"/>
          <w:szCs w:val="24"/>
        </w:rPr>
        <w:t>, 2023)</w:t>
      </w:r>
      <w:r w:rsidR="00770392" w:rsidRPr="00205DA5">
        <w:rPr>
          <w:rFonts w:ascii="Arial" w:hAnsi="Arial" w:cs="Arial"/>
          <w:sz w:val="24"/>
          <w:szCs w:val="24"/>
        </w:rPr>
        <w:t xml:space="preserve">. </w:t>
      </w:r>
    </w:p>
    <w:p w14:paraId="1E9FB89B" w14:textId="0F8E2C84" w:rsidR="002C5DAA" w:rsidRPr="00205DA5" w:rsidRDefault="002C5DAA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ab/>
      </w:r>
      <w:r w:rsidR="00F511CD" w:rsidRPr="00205DA5">
        <w:rPr>
          <w:rFonts w:ascii="Arial" w:hAnsi="Arial" w:cs="Arial"/>
          <w:sz w:val="24"/>
          <w:szCs w:val="24"/>
        </w:rPr>
        <w:t xml:space="preserve">There is a legal duty on all employers to address grievances </w:t>
      </w:r>
      <w:r w:rsidR="00314C98" w:rsidRPr="00205DA5">
        <w:rPr>
          <w:rFonts w:ascii="Arial" w:hAnsi="Arial" w:cs="Arial"/>
          <w:sz w:val="24"/>
          <w:szCs w:val="24"/>
        </w:rPr>
        <w:t>fairly</w:t>
      </w:r>
      <w:r w:rsidR="00463785" w:rsidRPr="00205DA5">
        <w:rPr>
          <w:rFonts w:ascii="Arial" w:hAnsi="Arial" w:cs="Arial"/>
          <w:sz w:val="24"/>
          <w:szCs w:val="24"/>
        </w:rPr>
        <w:t xml:space="preserve">, especially those that are because of harassment, discrimination or unfair treatment. In October 2024, </w:t>
      </w:r>
      <w:r w:rsidR="00BB29B8" w:rsidRPr="00205DA5">
        <w:rPr>
          <w:rFonts w:ascii="Arial" w:hAnsi="Arial" w:cs="Arial"/>
          <w:sz w:val="24"/>
          <w:szCs w:val="24"/>
        </w:rPr>
        <w:t>there was a new piece of legislation introduced that protects employees</w:t>
      </w:r>
      <w:r w:rsidR="009C2BC1" w:rsidRPr="00205DA5">
        <w:rPr>
          <w:rFonts w:ascii="Arial" w:hAnsi="Arial" w:cs="Arial"/>
          <w:sz w:val="24"/>
          <w:szCs w:val="24"/>
        </w:rPr>
        <w:t xml:space="preserve"> from sexual harassment in the workplace. The biggest change to this, is that it put</w:t>
      </w:r>
      <w:r w:rsidR="001E784D" w:rsidRPr="00205DA5">
        <w:rPr>
          <w:rFonts w:ascii="Arial" w:hAnsi="Arial" w:cs="Arial"/>
          <w:sz w:val="24"/>
          <w:szCs w:val="24"/>
        </w:rPr>
        <w:t>s</w:t>
      </w:r>
      <w:r w:rsidR="009C2BC1" w:rsidRPr="00205DA5">
        <w:rPr>
          <w:rFonts w:ascii="Arial" w:hAnsi="Arial" w:cs="Arial"/>
          <w:sz w:val="24"/>
          <w:szCs w:val="24"/>
        </w:rPr>
        <w:t xml:space="preserve"> more emphasis on the employees to </w:t>
      </w:r>
      <w:r w:rsidR="00D87C68" w:rsidRPr="00205DA5">
        <w:rPr>
          <w:rFonts w:ascii="Arial" w:hAnsi="Arial" w:cs="Arial"/>
          <w:sz w:val="24"/>
          <w:szCs w:val="24"/>
        </w:rPr>
        <w:t>prevent sexual harassment, rather than just respond to incidents</w:t>
      </w:r>
      <w:r w:rsidR="00FE5CC2" w:rsidRPr="00205DA5">
        <w:rPr>
          <w:rFonts w:ascii="Arial" w:hAnsi="Arial" w:cs="Arial"/>
          <w:sz w:val="24"/>
          <w:szCs w:val="24"/>
        </w:rPr>
        <w:t xml:space="preserve"> (GOV, 2024).</w:t>
      </w:r>
      <w:r w:rsidR="00266E77" w:rsidRPr="00205DA5">
        <w:rPr>
          <w:rFonts w:ascii="Arial" w:hAnsi="Arial" w:cs="Arial"/>
          <w:sz w:val="24"/>
          <w:szCs w:val="24"/>
        </w:rPr>
        <w:t xml:space="preserve"> By ensuring </w:t>
      </w:r>
      <w:r w:rsidR="008B057C" w:rsidRPr="00205DA5">
        <w:rPr>
          <w:rFonts w:ascii="Arial" w:hAnsi="Arial" w:cs="Arial"/>
          <w:sz w:val="24"/>
          <w:szCs w:val="24"/>
        </w:rPr>
        <w:t xml:space="preserve">the organisation has proper procedures in place, it protects them from any legal risks and </w:t>
      </w:r>
      <w:r w:rsidR="005A78D5" w:rsidRPr="00205DA5">
        <w:rPr>
          <w:rFonts w:ascii="Arial" w:hAnsi="Arial" w:cs="Arial"/>
          <w:sz w:val="24"/>
          <w:szCs w:val="24"/>
        </w:rPr>
        <w:t xml:space="preserve">shows their commitment to ethical practices. </w:t>
      </w:r>
    </w:p>
    <w:p w14:paraId="4A793AED" w14:textId="3B4D2AD9" w:rsidR="005A78D5" w:rsidRPr="00205DA5" w:rsidRDefault="005A78D5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ab/>
      </w:r>
      <w:r w:rsidR="008412F3" w:rsidRPr="00205DA5">
        <w:rPr>
          <w:rFonts w:ascii="Arial" w:hAnsi="Arial" w:cs="Arial"/>
          <w:sz w:val="24"/>
          <w:szCs w:val="24"/>
        </w:rPr>
        <w:t>It’s important that all organisations have a grievance procedure to follow</w:t>
      </w:r>
      <w:r w:rsidR="004B1821" w:rsidRPr="00205DA5">
        <w:rPr>
          <w:rFonts w:ascii="Arial" w:hAnsi="Arial" w:cs="Arial"/>
          <w:sz w:val="24"/>
          <w:szCs w:val="24"/>
        </w:rPr>
        <w:t xml:space="preserve"> that will outline how the situation should be handled (CIPD, </w:t>
      </w:r>
      <w:proofErr w:type="gramStart"/>
      <w:r w:rsidR="004B1821" w:rsidRPr="00205DA5">
        <w:rPr>
          <w:rFonts w:ascii="Arial" w:hAnsi="Arial" w:cs="Arial"/>
          <w:sz w:val="24"/>
          <w:szCs w:val="24"/>
        </w:rPr>
        <w:t>2024,c</w:t>
      </w:r>
      <w:proofErr w:type="gramEnd"/>
      <w:r w:rsidR="004B1821" w:rsidRPr="00205DA5">
        <w:rPr>
          <w:rFonts w:ascii="Arial" w:hAnsi="Arial" w:cs="Arial"/>
          <w:sz w:val="24"/>
          <w:szCs w:val="24"/>
        </w:rPr>
        <w:t>)</w:t>
      </w:r>
      <w:r w:rsidR="0009561A" w:rsidRPr="00205DA5">
        <w:rPr>
          <w:rFonts w:ascii="Arial" w:hAnsi="Arial" w:cs="Arial"/>
          <w:sz w:val="24"/>
          <w:szCs w:val="24"/>
        </w:rPr>
        <w:t xml:space="preserve">. </w:t>
      </w:r>
      <w:r w:rsidRPr="00205DA5">
        <w:rPr>
          <w:rFonts w:ascii="Arial" w:hAnsi="Arial" w:cs="Arial"/>
          <w:sz w:val="24"/>
          <w:szCs w:val="24"/>
        </w:rPr>
        <w:t xml:space="preserve">When grievances are handled effectively, </w:t>
      </w:r>
      <w:r w:rsidR="005813F3" w:rsidRPr="00205DA5">
        <w:rPr>
          <w:rFonts w:ascii="Arial" w:hAnsi="Arial" w:cs="Arial"/>
          <w:sz w:val="24"/>
          <w:szCs w:val="24"/>
        </w:rPr>
        <w:t xml:space="preserve">it strengthens organisational culture. When employees can see their employer responding to </w:t>
      </w:r>
      <w:r w:rsidR="00340DC9" w:rsidRPr="00205DA5">
        <w:rPr>
          <w:rFonts w:ascii="Arial" w:hAnsi="Arial" w:cs="Arial"/>
          <w:sz w:val="24"/>
          <w:szCs w:val="24"/>
        </w:rPr>
        <w:t>concerns, it increases their respect for an organisation and encourages employees to speak up</w:t>
      </w:r>
      <w:r w:rsidR="00FB1683" w:rsidRPr="00205DA5">
        <w:rPr>
          <w:rFonts w:ascii="Arial" w:hAnsi="Arial" w:cs="Arial"/>
          <w:sz w:val="24"/>
          <w:szCs w:val="24"/>
        </w:rPr>
        <w:t>,</w:t>
      </w:r>
      <w:r w:rsidR="006B13BE" w:rsidRPr="00205DA5">
        <w:rPr>
          <w:rFonts w:ascii="Arial" w:hAnsi="Arial" w:cs="Arial"/>
          <w:sz w:val="24"/>
          <w:szCs w:val="24"/>
        </w:rPr>
        <w:t xml:space="preserve"> feel safe</w:t>
      </w:r>
      <w:r w:rsidR="00FB1683" w:rsidRPr="00205DA5">
        <w:rPr>
          <w:rFonts w:ascii="Arial" w:hAnsi="Arial" w:cs="Arial"/>
          <w:sz w:val="24"/>
          <w:szCs w:val="24"/>
        </w:rPr>
        <w:t xml:space="preserve"> and trust the organisation (</w:t>
      </w:r>
      <w:r w:rsidR="00ED0AB7" w:rsidRPr="00205DA5">
        <w:rPr>
          <w:rFonts w:ascii="Arial" w:hAnsi="Arial" w:cs="Arial"/>
          <w:sz w:val="24"/>
          <w:szCs w:val="24"/>
        </w:rPr>
        <w:t>McConnell, 2014)</w:t>
      </w:r>
      <w:r w:rsidR="006B13BE" w:rsidRPr="00205DA5">
        <w:rPr>
          <w:rFonts w:ascii="Arial" w:hAnsi="Arial" w:cs="Arial"/>
          <w:sz w:val="24"/>
          <w:szCs w:val="24"/>
        </w:rPr>
        <w:t xml:space="preserve">. This in turn will improve productivity and engagement. </w:t>
      </w:r>
      <w:r w:rsidR="00C67495" w:rsidRPr="00205DA5">
        <w:rPr>
          <w:rFonts w:ascii="Arial" w:hAnsi="Arial" w:cs="Arial"/>
          <w:sz w:val="24"/>
          <w:szCs w:val="24"/>
        </w:rPr>
        <w:t xml:space="preserve">When employees feel confident that their concerns are going to be addressed, they are more likely to </w:t>
      </w:r>
      <w:r w:rsidR="00B90910" w:rsidRPr="00205DA5">
        <w:rPr>
          <w:rFonts w:ascii="Arial" w:hAnsi="Arial" w:cs="Arial"/>
          <w:sz w:val="24"/>
          <w:szCs w:val="24"/>
        </w:rPr>
        <w:t xml:space="preserve">focus on their </w:t>
      </w:r>
      <w:r w:rsidR="00B654DD" w:rsidRPr="00205DA5">
        <w:rPr>
          <w:rFonts w:ascii="Arial" w:hAnsi="Arial" w:cs="Arial"/>
          <w:sz w:val="24"/>
          <w:szCs w:val="24"/>
        </w:rPr>
        <w:t>job and</w:t>
      </w:r>
      <w:r w:rsidR="00B90910" w:rsidRPr="00205DA5">
        <w:rPr>
          <w:rFonts w:ascii="Arial" w:hAnsi="Arial" w:cs="Arial"/>
          <w:sz w:val="24"/>
          <w:szCs w:val="24"/>
        </w:rPr>
        <w:t xml:space="preserve"> not get too distracted from </w:t>
      </w:r>
      <w:r w:rsidR="00D971B6" w:rsidRPr="00205DA5">
        <w:rPr>
          <w:rFonts w:ascii="Arial" w:hAnsi="Arial" w:cs="Arial"/>
          <w:sz w:val="24"/>
          <w:szCs w:val="24"/>
        </w:rPr>
        <w:t xml:space="preserve">other issues. </w:t>
      </w:r>
    </w:p>
    <w:p w14:paraId="19CC63BB" w14:textId="77777777" w:rsidR="00FE0656" w:rsidRPr="00205DA5" w:rsidRDefault="00FE065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1B0D9783" w14:textId="77777777" w:rsidR="00184774" w:rsidRPr="00205DA5" w:rsidRDefault="00184774" w:rsidP="00205DA5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205DA5">
        <w:rPr>
          <w:rFonts w:ascii="Arial" w:hAnsi="Arial" w:cs="Arial"/>
          <w:b/>
          <w:bCs/>
          <w:sz w:val="24"/>
          <w:szCs w:val="24"/>
        </w:rPr>
        <w:t>References</w:t>
      </w:r>
    </w:p>
    <w:p w14:paraId="29933ED4" w14:textId="4039189D" w:rsidR="00431140" w:rsidRPr="00205DA5" w:rsidRDefault="00431140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ACAS (no date</w:t>
      </w:r>
      <w:r w:rsidR="004F637F" w:rsidRPr="00205DA5">
        <w:rPr>
          <w:rFonts w:ascii="Arial" w:hAnsi="Arial" w:cs="Arial"/>
          <w:sz w:val="24"/>
          <w:szCs w:val="24"/>
        </w:rPr>
        <w:t xml:space="preserve"> a</w:t>
      </w:r>
      <w:r w:rsidRPr="00205DA5">
        <w:rPr>
          <w:rFonts w:ascii="Arial" w:hAnsi="Arial" w:cs="Arial"/>
          <w:sz w:val="24"/>
          <w:szCs w:val="24"/>
        </w:rPr>
        <w:t xml:space="preserve">) </w:t>
      </w:r>
      <w:r w:rsidR="00671391" w:rsidRPr="00205DA5">
        <w:rPr>
          <w:rFonts w:ascii="Arial" w:hAnsi="Arial" w:cs="Arial"/>
          <w:i/>
          <w:iCs/>
          <w:sz w:val="24"/>
          <w:szCs w:val="24"/>
        </w:rPr>
        <w:t>Trade Union Representation in the Workplace</w:t>
      </w:r>
      <w:r w:rsidR="00671391"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="00671391" w:rsidRPr="00205DA5">
          <w:rPr>
            <w:rStyle w:val="Hyperlink"/>
            <w:rFonts w:ascii="Arial" w:hAnsi="Arial" w:cs="Arial"/>
            <w:sz w:val="24"/>
            <w:szCs w:val="24"/>
          </w:rPr>
          <w:t>https://www.acas.org.uk/sites/default/files/2021-03/trade-union-representation-in-the-workplace.pdf</w:t>
        </w:r>
      </w:hyperlink>
      <w:r w:rsidR="00671391" w:rsidRPr="00205DA5">
        <w:rPr>
          <w:rFonts w:ascii="Arial" w:hAnsi="Arial" w:cs="Arial"/>
          <w:sz w:val="24"/>
          <w:szCs w:val="24"/>
        </w:rPr>
        <w:t xml:space="preserve"> (Accessed: 26/04/2025)</w:t>
      </w:r>
    </w:p>
    <w:p w14:paraId="5A508E1D" w14:textId="39F52737" w:rsidR="004F637F" w:rsidRPr="00205DA5" w:rsidRDefault="004F637F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ACAS (no date b) </w:t>
      </w:r>
      <w:r w:rsidR="00FF7643" w:rsidRPr="00205DA5">
        <w:rPr>
          <w:rFonts w:ascii="Arial" w:hAnsi="Arial" w:cs="Arial"/>
          <w:i/>
          <w:iCs/>
          <w:sz w:val="24"/>
          <w:szCs w:val="24"/>
        </w:rPr>
        <w:t>Non-Union Representation in the Workplace</w:t>
      </w:r>
      <w:r w:rsidR="00FF7643"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="00FF7643" w:rsidRPr="00205DA5">
          <w:rPr>
            <w:rStyle w:val="Hyperlink"/>
            <w:rFonts w:ascii="Arial" w:hAnsi="Arial" w:cs="Arial"/>
            <w:sz w:val="24"/>
            <w:szCs w:val="24"/>
          </w:rPr>
          <w:t>https://www.acas.org.uk/sites/default/files/2021-03/non-union-representation-in-the-workplace.pdf</w:t>
        </w:r>
      </w:hyperlink>
      <w:r w:rsidR="00FF7643" w:rsidRPr="00205DA5">
        <w:rPr>
          <w:rFonts w:ascii="Arial" w:hAnsi="Arial" w:cs="Arial"/>
          <w:sz w:val="24"/>
          <w:szCs w:val="24"/>
        </w:rPr>
        <w:t xml:space="preserve"> (Accessed: 26/04/2025)</w:t>
      </w:r>
    </w:p>
    <w:p w14:paraId="7DA8074E" w14:textId="244ED05D" w:rsidR="00727D74" w:rsidRPr="00205DA5" w:rsidRDefault="00727D74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ACAS (no date c) What mediation is and how it can help. Available at: </w:t>
      </w:r>
      <w:hyperlink r:id="rId9" w:history="1">
        <w:r w:rsidR="00422EFF" w:rsidRPr="00205DA5">
          <w:rPr>
            <w:rStyle w:val="Hyperlink"/>
            <w:rFonts w:ascii="Arial" w:hAnsi="Arial" w:cs="Arial"/>
            <w:sz w:val="24"/>
            <w:szCs w:val="24"/>
          </w:rPr>
          <w:t>https://www.acas.org.uk/mediation</w:t>
        </w:r>
      </w:hyperlink>
      <w:r w:rsidR="00422EFF" w:rsidRPr="00205DA5">
        <w:rPr>
          <w:rFonts w:ascii="Arial" w:hAnsi="Arial" w:cs="Arial"/>
          <w:sz w:val="24"/>
          <w:szCs w:val="24"/>
        </w:rPr>
        <w:t xml:space="preserve"> (Accessed: 19/05/2025)</w:t>
      </w:r>
    </w:p>
    <w:p w14:paraId="621005EE" w14:textId="25EE0EE7" w:rsidR="001A2D2D" w:rsidRPr="00205DA5" w:rsidRDefault="001A2D2D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ACAS (no date </w:t>
      </w:r>
      <w:r w:rsidR="00727D74" w:rsidRPr="00205DA5">
        <w:rPr>
          <w:rFonts w:ascii="Arial" w:hAnsi="Arial" w:cs="Arial"/>
          <w:sz w:val="24"/>
          <w:szCs w:val="24"/>
        </w:rPr>
        <w:t>d</w:t>
      </w:r>
      <w:r w:rsidRPr="00205DA5">
        <w:rPr>
          <w:rFonts w:ascii="Arial" w:hAnsi="Arial" w:cs="Arial"/>
          <w:sz w:val="24"/>
          <w:szCs w:val="24"/>
        </w:rPr>
        <w:t>) Arbi</w:t>
      </w:r>
      <w:r w:rsidR="00D41D12" w:rsidRPr="00205DA5">
        <w:rPr>
          <w:rFonts w:ascii="Arial" w:hAnsi="Arial" w:cs="Arial"/>
          <w:sz w:val="24"/>
          <w:szCs w:val="24"/>
        </w:rPr>
        <w:t xml:space="preserve">tration. Available at: </w:t>
      </w:r>
      <w:hyperlink r:id="rId10" w:history="1">
        <w:r w:rsidR="00D41D12" w:rsidRPr="00205DA5">
          <w:rPr>
            <w:rStyle w:val="Hyperlink"/>
            <w:rFonts w:ascii="Arial" w:hAnsi="Arial" w:cs="Arial"/>
            <w:sz w:val="24"/>
            <w:szCs w:val="24"/>
          </w:rPr>
          <w:t>https://www.acas.org.uk/arbitration</w:t>
        </w:r>
      </w:hyperlink>
      <w:r w:rsidR="00D41D12" w:rsidRPr="00205DA5">
        <w:rPr>
          <w:rFonts w:ascii="Arial" w:hAnsi="Arial" w:cs="Arial"/>
          <w:sz w:val="24"/>
          <w:szCs w:val="24"/>
        </w:rPr>
        <w:t xml:space="preserve"> (Accessed: 19/05/2025)</w:t>
      </w:r>
    </w:p>
    <w:p w14:paraId="7CAE7A4D" w14:textId="70B98FB3" w:rsidR="00573754" w:rsidRPr="00205DA5" w:rsidRDefault="00573754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ACAS (no date e) </w:t>
      </w:r>
      <w:r w:rsidRPr="00205DA5">
        <w:rPr>
          <w:rFonts w:ascii="Arial" w:hAnsi="Arial" w:cs="Arial"/>
          <w:i/>
          <w:iCs/>
          <w:sz w:val="24"/>
          <w:szCs w:val="24"/>
        </w:rPr>
        <w:t>Formal grievance procedure</w:t>
      </w:r>
      <w:r w:rsidRPr="00205DA5">
        <w:rPr>
          <w:rFonts w:ascii="Arial" w:hAnsi="Arial" w:cs="Arial"/>
          <w:i/>
          <w:iCs/>
          <w:sz w:val="24"/>
          <w:szCs w:val="24"/>
        </w:rPr>
        <w:t>.</w:t>
      </w:r>
      <w:r w:rsidRPr="00205DA5"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="007760F5" w:rsidRPr="00205DA5">
          <w:rPr>
            <w:rStyle w:val="Hyperlink"/>
            <w:rFonts w:ascii="Arial" w:hAnsi="Arial" w:cs="Arial"/>
            <w:sz w:val="24"/>
            <w:szCs w:val="24"/>
          </w:rPr>
          <w:t>https://www.acas.org.uk/grievance-procedure-step-by-step</w:t>
        </w:r>
      </w:hyperlink>
      <w:r w:rsidR="007760F5" w:rsidRPr="00205DA5">
        <w:rPr>
          <w:rFonts w:ascii="Arial" w:hAnsi="Arial" w:cs="Arial"/>
          <w:sz w:val="24"/>
          <w:szCs w:val="24"/>
        </w:rPr>
        <w:t xml:space="preserve"> (Accessed: 21/05/2025)</w:t>
      </w:r>
    </w:p>
    <w:p w14:paraId="7A1914DC" w14:textId="17697475" w:rsidR="0009548C" w:rsidRPr="00205DA5" w:rsidRDefault="0009548C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ACAS (no date f) Bullying at work. If you think you’re being bullied. Available at: </w:t>
      </w:r>
      <w:hyperlink r:id="rId12" w:history="1">
        <w:r w:rsidRPr="00205DA5">
          <w:rPr>
            <w:rStyle w:val="Hyperlink"/>
            <w:rFonts w:ascii="Arial" w:hAnsi="Arial" w:cs="Arial"/>
            <w:sz w:val="24"/>
            <w:szCs w:val="24"/>
          </w:rPr>
          <w:t>https://www.acas.org.uk/bullying-at-work/if-you-think-youre-being-bullied</w:t>
        </w:r>
      </w:hyperlink>
      <w:r w:rsidRPr="00205DA5">
        <w:rPr>
          <w:rFonts w:ascii="Arial" w:hAnsi="Arial" w:cs="Arial"/>
          <w:sz w:val="24"/>
          <w:szCs w:val="24"/>
        </w:rPr>
        <w:t xml:space="preserve"> (Accessed</w:t>
      </w:r>
      <w:r w:rsidR="002533C4" w:rsidRPr="00205DA5">
        <w:rPr>
          <w:rFonts w:ascii="Arial" w:hAnsi="Arial" w:cs="Arial"/>
          <w:sz w:val="24"/>
          <w:szCs w:val="24"/>
        </w:rPr>
        <w:t>: 24/05/2025)</w:t>
      </w:r>
    </w:p>
    <w:p w14:paraId="01B1EFE0" w14:textId="6AC52E6F" w:rsidR="00FA2D1B" w:rsidRPr="00205DA5" w:rsidRDefault="00FA2D1B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ACAS (2015) </w:t>
      </w:r>
      <w:r w:rsidR="005C6524" w:rsidRPr="00205DA5">
        <w:rPr>
          <w:rFonts w:ascii="Arial" w:hAnsi="Arial" w:cs="Arial"/>
          <w:i/>
          <w:iCs/>
          <w:sz w:val="24"/>
          <w:szCs w:val="24"/>
        </w:rPr>
        <w:t xml:space="preserve">Code of Practice on disciplinary and grievance procedures. </w:t>
      </w:r>
      <w:r w:rsidR="005C6524" w:rsidRPr="00205DA5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5C6524" w:rsidRPr="00205DA5">
          <w:rPr>
            <w:rStyle w:val="Hyperlink"/>
            <w:rFonts w:ascii="Arial" w:hAnsi="Arial" w:cs="Arial"/>
            <w:sz w:val="24"/>
            <w:szCs w:val="24"/>
          </w:rPr>
          <w:t>https://www.acas.org.uk/acas-code-of-practice-on-disciplinary-and-grievance-procedures/html</w:t>
        </w:r>
      </w:hyperlink>
      <w:r w:rsidR="005C6524" w:rsidRPr="00205DA5">
        <w:rPr>
          <w:rFonts w:ascii="Arial" w:hAnsi="Arial" w:cs="Arial"/>
          <w:sz w:val="24"/>
          <w:szCs w:val="24"/>
        </w:rPr>
        <w:t xml:space="preserve"> (Accessed: 12/05/2025)</w:t>
      </w:r>
    </w:p>
    <w:p w14:paraId="7058C4A6" w14:textId="6260BADC" w:rsidR="00971781" w:rsidRPr="00205DA5" w:rsidRDefault="00971781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ACAS (2022)</w:t>
      </w:r>
      <w:r w:rsidR="00004CC0" w:rsidRPr="00205DA5">
        <w:rPr>
          <w:rFonts w:ascii="Arial" w:hAnsi="Arial" w:cs="Arial"/>
          <w:sz w:val="24"/>
          <w:szCs w:val="24"/>
        </w:rPr>
        <w:t xml:space="preserve"> </w:t>
      </w:r>
      <w:r w:rsidR="00004CC0" w:rsidRPr="00205DA5">
        <w:rPr>
          <w:rFonts w:ascii="Arial" w:hAnsi="Arial" w:cs="Arial"/>
          <w:i/>
          <w:iCs/>
          <w:sz w:val="24"/>
          <w:szCs w:val="24"/>
        </w:rPr>
        <w:t>Conduct and capability procedures when managing performance</w:t>
      </w:r>
      <w:r w:rsidR="00004CC0" w:rsidRPr="00205DA5">
        <w:rPr>
          <w:rFonts w:ascii="Arial" w:hAnsi="Arial" w:cs="Arial"/>
          <w:sz w:val="24"/>
          <w:szCs w:val="24"/>
        </w:rPr>
        <w:t>.</w:t>
      </w:r>
      <w:r w:rsidRPr="00205DA5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="00004CC0" w:rsidRPr="00205DA5">
          <w:rPr>
            <w:rStyle w:val="Hyperlink"/>
            <w:rFonts w:ascii="Arial" w:hAnsi="Arial" w:cs="Arial"/>
            <w:sz w:val="24"/>
            <w:szCs w:val="24"/>
          </w:rPr>
          <w:t>https://www.acas.org.uk/capability-procedures</w:t>
        </w:r>
      </w:hyperlink>
      <w:r w:rsidR="00004CC0" w:rsidRPr="00205DA5">
        <w:rPr>
          <w:rFonts w:ascii="Arial" w:hAnsi="Arial" w:cs="Arial"/>
          <w:sz w:val="24"/>
          <w:szCs w:val="24"/>
        </w:rPr>
        <w:t xml:space="preserve"> (Accessed: 21/05/2025)</w:t>
      </w:r>
    </w:p>
    <w:p w14:paraId="093B1E96" w14:textId="6695F48F" w:rsidR="00E34751" w:rsidRPr="00205DA5" w:rsidRDefault="00E34751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ACAS (2024b) </w:t>
      </w:r>
      <w:r w:rsidR="00832977" w:rsidRPr="00205DA5">
        <w:rPr>
          <w:rFonts w:ascii="Arial" w:hAnsi="Arial" w:cs="Arial"/>
          <w:i/>
          <w:iCs/>
          <w:sz w:val="24"/>
          <w:szCs w:val="24"/>
        </w:rPr>
        <w:t>Dismissals Unfair dismissal</w:t>
      </w:r>
      <w:r w:rsidR="00832977"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="00971781" w:rsidRPr="00205DA5">
          <w:rPr>
            <w:rStyle w:val="Hyperlink"/>
            <w:rFonts w:ascii="Arial" w:hAnsi="Arial" w:cs="Arial"/>
            <w:sz w:val="24"/>
            <w:szCs w:val="24"/>
          </w:rPr>
          <w:t>https://)www.acas.org.uk/dismissals/unfair-dismissal</w:t>
        </w:r>
      </w:hyperlink>
      <w:r w:rsidR="00832977" w:rsidRPr="00205DA5">
        <w:rPr>
          <w:rFonts w:ascii="Arial" w:hAnsi="Arial" w:cs="Arial"/>
          <w:sz w:val="24"/>
          <w:szCs w:val="24"/>
        </w:rPr>
        <w:t xml:space="preserve"> (Accessed: </w:t>
      </w:r>
      <w:r w:rsidR="00277ED3" w:rsidRPr="00205DA5">
        <w:rPr>
          <w:rFonts w:ascii="Arial" w:hAnsi="Arial" w:cs="Arial"/>
          <w:sz w:val="24"/>
          <w:szCs w:val="24"/>
        </w:rPr>
        <w:t>12/05/2025)</w:t>
      </w:r>
    </w:p>
    <w:p w14:paraId="32256741" w14:textId="799F9C91" w:rsidR="00184774" w:rsidRPr="00205DA5" w:rsidRDefault="00184774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ACAS (2024a) </w:t>
      </w:r>
      <w:r w:rsidR="00CD6C81" w:rsidRPr="00205DA5">
        <w:rPr>
          <w:rFonts w:ascii="Arial" w:hAnsi="Arial" w:cs="Arial"/>
          <w:i/>
          <w:iCs/>
          <w:sz w:val="24"/>
          <w:szCs w:val="24"/>
        </w:rPr>
        <w:t xml:space="preserve">Dispute in the workplace: a story of change and complexity. </w:t>
      </w:r>
      <w:r w:rsidR="00CD6C81" w:rsidRPr="00205DA5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="00CD6C81" w:rsidRPr="00205DA5">
          <w:rPr>
            <w:rStyle w:val="Hyperlink"/>
            <w:rFonts w:ascii="Arial" w:hAnsi="Arial" w:cs="Arial"/>
            <w:sz w:val="24"/>
            <w:szCs w:val="24"/>
          </w:rPr>
          <w:t>https://www.acas.org.uk/dispute-in-the-workplace-a-story-of-change-and-complexity</w:t>
        </w:r>
      </w:hyperlink>
      <w:r w:rsidR="00CD6C81" w:rsidRPr="00205DA5">
        <w:rPr>
          <w:rFonts w:ascii="Arial" w:hAnsi="Arial" w:cs="Arial"/>
          <w:sz w:val="24"/>
          <w:szCs w:val="24"/>
        </w:rPr>
        <w:t xml:space="preserve"> (Accessed: 01/05/2025)</w:t>
      </w:r>
    </w:p>
    <w:p w14:paraId="35D02B23" w14:textId="722E7B56" w:rsidR="00A07204" w:rsidRPr="00205DA5" w:rsidRDefault="00A07204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lastRenderedPageBreak/>
        <w:t xml:space="preserve">ACAS (2024c) </w:t>
      </w:r>
      <w:r w:rsidRPr="00205DA5">
        <w:rPr>
          <w:rFonts w:ascii="Arial" w:hAnsi="Arial" w:cs="Arial"/>
          <w:i/>
          <w:iCs/>
          <w:sz w:val="24"/>
          <w:szCs w:val="24"/>
        </w:rPr>
        <w:t xml:space="preserve">Disciplinary procedure. </w:t>
      </w:r>
      <w:r w:rsidR="00FE6EF8" w:rsidRPr="00205DA5">
        <w:rPr>
          <w:rFonts w:ascii="Arial" w:hAnsi="Arial" w:cs="Arial"/>
          <w:i/>
          <w:iCs/>
          <w:sz w:val="24"/>
          <w:szCs w:val="24"/>
        </w:rPr>
        <w:t>Step 1: Understanding the options</w:t>
      </w:r>
      <w:r w:rsidR="00FE6EF8"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="00FE6EF8" w:rsidRPr="00205DA5">
          <w:rPr>
            <w:rStyle w:val="Hyperlink"/>
            <w:rFonts w:ascii="Arial" w:hAnsi="Arial" w:cs="Arial"/>
            <w:sz w:val="24"/>
            <w:szCs w:val="24"/>
          </w:rPr>
          <w:t>https://www.acas.org.uk/disciplinary-procedure-step-by-step</w:t>
        </w:r>
      </w:hyperlink>
      <w:r w:rsidR="00FE6EF8" w:rsidRPr="00205DA5">
        <w:rPr>
          <w:rFonts w:ascii="Arial" w:hAnsi="Arial" w:cs="Arial"/>
          <w:sz w:val="24"/>
          <w:szCs w:val="24"/>
        </w:rPr>
        <w:t xml:space="preserve"> (Accessed: 12/05/2025)</w:t>
      </w:r>
    </w:p>
    <w:p w14:paraId="53B46C55" w14:textId="315F401C" w:rsidR="00273D86" w:rsidRPr="00205DA5" w:rsidRDefault="00273D86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Armstrong, M. and Taylor, S. (2023). Armstrong's Handbook of Human Resource Management Practice. 16th ed. London: Kogan Page.</w:t>
      </w:r>
    </w:p>
    <w:p w14:paraId="6D5791AC" w14:textId="3F1CD268" w:rsidR="00B407F4" w:rsidRPr="00205DA5" w:rsidRDefault="00B407F4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Baker, K. (2010) </w:t>
      </w:r>
      <w:r w:rsidR="00650F9E" w:rsidRPr="00205DA5">
        <w:rPr>
          <w:rFonts w:ascii="Arial" w:hAnsi="Arial" w:cs="Arial"/>
          <w:i/>
          <w:iCs/>
          <w:sz w:val="24"/>
          <w:szCs w:val="24"/>
        </w:rPr>
        <w:t>Bad employee relations cited as main cause of grievances between staff and managers</w:t>
      </w:r>
      <w:r w:rsidR="00650F9E"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="00650F9E" w:rsidRPr="00205DA5">
          <w:rPr>
            <w:rStyle w:val="Hyperlink"/>
            <w:rFonts w:ascii="Arial" w:hAnsi="Arial" w:cs="Arial"/>
            <w:sz w:val="24"/>
            <w:szCs w:val="24"/>
          </w:rPr>
          <w:t>https://www.personneltoday.com/hr/bad-employee-relations-cited-as-main-cause-of-grievances-between-staff-and-managers/</w:t>
        </w:r>
      </w:hyperlink>
      <w:r w:rsidR="00650F9E" w:rsidRPr="00205DA5">
        <w:rPr>
          <w:rFonts w:ascii="Arial" w:hAnsi="Arial" w:cs="Arial"/>
          <w:sz w:val="24"/>
          <w:szCs w:val="24"/>
        </w:rPr>
        <w:t xml:space="preserve"> (Accessed: 22/05/2024)</w:t>
      </w:r>
    </w:p>
    <w:p w14:paraId="60225B1F" w14:textId="1E9B83CB" w:rsidR="00A27FDC" w:rsidRPr="00205DA5" w:rsidRDefault="00A27FDC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 w:rsidRPr="00205DA5">
        <w:rPr>
          <w:rFonts w:ascii="Arial" w:hAnsi="Arial" w:cs="Arial"/>
          <w:sz w:val="24"/>
          <w:szCs w:val="24"/>
        </w:rPr>
        <w:t>Beioley</w:t>
      </w:r>
      <w:proofErr w:type="spellEnd"/>
      <w:r w:rsidRPr="00205DA5">
        <w:rPr>
          <w:rFonts w:ascii="Arial" w:hAnsi="Arial" w:cs="Arial"/>
          <w:sz w:val="24"/>
          <w:szCs w:val="24"/>
        </w:rPr>
        <w:t xml:space="preserve">, K. (2022) </w:t>
      </w:r>
      <w:r w:rsidRPr="00205DA5">
        <w:rPr>
          <w:rFonts w:ascii="Arial" w:hAnsi="Arial" w:cs="Arial"/>
          <w:i/>
          <w:iCs/>
          <w:sz w:val="24"/>
          <w:szCs w:val="24"/>
        </w:rPr>
        <w:t>Metaverse vs employment law: the reality of the virtual workplace</w:t>
      </w:r>
      <w:r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="005605FD" w:rsidRPr="00205DA5">
          <w:rPr>
            <w:rStyle w:val="Hyperlink"/>
            <w:rFonts w:ascii="Arial" w:hAnsi="Arial" w:cs="Arial"/>
            <w:sz w:val="24"/>
            <w:szCs w:val="24"/>
          </w:rPr>
          <w:t>https://www.ft.com/content/9463ed05-c847-425d-9051-482bd3a1e4b1</w:t>
        </w:r>
      </w:hyperlink>
      <w:r w:rsidR="005605FD" w:rsidRPr="00205DA5">
        <w:rPr>
          <w:rFonts w:ascii="Arial" w:hAnsi="Arial" w:cs="Arial"/>
          <w:sz w:val="24"/>
          <w:szCs w:val="24"/>
        </w:rPr>
        <w:t xml:space="preserve"> (Accessed: 20/05/2025)</w:t>
      </w:r>
    </w:p>
    <w:p w14:paraId="42179134" w14:textId="020A3710" w:rsidR="00B2484A" w:rsidRPr="00205DA5" w:rsidRDefault="00B2484A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Bright HR (no date) </w:t>
      </w:r>
      <w:r w:rsidR="00D36F5D" w:rsidRPr="00205DA5">
        <w:rPr>
          <w:rFonts w:ascii="Arial" w:hAnsi="Arial" w:cs="Arial"/>
          <w:i/>
          <w:iCs/>
          <w:sz w:val="24"/>
          <w:szCs w:val="24"/>
        </w:rPr>
        <w:t>Unfair treatment of an employee at work</w:t>
      </w:r>
      <w:r w:rsidR="00D36F5D"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="00D36F5D" w:rsidRPr="00205DA5">
          <w:rPr>
            <w:rStyle w:val="Hyperlink"/>
            <w:rFonts w:ascii="Arial" w:hAnsi="Arial" w:cs="Arial"/>
            <w:sz w:val="24"/>
            <w:szCs w:val="24"/>
          </w:rPr>
          <w:t>https://www.brighthr.com/articles/equality-and-discrimination/unfair-treatment-at-work/</w:t>
        </w:r>
      </w:hyperlink>
      <w:r w:rsidR="00D36F5D" w:rsidRPr="00205DA5">
        <w:rPr>
          <w:rFonts w:ascii="Arial" w:hAnsi="Arial" w:cs="Arial"/>
          <w:sz w:val="24"/>
          <w:szCs w:val="24"/>
        </w:rPr>
        <w:t xml:space="preserve"> (Accessed: 24/05/2025)</w:t>
      </w:r>
    </w:p>
    <w:p w14:paraId="5757E7EC" w14:textId="7CDE5566" w:rsidR="00B2484A" w:rsidRPr="00205DA5" w:rsidRDefault="00B2484A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Buckingham, M. (2022). </w:t>
      </w:r>
      <w:r w:rsidRPr="00205DA5">
        <w:rPr>
          <w:rFonts w:ascii="Arial" w:hAnsi="Arial" w:cs="Arial"/>
          <w:i/>
          <w:iCs/>
          <w:sz w:val="24"/>
          <w:szCs w:val="24"/>
        </w:rPr>
        <w:t>Designing Work That People Love</w:t>
      </w:r>
      <w:r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Pr="00205DA5">
          <w:rPr>
            <w:rStyle w:val="Hyperlink"/>
            <w:rFonts w:ascii="Arial" w:hAnsi="Arial" w:cs="Arial"/>
            <w:sz w:val="24"/>
            <w:szCs w:val="24"/>
          </w:rPr>
          <w:t>https://hbr.org/2022/05/designing-work-that-people-love</w:t>
        </w:r>
      </w:hyperlink>
      <w:r w:rsidRPr="00205DA5">
        <w:rPr>
          <w:rFonts w:ascii="Arial" w:hAnsi="Arial" w:cs="Arial"/>
          <w:sz w:val="24"/>
          <w:szCs w:val="24"/>
        </w:rPr>
        <w:t xml:space="preserve"> (Accessed: 10/05/2025)</w:t>
      </w:r>
    </w:p>
    <w:p w14:paraId="7725B72F" w14:textId="08514AE6" w:rsidR="000D70DE" w:rsidRPr="00205DA5" w:rsidRDefault="000D70DE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CIPD (no date) </w:t>
      </w:r>
      <w:r w:rsidRPr="00205DA5">
        <w:rPr>
          <w:rFonts w:ascii="Arial" w:hAnsi="Arial" w:cs="Arial"/>
          <w:i/>
          <w:iCs/>
          <w:sz w:val="24"/>
          <w:szCs w:val="24"/>
        </w:rPr>
        <w:t>Employee voice</w:t>
      </w:r>
      <w:r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="006B248D" w:rsidRPr="00205DA5">
          <w:rPr>
            <w:rStyle w:val="Hyperlink"/>
            <w:rFonts w:ascii="Arial" w:hAnsi="Arial" w:cs="Arial"/>
            <w:sz w:val="24"/>
            <w:szCs w:val="24"/>
          </w:rPr>
          <w:t>https://www.cipd.org/uk/views-and-insights/cipd-viewpoint/employee-voice/</w:t>
        </w:r>
      </w:hyperlink>
      <w:r w:rsidR="006B248D" w:rsidRPr="00205DA5">
        <w:rPr>
          <w:rFonts w:ascii="Arial" w:hAnsi="Arial" w:cs="Arial"/>
          <w:sz w:val="24"/>
          <w:szCs w:val="24"/>
        </w:rPr>
        <w:t xml:space="preserve"> (Accessed: 01/05/2025)</w:t>
      </w:r>
    </w:p>
    <w:p w14:paraId="0945D461" w14:textId="555B2387" w:rsidR="0063223A" w:rsidRPr="00205DA5" w:rsidRDefault="0063223A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CIPD (2017</w:t>
      </w:r>
      <w:r w:rsidR="00B3231D" w:rsidRPr="00205DA5">
        <w:rPr>
          <w:rFonts w:ascii="Arial" w:hAnsi="Arial" w:cs="Arial"/>
          <w:sz w:val="24"/>
          <w:szCs w:val="24"/>
        </w:rPr>
        <w:t>a</w:t>
      </w:r>
      <w:r w:rsidRPr="00205DA5">
        <w:rPr>
          <w:rFonts w:ascii="Arial" w:hAnsi="Arial" w:cs="Arial"/>
          <w:sz w:val="24"/>
          <w:szCs w:val="24"/>
        </w:rPr>
        <w:t xml:space="preserve">) </w:t>
      </w:r>
      <w:r w:rsidR="00211BEC" w:rsidRPr="00205DA5">
        <w:rPr>
          <w:rFonts w:ascii="Arial" w:hAnsi="Arial" w:cs="Arial"/>
          <w:i/>
          <w:iCs/>
          <w:sz w:val="24"/>
          <w:szCs w:val="24"/>
        </w:rPr>
        <w:t>Have your say: alternative forms of workplace voice</w:t>
      </w:r>
      <w:r w:rsidR="00211BEC"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="00267848" w:rsidRPr="00205DA5">
          <w:rPr>
            <w:rStyle w:val="Hyperlink"/>
            <w:rFonts w:ascii="Arial" w:hAnsi="Arial" w:cs="Arial"/>
            <w:sz w:val="24"/>
            <w:szCs w:val="24"/>
          </w:rPr>
          <w:t>https://www.cipd.org/globalassets/media/knowledge/knowledge-hub/reports/voice-positioning-report_tcm18-27507.pdf</w:t>
        </w:r>
      </w:hyperlink>
      <w:r w:rsidR="00267848" w:rsidRPr="00205DA5">
        <w:rPr>
          <w:rFonts w:ascii="Arial" w:hAnsi="Arial" w:cs="Arial"/>
          <w:sz w:val="24"/>
          <w:szCs w:val="24"/>
        </w:rPr>
        <w:t xml:space="preserve"> (Accessed: </w:t>
      </w:r>
      <w:r w:rsidR="00E507A9" w:rsidRPr="00205DA5">
        <w:rPr>
          <w:rFonts w:ascii="Arial" w:hAnsi="Arial" w:cs="Arial"/>
          <w:sz w:val="24"/>
          <w:szCs w:val="24"/>
        </w:rPr>
        <w:t>24</w:t>
      </w:r>
      <w:r w:rsidR="00267848" w:rsidRPr="00205DA5">
        <w:rPr>
          <w:rFonts w:ascii="Arial" w:hAnsi="Arial" w:cs="Arial"/>
          <w:sz w:val="24"/>
          <w:szCs w:val="24"/>
        </w:rPr>
        <w:t>/0</w:t>
      </w:r>
      <w:r w:rsidR="00E507A9" w:rsidRPr="00205DA5">
        <w:rPr>
          <w:rFonts w:ascii="Arial" w:hAnsi="Arial" w:cs="Arial"/>
          <w:sz w:val="24"/>
          <w:szCs w:val="24"/>
        </w:rPr>
        <w:t>4</w:t>
      </w:r>
      <w:r w:rsidR="00267848" w:rsidRPr="00205DA5">
        <w:rPr>
          <w:rFonts w:ascii="Arial" w:hAnsi="Arial" w:cs="Arial"/>
          <w:sz w:val="24"/>
          <w:szCs w:val="24"/>
        </w:rPr>
        <w:t>/2025)</w:t>
      </w:r>
    </w:p>
    <w:p w14:paraId="4B849845" w14:textId="6F57C83F" w:rsidR="00B3231D" w:rsidRPr="00205DA5" w:rsidRDefault="00B3231D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CIPD (2017b</w:t>
      </w:r>
      <w:r w:rsidRPr="00205DA5">
        <w:rPr>
          <w:rFonts w:ascii="Arial" w:hAnsi="Arial" w:cs="Arial"/>
          <w:i/>
          <w:iCs/>
          <w:sz w:val="24"/>
          <w:szCs w:val="24"/>
        </w:rPr>
        <w:t xml:space="preserve">) </w:t>
      </w:r>
      <w:r w:rsidR="00D21BAB" w:rsidRPr="00205DA5">
        <w:rPr>
          <w:rFonts w:ascii="Arial" w:hAnsi="Arial" w:cs="Arial"/>
          <w:i/>
          <w:iCs/>
          <w:sz w:val="24"/>
          <w:szCs w:val="24"/>
        </w:rPr>
        <w:t>What is the purpose and value of voice?</w:t>
      </w:r>
      <w:r w:rsidR="00D21BAB" w:rsidRPr="00205DA5"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="00D21BAB" w:rsidRPr="00205DA5">
          <w:rPr>
            <w:rStyle w:val="Hyperlink"/>
            <w:rFonts w:ascii="Arial" w:hAnsi="Arial" w:cs="Arial"/>
            <w:sz w:val="24"/>
            <w:szCs w:val="24"/>
          </w:rPr>
          <w:t>https://www.youtube.com/watch?v=UEY0r5u8WaE</w:t>
        </w:r>
      </w:hyperlink>
      <w:r w:rsidR="00D21BAB" w:rsidRPr="00205DA5">
        <w:rPr>
          <w:rFonts w:ascii="Arial" w:hAnsi="Arial" w:cs="Arial"/>
          <w:sz w:val="24"/>
          <w:szCs w:val="24"/>
        </w:rPr>
        <w:t xml:space="preserve"> (Accessed: 03/05/2025)</w:t>
      </w:r>
    </w:p>
    <w:p w14:paraId="1BD77288" w14:textId="6941A790" w:rsidR="006F7C3A" w:rsidRPr="00205DA5" w:rsidRDefault="006F7C3A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CIPD (2020</w:t>
      </w:r>
      <w:r w:rsidR="00471099" w:rsidRPr="00205DA5">
        <w:rPr>
          <w:rFonts w:ascii="Arial" w:hAnsi="Arial" w:cs="Arial"/>
          <w:sz w:val="24"/>
          <w:szCs w:val="24"/>
        </w:rPr>
        <w:t>a</w:t>
      </w:r>
      <w:r w:rsidRPr="00205DA5">
        <w:rPr>
          <w:rFonts w:ascii="Arial" w:hAnsi="Arial" w:cs="Arial"/>
          <w:sz w:val="24"/>
          <w:szCs w:val="24"/>
        </w:rPr>
        <w:t>)</w:t>
      </w:r>
      <w:r w:rsidR="001C37F3" w:rsidRPr="00205DA5">
        <w:rPr>
          <w:rFonts w:ascii="Arial" w:hAnsi="Arial" w:cs="Arial"/>
          <w:sz w:val="24"/>
          <w:szCs w:val="24"/>
        </w:rPr>
        <w:t xml:space="preserve"> Information and Consultation of Employees (ICE) Available at: </w:t>
      </w:r>
      <w:hyperlink r:id="rId25" w:history="1">
        <w:r w:rsidR="00431140" w:rsidRPr="00205DA5">
          <w:rPr>
            <w:rStyle w:val="Hyperlink"/>
            <w:rFonts w:ascii="Arial" w:hAnsi="Arial" w:cs="Arial"/>
            <w:sz w:val="24"/>
            <w:szCs w:val="24"/>
          </w:rPr>
          <w:t>https://moodle.uwtsd.ac.uk/pluginfile.php/588471/mod_resource/content/1/CIPD%20Information%20and%20Consultation%20of%20Employees%202020.pdf</w:t>
        </w:r>
      </w:hyperlink>
      <w:r w:rsidR="00431140" w:rsidRPr="00205DA5">
        <w:rPr>
          <w:rFonts w:ascii="Arial" w:hAnsi="Arial" w:cs="Arial"/>
          <w:sz w:val="24"/>
          <w:szCs w:val="24"/>
        </w:rPr>
        <w:t xml:space="preserve"> (Accessed: 26/04/2025)</w:t>
      </w:r>
    </w:p>
    <w:p w14:paraId="3BBD8AA0" w14:textId="1C24F3C4" w:rsidR="009F1F0C" w:rsidRPr="00205DA5" w:rsidRDefault="009F1F0C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CIPD (2020b) </w:t>
      </w:r>
      <w:r w:rsidR="00AD7686" w:rsidRPr="00205DA5">
        <w:rPr>
          <w:rFonts w:ascii="Arial" w:hAnsi="Arial" w:cs="Arial"/>
          <w:i/>
          <w:iCs/>
          <w:sz w:val="24"/>
          <w:szCs w:val="24"/>
        </w:rPr>
        <w:t>Managing conflict in the modern workplace</w:t>
      </w:r>
      <w:r w:rsidR="00AD7686"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26" w:history="1">
        <w:r w:rsidR="00AD7686" w:rsidRPr="00205DA5">
          <w:rPr>
            <w:rStyle w:val="Hyperlink"/>
            <w:rFonts w:ascii="Arial" w:hAnsi="Arial" w:cs="Arial"/>
            <w:sz w:val="24"/>
            <w:szCs w:val="24"/>
          </w:rPr>
          <w:t>https://www.cipd.org/globalassets/media/knowledge/knowledge-hub/reports/managing-conflict-in-the-workplace-2_tcm18-70655.pdf</w:t>
        </w:r>
      </w:hyperlink>
      <w:r w:rsidR="00AD7686" w:rsidRPr="00205DA5">
        <w:rPr>
          <w:rFonts w:ascii="Arial" w:hAnsi="Arial" w:cs="Arial"/>
          <w:sz w:val="24"/>
          <w:szCs w:val="24"/>
        </w:rPr>
        <w:t xml:space="preserve"> (Accessed: </w:t>
      </w:r>
      <w:r w:rsidR="008B0D3A" w:rsidRPr="00205DA5">
        <w:rPr>
          <w:rFonts w:ascii="Arial" w:hAnsi="Arial" w:cs="Arial"/>
          <w:sz w:val="24"/>
          <w:szCs w:val="24"/>
        </w:rPr>
        <w:t>07/05/2025)</w:t>
      </w:r>
    </w:p>
    <w:p w14:paraId="4CF869E5" w14:textId="2F7D9DF6" w:rsidR="00E359D5" w:rsidRPr="00205DA5" w:rsidRDefault="00E359D5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CIPD (2020c) </w:t>
      </w:r>
      <w:r w:rsidR="00E07E57" w:rsidRPr="00205DA5">
        <w:rPr>
          <w:rFonts w:ascii="Arial" w:hAnsi="Arial" w:cs="Arial"/>
          <w:i/>
          <w:iCs/>
          <w:sz w:val="24"/>
          <w:szCs w:val="24"/>
        </w:rPr>
        <w:t>Workplace conflict and mediation: the role of HR</w:t>
      </w:r>
      <w:r w:rsidR="00E07E57"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27" w:history="1">
        <w:r w:rsidR="00E07E57" w:rsidRPr="00205DA5">
          <w:rPr>
            <w:rStyle w:val="Hyperlink"/>
            <w:rFonts w:ascii="Arial" w:hAnsi="Arial" w:cs="Arial"/>
            <w:sz w:val="24"/>
            <w:szCs w:val="24"/>
          </w:rPr>
          <w:t>https://www.cipd.org/uk/knowledge/bitesize-research/conflict-mediation/</w:t>
        </w:r>
      </w:hyperlink>
      <w:r w:rsidR="00E07E57" w:rsidRPr="00205DA5">
        <w:rPr>
          <w:rFonts w:ascii="Arial" w:hAnsi="Arial" w:cs="Arial"/>
          <w:sz w:val="24"/>
          <w:szCs w:val="24"/>
        </w:rPr>
        <w:t xml:space="preserve"> (Accessed: 07/05/2025)</w:t>
      </w:r>
    </w:p>
    <w:p w14:paraId="7B7A6595" w14:textId="1B4EC56D" w:rsidR="00C43AEE" w:rsidRPr="00205DA5" w:rsidRDefault="00C43AEE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CIPD (2023) </w:t>
      </w:r>
      <w:r w:rsidRPr="00205DA5">
        <w:rPr>
          <w:rFonts w:ascii="Arial" w:hAnsi="Arial" w:cs="Arial"/>
          <w:i/>
          <w:iCs/>
          <w:sz w:val="24"/>
          <w:szCs w:val="24"/>
        </w:rPr>
        <w:t>CIPD Good Work Index 2023 Wales</w:t>
      </w:r>
      <w:r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="00B802D9" w:rsidRPr="00205DA5">
          <w:rPr>
            <w:rStyle w:val="Hyperlink"/>
            <w:rFonts w:ascii="Arial" w:hAnsi="Arial" w:cs="Arial"/>
            <w:sz w:val="24"/>
            <w:szCs w:val="24"/>
          </w:rPr>
          <w:t>file:///C:/Users/Nia.Davies/Downloads/Wales%20Good%20Work%20Index%202023.pdf</w:t>
        </w:r>
      </w:hyperlink>
      <w:r w:rsidR="00B802D9" w:rsidRPr="00205DA5">
        <w:rPr>
          <w:rFonts w:ascii="Arial" w:hAnsi="Arial" w:cs="Arial"/>
          <w:sz w:val="24"/>
          <w:szCs w:val="24"/>
        </w:rPr>
        <w:t xml:space="preserve"> (Accessed: 10/05/2025)</w:t>
      </w:r>
    </w:p>
    <w:p w14:paraId="1C4FDED4" w14:textId="4CB729B5" w:rsidR="000D70DE" w:rsidRPr="00205DA5" w:rsidRDefault="000D70DE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CIPD (2024a) </w:t>
      </w:r>
      <w:r w:rsidRPr="00205DA5">
        <w:rPr>
          <w:rFonts w:ascii="Arial" w:hAnsi="Arial" w:cs="Arial"/>
          <w:i/>
          <w:iCs/>
          <w:sz w:val="24"/>
          <w:szCs w:val="24"/>
        </w:rPr>
        <w:t>Employee Relations</w:t>
      </w:r>
      <w:r w:rsidRPr="00205DA5">
        <w:rPr>
          <w:rFonts w:ascii="Arial" w:hAnsi="Arial" w:cs="Arial"/>
          <w:sz w:val="24"/>
          <w:szCs w:val="24"/>
        </w:rPr>
        <w:t>. Available at: https://www.cipd.org/uk/knowledge/factsheets/relations-employees-factsheet/ (Accessed: 24/04/2025)</w:t>
      </w:r>
    </w:p>
    <w:p w14:paraId="407FF99B" w14:textId="583F3108" w:rsidR="00F67A88" w:rsidRPr="00205DA5" w:rsidRDefault="00F67A88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CIPD (2024b) </w:t>
      </w:r>
      <w:r w:rsidRPr="00205DA5">
        <w:rPr>
          <w:rFonts w:ascii="Arial" w:hAnsi="Arial" w:cs="Arial"/>
          <w:i/>
          <w:iCs/>
          <w:sz w:val="24"/>
          <w:szCs w:val="24"/>
        </w:rPr>
        <w:t>Mediation at work</w:t>
      </w:r>
      <w:r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29" w:history="1">
        <w:r w:rsidR="009F42A9" w:rsidRPr="00205DA5">
          <w:rPr>
            <w:rStyle w:val="Hyperlink"/>
            <w:rFonts w:ascii="Arial" w:hAnsi="Arial" w:cs="Arial"/>
            <w:sz w:val="24"/>
            <w:szCs w:val="24"/>
          </w:rPr>
          <w:t>https://www.cipd.org/uk/knowledge/factsheets/mediation-factsheet/#Whatis</w:t>
        </w:r>
      </w:hyperlink>
      <w:r w:rsidR="009F42A9" w:rsidRPr="00205DA5">
        <w:rPr>
          <w:rFonts w:ascii="Arial" w:hAnsi="Arial" w:cs="Arial"/>
          <w:sz w:val="24"/>
          <w:szCs w:val="24"/>
        </w:rPr>
        <w:t xml:space="preserve"> (Accessed: 11/05/2025)</w:t>
      </w:r>
    </w:p>
    <w:p w14:paraId="412A11C5" w14:textId="479C38C5" w:rsidR="004B1821" w:rsidRPr="00205DA5" w:rsidRDefault="004B1821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CIPD (2024c) </w:t>
      </w:r>
      <w:r w:rsidR="001D2400" w:rsidRPr="00205DA5">
        <w:rPr>
          <w:rFonts w:ascii="Arial" w:hAnsi="Arial" w:cs="Arial"/>
          <w:i/>
          <w:iCs/>
          <w:sz w:val="24"/>
          <w:szCs w:val="24"/>
        </w:rPr>
        <w:t>Disciplinary and grievance procedures: Guidance for managers</w:t>
      </w:r>
      <w:r w:rsidR="001D2400"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30" w:history="1">
        <w:r w:rsidR="001D2400" w:rsidRPr="00205DA5">
          <w:rPr>
            <w:rStyle w:val="Hyperlink"/>
            <w:rFonts w:ascii="Arial" w:hAnsi="Arial" w:cs="Arial"/>
            <w:sz w:val="24"/>
            <w:szCs w:val="24"/>
          </w:rPr>
          <w:t>https://www.cipd.org/uk/knowledge/guides/disciplinary-and-grievance-procedures-guidance-for-managers/#when-would-an-employee-raise-a-grievance</w:t>
        </w:r>
      </w:hyperlink>
      <w:r w:rsidR="001D2400" w:rsidRPr="00205DA5">
        <w:rPr>
          <w:rFonts w:ascii="Arial" w:hAnsi="Arial" w:cs="Arial"/>
          <w:sz w:val="24"/>
          <w:szCs w:val="24"/>
        </w:rPr>
        <w:t xml:space="preserve"> (Accessed: 22/05/2025)</w:t>
      </w:r>
    </w:p>
    <w:p w14:paraId="54DC64DF" w14:textId="7DC8A8DA" w:rsidR="007B6D55" w:rsidRPr="00205DA5" w:rsidRDefault="007B6D55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Daniels, K. (2024). Introduction to Employment Law: Fundamentals for HR and Business Students. 7th ed. London: Kogan Page.</w:t>
      </w:r>
    </w:p>
    <w:p w14:paraId="234AF601" w14:textId="7F5B6A79" w:rsidR="007B7853" w:rsidRPr="00205DA5" w:rsidRDefault="007B7853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lastRenderedPageBreak/>
        <w:t xml:space="preserve">Google (no date) </w:t>
      </w:r>
      <w:r w:rsidRPr="00205DA5">
        <w:rPr>
          <w:rFonts w:ascii="Arial" w:hAnsi="Arial" w:cs="Arial"/>
          <w:i/>
          <w:iCs/>
          <w:sz w:val="24"/>
          <w:szCs w:val="24"/>
        </w:rPr>
        <w:t>Give feedback to managers</w:t>
      </w:r>
      <w:r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31" w:history="1">
        <w:r w:rsidR="006E53F4" w:rsidRPr="00205DA5">
          <w:rPr>
            <w:rStyle w:val="Hyperlink"/>
            <w:rFonts w:ascii="Arial" w:hAnsi="Arial" w:cs="Arial"/>
            <w:sz w:val="24"/>
            <w:szCs w:val="24"/>
          </w:rPr>
          <w:t>https://rework.withgoogle.com/en/guides/managers-give-feedback-to-managers#introduction</w:t>
        </w:r>
      </w:hyperlink>
      <w:r w:rsidR="006E53F4" w:rsidRPr="00205DA5">
        <w:rPr>
          <w:rFonts w:ascii="Arial" w:hAnsi="Arial" w:cs="Arial"/>
          <w:sz w:val="24"/>
          <w:szCs w:val="24"/>
        </w:rPr>
        <w:t xml:space="preserve"> (Accessed: 03/05/2025)</w:t>
      </w:r>
    </w:p>
    <w:p w14:paraId="26BC498A" w14:textId="2F126469" w:rsidR="0080262B" w:rsidRPr="00205DA5" w:rsidRDefault="0080262B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GOV (no date</w:t>
      </w:r>
      <w:r w:rsidR="008C405D" w:rsidRPr="00205DA5">
        <w:rPr>
          <w:rFonts w:ascii="Arial" w:hAnsi="Arial" w:cs="Arial"/>
          <w:sz w:val="24"/>
          <w:szCs w:val="24"/>
        </w:rPr>
        <w:t xml:space="preserve"> a</w:t>
      </w:r>
      <w:r w:rsidRPr="00205DA5">
        <w:rPr>
          <w:rFonts w:ascii="Arial" w:hAnsi="Arial" w:cs="Arial"/>
          <w:sz w:val="24"/>
          <w:szCs w:val="24"/>
        </w:rPr>
        <w:t xml:space="preserve">) </w:t>
      </w:r>
      <w:r w:rsidRPr="00205DA5">
        <w:rPr>
          <w:rFonts w:ascii="Arial" w:hAnsi="Arial" w:cs="Arial"/>
          <w:i/>
          <w:iCs/>
          <w:sz w:val="24"/>
          <w:szCs w:val="24"/>
        </w:rPr>
        <w:t>Employment Rights Act 1996</w:t>
      </w:r>
      <w:r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32" w:history="1">
        <w:r w:rsidRPr="00205DA5">
          <w:rPr>
            <w:rStyle w:val="Hyperlink"/>
            <w:rFonts w:ascii="Arial" w:hAnsi="Arial" w:cs="Arial"/>
            <w:sz w:val="24"/>
            <w:szCs w:val="24"/>
          </w:rPr>
          <w:t>https://www.legislation.gov.uk/ukpga/1996/18/contents</w:t>
        </w:r>
      </w:hyperlink>
      <w:r w:rsidRPr="00205DA5">
        <w:rPr>
          <w:rFonts w:ascii="Arial" w:hAnsi="Arial" w:cs="Arial"/>
          <w:sz w:val="24"/>
          <w:szCs w:val="24"/>
        </w:rPr>
        <w:t xml:space="preserve"> (Accessed: </w:t>
      </w:r>
      <w:r w:rsidR="00EB108E" w:rsidRPr="00205DA5">
        <w:rPr>
          <w:rFonts w:ascii="Arial" w:hAnsi="Arial" w:cs="Arial"/>
          <w:sz w:val="24"/>
          <w:szCs w:val="24"/>
        </w:rPr>
        <w:t>12/05/2025)</w:t>
      </w:r>
    </w:p>
    <w:p w14:paraId="12306B96" w14:textId="610CA3E0" w:rsidR="007C716C" w:rsidRPr="00205DA5" w:rsidRDefault="007C716C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GOV (no date b) </w:t>
      </w:r>
      <w:r w:rsidR="008C405D" w:rsidRPr="00205DA5">
        <w:rPr>
          <w:rFonts w:ascii="Arial" w:hAnsi="Arial" w:cs="Arial"/>
          <w:i/>
          <w:iCs/>
          <w:sz w:val="24"/>
          <w:szCs w:val="24"/>
        </w:rPr>
        <w:t>Solve a workplace dispute</w:t>
      </w:r>
      <w:r w:rsidR="008C405D"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33" w:history="1">
        <w:r w:rsidR="008C405D" w:rsidRPr="00205DA5">
          <w:rPr>
            <w:rStyle w:val="Hyperlink"/>
            <w:rFonts w:ascii="Arial" w:hAnsi="Arial" w:cs="Arial"/>
            <w:sz w:val="24"/>
            <w:szCs w:val="24"/>
          </w:rPr>
          <w:t>https://www.gov.uk/solve-workplace-dispute/mediation-conciliation-and-arbitration</w:t>
        </w:r>
      </w:hyperlink>
      <w:r w:rsidR="008C405D" w:rsidRPr="00205DA5">
        <w:rPr>
          <w:rFonts w:ascii="Arial" w:hAnsi="Arial" w:cs="Arial"/>
          <w:sz w:val="24"/>
          <w:szCs w:val="24"/>
        </w:rPr>
        <w:t xml:space="preserve"> (Accessed: 19/05/2025)</w:t>
      </w:r>
    </w:p>
    <w:p w14:paraId="230A001C" w14:textId="46FA7193" w:rsidR="00CD11F5" w:rsidRPr="00205DA5" w:rsidRDefault="00CD11F5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GOV (no date c) </w:t>
      </w:r>
      <w:r w:rsidR="007E403A" w:rsidRPr="00205DA5">
        <w:rPr>
          <w:rFonts w:ascii="Arial" w:hAnsi="Arial" w:cs="Arial"/>
          <w:i/>
          <w:iCs/>
          <w:sz w:val="24"/>
          <w:szCs w:val="24"/>
        </w:rPr>
        <w:t>Equality Act 2010</w:t>
      </w:r>
      <w:r w:rsidR="007E403A"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34" w:history="1">
        <w:r w:rsidR="007E403A" w:rsidRPr="00205DA5">
          <w:rPr>
            <w:rStyle w:val="Hyperlink"/>
            <w:rFonts w:ascii="Arial" w:hAnsi="Arial" w:cs="Arial"/>
            <w:sz w:val="24"/>
            <w:szCs w:val="24"/>
          </w:rPr>
          <w:t>https://www.legislation.gov.uk/ukpga/2010/15/contents</w:t>
        </w:r>
      </w:hyperlink>
      <w:r w:rsidR="007E403A" w:rsidRPr="00205DA5">
        <w:rPr>
          <w:rFonts w:ascii="Arial" w:hAnsi="Arial" w:cs="Arial"/>
          <w:sz w:val="24"/>
          <w:szCs w:val="24"/>
        </w:rPr>
        <w:t xml:space="preserve"> (Accessed: 12/05/2025)</w:t>
      </w:r>
    </w:p>
    <w:p w14:paraId="6E59CA52" w14:textId="11923D79" w:rsidR="00D518B3" w:rsidRPr="00205DA5" w:rsidRDefault="00D518B3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GOV (no date d) </w:t>
      </w:r>
      <w:r w:rsidR="00B83EC3" w:rsidRPr="00205DA5">
        <w:rPr>
          <w:rFonts w:ascii="Arial" w:hAnsi="Arial" w:cs="Arial"/>
          <w:i/>
          <w:iCs/>
          <w:sz w:val="24"/>
          <w:szCs w:val="24"/>
        </w:rPr>
        <w:t>Health and Safety at Work etc. Act 1974</w:t>
      </w:r>
      <w:r w:rsidR="00B83EC3"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35" w:history="1">
        <w:r w:rsidR="00B83EC3" w:rsidRPr="00205DA5">
          <w:rPr>
            <w:rStyle w:val="Hyperlink"/>
            <w:rFonts w:ascii="Arial" w:hAnsi="Arial" w:cs="Arial"/>
            <w:sz w:val="24"/>
            <w:szCs w:val="24"/>
          </w:rPr>
          <w:t>https://www.legislation.gov.uk/ukpga/1974/37/contents</w:t>
        </w:r>
      </w:hyperlink>
      <w:r w:rsidR="00B83EC3" w:rsidRPr="00205DA5">
        <w:rPr>
          <w:rFonts w:ascii="Arial" w:hAnsi="Arial" w:cs="Arial"/>
          <w:sz w:val="24"/>
          <w:szCs w:val="24"/>
        </w:rPr>
        <w:t xml:space="preserve"> (Accessed: 12/05/2025)</w:t>
      </w:r>
    </w:p>
    <w:p w14:paraId="2F6AD1C2" w14:textId="36C6A4D2" w:rsidR="00A8311B" w:rsidRPr="00205DA5" w:rsidRDefault="00A8311B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GOV (no date e) </w:t>
      </w:r>
      <w:r w:rsidRPr="00205DA5">
        <w:rPr>
          <w:rFonts w:ascii="Arial" w:hAnsi="Arial" w:cs="Arial"/>
          <w:i/>
          <w:iCs/>
          <w:sz w:val="24"/>
          <w:szCs w:val="24"/>
        </w:rPr>
        <w:t>If your business faces industrial action</w:t>
      </w:r>
      <w:r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36" w:history="1">
        <w:r w:rsidR="0057706F" w:rsidRPr="00205DA5">
          <w:rPr>
            <w:rStyle w:val="Hyperlink"/>
            <w:rFonts w:ascii="Arial" w:hAnsi="Arial" w:cs="Arial"/>
            <w:sz w:val="24"/>
            <w:szCs w:val="24"/>
          </w:rPr>
          <w:t>https://www.gov.uk/if-your-business-faces-industrial-action/strike-pay-and-working-records</w:t>
        </w:r>
      </w:hyperlink>
      <w:r w:rsidR="0057706F" w:rsidRPr="00205DA5">
        <w:rPr>
          <w:rFonts w:ascii="Arial" w:hAnsi="Arial" w:cs="Arial"/>
          <w:sz w:val="24"/>
          <w:szCs w:val="24"/>
        </w:rPr>
        <w:t xml:space="preserve"> (Accessed: 20/05/2025)</w:t>
      </w:r>
    </w:p>
    <w:p w14:paraId="4E2A9472" w14:textId="191EC704" w:rsidR="00FE5CC2" w:rsidRPr="00205DA5" w:rsidRDefault="00FE5CC2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GOV (2024)</w:t>
      </w:r>
      <w:r w:rsidR="00266E77" w:rsidRPr="00205DA5">
        <w:rPr>
          <w:rFonts w:ascii="Arial" w:hAnsi="Arial" w:cs="Arial"/>
          <w:sz w:val="24"/>
          <w:szCs w:val="24"/>
        </w:rPr>
        <w:t xml:space="preserve"> </w:t>
      </w:r>
      <w:r w:rsidR="00266E77" w:rsidRPr="00205DA5">
        <w:rPr>
          <w:rFonts w:ascii="Arial" w:hAnsi="Arial" w:cs="Arial"/>
          <w:i/>
          <w:iCs/>
          <w:sz w:val="24"/>
          <w:szCs w:val="24"/>
        </w:rPr>
        <w:t>New protections from sexual harassment come into force</w:t>
      </w:r>
      <w:r w:rsidR="00266E77" w:rsidRPr="00205DA5">
        <w:rPr>
          <w:rFonts w:ascii="Arial" w:hAnsi="Arial" w:cs="Arial"/>
          <w:sz w:val="24"/>
          <w:szCs w:val="24"/>
        </w:rPr>
        <w:t xml:space="preserve">. Available at: </w:t>
      </w:r>
      <w:r w:rsidRPr="00205DA5">
        <w:rPr>
          <w:rFonts w:ascii="Arial" w:hAnsi="Arial" w:cs="Arial"/>
          <w:sz w:val="24"/>
          <w:szCs w:val="24"/>
        </w:rPr>
        <w:t xml:space="preserve"> </w:t>
      </w:r>
      <w:hyperlink r:id="rId37" w:history="1">
        <w:r w:rsidR="00266E77" w:rsidRPr="00205DA5">
          <w:rPr>
            <w:rStyle w:val="Hyperlink"/>
            <w:rFonts w:ascii="Arial" w:hAnsi="Arial" w:cs="Arial"/>
            <w:sz w:val="24"/>
            <w:szCs w:val="24"/>
          </w:rPr>
          <w:t>https://www.gov.uk/government/news/new-protections-from-sexual-harassment-come-into-force</w:t>
        </w:r>
      </w:hyperlink>
      <w:r w:rsidR="00266E77" w:rsidRPr="00205DA5">
        <w:rPr>
          <w:rFonts w:ascii="Arial" w:hAnsi="Arial" w:cs="Arial"/>
          <w:sz w:val="24"/>
          <w:szCs w:val="24"/>
        </w:rPr>
        <w:t xml:space="preserve"> (Accessed: 28/05/2025)</w:t>
      </w:r>
    </w:p>
    <w:p w14:paraId="7C5D636B" w14:textId="24113C65" w:rsidR="00AB5122" w:rsidRPr="00205DA5" w:rsidRDefault="00AB5122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Hussain, H. (2024) </w:t>
      </w:r>
      <w:r w:rsidRPr="00205DA5">
        <w:rPr>
          <w:rFonts w:ascii="Arial" w:hAnsi="Arial" w:cs="Arial"/>
          <w:i/>
          <w:iCs/>
          <w:sz w:val="24"/>
          <w:szCs w:val="24"/>
        </w:rPr>
        <w:t>Conflict and misbehaviour at workplace</w:t>
      </w:r>
      <w:r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38" w:history="1">
        <w:r w:rsidR="000C3DCD" w:rsidRPr="00205DA5">
          <w:rPr>
            <w:rStyle w:val="Hyperlink"/>
            <w:rFonts w:ascii="Arial" w:hAnsi="Arial" w:cs="Arial"/>
            <w:sz w:val="24"/>
            <w:szCs w:val="24"/>
          </w:rPr>
          <w:t>https://www.linkedin.com/pulse/conflict-misbehavior-workplace-bin-hussain-cipd5-achrm-shrm-ogwgf/</w:t>
        </w:r>
      </w:hyperlink>
      <w:r w:rsidR="000C3DCD" w:rsidRPr="00205DA5">
        <w:rPr>
          <w:rFonts w:ascii="Arial" w:hAnsi="Arial" w:cs="Arial"/>
          <w:sz w:val="24"/>
          <w:szCs w:val="24"/>
        </w:rPr>
        <w:t xml:space="preserve"> (Accessed: 07/05/2025)</w:t>
      </w:r>
    </w:p>
    <w:p w14:paraId="7BCA00EC" w14:textId="2AFC6BFE" w:rsidR="00B12D51" w:rsidRPr="00205DA5" w:rsidRDefault="00B12D51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IPA (no date) </w:t>
      </w:r>
      <w:r w:rsidRPr="00205DA5">
        <w:rPr>
          <w:rFonts w:ascii="Arial" w:hAnsi="Arial" w:cs="Arial"/>
          <w:i/>
          <w:iCs/>
          <w:sz w:val="24"/>
          <w:szCs w:val="24"/>
        </w:rPr>
        <w:t>How Workplace Participation Increases Productivity: Behavioural Evidence</w:t>
      </w:r>
      <w:r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39" w:history="1">
        <w:r w:rsidRPr="00205DA5">
          <w:rPr>
            <w:rStyle w:val="Hyperlink"/>
            <w:rFonts w:ascii="Arial" w:hAnsi="Arial" w:cs="Arial"/>
            <w:sz w:val="24"/>
            <w:szCs w:val="24"/>
          </w:rPr>
          <w:t>https://www.ipa-involve.com/News/how-workplace-participation-increases-productivity-behavioural-evidence</w:t>
        </w:r>
      </w:hyperlink>
      <w:r w:rsidRPr="00205DA5">
        <w:rPr>
          <w:rFonts w:ascii="Arial" w:hAnsi="Arial" w:cs="Arial"/>
          <w:sz w:val="24"/>
          <w:szCs w:val="24"/>
        </w:rPr>
        <w:t xml:space="preserve"> (Accessed: 24/04/2025)</w:t>
      </w:r>
    </w:p>
    <w:p w14:paraId="10558E66" w14:textId="5F6426C6" w:rsidR="000A1498" w:rsidRPr="00205DA5" w:rsidRDefault="000A1498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Mbagwu, C. (2021) </w:t>
      </w:r>
      <w:r w:rsidRPr="00205DA5">
        <w:rPr>
          <w:rFonts w:ascii="Arial" w:hAnsi="Arial" w:cs="Arial"/>
          <w:i/>
          <w:iCs/>
          <w:sz w:val="24"/>
          <w:szCs w:val="24"/>
        </w:rPr>
        <w:t>Organizational mis/behaviour</w:t>
      </w:r>
      <w:r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40" w:history="1">
        <w:r w:rsidR="00AB5122" w:rsidRPr="00205DA5">
          <w:rPr>
            <w:rStyle w:val="Hyperlink"/>
            <w:rFonts w:ascii="Arial" w:hAnsi="Arial" w:cs="Arial"/>
            <w:sz w:val="24"/>
            <w:szCs w:val="24"/>
          </w:rPr>
          <w:t>https://www.linkedin.com/pulse/organizational-misbehaviour-chikauche-mbagwu-b-eng-/</w:t>
        </w:r>
      </w:hyperlink>
      <w:r w:rsidR="00AB5122" w:rsidRPr="00205DA5">
        <w:rPr>
          <w:rFonts w:ascii="Arial" w:hAnsi="Arial" w:cs="Arial"/>
          <w:sz w:val="24"/>
          <w:szCs w:val="24"/>
        </w:rPr>
        <w:t xml:space="preserve"> (Accessed: 07/05/2025)</w:t>
      </w:r>
    </w:p>
    <w:p w14:paraId="135341FD" w14:textId="4394F148" w:rsidR="00ED0AB7" w:rsidRPr="00205DA5" w:rsidRDefault="00ED0AB7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McConnell, A. (2014) The importance of handling grievances properly. Available at: </w:t>
      </w:r>
      <w:hyperlink r:id="rId41" w:history="1">
        <w:r w:rsidR="00CA1556" w:rsidRPr="00205DA5">
          <w:rPr>
            <w:rStyle w:val="Hyperlink"/>
            <w:rFonts w:ascii="Arial" w:hAnsi="Arial" w:cs="Arial"/>
            <w:sz w:val="24"/>
            <w:szCs w:val="24"/>
          </w:rPr>
          <w:t>https://www.personneltoday.com/hr/importance-handling-grievances-properly/</w:t>
        </w:r>
      </w:hyperlink>
      <w:r w:rsidR="00CA1556" w:rsidRPr="00205DA5">
        <w:rPr>
          <w:rFonts w:ascii="Arial" w:hAnsi="Arial" w:cs="Arial"/>
          <w:sz w:val="24"/>
          <w:szCs w:val="24"/>
        </w:rPr>
        <w:t xml:space="preserve"> (Accessed: 27/05/2025)</w:t>
      </w:r>
    </w:p>
    <w:p w14:paraId="4242819D" w14:textId="62D3549F" w:rsidR="00986729" w:rsidRPr="00205DA5" w:rsidRDefault="00986729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>Quain, S. (no date) The Difference Between Employee Participation &amp; Employee Involvement. Available at: https://smallbusiness.chron.com/difference-between-employee-participation-employee-involvement-13013.html (Accessed: 24/04/2025)</w:t>
      </w:r>
    </w:p>
    <w:p w14:paraId="3E5FC3DF" w14:textId="7364ADE7" w:rsidR="008879F1" w:rsidRPr="00205DA5" w:rsidRDefault="008879F1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 w:rsidRPr="00205DA5">
        <w:rPr>
          <w:rFonts w:ascii="Arial" w:hAnsi="Arial" w:cs="Arial"/>
          <w:sz w:val="24"/>
          <w:szCs w:val="24"/>
        </w:rPr>
        <w:t>Suff</w:t>
      </w:r>
      <w:proofErr w:type="spellEnd"/>
      <w:r w:rsidRPr="00205DA5">
        <w:rPr>
          <w:rFonts w:ascii="Arial" w:hAnsi="Arial" w:cs="Arial"/>
          <w:sz w:val="24"/>
          <w:szCs w:val="24"/>
        </w:rPr>
        <w:t xml:space="preserve">, R. (2024) </w:t>
      </w:r>
      <w:r w:rsidR="0064597C" w:rsidRPr="00205DA5">
        <w:rPr>
          <w:rFonts w:ascii="Arial" w:hAnsi="Arial" w:cs="Arial"/>
          <w:i/>
          <w:iCs/>
          <w:sz w:val="24"/>
          <w:szCs w:val="24"/>
        </w:rPr>
        <w:t>Are managers equipped to handle workplace conflict?</w:t>
      </w:r>
      <w:r w:rsidR="0064597C" w:rsidRPr="00205DA5">
        <w:rPr>
          <w:rFonts w:ascii="Arial" w:hAnsi="Arial" w:cs="Arial"/>
          <w:sz w:val="24"/>
          <w:szCs w:val="24"/>
        </w:rPr>
        <w:t xml:space="preserve"> Available at: </w:t>
      </w:r>
      <w:hyperlink r:id="rId42" w:history="1">
        <w:r w:rsidR="0064597C" w:rsidRPr="00205DA5">
          <w:rPr>
            <w:rStyle w:val="Hyperlink"/>
            <w:rFonts w:ascii="Arial" w:hAnsi="Arial" w:cs="Arial"/>
            <w:sz w:val="24"/>
            <w:szCs w:val="24"/>
          </w:rPr>
          <w:t>https://www.personneltoday.com/hr/conflict-management-cipd-tips/</w:t>
        </w:r>
      </w:hyperlink>
      <w:r w:rsidR="0064597C" w:rsidRPr="00205DA5">
        <w:rPr>
          <w:rFonts w:ascii="Arial" w:hAnsi="Arial" w:cs="Arial"/>
          <w:sz w:val="24"/>
          <w:szCs w:val="24"/>
        </w:rPr>
        <w:t xml:space="preserve"> (Accessed: 07/05/2025)</w:t>
      </w:r>
    </w:p>
    <w:p w14:paraId="160B4F88" w14:textId="62F1DA76" w:rsidR="00524265" w:rsidRPr="00205DA5" w:rsidRDefault="00524265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Thackray, M. (2022) </w:t>
      </w:r>
      <w:r w:rsidR="006164DE" w:rsidRPr="00205DA5">
        <w:rPr>
          <w:rFonts w:ascii="Arial" w:hAnsi="Arial" w:cs="Arial"/>
          <w:i/>
          <w:iCs/>
          <w:sz w:val="24"/>
          <w:szCs w:val="24"/>
        </w:rPr>
        <w:t>We need to bring the life back to work through better job design</w:t>
      </w:r>
      <w:r w:rsidR="006164DE"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43" w:history="1">
        <w:r w:rsidR="006164DE" w:rsidRPr="00205DA5">
          <w:rPr>
            <w:rStyle w:val="Hyperlink"/>
            <w:rFonts w:ascii="Arial" w:hAnsi="Arial" w:cs="Arial"/>
            <w:sz w:val="24"/>
            <w:szCs w:val="24"/>
          </w:rPr>
          <w:t>https://www.peoplemanagement.co.uk/article/1746288/we-need-bring-the-life-back-work-through-better-job-design</w:t>
        </w:r>
      </w:hyperlink>
      <w:r w:rsidR="006164DE" w:rsidRPr="00205DA5">
        <w:rPr>
          <w:rFonts w:ascii="Arial" w:hAnsi="Arial" w:cs="Arial"/>
          <w:sz w:val="24"/>
          <w:szCs w:val="24"/>
        </w:rPr>
        <w:t xml:space="preserve"> (Accessed: </w:t>
      </w:r>
      <w:r w:rsidR="000432D1" w:rsidRPr="00205DA5">
        <w:rPr>
          <w:rFonts w:ascii="Arial" w:hAnsi="Arial" w:cs="Arial"/>
          <w:sz w:val="24"/>
          <w:szCs w:val="24"/>
        </w:rPr>
        <w:t>07/05/2025)</w:t>
      </w:r>
    </w:p>
    <w:p w14:paraId="1E97B927" w14:textId="0DA0740B" w:rsidR="0004182B" w:rsidRPr="00205DA5" w:rsidRDefault="0004182B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 w:rsidRPr="00205DA5">
        <w:rPr>
          <w:rFonts w:ascii="Arial" w:hAnsi="Arial" w:cs="Arial"/>
          <w:sz w:val="24"/>
          <w:szCs w:val="24"/>
        </w:rPr>
        <w:t>Verasai</w:t>
      </w:r>
      <w:proofErr w:type="spellEnd"/>
      <w:r w:rsidRPr="00205DA5">
        <w:rPr>
          <w:rFonts w:ascii="Arial" w:hAnsi="Arial" w:cs="Arial"/>
          <w:sz w:val="24"/>
          <w:szCs w:val="24"/>
        </w:rPr>
        <w:t xml:space="preserve">, A. (2023) </w:t>
      </w:r>
      <w:r w:rsidRPr="00205DA5">
        <w:rPr>
          <w:rFonts w:ascii="Arial" w:hAnsi="Arial" w:cs="Arial"/>
          <w:i/>
          <w:iCs/>
          <w:sz w:val="24"/>
          <w:szCs w:val="24"/>
        </w:rPr>
        <w:t>How to handle workplace grievances effectively</w:t>
      </w:r>
      <w:r w:rsidRPr="00205DA5">
        <w:rPr>
          <w:rFonts w:ascii="Arial" w:hAnsi="Arial" w:cs="Arial"/>
          <w:sz w:val="24"/>
          <w:szCs w:val="24"/>
        </w:rPr>
        <w:t xml:space="preserve">. Available at: </w:t>
      </w:r>
      <w:hyperlink r:id="rId44" w:history="1">
        <w:r w:rsidR="00665589" w:rsidRPr="00205DA5">
          <w:rPr>
            <w:rStyle w:val="Hyperlink"/>
            <w:rFonts w:ascii="Arial" w:hAnsi="Arial" w:cs="Arial"/>
            <w:sz w:val="24"/>
            <w:szCs w:val="24"/>
          </w:rPr>
          <w:t>https://www.thehrdigest.com/how-to-handle-workplace-grievances-effectively</w:t>
        </w:r>
      </w:hyperlink>
      <w:r w:rsidR="00665589" w:rsidRPr="00205DA5">
        <w:rPr>
          <w:rFonts w:ascii="Arial" w:hAnsi="Arial" w:cs="Arial"/>
          <w:sz w:val="24"/>
          <w:szCs w:val="24"/>
        </w:rPr>
        <w:t xml:space="preserve"> (Accessed: 27/05/2025)</w:t>
      </w:r>
    </w:p>
    <w:p w14:paraId="2700F433" w14:textId="5F4E9482" w:rsidR="00FE6E48" w:rsidRPr="00205DA5" w:rsidRDefault="00FE6E48" w:rsidP="00205DA5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05DA5">
        <w:rPr>
          <w:rFonts w:ascii="Arial" w:hAnsi="Arial" w:cs="Arial"/>
          <w:sz w:val="24"/>
          <w:szCs w:val="24"/>
        </w:rPr>
        <w:t xml:space="preserve">Wigan, Z. (2025) </w:t>
      </w:r>
      <w:r w:rsidRPr="00205DA5">
        <w:rPr>
          <w:rFonts w:ascii="Arial" w:hAnsi="Arial" w:cs="Arial"/>
          <w:i/>
          <w:iCs/>
          <w:sz w:val="24"/>
          <w:szCs w:val="24"/>
        </w:rPr>
        <w:t>With more workplace conflict ahead, what's HR's next move?</w:t>
      </w:r>
      <w:r w:rsidRPr="00205DA5">
        <w:rPr>
          <w:rFonts w:ascii="Arial" w:hAnsi="Arial" w:cs="Arial"/>
          <w:sz w:val="24"/>
          <w:szCs w:val="24"/>
        </w:rPr>
        <w:t xml:space="preserve"> Available at: </w:t>
      </w:r>
      <w:hyperlink r:id="rId45" w:history="1">
        <w:r w:rsidRPr="00205DA5">
          <w:rPr>
            <w:rStyle w:val="Hyperlink"/>
            <w:rFonts w:ascii="Arial" w:hAnsi="Arial" w:cs="Arial"/>
            <w:sz w:val="24"/>
            <w:szCs w:val="24"/>
          </w:rPr>
          <w:t>https://www.hrmagazine.co.uk/content/comment/with-more-workplace-conflict-ahead-whats-hrs-next-move</w:t>
        </w:r>
      </w:hyperlink>
      <w:r w:rsidRPr="00205DA5">
        <w:rPr>
          <w:rFonts w:ascii="Arial" w:hAnsi="Arial" w:cs="Arial"/>
          <w:sz w:val="24"/>
          <w:szCs w:val="24"/>
        </w:rPr>
        <w:t xml:space="preserve"> (Accessed: </w:t>
      </w:r>
      <w:r w:rsidR="00571976" w:rsidRPr="00205DA5">
        <w:rPr>
          <w:rFonts w:ascii="Arial" w:hAnsi="Arial" w:cs="Arial"/>
          <w:sz w:val="24"/>
          <w:szCs w:val="24"/>
        </w:rPr>
        <w:t>01/05/2025)</w:t>
      </w:r>
    </w:p>
    <w:p w14:paraId="34FE311F" w14:textId="77777777" w:rsidR="00986729" w:rsidRPr="00205DA5" w:rsidRDefault="00986729" w:rsidP="00205DA5">
      <w:pPr>
        <w:spacing w:after="0" w:line="240" w:lineRule="auto"/>
        <w:rPr>
          <w:rFonts w:ascii="Arial" w:hAnsi="Arial" w:cs="Arial"/>
          <w:sz w:val="24"/>
          <w:szCs w:val="24"/>
        </w:rPr>
      </w:pPr>
    </w:p>
    <w:sectPr w:rsidR="00986729" w:rsidRPr="00205DA5">
      <w:headerReference w:type="default" r:id="rId4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C70A9D" w14:textId="77777777" w:rsidR="009155AF" w:rsidRDefault="009155AF" w:rsidP="009155AF">
      <w:pPr>
        <w:spacing w:after="0" w:line="240" w:lineRule="auto"/>
      </w:pPr>
      <w:r>
        <w:separator/>
      </w:r>
    </w:p>
  </w:endnote>
  <w:endnote w:type="continuationSeparator" w:id="0">
    <w:p w14:paraId="3359A654" w14:textId="77777777" w:rsidR="009155AF" w:rsidRDefault="009155AF" w:rsidP="009155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8E152B" w14:textId="77777777" w:rsidR="009155AF" w:rsidRDefault="009155AF" w:rsidP="009155AF">
      <w:pPr>
        <w:spacing w:after="0" w:line="240" w:lineRule="auto"/>
      </w:pPr>
      <w:r>
        <w:separator/>
      </w:r>
    </w:p>
  </w:footnote>
  <w:footnote w:type="continuationSeparator" w:id="0">
    <w:p w14:paraId="5DFD96C5" w14:textId="77777777" w:rsidR="009155AF" w:rsidRDefault="009155AF" w:rsidP="009155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7A7ED8" w14:textId="77777777" w:rsidR="009155AF" w:rsidRPr="009155AF" w:rsidRDefault="009155AF" w:rsidP="009155AF">
    <w:pPr>
      <w:tabs>
        <w:tab w:val="center" w:pos="4513"/>
        <w:tab w:val="right" w:pos="9026"/>
      </w:tabs>
      <w:spacing w:after="0" w:line="240" w:lineRule="auto"/>
      <w:rPr>
        <w:rFonts w:ascii="Arial" w:hAnsi="Arial" w:cs="Arial"/>
        <w:sz w:val="24"/>
        <w:szCs w:val="24"/>
      </w:rPr>
    </w:pPr>
    <w:r w:rsidRPr="009155AF">
      <w:rPr>
        <w:rFonts w:ascii="Arial" w:hAnsi="Arial" w:cs="Arial"/>
        <w:sz w:val="24"/>
        <w:szCs w:val="24"/>
      </w:rPr>
      <w:t>Name: Nia Davies</w:t>
    </w:r>
  </w:p>
  <w:p w14:paraId="336119F5" w14:textId="77777777" w:rsidR="009155AF" w:rsidRPr="009155AF" w:rsidRDefault="009155AF" w:rsidP="009155AF">
    <w:pPr>
      <w:tabs>
        <w:tab w:val="center" w:pos="4513"/>
        <w:tab w:val="right" w:pos="9026"/>
      </w:tabs>
      <w:spacing w:after="0" w:line="240" w:lineRule="auto"/>
      <w:rPr>
        <w:rFonts w:ascii="Arial" w:hAnsi="Arial" w:cs="Arial"/>
        <w:sz w:val="24"/>
        <w:szCs w:val="24"/>
      </w:rPr>
    </w:pPr>
    <w:r w:rsidRPr="009155AF">
      <w:rPr>
        <w:rFonts w:ascii="Arial" w:hAnsi="Arial" w:cs="Arial"/>
        <w:sz w:val="24"/>
        <w:szCs w:val="24"/>
      </w:rPr>
      <w:t>Student number: 8667054</w:t>
    </w:r>
  </w:p>
  <w:p w14:paraId="61C55D99" w14:textId="7764F521" w:rsidR="009155AF" w:rsidRPr="009155AF" w:rsidRDefault="009155AF" w:rsidP="009155AF">
    <w:pPr>
      <w:tabs>
        <w:tab w:val="center" w:pos="4513"/>
        <w:tab w:val="right" w:pos="9026"/>
      </w:tabs>
      <w:spacing w:after="0" w:line="240" w:lineRule="auto"/>
      <w:rPr>
        <w:rFonts w:ascii="Arial" w:hAnsi="Arial" w:cs="Arial"/>
        <w:sz w:val="24"/>
        <w:szCs w:val="24"/>
      </w:rPr>
    </w:pPr>
    <w:r w:rsidRPr="009155AF">
      <w:rPr>
        <w:rFonts w:ascii="Arial" w:hAnsi="Arial" w:cs="Arial"/>
        <w:sz w:val="24"/>
        <w:szCs w:val="24"/>
      </w:rPr>
      <w:t xml:space="preserve">Word count: </w:t>
    </w:r>
    <w:r w:rsidR="00FA654B">
      <w:rPr>
        <w:rFonts w:ascii="Arial" w:hAnsi="Arial" w:cs="Arial"/>
        <w:sz w:val="24"/>
        <w:szCs w:val="24"/>
      </w:rPr>
      <w:t>3946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155385"/>
    <w:multiLevelType w:val="hybridMultilevel"/>
    <w:tmpl w:val="2CEEEBA0"/>
    <w:lvl w:ilvl="0" w:tplc="08090011">
      <w:start w:val="8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D934634"/>
    <w:multiLevelType w:val="hybridMultilevel"/>
    <w:tmpl w:val="48BCCA30"/>
    <w:lvl w:ilvl="0" w:tplc="B4606482">
      <w:start w:val="1"/>
      <w:numFmt w:val="decimal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21551552">
    <w:abstractNumId w:val="1"/>
  </w:num>
  <w:num w:numId="2" w16cid:durableId="14333565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0656"/>
    <w:rsid w:val="00004732"/>
    <w:rsid w:val="00004759"/>
    <w:rsid w:val="00004CC0"/>
    <w:rsid w:val="00013098"/>
    <w:rsid w:val="00017224"/>
    <w:rsid w:val="00027A63"/>
    <w:rsid w:val="000342E8"/>
    <w:rsid w:val="000352D5"/>
    <w:rsid w:val="0004182B"/>
    <w:rsid w:val="0004223A"/>
    <w:rsid w:val="000432D1"/>
    <w:rsid w:val="000443A2"/>
    <w:rsid w:val="000465D9"/>
    <w:rsid w:val="00047B54"/>
    <w:rsid w:val="000501F5"/>
    <w:rsid w:val="000539CF"/>
    <w:rsid w:val="00061A13"/>
    <w:rsid w:val="000634E7"/>
    <w:rsid w:val="0006562B"/>
    <w:rsid w:val="00084B9F"/>
    <w:rsid w:val="00087D56"/>
    <w:rsid w:val="00093CEE"/>
    <w:rsid w:val="0009548C"/>
    <w:rsid w:val="0009561A"/>
    <w:rsid w:val="000A1498"/>
    <w:rsid w:val="000A4243"/>
    <w:rsid w:val="000B34BE"/>
    <w:rsid w:val="000C3DCD"/>
    <w:rsid w:val="000C596F"/>
    <w:rsid w:val="000D70DE"/>
    <w:rsid w:val="000D756F"/>
    <w:rsid w:val="000E6E80"/>
    <w:rsid w:val="000F507A"/>
    <w:rsid w:val="000F528E"/>
    <w:rsid w:val="00102535"/>
    <w:rsid w:val="001052B2"/>
    <w:rsid w:val="00114C06"/>
    <w:rsid w:val="00123BC0"/>
    <w:rsid w:val="00124082"/>
    <w:rsid w:val="001241EA"/>
    <w:rsid w:val="0012709A"/>
    <w:rsid w:val="00127DCC"/>
    <w:rsid w:val="001301F5"/>
    <w:rsid w:val="00143324"/>
    <w:rsid w:val="00143C73"/>
    <w:rsid w:val="0014551B"/>
    <w:rsid w:val="00152933"/>
    <w:rsid w:val="00165EE0"/>
    <w:rsid w:val="00171162"/>
    <w:rsid w:val="00184774"/>
    <w:rsid w:val="00191DC1"/>
    <w:rsid w:val="001A15B0"/>
    <w:rsid w:val="001A2D2D"/>
    <w:rsid w:val="001A779E"/>
    <w:rsid w:val="001B28C5"/>
    <w:rsid w:val="001C37F3"/>
    <w:rsid w:val="001D2400"/>
    <w:rsid w:val="001E1435"/>
    <w:rsid w:val="001E188C"/>
    <w:rsid w:val="001E2D18"/>
    <w:rsid w:val="001E461A"/>
    <w:rsid w:val="001E4F0A"/>
    <w:rsid w:val="001E784D"/>
    <w:rsid w:val="0020103F"/>
    <w:rsid w:val="00205DA5"/>
    <w:rsid w:val="00211051"/>
    <w:rsid w:val="00211BEC"/>
    <w:rsid w:val="0021346A"/>
    <w:rsid w:val="002144A2"/>
    <w:rsid w:val="002209B2"/>
    <w:rsid w:val="00226967"/>
    <w:rsid w:val="0022729E"/>
    <w:rsid w:val="00235DD9"/>
    <w:rsid w:val="00250002"/>
    <w:rsid w:val="002533C4"/>
    <w:rsid w:val="00255B6C"/>
    <w:rsid w:val="002628E5"/>
    <w:rsid w:val="00266E02"/>
    <w:rsid w:val="00266E77"/>
    <w:rsid w:val="00267848"/>
    <w:rsid w:val="00270008"/>
    <w:rsid w:val="0027330C"/>
    <w:rsid w:val="00273D86"/>
    <w:rsid w:val="00277ED3"/>
    <w:rsid w:val="0028135C"/>
    <w:rsid w:val="00285908"/>
    <w:rsid w:val="00290D06"/>
    <w:rsid w:val="002925F5"/>
    <w:rsid w:val="00293062"/>
    <w:rsid w:val="00296449"/>
    <w:rsid w:val="00296F3E"/>
    <w:rsid w:val="002A2441"/>
    <w:rsid w:val="002B11AF"/>
    <w:rsid w:val="002B1605"/>
    <w:rsid w:val="002B692F"/>
    <w:rsid w:val="002B6DA2"/>
    <w:rsid w:val="002C5451"/>
    <w:rsid w:val="002C5DAA"/>
    <w:rsid w:val="002C78DB"/>
    <w:rsid w:val="002D26E2"/>
    <w:rsid w:val="002D7EE3"/>
    <w:rsid w:val="002E0D09"/>
    <w:rsid w:val="002E3ACD"/>
    <w:rsid w:val="002E7D2C"/>
    <w:rsid w:val="002F72A1"/>
    <w:rsid w:val="0030170A"/>
    <w:rsid w:val="00302D6E"/>
    <w:rsid w:val="003069E6"/>
    <w:rsid w:val="0031151C"/>
    <w:rsid w:val="00314C98"/>
    <w:rsid w:val="0032023E"/>
    <w:rsid w:val="003206E2"/>
    <w:rsid w:val="00321F14"/>
    <w:rsid w:val="00332546"/>
    <w:rsid w:val="00332B28"/>
    <w:rsid w:val="0033646E"/>
    <w:rsid w:val="003406E7"/>
    <w:rsid w:val="00340A76"/>
    <w:rsid w:val="00340DC9"/>
    <w:rsid w:val="003504E0"/>
    <w:rsid w:val="00366209"/>
    <w:rsid w:val="0036656B"/>
    <w:rsid w:val="00367627"/>
    <w:rsid w:val="00371434"/>
    <w:rsid w:val="00374BE5"/>
    <w:rsid w:val="00376095"/>
    <w:rsid w:val="00384A56"/>
    <w:rsid w:val="003A4D61"/>
    <w:rsid w:val="003B4A02"/>
    <w:rsid w:val="003C00F5"/>
    <w:rsid w:val="003C1304"/>
    <w:rsid w:val="003C615E"/>
    <w:rsid w:val="003C7724"/>
    <w:rsid w:val="003D1181"/>
    <w:rsid w:val="003D25E1"/>
    <w:rsid w:val="003D625A"/>
    <w:rsid w:val="003E5316"/>
    <w:rsid w:val="003F13D8"/>
    <w:rsid w:val="003F6924"/>
    <w:rsid w:val="00402ED5"/>
    <w:rsid w:val="00406BDB"/>
    <w:rsid w:val="00410068"/>
    <w:rsid w:val="00411B0E"/>
    <w:rsid w:val="00412B37"/>
    <w:rsid w:val="00415BAD"/>
    <w:rsid w:val="00421773"/>
    <w:rsid w:val="00422EFF"/>
    <w:rsid w:val="00427140"/>
    <w:rsid w:val="004276D3"/>
    <w:rsid w:val="00427951"/>
    <w:rsid w:val="00431140"/>
    <w:rsid w:val="00432F12"/>
    <w:rsid w:val="00435D7E"/>
    <w:rsid w:val="004430D2"/>
    <w:rsid w:val="00455170"/>
    <w:rsid w:val="00463785"/>
    <w:rsid w:val="00467245"/>
    <w:rsid w:val="00471099"/>
    <w:rsid w:val="00471480"/>
    <w:rsid w:val="00477F5F"/>
    <w:rsid w:val="0048751A"/>
    <w:rsid w:val="004A2EFA"/>
    <w:rsid w:val="004A3250"/>
    <w:rsid w:val="004A6F76"/>
    <w:rsid w:val="004B1821"/>
    <w:rsid w:val="004C1BC0"/>
    <w:rsid w:val="004D1316"/>
    <w:rsid w:val="004D37A6"/>
    <w:rsid w:val="004D4254"/>
    <w:rsid w:val="004F241F"/>
    <w:rsid w:val="004F55EB"/>
    <w:rsid w:val="004F637F"/>
    <w:rsid w:val="00516320"/>
    <w:rsid w:val="00517011"/>
    <w:rsid w:val="005200A9"/>
    <w:rsid w:val="00524265"/>
    <w:rsid w:val="005316F8"/>
    <w:rsid w:val="00533B6F"/>
    <w:rsid w:val="005357A9"/>
    <w:rsid w:val="00542AD1"/>
    <w:rsid w:val="00546B6F"/>
    <w:rsid w:val="00552442"/>
    <w:rsid w:val="005605FD"/>
    <w:rsid w:val="00571976"/>
    <w:rsid w:val="0057343D"/>
    <w:rsid w:val="00573754"/>
    <w:rsid w:val="0057706F"/>
    <w:rsid w:val="00581035"/>
    <w:rsid w:val="005813F3"/>
    <w:rsid w:val="0058529C"/>
    <w:rsid w:val="00591209"/>
    <w:rsid w:val="005A78D5"/>
    <w:rsid w:val="005C6046"/>
    <w:rsid w:val="005C6524"/>
    <w:rsid w:val="005D2FAA"/>
    <w:rsid w:val="005D7E97"/>
    <w:rsid w:val="005E3470"/>
    <w:rsid w:val="005E6E60"/>
    <w:rsid w:val="005F289E"/>
    <w:rsid w:val="005F5257"/>
    <w:rsid w:val="00605A31"/>
    <w:rsid w:val="00606BA7"/>
    <w:rsid w:val="00612091"/>
    <w:rsid w:val="006164DE"/>
    <w:rsid w:val="0062546E"/>
    <w:rsid w:val="00627A0B"/>
    <w:rsid w:val="0063223A"/>
    <w:rsid w:val="006351A5"/>
    <w:rsid w:val="00635E6D"/>
    <w:rsid w:val="00636D76"/>
    <w:rsid w:val="00636EA0"/>
    <w:rsid w:val="006372D8"/>
    <w:rsid w:val="00637B05"/>
    <w:rsid w:val="006412A8"/>
    <w:rsid w:val="00641B14"/>
    <w:rsid w:val="0064597C"/>
    <w:rsid w:val="00650331"/>
    <w:rsid w:val="00650F9E"/>
    <w:rsid w:val="00652742"/>
    <w:rsid w:val="0065647C"/>
    <w:rsid w:val="00664705"/>
    <w:rsid w:val="00665589"/>
    <w:rsid w:val="00665F43"/>
    <w:rsid w:val="00670127"/>
    <w:rsid w:val="00671391"/>
    <w:rsid w:val="00682865"/>
    <w:rsid w:val="0069079D"/>
    <w:rsid w:val="006B13BE"/>
    <w:rsid w:val="006B248D"/>
    <w:rsid w:val="006B5EC4"/>
    <w:rsid w:val="006C2B15"/>
    <w:rsid w:val="006C2F37"/>
    <w:rsid w:val="006C4C73"/>
    <w:rsid w:val="006D4CB6"/>
    <w:rsid w:val="006E05F1"/>
    <w:rsid w:val="006E53F4"/>
    <w:rsid w:val="006E638B"/>
    <w:rsid w:val="006F1703"/>
    <w:rsid w:val="006F6B3D"/>
    <w:rsid w:val="006F7970"/>
    <w:rsid w:val="006F7C3A"/>
    <w:rsid w:val="007056F7"/>
    <w:rsid w:val="00711AEC"/>
    <w:rsid w:val="00725DE6"/>
    <w:rsid w:val="00727D74"/>
    <w:rsid w:val="00736C1D"/>
    <w:rsid w:val="00737113"/>
    <w:rsid w:val="0074531C"/>
    <w:rsid w:val="00751472"/>
    <w:rsid w:val="00754F09"/>
    <w:rsid w:val="00755081"/>
    <w:rsid w:val="00763317"/>
    <w:rsid w:val="007672F2"/>
    <w:rsid w:val="00770392"/>
    <w:rsid w:val="007722C3"/>
    <w:rsid w:val="00773DB7"/>
    <w:rsid w:val="007760F5"/>
    <w:rsid w:val="0078266A"/>
    <w:rsid w:val="00785682"/>
    <w:rsid w:val="00787627"/>
    <w:rsid w:val="00793815"/>
    <w:rsid w:val="007A2441"/>
    <w:rsid w:val="007A26DC"/>
    <w:rsid w:val="007B16C3"/>
    <w:rsid w:val="007B471F"/>
    <w:rsid w:val="007B4BCB"/>
    <w:rsid w:val="007B6D55"/>
    <w:rsid w:val="007B7324"/>
    <w:rsid w:val="007B7853"/>
    <w:rsid w:val="007C716C"/>
    <w:rsid w:val="007C7222"/>
    <w:rsid w:val="007D05BC"/>
    <w:rsid w:val="007D121D"/>
    <w:rsid w:val="007E38EF"/>
    <w:rsid w:val="007E403A"/>
    <w:rsid w:val="007E6814"/>
    <w:rsid w:val="007E72E9"/>
    <w:rsid w:val="0080262B"/>
    <w:rsid w:val="00810D1B"/>
    <w:rsid w:val="008119EA"/>
    <w:rsid w:val="00815863"/>
    <w:rsid w:val="0082299E"/>
    <w:rsid w:val="00832736"/>
    <w:rsid w:val="00832977"/>
    <w:rsid w:val="008412F3"/>
    <w:rsid w:val="00842CBA"/>
    <w:rsid w:val="00845C86"/>
    <w:rsid w:val="00852C6D"/>
    <w:rsid w:val="00854D66"/>
    <w:rsid w:val="008560D7"/>
    <w:rsid w:val="00856BCB"/>
    <w:rsid w:val="008570F4"/>
    <w:rsid w:val="00863918"/>
    <w:rsid w:val="008650A3"/>
    <w:rsid w:val="00865D52"/>
    <w:rsid w:val="00866DAF"/>
    <w:rsid w:val="00883F2F"/>
    <w:rsid w:val="008868C1"/>
    <w:rsid w:val="00886EBD"/>
    <w:rsid w:val="00886ED7"/>
    <w:rsid w:val="008879F1"/>
    <w:rsid w:val="00896236"/>
    <w:rsid w:val="00897A72"/>
    <w:rsid w:val="008A1A4E"/>
    <w:rsid w:val="008B005A"/>
    <w:rsid w:val="008B057C"/>
    <w:rsid w:val="008B0D3A"/>
    <w:rsid w:val="008B2794"/>
    <w:rsid w:val="008B32B3"/>
    <w:rsid w:val="008B5097"/>
    <w:rsid w:val="008B61E3"/>
    <w:rsid w:val="008C405D"/>
    <w:rsid w:val="008C7DBE"/>
    <w:rsid w:val="008D6A3A"/>
    <w:rsid w:val="008E001C"/>
    <w:rsid w:val="008E1021"/>
    <w:rsid w:val="008E1845"/>
    <w:rsid w:val="008E2614"/>
    <w:rsid w:val="008E7E1F"/>
    <w:rsid w:val="008F6A4D"/>
    <w:rsid w:val="009155AF"/>
    <w:rsid w:val="009209AF"/>
    <w:rsid w:val="00927E4B"/>
    <w:rsid w:val="00932C55"/>
    <w:rsid w:val="00950244"/>
    <w:rsid w:val="00952B37"/>
    <w:rsid w:val="00953411"/>
    <w:rsid w:val="00954AB5"/>
    <w:rsid w:val="00960F87"/>
    <w:rsid w:val="0096384C"/>
    <w:rsid w:val="009706FF"/>
    <w:rsid w:val="00971781"/>
    <w:rsid w:val="009747E9"/>
    <w:rsid w:val="00974A54"/>
    <w:rsid w:val="0098091B"/>
    <w:rsid w:val="00986729"/>
    <w:rsid w:val="00991C4F"/>
    <w:rsid w:val="0099360B"/>
    <w:rsid w:val="009975A1"/>
    <w:rsid w:val="009A6E33"/>
    <w:rsid w:val="009B1A7B"/>
    <w:rsid w:val="009B5C71"/>
    <w:rsid w:val="009C0D30"/>
    <w:rsid w:val="009C2BC1"/>
    <w:rsid w:val="009E0531"/>
    <w:rsid w:val="009E7B88"/>
    <w:rsid w:val="009F1F0C"/>
    <w:rsid w:val="009F2B1B"/>
    <w:rsid w:val="009F42A9"/>
    <w:rsid w:val="009F4574"/>
    <w:rsid w:val="00A07204"/>
    <w:rsid w:val="00A07272"/>
    <w:rsid w:val="00A07B07"/>
    <w:rsid w:val="00A12CB9"/>
    <w:rsid w:val="00A15C47"/>
    <w:rsid w:val="00A170C1"/>
    <w:rsid w:val="00A25882"/>
    <w:rsid w:val="00A25C3B"/>
    <w:rsid w:val="00A27E52"/>
    <w:rsid w:val="00A27FDC"/>
    <w:rsid w:val="00A372B4"/>
    <w:rsid w:val="00A40B94"/>
    <w:rsid w:val="00A42575"/>
    <w:rsid w:val="00A44D82"/>
    <w:rsid w:val="00A46DB6"/>
    <w:rsid w:val="00A54D92"/>
    <w:rsid w:val="00A56699"/>
    <w:rsid w:val="00A742EB"/>
    <w:rsid w:val="00A8311B"/>
    <w:rsid w:val="00A835FF"/>
    <w:rsid w:val="00A84B0C"/>
    <w:rsid w:val="00A852C3"/>
    <w:rsid w:val="00AB5122"/>
    <w:rsid w:val="00AB71AF"/>
    <w:rsid w:val="00AB7D3D"/>
    <w:rsid w:val="00AC08C1"/>
    <w:rsid w:val="00AC7C8C"/>
    <w:rsid w:val="00AD0614"/>
    <w:rsid w:val="00AD0F02"/>
    <w:rsid w:val="00AD46ED"/>
    <w:rsid w:val="00AD7686"/>
    <w:rsid w:val="00AE05F3"/>
    <w:rsid w:val="00AE2884"/>
    <w:rsid w:val="00AF1149"/>
    <w:rsid w:val="00B01BAE"/>
    <w:rsid w:val="00B024C7"/>
    <w:rsid w:val="00B12623"/>
    <w:rsid w:val="00B12D51"/>
    <w:rsid w:val="00B13FAB"/>
    <w:rsid w:val="00B163E7"/>
    <w:rsid w:val="00B218ED"/>
    <w:rsid w:val="00B2484A"/>
    <w:rsid w:val="00B262FF"/>
    <w:rsid w:val="00B3059B"/>
    <w:rsid w:val="00B311EE"/>
    <w:rsid w:val="00B3231D"/>
    <w:rsid w:val="00B3491F"/>
    <w:rsid w:val="00B34EB1"/>
    <w:rsid w:val="00B373B5"/>
    <w:rsid w:val="00B37C37"/>
    <w:rsid w:val="00B407F4"/>
    <w:rsid w:val="00B40B68"/>
    <w:rsid w:val="00B454BA"/>
    <w:rsid w:val="00B45C02"/>
    <w:rsid w:val="00B5285A"/>
    <w:rsid w:val="00B57609"/>
    <w:rsid w:val="00B654DD"/>
    <w:rsid w:val="00B6597F"/>
    <w:rsid w:val="00B67D8A"/>
    <w:rsid w:val="00B802D9"/>
    <w:rsid w:val="00B83EC3"/>
    <w:rsid w:val="00B90910"/>
    <w:rsid w:val="00B95D72"/>
    <w:rsid w:val="00BA39D3"/>
    <w:rsid w:val="00BA7FA0"/>
    <w:rsid w:val="00BB1FFF"/>
    <w:rsid w:val="00BB29B8"/>
    <w:rsid w:val="00BC2012"/>
    <w:rsid w:val="00BD0072"/>
    <w:rsid w:val="00BE1C8B"/>
    <w:rsid w:val="00BE7E23"/>
    <w:rsid w:val="00BE7E49"/>
    <w:rsid w:val="00BF4149"/>
    <w:rsid w:val="00C005DA"/>
    <w:rsid w:val="00C01947"/>
    <w:rsid w:val="00C01C78"/>
    <w:rsid w:val="00C0202F"/>
    <w:rsid w:val="00C070B8"/>
    <w:rsid w:val="00C1259A"/>
    <w:rsid w:val="00C30AC5"/>
    <w:rsid w:val="00C31274"/>
    <w:rsid w:val="00C3398C"/>
    <w:rsid w:val="00C33F90"/>
    <w:rsid w:val="00C35C0A"/>
    <w:rsid w:val="00C42E12"/>
    <w:rsid w:val="00C43AEE"/>
    <w:rsid w:val="00C47B3E"/>
    <w:rsid w:val="00C513AB"/>
    <w:rsid w:val="00C52089"/>
    <w:rsid w:val="00C573DF"/>
    <w:rsid w:val="00C67495"/>
    <w:rsid w:val="00C70441"/>
    <w:rsid w:val="00C74509"/>
    <w:rsid w:val="00C76B42"/>
    <w:rsid w:val="00C85B36"/>
    <w:rsid w:val="00C961F5"/>
    <w:rsid w:val="00CA1556"/>
    <w:rsid w:val="00CB5AC6"/>
    <w:rsid w:val="00CB6C92"/>
    <w:rsid w:val="00CB6FA9"/>
    <w:rsid w:val="00CD11F5"/>
    <w:rsid w:val="00CD6C81"/>
    <w:rsid w:val="00CE2BC7"/>
    <w:rsid w:val="00D00F36"/>
    <w:rsid w:val="00D0144F"/>
    <w:rsid w:val="00D13B49"/>
    <w:rsid w:val="00D1617F"/>
    <w:rsid w:val="00D21BAB"/>
    <w:rsid w:val="00D231A6"/>
    <w:rsid w:val="00D27198"/>
    <w:rsid w:val="00D309DE"/>
    <w:rsid w:val="00D33948"/>
    <w:rsid w:val="00D36F5D"/>
    <w:rsid w:val="00D41D12"/>
    <w:rsid w:val="00D4502C"/>
    <w:rsid w:val="00D518B3"/>
    <w:rsid w:val="00D55220"/>
    <w:rsid w:val="00D66A8F"/>
    <w:rsid w:val="00D7049F"/>
    <w:rsid w:val="00D81C9E"/>
    <w:rsid w:val="00D836F6"/>
    <w:rsid w:val="00D85DDF"/>
    <w:rsid w:val="00D8647A"/>
    <w:rsid w:val="00D87C68"/>
    <w:rsid w:val="00D87EDF"/>
    <w:rsid w:val="00D95EC2"/>
    <w:rsid w:val="00D971B6"/>
    <w:rsid w:val="00DA36CF"/>
    <w:rsid w:val="00DA396F"/>
    <w:rsid w:val="00DA47E4"/>
    <w:rsid w:val="00DA5402"/>
    <w:rsid w:val="00DB02C0"/>
    <w:rsid w:val="00DB1082"/>
    <w:rsid w:val="00DB6083"/>
    <w:rsid w:val="00DC1E08"/>
    <w:rsid w:val="00DC5377"/>
    <w:rsid w:val="00DD02B9"/>
    <w:rsid w:val="00DD074E"/>
    <w:rsid w:val="00DD7CB8"/>
    <w:rsid w:val="00DF24B7"/>
    <w:rsid w:val="00DF2B6E"/>
    <w:rsid w:val="00DF3FF3"/>
    <w:rsid w:val="00E0695C"/>
    <w:rsid w:val="00E06F53"/>
    <w:rsid w:val="00E07E57"/>
    <w:rsid w:val="00E22206"/>
    <w:rsid w:val="00E34751"/>
    <w:rsid w:val="00E359D5"/>
    <w:rsid w:val="00E37306"/>
    <w:rsid w:val="00E415E2"/>
    <w:rsid w:val="00E42C13"/>
    <w:rsid w:val="00E46004"/>
    <w:rsid w:val="00E47D24"/>
    <w:rsid w:val="00E507A9"/>
    <w:rsid w:val="00E56952"/>
    <w:rsid w:val="00E64A06"/>
    <w:rsid w:val="00E653FF"/>
    <w:rsid w:val="00E65626"/>
    <w:rsid w:val="00E9059E"/>
    <w:rsid w:val="00E96AFB"/>
    <w:rsid w:val="00EA5594"/>
    <w:rsid w:val="00EA7F26"/>
    <w:rsid w:val="00EB108E"/>
    <w:rsid w:val="00EB5147"/>
    <w:rsid w:val="00EC2628"/>
    <w:rsid w:val="00EC3CDA"/>
    <w:rsid w:val="00ED09F4"/>
    <w:rsid w:val="00ED0AB7"/>
    <w:rsid w:val="00ED4FA5"/>
    <w:rsid w:val="00ED7FD4"/>
    <w:rsid w:val="00EE2308"/>
    <w:rsid w:val="00EE56BE"/>
    <w:rsid w:val="00EF2E80"/>
    <w:rsid w:val="00EF37CA"/>
    <w:rsid w:val="00F1372A"/>
    <w:rsid w:val="00F16831"/>
    <w:rsid w:val="00F26BAA"/>
    <w:rsid w:val="00F27ECF"/>
    <w:rsid w:val="00F30A96"/>
    <w:rsid w:val="00F358E3"/>
    <w:rsid w:val="00F40261"/>
    <w:rsid w:val="00F405E5"/>
    <w:rsid w:val="00F50B6E"/>
    <w:rsid w:val="00F511CD"/>
    <w:rsid w:val="00F54791"/>
    <w:rsid w:val="00F63755"/>
    <w:rsid w:val="00F67A88"/>
    <w:rsid w:val="00F81510"/>
    <w:rsid w:val="00F85663"/>
    <w:rsid w:val="00F85E71"/>
    <w:rsid w:val="00F90FB8"/>
    <w:rsid w:val="00F92376"/>
    <w:rsid w:val="00F97A14"/>
    <w:rsid w:val="00FA0B4C"/>
    <w:rsid w:val="00FA1317"/>
    <w:rsid w:val="00FA2D1B"/>
    <w:rsid w:val="00FA654B"/>
    <w:rsid w:val="00FB0A01"/>
    <w:rsid w:val="00FB1683"/>
    <w:rsid w:val="00FB616C"/>
    <w:rsid w:val="00FB6793"/>
    <w:rsid w:val="00FC6DD8"/>
    <w:rsid w:val="00FD5197"/>
    <w:rsid w:val="00FD7E70"/>
    <w:rsid w:val="00FE0656"/>
    <w:rsid w:val="00FE5CC2"/>
    <w:rsid w:val="00FE6E48"/>
    <w:rsid w:val="00FE6EF8"/>
    <w:rsid w:val="00FE7C16"/>
    <w:rsid w:val="00FF76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2F761E"/>
  <w15:chartTrackingRefBased/>
  <w15:docId w15:val="{C21EA368-F74B-4332-BF34-A5E7E20883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06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06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06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06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06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06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06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06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06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06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06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06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06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06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06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06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06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06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06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06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06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06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06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06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06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06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06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06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065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2023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023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155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55AF"/>
  </w:style>
  <w:style w:type="paragraph" w:styleId="Footer">
    <w:name w:val="footer"/>
    <w:basedOn w:val="Normal"/>
    <w:link w:val="FooterChar"/>
    <w:uiPriority w:val="99"/>
    <w:unhideWhenUsed/>
    <w:rsid w:val="009155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55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as.org.uk/sites/default/files/2021-03/non-union-representation-in-the-workplace.pdf" TargetMode="External"/><Relationship Id="rId13" Type="http://schemas.openxmlformats.org/officeDocument/2006/relationships/hyperlink" Target="https://www.acas.org.uk/acas-code-of-practice-on-disciplinary-and-grievance-procedures/html" TargetMode="External"/><Relationship Id="rId18" Type="http://schemas.openxmlformats.org/officeDocument/2006/relationships/hyperlink" Target="https://www.personneltoday.com/hr/bad-employee-relations-cited-as-main-cause-of-grievances-between-staff-and-managers/" TargetMode="External"/><Relationship Id="rId26" Type="http://schemas.openxmlformats.org/officeDocument/2006/relationships/hyperlink" Target="https://www.cipd.org/globalassets/media/knowledge/knowledge-hub/reports/managing-conflict-in-the-workplace-2_tcm18-70655.pdf" TargetMode="External"/><Relationship Id="rId39" Type="http://schemas.openxmlformats.org/officeDocument/2006/relationships/hyperlink" Target="https://www.ipa-involve.com/News/how-workplace-participation-increases-productivity-behavioural-evidence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hbr.org/2022/05/designing-work-that-people-love" TargetMode="External"/><Relationship Id="rId34" Type="http://schemas.openxmlformats.org/officeDocument/2006/relationships/hyperlink" Target="https://www.legislation.gov.uk/ukpga/2010/15/contents" TargetMode="External"/><Relationship Id="rId42" Type="http://schemas.openxmlformats.org/officeDocument/2006/relationships/hyperlink" Target="https://www.personneltoday.com/hr/conflict-management-cipd-tips/" TargetMode="External"/><Relationship Id="rId47" Type="http://schemas.openxmlformats.org/officeDocument/2006/relationships/fontTable" Target="fontTable.xml"/><Relationship Id="rId7" Type="http://schemas.openxmlformats.org/officeDocument/2006/relationships/hyperlink" Target="https://www.acas.org.uk/sites/default/files/2021-03/trade-union-representation-in-the-workplace.pdf" TargetMode="External"/><Relationship Id="rId12" Type="http://schemas.openxmlformats.org/officeDocument/2006/relationships/hyperlink" Target="https://www.acas.org.uk/bullying-at-work/if-you-think-youre-being-bullied" TargetMode="External"/><Relationship Id="rId17" Type="http://schemas.openxmlformats.org/officeDocument/2006/relationships/hyperlink" Target="https://www.acas.org.uk/disciplinary-procedure-step-by-step" TargetMode="External"/><Relationship Id="rId25" Type="http://schemas.openxmlformats.org/officeDocument/2006/relationships/hyperlink" Target="https://moodle.uwtsd.ac.uk/pluginfile.php/588471/mod_resource/content/1/CIPD%20Information%20and%20Consultation%20of%20Employees%202020.pdf" TargetMode="External"/><Relationship Id="rId33" Type="http://schemas.openxmlformats.org/officeDocument/2006/relationships/hyperlink" Target="https://www.gov.uk/solve-workplace-dispute/mediation-conciliation-and-arbitration" TargetMode="External"/><Relationship Id="rId38" Type="http://schemas.openxmlformats.org/officeDocument/2006/relationships/hyperlink" Target="https://www.linkedin.com/pulse/conflict-misbehavior-workplace-bin-hussain-cipd5-achrm-shrm-ogwgf/" TargetMode="External"/><Relationship Id="rId46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acas.org.uk/dispute-in-the-workplace-a-story-of-change-and-complexity" TargetMode="External"/><Relationship Id="rId20" Type="http://schemas.openxmlformats.org/officeDocument/2006/relationships/hyperlink" Target="https://www.brighthr.com/articles/equality-and-discrimination/unfair-treatment-at-work/" TargetMode="External"/><Relationship Id="rId29" Type="http://schemas.openxmlformats.org/officeDocument/2006/relationships/hyperlink" Target="https://www.cipd.org/uk/knowledge/factsheets/mediation-factsheet/#Whatis" TargetMode="External"/><Relationship Id="rId41" Type="http://schemas.openxmlformats.org/officeDocument/2006/relationships/hyperlink" Target="https://www.personneltoday.com/hr/importance-handling-grievances-properly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acas.org.uk/grievance-procedure-step-by-step" TargetMode="External"/><Relationship Id="rId24" Type="http://schemas.openxmlformats.org/officeDocument/2006/relationships/hyperlink" Target="https://www.youtube.com/watch?v=UEY0r5u8WaE" TargetMode="External"/><Relationship Id="rId32" Type="http://schemas.openxmlformats.org/officeDocument/2006/relationships/hyperlink" Target="https://www.legislation.gov.uk/ukpga/1996/18/contents" TargetMode="External"/><Relationship Id="rId37" Type="http://schemas.openxmlformats.org/officeDocument/2006/relationships/hyperlink" Target="https://www.gov.uk/government/news/new-protections-from-sexual-harassment-come-into-force" TargetMode="External"/><Relationship Id="rId40" Type="http://schemas.openxmlformats.org/officeDocument/2006/relationships/hyperlink" Target="https://www.linkedin.com/pulse/organizational-misbehaviour-chikauche-mbagwu-b-eng-/" TargetMode="External"/><Relationship Id="rId45" Type="http://schemas.openxmlformats.org/officeDocument/2006/relationships/hyperlink" Target="https://www.hrmagazine.co.uk/content/comment/with-more-workplace-conflict-ahead-whats-hrs-next-mov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)www.acas.org.uk/dismissals/unfair-dismissal" TargetMode="External"/><Relationship Id="rId23" Type="http://schemas.openxmlformats.org/officeDocument/2006/relationships/hyperlink" Target="https://www.cipd.org/globalassets/media/knowledge/knowledge-hub/reports/voice-positioning-report_tcm18-27507.pdf" TargetMode="External"/><Relationship Id="rId28" Type="http://schemas.openxmlformats.org/officeDocument/2006/relationships/hyperlink" Target="file:///C:/Users/Nia.Davies/Downloads/Wales%20Good%20Work%20Index%202023.pdf" TargetMode="External"/><Relationship Id="rId36" Type="http://schemas.openxmlformats.org/officeDocument/2006/relationships/hyperlink" Target="https://www.gov.uk/if-your-business-faces-industrial-action/strike-pay-and-working-records" TargetMode="External"/><Relationship Id="rId10" Type="http://schemas.openxmlformats.org/officeDocument/2006/relationships/hyperlink" Target="https://www.acas.org.uk/arbitration" TargetMode="External"/><Relationship Id="rId19" Type="http://schemas.openxmlformats.org/officeDocument/2006/relationships/hyperlink" Target="https://www.ft.com/content/9463ed05-c847-425d-9051-482bd3a1e4b1" TargetMode="External"/><Relationship Id="rId31" Type="http://schemas.openxmlformats.org/officeDocument/2006/relationships/hyperlink" Target="https://rework.withgoogle.com/en/guides/managers-give-feedback-to-managers#introduction" TargetMode="External"/><Relationship Id="rId44" Type="http://schemas.openxmlformats.org/officeDocument/2006/relationships/hyperlink" Target="https://www.thehrdigest.com/how-to-handle-workplace-grievances-effectivel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cas.org.uk/mediation" TargetMode="External"/><Relationship Id="rId14" Type="http://schemas.openxmlformats.org/officeDocument/2006/relationships/hyperlink" Target="https://www.acas.org.uk/capability-procedures" TargetMode="External"/><Relationship Id="rId22" Type="http://schemas.openxmlformats.org/officeDocument/2006/relationships/hyperlink" Target="https://www.cipd.org/uk/views-and-insights/cipd-viewpoint/employee-voice/" TargetMode="External"/><Relationship Id="rId27" Type="http://schemas.openxmlformats.org/officeDocument/2006/relationships/hyperlink" Target="https://www.cipd.org/uk/knowledge/bitesize-research/conflict-mediation/" TargetMode="External"/><Relationship Id="rId30" Type="http://schemas.openxmlformats.org/officeDocument/2006/relationships/hyperlink" Target="https://www.cipd.org/uk/knowledge/guides/disciplinary-and-grievance-procedures-guidance-for-managers/#when-would-an-employee-raise-a-grievance" TargetMode="External"/><Relationship Id="rId35" Type="http://schemas.openxmlformats.org/officeDocument/2006/relationships/hyperlink" Target="https://www.legislation.gov.uk/ukpga/1974/37/contents" TargetMode="External"/><Relationship Id="rId43" Type="http://schemas.openxmlformats.org/officeDocument/2006/relationships/hyperlink" Target="https://www.peoplemanagement.co.uk/article/1746288/we-need-bring-the-life-back-work-through-better-job-design" TargetMode="External"/><Relationship Id="rId48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11497</TotalTime>
  <Pages>10</Pages>
  <Words>5659</Words>
  <Characters>32259</Characters>
  <Application>Microsoft Office Word</Application>
  <DocSecurity>0</DocSecurity>
  <Lines>268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Davies</dc:creator>
  <cp:keywords/>
  <dc:description/>
  <cp:lastModifiedBy>Nia Davies</cp:lastModifiedBy>
  <cp:revision>549</cp:revision>
  <dcterms:created xsi:type="dcterms:W3CDTF">2025-04-23T19:21:00Z</dcterms:created>
  <dcterms:modified xsi:type="dcterms:W3CDTF">2025-05-29T20:09:00Z</dcterms:modified>
</cp:coreProperties>
</file>