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6D3A07" w14:textId="77777777" w:rsidR="00F0301C" w:rsidRPr="00F0301C" w:rsidRDefault="00BD1A1F" w:rsidP="00BD1A1F">
      <w:pPr>
        <w:jc w:val="center"/>
        <w:rPr>
          <w:rFonts w:eastAsiaTheme="minorEastAsia"/>
          <w:b/>
          <w:bCs/>
          <w:color w:val="000000" w:themeColor="text1"/>
          <w:kern w:val="24"/>
          <w:sz w:val="32"/>
          <w:szCs w:val="32"/>
        </w:rPr>
      </w:pPr>
      <w:r w:rsidRPr="00F0301C">
        <w:rPr>
          <w:rFonts w:eastAsiaTheme="minorEastAsia"/>
          <w:b/>
          <w:bCs/>
          <w:color w:val="000000" w:themeColor="text1"/>
          <w:kern w:val="24"/>
          <w:sz w:val="32"/>
          <w:szCs w:val="32"/>
        </w:rPr>
        <w:t>M5X01</w:t>
      </w:r>
      <w:r w:rsidR="00F0301C" w:rsidRPr="00F0301C">
        <w:rPr>
          <w:rFonts w:eastAsiaTheme="minorEastAsia"/>
          <w:b/>
          <w:bCs/>
          <w:color w:val="000000" w:themeColor="text1"/>
          <w:kern w:val="24"/>
          <w:sz w:val="32"/>
          <w:szCs w:val="32"/>
        </w:rPr>
        <w:t xml:space="preserve">921 </w:t>
      </w:r>
      <w:r w:rsidRPr="00F0301C">
        <w:rPr>
          <w:rFonts w:eastAsiaTheme="minorEastAsia"/>
          <w:b/>
          <w:bCs/>
          <w:color w:val="000000" w:themeColor="text1"/>
          <w:kern w:val="24"/>
          <w:sz w:val="32"/>
          <w:szCs w:val="32"/>
        </w:rPr>
        <w:t xml:space="preserve">Personnel Resourcing &amp; Development </w:t>
      </w:r>
    </w:p>
    <w:p w14:paraId="51AE5726" w14:textId="77777777" w:rsidR="00F0301C" w:rsidRPr="00F0301C" w:rsidRDefault="00F0301C" w:rsidP="00BD1A1F">
      <w:pPr>
        <w:jc w:val="center"/>
        <w:rPr>
          <w:rFonts w:eastAsiaTheme="minorEastAsia"/>
          <w:b/>
          <w:bCs/>
          <w:color w:val="000000" w:themeColor="text1"/>
          <w:kern w:val="24"/>
          <w:sz w:val="32"/>
          <w:szCs w:val="32"/>
        </w:rPr>
      </w:pPr>
      <w:r w:rsidRPr="00F0301C">
        <w:rPr>
          <w:rFonts w:eastAsiaTheme="minorEastAsia"/>
          <w:b/>
          <w:bCs/>
          <w:color w:val="000000" w:themeColor="text1"/>
          <w:kern w:val="24"/>
          <w:sz w:val="32"/>
          <w:szCs w:val="32"/>
        </w:rPr>
        <w:t>Hotel International Assignment</w:t>
      </w:r>
    </w:p>
    <w:p w14:paraId="73DD8B62" w14:textId="77777777" w:rsidR="00F0301C" w:rsidRPr="00F0301C" w:rsidRDefault="00F0301C" w:rsidP="00BD1A1F">
      <w:pPr>
        <w:jc w:val="center"/>
        <w:rPr>
          <w:rFonts w:eastAsiaTheme="minorEastAsia"/>
          <w:b/>
          <w:bCs/>
          <w:color w:val="000000" w:themeColor="text1"/>
          <w:kern w:val="24"/>
          <w:sz w:val="32"/>
          <w:szCs w:val="32"/>
        </w:rPr>
      </w:pPr>
    </w:p>
    <w:p w14:paraId="4EC25B34" w14:textId="77777777" w:rsidR="00F0301C" w:rsidRPr="00F0301C" w:rsidRDefault="00F0301C" w:rsidP="00BD1A1F">
      <w:pPr>
        <w:jc w:val="center"/>
        <w:rPr>
          <w:rFonts w:eastAsiaTheme="minorEastAsia"/>
          <w:b/>
          <w:bCs/>
          <w:color w:val="000000" w:themeColor="text1"/>
          <w:kern w:val="24"/>
          <w:sz w:val="32"/>
          <w:szCs w:val="32"/>
        </w:rPr>
      </w:pPr>
    </w:p>
    <w:p w14:paraId="3928115C" w14:textId="77777777" w:rsidR="00F0301C" w:rsidRDefault="00F0301C" w:rsidP="00BD1A1F">
      <w:pPr>
        <w:jc w:val="center"/>
        <w:rPr>
          <w:rFonts w:eastAsiaTheme="minorEastAsia"/>
          <w:b/>
          <w:bCs/>
          <w:color w:val="000000" w:themeColor="text1"/>
          <w:kern w:val="24"/>
        </w:rPr>
      </w:pPr>
    </w:p>
    <w:p w14:paraId="097768DB" w14:textId="77777777" w:rsidR="00F0301C" w:rsidRDefault="00F0301C" w:rsidP="00BD1A1F">
      <w:pPr>
        <w:jc w:val="center"/>
        <w:rPr>
          <w:rFonts w:eastAsiaTheme="minorEastAsia"/>
          <w:b/>
          <w:bCs/>
          <w:color w:val="000000" w:themeColor="text1"/>
          <w:kern w:val="24"/>
        </w:rPr>
      </w:pPr>
    </w:p>
    <w:p w14:paraId="6A8AC7B1" w14:textId="77777777" w:rsidR="00F0301C" w:rsidRDefault="00F0301C" w:rsidP="00BD1A1F">
      <w:pPr>
        <w:jc w:val="center"/>
        <w:rPr>
          <w:rFonts w:eastAsiaTheme="minorEastAsia"/>
          <w:b/>
          <w:bCs/>
          <w:color w:val="000000" w:themeColor="text1"/>
          <w:kern w:val="24"/>
        </w:rPr>
      </w:pPr>
    </w:p>
    <w:p w14:paraId="6619AEE5" w14:textId="77777777" w:rsidR="00F0301C" w:rsidRDefault="00F0301C" w:rsidP="00BD1A1F">
      <w:pPr>
        <w:jc w:val="center"/>
        <w:rPr>
          <w:rFonts w:eastAsiaTheme="minorEastAsia"/>
          <w:b/>
          <w:bCs/>
          <w:color w:val="000000" w:themeColor="text1"/>
          <w:kern w:val="24"/>
        </w:rPr>
      </w:pPr>
    </w:p>
    <w:p w14:paraId="6EE44E0C" w14:textId="77777777" w:rsidR="00F0301C" w:rsidRDefault="00F0301C" w:rsidP="00BD1A1F">
      <w:pPr>
        <w:jc w:val="center"/>
        <w:rPr>
          <w:rFonts w:eastAsiaTheme="minorEastAsia"/>
          <w:b/>
          <w:bCs/>
          <w:color w:val="000000" w:themeColor="text1"/>
          <w:kern w:val="24"/>
        </w:rPr>
      </w:pPr>
    </w:p>
    <w:p w14:paraId="714BC673" w14:textId="77777777" w:rsidR="00F0301C" w:rsidRDefault="00F0301C" w:rsidP="00BD1A1F">
      <w:pPr>
        <w:jc w:val="center"/>
        <w:rPr>
          <w:rFonts w:eastAsiaTheme="minorEastAsia"/>
          <w:b/>
          <w:bCs/>
          <w:color w:val="000000" w:themeColor="text1"/>
          <w:kern w:val="24"/>
        </w:rPr>
      </w:pPr>
    </w:p>
    <w:p w14:paraId="0FFB86C3" w14:textId="77777777" w:rsidR="00F0301C" w:rsidRDefault="00F0301C" w:rsidP="00BD1A1F">
      <w:pPr>
        <w:jc w:val="center"/>
        <w:rPr>
          <w:rFonts w:eastAsiaTheme="minorEastAsia"/>
          <w:b/>
          <w:bCs/>
          <w:color w:val="000000" w:themeColor="text1"/>
          <w:kern w:val="24"/>
        </w:rPr>
      </w:pPr>
    </w:p>
    <w:p w14:paraId="6A5BA2E2" w14:textId="77777777" w:rsidR="00F0301C" w:rsidRDefault="00F0301C" w:rsidP="00BD1A1F">
      <w:pPr>
        <w:jc w:val="center"/>
        <w:rPr>
          <w:rFonts w:eastAsiaTheme="minorEastAsia"/>
          <w:b/>
          <w:bCs/>
          <w:color w:val="000000" w:themeColor="text1"/>
          <w:kern w:val="24"/>
        </w:rPr>
      </w:pPr>
    </w:p>
    <w:p w14:paraId="750CEC1C" w14:textId="77777777" w:rsidR="00F0301C" w:rsidRDefault="00F0301C" w:rsidP="00BD1A1F">
      <w:pPr>
        <w:jc w:val="center"/>
        <w:rPr>
          <w:rFonts w:eastAsiaTheme="minorEastAsia"/>
          <w:b/>
          <w:bCs/>
          <w:color w:val="000000" w:themeColor="text1"/>
          <w:kern w:val="24"/>
        </w:rPr>
      </w:pPr>
    </w:p>
    <w:p w14:paraId="034FE8D1" w14:textId="77777777" w:rsidR="00F0301C" w:rsidRDefault="00F0301C" w:rsidP="00BD1A1F">
      <w:pPr>
        <w:jc w:val="center"/>
        <w:rPr>
          <w:rFonts w:eastAsiaTheme="minorEastAsia"/>
          <w:b/>
          <w:bCs/>
          <w:color w:val="000000" w:themeColor="text1"/>
          <w:kern w:val="24"/>
        </w:rPr>
      </w:pPr>
    </w:p>
    <w:p w14:paraId="30F1B035" w14:textId="77777777" w:rsidR="00F0301C" w:rsidRDefault="00F0301C" w:rsidP="00BD1A1F">
      <w:pPr>
        <w:jc w:val="center"/>
        <w:rPr>
          <w:rFonts w:eastAsiaTheme="minorEastAsia"/>
          <w:b/>
          <w:bCs/>
          <w:color w:val="000000" w:themeColor="text1"/>
          <w:kern w:val="24"/>
        </w:rPr>
      </w:pPr>
    </w:p>
    <w:p w14:paraId="34341C3D" w14:textId="77777777" w:rsidR="00F0301C" w:rsidRDefault="00F0301C" w:rsidP="00BD1A1F">
      <w:pPr>
        <w:jc w:val="center"/>
        <w:rPr>
          <w:rFonts w:eastAsiaTheme="minorEastAsia"/>
          <w:b/>
          <w:bCs/>
          <w:color w:val="000000" w:themeColor="text1"/>
          <w:kern w:val="24"/>
        </w:rPr>
      </w:pPr>
    </w:p>
    <w:p w14:paraId="0B99BE9D" w14:textId="77777777" w:rsidR="00F0301C" w:rsidRDefault="00F0301C" w:rsidP="00BD1A1F">
      <w:pPr>
        <w:jc w:val="center"/>
        <w:rPr>
          <w:rFonts w:eastAsiaTheme="minorEastAsia"/>
          <w:b/>
          <w:bCs/>
          <w:color w:val="000000" w:themeColor="text1"/>
          <w:kern w:val="24"/>
        </w:rPr>
      </w:pPr>
    </w:p>
    <w:p w14:paraId="34E20A48" w14:textId="77777777" w:rsidR="00F0301C" w:rsidRDefault="00F0301C" w:rsidP="00BD1A1F">
      <w:pPr>
        <w:jc w:val="center"/>
        <w:rPr>
          <w:rFonts w:eastAsiaTheme="minorEastAsia"/>
          <w:b/>
          <w:bCs/>
          <w:color w:val="000000" w:themeColor="text1"/>
          <w:kern w:val="24"/>
        </w:rPr>
      </w:pPr>
    </w:p>
    <w:p w14:paraId="52781211" w14:textId="77777777" w:rsidR="00F0301C" w:rsidRDefault="00F0301C" w:rsidP="00BD1A1F">
      <w:pPr>
        <w:jc w:val="center"/>
        <w:rPr>
          <w:rFonts w:eastAsiaTheme="minorEastAsia"/>
          <w:b/>
          <w:bCs/>
          <w:color w:val="000000" w:themeColor="text1"/>
          <w:kern w:val="24"/>
        </w:rPr>
      </w:pPr>
    </w:p>
    <w:p w14:paraId="0C315CF0" w14:textId="77777777" w:rsidR="00F0301C" w:rsidRDefault="00F0301C" w:rsidP="00BD1A1F">
      <w:pPr>
        <w:jc w:val="center"/>
        <w:rPr>
          <w:rFonts w:eastAsiaTheme="minorEastAsia"/>
          <w:b/>
          <w:bCs/>
          <w:color w:val="000000" w:themeColor="text1"/>
          <w:kern w:val="24"/>
        </w:rPr>
      </w:pPr>
    </w:p>
    <w:p w14:paraId="5F91A8D7" w14:textId="77777777" w:rsidR="00F0301C" w:rsidRDefault="00F0301C" w:rsidP="00BD1A1F">
      <w:pPr>
        <w:jc w:val="center"/>
        <w:rPr>
          <w:rFonts w:eastAsiaTheme="minorEastAsia"/>
          <w:b/>
          <w:bCs/>
          <w:color w:val="000000" w:themeColor="text1"/>
          <w:kern w:val="24"/>
        </w:rPr>
      </w:pPr>
    </w:p>
    <w:p w14:paraId="15027005" w14:textId="77777777" w:rsidR="00F0301C" w:rsidRDefault="00F0301C" w:rsidP="00BD1A1F">
      <w:pPr>
        <w:jc w:val="center"/>
        <w:rPr>
          <w:rFonts w:eastAsiaTheme="minorEastAsia"/>
          <w:b/>
          <w:bCs/>
          <w:color w:val="000000" w:themeColor="text1"/>
          <w:kern w:val="24"/>
        </w:rPr>
      </w:pPr>
    </w:p>
    <w:p w14:paraId="4C86A4CF" w14:textId="77777777" w:rsidR="00F0301C" w:rsidRDefault="00F0301C" w:rsidP="00BD1A1F">
      <w:pPr>
        <w:jc w:val="center"/>
        <w:rPr>
          <w:rFonts w:eastAsiaTheme="minorEastAsia"/>
          <w:b/>
          <w:bCs/>
          <w:color w:val="000000" w:themeColor="text1"/>
          <w:kern w:val="24"/>
        </w:rPr>
      </w:pPr>
    </w:p>
    <w:p w14:paraId="58B1B7F9" w14:textId="77777777" w:rsidR="00F0301C" w:rsidRDefault="00F0301C" w:rsidP="00BD1A1F">
      <w:pPr>
        <w:jc w:val="center"/>
        <w:rPr>
          <w:rFonts w:eastAsiaTheme="minorEastAsia"/>
          <w:b/>
          <w:bCs/>
          <w:color w:val="000000" w:themeColor="text1"/>
          <w:kern w:val="24"/>
        </w:rPr>
      </w:pPr>
    </w:p>
    <w:p w14:paraId="4FF49D7D" w14:textId="77777777" w:rsidR="00F0301C" w:rsidRDefault="00F0301C" w:rsidP="00BD1A1F">
      <w:pPr>
        <w:jc w:val="center"/>
        <w:rPr>
          <w:rFonts w:eastAsiaTheme="minorEastAsia"/>
          <w:b/>
          <w:bCs/>
          <w:color w:val="000000" w:themeColor="text1"/>
          <w:kern w:val="24"/>
        </w:rPr>
      </w:pPr>
    </w:p>
    <w:p w14:paraId="25D423E0" w14:textId="77777777" w:rsidR="00F0301C" w:rsidRDefault="00F0301C" w:rsidP="00BD1A1F">
      <w:pPr>
        <w:jc w:val="center"/>
        <w:rPr>
          <w:rFonts w:eastAsiaTheme="minorEastAsia"/>
          <w:b/>
          <w:bCs/>
          <w:color w:val="000000" w:themeColor="text1"/>
          <w:kern w:val="24"/>
        </w:rPr>
      </w:pPr>
    </w:p>
    <w:p w14:paraId="49B99200" w14:textId="77777777" w:rsidR="00F0301C" w:rsidRDefault="00F0301C" w:rsidP="00BD1A1F">
      <w:pPr>
        <w:jc w:val="center"/>
        <w:rPr>
          <w:rFonts w:eastAsiaTheme="minorEastAsia"/>
          <w:b/>
          <w:bCs/>
          <w:color w:val="000000" w:themeColor="text1"/>
          <w:kern w:val="24"/>
        </w:rPr>
      </w:pPr>
    </w:p>
    <w:p w14:paraId="2B711F6A" w14:textId="77777777" w:rsidR="00F0301C" w:rsidRDefault="00F0301C" w:rsidP="00BD1A1F">
      <w:pPr>
        <w:jc w:val="center"/>
        <w:rPr>
          <w:rFonts w:eastAsiaTheme="minorEastAsia"/>
          <w:b/>
          <w:bCs/>
          <w:color w:val="000000" w:themeColor="text1"/>
          <w:kern w:val="24"/>
        </w:rPr>
      </w:pPr>
    </w:p>
    <w:p w14:paraId="74F97B1C" w14:textId="77777777" w:rsidR="00F0301C" w:rsidRDefault="00F0301C" w:rsidP="00BD1A1F">
      <w:pPr>
        <w:jc w:val="center"/>
        <w:rPr>
          <w:rFonts w:eastAsiaTheme="minorEastAsia"/>
          <w:b/>
          <w:bCs/>
          <w:color w:val="000000" w:themeColor="text1"/>
          <w:kern w:val="24"/>
        </w:rPr>
      </w:pPr>
    </w:p>
    <w:p w14:paraId="4A2C34FC" w14:textId="77777777" w:rsidR="00F0301C" w:rsidRDefault="00F0301C" w:rsidP="00BD1A1F">
      <w:pPr>
        <w:jc w:val="center"/>
        <w:rPr>
          <w:rFonts w:eastAsiaTheme="minorEastAsia"/>
          <w:b/>
          <w:bCs/>
          <w:color w:val="000000" w:themeColor="text1"/>
          <w:kern w:val="24"/>
        </w:rPr>
      </w:pPr>
    </w:p>
    <w:p w14:paraId="2AAEE718" w14:textId="77777777" w:rsidR="00F0301C" w:rsidRDefault="00F0301C" w:rsidP="00BD1A1F">
      <w:pPr>
        <w:jc w:val="center"/>
        <w:rPr>
          <w:rFonts w:eastAsiaTheme="minorEastAsia"/>
          <w:b/>
          <w:bCs/>
          <w:color w:val="000000" w:themeColor="text1"/>
          <w:kern w:val="24"/>
        </w:rPr>
      </w:pPr>
    </w:p>
    <w:p w14:paraId="5E1126AE" w14:textId="77777777" w:rsidR="00F0301C" w:rsidRDefault="00F0301C" w:rsidP="00BD1A1F">
      <w:pPr>
        <w:jc w:val="center"/>
        <w:rPr>
          <w:rFonts w:eastAsiaTheme="minorEastAsia"/>
          <w:b/>
          <w:bCs/>
          <w:color w:val="000000" w:themeColor="text1"/>
          <w:kern w:val="24"/>
        </w:rPr>
      </w:pPr>
    </w:p>
    <w:p w14:paraId="20107A70" w14:textId="77777777" w:rsidR="00F0301C" w:rsidRDefault="00F0301C" w:rsidP="00BD1A1F">
      <w:pPr>
        <w:jc w:val="center"/>
        <w:rPr>
          <w:rFonts w:eastAsiaTheme="minorEastAsia"/>
          <w:b/>
          <w:bCs/>
          <w:color w:val="000000" w:themeColor="text1"/>
          <w:kern w:val="24"/>
        </w:rPr>
      </w:pPr>
    </w:p>
    <w:p w14:paraId="33AB81FD" w14:textId="77777777" w:rsidR="00F0301C" w:rsidRDefault="00F0301C" w:rsidP="00BD1A1F">
      <w:pPr>
        <w:jc w:val="center"/>
        <w:rPr>
          <w:rFonts w:eastAsiaTheme="minorEastAsia"/>
          <w:b/>
          <w:bCs/>
          <w:color w:val="000000" w:themeColor="text1"/>
          <w:kern w:val="24"/>
        </w:rPr>
      </w:pPr>
    </w:p>
    <w:p w14:paraId="73F61CFB" w14:textId="77777777" w:rsidR="00F0301C" w:rsidRDefault="00F0301C" w:rsidP="00BD1A1F">
      <w:pPr>
        <w:jc w:val="center"/>
        <w:rPr>
          <w:rFonts w:eastAsiaTheme="minorEastAsia"/>
          <w:b/>
          <w:bCs/>
          <w:color w:val="000000" w:themeColor="text1"/>
          <w:kern w:val="24"/>
        </w:rPr>
      </w:pPr>
    </w:p>
    <w:p w14:paraId="2072E6C9" w14:textId="77777777" w:rsidR="00F0301C" w:rsidRDefault="00F0301C" w:rsidP="00BD1A1F">
      <w:pPr>
        <w:jc w:val="center"/>
        <w:rPr>
          <w:rFonts w:eastAsiaTheme="minorEastAsia"/>
          <w:b/>
          <w:bCs/>
          <w:color w:val="000000" w:themeColor="text1"/>
          <w:kern w:val="24"/>
        </w:rPr>
      </w:pPr>
    </w:p>
    <w:p w14:paraId="3C8B5D8F" w14:textId="77777777" w:rsidR="00F0301C" w:rsidRDefault="00F0301C" w:rsidP="00BD1A1F">
      <w:pPr>
        <w:jc w:val="center"/>
        <w:rPr>
          <w:rFonts w:eastAsiaTheme="minorEastAsia"/>
          <w:b/>
          <w:bCs/>
          <w:color w:val="000000" w:themeColor="text1"/>
          <w:kern w:val="24"/>
        </w:rPr>
      </w:pPr>
    </w:p>
    <w:p w14:paraId="5DD92012" w14:textId="77777777" w:rsidR="00F0301C" w:rsidRDefault="00F0301C" w:rsidP="00BD1A1F">
      <w:pPr>
        <w:jc w:val="center"/>
        <w:rPr>
          <w:rFonts w:eastAsiaTheme="minorEastAsia"/>
          <w:b/>
          <w:bCs/>
          <w:color w:val="000000" w:themeColor="text1"/>
          <w:kern w:val="24"/>
        </w:rPr>
      </w:pPr>
    </w:p>
    <w:p w14:paraId="1BB74A7F" w14:textId="77777777" w:rsidR="00F0301C" w:rsidRDefault="00F0301C" w:rsidP="00BD1A1F">
      <w:pPr>
        <w:jc w:val="center"/>
        <w:rPr>
          <w:rFonts w:eastAsiaTheme="minorEastAsia"/>
          <w:b/>
          <w:bCs/>
          <w:color w:val="000000" w:themeColor="text1"/>
          <w:kern w:val="24"/>
        </w:rPr>
      </w:pPr>
    </w:p>
    <w:p w14:paraId="79E0B4B3" w14:textId="77777777" w:rsidR="00F0301C" w:rsidRDefault="00F0301C" w:rsidP="00BD1A1F">
      <w:pPr>
        <w:jc w:val="center"/>
        <w:rPr>
          <w:rFonts w:eastAsiaTheme="minorEastAsia"/>
          <w:b/>
          <w:bCs/>
          <w:color w:val="000000" w:themeColor="text1"/>
          <w:kern w:val="24"/>
        </w:rPr>
      </w:pPr>
    </w:p>
    <w:p w14:paraId="41EBFE4E" w14:textId="77777777" w:rsidR="00F0301C" w:rsidRDefault="00F0301C" w:rsidP="00BD1A1F">
      <w:pPr>
        <w:jc w:val="center"/>
        <w:rPr>
          <w:rFonts w:eastAsiaTheme="minorEastAsia"/>
          <w:b/>
          <w:bCs/>
          <w:color w:val="000000" w:themeColor="text1"/>
          <w:kern w:val="24"/>
        </w:rPr>
      </w:pPr>
    </w:p>
    <w:p w14:paraId="158988B0" w14:textId="77777777" w:rsidR="00F0301C" w:rsidRDefault="00F0301C" w:rsidP="00BD1A1F">
      <w:pPr>
        <w:jc w:val="center"/>
        <w:rPr>
          <w:rFonts w:eastAsiaTheme="minorEastAsia"/>
          <w:b/>
          <w:bCs/>
          <w:color w:val="000000" w:themeColor="text1"/>
          <w:kern w:val="24"/>
        </w:rPr>
      </w:pPr>
    </w:p>
    <w:p w14:paraId="309576E5" w14:textId="77777777" w:rsidR="00F0301C" w:rsidRDefault="00F0301C" w:rsidP="00BD1A1F">
      <w:pPr>
        <w:jc w:val="center"/>
        <w:rPr>
          <w:rFonts w:eastAsiaTheme="minorEastAsia"/>
          <w:b/>
          <w:bCs/>
          <w:color w:val="000000" w:themeColor="text1"/>
          <w:kern w:val="24"/>
        </w:rPr>
      </w:pPr>
    </w:p>
    <w:p w14:paraId="01CB37F0" w14:textId="77777777" w:rsidR="00F0301C" w:rsidRPr="00F0301C" w:rsidRDefault="00F0301C" w:rsidP="00BD1A1F">
      <w:pPr>
        <w:jc w:val="center"/>
        <w:rPr>
          <w:rFonts w:eastAsiaTheme="minorEastAsia"/>
          <w:b/>
          <w:bCs/>
          <w:color w:val="000000" w:themeColor="text1"/>
          <w:kern w:val="24"/>
          <w:sz w:val="32"/>
          <w:szCs w:val="32"/>
        </w:rPr>
      </w:pPr>
    </w:p>
    <w:p w14:paraId="6EC7EE22" w14:textId="77777777" w:rsidR="00F0301C" w:rsidRPr="00F0301C" w:rsidRDefault="00F0301C" w:rsidP="00BD1A1F">
      <w:pPr>
        <w:jc w:val="center"/>
        <w:rPr>
          <w:rFonts w:eastAsiaTheme="minorEastAsia"/>
          <w:b/>
          <w:bCs/>
          <w:color w:val="000000" w:themeColor="text1"/>
          <w:kern w:val="24"/>
          <w:sz w:val="32"/>
          <w:szCs w:val="32"/>
        </w:rPr>
      </w:pPr>
      <w:r w:rsidRPr="00F0301C">
        <w:rPr>
          <w:rFonts w:eastAsiaTheme="minorEastAsia"/>
          <w:b/>
          <w:bCs/>
          <w:color w:val="000000" w:themeColor="text1"/>
          <w:kern w:val="24"/>
          <w:sz w:val="32"/>
          <w:szCs w:val="32"/>
        </w:rPr>
        <w:t>Mohamed Ahmed</w:t>
      </w:r>
    </w:p>
    <w:p w14:paraId="0290B51C" w14:textId="1CF5AEE9" w:rsidR="00BD1A1F" w:rsidRDefault="00F0301C" w:rsidP="00BD1A1F">
      <w:pPr>
        <w:jc w:val="center"/>
        <w:rPr>
          <w:rFonts w:eastAsiaTheme="minorEastAsia"/>
          <w:b/>
          <w:bCs/>
          <w:color w:val="000000" w:themeColor="text1"/>
          <w:kern w:val="24"/>
        </w:rPr>
      </w:pPr>
      <w:r w:rsidRPr="00F0301C">
        <w:rPr>
          <w:rFonts w:eastAsiaTheme="minorEastAsia"/>
          <w:b/>
          <w:bCs/>
          <w:color w:val="000000" w:themeColor="text1"/>
          <w:kern w:val="24"/>
          <w:sz w:val="32"/>
          <w:szCs w:val="32"/>
        </w:rPr>
        <w:t>Student ID: 1815827</w:t>
      </w:r>
      <w:r w:rsidR="00BD1A1F">
        <w:rPr>
          <w:rFonts w:eastAsiaTheme="minorEastAsia"/>
          <w:b/>
          <w:bCs/>
          <w:color w:val="000000" w:themeColor="text1"/>
          <w:kern w:val="24"/>
        </w:rPr>
        <w:br w:type="page"/>
      </w:r>
    </w:p>
    <w:p w14:paraId="047BD9B2" w14:textId="415F5D72" w:rsidR="00604B03" w:rsidRDefault="00604B03">
      <w:pPr>
        <w:rPr>
          <w:rFonts w:eastAsiaTheme="minorEastAsia"/>
          <w:color w:val="000000" w:themeColor="text1"/>
          <w:kern w:val="24"/>
        </w:rPr>
      </w:pPr>
      <w:r w:rsidRPr="00604B03">
        <w:rPr>
          <w:rFonts w:eastAsiaTheme="minorEastAsia"/>
          <w:b/>
          <w:bCs/>
          <w:color w:val="000000" w:themeColor="text1"/>
          <w:kern w:val="24"/>
        </w:rPr>
        <w:lastRenderedPageBreak/>
        <w:t>Introduction</w:t>
      </w:r>
    </w:p>
    <w:p w14:paraId="25862B61" w14:textId="57557524" w:rsidR="001F4B04" w:rsidRPr="00604B03" w:rsidRDefault="00604B03">
      <w:pPr>
        <w:rPr>
          <w:rFonts w:eastAsiaTheme="minorEastAsia"/>
          <w:color w:val="000000" w:themeColor="text1"/>
          <w:kern w:val="24"/>
        </w:rPr>
      </w:pPr>
      <w:r w:rsidRPr="00604B03">
        <w:rPr>
          <w:rFonts w:eastAsiaTheme="minorEastAsia"/>
          <w:color w:val="000000" w:themeColor="text1"/>
          <w:kern w:val="24"/>
        </w:rPr>
        <w:t xml:space="preserve"> </w:t>
      </w:r>
    </w:p>
    <w:p w14:paraId="1276F8B0" w14:textId="1E5B3F8F" w:rsidR="000E2AF3" w:rsidRDefault="000E2AF3">
      <w:pPr>
        <w:rPr>
          <w:rFonts w:eastAsiaTheme="minorEastAsia"/>
          <w:color w:val="000000" w:themeColor="text1"/>
          <w:kern w:val="24"/>
        </w:rPr>
      </w:pPr>
      <w:r w:rsidRPr="00E610DE">
        <w:rPr>
          <w:rFonts w:eastAsiaTheme="minorEastAsia"/>
          <w:color w:val="000000" w:themeColor="text1"/>
          <w:kern w:val="24"/>
        </w:rPr>
        <w:t xml:space="preserve">We will look at the expansion of Marriot International to Bangladesh and identify the different elements in the concept of employee engagement. A proposal will be created to </w:t>
      </w:r>
      <w:r w:rsidR="00585A68" w:rsidRPr="00E610DE">
        <w:rPr>
          <w:rFonts w:eastAsiaTheme="minorEastAsia"/>
          <w:color w:val="000000" w:themeColor="text1"/>
          <w:kern w:val="24"/>
        </w:rPr>
        <w:t xml:space="preserve">suggest and identify the different tools required to attract, train and retain, a talented and skilled workforce. </w:t>
      </w:r>
    </w:p>
    <w:p w14:paraId="2DA205C6" w14:textId="3BC458F1" w:rsidR="00604B03" w:rsidRDefault="00604B03">
      <w:pPr>
        <w:rPr>
          <w:rFonts w:eastAsiaTheme="minorEastAsia"/>
          <w:color w:val="000000" w:themeColor="text1"/>
          <w:kern w:val="24"/>
        </w:rPr>
      </w:pPr>
    </w:p>
    <w:p w14:paraId="7694F17C" w14:textId="2846F028" w:rsidR="00604B03" w:rsidRPr="00604B03" w:rsidRDefault="00604B03">
      <w:pPr>
        <w:rPr>
          <w:rFonts w:eastAsiaTheme="minorEastAsia"/>
          <w:b/>
          <w:bCs/>
          <w:color w:val="000000" w:themeColor="text1"/>
          <w:kern w:val="24"/>
        </w:rPr>
      </w:pPr>
      <w:r w:rsidRPr="00604B03">
        <w:rPr>
          <w:rFonts w:eastAsiaTheme="minorEastAsia"/>
          <w:b/>
          <w:bCs/>
          <w:color w:val="000000" w:themeColor="text1"/>
          <w:kern w:val="24"/>
        </w:rPr>
        <w:t>Employee engagement</w:t>
      </w:r>
    </w:p>
    <w:p w14:paraId="2EF346D2" w14:textId="45F0B03E" w:rsidR="00585A68" w:rsidRPr="00E610DE" w:rsidRDefault="00585A68">
      <w:pPr>
        <w:rPr>
          <w:rFonts w:eastAsiaTheme="minorEastAsia"/>
          <w:color w:val="000000" w:themeColor="text1"/>
          <w:kern w:val="24"/>
        </w:rPr>
      </w:pPr>
    </w:p>
    <w:p w14:paraId="5BEFB0A1" w14:textId="5065FC95" w:rsidR="00E80407" w:rsidRPr="00E610DE" w:rsidRDefault="00585A68" w:rsidP="00E80407">
      <w:r w:rsidRPr="00E610DE">
        <w:rPr>
          <w:rFonts w:eastAsiaTheme="minorEastAsia"/>
          <w:color w:val="000000" w:themeColor="text1"/>
          <w:kern w:val="24"/>
        </w:rPr>
        <w:t>Firstly, it is important to understand what is meant by the term ‘employee engagement’.</w:t>
      </w:r>
      <w:r w:rsidR="006330BE" w:rsidRPr="00E610DE">
        <w:rPr>
          <w:rFonts w:eastAsiaTheme="minorEastAsia"/>
          <w:color w:val="000000" w:themeColor="text1"/>
          <w:kern w:val="24"/>
        </w:rPr>
        <w:t xml:space="preserve"> </w:t>
      </w:r>
      <w:r w:rsidR="003172EE" w:rsidRPr="00E610DE">
        <w:rPr>
          <w:rFonts w:eastAsiaTheme="minorEastAsia"/>
          <w:color w:val="000000" w:themeColor="text1"/>
          <w:kern w:val="24"/>
        </w:rPr>
        <w:t xml:space="preserve">Employee engagement has become increasingly significant for a lot of organisations over recent years. It can be described as a larger concept which covers both employee satisfaction and motivation </w:t>
      </w:r>
      <w:r w:rsidR="00E80407" w:rsidRPr="00E610DE">
        <w:rPr>
          <w:color w:val="000000"/>
          <w:shd w:val="clear" w:color="auto" w:fill="FFFFFF"/>
        </w:rPr>
        <w:t>(</w:t>
      </w:r>
      <w:proofErr w:type="spellStart"/>
      <w:r w:rsidR="00E80407" w:rsidRPr="00E610DE">
        <w:rPr>
          <w:color w:val="000000"/>
          <w:shd w:val="clear" w:color="auto" w:fill="FFFFFF"/>
        </w:rPr>
        <w:t>Leppänen</w:t>
      </w:r>
      <w:proofErr w:type="spellEnd"/>
      <w:r w:rsidR="00E80407" w:rsidRPr="00E610DE">
        <w:rPr>
          <w:color w:val="000000"/>
          <w:shd w:val="clear" w:color="auto" w:fill="FFFFFF"/>
        </w:rPr>
        <w:t xml:space="preserve">, 2015). </w:t>
      </w:r>
    </w:p>
    <w:p w14:paraId="04D4616A" w14:textId="62A9C57F" w:rsidR="0096338E" w:rsidRPr="00E610DE" w:rsidRDefault="0096338E">
      <w:pPr>
        <w:rPr>
          <w:rFonts w:eastAsiaTheme="minorEastAsia"/>
          <w:color w:val="000000" w:themeColor="text1"/>
          <w:kern w:val="24"/>
        </w:rPr>
      </w:pPr>
    </w:p>
    <w:p w14:paraId="70C1992F" w14:textId="1114B6BE" w:rsidR="00DC34F0" w:rsidRPr="00E610DE" w:rsidRDefault="0096338E">
      <w:pPr>
        <w:rPr>
          <w:rFonts w:eastAsiaTheme="minorEastAsia"/>
          <w:color w:val="000000" w:themeColor="text1"/>
          <w:kern w:val="24"/>
        </w:rPr>
      </w:pPr>
      <w:r w:rsidRPr="00E610DE">
        <w:rPr>
          <w:rFonts w:eastAsiaTheme="minorEastAsia"/>
          <w:color w:val="000000" w:themeColor="text1"/>
          <w:kern w:val="24"/>
        </w:rPr>
        <w:t xml:space="preserve">Employee engagement is often seen as the key to organisational success. It can be measured in </w:t>
      </w:r>
      <w:r w:rsidR="00A356AE" w:rsidRPr="00E610DE">
        <w:rPr>
          <w:rFonts w:eastAsiaTheme="minorEastAsia"/>
          <w:color w:val="000000" w:themeColor="text1"/>
          <w:kern w:val="24"/>
        </w:rPr>
        <w:t xml:space="preserve">four levels: physical, cognitive, emotional and psychological </w:t>
      </w:r>
      <w:r w:rsidR="00E80407" w:rsidRPr="00E610DE">
        <w:rPr>
          <w:color w:val="000000"/>
          <w:shd w:val="clear" w:color="auto" w:fill="FFFFFF"/>
        </w:rPr>
        <w:t>(</w:t>
      </w:r>
      <w:proofErr w:type="spellStart"/>
      <w:r w:rsidR="00E80407" w:rsidRPr="00E610DE">
        <w:rPr>
          <w:color w:val="000000"/>
          <w:shd w:val="clear" w:color="auto" w:fill="FFFFFF"/>
        </w:rPr>
        <w:t>Leppänen</w:t>
      </w:r>
      <w:proofErr w:type="spellEnd"/>
      <w:r w:rsidR="00E80407" w:rsidRPr="00E610DE">
        <w:rPr>
          <w:color w:val="000000"/>
          <w:shd w:val="clear" w:color="auto" w:fill="FFFFFF"/>
        </w:rPr>
        <w:t xml:space="preserve">, 2015). </w:t>
      </w:r>
      <w:r w:rsidR="00A356AE" w:rsidRPr="00E610DE">
        <w:rPr>
          <w:rFonts w:eastAsiaTheme="minorEastAsia"/>
          <w:color w:val="000000" w:themeColor="text1"/>
          <w:kern w:val="24"/>
        </w:rPr>
        <w:t xml:space="preserve">Many organisations have found employee engagement to be crucial to their success as research suggests employees are more passionate about their job thus making them work harder in their roles. Employees are more likely to be respectful towards managers and other colleagues and go the extra mile. This is especially important in customer service orientated roles such as in a hotel, as employees who are more engaged and happier in their jobs are more likely to provide good customer service experiences to customers leaving them satisfied. </w:t>
      </w:r>
      <w:r w:rsidR="00D1310D" w:rsidRPr="00E610DE">
        <w:rPr>
          <w:rFonts w:eastAsiaTheme="minorEastAsia"/>
          <w:color w:val="000000" w:themeColor="text1"/>
          <w:kern w:val="24"/>
        </w:rPr>
        <w:t xml:space="preserve">Being able to successfully implement employee engagement within an organisation, leads to a domino-like effect of success in different areas of the organisation. For example, having happier employees also means that employees are less likely to want to leave their jobs. As job satisfaction increases, it means that employee retention is higher and the less need for hiring and training new staff which further reduces expenses. </w:t>
      </w:r>
    </w:p>
    <w:p w14:paraId="03A7C734" w14:textId="77777777" w:rsidR="00DC34F0" w:rsidRPr="00E610DE" w:rsidRDefault="00DC34F0">
      <w:pPr>
        <w:rPr>
          <w:rFonts w:eastAsiaTheme="minorEastAsia"/>
          <w:color w:val="000000" w:themeColor="text1"/>
          <w:kern w:val="24"/>
        </w:rPr>
      </w:pPr>
    </w:p>
    <w:p w14:paraId="6E8EB7D3" w14:textId="5B26EA1D" w:rsidR="006B7D76" w:rsidRPr="00E610DE" w:rsidRDefault="007F22B8" w:rsidP="006B7D76">
      <w:r w:rsidRPr="00E610DE">
        <w:rPr>
          <w:rFonts w:eastAsiaTheme="minorEastAsia"/>
          <w:color w:val="000000" w:themeColor="text1"/>
          <w:kern w:val="24"/>
        </w:rPr>
        <w:t xml:space="preserve">There are also a lot of different tools and strategies that organisations have to have in place to attract, train and retain a skilled workforce. Some examples of organisational strategies could be to have an excellent working environment, high quality leadership, quality training, good communications, high ethical policies and professional standards, better site culture (equality and diversity). </w:t>
      </w:r>
      <w:r w:rsidR="002F25D4" w:rsidRPr="00E610DE">
        <w:rPr>
          <w:rFonts w:eastAsiaTheme="minorEastAsia"/>
          <w:color w:val="000000" w:themeColor="text1"/>
          <w:kern w:val="24"/>
        </w:rPr>
        <w:t>O</w:t>
      </w:r>
      <w:r w:rsidRPr="00E610DE">
        <w:rPr>
          <w:rFonts w:eastAsiaTheme="minorEastAsia"/>
          <w:color w:val="000000" w:themeColor="text1"/>
          <w:kern w:val="24"/>
        </w:rPr>
        <w:t xml:space="preserve">ther examples </w:t>
      </w:r>
      <w:r w:rsidR="002F25D4" w:rsidRPr="00E610DE">
        <w:rPr>
          <w:rFonts w:eastAsiaTheme="minorEastAsia"/>
          <w:color w:val="000000" w:themeColor="text1"/>
          <w:kern w:val="24"/>
        </w:rPr>
        <w:t xml:space="preserve">of employee attraction and retention </w:t>
      </w:r>
      <w:r w:rsidRPr="00E610DE">
        <w:rPr>
          <w:rFonts w:eastAsiaTheme="minorEastAsia"/>
          <w:color w:val="000000" w:themeColor="text1"/>
          <w:kern w:val="24"/>
        </w:rPr>
        <w:t xml:space="preserve">include </w:t>
      </w:r>
      <w:r w:rsidR="002F25D4" w:rsidRPr="00E610DE">
        <w:rPr>
          <w:rFonts w:eastAsiaTheme="minorEastAsia"/>
          <w:color w:val="000000" w:themeColor="text1"/>
          <w:kern w:val="24"/>
        </w:rPr>
        <w:t>employment</w:t>
      </w:r>
      <w:r w:rsidRPr="00E610DE">
        <w:rPr>
          <w:rFonts w:eastAsiaTheme="minorEastAsia"/>
          <w:color w:val="000000" w:themeColor="text1"/>
          <w:kern w:val="24"/>
        </w:rPr>
        <w:t xml:space="preserve"> practices in place such as</w:t>
      </w:r>
      <w:r w:rsidR="003C70E1" w:rsidRPr="00E610DE">
        <w:rPr>
          <w:rFonts w:eastAsiaTheme="minorEastAsia"/>
          <w:color w:val="000000" w:themeColor="text1"/>
          <w:kern w:val="24"/>
        </w:rPr>
        <w:t xml:space="preserve"> competitive salaries,</w:t>
      </w:r>
      <w:r w:rsidRPr="00E610DE">
        <w:rPr>
          <w:rFonts w:eastAsiaTheme="minorEastAsia"/>
          <w:color w:val="000000" w:themeColor="text1"/>
          <w:kern w:val="24"/>
        </w:rPr>
        <w:t xml:space="preserve"> bonus incentives (by meeting targets), training and development opportunities, workplace benefits or other benefit packages, job security </w:t>
      </w:r>
      <w:r w:rsidR="003C70E1" w:rsidRPr="00E610DE">
        <w:rPr>
          <w:rFonts w:eastAsiaTheme="minorEastAsia"/>
          <w:color w:val="000000" w:themeColor="text1"/>
          <w:kern w:val="24"/>
        </w:rPr>
        <w:t>e.g.</w:t>
      </w:r>
      <w:r w:rsidRPr="00E610DE">
        <w:rPr>
          <w:rFonts w:eastAsiaTheme="minorEastAsia"/>
          <w:color w:val="000000" w:themeColor="text1"/>
          <w:kern w:val="24"/>
        </w:rPr>
        <w:t xml:space="preserve"> secure or permanent contracts</w:t>
      </w:r>
      <w:r w:rsidR="006B7D76" w:rsidRPr="00E610DE">
        <w:rPr>
          <w:rFonts w:eastAsiaTheme="minorEastAsia"/>
          <w:color w:val="000000" w:themeColor="text1"/>
          <w:kern w:val="24"/>
        </w:rPr>
        <w:t xml:space="preserve"> (Hutchings, De </w:t>
      </w:r>
      <w:proofErr w:type="spellStart"/>
      <w:r w:rsidR="006B7D76" w:rsidRPr="00E610DE">
        <w:rPr>
          <w:rFonts w:eastAsiaTheme="minorEastAsia"/>
          <w:color w:val="000000" w:themeColor="text1"/>
          <w:kern w:val="24"/>
        </w:rPr>
        <w:t>Cieri</w:t>
      </w:r>
      <w:proofErr w:type="spellEnd"/>
      <w:r w:rsidR="006B7D76" w:rsidRPr="00E610DE">
        <w:rPr>
          <w:rFonts w:eastAsiaTheme="minorEastAsia"/>
          <w:color w:val="000000" w:themeColor="text1"/>
          <w:kern w:val="24"/>
        </w:rPr>
        <w:t xml:space="preserve"> and Shea, 2011).</w:t>
      </w:r>
    </w:p>
    <w:p w14:paraId="4AED6782" w14:textId="742EFAC2" w:rsidR="00E8663F" w:rsidRPr="00E610DE" w:rsidRDefault="00E8663F">
      <w:pPr>
        <w:rPr>
          <w:rFonts w:eastAsiaTheme="minorEastAsia"/>
          <w:color w:val="000000" w:themeColor="text1"/>
          <w:kern w:val="24"/>
        </w:rPr>
      </w:pPr>
    </w:p>
    <w:p w14:paraId="73CBFF7E" w14:textId="74158400" w:rsidR="0069650A" w:rsidRPr="00E610DE" w:rsidRDefault="0069650A">
      <w:pPr>
        <w:rPr>
          <w:rFonts w:eastAsiaTheme="minorEastAsia"/>
          <w:color w:val="000000" w:themeColor="text1"/>
          <w:kern w:val="24"/>
        </w:rPr>
      </w:pPr>
    </w:p>
    <w:p w14:paraId="4FFFBA13" w14:textId="6B0D60FE" w:rsidR="0069650A" w:rsidRPr="00E610DE" w:rsidRDefault="0069650A" w:rsidP="00E610DE">
      <w:pPr>
        <w:rPr>
          <w:rFonts w:eastAsiaTheme="minorEastAsia"/>
          <w:color w:val="000000" w:themeColor="text1"/>
          <w:kern w:val="24"/>
        </w:rPr>
      </w:pPr>
      <w:r w:rsidRPr="00E610DE">
        <w:rPr>
          <w:rFonts w:eastAsiaTheme="minorEastAsia"/>
          <w:color w:val="000000" w:themeColor="text1"/>
          <w:kern w:val="24"/>
        </w:rPr>
        <w:t xml:space="preserve">Therefore, it is vital that the concept of employee engagement is prioritised and encouraged with this expansion of Marriot International to Bangladesh. Employees will not be made to feel that they are just here to work and meet specific targets, but they will be involved in key discussions and made sure to feel like their wellbeing is looked after. Managers and other leaders will need to develop a good relationship with their employees in order to achieve this. </w:t>
      </w:r>
    </w:p>
    <w:p w14:paraId="7B4EF112" w14:textId="77777777" w:rsidR="00E610DE" w:rsidRPr="00E610DE" w:rsidRDefault="00E610DE" w:rsidP="00E610DE">
      <w:pPr>
        <w:rPr>
          <w:rFonts w:eastAsiaTheme="minorEastAsia"/>
          <w:color w:val="000000" w:themeColor="text1"/>
          <w:kern w:val="24"/>
        </w:rPr>
      </w:pPr>
    </w:p>
    <w:p w14:paraId="70A22C66" w14:textId="77777777" w:rsidR="00604B03" w:rsidRDefault="00604B03" w:rsidP="00DC34F0">
      <w:pPr>
        <w:spacing w:before="260"/>
        <w:rPr>
          <w:rFonts w:eastAsiaTheme="minorEastAsia"/>
          <w:b/>
          <w:bCs/>
          <w:color w:val="262626" w:themeColor="text1" w:themeTint="D9"/>
          <w:kern w:val="24"/>
        </w:rPr>
      </w:pPr>
    </w:p>
    <w:p w14:paraId="2562A262" w14:textId="77777777" w:rsidR="00604B03" w:rsidRDefault="00604B03" w:rsidP="00DC34F0">
      <w:pPr>
        <w:spacing w:before="260"/>
        <w:rPr>
          <w:rFonts w:eastAsiaTheme="minorEastAsia"/>
          <w:b/>
          <w:bCs/>
          <w:color w:val="262626" w:themeColor="text1" w:themeTint="D9"/>
          <w:kern w:val="24"/>
        </w:rPr>
      </w:pPr>
    </w:p>
    <w:p w14:paraId="114C7C95" w14:textId="77777777" w:rsidR="00604B03" w:rsidRDefault="00604B03" w:rsidP="00DC34F0">
      <w:pPr>
        <w:spacing w:before="260"/>
        <w:rPr>
          <w:rFonts w:eastAsiaTheme="minorEastAsia"/>
          <w:b/>
          <w:bCs/>
          <w:color w:val="262626" w:themeColor="text1" w:themeTint="D9"/>
          <w:kern w:val="24"/>
        </w:rPr>
      </w:pPr>
    </w:p>
    <w:p w14:paraId="6B4987F0" w14:textId="53FC4E16" w:rsidR="00DC34F0" w:rsidRPr="00E610DE" w:rsidRDefault="00E610DE" w:rsidP="00DC34F0">
      <w:pPr>
        <w:spacing w:before="260"/>
        <w:rPr>
          <w:rFonts w:eastAsiaTheme="minorEastAsia"/>
          <w:b/>
          <w:bCs/>
          <w:color w:val="262626" w:themeColor="text1" w:themeTint="D9"/>
          <w:kern w:val="24"/>
        </w:rPr>
      </w:pPr>
      <w:r w:rsidRPr="00E610DE">
        <w:rPr>
          <w:rFonts w:eastAsiaTheme="minorEastAsia"/>
          <w:b/>
          <w:bCs/>
          <w:color w:val="262626" w:themeColor="text1" w:themeTint="D9"/>
          <w:kern w:val="24"/>
        </w:rPr>
        <w:lastRenderedPageBreak/>
        <w:t>Effectiveness of Job Description</w:t>
      </w:r>
    </w:p>
    <w:p w14:paraId="1BFA99EA" w14:textId="3C0311A9" w:rsidR="00DC34F0" w:rsidRPr="00E610DE" w:rsidRDefault="00DC34F0">
      <w:pPr>
        <w:rPr>
          <w:rFonts w:eastAsiaTheme="minorEastAsia"/>
          <w:color w:val="262626" w:themeColor="text1" w:themeTint="D9"/>
          <w:kern w:val="24"/>
        </w:rPr>
      </w:pPr>
    </w:p>
    <w:p w14:paraId="065C2FEB" w14:textId="77777777" w:rsidR="006B7D76" w:rsidRPr="00E610DE" w:rsidRDefault="00DC34F0" w:rsidP="006B7D76">
      <w:r w:rsidRPr="00E610DE">
        <w:rPr>
          <w:rFonts w:eastAsiaTheme="minorEastAsia"/>
          <w:color w:val="262626" w:themeColor="text1" w:themeTint="D9"/>
          <w:kern w:val="24"/>
        </w:rPr>
        <w:t xml:space="preserve">We will now look at the effectiveness of job descriptions as a tool to recruit, performance manage, train and develop Front Office Marriot Employees. </w:t>
      </w:r>
      <w:r w:rsidR="007451C6" w:rsidRPr="00E610DE">
        <w:rPr>
          <w:rFonts w:eastAsiaTheme="minorEastAsia"/>
          <w:color w:val="262626" w:themeColor="text1" w:themeTint="D9"/>
          <w:kern w:val="24"/>
        </w:rPr>
        <w:t xml:space="preserve">A job description is often referred to as a tool because a good job description creates value for both the employer and the person seeking a job. Whilst most people tend to look at a job description being only applicable during the recruitment process, it can have a continuous purpose throughout the employment cycle. There are many benefits of having a well written job description </w:t>
      </w:r>
      <w:r w:rsidR="005E7E55" w:rsidRPr="00E610DE">
        <w:rPr>
          <w:rFonts w:eastAsiaTheme="minorEastAsia"/>
          <w:color w:val="262626" w:themeColor="text1" w:themeTint="D9"/>
          <w:kern w:val="24"/>
        </w:rPr>
        <w:t>such as attracting new candidates for the job. The job description will have a clear description of what the job role is, and it will clearly describe the skills and competencies required to perform the role. This will attract the best internal and external candidates for the role. The job description can also be used in performance management,</w:t>
      </w:r>
      <w:r w:rsidR="0024584C" w:rsidRPr="00E610DE">
        <w:rPr>
          <w:rFonts w:eastAsiaTheme="minorEastAsia"/>
          <w:color w:val="262626" w:themeColor="text1" w:themeTint="D9"/>
          <w:kern w:val="24"/>
        </w:rPr>
        <w:t xml:space="preserve"> as many job descriptions will list performance expectations.</w:t>
      </w:r>
      <w:r w:rsidR="005E7E55" w:rsidRPr="00E610DE">
        <w:rPr>
          <w:rFonts w:eastAsiaTheme="minorEastAsia"/>
          <w:color w:val="262626" w:themeColor="text1" w:themeTint="D9"/>
          <w:kern w:val="24"/>
        </w:rPr>
        <w:t xml:space="preserve"> </w:t>
      </w:r>
      <w:r w:rsidR="0024584C" w:rsidRPr="00E610DE">
        <w:rPr>
          <w:rFonts w:eastAsiaTheme="minorEastAsia"/>
          <w:color w:val="262626" w:themeColor="text1" w:themeTint="D9"/>
          <w:kern w:val="24"/>
        </w:rPr>
        <w:t>E</w:t>
      </w:r>
      <w:r w:rsidR="005E7E55" w:rsidRPr="00E610DE">
        <w:rPr>
          <w:rFonts w:eastAsiaTheme="minorEastAsia"/>
          <w:color w:val="262626" w:themeColor="text1" w:themeTint="D9"/>
          <w:kern w:val="24"/>
        </w:rPr>
        <w:t xml:space="preserve">mployees can use it as a reference point for their job responsibilities and required level of </w:t>
      </w:r>
      <w:r w:rsidR="0024584C" w:rsidRPr="00E610DE">
        <w:rPr>
          <w:rFonts w:eastAsiaTheme="minorEastAsia"/>
          <w:color w:val="262626" w:themeColor="text1" w:themeTint="D9"/>
          <w:kern w:val="24"/>
        </w:rPr>
        <w:t>performance</w:t>
      </w:r>
      <w:r w:rsidR="005E7E55" w:rsidRPr="00E610DE">
        <w:rPr>
          <w:rFonts w:eastAsiaTheme="minorEastAsia"/>
          <w:color w:val="262626" w:themeColor="text1" w:themeTint="D9"/>
          <w:kern w:val="24"/>
        </w:rPr>
        <w:t>, especially when a promotion is being discussed</w:t>
      </w:r>
      <w:r w:rsidR="006B7D76" w:rsidRPr="00E610DE">
        <w:rPr>
          <w:rFonts w:eastAsiaTheme="minorEastAsia"/>
          <w:color w:val="262626" w:themeColor="text1" w:themeTint="D9"/>
          <w:kern w:val="24"/>
        </w:rPr>
        <w:t xml:space="preserve"> </w:t>
      </w:r>
      <w:r w:rsidR="006B7D76" w:rsidRPr="00E610DE">
        <w:rPr>
          <w:color w:val="000000"/>
          <w:shd w:val="clear" w:color="auto" w:fill="FFFFFF"/>
        </w:rPr>
        <w:t>(</w:t>
      </w:r>
      <w:proofErr w:type="spellStart"/>
      <w:r w:rsidR="006B7D76" w:rsidRPr="00E610DE">
        <w:rPr>
          <w:color w:val="000000"/>
          <w:shd w:val="clear" w:color="auto" w:fill="FFFFFF"/>
        </w:rPr>
        <w:t>Rusak</w:t>
      </w:r>
      <w:proofErr w:type="spellEnd"/>
      <w:r w:rsidR="006B7D76" w:rsidRPr="00E610DE">
        <w:rPr>
          <w:color w:val="000000"/>
          <w:shd w:val="clear" w:color="auto" w:fill="FFFFFF"/>
        </w:rPr>
        <w:t>, 2018)</w:t>
      </w:r>
      <w:r w:rsidR="006B7D76" w:rsidRPr="00E610DE">
        <w:t xml:space="preserve">. </w:t>
      </w:r>
    </w:p>
    <w:p w14:paraId="388766EF" w14:textId="77777777" w:rsidR="006B7D76" w:rsidRPr="00E610DE" w:rsidRDefault="006B7D76" w:rsidP="006B7D76"/>
    <w:p w14:paraId="5CC9469A" w14:textId="0A218967" w:rsidR="00DC34F0" w:rsidRPr="00E610DE" w:rsidRDefault="0024584C" w:rsidP="006B7D76">
      <w:r w:rsidRPr="00E610DE">
        <w:rPr>
          <w:rFonts w:eastAsiaTheme="minorEastAsia"/>
          <w:color w:val="262626" w:themeColor="text1" w:themeTint="D9"/>
          <w:kern w:val="24"/>
        </w:rPr>
        <w:t xml:space="preserve">Thirdly, when it comes to the training and development of staff, a job description can help to identify an </w:t>
      </w:r>
      <w:r w:rsidR="00E82F99" w:rsidRPr="00E610DE">
        <w:rPr>
          <w:rFonts w:eastAsiaTheme="minorEastAsia"/>
          <w:color w:val="262626" w:themeColor="text1" w:themeTint="D9"/>
          <w:kern w:val="24"/>
        </w:rPr>
        <w:t>employee’s</w:t>
      </w:r>
      <w:r w:rsidRPr="00E610DE">
        <w:rPr>
          <w:rFonts w:eastAsiaTheme="minorEastAsia"/>
          <w:color w:val="262626" w:themeColor="text1" w:themeTint="D9"/>
          <w:kern w:val="24"/>
        </w:rPr>
        <w:t xml:space="preserve"> developmental needs. </w:t>
      </w:r>
      <w:r w:rsidR="00E82F99" w:rsidRPr="00E610DE">
        <w:rPr>
          <w:rFonts w:eastAsiaTheme="minorEastAsia"/>
          <w:color w:val="262626" w:themeColor="text1" w:themeTint="D9"/>
          <w:kern w:val="24"/>
        </w:rPr>
        <w:t>For example, a job description will outline the skills required to perform that job, so it will be easy to identify the skills or experience an employee needs to acquire before moving into another job. A good job description will easily identify these development needs</w:t>
      </w:r>
      <w:r w:rsidR="00F758EE" w:rsidRPr="00E610DE">
        <w:rPr>
          <w:rFonts w:eastAsiaTheme="minorEastAsia"/>
          <w:color w:val="262626" w:themeColor="text1" w:themeTint="D9"/>
          <w:kern w:val="24"/>
        </w:rPr>
        <w:t xml:space="preserve"> (</w:t>
      </w:r>
      <w:r w:rsidR="006B7D76" w:rsidRPr="00E610DE">
        <w:rPr>
          <w:color w:val="000000"/>
          <w:shd w:val="clear" w:color="auto" w:fill="FFFFFF"/>
        </w:rPr>
        <w:t>White and White, 2015</w:t>
      </w:r>
      <w:r w:rsidR="00F758EE" w:rsidRPr="00E610DE">
        <w:rPr>
          <w:rFonts w:eastAsiaTheme="minorEastAsia"/>
          <w:color w:val="262626" w:themeColor="text1" w:themeTint="D9"/>
          <w:kern w:val="24"/>
        </w:rPr>
        <w:t>).</w:t>
      </w:r>
    </w:p>
    <w:p w14:paraId="6AD74311" w14:textId="5F34D24B" w:rsidR="00F758EE" w:rsidRPr="00E610DE" w:rsidRDefault="00F758EE">
      <w:pPr>
        <w:rPr>
          <w:rFonts w:eastAsiaTheme="minorEastAsia"/>
          <w:color w:val="262626" w:themeColor="text1" w:themeTint="D9"/>
          <w:kern w:val="24"/>
        </w:rPr>
      </w:pPr>
    </w:p>
    <w:p w14:paraId="08746F7A" w14:textId="4812BDA3" w:rsidR="00F758EE" w:rsidRPr="00E610DE" w:rsidRDefault="00604B03">
      <w:pPr>
        <w:rPr>
          <w:rFonts w:eastAsiaTheme="minorEastAsia"/>
          <w:b/>
          <w:bCs/>
          <w:color w:val="262626" w:themeColor="text1" w:themeTint="D9"/>
          <w:kern w:val="24"/>
        </w:rPr>
      </w:pPr>
      <w:r>
        <w:rPr>
          <w:rFonts w:eastAsiaTheme="minorEastAsia"/>
          <w:b/>
          <w:bCs/>
          <w:color w:val="262626" w:themeColor="text1" w:themeTint="D9"/>
          <w:kern w:val="24"/>
        </w:rPr>
        <w:t>The influence of the manager</w:t>
      </w:r>
      <w:r w:rsidR="00F758EE" w:rsidRPr="00E610DE">
        <w:rPr>
          <w:rFonts w:eastAsiaTheme="minorEastAsia"/>
          <w:b/>
          <w:bCs/>
          <w:color w:val="262626" w:themeColor="text1" w:themeTint="D9"/>
          <w:kern w:val="24"/>
        </w:rPr>
        <w:t xml:space="preserve"> role in inspiring high performance and employee engagement</w:t>
      </w:r>
    </w:p>
    <w:p w14:paraId="74E88524" w14:textId="1748B981" w:rsidR="00A23B0E" w:rsidRPr="00E610DE" w:rsidRDefault="00A23B0E">
      <w:pPr>
        <w:rPr>
          <w:rFonts w:eastAsiaTheme="minorEastAsia"/>
          <w:color w:val="262626" w:themeColor="text1" w:themeTint="D9"/>
          <w:kern w:val="24"/>
        </w:rPr>
      </w:pPr>
    </w:p>
    <w:p w14:paraId="05A0167A" w14:textId="6F4EE4CB" w:rsidR="001D0C0E" w:rsidRPr="00E610DE" w:rsidRDefault="00A23B0E" w:rsidP="001D0C0E">
      <w:r w:rsidRPr="00E610DE">
        <w:rPr>
          <w:rFonts w:eastAsiaTheme="minorEastAsia"/>
          <w:color w:val="262626" w:themeColor="text1" w:themeTint="D9"/>
          <w:kern w:val="24"/>
        </w:rPr>
        <w:t xml:space="preserve">When it comes to inspiring high performance and employee engagement, managers and other organisational leaders have a very influential role in improving </w:t>
      </w:r>
      <w:r w:rsidR="00AA2E5F" w:rsidRPr="00E610DE">
        <w:rPr>
          <w:rFonts w:eastAsiaTheme="minorEastAsia"/>
          <w:color w:val="262626" w:themeColor="text1" w:themeTint="D9"/>
          <w:kern w:val="24"/>
        </w:rPr>
        <w:t>this</w:t>
      </w:r>
      <w:r w:rsidRPr="00E610DE">
        <w:rPr>
          <w:rFonts w:eastAsiaTheme="minorEastAsia"/>
          <w:color w:val="262626" w:themeColor="text1" w:themeTint="D9"/>
          <w:kern w:val="24"/>
        </w:rPr>
        <w:t xml:space="preserve"> </w:t>
      </w:r>
      <w:r w:rsidR="001D0C0E" w:rsidRPr="00E610DE">
        <w:rPr>
          <w:color w:val="000000"/>
          <w:shd w:val="clear" w:color="auto" w:fill="FFFFFF"/>
        </w:rPr>
        <w:t xml:space="preserve">(Osborne and </w:t>
      </w:r>
      <w:proofErr w:type="spellStart"/>
      <w:r w:rsidR="001D0C0E" w:rsidRPr="00E610DE">
        <w:rPr>
          <w:color w:val="000000"/>
          <w:shd w:val="clear" w:color="auto" w:fill="FFFFFF"/>
        </w:rPr>
        <w:t>Hammoud</w:t>
      </w:r>
      <w:proofErr w:type="spellEnd"/>
      <w:r w:rsidR="001D0C0E" w:rsidRPr="00E610DE">
        <w:rPr>
          <w:color w:val="000000"/>
          <w:shd w:val="clear" w:color="auto" w:fill="FFFFFF"/>
        </w:rPr>
        <w:t>, 2017)</w:t>
      </w:r>
      <w:r w:rsidR="001D0C0E" w:rsidRPr="00E610DE">
        <w:t xml:space="preserve">. </w:t>
      </w:r>
      <w:r w:rsidR="00AA2E5F" w:rsidRPr="00E610DE">
        <w:rPr>
          <w:rFonts w:eastAsiaTheme="minorEastAsia"/>
          <w:color w:val="262626" w:themeColor="text1" w:themeTint="D9"/>
          <w:kern w:val="24"/>
        </w:rPr>
        <w:t xml:space="preserve">Leaders who are true and authentic influence more employee engagement (Nicholas </w:t>
      </w:r>
      <w:r w:rsidR="00837BD1" w:rsidRPr="00E610DE">
        <w:rPr>
          <w:rFonts w:eastAsiaTheme="minorEastAsia"/>
          <w:color w:val="262626" w:themeColor="text1" w:themeTint="D9"/>
          <w:kern w:val="24"/>
        </w:rPr>
        <w:t>and</w:t>
      </w:r>
      <w:r w:rsidR="00AA2E5F" w:rsidRPr="00E610DE">
        <w:rPr>
          <w:rFonts w:eastAsiaTheme="minorEastAsia"/>
          <w:color w:val="262626" w:themeColor="text1" w:themeTint="D9"/>
          <w:kern w:val="24"/>
        </w:rPr>
        <w:t xml:space="preserve"> </w:t>
      </w:r>
      <w:proofErr w:type="spellStart"/>
      <w:r w:rsidR="00AA2E5F" w:rsidRPr="00E610DE">
        <w:rPr>
          <w:rFonts w:eastAsiaTheme="minorEastAsia"/>
          <w:color w:val="262626" w:themeColor="text1" w:themeTint="D9"/>
          <w:kern w:val="24"/>
        </w:rPr>
        <w:t>Erakovich</w:t>
      </w:r>
      <w:proofErr w:type="spellEnd"/>
      <w:r w:rsidR="00AA2E5F" w:rsidRPr="00E610DE">
        <w:rPr>
          <w:rFonts w:eastAsiaTheme="minorEastAsia"/>
          <w:color w:val="262626" w:themeColor="text1" w:themeTint="D9"/>
          <w:kern w:val="24"/>
        </w:rPr>
        <w:t xml:space="preserve">, 2013). As </w:t>
      </w:r>
      <w:r w:rsidR="008F2939" w:rsidRPr="00E610DE">
        <w:rPr>
          <w:rFonts w:eastAsiaTheme="minorEastAsia"/>
          <w:color w:val="262626" w:themeColor="text1" w:themeTint="D9"/>
          <w:kern w:val="24"/>
        </w:rPr>
        <w:t>previously mentioned, increasing employee engagement means employees are more likely to be satisfied in their job role which means that employee retention is at a high and employee turnover is low. This not only reduces expenses for the organisation, but research has also shown that a direct relationship between leaders and employees has shown to also increase organisational profitability</w:t>
      </w:r>
      <w:r w:rsidR="00934058" w:rsidRPr="00E610DE">
        <w:rPr>
          <w:rFonts w:eastAsiaTheme="minorEastAsia"/>
          <w:color w:val="262626" w:themeColor="text1" w:themeTint="D9"/>
          <w:kern w:val="24"/>
        </w:rPr>
        <w:t xml:space="preserve"> (</w:t>
      </w:r>
      <w:r w:rsidR="001D0C0E" w:rsidRPr="00E610DE">
        <w:rPr>
          <w:color w:val="000000"/>
          <w:shd w:val="clear" w:color="auto" w:fill="FFFFFF"/>
        </w:rPr>
        <w:t xml:space="preserve">Osborne and </w:t>
      </w:r>
      <w:proofErr w:type="spellStart"/>
      <w:r w:rsidR="001D0C0E" w:rsidRPr="00E610DE">
        <w:rPr>
          <w:color w:val="000000"/>
          <w:shd w:val="clear" w:color="auto" w:fill="FFFFFF"/>
        </w:rPr>
        <w:t>Hammoud</w:t>
      </w:r>
      <w:proofErr w:type="spellEnd"/>
      <w:r w:rsidR="001D0C0E" w:rsidRPr="00E610DE">
        <w:rPr>
          <w:color w:val="000000"/>
          <w:shd w:val="clear" w:color="auto" w:fill="FFFFFF"/>
        </w:rPr>
        <w:t xml:space="preserve">, 2017). </w:t>
      </w:r>
    </w:p>
    <w:p w14:paraId="24AC327C" w14:textId="698AF9F2" w:rsidR="0069650A" w:rsidRPr="00E610DE" w:rsidRDefault="0069650A">
      <w:pPr>
        <w:rPr>
          <w:rFonts w:eastAsiaTheme="minorEastAsia"/>
          <w:color w:val="262626" w:themeColor="text1" w:themeTint="D9"/>
          <w:kern w:val="24"/>
        </w:rPr>
      </w:pPr>
    </w:p>
    <w:p w14:paraId="56BB1449" w14:textId="39F29C61" w:rsidR="0069650A" w:rsidRPr="00E610DE" w:rsidRDefault="0069650A">
      <w:pPr>
        <w:rPr>
          <w:rFonts w:eastAsiaTheme="minorEastAsia"/>
          <w:color w:val="262626" w:themeColor="text1" w:themeTint="D9"/>
          <w:kern w:val="24"/>
        </w:rPr>
      </w:pPr>
      <w:r w:rsidRPr="00E610DE">
        <w:rPr>
          <w:rFonts w:eastAsiaTheme="minorEastAsia"/>
          <w:color w:val="262626" w:themeColor="text1" w:themeTint="D9"/>
          <w:kern w:val="24"/>
        </w:rPr>
        <w:t xml:space="preserve">As previously stated, in order to measure and implement good employee engagement within the organisation, leaders will need to first develop that relationship with their employees. They will need to build trust and integrity with their employees. </w:t>
      </w:r>
    </w:p>
    <w:p w14:paraId="325EF865" w14:textId="77777777" w:rsidR="00571035" w:rsidRDefault="00571035" w:rsidP="00571035">
      <w:pPr>
        <w:rPr>
          <w:rFonts w:eastAsiaTheme="minorEastAsia"/>
          <w:b/>
          <w:bCs/>
          <w:color w:val="262626" w:themeColor="text1" w:themeTint="D9"/>
          <w:kern w:val="24"/>
        </w:rPr>
      </w:pPr>
    </w:p>
    <w:p w14:paraId="1CFFA711" w14:textId="07484925" w:rsidR="00571035" w:rsidRPr="00E610DE" w:rsidRDefault="00D82E2A" w:rsidP="00571035">
      <w:pPr>
        <w:rPr>
          <w:b/>
          <w:bCs/>
        </w:rPr>
      </w:pPr>
      <w:r>
        <w:rPr>
          <w:rFonts w:eastAsiaTheme="minorEastAsia"/>
          <w:b/>
          <w:bCs/>
          <w:color w:val="262626" w:themeColor="text1" w:themeTint="D9"/>
          <w:kern w:val="24"/>
        </w:rPr>
        <w:t>R</w:t>
      </w:r>
      <w:r w:rsidR="00571035" w:rsidRPr="00E610DE">
        <w:rPr>
          <w:rFonts w:eastAsiaTheme="minorEastAsia"/>
          <w:b/>
          <w:bCs/>
          <w:color w:val="262626" w:themeColor="text1" w:themeTint="D9"/>
          <w:kern w:val="24"/>
        </w:rPr>
        <w:t xml:space="preserve">equired skills to ensure employees are trained to be successful in their </w:t>
      </w:r>
      <w:r>
        <w:rPr>
          <w:rFonts w:eastAsiaTheme="minorEastAsia"/>
          <w:b/>
          <w:bCs/>
          <w:color w:val="262626" w:themeColor="text1" w:themeTint="D9"/>
          <w:kern w:val="24"/>
        </w:rPr>
        <w:t>Front Office</w:t>
      </w:r>
      <w:r w:rsidR="00571035" w:rsidRPr="00E610DE">
        <w:rPr>
          <w:rFonts w:eastAsiaTheme="minorEastAsia"/>
          <w:b/>
          <w:bCs/>
          <w:color w:val="262626" w:themeColor="text1" w:themeTint="D9"/>
          <w:kern w:val="24"/>
        </w:rPr>
        <w:t xml:space="preserve"> role</w:t>
      </w:r>
    </w:p>
    <w:p w14:paraId="16B90388" w14:textId="77777777" w:rsidR="00571035" w:rsidRPr="00E610DE" w:rsidRDefault="00571035" w:rsidP="00571035"/>
    <w:p w14:paraId="52C92F67" w14:textId="77777777" w:rsidR="00571035" w:rsidRPr="00E610DE" w:rsidRDefault="00571035" w:rsidP="00571035">
      <w:r w:rsidRPr="00E610DE">
        <w:t xml:space="preserve">We are able to finally conclude by mentioning some essential skills required by employees working in the Front Office department. </w:t>
      </w:r>
    </w:p>
    <w:p w14:paraId="0B2C68B3" w14:textId="77777777" w:rsidR="00571035" w:rsidRPr="00E610DE" w:rsidRDefault="00571035" w:rsidP="00571035"/>
    <w:p w14:paraId="41B94C2E" w14:textId="77777777" w:rsidR="00571035" w:rsidRPr="00E610DE" w:rsidRDefault="00571035" w:rsidP="00571035">
      <w:r w:rsidRPr="00E610DE">
        <w:t xml:space="preserve">Front House or Front Office operations are particularly important to get right as this is what gives a guest a good first or last impression on a hotel service. All the operations in the Front Office are usually visible to the hotel guests. Majority of the guest interactions in the Front Office are all face to face, such as guest check-ins or checkouts, new reservations, issuing room keys to guests and settling any payments. </w:t>
      </w:r>
    </w:p>
    <w:p w14:paraId="7CAC608A" w14:textId="77777777" w:rsidR="00571035" w:rsidRPr="00E610DE" w:rsidRDefault="00571035" w:rsidP="00571035"/>
    <w:p w14:paraId="7C009A8C" w14:textId="77777777" w:rsidR="00571035" w:rsidRPr="00E610DE" w:rsidRDefault="00571035" w:rsidP="00571035">
      <w:r w:rsidRPr="00E610DE">
        <w:t xml:space="preserve">As well as having an understanding of the requirements of the job, a good candidate for the Front Office role must show or demonstrate essential attributes. Some of these attributes and skills include the following: some knowledge or experience in providing good customer service, a pleasant and polite nature, salesmanship, ability to solve problems and think quickly, integrity, confidence and good punctuality. There are many more attributes and skills required for this role, but these are some of the most important traits to have. As well as these personality traits and attributes, a good candidate for the Front Office role would need to possess good communication skills and be a team player. It is vital that a Front Office employee has good communication skills as the main part of their role involves communicating with guests and other teams within the hotel i.e. Housekeeping or Concierge. </w:t>
      </w:r>
    </w:p>
    <w:p w14:paraId="65E1A83A" w14:textId="77777777" w:rsidR="00571035" w:rsidRDefault="00571035" w:rsidP="00C50AEE">
      <w:pPr>
        <w:spacing w:before="260"/>
        <w:rPr>
          <w:rFonts w:eastAsiaTheme="minorEastAsia"/>
          <w:b/>
          <w:bCs/>
          <w:color w:val="262626" w:themeColor="text1" w:themeTint="D9"/>
          <w:kern w:val="24"/>
          <w:u w:val="single"/>
        </w:rPr>
      </w:pPr>
    </w:p>
    <w:p w14:paraId="6160B197" w14:textId="77777777" w:rsidR="00604B03" w:rsidRDefault="00604B03" w:rsidP="00C50AEE">
      <w:pPr>
        <w:spacing w:before="260"/>
        <w:rPr>
          <w:rFonts w:eastAsiaTheme="minorEastAsia"/>
          <w:b/>
          <w:bCs/>
          <w:color w:val="262626" w:themeColor="text1" w:themeTint="D9"/>
          <w:kern w:val="24"/>
          <w:u w:val="single"/>
        </w:rPr>
      </w:pPr>
    </w:p>
    <w:p w14:paraId="234E575D" w14:textId="77777777" w:rsidR="00604B03" w:rsidRDefault="00604B03" w:rsidP="00C50AEE">
      <w:pPr>
        <w:spacing w:before="260"/>
        <w:rPr>
          <w:rFonts w:eastAsiaTheme="minorEastAsia"/>
          <w:b/>
          <w:bCs/>
          <w:color w:val="262626" w:themeColor="text1" w:themeTint="D9"/>
          <w:kern w:val="24"/>
          <w:u w:val="single"/>
        </w:rPr>
      </w:pPr>
    </w:p>
    <w:p w14:paraId="6006BE42" w14:textId="77777777" w:rsidR="00604B03" w:rsidRDefault="00604B03" w:rsidP="00C50AEE">
      <w:pPr>
        <w:spacing w:before="260"/>
        <w:rPr>
          <w:rFonts w:eastAsiaTheme="minorEastAsia"/>
          <w:b/>
          <w:bCs/>
          <w:color w:val="262626" w:themeColor="text1" w:themeTint="D9"/>
          <w:kern w:val="24"/>
          <w:u w:val="single"/>
        </w:rPr>
      </w:pPr>
    </w:p>
    <w:p w14:paraId="326BA2E4" w14:textId="77777777" w:rsidR="00D82E2A" w:rsidRDefault="00D82E2A" w:rsidP="00C50AEE">
      <w:pPr>
        <w:spacing w:before="260"/>
        <w:rPr>
          <w:rFonts w:eastAsiaTheme="minorEastAsia"/>
          <w:b/>
          <w:bCs/>
          <w:color w:val="262626" w:themeColor="text1" w:themeTint="D9"/>
          <w:kern w:val="24"/>
          <w:u w:val="single"/>
        </w:rPr>
      </w:pPr>
    </w:p>
    <w:p w14:paraId="33EEC87C" w14:textId="77777777" w:rsidR="00D82E2A" w:rsidRDefault="00D82E2A" w:rsidP="00C50AEE">
      <w:pPr>
        <w:spacing w:before="260"/>
        <w:rPr>
          <w:rFonts w:eastAsiaTheme="minorEastAsia"/>
          <w:b/>
          <w:bCs/>
          <w:color w:val="262626" w:themeColor="text1" w:themeTint="D9"/>
          <w:kern w:val="24"/>
          <w:u w:val="single"/>
        </w:rPr>
      </w:pPr>
    </w:p>
    <w:p w14:paraId="654DB3F3" w14:textId="77777777" w:rsidR="00D82E2A" w:rsidRDefault="00D82E2A" w:rsidP="00C50AEE">
      <w:pPr>
        <w:spacing w:before="260"/>
        <w:rPr>
          <w:rFonts w:eastAsiaTheme="minorEastAsia"/>
          <w:b/>
          <w:bCs/>
          <w:color w:val="262626" w:themeColor="text1" w:themeTint="D9"/>
          <w:kern w:val="24"/>
          <w:u w:val="single"/>
        </w:rPr>
      </w:pPr>
    </w:p>
    <w:p w14:paraId="4298F427" w14:textId="77777777" w:rsidR="00D82E2A" w:rsidRDefault="00D82E2A" w:rsidP="00C50AEE">
      <w:pPr>
        <w:spacing w:before="260"/>
        <w:rPr>
          <w:rFonts w:eastAsiaTheme="minorEastAsia"/>
          <w:b/>
          <w:bCs/>
          <w:color w:val="262626" w:themeColor="text1" w:themeTint="D9"/>
          <w:kern w:val="24"/>
          <w:u w:val="single"/>
        </w:rPr>
      </w:pPr>
    </w:p>
    <w:p w14:paraId="7AC14DE9" w14:textId="77777777" w:rsidR="00D82E2A" w:rsidRDefault="00D82E2A" w:rsidP="00C50AEE">
      <w:pPr>
        <w:spacing w:before="260"/>
        <w:rPr>
          <w:rFonts w:eastAsiaTheme="minorEastAsia"/>
          <w:b/>
          <w:bCs/>
          <w:color w:val="262626" w:themeColor="text1" w:themeTint="D9"/>
          <w:kern w:val="24"/>
          <w:u w:val="single"/>
        </w:rPr>
      </w:pPr>
    </w:p>
    <w:p w14:paraId="22B09BF7" w14:textId="77777777" w:rsidR="00D82E2A" w:rsidRDefault="00D82E2A" w:rsidP="00C50AEE">
      <w:pPr>
        <w:spacing w:before="260"/>
        <w:rPr>
          <w:rFonts w:eastAsiaTheme="minorEastAsia"/>
          <w:b/>
          <w:bCs/>
          <w:color w:val="262626" w:themeColor="text1" w:themeTint="D9"/>
          <w:kern w:val="24"/>
          <w:u w:val="single"/>
        </w:rPr>
      </w:pPr>
    </w:p>
    <w:p w14:paraId="244F6F6F" w14:textId="77777777" w:rsidR="00D82E2A" w:rsidRDefault="00D82E2A" w:rsidP="00C50AEE">
      <w:pPr>
        <w:spacing w:before="260"/>
        <w:rPr>
          <w:rFonts w:eastAsiaTheme="minorEastAsia"/>
          <w:b/>
          <w:bCs/>
          <w:color w:val="262626" w:themeColor="text1" w:themeTint="D9"/>
          <w:kern w:val="24"/>
          <w:u w:val="single"/>
        </w:rPr>
      </w:pPr>
    </w:p>
    <w:p w14:paraId="48B9C706" w14:textId="77777777" w:rsidR="00D82E2A" w:rsidRDefault="00D82E2A" w:rsidP="00C50AEE">
      <w:pPr>
        <w:spacing w:before="260"/>
        <w:rPr>
          <w:rFonts w:eastAsiaTheme="minorEastAsia"/>
          <w:b/>
          <w:bCs/>
          <w:color w:val="262626" w:themeColor="text1" w:themeTint="D9"/>
          <w:kern w:val="24"/>
          <w:u w:val="single"/>
        </w:rPr>
      </w:pPr>
    </w:p>
    <w:p w14:paraId="32E4A10B" w14:textId="77777777" w:rsidR="00D82E2A" w:rsidRDefault="00D82E2A" w:rsidP="00C50AEE">
      <w:pPr>
        <w:spacing w:before="260"/>
        <w:rPr>
          <w:rFonts w:eastAsiaTheme="minorEastAsia"/>
          <w:b/>
          <w:bCs/>
          <w:color w:val="262626" w:themeColor="text1" w:themeTint="D9"/>
          <w:kern w:val="24"/>
          <w:u w:val="single"/>
        </w:rPr>
      </w:pPr>
    </w:p>
    <w:p w14:paraId="742940BE" w14:textId="77777777" w:rsidR="00D82E2A" w:rsidRDefault="00D82E2A" w:rsidP="00C50AEE">
      <w:pPr>
        <w:spacing w:before="260"/>
        <w:rPr>
          <w:rFonts w:eastAsiaTheme="minorEastAsia"/>
          <w:b/>
          <w:bCs/>
          <w:color w:val="262626" w:themeColor="text1" w:themeTint="D9"/>
          <w:kern w:val="24"/>
          <w:u w:val="single"/>
        </w:rPr>
      </w:pPr>
    </w:p>
    <w:p w14:paraId="063360B0" w14:textId="77777777" w:rsidR="00D82E2A" w:rsidRDefault="00D82E2A" w:rsidP="00C50AEE">
      <w:pPr>
        <w:spacing w:before="260"/>
        <w:rPr>
          <w:rFonts w:eastAsiaTheme="minorEastAsia"/>
          <w:b/>
          <w:bCs/>
          <w:color w:val="262626" w:themeColor="text1" w:themeTint="D9"/>
          <w:kern w:val="24"/>
          <w:u w:val="single"/>
        </w:rPr>
      </w:pPr>
    </w:p>
    <w:p w14:paraId="3203736C" w14:textId="77777777" w:rsidR="00D82E2A" w:rsidRDefault="00D82E2A" w:rsidP="00C50AEE">
      <w:pPr>
        <w:spacing w:before="260"/>
        <w:rPr>
          <w:rFonts w:eastAsiaTheme="minorEastAsia"/>
          <w:b/>
          <w:bCs/>
          <w:color w:val="262626" w:themeColor="text1" w:themeTint="D9"/>
          <w:kern w:val="24"/>
          <w:u w:val="single"/>
        </w:rPr>
      </w:pPr>
    </w:p>
    <w:p w14:paraId="5EF35894" w14:textId="77777777" w:rsidR="00D82E2A" w:rsidRDefault="00D82E2A" w:rsidP="00C50AEE">
      <w:pPr>
        <w:spacing w:before="260"/>
        <w:rPr>
          <w:rFonts w:eastAsiaTheme="minorEastAsia"/>
          <w:b/>
          <w:bCs/>
          <w:color w:val="262626" w:themeColor="text1" w:themeTint="D9"/>
          <w:kern w:val="24"/>
          <w:u w:val="single"/>
        </w:rPr>
      </w:pPr>
    </w:p>
    <w:p w14:paraId="066B74EF" w14:textId="77777777" w:rsidR="00D82E2A" w:rsidRDefault="00D82E2A" w:rsidP="00C50AEE">
      <w:pPr>
        <w:spacing w:before="260"/>
        <w:rPr>
          <w:rFonts w:eastAsiaTheme="minorEastAsia"/>
          <w:b/>
          <w:bCs/>
          <w:color w:val="262626" w:themeColor="text1" w:themeTint="D9"/>
          <w:kern w:val="24"/>
          <w:u w:val="single"/>
        </w:rPr>
      </w:pPr>
    </w:p>
    <w:p w14:paraId="19EAE84E" w14:textId="77777777" w:rsidR="00D82E2A" w:rsidRDefault="00D82E2A" w:rsidP="00C50AEE">
      <w:pPr>
        <w:spacing w:before="260"/>
        <w:rPr>
          <w:rFonts w:eastAsiaTheme="minorEastAsia"/>
          <w:b/>
          <w:bCs/>
          <w:color w:val="262626" w:themeColor="text1" w:themeTint="D9"/>
          <w:kern w:val="24"/>
          <w:u w:val="single"/>
        </w:rPr>
      </w:pPr>
    </w:p>
    <w:p w14:paraId="70C4D761" w14:textId="77777777" w:rsidR="00D82E2A" w:rsidRDefault="00D82E2A" w:rsidP="00C50AEE">
      <w:pPr>
        <w:spacing w:before="260"/>
        <w:rPr>
          <w:rFonts w:eastAsiaTheme="minorEastAsia"/>
          <w:b/>
          <w:bCs/>
          <w:color w:val="262626" w:themeColor="text1" w:themeTint="D9"/>
          <w:kern w:val="24"/>
          <w:u w:val="single"/>
        </w:rPr>
      </w:pPr>
    </w:p>
    <w:p w14:paraId="22E77FC7" w14:textId="5133A01C" w:rsidR="00D82E2A" w:rsidRDefault="00D82E2A" w:rsidP="00C50AEE">
      <w:pPr>
        <w:spacing w:before="260"/>
        <w:rPr>
          <w:rFonts w:eastAsiaTheme="minorEastAsia"/>
          <w:b/>
          <w:bCs/>
          <w:color w:val="262626" w:themeColor="text1" w:themeTint="D9"/>
          <w:kern w:val="24"/>
          <w:u w:val="single"/>
        </w:rPr>
      </w:pPr>
      <w:r>
        <w:rPr>
          <w:rFonts w:eastAsiaTheme="minorEastAsia"/>
          <w:b/>
          <w:bCs/>
          <w:color w:val="262626" w:themeColor="text1" w:themeTint="D9"/>
          <w:kern w:val="24"/>
          <w:u w:val="single"/>
        </w:rPr>
        <w:lastRenderedPageBreak/>
        <w:t>PROPOSAL ATTACHMENTS</w:t>
      </w:r>
    </w:p>
    <w:p w14:paraId="5E7835DA" w14:textId="77777777" w:rsidR="00D82E2A" w:rsidRDefault="00D82E2A" w:rsidP="00C50AEE">
      <w:pPr>
        <w:spacing w:before="260"/>
        <w:rPr>
          <w:rFonts w:eastAsiaTheme="minorEastAsia"/>
          <w:b/>
          <w:bCs/>
          <w:color w:val="262626" w:themeColor="text1" w:themeTint="D9"/>
          <w:kern w:val="24"/>
          <w:u w:val="single"/>
        </w:rPr>
      </w:pPr>
    </w:p>
    <w:p w14:paraId="1A3C4656" w14:textId="261DC0BF" w:rsidR="00C50AEE" w:rsidRPr="006616CD" w:rsidRDefault="00C50AEE" w:rsidP="00C50AEE">
      <w:pPr>
        <w:spacing w:before="260"/>
        <w:rPr>
          <w:rFonts w:eastAsiaTheme="minorEastAsia"/>
          <w:b/>
          <w:bCs/>
          <w:color w:val="262626" w:themeColor="text1" w:themeTint="D9"/>
          <w:kern w:val="24"/>
          <w:u w:val="single"/>
        </w:rPr>
      </w:pPr>
      <w:r w:rsidRPr="006616CD">
        <w:rPr>
          <w:rFonts w:eastAsiaTheme="minorEastAsia"/>
          <w:b/>
          <w:bCs/>
          <w:color w:val="262626" w:themeColor="text1" w:themeTint="D9"/>
          <w:kern w:val="24"/>
          <w:u w:val="single"/>
        </w:rPr>
        <w:t>Job Description for Front Office Employees</w:t>
      </w:r>
    </w:p>
    <w:p w14:paraId="4AAE9662" w14:textId="205B7975" w:rsidR="006616CD" w:rsidRPr="00E610DE" w:rsidRDefault="006616CD" w:rsidP="00C50AEE">
      <w:pPr>
        <w:spacing w:before="260"/>
        <w:rPr>
          <w:rFonts w:eastAsiaTheme="minorEastAsia"/>
          <w:b/>
          <w:bCs/>
          <w:color w:val="262626" w:themeColor="text1" w:themeTint="D9"/>
          <w:kern w:val="24"/>
        </w:rPr>
      </w:pPr>
      <w:r>
        <w:rPr>
          <w:rFonts w:eastAsiaTheme="minorEastAsia"/>
          <w:b/>
          <w:bCs/>
          <w:color w:val="262626" w:themeColor="text1" w:themeTint="D9"/>
          <w:kern w:val="24"/>
        </w:rPr>
        <w:t>About this job</w:t>
      </w:r>
    </w:p>
    <w:p w14:paraId="1B0A2472" w14:textId="4210AA99" w:rsidR="006616CD" w:rsidRPr="006616CD" w:rsidRDefault="00E932D2" w:rsidP="006616CD">
      <w:pPr>
        <w:pStyle w:val="NormalWeb"/>
      </w:pPr>
      <w:r w:rsidRPr="006616CD">
        <w:rPr>
          <w:color w:val="333333"/>
        </w:rPr>
        <w:t xml:space="preserve">We are looking for a Hotel </w:t>
      </w:r>
      <w:r w:rsidR="00647850" w:rsidRPr="006616CD">
        <w:rPr>
          <w:color w:val="333333"/>
        </w:rPr>
        <w:t xml:space="preserve">Front </w:t>
      </w:r>
      <w:r w:rsidR="0069650A" w:rsidRPr="006616CD">
        <w:rPr>
          <w:color w:val="333333"/>
        </w:rPr>
        <w:t xml:space="preserve">Office </w:t>
      </w:r>
      <w:r w:rsidR="00647850" w:rsidRPr="006616CD">
        <w:rPr>
          <w:color w:val="333333"/>
        </w:rPr>
        <w:t xml:space="preserve">Agent to serve as our guests first point of contact and manage all aspects of their accommodation. </w:t>
      </w:r>
      <w:r w:rsidR="006616CD" w:rsidRPr="006616CD">
        <w:t xml:space="preserve">The Front Office assistant is responsible for providing a friendly, welcoming and efficient service to all hotel guests, in line with the hotel’s vision and values on customer satisfaction. The main purposes of the hotel reception area’s staff are to respond courteously to guests’ requests, play a part in the general running of the reception desk and help their Line Manager to maintain a smooth room bookings service. </w:t>
      </w:r>
    </w:p>
    <w:p w14:paraId="7565DB0C" w14:textId="31F65196" w:rsidR="006616CD" w:rsidRPr="006616CD" w:rsidRDefault="006616CD" w:rsidP="0096794F">
      <w:pPr>
        <w:rPr>
          <w:b/>
          <w:bCs/>
          <w:color w:val="333333"/>
        </w:rPr>
      </w:pPr>
      <w:r w:rsidRPr="006616CD">
        <w:rPr>
          <w:b/>
          <w:bCs/>
          <w:color w:val="333333"/>
        </w:rPr>
        <w:t xml:space="preserve">Job </w:t>
      </w:r>
      <w:r>
        <w:rPr>
          <w:b/>
          <w:bCs/>
          <w:color w:val="333333"/>
        </w:rPr>
        <w:t>description</w:t>
      </w:r>
      <w:r w:rsidRPr="006616CD">
        <w:rPr>
          <w:b/>
          <w:bCs/>
          <w:color w:val="333333"/>
        </w:rPr>
        <w:t xml:space="preserve"> </w:t>
      </w:r>
    </w:p>
    <w:p w14:paraId="459A073C" w14:textId="77777777" w:rsidR="00647850" w:rsidRPr="00E610DE" w:rsidRDefault="00647850" w:rsidP="0096794F">
      <w:pPr>
        <w:rPr>
          <w:color w:val="333333"/>
        </w:rPr>
      </w:pPr>
    </w:p>
    <w:p w14:paraId="2457D89C" w14:textId="77777777" w:rsidR="006616CD" w:rsidRDefault="0096794F" w:rsidP="006616CD">
      <w:pPr>
        <w:pStyle w:val="ListParagraph"/>
        <w:numPr>
          <w:ilvl w:val="0"/>
          <w:numId w:val="5"/>
        </w:numPr>
        <w:rPr>
          <w:color w:val="333333"/>
          <w:sz w:val="24"/>
          <w:szCs w:val="24"/>
        </w:rPr>
      </w:pPr>
      <w:r w:rsidRPr="006616CD">
        <w:rPr>
          <w:color w:val="333333"/>
          <w:sz w:val="24"/>
          <w:szCs w:val="24"/>
        </w:rPr>
        <w:t xml:space="preserve">Process all guest check-ins by confirming reservations, assigning room, and issuing and activating room key. </w:t>
      </w:r>
    </w:p>
    <w:p w14:paraId="5FE0C518" w14:textId="77777777" w:rsidR="006616CD" w:rsidRDefault="0096794F" w:rsidP="006616CD">
      <w:pPr>
        <w:pStyle w:val="ListParagraph"/>
        <w:numPr>
          <w:ilvl w:val="0"/>
          <w:numId w:val="5"/>
        </w:numPr>
        <w:rPr>
          <w:color w:val="333333"/>
          <w:sz w:val="24"/>
          <w:szCs w:val="24"/>
        </w:rPr>
      </w:pPr>
      <w:r w:rsidRPr="006616CD">
        <w:rPr>
          <w:color w:val="333333"/>
          <w:sz w:val="24"/>
          <w:szCs w:val="24"/>
        </w:rPr>
        <w:t xml:space="preserve">Process all payment types such as room charges, cash, checks, debit, or credit. </w:t>
      </w:r>
    </w:p>
    <w:p w14:paraId="156091B6" w14:textId="77777777" w:rsidR="006616CD" w:rsidRDefault="0096794F" w:rsidP="006616CD">
      <w:pPr>
        <w:pStyle w:val="ListParagraph"/>
        <w:numPr>
          <w:ilvl w:val="0"/>
          <w:numId w:val="5"/>
        </w:numPr>
        <w:rPr>
          <w:color w:val="333333"/>
          <w:sz w:val="24"/>
          <w:szCs w:val="24"/>
        </w:rPr>
      </w:pPr>
      <w:r w:rsidRPr="006616CD">
        <w:rPr>
          <w:color w:val="333333"/>
          <w:sz w:val="24"/>
          <w:szCs w:val="24"/>
        </w:rPr>
        <w:t xml:space="preserve">Process all check-outs including resolving any late and disputed charges. Answer, record, and process all guest calls, messages, requests, questions, or concerns. </w:t>
      </w:r>
    </w:p>
    <w:p w14:paraId="29F3ED1A" w14:textId="77777777" w:rsidR="006616CD" w:rsidRDefault="0096794F" w:rsidP="006616CD">
      <w:pPr>
        <w:pStyle w:val="ListParagraph"/>
        <w:numPr>
          <w:ilvl w:val="0"/>
          <w:numId w:val="5"/>
        </w:numPr>
        <w:rPr>
          <w:color w:val="333333"/>
          <w:sz w:val="24"/>
          <w:szCs w:val="24"/>
        </w:rPr>
      </w:pPr>
      <w:r w:rsidRPr="006616CD">
        <w:rPr>
          <w:color w:val="333333"/>
          <w:sz w:val="24"/>
          <w:szCs w:val="24"/>
        </w:rPr>
        <w:t xml:space="preserve">Coordinate with Housekeeping to track readiness of rooms for check-in. </w:t>
      </w:r>
    </w:p>
    <w:p w14:paraId="411A32D6" w14:textId="77777777" w:rsidR="006616CD" w:rsidRDefault="0096794F" w:rsidP="006616CD">
      <w:pPr>
        <w:pStyle w:val="ListParagraph"/>
        <w:numPr>
          <w:ilvl w:val="0"/>
          <w:numId w:val="5"/>
        </w:numPr>
        <w:rPr>
          <w:color w:val="333333"/>
          <w:sz w:val="24"/>
          <w:szCs w:val="24"/>
        </w:rPr>
      </w:pPr>
      <w:r w:rsidRPr="006616CD">
        <w:rPr>
          <w:color w:val="333333"/>
          <w:sz w:val="24"/>
          <w:szCs w:val="24"/>
        </w:rPr>
        <w:t xml:space="preserve">Communicate parking procedures to guests/visitors and dispatch bell staff or valet staff </w:t>
      </w:r>
      <w:r w:rsidR="001B5680" w:rsidRPr="006616CD">
        <w:rPr>
          <w:color w:val="333333"/>
          <w:sz w:val="24"/>
          <w:szCs w:val="24"/>
        </w:rPr>
        <w:t>by leasing with hotel Concierge</w:t>
      </w:r>
      <w:r w:rsidRPr="006616CD">
        <w:rPr>
          <w:color w:val="333333"/>
          <w:sz w:val="24"/>
          <w:szCs w:val="24"/>
        </w:rPr>
        <w:t xml:space="preserve">. </w:t>
      </w:r>
    </w:p>
    <w:p w14:paraId="680B4436" w14:textId="77777777" w:rsidR="006616CD" w:rsidRDefault="0096794F" w:rsidP="006616CD">
      <w:pPr>
        <w:pStyle w:val="ListParagraph"/>
        <w:numPr>
          <w:ilvl w:val="0"/>
          <w:numId w:val="5"/>
        </w:numPr>
        <w:rPr>
          <w:color w:val="333333"/>
          <w:sz w:val="24"/>
          <w:szCs w:val="24"/>
        </w:rPr>
      </w:pPr>
      <w:r w:rsidRPr="006616CD">
        <w:rPr>
          <w:color w:val="333333"/>
          <w:sz w:val="24"/>
          <w:szCs w:val="24"/>
        </w:rPr>
        <w:t xml:space="preserve">Supply guests with directions and information regarding property and local areas of interest. </w:t>
      </w:r>
    </w:p>
    <w:p w14:paraId="50605391" w14:textId="77777777" w:rsidR="006616CD" w:rsidRDefault="0096794F" w:rsidP="006616CD">
      <w:pPr>
        <w:pStyle w:val="ListParagraph"/>
        <w:numPr>
          <w:ilvl w:val="0"/>
          <w:numId w:val="5"/>
        </w:numPr>
        <w:rPr>
          <w:color w:val="333333"/>
          <w:sz w:val="24"/>
          <w:szCs w:val="24"/>
        </w:rPr>
      </w:pPr>
      <w:r w:rsidRPr="006616CD">
        <w:rPr>
          <w:color w:val="333333"/>
          <w:sz w:val="24"/>
          <w:szCs w:val="24"/>
        </w:rPr>
        <w:t xml:space="preserve">Run daily reports (number of arrivals, departures), identify any special requests, and check reports for accuracy. </w:t>
      </w:r>
    </w:p>
    <w:p w14:paraId="3D659613" w14:textId="77777777" w:rsidR="006616CD" w:rsidRDefault="0096794F" w:rsidP="006616CD">
      <w:pPr>
        <w:pStyle w:val="ListParagraph"/>
        <w:numPr>
          <w:ilvl w:val="0"/>
          <w:numId w:val="5"/>
        </w:numPr>
        <w:rPr>
          <w:color w:val="333333"/>
          <w:sz w:val="24"/>
          <w:szCs w:val="24"/>
        </w:rPr>
      </w:pPr>
      <w:r w:rsidRPr="006616CD">
        <w:rPr>
          <w:color w:val="333333"/>
          <w:sz w:val="24"/>
          <w:szCs w:val="24"/>
        </w:rPr>
        <w:t xml:space="preserve">Complete designated cashier and closing reports in the computer system. Cash guests' personal checks and </w:t>
      </w:r>
      <w:r w:rsidR="00546353" w:rsidRPr="006616CD">
        <w:rPr>
          <w:color w:val="333333"/>
          <w:sz w:val="24"/>
          <w:szCs w:val="24"/>
        </w:rPr>
        <w:t>traveller’s</w:t>
      </w:r>
      <w:r w:rsidRPr="006616CD">
        <w:rPr>
          <w:color w:val="333333"/>
          <w:sz w:val="24"/>
          <w:szCs w:val="24"/>
        </w:rPr>
        <w:t xml:space="preserve"> checks. </w:t>
      </w:r>
    </w:p>
    <w:p w14:paraId="63B57017" w14:textId="77777777" w:rsidR="006616CD" w:rsidRDefault="0096794F" w:rsidP="006616CD">
      <w:pPr>
        <w:pStyle w:val="ListParagraph"/>
        <w:numPr>
          <w:ilvl w:val="0"/>
          <w:numId w:val="5"/>
        </w:numPr>
        <w:rPr>
          <w:color w:val="333333"/>
          <w:sz w:val="24"/>
          <w:szCs w:val="24"/>
        </w:rPr>
      </w:pPr>
      <w:r w:rsidRPr="006616CD">
        <w:rPr>
          <w:color w:val="333333"/>
          <w:sz w:val="24"/>
          <w:szCs w:val="24"/>
        </w:rPr>
        <w:t xml:space="preserve">Count bank at the beginning and end of shift. </w:t>
      </w:r>
    </w:p>
    <w:p w14:paraId="25DC214D" w14:textId="429A0317" w:rsidR="0096794F" w:rsidRDefault="0096794F" w:rsidP="006616CD">
      <w:pPr>
        <w:pStyle w:val="ListParagraph"/>
        <w:numPr>
          <w:ilvl w:val="0"/>
          <w:numId w:val="5"/>
        </w:numPr>
        <w:rPr>
          <w:rStyle w:val="apple-converted-space"/>
          <w:color w:val="333333"/>
          <w:sz w:val="24"/>
          <w:szCs w:val="24"/>
        </w:rPr>
      </w:pPr>
      <w:r w:rsidRPr="006616CD">
        <w:rPr>
          <w:color w:val="333333"/>
          <w:sz w:val="24"/>
          <w:szCs w:val="24"/>
        </w:rPr>
        <w:t>Balance and drop receipts according to Accounting specifications.</w:t>
      </w:r>
      <w:r w:rsidRPr="006616CD">
        <w:rPr>
          <w:rStyle w:val="apple-converted-space"/>
          <w:color w:val="333333"/>
          <w:sz w:val="24"/>
          <w:szCs w:val="24"/>
        </w:rPr>
        <w:t> </w:t>
      </w:r>
    </w:p>
    <w:p w14:paraId="29754FF1" w14:textId="6A07706E" w:rsidR="006616CD" w:rsidRDefault="006616CD" w:rsidP="006616CD">
      <w:pPr>
        <w:rPr>
          <w:color w:val="333333"/>
        </w:rPr>
      </w:pPr>
    </w:p>
    <w:p w14:paraId="3A712545" w14:textId="4746BC36" w:rsidR="006616CD" w:rsidRPr="006616CD" w:rsidRDefault="006616CD" w:rsidP="006616CD">
      <w:pPr>
        <w:rPr>
          <w:color w:val="333333"/>
        </w:rPr>
      </w:pPr>
      <w:r>
        <w:rPr>
          <w:color w:val="333333"/>
        </w:rPr>
        <w:t>Other duties include:</w:t>
      </w:r>
    </w:p>
    <w:p w14:paraId="37775785" w14:textId="77777777" w:rsidR="006616CD" w:rsidRDefault="0096794F" w:rsidP="000E289F">
      <w:pPr>
        <w:rPr>
          <w:color w:val="333333"/>
        </w:rPr>
      </w:pPr>
      <w:r w:rsidRPr="00E610DE">
        <w:rPr>
          <w:color w:val="333333"/>
        </w:rPr>
        <w:t> </w:t>
      </w:r>
    </w:p>
    <w:p w14:paraId="0BB1104F" w14:textId="77777777" w:rsidR="006616CD" w:rsidRDefault="0096794F" w:rsidP="006616CD">
      <w:pPr>
        <w:pStyle w:val="ListParagraph"/>
        <w:numPr>
          <w:ilvl w:val="0"/>
          <w:numId w:val="5"/>
        </w:numPr>
        <w:rPr>
          <w:color w:val="333333"/>
          <w:sz w:val="24"/>
          <w:szCs w:val="24"/>
        </w:rPr>
      </w:pPr>
      <w:r w:rsidRPr="006616CD">
        <w:rPr>
          <w:color w:val="333333"/>
          <w:sz w:val="24"/>
          <w:szCs w:val="24"/>
        </w:rPr>
        <w:t xml:space="preserve">Follow all company safety and security policies and procedures; report accidents, injuries, and unsafe work conditions to manager. </w:t>
      </w:r>
    </w:p>
    <w:p w14:paraId="6DB9C8BE" w14:textId="77777777" w:rsidR="006616CD" w:rsidRDefault="0096794F" w:rsidP="006616CD">
      <w:pPr>
        <w:pStyle w:val="ListParagraph"/>
        <w:numPr>
          <w:ilvl w:val="0"/>
          <w:numId w:val="5"/>
        </w:numPr>
        <w:rPr>
          <w:color w:val="333333"/>
          <w:sz w:val="24"/>
          <w:szCs w:val="24"/>
        </w:rPr>
      </w:pPr>
      <w:r w:rsidRPr="006616CD">
        <w:rPr>
          <w:color w:val="333333"/>
          <w:sz w:val="24"/>
          <w:szCs w:val="24"/>
        </w:rPr>
        <w:t xml:space="preserve">Follow all company policies and procedures; ensure uniform and personal appearance are clean and professional; maintain confidentiality of proprietary information; protect company assets. </w:t>
      </w:r>
    </w:p>
    <w:p w14:paraId="262FDC03" w14:textId="77777777" w:rsidR="006616CD" w:rsidRDefault="0096794F" w:rsidP="006616CD">
      <w:pPr>
        <w:pStyle w:val="ListParagraph"/>
        <w:numPr>
          <w:ilvl w:val="0"/>
          <w:numId w:val="5"/>
        </w:numPr>
        <w:rPr>
          <w:color w:val="333333"/>
          <w:sz w:val="24"/>
          <w:szCs w:val="24"/>
        </w:rPr>
      </w:pPr>
      <w:r w:rsidRPr="006616CD">
        <w:rPr>
          <w:color w:val="333333"/>
          <w:sz w:val="24"/>
          <w:szCs w:val="24"/>
        </w:rPr>
        <w:t xml:space="preserve">Welcome and acknowledge all guests according to company standards; anticipate and address guests' service needs; assist individuals with disabilities; thank guests with genuine appreciation. </w:t>
      </w:r>
    </w:p>
    <w:p w14:paraId="5AEE4F6B" w14:textId="77777777" w:rsidR="006616CD" w:rsidRDefault="0096794F" w:rsidP="006616CD">
      <w:pPr>
        <w:pStyle w:val="ListParagraph"/>
        <w:numPr>
          <w:ilvl w:val="0"/>
          <w:numId w:val="5"/>
        </w:numPr>
        <w:rPr>
          <w:color w:val="333333"/>
          <w:sz w:val="24"/>
          <w:szCs w:val="24"/>
        </w:rPr>
      </w:pPr>
      <w:r w:rsidRPr="006616CD">
        <w:rPr>
          <w:color w:val="333333"/>
          <w:sz w:val="24"/>
          <w:szCs w:val="24"/>
        </w:rPr>
        <w:t xml:space="preserve">Speak with others using clear and professional language; answer telephones using appropriate etiquette. </w:t>
      </w:r>
    </w:p>
    <w:p w14:paraId="08642D78" w14:textId="77777777" w:rsidR="006616CD" w:rsidRDefault="0096794F" w:rsidP="006616CD">
      <w:pPr>
        <w:pStyle w:val="ListParagraph"/>
        <w:numPr>
          <w:ilvl w:val="0"/>
          <w:numId w:val="5"/>
        </w:numPr>
        <w:rPr>
          <w:color w:val="333333"/>
          <w:sz w:val="24"/>
          <w:szCs w:val="24"/>
        </w:rPr>
      </w:pPr>
      <w:r w:rsidRPr="006616CD">
        <w:rPr>
          <w:color w:val="333333"/>
          <w:sz w:val="24"/>
          <w:szCs w:val="24"/>
        </w:rPr>
        <w:t xml:space="preserve">Develop and maintain positive working relationships with others. </w:t>
      </w:r>
    </w:p>
    <w:p w14:paraId="32FD96E6" w14:textId="77777777" w:rsidR="006616CD" w:rsidRDefault="0096794F" w:rsidP="006616CD">
      <w:pPr>
        <w:pStyle w:val="ListParagraph"/>
        <w:numPr>
          <w:ilvl w:val="0"/>
          <w:numId w:val="5"/>
        </w:numPr>
        <w:rPr>
          <w:color w:val="333333"/>
          <w:sz w:val="24"/>
          <w:szCs w:val="24"/>
        </w:rPr>
      </w:pPr>
      <w:r w:rsidRPr="006616CD">
        <w:rPr>
          <w:color w:val="333333"/>
          <w:sz w:val="24"/>
          <w:szCs w:val="24"/>
        </w:rPr>
        <w:t xml:space="preserve">Comply with quality assurance expectations and standards. </w:t>
      </w:r>
    </w:p>
    <w:p w14:paraId="3510321A" w14:textId="22124C15" w:rsidR="008903E5" w:rsidRPr="006616CD" w:rsidRDefault="0096794F" w:rsidP="006616CD">
      <w:pPr>
        <w:pStyle w:val="ListParagraph"/>
        <w:numPr>
          <w:ilvl w:val="0"/>
          <w:numId w:val="5"/>
        </w:numPr>
        <w:rPr>
          <w:color w:val="333333"/>
          <w:sz w:val="24"/>
          <w:szCs w:val="24"/>
        </w:rPr>
      </w:pPr>
      <w:r w:rsidRPr="006616CD">
        <w:rPr>
          <w:color w:val="333333"/>
          <w:sz w:val="24"/>
          <w:szCs w:val="24"/>
        </w:rPr>
        <w:t>Perform other reasonable job duties as requested by Supervisors.</w:t>
      </w:r>
    </w:p>
    <w:p w14:paraId="5FF4EDA0" w14:textId="524D0C22" w:rsidR="006616CD" w:rsidRDefault="006616CD" w:rsidP="000E289F">
      <w:pPr>
        <w:rPr>
          <w:color w:val="333333"/>
        </w:rPr>
      </w:pPr>
    </w:p>
    <w:p w14:paraId="3CDD0015" w14:textId="77777777" w:rsidR="006616CD" w:rsidRDefault="006616CD" w:rsidP="006616CD">
      <w:r w:rsidRPr="006616CD">
        <w:rPr>
          <w:b/>
          <w:bCs/>
        </w:rPr>
        <w:t>Person Specification</w:t>
      </w:r>
      <w:r>
        <w:t xml:space="preserve"> </w:t>
      </w:r>
    </w:p>
    <w:p w14:paraId="46766918" w14:textId="77777777" w:rsidR="0017076C" w:rsidRDefault="0017076C" w:rsidP="006616CD"/>
    <w:p w14:paraId="0B4249D4" w14:textId="77777777" w:rsidR="0017076C" w:rsidRDefault="0017076C" w:rsidP="006616CD">
      <w:r>
        <w:t xml:space="preserve">Essential skills and attributes: </w:t>
      </w:r>
    </w:p>
    <w:p w14:paraId="3C7127E8" w14:textId="77777777" w:rsidR="0017076C" w:rsidRDefault="0017076C" w:rsidP="0017076C"/>
    <w:p w14:paraId="4F8E88F0" w14:textId="77777777" w:rsidR="0017076C" w:rsidRPr="0017076C" w:rsidRDefault="006616CD" w:rsidP="0017076C">
      <w:pPr>
        <w:pStyle w:val="ListParagraph"/>
        <w:numPr>
          <w:ilvl w:val="0"/>
          <w:numId w:val="5"/>
        </w:numPr>
        <w:rPr>
          <w:color w:val="333333"/>
          <w:sz w:val="24"/>
          <w:szCs w:val="24"/>
          <w:u w:val="single"/>
        </w:rPr>
      </w:pPr>
      <w:r w:rsidRPr="0017076C">
        <w:rPr>
          <w:sz w:val="24"/>
          <w:szCs w:val="24"/>
        </w:rPr>
        <w:t>A friendly and welcoming approach</w:t>
      </w:r>
    </w:p>
    <w:p w14:paraId="2794A5F6" w14:textId="77777777" w:rsidR="0017076C" w:rsidRPr="0017076C" w:rsidRDefault="006616CD" w:rsidP="0017076C">
      <w:pPr>
        <w:pStyle w:val="ListParagraph"/>
        <w:numPr>
          <w:ilvl w:val="0"/>
          <w:numId w:val="5"/>
        </w:numPr>
        <w:rPr>
          <w:color w:val="333333"/>
          <w:sz w:val="24"/>
          <w:szCs w:val="24"/>
          <w:u w:val="single"/>
        </w:rPr>
      </w:pPr>
      <w:r w:rsidRPr="0017076C">
        <w:rPr>
          <w:sz w:val="24"/>
          <w:szCs w:val="24"/>
        </w:rPr>
        <w:t>High standards of dress and presentation</w:t>
      </w:r>
    </w:p>
    <w:p w14:paraId="47E3814D" w14:textId="77777777" w:rsidR="0017076C" w:rsidRPr="0017076C" w:rsidRDefault="006616CD" w:rsidP="0017076C">
      <w:pPr>
        <w:pStyle w:val="ListParagraph"/>
        <w:numPr>
          <w:ilvl w:val="0"/>
          <w:numId w:val="5"/>
        </w:numPr>
        <w:rPr>
          <w:color w:val="333333"/>
          <w:sz w:val="24"/>
          <w:szCs w:val="24"/>
          <w:u w:val="single"/>
        </w:rPr>
      </w:pPr>
      <w:r w:rsidRPr="0017076C">
        <w:rPr>
          <w:sz w:val="24"/>
          <w:szCs w:val="24"/>
        </w:rPr>
        <w:t xml:space="preserve">Ability to remain calm during difficult situations or in a very busy environment </w:t>
      </w:r>
    </w:p>
    <w:p w14:paraId="46D86A35" w14:textId="77777777" w:rsidR="0017076C" w:rsidRPr="0017076C" w:rsidRDefault="006616CD" w:rsidP="0017076C">
      <w:pPr>
        <w:pStyle w:val="ListParagraph"/>
        <w:numPr>
          <w:ilvl w:val="0"/>
          <w:numId w:val="5"/>
        </w:numPr>
        <w:rPr>
          <w:color w:val="333333"/>
          <w:sz w:val="24"/>
          <w:szCs w:val="24"/>
          <w:u w:val="single"/>
        </w:rPr>
      </w:pPr>
      <w:r w:rsidRPr="0017076C">
        <w:rPr>
          <w:sz w:val="24"/>
          <w:szCs w:val="24"/>
        </w:rPr>
        <w:t>The ability to work unsupervised</w:t>
      </w:r>
    </w:p>
    <w:p w14:paraId="7A75C955" w14:textId="77777777" w:rsidR="0017076C" w:rsidRPr="0017076C" w:rsidRDefault="006616CD" w:rsidP="0017076C">
      <w:pPr>
        <w:pStyle w:val="ListParagraph"/>
        <w:numPr>
          <w:ilvl w:val="0"/>
          <w:numId w:val="5"/>
        </w:numPr>
        <w:rPr>
          <w:color w:val="333333"/>
          <w:sz w:val="24"/>
          <w:szCs w:val="24"/>
          <w:u w:val="single"/>
        </w:rPr>
      </w:pPr>
      <w:r w:rsidRPr="0017076C">
        <w:rPr>
          <w:sz w:val="24"/>
          <w:szCs w:val="24"/>
        </w:rPr>
        <w:t>Excellent interpersonal skills, including a pleasant telephone manner</w:t>
      </w:r>
    </w:p>
    <w:p w14:paraId="55ED842F" w14:textId="77777777" w:rsidR="0017076C" w:rsidRPr="0017076C" w:rsidRDefault="006616CD" w:rsidP="0017076C">
      <w:pPr>
        <w:pStyle w:val="ListParagraph"/>
        <w:numPr>
          <w:ilvl w:val="0"/>
          <w:numId w:val="5"/>
        </w:numPr>
        <w:rPr>
          <w:color w:val="333333"/>
          <w:sz w:val="24"/>
          <w:szCs w:val="24"/>
          <w:u w:val="single"/>
        </w:rPr>
      </w:pPr>
      <w:r w:rsidRPr="0017076C">
        <w:rPr>
          <w:sz w:val="24"/>
          <w:szCs w:val="24"/>
        </w:rPr>
        <w:t xml:space="preserve">Good administrative skills and the ability to use email and booking systems </w:t>
      </w:r>
    </w:p>
    <w:p w14:paraId="6EC95927" w14:textId="77777777" w:rsidR="0017076C" w:rsidRPr="0017076C" w:rsidRDefault="006616CD" w:rsidP="0017076C">
      <w:pPr>
        <w:pStyle w:val="ListParagraph"/>
        <w:numPr>
          <w:ilvl w:val="0"/>
          <w:numId w:val="5"/>
        </w:numPr>
        <w:rPr>
          <w:color w:val="333333"/>
          <w:sz w:val="24"/>
          <w:szCs w:val="24"/>
          <w:u w:val="single"/>
        </w:rPr>
      </w:pPr>
      <w:r w:rsidRPr="0017076C">
        <w:rPr>
          <w:sz w:val="24"/>
          <w:szCs w:val="24"/>
        </w:rPr>
        <w:t>Good team working skill</w:t>
      </w:r>
      <w:r w:rsidR="0017076C">
        <w:rPr>
          <w:sz w:val="24"/>
          <w:szCs w:val="24"/>
        </w:rPr>
        <w:t xml:space="preserve">s </w:t>
      </w:r>
    </w:p>
    <w:p w14:paraId="22FBC1A1" w14:textId="77777777" w:rsidR="0017076C" w:rsidRDefault="0017076C" w:rsidP="0017076C"/>
    <w:p w14:paraId="0B61893D" w14:textId="77777777" w:rsidR="0017076C" w:rsidRDefault="0017076C" w:rsidP="0017076C">
      <w:r>
        <w:t xml:space="preserve">Desirable skills and attributes: </w:t>
      </w:r>
    </w:p>
    <w:p w14:paraId="144ACD26" w14:textId="77777777" w:rsidR="0017076C" w:rsidRDefault="0017076C" w:rsidP="0017076C"/>
    <w:p w14:paraId="0AC0A68C" w14:textId="77777777" w:rsidR="0017076C" w:rsidRPr="0017076C" w:rsidRDefault="0017076C" w:rsidP="0017076C">
      <w:pPr>
        <w:pStyle w:val="ListParagraph"/>
        <w:numPr>
          <w:ilvl w:val="0"/>
          <w:numId w:val="5"/>
        </w:numPr>
        <w:rPr>
          <w:color w:val="333333"/>
          <w:sz w:val="24"/>
          <w:szCs w:val="24"/>
          <w:u w:val="single"/>
        </w:rPr>
      </w:pPr>
      <w:r>
        <w:rPr>
          <w:sz w:val="24"/>
          <w:szCs w:val="24"/>
        </w:rPr>
        <w:t>Past experience working in customer service</w:t>
      </w:r>
    </w:p>
    <w:p w14:paraId="3EFE81B9" w14:textId="77777777" w:rsidR="0017076C" w:rsidRPr="0017076C" w:rsidRDefault="0017076C" w:rsidP="0017076C">
      <w:pPr>
        <w:pStyle w:val="ListParagraph"/>
        <w:numPr>
          <w:ilvl w:val="0"/>
          <w:numId w:val="5"/>
        </w:numPr>
        <w:rPr>
          <w:color w:val="333333"/>
          <w:sz w:val="24"/>
          <w:szCs w:val="24"/>
          <w:u w:val="single"/>
        </w:rPr>
      </w:pPr>
      <w:r>
        <w:rPr>
          <w:sz w:val="24"/>
          <w:szCs w:val="24"/>
        </w:rPr>
        <w:t>Past e</w:t>
      </w:r>
      <w:r w:rsidR="006616CD" w:rsidRPr="0017076C">
        <w:rPr>
          <w:sz w:val="24"/>
          <w:szCs w:val="24"/>
        </w:rPr>
        <w:t>xperience</w:t>
      </w:r>
      <w:r>
        <w:rPr>
          <w:sz w:val="24"/>
          <w:szCs w:val="24"/>
        </w:rPr>
        <w:t xml:space="preserve"> working in </w:t>
      </w:r>
      <w:r w:rsidR="006616CD" w:rsidRPr="0017076C">
        <w:rPr>
          <w:sz w:val="24"/>
          <w:szCs w:val="24"/>
        </w:rPr>
        <w:t>hospitality</w:t>
      </w:r>
      <w:r>
        <w:rPr>
          <w:sz w:val="24"/>
          <w:szCs w:val="24"/>
        </w:rPr>
        <w:t xml:space="preserve"> (preferably hotel)</w:t>
      </w:r>
    </w:p>
    <w:p w14:paraId="1F5C993E" w14:textId="77777777" w:rsidR="0017076C" w:rsidRPr="0017076C" w:rsidRDefault="006616CD" w:rsidP="0017076C">
      <w:pPr>
        <w:pStyle w:val="ListParagraph"/>
        <w:numPr>
          <w:ilvl w:val="0"/>
          <w:numId w:val="5"/>
        </w:numPr>
        <w:rPr>
          <w:color w:val="333333"/>
          <w:sz w:val="24"/>
          <w:szCs w:val="24"/>
          <w:u w:val="single"/>
        </w:rPr>
      </w:pPr>
      <w:r w:rsidRPr="0017076C">
        <w:rPr>
          <w:sz w:val="24"/>
          <w:szCs w:val="24"/>
        </w:rPr>
        <w:t>Previous</w:t>
      </w:r>
      <w:r w:rsidR="0017076C">
        <w:rPr>
          <w:sz w:val="24"/>
          <w:szCs w:val="24"/>
        </w:rPr>
        <w:t xml:space="preserve"> sales</w:t>
      </w:r>
      <w:r w:rsidR="0017076C" w:rsidRPr="0017076C">
        <w:rPr>
          <w:sz w:val="24"/>
          <w:szCs w:val="24"/>
        </w:rPr>
        <w:t xml:space="preserve"> </w:t>
      </w:r>
      <w:r w:rsidR="0017076C">
        <w:rPr>
          <w:sz w:val="24"/>
          <w:szCs w:val="24"/>
        </w:rPr>
        <w:t xml:space="preserve">experience </w:t>
      </w:r>
    </w:p>
    <w:p w14:paraId="0BBA1CC0" w14:textId="3B28DE7D" w:rsidR="006616CD" w:rsidRPr="00604B03" w:rsidRDefault="006616CD" w:rsidP="000E289F">
      <w:pPr>
        <w:pStyle w:val="ListParagraph"/>
        <w:numPr>
          <w:ilvl w:val="0"/>
          <w:numId w:val="5"/>
        </w:numPr>
        <w:rPr>
          <w:color w:val="333333"/>
          <w:sz w:val="24"/>
          <w:szCs w:val="24"/>
          <w:u w:val="single"/>
        </w:rPr>
      </w:pPr>
      <w:r w:rsidRPr="0017076C">
        <w:rPr>
          <w:sz w:val="24"/>
          <w:szCs w:val="24"/>
        </w:rPr>
        <w:t>Health &amp; Safety</w:t>
      </w:r>
      <w:r w:rsidR="0017076C">
        <w:rPr>
          <w:sz w:val="24"/>
          <w:szCs w:val="24"/>
        </w:rPr>
        <w:t xml:space="preserve"> or </w:t>
      </w:r>
      <w:r w:rsidRPr="0017076C">
        <w:rPr>
          <w:sz w:val="24"/>
          <w:szCs w:val="24"/>
        </w:rPr>
        <w:t xml:space="preserve">First Aid </w:t>
      </w:r>
      <w:r w:rsidR="0017076C">
        <w:rPr>
          <w:sz w:val="24"/>
          <w:szCs w:val="24"/>
        </w:rPr>
        <w:t>experience</w:t>
      </w:r>
    </w:p>
    <w:p w14:paraId="29EC43A5" w14:textId="77777777" w:rsidR="00604B03" w:rsidRPr="00604B03" w:rsidRDefault="00604B03" w:rsidP="00604B03">
      <w:pPr>
        <w:rPr>
          <w:color w:val="333333"/>
          <w:u w:val="single"/>
        </w:rPr>
      </w:pPr>
    </w:p>
    <w:p w14:paraId="7912E0C9" w14:textId="05D3056B" w:rsidR="00604B03" w:rsidRPr="00604B03" w:rsidRDefault="00604B03" w:rsidP="00C50AEE">
      <w:pPr>
        <w:spacing w:before="260"/>
        <w:rPr>
          <w:rFonts w:eastAsiaTheme="minorEastAsia"/>
          <w:b/>
          <w:bCs/>
          <w:color w:val="262626" w:themeColor="text1" w:themeTint="D9"/>
          <w:kern w:val="24"/>
          <w:u w:val="single"/>
        </w:rPr>
      </w:pPr>
      <w:r w:rsidRPr="00604B03">
        <w:rPr>
          <w:rFonts w:eastAsiaTheme="minorEastAsia"/>
          <w:b/>
          <w:bCs/>
          <w:color w:val="262626" w:themeColor="text1" w:themeTint="D9"/>
          <w:kern w:val="24"/>
          <w:u w:val="single"/>
        </w:rPr>
        <w:t>AM/PM Checklist</w:t>
      </w:r>
      <w:r>
        <w:rPr>
          <w:rFonts w:eastAsiaTheme="minorEastAsia"/>
          <w:b/>
          <w:bCs/>
          <w:color w:val="262626" w:themeColor="text1" w:themeTint="D9"/>
          <w:kern w:val="24"/>
          <w:u w:val="single"/>
        </w:rPr>
        <w:t xml:space="preserve"> for Front Office Employees</w:t>
      </w:r>
    </w:p>
    <w:p w14:paraId="3AB42AEF" w14:textId="32563F2A" w:rsidR="000E289F" w:rsidRDefault="00C50AEE" w:rsidP="00C50AEE">
      <w:pPr>
        <w:spacing w:before="260"/>
        <w:rPr>
          <w:rFonts w:eastAsiaTheme="minorEastAsia"/>
          <w:b/>
          <w:bCs/>
          <w:color w:val="262626" w:themeColor="text1" w:themeTint="D9"/>
          <w:kern w:val="24"/>
        </w:rPr>
      </w:pPr>
      <w:r w:rsidRPr="00E610DE">
        <w:rPr>
          <w:rFonts w:eastAsiaTheme="minorEastAsia"/>
          <w:b/>
          <w:bCs/>
          <w:color w:val="262626" w:themeColor="text1" w:themeTint="D9"/>
          <w:kern w:val="24"/>
        </w:rPr>
        <w:t xml:space="preserve">AM – Morning </w:t>
      </w:r>
      <w:r w:rsidR="001B3465" w:rsidRPr="00E610DE">
        <w:rPr>
          <w:rFonts w:eastAsiaTheme="minorEastAsia"/>
          <w:b/>
          <w:bCs/>
          <w:color w:val="262626" w:themeColor="text1" w:themeTint="D9"/>
          <w:kern w:val="24"/>
        </w:rPr>
        <w:t>shift</w:t>
      </w:r>
      <w:r w:rsidRPr="00E610DE">
        <w:rPr>
          <w:rFonts w:eastAsiaTheme="minorEastAsia"/>
          <w:b/>
          <w:bCs/>
          <w:color w:val="262626" w:themeColor="text1" w:themeTint="D9"/>
          <w:kern w:val="24"/>
        </w:rPr>
        <w:t xml:space="preserve"> </w:t>
      </w:r>
      <w:r w:rsidR="001B3465" w:rsidRPr="00E610DE">
        <w:rPr>
          <w:rFonts w:eastAsiaTheme="minorEastAsia"/>
          <w:b/>
          <w:bCs/>
          <w:color w:val="262626" w:themeColor="text1" w:themeTint="D9"/>
          <w:kern w:val="24"/>
        </w:rPr>
        <w:t>d</w:t>
      </w:r>
      <w:r w:rsidRPr="00E610DE">
        <w:rPr>
          <w:rFonts w:eastAsiaTheme="minorEastAsia"/>
          <w:b/>
          <w:bCs/>
          <w:color w:val="262626" w:themeColor="text1" w:themeTint="D9"/>
          <w:kern w:val="24"/>
        </w:rPr>
        <w:t xml:space="preserve">uties and </w:t>
      </w:r>
      <w:r w:rsidR="001B3465" w:rsidRPr="00E610DE">
        <w:rPr>
          <w:rFonts w:eastAsiaTheme="minorEastAsia"/>
          <w:b/>
          <w:bCs/>
          <w:color w:val="262626" w:themeColor="text1" w:themeTint="D9"/>
          <w:kern w:val="24"/>
        </w:rPr>
        <w:t>e</w:t>
      </w:r>
      <w:r w:rsidRPr="00E610DE">
        <w:rPr>
          <w:rFonts w:eastAsiaTheme="minorEastAsia"/>
          <w:b/>
          <w:bCs/>
          <w:color w:val="262626" w:themeColor="text1" w:themeTint="D9"/>
          <w:kern w:val="24"/>
        </w:rPr>
        <w:t>xpectations</w:t>
      </w:r>
    </w:p>
    <w:p w14:paraId="31C1FF68" w14:textId="5D8ABE0B" w:rsidR="00604B03" w:rsidRPr="00604B03" w:rsidRDefault="00604B03" w:rsidP="00C50AEE">
      <w:pPr>
        <w:spacing w:before="260"/>
        <w:rPr>
          <w:rFonts w:eastAsiaTheme="minorEastAsia"/>
          <w:color w:val="262626" w:themeColor="text1" w:themeTint="D9"/>
          <w:kern w:val="24"/>
        </w:rPr>
      </w:pPr>
      <w:r>
        <w:rPr>
          <w:rFonts w:eastAsiaTheme="minorEastAsia"/>
          <w:color w:val="262626" w:themeColor="text1" w:themeTint="D9"/>
          <w:kern w:val="24"/>
        </w:rPr>
        <w:t>07:00 – 09:00</w:t>
      </w:r>
    </w:p>
    <w:p w14:paraId="3F710E7F" w14:textId="06807752" w:rsidR="00694755" w:rsidRPr="00E610DE" w:rsidRDefault="00647850" w:rsidP="00694755">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 xml:space="preserve">Attend morning briefing </w:t>
      </w:r>
      <w:r w:rsidR="00694755" w:rsidRPr="00E610DE">
        <w:rPr>
          <w:rFonts w:eastAsiaTheme="minorEastAsia"/>
          <w:color w:val="262626" w:themeColor="text1" w:themeTint="D9"/>
          <w:kern w:val="24"/>
          <w:sz w:val="24"/>
          <w:szCs w:val="24"/>
        </w:rPr>
        <w:t>and take over from the night shift team</w:t>
      </w:r>
    </w:p>
    <w:p w14:paraId="78023DC0" w14:textId="77777777" w:rsidR="00694755" w:rsidRPr="00E610DE" w:rsidRDefault="00694755" w:rsidP="00694755">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 xml:space="preserve">Calculate and prepare cash float after night shift takeover </w:t>
      </w:r>
    </w:p>
    <w:p w14:paraId="4599EE17" w14:textId="77777777" w:rsidR="00694755" w:rsidRPr="00E610DE" w:rsidRDefault="00694755" w:rsidP="00694755">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 xml:space="preserve">Ensure the lobby is clean and presentable at all times and inform Housekeeping if anything needs to be cleaned </w:t>
      </w:r>
    </w:p>
    <w:p w14:paraId="5161F68F" w14:textId="3AA2876B" w:rsidR="00694755" w:rsidRPr="00E610DE" w:rsidRDefault="00694755" w:rsidP="00694755">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 xml:space="preserve">Ensure newspapers, magazines and brochures are all made readily available in the lobby or lounge area </w:t>
      </w:r>
    </w:p>
    <w:p w14:paraId="59696373" w14:textId="3FAB10B5" w:rsidR="001B3465" w:rsidRPr="00E610DE" w:rsidRDefault="001B3465" w:rsidP="001B3465">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Check for any no show bookings from the previous night</w:t>
      </w:r>
    </w:p>
    <w:p w14:paraId="5AA5BA47" w14:textId="2EA99C3D" w:rsidR="001B3465" w:rsidRDefault="001B3465" w:rsidP="001B3465">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Print daily reports (in house/departure/arrival/pick-ups) and cross check if correct rooms have been assigned as per guest request</w:t>
      </w:r>
    </w:p>
    <w:p w14:paraId="3BDBADBF" w14:textId="10C52375" w:rsidR="00604B03" w:rsidRPr="00604B03" w:rsidRDefault="00604B03" w:rsidP="00604B03">
      <w:pPr>
        <w:spacing w:before="260"/>
        <w:rPr>
          <w:rFonts w:eastAsiaTheme="minorEastAsia"/>
          <w:color w:val="262626" w:themeColor="text1" w:themeTint="D9"/>
          <w:kern w:val="24"/>
        </w:rPr>
      </w:pPr>
      <w:r>
        <w:rPr>
          <w:rFonts w:eastAsiaTheme="minorEastAsia"/>
          <w:color w:val="262626" w:themeColor="text1" w:themeTint="D9"/>
          <w:kern w:val="24"/>
        </w:rPr>
        <w:t>09:00 – 12:00</w:t>
      </w:r>
    </w:p>
    <w:p w14:paraId="53FC989F" w14:textId="53B79D55" w:rsidR="001B3465" w:rsidRPr="00E610DE" w:rsidRDefault="001B3465" w:rsidP="001B3465">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Check pickup and drop-off reports with Concierge/Travel desk</w:t>
      </w:r>
    </w:p>
    <w:p w14:paraId="461BB526" w14:textId="7F6C51E8" w:rsidR="001B3465" w:rsidRPr="00E610DE" w:rsidRDefault="001B3465" w:rsidP="001B3465">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Check registration cards and update guest profiles on system</w:t>
      </w:r>
    </w:p>
    <w:p w14:paraId="32354864" w14:textId="7421571B" w:rsidR="001B3465" w:rsidRPr="00E610DE" w:rsidRDefault="001B3465" w:rsidP="001B3465">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Familiarise yourself with repeat guests and VIP arrivals – organise welcome drinks/snacks</w:t>
      </w:r>
    </w:p>
    <w:p w14:paraId="3E17AFA1" w14:textId="51A4A1BD" w:rsidR="001B3465" w:rsidRPr="00E610DE" w:rsidRDefault="006B008F" w:rsidP="001B3465">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Update F&amp;B and Housekeeping on VIP Rooms and special requests</w:t>
      </w:r>
    </w:p>
    <w:p w14:paraId="33DDA42E" w14:textId="1BD0F0A1" w:rsidR="006B008F" w:rsidRPr="00E610DE" w:rsidRDefault="006B008F" w:rsidP="001B3465">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 xml:space="preserve">Check early arrivals and charge accordingly </w:t>
      </w:r>
    </w:p>
    <w:p w14:paraId="39AC169F" w14:textId="4DFA506D" w:rsidR="006B008F" w:rsidRPr="00E610DE" w:rsidRDefault="006B008F" w:rsidP="001B3465">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 xml:space="preserve">Carry out guest check ins and check outs correctly </w:t>
      </w:r>
    </w:p>
    <w:p w14:paraId="16EC4B5A" w14:textId="0B837F44" w:rsidR="006B008F" w:rsidRDefault="000E289F" w:rsidP="001B3465">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 xml:space="preserve">Coordinate with Housekeeping in case of late departures or to check room status </w:t>
      </w:r>
    </w:p>
    <w:p w14:paraId="4EB5F951" w14:textId="69512EB4" w:rsidR="00604B03" w:rsidRPr="00604B03" w:rsidRDefault="00604B03" w:rsidP="00604B03">
      <w:pPr>
        <w:spacing w:before="260"/>
        <w:rPr>
          <w:rFonts w:eastAsiaTheme="minorEastAsia"/>
          <w:color w:val="262626" w:themeColor="text1" w:themeTint="D9"/>
          <w:kern w:val="24"/>
        </w:rPr>
      </w:pPr>
      <w:r>
        <w:rPr>
          <w:rFonts w:eastAsiaTheme="minorEastAsia"/>
          <w:color w:val="262626" w:themeColor="text1" w:themeTint="D9"/>
          <w:kern w:val="24"/>
        </w:rPr>
        <w:t>12:00 – 17:00</w:t>
      </w:r>
    </w:p>
    <w:p w14:paraId="5371CAE6" w14:textId="5C4142BB" w:rsidR="000E289F" w:rsidRPr="00E610DE" w:rsidRDefault="000E289F" w:rsidP="000E289F">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 xml:space="preserve">Prepare afternoon briefing </w:t>
      </w:r>
    </w:p>
    <w:p w14:paraId="75CD28AD" w14:textId="066E51EB" w:rsidR="000E289F" w:rsidRPr="00E610DE" w:rsidRDefault="000E289F" w:rsidP="000E289F">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lastRenderedPageBreak/>
        <w:t>Attend afternoon briefing and prepare handover for afternoon team</w:t>
      </w:r>
    </w:p>
    <w:p w14:paraId="514958D2" w14:textId="5D4C121F" w:rsidR="000E289F" w:rsidRPr="00E610DE" w:rsidRDefault="000E289F" w:rsidP="000E289F">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Check and reply all emails from back office team</w:t>
      </w:r>
    </w:p>
    <w:p w14:paraId="4A600B59" w14:textId="06519BCA" w:rsidR="000E289F" w:rsidRPr="00E610DE" w:rsidRDefault="000E289F" w:rsidP="000E289F">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 xml:space="preserve">Update all arrival guests’ profiles in system </w:t>
      </w:r>
    </w:p>
    <w:p w14:paraId="78CE1D46" w14:textId="151DEFBD" w:rsidR="00546353" w:rsidRPr="00604B03" w:rsidRDefault="000E289F" w:rsidP="00604B03">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 xml:space="preserve">Count cash float before shift end </w:t>
      </w:r>
    </w:p>
    <w:p w14:paraId="49DE06CC" w14:textId="3882E713" w:rsidR="000E289F" w:rsidRDefault="00546353" w:rsidP="000E289F">
      <w:pPr>
        <w:spacing w:before="260"/>
        <w:rPr>
          <w:rFonts w:eastAsiaTheme="minorEastAsia"/>
          <w:b/>
          <w:bCs/>
          <w:color w:val="262626" w:themeColor="text1" w:themeTint="D9"/>
          <w:kern w:val="24"/>
        </w:rPr>
      </w:pPr>
      <w:r w:rsidRPr="00E610DE">
        <w:rPr>
          <w:rFonts w:eastAsiaTheme="minorEastAsia"/>
          <w:b/>
          <w:bCs/>
          <w:color w:val="262626" w:themeColor="text1" w:themeTint="D9"/>
          <w:kern w:val="24"/>
        </w:rPr>
        <w:t>PM – Evening shift duties and expectations</w:t>
      </w:r>
    </w:p>
    <w:p w14:paraId="10E78D56" w14:textId="58EF26A2" w:rsidR="00604B03" w:rsidRPr="00604B03" w:rsidRDefault="00604B03" w:rsidP="000E289F">
      <w:pPr>
        <w:spacing w:before="260"/>
        <w:rPr>
          <w:rFonts w:eastAsiaTheme="minorEastAsia"/>
          <w:color w:val="262626" w:themeColor="text1" w:themeTint="D9"/>
          <w:kern w:val="24"/>
        </w:rPr>
      </w:pPr>
      <w:r>
        <w:rPr>
          <w:rFonts w:eastAsiaTheme="minorEastAsia"/>
          <w:color w:val="262626" w:themeColor="text1" w:themeTint="D9"/>
          <w:kern w:val="24"/>
        </w:rPr>
        <w:t xml:space="preserve">17:00 </w:t>
      </w:r>
      <w:r w:rsidR="00465A36">
        <w:rPr>
          <w:rFonts w:eastAsiaTheme="minorEastAsia"/>
          <w:color w:val="262626" w:themeColor="text1" w:themeTint="D9"/>
          <w:kern w:val="24"/>
        </w:rPr>
        <w:t>–</w:t>
      </w:r>
      <w:r>
        <w:rPr>
          <w:rFonts w:eastAsiaTheme="minorEastAsia"/>
          <w:color w:val="262626" w:themeColor="text1" w:themeTint="D9"/>
          <w:kern w:val="24"/>
        </w:rPr>
        <w:t xml:space="preserve"> </w:t>
      </w:r>
      <w:r w:rsidR="00465A36">
        <w:rPr>
          <w:rFonts w:eastAsiaTheme="minorEastAsia"/>
          <w:color w:val="262626" w:themeColor="text1" w:themeTint="D9"/>
          <w:kern w:val="24"/>
        </w:rPr>
        <w:t>20:00</w:t>
      </w:r>
    </w:p>
    <w:p w14:paraId="1E892292" w14:textId="0F5B9955" w:rsidR="00546353" w:rsidRPr="00E610DE" w:rsidRDefault="00546353" w:rsidP="00546353">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 xml:space="preserve">Attend Front Office afternoon briefing and handover from morning team </w:t>
      </w:r>
    </w:p>
    <w:p w14:paraId="48161DB5" w14:textId="32DEA1EE" w:rsidR="00536D0C" w:rsidRPr="00E610DE" w:rsidRDefault="00536D0C" w:rsidP="00546353">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Follow up with morning shift team</w:t>
      </w:r>
    </w:p>
    <w:p w14:paraId="72D73675" w14:textId="0A666BEC" w:rsidR="00546353" w:rsidRPr="00E610DE" w:rsidRDefault="00546353" w:rsidP="00546353">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Count cash float from morning team and prepare for shift</w:t>
      </w:r>
    </w:p>
    <w:p w14:paraId="1646EA85" w14:textId="3E907E23" w:rsidR="00546353" w:rsidRPr="00E610DE" w:rsidRDefault="00546353" w:rsidP="00546353">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Check stationary and oversee lobby and lounge area</w:t>
      </w:r>
    </w:p>
    <w:p w14:paraId="4843C860" w14:textId="7994E30E" w:rsidR="00546353" w:rsidRPr="00E610DE" w:rsidRDefault="00546353" w:rsidP="00546353">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 xml:space="preserve">Check pickups/drop-off report of the day with concierge </w:t>
      </w:r>
    </w:p>
    <w:p w14:paraId="5FD78294" w14:textId="47EEE9F3" w:rsidR="00546353" w:rsidRPr="00E610DE" w:rsidRDefault="00546353" w:rsidP="00546353">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 xml:space="preserve">Ensure cleanliness of the lobby </w:t>
      </w:r>
      <w:r w:rsidR="00536D0C" w:rsidRPr="00E610DE">
        <w:rPr>
          <w:rFonts w:eastAsiaTheme="minorEastAsia"/>
          <w:color w:val="262626" w:themeColor="text1" w:themeTint="D9"/>
          <w:kern w:val="24"/>
          <w:sz w:val="24"/>
          <w:szCs w:val="24"/>
        </w:rPr>
        <w:t>and lounge area</w:t>
      </w:r>
    </w:p>
    <w:p w14:paraId="3391EC44" w14:textId="347084ED" w:rsidR="00536D0C" w:rsidRPr="00E610DE" w:rsidRDefault="00536D0C" w:rsidP="00546353">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 xml:space="preserve">Check all room status </w:t>
      </w:r>
    </w:p>
    <w:p w14:paraId="5BA84B44" w14:textId="7AF0C8B1" w:rsidR="00536D0C" w:rsidRPr="00E610DE" w:rsidRDefault="00536D0C" w:rsidP="00546353">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Post any manual incidental charges or deposits as per morning shift instructions</w:t>
      </w:r>
    </w:p>
    <w:p w14:paraId="02502477" w14:textId="004E822C" w:rsidR="00536D0C" w:rsidRDefault="00536D0C" w:rsidP="00546353">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Print/Save any emergency or contingency reports</w:t>
      </w:r>
    </w:p>
    <w:p w14:paraId="5EE49186" w14:textId="3C7F5933" w:rsidR="00465A36" w:rsidRPr="00465A36" w:rsidRDefault="00465A36" w:rsidP="00465A36">
      <w:pPr>
        <w:spacing w:before="260"/>
        <w:rPr>
          <w:rFonts w:eastAsiaTheme="minorEastAsia"/>
          <w:color w:val="262626" w:themeColor="text1" w:themeTint="D9"/>
          <w:kern w:val="24"/>
        </w:rPr>
      </w:pPr>
      <w:r>
        <w:rPr>
          <w:rFonts w:eastAsiaTheme="minorEastAsia"/>
          <w:color w:val="262626" w:themeColor="text1" w:themeTint="D9"/>
          <w:kern w:val="24"/>
        </w:rPr>
        <w:t>20:00 – 23:30</w:t>
      </w:r>
    </w:p>
    <w:p w14:paraId="3D8E6034" w14:textId="2D6EABFD" w:rsidR="00536D0C" w:rsidRPr="00E610DE" w:rsidRDefault="00536D0C" w:rsidP="00546353">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 xml:space="preserve">Handle guest check ins and check outs correctly </w:t>
      </w:r>
    </w:p>
    <w:p w14:paraId="09C8C54E" w14:textId="5AC11085" w:rsidR="00536D0C" w:rsidRPr="00E610DE" w:rsidRDefault="00536D0C" w:rsidP="00546353">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 xml:space="preserve">Verify guest registration cards and update profiles on system </w:t>
      </w:r>
    </w:p>
    <w:p w14:paraId="3BA3A0C6" w14:textId="0C9B1F3B" w:rsidR="00536D0C" w:rsidRPr="00E610DE" w:rsidRDefault="009874C1" w:rsidP="00546353">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Follow up on supporting documents with reservations</w:t>
      </w:r>
    </w:p>
    <w:p w14:paraId="3609D40E" w14:textId="550DAA46" w:rsidR="009874C1" w:rsidRPr="00E610DE" w:rsidRDefault="009874C1" w:rsidP="00546353">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 xml:space="preserve">Make preparations for any special occasion or next day VIP arrivals </w:t>
      </w:r>
    </w:p>
    <w:p w14:paraId="69437386" w14:textId="14C31F8F" w:rsidR="009874C1" w:rsidRPr="00E610DE" w:rsidRDefault="009874C1" w:rsidP="00546353">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Count cash float before closure</w:t>
      </w:r>
    </w:p>
    <w:p w14:paraId="1C9E73DD" w14:textId="523D3DAA" w:rsidR="009874C1" w:rsidRPr="00E610DE" w:rsidRDefault="009874C1" w:rsidP="00546353">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 xml:space="preserve">Close cashier and proceed filing </w:t>
      </w:r>
    </w:p>
    <w:p w14:paraId="1E31A215" w14:textId="1CB3DB40" w:rsidR="00C50AEE" w:rsidRPr="00E610DE" w:rsidRDefault="009874C1" w:rsidP="00235E1C">
      <w:pPr>
        <w:pStyle w:val="ListParagraph"/>
        <w:numPr>
          <w:ilvl w:val="0"/>
          <w:numId w:val="3"/>
        </w:numPr>
        <w:spacing w:before="260"/>
        <w:rPr>
          <w:rFonts w:eastAsiaTheme="minorEastAsia"/>
          <w:color w:val="262626" w:themeColor="text1" w:themeTint="D9"/>
          <w:kern w:val="24"/>
          <w:sz w:val="24"/>
          <w:szCs w:val="24"/>
        </w:rPr>
      </w:pPr>
      <w:r w:rsidRPr="00E610DE">
        <w:rPr>
          <w:rFonts w:eastAsiaTheme="minorEastAsia"/>
          <w:color w:val="262626" w:themeColor="text1" w:themeTint="D9"/>
          <w:kern w:val="24"/>
          <w:sz w:val="24"/>
          <w:szCs w:val="24"/>
        </w:rPr>
        <w:t>Prepare and attend evening briefing and handover with night team</w:t>
      </w:r>
    </w:p>
    <w:p w14:paraId="190CB220" w14:textId="171A39BD" w:rsidR="00C50AEE" w:rsidRPr="00E610DE" w:rsidRDefault="00C50AEE"/>
    <w:p w14:paraId="6425BF68" w14:textId="172CD805" w:rsidR="00C50AEE" w:rsidRPr="00E610DE" w:rsidRDefault="00C50AEE"/>
    <w:p w14:paraId="6CCC0559" w14:textId="05129249" w:rsidR="0069650A" w:rsidRPr="00E610DE" w:rsidRDefault="0069650A"/>
    <w:p w14:paraId="43511BCF" w14:textId="19A4BDB3" w:rsidR="00E16B0B" w:rsidRPr="00E610DE" w:rsidRDefault="00E16B0B"/>
    <w:p w14:paraId="600E4C46" w14:textId="77777777" w:rsidR="00E16B0B" w:rsidRPr="00E610DE" w:rsidRDefault="00E16B0B"/>
    <w:p w14:paraId="308015A7" w14:textId="3CCB6B41" w:rsidR="00E709D3" w:rsidRPr="00E610DE" w:rsidRDefault="00E709D3"/>
    <w:p w14:paraId="62DE704E" w14:textId="0A875C6C" w:rsidR="00E709D3" w:rsidRPr="00E610DE" w:rsidRDefault="00E709D3"/>
    <w:p w14:paraId="05F146EC" w14:textId="143A7B3E" w:rsidR="00E709D3" w:rsidRPr="00E610DE" w:rsidRDefault="00E709D3"/>
    <w:p w14:paraId="2296B325" w14:textId="0A636012" w:rsidR="00E709D3" w:rsidRPr="00E610DE" w:rsidRDefault="00E709D3"/>
    <w:p w14:paraId="21694CE9" w14:textId="5FB84D3A" w:rsidR="00E709D3" w:rsidRPr="00E610DE" w:rsidRDefault="00E709D3"/>
    <w:p w14:paraId="3C7787F5" w14:textId="50A78C55" w:rsidR="00E709D3" w:rsidRPr="00E610DE" w:rsidRDefault="00E709D3"/>
    <w:p w14:paraId="46BF79E9" w14:textId="3AB4C21A" w:rsidR="00E709D3" w:rsidRPr="00E610DE" w:rsidRDefault="00E709D3"/>
    <w:p w14:paraId="43872CD9" w14:textId="33D04CA9" w:rsidR="00E709D3" w:rsidRPr="00E610DE" w:rsidRDefault="00E709D3"/>
    <w:p w14:paraId="5919C257" w14:textId="4C41605E" w:rsidR="00E709D3" w:rsidRPr="00E610DE" w:rsidRDefault="00E709D3"/>
    <w:p w14:paraId="031ACB0C" w14:textId="35EC371E" w:rsidR="00E709D3" w:rsidRPr="00E610DE" w:rsidRDefault="00E709D3"/>
    <w:p w14:paraId="07ED73C3" w14:textId="77777777" w:rsidR="00E610DE" w:rsidRDefault="00E610DE" w:rsidP="00E709D3">
      <w:pPr>
        <w:pStyle w:val="NormalWeb"/>
        <w:rPr>
          <w:u w:val="single"/>
        </w:rPr>
      </w:pPr>
    </w:p>
    <w:p w14:paraId="4E525087" w14:textId="77777777" w:rsidR="00D82E2A" w:rsidRDefault="00D82E2A" w:rsidP="00E709D3">
      <w:pPr>
        <w:pStyle w:val="NormalWeb"/>
        <w:rPr>
          <w:u w:val="single"/>
        </w:rPr>
      </w:pPr>
    </w:p>
    <w:p w14:paraId="14484417" w14:textId="77777777" w:rsidR="00BD1A1F" w:rsidRDefault="00BD1A1F" w:rsidP="00E709D3">
      <w:pPr>
        <w:pStyle w:val="NormalWeb"/>
        <w:rPr>
          <w:u w:val="single"/>
        </w:rPr>
      </w:pPr>
    </w:p>
    <w:p w14:paraId="4D7B9D1A" w14:textId="5F38775E" w:rsidR="00E709D3" w:rsidRPr="00E610DE" w:rsidRDefault="00E709D3" w:rsidP="00E709D3">
      <w:pPr>
        <w:pStyle w:val="NormalWeb"/>
        <w:rPr>
          <w:u w:val="single"/>
        </w:rPr>
      </w:pPr>
      <w:r w:rsidRPr="00E610DE">
        <w:rPr>
          <w:u w:val="single"/>
        </w:rPr>
        <w:lastRenderedPageBreak/>
        <w:t>REFERENCES</w:t>
      </w:r>
    </w:p>
    <w:p w14:paraId="41D236A8" w14:textId="77777777" w:rsidR="00D82E2A" w:rsidRDefault="00D82E2A" w:rsidP="00E80407">
      <w:pPr>
        <w:rPr>
          <w:color w:val="000000"/>
          <w:shd w:val="clear" w:color="auto" w:fill="FFFFFF"/>
        </w:rPr>
      </w:pPr>
    </w:p>
    <w:p w14:paraId="73E97700" w14:textId="5E8741F2" w:rsidR="00D82E2A" w:rsidRDefault="00D82E2A" w:rsidP="00D82E2A">
      <w:pPr>
        <w:rPr>
          <w:color w:val="000000"/>
          <w:shd w:val="clear" w:color="auto" w:fill="FFFFFF"/>
        </w:rPr>
      </w:pPr>
      <w:r w:rsidRPr="00D82E2A">
        <w:rPr>
          <w:color w:val="000000"/>
          <w:shd w:val="clear" w:color="auto" w:fill="FFFFFF"/>
        </w:rPr>
        <w:t>Front Desk Agent (RCDCR) in Vail, Colorado | The Ritz-Carlton. 2020. </w:t>
      </w:r>
      <w:r w:rsidRPr="00D82E2A">
        <w:rPr>
          <w:i/>
          <w:iCs/>
          <w:color w:val="000000"/>
        </w:rPr>
        <w:t>Front Desk Agent (RCDCR) In Vail, Colorado | The Ritz-Carlton</w:t>
      </w:r>
      <w:r w:rsidRPr="00D82E2A">
        <w:rPr>
          <w:color w:val="000000"/>
          <w:shd w:val="clear" w:color="auto" w:fill="FFFFFF"/>
        </w:rPr>
        <w:t xml:space="preserve">. [online] Available at: </w:t>
      </w:r>
      <w:hyperlink r:id="rId5" w:history="1">
        <w:r w:rsidRPr="00D82E2A">
          <w:rPr>
            <w:rStyle w:val="Hyperlink"/>
            <w:shd w:val="clear" w:color="auto" w:fill="FFFFFF"/>
          </w:rPr>
          <w:t>https://jobs.marriott.com/marriott/jobs/20035420?lang=en-us</w:t>
        </w:r>
      </w:hyperlink>
    </w:p>
    <w:p w14:paraId="05F9C000" w14:textId="77777777" w:rsidR="00D82E2A" w:rsidRPr="00D82E2A" w:rsidRDefault="00D82E2A" w:rsidP="00D82E2A">
      <w:pPr>
        <w:rPr>
          <w:color w:val="000000"/>
          <w:shd w:val="clear" w:color="auto" w:fill="FFFFFF"/>
        </w:rPr>
      </w:pPr>
    </w:p>
    <w:p w14:paraId="3F850672" w14:textId="77777777" w:rsidR="00D82E2A" w:rsidRPr="00E610DE" w:rsidRDefault="00D82E2A" w:rsidP="00D82E2A">
      <w:pPr>
        <w:rPr>
          <w:color w:val="000000"/>
          <w:shd w:val="clear" w:color="auto" w:fill="FFFFFF"/>
        </w:rPr>
      </w:pPr>
      <w:r w:rsidRPr="00E610DE">
        <w:rPr>
          <w:color w:val="000000"/>
          <w:shd w:val="clear" w:color="auto" w:fill="FFFFFF"/>
        </w:rPr>
        <w:t xml:space="preserve">Hutchings, K., De </w:t>
      </w:r>
      <w:proofErr w:type="spellStart"/>
      <w:r w:rsidRPr="00E610DE">
        <w:rPr>
          <w:color w:val="000000"/>
          <w:shd w:val="clear" w:color="auto" w:fill="FFFFFF"/>
        </w:rPr>
        <w:t>Cieri</w:t>
      </w:r>
      <w:proofErr w:type="spellEnd"/>
      <w:r w:rsidRPr="00E610DE">
        <w:rPr>
          <w:color w:val="000000"/>
          <w:shd w:val="clear" w:color="auto" w:fill="FFFFFF"/>
        </w:rPr>
        <w:t>, H. and Shea, T., 2011. Employee Attraction and Retention in the Australian Resources Sector.</w:t>
      </w:r>
      <w:r w:rsidRPr="00E610DE">
        <w:rPr>
          <w:rStyle w:val="apple-converted-space"/>
          <w:color w:val="000000"/>
          <w:shd w:val="clear" w:color="auto" w:fill="FFFFFF"/>
        </w:rPr>
        <w:t> </w:t>
      </w:r>
      <w:r w:rsidRPr="00E610DE">
        <w:rPr>
          <w:color w:val="000000"/>
        </w:rPr>
        <w:t>Journal of Industrial Relations</w:t>
      </w:r>
      <w:r w:rsidRPr="00E610DE">
        <w:rPr>
          <w:color w:val="000000"/>
          <w:shd w:val="clear" w:color="auto" w:fill="FFFFFF"/>
        </w:rPr>
        <w:t>, 53(1), pp.83-101.</w:t>
      </w:r>
    </w:p>
    <w:p w14:paraId="6D5514DC" w14:textId="77777777" w:rsidR="00D82E2A" w:rsidRPr="00E610DE" w:rsidRDefault="00D82E2A" w:rsidP="00D82E2A"/>
    <w:p w14:paraId="1F558465" w14:textId="1BF45119" w:rsidR="00D82E2A" w:rsidRPr="00D82E2A" w:rsidRDefault="00E80407" w:rsidP="00D82E2A">
      <w:proofErr w:type="spellStart"/>
      <w:r w:rsidRPr="00E610DE">
        <w:rPr>
          <w:color w:val="000000"/>
          <w:shd w:val="clear" w:color="auto" w:fill="FFFFFF"/>
        </w:rPr>
        <w:t>Leppänen</w:t>
      </w:r>
      <w:proofErr w:type="spellEnd"/>
      <w:r w:rsidRPr="00E610DE">
        <w:rPr>
          <w:color w:val="000000"/>
          <w:shd w:val="clear" w:color="auto" w:fill="FFFFFF"/>
        </w:rPr>
        <w:t>, S., 2015.</w:t>
      </w:r>
      <w:r w:rsidRPr="00E610DE">
        <w:rPr>
          <w:rStyle w:val="apple-converted-space"/>
          <w:color w:val="000000"/>
          <w:shd w:val="clear" w:color="auto" w:fill="FFFFFF"/>
        </w:rPr>
        <w:t> </w:t>
      </w:r>
      <w:r w:rsidRPr="00E610DE">
        <w:rPr>
          <w:color w:val="000000"/>
        </w:rPr>
        <w:t xml:space="preserve">Employee Engagement </w:t>
      </w:r>
      <w:proofErr w:type="gramStart"/>
      <w:r w:rsidRPr="00E610DE">
        <w:rPr>
          <w:color w:val="000000"/>
        </w:rPr>
        <w:t>In</w:t>
      </w:r>
      <w:proofErr w:type="gramEnd"/>
      <w:r w:rsidRPr="00E610DE">
        <w:rPr>
          <w:color w:val="000000"/>
        </w:rPr>
        <w:t xml:space="preserve"> Hotel X &amp; Hotel Y</w:t>
      </w:r>
      <w:r w:rsidRPr="00E610DE">
        <w:rPr>
          <w:color w:val="000000"/>
          <w:shd w:val="clear" w:color="auto" w:fill="FFFFFF"/>
        </w:rPr>
        <w:t>. Bachelor of Business Administration in International Business. University of Applied Sciences.</w:t>
      </w:r>
    </w:p>
    <w:p w14:paraId="63D51E9D" w14:textId="77777777" w:rsidR="00D82E2A" w:rsidRPr="00E610DE" w:rsidRDefault="00D82E2A" w:rsidP="00D82E2A">
      <w:pPr>
        <w:pStyle w:val="NormalWeb"/>
      </w:pPr>
      <w:r w:rsidRPr="00E610DE">
        <w:t xml:space="preserve">Nicholas, T. W., &amp; </w:t>
      </w:r>
      <w:proofErr w:type="spellStart"/>
      <w:r w:rsidRPr="00E610DE">
        <w:t>Erakovic</w:t>
      </w:r>
      <w:proofErr w:type="spellEnd"/>
      <w:r w:rsidRPr="00E610DE">
        <w:t xml:space="preserve">, R. (2013). Authentic leadership and implicit theory: A normative form of leadership. Leadership &amp; Organization Development Journal, 34, 182–195. doi:10.1108/01437731311321931 </w:t>
      </w:r>
    </w:p>
    <w:p w14:paraId="66FB5A6E" w14:textId="2D553FDD" w:rsidR="001D0C0E" w:rsidRPr="00E610DE" w:rsidRDefault="001D0C0E" w:rsidP="001D0C0E">
      <w:r w:rsidRPr="00E610DE">
        <w:rPr>
          <w:color w:val="000000"/>
          <w:shd w:val="clear" w:color="auto" w:fill="FFFFFF"/>
        </w:rPr>
        <w:t xml:space="preserve">Osborne, S. and </w:t>
      </w:r>
      <w:proofErr w:type="spellStart"/>
      <w:r w:rsidRPr="00E610DE">
        <w:rPr>
          <w:color w:val="000000"/>
          <w:shd w:val="clear" w:color="auto" w:fill="FFFFFF"/>
        </w:rPr>
        <w:t>Hammoud</w:t>
      </w:r>
      <w:proofErr w:type="spellEnd"/>
      <w:r w:rsidRPr="00E610DE">
        <w:rPr>
          <w:color w:val="000000"/>
          <w:shd w:val="clear" w:color="auto" w:fill="FFFFFF"/>
        </w:rPr>
        <w:t>, M., 2017. Effective Employee Engagement in the Workplace.</w:t>
      </w:r>
      <w:r w:rsidRPr="00E610DE">
        <w:rPr>
          <w:rStyle w:val="apple-converted-space"/>
          <w:color w:val="000000"/>
          <w:shd w:val="clear" w:color="auto" w:fill="FFFFFF"/>
        </w:rPr>
        <w:t> </w:t>
      </w:r>
      <w:r w:rsidRPr="00E610DE">
        <w:rPr>
          <w:color w:val="000000"/>
        </w:rPr>
        <w:t>International Journal of Applied Management and Technology</w:t>
      </w:r>
      <w:r w:rsidRPr="00E610DE">
        <w:rPr>
          <w:color w:val="000000"/>
          <w:shd w:val="clear" w:color="auto" w:fill="FFFFFF"/>
        </w:rPr>
        <w:t>, 16(1).</w:t>
      </w:r>
    </w:p>
    <w:p w14:paraId="62CCCEAD" w14:textId="77777777" w:rsidR="001D0C0E" w:rsidRPr="00E610DE" w:rsidRDefault="001D0C0E" w:rsidP="006B7D76">
      <w:pPr>
        <w:rPr>
          <w:color w:val="000000"/>
          <w:shd w:val="clear" w:color="auto" w:fill="FFFFFF"/>
        </w:rPr>
      </w:pPr>
    </w:p>
    <w:p w14:paraId="75F7F2D9" w14:textId="3E3F2366" w:rsidR="006B7D76" w:rsidRPr="00E610DE" w:rsidRDefault="006B7D76" w:rsidP="006B7D76">
      <w:pPr>
        <w:rPr>
          <w:color w:val="000000"/>
          <w:shd w:val="clear" w:color="auto" w:fill="FFFFFF"/>
        </w:rPr>
      </w:pPr>
      <w:proofErr w:type="spellStart"/>
      <w:r w:rsidRPr="00E610DE">
        <w:rPr>
          <w:color w:val="000000"/>
          <w:shd w:val="clear" w:color="auto" w:fill="FFFFFF"/>
        </w:rPr>
        <w:t>Rusak</w:t>
      </w:r>
      <w:proofErr w:type="spellEnd"/>
      <w:r w:rsidRPr="00E610DE">
        <w:rPr>
          <w:color w:val="000000"/>
          <w:shd w:val="clear" w:color="auto" w:fill="FFFFFF"/>
        </w:rPr>
        <w:t>, S., 2018.</w:t>
      </w:r>
      <w:r w:rsidRPr="00E610DE">
        <w:rPr>
          <w:rStyle w:val="apple-converted-space"/>
          <w:color w:val="000000"/>
          <w:shd w:val="clear" w:color="auto" w:fill="FFFFFF"/>
        </w:rPr>
        <w:t> </w:t>
      </w:r>
      <w:r w:rsidRPr="00E610DE">
        <w:rPr>
          <w:color w:val="000000"/>
        </w:rPr>
        <w:t xml:space="preserve">The Importance </w:t>
      </w:r>
      <w:proofErr w:type="gramStart"/>
      <w:r w:rsidRPr="00E610DE">
        <w:rPr>
          <w:color w:val="000000"/>
        </w:rPr>
        <w:t>Of</w:t>
      </w:r>
      <w:proofErr w:type="gramEnd"/>
      <w:r w:rsidRPr="00E610DE">
        <w:rPr>
          <w:color w:val="000000"/>
        </w:rPr>
        <w:t xml:space="preserve"> Having Well Written Job Descriptions | Cpl Recruitment</w:t>
      </w:r>
      <w:r w:rsidRPr="00E610DE">
        <w:rPr>
          <w:color w:val="000000"/>
          <w:shd w:val="clear" w:color="auto" w:fill="FFFFFF"/>
        </w:rPr>
        <w:t xml:space="preserve">. [online] Cpl Recruitment. Available at: </w:t>
      </w:r>
      <w:hyperlink r:id="rId6" w:history="1">
        <w:r w:rsidRPr="00E610DE">
          <w:rPr>
            <w:rStyle w:val="Hyperlink"/>
            <w:shd w:val="clear" w:color="auto" w:fill="FFFFFF"/>
          </w:rPr>
          <w:t>https://cpl.com/cpl-insights/insight-recruit/the-importance-of-having-written-job-descriptions</w:t>
        </w:r>
      </w:hyperlink>
    </w:p>
    <w:p w14:paraId="56C87164" w14:textId="77777777" w:rsidR="006B7D76" w:rsidRPr="00E610DE" w:rsidRDefault="006B7D76" w:rsidP="006B7D76">
      <w:pPr>
        <w:rPr>
          <w:color w:val="000000"/>
          <w:shd w:val="clear" w:color="auto" w:fill="FFFFFF"/>
        </w:rPr>
      </w:pPr>
    </w:p>
    <w:p w14:paraId="601B4E98" w14:textId="40D5BCF2" w:rsidR="006B7D76" w:rsidRPr="00E610DE" w:rsidRDefault="006B7D76" w:rsidP="006B7D76">
      <w:pPr>
        <w:rPr>
          <w:color w:val="000000"/>
          <w:shd w:val="clear" w:color="auto" w:fill="FFFFFF"/>
        </w:rPr>
      </w:pPr>
      <w:r w:rsidRPr="00E610DE">
        <w:rPr>
          <w:color w:val="000000"/>
          <w:shd w:val="clear" w:color="auto" w:fill="FFFFFF"/>
        </w:rPr>
        <w:t>White, D. and White, P., 2015.</w:t>
      </w:r>
      <w:r w:rsidRPr="00E610DE">
        <w:rPr>
          <w:rStyle w:val="apple-converted-space"/>
          <w:color w:val="000000"/>
          <w:shd w:val="clear" w:color="auto" w:fill="FFFFFF"/>
        </w:rPr>
        <w:t> </w:t>
      </w:r>
      <w:r w:rsidRPr="00E610DE">
        <w:rPr>
          <w:color w:val="000000"/>
        </w:rPr>
        <w:t xml:space="preserve">6 Benefits </w:t>
      </w:r>
      <w:proofErr w:type="gramStart"/>
      <w:r w:rsidRPr="00E610DE">
        <w:rPr>
          <w:color w:val="000000"/>
        </w:rPr>
        <w:t>Of</w:t>
      </w:r>
      <w:proofErr w:type="gramEnd"/>
      <w:r w:rsidRPr="00E610DE">
        <w:rPr>
          <w:color w:val="000000"/>
        </w:rPr>
        <w:t xml:space="preserve"> Writing Job Descriptions For Your Business</w:t>
      </w:r>
      <w:r w:rsidRPr="00E610DE">
        <w:rPr>
          <w:color w:val="000000"/>
          <w:shd w:val="clear" w:color="auto" w:fill="FFFFFF"/>
        </w:rPr>
        <w:t xml:space="preserve">. [online] Entrepreneur. Available at: </w:t>
      </w:r>
      <w:hyperlink r:id="rId7" w:history="1">
        <w:r w:rsidRPr="00E610DE">
          <w:rPr>
            <w:rStyle w:val="Hyperlink"/>
            <w:shd w:val="clear" w:color="auto" w:fill="FFFFFF"/>
          </w:rPr>
          <w:t>https://www.entrepreneur.com/article/247829</w:t>
        </w:r>
      </w:hyperlink>
      <w:r w:rsidRPr="00E610DE">
        <w:rPr>
          <w:color w:val="000000"/>
          <w:shd w:val="clear" w:color="auto" w:fill="FFFFFF"/>
        </w:rPr>
        <w:t xml:space="preserve"> </w:t>
      </w:r>
    </w:p>
    <w:p w14:paraId="0DBF6950" w14:textId="77777777" w:rsidR="0096794F" w:rsidRPr="00E610DE" w:rsidRDefault="0096794F" w:rsidP="00AA2E5F">
      <w:pPr>
        <w:pStyle w:val="NormalWeb"/>
      </w:pPr>
    </w:p>
    <w:p w14:paraId="435D11B0" w14:textId="77777777" w:rsidR="00AA2E5F" w:rsidRPr="00E610DE" w:rsidRDefault="00AA2E5F" w:rsidP="00E41539">
      <w:pPr>
        <w:pStyle w:val="NormalWeb"/>
      </w:pPr>
    </w:p>
    <w:p w14:paraId="515B439C" w14:textId="77777777" w:rsidR="007451C6" w:rsidRPr="00E610DE" w:rsidRDefault="007451C6" w:rsidP="00E41539">
      <w:pPr>
        <w:pStyle w:val="NormalWeb"/>
      </w:pPr>
    </w:p>
    <w:p w14:paraId="19175317" w14:textId="44C0D7F8" w:rsidR="00E41539" w:rsidRPr="00E610DE" w:rsidRDefault="00E41539" w:rsidP="00E709D3">
      <w:pPr>
        <w:pStyle w:val="NormalWeb"/>
      </w:pPr>
    </w:p>
    <w:p w14:paraId="7D59CABB" w14:textId="77777777" w:rsidR="00E709D3" w:rsidRPr="00E610DE" w:rsidRDefault="00E709D3"/>
    <w:sectPr w:rsidR="00E709D3" w:rsidRPr="00E610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Baskerville">
    <w:panose1 w:val="02020502070401020303"/>
    <w:charset w:val="00"/>
    <w:family w:val="roman"/>
    <w:pitch w:val="variable"/>
    <w:sig w:usb0="80000067" w:usb1="02000000"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E71BF"/>
    <w:multiLevelType w:val="hybridMultilevel"/>
    <w:tmpl w:val="6E9E0CEA"/>
    <w:lvl w:ilvl="0" w:tplc="1368F136">
      <w:start w:val="7"/>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3631B8"/>
    <w:multiLevelType w:val="hybridMultilevel"/>
    <w:tmpl w:val="963E4048"/>
    <w:lvl w:ilvl="0" w:tplc="22D0FF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4F4E72"/>
    <w:multiLevelType w:val="hybridMultilevel"/>
    <w:tmpl w:val="5C08F55C"/>
    <w:lvl w:ilvl="0" w:tplc="1368F136">
      <w:start w:val="7"/>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3A7E8A"/>
    <w:multiLevelType w:val="hybridMultilevel"/>
    <w:tmpl w:val="B5B21AAC"/>
    <w:lvl w:ilvl="0" w:tplc="CC2C4112">
      <w:start w:val="7"/>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3034DE"/>
    <w:multiLevelType w:val="hybridMultilevel"/>
    <w:tmpl w:val="472A8674"/>
    <w:lvl w:ilvl="0" w:tplc="25D60D9A">
      <w:start w:val="1"/>
      <w:numFmt w:val="bullet"/>
      <w:lvlText w:val="-"/>
      <w:lvlJc w:val="left"/>
      <w:pPr>
        <w:ind w:left="720" w:hanging="360"/>
      </w:pPr>
      <w:rPr>
        <w:rFonts w:ascii="Baskerville" w:eastAsiaTheme="minorEastAsia" w:hAnsi="Baskerville"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29307B"/>
    <w:multiLevelType w:val="hybridMultilevel"/>
    <w:tmpl w:val="1C3A1C58"/>
    <w:lvl w:ilvl="0" w:tplc="C3148490">
      <w:start w:val="1"/>
      <w:numFmt w:val="bullet"/>
      <w:lvlText w:val=""/>
      <w:lvlJc w:val="left"/>
      <w:pPr>
        <w:tabs>
          <w:tab w:val="num" w:pos="720"/>
        </w:tabs>
        <w:ind w:left="720" w:hanging="360"/>
      </w:pPr>
      <w:rPr>
        <w:rFonts w:ascii="Wingdings" w:hAnsi="Wingdings" w:hint="default"/>
      </w:rPr>
    </w:lvl>
    <w:lvl w:ilvl="1" w:tplc="1D92AC5C" w:tentative="1">
      <w:start w:val="1"/>
      <w:numFmt w:val="bullet"/>
      <w:lvlText w:val=""/>
      <w:lvlJc w:val="left"/>
      <w:pPr>
        <w:tabs>
          <w:tab w:val="num" w:pos="1440"/>
        </w:tabs>
        <w:ind w:left="1440" w:hanging="360"/>
      </w:pPr>
      <w:rPr>
        <w:rFonts w:ascii="Wingdings" w:hAnsi="Wingdings" w:hint="default"/>
      </w:rPr>
    </w:lvl>
    <w:lvl w:ilvl="2" w:tplc="C58C2AC0" w:tentative="1">
      <w:start w:val="1"/>
      <w:numFmt w:val="bullet"/>
      <w:lvlText w:val=""/>
      <w:lvlJc w:val="left"/>
      <w:pPr>
        <w:tabs>
          <w:tab w:val="num" w:pos="2160"/>
        </w:tabs>
        <w:ind w:left="2160" w:hanging="360"/>
      </w:pPr>
      <w:rPr>
        <w:rFonts w:ascii="Wingdings" w:hAnsi="Wingdings" w:hint="default"/>
      </w:rPr>
    </w:lvl>
    <w:lvl w:ilvl="3" w:tplc="605E60E4" w:tentative="1">
      <w:start w:val="1"/>
      <w:numFmt w:val="bullet"/>
      <w:lvlText w:val=""/>
      <w:lvlJc w:val="left"/>
      <w:pPr>
        <w:tabs>
          <w:tab w:val="num" w:pos="2880"/>
        </w:tabs>
        <w:ind w:left="2880" w:hanging="360"/>
      </w:pPr>
      <w:rPr>
        <w:rFonts w:ascii="Wingdings" w:hAnsi="Wingdings" w:hint="default"/>
      </w:rPr>
    </w:lvl>
    <w:lvl w:ilvl="4" w:tplc="7908A85E" w:tentative="1">
      <w:start w:val="1"/>
      <w:numFmt w:val="bullet"/>
      <w:lvlText w:val=""/>
      <w:lvlJc w:val="left"/>
      <w:pPr>
        <w:tabs>
          <w:tab w:val="num" w:pos="3600"/>
        </w:tabs>
        <w:ind w:left="3600" w:hanging="360"/>
      </w:pPr>
      <w:rPr>
        <w:rFonts w:ascii="Wingdings" w:hAnsi="Wingdings" w:hint="default"/>
      </w:rPr>
    </w:lvl>
    <w:lvl w:ilvl="5" w:tplc="A628C584" w:tentative="1">
      <w:start w:val="1"/>
      <w:numFmt w:val="bullet"/>
      <w:lvlText w:val=""/>
      <w:lvlJc w:val="left"/>
      <w:pPr>
        <w:tabs>
          <w:tab w:val="num" w:pos="4320"/>
        </w:tabs>
        <w:ind w:left="4320" w:hanging="360"/>
      </w:pPr>
      <w:rPr>
        <w:rFonts w:ascii="Wingdings" w:hAnsi="Wingdings" w:hint="default"/>
      </w:rPr>
    </w:lvl>
    <w:lvl w:ilvl="6" w:tplc="DD8E37EC" w:tentative="1">
      <w:start w:val="1"/>
      <w:numFmt w:val="bullet"/>
      <w:lvlText w:val=""/>
      <w:lvlJc w:val="left"/>
      <w:pPr>
        <w:tabs>
          <w:tab w:val="num" w:pos="5040"/>
        </w:tabs>
        <w:ind w:left="5040" w:hanging="360"/>
      </w:pPr>
      <w:rPr>
        <w:rFonts w:ascii="Wingdings" w:hAnsi="Wingdings" w:hint="default"/>
      </w:rPr>
    </w:lvl>
    <w:lvl w:ilvl="7" w:tplc="A322E1F2" w:tentative="1">
      <w:start w:val="1"/>
      <w:numFmt w:val="bullet"/>
      <w:lvlText w:val=""/>
      <w:lvlJc w:val="left"/>
      <w:pPr>
        <w:tabs>
          <w:tab w:val="num" w:pos="5760"/>
        </w:tabs>
        <w:ind w:left="5760" w:hanging="360"/>
      </w:pPr>
      <w:rPr>
        <w:rFonts w:ascii="Wingdings" w:hAnsi="Wingdings" w:hint="default"/>
      </w:rPr>
    </w:lvl>
    <w:lvl w:ilvl="8" w:tplc="7BC6E7E8" w:tentative="1">
      <w:start w:val="1"/>
      <w:numFmt w:val="bullet"/>
      <w:lvlText w:val=""/>
      <w:lvlJc w:val="left"/>
      <w:pPr>
        <w:tabs>
          <w:tab w:val="num" w:pos="6480"/>
        </w:tabs>
        <w:ind w:left="6480" w:hanging="360"/>
      </w:pPr>
      <w:rPr>
        <w:rFonts w:ascii="Wingdings" w:hAnsi="Wingdings" w:hint="default"/>
      </w:rPr>
    </w:lvl>
  </w:abstractNum>
  <w:num w:numId="1">
    <w:abstractNumId w:val="5"/>
  </w:num>
  <w:num w:numId="2">
    <w:abstractNumId w:val="1"/>
  </w:num>
  <w:num w:numId="3">
    <w:abstractNumId w:val="4"/>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D4B"/>
    <w:rsid w:val="00073678"/>
    <w:rsid w:val="000E289F"/>
    <w:rsid w:val="000E2AF3"/>
    <w:rsid w:val="00123EC7"/>
    <w:rsid w:val="0017076C"/>
    <w:rsid w:val="001B3465"/>
    <w:rsid w:val="001B5680"/>
    <w:rsid w:val="001D0C0E"/>
    <w:rsid w:val="001E2631"/>
    <w:rsid w:val="001F4B04"/>
    <w:rsid w:val="00235E1C"/>
    <w:rsid w:val="0024584C"/>
    <w:rsid w:val="002F25D4"/>
    <w:rsid w:val="00304E93"/>
    <w:rsid w:val="003172EE"/>
    <w:rsid w:val="003236DE"/>
    <w:rsid w:val="003C70E1"/>
    <w:rsid w:val="00465A36"/>
    <w:rsid w:val="00536D0C"/>
    <w:rsid w:val="00546353"/>
    <w:rsid w:val="00571035"/>
    <w:rsid w:val="00585A68"/>
    <w:rsid w:val="005B7AE8"/>
    <w:rsid w:val="005D58DA"/>
    <w:rsid w:val="005E7E55"/>
    <w:rsid w:val="00604B03"/>
    <w:rsid w:val="006330BE"/>
    <w:rsid w:val="00647850"/>
    <w:rsid w:val="006616CD"/>
    <w:rsid w:val="00694755"/>
    <w:rsid w:val="0069650A"/>
    <w:rsid w:val="006B008F"/>
    <w:rsid w:val="006B7D76"/>
    <w:rsid w:val="007451C6"/>
    <w:rsid w:val="0079621B"/>
    <w:rsid w:val="007F22B8"/>
    <w:rsid w:val="00837BD1"/>
    <w:rsid w:val="008903E5"/>
    <w:rsid w:val="008F2939"/>
    <w:rsid w:val="008F3270"/>
    <w:rsid w:val="00934058"/>
    <w:rsid w:val="009444BE"/>
    <w:rsid w:val="0096338E"/>
    <w:rsid w:val="0096794F"/>
    <w:rsid w:val="009874C1"/>
    <w:rsid w:val="00A00BE5"/>
    <w:rsid w:val="00A23B0E"/>
    <w:rsid w:val="00A356AE"/>
    <w:rsid w:val="00AA2E5F"/>
    <w:rsid w:val="00BA4AF5"/>
    <w:rsid w:val="00BD1A1F"/>
    <w:rsid w:val="00C50AEE"/>
    <w:rsid w:val="00C552CE"/>
    <w:rsid w:val="00C55DC5"/>
    <w:rsid w:val="00D1310D"/>
    <w:rsid w:val="00D71D50"/>
    <w:rsid w:val="00D82E2A"/>
    <w:rsid w:val="00DC34F0"/>
    <w:rsid w:val="00E16B0B"/>
    <w:rsid w:val="00E25D4B"/>
    <w:rsid w:val="00E41539"/>
    <w:rsid w:val="00E610DE"/>
    <w:rsid w:val="00E709D3"/>
    <w:rsid w:val="00E80407"/>
    <w:rsid w:val="00E82F99"/>
    <w:rsid w:val="00E8663F"/>
    <w:rsid w:val="00E932D2"/>
    <w:rsid w:val="00F0301C"/>
    <w:rsid w:val="00F66726"/>
    <w:rsid w:val="00F758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052841"/>
  <w15:chartTrackingRefBased/>
  <w15:docId w15:val="{F1EEFEAE-E923-384F-AF21-E974E625B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7D7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709D3"/>
    <w:pPr>
      <w:spacing w:before="100" w:beforeAutospacing="1" w:after="100" w:afterAutospacing="1"/>
    </w:pPr>
  </w:style>
  <w:style w:type="character" w:styleId="Hyperlink">
    <w:name w:val="Hyperlink"/>
    <w:basedOn w:val="DefaultParagraphFont"/>
    <w:uiPriority w:val="99"/>
    <w:unhideWhenUsed/>
    <w:rsid w:val="007451C6"/>
    <w:rPr>
      <w:color w:val="0563C1" w:themeColor="hyperlink"/>
      <w:u w:val="single"/>
    </w:rPr>
  </w:style>
  <w:style w:type="character" w:styleId="UnresolvedMention">
    <w:name w:val="Unresolved Mention"/>
    <w:basedOn w:val="DefaultParagraphFont"/>
    <w:uiPriority w:val="99"/>
    <w:semiHidden/>
    <w:unhideWhenUsed/>
    <w:rsid w:val="007451C6"/>
    <w:rPr>
      <w:color w:val="605E5C"/>
      <w:shd w:val="clear" w:color="auto" w:fill="E1DFDD"/>
    </w:rPr>
  </w:style>
  <w:style w:type="paragraph" w:styleId="ListParagraph">
    <w:name w:val="List Paragraph"/>
    <w:basedOn w:val="Normal"/>
    <w:uiPriority w:val="34"/>
    <w:qFormat/>
    <w:rsid w:val="00C50AEE"/>
    <w:pPr>
      <w:ind w:left="720"/>
      <w:contextualSpacing/>
    </w:pPr>
    <w:rPr>
      <w:sz w:val="20"/>
      <w:szCs w:val="20"/>
    </w:rPr>
  </w:style>
  <w:style w:type="character" w:customStyle="1" w:styleId="apple-converted-space">
    <w:name w:val="apple-converted-space"/>
    <w:basedOn w:val="DefaultParagraphFont"/>
    <w:rsid w:val="0096794F"/>
  </w:style>
  <w:style w:type="paragraph" w:styleId="NoSpacing">
    <w:name w:val="No Spacing"/>
    <w:uiPriority w:val="1"/>
    <w:qFormat/>
    <w:rsid w:val="00BD1A1F"/>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9607997">
      <w:bodyDiv w:val="1"/>
      <w:marLeft w:val="0"/>
      <w:marRight w:val="0"/>
      <w:marTop w:val="0"/>
      <w:marBottom w:val="0"/>
      <w:divBdr>
        <w:top w:val="none" w:sz="0" w:space="0" w:color="auto"/>
        <w:left w:val="none" w:sz="0" w:space="0" w:color="auto"/>
        <w:bottom w:val="none" w:sz="0" w:space="0" w:color="auto"/>
        <w:right w:val="none" w:sz="0" w:space="0" w:color="auto"/>
      </w:divBdr>
    </w:div>
    <w:div w:id="751508932">
      <w:bodyDiv w:val="1"/>
      <w:marLeft w:val="0"/>
      <w:marRight w:val="0"/>
      <w:marTop w:val="0"/>
      <w:marBottom w:val="0"/>
      <w:divBdr>
        <w:top w:val="none" w:sz="0" w:space="0" w:color="auto"/>
        <w:left w:val="none" w:sz="0" w:space="0" w:color="auto"/>
        <w:bottom w:val="none" w:sz="0" w:space="0" w:color="auto"/>
        <w:right w:val="none" w:sz="0" w:space="0" w:color="auto"/>
      </w:divBdr>
    </w:div>
    <w:div w:id="790246561">
      <w:bodyDiv w:val="1"/>
      <w:marLeft w:val="0"/>
      <w:marRight w:val="0"/>
      <w:marTop w:val="0"/>
      <w:marBottom w:val="0"/>
      <w:divBdr>
        <w:top w:val="none" w:sz="0" w:space="0" w:color="auto"/>
        <w:left w:val="none" w:sz="0" w:space="0" w:color="auto"/>
        <w:bottom w:val="none" w:sz="0" w:space="0" w:color="auto"/>
        <w:right w:val="none" w:sz="0" w:space="0" w:color="auto"/>
      </w:divBdr>
      <w:divsChild>
        <w:div w:id="348218456">
          <w:marLeft w:val="0"/>
          <w:marRight w:val="0"/>
          <w:marTop w:val="0"/>
          <w:marBottom w:val="0"/>
          <w:divBdr>
            <w:top w:val="none" w:sz="0" w:space="0" w:color="auto"/>
            <w:left w:val="none" w:sz="0" w:space="0" w:color="auto"/>
            <w:bottom w:val="none" w:sz="0" w:space="0" w:color="auto"/>
            <w:right w:val="none" w:sz="0" w:space="0" w:color="auto"/>
          </w:divBdr>
        </w:div>
        <w:div w:id="521670028">
          <w:marLeft w:val="0"/>
          <w:marRight w:val="0"/>
          <w:marTop w:val="0"/>
          <w:marBottom w:val="0"/>
          <w:divBdr>
            <w:top w:val="none" w:sz="0" w:space="0" w:color="auto"/>
            <w:left w:val="none" w:sz="0" w:space="0" w:color="auto"/>
            <w:bottom w:val="none" w:sz="0" w:space="0" w:color="auto"/>
            <w:right w:val="none" w:sz="0" w:space="0" w:color="auto"/>
          </w:divBdr>
        </w:div>
        <w:div w:id="789208659">
          <w:marLeft w:val="0"/>
          <w:marRight w:val="0"/>
          <w:marTop w:val="0"/>
          <w:marBottom w:val="0"/>
          <w:divBdr>
            <w:top w:val="none" w:sz="0" w:space="0" w:color="auto"/>
            <w:left w:val="none" w:sz="0" w:space="0" w:color="auto"/>
            <w:bottom w:val="none" w:sz="0" w:space="0" w:color="auto"/>
            <w:right w:val="none" w:sz="0" w:space="0" w:color="auto"/>
          </w:divBdr>
        </w:div>
      </w:divsChild>
    </w:div>
    <w:div w:id="945230351">
      <w:bodyDiv w:val="1"/>
      <w:marLeft w:val="0"/>
      <w:marRight w:val="0"/>
      <w:marTop w:val="0"/>
      <w:marBottom w:val="0"/>
      <w:divBdr>
        <w:top w:val="none" w:sz="0" w:space="0" w:color="auto"/>
        <w:left w:val="none" w:sz="0" w:space="0" w:color="auto"/>
        <w:bottom w:val="none" w:sz="0" w:space="0" w:color="auto"/>
        <w:right w:val="none" w:sz="0" w:space="0" w:color="auto"/>
      </w:divBdr>
      <w:divsChild>
        <w:div w:id="1056513294">
          <w:marLeft w:val="0"/>
          <w:marRight w:val="0"/>
          <w:marTop w:val="0"/>
          <w:marBottom w:val="0"/>
          <w:divBdr>
            <w:top w:val="none" w:sz="0" w:space="0" w:color="auto"/>
            <w:left w:val="none" w:sz="0" w:space="0" w:color="auto"/>
            <w:bottom w:val="none" w:sz="0" w:space="0" w:color="auto"/>
            <w:right w:val="none" w:sz="0" w:space="0" w:color="auto"/>
          </w:divBdr>
          <w:divsChild>
            <w:div w:id="1968972093">
              <w:marLeft w:val="0"/>
              <w:marRight w:val="0"/>
              <w:marTop w:val="0"/>
              <w:marBottom w:val="0"/>
              <w:divBdr>
                <w:top w:val="none" w:sz="0" w:space="0" w:color="auto"/>
                <w:left w:val="none" w:sz="0" w:space="0" w:color="auto"/>
                <w:bottom w:val="none" w:sz="0" w:space="0" w:color="auto"/>
                <w:right w:val="none" w:sz="0" w:space="0" w:color="auto"/>
              </w:divBdr>
              <w:divsChild>
                <w:div w:id="505291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778920">
      <w:bodyDiv w:val="1"/>
      <w:marLeft w:val="0"/>
      <w:marRight w:val="0"/>
      <w:marTop w:val="0"/>
      <w:marBottom w:val="0"/>
      <w:divBdr>
        <w:top w:val="none" w:sz="0" w:space="0" w:color="auto"/>
        <w:left w:val="none" w:sz="0" w:space="0" w:color="auto"/>
        <w:bottom w:val="none" w:sz="0" w:space="0" w:color="auto"/>
        <w:right w:val="none" w:sz="0" w:space="0" w:color="auto"/>
      </w:divBdr>
    </w:div>
    <w:div w:id="1035076587">
      <w:bodyDiv w:val="1"/>
      <w:marLeft w:val="0"/>
      <w:marRight w:val="0"/>
      <w:marTop w:val="0"/>
      <w:marBottom w:val="0"/>
      <w:divBdr>
        <w:top w:val="none" w:sz="0" w:space="0" w:color="auto"/>
        <w:left w:val="none" w:sz="0" w:space="0" w:color="auto"/>
        <w:bottom w:val="none" w:sz="0" w:space="0" w:color="auto"/>
        <w:right w:val="none" w:sz="0" w:space="0" w:color="auto"/>
      </w:divBdr>
      <w:divsChild>
        <w:div w:id="2045321590">
          <w:marLeft w:val="0"/>
          <w:marRight w:val="0"/>
          <w:marTop w:val="0"/>
          <w:marBottom w:val="0"/>
          <w:divBdr>
            <w:top w:val="none" w:sz="0" w:space="0" w:color="auto"/>
            <w:left w:val="none" w:sz="0" w:space="0" w:color="auto"/>
            <w:bottom w:val="none" w:sz="0" w:space="0" w:color="auto"/>
            <w:right w:val="none" w:sz="0" w:space="0" w:color="auto"/>
          </w:divBdr>
          <w:divsChild>
            <w:div w:id="306515635">
              <w:marLeft w:val="0"/>
              <w:marRight w:val="0"/>
              <w:marTop w:val="0"/>
              <w:marBottom w:val="0"/>
              <w:divBdr>
                <w:top w:val="none" w:sz="0" w:space="0" w:color="auto"/>
                <w:left w:val="none" w:sz="0" w:space="0" w:color="auto"/>
                <w:bottom w:val="none" w:sz="0" w:space="0" w:color="auto"/>
                <w:right w:val="none" w:sz="0" w:space="0" w:color="auto"/>
              </w:divBdr>
              <w:divsChild>
                <w:div w:id="58939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394076">
      <w:bodyDiv w:val="1"/>
      <w:marLeft w:val="0"/>
      <w:marRight w:val="0"/>
      <w:marTop w:val="0"/>
      <w:marBottom w:val="0"/>
      <w:divBdr>
        <w:top w:val="none" w:sz="0" w:space="0" w:color="auto"/>
        <w:left w:val="none" w:sz="0" w:space="0" w:color="auto"/>
        <w:bottom w:val="none" w:sz="0" w:space="0" w:color="auto"/>
        <w:right w:val="none" w:sz="0" w:space="0" w:color="auto"/>
      </w:divBdr>
      <w:divsChild>
        <w:div w:id="1520317732">
          <w:marLeft w:val="0"/>
          <w:marRight w:val="0"/>
          <w:marTop w:val="0"/>
          <w:marBottom w:val="0"/>
          <w:divBdr>
            <w:top w:val="none" w:sz="0" w:space="0" w:color="auto"/>
            <w:left w:val="none" w:sz="0" w:space="0" w:color="auto"/>
            <w:bottom w:val="none" w:sz="0" w:space="0" w:color="auto"/>
            <w:right w:val="none" w:sz="0" w:space="0" w:color="auto"/>
          </w:divBdr>
          <w:divsChild>
            <w:div w:id="265579763">
              <w:marLeft w:val="0"/>
              <w:marRight w:val="0"/>
              <w:marTop w:val="0"/>
              <w:marBottom w:val="0"/>
              <w:divBdr>
                <w:top w:val="none" w:sz="0" w:space="0" w:color="auto"/>
                <w:left w:val="none" w:sz="0" w:space="0" w:color="auto"/>
                <w:bottom w:val="none" w:sz="0" w:space="0" w:color="auto"/>
                <w:right w:val="none" w:sz="0" w:space="0" w:color="auto"/>
              </w:divBdr>
              <w:divsChild>
                <w:div w:id="884291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225434">
      <w:bodyDiv w:val="1"/>
      <w:marLeft w:val="0"/>
      <w:marRight w:val="0"/>
      <w:marTop w:val="0"/>
      <w:marBottom w:val="0"/>
      <w:divBdr>
        <w:top w:val="none" w:sz="0" w:space="0" w:color="auto"/>
        <w:left w:val="none" w:sz="0" w:space="0" w:color="auto"/>
        <w:bottom w:val="none" w:sz="0" w:space="0" w:color="auto"/>
        <w:right w:val="none" w:sz="0" w:space="0" w:color="auto"/>
      </w:divBdr>
    </w:div>
    <w:div w:id="1277558841">
      <w:bodyDiv w:val="1"/>
      <w:marLeft w:val="0"/>
      <w:marRight w:val="0"/>
      <w:marTop w:val="0"/>
      <w:marBottom w:val="0"/>
      <w:divBdr>
        <w:top w:val="none" w:sz="0" w:space="0" w:color="auto"/>
        <w:left w:val="none" w:sz="0" w:space="0" w:color="auto"/>
        <w:bottom w:val="none" w:sz="0" w:space="0" w:color="auto"/>
        <w:right w:val="none" w:sz="0" w:space="0" w:color="auto"/>
      </w:divBdr>
    </w:div>
    <w:div w:id="1278217966">
      <w:bodyDiv w:val="1"/>
      <w:marLeft w:val="0"/>
      <w:marRight w:val="0"/>
      <w:marTop w:val="0"/>
      <w:marBottom w:val="0"/>
      <w:divBdr>
        <w:top w:val="none" w:sz="0" w:space="0" w:color="auto"/>
        <w:left w:val="none" w:sz="0" w:space="0" w:color="auto"/>
        <w:bottom w:val="none" w:sz="0" w:space="0" w:color="auto"/>
        <w:right w:val="none" w:sz="0" w:space="0" w:color="auto"/>
      </w:divBdr>
    </w:div>
    <w:div w:id="1293946498">
      <w:bodyDiv w:val="1"/>
      <w:marLeft w:val="0"/>
      <w:marRight w:val="0"/>
      <w:marTop w:val="0"/>
      <w:marBottom w:val="0"/>
      <w:divBdr>
        <w:top w:val="none" w:sz="0" w:space="0" w:color="auto"/>
        <w:left w:val="none" w:sz="0" w:space="0" w:color="auto"/>
        <w:bottom w:val="none" w:sz="0" w:space="0" w:color="auto"/>
        <w:right w:val="none" w:sz="0" w:space="0" w:color="auto"/>
      </w:divBdr>
    </w:div>
    <w:div w:id="1305744321">
      <w:bodyDiv w:val="1"/>
      <w:marLeft w:val="0"/>
      <w:marRight w:val="0"/>
      <w:marTop w:val="0"/>
      <w:marBottom w:val="0"/>
      <w:divBdr>
        <w:top w:val="none" w:sz="0" w:space="0" w:color="auto"/>
        <w:left w:val="none" w:sz="0" w:space="0" w:color="auto"/>
        <w:bottom w:val="none" w:sz="0" w:space="0" w:color="auto"/>
        <w:right w:val="none" w:sz="0" w:space="0" w:color="auto"/>
      </w:divBdr>
      <w:divsChild>
        <w:div w:id="427234467">
          <w:marLeft w:val="0"/>
          <w:marRight w:val="0"/>
          <w:marTop w:val="0"/>
          <w:marBottom w:val="0"/>
          <w:divBdr>
            <w:top w:val="none" w:sz="0" w:space="0" w:color="auto"/>
            <w:left w:val="none" w:sz="0" w:space="0" w:color="auto"/>
            <w:bottom w:val="none" w:sz="0" w:space="0" w:color="auto"/>
            <w:right w:val="none" w:sz="0" w:space="0" w:color="auto"/>
          </w:divBdr>
          <w:divsChild>
            <w:div w:id="1088572695">
              <w:marLeft w:val="0"/>
              <w:marRight w:val="0"/>
              <w:marTop w:val="0"/>
              <w:marBottom w:val="0"/>
              <w:divBdr>
                <w:top w:val="none" w:sz="0" w:space="0" w:color="auto"/>
                <w:left w:val="none" w:sz="0" w:space="0" w:color="auto"/>
                <w:bottom w:val="none" w:sz="0" w:space="0" w:color="auto"/>
                <w:right w:val="none" w:sz="0" w:space="0" w:color="auto"/>
              </w:divBdr>
              <w:divsChild>
                <w:div w:id="1841699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286651">
      <w:bodyDiv w:val="1"/>
      <w:marLeft w:val="0"/>
      <w:marRight w:val="0"/>
      <w:marTop w:val="0"/>
      <w:marBottom w:val="0"/>
      <w:divBdr>
        <w:top w:val="none" w:sz="0" w:space="0" w:color="auto"/>
        <w:left w:val="none" w:sz="0" w:space="0" w:color="auto"/>
        <w:bottom w:val="none" w:sz="0" w:space="0" w:color="auto"/>
        <w:right w:val="none" w:sz="0" w:space="0" w:color="auto"/>
      </w:divBdr>
    </w:div>
    <w:div w:id="1577276498">
      <w:bodyDiv w:val="1"/>
      <w:marLeft w:val="0"/>
      <w:marRight w:val="0"/>
      <w:marTop w:val="0"/>
      <w:marBottom w:val="0"/>
      <w:divBdr>
        <w:top w:val="none" w:sz="0" w:space="0" w:color="auto"/>
        <w:left w:val="none" w:sz="0" w:space="0" w:color="auto"/>
        <w:bottom w:val="none" w:sz="0" w:space="0" w:color="auto"/>
        <w:right w:val="none" w:sz="0" w:space="0" w:color="auto"/>
      </w:divBdr>
    </w:div>
    <w:div w:id="1639846724">
      <w:bodyDiv w:val="1"/>
      <w:marLeft w:val="0"/>
      <w:marRight w:val="0"/>
      <w:marTop w:val="0"/>
      <w:marBottom w:val="0"/>
      <w:divBdr>
        <w:top w:val="none" w:sz="0" w:space="0" w:color="auto"/>
        <w:left w:val="none" w:sz="0" w:space="0" w:color="auto"/>
        <w:bottom w:val="none" w:sz="0" w:space="0" w:color="auto"/>
        <w:right w:val="none" w:sz="0" w:space="0" w:color="auto"/>
      </w:divBdr>
    </w:div>
    <w:div w:id="1714693665">
      <w:bodyDiv w:val="1"/>
      <w:marLeft w:val="0"/>
      <w:marRight w:val="0"/>
      <w:marTop w:val="0"/>
      <w:marBottom w:val="0"/>
      <w:divBdr>
        <w:top w:val="none" w:sz="0" w:space="0" w:color="auto"/>
        <w:left w:val="none" w:sz="0" w:space="0" w:color="auto"/>
        <w:bottom w:val="none" w:sz="0" w:space="0" w:color="auto"/>
        <w:right w:val="none" w:sz="0" w:space="0" w:color="auto"/>
      </w:divBdr>
    </w:div>
    <w:div w:id="2014649377">
      <w:bodyDiv w:val="1"/>
      <w:marLeft w:val="0"/>
      <w:marRight w:val="0"/>
      <w:marTop w:val="0"/>
      <w:marBottom w:val="0"/>
      <w:divBdr>
        <w:top w:val="none" w:sz="0" w:space="0" w:color="auto"/>
        <w:left w:val="none" w:sz="0" w:space="0" w:color="auto"/>
        <w:bottom w:val="none" w:sz="0" w:space="0" w:color="auto"/>
        <w:right w:val="none" w:sz="0" w:space="0" w:color="auto"/>
      </w:divBdr>
      <w:divsChild>
        <w:div w:id="1931889599">
          <w:marLeft w:val="0"/>
          <w:marRight w:val="0"/>
          <w:marTop w:val="0"/>
          <w:marBottom w:val="0"/>
          <w:divBdr>
            <w:top w:val="none" w:sz="0" w:space="0" w:color="auto"/>
            <w:left w:val="none" w:sz="0" w:space="0" w:color="auto"/>
            <w:bottom w:val="none" w:sz="0" w:space="0" w:color="auto"/>
            <w:right w:val="none" w:sz="0" w:space="0" w:color="auto"/>
          </w:divBdr>
          <w:divsChild>
            <w:div w:id="317463363">
              <w:marLeft w:val="0"/>
              <w:marRight w:val="0"/>
              <w:marTop w:val="0"/>
              <w:marBottom w:val="0"/>
              <w:divBdr>
                <w:top w:val="none" w:sz="0" w:space="0" w:color="auto"/>
                <w:left w:val="none" w:sz="0" w:space="0" w:color="auto"/>
                <w:bottom w:val="none" w:sz="0" w:space="0" w:color="auto"/>
                <w:right w:val="none" w:sz="0" w:space="0" w:color="auto"/>
              </w:divBdr>
              <w:divsChild>
                <w:div w:id="10750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706629">
      <w:bodyDiv w:val="1"/>
      <w:marLeft w:val="0"/>
      <w:marRight w:val="0"/>
      <w:marTop w:val="0"/>
      <w:marBottom w:val="0"/>
      <w:divBdr>
        <w:top w:val="none" w:sz="0" w:space="0" w:color="auto"/>
        <w:left w:val="none" w:sz="0" w:space="0" w:color="auto"/>
        <w:bottom w:val="none" w:sz="0" w:space="0" w:color="auto"/>
        <w:right w:val="none" w:sz="0" w:space="0" w:color="auto"/>
      </w:divBdr>
    </w:div>
    <w:div w:id="2091388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ntrepreneur.com/article/24782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pl.com/cpl-insights/insight-recruit/the-importance-of-having-written-job-descriptions" TargetMode="External"/><Relationship Id="rId5" Type="http://schemas.openxmlformats.org/officeDocument/2006/relationships/hyperlink" Target="https://jobs.marriott.com/marriott/jobs/20035420?lang=en-u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640</TotalTime>
  <Pages>8</Pages>
  <Words>2132</Words>
  <Characters>12156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Ahmed</dc:creator>
  <cp:keywords/>
  <dc:description/>
  <cp:lastModifiedBy>Imran Ahmed</cp:lastModifiedBy>
  <cp:revision>36</cp:revision>
  <dcterms:created xsi:type="dcterms:W3CDTF">2020-06-16T00:20:00Z</dcterms:created>
  <dcterms:modified xsi:type="dcterms:W3CDTF">2020-06-19T15:04:00Z</dcterms:modified>
</cp:coreProperties>
</file>