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3DBE" w:rsidRDefault="006B3DBE" w:rsidP="006B3DBE">
      <w:pPr>
        <w:jc w:val="center"/>
        <w:rPr>
          <w:sz w:val="40"/>
        </w:rPr>
      </w:pPr>
      <w:r>
        <w:rPr>
          <w:sz w:val="40"/>
        </w:rPr>
        <w:t>Appendices</w:t>
      </w:r>
    </w:p>
    <w:p w:rsidR="006B3DBE" w:rsidRDefault="006B3DBE" w:rsidP="006B3DBE">
      <w:pPr>
        <w:jc w:val="center"/>
        <w:rPr>
          <w:sz w:val="40"/>
        </w:rPr>
      </w:pPr>
    </w:p>
    <w:p w:rsidR="006B3DBE" w:rsidRDefault="006B3DBE" w:rsidP="006B3DBE">
      <w:pPr>
        <w:jc w:val="center"/>
        <w:rPr>
          <w:sz w:val="40"/>
        </w:rPr>
      </w:pPr>
    </w:p>
    <w:p w:rsidR="006B3DBE" w:rsidRDefault="006B3DBE" w:rsidP="006B3DBE">
      <w:pPr>
        <w:jc w:val="center"/>
        <w:rPr>
          <w:sz w:val="40"/>
        </w:rPr>
      </w:pPr>
      <w:r>
        <w:rPr>
          <w:sz w:val="40"/>
        </w:rPr>
        <w:t>1803328</w:t>
      </w:r>
    </w:p>
    <w:p w:rsidR="006B3DBE" w:rsidRDefault="006B3DBE" w:rsidP="006B3DBE">
      <w:pPr>
        <w:jc w:val="center"/>
        <w:rPr>
          <w:sz w:val="40"/>
        </w:rPr>
      </w:pPr>
      <w:r>
        <w:rPr>
          <w:sz w:val="40"/>
        </w:rPr>
        <w:t>The Enquiring Teacher: Level 7</w:t>
      </w:r>
    </w:p>
    <w:p w:rsidR="006B3DBE" w:rsidRDefault="006B3DBE" w:rsidP="006B3DBE">
      <w:pPr>
        <w:jc w:val="center"/>
        <w:rPr>
          <w:sz w:val="40"/>
        </w:rPr>
      </w:pPr>
      <w:r>
        <w:rPr>
          <w:sz w:val="40"/>
        </w:rPr>
        <w:t>‘</w:t>
      </w:r>
      <w:r w:rsidRPr="00C6156E">
        <w:rPr>
          <w:sz w:val="40"/>
        </w:rPr>
        <w:t>What is the impact of a structured musical input on engagement in a Foundation Phase session?</w:t>
      </w:r>
      <w:r>
        <w:rPr>
          <w:sz w:val="40"/>
        </w:rPr>
        <w:t>’</w:t>
      </w:r>
    </w:p>
    <w:p w:rsidR="0034243B" w:rsidRDefault="0034243B"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jc w:val="center"/>
        <w:rPr>
          <w:b/>
        </w:rPr>
      </w:pPr>
    </w:p>
    <w:p w:rsidR="006B3DBE" w:rsidRDefault="006B3DBE" w:rsidP="006B3DBE">
      <w:pPr>
        <w:rPr>
          <w:b/>
        </w:rPr>
      </w:pPr>
      <w:r>
        <w:rPr>
          <w:b/>
        </w:rPr>
        <w:lastRenderedPageBreak/>
        <w:t>Appendix A – Blank Observation Schedule</w:t>
      </w:r>
    </w:p>
    <w:p w:rsidR="006B3DBE" w:rsidRDefault="006B3DBE" w:rsidP="006B3DBE">
      <w:pPr>
        <w:rPr>
          <w:b/>
        </w:rPr>
      </w:pPr>
    </w:p>
    <w:p w:rsidR="006B3DBE" w:rsidRDefault="006B3DBE" w:rsidP="006B3DBE">
      <w:pPr>
        <w:jc w:val="center"/>
        <w:rPr>
          <w:b/>
          <w:sz w:val="32"/>
          <w:u w:val="single"/>
          <w:lang w:val="en-US"/>
        </w:rPr>
      </w:pPr>
      <w:r w:rsidRPr="001B1142">
        <w:rPr>
          <w:b/>
          <w:sz w:val="32"/>
          <w:u w:val="single"/>
          <w:lang w:val="en-US"/>
        </w:rPr>
        <w:t>Observation Schedule</w:t>
      </w:r>
    </w:p>
    <w:p w:rsidR="006B3DBE" w:rsidRDefault="006B3DBE" w:rsidP="006B3DBE">
      <w:pPr>
        <w:jc w:val="center"/>
        <w:rPr>
          <w:b/>
          <w:sz w:val="32"/>
          <w:u w:val="single"/>
          <w:lang w:val="en-US"/>
        </w:rPr>
      </w:pPr>
      <w:r>
        <w:rPr>
          <w:b/>
          <w:noProof/>
          <w:sz w:val="32"/>
          <w:u w:val="single"/>
          <w:lang w:eastAsia="en-GB"/>
        </w:rPr>
        <mc:AlternateContent>
          <mc:Choice Requires="wps">
            <w:drawing>
              <wp:anchor distT="0" distB="0" distL="114300" distR="114300" simplePos="0" relativeHeight="251661312" behindDoc="0" locked="0" layoutInCell="1" allowOverlap="1" wp14:anchorId="53DEE30F" wp14:editId="28B9AC03">
                <wp:simplePos x="0" y="0"/>
                <wp:positionH relativeFrom="margin">
                  <wp:align>center</wp:align>
                </wp:positionH>
                <wp:positionV relativeFrom="paragraph">
                  <wp:posOffset>102235</wp:posOffset>
                </wp:positionV>
                <wp:extent cx="6021902" cy="1018606"/>
                <wp:effectExtent l="0" t="0" r="17145" b="10160"/>
                <wp:wrapNone/>
                <wp:docPr id="4" name="Text Box 4"/>
                <wp:cNvGraphicFramePr/>
                <a:graphic xmlns:a="http://schemas.openxmlformats.org/drawingml/2006/main">
                  <a:graphicData uri="http://schemas.microsoft.com/office/word/2010/wordprocessingShape">
                    <wps:wsp>
                      <wps:cNvSpPr txBox="1"/>
                      <wps:spPr>
                        <a:xfrm>
                          <a:off x="0" y="0"/>
                          <a:ext cx="6021902" cy="1018606"/>
                        </a:xfrm>
                        <a:prstGeom prst="rect">
                          <a:avLst/>
                        </a:prstGeom>
                        <a:solidFill>
                          <a:schemeClr val="lt1"/>
                        </a:solidFill>
                        <a:ln w="6350">
                          <a:solidFill>
                            <a:prstClr val="black"/>
                          </a:solidFill>
                        </a:ln>
                      </wps:spPr>
                      <wps:txbx>
                        <w:txbxContent>
                          <w:p w:rsidR="006B3DBE" w:rsidRPr="001B1142" w:rsidRDefault="006B3DBE" w:rsidP="006B3DBE">
                            <w:pPr>
                              <w:rPr>
                                <w:lang w:val="en-US"/>
                              </w:rPr>
                            </w:pPr>
                            <w:r>
                              <w:rPr>
                                <w:lang w:val="en-US"/>
                              </w:rPr>
                              <w:t xml:space="preserve">Class Context: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EE30F" id="_x0000_t202" coordsize="21600,21600" o:spt="202" path="m,l,21600r21600,l21600,xe">
                <v:stroke joinstyle="miter"/>
                <v:path gradientshapeok="t" o:connecttype="rect"/>
              </v:shapetype>
              <v:shape id="Text Box 4" o:spid="_x0000_s1026" type="#_x0000_t202" style="position:absolute;left:0;text-align:left;margin-left:0;margin-top:8.05pt;width:474.15pt;height:80.2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" fillcolor="white [3201]" strokeweight=".5pt">
                <v:textbox>
                  <w:txbxContent>
                    <w:p w:rsidR="006B3DBE" w:rsidRPr="001B1142" w:rsidRDefault="006B3DBE" w:rsidP="006B3DBE">
                      <w:pPr>
                        <w:rPr>
                          <w:lang w:val="en-US"/>
                        </w:rPr>
                      </w:pPr>
                      <w:r>
                        <w:rPr>
                          <w:lang w:val="en-US"/>
                        </w:rPr>
                        <w:t xml:space="preserve">Class Context: </w:t>
                      </w:r>
                    </w:p>
                  </w:txbxContent>
                </v:textbox>
                <w10:wrap anchorx="margin"/>
              </v:shape>
            </w:pict>
          </mc:Fallback>
        </mc:AlternateContent>
      </w:r>
    </w:p>
    <w:p w:rsidR="006B3DBE" w:rsidRDefault="006B3DBE" w:rsidP="006B3DBE">
      <w:pPr>
        <w:jc w:val="center"/>
        <w:rPr>
          <w:b/>
          <w:sz w:val="32"/>
          <w:u w:val="single"/>
          <w:lang w:val="en-US"/>
        </w:rPr>
      </w:pPr>
    </w:p>
    <w:p w:rsidR="006B3DBE" w:rsidRPr="001B1142" w:rsidRDefault="006B3DBE" w:rsidP="006B3DBE">
      <w:pPr>
        <w:rPr>
          <w:rFonts w:ascii="Times New Roman" w:eastAsia="Times New Roman" w:hAnsi="Times New Roman" w:cs="Times New Roman"/>
        </w:rPr>
      </w:pPr>
    </w:p>
    <w:tbl>
      <w:tblPr>
        <w:tblStyle w:val="TableGrid"/>
        <w:tblpPr w:leftFromText="180" w:rightFromText="180" w:vertAnchor="page" w:horzAnchor="margin" w:tblpY="9001"/>
        <w:tblW w:w="9634" w:type="dxa"/>
        <w:tblLook w:val="04A0" w:firstRow="1" w:lastRow="0" w:firstColumn="1" w:lastColumn="0" w:noHBand="0" w:noVBand="1"/>
      </w:tblPr>
      <w:tblGrid>
        <w:gridCol w:w="955"/>
        <w:gridCol w:w="2934"/>
        <w:gridCol w:w="5745"/>
      </w:tblGrid>
      <w:tr w:rsidR="006B3DBE" w:rsidTr="006B3DBE">
        <w:trPr>
          <w:trHeight w:val="244"/>
        </w:trPr>
        <w:tc>
          <w:tcPr>
            <w:tcW w:w="955" w:type="dxa"/>
          </w:tcPr>
          <w:p w:rsidR="006B3DBE" w:rsidRPr="001B1142" w:rsidRDefault="006B3DBE" w:rsidP="006B3DBE">
            <w:pPr>
              <w:jc w:val="center"/>
              <w:rPr>
                <w:b/>
                <w:sz w:val="20"/>
                <w:szCs w:val="20"/>
                <w:u w:val="single"/>
                <w:lang w:val="en-US"/>
              </w:rPr>
            </w:pPr>
            <w:r w:rsidRPr="001B1142">
              <w:rPr>
                <w:b/>
                <w:sz w:val="20"/>
                <w:szCs w:val="20"/>
                <w:u w:val="single"/>
                <w:lang w:val="en-US"/>
              </w:rPr>
              <w:t xml:space="preserve">Level </w:t>
            </w:r>
          </w:p>
        </w:tc>
        <w:tc>
          <w:tcPr>
            <w:tcW w:w="2934" w:type="dxa"/>
          </w:tcPr>
          <w:p w:rsidR="006B3DBE" w:rsidRPr="001B1142" w:rsidRDefault="006B3DBE" w:rsidP="006B3DBE">
            <w:pPr>
              <w:jc w:val="center"/>
              <w:rPr>
                <w:b/>
                <w:sz w:val="20"/>
                <w:szCs w:val="20"/>
                <w:u w:val="single"/>
                <w:lang w:val="en-US"/>
              </w:rPr>
            </w:pPr>
            <w:r w:rsidRPr="001B1142">
              <w:rPr>
                <w:b/>
                <w:sz w:val="20"/>
                <w:szCs w:val="20"/>
                <w:u w:val="single"/>
                <w:lang w:val="en-US"/>
              </w:rPr>
              <w:t xml:space="preserve">Engagement </w:t>
            </w:r>
          </w:p>
        </w:tc>
        <w:tc>
          <w:tcPr>
            <w:tcW w:w="5745" w:type="dxa"/>
          </w:tcPr>
          <w:p w:rsidR="006B3DBE" w:rsidRPr="001B1142" w:rsidRDefault="006B3DBE" w:rsidP="006B3DBE">
            <w:pPr>
              <w:jc w:val="center"/>
              <w:rPr>
                <w:b/>
                <w:sz w:val="20"/>
                <w:szCs w:val="20"/>
                <w:u w:val="single"/>
                <w:lang w:val="en-US"/>
              </w:rPr>
            </w:pPr>
            <w:r w:rsidRPr="001B1142">
              <w:rPr>
                <w:b/>
                <w:sz w:val="20"/>
                <w:szCs w:val="20"/>
                <w:u w:val="single"/>
                <w:lang w:val="en-US"/>
              </w:rPr>
              <w:t>Signals</w:t>
            </w:r>
          </w:p>
        </w:tc>
      </w:tr>
      <w:tr w:rsidR="006B3DBE" w:rsidTr="006B3DBE">
        <w:trPr>
          <w:trHeight w:val="768"/>
        </w:trPr>
        <w:tc>
          <w:tcPr>
            <w:tcW w:w="955" w:type="dxa"/>
          </w:tcPr>
          <w:p w:rsidR="006B3DBE" w:rsidRPr="001B1142" w:rsidRDefault="006B3DBE" w:rsidP="006B3DBE">
            <w:pPr>
              <w:jc w:val="center"/>
              <w:rPr>
                <w:b/>
                <w:sz w:val="20"/>
                <w:szCs w:val="20"/>
                <w:u w:val="single"/>
                <w:lang w:val="en-US"/>
              </w:rPr>
            </w:pPr>
            <w:r w:rsidRPr="001B1142">
              <w:rPr>
                <w:b/>
                <w:sz w:val="20"/>
                <w:szCs w:val="20"/>
                <w:u w:val="single"/>
                <w:lang w:val="en-US"/>
              </w:rPr>
              <w:t>1</w:t>
            </w:r>
          </w:p>
        </w:tc>
        <w:tc>
          <w:tcPr>
            <w:tcW w:w="2934" w:type="dxa"/>
          </w:tcPr>
          <w:p w:rsidR="006B3DBE" w:rsidRPr="001B1142" w:rsidRDefault="006B3DBE" w:rsidP="006B3DBE">
            <w:pPr>
              <w:jc w:val="center"/>
              <w:rPr>
                <w:sz w:val="20"/>
                <w:szCs w:val="20"/>
                <w:lang w:val="en-US"/>
              </w:rPr>
            </w:pPr>
            <w:r w:rsidRPr="001B1142">
              <w:rPr>
                <w:sz w:val="20"/>
                <w:szCs w:val="20"/>
                <w:lang w:val="en-US"/>
              </w:rPr>
              <w:t>Extremely Low</w:t>
            </w:r>
          </w:p>
        </w:tc>
        <w:tc>
          <w:tcPr>
            <w:tcW w:w="5745" w:type="dxa"/>
          </w:tcPr>
          <w:p w:rsidR="006B3DBE" w:rsidRPr="001B1142" w:rsidRDefault="006B3DBE" w:rsidP="006B3DBE">
            <w:pPr>
              <w:jc w:val="center"/>
              <w:rPr>
                <w:sz w:val="20"/>
                <w:szCs w:val="20"/>
                <w:lang w:val="en-US"/>
              </w:rPr>
            </w:pPr>
            <w:r w:rsidRPr="001B1142">
              <w:rPr>
                <w:sz w:val="20"/>
                <w:szCs w:val="20"/>
                <w:lang w:val="en-US"/>
              </w:rPr>
              <w:t xml:space="preserve">Child seems absent. Staring into space, no eye contact or communication. Little involvement or reaction to their peers or the music. </w:t>
            </w:r>
          </w:p>
        </w:tc>
      </w:tr>
      <w:tr w:rsidR="006B3DBE" w:rsidTr="006B3DBE">
        <w:trPr>
          <w:trHeight w:val="506"/>
        </w:trPr>
        <w:tc>
          <w:tcPr>
            <w:tcW w:w="955" w:type="dxa"/>
          </w:tcPr>
          <w:p w:rsidR="006B3DBE" w:rsidRPr="001B1142" w:rsidRDefault="006B3DBE" w:rsidP="006B3DBE">
            <w:pPr>
              <w:jc w:val="center"/>
              <w:rPr>
                <w:b/>
                <w:sz w:val="20"/>
                <w:szCs w:val="20"/>
                <w:u w:val="single"/>
                <w:lang w:val="en-US"/>
              </w:rPr>
            </w:pPr>
            <w:r w:rsidRPr="001B1142">
              <w:rPr>
                <w:b/>
                <w:sz w:val="20"/>
                <w:szCs w:val="20"/>
                <w:u w:val="single"/>
                <w:lang w:val="en-US"/>
              </w:rPr>
              <w:t>2</w:t>
            </w:r>
          </w:p>
        </w:tc>
        <w:tc>
          <w:tcPr>
            <w:tcW w:w="2934" w:type="dxa"/>
          </w:tcPr>
          <w:p w:rsidR="006B3DBE" w:rsidRPr="001B1142" w:rsidRDefault="006B3DBE" w:rsidP="006B3DBE">
            <w:pPr>
              <w:jc w:val="center"/>
              <w:rPr>
                <w:sz w:val="20"/>
                <w:szCs w:val="20"/>
                <w:lang w:val="en-US"/>
              </w:rPr>
            </w:pPr>
            <w:r w:rsidRPr="001B1142">
              <w:rPr>
                <w:sz w:val="20"/>
                <w:szCs w:val="20"/>
                <w:lang w:val="en-US"/>
              </w:rPr>
              <w:t>Low</w:t>
            </w:r>
          </w:p>
        </w:tc>
        <w:tc>
          <w:tcPr>
            <w:tcW w:w="5745" w:type="dxa"/>
          </w:tcPr>
          <w:p w:rsidR="006B3DBE" w:rsidRPr="001B1142" w:rsidRDefault="006B3DBE" w:rsidP="006B3DBE">
            <w:pPr>
              <w:jc w:val="center"/>
              <w:rPr>
                <w:sz w:val="20"/>
                <w:szCs w:val="20"/>
                <w:lang w:val="en-US"/>
              </w:rPr>
            </w:pPr>
            <w:r w:rsidRPr="001B1142">
              <w:rPr>
                <w:sz w:val="20"/>
                <w:szCs w:val="20"/>
                <w:lang w:val="en-US"/>
              </w:rPr>
              <w:t xml:space="preserve">Minimal engagement with their peers or music. Easily distracted and lack of interest. Often stares into space. </w:t>
            </w:r>
          </w:p>
        </w:tc>
      </w:tr>
      <w:tr w:rsidR="006B3DBE" w:rsidTr="006B3DBE">
        <w:trPr>
          <w:trHeight w:val="506"/>
        </w:trPr>
        <w:tc>
          <w:tcPr>
            <w:tcW w:w="955" w:type="dxa"/>
          </w:tcPr>
          <w:p w:rsidR="006B3DBE" w:rsidRPr="001B1142" w:rsidRDefault="006B3DBE" w:rsidP="006B3DBE">
            <w:pPr>
              <w:jc w:val="center"/>
              <w:rPr>
                <w:b/>
                <w:sz w:val="20"/>
                <w:szCs w:val="20"/>
                <w:u w:val="single"/>
                <w:lang w:val="en-US"/>
              </w:rPr>
            </w:pPr>
            <w:r w:rsidRPr="001B1142">
              <w:rPr>
                <w:b/>
                <w:sz w:val="20"/>
                <w:szCs w:val="20"/>
                <w:u w:val="single"/>
                <w:lang w:val="en-US"/>
              </w:rPr>
              <w:t>3</w:t>
            </w:r>
          </w:p>
        </w:tc>
        <w:tc>
          <w:tcPr>
            <w:tcW w:w="2934" w:type="dxa"/>
          </w:tcPr>
          <w:p w:rsidR="006B3DBE" w:rsidRPr="001B1142" w:rsidRDefault="006B3DBE" w:rsidP="006B3DBE">
            <w:pPr>
              <w:jc w:val="center"/>
              <w:rPr>
                <w:sz w:val="20"/>
                <w:szCs w:val="20"/>
                <w:lang w:val="en-US"/>
              </w:rPr>
            </w:pPr>
            <w:r w:rsidRPr="001B1142">
              <w:rPr>
                <w:sz w:val="20"/>
                <w:szCs w:val="20"/>
                <w:lang w:val="en-US"/>
              </w:rPr>
              <w:t xml:space="preserve">Moderate </w:t>
            </w:r>
          </w:p>
        </w:tc>
        <w:tc>
          <w:tcPr>
            <w:tcW w:w="5745" w:type="dxa"/>
          </w:tcPr>
          <w:p w:rsidR="006B3DBE" w:rsidRPr="001B1142" w:rsidRDefault="006B3DBE" w:rsidP="006B3DBE">
            <w:pPr>
              <w:jc w:val="center"/>
              <w:rPr>
                <w:sz w:val="20"/>
                <w:szCs w:val="20"/>
                <w:lang w:val="en-US"/>
              </w:rPr>
            </w:pPr>
            <w:r w:rsidRPr="001B1142">
              <w:rPr>
                <w:sz w:val="20"/>
                <w:szCs w:val="20"/>
                <w:lang w:val="en-US"/>
              </w:rPr>
              <w:t xml:space="preserve">Fairly engaged with their peers and music. Show some signs of energy but can still be distracted or disengaged. </w:t>
            </w:r>
          </w:p>
        </w:tc>
      </w:tr>
      <w:tr w:rsidR="006B3DBE" w:rsidTr="006B3DBE">
        <w:trPr>
          <w:trHeight w:val="524"/>
        </w:trPr>
        <w:tc>
          <w:tcPr>
            <w:tcW w:w="955" w:type="dxa"/>
          </w:tcPr>
          <w:p w:rsidR="006B3DBE" w:rsidRPr="001B1142" w:rsidRDefault="006B3DBE" w:rsidP="006B3DBE">
            <w:pPr>
              <w:jc w:val="center"/>
              <w:rPr>
                <w:b/>
                <w:sz w:val="20"/>
                <w:szCs w:val="20"/>
                <w:u w:val="single"/>
                <w:lang w:val="en-US"/>
              </w:rPr>
            </w:pPr>
            <w:r w:rsidRPr="001B1142">
              <w:rPr>
                <w:b/>
                <w:sz w:val="20"/>
                <w:szCs w:val="20"/>
                <w:u w:val="single"/>
                <w:lang w:val="en-US"/>
              </w:rPr>
              <w:t>4</w:t>
            </w:r>
          </w:p>
        </w:tc>
        <w:tc>
          <w:tcPr>
            <w:tcW w:w="2934" w:type="dxa"/>
          </w:tcPr>
          <w:p w:rsidR="006B3DBE" w:rsidRPr="001B1142" w:rsidRDefault="006B3DBE" w:rsidP="006B3DBE">
            <w:pPr>
              <w:jc w:val="center"/>
              <w:rPr>
                <w:sz w:val="20"/>
                <w:szCs w:val="20"/>
                <w:lang w:val="en-US"/>
              </w:rPr>
            </w:pPr>
            <w:r w:rsidRPr="001B1142">
              <w:rPr>
                <w:sz w:val="20"/>
                <w:szCs w:val="20"/>
                <w:lang w:val="en-US"/>
              </w:rPr>
              <w:t>High</w:t>
            </w:r>
          </w:p>
        </w:tc>
        <w:tc>
          <w:tcPr>
            <w:tcW w:w="5745" w:type="dxa"/>
          </w:tcPr>
          <w:p w:rsidR="006B3DBE" w:rsidRPr="001B1142" w:rsidRDefault="006B3DBE" w:rsidP="006B3DBE">
            <w:pPr>
              <w:jc w:val="center"/>
              <w:rPr>
                <w:sz w:val="20"/>
                <w:szCs w:val="20"/>
                <w:lang w:val="en-US"/>
              </w:rPr>
            </w:pPr>
            <w:r w:rsidRPr="001B1142">
              <w:rPr>
                <w:sz w:val="20"/>
                <w:szCs w:val="20"/>
                <w:lang w:val="en-US"/>
              </w:rPr>
              <w:t>Engaged with the music. Not easily distracted and seem involved with the activity</w:t>
            </w:r>
          </w:p>
        </w:tc>
      </w:tr>
      <w:tr w:rsidR="006B3DBE" w:rsidTr="006B3DBE">
        <w:trPr>
          <w:trHeight w:val="80"/>
        </w:trPr>
        <w:tc>
          <w:tcPr>
            <w:tcW w:w="955" w:type="dxa"/>
          </w:tcPr>
          <w:p w:rsidR="006B3DBE" w:rsidRPr="001B1142" w:rsidRDefault="006B3DBE" w:rsidP="006B3DBE">
            <w:pPr>
              <w:jc w:val="center"/>
              <w:rPr>
                <w:b/>
                <w:sz w:val="20"/>
                <w:szCs w:val="20"/>
                <w:u w:val="single"/>
                <w:lang w:val="en-US"/>
              </w:rPr>
            </w:pPr>
            <w:r w:rsidRPr="001B1142">
              <w:rPr>
                <w:b/>
                <w:sz w:val="20"/>
                <w:szCs w:val="20"/>
                <w:u w:val="single"/>
                <w:lang w:val="en-US"/>
              </w:rPr>
              <w:t>5</w:t>
            </w:r>
          </w:p>
        </w:tc>
        <w:tc>
          <w:tcPr>
            <w:tcW w:w="2934" w:type="dxa"/>
          </w:tcPr>
          <w:p w:rsidR="006B3DBE" w:rsidRPr="001B1142" w:rsidRDefault="006B3DBE" w:rsidP="006B3DBE">
            <w:pPr>
              <w:jc w:val="center"/>
              <w:rPr>
                <w:sz w:val="20"/>
                <w:szCs w:val="20"/>
                <w:lang w:val="en-US"/>
              </w:rPr>
            </w:pPr>
            <w:r w:rsidRPr="001B1142">
              <w:rPr>
                <w:sz w:val="20"/>
                <w:szCs w:val="20"/>
                <w:lang w:val="en-US"/>
              </w:rPr>
              <w:t>Extremely High</w:t>
            </w:r>
          </w:p>
        </w:tc>
        <w:tc>
          <w:tcPr>
            <w:tcW w:w="5745" w:type="dxa"/>
          </w:tcPr>
          <w:p w:rsidR="006B3DBE" w:rsidRPr="001B1142" w:rsidRDefault="006B3DBE" w:rsidP="006B3DBE">
            <w:pPr>
              <w:jc w:val="center"/>
              <w:rPr>
                <w:sz w:val="20"/>
                <w:szCs w:val="20"/>
                <w:lang w:val="en-US"/>
              </w:rPr>
            </w:pPr>
            <w:r w:rsidRPr="001B1142">
              <w:rPr>
                <w:sz w:val="20"/>
                <w:szCs w:val="20"/>
                <w:lang w:val="en-US"/>
              </w:rPr>
              <w:t>Continuous engagement with the music. They are concentrated and creative in the observed time.</w:t>
            </w:r>
          </w:p>
        </w:tc>
      </w:tr>
    </w:tbl>
    <w:tbl>
      <w:tblPr>
        <w:tblStyle w:val="TableGrid"/>
        <w:tblpPr w:leftFromText="180" w:rightFromText="180" w:vertAnchor="page" w:horzAnchor="margin" w:tblpXSpec="center" w:tblpY="4726"/>
        <w:tblW w:w="9492" w:type="dxa"/>
        <w:tblLook w:val="04A0" w:firstRow="1" w:lastRow="0" w:firstColumn="1" w:lastColumn="0" w:noHBand="0" w:noVBand="1"/>
      </w:tblPr>
      <w:tblGrid>
        <w:gridCol w:w="1437"/>
        <w:gridCol w:w="1611"/>
        <w:gridCol w:w="1611"/>
        <w:gridCol w:w="1611"/>
        <w:gridCol w:w="1611"/>
        <w:gridCol w:w="1611"/>
      </w:tblGrid>
      <w:tr w:rsidR="006B3DBE" w:rsidRPr="001B1142" w:rsidTr="006B3DBE">
        <w:trPr>
          <w:trHeight w:val="457"/>
        </w:trPr>
        <w:tc>
          <w:tcPr>
            <w:tcW w:w="1437" w:type="dxa"/>
          </w:tcPr>
          <w:p w:rsidR="006B3DBE" w:rsidRPr="001B1142" w:rsidRDefault="006B3DBE" w:rsidP="006B3DBE">
            <w:pPr>
              <w:jc w:val="center"/>
              <w:rPr>
                <w:b/>
                <w:sz w:val="21"/>
                <w:szCs w:val="20"/>
                <w:lang w:val="en-US"/>
              </w:rPr>
            </w:pPr>
            <w:r w:rsidRPr="001B1142">
              <w:rPr>
                <w:b/>
                <w:sz w:val="21"/>
                <w:szCs w:val="20"/>
                <w:lang w:val="en-US"/>
              </w:rPr>
              <w:t>Engagement Level: Tick if observed</w:t>
            </w:r>
          </w:p>
        </w:tc>
        <w:tc>
          <w:tcPr>
            <w:tcW w:w="1611" w:type="dxa"/>
          </w:tcPr>
          <w:p w:rsidR="006B3DBE" w:rsidRDefault="006B3DBE" w:rsidP="006B3DBE">
            <w:pPr>
              <w:jc w:val="center"/>
              <w:rPr>
                <w:b/>
                <w:sz w:val="21"/>
                <w:szCs w:val="20"/>
                <w:lang w:val="en-US"/>
              </w:rPr>
            </w:pPr>
            <w:r>
              <w:rPr>
                <w:b/>
                <w:sz w:val="21"/>
                <w:szCs w:val="20"/>
                <w:lang w:val="en-US"/>
              </w:rPr>
              <w:t>Use of music</w:t>
            </w:r>
          </w:p>
          <w:p w:rsidR="006B3DBE" w:rsidRPr="001B1142" w:rsidRDefault="006B3DBE" w:rsidP="006B3DBE">
            <w:pPr>
              <w:rPr>
                <w:b/>
                <w:sz w:val="21"/>
                <w:szCs w:val="20"/>
                <w:lang w:val="en-US"/>
              </w:rPr>
            </w:pPr>
            <w:r>
              <w:rPr>
                <w:b/>
                <w:sz w:val="21"/>
                <w:szCs w:val="20"/>
                <w:lang w:val="en-US"/>
              </w:rPr>
              <w:t xml:space="preserve">         </w:t>
            </w:r>
          </w:p>
        </w:tc>
        <w:tc>
          <w:tcPr>
            <w:tcW w:w="1611" w:type="dxa"/>
          </w:tcPr>
          <w:p w:rsidR="006B3DBE" w:rsidRPr="001B1142" w:rsidRDefault="006B3DBE" w:rsidP="006B3DBE">
            <w:pPr>
              <w:jc w:val="center"/>
              <w:rPr>
                <w:b/>
                <w:sz w:val="21"/>
                <w:szCs w:val="20"/>
                <w:lang w:val="en-US"/>
              </w:rPr>
            </w:pPr>
            <w:r w:rsidRPr="001B1142">
              <w:rPr>
                <w:b/>
                <w:sz w:val="21"/>
                <w:szCs w:val="20"/>
                <w:lang w:val="en-US"/>
              </w:rPr>
              <w:t xml:space="preserve">Child A </w:t>
            </w:r>
          </w:p>
        </w:tc>
        <w:tc>
          <w:tcPr>
            <w:tcW w:w="1611" w:type="dxa"/>
          </w:tcPr>
          <w:p w:rsidR="006B3DBE" w:rsidRPr="001B1142" w:rsidRDefault="006B3DBE" w:rsidP="006B3DBE">
            <w:pPr>
              <w:jc w:val="center"/>
              <w:rPr>
                <w:b/>
                <w:sz w:val="21"/>
                <w:szCs w:val="20"/>
                <w:lang w:val="en-US"/>
              </w:rPr>
            </w:pPr>
            <w:r w:rsidRPr="001B1142">
              <w:rPr>
                <w:b/>
                <w:sz w:val="21"/>
                <w:szCs w:val="20"/>
                <w:lang w:val="en-US"/>
              </w:rPr>
              <w:t xml:space="preserve">Child B </w:t>
            </w:r>
          </w:p>
        </w:tc>
        <w:tc>
          <w:tcPr>
            <w:tcW w:w="1611" w:type="dxa"/>
          </w:tcPr>
          <w:p w:rsidR="006B3DBE" w:rsidRPr="001B1142" w:rsidRDefault="006B3DBE" w:rsidP="006B3DBE">
            <w:pPr>
              <w:jc w:val="center"/>
              <w:rPr>
                <w:b/>
                <w:sz w:val="21"/>
                <w:szCs w:val="20"/>
                <w:lang w:val="en-US"/>
              </w:rPr>
            </w:pPr>
            <w:r w:rsidRPr="001B1142">
              <w:rPr>
                <w:b/>
                <w:sz w:val="21"/>
                <w:szCs w:val="20"/>
                <w:lang w:val="en-US"/>
              </w:rPr>
              <w:t xml:space="preserve">Child C </w:t>
            </w:r>
          </w:p>
        </w:tc>
        <w:tc>
          <w:tcPr>
            <w:tcW w:w="1611" w:type="dxa"/>
          </w:tcPr>
          <w:p w:rsidR="006B3DBE" w:rsidRPr="001B1142" w:rsidRDefault="006B3DBE" w:rsidP="006B3DBE">
            <w:pPr>
              <w:jc w:val="center"/>
              <w:rPr>
                <w:b/>
                <w:sz w:val="21"/>
                <w:szCs w:val="20"/>
                <w:lang w:val="en-US"/>
              </w:rPr>
            </w:pPr>
            <w:r w:rsidRPr="001B1142">
              <w:rPr>
                <w:b/>
                <w:sz w:val="21"/>
                <w:szCs w:val="20"/>
                <w:lang w:val="en-US"/>
              </w:rPr>
              <w:t xml:space="preserve">Child D </w:t>
            </w:r>
          </w:p>
        </w:tc>
      </w:tr>
      <w:tr w:rsidR="006B3DBE" w:rsidRPr="001B1142" w:rsidTr="006B3DBE">
        <w:trPr>
          <w:trHeight w:val="457"/>
        </w:trPr>
        <w:tc>
          <w:tcPr>
            <w:tcW w:w="1437" w:type="dxa"/>
          </w:tcPr>
          <w:p w:rsidR="006B3DBE" w:rsidRPr="001B1142" w:rsidRDefault="006B3DBE" w:rsidP="006B3DBE">
            <w:pPr>
              <w:jc w:val="center"/>
              <w:rPr>
                <w:sz w:val="21"/>
                <w:szCs w:val="20"/>
                <w:lang w:val="en-US"/>
              </w:rPr>
            </w:pPr>
            <w:r w:rsidRPr="001B1142">
              <w:rPr>
                <w:sz w:val="21"/>
                <w:szCs w:val="20"/>
                <w:lang w:val="en-US"/>
              </w:rPr>
              <w:t>Extremely Low</w:t>
            </w:r>
          </w:p>
        </w:tc>
        <w:tc>
          <w:tcPr>
            <w:tcW w:w="1611" w:type="dxa"/>
          </w:tcPr>
          <w:p w:rsidR="006B3DBE" w:rsidRDefault="006B3DBE" w:rsidP="006B3DBE">
            <w:pPr>
              <w:rPr>
                <w:sz w:val="21"/>
                <w:szCs w:val="20"/>
                <w:lang w:val="en-US"/>
              </w:rPr>
            </w:pPr>
          </w:p>
          <w:p w:rsidR="006B3DBE" w:rsidRPr="001B1142" w:rsidRDefault="006B3DBE" w:rsidP="006B3DBE">
            <w:pPr>
              <w:jc w:val="center"/>
              <w:rPr>
                <w:sz w:val="21"/>
                <w:szCs w:val="20"/>
                <w:lang w:val="en-US"/>
              </w:rPr>
            </w:pPr>
            <w:r>
              <w:rPr>
                <w:sz w:val="21"/>
                <w:szCs w:val="20"/>
                <w:lang w:val="en-US"/>
              </w:rPr>
              <w:t>(Introduction)</w:t>
            </w: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r>
      <w:tr w:rsidR="006B3DBE" w:rsidRPr="001B1142" w:rsidTr="006B3DBE">
        <w:trPr>
          <w:trHeight w:val="457"/>
        </w:trPr>
        <w:tc>
          <w:tcPr>
            <w:tcW w:w="1437" w:type="dxa"/>
          </w:tcPr>
          <w:p w:rsidR="006B3DBE" w:rsidRPr="001B1142" w:rsidRDefault="006B3DBE" w:rsidP="006B3DBE">
            <w:pPr>
              <w:jc w:val="center"/>
              <w:rPr>
                <w:sz w:val="21"/>
                <w:szCs w:val="20"/>
                <w:lang w:val="en-US"/>
              </w:rPr>
            </w:pPr>
            <w:r w:rsidRPr="001B1142">
              <w:rPr>
                <w:sz w:val="21"/>
                <w:szCs w:val="20"/>
                <w:lang w:val="en-US"/>
              </w:rPr>
              <w:t xml:space="preserve">Low </w:t>
            </w:r>
          </w:p>
        </w:tc>
        <w:tc>
          <w:tcPr>
            <w:tcW w:w="1611" w:type="dxa"/>
          </w:tcPr>
          <w:p w:rsidR="006B3DBE" w:rsidRDefault="006B3DBE" w:rsidP="006B3DBE">
            <w:pPr>
              <w:rPr>
                <w:sz w:val="21"/>
                <w:szCs w:val="20"/>
                <w:lang w:val="en-US"/>
              </w:rPr>
            </w:pPr>
          </w:p>
          <w:p w:rsidR="006B3DBE" w:rsidRPr="001B1142" w:rsidRDefault="006B3DBE" w:rsidP="006B3DBE">
            <w:pPr>
              <w:jc w:val="center"/>
              <w:rPr>
                <w:sz w:val="21"/>
                <w:szCs w:val="20"/>
                <w:lang w:val="en-US"/>
              </w:rPr>
            </w:pPr>
            <w:r>
              <w:rPr>
                <w:sz w:val="21"/>
                <w:szCs w:val="20"/>
                <w:lang w:val="en-US"/>
              </w:rPr>
              <w:t>(No music just singing)</w:t>
            </w: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r>
      <w:tr w:rsidR="006B3DBE" w:rsidRPr="001B1142" w:rsidTr="006B3DBE">
        <w:trPr>
          <w:trHeight w:val="457"/>
        </w:trPr>
        <w:tc>
          <w:tcPr>
            <w:tcW w:w="1437" w:type="dxa"/>
          </w:tcPr>
          <w:p w:rsidR="006B3DBE" w:rsidRPr="001B1142" w:rsidRDefault="006B3DBE" w:rsidP="006B3DBE">
            <w:pPr>
              <w:jc w:val="center"/>
              <w:rPr>
                <w:sz w:val="21"/>
                <w:szCs w:val="20"/>
                <w:lang w:val="en-US"/>
              </w:rPr>
            </w:pPr>
            <w:r w:rsidRPr="001B1142">
              <w:rPr>
                <w:sz w:val="21"/>
                <w:szCs w:val="20"/>
                <w:lang w:val="en-US"/>
              </w:rPr>
              <w:t xml:space="preserve">Moderate </w:t>
            </w:r>
          </w:p>
        </w:tc>
        <w:tc>
          <w:tcPr>
            <w:tcW w:w="1611" w:type="dxa"/>
          </w:tcPr>
          <w:p w:rsidR="006B3DBE" w:rsidRDefault="006B3DBE" w:rsidP="006B3DBE">
            <w:pPr>
              <w:jc w:val="center"/>
              <w:rPr>
                <w:sz w:val="21"/>
                <w:szCs w:val="20"/>
                <w:lang w:val="en-US"/>
              </w:rPr>
            </w:pPr>
          </w:p>
          <w:p w:rsidR="006B3DBE" w:rsidRPr="001B1142" w:rsidRDefault="006B3DBE" w:rsidP="006B3DBE">
            <w:pPr>
              <w:jc w:val="center"/>
              <w:rPr>
                <w:sz w:val="21"/>
                <w:szCs w:val="20"/>
                <w:lang w:val="en-US"/>
              </w:rPr>
            </w:pPr>
            <w:r>
              <w:rPr>
                <w:sz w:val="21"/>
                <w:szCs w:val="20"/>
                <w:lang w:val="en-US"/>
              </w:rPr>
              <w:t>(Singing with guitar)</w:t>
            </w: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r>
      <w:tr w:rsidR="006B3DBE" w:rsidRPr="001B1142" w:rsidTr="006B3DBE">
        <w:trPr>
          <w:trHeight w:val="457"/>
        </w:trPr>
        <w:tc>
          <w:tcPr>
            <w:tcW w:w="1437" w:type="dxa"/>
          </w:tcPr>
          <w:p w:rsidR="006B3DBE" w:rsidRPr="001B1142" w:rsidRDefault="006B3DBE" w:rsidP="006B3DBE">
            <w:pPr>
              <w:jc w:val="center"/>
              <w:rPr>
                <w:sz w:val="21"/>
                <w:szCs w:val="20"/>
                <w:lang w:val="en-US"/>
              </w:rPr>
            </w:pPr>
            <w:r w:rsidRPr="001B1142">
              <w:rPr>
                <w:sz w:val="21"/>
                <w:szCs w:val="20"/>
                <w:lang w:val="en-US"/>
              </w:rPr>
              <w:t xml:space="preserve">High </w:t>
            </w:r>
          </w:p>
        </w:tc>
        <w:tc>
          <w:tcPr>
            <w:tcW w:w="1611" w:type="dxa"/>
          </w:tcPr>
          <w:p w:rsidR="006B3DBE" w:rsidRDefault="006B3DBE" w:rsidP="006B3DBE">
            <w:pPr>
              <w:jc w:val="center"/>
              <w:rPr>
                <w:sz w:val="21"/>
                <w:szCs w:val="20"/>
                <w:lang w:val="en-US"/>
              </w:rPr>
            </w:pPr>
          </w:p>
          <w:p w:rsidR="006B3DBE" w:rsidRPr="001B1142" w:rsidRDefault="006B3DBE" w:rsidP="006B3DBE">
            <w:pPr>
              <w:jc w:val="center"/>
              <w:rPr>
                <w:sz w:val="21"/>
                <w:szCs w:val="20"/>
                <w:lang w:val="en-US"/>
              </w:rPr>
            </w:pPr>
            <w:r>
              <w:rPr>
                <w:sz w:val="21"/>
                <w:szCs w:val="20"/>
                <w:lang w:val="en-US"/>
              </w:rPr>
              <w:t>(Singing with music)</w:t>
            </w: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r>
      <w:tr w:rsidR="006B3DBE" w:rsidRPr="001B1142" w:rsidTr="006B3DBE">
        <w:trPr>
          <w:trHeight w:val="457"/>
        </w:trPr>
        <w:tc>
          <w:tcPr>
            <w:tcW w:w="1437" w:type="dxa"/>
          </w:tcPr>
          <w:p w:rsidR="006B3DBE" w:rsidRPr="001B1142" w:rsidRDefault="006B3DBE" w:rsidP="006B3DBE">
            <w:pPr>
              <w:jc w:val="center"/>
              <w:rPr>
                <w:sz w:val="21"/>
                <w:szCs w:val="20"/>
                <w:lang w:val="en-US"/>
              </w:rPr>
            </w:pPr>
            <w:r w:rsidRPr="001B1142">
              <w:rPr>
                <w:sz w:val="21"/>
                <w:szCs w:val="20"/>
                <w:lang w:val="en-US"/>
              </w:rPr>
              <w:t xml:space="preserve">Extremely High </w:t>
            </w:r>
          </w:p>
        </w:tc>
        <w:tc>
          <w:tcPr>
            <w:tcW w:w="1611" w:type="dxa"/>
          </w:tcPr>
          <w:p w:rsidR="006B3DBE" w:rsidRDefault="006B3DBE" w:rsidP="006B3DBE">
            <w:pPr>
              <w:rPr>
                <w:sz w:val="21"/>
                <w:szCs w:val="20"/>
                <w:lang w:val="en-US"/>
              </w:rPr>
            </w:pPr>
          </w:p>
          <w:p w:rsidR="006B3DBE" w:rsidRPr="001B1142" w:rsidRDefault="006B3DBE" w:rsidP="006B3DBE">
            <w:pPr>
              <w:jc w:val="center"/>
              <w:rPr>
                <w:sz w:val="21"/>
                <w:szCs w:val="20"/>
                <w:lang w:val="en-US"/>
              </w:rPr>
            </w:pPr>
            <w:r>
              <w:rPr>
                <w:sz w:val="21"/>
                <w:szCs w:val="20"/>
                <w:lang w:val="en-US"/>
              </w:rPr>
              <w:t>(Music)</w:t>
            </w: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c>
          <w:tcPr>
            <w:tcW w:w="1611" w:type="dxa"/>
          </w:tcPr>
          <w:p w:rsidR="006B3DBE" w:rsidRPr="001B1142" w:rsidRDefault="006B3DBE" w:rsidP="006B3DBE">
            <w:pPr>
              <w:jc w:val="center"/>
              <w:rPr>
                <w:sz w:val="21"/>
                <w:szCs w:val="20"/>
                <w:lang w:val="en-US"/>
              </w:rPr>
            </w:pPr>
          </w:p>
        </w:tc>
      </w:tr>
    </w:tbl>
    <w:p w:rsidR="006B3DBE" w:rsidRPr="001B1142" w:rsidRDefault="006B3DBE" w:rsidP="006B3DBE">
      <w:pPr>
        <w:jc w:val="center"/>
        <w:rPr>
          <w:b/>
          <w:sz w:val="32"/>
          <w:u w:val="single"/>
          <w:lang w:val="en-US"/>
        </w:rPr>
      </w:pPr>
      <w:r>
        <w:rPr>
          <w:b/>
          <w:noProof/>
          <w:sz w:val="32"/>
          <w:u w:val="single"/>
          <w:lang w:eastAsia="en-GB"/>
        </w:rPr>
        <mc:AlternateContent>
          <mc:Choice Requires="wps">
            <w:drawing>
              <wp:anchor distT="0" distB="0" distL="114300" distR="114300" simplePos="0" relativeHeight="251662336" behindDoc="0" locked="0" layoutInCell="1" allowOverlap="1" wp14:anchorId="7608C8B3" wp14:editId="4A088485">
                <wp:simplePos x="0" y="0"/>
                <wp:positionH relativeFrom="margin">
                  <wp:align>center</wp:align>
                </wp:positionH>
                <wp:positionV relativeFrom="paragraph">
                  <wp:posOffset>5081270</wp:posOffset>
                </wp:positionV>
                <wp:extent cx="6323330" cy="1485900"/>
                <wp:effectExtent l="0" t="0" r="20320" b="19050"/>
                <wp:wrapNone/>
                <wp:docPr id="5" name="Text Box 5"/>
                <wp:cNvGraphicFramePr/>
                <a:graphic xmlns:a="http://schemas.openxmlformats.org/drawingml/2006/main">
                  <a:graphicData uri="http://schemas.microsoft.com/office/word/2010/wordprocessingShape">
                    <wps:wsp>
                      <wps:cNvSpPr txBox="1"/>
                      <wps:spPr>
                        <a:xfrm>
                          <a:off x="0" y="0"/>
                          <a:ext cx="6323330" cy="1485900"/>
                        </a:xfrm>
                        <a:prstGeom prst="rect">
                          <a:avLst/>
                        </a:prstGeom>
                        <a:solidFill>
                          <a:schemeClr val="lt1"/>
                        </a:solidFill>
                        <a:ln w="6350">
                          <a:solidFill>
                            <a:prstClr val="black"/>
                          </a:solidFill>
                        </a:ln>
                      </wps:spPr>
                      <wps:txbx>
                        <w:txbxContent>
                          <w:p w:rsidR="006B3DBE" w:rsidRPr="001B1142" w:rsidRDefault="006B3DBE" w:rsidP="006B3DBE">
                            <w:pPr>
                              <w:rPr>
                                <w:lang w:val="en-US"/>
                              </w:rPr>
                            </w:pPr>
                            <w:r>
                              <w:rPr>
                                <w:lang w:val="en-US"/>
                              </w:rPr>
                              <w:t xml:space="preserve">Additional information: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08C8B3" id="Text Box 5" o:spid="_x0000_s1027" type="#_x0000_t202" style="position:absolute;left:0;text-align:left;margin-left:0;margin-top:400.1pt;width:497.9pt;height:117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" fillcolor="white [3201]" strokeweight=".5pt">
                <v:textbox>
                  <w:txbxContent>
                    <w:p w:rsidR="006B3DBE" w:rsidRPr="001B1142" w:rsidRDefault="006B3DBE" w:rsidP="006B3DBE">
                      <w:pPr>
                        <w:rPr>
                          <w:lang w:val="en-US"/>
                        </w:rPr>
                      </w:pPr>
                      <w:r>
                        <w:rPr>
                          <w:lang w:val="en-US"/>
                        </w:rPr>
                        <w:t xml:space="preserve">Additional information: </w:t>
                      </w:r>
                    </w:p>
                  </w:txbxContent>
                </v:textbox>
                <w10:wrap anchorx="margin"/>
              </v:shape>
            </w:pict>
          </mc:Fallback>
        </mc:AlternateContent>
      </w: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r>
        <w:rPr>
          <w:b/>
          <w:noProof/>
          <w:lang w:eastAsia="en-GB"/>
        </w:rPr>
        <w:lastRenderedPageBreak/>
        <w:drawing>
          <wp:anchor distT="0" distB="0" distL="114300" distR="114300" simplePos="0" relativeHeight="251659264" behindDoc="1" locked="0" layoutInCell="1" allowOverlap="1" wp14:anchorId="3B3E3163" wp14:editId="5BF9722A">
            <wp:simplePos x="0" y="0"/>
            <wp:positionH relativeFrom="margin">
              <wp:posOffset>-216803</wp:posOffset>
            </wp:positionH>
            <wp:positionV relativeFrom="paragraph">
              <wp:posOffset>188394</wp:posOffset>
            </wp:positionV>
            <wp:extent cx="5931535" cy="843915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ent Form .png"/>
                    <pic:cNvPicPr/>
                  </pic:nvPicPr>
                  <pic:blipFill>
                    <a:blip r:embed="rId7">
                      <a:extLst>
                        <a:ext uri="{28A0092B-C50C-407E-A947-70E740481C1C}">
                          <a14:useLocalDpi xmlns:a14="http://schemas.microsoft.com/office/drawing/2010/main" val="0"/>
                        </a:ext>
                      </a:extLst>
                    </a:blip>
                    <a:stretch>
                      <a:fillRect/>
                    </a:stretch>
                  </pic:blipFill>
                  <pic:spPr>
                    <a:xfrm>
                      <a:off x="0" y="0"/>
                      <a:ext cx="5931535" cy="8439150"/>
                    </a:xfrm>
                    <a:prstGeom prst="rect">
                      <a:avLst/>
                    </a:prstGeom>
                  </pic:spPr>
                </pic:pic>
              </a:graphicData>
            </a:graphic>
            <wp14:sizeRelH relativeFrom="page">
              <wp14:pctWidth>0</wp14:pctWidth>
            </wp14:sizeRelH>
            <wp14:sizeRelV relativeFrom="page">
              <wp14:pctHeight>0</wp14:pctHeight>
            </wp14:sizeRelV>
          </wp:anchor>
        </w:drawing>
      </w:r>
      <w:r>
        <w:rPr>
          <w:b/>
        </w:rPr>
        <w:t>Appendix B – Consent Form</w:t>
      </w: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r>
        <w:rPr>
          <w:b/>
        </w:rPr>
        <w:lastRenderedPageBreak/>
        <w:t>Appendix C – Lesson 1 PowerPoint</w:t>
      </w:r>
    </w:p>
    <w:p w:rsidR="006B3DBE" w:rsidRDefault="006B3DBE" w:rsidP="006B3DBE">
      <w:pPr>
        <w:rPr>
          <w:b/>
        </w:rPr>
      </w:pPr>
    </w:p>
    <w:p w:rsidR="006B3DBE" w:rsidRDefault="006B3DBE" w:rsidP="006B3DBE">
      <w:pPr>
        <w:rPr>
          <w:b/>
        </w:rPr>
      </w:pPr>
      <w:r w:rsidRPr="006B3DBE">
        <w:rPr>
          <w:b/>
        </w:rPr>
        <w:drawing>
          <wp:anchor distT="0" distB="0" distL="114300" distR="114300" simplePos="0" relativeHeight="251663360" behindDoc="1" locked="0" layoutInCell="1" allowOverlap="1" wp14:anchorId="0E2D4F5E" wp14:editId="7B4A7F3E">
            <wp:simplePos x="0" y="0"/>
            <wp:positionH relativeFrom="margin">
              <wp:posOffset>-612475</wp:posOffset>
            </wp:positionH>
            <wp:positionV relativeFrom="paragraph">
              <wp:posOffset>308394</wp:posOffset>
            </wp:positionV>
            <wp:extent cx="3337895" cy="2503421"/>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3345142" cy="2508856"/>
                    </a:xfrm>
                    <a:prstGeom prst="rect">
                      <a:avLst/>
                    </a:prstGeom>
                  </pic:spPr>
                </pic:pic>
              </a:graphicData>
            </a:graphic>
            <wp14:sizeRelH relativeFrom="page">
              <wp14:pctWidth>0</wp14:pctWidth>
            </wp14:sizeRelH>
            <wp14:sizeRelV relativeFrom="page">
              <wp14:pctHeight>0</wp14:pctHeight>
            </wp14:sizeRelV>
          </wp:anchor>
        </w:drawing>
      </w:r>
    </w:p>
    <w:p w:rsidR="006B3DBE" w:rsidRDefault="006B3DBE" w:rsidP="006B3DBE">
      <w:pPr>
        <w:rPr>
          <w:b/>
        </w:rPr>
      </w:pPr>
      <w:r w:rsidRPr="006B3DBE">
        <w:rPr>
          <w:b/>
        </w:rPr>
        <w:drawing>
          <wp:anchor distT="0" distB="0" distL="114300" distR="114300" simplePos="0" relativeHeight="251664384" behindDoc="1" locked="0" layoutInCell="1" allowOverlap="1" wp14:anchorId="489FD5E3" wp14:editId="36DD3377">
            <wp:simplePos x="0" y="0"/>
            <wp:positionH relativeFrom="margin">
              <wp:posOffset>2885811</wp:posOffset>
            </wp:positionH>
            <wp:positionV relativeFrom="paragraph">
              <wp:posOffset>31750</wp:posOffset>
            </wp:positionV>
            <wp:extent cx="3329797" cy="2497348"/>
            <wp:effectExtent l="0" t="0" r="444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329797" cy="2497348"/>
                    </a:xfrm>
                    <a:prstGeom prst="rect">
                      <a:avLst/>
                    </a:prstGeom>
                  </pic:spPr>
                </pic:pic>
              </a:graphicData>
            </a:graphic>
            <wp14:sizeRelH relativeFrom="page">
              <wp14:pctWidth>0</wp14:pctWidth>
            </wp14:sizeRelH>
            <wp14:sizeRelV relativeFrom="page">
              <wp14:pctHeight>0</wp14:pctHeight>
            </wp14:sizeRelV>
          </wp:anchor>
        </w:drawing>
      </w: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r w:rsidRPr="006B3DBE">
        <w:rPr>
          <w:b/>
        </w:rPr>
        <w:drawing>
          <wp:anchor distT="0" distB="0" distL="114300" distR="114300" simplePos="0" relativeHeight="251665408" behindDoc="1" locked="0" layoutInCell="1" allowOverlap="1" wp14:anchorId="2A25BD12" wp14:editId="04D316BD">
            <wp:simplePos x="0" y="0"/>
            <wp:positionH relativeFrom="margin">
              <wp:posOffset>-581025</wp:posOffset>
            </wp:positionH>
            <wp:positionV relativeFrom="paragraph">
              <wp:posOffset>372745</wp:posOffset>
            </wp:positionV>
            <wp:extent cx="3277056" cy="2457450"/>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299072" cy="2473960"/>
                    </a:xfrm>
                    <a:prstGeom prst="rect">
                      <a:avLst/>
                    </a:prstGeom>
                  </pic:spPr>
                </pic:pic>
              </a:graphicData>
            </a:graphic>
            <wp14:sizeRelH relativeFrom="page">
              <wp14:pctWidth>0</wp14:pctWidth>
            </wp14:sizeRelH>
            <wp14:sizeRelV relativeFrom="page">
              <wp14:pctHeight>0</wp14:pctHeight>
            </wp14:sizeRelV>
          </wp:anchor>
        </w:drawing>
      </w:r>
    </w:p>
    <w:p w:rsidR="006B3DBE" w:rsidRDefault="006B3DBE" w:rsidP="006B3DBE">
      <w:pPr>
        <w:rPr>
          <w:b/>
        </w:rPr>
      </w:pPr>
      <w:r w:rsidRPr="006B3DBE">
        <w:rPr>
          <w:b/>
        </w:rPr>
        <w:drawing>
          <wp:anchor distT="0" distB="0" distL="114300" distR="114300" simplePos="0" relativeHeight="251666432" behindDoc="1" locked="0" layoutInCell="1" allowOverlap="1" wp14:anchorId="3607EB90" wp14:editId="68E4D3F8">
            <wp:simplePos x="0" y="0"/>
            <wp:positionH relativeFrom="margin">
              <wp:posOffset>2886075</wp:posOffset>
            </wp:positionH>
            <wp:positionV relativeFrom="paragraph">
              <wp:posOffset>86995</wp:posOffset>
            </wp:positionV>
            <wp:extent cx="3362580" cy="2435860"/>
            <wp:effectExtent l="0" t="0" r="9525" b="25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364365" cy="2437153"/>
                    </a:xfrm>
                    <a:prstGeom prst="rect">
                      <a:avLst/>
                    </a:prstGeom>
                  </pic:spPr>
                </pic:pic>
              </a:graphicData>
            </a:graphic>
            <wp14:sizeRelH relativeFrom="page">
              <wp14:pctWidth>0</wp14:pctWidth>
            </wp14:sizeRelH>
            <wp14:sizeRelV relativeFrom="page">
              <wp14:pctHeight>0</wp14:pctHeight>
            </wp14:sizeRelV>
          </wp:anchor>
        </w:drawing>
      </w: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E95FE1" w:rsidP="006B3DBE">
      <w:pPr>
        <w:rPr>
          <w:b/>
        </w:rPr>
      </w:pPr>
      <w:r>
        <w:rPr>
          <w:b/>
        </w:rPr>
        <w:lastRenderedPageBreak/>
        <w:t>Appendix D – Lesson 1 Observation Schedule</w:t>
      </w:r>
    </w:p>
    <w:p w:rsidR="006B3DBE" w:rsidRDefault="00E95FE1" w:rsidP="006B3DBE">
      <w:pPr>
        <w:rPr>
          <w:b/>
        </w:rPr>
      </w:pPr>
      <w:r>
        <w:rPr>
          <w:b/>
          <w:noProof/>
          <w:lang w:eastAsia="en-GB"/>
        </w:rPr>
        <w:drawing>
          <wp:anchor distT="0" distB="0" distL="114300" distR="114300" simplePos="0" relativeHeight="251658240" behindDoc="1" locked="0" layoutInCell="1" allowOverlap="1" wp14:anchorId="0A439B90" wp14:editId="5EB3AAB8">
            <wp:simplePos x="0" y="0"/>
            <wp:positionH relativeFrom="margin">
              <wp:posOffset>-169334</wp:posOffset>
            </wp:positionH>
            <wp:positionV relativeFrom="paragraph">
              <wp:posOffset>339892</wp:posOffset>
            </wp:positionV>
            <wp:extent cx="5893224" cy="8374581"/>
            <wp:effectExtent l="0" t="0" r="0" b="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mpleted Obs (Craig).png"/>
                    <pic:cNvPicPr/>
                  </pic:nvPicPr>
                  <pic:blipFill>
                    <a:blip r:embed="rId12">
                      <a:extLst>
                        <a:ext uri="{28A0092B-C50C-407E-A947-70E740481C1C}">
                          <a14:useLocalDpi xmlns:a14="http://schemas.microsoft.com/office/drawing/2010/main" val="0"/>
                        </a:ext>
                      </a:extLst>
                    </a:blip>
                    <a:stretch>
                      <a:fillRect/>
                    </a:stretch>
                  </pic:blipFill>
                  <pic:spPr>
                    <a:xfrm>
                      <a:off x="0" y="0"/>
                      <a:ext cx="5893837" cy="8375452"/>
                    </a:xfrm>
                    <a:prstGeom prst="rect">
                      <a:avLst/>
                    </a:prstGeom>
                  </pic:spPr>
                </pic:pic>
              </a:graphicData>
            </a:graphic>
            <wp14:sizeRelH relativeFrom="page">
              <wp14:pctWidth>0</wp14:pctWidth>
            </wp14:sizeRelH>
            <wp14:sizeRelV relativeFrom="page">
              <wp14:pctHeight>0</wp14:pctHeight>
            </wp14:sizeRelV>
          </wp:anchor>
        </w:drawing>
      </w: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6B3DBE" w:rsidRDefault="006B3DBE"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6B3DBE">
      <w:pPr>
        <w:rPr>
          <w:b/>
        </w:rPr>
      </w:pPr>
    </w:p>
    <w:p w:rsidR="00E95FE1" w:rsidRDefault="00E95FE1" w:rsidP="00E95FE1">
      <w:pPr>
        <w:spacing w:after="0" w:line="240" w:lineRule="auto"/>
        <w:rPr>
          <w:rFonts w:ascii="Calibri" w:eastAsia="Times New Roman" w:hAnsi="Calibri" w:cs="Times New Roman"/>
          <w:b/>
          <w:szCs w:val="24"/>
          <w:lang w:val="en-US"/>
        </w:rPr>
      </w:pPr>
      <w:r w:rsidRPr="00E95FE1">
        <w:rPr>
          <w:rFonts w:ascii="Calibri" w:eastAsia="Calibri" w:hAnsi="Calibri" w:cs="Times New Roman"/>
          <w:noProof/>
          <w:sz w:val="24"/>
          <w:szCs w:val="24"/>
          <w:lang w:eastAsia="en-GB"/>
        </w:rPr>
        <w:lastRenderedPageBreak/>
        <w:drawing>
          <wp:anchor distT="0" distB="0" distL="114300" distR="114300" simplePos="0" relativeHeight="251668480" behindDoc="1" locked="0" layoutInCell="1" allowOverlap="1" wp14:anchorId="72144D25" wp14:editId="0FE07C54">
            <wp:simplePos x="0" y="0"/>
            <wp:positionH relativeFrom="column">
              <wp:posOffset>-404495</wp:posOffset>
            </wp:positionH>
            <wp:positionV relativeFrom="paragraph">
              <wp:posOffset>424180</wp:posOffset>
            </wp:positionV>
            <wp:extent cx="1493520" cy="816610"/>
            <wp:effectExtent l="0" t="0" r="5080" b="0"/>
            <wp:wrapTopAndBottom/>
            <wp:docPr id="10" name="Picture 2" descr="/var/folders/bk/m1n7z46x4pg8rjyf1qdggbh00000gn/T/com.microsoft.Word/WebArchiveCopyPasteTempFiles/UWTSD_Logo-4_Column_Image.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var/folders/bk/m1n7z46x4pg8rjyf1qdggbh00000gn/T/com.microsoft.Word/WebArchiveCopyPasteTempFiles/UWTSD_Logo-4_Column_Image.jpg"/>
                    <pic:cNvPicPr>
                      <a:picLocks/>
                    </pic:cNvPicPr>
                  </pic:nvPicPr>
                  <pic:blipFill>
                    <a:blip r:embed="rId13" r:link="rId14" cstate="print">
                      <a:extLst>
                        <a:ext uri="{28A0092B-C50C-407E-A947-70E740481C1C}">
                          <a14:useLocalDpi xmlns:a14="http://schemas.microsoft.com/office/drawing/2010/main" val="0"/>
                        </a:ext>
                      </a:extLst>
                    </a:blip>
                    <a:srcRect/>
                    <a:stretch>
                      <a:fillRect/>
                    </a:stretch>
                  </pic:blipFill>
                  <pic:spPr bwMode="auto">
                    <a:xfrm>
                      <a:off x="0" y="0"/>
                      <a:ext cx="1493520" cy="816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95FE1">
        <w:rPr>
          <w:rFonts w:ascii="Calibri" w:eastAsia="Times New Roman" w:hAnsi="Calibri" w:cs="Times New Roman"/>
          <w:b/>
          <w:szCs w:val="24"/>
          <w:lang w:val="en-US"/>
        </w:rPr>
        <w:t>Appendix E – Interview Questions</w:t>
      </w:r>
    </w:p>
    <w:p w:rsidR="00E95FE1" w:rsidRPr="00E95FE1" w:rsidRDefault="00E95FE1" w:rsidP="00E95FE1">
      <w:pPr>
        <w:spacing w:after="0" w:line="240" w:lineRule="auto"/>
        <w:jc w:val="center"/>
        <w:rPr>
          <w:rFonts w:ascii="Calibri" w:eastAsia="Times New Roman" w:hAnsi="Calibri" w:cs="Times New Roman"/>
          <w:b/>
          <w:szCs w:val="24"/>
          <w:lang w:val="en-US"/>
        </w:rPr>
      </w:pPr>
      <w:r w:rsidRPr="00E95FE1">
        <w:rPr>
          <w:rFonts w:ascii="Calibri" w:eastAsia="Times New Roman" w:hAnsi="Calibri" w:cs="Times New Roman"/>
          <w:b/>
          <w:sz w:val="36"/>
          <w:szCs w:val="24"/>
          <w:u w:val="single"/>
          <w:lang w:val="en-US"/>
        </w:rPr>
        <w:t>Focused group questions</w:t>
      </w:r>
    </w:p>
    <w:p w:rsidR="00E95FE1" w:rsidRPr="00E95FE1" w:rsidRDefault="00E95FE1" w:rsidP="00E95FE1">
      <w:pPr>
        <w:spacing w:after="0" w:line="240" w:lineRule="auto"/>
        <w:jc w:val="center"/>
        <w:rPr>
          <w:rFonts w:ascii="Calibri" w:eastAsia="Times New Roman" w:hAnsi="Calibri" w:cs="Times New Roman"/>
          <w:b/>
          <w:sz w:val="36"/>
          <w:szCs w:val="24"/>
          <w:u w:val="single"/>
          <w:lang w:val="en-US"/>
        </w:rPr>
      </w:pPr>
    </w:p>
    <w:p w:rsidR="00E95FE1" w:rsidRPr="00E95FE1" w:rsidRDefault="00E95FE1" w:rsidP="00E95FE1">
      <w:pPr>
        <w:spacing w:after="0" w:line="240" w:lineRule="auto"/>
        <w:jc w:val="center"/>
        <w:rPr>
          <w:rFonts w:ascii="Calibri" w:eastAsia="Times New Roman" w:hAnsi="Calibri" w:cs="Times New Roman"/>
          <w:sz w:val="28"/>
          <w:szCs w:val="28"/>
          <w:lang w:val="en-US"/>
        </w:rPr>
      </w:pPr>
      <w:r w:rsidRPr="00E95FE1">
        <w:rPr>
          <w:rFonts w:ascii="Calibri" w:eastAsia="Times New Roman" w:hAnsi="Calibri" w:cs="Times New Roman"/>
          <w:sz w:val="28"/>
          <w:szCs w:val="28"/>
          <w:lang w:val="en-US"/>
        </w:rPr>
        <w:t xml:space="preserve">Today we are going to ask a group of children some questions about today’s lesson. It is perfectly fine for you not to take part but it would be really great if you could. Thank you.  </w:t>
      </w:r>
    </w:p>
    <w:p w:rsidR="00E95FE1" w:rsidRPr="00E95FE1" w:rsidRDefault="00E95FE1" w:rsidP="00E95FE1">
      <w:pPr>
        <w:spacing w:after="0" w:line="240" w:lineRule="auto"/>
        <w:jc w:val="center"/>
        <w:rPr>
          <w:rFonts w:ascii="Calibri" w:eastAsia="Times New Roman" w:hAnsi="Calibri" w:cs="Times New Roman"/>
          <w:b/>
          <w:sz w:val="28"/>
          <w:szCs w:val="28"/>
          <w:u w:val="single"/>
          <w:lang w:val="en-US"/>
        </w:rPr>
      </w:pPr>
    </w:p>
    <w:p w:rsidR="00E95FE1" w:rsidRPr="00E95FE1" w:rsidRDefault="00E95FE1" w:rsidP="00E95FE1">
      <w:pPr>
        <w:spacing w:after="0" w:line="240" w:lineRule="auto"/>
        <w:jc w:val="center"/>
        <w:rPr>
          <w:rFonts w:ascii="Calibri" w:eastAsia="Times New Roman" w:hAnsi="Calibri" w:cs="Times New Roman"/>
          <w:b/>
          <w:sz w:val="28"/>
          <w:szCs w:val="28"/>
          <w:u w:val="single"/>
          <w:lang w:val="en-US"/>
        </w:rPr>
      </w:pPr>
    </w:p>
    <w:p w:rsidR="00E95FE1" w:rsidRPr="00E95FE1" w:rsidRDefault="00E95FE1" w:rsidP="00E95FE1">
      <w:pPr>
        <w:numPr>
          <w:ilvl w:val="0"/>
          <w:numId w:val="1"/>
        </w:numPr>
        <w:spacing w:after="0" w:line="240" w:lineRule="auto"/>
        <w:contextualSpacing/>
        <w:rPr>
          <w:rFonts w:ascii="Calibri" w:eastAsia="Times New Roman" w:hAnsi="Calibri" w:cs="Times New Roman"/>
          <w:b/>
          <w:sz w:val="28"/>
          <w:szCs w:val="28"/>
          <w:u w:val="single"/>
          <w:lang w:val="en-US"/>
        </w:rPr>
      </w:pPr>
      <w:r w:rsidRPr="00E95FE1">
        <w:rPr>
          <w:rFonts w:ascii="Calibri" w:eastAsia="Times New Roman" w:hAnsi="Calibri" w:cs="Times New Roman"/>
          <w:b/>
          <w:sz w:val="28"/>
          <w:szCs w:val="28"/>
          <w:u w:val="single"/>
          <w:lang w:val="en-US"/>
        </w:rPr>
        <w:t xml:space="preserve">Did you enjoy today’s lesson? </w:t>
      </w:r>
    </w:p>
    <w:p w:rsidR="00E95FE1" w:rsidRPr="00E95FE1" w:rsidRDefault="00E95FE1" w:rsidP="00E95FE1">
      <w:pPr>
        <w:spacing w:after="0" w:line="240" w:lineRule="auto"/>
        <w:ind w:left="360"/>
        <w:rPr>
          <w:rFonts w:ascii="Calibri" w:eastAsia="Times New Roman" w:hAnsi="Calibri" w:cs="Times New Roman"/>
          <w:b/>
          <w:sz w:val="28"/>
          <w:szCs w:val="28"/>
          <w:u w:val="single"/>
          <w:lang w:val="en-US"/>
        </w:rPr>
      </w:pPr>
    </w:p>
    <w:p w:rsidR="00E95FE1" w:rsidRPr="00E95FE1" w:rsidRDefault="00E95FE1" w:rsidP="00E95FE1">
      <w:pPr>
        <w:spacing w:after="0" w:line="240" w:lineRule="auto"/>
        <w:ind w:left="360"/>
        <w:rPr>
          <w:rFonts w:ascii="Calibri" w:eastAsia="Times New Roman" w:hAnsi="Calibri" w:cs="Times New Roman"/>
          <w:b/>
          <w:sz w:val="28"/>
          <w:szCs w:val="28"/>
          <w:u w:val="single"/>
          <w:lang w:val="en-US"/>
        </w:rPr>
      </w:pPr>
    </w:p>
    <w:p w:rsidR="00E95FE1" w:rsidRPr="00E95FE1" w:rsidRDefault="00E95FE1" w:rsidP="00E95FE1">
      <w:pPr>
        <w:spacing w:after="0" w:line="240" w:lineRule="auto"/>
        <w:ind w:left="360"/>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ind w:left="360"/>
        <w:rPr>
          <w:rFonts w:ascii="Calibri" w:eastAsia="Times New Roman" w:hAnsi="Calibri" w:cs="Times New Roman"/>
          <w:b/>
          <w:sz w:val="28"/>
          <w:szCs w:val="28"/>
          <w:u w:val="single"/>
          <w:lang w:val="en-US"/>
        </w:rPr>
      </w:pPr>
    </w:p>
    <w:p w:rsidR="00E95FE1" w:rsidRPr="00E95FE1" w:rsidRDefault="00E95FE1" w:rsidP="00E95FE1">
      <w:pPr>
        <w:numPr>
          <w:ilvl w:val="0"/>
          <w:numId w:val="1"/>
        </w:numPr>
        <w:spacing w:after="0" w:line="240" w:lineRule="auto"/>
        <w:contextualSpacing/>
        <w:rPr>
          <w:rFonts w:ascii="Calibri" w:eastAsia="Times New Roman" w:hAnsi="Calibri" w:cs="Times New Roman"/>
          <w:b/>
          <w:sz w:val="28"/>
          <w:szCs w:val="28"/>
          <w:u w:val="single"/>
          <w:lang w:val="en-US"/>
        </w:rPr>
      </w:pPr>
      <w:r w:rsidRPr="00E95FE1">
        <w:rPr>
          <w:rFonts w:ascii="Calibri" w:eastAsia="Times New Roman" w:hAnsi="Calibri" w:cs="Times New Roman"/>
          <w:b/>
          <w:sz w:val="28"/>
          <w:szCs w:val="28"/>
          <w:u w:val="single"/>
          <w:lang w:val="en-US"/>
        </w:rPr>
        <w:t>Was there anything you liked about today’s lesson?</w:t>
      </w:r>
    </w:p>
    <w:p w:rsidR="00E95FE1" w:rsidRPr="00E95FE1" w:rsidRDefault="00E95FE1" w:rsidP="00E95FE1">
      <w:pPr>
        <w:spacing w:after="0" w:line="240" w:lineRule="auto"/>
        <w:jc w:val="center"/>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numPr>
          <w:ilvl w:val="0"/>
          <w:numId w:val="1"/>
        </w:numPr>
        <w:spacing w:after="0" w:line="240" w:lineRule="auto"/>
        <w:contextualSpacing/>
        <w:rPr>
          <w:rFonts w:ascii="Calibri" w:eastAsia="Times New Roman" w:hAnsi="Calibri" w:cs="Times New Roman"/>
          <w:b/>
          <w:sz w:val="28"/>
          <w:szCs w:val="28"/>
          <w:u w:val="single"/>
          <w:lang w:val="en-US"/>
        </w:rPr>
      </w:pPr>
      <w:r w:rsidRPr="00E95FE1">
        <w:rPr>
          <w:rFonts w:ascii="Calibri" w:eastAsia="Times New Roman" w:hAnsi="Calibri" w:cs="Times New Roman"/>
          <w:b/>
          <w:sz w:val="28"/>
          <w:szCs w:val="28"/>
          <w:u w:val="single"/>
          <w:lang w:val="en-US"/>
        </w:rPr>
        <w:t>How did the music make you feel?</w:t>
      </w: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spacing w:after="0" w:line="240" w:lineRule="auto"/>
        <w:rPr>
          <w:rFonts w:ascii="Calibri" w:eastAsia="Times New Roman" w:hAnsi="Calibri" w:cs="Times New Roman"/>
          <w:b/>
          <w:sz w:val="28"/>
          <w:szCs w:val="28"/>
          <w:u w:val="single"/>
          <w:lang w:val="en-US"/>
        </w:rPr>
      </w:pPr>
    </w:p>
    <w:p w:rsidR="00E95FE1" w:rsidRPr="00E95FE1" w:rsidRDefault="00E95FE1" w:rsidP="00E95FE1">
      <w:pPr>
        <w:numPr>
          <w:ilvl w:val="0"/>
          <w:numId w:val="1"/>
        </w:numPr>
        <w:spacing w:after="0" w:line="240" w:lineRule="auto"/>
        <w:contextualSpacing/>
        <w:rPr>
          <w:rFonts w:ascii="Calibri" w:eastAsia="Times New Roman" w:hAnsi="Calibri" w:cs="Times New Roman"/>
          <w:b/>
          <w:sz w:val="28"/>
          <w:szCs w:val="28"/>
          <w:u w:val="single"/>
          <w:lang w:val="en-US"/>
        </w:rPr>
      </w:pPr>
      <w:r w:rsidRPr="00E95FE1">
        <w:rPr>
          <w:rFonts w:ascii="Calibri" w:eastAsia="Times New Roman" w:hAnsi="Calibri" w:cs="Times New Roman"/>
          <w:b/>
          <w:sz w:val="28"/>
          <w:szCs w:val="28"/>
          <w:u w:val="single"/>
          <w:lang w:val="en-US"/>
        </w:rPr>
        <w:t>What is the first thing you will tell your parents about today’s lesson?</w:t>
      </w:r>
    </w:p>
    <w:p w:rsidR="00E95FE1" w:rsidRPr="00E95FE1" w:rsidRDefault="00E95FE1" w:rsidP="00E95FE1">
      <w:pPr>
        <w:spacing w:after="0" w:line="240" w:lineRule="auto"/>
        <w:jc w:val="center"/>
        <w:rPr>
          <w:rFonts w:ascii="Calibri" w:eastAsia="Times New Roman" w:hAnsi="Calibri" w:cs="Times New Roman"/>
          <w:b/>
          <w:sz w:val="36"/>
          <w:szCs w:val="24"/>
          <w:u w:val="single"/>
          <w:lang w:val="en-US"/>
        </w:rPr>
      </w:pPr>
    </w:p>
    <w:p w:rsidR="00E95FE1" w:rsidRDefault="00E95FE1" w:rsidP="00E95FE1">
      <w:pPr>
        <w:spacing w:after="0" w:line="240" w:lineRule="auto"/>
        <w:jc w:val="center"/>
        <w:rPr>
          <w:rFonts w:ascii="Calibri" w:eastAsia="Times New Roman" w:hAnsi="Calibri" w:cs="Times New Roman"/>
          <w:b/>
          <w:sz w:val="36"/>
          <w:szCs w:val="24"/>
          <w:u w:val="single"/>
          <w:lang w:val="en-US"/>
        </w:rPr>
      </w:pPr>
    </w:p>
    <w:p w:rsidR="00E95FE1" w:rsidRDefault="00E95FE1" w:rsidP="00E95FE1">
      <w:pPr>
        <w:spacing w:after="0" w:line="240" w:lineRule="auto"/>
        <w:jc w:val="center"/>
        <w:rPr>
          <w:rFonts w:ascii="Calibri" w:eastAsia="Times New Roman" w:hAnsi="Calibri" w:cs="Times New Roman"/>
          <w:b/>
          <w:sz w:val="36"/>
          <w:szCs w:val="24"/>
          <w:u w:val="single"/>
          <w:lang w:val="en-US"/>
        </w:rPr>
      </w:pPr>
    </w:p>
    <w:p w:rsidR="00E95FE1" w:rsidRDefault="00E95FE1" w:rsidP="00E95FE1">
      <w:pPr>
        <w:spacing w:after="0" w:line="240" w:lineRule="auto"/>
        <w:jc w:val="center"/>
        <w:rPr>
          <w:rFonts w:ascii="Calibri" w:eastAsia="Times New Roman" w:hAnsi="Calibri" w:cs="Times New Roman"/>
          <w:b/>
          <w:sz w:val="36"/>
          <w:szCs w:val="24"/>
          <w:u w:val="single"/>
          <w:lang w:val="en-US"/>
        </w:rPr>
      </w:pPr>
    </w:p>
    <w:p w:rsidR="00E95FE1" w:rsidRDefault="00E95FE1" w:rsidP="00E95FE1">
      <w:pPr>
        <w:spacing w:after="0" w:line="240" w:lineRule="auto"/>
        <w:jc w:val="center"/>
        <w:rPr>
          <w:rFonts w:ascii="Calibri" w:eastAsia="Times New Roman" w:hAnsi="Calibri" w:cs="Times New Roman"/>
          <w:b/>
          <w:sz w:val="36"/>
          <w:szCs w:val="24"/>
          <w:u w:val="single"/>
          <w:lang w:val="en-US"/>
        </w:rPr>
      </w:pPr>
    </w:p>
    <w:p w:rsidR="00E95FE1" w:rsidRDefault="00E95FE1" w:rsidP="00E95FE1">
      <w:pPr>
        <w:spacing w:after="0" w:line="240" w:lineRule="auto"/>
        <w:jc w:val="center"/>
        <w:rPr>
          <w:rFonts w:ascii="Calibri" w:eastAsia="Times New Roman" w:hAnsi="Calibri" w:cs="Times New Roman"/>
          <w:b/>
          <w:sz w:val="36"/>
          <w:szCs w:val="24"/>
          <w:u w:val="single"/>
          <w:lang w:val="en-US"/>
        </w:rPr>
      </w:pPr>
    </w:p>
    <w:p w:rsidR="00E95FE1" w:rsidRDefault="00E95FE1" w:rsidP="00E95FE1">
      <w:pPr>
        <w:spacing w:after="0" w:line="240" w:lineRule="auto"/>
        <w:rPr>
          <w:rFonts w:ascii="Calibri" w:eastAsia="Times New Roman" w:hAnsi="Calibri" w:cs="Times New Roman"/>
          <w:b/>
          <w:szCs w:val="24"/>
          <w:lang w:val="en-US"/>
        </w:rPr>
      </w:pPr>
    </w:p>
    <w:p w:rsidR="00E95FE1" w:rsidRDefault="00E95FE1" w:rsidP="00E95FE1">
      <w:pPr>
        <w:spacing w:after="0" w:line="240" w:lineRule="auto"/>
        <w:rPr>
          <w:rFonts w:ascii="Calibri" w:eastAsia="Times New Roman" w:hAnsi="Calibri" w:cs="Times New Roman"/>
          <w:b/>
          <w:szCs w:val="24"/>
          <w:lang w:val="en-US"/>
        </w:rPr>
      </w:pPr>
      <w:r>
        <w:rPr>
          <w:rFonts w:ascii="Calibri" w:eastAsia="Times New Roman" w:hAnsi="Calibri" w:cs="Times New Roman"/>
          <w:b/>
          <w:szCs w:val="24"/>
          <w:lang w:val="en-US"/>
        </w:rPr>
        <w:lastRenderedPageBreak/>
        <w:t xml:space="preserve">Appendix F – </w:t>
      </w:r>
      <w:r w:rsidR="0047294F">
        <w:rPr>
          <w:rFonts w:ascii="Calibri" w:eastAsia="Times New Roman" w:hAnsi="Calibri" w:cs="Times New Roman"/>
          <w:b/>
          <w:szCs w:val="24"/>
          <w:lang w:val="en-US"/>
        </w:rPr>
        <w:t>Lesson 2 Observation Schedule</w:t>
      </w:r>
    </w:p>
    <w:p w:rsidR="00E95FE1" w:rsidRDefault="00E95FE1" w:rsidP="00E95FE1">
      <w:pPr>
        <w:spacing w:after="0" w:line="240" w:lineRule="auto"/>
        <w:rPr>
          <w:rFonts w:ascii="Calibri" w:eastAsia="Times New Roman" w:hAnsi="Calibri" w:cs="Times New Roman"/>
          <w:b/>
          <w:szCs w:val="24"/>
          <w:lang w:val="en-US"/>
        </w:rPr>
      </w:pPr>
    </w:p>
    <w:p w:rsidR="00E95FE1" w:rsidRPr="00E95FE1" w:rsidRDefault="00E95FE1" w:rsidP="00E95FE1">
      <w:pPr>
        <w:spacing w:after="0" w:line="240" w:lineRule="auto"/>
        <w:jc w:val="center"/>
        <w:rPr>
          <w:rFonts w:ascii="Calibri" w:eastAsia="Calibri" w:hAnsi="Calibri" w:cs="Times New Roman"/>
          <w:b/>
          <w:sz w:val="32"/>
          <w:szCs w:val="24"/>
          <w:u w:val="single"/>
          <w:lang w:val="en-US"/>
        </w:rPr>
      </w:pPr>
      <w:r w:rsidRPr="00E95FE1">
        <w:rPr>
          <w:rFonts w:ascii="Calibri" w:eastAsia="Calibri" w:hAnsi="Calibri" w:cs="Times New Roman"/>
          <w:b/>
          <w:sz w:val="32"/>
          <w:szCs w:val="24"/>
          <w:u w:val="single"/>
          <w:lang w:val="en-US"/>
        </w:rPr>
        <w:t>Observation Schedule</w:t>
      </w:r>
    </w:p>
    <w:p w:rsidR="00E95FE1" w:rsidRPr="00E95FE1" w:rsidRDefault="00E95FE1" w:rsidP="00E95FE1">
      <w:pPr>
        <w:spacing w:after="0" w:line="240" w:lineRule="auto"/>
        <w:jc w:val="center"/>
        <w:rPr>
          <w:rFonts w:ascii="Calibri" w:eastAsia="Calibri" w:hAnsi="Calibri" w:cs="Times New Roman"/>
          <w:b/>
          <w:sz w:val="32"/>
          <w:szCs w:val="24"/>
          <w:u w:val="single"/>
          <w:lang w:val="en-US"/>
        </w:rPr>
      </w:pPr>
      <w:r w:rsidRPr="00E95FE1">
        <w:rPr>
          <w:rFonts w:ascii="Calibri" w:eastAsia="Calibri" w:hAnsi="Calibri" w:cs="Times New Roman"/>
          <w:b/>
          <w:noProof/>
          <w:sz w:val="32"/>
          <w:szCs w:val="24"/>
          <w:u w:val="single"/>
          <w:lang w:eastAsia="en-GB"/>
        </w:rPr>
        <mc:AlternateContent>
          <mc:Choice Requires="wps">
            <w:drawing>
              <wp:anchor distT="0" distB="0" distL="114300" distR="114300" simplePos="0" relativeHeight="251670528" behindDoc="0" locked="0" layoutInCell="1" allowOverlap="1" wp14:anchorId="498130C2" wp14:editId="7C384D1A">
                <wp:simplePos x="0" y="0"/>
                <wp:positionH relativeFrom="column">
                  <wp:posOffset>21021</wp:posOffset>
                </wp:positionH>
                <wp:positionV relativeFrom="paragraph">
                  <wp:posOffset>245702</wp:posOffset>
                </wp:positionV>
                <wp:extent cx="6021902" cy="1018606"/>
                <wp:effectExtent l="0" t="0" r="10795" b="10160"/>
                <wp:wrapNone/>
                <wp:docPr id="11" name="Text Box 11"/>
                <wp:cNvGraphicFramePr/>
                <a:graphic xmlns:a="http://schemas.openxmlformats.org/drawingml/2006/main">
                  <a:graphicData uri="http://schemas.microsoft.com/office/word/2010/wordprocessingShape">
                    <wps:wsp>
                      <wps:cNvSpPr txBox="1"/>
                      <wps:spPr>
                        <a:xfrm>
                          <a:off x="0" y="0"/>
                          <a:ext cx="6021902" cy="1018606"/>
                        </a:xfrm>
                        <a:prstGeom prst="rect">
                          <a:avLst/>
                        </a:prstGeom>
                        <a:solidFill>
                          <a:sysClr val="window" lastClr="FFFFFF"/>
                        </a:solidFill>
                        <a:ln w="6350">
                          <a:solidFill>
                            <a:prstClr val="black"/>
                          </a:solidFill>
                        </a:ln>
                      </wps:spPr>
                      <wps:txbx>
                        <w:txbxContent>
                          <w:p w:rsidR="00E95FE1" w:rsidRDefault="00E95FE1" w:rsidP="00E95FE1">
                            <w:pPr>
                              <w:rPr>
                                <w:lang w:val="en-US"/>
                              </w:rPr>
                            </w:pPr>
                            <w:r>
                              <w:rPr>
                                <w:lang w:val="en-US"/>
                              </w:rPr>
                              <w:t xml:space="preserve">Class Context: </w:t>
                            </w:r>
                            <w:r w:rsidR="0047294F">
                              <w:rPr>
                                <w:lang w:val="en-US"/>
                              </w:rPr>
                              <w:t>Reception Class: 20 pupils (18 present).</w:t>
                            </w:r>
                          </w:p>
                          <w:p w:rsidR="0047294F" w:rsidRPr="001B1142" w:rsidRDefault="0047294F" w:rsidP="00E95FE1">
                            <w:pPr>
                              <w:rPr>
                                <w:lang w:val="en-US"/>
                              </w:rPr>
                            </w:pPr>
                            <w:r>
                              <w:rPr>
                                <w:lang w:val="en-US"/>
                              </w:rPr>
                              <w:t>B. I. N. G. O. Oracy task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8130C2" id="Text Box 11" o:spid="_x0000_s1028" type="#_x0000_t202" style="position:absolute;left:0;text-align:left;margin-left:1.65pt;margin-top:19.35pt;width:474.15pt;height:80.2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" fillcolor="window" strokeweight=".5pt">
                <v:textbox>
                  <w:txbxContent>
                    <w:p w:rsidR="00E95FE1" w:rsidRDefault="00E95FE1" w:rsidP="00E95FE1">
                      <w:pPr>
                        <w:rPr>
                          <w:lang w:val="en-US"/>
                        </w:rPr>
                      </w:pPr>
                      <w:r>
                        <w:rPr>
                          <w:lang w:val="en-US"/>
                        </w:rPr>
                        <w:t xml:space="preserve">Class Context: </w:t>
                      </w:r>
                      <w:r w:rsidR="0047294F">
                        <w:rPr>
                          <w:lang w:val="en-US"/>
                        </w:rPr>
                        <w:t>Reception Class: 20 pupils (18 present).</w:t>
                      </w:r>
                    </w:p>
                    <w:p w:rsidR="0047294F" w:rsidRPr="001B1142" w:rsidRDefault="0047294F" w:rsidP="00E95FE1">
                      <w:pPr>
                        <w:rPr>
                          <w:lang w:val="en-US"/>
                        </w:rPr>
                      </w:pPr>
                      <w:r>
                        <w:rPr>
                          <w:lang w:val="en-US"/>
                        </w:rPr>
                        <w:t>B. I. N. G. O. Oracy task</w:t>
                      </w:r>
                    </w:p>
                  </w:txbxContent>
                </v:textbox>
              </v:shape>
            </w:pict>
          </mc:Fallback>
        </mc:AlternateContent>
      </w:r>
    </w:p>
    <w:p w:rsidR="00E95FE1" w:rsidRPr="00E95FE1" w:rsidRDefault="00E95FE1" w:rsidP="00E95FE1">
      <w:pPr>
        <w:spacing w:after="0" w:line="240" w:lineRule="auto"/>
        <w:jc w:val="center"/>
        <w:rPr>
          <w:rFonts w:ascii="Calibri" w:eastAsia="Calibri" w:hAnsi="Calibri" w:cs="Times New Roman"/>
          <w:b/>
          <w:sz w:val="32"/>
          <w:szCs w:val="24"/>
          <w:u w:val="single"/>
          <w:lang w:val="en-US"/>
        </w:rPr>
      </w:pPr>
    </w:p>
    <w:p w:rsidR="00E95FE1" w:rsidRPr="00E95FE1" w:rsidRDefault="00E95FE1" w:rsidP="00E95FE1">
      <w:pPr>
        <w:spacing w:after="0" w:line="240" w:lineRule="auto"/>
        <w:rPr>
          <w:rFonts w:ascii="Times New Roman" w:eastAsia="Times New Roman" w:hAnsi="Times New Roman" w:cs="Times New Roman"/>
          <w:sz w:val="24"/>
          <w:szCs w:val="24"/>
        </w:rPr>
      </w:pPr>
    </w:p>
    <w:tbl>
      <w:tblPr>
        <w:tblStyle w:val="TableGrid1"/>
        <w:tblpPr w:leftFromText="180" w:rightFromText="180" w:vertAnchor="page" w:horzAnchor="margin" w:tblpY="9020"/>
        <w:tblW w:w="9634" w:type="dxa"/>
        <w:tblLook w:val="04A0" w:firstRow="1" w:lastRow="0" w:firstColumn="1" w:lastColumn="0" w:noHBand="0" w:noVBand="1"/>
      </w:tblPr>
      <w:tblGrid>
        <w:gridCol w:w="955"/>
        <w:gridCol w:w="2934"/>
        <w:gridCol w:w="5745"/>
      </w:tblGrid>
      <w:tr w:rsidR="00E95FE1" w:rsidRPr="00E95FE1" w:rsidTr="00E95FE1">
        <w:trPr>
          <w:trHeight w:val="244"/>
        </w:trPr>
        <w:tc>
          <w:tcPr>
            <w:tcW w:w="955"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 xml:space="preserve">Level </w:t>
            </w:r>
          </w:p>
        </w:tc>
        <w:tc>
          <w:tcPr>
            <w:tcW w:w="2934"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 xml:space="preserve">Engagement </w:t>
            </w:r>
          </w:p>
        </w:tc>
        <w:tc>
          <w:tcPr>
            <w:tcW w:w="5745"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Signals</w:t>
            </w:r>
          </w:p>
        </w:tc>
      </w:tr>
      <w:tr w:rsidR="00E95FE1" w:rsidRPr="00E95FE1" w:rsidTr="00E95FE1">
        <w:trPr>
          <w:trHeight w:val="768"/>
        </w:trPr>
        <w:tc>
          <w:tcPr>
            <w:tcW w:w="955"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1</w:t>
            </w:r>
          </w:p>
        </w:tc>
        <w:tc>
          <w:tcPr>
            <w:tcW w:w="2934"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Extremely Low</w:t>
            </w:r>
          </w:p>
        </w:tc>
        <w:tc>
          <w:tcPr>
            <w:tcW w:w="5745"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 xml:space="preserve">Child seems absent. Staring into space, no eye contact or communication. Little involvement or reaction to their peers or the music. </w:t>
            </w:r>
          </w:p>
        </w:tc>
      </w:tr>
      <w:tr w:rsidR="00E95FE1" w:rsidRPr="00E95FE1" w:rsidTr="00E95FE1">
        <w:trPr>
          <w:trHeight w:val="506"/>
        </w:trPr>
        <w:tc>
          <w:tcPr>
            <w:tcW w:w="955"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2</w:t>
            </w:r>
          </w:p>
        </w:tc>
        <w:tc>
          <w:tcPr>
            <w:tcW w:w="2934"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Low</w:t>
            </w:r>
          </w:p>
        </w:tc>
        <w:tc>
          <w:tcPr>
            <w:tcW w:w="5745"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 xml:space="preserve">Minimal engagement with their peers or music. Easily distracted and lack of interest. Often stares into space. </w:t>
            </w:r>
          </w:p>
        </w:tc>
      </w:tr>
      <w:tr w:rsidR="00E95FE1" w:rsidRPr="00E95FE1" w:rsidTr="00E95FE1">
        <w:trPr>
          <w:trHeight w:val="506"/>
        </w:trPr>
        <w:tc>
          <w:tcPr>
            <w:tcW w:w="955"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3</w:t>
            </w:r>
          </w:p>
        </w:tc>
        <w:tc>
          <w:tcPr>
            <w:tcW w:w="2934"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 xml:space="preserve">Moderate </w:t>
            </w:r>
          </w:p>
        </w:tc>
        <w:tc>
          <w:tcPr>
            <w:tcW w:w="5745"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 xml:space="preserve">Fairly engaged with their peers and music. Show some signs of energy but can still be distracted or disengaged. </w:t>
            </w:r>
          </w:p>
        </w:tc>
      </w:tr>
      <w:tr w:rsidR="00E95FE1" w:rsidRPr="00E95FE1" w:rsidTr="00E95FE1">
        <w:trPr>
          <w:trHeight w:val="524"/>
        </w:trPr>
        <w:tc>
          <w:tcPr>
            <w:tcW w:w="955"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4</w:t>
            </w:r>
          </w:p>
        </w:tc>
        <w:tc>
          <w:tcPr>
            <w:tcW w:w="2934"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High</w:t>
            </w:r>
          </w:p>
        </w:tc>
        <w:tc>
          <w:tcPr>
            <w:tcW w:w="5745"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Engaged with the music. Not easily distracted and seem involved with the activity</w:t>
            </w:r>
          </w:p>
        </w:tc>
      </w:tr>
      <w:tr w:rsidR="00E95FE1" w:rsidRPr="00E95FE1" w:rsidTr="00E95FE1">
        <w:trPr>
          <w:trHeight w:val="80"/>
        </w:trPr>
        <w:tc>
          <w:tcPr>
            <w:tcW w:w="955" w:type="dxa"/>
          </w:tcPr>
          <w:p w:rsidR="00E95FE1" w:rsidRPr="00E95FE1" w:rsidRDefault="00E95FE1" w:rsidP="00E95FE1">
            <w:pPr>
              <w:jc w:val="center"/>
              <w:rPr>
                <w:rFonts w:ascii="Calibri" w:eastAsia="Calibri" w:hAnsi="Calibri" w:cs="Times New Roman"/>
                <w:b/>
                <w:sz w:val="20"/>
                <w:szCs w:val="20"/>
                <w:u w:val="single"/>
                <w:lang w:val="en-US"/>
              </w:rPr>
            </w:pPr>
            <w:r w:rsidRPr="00E95FE1">
              <w:rPr>
                <w:rFonts w:ascii="Calibri" w:eastAsia="Calibri" w:hAnsi="Calibri" w:cs="Times New Roman"/>
                <w:b/>
                <w:sz w:val="20"/>
                <w:szCs w:val="20"/>
                <w:u w:val="single"/>
                <w:lang w:val="en-US"/>
              </w:rPr>
              <w:t>5</w:t>
            </w:r>
          </w:p>
        </w:tc>
        <w:tc>
          <w:tcPr>
            <w:tcW w:w="2934"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Extremely High</w:t>
            </w:r>
          </w:p>
        </w:tc>
        <w:tc>
          <w:tcPr>
            <w:tcW w:w="5745" w:type="dxa"/>
          </w:tcPr>
          <w:p w:rsidR="00E95FE1" w:rsidRPr="00E95FE1" w:rsidRDefault="00E95FE1" w:rsidP="00E95FE1">
            <w:pPr>
              <w:jc w:val="center"/>
              <w:rPr>
                <w:rFonts w:ascii="Calibri" w:eastAsia="Calibri" w:hAnsi="Calibri" w:cs="Times New Roman"/>
                <w:sz w:val="20"/>
                <w:szCs w:val="20"/>
                <w:lang w:val="en-US"/>
              </w:rPr>
            </w:pPr>
            <w:r w:rsidRPr="00E95FE1">
              <w:rPr>
                <w:rFonts w:ascii="Calibri" w:eastAsia="Calibri" w:hAnsi="Calibri" w:cs="Times New Roman"/>
                <w:sz w:val="20"/>
                <w:szCs w:val="20"/>
                <w:lang w:val="en-US"/>
              </w:rPr>
              <w:t>Continuous engagement with the music. They are concentrated and creative in the observed time.</w:t>
            </w:r>
          </w:p>
        </w:tc>
      </w:tr>
    </w:tbl>
    <w:tbl>
      <w:tblPr>
        <w:tblStyle w:val="TableGrid1"/>
        <w:tblpPr w:leftFromText="180" w:rightFromText="180" w:vertAnchor="page" w:horzAnchor="margin" w:tblpXSpec="center" w:tblpY="4548"/>
        <w:tblW w:w="9492" w:type="dxa"/>
        <w:tblLook w:val="04A0" w:firstRow="1" w:lastRow="0" w:firstColumn="1" w:lastColumn="0" w:noHBand="0" w:noVBand="1"/>
      </w:tblPr>
      <w:tblGrid>
        <w:gridCol w:w="1437"/>
        <w:gridCol w:w="1611"/>
        <w:gridCol w:w="1611"/>
        <w:gridCol w:w="1611"/>
        <w:gridCol w:w="1611"/>
        <w:gridCol w:w="1611"/>
      </w:tblGrid>
      <w:tr w:rsidR="00E95FE1" w:rsidRPr="00E95FE1" w:rsidTr="00E95FE1">
        <w:trPr>
          <w:trHeight w:val="457"/>
        </w:trPr>
        <w:tc>
          <w:tcPr>
            <w:tcW w:w="1437" w:type="dxa"/>
          </w:tcPr>
          <w:p w:rsidR="00E95FE1" w:rsidRPr="00E95FE1" w:rsidRDefault="00E95FE1" w:rsidP="00E95FE1">
            <w:pPr>
              <w:jc w:val="center"/>
              <w:rPr>
                <w:rFonts w:ascii="Calibri" w:eastAsia="Calibri" w:hAnsi="Calibri" w:cs="Times New Roman"/>
                <w:b/>
                <w:sz w:val="21"/>
                <w:szCs w:val="20"/>
                <w:lang w:val="en-US"/>
              </w:rPr>
            </w:pPr>
            <w:r w:rsidRPr="00E95FE1">
              <w:rPr>
                <w:rFonts w:ascii="Calibri" w:eastAsia="Calibri" w:hAnsi="Calibri" w:cs="Times New Roman"/>
                <w:b/>
                <w:sz w:val="21"/>
                <w:szCs w:val="20"/>
                <w:lang w:val="en-US"/>
              </w:rPr>
              <w:t>Engagement Level: Tick if observed</w:t>
            </w:r>
          </w:p>
        </w:tc>
        <w:tc>
          <w:tcPr>
            <w:tcW w:w="1611" w:type="dxa"/>
          </w:tcPr>
          <w:p w:rsidR="00E95FE1" w:rsidRPr="00E95FE1" w:rsidRDefault="00E95FE1" w:rsidP="00E95FE1">
            <w:pPr>
              <w:jc w:val="center"/>
              <w:rPr>
                <w:rFonts w:ascii="Calibri" w:eastAsia="Calibri" w:hAnsi="Calibri" w:cs="Times New Roman"/>
                <w:b/>
                <w:sz w:val="21"/>
                <w:szCs w:val="20"/>
                <w:lang w:val="en-US"/>
              </w:rPr>
            </w:pPr>
            <w:r w:rsidRPr="00E95FE1">
              <w:rPr>
                <w:rFonts w:ascii="Calibri" w:eastAsia="Calibri" w:hAnsi="Calibri" w:cs="Times New Roman"/>
                <w:b/>
                <w:sz w:val="21"/>
                <w:szCs w:val="20"/>
                <w:lang w:val="en-US"/>
              </w:rPr>
              <w:t>Use of music</w:t>
            </w:r>
          </w:p>
          <w:p w:rsidR="00E95FE1" w:rsidRPr="00E95FE1" w:rsidRDefault="00E95FE1" w:rsidP="00E95FE1">
            <w:pPr>
              <w:rPr>
                <w:rFonts w:ascii="Calibri" w:eastAsia="Calibri" w:hAnsi="Calibri" w:cs="Times New Roman"/>
                <w:b/>
                <w:sz w:val="21"/>
                <w:szCs w:val="20"/>
                <w:lang w:val="en-US"/>
              </w:rPr>
            </w:pPr>
            <w:r w:rsidRPr="00E95FE1">
              <w:rPr>
                <w:rFonts w:ascii="Calibri" w:eastAsia="Calibri" w:hAnsi="Calibri" w:cs="Times New Roman"/>
                <w:b/>
                <w:sz w:val="21"/>
                <w:szCs w:val="20"/>
                <w:lang w:val="en-US"/>
              </w:rPr>
              <w:t xml:space="preserve">         </w:t>
            </w:r>
          </w:p>
        </w:tc>
        <w:tc>
          <w:tcPr>
            <w:tcW w:w="1611" w:type="dxa"/>
          </w:tcPr>
          <w:p w:rsidR="00E95FE1" w:rsidRPr="00E95FE1" w:rsidRDefault="00E95FE1" w:rsidP="00E95FE1">
            <w:pPr>
              <w:jc w:val="center"/>
              <w:rPr>
                <w:rFonts w:ascii="Calibri" w:eastAsia="Calibri" w:hAnsi="Calibri" w:cs="Times New Roman"/>
                <w:b/>
                <w:sz w:val="21"/>
                <w:szCs w:val="20"/>
                <w:lang w:val="en-US"/>
              </w:rPr>
            </w:pPr>
            <w:r w:rsidRPr="00E95FE1">
              <w:rPr>
                <w:rFonts w:ascii="Calibri" w:eastAsia="Calibri" w:hAnsi="Calibri" w:cs="Times New Roman"/>
                <w:b/>
                <w:sz w:val="21"/>
                <w:szCs w:val="20"/>
                <w:lang w:val="en-US"/>
              </w:rPr>
              <w:t xml:space="preserve">Child A </w:t>
            </w:r>
          </w:p>
        </w:tc>
        <w:tc>
          <w:tcPr>
            <w:tcW w:w="1611" w:type="dxa"/>
          </w:tcPr>
          <w:p w:rsidR="00E95FE1" w:rsidRPr="00E95FE1" w:rsidRDefault="00E95FE1" w:rsidP="00E95FE1">
            <w:pPr>
              <w:jc w:val="center"/>
              <w:rPr>
                <w:rFonts w:ascii="Calibri" w:eastAsia="Calibri" w:hAnsi="Calibri" w:cs="Times New Roman"/>
                <w:b/>
                <w:sz w:val="21"/>
                <w:szCs w:val="20"/>
                <w:lang w:val="en-US"/>
              </w:rPr>
            </w:pPr>
            <w:r w:rsidRPr="00E95FE1">
              <w:rPr>
                <w:rFonts w:ascii="Calibri" w:eastAsia="Calibri" w:hAnsi="Calibri" w:cs="Times New Roman"/>
                <w:b/>
                <w:sz w:val="21"/>
                <w:szCs w:val="20"/>
                <w:lang w:val="en-US"/>
              </w:rPr>
              <w:t xml:space="preserve">Child B </w:t>
            </w:r>
          </w:p>
        </w:tc>
        <w:tc>
          <w:tcPr>
            <w:tcW w:w="1611" w:type="dxa"/>
          </w:tcPr>
          <w:p w:rsidR="00E95FE1" w:rsidRPr="00E95FE1" w:rsidRDefault="00E95FE1" w:rsidP="00E95FE1">
            <w:pPr>
              <w:jc w:val="center"/>
              <w:rPr>
                <w:rFonts w:ascii="Calibri" w:eastAsia="Calibri" w:hAnsi="Calibri" w:cs="Times New Roman"/>
                <w:b/>
                <w:sz w:val="21"/>
                <w:szCs w:val="20"/>
                <w:lang w:val="en-US"/>
              </w:rPr>
            </w:pPr>
            <w:r w:rsidRPr="00E95FE1">
              <w:rPr>
                <w:rFonts w:ascii="Calibri" w:eastAsia="Calibri" w:hAnsi="Calibri" w:cs="Times New Roman"/>
                <w:b/>
                <w:sz w:val="21"/>
                <w:szCs w:val="20"/>
                <w:lang w:val="en-US"/>
              </w:rPr>
              <w:t xml:space="preserve">Child C </w:t>
            </w:r>
          </w:p>
        </w:tc>
        <w:tc>
          <w:tcPr>
            <w:tcW w:w="1611" w:type="dxa"/>
          </w:tcPr>
          <w:p w:rsidR="00E95FE1" w:rsidRPr="00E95FE1" w:rsidRDefault="00E95FE1" w:rsidP="00E95FE1">
            <w:pPr>
              <w:jc w:val="center"/>
              <w:rPr>
                <w:rFonts w:ascii="Calibri" w:eastAsia="Calibri" w:hAnsi="Calibri" w:cs="Times New Roman"/>
                <w:b/>
                <w:sz w:val="21"/>
                <w:szCs w:val="20"/>
                <w:lang w:val="en-US"/>
              </w:rPr>
            </w:pPr>
            <w:r w:rsidRPr="00E95FE1">
              <w:rPr>
                <w:rFonts w:ascii="Calibri" w:eastAsia="Calibri" w:hAnsi="Calibri" w:cs="Times New Roman"/>
                <w:b/>
                <w:sz w:val="21"/>
                <w:szCs w:val="20"/>
                <w:lang w:val="en-US"/>
              </w:rPr>
              <w:t xml:space="preserve">Child D </w:t>
            </w:r>
          </w:p>
        </w:tc>
      </w:tr>
      <w:tr w:rsidR="00E95FE1" w:rsidRPr="00E95FE1" w:rsidTr="00E95FE1">
        <w:trPr>
          <w:trHeight w:val="457"/>
        </w:trPr>
        <w:tc>
          <w:tcPr>
            <w:tcW w:w="1437" w:type="dxa"/>
          </w:tcPr>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Extremely Low</w:t>
            </w:r>
          </w:p>
        </w:tc>
        <w:tc>
          <w:tcPr>
            <w:tcW w:w="1611" w:type="dxa"/>
          </w:tcPr>
          <w:p w:rsidR="00E95FE1" w:rsidRPr="00E95FE1" w:rsidRDefault="00E95FE1" w:rsidP="00E95FE1">
            <w:pPr>
              <w:rPr>
                <w:rFonts w:ascii="Calibri" w:eastAsia="Calibri" w:hAnsi="Calibri" w:cs="Times New Roman"/>
                <w:sz w:val="21"/>
                <w:szCs w:val="20"/>
                <w:lang w:val="en-US"/>
              </w:rPr>
            </w:pPr>
          </w:p>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(Introduction)</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3</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3</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1</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3</w:t>
            </w:r>
          </w:p>
        </w:tc>
      </w:tr>
      <w:tr w:rsidR="00E95FE1" w:rsidRPr="00E95FE1" w:rsidTr="00E95FE1">
        <w:trPr>
          <w:trHeight w:val="457"/>
        </w:trPr>
        <w:tc>
          <w:tcPr>
            <w:tcW w:w="1437" w:type="dxa"/>
          </w:tcPr>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 xml:space="preserve">Low </w:t>
            </w:r>
          </w:p>
        </w:tc>
        <w:tc>
          <w:tcPr>
            <w:tcW w:w="1611" w:type="dxa"/>
          </w:tcPr>
          <w:p w:rsidR="00E95FE1" w:rsidRPr="00E95FE1" w:rsidRDefault="00E95FE1" w:rsidP="00E95FE1">
            <w:pPr>
              <w:rPr>
                <w:rFonts w:ascii="Calibri" w:eastAsia="Calibri" w:hAnsi="Calibri" w:cs="Times New Roman"/>
                <w:sz w:val="21"/>
                <w:szCs w:val="20"/>
                <w:lang w:val="en-US"/>
              </w:rPr>
            </w:pPr>
          </w:p>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(No music just singing)</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3</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1</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3</w:t>
            </w:r>
          </w:p>
        </w:tc>
      </w:tr>
      <w:tr w:rsidR="00E95FE1" w:rsidRPr="00E95FE1" w:rsidTr="00E95FE1">
        <w:trPr>
          <w:trHeight w:val="457"/>
        </w:trPr>
        <w:tc>
          <w:tcPr>
            <w:tcW w:w="1437" w:type="dxa"/>
          </w:tcPr>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 xml:space="preserve">Moderate </w:t>
            </w:r>
          </w:p>
        </w:tc>
        <w:tc>
          <w:tcPr>
            <w:tcW w:w="1611" w:type="dxa"/>
          </w:tcPr>
          <w:p w:rsidR="00E95FE1" w:rsidRPr="00E95FE1" w:rsidRDefault="00E95FE1" w:rsidP="00E95FE1">
            <w:pPr>
              <w:jc w:val="center"/>
              <w:rPr>
                <w:rFonts w:ascii="Calibri" w:eastAsia="Calibri" w:hAnsi="Calibri" w:cs="Times New Roman"/>
                <w:sz w:val="21"/>
                <w:szCs w:val="20"/>
                <w:lang w:val="en-US"/>
              </w:rPr>
            </w:pPr>
          </w:p>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(Singing with guitar)</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2</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r>
      <w:tr w:rsidR="00E95FE1" w:rsidRPr="00E95FE1" w:rsidTr="00E95FE1">
        <w:trPr>
          <w:trHeight w:val="457"/>
        </w:trPr>
        <w:tc>
          <w:tcPr>
            <w:tcW w:w="1437" w:type="dxa"/>
          </w:tcPr>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 xml:space="preserve">High </w:t>
            </w:r>
          </w:p>
        </w:tc>
        <w:tc>
          <w:tcPr>
            <w:tcW w:w="1611" w:type="dxa"/>
          </w:tcPr>
          <w:p w:rsidR="00E95FE1" w:rsidRPr="00E95FE1" w:rsidRDefault="00E95FE1" w:rsidP="00E95FE1">
            <w:pPr>
              <w:jc w:val="center"/>
              <w:rPr>
                <w:rFonts w:ascii="Calibri" w:eastAsia="Calibri" w:hAnsi="Calibri" w:cs="Times New Roman"/>
                <w:sz w:val="21"/>
                <w:szCs w:val="20"/>
                <w:lang w:val="en-US"/>
              </w:rPr>
            </w:pPr>
          </w:p>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(Singing with music)</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5</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5</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2</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r>
      <w:tr w:rsidR="00E95FE1" w:rsidRPr="00E95FE1" w:rsidTr="00E95FE1">
        <w:trPr>
          <w:trHeight w:val="457"/>
        </w:trPr>
        <w:tc>
          <w:tcPr>
            <w:tcW w:w="1437" w:type="dxa"/>
          </w:tcPr>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 xml:space="preserve">Extremely High </w:t>
            </w:r>
          </w:p>
        </w:tc>
        <w:tc>
          <w:tcPr>
            <w:tcW w:w="1611" w:type="dxa"/>
          </w:tcPr>
          <w:p w:rsidR="00E95FE1" w:rsidRPr="00E95FE1" w:rsidRDefault="00E95FE1" w:rsidP="00E95FE1">
            <w:pPr>
              <w:rPr>
                <w:rFonts w:ascii="Calibri" w:eastAsia="Calibri" w:hAnsi="Calibri" w:cs="Times New Roman"/>
                <w:sz w:val="21"/>
                <w:szCs w:val="20"/>
                <w:lang w:val="en-US"/>
              </w:rPr>
            </w:pPr>
          </w:p>
          <w:p w:rsidR="00E95FE1" w:rsidRPr="00E95FE1" w:rsidRDefault="00E95FE1" w:rsidP="00E95FE1">
            <w:pPr>
              <w:jc w:val="center"/>
              <w:rPr>
                <w:rFonts w:ascii="Calibri" w:eastAsia="Calibri" w:hAnsi="Calibri" w:cs="Times New Roman"/>
                <w:sz w:val="21"/>
                <w:szCs w:val="20"/>
                <w:lang w:val="en-US"/>
              </w:rPr>
            </w:pPr>
            <w:r w:rsidRPr="00E95FE1">
              <w:rPr>
                <w:rFonts w:ascii="Calibri" w:eastAsia="Calibri" w:hAnsi="Calibri" w:cs="Times New Roman"/>
                <w:sz w:val="21"/>
                <w:szCs w:val="20"/>
                <w:lang w:val="en-US"/>
              </w:rPr>
              <w:t>(Music)</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2</w:t>
            </w:r>
          </w:p>
        </w:tc>
        <w:tc>
          <w:tcPr>
            <w:tcW w:w="1611" w:type="dxa"/>
          </w:tcPr>
          <w:p w:rsidR="00E95FE1" w:rsidRPr="00E95FE1" w:rsidRDefault="0047294F" w:rsidP="00E95FE1">
            <w:pPr>
              <w:jc w:val="center"/>
              <w:rPr>
                <w:rFonts w:ascii="Calibri" w:eastAsia="Calibri" w:hAnsi="Calibri" w:cs="Times New Roman"/>
                <w:sz w:val="21"/>
                <w:szCs w:val="20"/>
                <w:lang w:val="en-US"/>
              </w:rPr>
            </w:pPr>
            <w:r>
              <w:rPr>
                <w:rFonts w:ascii="Calibri" w:eastAsia="Calibri" w:hAnsi="Calibri" w:cs="Times New Roman"/>
                <w:sz w:val="21"/>
                <w:szCs w:val="20"/>
                <w:lang w:val="en-US"/>
              </w:rPr>
              <w:t>4</w:t>
            </w:r>
          </w:p>
        </w:tc>
      </w:tr>
    </w:tbl>
    <w:p w:rsidR="00E95FE1" w:rsidRPr="00E95FE1" w:rsidRDefault="00E95FE1" w:rsidP="00E95FE1">
      <w:pPr>
        <w:spacing w:after="0" w:line="240" w:lineRule="auto"/>
        <w:jc w:val="center"/>
        <w:rPr>
          <w:rFonts w:ascii="Calibri" w:eastAsia="Calibri" w:hAnsi="Calibri" w:cs="Times New Roman"/>
          <w:b/>
          <w:sz w:val="32"/>
          <w:szCs w:val="24"/>
          <w:u w:val="single"/>
          <w:lang w:val="en-US"/>
        </w:rPr>
      </w:pPr>
      <w:r w:rsidRPr="00E95FE1">
        <w:rPr>
          <w:rFonts w:ascii="Calibri" w:eastAsia="Calibri" w:hAnsi="Calibri" w:cs="Times New Roman"/>
          <w:b/>
          <w:noProof/>
          <w:sz w:val="32"/>
          <w:szCs w:val="24"/>
          <w:u w:val="single"/>
          <w:lang w:eastAsia="en-GB"/>
        </w:rPr>
        <mc:AlternateContent>
          <mc:Choice Requires="wps">
            <w:drawing>
              <wp:anchor distT="0" distB="0" distL="114300" distR="114300" simplePos="0" relativeHeight="251671552" behindDoc="0" locked="0" layoutInCell="1" allowOverlap="1" wp14:anchorId="16F2DB5B" wp14:editId="7DD5DDBD">
                <wp:simplePos x="0" y="0"/>
                <wp:positionH relativeFrom="column">
                  <wp:posOffset>-142875</wp:posOffset>
                </wp:positionH>
                <wp:positionV relativeFrom="paragraph">
                  <wp:posOffset>5681345</wp:posOffset>
                </wp:positionV>
                <wp:extent cx="6323330" cy="1485900"/>
                <wp:effectExtent l="0" t="0" r="13970" b="12700"/>
                <wp:wrapNone/>
                <wp:docPr id="12" name="Text Box 12"/>
                <wp:cNvGraphicFramePr/>
                <a:graphic xmlns:a="http://schemas.openxmlformats.org/drawingml/2006/main">
                  <a:graphicData uri="http://schemas.microsoft.com/office/word/2010/wordprocessingShape">
                    <wps:wsp>
                      <wps:cNvSpPr txBox="1"/>
                      <wps:spPr>
                        <a:xfrm>
                          <a:off x="0" y="0"/>
                          <a:ext cx="6323330" cy="1485900"/>
                        </a:xfrm>
                        <a:prstGeom prst="rect">
                          <a:avLst/>
                        </a:prstGeom>
                        <a:solidFill>
                          <a:sysClr val="window" lastClr="FFFFFF"/>
                        </a:solidFill>
                        <a:ln w="6350">
                          <a:solidFill>
                            <a:prstClr val="black"/>
                          </a:solidFill>
                        </a:ln>
                      </wps:spPr>
                      <wps:txbx>
                        <w:txbxContent>
                          <w:p w:rsidR="00E95FE1" w:rsidRDefault="00E95FE1" w:rsidP="00E95FE1">
                            <w:pPr>
                              <w:rPr>
                                <w:lang w:val="en-US"/>
                              </w:rPr>
                            </w:pPr>
                            <w:r>
                              <w:rPr>
                                <w:lang w:val="en-US"/>
                              </w:rPr>
                              <w:t xml:space="preserve">Additional information: </w:t>
                            </w:r>
                          </w:p>
                          <w:p w:rsidR="0047294F" w:rsidRDefault="0047294F" w:rsidP="00E95FE1">
                            <w:pPr>
                              <w:rPr>
                                <w:lang w:val="en-US"/>
                              </w:rPr>
                            </w:pPr>
                            <w:r>
                              <w:rPr>
                                <w:lang w:val="en-US"/>
                              </w:rPr>
                              <w:t>Child A – Enthusiastic and Engaged throughout. Particularly with YouTube music.</w:t>
                            </w:r>
                          </w:p>
                          <w:p w:rsidR="0047294F" w:rsidRDefault="0047294F" w:rsidP="00E95FE1">
                            <w:pPr>
                              <w:rPr>
                                <w:lang w:val="en-US"/>
                              </w:rPr>
                            </w:pPr>
                            <w:r>
                              <w:rPr>
                                <w:lang w:val="en-US"/>
                              </w:rPr>
                              <w:t>Child B – Also enthusiastic through, again with YouTube music.</w:t>
                            </w:r>
                          </w:p>
                          <w:p w:rsidR="0047294F" w:rsidRDefault="0047294F" w:rsidP="00E95FE1">
                            <w:pPr>
                              <w:rPr>
                                <w:lang w:val="en-US"/>
                              </w:rPr>
                            </w:pPr>
                            <w:r>
                              <w:rPr>
                                <w:lang w:val="en-US"/>
                              </w:rPr>
                              <w:t>Child C – Lack of engagement throughout, as discussed with research partner</w:t>
                            </w:r>
                          </w:p>
                          <w:p w:rsidR="0047294F" w:rsidRPr="001B1142" w:rsidRDefault="0047294F" w:rsidP="00E95FE1">
                            <w:pPr>
                              <w:rPr>
                                <w:lang w:val="en-US"/>
                              </w:rPr>
                            </w:pPr>
                            <w:r>
                              <w:rPr>
                                <w:lang w:val="en-US"/>
                              </w:rPr>
                              <w:t>Child D – Fairly engaged throughout, engaged with barking and singing.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F2DB5B" id="Text Box 12" o:spid="_x0000_s1029" type="#_x0000_t202" style="position:absolute;left:0;text-align:left;margin-left:-11.25pt;margin-top:447.35pt;width:497.9pt;height:11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" fillcolor="window" strokeweight=".5pt">
                <v:textbox>
                  <w:txbxContent>
                    <w:p w:rsidR="00E95FE1" w:rsidRDefault="00E95FE1" w:rsidP="00E95FE1">
                      <w:pPr>
                        <w:rPr>
                          <w:lang w:val="en-US"/>
                        </w:rPr>
                      </w:pPr>
                      <w:r>
                        <w:rPr>
                          <w:lang w:val="en-US"/>
                        </w:rPr>
                        <w:t xml:space="preserve">Additional information: </w:t>
                      </w:r>
                    </w:p>
                    <w:p w:rsidR="0047294F" w:rsidRDefault="0047294F" w:rsidP="00E95FE1">
                      <w:pPr>
                        <w:rPr>
                          <w:lang w:val="en-US"/>
                        </w:rPr>
                      </w:pPr>
                      <w:r>
                        <w:rPr>
                          <w:lang w:val="en-US"/>
                        </w:rPr>
                        <w:t>Child A – Enthusiastic and Engaged throughout. Particularly with YouTube music.</w:t>
                      </w:r>
                    </w:p>
                    <w:p w:rsidR="0047294F" w:rsidRDefault="0047294F" w:rsidP="00E95FE1">
                      <w:pPr>
                        <w:rPr>
                          <w:lang w:val="en-US"/>
                        </w:rPr>
                      </w:pPr>
                      <w:r>
                        <w:rPr>
                          <w:lang w:val="en-US"/>
                        </w:rPr>
                        <w:t>Child B – Also enthusiastic through, again with YouTube music.</w:t>
                      </w:r>
                    </w:p>
                    <w:p w:rsidR="0047294F" w:rsidRDefault="0047294F" w:rsidP="00E95FE1">
                      <w:pPr>
                        <w:rPr>
                          <w:lang w:val="en-US"/>
                        </w:rPr>
                      </w:pPr>
                      <w:r>
                        <w:rPr>
                          <w:lang w:val="en-US"/>
                        </w:rPr>
                        <w:t>Child C – Lack of engagement throughout, as discussed with research partner</w:t>
                      </w:r>
                    </w:p>
                    <w:p w:rsidR="0047294F" w:rsidRPr="001B1142" w:rsidRDefault="0047294F" w:rsidP="00E95FE1">
                      <w:pPr>
                        <w:rPr>
                          <w:lang w:val="en-US"/>
                        </w:rPr>
                      </w:pPr>
                      <w:r>
                        <w:rPr>
                          <w:lang w:val="en-US"/>
                        </w:rPr>
                        <w:t>Child D – Fairly engaged throughout, engaged with barking and singing.</w:t>
                      </w:r>
                    </w:p>
                  </w:txbxContent>
                </v:textbox>
              </v:shape>
            </w:pict>
          </mc:Fallback>
        </mc:AlternateContent>
      </w:r>
    </w:p>
    <w:p w:rsidR="00E95FE1" w:rsidRPr="00E95FE1" w:rsidRDefault="00E95FE1" w:rsidP="00E95FE1">
      <w:pPr>
        <w:spacing w:after="0" w:line="240" w:lineRule="auto"/>
        <w:rPr>
          <w:rFonts w:ascii="Calibri" w:eastAsia="Times New Roman" w:hAnsi="Calibri" w:cs="Times New Roman"/>
          <w:b/>
          <w:szCs w:val="24"/>
          <w:lang w:val="en-US"/>
        </w:rPr>
      </w:pPr>
    </w:p>
    <w:p w:rsidR="00E95FE1" w:rsidRPr="00E95FE1" w:rsidRDefault="00E95FE1" w:rsidP="00E95FE1">
      <w:pPr>
        <w:spacing w:after="0" w:line="240" w:lineRule="auto"/>
        <w:jc w:val="center"/>
        <w:rPr>
          <w:rFonts w:ascii="Calibri" w:eastAsia="Times New Roman" w:hAnsi="Calibri" w:cs="Times New Roman"/>
          <w:b/>
          <w:sz w:val="36"/>
          <w:szCs w:val="24"/>
          <w:u w:val="single"/>
          <w:lang w:val="en-US"/>
        </w:rPr>
      </w:pPr>
    </w:p>
    <w:p w:rsidR="0047294F" w:rsidRDefault="0047294F" w:rsidP="006B3DBE">
      <w:pPr>
        <w:rPr>
          <w:b/>
        </w:rPr>
      </w:pPr>
    </w:p>
    <w:p w:rsidR="0047294F" w:rsidRPr="0047294F" w:rsidRDefault="0047294F" w:rsidP="0047294F"/>
    <w:p w:rsidR="0047294F" w:rsidRPr="0047294F" w:rsidRDefault="0047294F" w:rsidP="0047294F"/>
    <w:p w:rsidR="0047294F" w:rsidRPr="0047294F" w:rsidRDefault="0047294F" w:rsidP="0047294F"/>
    <w:p w:rsidR="0047294F" w:rsidRPr="0047294F" w:rsidRDefault="0047294F" w:rsidP="0047294F"/>
    <w:p w:rsidR="0047294F" w:rsidRPr="0047294F" w:rsidRDefault="0047294F" w:rsidP="0047294F"/>
    <w:p w:rsidR="0047294F" w:rsidRDefault="0047294F" w:rsidP="0047294F"/>
    <w:p w:rsidR="0047294F" w:rsidRDefault="0047294F" w:rsidP="0047294F"/>
    <w:p w:rsidR="0047294F" w:rsidRPr="0047294F" w:rsidRDefault="0047294F" w:rsidP="0047294F">
      <w:pPr>
        <w:rPr>
          <w:b/>
        </w:rPr>
      </w:pPr>
      <w:r>
        <w:rPr>
          <w:b/>
        </w:rPr>
        <w:lastRenderedPageBreak/>
        <w:t xml:space="preserve">Appendix G – </w:t>
      </w:r>
      <w:r w:rsidRPr="0047294F">
        <w:t xml:space="preserve"> </w:t>
      </w:r>
      <w:r w:rsidRPr="0047294F">
        <w:rPr>
          <w:b/>
        </w:rPr>
        <w:t>Lesson 2 Transcription</w:t>
      </w:r>
    </w:p>
    <w:p w:rsidR="0047294F" w:rsidRPr="0047294F" w:rsidRDefault="0047294F" w:rsidP="0047294F">
      <w:pPr>
        <w:rPr>
          <w:b/>
        </w:rPr>
      </w:pPr>
      <w:r w:rsidRPr="0047294F">
        <w:rPr>
          <w:b/>
        </w:rPr>
        <w:t>(RP = Research Partner)</w:t>
      </w:r>
    </w:p>
    <w:p w:rsidR="0047294F" w:rsidRPr="0047294F" w:rsidRDefault="0047294F" w:rsidP="0047294F">
      <w:pPr>
        <w:rPr>
          <w:b/>
        </w:rPr>
      </w:pPr>
    </w:p>
    <w:p w:rsidR="0047294F" w:rsidRPr="0047294F" w:rsidRDefault="0047294F" w:rsidP="0047294F">
      <w:r w:rsidRPr="0047294F">
        <w:rPr>
          <w:b/>
        </w:rPr>
        <w:t xml:space="preserve">RP: </w:t>
      </w:r>
      <w:r w:rsidRPr="0047294F">
        <w:t>Was there anything you liked about today’s lesson?</w:t>
      </w:r>
    </w:p>
    <w:p w:rsidR="0047294F" w:rsidRPr="0047294F" w:rsidRDefault="0047294F" w:rsidP="0047294F">
      <w:r w:rsidRPr="0047294F">
        <w:rPr>
          <w:b/>
        </w:rPr>
        <w:t xml:space="preserve">Child A: </w:t>
      </w:r>
      <w:r w:rsidRPr="0047294F">
        <w:t>I liked the singing.</w:t>
      </w:r>
    </w:p>
    <w:p w:rsidR="0047294F" w:rsidRPr="0047294F" w:rsidRDefault="0047294F" w:rsidP="0047294F">
      <w:r w:rsidRPr="0047294F">
        <w:rPr>
          <w:b/>
        </w:rPr>
        <w:t>RP:</w:t>
      </w:r>
      <w:r w:rsidRPr="0047294F">
        <w:t xml:space="preserve"> You were very good at singing as well. [Child B] was there anything you liked about today’s lesson?</w:t>
      </w:r>
    </w:p>
    <w:p w:rsidR="0047294F" w:rsidRPr="0047294F" w:rsidRDefault="0047294F" w:rsidP="0047294F">
      <w:r w:rsidRPr="0047294F">
        <w:rPr>
          <w:b/>
        </w:rPr>
        <w:t>Child B:</w:t>
      </w:r>
      <w:r w:rsidRPr="0047294F">
        <w:t xml:space="preserve"> The singing!</w:t>
      </w:r>
    </w:p>
    <w:p w:rsidR="0047294F" w:rsidRPr="0047294F" w:rsidRDefault="0047294F" w:rsidP="0047294F">
      <w:r w:rsidRPr="0047294F">
        <w:rPr>
          <w:b/>
        </w:rPr>
        <w:t>RP:</w:t>
      </w:r>
      <w:r w:rsidRPr="0047294F">
        <w:t xml:space="preserve"> And [Child C] was there anything that you liked about the lesson today?</w:t>
      </w:r>
    </w:p>
    <w:p w:rsidR="0047294F" w:rsidRPr="0047294F" w:rsidRDefault="0047294F" w:rsidP="0047294F">
      <w:r w:rsidRPr="0047294F">
        <w:rPr>
          <w:b/>
        </w:rPr>
        <w:t>Child C:</w:t>
      </w:r>
      <w:r w:rsidRPr="0047294F">
        <w:t xml:space="preserve"> … singing.</w:t>
      </w:r>
    </w:p>
    <w:p w:rsidR="0047294F" w:rsidRPr="0047294F" w:rsidRDefault="0047294F" w:rsidP="0047294F">
      <w:r w:rsidRPr="0047294F">
        <w:rPr>
          <w:b/>
        </w:rPr>
        <w:t xml:space="preserve">Child D: </w:t>
      </w:r>
      <w:r w:rsidRPr="0047294F">
        <w:t>I liked the guitar!</w:t>
      </w:r>
    </w:p>
    <w:p w:rsidR="0047294F" w:rsidRPr="0047294F" w:rsidRDefault="0047294F" w:rsidP="0047294F">
      <w:r w:rsidRPr="0047294F">
        <w:rPr>
          <w:b/>
        </w:rPr>
        <w:t>RP:</w:t>
      </w:r>
      <w:r w:rsidRPr="0047294F">
        <w:t xml:space="preserve"> When I played the guitar, did that make you feel anything?</w:t>
      </w:r>
    </w:p>
    <w:p w:rsidR="0047294F" w:rsidRPr="0047294F" w:rsidRDefault="0047294F" w:rsidP="0047294F">
      <w:r w:rsidRPr="0047294F">
        <w:rPr>
          <w:b/>
        </w:rPr>
        <w:t>Child A:</w:t>
      </w:r>
      <w:r w:rsidRPr="0047294F">
        <w:t xml:space="preserve"> Yeah.</w:t>
      </w:r>
    </w:p>
    <w:p w:rsidR="0047294F" w:rsidRPr="0047294F" w:rsidRDefault="0047294F" w:rsidP="0047294F">
      <w:r w:rsidRPr="0047294F">
        <w:rPr>
          <w:b/>
        </w:rPr>
        <w:t>RP:</w:t>
      </w:r>
      <w:r w:rsidRPr="0047294F">
        <w:t xml:space="preserve"> What did it make you feel?</w:t>
      </w:r>
    </w:p>
    <w:p w:rsidR="0047294F" w:rsidRPr="0047294F" w:rsidRDefault="0047294F" w:rsidP="0047294F">
      <w:r w:rsidRPr="0047294F">
        <w:rPr>
          <w:b/>
        </w:rPr>
        <w:t>Child A:</w:t>
      </w:r>
      <w:r w:rsidRPr="0047294F">
        <w:t xml:space="preserve"> Happy!</w:t>
      </w:r>
    </w:p>
    <w:p w:rsidR="0047294F" w:rsidRPr="0047294F" w:rsidRDefault="0047294F" w:rsidP="0047294F">
      <w:r w:rsidRPr="0047294F">
        <w:rPr>
          <w:b/>
        </w:rPr>
        <w:t>RP:</w:t>
      </w:r>
      <w:r w:rsidRPr="0047294F">
        <w:t xml:space="preserve"> [Child B] Did the guitar make you feel anything?</w:t>
      </w:r>
    </w:p>
    <w:p w:rsidR="0047294F" w:rsidRPr="0047294F" w:rsidRDefault="0047294F" w:rsidP="0047294F">
      <w:r w:rsidRPr="0047294F">
        <w:rPr>
          <w:b/>
        </w:rPr>
        <w:t>Child B:</w:t>
      </w:r>
      <w:r w:rsidRPr="0047294F">
        <w:t xml:space="preserve"> Happy!</w:t>
      </w:r>
    </w:p>
    <w:p w:rsidR="0047294F" w:rsidRPr="0047294F" w:rsidRDefault="0047294F" w:rsidP="0047294F">
      <w:r w:rsidRPr="0047294F">
        <w:rPr>
          <w:b/>
        </w:rPr>
        <w:t>RP:</w:t>
      </w:r>
      <w:r w:rsidRPr="0047294F">
        <w:t xml:space="preserve"> And what about you [Child C], did the guitar make you feel anything?</w:t>
      </w:r>
    </w:p>
    <w:p w:rsidR="0047294F" w:rsidRPr="0047294F" w:rsidRDefault="0047294F" w:rsidP="0047294F">
      <w:r w:rsidRPr="0047294F">
        <w:rPr>
          <w:b/>
        </w:rPr>
        <w:t>Child C:</w:t>
      </w:r>
      <w:r w:rsidRPr="0047294F">
        <w:t xml:space="preserve"> … Happy.</w:t>
      </w:r>
    </w:p>
    <w:p w:rsidR="0047294F" w:rsidRPr="0047294F" w:rsidRDefault="0047294F" w:rsidP="0047294F">
      <w:r w:rsidRPr="0047294F">
        <w:rPr>
          <w:b/>
        </w:rPr>
        <w:t>RP:</w:t>
      </w:r>
      <w:r w:rsidRPr="0047294F">
        <w:t xml:space="preserve"> [Child D]?</w:t>
      </w:r>
    </w:p>
    <w:p w:rsidR="0047294F" w:rsidRPr="0047294F" w:rsidRDefault="0047294F" w:rsidP="0047294F">
      <w:r w:rsidRPr="0047294F">
        <w:rPr>
          <w:b/>
        </w:rPr>
        <w:t xml:space="preserve">Child D: </w:t>
      </w:r>
      <w:r w:rsidRPr="0047294F">
        <w:t>It made me happy.</w:t>
      </w:r>
    </w:p>
    <w:p w:rsidR="0047294F" w:rsidRPr="0047294F" w:rsidRDefault="0047294F" w:rsidP="0047294F">
      <w:r w:rsidRPr="0047294F">
        <w:rPr>
          <w:b/>
        </w:rPr>
        <w:t>RP:</w:t>
      </w:r>
      <w:r w:rsidRPr="0047294F">
        <w:t xml:space="preserve"> What is the first thing that you might tell your parents about today’s lesson.</w:t>
      </w:r>
    </w:p>
    <w:p w:rsidR="0047294F" w:rsidRPr="0047294F" w:rsidRDefault="0047294F" w:rsidP="0047294F">
      <w:r w:rsidRPr="0047294F">
        <w:rPr>
          <w:b/>
        </w:rPr>
        <w:t xml:space="preserve">Child A: </w:t>
      </w:r>
      <w:r w:rsidRPr="0047294F">
        <w:t>I will say… we sang the BINGO song.</w:t>
      </w:r>
    </w:p>
    <w:p w:rsidR="0047294F" w:rsidRPr="0047294F" w:rsidRDefault="0047294F" w:rsidP="0047294F">
      <w:r w:rsidRPr="0047294F">
        <w:rPr>
          <w:b/>
        </w:rPr>
        <w:t>RP:</w:t>
      </w:r>
      <w:r w:rsidRPr="0047294F">
        <w:t xml:space="preserve"> That’s good. [Child B]?</w:t>
      </w:r>
    </w:p>
    <w:p w:rsidR="0047294F" w:rsidRPr="0047294F" w:rsidRDefault="0047294F" w:rsidP="0047294F">
      <w:r w:rsidRPr="0047294F">
        <w:rPr>
          <w:b/>
        </w:rPr>
        <w:t xml:space="preserve">Child B: </w:t>
      </w:r>
      <w:r w:rsidRPr="0047294F">
        <w:t>We sang a lot!</w:t>
      </w:r>
    </w:p>
    <w:p w:rsidR="0047294F" w:rsidRPr="0047294F" w:rsidRDefault="0047294F" w:rsidP="0047294F">
      <w:r w:rsidRPr="0047294F">
        <w:rPr>
          <w:b/>
        </w:rPr>
        <w:t>RP:</w:t>
      </w:r>
      <w:r w:rsidRPr="0047294F">
        <w:t xml:space="preserve"> [Child C?]</w:t>
      </w:r>
    </w:p>
    <w:p w:rsidR="0047294F" w:rsidRPr="0047294F" w:rsidRDefault="0047294F" w:rsidP="0047294F">
      <w:r w:rsidRPr="0047294F">
        <w:rPr>
          <w:b/>
        </w:rPr>
        <w:t xml:space="preserve">Child C: </w:t>
      </w:r>
      <w:r w:rsidRPr="0047294F">
        <w:t>… singing.</w:t>
      </w:r>
    </w:p>
    <w:p w:rsidR="0047294F" w:rsidRPr="0047294F" w:rsidRDefault="0047294F" w:rsidP="0047294F">
      <w:r w:rsidRPr="0047294F">
        <w:rPr>
          <w:b/>
        </w:rPr>
        <w:t xml:space="preserve">RP: </w:t>
      </w:r>
      <w:r w:rsidRPr="0047294F">
        <w:t>[Child D]?</w:t>
      </w:r>
    </w:p>
    <w:p w:rsidR="0047294F" w:rsidRPr="0047294F" w:rsidRDefault="0047294F" w:rsidP="0047294F">
      <w:r w:rsidRPr="0047294F">
        <w:rPr>
          <w:b/>
        </w:rPr>
        <w:t xml:space="preserve">Child D: </w:t>
      </w:r>
      <w:r w:rsidRPr="0047294F">
        <w:t>The guitar was fun.</w:t>
      </w:r>
    </w:p>
    <w:p w:rsidR="0047294F" w:rsidRPr="0047294F" w:rsidRDefault="0047294F" w:rsidP="0047294F">
      <w:r w:rsidRPr="0047294F">
        <w:rPr>
          <w:b/>
        </w:rPr>
        <w:t>RP:</w:t>
      </w:r>
      <w:r w:rsidRPr="0047294F">
        <w:t xml:space="preserve"> Would you all like music, guitar or singing to be used more in your lessons?</w:t>
      </w:r>
    </w:p>
    <w:p w:rsidR="0047294F" w:rsidRPr="0047294F" w:rsidRDefault="0047294F" w:rsidP="0047294F">
      <w:r w:rsidRPr="0047294F">
        <w:rPr>
          <w:b/>
        </w:rPr>
        <w:t>Child A:</w:t>
      </w:r>
      <w:r w:rsidRPr="0047294F">
        <w:t xml:space="preserve"> Yeah I like to sing more in lessons.</w:t>
      </w:r>
    </w:p>
    <w:p w:rsidR="0047294F" w:rsidRPr="0047294F" w:rsidRDefault="0047294F" w:rsidP="0047294F">
      <w:r w:rsidRPr="0047294F">
        <w:rPr>
          <w:b/>
        </w:rPr>
        <w:lastRenderedPageBreak/>
        <w:t xml:space="preserve">RP: </w:t>
      </w:r>
      <w:r w:rsidRPr="0047294F">
        <w:t>What about you [Child B]?</w:t>
      </w:r>
    </w:p>
    <w:p w:rsidR="0047294F" w:rsidRPr="0047294F" w:rsidRDefault="0047294F" w:rsidP="0047294F">
      <w:r w:rsidRPr="0047294F">
        <w:rPr>
          <w:b/>
        </w:rPr>
        <w:t>Child B:</w:t>
      </w:r>
      <w:r w:rsidRPr="0047294F">
        <w:t xml:space="preserve"> Yes.</w:t>
      </w:r>
    </w:p>
    <w:p w:rsidR="0047294F" w:rsidRPr="0047294F" w:rsidRDefault="0047294F" w:rsidP="0047294F">
      <w:r w:rsidRPr="0047294F">
        <w:rPr>
          <w:b/>
        </w:rPr>
        <w:t>Child C:</w:t>
      </w:r>
      <w:r w:rsidRPr="0047294F">
        <w:t xml:space="preserve"> [interrupts] Yeah.</w:t>
      </w:r>
    </w:p>
    <w:p w:rsidR="0047294F" w:rsidRPr="0047294F" w:rsidRDefault="0047294F" w:rsidP="0047294F">
      <w:r w:rsidRPr="0047294F">
        <w:rPr>
          <w:b/>
        </w:rPr>
        <w:t xml:space="preserve">RP: </w:t>
      </w:r>
      <w:r w:rsidRPr="0047294F">
        <w:t>And [Child D]?</w:t>
      </w:r>
    </w:p>
    <w:p w:rsidR="0047294F" w:rsidRPr="0047294F" w:rsidRDefault="0047294F" w:rsidP="0047294F">
      <w:r w:rsidRPr="0047294F">
        <w:rPr>
          <w:b/>
        </w:rPr>
        <w:t xml:space="preserve">Child D: </w:t>
      </w:r>
      <w:proofErr w:type="gramStart"/>
      <w:r w:rsidRPr="0047294F">
        <w:t>Yes</w:t>
      </w:r>
      <w:proofErr w:type="gramEnd"/>
      <w:r w:rsidRPr="0047294F">
        <w:t xml:space="preserve"> please.</w:t>
      </w:r>
    </w:p>
    <w:p w:rsidR="0047294F" w:rsidRPr="0047294F" w:rsidRDefault="0047294F" w:rsidP="0047294F">
      <w:r w:rsidRPr="0047294F">
        <w:rPr>
          <w:b/>
        </w:rPr>
        <w:t>RP:</w:t>
      </w:r>
      <w:r w:rsidRPr="0047294F">
        <w:t xml:space="preserve"> Thank you very much Shells, very good singing!</w:t>
      </w:r>
    </w:p>
    <w:p w:rsidR="0047294F" w:rsidRPr="0047294F" w:rsidRDefault="0047294F" w:rsidP="0047294F">
      <w:pPr>
        <w:rPr>
          <w:b/>
        </w:rPr>
      </w:pPr>
    </w:p>
    <w:p w:rsidR="0047294F" w:rsidRDefault="0047294F"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 w:rsidR="00741F97" w:rsidRDefault="00741F97" w:rsidP="0047294F">
      <w:pPr>
        <w:rPr>
          <w:b/>
        </w:rPr>
      </w:pPr>
      <w:r>
        <w:rPr>
          <w:b/>
        </w:rPr>
        <w:lastRenderedPageBreak/>
        <w:t>Appendix H – Lesson 1 Reflection</w:t>
      </w:r>
    </w:p>
    <w:p w:rsidR="00741F97" w:rsidRPr="00741F97" w:rsidRDefault="00741F97" w:rsidP="00741F97">
      <w:pPr>
        <w:spacing w:after="0" w:line="240" w:lineRule="auto"/>
        <w:rPr>
          <w:rFonts w:ascii="Times New Roman" w:eastAsia="Times New Roman" w:hAnsi="Times New Roman" w:cs="Times New Roman"/>
          <w:sz w:val="24"/>
          <w:szCs w:val="24"/>
        </w:rPr>
      </w:pPr>
      <w:r w:rsidRPr="00741F97">
        <w:rPr>
          <w:rFonts w:ascii="Calibri" w:eastAsia="Calibri" w:hAnsi="Calibri" w:cs="Times New Roman"/>
          <w:noProof/>
          <w:sz w:val="24"/>
          <w:szCs w:val="24"/>
          <w:lang w:eastAsia="en-GB"/>
        </w:rPr>
        <w:drawing>
          <wp:anchor distT="0" distB="0" distL="114300" distR="114300" simplePos="0" relativeHeight="251675648" behindDoc="1" locked="0" layoutInCell="1" allowOverlap="1">
            <wp:simplePos x="0" y="0"/>
            <wp:positionH relativeFrom="column">
              <wp:posOffset>-430530</wp:posOffset>
            </wp:positionH>
            <wp:positionV relativeFrom="paragraph">
              <wp:posOffset>0</wp:posOffset>
            </wp:positionV>
            <wp:extent cx="1639570" cy="981075"/>
            <wp:effectExtent l="0" t="0" r="0" b="9525"/>
            <wp:wrapTight wrapText="bothSides">
              <wp:wrapPolygon edited="0">
                <wp:start x="0" y="0"/>
                <wp:lineTo x="0" y="21390"/>
                <wp:lineTo x="21332" y="21390"/>
                <wp:lineTo x="21332" y="0"/>
                <wp:lineTo x="0" y="0"/>
              </wp:wrapPolygon>
            </wp:wrapTight>
            <wp:docPr id="15" name="Picture 15" descr="/var/folders/bk/m1n7z46x4pg8rjyf1qdggbh00000gn/T/com.microsoft.Word/WebArchiveCopyPasteTempFiles/UWTSD_Logo-4_Column_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bk/m1n7z46x4pg8rjyf1qdggbh00000gn/T/com.microsoft.Word/WebArchiveCopyPasteTempFiles/UWTSD_Logo-4_Column_Image.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39570" cy="981075"/>
                    </a:xfrm>
                    <a:prstGeom prst="rect">
                      <a:avLst/>
                    </a:prstGeom>
                    <a:noFill/>
                  </pic:spPr>
                </pic:pic>
              </a:graphicData>
            </a:graphic>
            <wp14:sizeRelH relativeFrom="page">
              <wp14:pctWidth>0</wp14:pctWidth>
            </wp14:sizeRelH>
            <wp14:sizeRelV relativeFrom="page">
              <wp14:pctHeight>0</wp14:pctHeight>
            </wp14:sizeRelV>
          </wp:anchor>
        </w:drawing>
      </w:r>
    </w:p>
    <w:p w:rsidR="00741F97" w:rsidRPr="00741F97" w:rsidRDefault="00741F97" w:rsidP="00741F97">
      <w:pPr>
        <w:spacing w:after="0" w:line="240" w:lineRule="auto"/>
        <w:rPr>
          <w:rFonts w:ascii="Calibri" w:eastAsia="Calibri" w:hAnsi="Calibri" w:cs="Times New Roman"/>
          <w:b/>
          <w:sz w:val="24"/>
          <w:szCs w:val="24"/>
          <w:u w:val="single"/>
          <w:lang w:val="en-US"/>
        </w:rPr>
      </w:pPr>
      <w:r w:rsidRPr="00741F97">
        <w:rPr>
          <w:rFonts w:ascii="Calibri" w:eastAsia="Calibri" w:hAnsi="Calibri" w:cs="Times New Roman"/>
          <w:b/>
          <w:sz w:val="24"/>
          <w:szCs w:val="24"/>
          <w:u w:val="single"/>
          <w:lang w:val="en-US"/>
        </w:rPr>
        <w:t xml:space="preserve"> </w:t>
      </w: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u w:val="single"/>
          <w:lang w:val="en-US"/>
        </w:rPr>
      </w:pPr>
      <w:r w:rsidRPr="00741F97">
        <w:rPr>
          <w:rFonts w:ascii="Calibri" w:eastAsia="Calibri" w:hAnsi="Calibri" w:cs="Times New Roman"/>
          <w:b/>
          <w:sz w:val="24"/>
          <w:szCs w:val="24"/>
          <w:lang w:val="en-US"/>
        </w:rPr>
        <w:t xml:space="preserve">                 </w:t>
      </w:r>
      <w:r w:rsidRPr="00741F97">
        <w:rPr>
          <w:rFonts w:ascii="Calibri" w:eastAsia="Calibri" w:hAnsi="Calibri" w:cs="Times New Roman"/>
          <w:b/>
          <w:sz w:val="24"/>
          <w:szCs w:val="24"/>
          <w:u w:val="single"/>
          <w:lang w:val="en-US"/>
        </w:rPr>
        <w:t>Pre-Forma Reflection Street</w:t>
      </w: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u w:val="single"/>
          <w:lang w:val="en-US"/>
        </w:rPr>
      </w:pPr>
      <w:r w:rsidRPr="00741F97">
        <w:rPr>
          <w:rFonts w:ascii="Calibri" w:eastAsia="Calibri" w:hAnsi="Calibri" w:cs="Times New Roman"/>
          <w:b/>
          <w:noProof/>
          <w:sz w:val="24"/>
          <w:szCs w:val="24"/>
          <w:u w:val="single"/>
          <w:lang w:eastAsia="en-GB"/>
        </w:rPr>
        <mc:AlternateContent>
          <mc:Choice Requires="wps">
            <w:drawing>
              <wp:anchor distT="0" distB="0" distL="114300" distR="114300" simplePos="0" relativeHeight="251673600" behindDoc="0" locked="0" layoutInCell="1" allowOverlap="1" wp14:anchorId="26CD0EFF" wp14:editId="23C508BB">
                <wp:simplePos x="0" y="0"/>
                <wp:positionH relativeFrom="column">
                  <wp:posOffset>-158115</wp:posOffset>
                </wp:positionH>
                <wp:positionV relativeFrom="paragraph">
                  <wp:posOffset>129037</wp:posOffset>
                </wp:positionV>
                <wp:extent cx="5875020" cy="567055"/>
                <wp:effectExtent l="0" t="0" r="17780" b="17145"/>
                <wp:wrapNone/>
                <wp:docPr id="13" name="Text Box 13"/>
                <wp:cNvGraphicFramePr/>
                <a:graphic xmlns:a="http://schemas.openxmlformats.org/drawingml/2006/main">
                  <a:graphicData uri="http://schemas.microsoft.com/office/word/2010/wordprocessingShape">
                    <wps:wsp>
                      <wps:cNvSpPr txBox="1"/>
                      <wps:spPr>
                        <a:xfrm>
                          <a:off x="0" y="0"/>
                          <a:ext cx="5875020" cy="567055"/>
                        </a:xfrm>
                        <a:prstGeom prst="rect">
                          <a:avLst/>
                        </a:prstGeom>
                        <a:solidFill>
                          <a:sysClr val="window" lastClr="FFFFFF"/>
                        </a:solidFill>
                        <a:ln w="6350">
                          <a:solidFill>
                            <a:prstClr val="black"/>
                          </a:solidFill>
                        </a:ln>
                      </wps:spPr>
                      <wps:txbx>
                        <w:txbxContent>
                          <w:p w:rsidR="00741F97" w:rsidRPr="00D91DC3" w:rsidRDefault="00741F97" w:rsidP="00741F97">
                            <w:pPr>
                              <w:rPr>
                                <w:lang w:val="en-US"/>
                              </w:rPr>
                            </w:pPr>
                            <w:r w:rsidRPr="00D91DC3">
                              <w:rPr>
                                <w:b/>
                                <w:sz w:val="28"/>
                                <w:lang w:val="en-US"/>
                              </w:rPr>
                              <w:t>Question</w:t>
                            </w:r>
                            <w:r w:rsidRPr="00D91DC3">
                              <w:rPr>
                                <w:b/>
                                <w:u w:val="single"/>
                                <w:lang w:val="en-US"/>
                              </w:rPr>
                              <w:t>:</w:t>
                            </w:r>
                            <w:r>
                              <w:rPr>
                                <w:lang w:val="en-US"/>
                              </w:rPr>
                              <w:t xml:space="preserve"> </w:t>
                            </w:r>
                            <w:r>
                              <w:rPr>
                                <w:rFonts w:ascii="Calibri Light" w:hAnsi="Calibri Light" w:cs="Calibri Light"/>
                                <w:b/>
                                <w:bCs/>
                                <w:szCs w:val="40"/>
                                <w:lang w:val="en-US"/>
                              </w:rPr>
                              <w:t>C</w:t>
                            </w:r>
                            <w:r w:rsidRPr="00D91DC3">
                              <w:rPr>
                                <w:rFonts w:ascii="Calibri Light" w:hAnsi="Calibri Light" w:cs="Calibri Light"/>
                                <w:b/>
                                <w:bCs/>
                                <w:szCs w:val="40"/>
                                <w:lang w:val="en-US"/>
                              </w:rPr>
                              <w:t>an we improve pupil engagement through the use of music in the Foundation Phase?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6CD0EFF" id="Text Box 13" o:spid="_x0000_s1030" type="#_x0000_t202" style="position:absolute;margin-left:-12.45pt;margin-top:10.15pt;width:462.6pt;height:44.6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" fillcolor="window" strokeweight=".5pt">
                <v:textbox>
                  <w:txbxContent>
                    <w:p w:rsidR="00741F97" w:rsidRPr="00D91DC3" w:rsidRDefault="00741F97" w:rsidP="00741F97">
                      <w:pPr>
                        <w:rPr>
                          <w:lang w:val="en-US"/>
                        </w:rPr>
                      </w:pPr>
                      <w:r w:rsidRPr="00D91DC3">
                        <w:rPr>
                          <w:b/>
                          <w:sz w:val="28"/>
                          <w:lang w:val="en-US"/>
                        </w:rPr>
                        <w:t>Question</w:t>
                      </w:r>
                      <w:r w:rsidRPr="00D91DC3">
                        <w:rPr>
                          <w:b/>
                          <w:u w:val="single"/>
                          <w:lang w:val="en-US"/>
                        </w:rPr>
                        <w:t>:</w:t>
                      </w:r>
                      <w:r>
                        <w:rPr>
                          <w:lang w:val="en-US"/>
                        </w:rPr>
                        <w:t xml:space="preserve"> </w:t>
                      </w:r>
                      <w:r>
                        <w:rPr>
                          <w:rFonts w:ascii="Calibri Light" w:hAnsi="Calibri Light" w:cs="Calibri Light"/>
                          <w:b/>
                          <w:bCs/>
                          <w:szCs w:val="40"/>
                          <w:lang w:val="en-US"/>
                        </w:rPr>
                        <w:t>C</w:t>
                      </w:r>
                      <w:r w:rsidRPr="00D91DC3">
                        <w:rPr>
                          <w:rFonts w:ascii="Calibri Light" w:hAnsi="Calibri Light" w:cs="Calibri Light"/>
                          <w:b/>
                          <w:bCs/>
                          <w:szCs w:val="40"/>
                          <w:lang w:val="en-US"/>
                        </w:rPr>
                        <w:t>an we improve pupil engagement through the use of music in the Foundation Phase?</w:t>
                      </w:r>
                    </w:p>
                  </w:txbxContent>
                </v:textbox>
              </v:shape>
            </w:pict>
          </mc:Fallback>
        </mc:AlternateContent>
      </w: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u w:val="single"/>
          <w:lang w:val="en-US"/>
        </w:rPr>
      </w:pPr>
      <w:r w:rsidRPr="00741F97">
        <w:rPr>
          <w:rFonts w:ascii="Calibri" w:eastAsia="Calibri" w:hAnsi="Calibri" w:cs="Times New Roman"/>
          <w:b/>
          <w:sz w:val="24"/>
          <w:szCs w:val="24"/>
          <w:u w:val="single"/>
          <w:lang w:val="en-US"/>
        </w:rPr>
        <w:t xml:space="preserve">Reflection based upon Brookfield (1998) ‘Four Lenses’ and Kolb  </w:t>
      </w: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lang w:val="en-US"/>
        </w:rPr>
      </w:pPr>
      <w:r w:rsidRPr="00741F97">
        <w:rPr>
          <w:rFonts w:ascii="Calibri" w:eastAsia="Calibri" w:hAnsi="Calibri" w:cs="Times New Roman"/>
          <w:b/>
          <w:sz w:val="24"/>
          <w:szCs w:val="24"/>
          <w:u w:val="single"/>
          <w:lang w:val="en-US"/>
        </w:rPr>
        <w:t>Date:</w:t>
      </w:r>
      <w:r w:rsidRPr="00741F97">
        <w:rPr>
          <w:rFonts w:ascii="Calibri" w:eastAsia="Calibri" w:hAnsi="Calibri" w:cs="Times New Roman"/>
          <w:b/>
          <w:sz w:val="24"/>
          <w:szCs w:val="24"/>
          <w:lang w:val="en-US"/>
        </w:rPr>
        <w:t xml:space="preserve"> 20/02/2019</w:t>
      </w:r>
    </w:p>
    <w:p w:rsidR="00741F97" w:rsidRPr="00741F97" w:rsidRDefault="00741F97" w:rsidP="00741F97">
      <w:pPr>
        <w:spacing w:after="0" w:line="240" w:lineRule="auto"/>
        <w:rPr>
          <w:rFonts w:ascii="Calibri" w:eastAsia="Calibri" w:hAnsi="Calibri" w:cs="Times New Roman"/>
          <w:b/>
          <w:sz w:val="24"/>
          <w:szCs w:val="24"/>
          <w:u w:val="single"/>
          <w:lang w:val="en-US"/>
        </w:rPr>
      </w:pPr>
    </w:p>
    <w:p w:rsidR="00741F97" w:rsidRPr="00741F97" w:rsidRDefault="00741F97" w:rsidP="00741F97">
      <w:pPr>
        <w:spacing w:after="0" w:line="240" w:lineRule="auto"/>
        <w:rPr>
          <w:rFonts w:ascii="Calibri" w:eastAsia="Calibri" w:hAnsi="Calibri" w:cs="Times New Roman"/>
          <w:b/>
          <w:sz w:val="24"/>
          <w:szCs w:val="24"/>
          <w:lang w:val="en-US"/>
        </w:rPr>
      </w:pPr>
      <w:r w:rsidRPr="00741F97">
        <w:rPr>
          <w:rFonts w:ascii="Calibri" w:eastAsia="Calibri" w:hAnsi="Calibri" w:cs="Times New Roman"/>
          <w:b/>
          <w:sz w:val="24"/>
          <w:szCs w:val="24"/>
          <w:u w:val="single"/>
          <w:lang w:val="en-US"/>
        </w:rPr>
        <w:t>Critical Incident:</w:t>
      </w:r>
      <w:r w:rsidRPr="00741F97">
        <w:rPr>
          <w:rFonts w:ascii="Calibri" w:eastAsia="Calibri" w:hAnsi="Calibri" w:cs="Times New Roman"/>
          <w:b/>
          <w:sz w:val="24"/>
          <w:szCs w:val="24"/>
          <w:lang w:val="en-US"/>
        </w:rPr>
        <w:t xml:space="preserve"> Lesson Study 1</w:t>
      </w:r>
    </w:p>
    <w:p w:rsidR="00741F97" w:rsidRPr="00741F97" w:rsidRDefault="00741F97" w:rsidP="00741F97">
      <w:pPr>
        <w:spacing w:after="0" w:line="240" w:lineRule="auto"/>
        <w:rPr>
          <w:rFonts w:ascii="Calibri" w:eastAsia="Calibri" w:hAnsi="Calibri" w:cs="Times New Roman"/>
          <w:b/>
          <w:sz w:val="24"/>
          <w:szCs w:val="24"/>
          <w:u w:val="single"/>
          <w:lang w:val="en-US"/>
        </w:rPr>
      </w:pPr>
      <w:r w:rsidRPr="00741F97">
        <w:rPr>
          <w:rFonts w:ascii="Calibri" w:eastAsia="Calibri" w:hAnsi="Calibri" w:cs="Times New Roman"/>
          <w:noProof/>
          <w:lang w:eastAsia="en-GB"/>
        </w:rPr>
        <mc:AlternateContent>
          <mc:Choice Requires="wps">
            <w:drawing>
              <wp:anchor distT="0" distB="0" distL="114300" distR="114300" simplePos="0" relativeHeight="251674624" behindDoc="0" locked="0" layoutInCell="1" allowOverlap="1" wp14:anchorId="58ECBB55" wp14:editId="0CDB9E13">
                <wp:simplePos x="0" y="0"/>
                <wp:positionH relativeFrom="column">
                  <wp:posOffset>2848303</wp:posOffset>
                </wp:positionH>
                <wp:positionV relativeFrom="paragraph">
                  <wp:posOffset>113446</wp:posOffset>
                </wp:positionV>
                <wp:extent cx="2806263" cy="273269"/>
                <wp:effectExtent l="0" t="0" r="13335" b="19050"/>
                <wp:wrapNone/>
                <wp:docPr id="14" name="Text Box 14"/>
                <wp:cNvGraphicFramePr/>
                <a:graphic xmlns:a="http://schemas.openxmlformats.org/drawingml/2006/main">
                  <a:graphicData uri="http://schemas.microsoft.com/office/word/2010/wordprocessingShape">
                    <wps:wsp>
                      <wps:cNvSpPr txBox="1"/>
                      <wps:spPr>
                        <a:xfrm>
                          <a:off x="0" y="0"/>
                          <a:ext cx="2806263" cy="273269"/>
                        </a:xfrm>
                        <a:prstGeom prst="rect">
                          <a:avLst/>
                        </a:prstGeom>
                        <a:solidFill>
                          <a:sysClr val="window" lastClr="FFFFFF"/>
                        </a:solidFill>
                        <a:ln w="6350">
                          <a:solidFill>
                            <a:prstClr val="black"/>
                          </a:solidFill>
                        </a:ln>
                      </wps:spPr>
                      <wps:txbx>
                        <w:txbxContent>
                          <w:p w:rsidR="00741F97" w:rsidRPr="00D91DC3" w:rsidRDefault="00741F97" w:rsidP="00741F97">
                            <w:pPr>
                              <w:rPr>
                                <w:lang w:val="en-US"/>
                              </w:rPr>
                            </w:pPr>
                            <w:r w:rsidRPr="00D91DC3">
                              <w:rPr>
                                <w:lang w:val="en-US"/>
                              </w:rPr>
                              <w:t>Comments: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8ECBB55" id="Text Box 14" o:spid="_x0000_s1031" type="#_x0000_t202" style="position:absolute;margin-left:224.3pt;margin-top:8.95pt;width:220.95pt;height:21.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" fillcolor="window" strokeweight=".5pt">
                <v:textbox>
                  <w:txbxContent>
                    <w:p w:rsidR="00741F97" w:rsidRPr="00D91DC3" w:rsidRDefault="00741F97" w:rsidP="00741F97">
                      <w:pPr>
                        <w:rPr>
                          <w:lang w:val="en-US"/>
                        </w:rPr>
                      </w:pPr>
                      <w:r w:rsidRPr="00D91DC3">
                        <w:rPr>
                          <w:lang w:val="en-US"/>
                        </w:rPr>
                        <w:t>Comments:</w:t>
                      </w:r>
                    </w:p>
                  </w:txbxContent>
                </v:textbox>
              </v:shape>
            </w:pict>
          </mc:Fallback>
        </mc:AlternateContent>
      </w:r>
    </w:p>
    <w:p w:rsidR="00741F97" w:rsidRPr="00741F97" w:rsidRDefault="00741F97" w:rsidP="00741F97">
      <w:pPr>
        <w:spacing w:after="0" w:line="240" w:lineRule="auto"/>
        <w:rPr>
          <w:rFonts w:ascii="Calibri" w:eastAsia="Calibri" w:hAnsi="Calibri" w:cs="Times New Roman"/>
          <w:b/>
          <w:sz w:val="24"/>
          <w:szCs w:val="24"/>
          <w:u w:val="single"/>
          <w:lang w:val="en-US"/>
        </w:rPr>
      </w:pPr>
    </w:p>
    <w:tbl>
      <w:tblPr>
        <w:tblStyle w:val="TableGrid2"/>
        <w:tblpPr w:leftFromText="180" w:rightFromText="180" w:vertAnchor="text" w:horzAnchor="margin" w:tblpXSpec="center" w:tblpY="41"/>
        <w:tblOverlap w:val="never"/>
        <w:tblW w:w="8898" w:type="dxa"/>
        <w:tblLook w:val="04A0" w:firstRow="1" w:lastRow="0" w:firstColumn="1" w:lastColumn="0" w:noHBand="0" w:noVBand="1"/>
      </w:tblPr>
      <w:tblGrid>
        <w:gridCol w:w="4449"/>
        <w:gridCol w:w="4449"/>
      </w:tblGrid>
      <w:tr w:rsidR="00741F97" w:rsidRPr="00741F97" w:rsidTr="00412E5D">
        <w:trPr>
          <w:trHeight w:val="1833"/>
        </w:trPr>
        <w:tc>
          <w:tcPr>
            <w:tcW w:w="4449" w:type="dxa"/>
          </w:tcPr>
          <w:p w:rsidR="00741F97" w:rsidRPr="00741F97" w:rsidRDefault="00741F97" w:rsidP="00741F97">
            <w:pPr>
              <w:rPr>
                <w:rFonts w:ascii="Calibri" w:eastAsia="Times New Roman" w:hAnsi="Calibri" w:cs="Times New Roman"/>
                <w:b/>
                <w:i/>
                <w:lang w:val="en-US"/>
              </w:rPr>
            </w:pPr>
            <w:r w:rsidRPr="00741F97">
              <w:rPr>
                <w:rFonts w:ascii="Calibri" w:eastAsia="Times New Roman" w:hAnsi="Calibri" w:cs="Times New Roman"/>
                <w:b/>
                <w:i/>
                <w:lang w:val="en-US"/>
              </w:rPr>
              <w:t>Self-View</w:t>
            </w:r>
            <w:r w:rsidRPr="00741F97">
              <w:rPr>
                <w:rFonts w:ascii="Calibri" w:eastAsia="Times New Roman" w:hAnsi="Calibri" w:cs="Times New Roman"/>
                <w:lang w:val="en-US"/>
              </w:rPr>
              <w:t xml:space="preserve"> - How did you feel about the lesson?</w:t>
            </w:r>
          </w:p>
          <w:p w:rsidR="00741F97" w:rsidRPr="00741F97" w:rsidRDefault="00741F97" w:rsidP="00741F97">
            <w:pPr>
              <w:rPr>
                <w:rFonts w:ascii="Calibri" w:eastAsia="Times New Roman" w:hAnsi="Calibri" w:cs="Times New Roman"/>
                <w:lang w:val="en-US"/>
              </w:rPr>
            </w:pPr>
          </w:p>
        </w:tc>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lang w:val="en-US"/>
              </w:rPr>
              <w:t>I feel that the lesson was overall a success. The learning objective was met, and there were also a lot of positives to take from the Lesson Study. Despite not being the person writing the observations, it certainly appeared that the children were more engaged whilst I was playing the guitar and singing. I feel that the interview section could have been improved, perhaps my suggestion of interviewing the children separately was not best for the study.</w:t>
            </w:r>
          </w:p>
        </w:tc>
      </w:tr>
      <w:tr w:rsidR="00741F97" w:rsidRPr="00741F97" w:rsidTr="00412E5D">
        <w:trPr>
          <w:trHeight w:val="1420"/>
        </w:trPr>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b/>
                <w:i/>
                <w:lang w:val="en-US"/>
              </w:rPr>
              <w:t>Student view</w:t>
            </w:r>
            <w:r w:rsidRPr="00741F97">
              <w:rPr>
                <w:rFonts w:ascii="Calibri" w:eastAsia="Times New Roman" w:hAnsi="Calibri" w:cs="Times New Roman"/>
                <w:lang w:val="en-US"/>
              </w:rPr>
              <w:t xml:space="preserve"> - How did the pupils feel about the lesson?</w:t>
            </w:r>
          </w:p>
        </w:tc>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lang w:val="en-US"/>
              </w:rPr>
              <w:t>Our case pupils appeared to enjoy the lesson. My research partner observed a particular increase in the engagement levels of the children when the music was being played. Children’s answers to interview questions were limited, however the overall consensus was that music improved the lesson.</w:t>
            </w:r>
          </w:p>
        </w:tc>
      </w:tr>
      <w:tr w:rsidR="00741F97" w:rsidRPr="00741F97" w:rsidTr="00412E5D">
        <w:trPr>
          <w:trHeight w:val="1539"/>
        </w:trPr>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b/>
                <w:i/>
                <w:lang w:val="en-US"/>
              </w:rPr>
              <w:t>Peer View</w:t>
            </w:r>
            <w:r w:rsidRPr="00741F97">
              <w:rPr>
                <w:rFonts w:ascii="Calibri" w:eastAsia="Times New Roman" w:hAnsi="Calibri" w:cs="Times New Roman"/>
                <w:lang w:val="en-US"/>
              </w:rPr>
              <w:t xml:space="preserve"> - How did my colleague feel about the lesson?</w:t>
            </w:r>
          </w:p>
        </w:tc>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lang w:val="en-US"/>
              </w:rPr>
              <w:t xml:space="preserve">My research partner feels the lesson went well. He observed an improvement in engagement whilst music was being played, and also an improvement in </w:t>
            </w:r>
            <w:proofErr w:type="spellStart"/>
            <w:r w:rsidRPr="00741F97">
              <w:rPr>
                <w:rFonts w:ascii="Calibri" w:eastAsia="Times New Roman" w:hAnsi="Calibri" w:cs="Times New Roman"/>
                <w:lang w:val="en-US"/>
              </w:rPr>
              <w:t>behaviour</w:t>
            </w:r>
            <w:proofErr w:type="spellEnd"/>
            <w:r w:rsidRPr="00741F97">
              <w:rPr>
                <w:rFonts w:ascii="Calibri" w:eastAsia="Times New Roman" w:hAnsi="Calibri" w:cs="Times New Roman"/>
                <w:lang w:val="en-US"/>
              </w:rPr>
              <w:t xml:space="preserve">. He liked the idea that the guitar was a “treat” for the children, suggesting that good </w:t>
            </w:r>
            <w:proofErr w:type="spellStart"/>
            <w:r w:rsidRPr="00741F97">
              <w:rPr>
                <w:rFonts w:ascii="Calibri" w:eastAsia="Times New Roman" w:hAnsi="Calibri" w:cs="Times New Roman"/>
                <w:lang w:val="en-US"/>
              </w:rPr>
              <w:t>behaviour</w:t>
            </w:r>
            <w:proofErr w:type="spellEnd"/>
            <w:r w:rsidRPr="00741F97">
              <w:rPr>
                <w:rFonts w:ascii="Calibri" w:eastAsia="Times New Roman" w:hAnsi="Calibri" w:cs="Times New Roman"/>
                <w:lang w:val="en-US"/>
              </w:rPr>
              <w:t xml:space="preserve"> was met with songs.</w:t>
            </w:r>
          </w:p>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lang w:val="en-US"/>
              </w:rPr>
              <w:lastRenderedPageBreak/>
              <w:t>He wishes that his observation point was better for the lesson. He agrees that the interview section could have been improved.</w:t>
            </w:r>
          </w:p>
        </w:tc>
      </w:tr>
      <w:tr w:rsidR="00741F97" w:rsidRPr="00741F97" w:rsidTr="00412E5D">
        <w:trPr>
          <w:trHeight w:val="1972"/>
        </w:trPr>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b/>
                <w:i/>
                <w:lang w:val="en-US"/>
              </w:rPr>
              <w:lastRenderedPageBreak/>
              <w:t>Literature Review</w:t>
            </w:r>
            <w:r w:rsidRPr="00741F97">
              <w:rPr>
                <w:rFonts w:ascii="Calibri" w:eastAsia="Times New Roman" w:hAnsi="Calibri" w:cs="Times New Roman"/>
                <w:lang w:val="en-US"/>
              </w:rPr>
              <w:t xml:space="preserve"> - What does the literature say around this?</w:t>
            </w:r>
          </w:p>
        </w:tc>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lang w:val="en-US"/>
              </w:rPr>
              <w:t>See Lesson Study results and analysis.</w:t>
            </w:r>
          </w:p>
        </w:tc>
      </w:tr>
      <w:tr w:rsidR="00741F97" w:rsidRPr="00741F97" w:rsidTr="00412E5D">
        <w:trPr>
          <w:trHeight w:val="1792"/>
        </w:trPr>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b/>
                <w:i/>
                <w:lang w:val="en-US"/>
              </w:rPr>
              <w:t>Improvements for future</w:t>
            </w:r>
            <w:r w:rsidRPr="00741F97">
              <w:rPr>
                <w:rFonts w:ascii="Calibri" w:eastAsia="Times New Roman" w:hAnsi="Calibri" w:cs="Times New Roman"/>
                <w:lang w:val="en-US"/>
              </w:rPr>
              <w:t>- How can we improve the lesson for future?</w:t>
            </w:r>
          </w:p>
        </w:tc>
        <w:tc>
          <w:tcPr>
            <w:tcW w:w="4449" w:type="dxa"/>
          </w:tcPr>
          <w:p w:rsidR="00741F97" w:rsidRPr="00741F97" w:rsidRDefault="00741F97" w:rsidP="00741F97">
            <w:pPr>
              <w:rPr>
                <w:rFonts w:ascii="Calibri" w:eastAsia="Times New Roman" w:hAnsi="Calibri" w:cs="Times New Roman"/>
                <w:lang w:val="en-US"/>
              </w:rPr>
            </w:pPr>
            <w:r w:rsidRPr="00741F97">
              <w:rPr>
                <w:rFonts w:ascii="Calibri" w:eastAsia="Times New Roman" w:hAnsi="Calibri" w:cs="Times New Roman"/>
                <w:lang w:val="en-US"/>
              </w:rPr>
              <w:t>If we were to do this Lesson Study again, we would definitely have piloted the lesson. This could have improved my research partner’s observation point and therefore potentially improved the results of the Leuven scale. For our next lesson study, the interview will definitely take place as a group.</w:t>
            </w:r>
          </w:p>
          <w:p w:rsidR="00741F97" w:rsidRPr="00741F97" w:rsidRDefault="00741F97" w:rsidP="00741F97">
            <w:pPr>
              <w:rPr>
                <w:rFonts w:ascii="Calibri" w:eastAsia="Times New Roman" w:hAnsi="Calibri" w:cs="Times New Roman"/>
                <w:lang w:val="en-US"/>
              </w:rPr>
            </w:pPr>
          </w:p>
        </w:tc>
      </w:tr>
    </w:tbl>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Pr="00741F97" w:rsidRDefault="00741F97" w:rsidP="00741F97">
      <w:pPr>
        <w:spacing w:after="0" w:line="240" w:lineRule="auto"/>
        <w:rPr>
          <w:rFonts w:ascii="Calibri" w:eastAsia="Times New Roman" w:hAnsi="Calibri" w:cs="Times New Roman"/>
          <w:lang w:val="en-US"/>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p>
    <w:p w:rsidR="00741F97" w:rsidRDefault="00741F97" w:rsidP="0047294F">
      <w:pPr>
        <w:rPr>
          <w:b/>
        </w:rPr>
      </w:pPr>
      <w:r>
        <w:rPr>
          <w:b/>
        </w:rPr>
        <w:lastRenderedPageBreak/>
        <w:t>Appendix I – Lesson 2 Reflection</w:t>
      </w:r>
    </w:p>
    <w:p w:rsidR="00741F97" w:rsidRPr="00741F97" w:rsidRDefault="00741F97" w:rsidP="0047294F">
      <w:pPr>
        <w:rPr>
          <w:b/>
        </w:rPr>
      </w:pPr>
      <w:bookmarkStart w:id="0" w:name="_GoBack"/>
      <w:r>
        <w:rPr>
          <w:b/>
          <w:noProof/>
          <w:lang w:eastAsia="en-GB"/>
        </w:rPr>
        <w:drawing>
          <wp:inline distT="0" distB="0" distL="0" distR="0">
            <wp:extent cx="5166258" cy="7488621"/>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3389190_259489978316555_7868575760687038464_n (1).png"/>
                    <pic:cNvPicPr/>
                  </pic:nvPicPr>
                  <pic:blipFill rotWithShape="1">
                    <a:blip r:embed="rId15">
                      <a:extLst>
                        <a:ext uri="{28A0092B-C50C-407E-A947-70E740481C1C}">
                          <a14:useLocalDpi xmlns:a14="http://schemas.microsoft.com/office/drawing/2010/main" val="0"/>
                        </a:ext>
                      </a:extLst>
                    </a:blip>
                    <a:srcRect t="12628" b="2879"/>
                    <a:stretch/>
                  </pic:blipFill>
                  <pic:spPr bwMode="auto">
                    <a:xfrm>
                      <a:off x="0" y="0"/>
                      <a:ext cx="5166360" cy="7488769"/>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47294F" w:rsidRPr="0047294F" w:rsidRDefault="0047294F" w:rsidP="0047294F"/>
    <w:p w:rsidR="0047294F" w:rsidRPr="0047294F" w:rsidRDefault="0047294F" w:rsidP="0047294F"/>
    <w:p w:rsidR="0047294F" w:rsidRPr="0047294F" w:rsidRDefault="0047294F" w:rsidP="0047294F"/>
    <w:p w:rsidR="0047294F" w:rsidRPr="0047294F" w:rsidRDefault="0047294F" w:rsidP="0047294F"/>
    <w:p w:rsidR="00E95FE1" w:rsidRPr="0047294F" w:rsidRDefault="00E95FE1" w:rsidP="0047294F"/>
    <w:sectPr w:rsidR="00E95FE1" w:rsidRPr="0047294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2A44" w:rsidRDefault="00A22A44" w:rsidP="006B3DBE">
      <w:pPr>
        <w:spacing w:after="0" w:line="240" w:lineRule="auto"/>
      </w:pPr>
      <w:r>
        <w:separator/>
      </w:r>
    </w:p>
  </w:endnote>
  <w:endnote w:type="continuationSeparator" w:id="0">
    <w:p w:rsidR="00A22A44" w:rsidRDefault="00A22A44" w:rsidP="006B3D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2A44" w:rsidRDefault="00A22A44" w:rsidP="006B3DBE">
      <w:pPr>
        <w:spacing w:after="0" w:line="240" w:lineRule="auto"/>
      </w:pPr>
      <w:r>
        <w:separator/>
      </w:r>
    </w:p>
  </w:footnote>
  <w:footnote w:type="continuationSeparator" w:id="0">
    <w:p w:rsidR="00A22A44" w:rsidRDefault="00A22A44" w:rsidP="006B3D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3210D49"/>
    <w:multiLevelType w:val="hybridMultilevel"/>
    <w:tmpl w:val="98522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3DBE"/>
    <w:rsid w:val="001A5307"/>
    <w:rsid w:val="0034243B"/>
    <w:rsid w:val="0047294F"/>
    <w:rsid w:val="006B3DBE"/>
    <w:rsid w:val="00741F97"/>
    <w:rsid w:val="00A22A44"/>
    <w:rsid w:val="00CE54BB"/>
    <w:rsid w:val="00E95F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86E22"/>
  <w15:chartTrackingRefBased/>
  <w15:docId w15:val="{BF168D90-F201-408B-AB41-95534BEF2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D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B3D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3DBE"/>
  </w:style>
  <w:style w:type="paragraph" w:styleId="Footer">
    <w:name w:val="footer"/>
    <w:basedOn w:val="Normal"/>
    <w:link w:val="FooterChar"/>
    <w:uiPriority w:val="99"/>
    <w:unhideWhenUsed/>
    <w:rsid w:val="006B3D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3DBE"/>
  </w:style>
  <w:style w:type="table" w:styleId="TableGrid">
    <w:name w:val="Table Grid"/>
    <w:basedOn w:val="TableNormal"/>
    <w:uiPriority w:val="39"/>
    <w:rsid w:val="006B3DBE"/>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95FE1"/>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41F9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file:////var/folders/bk/m1n7z46x4pg8rjyf1qdggbh00000gn/T/com.microsoft.Word/WebArchiveCopyPasteTempFiles/UWTSD_Logo-4_Column_Image.jp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13</Pages>
  <Words>916</Words>
  <Characters>5226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UWTSD</dc:creator>
  <cp:keywords/>
  <dc:description/>
  <cp:lastModifiedBy>UWTSD</cp:lastModifiedBy>
  <cp:revision>2</cp:revision>
  <dcterms:created xsi:type="dcterms:W3CDTF">2019-03-04T23:01:00Z</dcterms:created>
  <dcterms:modified xsi:type="dcterms:W3CDTF">2019-03-04T23:43:00Z</dcterms:modified>
</cp:coreProperties>
</file>