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53C9D5C" w:rsidR="006A543A" w:rsidRPr="00C2152E" w:rsidRDefault="000958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Chen Cheng </w:t>
            </w:r>
            <w:r w:rsidR="00E2527D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5A2174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3</w:t>
            </w:r>
            <w:r w:rsidR="002A3101">
              <w:rPr>
                <w:rFonts w:asciiTheme="minorHAnsi" w:hAnsiTheme="minorHAnsi" w:cstheme="minorHAnsi"/>
                <w:b/>
                <w:color w:val="000000" w:themeColor="text1"/>
              </w:rPr>
              <w:t>05261</w:t>
            </w:r>
            <w:r w:rsidR="005A2174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4EB987F" w:rsidR="006A543A" w:rsidRPr="00C2152E" w:rsidRDefault="005A217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To develop a </w:t>
            </w:r>
            <w:r w:rsidR="00E2527D">
              <w:rPr>
                <w:rFonts w:asciiTheme="minorHAnsi" w:hAnsiTheme="minorHAnsi" w:cstheme="minorHAnsi"/>
                <w:b/>
                <w:color w:val="000000" w:themeColor="text1"/>
              </w:rPr>
              <w:t xml:space="preserve">web </w:t>
            </w:r>
            <w:r w:rsidR="002A3101">
              <w:rPr>
                <w:rFonts w:asciiTheme="minorHAnsi" w:hAnsiTheme="minorHAnsi" w:cstheme="minorHAnsi"/>
                <w:b/>
                <w:color w:val="000000" w:themeColor="text1"/>
              </w:rPr>
              <w:t>based student tracking and attendance App.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AD88D7A" w:rsidR="006A543A" w:rsidRPr="00C2152E" w:rsidRDefault="005A217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Nigel Davies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4920C55" w:rsidR="006A543A" w:rsidRPr="00C2152E" w:rsidRDefault="005A217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13F36150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A217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3796C854" w14:textId="385B5443" w:rsidR="009C295D" w:rsidRPr="00C2152E" w:rsidRDefault="00000000" w:rsidP="00662D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41BC23F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5A217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361A4EC7" w:rsidR="006363DD" w:rsidRPr="006363DD" w:rsidRDefault="002A31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343D6F4" w:rsidR="006363DD" w:rsidRPr="006363DD" w:rsidRDefault="002A31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06652AEE" w:rsidR="006363DD" w:rsidRPr="006363DD" w:rsidRDefault="002A31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2396AB6" w:rsidR="006363DD" w:rsidRPr="006363DD" w:rsidRDefault="00E252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1C87477" w:rsidR="00435DD7" w:rsidRPr="006363DD" w:rsidRDefault="002A310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3172DF84" w:rsidR="006363DD" w:rsidRPr="006363DD" w:rsidRDefault="002A310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FE83B1E" w:rsidR="006363DD" w:rsidRPr="008D4A65" w:rsidRDefault="00E2527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2A3101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9C98791" w14:textId="111504AA" w:rsidR="00F450E7" w:rsidRDefault="005A217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Literature review is a little </w:t>
            </w:r>
            <w:r w:rsidR="00E2527D">
              <w:rPr>
                <w:rFonts w:asciiTheme="minorHAnsi" w:hAnsiTheme="minorHAnsi"/>
                <w:color w:val="000000" w:themeColor="text1"/>
              </w:rPr>
              <w:t xml:space="preserve">sparse very few with </w:t>
            </w:r>
            <w:r w:rsidR="002A3101">
              <w:rPr>
                <w:rFonts w:asciiTheme="minorHAnsi" w:hAnsiTheme="minorHAnsi"/>
                <w:color w:val="000000" w:themeColor="text1"/>
              </w:rPr>
              <w:t xml:space="preserve">academic </w:t>
            </w:r>
            <w:r w:rsidR="00E2527D">
              <w:rPr>
                <w:rFonts w:asciiTheme="minorHAnsi" w:hAnsiTheme="minorHAnsi"/>
                <w:color w:val="000000" w:themeColor="text1"/>
              </w:rPr>
              <w:t>references</w:t>
            </w:r>
            <w:r w:rsidR="002A3101">
              <w:rPr>
                <w:rFonts w:asciiTheme="minorHAnsi" w:hAnsiTheme="minorHAnsi"/>
                <w:color w:val="000000" w:themeColor="text1"/>
              </w:rPr>
              <w:t>, mostly web based citations.</w:t>
            </w:r>
            <w:r w:rsidR="00E2527D">
              <w:rPr>
                <w:rFonts w:asciiTheme="minorHAnsi" w:hAnsiTheme="minorHAnsi"/>
                <w:color w:val="000000" w:themeColor="text1"/>
              </w:rPr>
              <w:t xml:space="preserve"> This needs to be developed for final viva.</w:t>
            </w:r>
          </w:p>
          <w:p w14:paraId="1AC1EECA" w14:textId="77777777" w:rsidR="005A2174" w:rsidRDefault="005A2174">
            <w:pPr>
              <w:rPr>
                <w:rFonts w:asciiTheme="minorHAnsi" w:hAnsiTheme="minorHAnsi"/>
                <w:color w:val="000000" w:themeColor="text1"/>
              </w:rPr>
            </w:pPr>
          </w:p>
          <w:p w14:paraId="49286EB7" w14:textId="09A40EDA" w:rsidR="005A2174" w:rsidRDefault="002A310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reasonable </w:t>
            </w:r>
            <w:r w:rsidR="005A2174">
              <w:rPr>
                <w:rFonts w:asciiTheme="minorHAnsi" w:hAnsiTheme="minorHAnsi"/>
                <w:color w:val="000000" w:themeColor="text1"/>
              </w:rPr>
              <w:t xml:space="preserve"> discussion of results</w:t>
            </w:r>
            <w:r w:rsidR="00E2527D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>and findings from the review, but interpretation of what was required was possibly and issue on times.</w:t>
            </w:r>
          </w:p>
          <w:p w14:paraId="7FBD36A3" w14:textId="77777777" w:rsidR="005A2174" w:rsidRDefault="005A2174">
            <w:pPr>
              <w:rPr>
                <w:rFonts w:asciiTheme="minorHAnsi" w:hAnsiTheme="minorHAnsi"/>
                <w:color w:val="000000" w:themeColor="text1"/>
              </w:rPr>
            </w:pPr>
          </w:p>
          <w:p w14:paraId="4EC2F7CC" w14:textId="6E60B550" w:rsidR="00206C17" w:rsidRDefault="002A310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="00E2527D" w:rsidRPr="00E2527D">
              <w:rPr>
                <w:rFonts w:asciiTheme="minorHAnsi" w:hAnsiTheme="minorHAnsi"/>
                <w:color w:val="000000" w:themeColor="text1"/>
              </w:rPr>
              <w:t xml:space="preserve">prototype </w:t>
            </w:r>
            <w:r>
              <w:rPr>
                <w:rFonts w:asciiTheme="minorHAnsi" w:hAnsiTheme="minorHAnsi"/>
                <w:color w:val="000000" w:themeColor="text1"/>
              </w:rPr>
              <w:t>of</w:t>
            </w:r>
            <w:r w:rsidR="00E2527D" w:rsidRPr="00E2527D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 xml:space="preserve">the </w:t>
            </w:r>
            <w:r w:rsidR="00E2527D" w:rsidRPr="00E2527D">
              <w:rPr>
                <w:rFonts w:asciiTheme="minorHAnsi" w:hAnsiTheme="minorHAnsi"/>
                <w:color w:val="000000" w:themeColor="text1"/>
              </w:rPr>
              <w:t>code has</w:t>
            </w:r>
            <w:r w:rsidR="00E2527D">
              <w:rPr>
                <w:rFonts w:asciiTheme="minorHAnsi" w:hAnsiTheme="minorHAnsi"/>
                <w:color w:val="000000" w:themeColor="text1"/>
              </w:rPr>
              <w:t xml:space="preserve"> been developed</w:t>
            </w:r>
            <w:r>
              <w:rPr>
                <w:rFonts w:asciiTheme="minorHAnsi" w:hAnsiTheme="minorHAnsi"/>
                <w:color w:val="000000" w:themeColor="text1"/>
              </w:rPr>
              <w:t>, this was demonstrated but unfortunately this time failed to work properly, was later amended, and student is confident of a full working outcome for the final viva presentation.</w:t>
            </w:r>
          </w:p>
          <w:p w14:paraId="390189E5" w14:textId="4C8CC088" w:rsidR="002C4C84" w:rsidRPr="00E2527D" w:rsidRDefault="00E2527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181CE6DF" w14:textId="3DC6E1B7" w:rsidR="002C4C84" w:rsidRDefault="00206C1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No </w:t>
            </w:r>
            <w:r w:rsidR="002C4C84">
              <w:rPr>
                <w:rFonts w:asciiTheme="minorHAnsi" w:hAnsiTheme="minorHAnsi"/>
                <w:color w:val="000000" w:themeColor="text1"/>
              </w:rPr>
              <w:t xml:space="preserve">project plan was exhibited </w:t>
            </w:r>
            <w:r>
              <w:rPr>
                <w:rFonts w:asciiTheme="minorHAnsi" w:hAnsiTheme="minorHAnsi"/>
                <w:color w:val="000000" w:themeColor="text1"/>
              </w:rPr>
              <w:t xml:space="preserve"> in this presentation although student did indicate following the time line outlined in his initial proposal, and is confident that</w:t>
            </w:r>
            <w:r w:rsidR="002C4C84">
              <w:rPr>
                <w:rFonts w:asciiTheme="minorHAnsi" w:hAnsiTheme="minorHAnsi"/>
                <w:color w:val="000000" w:themeColor="text1"/>
              </w:rPr>
              <w:t xml:space="preserve"> a fully developed working application will be produced as an end result.</w:t>
            </w:r>
          </w:p>
          <w:p w14:paraId="713276C2" w14:textId="77777777" w:rsidR="002C4C84" w:rsidRDefault="002C4C84">
            <w:pPr>
              <w:rPr>
                <w:rFonts w:asciiTheme="minorHAnsi" w:hAnsiTheme="minorHAnsi"/>
                <w:color w:val="000000" w:themeColor="text1"/>
              </w:rPr>
            </w:pPr>
          </w:p>
          <w:p w14:paraId="64900CAE" w14:textId="729174B8" w:rsidR="002C4C84" w:rsidRDefault="002C4C8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presentation was of a </w:t>
            </w:r>
            <w:r w:rsidR="002A3101">
              <w:rPr>
                <w:rFonts w:asciiTheme="minorHAnsi" w:hAnsiTheme="minorHAnsi"/>
                <w:color w:val="000000" w:themeColor="text1"/>
              </w:rPr>
              <w:t>reasonable</w:t>
            </w:r>
            <w:r>
              <w:rPr>
                <w:rFonts w:asciiTheme="minorHAnsi" w:hAnsiTheme="minorHAnsi"/>
                <w:color w:val="000000" w:themeColor="text1"/>
              </w:rPr>
              <w:t xml:space="preserve"> standard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 although brief, as missing some elements. T</w:t>
            </w:r>
            <w:r>
              <w:rPr>
                <w:rFonts w:asciiTheme="minorHAnsi" w:hAnsiTheme="minorHAnsi"/>
                <w:color w:val="000000" w:themeColor="text1"/>
              </w:rPr>
              <w:t xml:space="preserve">he student 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 did </w:t>
            </w:r>
            <w:r>
              <w:rPr>
                <w:rFonts w:asciiTheme="minorHAnsi" w:hAnsiTheme="minorHAnsi"/>
                <w:color w:val="000000" w:themeColor="text1"/>
              </w:rPr>
              <w:t>demonstrat</w:t>
            </w:r>
            <w:r w:rsidR="00206C17">
              <w:rPr>
                <w:rFonts w:asciiTheme="minorHAnsi" w:hAnsiTheme="minorHAnsi"/>
                <w:color w:val="000000" w:themeColor="text1"/>
              </w:rPr>
              <w:t>e</w:t>
            </w:r>
            <w:r>
              <w:rPr>
                <w:rFonts w:asciiTheme="minorHAnsi" w:hAnsiTheme="minorHAnsi"/>
                <w:color w:val="000000" w:themeColor="text1"/>
              </w:rPr>
              <w:t xml:space="preserve"> a </w:t>
            </w:r>
            <w:r w:rsidR="002A3101">
              <w:rPr>
                <w:rFonts w:asciiTheme="minorHAnsi" w:hAnsiTheme="minorHAnsi"/>
                <w:color w:val="000000" w:themeColor="text1"/>
              </w:rPr>
              <w:t>enthusiasm</w:t>
            </w:r>
            <w:r>
              <w:rPr>
                <w:rFonts w:asciiTheme="minorHAnsi" w:hAnsiTheme="minorHAnsi"/>
                <w:color w:val="000000" w:themeColor="text1"/>
              </w:rPr>
              <w:t xml:space="preserve"> for the project</w:t>
            </w:r>
            <w:r w:rsidR="002A3101">
              <w:rPr>
                <w:rFonts w:asciiTheme="minorHAnsi" w:hAnsiTheme="minorHAnsi"/>
                <w:color w:val="000000" w:themeColor="text1"/>
              </w:rPr>
              <w:t>, but needs perhaps to engage more with the target audience.</w:t>
            </w:r>
          </w:p>
          <w:p w14:paraId="716AB113" w14:textId="77777777" w:rsidR="002C4C84" w:rsidRDefault="002C4C84">
            <w:pPr>
              <w:rPr>
                <w:rFonts w:asciiTheme="minorHAnsi" w:hAnsiTheme="minorHAnsi"/>
                <w:color w:val="000000" w:themeColor="text1"/>
              </w:rPr>
            </w:pPr>
          </w:p>
          <w:p w14:paraId="27898D71" w14:textId="1F492A9F" w:rsidR="002C4C84" w:rsidRDefault="002C4C8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student was able to respond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 xml:space="preserve"> well to any detailed questions which were posed and developed the answers highlighting </w:t>
            </w:r>
            <w:r w:rsidR="002A3101">
              <w:rPr>
                <w:rFonts w:asciiTheme="minorHAnsi" w:hAnsiTheme="minorHAnsi"/>
                <w:color w:val="000000" w:themeColor="text1"/>
              </w:rPr>
              <w:t>areas t</w:t>
            </w:r>
            <w:r>
              <w:rPr>
                <w:rFonts w:asciiTheme="minorHAnsi" w:hAnsiTheme="minorHAnsi"/>
                <w:color w:val="000000" w:themeColor="text1"/>
              </w:rPr>
              <w:t>hat would be developed and produced in the final produ</w:t>
            </w:r>
            <w:r w:rsidR="00206C17">
              <w:rPr>
                <w:rFonts w:asciiTheme="minorHAnsi" w:hAnsiTheme="minorHAnsi"/>
                <w:color w:val="000000" w:themeColor="text1"/>
              </w:rPr>
              <w:t>ction of the working application.</w:t>
            </w:r>
          </w:p>
          <w:p w14:paraId="4DE94332" w14:textId="77777777" w:rsidR="002C4C84" w:rsidRDefault="002C4C84">
            <w:pPr>
              <w:rPr>
                <w:rFonts w:asciiTheme="minorHAnsi" w:hAnsiTheme="minorHAnsi"/>
                <w:color w:val="000000" w:themeColor="text1"/>
              </w:rPr>
            </w:pPr>
          </w:p>
          <w:p w14:paraId="5E938480" w14:textId="041E14EA" w:rsidR="002C4C84" w:rsidRDefault="002C4C8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="002A3101">
              <w:rPr>
                <w:rFonts w:asciiTheme="minorHAnsi" w:hAnsiTheme="minorHAnsi"/>
                <w:color w:val="000000" w:themeColor="text1"/>
              </w:rPr>
              <w:t xml:space="preserve">reasonable </w:t>
            </w:r>
            <w:r>
              <w:rPr>
                <w:rFonts w:asciiTheme="minorHAnsi" w:hAnsiTheme="minorHAnsi"/>
                <w:color w:val="000000" w:themeColor="text1"/>
              </w:rPr>
              <w:t>presentation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 on the whole.</w:t>
            </w:r>
          </w:p>
          <w:p w14:paraId="50045C99" w14:textId="77777777" w:rsidR="005A2174" w:rsidRDefault="005A2174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2C9F0402" w:rsidR="005A2174" w:rsidRDefault="005A2174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B750D3" w14:textId="77777777" w:rsidR="00410729" w:rsidRDefault="00410729" w:rsidP="007D1FA6">
      <w:r>
        <w:separator/>
      </w:r>
    </w:p>
  </w:endnote>
  <w:endnote w:type="continuationSeparator" w:id="0">
    <w:p w14:paraId="64A1F51B" w14:textId="77777777" w:rsidR="00410729" w:rsidRDefault="00410729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760C3B" w14:textId="77777777" w:rsidR="00410729" w:rsidRDefault="00410729" w:rsidP="007D1FA6">
      <w:r>
        <w:separator/>
      </w:r>
    </w:p>
  </w:footnote>
  <w:footnote w:type="continuationSeparator" w:id="0">
    <w:p w14:paraId="26D55C13" w14:textId="77777777" w:rsidR="00410729" w:rsidRDefault="00410729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6378E"/>
    <w:rsid w:val="00082578"/>
    <w:rsid w:val="000958FE"/>
    <w:rsid w:val="00122020"/>
    <w:rsid w:val="00125730"/>
    <w:rsid w:val="00177625"/>
    <w:rsid w:val="00180BC0"/>
    <w:rsid w:val="001D0DDD"/>
    <w:rsid w:val="00206C17"/>
    <w:rsid w:val="002071E2"/>
    <w:rsid w:val="00210C59"/>
    <w:rsid w:val="0022281D"/>
    <w:rsid w:val="00242112"/>
    <w:rsid w:val="00244548"/>
    <w:rsid w:val="00253402"/>
    <w:rsid w:val="002A3101"/>
    <w:rsid w:val="002C4C84"/>
    <w:rsid w:val="002D3179"/>
    <w:rsid w:val="002F26A1"/>
    <w:rsid w:val="00375D07"/>
    <w:rsid w:val="003C6876"/>
    <w:rsid w:val="003F049D"/>
    <w:rsid w:val="003F4877"/>
    <w:rsid w:val="00403643"/>
    <w:rsid w:val="00410729"/>
    <w:rsid w:val="00435DD7"/>
    <w:rsid w:val="004A4F80"/>
    <w:rsid w:val="004C4996"/>
    <w:rsid w:val="004E34E6"/>
    <w:rsid w:val="00562EC3"/>
    <w:rsid w:val="00585481"/>
    <w:rsid w:val="005A2174"/>
    <w:rsid w:val="005A54B0"/>
    <w:rsid w:val="005F6EA2"/>
    <w:rsid w:val="00602B4B"/>
    <w:rsid w:val="00606C3B"/>
    <w:rsid w:val="00620867"/>
    <w:rsid w:val="006363DD"/>
    <w:rsid w:val="00647A98"/>
    <w:rsid w:val="006530D2"/>
    <w:rsid w:val="00662DAE"/>
    <w:rsid w:val="006645F5"/>
    <w:rsid w:val="00680F66"/>
    <w:rsid w:val="006A543A"/>
    <w:rsid w:val="007430AD"/>
    <w:rsid w:val="00777F92"/>
    <w:rsid w:val="00786AE9"/>
    <w:rsid w:val="007A6D2B"/>
    <w:rsid w:val="007C13F6"/>
    <w:rsid w:val="007D1FA6"/>
    <w:rsid w:val="007F06FB"/>
    <w:rsid w:val="008147E6"/>
    <w:rsid w:val="00832BE2"/>
    <w:rsid w:val="008452E4"/>
    <w:rsid w:val="008669E7"/>
    <w:rsid w:val="00866E85"/>
    <w:rsid w:val="008B05C1"/>
    <w:rsid w:val="008C47AA"/>
    <w:rsid w:val="008D4A65"/>
    <w:rsid w:val="00912A0E"/>
    <w:rsid w:val="009325EA"/>
    <w:rsid w:val="009C295D"/>
    <w:rsid w:val="009F37CB"/>
    <w:rsid w:val="00A151E5"/>
    <w:rsid w:val="00A736BA"/>
    <w:rsid w:val="00A87E6B"/>
    <w:rsid w:val="00AB34FE"/>
    <w:rsid w:val="00AC6617"/>
    <w:rsid w:val="00AD783D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075AD"/>
    <w:rsid w:val="00D36A3B"/>
    <w:rsid w:val="00D438C6"/>
    <w:rsid w:val="00D70634"/>
    <w:rsid w:val="00D87BAB"/>
    <w:rsid w:val="00DB52A4"/>
    <w:rsid w:val="00DD05A2"/>
    <w:rsid w:val="00DF27D2"/>
    <w:rsid w:val="00E03544"/>
    <w:rsid w:val="00E179E4"/>
    <w:rsid w:val="00E2527D"/>
    <w:rsid w:val="00EA3215"/>
    <w:rsid w:val="00EA5677"/>
    <w:rsid w:val="00F03716"/>
    <w:rsid w:val="00F14758"/>
    <w:rsid w:val="00F20A1E"/>
    <w:rsid w:val="00F450E7"/>
    <w:rsid w:val="00F578DD"/>
    <w:rsid w:val="00F66DA8"/>
    <w:rsid w:val="00F74E23"/>
    <w:rsid w:val="00F826EF"/>
    <w:rsid w:val="00FD1D01"/>
    <w:rsid w:val="00FF36C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315</Words>
  <Characters>1662</Characters>
  <Application>Microsoft Office Word</Application>
  <DocSecurity>0</DocSecurity>
  <Lines>102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cp:lastPrinted>2013-09-25T13:21:00Z</cp:lastPrinted>
  <dcterms:created xsi:type="dcterms:W3CDTF">2026-01-15T16:22:00Z</dcterms:created>
  <dcterms:modified xsi:type="dcterms:W3CDTF">2026-01-15T17:14:00Z</dcterms:modified>
</cp:coreProperties>
</file>