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19FF" w:rsidRPr="00E9257E" w:rsidRDefault="005A19FF"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Student Name: Danielle Blake</w:t>
      </w:r>
    </w:p>
    <w:p w:rsidR="005A19FF" w:rsidRPr="00E9257E" w:rsidRDefault="005A19FF"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P Number: 1700391</w:t>
      </w:r>
    </w:p>
    <w:p w:rsidR="005A19FF" w:rsidRPr="00E9257E" w:rsidRDefault="00E9257E"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 xml:space="preserve">Programme </w:t>
      </w:r>
      <w:r w:rsidR="00636579" w:rsidRPr="00E9257E">
        <w:rPr>
          <w:rFonts w:ascii="Times New Roman" w:hAnsi="Times New Roman" w:cs="Times New Roman"/>
          <w:sz w:val="24"/>
          <w:szCs w:val="24"/>
        </w:rPr>
        <w:t>of Study:</w:t>
      </w:r>
      <w:r w:rsidR="009D17F5" w:rsidRPr="00E9257E">
        <w:rPr>
          <w:rFonts w:ascii="Times New Roman" w:hAnsi="Times New Roman" w:cs="Times New Roman"/>
          <w:sz w:val="24"/>
          <w:szCs w:val="24"/>
        </w:rPr>
        <w:t xml:space="preserve"> Illustration</w:t>
      </w:r>
    </w:p>
    <w:p w:rsidR="00636579" w:rsidRDefault="00636579"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 xml:space="preserve">Module: </w:t>
      </w:r>
      <w:r w:rsidR="009D17F5" w:rsidRPr="00E9257E">
        <w:rPr>
          <w:rFonts w:ascii="Times New Roman" w:hAnsi="Times New Roman" w:cs="Times New Roman"/>
          <w:sz w:val="24"/>
          <w:szCs w:val="24"/>
        </w:rPr>
        <w:t>ADAD5001</w:t>
      </w:r>
    </w:p>
    <w:p w:rsidR="00A10142" w:rsidRPr="00E9257E" w:rsidRDefault="00A10142" w:rsidP="004C4FF7">
      <w:pPr>
        <w:spacing w:line="480" w:lineRule="auto"/>
        <w:rPr>
          <w:rFonts w:ascii="Times New Roman" w:hAnsi="Times New Roman" w:cs="Times New Roman"/>
          <w:sz w:val="24"/>
          <w:szCs w:val="24"/>
        </w:rPr>
      </w:pPr>
      <w:r>
        <w:rPr>
          <w:rFonts w:ascii="Times New Roman" w:hAnsi="Times New Roman" w:cs="Times New Roman"/>
          <w:sz w:val="24"/>
          <w:szCs w:val="24"/>
        </w:rPr>
        <w:t>Word Count: 2427</w:t>
      </w:r>
    </w:p>
    <w:p w:rsidR="005A19FF" w:rsidRPr="00E9257E" w:rsidRDefault="005A19FF" w:rsidP="004C4FF7">
      <w:pPr>
        <w:spacing w:line="480" w:lineRule="auto"/>
        <w:rPr>
          <w:rFonts w:ascii="Times New Roman" w:hAnsi="Times New Roman" w:cs="Times New Roman"/>
          <w:sz w:val="24"/>
          <w:szCs w:val="24"/>
        </w:rPr>
      </w:pPr>
    </w:p>
    <w:p w:rsidR="005A19FF" w:rsidRPr="00E9257E" w:rsidRDefault="005A19FF" w:rsidP="004C4FF7">
      <w:pPr>
        <w:spacing w:line="480" w:lineRule="auto"/>
        <w:rPr>
          <w:rFonts w:ascii="Times New Roman" w:hAnsi="Times New Roman" w:cs="Times New Roman"/>
          <w:sz w:val="24"/>
          <w:szCs w:val="24"/>
        </w:rPr>
      </w:pPr>
    </w:p>
    <w:p w:rsidR="005A19FF" w:rsidRPr="00E9257E" w:rsidRDefault="005A19FF" w:rsidP="004C4FF7">
      <w:pPr>
        <w:spacing w:line="480" w:lineRule="auto"/>
        <w:rPr>
          <w:rFonts w:ascii="Times New Roman" w:hAnsi="Times New Roman" w:cs="Times New Roman"/>
          <w:sz w:val="24"/>
          <w:szCs w:val="24"/>
        </w:rPr>
      </w:pPr>
    </w:p>
    <w:p w:rsidR="005A19FF" w:rsidRPr="00E9257E" w:rsidRDefault="005A19FF" w:rsidP="004C4FF7">
      <w:pPr>
        <w:spacing w:line="480" w:lineRule="auto"/>
        <w:rPr>
          <w:rFonts w:ascii="Times New Roman" w:hAnsi="Times New Roman" w:cs="Times New Roman"/>
          <w:sz w:val="24"/>
          <w:szCs w:val="24"/>
        </w:rPr>
      </w:pPr>
    </w:p>
    <w:p w:rsidR="005A19FF" w:rsidRPr="00E9257E" w:rsidRDefault="005A19FF" w:rsidP="004C4FF7">
      <w:pPr>
        <w:spacing w:line="480" w:lineRule="auto"/>
        <w:rPr>
          <w:rFonts w:ascii="Times New Roman" w:hAnsi="Times New Roman" w:cs="Times New Roman"/>
          <w:sz w:val="24"/>
          <w:szCs w:val="24"/>
        </w:rPr>
      </w:pPr>
    </w:p>
    <w:p w:rsidR="005A19FF" w:rsidRPr="00E9257E" w:rsidRDefault="005A19FF" w:rsidP="004C4FF7">
      <w:pPr>
        <w:spacing w:line="480" w:lineRule="auto"/>
        <w:rPr>
          <w:rFonts w:ascii="Times New Roman" w:hAnsi="Times New Roman" w:cs="Times New Roman"/>
          <w:sz w:val="24"/>
          <w:szCs w:val="24"/>
        </w:rPr>
      </w:pPr>
    </w:p>
    <w:p w:rsidR="005A19FF" w:rsidRPr="00E9257E" w:rsidRDefault="005A19FF" w:rsidP="004C4FF7">
      <w:pPr>
        <w:spacing w:line="480" w:lineRule="auto"/>
        <w:rPr>
          <w:rFonts w:ascii="Times New Roman" w:hAnsi="Times New Roman" w:cs="Times New Roman"/>
          <w:sz w:val="24"/>
          <w:szCs w:val="24"/>
        </w:rPr>
      </w:pPr>
    </w:p>
    <w:p w:rsidR="005A19FF" w:rsidRPr="00E9257E" w:rsidRDefault="005A19FF" w:rsidP="004C4FF7">
      <w:pPr>
        <w:spacing w:line="480" w:lineRule="auto"/>
        <w:rPr>
          <w:rFonts w:ascii="Times New Roman" w:hAnsi="Times New Roman" w:cs="Times New Roman"/>
          <w:sz w:val="24"/>
          <w:szCs w:val="24"/>
        </w:rPr>
      </w:pPr>
    </w:p>
    <w:p w:rsidR="005A19FF" w:rsidRPr="00E9257E" w:rsidRDefault="005A19FF" w:rsidP="004C4FF7">
      <w:pPr>
        <w:spacing w:line="480" w:lineRule="auto"/>
        <w:rPr>
          <w:rFonts w:ascii="Times New Roman" w:hAnsi="Times New Roman" w:cs="Times New Roman"/>
          <w:sz w:val="24"/>
          <w:szCs w:val="24"/>
        </w:rPr>
      </w:pPr>
    </w:p>
    <w:p w:rsidR="005A19FF" w:rsidRPr="00E9257E" w:rsidRDefault="005A19FF" w:rsidP="004C4FF7">
      <w:pPr>
        <w:spacing w:line="480" w:lineRule="auto"/>
        <w:rPr>
          <w:rFonts w:ascii="Times New Roman" w:hAnsi="Times New Roman" w:cs="Times New Roman"/>
          <w:sz w:val="24"/>
          <w:szCs w:val="24"/>
        </w:rPr>
      </w:pPr>
    </w:p>
    <w:p w:rsidR="005A19FF" w:rsidRPr="00E9257E" w:rsidRDefault="005A19FF" w:rsidP="004C4FF7">
      <w:pPr>
        <w:spacing w:line="480" w:lineRule="auto"/>
        <w:rPr>
          <w:rFonts w:ascii="Times New Roman" w:hAnsi="Times New Roman" w:cs="Times New Roman"/>
          <w:sz w:val="24"/>
          <w:szCs w:val="24"/>
        </w:rPr>
      </w:pPr>
    </w:p>
    <w:p w:rsidR="005A19FF" w:rsidRDefault="005A19FF" w:rsidP="004C4FF7">
      <w:pPr>
        <w:spacing w:line="480" w:lineRule="auto"/>
        <w:rPr>
          <w:rFonts w:ascii="Times New Roman" w:hAnsi="Times New Roman" w:cs="Times New Roman"/>
          <w:sz w:val="24"/>
          <w:szCs w:val="24"/>
        </w:rPr>
      </w:pPr>
    </w:p>
    <w:p w:rsidR="003F108F" w:rsidRPr="00E9257E" w:rsidRDefault="003F108F" w:rsidP="004C4FF7">
      <w:pPr>
        <w:spacing w:line="480" w:lineRule="auto"/>
        <w:rPr>
          <w:rFonts w:ascii="Times New Roman" w:hAnsi="Times New Roman" w:cs="Times New Roman"/>
          <w:sz w:val="24"/>
          <w:szCs w:val="24"/>
        </w:rPr>
      </w:pPr>
    </w:p>
    <w:p w:rsidR="005E7769" w:rsidRPr="00E9257E" w:rsidRDefault="005E7769"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Throughout the history of time it’s been human nature as a species to create, whether it’s for a function</w:t>
      </w:r>
      <w:r w:rsidR="00871561" w:rsidRPr="00E9257E">
        <w:rPr>
          <w:rFonts w:ascii="Times New Roman" w:hAnsi="Times New Roman" w:cs="Times New Roman"/>
          <w:sz w:val="24"/>
          <w:szCs w:val="24"/>
        </w:rPr>
        <w:t>al</w:t>
      </w:r>
      <w:r w:rsidRPr="00E9257E">
        <w:rPr>
          <w:rFonts w:ascii="Times New Roman" w:hAnsi="Times New Roman" w:cs="Times New Roman"/>
          <w:sz w:val="24"/>
          <w:szCs w:val="24"/>
        </w:rPr>
        <w:t xml:space="preserve"> use or aesthetic purpose.</w:t>
      </w:r>
      <w:r w:rsidR="007C1230" w:rsidRPr="00E9257E">
        <w:rPr>
          <w:rFonts w:ascii="Times New Roman" w:hAnsi="Times New Roman" w:cs="Times New Roman"/>
          <w:sz w:val="24"/>
          <w:szCs w:val="24"/>
        </w:rPr>
        <w:t xml:space="preserve"> Due to technological</w:t>
      </w:r>
      <w:r w:rsidRPr="00E9257E">
        <w:rPr>
          <w:rFonts w:ascii="Times New Roman" w:hAnsi="Times New Roman" w:cs="Times New Roman"/>
          <w:sz w:val="24"/>
          <w:szCs w:val="24"/>
        </w:rPr>
        <w:t xml:space="preserve"> advances it has allowed for a large volume of knowledge about Earth and the universe to be gathered. The internet has beco</w:t>
      </w:r>
      <w:r w:rsidR="00F7340E" w:rsidRPr="00E9257E">
        <w:rPr>
          <w:rFonts w:ascii="Times New Roman" w:hAnsi="Times New Roman" w:cs="Times New Roman"/>
          <w:sz w:val="24"/>
          <w:szCs w:val="24"/>
        </w:rPr>
        <w:t>me the gateway of communication</w:t>
      </w:r>
      <w:r w:rsidRPr="00E9257E">
        <w:rPr>
          <w:rFonts w:ascii="Times New Roman" w:hAnsi="Times New Roman" w:cs="Times New Roman"/>
          <w:sz w:val="24"/>
          <w:szCs w:val="24"/>
        </w:rPr>
        <w:t xml:space="preserve"> allowing people from different cultures </w:t>
      </w:r>
      <w:r w:rsidR="00F7340E" w:rsidRPr="00E9257E">
        <w:rPr>
          <w:rFonts w:ascii="Times New Roman" w:hAnsi="Times New Roman" w:cs="Times New Roman"/>
          <w:sz w:val="24"/>
          <w:szCs w:val="24"/>
        </w:rPr>
        <w:t xml:space="preserve">to </w:t>
      </w:r>
      <w:r w:rsidRPr="00E9257E">
        <w:rPr>
          <w:rFonts w:ascii="Times New Roman" w:hAnsi="Times New Roman" w:cs="Times New Roman"/>
          <w:sz w:val="24"/>
          <w:szCs w:val="24"/>
        </w:rPr>
        <w:t>share their own views and opinions. Social media has enabled a new form of visual language to be created these are known as memes.</w:t>
      </w:r>
      <w:r w:rsidR="00F7340E" w:rsidRPr="00E9257E">
        <w:rPr>
          <w:rFonts w:ascii="Times New Roman" w:hAnsi="Times New Roman" w:cs="Times New Roman"/>
          <w:sz w:val="24"/>
          <w:szCs w:val="24"/>
        </w:rPr>
        <w:t xml:space="preserve"> </w:t>
      </w:r>
      <w:r w:rsidR="002437A4" w:rsidRPr="00E9257E">
        <w:rPr>
          <w:rFonts w:ascii="Times New Roman" w:hAnsi="Times New Roman" w:cs="Times New Roman"/>
          <w:sz w:val="24"/>
          <w:szCs w:val="24"/>
        </w:rPr>
        <w:t xml:space="preserve">'Social networks distribute internet memes without cessation every moment of everyday. Most Facebook users likely encounter a meme and/or distribute a meme daily' (Wiggins and Bowers, </w:t>
      </w:r>
      <w:proofErr w:type="gramStart"/>
      <w:r w:rsidR="002437A4" w:rsidRPr="00E9257E">
        <w:rPr>
          <w:rFonts w:ascii="Times New Roman" w:hAnsi="Times New Roman" w:cs="Times New Roman"/>
          <w:sz w:val="24"/>
          <w:szCs w:val="24"/>
        </w:rPr>
        <w:t>2015</w:t>
      </w:r>
      <w:r w:rsidR="00D4134F" w:rsidRPr="00E9257E">
        <w:rPr>
          <w:rFonts w:ascii="Times New Roman" w:hAnsi="Times New Roman" w:cs="Times New Roman"/>
          <w:sz w:val="24"/>
          <w:szCs w:val="24"/>
        </w:rPr>
        <w:t xml:space="preserve"> :</w:t>
      </w:r>
      <w:proofErr w:type="gramEnd"/>
      <w:r w:rsidR="00D4134F" w:rsidRPr="00E9257E">
        <w:rPr>
          <w:rFonts w:ascii="Times New Roman" w:hAnsi="Times New Roman" w:cs="Times New Roman"/>
          <w:sz w:val="24"/>
          <w:szCs w:val="24"/>
        </w:rPr>
        <w:t xml:space="preserve"> </w:t>
      </w:r>
      <w:r w:rsidR="002437A4" w:rsidRPr="00E9257E">
        <w:rPr>
          <w:rFonts w:ascii="Times New Roman" w:hAnsi="Times New Roman" w:cs="Times New Roman"/>
          <w:sz w:val="24"/>
          <w:szCs w:val="24"/>
        </w:rPr>
        <w:t>1890).</w:t>
      </w:r>
    </w:p>
    <w:p w:rsidR="00E96B8E" w:rsidRPr="00E9257E" w:rsidRDefault="00E96B8E" w:rsidP="004C4FF7">
      <w:pPr>
        <w:spacing w:line="480" w:lineRule="auto"/>
        <w:rPr>
          <w:rFonts w:ascii="Times New Roman" w:hAnsi="Times New Roman" w:cs="Times New Roman"/>
          <w:sz w:val="24"/>
          <w:szCs w:val="24"/>
        </w:rPr>
      </w:pPr>
    </w:p>
    <w:p w:rsidR="00FE26C3" w:rsidRPr="00E9257E" w:rsidRDefault="00FE26C3"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 xml:space="preserve">Charles Darwin played a significant role in the development of </w:t>
      </w:r>
      <w:r w:rsidR="008C2022" w:rsidRPr="00E9257E">
        <w:rPr>
          <w:rFonts w:ascii="Times New Roman" w:hAnsi="Times New Roman" w:cs="Times New Roman"/>
          <w:sz w:val="24"/>
          <w:szCs w:val="24"/>
        </w:rPr>
        <w:t>memetics;</w:t>
      </w:r>
      <w:r w:rsidRPr="00E9257E">
        <w:rPr>
          <w:rFonts w:ascii="Times New Roman" w:hAnsi="Times New Roman" w:cs="Times New Roman"/>
          <w:sz w:val="24"/>
          <w:szCs w:val="24"/>
        </w:rPr>
        <w:t xml:space="preserve"> back in 1976 Richard Dawkins published The Selfish Gene using Darwin’s theory of evolution. Dawkins’ created a theory that a subject matter must be shared and reinterpreted multiple times for it to evolve and present itself as a meme. Due to the subject matter being seen by numerous people this would allow for it become viral, he compared this to gene mutation. 'Memetics is the counterpart of genetics in the cultural arena. In its application to science, it deals with the manner in which memes/ideas spread in the scientific communities' (Kantorovich, </w:t>
      </w:r>
      <w:proofErr w:type="gramStart"/>
      <w:r w:rsidRPr="00E9257E">
        <w:rPr>
          <w:rFonts w:ascii="Times New Roman" w:hAnsi="Times New Roman" w:cs="Times New Roman"/>
          <w:sz w:val="24"/>
          <w:szCs w:val="24"/>
        </w:rPr>
        <w:t>2014</w:t>
      </w:r>
      <w:r w:rsidR="00D4134F" w:rsidRPr="00E9257E">
        <w:rPr>
          <w:rFonts w:ascii="Times New Roman" w:hAnsi="Times New Roman" w:cs="Times New Roman"/>
          <w:sz w:val="24"/>
          <w:szCs w:val="24"/>
        </w:rPr>
        <w:t xml:space="preserve"> </w:t>
      </w:r>
      <w:r w:rsidRPr="00E9257E">
        <w:rPr>
          <w:rFonts w:ascii="Times New Roman" w:hAnsi="Times New Roman" w:cs="Times New Roman"/>
          <w:sz w:val="24"/>
          <w:szCs w:val="24"/>
        </w:rPr>
        <w:t>:</w:t>
      </w:r>
      <w:proofErr w:type="gramEnd"/>
      <w:r w:rsidRPr="00E9257E">
        <w:rPr>
          <w:rFonts w:ascii="Times New Roman" w:hAnsi="Times New Roman" w:cs="Times New Roman"/>
          <w:sz w:val="24"/>
          <w:szCs w:val="24"/>
        </w:rPr>
        <w:t xml:space="preserve"> 363). In addition to cultural factors, biological ones have a role too when it comes to the development of memetics. Before the meme even becomes a meme the meme has to be relevant at the given time in order for it to become viral. The individual who views the meme must be able to relate to it and this is a result of aesthetic appreciation. Aesthetic appreciation authorizes specific memories and </w:t>
      </w:r>
      <w:r w:rsidRPr="00E9257E">
        <w:rPr>
          <w:rFonts w:ascii="Times New Roman" w:hAnsi="Times New Roman" w:cs="Times New Roman"/>
          <w:sz w:val="24"/>
          <w:szCs w:val="24"/>
        </w:rPr>
        <w:lastRenderedPageBreak/>
        <w:t xml:space="preserve">experiences to take over, for the meme to have value it must deliver a sensory experience which stimulates an individual’s emotions. </w:t>
      </w:r>
    </w:p>
    <w:p w:rsidR="00FE26C3" w:rsidRPr="00E9257E" w:rsidRDefault="00FE26C3" w:rsidP="004C4FF7">
      <w:pPr>
        <w:spacing w:line="480" w:lineRule="auto"/>
        <w:rPr>
          <w:rFonts w:ascii="Times New Roman" w:hAnsi="Times New Roman" w:cs="Times New Roman"/>
          <w:sz w:val="24"/>
          <w:szCs w:val="24"/>
        </w:rPr>
      </w:pPr>
    </w:p>
    <w:p w:rsidR="00FE26C3" w:rsidRPr="00E9257E" w:rsidRDefault="00FE26C3"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 xml:space="preserve">Brands use this to their advantage to help sell a product, ‘designers are increasingly focusing on the emotional experiences that products can bring about rather than on their functional benefits.’ (Mugge et al, </w:t>
      </w:r>
      <w:proofErr w:type="gramStart"/>
      <w:r w:rsidRPr="00E9257E">
        <w:rPr>
          <w:rFonts w:ascii="Times New Roman" w:hAnsi="Times New Roman" w:cs="Times New Roman"/>
          <w:sz w:val="24"/>
          <w:szCs w:val="24"/>
        </w:rPr>
        <w:t>2009 :</w:t>
      </w:r>
      <w:proofErr w:type="gramEnd"/>
      <w:r w:rsidRPr="00E9257E">
        <w:rPr>
          <w:rFonts w:ascii="Times New Roman" w:hAnsi="Times New Roman" w:cs="Times New Roman"/>
          <w:sz w:val="24"/>
          <w:szCs w:val="24"/>
        </w:rPr>
        <w:t xml:space="preserve"> 467).</w:t>
      </w:r>
    </w:p>
    <w:p w:rsidR="00FE26C3" w:rsidRPr="00E9257E" w:rsidRDefault="00FE26C3" w:rsidP="004C4FF7">
      <w:pPr>
        <w:spacing w:line="480" w:lineRule="auto"/>
        <w:rPr>
          <w:rFonts w:ascii="Times New Roman" w:hAnsi="Times New Roman" w:cs="Times New Roman"/>
          <w:sz w:val="24"/>
          <w:szCs w:val="24"/>
        </w:rPr>
      </w:pPr>
    </w:p>
    <w:p w:rsidR="00FE26C3" w:rsidRPr="00E9257E" w:rsidRDefault="00FE26C3" w:rsidP="004C4FF7">
      <w:pPr>
        <w:spacing w:line="480" w:lineRule="auto"/>
        <w:rPr>
          <w:rFonts w:ascii="Times New Roman" w:hAnsi="Times New Roman" w:cs="Times New Roman"/>
          <w:sz w:val="24"/>
          <w:szCs w:val="24"/>
          <w:u w:val="single"/>
        </w:rPr>
      </w:pPr>
      <w:r w:rsidRPr="00E9257E">
        <w:rPr>
          <w:rFonts w:ascii="Times New Roman" w:hAnsi="Times New Roman" w:cs="Times New Roman"/>
          <w:noProof/>
          <w:sz w:val="24"/>
          <w:szCs w:val="24"/>
          <w:u w:val="single"/>
        </w:rPr>
        <w:drawing>
          <wp:anchor distT="0" distB="0" distL="114300" distR="114300" simplePos="0" relativeHeight="251664384" behindDoc="1" locked="0" layoutInCell="1" allowOverlap="1">
            <wp:simplePos x="0" y="0"/>
            <wp:positionH relativeFrom="column">
              <wp:posOffset>1024890</wp:posOffset>
            </wp:positionH>
            <wp:positionV relativeFrom="paragraph">
              <wp:posOffset>42545</wp:posOffset>
            </wp:positionV>
            <wp:extent cx="3752850" cy="2156460"/>
            <wp:effectExtent l="19050" t="0" r="0" b="0"/>
            <wp:wrapTight wrapText="bothSides">
              <wp:wrapPolygon edited="0">
                <wp:start x="-110" y="0"/>
                <wp:lineTo x="-110" y="21371"/>
                <wp:lineTo x="21600" y="21371"/>
                <wp:lineTo x="21600" y="0"/>
                <wp:lineTo x="-110" y="0"/>
              </wp:wrapPolygon>
            </wp:wrapTight>
            <wp:docPr id="13" name="Picture 0" descr="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jpg"/>
                    <pic:cNvPicPr/>
                  </pic:nvPicPr>
                  <pic:blipFill>
                    <a:blip r:embed="rId5" cstate="print"/>
                    <a:stretch>
                      <a:fillRect/>
                    </a:stretch>
                  </pic:blipFill>
                  <pic:spPr>
                    <a:xfrm>
                      <a:off x="0" y="0"/>
                      <a:ext cx="3752850" cy="2156460"/>
                    </a:xfrm>
                    <a:prstGeom prst="rect">
                      <a:avLst/>
                    </a:prstGeom>
                  </pic:spPr>
                </pic:pic>
              </a:graphicData>
            </a:graphic>
          </wp:anchor>
        </w:drawing>
      </w:r>
    </w:p>
    <w:p w:rsidR="00FE26C3" w:rsidRPr="00E9257E" w:rsidRDefault="00FE26C3" w:rsidP="004C4FF7">
      <w:pPr>
        <w:spacing w:line="480" w:lineRule="auto"/>
        <w:rPr>
          <w:rFonts w:ascii="Times New Roman" w:hAnsi="Times New Roman" w:cs="Times New Roman"/>
          <w:sz w:val="24"/>
          <w:szCs w:val="24"/>
        </w:rPr>
      </w:pPr>
    </w:p>
    <w:p w:rsidR="00FE26C3" w:rsidRPr="00E9257E" w:rsidRDefault="00FE26C3"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 xml:space="preserve"> </w:t>
      </w:r>
    </w:p>
    <w:p w:rsidR="00FE26C3" w:rsidRPr="00E9257E" w:rsidRDefault="00FE26C3" w:rsidP="004C4FF7">
      <w:pPr>
        <w:spacing w:line="480" w:lineRule="auto"/>
        <w:rPr>
          <w:rFonts w:ascii="Times New Roman" w:hAnsi="Times New Roman" w:cs="Times New Roman"/>
          <w:sz w:val="24"/>
          <w:szCs w:val="24"/>
        </w:rPr>
      </w:pPr>
    </w:p>
    <w:p w:rsidR="00FE26C3" w:rsidRPr="00E9257E" w:rsidRDefault="00FE26C3" w:rsidP="004C4FF7">
      <w:pPr>
        <w:spacing w:line="480" w:lineRule="auto"/>
        <w:rPr>
          <w:rFonts w:ascii="Times New Roman" w:hAnsi="Times New Roman" w:cs="Times New Roman"/>
          <w:sz w:val="24"/>
          <w:szCs w:val="24"/>
        </w:rPr>
      </w:pPr>
    </w:p>
    <w:p w:rsidR="003F108F" w:rsidRDefault="00FE26C3" w:rsidP="003F108F">
      <w:pPr>
        <w:spacing w:line="480" w:lineRule="auto"/>
        <w:jc w:val="center"/>
        <w:rPr>
          <w:rFonts w:ascii="Times New Roman" w:hAnsi="Times New Roman" w:cs="Times New Roman"/>
          <w:sz w:val="24"/>
          <w:szCs w:val="24"/>
        </w:rPr>
      </w:pPr>
      <w:r w:rsidRPr="00E9257E">
        <w:rPr>
          <w:rFonts w:ascii="Times New Roman" w:hAnsi="Times New Roman" w:cs="Times New Roman"/>
          <w:sz w:val="24"/>
          <w:szCs w:val="24"/>
        </w:rPr>
        <w:t>(@</w:t>
      </w:r>
      <w:proofErr w:type="spellStart"/>
      <w:r w:rsidRPr="00E9257E">
        <w:rPr>
          <w:rFonts w:ascii="Times New Roman" w:hAnsi="Times New Roman" w:cs="Times New Roman"/>
          <w:sz w:val="24"/>
          <w:szCs w:val="24"/>
        </w:rPr>
        <w:t>Wendys</w:t>
      </w:r>
      <w:proofErr w:type="spellEnd"/>
      <w:r w:rsidRPr="00E9257E">
        <w:rPr>
          <w:rFonts w:ascii="Times New Roman" w:hAnsi="Times New Roman" w:cs="Times New Roman"/>
          <w:sz w:val="24"/>
          <w:szCs w:val="24"/>
        </w:rPr>
        <w:t>, 2017).</w:t>
      </w:r>
    </w:p>
    <w:p w:rsidR="0083022B" w:rsidRDefault="0083022B" w:rsidP="003F108F">
      <w:pPr>
        <w:spacing w:line="480" w:lineRule="auto"/>
        <w:jc w:val="center"/>
        <w:rPr>
          <w:rFonts w:ascii="Times New Roman" w:hAnsi="Times New Roman" w:cs="Times New Roman"/>
          <w:sz w:val="24"/>
          <w:szCs w:val="24"/>
        </w:rPr>
      </w:pPr>
      <w:r w:rsidRPr="00E9257E">
        <w:rPr>
          <w:rFonts w:ascii="Times New Roman" w:hAnsi="Times New Roman" w:cs="Times New Roman"/>
          <w:sz w:val="24"/>
          <w:szCs w:val="24"/>
        </w:rPr>
        <w:t>Accessed: 30</w:t>
      </w:r>
      <w:r w:rsidRPr="00E9257E">
        <w:rPr>
          <w:rFonts w:ascii="Times New Roman" w:hAnsi="Times New Roman" w:cs="Times New Roman"/>
          <w:sz w:val="24"/>
          <w:szCs w:val="24"/>
          <w:vertAlign w:val="superscript"/>
        </w:rPr>
        <w:t>th</w:t>
      </w:r>
      <w:r w:rsidRPr="00E9257E">
        <w:rPr>
          <w:rFonts w:ascii="Times New Roman" w:hAnsi="Times New Roman" w:cs="Times New Roman"/>
          <w:sz w:val="24"/>
          <w:szCs w:val="24"/>
        </w:rPr>
        <w:t xml:space="preserve"> May 2019</w:t>
      </w:r>
    </w:p>
    <w:p w:rsidR="003F108F" w:rsidRPr="00E9257E" w:rsidRDefault="003F108F" w:rsidP="003F108F">
      <w:pPr>
        <w:spacing w:line="480" w:lineRule="auto"/>
        <w:jc w:val="center"/>
        <w:rPr>
          <w:rFonts w:ascii="Times New Roman" w:hAnsi="Times New Roman" w:cs="Times New Roman"/>
          <w:sz w:val="24"/>
          <w:szCs w:val="24"/>
        </w:rPr>
      </w:pPr>
    </w:p>
    <w:p w:rsidR="00FE26C3" w:rsidRPr="00E9257E" w:rsidRDefault="00FE26C3"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Demonstrated by the official Wendy’s Twitter account, the original purpose of this profile was to keep customers informed of promotional material however due to the culture of social media evolving; media teams have changed their approach. Allowing promotional accounts to beco</w:t>
      </w:r>
      <w:r w:rsidR="00D4134F" w:rsidRPr="00E9257E">
        <w:rPr>
          <w:rFonts w:ascii="Times New Roman" w:hAnsi="Times New Roman" w:cs="Times New Roman"/>
          <w:sz w:val="24"/>
          <w:szCs w:val="24"/>
        </w:rPr>
        <w:t>me what would be considered a ‘meme</w:t>
      </w:r>
      <w:r w:rsidRPr="00E9257E">
        <w:rPr>
          <w:rFonts w:ascii="Times New Roman" w:hAnsi="Times New Roman" w:cs="Times New Roman"/>
          <w:sz w:val="24"/>
          <w:szCs w:val="24"/>
        </w:rPr>
        <w:t>’.</w:t>
      </w:r>
    </w:p>
    <w:p w:rsidR="00FE26C3" w:rsidRPr="00E9257E" w:rsidRDefault="00FE26C3" w:rsidP="004C4FF7">
      <w:pPr>
        <w:spacing w:line="480" w:lineRule="auto"/>
        <w:rPr>
          <w:rFonts w:ascii="Times New Roman" w:hAnsi="Times New Roman" w:cs="Times New Roman"/>
          <w:sz w:val="24"/>
          <w:szCs w:val="24"/>
        </w:rPr>
      </w:pPr>
    </w:p>
    <w:p w:rsidR="00FE26C3" w:rsidRPr="00E9257E" w:rsidRDefault="00FE26C3"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 xml:space="preserve">Consumers of Wendy’s would be considered emotionally invested with them if they have had a positive experience dining there, this allows the brand to bend the rules of professionalism and use memes as an approach when sharing information.  The image shows Wendy’s to be talking negatively about a competitor ‘McDonald’s’. This exchange of communication online has been done in a humorous way to present a common inside joke about McDonald’s ice cream machine never working. </w:t>
      </w:r>
    </w:p>
    <w:p w:rsidR="00FE26C3" w:rsidRPr="00E9257E" w:rsidRDefault="00FE26C3" w:rsidP="004C4FF7">
      <w:pPr>
        <w:spacing w:line="480" w:lineRule="auto"/>
        <w:rPr>
          <w:rFonts w:ascii="Times New Roman" w:hAnsi="Times New Roman" w:cs="Times New Roman"/>
          <w:sz w:val="24"/>
          <w:szCs w:val="24"/>
        </w:rPr>
      </w:pPr>
    </w:p>
    <w:p w:rsidR="00FE26C3" w:rsidRPr="00E9257E" w:rsidRDefault="00FE26C3"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Globalization has enabled the development of memes with technological advancements allowing people to travel and distribute different cultures and traditions</w:t>
      </w:r>
      <w:r w:rsidR="001D296C" w:rsidRPr="00E9257E">
        <w:rPr>
          <w:rFonts w:ascii="Times New Roman" w:hAnsi="Times New Roman" w:cs="Times New Roman"/>
          <w:sz w:val="24"/>
          <w:szCs w:val="24"/>
        </w:rPr>
        <w:t>,</w:t>
      </w:r>
      <w:r w:rsidRPr="00E9257E">
        <w:rPr>
          <w:rFonts w:ascii="Times New Roman" w:hAnsi="Times New Roman" w:cs="Times New Roman"/>
          <w:sz w:val="24"/>
          <w:szCs w:val="24"/>
        </w:rPr>
        <w:t xml:space="preserve"> </w:t>
      </w:r>
      <w:r w:rsidR="001D296C" w:rsidRPr="00E9257E">
        <w:rPr>
          <w:rFonts w:ascii="Times New Roman" w:hAnsi="Times New Roman" w:cs="Times New Roman"/>
          <w:sz w:val="24"/>
          <w:szCs w:val="24"/>
        </w:rPr>
        <w:t>i</w:t>
      </w:r>
      <w:r w:rsidRPr="00E9257E">
        <w:rPr>
          <w:rFonts w:ascii="Times New Roman" w:hAnsi="Times New Roman" w:cs="Times New Roman"/>
          <w:sz w:val="24"/>
          <w:szCs w:val="24"/>
        </w:rPr>
        <w:t>mplementing</w:t>
      </w:r>
      <w:r w:rsidR="001D296C" w:rsidRPr="00E9257E">
        <w:rPr>
          <w:rFonts w:ascii="Times New Roman" w:hAnsi="Times New Roman" w:cs="Times New Roman"/>
          <w:sz w:val="24"/>
          <w:szCs w:val="24"/>
        </w:rPr>
        <w:t xml:space="preserve"> </w:t>
      </w:r>
      <w:r w:rsidRPr="00E9257E">
        <w:rPr>
          <w:rFonts w:ascii="Times New Roman" w:hAnsi="Times New Roman" w:cs="Times New Roman"/>
          <w:sz w:val="24"/>
          <w:szCs w:val="24"/>
        </w:rPr>
        <w:t>a new type of communication to develop. However ’</w:t>
      </w:r>
      <w:r w:rsidR="00064C3B" w:rsidRPr="00E9257E">
        <w:rPr>
          <w:rFonts w:ascii="Times New Roman" w:hAnsi="Times New Roman" w:cs="Times New Roman"/>
          <w:sz w:val="24"/>
          <w:szCs w:val="24"/>
        </w:rPr>
        <w:t>what</w:t>
      </w:r>
      <w:r w:rsidRPr="00E9257E">
        <w:rPr>
          <w:rFonts w:ascii="Times New Roman" w:hAnsi="Times New Roman" w:cs="Times New Roman"/>
          <w:sz w:val="24"/>
          <w:szCs w:val="24"/>
        </w:rPr>
        <w:t xml:space="preserve"> was once considered accumulated knowledge from practical experience is now rejected as anachronistic and irrelevant</w:t>
      </w:r>
      <w:r w:rsidR="005B7D15" w:rsidRPr="00E9257E">
        <w:rPr>
          <w:rFonts w:ascii="Times New Roman" w:hAnsi="Times New Roman" w:cs="Times New Roman"/>
          <w:sz w:val="24"/>
          <w:szCs w:val="24"/>
        </w:rPr>
        <w:t>’</w:t>
      </w:r>
      <w:r w:rsidRPr="00E9257E">
        <w:rPr>
          <w:rFonts w:ascii="Times New Roman" w:hAnsi="Times New Roman" w:cs="Times New Roman"/>
          <w:sz w:val="24"/>
          <w:szCs w:val="24"/>
        </w:rPr>
        <w:t xml:space="preserve"> (Rusu, </w:t>
      </w:r>
      <w:proofErr w:type="gramStart"/>
      <w:r w:rsidRPr="00E9257E">
        <w:rPr>
          <w:rFonts w:ascii="Times New Roman" w:hAnsi="Times New Roman" w:cs="Times New Roman"/>
          <w:sz w:val="24"/>
          <w:szCs w:val="24"/>
        </w:rPr>
        <w:t>2013 :</w:t>
      </w:r>
      <w:proofErr w:type="gramEnd"/>
      <w:r w:rsidRPr="00E9257E">
        <w:rPr>
          <w:rFonts w:ascii="Times New Roman" w:hAnsi="Times New Roman" w:cs="Times New Roman"/>
          <w:sz w:val="24"/>
          <w:szCs w:val="24"/>
        </w:rPr>
        <w:t xml:space="preserve"> </w:t>
      </w:r>
      <w:r w:rsidR="005B7D15" w:rsidRPr="00E9257E">
        <w:rPr>
          <w:rFonts w:ascii="Times New Roman" w:hAnsi="Times New Roman" w:cs="Times New Roman"/>
          <w:sz w:val="24"/>
          <w:szCs w:val="24"/>
        </w:rPr>
        <w:t>821)</w:t>
      </w:r>
      <w:r w:rsidRPr="00E9257E">
        <w:rPr>
          <w:rFonts w:ascii="Times New Roman" w:hAnsi="Times New Roman" w:cs="Times New Roman"/>
          <w:sz w:val="24"/>
          <w:szCs w:val="24"/>
        </w:rPr>
        <w:t xml:space="preserve">. The nature of modern society has unconsciously started to upload everything onto the internet, thus creating the impression that if there’s no online proof of it, it never happened. </w:t>
      </w:r>
    </w:p>
    <w:p w:rsidR="00FE26C3" w:rsidRPr="00E9257E" w:rsidRDefault="00FE26C3" w:rsidP="004C4FF7">
      <w:pPr>
        <w:spacing w:line="480" w:lineRule="auto"/>
        <w:rPr>
          <w:rFonts w:ascii="Times New Roman" w:hAnsi="Times New Roman" w:cs="Times New Roman"/>
          <w:sz w:val="24"/>
          <w:szCs w:val="24"/>
        </w:rPr>
      </w:pPr>
      <w:proofErr w:type="gramStart"/>
      <w:r w:rsidRPr="00E9257E">
        <w:rPr>
          <w:rFonts w:ascii="Times New Roman" w:hAnsi="Times New Roman" w:cs="Times New Roman"/>
          <w:sz w:val="24"/>
          <w:szCs w:val="24"/>
        </w:rPr>
        <w:t>Initiating the phenomenon of ‘FOMO’, the ‘fear of missing out’.</w:t>
      </w:r>
      <w:proofErr w:type="gramEnd"/>
      <w:r w:rsidRPr="00E9257E">
        <w:rPr>
          <w:rFonts w:ascii="Times New Roman" w:hAnsi="Times New Roman" w:cs="Times New Roman"/>
          <w:sz w:val="24"/>
          <w:szCs w:val="24"/>
        </w:rPr>
        <w:t xml:space="preserve"> ‘Social media is generally used to maintain and develop </w:t>
      </w:r>
      <w:proofErr w:type="gramStart"/>
      <w:r w:rsidRPr="00E9257E">
        <w:rPr>
          <w:rFonts w:ascii="Times New Roman" w:hAnsi="Times New Roman" w:cs="Times New Roman"/>
          <w:sz w:val="24"/>
          <w:szCs w:val="24"/>
        </w:rPr>
        <w:t>relationships,</w:t>
      </w:r>
      <w:proofErr w:type="gramEnd"/>
      <w:r w:rsidRPr="00E9257E">
        <w:rPr>
          <w:rFonts w:ascii="Times New Roman" w:hAnsi="Times New Roman" w:cs="Times New Roman"/>
          <w:sz w:val="24"/>
          <w:szCs w:val="24"/>
        </w:rPr>
        <w:t xml:space="preserve"> attachment style may affect its use. Anxiously attached people are insecure in relationships and often seek reassurance. They may use social media to maintain relationships and seek social feedback</w:t>
      </w:r>
      <w:r w:rsidR="005B7D15" w:rsidRPr="00E9257E">
        <w:rPr>
          <w:rFonts w:ascii="Times New Roman" w:hAnsi="Times New Roman" w:cs="Times New Roman"/>
          <w:sz w:val="24"/>
          <w:szCs w:val="24"/>
        </w:rPr>
        <w:t xml:space="preserve">’ (Blackwell et al, </w:t>
      </w:r>
      <w:proofErr w:type="gramStart"/>
      <w:r w:rsidR="005B7D15" w:rsidRPr="00E9257E">
        <w:rPr>
          <w:rFonts w:ascii="Times New Roman" w:hAnsi="Times New Roman" w:cs="Times New Roman"/>
          <w:sz w:val="24"/>
          <w:szCs w:val="24"/>
        </w:rPr>
        <w:t>2017 :</w:t>
      </w:r>
      <w:proofErr w:type="gramEnd"/>
      <w:r w:rsidR="005B7D15" w:rsidRPr="00E9257E">
        <w:rPr>
          <w:rFonts w:ascii="Times New Roman" w:hAnsi="Times New Roman" w:cs="Times New Roman"/>
          <w:sz w:val="24"/>
          <w:szCs w:val="24"/>
        </w:rPr>
        <w:t xml:space="preserve"> 69)</w:t>
      </w:r>
      <w:r w:rsidRPr="00E9257E">
        <w:rPr>
          <w:rFonts w:ascii="Times New Roman" w:hAnsi="Times New Roman" w:cs="Times New Roman"/>
          <w:sz w:val="24"/>
          <w:szCs w:val="24"/>
        </w:rPr>
        <w:t>. The internet is still a young invention and the full long term effects on people have yet to be discovered. In this new age of technology it could be considered that more harm than good is occurring. Barry et al state that ‘connection between adolescent social media use and negative indicators of health (e.g., sleep problems, anxiety, lower self-esteem)</w:t>
      </w:r>
      <w:r w:rsidR="00274EA3" w:rsidRPr="00E9257E">
        <w:rPr>
          <w:rFonts w:ascii="Times New Roman" w:hAnsi="Times New Roman" w:cs="Times New Roman"/>
          <w:sz w:val="24"/>
          <w:szCs w:val="24"/>
        </w:rPr>
        <w:t xml:space="preserve">’ </w:t>
      </w:r>
      <w:r w:rsidRPr="00E9257E">
        <w:rPr>
          <w:rFonts w:ascii="Times New Roman" w:hAnsi="Times New Roman" w:cs="Times New Roman"/>
          <w:sz w:val="24"/>
          <w:szCs w:val="24"/>
        </w:rPr>
        <w:t xml:space="preserve">(cited in Ehrenreich and Underwood, 2016; Woods </w:t>
      </w:r>
      <w:r w:rsidRPr="00E9257E">
        <w:rPr>
          <w:rFonts w:ascii="Times New Roman" w:hAnsi="Times New Roman" w:cs="Times New Roman"/>
          <w:sz w:val="24"/>
          <w:szCs w:val="24"/>
        </w:rPr>
        <w:lastRenderedPageBreak/>
        <w:t>and Scott, 2016)</w:t>
      </w:r>
      <w:r w:rsidR="00274EA3" w:rsidRPr="00E9257E">
        <w:rPr>
          <w:rFonts w:ascii="Times New Roman" w:hAnsi="Times New Roman" w:cs="Times New Roman"/>
          <w:sz w:val="24"/>
          <w:szCs w:val="24"/>
        </w:rPr>
        <w:t xml:space="preserve">. </w:t>
      </w:r>
      <w:r w:rsidRPr="00E9257E">
        <w:rPr>
          <w:rFonts w:ascii="Times New Roman" w:hAnsi="Times New Roman" w:cs="Times New Roman"/>
          <w:sz w:val="24"/>
          <w:szCs w:val="24"/>
        </w:rPr>
        <w:t xml:space="preserve">Mental illnesses have begun to increase in the general population; the brain wasn’t designed to process the enormous consistent amount of new content that’s being shared daily. Although this has been proven by researcher’s people struggle to reduce their </w:t>
      </w:r>
      <w:r w:rsidR="00064C3B" w:rsidRPr="00E9257E">
        <w:rPr>
          <w:rFonts w:ascii="Times New Roman" w:hAnsi="Times New Roman" w:cs="Times New Roman"/>
          <w:sz w:val="24"/>
          <w:szCs w:val="24"/>
        </w:rPr>
        <w:t>usage</w:t>
      </w:r>
      <w:r w:rsidRPr="00E9257E">
        <w:rPr>
          <w:rFonts w:ascii="Times New Roman" w:hAnsi="Times New Roman" w:cs="Times New Roman"/>
          <w:sz w:val="24"/>
          <w:szCs w:val="24"/>
        </w:rPr>
        <w:t>, this due to addiction.</w:t>
      </w:r>
    </w:p>
    <w:p w:rsidR="00FE26C3" w:rsidRDefault="00FE26C3"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 xml:space="preserve"> Lacking in validation from those close to them an individual may find that by tailoring and reposting a meme to suit their circumstances may give them the</w:t>
      </w:r>
      <w:r w:rsidR="001D296C" w:rsidRPr="00E9257E">
        <w:rPr>
          <w:rFonts w:ascii="Times New Roman" w:hAnsi="Times New Roman" w:cs="Times New Roman"/>
          <w:sz w:val="24"/>
          <w:szCs w:val="24"/>
        </w:rPr>
        <w:t xml:space="preserve"> instant gratification they crave</w:t>
      </w:r>
      <w:r w:rsidRPr="00E9257E">
        <w:rPr>
          <w:rFonts w:ascii="Times New Roman" w:hAnsi="Times New Roman" w:cs="Times New Roman"/>
          <w:sz w:val="24"/>
          <w:szCs w:val="24"/>
        </w:rPr>
        <w:t xml:space="preserve"> when they receive positive feedback from it. This cycle of communication continues until the next meme has been created thus allowing the cycle to repeat itself and continue.</w:t>
      </w:r>
    </w:p>
    <w:p w:rsidR="003F108F" w:rsidRPr="00E9257E" w:rsidRDefault="003F108F" w:rsidP="004C4FF7">
      <w:pPr>
        <w:spacing w:line="480" w:lineRule="auto"/>
        <w:rPr>
          <w:rFonts w:ascii="Times New Roman" w:hAnsi="Times New Roman" w:cs="Times New Roman"/>
          <w:sz w:val="24"/>
          <w:szCs w:val="24"/>
          <w:highlight w:val="yellow"/>
        </w:rPr>
      </w:pPr>
    </w:p>
    <w:p w:rsidR="00FE26C3" w:rsidRPr="00E9257E" w:rsidRDefault="00FE26C3"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Communication in the modern world has become more visual, focusing more on what we see rather than noises that we make</w:t>
      </w:r>
      <w:r w:rsidR="00E47FD8" w:rsidRPr="00E9257E">
        <w:rPr>
          <w:rFonts w:ascii="Times New Roman" w:hAnsi="Times New Roman" w:cs="Times New Roman"/>
          <w:sz w:val="24"/>
          <w:szCs w:val="24"/>
        </w:rPr>
        <w:t>. Compared to our cousins from seven</w:t>
      </w:r>
      <w:r w:rsidRPr="00E9257E">
        <w:rPr>
          <w:rFonts w:ascii="Times New Roman" w:hAnsi="Times New Roman" w:cs="Times New Roman"/>
          <w:sz w:val="24"/>
          <w:szCs w:val="24"/>
        </w:rPr>
        <w:t xml:space="preserve"> million years ago known as ‘Early Hominins’, ‘Homo Sapiens’ have evolved to have a significantly larger brain capacity. The earliest Homo species ‘Homo </w:t>
      </w:r>
      <w:proofErr w:type="gramStart"/>
      <w:r w:rsidRPr="00E9257E">
        <w:rPr>
          <w:rFonts w:ascii="Times New Roman" w:hAnsi="Times New Roman" w:cs="Times New Roman"/>
          <w:sz w:val="24"/>
          <w:szCs w:val="24"/>
        </w:rPr>
        <w:t>Habilis’</w:t>
      </w:r>
      <w:proofErr w:type="gramEnd"/>
      <w:r w:rsidRPr="00E9257E">
        <w:rPr>
          <w:rFonts w:ascii="Times New Roman" w:hAnsi="Times New Roman" w:cs="Times New Roman"/>
          <w:sz w:val="24"/>
          <w:szCs w:val="24"/>
        </w:rPr>
        <w:t xml:space="preserve"> were able to begin developing stone technology duri</w:t>
      </w:r>
      <w:r w:rsidR="00E47FD8" w:rsidRPr="00E9257E">
        <w:rPr>
          <w:rFonts w:ascii="Times New Roman" w:hAnsi="Times New Roman" w:cs="Times New Roman"/>
          <w:sz w:val="24"/>
          <w:szCs w:val="24"/>
        </w:rPr>
        <w:t xml:space="preserve">ng these physical adaptations two </w:t>
      </w:r>
      <w:r w:rsidRPr="00E9257E">
        <w:rPr>
          <w:rFonts w:ascii="Times New Roman" w:hAnsi="Times New Roman" w:cs="Times New Roman"/>
          <w:sz w:val="24"/>
          <w:szCs w:val="24"/>
        </w:rPr>
        <w:t xml:space="preserve">million years ago. New behavioral traits allowed the Homo species to migrate and explore the rest of the world. By having the ability to do this the birth of different civilizations had now begun. This allowed for new technologies, cultures and communication to be created. This itself evolved and has created its own timeline. </w:t>
      </w:r>
    </w:p>
    <w:p w:rsidR="00FE26C3" w:rsidRPr="00E9257E" w:rsidRDefault="00FE26C3"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The earliest examples of artwork from that time are forms of communication, they have been created to tell a story or express a message. This style of artwork was more prevalent during pre-historic times. ‘Hieroglyphs are picture-signs with fantastic allegorical meanings arbitrarily attached to them by the ancient priests</w:t>
      </w:r>
      <w:r w:rsidR="00274EA3" w:rsidRPr="00E9257E">
        <w:rPr>
          <w:rFonts w:ascii="Times New Roman" w:hAnsi="Times New Roman" w:cs="Times New Roman"/>
          <w:sz w:val="24"/>
          <w:szCs w:val="24"/>
        </w:rPr>
        <w:t>’</w:t>
      </w:r>
      <w:r w:rsidRPr="00E9257E">
        <w:rPr>
          <w:rFonts w:ascii="Times New Roman" w:hAnsi="Times New Roman" w:cs="Times New Roman"/>
          <w:sz w:val="24"/>
          <w:szCs w:val="24"/>
        </w:rPr>
        <w:t xml:space="preserve"> (Gardiner, </w:t>
      </w:r>
      <w:proofErr w:type="gramStart"/>
      <w:r w:rsidRPr="00E9257E">
        <w:rPr>
          <w:rFonts w:ascii="Times New Roman" w:hAnsi="Times New Roman" w:cs="Times New Roman"/>
          <w:sz w:val="24"/>
          <w:szCs w:val="24"/>
        </w:rPr>
        <w:t>1915 :</w:t>
      </w:r>
      <w:proofErr w:type="gramEnd"/>
      <w:r w:rsidRPr="00E9257E">
        <w:rPr>
          <w:rFonts w:ascii="Times New Roman" w:hAnsi="Times New Roman" w:cs="Times New Roman"/>
          <w:sz w:val="24"/>
          <w:szCs w:val="24"/>
        </w:rPr>
        <w:t xml:space="preserve"> 61).</w:t>
      </w:r>
    </w:p>
    <w:p w:rsidR="00FE26C3" w:rsidRPr="00E9257E" w:rsidRDefault="00FE26C3" w:rsidP="004C4FF7">
      <w:pPr>
        <w:spacing w:line="480" w:lineRule="auto"/>
        <w:rPr>
          <w:rFonts w:ascii="Times New Roman" w:hAnsi="Times New Roman" w:cs="Times New Roman"/>
          <w:sz w:val="24"/>
          <w:szCs w:val="24"/>
        </w:rPr>
      </w:pPr>
    </w:p>
    <w:p w:rsidR="00FE26C3" w:rsidRPr="00E9257E" w:rsidRDefault="003F108F" w:rsidP="004C4FF7">
      <w:pPr>
        <w:spacing w:line="480" w:lineRule="auto"/>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66432" behindDoc="1" locked="0" layoutInCell="1" allowOverlap="1">
            <wp:simplePos x="0" y="0"/>
            <wp:positionH relativeFrom="column">
              <wp:posOffset>2007870</wp:posOffset>
            </wp:positionH>
            <wp:positionV relativeFrom="paragraph">
              <wp:posOffset>-365760</wp:posOffset>
            </wp:positionV>
            <wp:extent cx="1893570" cy="1470660"/>
            <wp:effectExtent l="19050" t="0" r="0" b="0"/>
            <wp:wrapTight wrapText="bothSides">
              <wp:wrapPolygon edited="0">
                <wp:start x="-217" y="0"/>
                <wp:lineTo x="-217" y="21264"/>
                <wp:lineTo x="21513" y="21264"/>
                <wp:lineTo x="21513" y="0"/>
                <wp:lineTo x="-217" y="0"/>
              </wp:wrapPolygon>
            </wp:wrapTight>
            <wp:docPr id="14" name="Picture 5" descr="2014040409295311886687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404040929531188668733.jpg"/>
                    <pic:cNvPicPr/>
                  </pic:nvPicPr>
                  <pic:blipFill>
                    <a:blip r:embed="rId6" cstate="print"/>
                    <a:stretch>
                      <a:fillRect/>
                    </a:stretch>
                  </pic:blipFill>
                  <pic:spPr>
                    <a:xfrm>
                      <a:off x="0" y="0"/>
                      <a:ext cx="1893570" cy="1470660"/>
                    </a:xfrm>
                    <a:prstGeom prst="rect">
                      <a:avLst/>
                    </a:prstGeom>
                  </pic:spPr>
                </pic:pic>
              </a:graphicData>
            </a:graphic>
          </wp:anchor>
        </w:drawing>
      </w:r>
    </w:p>
    <w:p w:rsidR="00FE26C3" w:rsidRPr="00E9257E" w:rsidRDefault="00FE26C3" w:rsidP="004C4FF7">
      <w:pPr>
        <w:spacing w:line="480" w:lineRule="auto"/>
        <w:rPr>
          <w:rFonts w:ascii="Times New Roman" w:hAnsi="Times New Roman" w:cs="Times New Roman"/>
          <w:sz w:val="24"/>
          <w:szCs w:val="24"/>
        </w:rPr>
      </w:pPr>
    </w:p>
    <w:p w:rsidR="00FE26C3" w:rsidRPr="00E9257E" w:rsidRDefault="00FE26C3" w:rsidP="004C4FF7">
      <w:pPr>
        <w:spacing w:line="480" w:lineRule="auto"/>
        <w:rPr>
          <w:rFonts w:ascii="Times New Roman" w:hAnsi="Times New Roman" w:cs="Times New Roman"/>
          <w:sz w:val="24"/>
          <w:szCs w:val="24"/>
        </w:rPr>
      </w:pPr>
    </w:p>
    <w:p w:rsidR="00FE26C3" w:rsidRPr="00E9257E" w:rsidRDefault="005E6D07" w:rsidP="003F108F">
      <w:pPr>
        <w:spacing w:line="480" w:lineRule="auto"/>
        <w:jc w:val="center"/>
        <w:rPr>
          <w:rFonts w:ascii="Times New Roman" w:hAnsi="Times New Roman" w:cs="Times New Roman"/>
          <w:i/>
          <w:sz w:val="24"/>
          <w:szCs w:val="24"/>
        </w:rPr>
      </w:pPr>
      <w:proofErr w:type="gramStart"/>
      <w:r w:rsidRPr="00E9257E">
        <w:rPr>
          <w:rFonts w:ascii="Times New Roman" w:hAnsi="Times New Roman" w:cs="Times New Roman"/>
          <w:sz w:val="24"/>
          <w:szCs w:val="24"/>
        </w:rPr>
        <w:t xml:space="preserve">National Geographic (N.D) </w:t>
      </w:r>
      <w:r w:rsidRPr="00E9257E">
        <w:rPr>
          <w:rFonts w:ascii="Times New Roman" w:hAnsi="Times New Roman" w:cs="Times New Roman"/>
          <w:i/>
          <w:sz w:val="24"/>
          <w:szCs w:val="24"/>
        </w:rPr>
        <w:t xml:space="preserve">‘Image of </w:t>
      </w:r>
      <w:r w:rsidR="00A82BB7" w:rsidRPr="00E9257E">
        <w:rPr>
          <w:rFonts w:ascii="Times New Roman" w:hAnsi="Times New Roman" w:cs="Times New Roman"/>
          <w:i/>
          <w:sz w:val="24"/>
          <w:szCs w:val="24"/>
        </w:rPr>
        <w:t>Egyptian Hieroglyphics</w:t>
      </w:r>
      <w:r w:rsidRPr="00E9257E">
        <w:rPr>
          <w:rFonts w:ascii="Times New Roman" w:hAnsi="Times New Roman" w:cs="Times New Roman"/>
          <w:i/>
          <w:sz w:val="24"/>
          <w:szCs w:val="24"/>
        </w:rPr>
        <w:t>’</w:t>
      </w:r>
      <w:r w:rsidR="00626BEC" w:rsidRPr="00E9257E">
        <w:rPr>
          <w:rFonts w:ascii="Times New Roman" w:hAnsi="Times New Roman" w:cs="Times New Roman"/>
          <w:i/>
          <w:sz w:val="24"/>
          <w:szCs w:val="24"/>
        </w:rPr>
        <w:t>.</w:t>
      </w:r>
      <w:proofErr w:type="gramEnd"/>
    </w:p>
    <w:p w:rsidR="005E6D07" w:rsidRPr="00E9257E" w:rsidRDefault="005E6D07" w:rsidP="004C4FF7">
      <w:pPr>
        <w:spacing w:line="480" w:lineRule="auto"/>
        <w:jc w:val="center"/>
        <w:rPr>
          <w:rFonts w:ascii="Times New Roman" w:hAnsi="Times New Roman" w:cs="Times New Roman"/>
          <w:sz w:val="24"/>
          <w:szCs w:val="24"/>
        </w:rPr>
      </w:pPr>
      <w:r w:rsidRPr="00E9257E">
        <w:rPr>
          <w:rFonts w:ascii="Times New Roman" w:hAnsi="Times New Roman" w:cs="Times New Roman"/>
          <w:sz w:val="24"/>
          <w:szCs w:val="24"/>
        </w:rPr>
        <w:t xml:space="preserve">Available at: </w:t>
      </w:r>
      <w:hyperlink r:id="rId7" w:history="1">
        <w:r w:rsidRPr="00E9257E">
          <w:rPr>
            <w:rStyle w:val="Hyperlink"/>
            <w:rFonts w:ascii="Times New Roman" w:hAnsi="Times New Roman" w:cs="Times New Roman"/>
            <w:color w:val="auto"/>
            <w:sz w:val="24"/>
            <w:szCs w:val="24"/>
          </w:rPr>
          <w:t>https://www.natgeokids.com/uk/discover/history/egypt/hieroglyphics-uncovered/</w:t>
        </w:r>
      </w:hyperlink>
    </w:p>
    <w:p w:rsidR="005E6D07" w:rsidRDefault="005E6D07" w:rsidP="004C4FF7">
      <w:pPr>
        <w:spacing w:line="480" w:lineRule="auto"/>
        <w:jc w:val="center"/>
        <w:rPr>
          <w:rFonts w:ascii="Times New Roman" w:hAnsi="Times New Roman" w:cs="Times New Roman"/>
          <w:sz w:val="24"/>
          <w:szCs w:val="24"/>
        </w:rPr>
      </w:pPr>
      <w:r w:rsidRPr="00E9257E">
        <w:rPr>
          <w:rFonts w:ascii="Times New Roman" w:hAnsi="Times New Roman" w:cs="Times New Roman"/>
          <w:sz w:val="24"/>
          <w:szCs w:val="24"/>
        </w:rPr>
        <w:t>Accessed: 30</w:t>
      </w:r>
      <w:r w:rsidRPr="00E9257E">
        <w:rPr>
          <w:rFonts w:ascii="Times New Roman" w:hAnsi="Times New Roman" w:cs="Times New Roman"/>
          <w:sz w:val="24"/>
          <w:szCs w:val="24"/>
          <w:vertAlign w:val="superscript"/>
        </w:rPr>
        <w:t>th</w:t>
      </w:r>
      <w:r w:rsidRPr="00E9257E">
        <w:rPr>
          <w:rFonts w:ascii="Times New Roman" w:hAnsi="Times New Roman" w:cs="Times New Roman"/>
          <w:sz w:val="24"/>
          <w:szCs w:val="24"/>
        </w:rPr>
        <w:t xml:space="preserve"> April 2019</w:t>
      </w:r>
    </w:p>
    <w:p w:rsidR="003F108F" w:rsidRPr="00E9257E" w:rsidRDefault="003F108F" w:rsidP="004C4FF7">
      <w:pPr>
        <w:spacing w:line="480" w:lineRule="auto"/>
        <w:jc w:val="center"/>
        <w:rPr>
          <w:rFonts w:ascii="Times New Roman" w:hAnsi="Times New Roman" w:cs="Times New Roman"/>
          <w:sz w:val="24"/>
          <w:szCs w:val="24"/>
        </w:rPr>
      </w:pPr>
    </w:p>
    <w:p w:rsidR="00FE26C3" w:rsidRPr="00E9257E" w:rsidRDefault="00FE26C3"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 xml:space="preserve">Egyptians used hieroglyphics as a way to communicate, it was a visual language used to decorate buildings and tombs. </w:t>
      </w:r>
      <w:proofErr w:type="gramStart"/>
      <w:r w:rsidRPr="00E9257E">
        <w:rPr>
          <w:rFonts w:ascii="Times New Roman" w:hAnsi="Times New Roman" w:cs="Times New Roman"/>
          <w:sz w:val="24"/>
          <w:szCs w:val="24"/>
        </w:rPr>
        <w:t>Thus to such a degree creating the foundation of modern language.</w:t>
      </w:r>
      <w:proofErr w:type="gramEnd"/>
      <w:r w:rsidRPr="00E9257E">
        <w:rPr>
          <w:rFonts w:ascii="Times New Roman" w:hAnsi="Times New Roman" w:cs="Times New Roman"/>
          <w:sz w:val="24"/>
          <w:szCs w:val="24"/>
        </w:rPr>
        <w:t xml:space="preserve"> In the early 2000’s email, instant messaging and social media sites began the use of text symbols to create images known as ‘emoticons’. </w:t>
      </w:r>
      <w:r w:rsidR="00274EA3" w:rsidRPr="00E9257E">
        <w:rPr>
          <w:rFonts w:ascii="Times New Roman" w:hAnsi="Times New Roman" w:cs="Times New Roman"/>
          <w:sz w:val="24"/>
          <w:szCs w:val="24"/>
        </w:rPr>
        <w:t>‘</w:t>
      </w:r>
      <w:r w:rsidRPr="00E9257E">
        <w:rPr>
          <w:rFonts w:ascii="Times New Roman" w:hAnsi="Times New Roman" w:cs="Times New Roman"/>
          <w:sz w:val="24"/>
          <w:szCs w:val="24"/>
        </w:rPr>
        <w:t xml:space="preserve">The predecessor to newer </w:t>
      </w:r>
      <w:r w:rsidR="00064C3B" w:rsidRPr="00E9257E">
        <w:rPr>
          <w:rFonts w:ascii="Times New Roman" w:hAnsi="Times New Roman" w:cs="Times New Roman"/>
          <w:sz w:val="24"/>
          <w:szCs w:val="24"/>
        </w:rPr>
        <w:t>emoji’s</w:t>
      </w:r>
      <w:r w:rsidRPr="00E9257E">
        <w:rPr>
          <w:rFonts w:ascii="Times New Roman" w:hAnsi="Times New Roman" w:cs="Times New Roman"/>
          <w:sz w:val="24"/>
          <w:szCs w:val="24"/>
        </w:rPr>
        <w:t>, were originally regarded as simple markers of emotions but more recent approaches have posited that they can serve many complex pragmatic functions</w:t>
      </w:r>
      <w:r w:rsidR="00274EA3" w:rsidRPr="00E9257E">
        <w:rPr>
          <w:rFonts w:ascii="Times New Roman" w:hAnsi="Times New Roman" w:cs="Times New Roman"/>
          <w:sz w:val="24"/>
          <w:szCs w:val="24"/>
        </w:rPr>
        <w:t>’</w:t>
      </w:r>
      <w:r w:rsidRPr="00E9257E">
        <w:rPr>
          <w:rFonts w:ascii="Times New Roman" w:hAnsi="Times New Roman" w:cs="Times New Roman"/>
          <w:sz w:val="24"/>
          <w:szCs w:val="24"/>
        </w:rPr>
        <w:t xml:space="preserve"> (Weissman </w:t>
      </w:r>
      <w:r w:rsidR="00274EA3" w:rsidRPr="00E9257E">
        <w:rPr>
          <w:rFonts w:ascii="Times New Roman" w:hAnsi="Times New Roman" w:cs="Times New Roman"/>
          <w:sz w:val="24"/>
          <w:szCs w:val="24"/>
        </w:rPr>
        <w:t>et al, 20 : 2)</w:t>
      </w:r>
      <w:r w:rsidRPr="00E9257E">
        <w:rPr>
          <w:rFonts w:ascii="Times New Roman" w:hAnsi="Times New Roman" w:cs="Times New Roman"/>
          <w:sz w:val="24"/>
          <w:szCs w:val="24"/>
        </w:rPr>
        <w:t xml:space="preserve">. </w:t>
      </w:r>
    </w:p>
    <w:p w:rsidR="00FE26C3" w:rsidRPr="00E9257E" w:rsidRDefault="00BA6625" w:rsidP="004C4FF7">
      <w:pPr>
        <w:spacing w:line="480" w:lineRule="auto"/>
        <w:rPr>
          <w:rFonts w:ascii="Times New Roman" w:hAnsi="Times New Roman" w:cs="Times New Roman"/>
          <w:sz w:val="24"/>
          <w:szCs w:val="24"/>
        </w:rPr>
      </w:pPr>
      <w:r w:rsidRPr="00E9257E">
        <w:rPr>
          <w:rFonts w:ascii="Times New Roman" w:hAnsi="Times New Roman" w:cs="Times New Roman"/>
          <w:noProof/>
          <w:sz w:val="24"/>
          <w:szCs w:val="24"/>
        </w:rPr>
        <w:drawing>
          <wp:anchor distT="0" distB="0" distL="114300" distR="114300" simplePos="0" relativeHeight="251668480" behindDoc="1" locked="0" layoutInCell="1" allowOverlap="1">
            <wp:simplePos x="0" y="0"/>
            <wp:positionH relativeFrom="column">
              <wp:posOffset>1748790</wp:posOffset>
            </wp:positionH>
            <wp:positionV relativeFrom="paragraph">
              <wp:posOffset>161290</wp:posOffset>
            </wp:positionV>
            <wp:extent cx="2373630" cy="1706880"/>
            <wp:effectExtent l="19050" t="0" r="7620" b="0"/>
            <wp:wrapTight wrapText="bothSides">
              <wp:wrapPolygon edited="0">
                <wp:start x="-173" y="0"/>
                <wp:lineTo x="-173" y="21455"/>
                <wp:lineTo x="21669" y="21455"/>
                <wp:lineTo x="21669" y="0"/>
                <wp:lineTo x="-173" y="0"/>
              </wp:wrapPolygon>
            </wp:wrapTight>
            <wp:docPr id="15" name="Picture 2" descr="cute-japanese-text-emoticons_735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ute-japanese-text-emoticons_73558.jpg"/>
                    <pic:cNvPicPr/>
                  </pic:nvPicPr>
                  <pic:blipFill>
                    <a:blip r:embed="rId8" cstate="print"/>
                    <a:stretch>
                      <a:fillRect/>
                    </a:stretch>
                  </pic:blipFill>
                  <pic:spPr>
                    <a:xfrm>
                      <a:off x="0" y="0"/>
                      <a:ext cx="2373630" cy="1706880"/>
                    </a:xfrm>
                    <a:prstGeom prst="rect">
                      <a:avLst/>
                    </a:prstGeom>
                  </pic:spPr>
                </pic:pic>
              </a:graphicData>
            </a:graphic>
          </wp:anchor>
        </w:drawing>
      </w:r>
    </w:p>
    <w:p w:rsidR="00FE26C3" w:rsidRPr="00E9257E" w:rsidRDefault="00FE26C3" w:rsidP="004C4FF7">
      <w:pPr>
        <w:spacing w:line="480" w:lineRule="auto"/>
        <w:rPr>
          <w:rFonts w:ascii="Times New Roman" w:hAnsi="Times New Roman" w:cs="Times New Roman"/>
          <w:sz w:val="24"/>
          <w:szCs w:val="24"/>
        </w:rPr>
      </w:pPr>
    </w:p>
    <w:p w:rsidR="00FE26C3" w:rsidRPr="00E9257E" w:rsidRDefault="00FE26C3" w:rsidP="004C4FF7">
      <w:pPr>
        <w:spacing w:line="480" w:lineRule="auto"/>
        <w:rPr>
          <w:rFonts w:ascii="Times New Roman" w:hAnsi="Times New Roman" w:cs="Times New Roman"/>
          <w:sz w:val="24"/>
          <w:szCs w:val="24"/>
        </w:rPr>
      </w:pPr>
    </w:p>
    <w:p w:rsidR="005E6D07" w:rsidRPr="00E9257E" w:rsidRDefault="005E6D07" w:rsidP="004C4FF7">
      <w:pPr>
        <w:spacing w:line="480" w:lineRule="auto"/>
        <w:rPr>
          <w:rFonts w:ascii="Times New Roman" w:hAnsi="Times New Roman" w:cs="Times New Roman"/>
          <w:sz w:val="24"/>
          <w:szCs w:val="24"/>
        </w:rPr>
      </w:pPr>
    </w:p>
    <w:p w:rsidR="005E6D07" w:rsidRPr="00E9257E" w:rsidRDefault="005E6D07" w:rsidP="004C4FF7">
      <w:pPr>
        <w:spacing w:line="480" w:lineRule="auto"/>
        <w:rPr>
          <w:rFonts w:ascii="Times New Roman" w:hAnsi="Times New Roman" w:cs="Times New Roman"/>
          <w:sz w:val="24"/>
          <w:szCs w:val="24"/>
        </w:rPr>
      </w:pPr>
    </w:p>
    <w:p w:rsidR="005E6D07" w:rsidRPr="00E9257E" w:rsidRDefault="005E6D07" w:rsidP="004C4FF7">
      <w:pPr>
        <w:spacing w:line="480" w:lineRule="auto"/>
        <w:rPr>
          <w:rFonts w:ascii="Times New Roman" w:hAnsi="Times New Roman" w:cs="Times New Roman"/>
          <w:sz w:val="24"/>
          <w:szCs w:val="24"/>
        </w:rPr>
      </w:pPr>
    </w:p>
    <w:p w:rsidR="005E6D07" w:rsidRPr="00E9257E" w:rsidRDefault="00D20865" w:rsidP="004C4FF7">
      <w:pPr>
        <w:spacing w:line="480" w:lineRule="auto"/>
        <w:jc w:val="center"/>
        <w:rPr>
          <w:rFonts w:ascii="Times New Roman" w:hAnsi="Times New Roman" w:cs="Times New Roman"/>
          <w:sz w:val="24"/>
          <w:szCs w:val="24"/>
        </w:rPr>
      </w:pPr>
      <w:r w:rsidRPr="00E9257E">
        <w:rPr>
          <w:rFonts w:ascii="Times New Roman" w:hAnsi="Times New Roman" w:cs="Times New Roman"/>
          <w:sz w:val="24"/>
          <w:szCs w:val="24"/>
        </w:rPr>
        <w:lastRenderedPageBreak/>
        <w:t>New Design File (N.D)</w:t>
      </w:r>
      <w:r w:rsidR="00626BEC" w:rsidRPr="00E9257E">
        <w:rPr>
          <w:rFonts w:ascii="Times New Roman" w:hAnsi="Times New Roman" w:cs="Times New Roman"/>
          <w:sz w:val="24"/>
          <w:szCs w:val="24"/>
        </w:rPr>
        <w:t xml:space="preserve"> </w:t>
      </w:r>
      <w:r w:rsidRPr="00E9257E">
        <w:rPr>
          <w:rFonts w:ascii="Times New Roman" w:hAnsi="Times New Roman" w:cs="Times New Roman"/>
          <w:i/>
          <w:sz w:val="24"/>
          <w:szCs w:val="24"/>
        </w:rPr>
        <w:t>‘Image of Japanese emoticons’.</w:t>
      </w:r>
    </w:p>
    <w:p w:rsidR="00BA6625" w:rsidRPr="00E9257E" w:rsidRDefault="00BA6625" w:rsidP="004C4FF7">
      <w:pPr>
        <w:spacing w:line="480" w:lineRule="auto"/>
        <w:jc w:val="center"/>
        <w:rPr>
          <w:rFonts w:ascii="Times New Roman" w:hAnsi="Times New Roman" w:cs="Times New Roman"/>
          <w:sz w:val="24"/>
          <w:szCs w:val="24"/>
        </w:rPr>
      </w:pPr>
      <w:r w:rsidRPr="00E9257E">
        <w:rPr>
          <w:rFonts w:ascii="Times New Roman" w:hAnsi="Times New Roman" w:cs="Times New Roman"/>
          <w:sz w:val="24"/>
          <w:szCs w:val="24"/>
        </w:rPr>
        <w:t>Available at</w:t>
      </w:r>
      <w:r w:rsidR="00D20865" w:rsidRPr="00E9257E">
        <w:rPr>
          <w:rFonts w:ascii="Times New Roman" w:hAnsi="Times New Roman" w:cs="Times New Roman"/>
          <w:sz w:val="24"/>
          <w:szCs w:val="24"/>
        </w:rPr>
        <w:t xml:space="preserve">: </w:t>
      </w:r>
      <w:hyperlink r:id="rId9" w:history="1">
        <w:r w:rsidR="00D20865" w:rsidRPr="00E9257E">
          <w:rPr>
            <w:rStyle w:val="Hyperlink"/>
            <w:rFonts w:ascii="Times New Roman" w:hAnsi="Times New Roman" w:cs="Times New Roman"/>
            <w:color w:val="auto"/>
            <w:sz w:val="24"/>
            <w:szCs w:val="24"/>
          </w:rPr>
          <w:t>http://www.newdesignfile.com/post_cute-japanese-emoticons-text-start_73557/</w:t>
        </w:r>
      </w:hyperlink>
    </w:p>
    <w:p w:rsidR="00BA6625" w:rsidRPr="00E9257E" w:rsidRDefault="00BA6625" w:rsidP="004C4FF7">
      <w:pPr>
        <w:spacing w:line="480" w:lineRule="auto"/>
        <w:jc w:val="center"/>
        <w:rPr>
          <w:rFonts w:ascii="Times New Roman" w:hAnsi="Times New Roman" w:cs="Times New Roman"/>
          <w:sz w:val="24"/>
          <w:szCs w:val="24"/>
        </w:rPr>
      </w:pPr>
      <w:r w:rsidRPr="00E9257E">
        <w:rPr>
          <w:rFonts w:ascii="Times New Roman" w:hAnsi="Times New Roman" w:cs="Times New Roman"/>
          <w:sz w:val="24"/>
          <w:szCs w:val="24"/>
        </w:rPr>
        <w:t>Accessed: 30</w:t>
      </w:r>
      <w:r w:rsidRPr="00E9257E">
        <w:rPr>
          <w:rFonts w:ascii="Times New Roman" w:hAnsi="Times New Roman" w:cs="Times New Roman"/>
          <w:sz w:val="24"/>
          <w:szCs w:val="24"/>
          <w:vertAlign w:val="superscript"/>
        </w:rPr>
        <w:t>th</w:t>
      </w:r>
      <w:r w:rsidRPr="00E9257E">
        <w:rPr>
          <w:rFonts w:ascii="Times New Roman" w:hAnsi="Times New Roman" w:cs="Times New Roman"/>
          <w:sz w:val="24"/>
          <w:szCs w:val="24"/>
        </w:rPr>
        <w:t xml:space="preserve"> May 2019</w:t>
      </w:r>
    </w:p>
    <w:p w:rsidR="005E6D07" w:rsidRPr="00E9257E" w:rsidRDefault="005E6D07" w:rsidP="004C4FF7">
      <w:pPr>
        <w:spacing w:line="480" w:lineRule="auto"/>
        <w:rPr>
          <w:rFonts w:ascii="Times New Roman" w:hAnsi="Times New Roman" w:cs="Times New Roman"/>
          <w:sz w:val="24"/>
          <w:szCs w:val="24"/>
        </w:rPr>
      </w:pPr>
    </w:p>
    <w:p w:rsidR="00FE26C3" w:rsidRPr="00E9257E" w:rsidRDefault="00FE26C3"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 xml:space="preserve">As a result of communicating behind a screen it becomes impossible to read the other individuals true intentions due to a lack of seeing their actual body language and facial expressions, these visual cues are crucial to understanding how a conversation is going. The use of </w:t>
      </w:r>
      <w:r w:rsidR="008C2022" w:rsidRPr="00E9257E">
        <w:rPr>
          <w:rFonts w:ascii="Times New Roman" w:hAnsi="Times New Roman" w:cs="Times New Roman"/>
          <w:sz w:val="24"/>
          <w:szCs w:val="24"/>
        </w:rPr>
        <w:t>emoji’s allowing</w:t>
      </w:r>
      <w:r w:rsidRPr="00E9257E">
        <w:rPr>
          <w:rFonts w:ascii="Times New Roman" w:hAnsi="Times New Roman" w:cs="Times New Roman"/>
          <w:sz w:val="24"/>
          <w:szCs w:val="24"/>
        </w:rPr>
        <w:t xml:space="preserve"> individuals to communicate with the specific tone of voice they want to put across thus avoiding any </w:t>
      </w:r>
      <w:r w:rsidR="00064C3B" w:rsidRPr="00E9257E">
        <w:rPr>
          <w:rFonts w:ascii="Times New Roman" w:hAnsi="Times New Roman" w:cs="Times New Roman"/>
          <w:sz w:val="24"/>
          <w:szCs w:val="24"/>
        </w:rPr>
        <w:t>miscommunications. ‘The</w:t>
      </w:r>
      <w:r w:rsidRPr="00E9257E">
        <w:rPr>
          <w:rFonts w:ascii="Times New Roman" w:hAnsi="Times New Roman" w:cs="Times New Roman"/>
          <w:sz w:val="24"/>
          <w:szCs w:val="24"/>
        </w:rPr>
        <w:t xml:space="preserve"> use of </w:t>
      </w:r>
      <w:r w:rsidR="00064C3B" w:rsidRPr="00E9257E">
        <w:rPr>
          <w:rFonts w:ascii="Times New Roman" w:hAnsi="Times New Roman" w:cs="Times New Roman"/>
          <w:sz w:val="24"/>
          <w:szCs w:val="24"/>
        </w:rPr>
        <w:t>emoji’s</w:t>
      </w:r>
      <w:r w:rsidRPr="00E9257E">
        <w:rPr>
          <w:rFonts w:ascii="Times New Roman" w:hAnsi="Times New Roman" w:cs="Times New Roman"/>
          <w:sz w:val="24"/>
          <w:szCs w:val="24"/>
        </w:rPr>
        <w:t xml:space="preserve"> i</w:t>
      </w:r>
      <w:r w:rsidR="00877845" w:rsidRPr="00E9257E">
        <w:rPr>
          <w:rFonts w:ascii="Times New Roman" w:hAnsi="Times New Roman" w:cs="Times New Roman"/>
          <w:sz w:val="24"/>
          <w:szCs w:val="24"/>
        </w:rPr>
        <w:t>n conjunction with ‘traditional</w:t>
      </w:r>
      <w:r w:rsidRPr="00E9257E">
        <w:rPr>
          <w:rFonts w:ascii="Times New Roman" w:hAnsi="Times New Roman" w:cs="Times New Roman"/>
          <w:sz w:val="24"/>
          <w:szCs w:val="24"/>
        </w:rPr>
        <w:t xml:space="preserve"> written language can be seen as a type of multimodal interaction that combines more than one modality systematically into a single communicative utterance</w:t>
      </w:r>
      <w:r w:rsidR="00877845" w:rsidRPr="00E9257E">
        <w:rPr>
          <w:rFonts w:ascii="Times New Roman" w:hAnsi="Times New Roman" w:cs="Times New Roman"/>
          <w:sz w:val="24"/>
          <w:szCs w:val="24"/>
        </w:rPr>
        <w:t xml:space="preserve">’ (Weissman et al, </w:t>
      </w:r>
      <w:proofErr w:type="gramStart"/>
      <w:r w:rsidR="00877845" w:rsidRPr="00E9257E">
        <w:rPr>
          <w:rFonts w:ascii="Times New Roman" w:hAnsi="Times New Roman" w:cs="Times New Roman"/>
          <w:sz w:val="24"/>
          <w:szCs w:val="24"/>
        </w:rPr>
        <w:t>20 :</w:t>
      </w:r>
      <w:proofErr w:type="gramEnd"/>
      <w:r w:rsidR="00877845" w:rsidRPr="00E9257E">
        <w:rPr>
          <w:rFonts w:ascii="Times New Roman" w:hAnsi="Times New Roman" w:cs="Times New Roman"/>
          <w:sz w:val="24"/>
          <w:szCs w:val="24"/>
        </w:rPr>
        <w:t xml:space="preserve"> 1)</w:t>
      </w:r>
      <w:r w:rsidRPr="00E9257E">
        <w:rPr>
          <w:rFonts w:ascii="Times New Roman" w:hAnsi="Times New Roman" w:cs="Times New Roman"/>
          <w:sz w:val="24"/>
          <w:szCs w:val="24"/>
        </w:rPr>
        <w:t>.</w:t>
      </w:r>
    </w:p>
    <w:p w:rsidR="00FE26C3" w:rsidRPr="00E9257E" w:rsidRDefault="00FE26C3"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 xml:space="preserve"> Brands have also started to use </w:t>
      </w:r>
      <w:r w:rsidR="00064C3B" w:rsidRPr="00E9257E">
        <w:rPr>
          <w:rFonts w:ascii="Times New Roman" w:hAnsi="Times New Roman" w:cs="Times New Roman"/>
          <w:sz w:val="24"/>
          <w:szCs w:val="24"/>
        </w:rPr>
        <w:t>emoji’s</w:t>
      </w:r>
      <w:r w:rsidRPr="00E9257E">
        <w:rPr>
          <w:rFonts w:ascii="Times New Roman" w:hAnsi="Times New Roman" w:cs="Times New Roman"/>
          <w:sz w:val="24"/>
          <w:szCs w:val="24"/>
        </w:rPr>
        <w:t xml:space="preserve"> to reach a younger target market, as </w:t>
      </w:r>
      <w:r w:rsidR="00064C3B" w:rsidRPr="00E9257E">
        <w:rPr>
          <w:rFonts w:ascii="Times New Roman" w:hAnsi="Times New Roman" w:cs="Times New Roman"/>
          <w:sz w:val="24"/>
          <w:szCs w:val="24"/>
        </w:rPr>
        <w:t>emoji’s</w:t>
      </w:r>
      <w:r w:rsidRPr="00E9257E">
        <w:rPr>
          <w:rFonts w:ascii="Times New Roman" w:hAnsi="Times New Roman" w:cs="Times New Roman"/>
          <w:sz w:val="24"/>
          <w:szCs w:val="24"/>
        </w:rPr>
        <w:t xml:space="preserve"> show a direct meaning of emotion it could be said that they are easier and quicker to process and understand. ‘Brands both human and corporate are increasingly communicating with their social media audience using emoji</w:t>
      </w:r>
      <w:r w:rsidR="00877845" w:rsidRPr="00E9257E">
        <w:rPr>
          <w:rFonts w:ascii="Times New Roman" w:hAnsi="Times New Roman" w:cs="Times New Roman"/>
          <w:sz w:val="24"/>
          <w:szCs w:val="24"/>
        </w:rPr>
        <w:t>’</w:t>
      </w:r>
      <w:r w:rsidRPr="00E9257E">
        <w:rPr>
          <w:rFonts w:ascii="Times New Roman" w:hAnsi="Times New Roman" w:cs="Times New Roman"/>
          <w:sz w:val="24"/>
          <w:szCs w:val="24"/>
        </w:rPr>
        <w:t xml:space="preserve"> (Pancer et al, </w:t>
      </w:r>
      <w:proofErr w:type="gramStart"/>
      <w:r w:rsidRPr="00E9257E">
        <w:rPr>
          <w:rFonts w:ascii="Times New Roman" w:hAnsi="Times New Roman" w:cs="Times New Roman"/>
          <w:sz w:val="24"/>
          <w:szCs w:val="24"/>
        </w:rPr>
        <w:t>2017</w:t>
      </w:r>
      <w:r w:rsidR="00877845" w:rsidRPr="00E9257E">
        <w:rPr>
          <w:rFonts w:ascii="Times New Roman" w:hAnsi="Times New Roman" w:cs="Times New Roman"/>
          <w:sz w:val="24"/>
          <w:szCs w:val="24"/>
        </w:rPr>
        <w:t xml:space="preserve"> :</w:t>
      </w:r>
      <w:proofErr w:type="gramEnd"/>
      <w:r w:rsidR="00877845" w:rsidRPr="00E9257E">
        <w:rPr>
          <w:rFonts w:ascii="Times New Roman" w:hAnsi="Times New Roman" w:cs="Times New Roman"/>
          <w:sz w:val="24"/>
          <w:szCs w:val="24"/>
        </w:rPr>
        <w:t xml:space="preserve"> </w:t>
      </w:r>
      <w:r w:rsidRPr="00E9257E">
        <w:rPr>
          <w:rFonts w:ascii="Times New Roman" w:hAnsi="Times New Roman" w:cs="Times New Roman"/>
          <w:sz w:val="24"/>
          <w:szCs w:val="24"/>
        </w:rPr>
        <w:t xml:space="preserve"> </w:t>
      </w:r>
      <w:r w:rsidR="00877845" w:rsidRPr="00E9257E">
        <w:rPr>
          <w:rFonts w:ascii="Times New Roman" w:hAnsi="Times New Roman" w:cs="Times New Roman"/>
          <w:sz w:val="24"/>
          <w:szCs w:val="24"/>
        </w:rPr>
        <w:t>1</w:t>
      </w:r>
      <w:r w:rsidRPr="00E9257E">
        <w:rPr>
          <w:rFonts w:ascii="Times New Roman" w:hAnsi="Times New Roman" w:cs="Times New Roman"/>
          <w:sz w:val="24"/>
          <w:szCs w:val="24"/>
        </w:rPr>
        <w:t xml:space="preserve">). For advertising this is crucial as they will only have a limited amount of time to make a memorable impression on a potential customer. </w:t>
      </w:r>
    </w:p>
    <w:p w:rsidR="00FE26C3" w:rsidRPr="00E9257E" w:rsidRDefault="00FE26C3" w:rsidP="004C4FF7">
      <w:pPr>
        <w:spacing w:line="480" w:lineRule="auto"/>
        <w:rPr>
          <w:rFonts w:ascii="Times New Roman" w:hAnsi="Times New Roman" w:cs="Times New Roman"/>
          <w:sz w:val="24"/>
          <w:szCs w:val="24"/>
          <w:highlight w:val="yellow"/>
        </w:rPr>
      </w:pPr>
      <w:r w:rsidRPr="00E9257E">
        <w:rPr>
          <w:rFonts w:ascii="Times New Roman" w:hAnsi="Times New Roman" w:cs="Times New Roman"/>
          <w:noProof/>
          <w:sz w:val="24"/>
          <w:szCs w:val="24"/>
        </w:rPr>
        <w:drawing>
          <wp:anchor distT="0" distB="0" distL="114300" distR="114300" simplePos="0" relativeHeight="251669504" behindDoc="1" locked="0" layoutInCell="1" allowOverlap="1">
            <wp:simplePos x="0" y="0"/>
            <wp:positionH relativeFrom="column">
              <wp:posOffset>1799590</wp:posOffset>
            </wp:positionH>
            <wp:positionV relativeFrom="paragraph">
              <wp:posOffset>154305</wp:posOffset>
            </wp:positionV>
            <wp:extent cx="2466975" cy="2085340"/>
            <wp:effectExtent l="19050" t="0" r="9525" b="0"/>
            <wp:wrapTight wrapText="bothSides">
              <wp:wrapPolygon edited="0">
                <wp:start x="-167" y="0"/>
                <wp:lineTo x="-167" y="21311"/>
                <wp:lineTo x="21683" y="21311"/>
                <wp:lineTo x="21683" y="0"/>
                <wp:lineTo x="-167" y="0"/>
              </wp:wrapPolygon>
            </wp:wrapTight>
            <wp:docPr id="16" name="Picture 6" descr="mc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cd.jpg"/>
                    <pic:cNvPicPr/>
                  </pic:nvPicPr>
                  <pic:blipFill>
                    <a:blip r:embed="rId10" cstate="print"/>
                    <a:stretch>
                      <a:fillRect/>
                    </a:stretch>
                  </pic:blipFill>
                  <pic:spPr>
                    <a:xfrm>
                      <a:off x="0" y="0"/>
                      <a:ext cx="2466975" cy="2085340"/>
                    </a:xfrm>
                    <a:prstGeom prst="rect">
                      <a:avLst/>
                    </a:prstGeom>
                  </pic:spPr>
                </pic:pic>
              </a:graphicData>
            </a:graphic>
          </wp:anchor>
        </w:drawing>
      </w:r>
    </w:p>
    <w:p w:rsidR="00FE26C3" w:rsidRPr="00E9257E" w:rsidRDefault="00FE26C3" w:rsidP="004C4FF7">
      <w:pPr>
        <w:spacing w:line="480" w:lineRule="auto"/>
        <w:rPr>
          <w:rFonts w:ascii="Times New Roman" w:hAnsi="Times New Roman" w:cs="Times New Roman"/>
          <w:sz w:val="24"/>
          <w:szCs w:val="24"/>
          <w:highlight w:val="yellow"/>
        </w:rPr>
      </w:pPr>
    </w:p>
    <w:p w:rsidR="00FE26C3" w:rsidRDefault="00FE26C3" w:rsidP="003F108F">
      <w:pPr>
        <w:spacing w:line="480" w:lineRule="auto"/>
        <w:rPr>
          <w:rFonts w:ascii="Times New Roman" w:hAnsi="Times New Roman" w:cs="Times New Roman"/>
          <w:sz w:val="24"/>
          <w:szCs w:val="24"/>
        </w:rPr>
      </w:pPr>
    </w:p>
    <w:p w:rsidR="003F108F" w:rsidRPr="00E9257E" w:rsidRDefault="003F108F" w:rsidP="003F108F">
      <w:pPr>
        <w:spacing w:line="480" w:lineRule="auto"/>
        <w:rPr>
          <w:rFonts w:ascii="Times New Roman" w:hAnsi="Times New Roman" w:cs="Times New Roman"/>
          <w:sz w:val="24"/>
          <w:szCs w:val="24"/>
        </w:rPr>
      </w:pPr>
    </w:p>
    <w:p w:rsidR="00BA6625" w:rsidRPr="00E9257E" w:rsidRDefault="00303985" w:rsidP="004C4FF7">
      <w:pPr>
        <w:spacing w:line="480" w:lineRule="auto"/>
        <w:jc w:val="center"/>
        <w:rPr>
          <w:rFonts w:ascii="Times New Roman" w:hAnsi="Times New Roman" w:cs="Times New Roman"/>
          <w:sz w:val="24"/>
          <w:szCs w:val="24"/>
        </w:rPr>
      </w:pPr>
      <w:proofErr w:type="gramStart"/>
      <w:r w:rsidRPr="00E9257E">
        <w:rPr>
          <w:rFonts w:ascii="Times New Roman" w:hAnsi="Times New Roman" w:cs="Times New Roman"/>
          <w:sz w:val="24"/>
          <w:szCs w:val="24"/>
        </w:rPr>
        <w:t xml:space="preserve">Ian Grainger </w:t>
      </w:r>
      <w:r w:rsidR="00BA6625" w:rsidRPr="00E9257E">
        <w:rPr>
          <w:rFonts w:ascii="Times New Roman" w:hAnsi="Times New Roman" w:cs="Times New Roman"/>
          <w:sz w:val="24"/>
          <w:szCs w:val="24"/>
        </w:rPr>
        <w:t>(2015) ‘</w:t>
      </w:r>
      <w:r w:rsidR="00BA6625" w:rsidRPr="00E9257E">
        <w:rPr>
          <w:rFonts w:ascii="Times New Roman" w:hAnsi="Times New Roman" w:cs="Times New Roman"/>
          <w:i/>
          <w:sz w:val="24"/>
          <w:szCs w:val="24"/>
        </w:rPr>
        <w:t>Image showing McDonalds Emoji Billboard’</w:t>
      </w:r>
      <w:r w:rsidR="00BA6625" w:rsidRPr="00E9257E">
        <w:rPr>
          <w:rFonts w:ascii="Times New Roman" w:hAnsi="Times New Roman" w:cs="Times New Roman"/>
          <w:sz w:val="24"/>
          <w:szCs w:val="24"/>
        </w:rPr>
        <w:t>.</w:t>
      </w:r>
      <w:proofErr w:type="gramEnd"/>
    </w:p>
    <w:p w:rsidR="00BA6625" w:rsidRPr="00E9257E" w:rsidRDefault="00BA6625" w:rsidP="004C4FF7">
      <w:pPr>
        <w:spacing w:line="480" w:lineRule="auto"/>
        <w:jc w:val="center"/>
        <w:rPr>
          <w:rFonts w:ascii="Times New Roman" w:hAnsi="Times New Roman" w:cs="Times New Roman"/>
          <w:sz w:val="24"/>
          <w:szCs w:val="24"/>
        </w:rPr>
      </w:pPr>
      <w:r w:rsidRPr="00E9257E">
        <w:rPr>
          <w:rFonts w:ascii="Times New Roman" w:hAnsi="Times New Roman" w:cs="Times New Roman"/>
          <w:sz w:val="24"/>
          <w:szCs w:val="24"/>
        </w:rPr>
        <w:t>Available at:</w:t>
      </w:r>
      <w:r w:rsidR="00303985" w:rsidRPr="00E9257E">
        <w:rPr>
          <w:rFonts w:ascii="Times New Roman" w:hAnsi="Times New Roman" w:cs="Times New Roman"/>
          <w:sz w:val="24"/>
          <w:szCs w:val="24"/>
        </w:rPr>
        <w:t xml:space="preserve"> </w:t>
      </w:r>
      <w:hyperlink r:id="rId11" w:history="1">
        <w:r w:rsidR="00303985" w:rsidRPr="00E9257E">
          <w:rPr>
            <w:rStyle w:val="Hyperlink"/>
            <w:rFonts w:ascii="Times New Roman" w:hAnsi="Times New Roman" w:cs="Times New Roman"/>
            <w:color w:val="auto"/>
            <w:sz w:val="24"/>
            <w:szCs w:val="24"/>
          </w:rPr>
          <w:t>https://www.independent.co.uk/news/media/advertising/defaced-mcdonalds-emoji-billboard-shows-good-times-gone-bad-in-bristol-10392510.html</w:t>
        </w:r>
      </w:hyperlink>
    </w:p>
    <w:p w:rsidR="00BA6625" w:rsidRPr="00E9257E" w:rsidRDefault="00BA6625" w:rsidP="004C4FF7">
      <w:pPr>
        <w:spacing w:line="480" w:lineRule="auto"/>
        <w:jc w:val="center"/>
        <w:rPr>
          <w:rFonts w:ascii="Times New Roman" w:hAnsi="Times New Roman" w:cs="Times New Roman"/>
          <w:sz w:val="24"/>
          <w:szCs w:val="24"/>
        </w:rPr>
      </w:pPr>
      <w:r w:rsidRPr="00E9257E">
        <w:rPr>
          <w:rFonts w:ascii="Times New Roman" w:hAnsi="Times New Roman" w:cs="Times New Roman"/>
          <w:sz w:val="24"/>
          <w:szCs w:val="24"/>
        </w:rPr>
        <w:t>Accessed: 30</w:t>
      </w:r>
      <w:r w:rsidRPr="00E9257E">
        <w:rPr>
          <w:rFonts w:ascii="Times New Roman" w:hAnsi="Times New Roman" w:cs="Times New Roman"/>
          <w:sz w:val="24"/>
          <w:szCs w:val="24"/>
          <w:vertAlign w:val="superscript"/>
        </w:rPr>
        <w:t>th</w:t>
      </w:r>
      <w:r w:rsidRPr="00E9257E">
        <w:rPr>
          <w:rFonts w:ascii="Times New Roman" w:hAnsi="Times New Roman" w:cs="Times New Roman"/>
          <w:sz w:val="24"/>
          <w:szCs w:val="24"/>
        </w:rPr>
        <w:t xml:space="preserve"> May 2019</w:t>
      </w:r>
    </w:p>
    <w:p w:rsidR="00FE26C3" w:rsidRPr="00E9257E" w:rsidRDefault="00FE26C3" w:rsidP="004C4FF7">
      <w:pPr>
        <w:spacing w:line="480" w:lineRule="auto"/>
        <w:rPr>
          <w:rFonts w:ascii="Times New Roman" w:hAnsi="Times New Roman" w:cs="Times New Roman"/>
          <w:sz w:val="24"/>
          <w:szCs w:val="24"/>
          <w:highlight w:val="yellow"/>
        </w:rPr>
      </w:pPr>
    </w:p>
    <w:p w:rsidR="00FE26C3" w:rsidRPr="00E9257E" w:rsidRDefault="00FE26C3"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 xml:space="preserve">McDonald’s brought out these billboards back in 2015, displaying </w:t>
      </w:r>
      <w:r w:rsidR="00064C3B" w:rsidRPr="00E9257E">
        <w:rPr>
          <w:rFonts w:ascii="Times New Roman" w:hAnsi="Times New Roman" w:cs="Times New Roman"/>
          <w:sz w:val="24"/>
          <w:szCs w:val="24"/>
        </w:rPr>
        <w:t>emoji’s</w:t>
      </w:r>
      <w:r w:rsidRPr="00E9257E">
        <w:rPr>
          <w:rFonts w:ascii="Times New Roman" w:hAnsi="Times New Roman" w:cs="Times New Roman"/>
          <w:sz w:val="24"/>
          <w:szCs w:val="24"/>
        </w:rPr>
        <w:t xml:space="preserve"> of cars and road traffic signs followed by the McDonald’s logo and a smiley face. Thus implying that a McDonald’s is all you need to improve your mood after a long day of driving. By adopting minimalistic advertising it allows almost anyone to understand the message. ‘The point is to build a community. It’s about creating a relationship between the institution and </w:t>
      </w:r>
      <w:r w:rsidR="00064C3B" w:rsidRPr="00E9257E">
        <w:rPr>
          <w:rFonts w:ascii="Times New Roman" w:hAnsi="Times New Roman" w:cs="Times New Roman"/>
          <w:sz w:val="24"/>
          <w:szCs w:val="24"/>
        </w:rPr>
        <w:t>it’s</w:t>
      </w:r>
      <w:r w:rsidRPr="00E9257E">
        <w:rPr>
          <w:rFonts w:ascii="Times New Roman" w:hAnsi="Times New Roman" w:cs="Times New Roman"/>
          <w:sz w:val="24"/>
          <w:szCs w:val="24"/>
        </w:rPr>
        <w:t xml:space="preserve"> most important </w:t>
      </w:r>
      <w:r w:rsidR="00877845" w:rsidRPr="00E9257E">
        <w:rPr>
          <w:rFonts w:ascii="Times New Roman" w:hAnsi="Times New Roman" w:cs="Times New Roman"/>
          <w:sz w:val="24"/>
          <w:szCs w:val="24"/>
        </w:rPr>
        <w:t xml:space="preserve">audiences’ (Halligan, </w:t>
      </w:r>
      <w:proofErr w:type="gramStart"/>
      <w:r w:rsidR="00877845" w:rsidRPr="00E9257E">
        <w:rPr>
          <w:rFonts w:ascii="Times New Roman" w:hAnsi="Times New Roman" w:cs="Times New Roman"/>
          <w:sz w:val="24"/>
          <w:szCs w:val="24"/>
        </w:rPr>
        <w:t>2010 :</w:t>
      </w:r>
      <w:proofErr w:type="gramEnd"/>
      <w:r w:rsidR="00877845" w:rsidRPr="00E9257E">
        <w:rPr>
          <w:rFonts w:ascii="Times New Roman" w:hAnsi="Times New Roman" w:cs="Times New Roman"/>
          <w:sz w:val="24"/>
          <w:szCs w:val="24"/>
        </w:rPr>
        <w:t xml:space="preserve"> 32)</w:t>
      </w:r>
      <w:r w:rsidRPr="00E9257E">
        <w:rPr>
          <w:rFonts w:ascii="Times New Roman" w:hAnsi="Times New Roman" w:cs="Times New Roman"/>
          <w:sz w:val="24"/>
          <w:szCs w:val="24"/>
        </w:rPr>
        <w:t xml:space="preserve">. By using current trends which are featured online allows for companies to use it as a tool to build a strong reliable following.  </w:t>
      </w:r>
    </w:p>
    <w:p w:rsidR="00FE26C3" w:rsidRPr="00E9257E" w:rsidRDefault="00FE26C3"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GIFs (</w:t>
      </w:r>
      <w:r w:rsidR="003F108F">
        <w:rPr>
          <w:rFonts w:ascii="Times New Roman" w:hAnsi="Times New Roman" w:cs="Times New Roman"/>
          <w:sz w:val="24"/>
          <w:szCs w:val="24"/>
        </w:rPr>
        <w:t>Graphic Interchange Format</w:t>
      </w:r>
      <w:r w:rsidRPr="00E9257E">
        <w:rPr>
          <w:rFonts w:ascii="Times New Roman" w:hAnsi="Times New Roman" w:cs="Times New Roman"/>
          <w:sz w:val="24"/>
          <w:szCs w:val="24"/>
        </w:rPr>
        <w:t>) are another way visual communication has evolved, using a clip from a video repeating it on a loop.  While presenting an emotion in a relatable humorous way, GIFs have a ‘dexterous, malleable, and versatile file format that is central to digital cultures and communication. This malleability and versatility are key to the GIF’s capacity for interpretive flexibility</w:t>
      </w:r>
      <w:r w:rsidR="00877845" w:rsidRPr="00E9257E">
        <w:rPr>
          <w:rFonts w:ascii="Times New Roman" w:hAnsi="Times New Roman" w:cs="Times New Roman"/>
          <w:sz w:val="24"/>
          <w:szCs w:val="24"/>
        </w:rPr>
        <w:t>’</w:t>
      </w:r>
      <w:r w:rsidRPr="00E9257E">
        <w:rPr>
          <w:rFonts w:ascii="Times New Roman" w:hAnsi="Times New Roman" w:cs="Times New Roman"/>
          <w:sz w:val="24"/>
          <w:szCs w:val="24"/>
        </w:rPr>
        <w:t xml:space="preserve"> (</w:t>
      </w:r>
      <w:r w:rsidR="00877845" w:rsidRPr="00E9257E">
        <w:rPr>
          <w:rFonts w:ascii="Times New Roman" w:hAnsi="Times New Roman" w:cs="Times New Roman"/>
          <w:sz w:val="24"/>
          <w:szCs w:val="24"/>
        </w:rPr>
        <w:t>Miltner and Highfield</w:t>
      </w:r>
      <w:r w:rsidRPr="00E9257E">
        <w:rPr>
          <w:rFonts w:ascii="Times New Roman" w:hAnsi="Times New Roman" w:cs="Times New Roman"/>
          <w:sz w:val="24"/>
          <w:szCs w:val="24"/>
        </w:rPr>
        <w:t>,</w:t>
      </w:r>
      <w:r w:rsidR="00877845" w:rsidRPr="00E9257E">
        <w:rPr>
          <w:rFonts w:ascii="Times New Roman" w:hAnsi="Times New Roman" w:cs="Times New Roman"/>
          <w:sz w:val="24"/>
          <w:szCs w:val="24"/>
        </w:rPr>
        <w:t xml:space="preserve"> </w:t>
      </w:r>
      <w:proofErr w:type="gramStart"/>
      <w:r w:rsidRPr="00E9257E">
        <w:rPr>
          <w:rFonts w:ascii="Times New Roman" w:hAnsi="Times New Roman" w:cs="Times New Roman"/>
          <w:sz w:val="24"/>
          <w:szCs w:val="24"/>
        </w:rPr>
        <w:t>2017</w:t>
      </w:r>
      <w:r w:rsidR="00877845" w:rsidRPr="00E9257E">
        <w:rPr>
          <w:rFonts w:ascii="Times New Roman" w:hAnsi="Times New Roman" w:cs="Times New Roman"/>
          <w:sz w:val="24"/>
          <w:szCs w:val="24"/>
        </w:rPr>
        <w:t xml:space="preserve"> </w:t>
      </w:r>
      <w:r w:rsidRPr="00E9257E">
        <w:rPr>
          <w:rFonts w:ascii="Times New Roman" w:hAnsi="Times New Roman" w:cs="Times New Roman"/>
          <w:sz w:val="24"/>
          <w:szCs w:val="24"/>
        </w:rPr>
        <w:t>:</w:t>
      </w:r>
      <w:proofErr w:type="gramEnd"/>
      <w:r w:rsidR="00877845" w:rsidRPr="00E9257E">
        <w:rPr>
          <w:rFonts w:ascii="Times New Roman" w:hAnsi="Times New Roman" w:cs="Times New Roman"/>
          <w:sz w:val="24"/>
          <w:szCs w:val="24"/>
        </w:rPr>
        <w:t xml:space="preserve">  2)</w:t>
      </w:r>
      <w:r w:rsidRPr="00E9257E">
        <w:rPr>
          <w:rFonts w:ascii="Times New Roman" w:hAnsi="Times New Roman" w:cs="Times New Roman"/>
          <w:sz w:val="24"/>
          <w:szCs w:val="24"/>
        </w:rPr>
        <w:t xml:space="preserve">. </w:t>
      </w:r>
    </w:p>
    <w:p w:rsidR="00FE26C3" w:rsidRPr="00E9257E" w:rsidRDefault="00FE26C3" w:rsidP="004C4FF7">
      <w:pPr>
        <w:spacing w:line="480" w:lineRule="auto"/>
        <w:rPr>
          <w:rFonts w:ascii="Times New Roman" w:hAnsi="Times New Roman" w:cs="Times New Roman"/>
          <w:sz w:val="24"/>
          <w:szCs w:val="24"/>
        </w:rPr>
      </w:pPr>
    </w:p>
    <w:p w:rsidR="00FE26C3" w:rsidRPr="00E9257E" w:rsidRDefault="00FE26C3" w:rsidP="004C4FF7">
      <w:pPr>
        <w:spacing w:line="480" w:lineRule="auto"/>
        <w:rPr>
          <w:rFonts w:ascii="Times New Roman" w:hAnsi="Times New Roman" w:cs="Times New Roman"/>
          <w:sz w:val="24"/>
          <w:szCs w:val="24"/>
        </w:rPr>
      </w:pPr>
    </w:p>
    <w:p w:rsidR="00FE26C3" w:rsidRPr="00E9257E" w:rsidRDefault="00A10142" w:rsidP="004C4FF7">
      <w:pPr>
        <w:spacing w:line="480" w:lineRule="auto"/>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67456" behindDoc="1" locked="0" layoutInCell="1" allowOverlap="1">
            <wp:simplePos x="0" y="0"/>
            <wp:positionH relativeFrom="column">
              <wp:posOffset>1916430</wp:posOffset>
            </wp:positionH>
            <wp:positionV relativeFrom="paragraph">
              <wp:posOffset>-135255</wp:posOffset>
            </wp:positionV>
            <wp:extent cx="1680210" cy="1965960"/>
            <wp:effectExtent l="19050" t="0" r="0" b="0"/>
            <wp:wrapTight wrapText="bothSides">
              <wp:wrapPolygon edited="0">
                <wp:start x="-245" y="0"/>
                <wp:lineTo x="-245" y="21349"/>
                <wp:lineTo x="21551" y="21349"/>
                <wp:lineTo x="21551" y="0"/>
                <wp:lineTo x="-245" y="0"/>
              </wp:wrapPolygon>
            </wp:wrapTight>
            <wp:docPr id="17" name="Picture 3" descr="teno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nor.gif"/>
                    <pic:cNvPicPr/>
                  </pic:nvPicPr>
                  <pic:blipFill>
                    <a:blip r:embed="rId12" cstate="print"/>
                    <a:stretch>
                      <a:fillRect/>
                    </a:stretch>
                  </pic:blipFill>
                  <pic:spPr>
                    <a:xfrm>
                      <a:off x="0" y="0"/>
                      <a:ext cx="1680210" cy="1965960"/>
                    </a:xfrm>
                    <a:prstGeom prst="rect">
                      <a:avLst/>
                    </a:prstGeom>
                  </pic:spPr>
                </pic:pic>
              </a:graphicData>
            </a:graphic>
          </wp:anchor>
        </w:drawing>
      </w:r>
    </w:p>
    <w:p w:rsidR="00FE26C3" w:rsidRPr="00E9257E" w:rsidRDefault="00FE26C3" w:rsidP="004C4FF7">
      <w:pPr>
        <w:spacing w:line="480" w:lineRule="auto"/>
        <w:rPr>
          <w:rFonts w:ascii="Times New Roman" w:hAnsi="Times New Roman" w:cs="Times New Roman"/>
          <w:sz w:val="24"/>
          <w:szCs w:val="24"/>
        </w:rPr>
      </w:pPr>
    </w:p>
    <w:p w:rsidR="00FE26C3" w:rsidRPr="00E9257E" w:rsidRDefault="00FE26C3" w:rsidP="004C4FF7">
      <w:pPr>
        <w:spacing w:line="480" w:lineRule="auto"/>
        <w:rPr>
          <w:rFonts w:ascii="Times New Roman" w:hAnsi="Times New Roman" w:cs="Times New Roman"/>
          <w:sz w:val="24"/>
          <w:szCs w:val="24"/>
        </w:rPr>
      </w:pPr>
    </w:p>
    <w:p w:rsidR="0083022B" w:rsidRDefault="0083022B" w:rsidP="004C4FF7">
      <w:pPr>
        <w:spacing w:line="480" w:lineRule="auto"/>
        <w:rPr>
          <w:rFonts w:ascii="Times New Roman" w:hAnsi="Times New Roman" w:cs="Times New Roman"/>
          <w:sz w:val="24"/>
          <w:szCs w:val="24"/>
        </w:rPr>
      </w:pPr>
    </w:p>
    <w:p w:rsidR="00A10142" w:rsidRPr="00E9257E" w:rsidRDefault="00A10142" w:rsidP="004C4FF7">
      <w:pPr>
        <w:spacing w:line="480" w:lineRule="auto"/>
        <w:rPr>
          <w:rFonts w:ascii="Times New Roman" w:hAnsi="Times New Roman" w:cs="Times New Roman"/>
          <w:sz w:val="24"/>
          <w:szCs w:val="24"/>
        </w:rPr>
      </w:pPr>
    </w:p>
    <w:p w:rsidR="0083022B" w:rsidRPr="00E9257E" w:rsidRDefault="00B73D53" w:rsidP="004C4FF7">
      <w:pPr>
        <w:spacing w:line="480" w:lineRule="auto"/>
        <w:jc w:val="center"/>
        <w:rPr>
          <w:rFonts w:ascii="Times New Roman" w:hAnsi="Times New Roman" w:cs="Times New Roman"/>
          <w:sz w:val="24"/>
          <w:szCs w:val="24"/>
        </w:rPr>
      </w:pPr>
      <w:r w:rsidRPr="00E9257E">
        <w:rPr>
          <w:rFonts w:ascii="Times New Roman" w:hAnsi="Times New Roman" w:cs="Times New Roman"/>
          <w:sz w:val="24"/>
          <w:szCs w:val="24"/>
        </w:rPr>
        <w:t xml:space="preserve">GiantBomb </w:t>
      </w:r>
      <w:r w:rsidR="0083022B" w:rsidRPr="00E9257E">
        <w:rPr>
          <w:rFonts w:ascii="Times New Roman" w:hAnsi="Times New Roman" w:cs="Times New Roman"/>
          <w:sz w:val="24"/>
          <w:szCs w:val="24"/>
        </w:rPr>
        <w:t>(</w:t>
      </w:r>
      <w:r w:rsidRPr="00E9257E">
        <w:rPr>
          <w:rFonts w:ascii="Times New Roman" w:hAnsi="Times New Roman" w:cs="Times New Roman"/>
          <w:sz w:val="24"/>
          <w:szCs w:val="24"/>
        </w:rPr>
        <w:t>2017</w:t>
      </w:r>
      <w:r w:rsidR="0083022B" w:rsidRPr="00E9257E">
        <w:rPr>
          <w:rFonts w:ascii="Times New Roman" w:hAnsi="Times New Roman" w:cs="Times New Roman"/>
          <w:sz w:val="24"/>
          <w:szCs w:val="24"/>
        </w:rPr>
        <w:t xml:space="preserve">) </w:t>
      </w:r>
      <w:r w:rsidR="0083022B" w:rsidRPr="00E9257E">
        <w:rPr>
          <w:rFonts w:ascii="Times New Roman" w:hAnsi="Times New Roman" w:cs="Times New Roman"/>
          <w:i/>
          <w:sz w:val="24"/>
          <w:szCs w:val="24"/>
        </w:rPr>
        <w:t>‘Image of Blinking White Guy GIF frame’</w:t>
      </w:r>
      <w:r w:rsidR="0083022B" w:rsidRPr="00E9257E">
        <w:rPr>
          <w:rFonts w:ascii="Times New Roman" w:hAnsi="Times New Roman" w:cs="Times New Roman"/>
          <w:sz w:val="24"/>
          <w:szCs w:val="24"/>
        </w:rPr>
        <w:t>.</w:t>
      </w:r>
    </w:p>
    <w:p w:rsidR="0083022B" w:rsidRPr="00E9257E" w:rsidRDefault="0083022B" w:rsidP="004C4FF7">
      <w:pPr>
        <w:spacing w:line="480" w:lineRule="auto"/>
        <w:jc w:val="center"/>
        <w:rPr>
          <w:rFonts w:ascii="Times New Roman" w:hAnsi="Times New Roman" w:cs="Times New Roman"/>
          <w:sz w:val="24"/>
          <w:szCs w:val="24"/>
        </w:rPr>
      </w:pPr>
      <w:r w:rsidRPr="00E9257E">
        <w:rPr>
          <w:rFonts w:ascii="Times New Roman" w:hAnsi="Times New Roman" w:cs="Times New Roman"/>
          <w:sz w:val="24"/>
          <w:szCs w:val="24"/>
        </w:rPr>
        <w:t xml:space="preserve">Available at: </w:t>
      </w:r>
      <w:hyperlink r:id="rId13" w:history="1">
        <w:r w:rsidRPr="00E9257E">
          <w:rPr>
            <w:rStyle w:val="Hyperlink"/>
            <w:rFonts w:ascii="Times New Roman" w:hAnsi="Times New Roman" w:cs="Times New Roman"/>
            <w:color w:val="auto"/>
            <w:sz w:val="24"/>
            <w:szCs w:val="24"/>
          </w:rPr>
          <w:t>https://knowyourmeme.com/memes/blinking-white-guy</w:t>
        </w:r>
      </w:hyperlink>
    </w:p>
    <w:p w:rsidR="0083022B" w:rsidRPr="00E9257E" w:rsidRDefault="0083022B" w:rsidP="004C4FF7">
      <w:pPr>
        <w:spacing w:line="480" w:lineRule="auto"/>
        <w:jc w:val="center"/>
        <w:rPr>
          <w:rFonts w:ascii="Times New Roman" w:hAnsi="Times New Roman" w:cs="Times New Roman"/>
          <w:sz w:val="24"/>
          <w:szCs w:val="24"/>
        </w:rPr>
      </w:pPr>
      <w:r w:rsidRPr="00E9257E">
        <w:rPr>
          <w:rFonts w:ascii="Times New Roman" w:hAnsi="Times New Roman" w:cs="Times New Roman"/>
          <w:sz w:val="24"/>
          <w:szCs w:val="24"/>
        </w:rPr>
        <w:t>Accessed: 30</w:t>
      </w:r>
      <w:r w:rsidRPr="00E9257E">
        <w:rPr>
          <w:rFonts w:ascii="Times New Roman" w:hAnsi="Times New Roman" w:cs="Times New Roman"/>
          <w:sz w:val="24"/>
          <w:szCs w:val="24"/>
          <w:vertAlign w:val="superscript"/>
        </w:rPr>
        <w:t>th</w:t>
      </w:r>
      <w:r w:rsidRPr="00E9257E">
        <w:rPr>
          <w:rFonts w:ascii="Times New Roman" w:hAnsi="Times New Roman" w:cs="Times New Roman"/>
          <w:sz w:val="24"/>
          <w:szCs w:val="24"/>
        </w:rPr>
        <w:t xml:space="preserve"> May 2019</w:t>
      </w:r>
      <w:r w:rsidR="00FE26C3" w:rsidRPr="00E9257E">
        <w:rPr>
          <w:rFonts w:ascii="Times New Roman" w:hAnsi="Times New Roman" w:cs="Times New Roman"/>
          <w:sz w:val="24"/>
          <w:szCs w:val="24"/>
        </w:rPr>
        <w:br/>
      </w:r>
    </w:p>
    <w:p w:rsidR="00FE26C3" w:rsidRPr="00E9257E" w:rsidRDefault="00FE26C3"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 xml:space="preserve">This image shows a screenshot of the ‘Blinking White Guy’ GIF, this GIF is often used as a reaction to express disbelief. Individuals often use GIFs to respond to other posts due to how easy it is to read the GIF and figure out what emotion they are trying to put forward. </w:t>
      </w:r>
      <w:r w:rsidR="00E9257E" w:rsidRPr="00E9257E">
        <w:rPr>
          <w:rFonts w:ascii="Times New Roman" w:hAnsi="Times New Roman" w:cs="Times New Roman"/>
          <w:sz w:val="24"/>
          <w:szCs w:val="24"/>
        </w:rPr>
        <w:t xml:space="preserve">‘This symbolic complexity makes them an ideal tool for enhancing two core aspects of digital communication: the performance of affect and the demonstration of cultural knowledge’ (Miltner and Highfield, </w:t>
      </w:r>
      <w:proofErr w:type="gramStart"/>
      <w:r w:rsidR="00E9257E" w:rsidRPr="00E9257E">
        <w:rPr>
          <w:rFonts w:ascii="Times New Roman" w:hAnsi="Times New Roman" w:cs="Times New Roman"/>
          <w:sz w:val="24"/>
          <w:szCs w:val="24"/>
        </w:rPr>
        <w:t>2017 :</w:t>
      </w:r>
      <w:proofErr w:type="gramEnd"/>
      <w:r w:rsidR="00E9257E" w:rsidRPr="00E9257E">
        <w:rPr>
          <w:rFonts w:ascii="Times New Roman" w:hAnsi="Times New Roman" w:cs="Times New Roman"/>
          <w:sz w:val="24"/>
          <w:szCs w:val="24"/>
        </w:rPr>
        <w:t xml:space="preserve"> 1). </w:t>
      </w:r>
      <w:r w:rsidRPr="00E9257E">
        <w:rPr>
          <w:rFonts w:ascii="Times New Roman" w:hAnsi="Times New Roman" w:cs="Times New Roman"/>
          <w:sz w:val="24"/>
          <w:szCs w:val="24"/>
        </w:rPr>
        <w:t xml:space="preserve">GIFs allow individuals to share an instant response without having to put in the effort of producing a written one. </w:t>
      </w:r>
    </w:p>
    <w:p w:rsidR="004D28C7" w:rsidRPr="00E9257E" w:rsidRDefault="00BD45FD"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 xml:space="preserve">As a result of not having to use a lot of effort this can lead to appropriation. Art appropriation refers to artists using previous creations and slightly reworking </w:t>
      </w:r>
      <w:r w:rsidR="00064C3B" w:rsidRPr="00E9257E">
        <w:rPr>
          <w:rFonts w:ascii="Times New Roman" w:hAnsi="Times New Roman" w:cs="Times New Roman"/>
          <w:sz w:val="24"/>
          <w:szCs w:val="24"/>
        </w:rPr>
        <w:t>them. ‘Postmodern</w:t>
      </w:r>
      <w:r w:rsidRPr="00E9257E">
        <w:rPr>
          <w:rFonts w:ascii="Times New Roman" w:hAnsi="Times New Roman" w:cs="Times New Roman"/>
          <w:sz w:val="24"/>
          <w:szCs w:val="24"/>
        </w:rPr>
        <w:t xml:space="preserve"> appropriation art first emerged in several places across the world in the wake of 1970s post-conceptual </w:t>
      </w:r>
      <w:r w:rsidR="00877845" w:rsidRPr="00E9257E">
        <w:rPr>
          <w:rFonts w:ascii="Times New Roman" w:hAnsi="Times New Roman" w:cs="Times New Roman"/>
          <w:sz w:val="24"/>
          <w:szCs w:val="24"/>
        </w:rPr>
        <w:t>art’</w:t>
      </w:r>
      <w:r w:rsidR="00064C3B" w:rsidRPr="00E9257E">
        <w:rPr>
          <w:rFonts w:ascii="Times New Roman" w:hAnsi="Times New Roman" w:cs="Times New Roman"/>
          <w:sz w:val="24"/>
          <w:szCs w:val="24"/>
        </w:rPr>
        <w:t xml:space="preserve"> (</w:t>
      </w:r>
      <w:r w:rsidRPr="00E9257E">
        <w:rPr>
          <w:rFonts w:ascii="Times New Roman" w:hAnsi="Times New Roman" w:cs="Times New Roman"/>
          <w:sz w:val="24"/>
          <w:szCs w:val="24"/>
        </w:rPr>
        <w:t xml:space="preserve">Mclean, </w:t>
      </w:r>
      <w:proofErr w:type="gramStart"/>
      <w:r w:rsidRPr="00E9257E">
        <w:rPr>
          <w:rFonts w:ascii="Times New Roman" w:hAnsi="Times New Roman" w:cs="Times New Roman"/>
          <w:sz w:val="24"/>
          <w:szCs w:val="24"/>
        </w:rPr>
        <w:t>2014 :</w:t>
      </w:r>
      <w:proofErr w:type="gramEnd"/>
      <w:r w:rsidRPr="00E9257E">
        <w:rPr>
          <w:rFonts w:ascii="Times New Roman" w:hAnsi="Times New Roman" w:cs="Times New Roman"/>
          <w:sz w:val="24"/>
          <w:szCs w:val="24"/>
        </w:rPr>
        <w:t xml:space="preserve"> 629)</w:t>
      </w:r>
      <w:r w:rsidR="00064C3B" w:rsidRPr="00E9257E">
        <w:rPr>
          <w:rFonts w:ascii="Times New Roman" w:hAnsi="Times New Roman" w:cs="Times New Roman"/>
          <w:sz w:val="24"/>
          <w:szCs w:val="24"/>
        </w:rPr>
        <w:t xml:space="preserve">. </w:t>
      </w:r>
      <w:r w:rsidRPr="00E9257E">
        <w:rPr>
          <w:rFonts w:ascii="Times New Roman" w:hAnsi="Times New Roman" w:cs="Times New Roman"/>
          <w:sz w:val="24"/>
          <w:szCs w:val="24"/>
        </w:rPr>
        <w:t xml:space="preserve">Yet in spite of this some individuals take the artwork of others and pass it </w:t>
      </w:r>
      <w:r w:rsidRPr="00E9257E">
        <w:rPr>
          <w:rFonts w:ascii="Times New Roman" w:hAnsi="Times New Roman" w:cs="Times New Roman"/>
          <w:sz w:val="24"/>
          <w:szCs w:val="24"/>
        </w:rPr>
        <w:lastRenderedPageBreak/>
        <w:t xml:space="preserve">as their own. This is known as plagiarism. Individuals may participate in this if they have low self esteem about their practice, through using previous successful work it could help in growing their audience. However if caught could face serious consequences with the law. </w:t>
      </w:r>
    </w:p>
    <w:p w:rsidR="00BD45FD" w:rsidRPr="00E9257E" w:rsidRDefault="00BD45FD"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Pablo Pic</w:t>
      </w:r>
      <w:r w:rsidR="00877845" w:rsidRPr="00E9257E">
        <w:rPr>
          <w:rFonts w:ascii="Times New Roman" w:hAnsi="Times New Roman" w:cs="Times New Roman"/>
          <w:sz w:val="24"/>
          <w:szCs w:val="24"/>
        </w:rPr>
        <w:t xml:space="preserve">asso once said </w:t>
      </w:r>
      <w:r w:rsidRPr="00E9257E">
        <w:rPr>
          <w:rFonts w:ascii="Times New Roman" w:hAnsi="Times New Roman" w:cs="Times New Roman"/>
          <w:sz w:val="24"/>
          <w:szCs w:val="24"/>
        </w:rPr>
        <w:t>’Good artist</w:t>
      </w:r>
      <w:r w:rsidR="00877845" w:rsidRPr="00E9257E">
        <w:rPr>
          <w:rFonts w:ascii="Times New Roman" w:hAnsi="Times New Roman" w:cs="Times New Roman"/>
          <w:sz w:val="24"/>
          <w:szCs w:val="24"/>
        </w:rPr>
        <w:t>s borrow. Great artists steal’.</w:t>
      </w:r>
      <w:r w:rsidRPr="00E9257E">
        <w:rPr>
          <w:rFonts w:ascii="Times New Roman" w:hAnsi="Times New Roman" w:cs="Times New Roman"/>
          <w:sz w:val="24"/>
          <w:szCs w:val="24"/>
        </w:rPr>
        <w:t xml:space="preserve"> </w:t>
      </w:r>
      <w:bookmarkStart w:id="0" w:name="_GoBack"/>
      <w:bookmarkEnd w:id="0"/>
      <w:r w:rsidRPr="00E9257E">
        <w:rPr>
          <w:rFonts w:ascii="Times New Roman" w:hAnsi="Times New Roman" w:cs="Times New Roman"/>
          <w:sz w:val="24"/>
          <w:szCs w:val="24"/>
        </w:rPr>
        <w:t xml:space="preserve">This is what Chinese performance artist Zhao Bandi did to show how much counterfeit products were being produced in China. </w:t>
      </w:r>
      <w:r w:rsidR="00877845" w:rsidRPr="00E9257E">
        <w:rPr>
          <w:rFonts w:ascii="Times New Roman" w:hAnsi="Times New Roman" w:cs="Times New Roman"/>
          <w:sz w:val="24"/>
          <w:szCs w:val="24"/>
        </w:rPr>
        <w:t>‘</w:t>
      </w:r>
      <w:r w:rsidRPr="00E9257E">
        <w:rPr>
          <w:rFonts w:ascii="Times New Roman" w:hAnsi="Times New Roman" w:cs="Times New Roman"/>
          <w:sz w:val="24"/>
          <w:szCs w:val="24"/>
        </w:rPr>
        <w:t>Zhao approached these complex subjects through the strategy of artistic appropriation, demonstrating his ease with an international language of conceptual, performance and lens-based art practices, but using it to assume a public persona that would address these social issues in popular fashion</w:t>
      </w:r>
      <w:r w:rsidR="00877845" w:rsidRPr="00E9257E">
        <w:rPr>
          <w:rFonts w:ascii="Times New Roman" w:hAnsi="Times New Roman" w:cs="Times New Roman"/>
          <w:sz w:val="24"/>
          <w:szCs w:val="24"/>
        </w:rPr>
        <w:t>’ (Wong, 2012 : 22)</w:t>
      </w:r>
      <w:r w:rsidRPr="00E9257E">
        <w:rPr>
          <w:rFonts w:ascii="Times New Roman" w:hAnsi="Times New Roman" w:cs="Times New Roman"/>
          <w:sz w:val="24"/>
          <w:szCs w:val="24"/>
        </w:rPr>
        <w:t>.  By using the panda to demonstrate how the Chinese market was producing fake versions of successful products he eventually became known as the ‘Panda Man’. The posters being distributed back in the late 90’s became well known through the individual seeing the artwork in person instead of online</w:t>
      </w:r>
      <w:r w:rsidR="004D28C7" w:rsidRPr="00E9257E">
        <w:rPr>
          <w:rFonts w:ascii="Times New Roman" w:hAnsi="Times New Roman" w:cs="Times New Roman"/>
          <w:sz w:val="24"/>
          <w:szCs w:val="24"/>
        </w:rPr>
        <w:t>. D</w:t>
      </w:r>
      <w:r w:rsidRPr="00E9257E">
        <w:rPr>
          <w:rFonts w:ascii="Times New Roman" w:hAnsi="Times New Roman" w:cs="Times New Roman"/>
          <w:sz w:val="24"/>
          <w:szCs w:val="24"/>
        </w:rPr>
        <w:t>ue to word of mouth in some ways</w:t>
      </w:r>
      <w:r w:rsidR="004D28C7" w:rsidRPr="00E9257E">
        <w:rPr>
          <w:rFonts w:ascii="Times New Roman" w:hAnsi="Times New Roman" w:cs="Times New Roman"/>
          <w:sz w:val="24"/>
          <w:szCs w:val="24"/>
        </w:rPr>
        <w:t xml:space="preserve"> this can be seen as the poster</w:t>
      </w:r>
      <w:r w:rsidRPr="00E9257E">
        <w:rPr>
          <w:rFonts w:ascii="Times New Roman" w:hAnsi="Times New Roman" w:cs="Times New Roman"/>
          <w:sz w:val="24"/>
          <w:szCs w:val="24"/>
        </w:rPr>
        <w:t xml:space="preserve"> becoming a meme.</w:t>
      </w:r>
    </w:p>
    <w:p w:rsidR="00A10142" w:rsidRDefault="002615B0" w:rsidP="004C4FF7">
      <w:pPr>
        <w:spacing w:line="480" w:lineRule="auto"/>
        <w:jc w:val="center"/>
        <w:rPr>
          <w:rFonts w:ascii="Times New Roman" w:hAnsi="Times New Roman" w:cs="Times New Roman"/>
          <w:sz w:val="24"/>
          <w:szCs w:val="24"/>
        </w:rPr>
      </w:pPr>
      <w:r w:rsidRPr="00E9257E">
        <w:rPr>
          <w:rFonts w:ascii="Times New Roman" w:hAnsi="Times New Roman" w:cs="Times New Roman"/>
          <w:noProof/>
          <w:sz w:val="24"/>
          <w:szCs w:val="24"/>
        </w:rPr>
        <w:drawing>
          <wp:anchor distT="0" distB="0" distL="114300" distR="114300" simplePos="0" relativeHeight="251672576" behindDoc="1" locked="0" layoutInCell="1" allowOverlap="1">
            <wp:simplePos x="0" y="0"/>
            <wp:positionH relativeFrom="column">
              <wp:posOffset>1466850</wp:posOffset>
            </wp:positionH>
            <wp:positionV relativeFrom="paragraph">
              <wp:posOffset>96520</wp:posOffset>
            </wp:positionV>
            <wp:extent cx="2846070" cy="2857500"/>
            <wp:effectExtent l="19050" t="0" r="0" b="0"/>
            <wp:wrapTight wrapText="bothSides">
              <wp:wrapPolygon edited="0">
                <wp:start x="-145" y="0"/>
                <wp:lineTo x="-145" y="21456"/>
                <wp:lineTo x="21542" y="21456"/>
                <wp:lineTo x="21542" y="0"/>
                <wp:lineTo x="-145" y="0"/>
              </wp:wrapPolygon>
            </wp:wrapTight>
            <wp:docPr id="18" name="Picture 1" descr="10.1177_1470412911430463-fig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1177_1470412911430463-fig1.gif"/>
                    <pic:cNvPicPr/>
                  </pic:nvPicPr>
                  <pic:blipFill>
                    <a:blip r:embed="rId14" cstate="print"/>
                    <a:stretch>
                      <a:fillRect/>
                    </a:stretch>
                  </pic:blipFill>
                  <pic:spPr>
                    <a:xfrm>
                      <a:off x="0" y="0"/>
                      <a:ext cx="2846070" cy="2857500"/>
                    </a:xfrm>
                    <a:prstGeom prst="rect">
                      <a:avLst/>
                    </a:prstGeom>
                  </pic:spPr>
                </pic:pic>
              </a:graphicData>
            </a:graphic>
          </wp:anchor>
        </w:drawing>
      </w:r>
      <w:r w:rsidR="00BD45FD" w:rsidRPr="00E9257E">
        <w:rPr>
          <w:rFonts w:ascii="Times New Roman" w:hAnsi="Times New Roman" w:cs="Times New Roman"/>
          <w:sz w:val="24"/>
          <w:szCs w:val="24"/>
        </w:rPr>
        <w:br/>
      </w:r>
      <w:r w:rsidR="00BD45FD" w:rsidRPr="00E9257E">
        <w:rPr>
          <w:rFonts w:ascii="Times New Roman" w:hAnsi="Times New Roman" w:cs="Times New Roman"/>
          <w:sz w:val="24"/>
          <w:szCs w:val="24"/>
        </w:rPr>
        <w:br/>
      </w:r>
      <w:r w:rsidR="00BD45FD" w:rsidRPr="00E9257E">
        <w:rPr>
          <w:rFonts w:ascii="Times New Roman" w:hAnsi="Times New Roman" w:cs="Times New Roman"/>
          <w:sz w:val="24"/>
          <w:szCs w:val="24"/>
        </w:rPr>
        <w:br/>
      </w:r>
      <w:r w:rsidR="00BD45FD" w:rsidRPr="00E9257E">
        <w:rPr>
          <w:rFonts w:ascii="Times New Roman" w:hAnsi="Times New Roman" w:cs="Times New Roman"/>
          <w:sz w:val="24"/>
          <w:szCs w:val="24"/>
        </w:rPr>
        <w:br/>
      </w:r>
      <w:r w:rsidR="00BD45FD" w:rsidRPr="00E9257E">
        <w:rPr>
          <w:rFonts w:ascii="Times New Roman" w:hAnsi="Times New Roman" w:cs="Times New Roman"/>
          <w:sz w:val="24"/>
          <w:szCs w:val="24"/>
        </w:rPr>
        <w:br/>
      </w:r>
      <w:r w:rsidR="00BD45FD" w:rsidRPr="00E9257E">
        <w:rPr>
          <w:rFonts w:ascii="Times New Roman" w:hAnsi="Times New Roman" w:cs="Times New Roman"/>
          <w:sz w:val="24"/>
          <w:szCs w:val="24"/>
        </w:rPr>
        <w:br/>
      </w:r>
      <w:r w:rsidR="00BD45FD" w:rsidRPr="00E9257E">
        <w:rPr>
          <w:rFonts w:ascii="Times New Roman" w:hAnsi="Times New Roman" w:cs="Times New Roman"/>
          <w:sz w:val="24"/>
          <w:szCs w:val="24"/>
        </w:rPr>
        <w:br/>
      </w:r>
      <w:r w:rsidR="00BD45FD" w:rsidRPr="00E9257E">
        <w:rPr>
          <w:rFonts w:ascii="Times New Roman" w:hAnsi="Times New Roman" w:cs="Times New Roman"/>
          <w:sz w:val="24"/>
          <w:szCs w:val="24"/>
        </w:rPr>
        <w:br/>
      </w:r>
      <w:r w:rsidR="00BD45FD" w:rsidRPr="00E9257E">
        <w:rPr>
          <w:rFonts w:ascii="Times New Roman" w:hAnsi="Times New Roman" w:cs="Times New Roman"/>
          <w:sz w:val="24"/>
          <w:szCs w:val="24"/>
        </w:rPr>
        <w:br/>
      </w:r>
      <w:r w:rsidR="00BD45FD" w:rsidRPr="00E9257E">
        <w:rPr>
          <w:rFonts w:ascii="Times New Roman" w:hAnsi="Times New Roman" w:cs="Times New Roman"/>
          <w:sz w:val="24"/>
          <w:szCs w:val="24"/>
        </w:rPr>
        <w:br/>
      </w:r>
      <w:r w:rsidR="00BD45FD" w:rsidRPr="00E9257E">
        <w:rPr>
          <w:rFonts w:ascii="Times New Roman" w:hAnsi="Times New Roman" w:cs="Times New Roman"/>
          <w:sz w:val="24"/>
          <w:szCs w:val="24"/>
        </w:rPr>
        <w:br/>
      </w:r>
      <w:r w:rsidR="00BD45FD" w:rsidRPr="00E9257E">
        <w:rPr>
          <w:rFonts w:ascii="Times New Roman" w:hAnsi="Times New Roman" w:cs="Times New Roman"/>
          <w:sz w:val="24"/>
          <w:szCs w:val="24"/>
        </w:rPr>
        <w:br/>
      </w:r>
      <w:r w:rsidR="00BD45FD" w:rsidRPr="00E9257E">
        <w:rPr>
          <w:rFonts w:ascii="Times New Roman" w:hAnsi="Times New Roman" w:cs="Times New Roman"/>
          <w:sz w:val="24"/>
          <w:szCs w:val="24"/>
        </w:rPr>
        <w:br/>
      </w:r>
      <w:r w:rsidR="00BD45FD" w:rsidRPr="00E9257E">
        <w:rPr>
          <w:rFonts w:ascii="Times New Roman" w:hAnsi="Times New Roman" w:cs="Times New Roman"/>
          <w:sz w:val="24"/>
          <w:szCs w:val="24"/>
        </w:rPr>
        <w:br/>
      </w:r>
      <w:r w:rsidR="00BD45FD" w:rsidRPr="00E9257E">
        <w:rPr>
          <w:rFonts w:ascii="Times New Roman" w:hAnsi="Times New Roman" w:cs="Times New Roman"/>
          <w:sz w:val="24"/>
          <w:szCs w:val="24"/>
        </w:rPr>
        <w:br/>
      </w:r>
      <w:r w:rsidR="00BD45FD" w:rsidRPr="00E9257E">
        <w:rPr>
          <w:rFonts w:ascii="Times New Roman" w:hAnsi="Times New Roman" w:cs="Times New Roman"/>
          <w:sz w:val="24"/>
          <w:szCs w:val="24"/>
        </w:rPr>
        <w:br/>
      </w:r>
      <w:r w:rsidR="00BD45FD" w:rsidRPr="00E9257E">
        <w:rPr>
          <w:rFonts w:ascii="Times New Roman" w:hAnsi="Times New Roman" w:cs="Times New Roman"/>
          <w:sz w:val="24"/>
          <w:szCs w:val="24"/>
        </w:rPr>
        <w:br/>
      </w:r>
    </w:p>
    <w:p w:rsidR="002615B0" w:rsidRPr="00E9257E" w:rsidRDefault="00BD45FD" w:rsidP="004C4FF7">
      <w:pPr>
        <w:spacing w:line="480" w:lineRule="auto"/>
        <w:jc w:val="center"/>
        <w:rPr>
          <w:rFonts w:ascii="Times New Roman" w:hAnsi="Times New Roman" w:cs="Times New Roman"/>
          <w:sz w:val="24"/>
          <w:szCs w:val="24"/>
        </w:rPr>
      </w:pPr>
      <w:r w:rsidRPr="00E9257E">
        <w:rPr>
          <w:rFonts w:ascii="Times New Roman" w:hAnsi="Times New Roman" w:cs="Times New Roman"/>
          <w:sz w:val="24"/>
          <w:szCs w:val="24"/>
        </w:rPr>
        <w:lastRenderedPageBreak/>
        <w:br/>
      </w:r>
      <w:r w:rsidR="00626BEC" w:rsidRPr="00E9257E">
        <w:rPr>
          <w:rFonts w:ascii="Times New Roman" w:hAnsi="Times New Roman" w:cs="Times New Roman"/>
          <w:sz w:val="24"/>
          <w:szCs w:val="24"/>
          <w:shd w:val="clear" w:color="auto" w:fill="FFFFFF"/>
        </w:rPr>
        <w:t xml:space="preserve">Zhao Bandi and Little Panda </w:t>
      </w:r>
      <w:r w:rsidR="002615B0" w:rsidRPr="00E9257E">
        <w:rPr>
          <w:rFonts w:ascii="Times New Roman" w:hAnsi="Times New Roman" w:cs="Times New Roman"/>
          <w:sz w:val="24"/>
          <w:szCs w:val="24"/>
          <w:shd w:val="clear" w:color="auto" w:fill="FFFFFF"/>
        </w:rPr>
        <w:t>(1999)</w:t>
      </w:r>
      <w:r w:rsidR="002615B0" w:rsidRPr="00E9257E">
        <w:rPr>
          <w:rFonts w:ascii="Times New Roman" w:hAnsi="Times New Roman" w:cs="Times New Roman"/>
          <w:i/>
          <w:sz w:val="24"/>
          <w:szCs w:val="24"/>
          <w:shd w:val="clear" w:color="auto" w:fill="FFFFFF"/>
        </w:rPr>
        <w:t xml:space="preserve"> ‘‘Image from the ‘</w:t>
      </w:r>
      <w:r w:rsidR="002615B0" w:rsidRPr="00E9257E">
        <w:rPr>
          <w:rFonts w:ascii="Times New Roman" w:hAnsi="Times New Roman" w:cs="Times New Roman"/>
          <w:i/>
          <w:iCs/>
          <w:sz w:val="24"/>
          <w:szCs w:val="24"/>
          <w:shd w:val="clear" w:color="auto" w:fill="FFFFFF"/>
        </w:rPr>
        <w:t>Are They Clones of Me’?</w:t>
      </w:r>
      <w:r w:rsidR="002615B0" w:rsidRPr="00E9257E">
        <w:rPr>
          <w:rFonts w:ascii="Times New Roman" w:hAnsi="Times New Roman" w:cs="Times New Roman"/>
          <w:i/>
          <w:sz w:val="24"/>
          <w:szCs w:val="24"/>
          <w:shd w:val="clear" w:color="auto" w:fill="FFFFFF"/>
        </w:rPr>
        <w:t> </w:t>
      </w:r>
      <w:proofErr w:type="gramStart"/>
      <w:r w:rsidR="002615B0" w:rsidRPr="00E9257E">
        <w:rPr>
          <w:rFonts w:ascii="Times New Roman" w:hAnsi="Times New Roman" w:cs="Times New Roman"/>
          <w:i/>
          <w:sz w:val="24"/>
          <w:szCs w:val="24"/>
          <w:shd w:val="clear" w:color="auto" w:fill="FFFFFF"/>
        </w:rPr>
        <w:t>poster</w:t>
      </w:r>
      <w:proofErr w:type="gramEnd"/>
      <w:r w:rsidR="002615B0" w:rsidRPr="00E9257E">
        <w:rPr>
          <w:rFonts w:ascii="Times New Roman" w:hAnsi="Times New Roman" w:cs="Times New Roman"/>
          <w:i/>
          <w:sz w:val="24"/>
          <w:szCs w:val="24"/>
          <w:shd w:val="clear" w:color="auto" w:fill="FFFFFF"/>
        </w:rPr>
        <w:t>’’</w:t>
      </w:r>
      <w:r w:rsidR="002615B0" w:rsidRPr="00E9257E">
        <w:rPr>
          <w:rFonts w:ascii="Times New Roman" w:hAnsi="Times New Roman" w:cs="Times New Roman"/>
          <w:sz w:val="24"/>
          <w:szCs w:val="24"/>
          <w:shd w:val="clear" w:color="auto" w:fill="FFFFFF"/>
        </w:rPr>
        <w:t>.</w:t>
      </w:r>
    </w:p>
    <w:p w:rsidR="002615B0" w:rsidRPr="00E9257E" w:rsidRDefault="002615B0" w:rsidP="00A10142">
      <w:pPr>
        <w:spacing w:line="480" w:lineRule="auto"/>
        <w:jc w:val="center"/>
        <w:rPr>
          <w:rFonts w:ascii="Times New Roman" w:hAnsi="Times New Roman" w:cs="Times New Roman"/>
          <w:sz w:val="24"/>
          <w:szCs w:val="24"/>
        </w:rPr>
      </w:pPr>
      <w:r w:rsidRPr="00E9257E">
        <w:rPr>
          <w:rFonts w:ascii="Times New Roman" w:hAnsi="Times New Roman" w:cs="Times New Roman"/>
          <w:sz w:val="24"/>
          <w:szCs w:val="24"/>
        </w:rPr>
        <w:t xml:space="preserve">Available at: </w:t>
      </w:r>
      <w:hyperlink r:id="rId15" w:history="1">
        <w:r w:rsidR="00A10142" w:rsidRPr="00D7735F">
          <w:rPr>
            <w:rStyle w:val="Hyperlink"/>
            <w:rFonts w:ascii="Times New Roman" w:hAnsi="Times New Roman" w:cs="Times New Roman"/>
            <w:sz w:val="24"/>
            <w:szCs w:val="24"/>
          </w:rPr>
          <w:t>https://journals-sagepub-com.ezproxy.uwtsd.ac.uk/doi/full/10.1177/1470412911430463</w:t>
        </w:r>
      </w:hyperlink>
    </w:p>
    <w:p w:rsidR="002615B0" w:rsidRPr="00E9257E" w:rsidRDefault="002615B0" w:rsidP="004C4FF7">
      <w:pPr>
        <w:spacing w:line="480" w:lineRule="auto"/>
        <w:jc w:val="center"/>
        <w:rPr>
          <w:rFonts w:ascii="Times New Roman" w:hAnsi="Times New Roman" w:cs="Times New Roman"/>
          <w:sz w:val="24"/>
          <w:szCs w:val="24"/>
        </w:rPr>
      </w:pPr>
      <w:r w:rsidRPr="00E9257E">
        <w:rPr>
          <w:rFonts w:ascii="Times New Roman" w:hAnsi="Times New Roman" w:cs="Times New Roman"/>
          <w:sz w:val="24"/>
          <w:szCs w:val="24"/>
        </w:rPr>
        <w:t>Accessed: 30</w:t>
      </w:r>
      <w:r w:rsidRPr="00E9257E">
        <w:rPr>
          <w:rFonts w:ascii="Times New Roman" w:hAnsi="Times New Roman" w:cs="Times New Roman"/>
          <w:sz w:val="24"/>
          <w:szCs w:val="24"/>
          <w:vertAlign w:val="superscript"/>
        </w:rPr>
        <w:t>th</w:t>
      </w:r>
      <w:r w:rsidRPr="00E9257E">
        <w:rPr>
          <w:rFonts w:ascii="Times New Roman" w:hAnsi="Times New Roman" w:cs="Times New Roman"/>
          <w:sz w:val="24"/>
          <w:szCs w:val="24"/>
        </w:rPr>
        <w:t xml:space="preserve"> May 2019</w:t>
      </w:r>
    </w:p>
    <w:p w:rsidR="00BD45FD" w:rsidRPr="00E9257E" w:rsidRDefault="00BD45FD"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br/>
        <w:t xml:space="preserve">Due to the </w:t>
      </w:r>
      <w:r w:rsidR="00064C3B" w:rsidRPr="00E9257E">
        <w:rPr>
          <w:rFonts w:ascii="Times New Roman" w:hAnsi="Times New Roman" w:cs="Times New Roman"/>
          <w:sz w:val="24"/>
          <w:szCs w:val="24"/>
        </w:rPr>
        <w:t>humorous</w:t>
      </w:r>
      <w:r w:rsidRPr="00E9257E">
        <w:rPr>
          <w:rFonts w:ascii="Times New Roman" w:hAnsi="Times New Roman" w:cs="Times New Roman"/>
          <w:sz w:val="24"/>
          <w:szCs w:val="24"/>
        </w:rPr>
        <w:t xml:space="preserve"> nature of the detective gimmick, this enabled Zhao to present how extreme this problem was by using </w:t>
      </w:r>
      <w:r w:rsidR="00877845" w:rsidRPr="00E9257E">
        <w:rPr>
          <w:rFonts w:ascii="Times New Roman" w:hAnsi="Times New Roman" w:cs="Times New Roman"/>
          <w:sz w:val="24"/>
          <w:szCs w:val="24"/>
        </w:rPr>
        <w:t>‘</w:t>
      </w:r>
      <w:r w:rsidRPr="00E9257E">
        <w:rPr>
          <w:rFonts w:ascii="Times New Roman" w:hAnsi="Times New Roman" w:cs="Times New Roman"/>
          <w:sz w:val="24"/>
          <w:szCs w:val="24"/>
        </w:rPr>
        <w:t xml:space="preserve">exaggerated fear of a pile of ‘counterfeit’ panda dolls it poked fun at such hysteria, and at the purist distinctions upon which claims of authenticity are often </w:t>
      </w:r>
      <w:r w:rsidR="00877845" w:rsidRPr="00E9257E">
        <w:rPr>
          <w:rFonts w:ascii="Times New Roman" w:hAnsi="Times New Roman" w:cs="Times New Roman"/>
          <w:sz w:val="24"/>
          <w:szCs w:val="24"/>
        </w:rPr>
        <w:t>based. ‘</w:t>
      </w:r>
      <w:r w:rsidRPr="00E9257E">
        <w:rPr>
          <w:rFonts w:ascii="Times New Roman" w:hAnsi="Times New Roman" w:cs="Times New Roman"/>
          <w:sz w:val="24"/>
          <w:szCs w:val="24"/>
        </w:rPr>
        <w:t>(Wong</w:t>
      </w:r>
      <w:proofErr w:type="gramStart"/>
      <w:r w:rsidRPr="00E9257E">
        <w:rPr>
          <w:rFonts w:ascii="Times New Roman" w:hAnsi="Times New Roman" w:cs="Times New Roman"/>
          <w:sz w:val="24"/>
          <w:szCs w:val="24"/>
        </w:rPr>
        <w:t>,  2012</w:t>
      </w:r>
      <w:proofErr w:type="gramEnd"/>
      <w:r w:rsidRPr="00E9257E">
        <w:rPr>
          <w:rFonts w:ascii="Times New Roman" w:hAnsi="Times New Roman" w:cs="Times New Roman"/>
          <w:sz w:val="24"/>
          <w:szCs w:val="24"/>
        </w:rPr>
        <w:t xml:space="preserve"> : 21 ).  His campaign was successful and led to the reform of Chinese consumer rights. By using appropriation within his artwork he was able to communicate a message.</w:t>
      </w:r>
    </w:p>
    <w:p w:rsidR="00BD45FD" w:rsidRPr="00E9257E" w:rsidRDefault="00BD45FD"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 xml:space="preserve">In 2003 Zhao used his Panda Man persona again to tackle the Sars </w:t>
      </w:r>
      <w:r w:rsidR="008C2022" w:rsidRPr="00E9257E">
        <w:rPr>
          <w:rFonts w:ascii="Times New Roman" w:hAnsi="Times New Roman" w:cs="Times New Roman"/>
          <w:sz w:val="24"/>
          <w:szCs w:val="24"/>
        </w:rPr>
        <w:t>epidemic;</w:t>
      </w:r>
      <w:r w:rsidRPr="00E9257E">
        <w:rPr>
          <w:rFonts w:ascii="Times New Roman" w:hAnsi="Times New Roman" w:cs="Times New Roman"/>
          <w:sz w:val="24"/>
          <w:szCs w:val="24"/>
        </w:rPr>
        <w:t xml:space="preserve"> he presented himself and the pandas as children playing soldiers. ‘Here mimesis is not, as it often is, a form of sympathetic magic in which the copy draws ‘on the character and power of the original, to the point whereby the representation may even assume that character and power</w:t>
      </w:r>
      <w:r w:rsidR="00877845" w:rsidRPr="00E9257E">
        <w:rPr>
          <w:rFonts w:ascii="Times New Roman" w:hAnsi="Times New Roman" w:cs="Times New Roman"/>
          <w:sz w:val="24"/>
          <w:szCs w:val="24"/>
        </w:rPr>
        <w:t>’</w:t>
      </w:r>
      <w:r w:rsidRPr="00E9257E">
        <w:rPr>
          <w:rFonts w:ascii="Times New Roman" w:hAnsi="Times New Roman" w:cs="Times New Roman"/>
          <w:sz w:val="24"/>
          <w:szCs w:val="24"/>
        </w:rPr>
        <w:t xml:space="preserve"> (Mclean, 2014</w:t>
      </w:r>
      <w:r w:rsidR="00877845" w:rsidRPr="00E9257E">
        <w:rPr>
          <w:rFonts w:ascii="Times New Roman" w:hAnsi="Times New Roman" w:cs="Times New Roman"/>
          <w:sz w:val="24"/>
          <w:szCs w:val="24"/>
        </w:rPr>
        <w:t xml:space="preserve"> </w:t>
      </w:r>
      <w:r w:rsidRPr="00E9257E">
        <w:rPr>
          <w:rFonts w:ascii="Times New Roman" w:hAnsi="Times New Roman" w:cs="Times New Roman"/>
          <w:sz w:val="24"/>
          <w:szCs w:val="24"/>
        </w:rPr>
        <w:t>:</w:t>
      </w:r>
      <w:r w:rsidR="00877845" w:rsidRPr="00E9257E">
        <w:rPr>
          <w:rFonts w:ascii="Times New Roman" w:hAnsi="Times New Roman" w:cs="Times New Roman"/>
          <w:sz w:val="24"/>
          <w:szCs w:val="24"/>
        </w:rPr>
        <w:t xml:space="preserve"> </w:t>
      </w:r>
      <w:r w:rsidRPr="00E9257E">
        <w:rPr>
          <w:rFonts w:ascii="Times New Roman" w:hAnsi="Times New Roman" w:cs="Times New Roman"/>
          <w:sz w:val="24"/>
          <w:szCs w:val="24"/>
        </w:rPr>
        <w:t xml:space="preserve">630). Incorporating his previous artwork with new creations it allowed the same </w:t>
      </w:r>
      <w:r w:rsidR="00064C3B" w:rsidRPr="00E9257E">
        <w:rPr>
          <w:rFonts w:ascii="Times New Roman" w:hAnsi="Times New Roman" w:cs="Times New Roman"/>
          <w:sz w:val="24"/>
          <w:szCs w:val="24"/>
        </w:rPr>
        <w:t>humor</w:t>
      </w:r>
      <w:r w:rsidRPr="00E9257E">
        <w:rPr>
          <w:rFonts w:ascii="Times New Roman" w:hAnsi="Times New Roman" w:cs="Times New Roman"/>
          <w:sz w:val="24"/>
          <w:szCs w:val="24"/>
        </w:rPr>
        <w:t xml:space="preserve"> to be used. Hence he could touch upon the topics of militarism and nationalism. </w:t>
      </w:r>
    </w:p>
    <w:p w:rsidR="00BD45FD" w:rsidRPr="00E9257E" w:rsidRDefault="00BD45FD" w:rsidP="004C4FF7">
      <w:pPr>
        <w:spacing w:line="480" w:lineRule="auto"/>
        <w:rPr>
          <w:rFonts w:ascii="Times New Roman" w:hAnsi="Times New Roman" w:cs="Times New Roman"/>
          <w:sz w:val="24"/>
          <w:szCs w:val="24"/>
        </w:rPr>
      </w:pPr>
      <w:r w:rsidRPr="00E9257E">
        <w:rPr>
          <w:rFonts w:ascii="Times New Roman" w:hAnsi="Times New Roman" w:cs="Times New Roman"/>
          <w:noProof/>
          <w:sz w:val="24"/>
          <w:szCs w:val="24"/>
        </w:rPr>
        <w:drawing>
          <wp:anchor distT="0" distB="0" distL="114300" distR="114300" simplePos="0" relativeHeight="251671552" behindDoc="1" locked="0" layoutInCell="1" allowOverlap="1">
            <wp:simplePos x="0" y="0"/>
            <wp:positionH relativeFrom="column">
              <wp:posOffset>1743710</wp:posOffset>
            </wp:positionH>
            <wp:positionV relativeFrom="paragraph">
              <wp:posOffset>106680</wp:posOffset>
            </wp:positionV>
            <wp:extent cx="2515870" cy="2015490"/>
            <wp:effectExtent l="19050" t="0" r="0" b="0"/>
            <wp:wrapTight wrapText="bothSides">
              <wp:wrapPolygon edited="0">
                <wp:start x="-164" y="0"/>
                <wp:lineTo x="-164" y="21437"/>
                <wp:lineTo x="21589" y="21437"/>
                <wp:lineTo x="21589" y="0"/>
                <wp:lineTo x="-164" y="0"/>
              </wp:wrapPolygon>
            </wp:wrapTight>
            <wp:docPr id="19" name="Picture 2" descr="10.1177_1470412911430463-fig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1177_1470412911430463-fig2.gif"/>
                    <pic:cNvPicPr/>
                  </pic:nvPicPr>
                  <pic:blipFill>
                    <a:blip r:embed="rId16" cstate="print"/>
                    <a:stretch>
                      <a:fillRect/>
                    </a:stretch>
                  </pic:blipFill>
                  <pic:spPr>
                    <a:xfrm>
                      <a:off x="0" y="0"/>
                      <a:ext cx="2515870" cy="2015490"/>
                    </a:xfrm>
                    <a:prstGeom prst="rect">
                      <a:avLst/>
                    </a:prstGeom>
                  </pic:spPr>
                </pic:pic>
              </a:graphicData>
            </a:graphic>
          </wp:anchor>
        </w:drawing>
      </w:r>
    </w:p>
    <w:p w:rsidR="00BD45FD" w:rsidRPr="00E9257E" w:rsidRDefault="00BD45FD"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br/>
      </w:r>
    </w:p>
    <w:p w:rsidR="002615B0" w:rsidRPr="00E9257E" w:rsidRDefault="002615B0" w:rsidP="004C4FF7">
      <w:pPr>
        <w:spacing w:line="480" w:lineRule="auto"/>
        <w:rPr>
          <w:rFonts w:ascii="Times New Roman" w:hAnsi="Times New Roman" w:cs="Times New Roman"/>
          <w:sz w:val="24"/>
          <w:szCs w:val="24"/>
        </w:rPr>
      </w:pPr>
    </w:p>
    <w:p w:rsidR="002615B0" w:rsidRPr="00E9257E" w:rsidRDefault="002615B0" w:rsidP="004C4FF7">
      <w:pPr>
        <w:spacing w:line="480" w:lineRule="auto"/>
        <w:jc w:val="center"/>
        <w:rPr>
          <w:rFonts w:ascii="Times New Roman" w:hAnsi="Times New Roman" w:cs="Times New Roman"/>
          <w:sz w:val="24"/>
          <w:szCs w:val="24"/>
          <w:shd w:val="clear" w:color="auto" w:fill="FFFFFF"/>
        </w:rPr>
      </w:pPr>
      <w:r w:rsidRPr="00E9257E">
        <w:rPr>
          <w:rFonts w:ascii="Times New Roman" w:hAnsi="Times New Roman" w:cs="Times New Roman"/>
          <w:sz w:val="24"/>
          <w:szCs w:val="24"/>
          <w:shd w:val="clear" w:color="auto" w:fill="FFFFFF"/>
        </w:rPr>
        <w:lastRenderedPageBreak/>
        <w:t>Zhao Bandi and Little Panda</w:t>
      </w:r>
      <w:r w:rsidR="00626BEC" w:rsidRPr="00E9257E">
        <w:rPr>
          <w:rFonts w:ascii="Times New Roman" w:hAnsi="Times New Roman" w:cs="Times New Roman"/>
          <w:sz w:val="24"/>
          <w:szCs w:val="24"/>
          <w:shd w:val="clear" w:color="auto" w:fill="FFFFFF"/>
        </w:rPr>
        <w:t xml:space="preserve"> </w:t>
      </w:r>
      <w:r w:rsidRPr="00E9257E">
        <w:rPr>
          <w:rFonts w:ascii="Times New Roman" w:hAnsi="Times New Roman" w:cs="Times New Roman"/>
          <w:sz w:val="24"/>
          <w:szCs w:val="24"/>
          <w:shd w:val="clear" w:color="auto" w:fill="FFFFFF"/>
        </w:rPr>
        <w:t xml:space="preserve">(2002) ‘‘Image of ‘Block Sars, Defend </w:t>
      </w:r>
      <w:proofErr w:type="gramStart"/>
      <w:r w:rsidRPr="00E9257E">
        <w:rPr>
          <w:rFonts w:ascii="Times New Roman" w:hAnsi="Times New Roman" w:cs="Times New Roman"/>
          <w:sz w:val="24"/>
          <w:szCs w:val="24"/>
          <w:shd w:val="clear" w:color="auto" w:fill="FFFFFF"/>
        </w:rPr>
        <w:t>The</w:t>
      </w:r>
      <w:proofErr w:type="gramEnd"/>
      <w:r w:rsidRPr="00E9257E">
        <w:rPr>
          <w:rFonts w:ascii="Times New Roman" w:hAnsi="Times New Roman" w:cs="Times New Roman"/>
          <w:sz w:val="24"/>
          <w:szCs w:val="24"/>
          <w:shd w:val="clear" w:color="auto" w:fill="FFFFFF"/>
        </w:rPr>
        <w:t xml:space="preserve"> Homeland’ Poster’’.</w:t>
      </w:r>
    </w:p>
    <w:p w:rsidR="002615B0" w:rsidRPr="00E9257E" w:rsidRDefault="00E9257E" w:rsidP="004C4FF7">
      <w:pPr>
        <w:spacing w:line="480" w:lineRule="auto"/>
        <w:jc w:val="center"/>
        <w:rPr>
          <w:rFonts w:ascii="Times New Roman" w:hAnsi="Times New Roman" w:cs="Times New Roman"/>
          <w:sz w:val="24"/>
          <w:szCs w:val="24"/>
        </w:rPr>
      </w:pPr>
      <w:r w:rsidRPr="00E9257E">
        <w:rPr>
          <w:rFonts w:ascii="Times New Roman" w:hAnsi="Times New Roman" w:cs="Times New Roman"/>
          <w:sz w:val="24"/>
          <w:szCs w:val="24"/>
        </w:rPr>
        <w:t xml:space="preserve">Available at: </w:t>
      </w:r>
      <w:hyperlink r:id="rId17" w:history="1">
        <w:r w:rsidR="002615B0" w:rsidRPr="00E9257E">
          <w:rPr>
            <w:rStyle w:val="Hyperlink"/>
            <w:rFonts w:ascii="Times New Roman" w:hAnsi="Times New Roman" w:cs="Times New Roman"/>
            <w:color w:val="auto"/>
            <w:sz w:val="24"/>
            <w:szCs w:val="24"/>
          </w:rPr>
          <w:t>https://journals-sagepub-com.ezproxy.uwtsd.ac.uk/doi/full/10.1177/1470412911430463</w:t>
        </w:r>
      </w:hyperlink>
    </w:p>
    <w:p w:rsidR="002615B0" w:rsidRPr="00E9257E" w:rsidRDefault="002615B0" w:rsidP="004C4FF7">
      <w:pPr>
        <w:spacing w:line="480" w:lineRule="auto"/>
        <w:jc w:val="center"/>
        <w:rPr>
          <w:rFonts w:ascii="Times New Roman" w:hAnsi="Times New Roman" w:cs="Times New Roman"/>
          <w:sz w:val="24"/>
          <w:szCs w:val="24"/>
        </w:rPr>
      </w:pPr>
      <w:r w:rsidRPr="00E9257E">
        <w:rPr>
          <w:rFonts w:ascii="Times New Roman" w:hAnsi="Times New Roman" w:cs="Times New Roman"/>
          <w:sz w:val="24"/>
          <w:szCs w:val="24"/>
        </w:rPr>
        <w:t>Accessed: 30</w:t>
      </w:r>
      <w:r w:rsidRPr="00E9257E">
        <w:rPr>
          <w:rFonts w:ascii="Times New Roman" w:hAnsi="Times New Roman" w:cs="Times New Roman"/>
          <w:sz w:val="24"/>
          <w:szCs w:val="24"/>
          <w:vertAlign w:val="superscript"/>
        </w:rPr>
        <w:t>th</w:t>
      </w:r>
      <w:r w:rsidRPr="00E9257E">
        <w:rPr>
          <w:rFonts w:ascii="Times New Roman" w:hAnsi="Times New Roman" w:cs="Times New Roman"/>
          <w:sz w:val="24"/>
          <w:szCs w:val="24"/>
        </w:rPr>
        <w:t xml:space="preserve"> May 2019</w:t>
      </w:r>
    </w:p>
    <w:p w:rsidR="00BD45FD" w:rsidRPr="00E9257E" w:rsidRDefault="00BD45FD" w:rsidP="004C4FF7">
      <w:pPr>
        <w:spacing w:line="480" w:lineRule="auto"/>
        <w:rPr>
          <w:rFonts w:ascii="Times New Roman" w:hAnsi="Times New Roman" w:cs="Times New Roman"/>
          <w:sz w:val="24"/>
          <w:szCs w:val="24"/>
        </w:rPr>
      </w:pPr>
    </w:p>
    <w:p w:rsidR="00BD45FD" w:rsidRPr="00E9257E" w:rsidRDefault="00BD45FD"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Although it’s acceptable to appropriate artwork to an extent there can be consequences when it’s reproduced without permission. Zhao experienced this first hand with his Sars poster, his signature was removed by two Beijing media platforms. Having broken Zhao’s intellectual property rights he sued for copyright infringement. Taking advantage of the whole situation he produced anoth</w:t>
      </w:r>
      <w:r w:rsidR="008C2022" w:rsidRPr="00E9257E">
        <w:rPr>
          <w:rFonts w:ascii="Times New Roman" w:hAnsi="Times New Roman" w:cs="Times New Roman"/>
          <w:sz w:val="24"/>
          <w:szCs w:val="24"/>
        </w:rPr>
        <w:t>er performance piece throughout</w:t>
      </w:r>
      <w:r w:rsidRPr="00E9257E">
        <w:rPr>
          <w:rFonts w:ascii="Times New Roman" w:hAnsi="Times New Roman" w:cs="Times New Roman"/>
          <w:sz w:val="24"/>
          <w:szCs w:val="24"/>
        </w:rPr>
        <w:t xml:space="preserve"> the entire court proceedings, this was recorded while Zhao presented himself as the Panda Man with the Panda doll sat at the table with him.</w:t>
      </w:r>
    </w:p>
    <w:p w:rsidR="00626BEC" w:rsidRPr="00E9257E" w:rsidRDefault="00626BEC" w:rsidP="004C4FF7">
      <w:pPr>
        <w:spacing w:line="480" w:lineRule="auto"/>
        <w:rPr>
          <w:rFonts w:ascii="Times New Roman" w:hAnsi="Times New Roman" w:cs="Times New Roman"/>
          <w:sz w:val="24"/>
          <w:szCs w:val="24"/>
        </w:rPr>
      </w:pPr>
    </w:p>
    <w:p w:rsidR="00BD45FD" w:rsidRPr="00E9257E" w:rsidRDefault="00BD45FD" w:rsidP="004C4FF7">
      <w:pPr>
        <w:spacing w:line="480" w:lineRule="auto"/>
        <w:rPr>
          <w:rFonts w:ascii="Times New Roman" w:hAnsi="Times New Roman" w:cs="Times New Roman"/>
          <w:sz w:val="24"/>
          <w:szCs w:val="24"/>
        </w:rPr>
      </w:pPr>
      <w:r w:rsidRPr="00E9257E">
        <w:rPr>
          <w:rFonts w:ascii="Times New Roman" w:hAnsi="Times New Roman" w:cs="Times New Roman"/>
          <w:noProof/>
          <w:sz w:val="24"/>
          <w:szCs w:val="24"/>
        </w:rPr>
        <w:drawing>
          <wp:anchor distT="0" distB="0" distL="114300" distR="114300" simplePos="0" relativeHeight="251674624" behindDoc="1" locked="0" layoutInCell="1" allowOverlap="1">
            <wp:simplePos x="0" y="0"/>
            <wp:positionH relativeFrom="column">
              <wp:posOffset>3219450</wp:posOffset>
            </wp:positionH>
            <wp:positionV relativeFrom="paragraph">
              <wp:posOffset>53975</wp:posOffset>
            </wp:positionV>
            <wp:extent cx="2061210" cy="1623060"/>
            <wp:effectExtent l="19050" t="0" r="0" b="0"/>
            <wp:wrapTight wrapText="bothSides">
              <wp:wrapPolygon edited="0">
                <wp:start x="-200" y="0"/>
                <wp:lineTo x="-200" y="21296"/>
                <wp:lineTo x="21560" y="21296"/>
                <wp:lineTo x="21560" y="0"/>
                <wp:lineTo x="-200" y="0"/>
              </wp:wrapPolygon>
            </wp:wrapTight>
            <wp:docPr id="20" name="Picture 4" descr="10.1177_1470412911430463-fig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1177_1470412911430463-fig4.gif"/>
                    <pic:cNvPicPr/>
                  </pic:nvPicPr>
                  <pic:blipFill>
                    <a:blip r:embed="rId18" cstate="print"/>
                    <a:stretch>
                      <a:fillRect/>
                    </a:stretch>
                  </pic:blipFill>
                  <pic:spPr>
                    <a:xfrm>
                      <a:off x="0" y="0"/>
                      <a:ext cx="2061210" cy="1623060"/>
                    </a:xfrm>
                    <a:prstGeom prst="rect">
                      <a:avLst/>
                    </a:prstGeom>
                  </pic:spPr>
                </pic:pic>
              </a:graphicData>
            </a:graphic>
          </wp:anchor>
        </w:drawing>
      </w:r>
      <w:r w:rsidRPr="00E9257E">
        <w:rPr>
          <w:rFonts w:ascii="Times New Roman" w:hAnsi="Times New Roman" w:cs="Times New Roman"/>
          <w:noProof/>
          <w:sz w:val="24"/>
          <w:szCs w:val="24"/>
        </w:rPr>
        <w:drawing>
          <wp:anchor distT="0" distB="0" distL="114300" distR="114300" simplePos="0" relativeHeight="251673600" behindDoc="1" locked="0" layoutInCell="1" allowOverlap="1">
            <wp:simplePos x="0" y="0"/>
            <wp:positionH relativeFrom="column">
              <wp:posOffset>727710</wp:posOffset>
            </wp:positionH>
            <wp:positionV relativeFrom="paragraph">
              <wp:posOffset>53975</wp:posOffset>
            </wp:positionV>
            <wp:extent cx="2061210" cy="1623060"/>
            <wp:effectExtent l="19050" t="0" r="0" b="0"/>
            <wp:wrapTight wrapText="bothSides">
              <wp:wrapPolygon edited="0">
                <wp:start x="-200" y="0"/>
                <wp:lineTo x="-200" y="21296"/>
                <wp:lineTo x="21560" y="21296"/>
                <wp:lineTo x="21560" y="0"/>
                <wp:lineTo x="-200" y="0"/>
              </wp:wrapPolygon>
            </wp:wrapTight>
            <wp:docPr id="21" name="Picture 3" descr="10.1177_1470412911430463-fig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1177_1470412911430463-fig3.gif"/>
                    <pic:cNvPicPr/>
                  </pic:nvPicPr>
                  <pic:blipFill>
                    <a:blip r:embed="rId19" cstate="print"/>
                    <a:stretch>
                      <a:fillRect/>
                    </a:stretch>
                  </pic:blipFill>
                  <pic:spPr>
                    <a:xfrm>
                      <a:off x="0" y="0"/>
                      <a:ext cx="2061210" cy="1623060"/>
                    </a:xfrm>
                    <a:prstGeom prst="rect">
                      <a:avLst/>
                    </a:prstGeom>
                  </pic:spPr>
                </pic:pic>
              </a:graphicData>
            </a:graphic>
          </wp:anchor>
        </w:drawing>
      </w:r>
    </w:p>
    <w:p w:rsidR="00BD45FD" w:rsidRPr="00E9257E" w:rsidRDefault="00BD45FD" w:rsidP="004C4FF7">
      <w:pPr>
        <w:spacing w:line="480" w:lineRule="auto"/>
        <w:rPr>
          <w:rFonts w:ascii="Times New Roman" w:hAnsi="Times New Roman" w:cs="Times New Roman"/>
          <w:sz w:val="24"/>
          <w:szCs w:val="24"/>
        </w:rPr>
      </w:pPr>
    </w:p>
    <w:p w:rsidR="00BD45FD" w:rsidRPr="00E9257E" w:rsidRDefault="00BD45FD" w:rsidP="004C4FF7">
      <w:pPr>
        <w:spacing w:line="480" w:lineRule="auto"/>
        <w:rPr>
          <w:rFonts w:ascii="Times New Roman" w:hAnsi="Times New Roman" w:cs="Times New Roman"/>
          <w:sz w:val="24"/>
          <w:szCs w:val="24"/>
        </w:rPr>
      </w:pPr>
    </w:p>
    <w:p w:rsidR="00BD45FD" w:rsidRPr="00E9257E" w:rsidRDefault="00BD45FD" w:rsidP="004C4FF7">
      <w:pPr>
        <w:spacing w:line="480" w:lineRule="auto"/>
        <w:rPr>
          <w:rFonts w:ascii="Times New Roman" w:hAnsi="Times New Roman" w:cs="Times New Roman"/>
          <w:sz w:val="24"/>
          <w:szCs w:val="24"/>
        </w:rPr>
      </w:pPr>
    </w:p>
    <w:p w:rsidR="00626BEC" w:rsidRPr="00E9257E" w:rsidRDefault="00626BEC" w:rsidP="004C4FF7">
      <w:pPr>
        <w:spacing w:line="480" w:lineRule="auto"/>
        <w:rPr>
          <w:rFonts w:ascii="Times New Roman" w:hAnsi="Times New Roman" w:cs="Times New Roman"/>
          <w:sz w:val="24"/>
          <w:szCs w:val="24"/>
        </w:rPr>
      </w:pPr>
    </w:p>
    <w:p w:rsidR="006236F0" w:rsidRPr="00E9257E" w:rsidRDefault="002C07EE" w:rsidP="004C4FF7">
      <w:pPr>
        <w:spacing w:line="480" w:lineRule="auto"/>
        <w:jc w:val="center"/>
        <w:rPr>
          <w:rFonts w:ascii="Times New Roman" w:hAnsi="Times New Roman" w:cs="Times New Roman"/>
          <w:sz w:val="24"/>
          <w:szCs w:val="24"/>
          <w:shd w:val="clear" w:color="auto" w:fill="FFFFFF"/>
        </w:rPr>
      </w:pPr>
      <w:r w:rsidRPr="00E9257E">
        <w:rPr>
          <w:rFonts w:ascii="Times New Roman" w:hAnsi="Times New Roman" w:cs="Times New Roman"/>
          <w:sz w:val="24"/>
          <w:szCs w:val="24"/>
          <w:shd w:val="clear" w:color="auto" w:fill="FFFFFF"/>
        </w:rPr>
        <w:t>Zhao Bandi and Little Panda (2003) ’’Images of ‘The artist signs his name on the court register from A Tale of Love Gone Wrong’‘’.</w:t>
      </w:r>
    </w:p>
    <w:p w:rsidR="00BD45FD" w:rsidRPr="00E9257E" w:rsidRDefault="00626BEC" w:rsidP="004C4FF7">
      <w:pPr>
        <w:spacing w:line="480" w:lineRule="auto"/>
        <w:jc w:val="center"/>
        <w:rPr>
          <w:rFonts w:ascii="Times New Roman" w:hAnsi="Times New Roman" w:cs="Times New Roman"/>
          <w:sz w:val="24"/>
          <w:szCs w:val="24"/>
          <w:shd w:val="clear" w:color="auto" w:fill="FFFFFF"/>
        </w:rPr>
      </w:pPr>
      <w:r w:rsidRPr="00E9257E">
        <w:rPr>
          <w:rFonts w:ascii="Times New Roman" w:hAnsi="Times New Roman" w:cs="Times New Roman"/>
          <w:sz w:val="24"/>
          <w:szCs w:val="24"/>
        </w:rPr>
        <w:lastRenderedPageBreak/>
        <w:t xml:space="preserve">Available at: </w:t>
      </w:r>
      <w:hyperlink r:id="rId20" w:history="1">
        <w:r w:rsidR="002615B0" w:rsidRPr="00E9257E">
          <w:rPr>
            <w:rStyle w:val="Hyperlink"/>
            <w:rFonts w:ascii="Times New Roman" w:hAnsi="Times New Roman" w:cs="Times New Roman"/>
            <w:color w:val="auto"/>
            <w:sz w:val="24"/>
            <w:szCs w:val="24"/>
          </w:rPr>
          <w:t>https://journals-sagepub-com.ezproxy.uwtsd.ac.uk/doi/full/10.1177/1470412911430463</w:t>
        </w:r>
      </w:hyperlink>
    </w:p>
    <w:p w:rsidR="00BD45FD" w:rsidRDefault="00626BEC" w:rsidP="004C4FF7">
      <w:pPr>
        <w:spacing w:line="480" w:lineRule="auto"/>
        <w:jc w:val="center"/>
        <w:rPr>
          <w:rFonts w:ascii="Times New Roman" w:hAnsi="Times New Roman" w:cs="Times New Roman"/>
          <w:sz w:val="24"/>
          <w:szCs w:val="24"/>
        </w:rPr>
      </w:pPr>
      <w:r w:rsidRPr="00E9257E">
        <w:rPr>
          <w:rFonts w:ascii="Times New Roman" w:hAnsi="Times New Roman" w:cs="Times New Roman"/>
          <w:sz w:val="24"/>
          <w:szCs w:val="24"/>
        </w:rPr>
        <w:t>Accessed: 30</w:t>
      </w:r>
      <w:r w:rsidRPr="00E9257E">
        <w:rPr>
          <w:rFonts w:ascii="Times New Roman" w:hAnsi="Times New Roman" w:cs="Times New Roman"/>
          <w:sz w:val="24"/>
          <w:szCs w:val="24"/>
          <w:vertAlign w:val="superscript"/>
        </w:rPr>
        <w:t>th</w:t>
      </w:r>
      <w:r w:rsidRPr="00E9257E">
        <w:rPr>
          <w:rFonts w:ascii="Times New Roman" w:hAnsi="Times New Roman" w:cs="Times New Roman"/>
          <w:sz w:val="24"/>
          <w:szCs w:val="24"/>
        </w:rPr>
        <w:t xml:space="preserve"> May 2019</w:t>
      </w:r>
    </w:p>
    <w:p w:rsidR="00A10142" w:rsidRPr="00E9257E" w:rsidRDefault="00A10142" w:rsidP="004C4FF7">
      <w:pPr>
        <w:spacing w:line="480" w:lineRule="auto"/>
        <w:jc w:val="center"/>
        <w:rPr>
          <w:rFonts w:ascii="Times New Roman" w:hAnsi="Times New Roman" w:cs="Times New Roman"/>
          <w:sz w:val="24"/>
          <w:szCs w:val="24"/>
        </w:rPr>
      </w:pPr>
    </w:p>
    <w:p w:rsidR="00BD45FD" w:rsidRPr="00E9257E" w:rsidRDefault="008C2022"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The</w:t>
      </w:r>
      <w:r w:rsidR="00BD45FD" w:rsidRPr="00E9257E">
        <w:rPr>
          <w:rFonts w:ascii="Times New Roman" w:hAnsi="Times New Roman" w:cs="Times New Roman"/>
          <w:sz w:val="24"/>
          <w:szCs w:val="24"/>
        </w:rPr>
        <w:t xml:space="preserve"> performance</w:t>
      </w:r>
      <w:r w:rsidRPr="00E9257E">
        <w:rPr>
          <w:rFonts w:ascii="Times New Roman" w:hAnsi="Times New Roman" w:cs="Times New Roman"/>
          <w:sz w:val="24"/>
          <w:szCs w:val="24"/>
        </w:rPr>
        <w:t xml:space="preserve"> called A</w:t>
      </w:r>
      <w:r w:rsidR="00BD45FD" w:rsidRPr="00E9257E">
        <w:rPr>
          <w:rFonts w:ascii="Times New Roman" w:hAnsi="Times New Roman" w:cs="Times New Roman"/>
          <w:sz w:val="24"/>
          <w:szCs w:val="24"/>
        </w:rPr>
        <w:t xml:space="preserve"> Tale of Love Gone Wrong (2003). ‘Art production and appreciation seem universal and are observed in all cultures, and various explanations about </w:t>
      </w:r>
      <w:r w:rsidR="00877845" w:rsidRPr="00E9257E">
        <w:rPr>
          <w:rFonts w:ascii="Times New Roman" w:hAnsi="Times New Roman" w:cs="Times New Roman"/>
          <w:sz w:val="24"/>
          <w:szCs w:val="24"/>
        </w:rPr>
        <w:t xml:space="preserve">its functions have been posited’ (Schabmann </w:t>
      </w:r>
      <w:r w:rsidR="00BD45FD" w:rsidRPr="00E9257E">
        <w:rPr>
          <w:rFonts w:ascii="Times New Roman" w:hAnsi="Times New Roman" w:cs="Times New Roman"/>
          <w:sz w:val="24"/>
          <w:szCs w:val="24"/>
        </w:rPr>
        <w:t>et al, 2015</w:t>
      </w:r>
      <w:r w:rsidR="00877845" w:rsidRPr="00E9257E">
        <w:rPr>
          <w:rFonts w:ascii="Times New Roman" w:hAnsi="Times New Roman" w:cs="Times New Roman"/>
          <w:sz w:val="24"/>
          <w:szCs w:val="24"/>
        </w:rPr>
        <w:t>)</w:t>
      </w:r>
      <w:r w:rsidR="00BD45FD" w:rsidRPr="00E9257E">
        <w:rPr>
          <w:rFonts w:ascii="Times New Roman" w:hAnsi="Times New Roman" w:cs="Times New Roman"/>
          <w:sz w:val="24"/>
          <w:szCs w:val="24"/>
        </w:rPr>
        <w:t>. By producing artwork using the concept of appreciation Zhao was able to spread numerous m</w:t>
      </w:r>
      <w:r w:rsidRPr="00E9257E">
        <w:rPr>
          <w:rFonts w:ascii="Times New Roman" w:hAnsi="Times New Roman" w:cs="Times New Roman"/>
          <w:sz w:val="24"/>
          <w:szCs w:val="24"/>
        </w:rPr>
        <w:t>essages to the public. V</w:t>
      </w:r>
      <w:r w:rsidR="00BD45FD" w:rsidRPr="00E9257E">
        <w:rPr>
          <w:rFonts w:ascii="Times New Roman" w:hAnsi="Times New Roman" w:cs="Times New Roman"/>
          <w:sz w:val="24"/>
          <w:szCs w:val="24"/>
        </w:rPr>
        <w:t>isual language has a si</w:t>
      </w:r>
      <w:r w:rsidRPr="00E9257E">
        <w:rPr>
          <w:rFonts w:ascii="Times New Roman" w:hAnsi="Times New Roman" w:cs="Times New Roman"/>
          <w:sz w:val="24"/>
          <w:szCs w:val="24"/>
        </w:rPr>
        <w:t xml:space="preserve">gnificant impact on individuals; a </w:t>
      </w:r>
      <w:r w:rsidR="00BD45FD" w:rsidRPr="00E9257E">
        <w:rPr>
          <w:rFonts w:ascii="Times New Roman" w:hAnsi="Times New Roman" w:cs="Times New Roman"/>
          <w:sz w:val="24"/>
          <w:szCs w:val="24"/>
        </w:rPr>
        <w:t xml:space="preserve">picture can share </w:t>
      </w:r>
      <w:r w:rsidRPr="00E9257E">
        <w:rPr>
          <w:rFonts w:ascii="Times New Roman" w:hAnsi="Times New Roman" w:cs="Times New Roman"/>
          <w:sz w:val="24"/>
          <w:szCs w:val="24"/>
        </w:rPr>
        <w:t>more information than words can. T</w:t>
      </w:r>
      <w:r w:rsidR="00BD45FD" w:rsidRPr="00E9257E">
        <w:rPr>
          <w:rFonts w:ascii="Times New Roman" w:hAnsi="Times New Roman" w:cs="Times New Roman"/>
          <w:sz w:val="24"/>
          <w:szCs w:val="24"/>
        </w:rPr>
        <w:t xml:space="preserve">here are numerous layers which can be separated and looked at in depth. Colour, tone, texture, shape and form can provide visual cues which spoken word may fail to present to us. ‘Despite the prominence of language in appropriations through art history, the works that became iconic of contemporary appropriation art’s exploration of semiotic models of representation are most often appropriations using </w:t>
      </w:r>
      <w:r w:rsidR="00064C3B" w:rsidRPr="00E9257E">
        <w:rPr>
          <w:rFonts w:ascii="Times New Roman" w:hAnsi="Times New Roman" w:cs="Times New Roman"/>
          <w:sz w:val="24"/>
          <w:szCs w:val="24"/>
        </w:rPr>
        <w:t>photographs</w:t>
      </w:r>
      <w:r w:rsidR="008F3F0A" w:rsidRPr="00E9257E">
        <w:rPr>
          <w:rFonts w:ascii="Times New Roman" w:hAnsi="Times New Roman" w:cs="Times New Roman"/>
          <w:sz w:val="24"/>
          <w:szCs w:val="24"/>
        </w:rPr>
        <w:t>’</w:t>
      </w:r>
      <w:r w:rsidR="00064C3B" w:rsidRPr="00E9257E">
        <w:rPr>
          <w:rFonts w:ascii="Times New Roman" w:hAnsi="Times New Roman" w:cs="Times New Roman"/>
          <w:sz w:val="24"/>
          <w:szCs w:val="24"/>
        </w:rPr>
        <w:t xml:space="preserve"> (</w:t>
      </w:r>
      <w:r w:rsidR="008F3F0A" w:rsidRPr="00E9257E">
        <w:rPr>
          <w:rFonts w:ascii="Times New Roman" w:hAnsi="Times New Roman" w:cs="Times New Roman"/>
          <w:sz w:val="24"/>
          <w:szCs w:val="24"/>
        </w:rPr>
        <w:t>Linden, 2016)</w:t>
      </w:r>
      <w:r w:rsidR="00BD45FD" w:rsidRPr="00E9257E">
        <w:rPr>
          <w:rFonts w:ascii="Times New Roman" w:hAnsi="Times New Roman" w:cs="Times New Roman"/>
          <w:sz w:val="24"/>
          <w:szCs w:val="24"/>
        </w:rPr>
        <w:t>.</w:t>
      </w:r>
    </w:p>
    <w:p w:rsidR="00A03550" w:rsidRPr="00E9257E" w:rsidRDefault="00BD45FD"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br/>
      </w:r>
      <w:r w:rsidR="00327BAA" w:rsidRPr="00E9257E">
        <w:rPr>
          <w:rFonts w:ascii="Times New Roman" w:hAnsi="Times New Roman" w:cs="Times New Roman"/>
          <w:sz w:val="24"/>
          <w:szCs w:val="24"/>
        </w:rPr>
        <w:t xml:space="preserve">In conclusion </w:t>
      </w:r>
      <w:r w:rsidR="00A03550" w:rsidRPr="00E9257E">
        <w:rPr>
          <w:rFonts w:ascii="Times New Roman" w:hAnsi="Times New Roman" w:cs="Times New Roman"/>
          <w:sz w:val="24"/>
          <w:szCs w:val="24"/>
        </w:rPr>
        <w:t xml:space="preserve">the three keywords I have selected to research discuss how visual language has evolved over time, by using memes to show how </w:t>
      </w:r>
      <w:r w:rsidR="00F731AF" w:rsidRPr="00E9257E">
        <w:rPr>
          <w:rFonts w:ascii="Times New Roman" w:hAnsi="Times New Roman" w:cs="Times New Roman"/>
          <w:sz w:val="24"/>
          <w:szCs w:val="24"/>
        </w:rPr>
        <w:t xml:space="preserve">visual </w:t>
      </w:r>
      <w:r w:rsidR="00A03550" w:rsidRPr="00E9257E">
        <w:rPr>
          <w:rFonts w:ascii="Times New Roman" w:hAnsi="Times New Roman" w:cs="Times New Roman"/>
          <w:sz w:val="24"/>
          <w:szCs w:val="24"/>
        </w:rPr>
        <w:t xml:space="preserve">communication has gone from traditional print to social media allows us to see how communication styles have changed. Due to the nature of how memes are reproduced and shared it could be said that they are a form of art appropriation which leads us to the question: </w:t>
      </w:r>
    </w:p>
    <w:p w:rsidR="00A03550" w:rsidRPr="00E9257E" w:rsidRDefault="00A03550"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t>’More Than Just Memes: A New Visual Language built on Appropriation?’</w:t>
      </w:r>
    </w:p>
    <w:p w:rsidR="00A03550" w:rsidRPr="00E9257E" w:rsidRDefault="00A03550"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lastRenderedPageBreak/>
        <w:t>By researching into how memes are reproduced and shared on different media platforms I hope to find ou</w:t>
      </w:r>
      <w:r w:rsidR="00E45D92" w:rsidRPr="00E9257E">
        <w:rPr>
          <w:rFonts w:ascii="Times New Roman" w:hAnsi="Times New Roman" w:cs="Times New Roman"/>
          <w:sz w:val="24"/>
          <w:szCs w:val="24"/>
        </w:rPr>
        <w:t>t how this visual language can a</w:t>
      </w:r>
      <w:r w:rsidRPr="00E9257E">
        <w:rPr>
          <w:rFonts w:ascii="Times New Roman" w:hAnsi="Times New Roman" w:cs="Times New Roman"/>
          <w:sz w:val="24"/>
          <w:szCs w:val="24"/>
        </w:rPr>
        <w:t>ffect our communication skills in person</w:t>
      </w:r>
      <w:r w:rsidR="00E45D92" w:rsidRPr="00E9257E">
        <w:rPr>
          <w:rFonts w:ascii="Times New Roman" w:hAnsi="Times New Roman" w:cs="Times New Roman"/>
          <w:sz w:val="24"/>
          <w:szCs w:val="24"/>
        </w:rPr>
        <w:t xml:space="preserve">. During conversations we are now referencing </w:t>
      </w:r>
      <w:r w:rsidR="005026CB" w:rsidRPr="00E9257E">
        <w:rPr>
          <w:rFonts w:ascii="Times New Roman" w:hAnsi="Times New Roman" w:cs="Times New Roman"/>
          <w:sz w:val="24"/>
          <w:szCs w:val="24"/>
        </w:rPr>
        <w:t xml:space="preserve">memes in the formats of </w:t>
      </w:r>
      <w:r w:rsidR="00B5756E" w:rsidRPr="00E9257E">
        <w:rPr>
          <w:rFonts w:ascii="Times New Roman" w:hAnsi="Times New Roman" w:cs="Times New Roman"/>
          <w:sz w:val="24"/>
          <w:szCs w:val="24"/>
        </w:rPr>
        <w:t>‘</w:t>
      </w:r>
      <w:r w:rsidR="005026CB" w:rsidRPr="00E9257E">
        <w:rPr>
          <w:rFonts w:ascii="Times New Roman" w:hAnsi="Times New Roman" w:cs="Times New Roman"/>
          <w:sz w:val="24"/>
          <w:szCs w:val="24"/>
        </w:rPr>
        <w:t>vines</w:t>
      </w:r>
      <w:r w:rsidR="00B5756E" w:rsidRPr="00E9257E">
        <w:rPr>
          <w:rFonts w:ascii="Times New Roman" w:hAnsi="Times New Roman" w:cs="Times New Roman"/>
          <w:sz w:val="24"/>
          <w:szCs w:val="24"/>
        </w:rPr>
        <w:t>’</w:t>
      </w:r>
      <w:r w:rsidR="005026CB" w:rsidRPr="00E9257E">
        <w:rPr>
          <w:rFonts w:ascii="Times New Roman" w:hAnsi="Times New Roman" w:cs="Times New Roman"/>
          <w:sz w:val="24"/>
          <w:szCs w:val="24"/>
        </w:rPr>
        <w:t xml:space="preserve">, </w:t>
      </w:r>
      <w:r w:rsidR="00B5756E" w:rsidRPr="00E9257E">
        <w:rPr>
          <w:rFonts w:ascii="Times New Roman" w:hAnsi="Times New Roman" w:cs="Times New Roman"/>
          <w:sz w:val="24"/>
          <w:szCs w:val="24"/>
        </w:rPr>
        <w:t>‘</w:t>
      </w:r>
      <w:r w:rsidR="005026CB" w:rsidRPr="00E9257E">
        <w:rPr>
          <w:rFonts w:ascii="Times New Roman" w:hAnsi="Times New Roman" w:cs="Times New Roman"/>
          <w:sz w:val="24"/>
          <w:szCs w:val="24"/>
        </w:rPr>
        <w:t>tik toks</w:t>
      </w:r>
      <w:r w:rsidR="00B5756E" w:rsidRPr="00E9257E">
        <w:rPr>
          <w:rFonts w:ascii="Times New Roman" w:hAnsi="Times New Roman" w:cs="Times New Roman"/>
          <w:sz w:val="24"/>
          <w:szCs w:val="24"/>
        </w:rPr>
        <w:t>’</w:t>
      </w:r>
      <w:r w:rsidR="005026CB" w:rsidRPr="00E9257E">
        <w:rPr>
          <w:rFonts w:ascii="Times New Roman" w:hAnsi="Times New Roman" w:cs="Times New Roman"/>
          <w:sz w:val="24"/>
          <w:szCs w:val="24"/>
        </w:rPr>
        <w:t xml:space="preserve"> and short video clips.</w:t>
      </w:r>
      <w:r w:rsidR="00CA66F7" w:rsidRPr="00E9257E">
        <w:rPr>
          <w:rFonts w:ascii="Times New Roman" w:hAnsi="Times New Roman" w:cs="Times New Roman"/>
          <w:sz w:val="24"/>
          <w:szCs w:val="24"/>
        </w:rPr>
        <w:t xml:space="preserve"> We ‘tag’ e</w:t>
      </w:r>
      <w:r w:rsidR="00B5756E" w:rsidRPr="00E9257E">
        <w:rPr>
          <w:rFonts w:ascii="Times New Roman" w:hAnsi="Times New Roman" w:cs="Times New Roman"/>
          <w:sz w:val="24"/>
          <w:szCs w:val="24"/>
        </w:rPr>
        <w:t xml:space="preserve">ach other in different memes </w:t>
      </w:r>
      <w:r w:rsidR="00A563C4" w:rsidRPr="00E9257E">
        <w:rPr>
          <w:rFonts w:ascii="Times New Roman" w:hAnsi="Times New Roman" w:cs="Times New Roman"/>
          <w:sz w:val="24"/>
          <w:szCs w:val="24"/>
        </w:rPr>
        <w:t xml:space="preserve">over a subject topic that’s seen as relatable. </w:t>
      </w:r>
      <w:r w:rsidR="00F731AF" w:rsidRPr="00E9257E">
        <w:rPr>
          <w:rFonts w:ascii="Times New Roman" w:hAnsi="Times New Roman" w:cs="Times New Roman"/>
          <w:sz w:val="24"/>
          <w:szCs w:val="24"/>
        </w:rPr>
        <w:t xml:space="preserve">The </w:t>
      </w:r>
      <w:r w:rsidR="00E9257E" w:rsidRPr="00E9257E">
        <w:rPr>
          <w:rFonts w:ascii="Times New Roman" w:hAnsi="Times New Roman" w:cs="Times New Roman"/>
          <w:sz w:val="24"/>
          <w:szCs w:val="24"/>
        </w:rPr>
        <w:t>use of image to express emotions and scenarios has</w:t>
      </w:r>
      <w:r w:rsidR="007528C2" w:rsidRPr="00E9257E">
        <w:rPr>
          <w:rFonts w:ascii="Times New Roman" w:hAnsi="Times New Roman" w:cs="Times New Roman"/>
          <w:sz w:val="24"/>
          <w:szCs w:val="24"/>
        </w:rPr>
        <w:t xml:space="preserve"> become part of everyday vocabulary.</w:t>
      </w:r>
      <w:r w:rsidR="0072254E" w:rsidRPr="00E9257E">
        <w:rPr>
          <w:rFonts w:ascii="Times New Roman" w:hAnsi="Times New Roman" w:cs="Times New Roman"/>
          <w:sz w:val="24"/>
          <w:szCs w:val="24"/>
        </w:rPr>
        <w:t xml:space="preserve"> </w:t>
      </w:r>
    </w:p>
    <w:p w:rsidR="00A03550" w:rsidRPr="00E9257E" w:rsidRDefault="00A03550" w:rsidP="004C4FF7">
      <w:pPr>
        <w:spacing w:line="480" w:lineRule="auto"/>
        <w:rPr>
          <w:rFonts w:ascii="Times New Roman" w:hAnsi="Times New Roman" w:cs="Times New Roman"/>
          <w:sz w:val="24"/>
          <w:szCs w:val="24"/>
        </w:rPr>
      </w:pPr>
    </w:p>
    <w:p w:rsidR="00BD45FD" w:rsidRPr="00E9257E" w:rsidRDefault="00BD45FD" w:rsidP="004C4FF7">
      <w:pPr>
        <w:spacing w:line="480" w:lineRule="auto"/>
        <w:rPr>
          <w:rFonts w:ascii="Times New Roman" w:hAnsi="Times New Roman" w:cs="Times New Roman"/>
          <w:sz w:val="24"/>
          <w:szCs w:val="24"/>
        </w:rPr>
      </w:pPr>
    </w:p>
    <w:p w:rsidR="00BD45FD" w:rsidRPr="004C4FF7" w:rsidRDefault="00BD45FD" w:rsidP="004C4FF7">
      <w:pPr>
        <w:spacing w:line="480" w:lineRule="auto"/>
        <w:rPr>
          <w:rFonts w:ascii="Times New Roman" w:hAnsi="Times New Roman" w:cs="Times New Roman"/>
          <w:sz w:val="24"/>
          <w:szCs w:val="24"/>
          <w:u w:val="single"/>
        </w:rPr>
      </w:pPr>
    </w:p>
    <w:p w:rsidR="004C4FF7" w:rsidRPr="004C4FF7" w:rsidRDefault="004C4FF7" w:rsidP="004C4FF7">
      <w:pPr>
        <w:spacing w:line="480" w:lineRule="auto"/>
        <w:rPr>
          <w:rFonts w:ascii="Times New Roman" w:hAnsi="Times New Roman" w:cs="Times New Roman"/>
          <w:sz w:val="24"/>
          <w:szCs w:val="24"/>
          <w:u w:val="single"/>
        </w:rPr>
      </w:pPr>
      <w:r w:rsidRPr="004C4FF7">
        <w:rPr>
          <w:rFonts w:ascii="Times New Roman" w:hAnsi="Times New Roman" w:cs="Times New Roman"/>
          <w:sz w:val="24"/>
          <w:szCs w:val="24"/>
          <w:u w:val="single"/>
        </w:rPr>
        <w:t>Reference List</w:t>
      </w:r>
    </w:p>
    <w:p w:rsidR="004C4FF7" w:rsidRPr="00164A82" w:rsidRDefault="004C4FF7" w:rsidP="004C4FF7">
      <w:pPr>
        <w:spacing w:after="0" w:line="480" w:lineRule="auto"/>
        <w:rPr>
          <w:rFonts w:ascii="Times New Roman" w:hAnsi="Times New Roman" w:cs="Times New Roman"/>
          <w:sz w:val="24"/>
          <w:szCs w:val="24"/>
        </w:rPr>
      </w:pPr>
      <w:r w:rsidRPr="00164A82">
        <w:rPr>
          <w:rFonts w:ascii="Times New Roman" w:hAnsi="Times New Roman" w:cs="Times New Roman"/>
          <w:sz w:val="24"/>
          <w:szCs w:val="24"/>
        </w:rPr>
        <w:t xml:space="preserve">Blackwell et al (2017) ‘Extraversion, neuroticism, attachment style and fear of missing out as predictors of social media use and addiction’, </w:t>
      </w:r>
      <w:r w:rsidRPr="00164A82">
        <w:rPr>
          <w:rFonts w:ascii="Times New Roman" w:hAnsi="Times New Roman" w:cs="Times New Roman"/>
          <w:i/>
          <w:sz w:val="24"/>
          <w:szCs w:val="24"/>
        </w:rPr>
        <w:t>Personality and Individual Differences</w:t>
      </w:r>
      <w:r w:rsidRPr="00164A82">
        <w:rPr>
          <w:rFonts w:ascii="Times New Roman" w:hAnsi="Times New Roman" w:cs="Times New Roman"/>
          <w:sz w:val="24"/>
          <w:szCs w:val="24"/>
        </w:rPr>
        <w:t xml:space="preserve">, </w:t>
      </w:r>
      <w:proofErr w:type="gramStart"/>
      <w:r w:rsidRPr="00164A82">
        <w:rPr>
          <w:rFonts w:ascii="Times New Roman" w:hAnsi="Times New Roman" w:cs="Times New Roman"/>
          <w:sz w:val="24"/>
          <w:szCs w:val="24"/>
        </w:rPr>
        <w:t>166 :</w:t>
      </w:r>
      <w:proofErr w:type="gramEnd"/>
      <w:r w:rsidRPr="00164A82">
        <w:rPr>
          <w:rFonts w:ascii="Times New Roman" w:hAnsi="Times New Roman" w:cs="Times New Roman"/>
          <w:sz w:val="24"/>
          <w:szCs w:val="24"/>
        </w:rPr>
        <w:t xml:space="preserve"> 69-72).</w:t>
      </w:r>
    </w:p>
    <w:p w:rsidR="004C4FF7" w:rsidRPr="00164A82" w:rsidRDefault="004C4FF7" w:rsidP="004C4FF7">
      <w:pPr>
        <w:spacing w:line="480" w:lineRule="auto"/>
        <w:rPr>
          <w:rFonts w:ascii="Times New Roman" w:hAnsi="Times New Roman" w:cs="Times New Roman"/>
          <w:sz w:val="24"/>
          <w:szCs w:val="24"/>
        </w:rPr>
      </w:pPr>
      <w:r w:rsidRPr="00164A82">
        <w:rPr>
          <w:rFonts w:ascii="Times New Roman" w:hAnsi="Times New Roman" w:cs="Times New Roman"/>
          <w:sz w:val="24"/>
          <w:szCs w:val="24"/>
        </w:rPr>
        <w:t xml:space="preserve">DOI: </w:t>
      </w:r>
      <w:hyperlink r:id="rId21" w:tgtFrame="_blank" w:tooltip="Persistent link using digital object identifier" w:history="1">
        <w:r w:rsidRPr="00164A82">
          <w:rPr>
            <w:rStyle w:val="Hyperlink"/>
            <w:rFonts w:ascii="Times New Roman" w:hAnsi="Times New Roman" w:cs="Times New Roman"/>
            <w:color w:val="auto"/>
            <w:sz w:val="24"/>
            <w:szCs w:val="24"/>
          </w:rPr>
          <w:t>https://doi.org/10.1016/j.paid.2017.04.039</w:t>
        </w:r>
      </w:hyperlink>
      <w:r w:rsidRPr="00164A82">
        <w:rPr>
          <w:rFonts w:ascii="Times New Roman" w:hAnsi="Times New Roman" w:cs="Times New Roman"/>
          <w:sz w:val="24"/>
          <w:szCs w:val="24"/>
        </w:rPr>
        <w:t>.</w:t>
      </w:r>
    </w:p>
    <w:p w:rsidR="004C4FF7" w:rsidRPr="00164A82" w:rsidRDefault="004C4FF7" w:rsidP="004C4FF7">
      <w:pPr>
        <w:spacing w:after="0" w:line="480" w:lineRule="auto"/>
        <w:rPr>
          <w:rFonts w:ascii="Times New Roman" w:hAnsi="Times New Roman" w:cs="Times New Roman"/>
          <w:sz w:val="24"/>
          <w:szCs w:val="24"/>
        </w:rPr>
      </w:pPr>
      <w:r w:rsidRPr="00164A82">
        <w:rPr>
          <w:rFonts w:ascii="Times New Roman" w:hAnsi="Times New Roman" w:cs="Times New Roman"/>
          <w:sz w:val="24"/>
          <w:szCs w:val="24"/>
        </w:rPr>
        <w:t xml:space="preserve">Gardiner, </w:t>
      </w:r>
      <w:proofErr w:type="gramStart"/>
      <w:r w:rsidRPr="00164A82">
        <w:rPr>
          <w:rFonts w:ascii="Times New Roman" w:hAnsi="Times New Roman" w:cs="Times New Roman"/>
          <w:sz w:val="24"/>
          <w:szCs w:val="24"/>
        </w:rPr>
        <w:t>A ,</w:t>
      </w:r>
      <w:proofErr w:type="gramEnd"/>
      <w:r w:rsidRPr="00164A82">
        <w:rPr>
          <w:rFonts w:ascii="Times New Roman" w:hAnsi="Times New Roman" w:cs="Times New Roman"/>
          <w:sz w:val="24"/>
          <w:szCs w:val="24"/>
        </w:rPr>
        <w:t xml:space="preserve"> H (1915) ‘The Nature and Development of the Egyptian Hieroglyphic Writing’, </w:t>
      </w:r>
      <w:r w:rsidRPr="00164A82">
        <w:rPr>
          <w:rFonts w:ascii="Times New Roman" w:hAnsi="Times New Roman" w:cs="Times New Roman"/>
          <w:i/>
          <w:sz w:val="24"/>
          <w:szCs w:val="24"/>
        </w:rPr>
        <w:t>The Journal of Egyptian Archaeology,</w:t>
      </w:r>
      <w:r w:rsidRPr="00164A82">
        <w:rPr>
          <w:rFonts w:ascii="Times New Roman" w:hAnsi="Times New Roman" w:cs="Times New Roman"/>
          <w:sz w:val="24"/>
          <w:szCs w:val="24"/>
        </w:rPr>
        <w:t xml:space="preserve"> 2 (2) : 61-75.</w:t>
      </w:r>
    </w:p>
    <w:p w:rsidR="004C4FF7" w:rsidRPr="00164A82" w:rsidRDefault="004C4FF7" w:rsidP="004C4FF7">
      <w:pPr>
        <w:spacing w:line="480" w:lineRule="auto"/>
        <w:rPr>
          <w:rFonts w:ascii="Times New Roman" w:hAnsi="Times New Roman" w:cs="Times New Roman"/>
          <w:sz w:val="24"/>
          <w:szCs w:val="24"/>
          <w:shd w:val="clear" w:color="auto" w:fill="FFFFFF"/>
        </w:rPr>
      </w:pPr>
      <w:r w:rsidRPr="00164A82">
        <w:rPr>
          <w:rFonts w:ascii="Times New Roman" w:hAnsi="Times New Roman" w:cs="Times New Roman"/>
          <w:sz w:val="24"/>
          <w:szCs w:val="24"/>
        </w:rPr>
        <w:t>DOI:</w:t>
      </w:r>
      <w:r w:rsidRPr="00164A82">
        <w:rPr>
          <w:rFonts w:ascii="Times New Roman" w:hAnsi="Times New Roman" w:cs="Times New Roman"/>
          <w:sz w:val="24"/>
          <w:szCs w:val="24"/>
          <w:shd w:val="clear" w:color="auto" w:fill="FFFFFF"/>
        </w:rPr>
        <w:t xml:space="preserve"> 10.2307/3853896.</w:t>
      </w:r>
    </w:p>
    <w:p w:rsidR="004C4FF7" w:rsidRPr="00164A82" w:rsidRDefault="004C4FF7" w:rsidP="004C4FF7">
      <w:pPr>
        <w:spacing w:line="480" w:lineRule="auto"/>
        <w:rPr>
          <w:rFonts w:ascii="Times New Roman" w:hAnsi="Times New Roman" w:cs="Times New Roman"/>
          <w:sz w:val="24"/>
          <w:szCs w:val="24"/>
        </w:rPr>
      </w:pPr>
      <w:proofErr w:type="spellStart"/>
      <w:r w:rsidRPr="00164A82">
        <w:rPr>
          <w:rFonts w:ascii="Times New Roman" w:hAnsi="Times New Roman" w:cs="Times New Roman"/>
          <w:sz w:val="24"/>
          <w:szCs w:val="24"/>
        </w:rPr>
        <w:t>Halligan</w:t>
      </w:r>
      <w:proofErr w:type="spellEnd"/>
      <w:r w:rsidRPr="00164A82">
        <w:rPr>
          <w:rFonts w:ascii="Times New Roman" w:hAnsi="Times New Roman" w:cs="Times New Roman"/>
          <w:sz w:val="24"/>
          <w:szCs w:val="24"/>
        </w:rPr>
        <w:t xml:space="preserve">, T (2010) ‘The Social Media Evolution’, </w:t>
      </w:r>
      <w:r w:rsidRPr="00164A82">
        <w:rPr>
          <w:rFonts w:ascii="Times New Roman" w:hAnsi="Times New Roman" w:cs="Times New Roman"/>
          <w:i/>
          <w:sz w:val="24"/>
          <w:szCs w:val="24"/>
        </w:rPr>
        <w:t>Community College Journal</w:t>
      </w:r>
      <w:r w:rsidRPr="00164A82">
        <w:rPr>
          <w:rFonts w:ascii="Times New Roman" w:hAnsi="Times New Roman" w:cs="Times New Roman"/>
          <w:sz w:val="24"/>
          <w:szCs w:val="24"/>
        </w:rPr>
        <w:t>, 80(4</w:t>
      </w:r>
      <w:proofErr w:type="gramStart"/>
      <w:r w:rsidRPr="00164A82">
        <w:rPr>
          <w:rFonts w:ascii="Times New Roman" w:hAnsi="Times New Roman" w:cs="Times New Roman"/>
          <w:sz w:val="24"/>
          <w:szCs w:val="24"/>
        </w:rPr>
        <w:t>) :</w:t>
      </w:r>
      <w:proofErr w:type="gramEnd"/>
      <w:r w:rsidRPr="00164A82">
        <w:rPr>
          <w:rFonts w:ascii="Times New Roman" w:hAnsi="Times New Roman" w:cs="Times New Roman"/>
          <w:sz w:val="24"/>
          <w:szCs w:val="24"/>
        </w:rPr>
        <w:t xml:space="preserve"> 30-33.</w:t>
      </w:r>
    </w:p>
    <w:p w:rsidR="004C4FF7" w:rsidRPr="00164A82" w:rsidRDefault="004C4FF7" w:rsidP="004C4FF7">
      <w:pPr>
        <w:spacing w:after="0" w:line="480" w:lineRule="auto"/>
        <w:rPr>
          <w:rFonts w:ascii="Times New Roman" w:hAnsi="Times New Roman" w:cs="Times New Roman"/>
          <w:sz w:val="24"/>
          <w:szCs w:val="24"/>
        </w:rPr>
      </w:pPr>
    </w:p>
    <w:p w:rsidR="004C4FF7" w:rsidRPr="00164A82" w:rsidRDefault="004C4FF7" w:rsidP="004C4FF7">
      <w:pPr>
        <w:spacing w:after="0" w:line="480" w:lineRule="auto"/>
        <w:rPr>
          <w:rFonts w:ascii="Times New Roman" w:hAnsi="Times New Roman" w:cs="Times New Roman"/>
          <w:sz w:val="24"/>
          <w:szCs w:val="24"/>
        </w:rPr>
      </w:pPr>
      <w:r w:rsidRPr="00164A82">
        <w:rPr>
          <w:rFonts w:ascii="Times New Roman" w:hAnsi="Times New Roman" w:cs="Times New Roman"/>
          <w:sz w:val="24"/>
          <w:szCs w:val="24"/>
        </w:rPr>
        <w:t xml:space="preserve">Kantorovich, A (2014) 'An Evolutionary view of science: Imitation and </w:t>
      </w:r>
      <w:proofErr w:type="spellStart"/>
      <w:r w:rsidRPr="00164A82">
        <w:rPr>
          <w:rFonts w:ascii="Times New Roman" w:hAnsi="Times New Roman" w:cs="Times New Roman"/>
          <w:sz w:val="24"/>
          <w:szCs w:val="24"/>
        </w:rPr>
        <w:t>memetics</w:t>
      </w:r>
      <w:proofErr w:type="spellEnd"/>
      <w:r w:rsidRPr="00164A82">
        <w:rPr>
          <w:rFonts w:ascii="Times New Roman" w:hAnsi="Times New Roman" w:cs="Times New Roman"/>
          <w:sz w:val="24"/>
          <w:szCs w:val="24"/>
        </w:rPr>
        <w:t xml:space="preserve">', </w:t>
      </w:r>
      <w:r w:rsidRPr="00164A82">
        <w:rPr>
          <w:rFonts w:ascii="Times New Roman" w:hAnsi="Times New Roman" w:cs="Times New Roman"/>
          <w:i/>
          <w:sz w:val="24"/>
          <w:szCs w:val="24"/>
        </w:rPr>
        <w:t>Social Science Information</w:t>
      </w:r>
      <w:r w:rsidRPr="00164A82">
        <w:rPr>
          <w:rFonts w:ascii="Times New Roman" w:hAnsi="Times New Roman" w:cs="Times New Roman"/>
          <w:sz w:val="24"/>
          <w:szCs w:val="24"/>
        </w:rPr>
        <w:t>, 53 (3</w:t>
      </w:r>
      <w:proofErr w:type="gramStart"/>
      <w:r w:rsidRPr="00164A82">
        <w:rPr>
          <w:rFonts w:ascii="Times New Roman" w:hAnsi="Times New Roman" w:cs="Times New Roman"/>
          <w:sz w:val="24"/>
          <w:szCs w:val="24"/>
        </w:rPr>
        <w:t>) :</w:t>
      </w:r>
      <w:proofErr w:type="gramEnd"/>
      <w:r w:rsidRPr="00164A82">
        <w:rPr>
          <w:rFonts w:ascii="Times New Roman" w:hAnsi="Times New Roman" w:cs="Times New Roman"/>
          <w:sz w:val="24"/>
          <w:szCs w:val="24"/>
        </w:rPr>
        <w:t xml:space="preserve"> 363-373.</w:t>
      </w:r>
    </w:p>
    <w:p w:rsidR="004C4FF7" w:rsidRPr="00164A82" w:rsidRDefault="004C4FF7" w:rsidP="004C4FF7">
      <w:pPr>
        <w:spacing w:line="480" w:lineRule="auto"/>
        <w:rPr>
          <w:rFonts w:ascii="Times New Roman" w:hAnsi="Times New Roman" w:cs="Times New Roman"/>
          <w:sz w:val="24"/>
          <w:szCs w:val="24"/>
        </w:rPr>
      </w:pPr>
      <w:r w:rsidRPr="00164A82">
        <w:rPr>
          <w:rFonts w:ascii="Times New Roman" w:hAnsi="Times New Roman" w:cs="Times New Roman"/>
          <w:sz w:val="24"/>
          <w:szCs w:val="24"/>
        </w:rPr>
        <w:t xml:space="preserve">DOI: </w:t>
      </w:r>
      <w:hyperlink r:id="rId22" w:history="1">
        <w:r w:rsidRPr="00164A82">
          <w:rPr>
            <w:rStyle w:val="Hyperlink"/>
            <w:rFonts w:ascii="Times New Roman" w:hAnsi="Times New Roman" w:cs="Times New Roman"/>
            <w:color w:val="auto"/>
            <w:sz w:val="24"/>
            <w:szCs w:val="24"/>
            <w:shd w:val="clear" w:color="auto" w:fill="FFFFFF"/>
          </w:rPr>
          <w:t>https://doi-org.ezproxy.uwtsd.ac.uk/10.1177/0539018414526325</w:t>
        </w:r>
      </w:hyperlink>
      <w:r w:rsidRPr="00164A82">
        <w:rPr>
          <w:rFonts w:ascii="Times New Roman" w:hAnsi="Times New Roman" w:cs="Times New Roman"/>
          <w:sz w:val="24"/>
          <w:szCs w:val="24"/>
        </w:rPr>
        <w:t>.</w:t>
      </w:r>
    </w:p>
    <w:p w:rsidR="004C4FF7" w:rsidRPr="00164A82" w:rsidRDefault="004C4FF7" w:rsidP="004C4FF7">
      <w:pPr>
        <w:spacing w:after="0" w:line="480" w:lineRule="auto"/>
        <w:rPr>
          <w:rFonts w:ascii="Times New Roman" w:hAnsi="Times New Roman" w:cs="Times New Roman"/>
          <w:sz w:val="24"/>
          <w:szCs w:val="24"/>
        </w:rPr>
      </w:pPr>
      <w:r w:rsidRPr="00164A82">
        <w:rPr>
          <w:rFonts w:ascii="Times New Roman" w:hAnsi="Times New Roman" w:cs="Times New Roman"/>
          <w:sz w:val="24"/>
          <w:szCs w:val="24"/>
        </w:rPr>
        <w:lastRenderedPageBreak/>
        <w:t xml:space="preserve">Linden, L (2016) ‘Reframing Pictures: Reading the Art of Appropriation’, </w:t>
      </w:r>
      <w:r w:rsidRPr="00164A82">
        <w:rPr>
          <w:rFonts w:ascii="Times New Roman" w:hAnsi="Times New Roman" w:cs="Times New Roman"/>
          <w:i/>
          <w:sz w:val="24"/>
          <w:szCs w:val="24"/>
        </w:rPr>
        <w:t>Art Journal</w:t>
      </w:r>
      <w:r w:rsidRPr="00164A82">
        <w:rPr>
          <w:rFonts w:ascii="Times New Roman" w:hAnsi="Times New Roman" w:cs="Times New Roman"/>
          <w:sz w:val="24"/>
          <w:szCs w:val="24"/>
        </w:rPr>
        <w:t>, 75(4</w:t>
      </w:r>
      <w:proofErr w:type="gramStart"/>
      <w:r w:rsidRPr="00164A82">
        <w:rPr>
          <w:rFonts w:ascii="Times New Roman" w:hAnsi="Times New Roman" w:cs="Times New Roman"/>
          <w:sz w:val="24"/>
          <w:szCs w:val="24"/>
        </w:rPr>
        <w:t>) :</w:t>
      </w:r>
      <w:proofErr w:type="gramEnd"/>
      <w:r w:rsidRPr="00164A82">
        <w:rPr>
          <w:rFonts w:ascii="Times New Roman" w:hAnsi="Times New Roman" w:cs="Times New Roman"/>
          <w:sz w:val="24"/>
          <w:szCs w:val="24"/>
        </w:rPr>
        <w:t xml:space="preserve"> 40.</w:t>
      </w:r>
    </w:p>
    <w:p w:rsidR="004C4FF7" w:rsidRPr="00164A82" w:rsidRDefault="004C4FF7" w:rsidP="004C4FF7">
      <w:pPr>
        <w:spacing w:line="480" w:lineRule="auto"/>
        <w:rPr>
          <w:rFonts w:ascii="Times New Roman" w:hAnsi="Times New Roman" w:cs="Times New Roman"/>
          <w:sz w:val="24"/>
          <w:szCs w:val="24"/>
        </w:rPr>
      </w:pPr>
      <w:r w:rsidRPr="00164A82">
        <w:rPr>
          <w:rFonts w:ascii="Times New Roman" w:hAnsi="Times New Roman" w:cs="Times New Roman"/>
          <w:sz w:val="24"/>
          <w:szCs w:val="24"/>
        </w:rPr>
        <w:t>DOI: 10.1080/00043249.2016.1269561.</w:t>
      </w:r>
    </w:p>
    <w:p w:rsidR="004C4FF7" w:rsidRPr="00164A82" w:rsidRDefault="004C4FF7" w:rsidP="004C4FF7">
      <w:pPr>
        <w:spacing w:after="0" w:line="480" w:lineRule="auto"/>
        <w:rPr>
          <w:rFonts w:ascii="Times New Roman" w:hAnsi="Times New Roman" w:cs="Times New Roman"/>
          <w:sz w:val="24"/>
          <w:szCs w:val="24"/>
        </w:rPr>
      </w:pPr>
      <w:r w:rsidRPr="00164A82">
        <w:rPr>
          <w:rFonts w:ascii="Times New Roman" w:hAnsi="Times New Roman" w:cs="Times New Roman"/>
          <w:sz w:val="24"/>
          <w:szCs w:val="24"/>
        </w:rPr>
        <w:t xml:space="preserve">Mclean, I (2014) ‘Post-Western Poetics: Postmodern Appropriation Art in Australia’, </w:t>
      </w:r>
      <w:r w:rsidRPr="00164A82">
        <w:rPr>
          <w:rFonts w:ascii="Times New Roman" w:hAnsi="Times New Roman" w:cs="Times New Roman"/>
          <w:i/>
          <w:sz w:val="24"/>
          <w:szCs w:val="24"/>
        </w:rPr>
        <w:t>Art History</w:t>
      </w:r>
      <w:r w:rsidRPr="00164A82">
        <w:rPr>
          <w:rFonts w:ascii="Times New Roman" w:hAnsi="Times New Roman" w:cs="Times New Roman"/>
          <w:sz w:val="24"/>
          <w:szCs w:val="24"/>
        </w:rPr>
        <w:t>, 37(4</w:t>
      </w:r>
      <w:proofErr w:type="gramStart"/>
      <w:r w:rsidRPr="00164A82">
        <w:rPr>
          <w:rFonts w:ascii="Times New Roman" w:hAnsi="Times New Roman" w:cs="Times New Roman"/>
          <w:sz w:val="24"/>
          <w:szCs w:val="24"/>
        </w:rPr>
        <w:t>) :</w:t>
      </w:r>
      <w:proofErr w:type="gramEnd"/>
      <w:r w:rsidRPr="00164A82">
        <w:rPr>
          <w:rFonts w:ascii="Times New Roman" w:hAnsi="Times New Roman" w:cs="Times New Roman"/>
          <w:sz w:val="24"/>
          <w:szCs w:val="24"/>
        </w:rPr>
        <w:t xml:space="preserve"> 628-647.</w:t>
      </w:r>
    </w:p>
    <w:p w:rsidR="004C4FF7" w:rsidRPr="00164A82" w:rsidRDefault="004C4FF7" w:rsidP="004C4FF7">
      <w:pPr>
        <w:spacing w:line="480" w:lineRule="auto"/>
        <w:rPr>
          <w:rFonts w:ascii="Times New Roman" w:hAnsi="Times New Roman" w:cs="Times New Roman"/>
          <w:sz w:val="24"/>
          <w:szCs w:val="24"/>
        </w:rPr>
      </w:pPr>
      <w:r w:rsidRPr="00164A82">
        <w:rPr>
          <w:rFonts w:ascii="Times New Roman" w:hAnsi="Times New Roman" w:cs="Times New Roman"/>
          <w:sz w:val="24"/>
          <w:szCs w:val="24"/>
        </w:rPr>
        <w:t>DOI: 10.1111/1467-8365.12107.</w:t>
      </w:r>
    </w:p>
    <w:p w:rsidR="004C4FF7" w:rsidRPr="00164A82" w:rsidRDefault="004C4FF7" w:rsidP="004C4FF7">
      <w:pPr>
        <w:spacing w:after="0" w:line="480" w:lineRule="auto"/>
        <w:rPr>
          <w:rFonts w:ascii="Times New Roman" w:hAnsi="Times New Roman" w:cs="Times New Roman"/>
          <w:sz w:val="24"/>
          <w:szCs w:val="24"/>
        </w:rPr>
      </w:pPr>
      <w:proofErr w:type="spellStart"/>
      <w:r w:rsidRPr="00164A82">
        <w:rPr>
          <w:rFonts w:ascii="Times New Roman" w:hAnsi="Times New Roman" w:cs="Times New Roman"/>
          <w:sz w:val="24"/>
          <w:szCs w:val="24"/>
        </w:rPr>
        <w:t>Miltner</w:t>
      </w:r>
      <w:proofErr w:type="spellEnd"/>
      <w:r w:rsidRPr="00164A82">
        <w:rPr>
          <w:rFonts w:ascii="Times New Roman" w:hAnsi="Times New Roman" w:cs="Times New Roman"/>
          <w:sz w:val="24"/>
          <w:szCs w:val="24"/>
        </w:rPr>
        <w:t xml:space="preserve">, K, M and </w:t>
      </w:r>
      <w:proofErr w:type="spellStart"/>
      <w:r w:rsidRPr="00164A82">
        <w:rPr>
          <w:rFonts w:ascii="Times New Roman" w:hAnsi="Times New Roman" w:cs="Times New Roman"/>
          <w:sz w:val="24"/>
          <w:szCs w:val="24"/>
        </w:rPr>
        <w:t>Highfield</w:t>
      </w:r>
      <w:proofErr w:type="spellEnd"/>
      <w:r w:rsidRPr="00164A82">
        <w:rPr>
          <w:rFonts w:ascii="Times New Roman" w:hAnsi="Times New Roman" w:cs="Times New Roman"/>
          <w:sz w:val="24"/>
          <w:szCs w:val="24"/>
        </w:rPr>
        <w:t xml:space="preserve">, T (2017) ‘Never </w:t>
      </w:r>
      <w:proofErr w:type="spellStart"/>
      <w:r w:rsidRPr="00164A82">
        <w:rPr>
          <w:rFonts w:ascii="Times New Roman" w:hAnsi="Times New Roman" w:cs="Times New Roman"/>
          <w:sz w:val="24"/>
          <w:szCs w:val="24"/>
        </w:rPr>
        <w:t>Gonna</w:t>
      </w:r>
      <w:proofErr w:type="spellEnd"/>
      <w:r w:rsidRPr="00164A82">
        <w:rPr>
          <w:rFonts w:ascii="Times New Roman" w:hAnsi="Times New Roman" w:cs="Times New Roman"/>
          <w:sz w:val="24"/>
          <w:szCs w:val="24"/>
        </w:rPr>
        <w:t xml:space="preserve"> GIF You Up: Analyzing the Cultural Significance of the Animated GIF’, </w:t>
      </w:r>
      <w:r w:rsidRPr="00164A82">
        <w:rPr>
          <w:rFonts w:ascii="Times New Roman" w:hAnsi="Times New Roman" w:cs="Times New Roman"/>
          <w:i/>
          <w:sz w:val="24"/>
          <w:szCs w:val="24"/>
        </w:rPr>
        <w:t>Social Media +Society</w:t>
      </w:r>
      <w:r w:rsidRPr="00164A82">
        <w:rPr>
          <w:rFonts w:ascii="Times New Roman" w:hAnsi="Times New Roman" w:cs="Times New Roman"/>
          <w:sz w:val="24"/>
          <w:szCs w:val="24"/>
        </w:rPr>
        <w:t>, 3 (3).</w:t>
      </w:r>
    </w:p>
    <w:p w:rsidR="004C4FF7" w:rsidRPr="00164A82" w:rsidRDefault="004C4FF7" w:rsidP="004C4FF7">
      <w:pPr>
        <w:spacing w:line="480" w:lineRule="auto"/>
        <w:rPr>
          <w:rFonts w:ascii="Times New Roman" w:hAnsi="Times New Roman" w:cs="Times New Roman"/>
          <w:sz w:val="24"/>
          <w:szCs w:val="24"/>
        </w:rPr>
      </w:pPr>
      <w:proofErr w:type="gramStart"/>
      <w:r w:rsidRPr="00164A82">
        <w:rPr>
          <w:rFonts w:ascii="Times New Roman" w:hAnsi="Times New Roman" w:cs="Times New Roman"/>
          <w:sz w:val="24"/>
          <w:szCs w:val="24"/>
        </w:rPr>
        <w:t>DOI :</w:t>
      </w:r>
      <w:proofErr w:type="gramEnd"/>
      <w:r w:rsidRPr="00164A82">
        <w:rPr>
          <w:rFonts w:ascii="Times New Roman" w:hAnsi="Times New Roman" w:cs="Times New Roman"/>
          <w:sz w:val="24"/>
          <w:szCs w:val="24"/>
        </w:rPr>
        <w:fldChar w:fldCharType="begin"/>
      </w:r>
      <w:r w:rsidRPr="00164A82">
        <w:rPr>
          <w:rFonts w:ascii="Times New Roman" w:hAnsi="Times New Roman" w:cs="Times New Roman"/>
          <w:sz w:val="24"/>
          <w:szCs w:val="24"/>
        </w:rPr>
        <w:instrText xml:space="preserve"> HYPERLINK "https://doi.org/10.1177%2F2056305117725223" </w:instrText>
      </w:r>
      <w:r w:rsidRPr="00164A82">
        <w:rPr>
          <w:rFonts w:ascii="Times New Roman" w:hAnsi="Times New Roman" w:cs="Times New Roman"/>
          <w:sz w:val="24"/>
          <w:szCs w:val="24"/>
        </w:rPr>
        <w:fldChar w:fldCharType="separate"/>
      </w:r>
      <w:r w:rsidRPr="00164A82">
        <w:rPr>
          <w:rStyle w:val="Hyperlink"/>
          <w:rFonts w:ascii="Times New Roman" w:hAnsi="Times New Roman" w:cs="Times New Roman"/>
          <w:color w:val="auto"/>
          <w:sz w:val="24"/>
          <w:szCs w:val="24"/>
          <w:shd w:val="clear" w:color="auto" w:fill="FFFFFF"/>
        </w:rPr>
        <w:t>https://doi.org/10.1177/2056305117725223</w:t>
      </w:r>
      <w:r w:rsidRPr="00164A82">
        <w:rPr>
          <w:rFonts w:ascii="Times New Roman" w:hAnsi="Times New Roman" w:cs="Times New Roman"/>
          <w:sz w:val="24"/>
          <w:szCs w:val="24"/>
        </w:rPr>
        <w:fldChar w:fldCharType="end"/>
      </w:r>
      <w:r w:rsidRPr="00164A82">
        <w:rPr>
          <w:rFonts w:ascii="Times New Roman" w:hAnsi="Times New Roman" w:cs="Times New Roman"/>
          <w:sz w:val="24"/>
          <w:szCs w:val="24"/>
        </w:rPr>
        <w:t>.</w:t>
      </w:r>
    </w:p>
    <w:p w:rsidR="004C4FF7" w:rsidRPr="00164A82" w:rsidRDefault="004C4FF7" w:rsidP="004C4FF7">
      <w:pPr>
        <w:spacing w:after="0" w:line="480" w:lineRule="auto"/>
        <w:rPr>
          <w:rFonts w:ascii="Times New Roman" w:hAnsi="Times New Roman" w:cs="Times New Roman"/>
          <w:sz w:val="24"/>
          <w:szCs w:val="24"/>
        </w:rPr>
      </w:pPr>
      <w:proofErr w:type="spellStart"/>
      <w:r w:rsidRPr="00164A82">
        <w:rPr>
          <w:rFonts w:ascii="Times New Roman" w:hAnsi="Times New Roman" w:cs="Times New Roman"/>
          <w:sz w:val="24"/>
          <w:szCs w:val="24"/>
        </w:rPr>
        <w:t>Mugge</w:t>
      </w:r>
      <w:proofErr w:type="spellEnd"/>
      <w:r w:rsidRPr="00164A82">
        <w:rPr>
          <w:rFonts w:ascii="Times New Roman" w:hAnsi="Times New Roman" w:cs="Times New Roman"/>
          <w:sz w:val="24"/>
          <w:szCs w:val="24"/>
        </w:rPr>
        <w:t xml:space="preserve"> et al (2009) ‘Emotional bonding with </w:t>
      </w:r>
      <w:proofErr w:type="spellStart"/>
      <w:r w:rsidRPr="00164A82">
        <w:rPr>
          <w:rFonts w:ascii="Times New Roman" w:hAnsi="Times New Roman" w:cs="Times New Roman"/>
          <w:sz w:val="24"/>
          <w:szCs w:val="24"/>
        </w:rPr>
        <w:t>personalised</w:t>
      </w:r>
      <w:proofErr w:type="spellEnd"/>
      <w:r w:rsidRPr="00164A82">
        <w:rPr>
          <w:rFonts w:ascii="Times New Roman" w:hAnsi="Times New Roman" w:cs="Times New Roman"/>
          <w:sz w:val="24"/>
          <w:szCs w:val="24"/>
        </w:rPr>
        <w:t xml:space="preserve"> products’, J</w:t>
      </w:r>
      <w:r w:rsidRPr="00164A82">
        <w:rPr>
          <w:rFonts w:ascii="Times New Roman" w:hAnsi="Times New Roman" w:cs="Times New Roman"/>
          <w:i/>
          <w:sz w:val="24"/>
          <w:szCs w:val="24"/>
        </w:rPr>
        <w:t>ournal of Engineering</w:t>
      </w:r>
      <w:r w:rsidRPr="00164A82">
        <w:rPr>
          <w:rFonts w:ascii="Times New Roman" w:hAnsi="Times New Roman" w:cs="Times New Roman"/>
          <w:sz w:val="24"/>
          <w:szCs w:val="24"/>
        </w:rPr>
        <w:t>, 20(5</w:t>
      </w:r>
      <w:proofErr w:type="gramStart"/>
      <w:r w:rsidRPr="00164A82">
        <w:rPr>
          <w:rFonts w:ascii="Times New Roman" w:hAnsi="Times New Roman" w:cs="Times New Roman"/>
          <w:sz w:val="24"/>
          <w:szCs w:val="24"/>
        </w:rPr>
        <w:t>) :</w:t>
      </w:r>
      <w:proofErr w:type="gramEnd"/>
      <w:r w:rsidRPr="00164A82">
        <w:rPr>
          <w:rFonts w:ascii="Times New Roman" w:hAnsi="Times New Roman" w:cs="Times New Roman"/>
          <w:sz w:val="24"/>
          <w:szCs w:val="24"/>
        </w:rPr>
        <w:t xml:space="preserve"> 467.</w:t>
      </w:r>
    </w:p>
    <w:p w:rsidR="00A37F0A" w:rsidRDefault="004C4FF7" w:rsidP="004C4FF7">
      <w:pPr>
        <w:spacing w:line="480" w:lineRule="auto"/>
        <w:rPr>
          <w:rFonts w:ascii="Times New Roman" w:hAnsi="Times New Roman" w:cs="Times New Roman"/>
          <w:sz w:val="24"/>
          <w:szCs w:val="24"/>
        </w:rPr>
      </w:pPr>
      <w:r w:rsidRPr="00164A82">
        <w:rPr>
          <w:rFonts w:ascii="Times New Roman" w:hAnsi="Times New Roman" w:cs="Times New Roman"/>
          <w:sz w:val="24"/>
          <w:szCs w:val="24"/>
        </w:rPr>
        <w:t>DOI: 10.1080/09544820802698550</w:t>
      </w:r>
    </w:p>
    <w:p w:rsidR="004C4FF7" w:rsidRPr="00164A82" w:rsidRDefault="004C4FF7" w:rsidP="004C4FF7">
      <w:pPr>
        <w:spacing w:line="480" w:lineRule="auto"/>
        <w:rPr>
          <w:rFonts w:ascii="Times New Roman" w:hAnsi="Times New Roman" w:cs="Times New Roman"/>
          <w:sz w:val="24"/>
          <w:szCs w:val="24"/>
        </w:rPr>
      </w:pPr>
      <w:proofErr w:type="spellStart"/>
      <w:r w:rsidRPr="00164A82">
        <w:rPr>
          <w:rFonts w:ascii="Times New Roman" w:hAnsi="Times New Roman" w:cs="Times New Roman"/>
          <w:sz w:val="24"/>
          <w:szCs w:val="24"/>
        </w:rPr>
        <w:t>Pancer</w:t>
      </w:r>
      <w:proofErr w:type="spellEnd"/>
      <w:r w:rsidRPr="00164A82">
        <w:rPr>
          <w:rFonts w:ascii="Times New Roman" w:hAnsi="Times New Roman" w:cs="Times New Roman"/>
          <w:sz w:val="24"/>
          <w:szCs w:val="24"/>
        </w:rPr>
        <w:t xml:space="preserve"> et al (2017) </w:t>
      </w:r>
      <w:proofErr w:type="gramStart"/>
      <w:r w:rsidRPr="00164A82">
        <w:rPr>
          <w:rFonts w:ascii="Times New Roman" w:hAnsi="Times New Roman" w:cs="Times New Roman"/>
          <w:sz w:val="24"/>
          <w:szCs w:val="24"/>
        </w:rPr>
        <w:t xml:space="preserve">‘ </w:t>
      </w:r>
      <w:proofErr w:type="spellStart"/>
      <w:r w:rsidRPr="00164A82">
        <w:rPr>
          <w:rFonts w:ascii="Times New Roman" w:hAnsi="Times New Roman" w:cs="Times New Roman"/>
          <w:sz w:val="24"/>
          <w:szCs w:val="24"/>
        </w:rPr>
        <w:t>Emoji</w:t>
      </w:r>
      <w:proofErr w:type="spellEnd"/>
      <w:proofErr w:type="gramEnd"/>
      <w:r w:rsidRPr="00164A82">
        <w:rPr>
          <w:rFonts w:ascii="Times New Roman" w:hAnsi="Times New Roman" w:cs="Times New Roman"/>
          <w:sz w:val="24"/>
          <w:szCs w:val="24"/>
        </w:rPr>
        <w:t xml:space="preserve"> and Brand </w:t>
      </w:r>
      <w:proofErr w:type="spellStart"/>
      <w:r w:rsidRPr="00164A82">
        <w:rPr>
          <w:rFonts w:ascii="Times New Roman" w:hAnsi="Times New Roman" w:cs="Times New Roman"/>
          <w:sz w:val="24"/>
          <w:szCs w:val="24"/>
        </w:rPr>
        <w:t>Engagment</w:t>
      </w:r>
      <w:proofErr w:type="spellEnd"/>
      <w:r w:rsidRPr="00164A82">
        <w:rPr>
          <w:rFonts w:ascii="Times New Roman" w:hAnsi="Times New Roman" w:cs="Times New Roman"/>
          <w:sz w:val="24"/>
          <w:szCs w:val="24"/>
        </w:rPr>
        <w:t xml:space="preserve"> on Social Media’, </w:t>
      </w:r>
      <w:r w:rsidRPr="00164A82">
        <w:rPr>
          <w:rFonts w:ascii="Times New Roman" w:hAnsi="Times New Roman" w:cs="Times New Roman"/>
          <w:i/>
          <w:sz w:val="24"/>
          <w:szCs w:val="24"/>
        </w:rPr>
        <w:t>Advances in Consumer Research</w:t>
      </w:r>
      <w:r w:rsidRPr="00164A82">
        <w:rPr>
          <w:rFonts w:ascii="Times New Roman" w:hAnsi="Times New Roman" w:cs="Times New Roman"/>
          <w:sz w:val="24"/>
          <w:szCs w:val="24"/>
        </w:rPr>
        <w:t>, 45 : 1076.</w:t>
      </w:r>
    </w:p>
    <w:p w:rsidR="004C4FF7" w:rsidRPr="00164A82" w:rsidRDefault="004C4FF7" w:rsidP="004C4FF7">
      <w:pPr>
        <w:spacing w:after="0" w:line="480" w:lineRule="auto"/>
        <w:rPr>
          <w:rFonts w:ascii="Times New Roman" w:hAnsi="Times New Roman" w:cs="Times New Roman"/>
          <w:sz w:val="24"/>
          <w:szCs w:val="24"/>
        </w:rPr>
      </w:pPr>
      <w:proofErr w:type="spellStart"/>
      <w:r w:rsidRPr="00164A82">
        <w:rPr>
          <w:rFonts w:ascii="Times New Roman" w:hAnsi="Times New Roman" w:cs="Times New Roman"/>
          <w:sz w:val="24"/>
          <w:szCs w:val="24"/>
        </w:rPr>
        <w:t>Schabmann</w:t>
      </w:r>
      <w:proofErr w:type="spellEnd"/>
      <w:r w:rsidRPr="00164A82">
        <w:rPr>
          <w:rFonts w:ascii="Times New Roman" w:hAnsi="Times New Roman" w:cs="Times New Roman"/>
          <w:sz w:val="24"/>
          <w:szCs w:val="24"/>
        </w:rPr>
        <w:t xml:space="preserve"> et al (2016) ‘Where Does It Come From? Developmental Aspects of Art </w:t>
      </w:r>
      <w:proofErr w:type="spellStart"/>
      <w:r w:rsidRPr="00164A82">
        <w:rPr>
          <w:rFonts w:ascii="Times New Roman" w:hAnsi="Times New Roman" w:cs="Times New Roman"/>
          <w:sz w:val="24"/>
          <w:szCs w:val="24"/>
        </w:rPr>
        <w:t>Apprication</w:t>
      </w:r>
      <w:proofErr w:type="spellEnd"/>
      <w:r w:rsidRPr="00164A82">
        <w:rPr>
          <w:rFonts w:ascii="Times New Roman" w:hAnsi="Times New Roman" w:cs="Times New Roman"/>
          <w:sz w:val="24"/>
          <w:szCs w:val="24"/>
        </w:rPr>
        <w:t xml:space="preserve">’, </w:t>
      </w:r>
      <w:r w:rsidRPr="00164A82">
        <w:rPr>
          <w:rFonts w:ascii="Times New Roman" w:hAnsi="Times New Roman" w:cs="Times New Roman"/>
          <w:i/>
          <w:sz w:val="24"/>
          <w:szCs w:val="24"/>
        </w:rPr>
        <w:t xml:space="preserve">International Journal of </w:t>
      </w:r>
      <w:proofErr w:type="spellStart"/>
      <w:r w:rsidRPr="00164A82">
        <w:rPr>
          <w:rFonts w:ascii="Times New Roman" w:hAnsi="Times New Roman" w:cs="Times New Roman"/>
          <w:i/>
          <w:sz w:val="24"/>
          <w:szCs w:val="24"/>
        </w:rPr>
        <w:t>Behavioural</w:t>
      </w:r>
      <w:proofErr w:type="spellEnd"/>
      <w:r w:rsidRPr="00164A82">
        <w:rPr>
          <w:rFonts w:ascii="Times New Roman" w:hAnsi="Times New Roman" w:cs="Times New Roman"/>
          <w:i/>
          <w:sz w:val="24"/>
          <w:szCs w:val="24"/>
        </w:rPr>
        <w:t xml:space="preserve"> Development</w:t>
      </w:r>
      <w:r w:rsidRPr="00164A82">
        <w:rPr>
          <w:rFonts w:ascii="Times New Roman" w:hAnsi="Times New Roman" w:cs="Times New Roman"/>
          <w:sz w:val="24"/>
          <w:szCs w:val="24"/>
        </w:rPr>
        <w:t>, 40(4</w:t>
      </w:r>
      <w:proofErr w:type="gramStart"/>
      <w:r w:rsidRPr="00164A82">
        <w:rPr>
          <w:rFonts w:ascii="Times New Roman" w:hAnsi="Times New Roman" w:cs="Times New Roman"/>
          <w:sz w:val="24"/>
          <w:szCs w:val="24"/>
        </w:rPr>
        <w:t>) :</w:t>
      </w:r>
      <w:proofErr w:type="gramEnd"/>
      <w:r w:rsidRPr="00164A82">
        <w:rPr>
          <w:rFonts w:ascii="Times New Roman" w:hAnsi="Times New Roman" w:cs="Times New Roman"/>
          <w:sz w:val="24"/>
          <w:szCs w:val="24"/>
        </w:rPr>
        <w:t xml:space="preserve"> 313-323.</w:t>
      </w:r>
    </w:p>
    <w:p w:rsidR="004C4FF7" w:rsidRPr="00164A82" w:rsidRDefault="004C4FF7" w:rsidP="004C4FF7">
      <w:pPr>
        <w:spacing w:line="480" w:lineRule="auto"/>
        <w:rPr>
          <w:rFonts w:ascii="Times New Roman" w:hAnsi="Times New Roman" w:cs="Times New Roman"/>
          <w:sz w:val="24"/>
          <w:szCs w:val="24"/>
        </w:rPr>
      </w:pPr>
      <w:r w:rsidRPr="00164A82">
        <w:rPr>
          <w:rFonts w:ascii="Times New Roman" w:hAnsi="Times New Roman" w:cs="Times New Roman"/>
          <w:sz w:val="24"/>
          <w:szCs w:val="24"/>
        </w:rPr>
        <w:t xml:space="preserve">DOI: </w:t>
      </w:r>
      <w:hyperlink r:id="rId23" w:history="1">
        <w:r w:rsidRPr="00164A82">
          <w:rPr>
            <w:rStyle w:val="Hyperlink"/>
            <w:rFonts w:ascii="Times New Roman" w:hAnsi="Times New Roman" w:cs="Times New Roman"/>
            <w:color w:val="auto"/>
            <w:sz w:val="24"/>
            <w:szCs w:val="24"/>
            <w:shd w:val="clear" w:color="auto" w:fill="FFFFFF"/>
          </w:rPr>
          <w:t>https://doi-org.ezproxy.uwtsd.ac.uk/10.1177/0165025415573642</w:t>
        </w:r>
      </w:hyperlink>
      <w:r w:rsidRPr="00164A82">
        <w:rPr>
          <w:rFonts w:ascii="Times New Roman" w:hAnsi="Times New Roman" w:cs="Times New Roman"/>
          <w:sz w:val="24"/>
          <w:szCs w:val="24"/>
        </w:rPr>
        <w:t>.</w:t>
      </w:r>
    </w:p>
    <w:p w:rsidR="004C4FF7" w:rsidRPr="00164A82" w:rsidRDefault="004C4FF7" w:rsidP="004C4FF7">
      <w:pPr>
        <w:spacing w:line="480" w:lineRule="auto"/>
        <w:rPr>
          <w:rFonts w:ascii="Times New Roman" w:hAnsi="Times New Roman" w:cs="Times New Roman"/>
          <w:sz w:val="24"/>
          <w:szCs w:val="24"/>
        </w:rPr>
      </w:pPr>
      <w:proofErr w:type="spellStart"/>
      <w:r w:rsidRPr="00164A82">
        <w:rPr>
          <w:rFonts w:ascii="Times New Roman" w:hAnsi="Times New Roman" w:cs="Times New Roman"/>
          <w:sz w:val="24"/>
          <w:szCs w:val="24"/>
        </w:rPr>
        <w:t>Weissman</w:t>
      </w:r>
      <w:proofErr w:type="spellEnd"/>
      <w:r w:rsidRPr="00164A82">
        <w:rPr>
          <w:rFonts w:ascii="Times New Roman" w:hAnsi="Times New Roman" w:cs="Times New Roman"/>
          <w:sz w:val="24"/>
          <w:szCs w:val="24"/>
        </w:rPr>
        <w:t>, B. and Tanner, D (</w:t>
      </w:r>
      <w:proofErr w:type="gramStart"/>
      <w:r w:rsidRPr="00164A82">
        <w:rPr>
          <w:rFonts w:ascii="Times New Roman" w:hAnsi="Times New Roman" w:cs="Times New Roman"/>
          <w:sz w:val="24"/>
          <w:szCs w:val="24"/>
        </w:rPr>
        <w:t>2018 )</w:t>
      </w:r>
      <w:proofErr w:type="gramEnd"/>
      <w:r w:rsidRPr="00164A82">
        <w:rPr>
          <w:rFonts w:ascii="Times New Roman" w:hAnsi="Times New Roman" w:cs="Times New Roman"/>
          <w:sz w:val="24"/>
          <w:szCs w:val="24"/>
        </w:rPr>
        <w:t xml:space="preserve"> A strong </w:t>
      </w:r>
      <w:proofErr w:type="spellStart"/>
      <w:r w:rsidRPr="00164A82">
        <w:rPr>
          <w:rFonts w:ascii="Times New Roman" w:hAnsi="Times New Roman" w:cs="Times New Roman"/>
          <w:sz w:val="24"/>
          <w:szCs w:val="24"/>
        </w:rPr>
        <w:t>wink</w:t>
      </w:r>
      <w:proofErr w:type="spellEnd"/>
      <w:r w:rsidRPr="00164A82">
        <w:rPr>
          <w:rFonts w:ascii="Times New Roman" w:hAnsi="Times New Roman" w:cs="Times New Roman"/>
          <w:sz w:val="24"/>
          <w:szCs w:val="24"/>
        </w:rPr>
        <w:t xml:space="preserve"> between verbal and </w:t>
      </w:r>
      <w:proofErr w:type="spellStart"/>
      <w:r w:rsidRPr="00164A82">
        <w:rPr>
          <w:rFonts w:ascii="Times New Roman" w:hAnsi="Times New Roman" w:cs="Times New Roman"/>
          <w:sz w:val="24"/>
          <w:szCs w:val="24"/>
        </w:rPr>
        <w:t>emoji</w:t>
      </w:r>
      <w:proofErr w:type="spellEnd"/>
      <w:r w:rsidRPr="00164A82">
        <w:rPr>
          <w:rFonts w:ascii="Times New Roman" w:hAnsi="Times New Roman" w:cs="Times New Roman"/>
          <w:sz w:val="24"/>
          <w:szCs w:val="24"/>
        </w:rPr>
        <w:t xml:space="preserve">-based irony: How the brain processes ironic </w:t>
      </w:r>
      <w:proofErr w:type="spellStart"/>
      <w:r w:rsidRPr="00164A82">
        <w:rPr>
          <w:rFonts w:ascii="Times New Roman" w:hAnsi="Times New Roman" w:cs="Times New Roman"/>
          <w:sz w:val="24"/>
          <w:szCs w:val="24"/>
        </w:rPr>
        <w:t>emojis</w:t>
      </w:r>
      <w:proofErr w:type="spellEnd"/>
      <w:r w:rsidRPr="00164A82">
        <w:rPr>
          <w:rFonts w:ascii="Times New Roman" w:hAnsi="Times New Roman" w:cs="Times New Roman"/>
          <w:sz w:val="24"/>
          <w:szCs w:val="24"/>
        </w:rPr>
        <w:t xml:space="preserve"> during language comprehension’, </w:t>
      </w:r>
      <w:proofErr w:type="spellStart"/>
      <w:r w:rsidRPr="00164A82">
        <w:rPr>
          <w:rFonts w:ascii="Times New Roman" w:hAnsi="Times New Roman" w:cs="Times New Roman"/>
          <w:i/>
          <w:sz w:val="24"/>
          <w:szCs w:val="24"/>
        </w:rPr>
        <w:t>PLos</w:t>
      </w:r>
      <w:proofErr w:type="spellEnd"/>
      <w:r w:rsidRPr="00164A82">
        <w:rPr>
          <w:rFonts w:ascii="Times New Roman" w:hAnsi="Times New Roman" w:cs="Times New Roman"/>
          <w:i/>
          <w:sz w:val="24"/>
          <w:szCs w:val="24"/>
        </w:rPr>
        <w:t xml:space="preserve"> ONE</w:t>
      </w:r>
      <w:r w:rsidRPr="00164A82">
        <w:rPr>
          <w:rFonts w:ascii="Times New Roman" w:hAnsi="Times New Roman" w:cs="Times New Roman"/>
          <w:sz w:val="24"/>
          <w:szCs w:val="24"/>
        </w:rPr>
        <w:t xml:space="preserve">, 13(8) : </w:t>
      </w:r>
      <w:r w:rsidRPr="00164A82">
        <w:rPr>
          <w:rFonts w:ascii="Times New Roman" w:hAnsi="Times New Roman" w:cs="Times New Roman"/>
          <w:sz w:val="24"/>
          <w:szCs w:val="24"/>
          <w:shd w:val="clear" w:color="auto" w:fill="F3F3F3"/>
        </w:rPr>
        <w:t>p.e0201727</w:t>
      </w:r>
    </w:p>
    <w:p w:rsidR="004C4FF7" w:rsidRPr="00164A82" w:rsidRDefault="004C4FF7" w:rsidP="004C4FF7">
      <w:pPr>
        <w:spacing w:line="480" w:lineRule="auto"/>
        <w:rPr>
          <w:rFonts w:ascii="Times New Roman" w:hAnsi="Times New Roman" w:cs="Times New Roman"/>
          <w:sz w:val="24"/>
          <w:szCs w:val="24"/>
        </w:rPr>
      </w:pPr>
      <w:r w:rsidRPr="00164A82">
        <w:rPr>
          <w:rFonts w:ascii="Times New Roman" w:hAnsi="Times New Roman" w:cs="Times New Roman"/>
          <w:sz w:val="24"/>
          <w:szCs w:val="24"/>
          <w:shd w:val="clear" w:color="auto" w:fill="FFFFFF"/>
        </w:rPr>
        <w:t>DOI </w:t>
      </w:r>
      <w:hyperlink r:id="rId24" w:history="1">
        <w:r w:rsidRPr="00164A82">
          <w:rPr>
            <w:rStyle w:val="Hyperlink"/>
            <w:rFonts w:ascii="Times New Roman" w:hAnsi="Times New Roman" w:cs="Times New Roman"/>
            <w:color w:val="auto"/>
            <w:sz w:val="24"/>
            <w:szCs w:val="24"/>
            <w:shd w:val="clear" w:color="auto" w:fill="FFFFFF"/>
          </w:rPr>
          <w:t>10.1371/journal.pone.0201727</w:t>
        </w:r>
      </w:hyperlink>
    </w:p>
    <w:p w:rsidR="004C4FF7" w:rsidRPr="00164A82" w:rsidRDefault="004C4FF7" w:rsidP="004C4FF7">
      <w:pPr>
        <w:spacing w:after="0" w:line="480" w:lineRule="auto"/>
        <w:rPr>
          <w:rFonts w:ascii="Times New Roman" w:hAnsi="Times New Roman" w:cs="Times New Roman"/>
          <w:sz w:val="24"/>
          <w:szCs w:val="24"/>
        </w:rPr>
      </w:pPr>
      <w:r w:rsidRPr="00164A82">
        <w:rPr>
          <w:rFonts w:ascii="Times New Roman" w:hAnsi="Times New Roman" w:cs="Times New Roman"/>
          <w:sz w:val="24"/>
          <w:szCs w:val="24"/>
        </w:rPr>
        <w:lastRenderedPageBreak/>
        <w:t xml:space="preserve">Wiggins, B, E. and Bowers, G, B (2015) 'Memes as a genre: A </w:t>
      </w:r>
      <w:proofErr w:type="spellStart"/>
      <w:r w:rsidRPr="00164A82">
        <w:rPr>
          <w:rFonts w:ascii="Times New Roman" w:hAnsi="Times New Roman" w:cs="Times New Roman"/>
          <w:sz w:val="24"/>
          <w:szCs w:val="24"/>
        </w:rPr>
        <w:t>structurational</w:t>
      </w:r>
      <w:proofErr w:type="spellEnd"/>
      <w:r w:rsidRPr="00164A82">
        <w:rPr>
          <w:rFonts w:ascii="Times New Roman" w:hAnsi="Times New Roman" w:cs="Times New Roman"/>
          <w:sz w:val="24"/>
          <w:szCs w:val="24"/>
        </w:rPr>
        <w:t xml:space="preserve"> analysis of the </w:t>
      </w:r>
      <w:proofErr w:type="spellStart"/>
      <w:r w:rsidRPr="00164A82">
        <w:rPr>
          <w:rFonts w:ascii="Times New Roman" w:hAnsi="Times New Roman" w:cs="Times New Roman"/>
          <w:sz w:val="24"/>
          <w:szCs w:val="24"/>
        </w:rPr>
        <w:t>memescape</w:t>
      </w:r>
      <w:proofErr w:type="spellEnd"/>
      <w:r w:rsidRPr="00164A82">
        <w:rPr>
          <w:rFonts w:ascii="Times New Roman" w:hAnsi="Times New Roman" w:cs="Times New Roman"/>
          <w:sz w:val="24"/>
          <w:szCs w:val="24"/>
        </w:rPr>
        <w:t xml:space="preserve">', </w:t>
      </w:r>
      <w:r w:rsidRPr="00164A82">
        <w:rPr>
          <w:rFonts w:ascii="Times New Roman" w:hAnsi="Times New Roman" w:cs="Times New Roman"/>
          <w:i/>
          <w:sz w:val="24"/>
          <w:szCs w:val="24"/>
        </w:rPr>
        <w:t>New Media &amp; Society</w:t>
      </w:r>
      <w:r w:rsidRPr="00164A82">
        <w:rPr>
          <w:rFonts w:ascii="Times New Roman" w:hAnsi="Times New Roman" w:cs="Times New Roman"/>
          <w:sz w:val="24"/>
          <w:szCs w:val="24"/>
        </w:rPr>
        <w:t>, 17 (11</w:t>
      </w:r>
      <w:proofErr w:type="gramStart"/>
      <w:r w:rsidRPr="00164A82">
        <w:rPr>
          <w:rFonts w:ascii="Times New Roman" w:hAnsi="Times New Roman" w:cs="Times New Roman"/>
          <w:sz w:val="24"/>
          <w:szCs w:val="24"/>
        </w:rPr>
        <w:t>) :</w:t>
      </w:r>
      <w:proofErr w:type="gramEnd"/>
      <w:r w:rsidRPr="00164A82">
        <w:rPr>
          <w:rFonts w:ascii="Times New Roman" w:hAnsi="Times New Roman" w:cs="Times New Roman"/>
          <w:sz w:val="24"/>
          <w:szCs w:val="24"/>
        </w:rPr>
        <w:t xml:space="preserve"> 1886-1906.   </w:t>
      </w:r>
    </w:p>
    <w:p w:rsidR="004C4FF7" w:rsidRDefault="004C4FF7" w:rsidP="004C4FF7">
      <w:pPr>
        <w:spacing w:after="0" w:line="480" w:lineRule="auto"/>
        <w:rPr>
          <w:rFonts w:ascii="Times New Roman" w:hAnsi="Times New Roman" w:cs="Times New Roman"/>
          <w:sz w:val="24"/>
          <w:szCs w:val="24"/>
        </w:rPr>
      </w:pPr>
      <w:r w:rsidRPr="00164A82">
        <w:rPr>
          <w:rFonts w:ascii="Times New Roman" w:hAnsi="Times New Roman" w:cs="Times New Roman"/>
          <w:sz w:val="24"/>
          <w:szCs w:val="24"/>
        </w:rPr>
        <w:t xml:space="preserve">DOI: </w:t>
      </w:r>
      <w:hyperlink r:id="rId25" w:history="1">
        <w:r w:rsidRPr="00164A82">
          <w:rPr>
            <w:rStyle w:val="Hyperlink"/>
            <w:rFonts w:ascii="Times New Roman" w:hAnsi="Times New Roman" w:cs="Times New Roman"/>
            <w:color w:val="auto"/>
            <w:sz w:val="24"/>
            <w:szCs w:val="24"/>
            <w:shd w:val="clear" w:color="auto" w:fill="FFFFFF"/>
          </w:rPr>
          <w:t>https://doi-org.ezproxy.uwtsd.ac.uk/10.1177/1461444814535194</w:t>
        </w:r>
      </w:hyperlink>
      <w:r w:rsidRPr="00164A82">
        <w:rPr>
          <w:rFonts w:ascii="Times New Roman" w:hAnsi="Times New Roman" w:cs="Times New Roman"/>
          <w:sz w:val="24"/>
          <w:szCs w:val="24"/>
        </w:rPr>
        <w:t xml:space="preserve">. </w:t>
      </w:r>
    </w:p>
    <w:p w:rsidR="004C4FF7" w:rsidRPr="00164A82" w:rsidRDefault="004C4FF7" w:rsidP="004C4FF7">
      <w:pPr>
        <w:spacing w:after="0" w:line="480" w:lineRule="auto"/>
        <w:rPr>
          <w:rFonts w:ascii="Times New Roman" w:hAnsi="Times New Roman" w:cs="Times New Roman"/>
          <w:sz w:val="24"/>
          <w:szCs w:val="24"/>
        </w:rPr>
      </w:pPr>
    </w:p>
    <w:p w:rsidR="004C4FF7" w:rsidRPr="00164A82" w:rsidRDefault="004C4FF7" w:rsidP="004C4FF7">
      <w:pPr>
        <w:spacing w:after="0" w:line="480" w:lineRule="auto"/>
        <w:rPr>
          <w:rFonts w:ascii="Times New Roman" w:hAnsi="Times New Roman" w:cs="Times New Roman"/>
          <w:sz w:val="24"/>
          <w:szCs w:val="24"/>
        </w:rPr>
      </w:pPr>
      <w:proofErr w:type="spellStart"/>
      <w:r w:rsidRPr="00164A82">
        <w:rPr>
          <w:rFonts w:ascii="Times New Roman" w:hAnsi="Times New Roman" w:cs="Times New Roman"/>
          <w:sz w:val="24"/>
          <w:szCs w:val="24"/>
        </w:rPr>
        <w:t>Rusu</w:t>
      </w:r>
      <w:proofErr w:type="spellEnd"/>
      <w:r w:rsidRPr="00164A82">
        <w:rPr>
          <w:rFonts w:ascii="Times New Roman" w:hAnsi="Times New Roman" w:cs="Times New Roman"/>
          <w:sz w:val="24"/>
          <w:szCs w:val="24"/>
        </w:rPr>
        <w:t xml:space="preserve">, A (2013) ‘The Life of Memes, Traditional Technologies and the Transmission of Knowledge’, </w:t>
      </w:r>
      <w:proofErr w:type="spellStart"/>
      <w:r w:rsidRPr="00164A82">
        <w:rPr>
          <w:rFonts w:ascii="Times New Roman" w:hAnsi="Times New Roman" w:cs="Times New Roman"/>
          <w:i/>
          <w:sz w:val="24"/>
          <w:szCs w:val="24"/>
        </w:rPr>
        <w:t>Procedia</w:t>
      </w:r>
      <w:proofErr w:type="spellEnd"/>
      <w:r w:rsidRPr="00164A82">
        <w:rPr>
          <w:rFonts w:ascii="Times New Roman" w:hAnsi="Times New Roman" w:cs="Times New Roman"/>
          <w:i/>
          <w:sz w:val="24"/>
          <w:szCs w:val="24"/>
        </w:rPr>
        <w:t xml:space="preserve"> – Social and </w:t>
      </w:r>
      <w:proofErr w:type="spellStart"/>
      <w:r w:rsidRPr="00164A82">
        <w:rPr>
          <w:rFonts w:ascii="Times New Roman" w:hAnsi="Times New Roman" w:cs="Times New Roman"/>
          <w:i/>
          <w:sz w:val="24"/>
          <w:szCs w:val="24"/>
        </w:rPr>
        <w:t>Behavioural</w:t>
      </w:r>
      <w:proofErr w:type="spellEnd"/>
      <w:r w:rsidRPr="00164A82">
        <w:rPr>
          <w:rFonts w:ascii="Times New Roman" w:hAnsi="Times New Roman" w:cs="Times New Roman"/>
          <w:sz w:val="24"/>
          <w:szCs w:val="24"/>
        </w:rPr>
        <w:t xml:space="preserve"> </w:t>
      </w:r>
      <w:r w:rsidRPr="00164A82">
        <w:rPr>
          <w:rFonts w:ascii="Times New Roman" w:hAnsi="Times New Roman" w:cs="Times New Roman"/>
          <w:i/>
          <w:sz w:val="24"/>
          <w:szCs w:val="24"/>
        </w:rPr>
        <w:t>Sciences</w:t>
      </w:r>
      <w:r w:rsidRPr="00164A82">
        <w:rPr>
          <w:rFonts w:ascii="Times New Roman" w:hAnsi="Times New Roman" w:cs="Times New Roman"/>
          <w:sz w:val="24"/>
          <w:szCs w:val="24"/>
        </w:rPr>
        <w:t xml:space="preserve">, </w:t>
      </w:r>
      <w:proofErr w:type="gramStart"/>
      <w:r w:rsidRPr="00164A82">
        <w:rPr>
          <w:rFonts w:ascii="Times New Roman" w:hAnsi="Times New Roman" w:cs="Times New Roman"/>
          <w:sz w:val="24"/>
          <w:szCs w:val="24"/>
        </w:rPr>
        <w:t>92 :</w:t>
      </w:r>
      <w:proofErr w:type="gramEnd"/>
      <w:r w:rsidRPr="00164A82">
        <w:rPr>
          <w:rFonts w:ascii="Times New Roman" w:hAnsi="Times New Roman" w:cs="Times New Roman"/>
          <w:sz w:val="24"/>
          <w:szCs w:val="24"/>
        </w:rPr>
        <w:t xml:space="preserve"> 820-825.</w:t>
      </w:r>
    </w:p>
    <w:p w:rsidR="00A37F0A" w:rsidRDefault="004C4FF7" w:rsidP="00A37F0A">
      <w:pPr>
        <w:spacing w:line="480" w:lineRule="auto"/>
        <w:rPr>
          <w:rFonts w:ascii="Times New Roman" w:hAnsi="Times New Roman" w:cs="Times New Roman"/>
          <w:sz w:val="24"/>
          <w:szCs w:val="24"/>
        </w:rPr>
      </w:pPr>
      <w:r w:rsidRPr="00164A82">
        <w:rPr>
          <w:rFonts w:ascii="Times New Roman" w:hAnsi="Times New Roman" w:cs="Times New Roman"/>
          <w:sz w:val="24"/>
          <w:szCs w:val="24"/>
        </w:rPr>
        <w:t xml:space="preserve">DOI: </w:t>
      </w:r>
      <w:hyperlink r:id="rId26" w:tgtFrame="_blank" w:tooltip="Persistent link using digital object identifier" w:history="1">
        <w:r w:rsidRPr="00164A82">
          <w:rPr>
            <w:rStyle w:val="Hyperlink"/>
            <w:rFonts w:ascii="Times New Roman" w:hAnsi="Times New Roman" w:cs="Times New Roman"/>
            <w:color w:val="auto"/>
            <w:sz w:val="24"/>
            <w:szCs w:val="24"/>
          </w:rPr>
          <w:t>https://doi.org/10.1016/j.sbspro.2013.08.760</w:t>
        </w:r>
      </w:hyperlink>
      <w:r w:rsidRPr="00164A82">
        <w:rPr>
          <w:rFonts w:ascii="Times New Roman" w:hAnsi="Times New Roman" w:cs="Times New Roman"/>
          <w:sz w:val="24"/>
          <w:szCs w:val="24"/>
        </w:rPr>
        <w:t>.</w:t>
      </w:r>
    </w:p>
    <w:p w:rsidR="004C4FF7" w:rsidRPr="00164A82" w:rsidRDefault="004C4FF7" w:rsidP="00A37F0A">
      <w:pPr>
        <w:spacing w:line="480" w:lineRule="auto"/>
        <w:rPr>
          <w:rFonts w:ascii="Times New Roman" w:hAnsi="Times New Roman" w:cs="Times New Roman"/>
          <w:sz w:val="24"/>
          <w:szCs w:val="24"/>
        </w:rPr>
      </w:pPr>
      <w:r w:rsidRPr="00164A82">
        <w:rPr>
          <w:rFonts w:ascii="Times New Roman" w:hAnsi="Times New Roman" w:cs="Times New Roman"/>
          <w:sz w:val="24"/>
          <w:szCs w:val="24"/>
        </w:rPr>
        <w:t xml:space="preserve">Wong, W (2012) ‘The Panda Man and the Anti-Counterfeiting Hero: Art, Activism and Appropriation in Contemporary China’, </w:t>
      </w:r>
      <w:r w:rsidRPr="00164A82">
        <w:rPr>
          <w:rFonts w:ascii="Times New Roman" w:hAnsi="Times New Roman" w:cs="Times New Roman"/>
          <w:i/>
          <w:sz w:val="24"/>
          <w:szCs w:val="24"/>
        </w:rPr>
        <w:t>Journal of Visual Culture</w:t>
      </w:r>
      <w:r w:rsidRPr="00164A82">
        <w:rPr>
          <w:rFonts w:ascii="Times New Roman" w:hAnsi="Times New Roman" w:cs="Times New Roman"/>
          <w:sz w:val="24"/>
          <w:szCs w:val="24"/>
        </w:rPr>
        <w:t>, 11(1</w:t>
      </w:r>
      <w:proofErr w:type="gramStart"/>
      <w:r w:rsidRPr="00164A82">
        <w:rPr>
          <w:rFonts w:ascii="Times New Roman" w:hAnsi="Times New Roman" w:cs="Times New Roman"/>
          <w:sz w:val="24"/>
          <w:szCs w:val="24"/>
        </w:rPr>
        <w:t>) :</w:t>
      </w:r>
      <w:proofErr w:type="gramEnd"/>
      <w:r w:rsidRPr="00164A82">
        <w:rPr>
          <w:rFonts w:ascii="Times New Roman" w:hAnsi="Times New Roman" w:cs="Times New Roman"/>
          <w:sz w:val="24"/>
          <w:szCs w:val="24"/>
        </w:rPr>
        <w:t xml:space="preserve"> 20-37.</w:t>
      </w:r>
    </w:p>
    <w:p w:rsidR="004C4FF7" w:rsidRDefault="004C4FF7" w:rsidP="004C4FF7">
      <w:pPr>
        <w:spacing w:line="480" w:lineRule="auto"/>
        <w:rPr>
          <w:rFonts w:ascii="Times New Roman" w:hAnsi="Times New Roman" w:cs="Times New Roman"/>
          <w:sz w:val="24"/>
          <w:szCs w:val="24"/>
        </w:rPr>
      </w:pPr>
      <w:r w:rsidRPr="00164A82">
        <w:rPr>
          <w:rFonts w:ascii="Times New Roman" w:hAnsi="Times New Roman" w:cs="Times New Roman"/>
          <w:sz w:val="24"/>
          <w:szCs w:val="24"/>
        </w:rPr>
        <w:t xml:space="preserve">DOI: </w:t>
      </w:r>
      <w:hyperlink r:id="rId27" w:history="1">
        <w:r w:rsidRPr="00164A82">
          <w:rPr>
            <w:rStyle w:val="Hyperlink"/>
            <w:rFonts w:ascii="Times New Roman" w:hAnsi="Times New Roman" w:cs="Times New Roman"/>
            <w:color w:val="auto"/>
            <w:sz w:val="24"/>
            <w:szCs w:val="24"/>
            <w:shd w:val="clear" w:color="auto" w:fill="FFFFFF"/>
          </w:rPr>
          <w:t>https://doi-org.ezproxy.uwtsd.ac.uk/10.1177/1470412911430463</w:t>
        </w:r>
      </w:hyperlink>
      <w:r w:rsidRPr="00164A82">
        <w:rPr>
          <w:rFonts w:ascii="Times New Roman" w:hAnsi="Times New Roman" w:cs="Times New Roman"/>
          <w:sz w:val="24"/>
          <w:szCs w:val="24"/>
        </w:rPr>
        <w:t>.</w:t>
      </w:r>
    </w:p>
    <w:p w:rsidR="00A37F0A" w:rsidRPr="00164A82" w:rsidRDefault="00A37F0A" w:rsidP="004C4FF7">
      <w:pPr>
        <w:spacing w:line="480" w:lineRule="auto"/>
        <w:rPr>
          <w:rFonts w:ascii="Times New Roman" w:hAnsi="Times New Roman" w:cs="Times New Roman"/>
          <w:sz w:val="24"/>
          <w:szCs w:val="24"/>
        </w:rPr>
      </w:pPr>
    </w:p>
    <w:p w:rsidR="00BD45FD" w:rsidRDefault="00A37F0A" w:rsidP="004C4FF7">
      <w:pPr>
        <w:spacing w:line="480" w:lineRule="auto"/>
        <w:rPr>
          <w:rFonts w:ascii="Times New Roman" w:hAnsi="Times New Roman" w:cs="Times New Roman"/>
          <w:sz w:val="24"/>
          <w:szCs w:val="24"/>
          <w:u w:val="single"/>
        </w:rPr>
      </w:pPr>
      <w:r w:rsidRPr="00A37F0A">
        <w:rPr>
          <w:rFonts w:ascii="Times New Roman" w:hAnsi="Times New Roman" w:cs="Times New Roman"/>
          <w:sz w:val="24"/>
          <w:szCs w:val="24"/>
          <w:u w:val="single"/>
        </w:rPr>
        <w:t>Bibliography</w:t>
      </w:r>
    </w:p>
    <w:p w:rsidR="00695EA0" w:rsidRPr="00734F6F" w:rsidRDefault="00695EA0" w:rsidP="00695EA0">
      <w:pPr>
        <w:spacing w:line="480" w:lineRule="auto"/>
        <w:rPr>
          <w:rFonts w:ascii="Times New Roman" w:hAnsi="Times New Roman" w:cs="Times New Roman"/>
          <w:sz w:val="24"/>
          <w:szCs w:val="24"/>
        </w:rPr>
      </w:pPr>
      <w:proofErr w:type="spellStart"/>
      <w:r w:rsidRPr="00734F6F">
        <w:rPr>
          <w:rFonts w:ascii="Times New Roman" w:hAnsi="Times New Roman" w:cs="Times New Roman"/>
          <w:sz w:val="24"/>
          <w:szCs w:val="24"/>
        </w:rPr>
        <w:t>Adhikari</w:t>
      </w:r>
      <w:proofErr w:type="spellEnd"/>
      <w:r w:rsidRPr="00734F6F">
        <w:rPr>
          <w:rFonts w:ascii="Times New Roman" w:hAnsi="Times New Roman" w:cs="Times New Roman"/>
          <w:sz w:val="24"/>
          <w:szCs w:val="24"/>
        </w:rPr>
        <w:t xml:space="preserve">, S (2019) </w:t>
      </w:r>
      <w:r w:rsidRPr="00734F6F">
        <w:rPr>
          <w:rFonts w:ascii="Times New Roman" w:hAnsi="Times New Roman" w:cs="Times New Roman"/>
          <w:i/>
          <w:sz w:val="24"/>
          <w:szCs w:val="24"/>
        </w:rPr>
        <w:t>Top 10 Oldest Pieces of Art Ever Discovered</w:t>
      </w:r>
      <w:r w:rsidRPr="00734F6F">
        <w:rPr>
          <w:rFonts w:ascii="Times New Roman" w:hAnsi="Times New Roman" w:cs="Times New Roman"/>
          <w:sz w:val="24"/>
          <w:szCs w:val="24"/>
        </w:rPr>
        <w:t xml:space="preserve">. Available at: </w:t>
      </w:r>
    </w:p>
    <w:p w:rsidR="00695EA0" w:rsidRPr="00734F6F" w:rsidRDefault="00695EA0" w:rsidP="00695EA0">
      <w:pPr>
        <w:spacing w:line="480" w:lineRule="auto"/>
        <w:rPr>
          <w:rFonts w:ascii="Times New Roman" w:hAnsi="Times New Roman" w:cs="Times New Roman"/>
          <w:sz w:val="24"/>
          <w:szCs w:val="24"/>
        </w:rPr>
      </w:pPr>
      <w:hyperlink r:id="rId28" w:history="1">
        <w:r w:rsidRPr="00734F6F">
          <w:rPr>
            <w:rStyle w:val="Hyperlink"/>
            <w:rFonts w:ascii="Times New Roman" w:hAnsi="Times New Roman" w:cs="Times New Roman"/>
            <w:color w:val="auto"/>
            <w:sz w:val="24"/>
            <w:szCs w:val="24"/>
          </w:rPr>
          <w:t>https://www.ancient</w:t>
        </w:r>
        <w:r w:rsidRPr="00734F6F">
          <w:rPr>
            <w:rStyle w:val="Hyperlink"/>
            <w:rFonts w:ascii="Times New Roman" w:hAnsi="Times New Roman" w:cs="Times New Roman"/>
            <w:color w:val="auto"/>
            <w:sz w:val="24"/>
            <w:szCs w:val="24"/>
          </w:rPr>
          <w:t>h</w:t>
        </w:r>
        <w:r w:rsidRPr="00734F6F">
          <w:rPr>
            <w:rStyle w:val="Hyperlink"/>
            <w:rFonts w:ascii="Times New Roman" w:hAnsi="Times New Roman" w:cs="Times New Roman"/>
            <w:color w:val="auto"/>
            <w:sz w:val="24"/>
            <w:szCs w:val="24"/>
          </w:rPr>
          <w:t>istorylists.com/pre-history/top-10-oldest-art-e</w:t>
        </w:r>
        <w:r w:rsidRPr="00734F6F">
          <w:rPr>
            <w:rStyle w:val="Hyperlink"/>
            <w:rFonts w:ascii="Times New Roman" w:hAnsi="Times New Roman" w:cs="Times New Roman"/>
            <w:color w:val="auto"/>
            <w:sz w:val="24"/>
            <w:szCs w:val="24"/>
          </w:rPr>
          <w:t>v</w:t>
        </w:r>
        <w:r w:rsidRPr="00734F6F">
          <w:rPr>
            <w:rStyle w:val="Hyperlink"/>
            <w:rFonts w:ascii="Times New Roman" w:hAnsi="Times New Roman" w:cs="Times New Roman"/>
            <w:color w:val="auto"/>
            <w:sz w:val="24"/>
            <w:szCs w:val="24"/>
          </w:rPr>
          <w:t>er-discovered/</w:t>
        </w:r>
      </w:hyperlink>
    </w:p>
    <w:p w:rsidR="00695EA0" w:rsidRPr="00695EA0" w:rsidRDefault="00695EA0" w:rsidP="004C4FF7">
      <w:pPr>
        <w:spacing w:line="480" w:lineRule="auto"/>
        <w:rPr>
          <w:rFonts w:ascii="Times New Roman" w:hAnsi="Times New Roman" w:cs="Times New Roman"/>
          <w:sz w:val="24"/>
          <w:szCs w:val="24"/>
        </w:rPr>
      </w:pPr>
      <w:proofErr w:type="gramStart"/>
      <w:r w:rsidRPr="00734F6F">
        <w:rPr>
          <w:rFonts w:ascii="Times New Roman" w:hAnsi="Times New Roman" w:cs="Times New Roman"/>
          <w:sz w:val="24"/>
          <w:szCs w:val="24"/>
        </w:rPr>
        <w:t>(Accessed: 17</w:t>
      </w:r>
      <w:r w:rsidRPr="00734F6F">
        <w:rPr>
          <w:rFonts w:ascii="Times New Roman" w:hAnsi="Times New Roman" w:cs="Times New Roman"/>
          <w:sz w:val="24"/>
          <w:szCs w:val="24"/>
          <w:vertAlign w:val="superscript"/>
        </w:rPr>
        <w:t>th</w:t>
      </w:r>
      <w:r w:rsidRPr="00734F6F">
        <w:rPr>
          <w:rFonts w:ascii="Times New Roman" w:hAnsi="Times New Roman" w:cs="Times New Roman"/>
          <w:sz w:val="24"/>
          <w:szCs w:val="24"/>
        </w:rPr>
        <w:t xml:space="preserve"> May 2019).</w:t>
      </w:r>
      <w:proofErr w:type="gramEnd"/>
    </w:p>
    <w:p w:rsidR="00B44A38" w:rsidRDefault="00B44A38" w:rsidP="00B44A38">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t xml:space="preserve">Colin, K et al (2010) </w:t>
      </w:r>
      <w:r w:rsidRPr="0038734C">
        <w:rPr>
          <w:rFonts w:ascii="Times New Roman" w:hAnsi="Times New Roman" w:cs="Times New Roman"/>
          <w:i/>
          <w:sz w:val="24"/>
          <w:szCs w:val="24"/>
        </w:rPr>
        <w:t>Usefulness in Small Things</w:t>
      </w:r>
      <w:r>
        <w:rPr>
          <w:rFonts w:ascii="Times New Roman" w:hAnsi="Times New Roman" w:cs="Times New Roman"/>
          <w:sz w:val="24"/>
          <w:szCs w:val="24"/>
        </w:rPr>
        <w:t>.</w:t>
      </w:r>
      <w:proofErr w:type="gramEnd"/>
      <w:r>
        <w:rPr>
          <w:rFonts w:ascii="Times New Roman" w:hAnsi="Times New Roman" w:cs="Times New Roman"/>
          <w:sz w:val="24"/>
          <w:szCs w:val="24"/>
        </w:rPr>
        <w:t xml:space="preserve"> New York: Rizzoli International Publications.</w:t>
      </w:r>
    </w:p>
    <w:p w:rsidR="00695EA0" w:rsidRPr="00734F6F" w:rsidRDefault="00695EA0" w:rsidP="00695EA0">
      <w:pPr>
        <w:spacing w:line="480" w:lineRule="auto"/>
        <w:rPr>
          <w:rFonts w:ascii="Times New Roman" w:hAnsi="Times New Roman" w:cs="Times New Roman"/>
          <w:sz w:val="24"/>
          <w:szCs w:val="24"/>
        </w:rPr>
      </w:pPr>
      <w:r w:rsidRPr="00734F6F">
        <w:rPr>
          <w:rFonts w:ascii="Times New Roman" w:hAnsi="Times New Roman" w:cs="Times New Roman"/>
          <w:sz w:val="24"/>
          <w:szCs w:val="24"/>
        </w:rPr>
        <w:t xml:space="preserve">Crash </w:t>
      </w:r>
      <w:proofErr w:type="spellStart"/>
      <w:r w:rsidRPr="00734F6F">
        <w:rPr>
          <w:rFonts w:ascii="Times New Roman" w:hAnsi="Times New Roman" w:cs="Times New Roman"/>
          <w:sz w:val="24"/>
          <w:szCs w:val="24"/>
        </w:rPr>
        <w:t>Couse</w:t>
      </w:r>
      <w:proofErr w:type="spellEnd"/>
      <w:r w:rsidRPr="00734F6F">
        <w:rPr>
          <w:rFonts w:ascii="Times New Roman" w:hAnsi="Times New Roman" w:cs="Times New Roman"/>
          <w:sz w:val="24"/>
          <w:szCs w:val="24"/>
        </w:rPr>
        <w:t xml:space="preserve"> (2014) </w:t>
      </w:r>
      <w:r w:rsidRPr="00734F6F">
        <w:rPr>
          <w:rFonts w:ascii="Times New Roman" w:hAnsi="Times New Roman" w:cs="Times New Roman"/>
          <w:i/>
          <w:sz w:val="24"/>
          <w:szCs w:val="24"/>
        </w:rPr>
        <w:t>Human Evolution: Crash Course Big History #6</w:t>
      </w:r>
      <w:r w:rsidRPr="00734F6F">
        <w:rPr>
          <w:rFonts w:ascii="Times New Roman" w:hAnsi="Times New Roman" w:cs="Times New Roman"/>
          <w:sz w:val="24"/>
          <w:szCs w:val="24"/>
        </w:rPr>
        <w:t xml:space="preserve">. Available at: </w:t>
      </w:r>
    </w:p>
    <w:p w:rsidR="00695EA0" w:rsidRPr="00734F6F" w:rsidRDefault="00695EA0" w:rsidP="00695EA0">
      <w:pPr>
        <w:spacing w:line="480" w:lineRule="auto"/>
        <w:rPr>
          <w:rFonts w:ascii="Times New Roman" w:hAnsi="Times New Roman" w:cs="Times New Roman"/>
          <w:sz w:val="24"/>
          <w:szCs w:val="24"/>
        </w:rPr>
      </w:pPr>
      <w:r w:rsidRPr="00734F6F">
        <w:rPr>
          <w:rFonts w:ascii="Times New Roman" w:hAnsi="Times New Roman" w:cs="Times New Roman"/>
          <w:sz w:val="24"/>
          <w:szCs w:val="24"/>
        </w:rPr>
        <w:t>&lt;</w:t>
      </w:r>
      <w:hyperlink r:id="rId29" w:history="1">
        <w:r w:rsidRPr="00734F6F">
          <w:rPr>
            <w:rStyle w:val="Hyperlink"/>
            <w:rFonts w:ascii="Times New Roman" w:hAnsi="Times New Roman" w:cs="Times New Roman"/>
            <w:color w:val="auto"/>
            <w:sz w:val="24"/>
            <w:szCs w:val="24"/>
          </w:rPr>
          <w:t>https://</w:t>
        </w:r>
        <w:r w:rsidRPr="00734F6F">
          <w:rPr>
            <w:rStyle w:val="Hyperlink"/>
            <w:rFonts w:ascii="Times New Roman" w:hAnsi="Times New Roman" w:cs="Times New Roman"/>
            <w:color w:val="auto"/>
            <w:sz w:val="24"/>
            <w:szCs w:val="24"/>
          </w:rPr>
          <w:t>w</w:t>
        </w:r>
        <w:r w:rsidRPr="00734F6F">
          <w:rPr>
            <w:rStyle w:val="Hyperlink"/>
            <w:rFonts w:ascii="Times New Roman" w:hAnsi="Times New Roman" w:cs="Times New Roman"/>
            <w:color w:val="auto"/>
            <w:sz w:val="24"/>
            <w:szCs w:val="24"/>
          </w:rPr>
          <w:t>ww.youtube.com/watch?v=UPggkvB9_dc</w:t>
        </w:r>
      </w:hyperlink>
      <w:r w:rsidRPr="00734F6F">
        <w:rPr>
          <w:rFonts w:ascii="Times New Roman" w:hAnsi="Times New Roman" w:cs="Times New Roman"/>
          <w:sz w:val="24"/>
          <w:szCs w:val="24"/>
        </w:rPr>
        <w:t>&gt;</w:t>
      </w:r>
    </w:p>
    <w:p w:rsidR="00695EA0" w:rsidRPr="00734F6F" w:rsidRDefault="00695EA0" w:rsidP="00695EA0">
      <w:pPr>
        <w:spacing w:line="480" w:lineRule="auto"/>
        <w:rPr>
          <w:rFonts w:ascii="Times New Roman" w:hAnsi="Times New Roman" w:cs="Times New Roman"/>
          <w:sz w:val="24"/>
          <w:szCs w:val="24"/>
        </w:rPr>
      </w:pPr>
      <w:proofErr w:type="gramStart"/>
      <w:r w:rsidRPr="00734F6F">
        <w:rPr>
          <w:rFonts w:ascii="Times New Roman" w:hAnsi="Times New Roman" w:cs="Times New Roman"/>
          <w:sz w:val="24"/>
          <w:szCs w:val="24"/>
        </w:rPr>
        <w:t>(Accessed: 17</w:t>
      </w:r>
      <w:r w:rsidRPr="00734F6F">
        <w:rPr>
          <w:rFonts w:ascii="Times New Roman" w:hAnsi="Times New Roman" w:cs="Times New Roman"/>
          <w:sz w:val="24"/>
          <w:szCs w:val="24"/>
          <w:vertAlign w:val="superscript"/>
        </w:rPr>
        <w:t>th</w:t>
      </w:r>
      <w:r w:rsidRPr="00734F6F">
        <w:rPr>
          <w:rFonts w:ascii="Times New Roman" w:hAnsi="Times New Roman" w:cs="Times New Roman"/>
          <w:sz w:val="24"/>
          <w:szCs w:val="24"/>
        </w:rPr>
        <w:t xml:space="preserve"> May 2019).</w:t>
      </w:r>
      <w:proofErr w:type="gramEnd"/>
    </w:p>
    <w:p w:rsidR="00695EA0" w:rsidRPr="00734F6F" w:rsidRDefault="00695EA0" w:rsidP="00695EA0">
      <w:pPr>
        <w:spacing w:line="480" w:lineRule="auto"/>
        <w:rPr>
          <w:rFonts w:ascii="Times New Roman" w:hAnsi="Times New Roman" w:cs="Times New Roman"/>
          <w:sz w:val="24"/>
          <w:szCs w:val="24"/>
        </w:rPr>
      </w:pPr>
    </w:p>
    <w:p w:rsidR="00695EA0" w:rsidRPr="00734F6F" w:rsidRDefault="00695EA0" w:rsidP="00695EA0">
      <w:pPr>
        <w:spacing w:line="480" w:lineRule="auto"/>
        <w:rPr>
          <w:rFonts w:ascii="Times New Roman" w:hAnsi="Times New Roman" w:cs="Times New Roman"/>
          <w:sz w:val="24"/>
          <w:szCs w:val="24"/>
        </w:rPr>
      </w:pPr>
      <w:r w:rsidRPr="00734F6F">
        <w:rPr>
          <w:rFonts w:ascii="Times New Roman" w:hAnsi="Times New Roman" w:cs="Times New Roman"/>
          <w:sz w:val="24"/>
          <w:szCs w:val="24"/>
        </w:rPr>
        <w:t xml:space="preserve">Crash Course (2016) </w:t>
      </w:r>
      <w:r w:rsidRPr="00734F6F">
        <w:rPr>
          <w:rFonts w:ascii="Times New Roman" w:hAnsi="Times New Roman" w:cs="Times New Roman"/>
          <w:i/>
          <w:sz w:val="24"/>
          <w:szCs w:val="24"/>
        </w:rPr>
        <w:t>Aesthetic Appreciation: Crash Course Philosophy #30</w:t>
      </w:r>
      <w:r w:rsidRPr="00734F6F">
        <w:rPr>
          <w:rFonts w:ascii="Times New Roman" w:hAnsi="Times New Roman" w:cs="Times New Roman"/>
          <w:sz w:val="24"/>
          <w:szCs w:val="24"/>
        </w:rPr>
        <w:t xml:space="preserve">. Available at: </w:t>
      </w:r>
    </w:p>
    <w:p w:rsidR="00695EA0" w:rsidRPr="00734F6F" w:rsidRDefault="00695EA0" w:rsidP="00695EA0">
      <w:pPr>
        <w:spacing w:line="480" w:lineRule="auto"/>
        <w:rPr>
          <w:rFonts w:ascii="Times New Roman" w:hAnsi="Times New Roman" w:cs="Times New Roman"/>
          <w:sz w:val="24"/>
          <w:szCs w:val="24"/>
        </w:rPr>
      </w:pPr>
      <w:r w:rsidRPr="00734F6F">
        <w:rPr>
          <w:rFonts w:ascii="Times New Roman" w:hAnsi="Times New Roman" w:cs="Times New Roman"/>
          <w:sz w:val="24"/>
          <w:szCs w:val="24"/>
        </w:rPr>
        <w:t>&lt;</w:t>
      </w:r>
      <w:hyperlink r:id="rId30" w:history="1">
        <w:r w:rsidRPr="00734F6F">
          <w:rPr>
            <w:rStyle w:val="Hyperlink"/>
            <w:rFonts w:ascii="Times New Roman" w:hAnsi="Times New Roman" w:cs="Times New Roman"/>
            <w:color w:val="auto"/>
            <w:sz w:val="24"/>
            <w:szCs w:val="24"/>
          </w:rPr>
          <w:t>https://www.</w:t>
        </w:r>
        <w:r w:rsidRPr="00734F6F">
          <w:rPr>
            <w:rStyle w:val="Hyperlink"/>
            <w:rFonts w:ascii="Times New Roman" w:hAnsi="Times New Roman" w:cs="Times New Roman"/>
            <w:color w:val="auto"/>
            <w:sz w:val="24"/>
            <w:szCs w:val="24"/>
          </w:rPr>
          <w:t>y</w:t>
        </w:r>
        <w:r w:rsidRPr="00734F6F">
          <w:rPr>
            <w:rStyle w:val="Hyperlink"/>
            <w:rFonts w:ascii="Times New Roman" w:hAnsi="Times New Roman" w:cs="Times New Roman"/>
            <w:color w:val="auto"/>
            <w:sz w:val="24"/>
            <w:szCs w:val="24"/>
          </w:rPr>
          <w:t>outube.com/</w:t>
        </w:r>
        <w:r w:rsidRPr="00734F6F">
          <w:rPr>
            <w:rStyle w:val="Hyperlink"/>
            <w:rFonts w:ascii="Times New Roman" w:hAnsi="Times New Roman" w:cs="Times New Roman"/>
            <w:color w:val="auto"/>
            <w:sz w:val="24"/>
            <w:szCs w:val="24"/>
          </w:rPr>
          <w:t>w</w:t>
        </w:r>
        <w:r w:rsidRPr="00734F6F">
          <w:rPr>
            <w:rStyle w:val="Hyperlink"/>
            <w:rFonts w:ascii="Times New Roman" w:hAnsi="Times New Roman" w:cs="Times New Roman"/>
            <w:color w:val="auto"/>
            <w:sz w:val="24"/>
            <w:szCs w:val="24"/>
          </w:rPr>
          <w:t>atch?v=NZ5duzln2wI</w:t>
        </w:r>
      </w:hyperlink>
      <w:r w:rsidRPr="00734F6F">
        <w:rPr>
          <w:rFonts w:ascii="Times New Roman" w:hAnsi="Times New Roman" w:cs="Times New Roman"/>
          <w:sz w:val="24"/>
          <w:szCs w:val="24"/>
        </w:rPr>
        <w:t>&gt;</w:t>
      </w:r>
    </w:p>
    <w:p w:rsidR="00695EA0" w:rsidRPr="00734F6F" w:rsidRDefault="00695EA0" w:rsidP="00695EA0">
      <w:pPr>
        <w:spacing w:line="480" w:lineRule="auto"/>
        <w:rPr>
          <w:rFonts w:ascii="Times New Roman" w:hAnsi="Times New Roman" w:cs="Times New Roman"/>
          <w:sz w:val="24"/>
          <w:szCs w:val="24"/>
        </w:rPr>
      </w:pPr>
      <w:proofErr w:type="gramStart"/>
      <w:r w:rsidRPr="00734F6F">
        <w:rPr>
          <w:rFonts w:ascii="Times New Roman" w:hAnsi="Times New Roman" w:cs="Times New Roman"/>
          <w:sz w:val="24"/>
          <w:szCs w:val="24"/>
        </w:rPr>
        <w:t>(Accessed: 17</w:t>
      </w:r>
      <w:r w:rsidRPr="00734F6F">
        <w:rPr>
          <w:rFonts w:ascii="Times New Roman" w:hAnsi="Times New Roman" w:cs="Times New Roman"/>
          <w:sz w:val="24"/>
          <w:szCs w:val="24"/>
          <w:vertAlign w:val="superscript"/>
        </w:rPr>
        <w:t>th</w:t>
      </w:r>
      <w:r w:rsidRPr="00734F6F">
        <w:rPr>
          <w:rFonts w:ascii="Times New Roman" w:hAnsi="Times New Roman" w:cs="Times New Roman"/>
          <w:sz w:val="24"/>
          <w:szCs w:val="24"/>
        </w:rPr>
        <w:t xml:space="preserve"> May 2019).</w:t>
      </w:r>
      <w:proofErr w:type="gramEnd"/>
    </w:p>
    <w:p w:rsidR="00BD45FD" w:rsidRDefault="00A37F0A" w:rsidP="004C4FF7">
      <w:pPr>
        <w:spacing w:line="480" w:lineRule="auto"/>
        <w:rPr>
          <w:rFonts w:ascii="Times New Roman" w:hAnsi="Times New Roman" w:cs="Times New Roman"/>
          <w:sz w:val="24"/>
          <w:szCs w:val="24"/>
        </w:rPr>
      </w:pPr>
      <w:r>
        <w:rPr>
          <w:rFonts w:ascii="Times New Roman" w:hAnsi="Times New Roman" w:cs="Times New Roman"/>
          <w:sz w:val="24"/>
          <w:szCs w:val="24"/>
        </w:rPr>
        <w:t xml:space="preserve">Garner, S (2008) </w:t>
      </w:r>
      <w:r w:rsidRPr="00A37F0A">
        <w:rPr>
          <w:rFonts w:ascii="Times New Roman" w:hAnsi="Times New Roman" w:cs="Times New Roman"/>
          <w:i/>
          <w:sz w:val="24"/>
          <w:szCs w:val="24"/>
        </w:rPr>
        <w:t>Writing on Drawing Essays on Drawing Practice and Research</w:t>
      </w:r>
      <w:r>
        <w:rPr>
          <w:rFonts w:ascii="Times New Roman" w:hAnsi="Times New Roman" w:cs="Times New Roman"/>
          <w:i/>
          <w:sz w:val="24"/>
          <w:szCs w:val="24"/>
        </w:rPr>
        <w:t xml:space="preserve">. </w:t>
      </w:r>
      <w:r>
        <w:rPr>
          <w:rFonts w:ascii="Times New Roman" w:hAnsi="Times New Roman" w:cs="Times New Roman"/>
          <w:sz w:val="24"/>
          <w:szCs w:val="24"/>
        </w:rPr>
        <w:t>Bristol: Intellect Books.</w:t>
      </w:r>
    </w:p>
    <w:p w:rsidR="00695EA0" w:rsidRPr="00734F6F" w:rsidRDefault="00695EA0" w:rsidP="00695EA0">
      <w:pPr>
        <w:spacing w:line="480" w:lineRule="auto"/>
        <w:rPr>
          <w:rFonts w:ascii="Times New Roman" w:hAnsi="Times New Roman" w:cs="Times New Roman"/>
          <w:sz w:val="24"/>
          <w:szCs w:val="24"/>
        </w:rPr>
      </w:pPr>
      <w:r w:rsidRPr="00734F6F">
        <w:rPr>
          <w:rFonts w:ascii="Times New Roman" w:hAnsi="Times New Roman" w:cs="Times New Roman"/>
          <w:sz w:val="24"/>
          <w:szCs w:val="24"/>
        </w:rPr>
        <w:t xml:space="preserve">Guardian Culture (2014) </w:t>
      </w:r>
      <w:proofErr w:type="gramStart"/>
      <w:r w:rsidRPr="00734F6F">
        <w:rPr>
          <w:rFonts w:ascii="Times New Roman" w:hAnsi="Times New Roman" w:cs="Times New Roman"/>
          <w:i/>
          <w:sz w:val="24"/>
          <w:szCs w:val="24"/>
        </w:rPr>
        <w:t>What</w:t>
      </w:r>
      <w:proofErr w:type="gramEnd"/>
      <w:r w:rsidRPr="00734F6F">
        <w:rPr>
          <w:rFonts w:ascii="Times New Roman" w:hAnsi="Times New Roman" w:cs="Times New Roman"/>
          <w:i/>
          <w:sz w:val="24"/>
          <w:szCs w:val="24"/>
        </w:rPr>
        <w:t xml:space="preserve"> is art for? Alain de Bottom’s animated guide | Art and Design.</w:t>
      </w:r>
      <w:r w:rsidRPr="00734F6F">
        <w:rPr>
          <w:rFonts w:ascii="Times New Roman" w:hAnsi="Times New Roman" w:cs="Times New Roman"/>
          <w:sz w:val="24"/>
          <w:szCs w:val="24"/>
        </w:rPr>
        <w:t xml:space="preserve"> Available at: </w:t>
      </w:r>
    </w:p>
    <w:p w:rsidR="00695EA0" w:rsidRPr="00734F6F" w:rsidRDefault="00695EA0" w:rsidP="00695EA0">
      <w:pPr>
        <w:spacing w:line="480" w:lineRule="auto"/>
        <w:rPr>
          <w:rFonts w:ascii="Times New Roman" w:hAnsi="Times New Roman" w:cs="Times New Roman"/>
          <w:sz w:val="24"/>
          <w:szCs w:val="24"/>
        </w:rPr>
      </w:pPr>
      <w:r w:rsidRPr="00734F6F">
        <w:rPr>
          <w:rFonts w:ascii="Times New Roman" w:hAnsi="Times New Roman" w:cs="Times New Roman"/>
          <w:sz w:val="24"/>
          <w:szCs w:val="24"/>
        </w:rPr>
        <w:t>&lt;</w:t>
      </w:r>
      <w:hyperlink r:id="rId31" w:history="1">
        <w:r w:rsidRPr="00734F6F">
          <w:rPr>
            <w:rStyle w:val="Hyperlink"/>
            <w:rFonts w:ascii="Times New Roman" w:hAnsi="Times New Roman" w:cs="Times New Roman"/>
            <w:color w:val="auto"/>
            <w:sz w:val="24"/>
            <w:szCs w:val="24"/>
          </w:rPr>
          <w:t>https:</w:t>
        </w:r>
        <w:r w:rsidRPr="00734F6F">
          <w:rPr>
            <w:rStyle w:val="Hyperlink"/>
            <w:rFonts w:ascii="Times New Roman" w:hAnsi="Times New Roman" w:cs="Times New Roman"/>
            <w:color w:val="auto"/>
            <w:sz w:val="24"/>
            <w:szCs w:val="24"/>
          </w:rPr>
          <w:t>/</w:t>
        </w:r>
        <w:r w:rsidRPr="00734F6F">
          <w:rPr>
            <w:rStyle w:val="Hyperlink"/>
            <w:rFonts w:ascii="Times New Roman" w:hAnsi="Times New Roman" w:cs="Times New Roman"/>
            <w:color w:val="auto"/>
            <w:sz w:val="24"/>
            <w:szCs w:val="24"/>
          </w:rPr>
          <w:t>/</w:t>
        </w:r>
        <w:r w:rsidRPr="00734F6F">
          <w:rPr>
            <w:rStyle w:val="Hyperlink"/>
            <w:rFonts w:ascii="Times New Roman" w:hAnsi="Times New Roman" w:cs="Times New Roman"/>
            <w:color w:val="auto"/>
            <w:sz w:val="24"/>
            <w:szCs w:val="24"/>
          </w:rPr>
          <w:t>w</w:t>
        </w:r>
        <w:r w:rsidRPr="00734F6F">
          <w:rPr>
            <w:rStyle w:val="Hyperlink"/>
            <w:rFonts w:ascii="Times New Roman" w:hAnsi="Times New Roman" w:cs="Times New Roman"/>
            <w:color w:val="auto"/>
            <w:sz w:val="24"/>
            <w:szCs w:val="24"/>
          </w:rPr>
          <w:t>ww.youtube.com/watch?v=ZVlQOytFCRI</w:t>
        </w:r>
      </w:hyperlink>
      <w:r w:rsidRPr="00734F6F">
        <w:rPr>
          <w:rFonts w:ascii="Times New Roman" w:hAnsi="Times New Roman" w:cs="Times New Roman"/>
          <w:sz w:val="24"/>
          <w:szCs w:val="24"/>
        </w:rPr>
        <w:t>&gt;</w:t>
      </w:r>
    </w:p>
    <w:p w:rsidR="00695EA0" w:rsidRPr="00734F6F" w:rsidRDefault="00695EA0" w:rsidP="00695EA0">
      <w:pPr>
        <w:spacing w:line="480" w:lineRule="auto"/>
        <w:rPr>
          <w:rFonts w:ascii="Times New Roman" w:hAnsi="Times New Roman" w:cs="Times New Roman"/>
          <w:sz w:val="24"/>
          <w:szCs w:val="24"/>
        </w:rPr>
      </w:pPr>
      <w:proofErr w:type="gramStart"/>
      <w:r w:rsidRPr="00734F6F">
        <w:rPr>
          <w:rFonts w:ascii="Times New Roman" w:hAnsi="Times New Roman" w:cs="Times New Roman"/>
          <w:sz w:val="24"/>
          <w:szCs w:val="24"/>
        </w:rPr>
        <w:t>(Accessed: 17</w:t>
      </w:r>
      <w:r w:rsidRPr="00734F6F">
        <w:rPr>
          <w:rFonts w:ascii="Times New Roman" w:hAnsi="Times New Roman" w:cs="Times New Roman"/>
          <w:sz w:val="24"/>
          <w:szCs w:val="24"/>
          <w:vertAlign w:val="superscript"/>
        </w:rPr>
        <w:t>th</w:t>
      </w:r>
      <w:r w:rsidRPr="00734F6F">
        <w:rPr>
          <w:rFonts w:ascii="Times New Roman" w:hAnsi="Times New Roman" w:cs="Times New Roman"/>
          <w:sz w:val="24"/>
          <w:szCs w:val="24"/>
        </w:rPr>
        <w:t xml:space="preserve"> May 2019).</w:t>
      </w:r>
      <w:proofErr w:type="gramEnd"/>
    </w:p>
    <w:p w:rsidR="00876A6A" w:rsidRDefault="00876A6A" w:rsidP="004C4FF7">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Ingold</w:t>
      </w:r>
      <w:proofErr w:type="spellEnd"/>
      <w:r>
        <w:rPr>
          <w:rFonts w:ascii="Times New Roman" w:hAnsi="Times New Roman" w:cs="Times New Roman"/>
          <w:sz w:val="24"/>
          <w:szCs w:val="24"/>
        </w:rPr>
        <w:t xml:space="preserve">, T (2011) </w:t>
      </w:r>
      <w:r w:rsidRPr="0038734C">
        <w:rPr>
          <w:rFonts w:ascii="Times New Roman" w:hAnsi="Times New Roman" w:cs="Times New Roman"/>
          <w:i/>
          <w:sz w:val="24"/>
          <w:szCs w:val="24"/>
        </w:rPr>
        <w:t xml:space="preserve">Begin </w:t>
      </w:r>
      <w:proofErr w:type="gramStart"/>
      <w:r w:rsidRPr="0038734C">
        <w:rPr>
          <w:rFonts w:ascii="Times New Roman" w:hAnsi="Times New Roman" w:cs="Times New Roman"/>
          <w:i/>
          <w:sz w:val="24"/>
          <w:szCs w:val="24"/>
        </w:rPr>
        <w:t>Alive</w:t>
      </w:r>
      <w:proofErr w:type="gramEnd"/>
      <w:r w:rsidRPr="0038734C">
        <w:rPr>
          <w:rFonts w:ascii="Times New Roman" w:hAnsi="Times New Roman" w:cs="Times New Roman"/>
          <w:i/>
          <w:sz w:val="24"/>
          <w:szCs w:val="24"/>
        </w:rPr>
        <w:t xml:space="preserve"> Essays On Movement, Knowledge and Description</w:t>
      </w:r>
      <w:r>
        <w:rPr>
          <w:rFonts w:ascii="Times New Roman" w:hAnsi="Times New Roman" w:cs="Times New Roman"/>
          <w:sz w:val="24"/>
          <w:szCs w:val="24"/>
        </w:rPr>
        <w:t xml:space="preserve">. Oxon: </w:t>
      </w:r>
      <w:proofErr w:type="spellStart"/>
      <w:r>
        <w:rPr>
          <w:rFonts w:ascii="Times New Roman" w:hAnsi="Times New Roman" w:cs="Times New Roman"/>
          <w:sz w:val="24"/>
          <w:szCs w:val="24"/>
        </w:rPr>
        <w:t>Routledge</w:t>
      </w:r>
      <w:proofErr w:type="spellEnd"/>
      <w:r>
        <w:rPr>
          <w:rFonts w:ascii="Times New Roman" w:hAnsi="Times New Roman" w:cs="Times New Roman"/>
          <w:sz w:val="24"/>
          <w:szCs w:val="24"/>
        </w:rPr>
        <w:t>.</w:t>
      </w:r>
    </w:p>
    <w:p w:rsidR="00B44A38" w:rsidRDefault="00B44A38" w:rsidP="00B44A38">
      <w:pPr>
        <w:spacing w:line="48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Macey</w:t>
      </w:r>
      <w:proofErr w:type="spellEnd"/>
      <w:r>
        <w:rPr>
          <w:rFonts w:ascii="Times New Roman" w:hAnsi="Times New Roman" w:cs="Times New Roman"/>
          <w:sz w:val="24"/>
          <w:szCs w:val="24"/>
        </w:rPr>
        <w:t xml:space="preserve">, D (2000) </w:t>
      </w:r>
      <w:r w:rsidRPr="0038734C">
        <w:rPr>
          <w:rFonts w:ascii="Times New Roman" w:hAnsi="Times New Roman" w:cs="Times New Roman"/>
          <w:i/>
          <w:sz w:val="24"/>
          <w:szCs w:val="24"/>
        </w:rPr>
        <w:t>Dictionary of Critical Theory</w:t>
      </w:r>
      <w:r>
        <w:rPr>
          <w:rFonts w:ascii="Times New Roman" w:hAnsi="Times New Roman" w:cs="Times New Roman"/>
          <w:sz w:val="24"/>
          <w:szCs w:val="24"/>
        </w:rPr>
        <w:t>.</w:t>
      </w:r>
      <w:proofErr w:type="gramEnd"/>
      <w:r>
        <w:rPr>
          <w:rFonts w:ascii="Times New Roman" w:hAnsi="Times New Roman" w:cs="Times New Roman"/>
          <w:sz w:val="24"/>
          <w:szCs w:val="24"/>
        </w:rPr>
        <w:t xml:space="preserve"> London: Penguin. </w:t>
      </w:r>
    </w:p>
    <w:p w:rsidR="00695EA0" w:rsidRPr="00734F6F" w:rsidRDefault="00695EA0" w:rsidP="00695EA0">
      <w:pPr>
        <w:spacing w:line="480" w:lineRule="auto"/>
        <w:rPr>
          <w:rFonts w:ascii="Times New Roman" w:hAnsi="Times New Roman" w:cs="Times New Roman"/>
          <w:sz w:val="24"/>
          <w:szCs w:val="24"/>
        </w:rPr>
      </w:pPr>
      <w:r w:rsidRPr="00734F6F">
        <w:rPr>
          <w:rFonts w:ascii="Times New Roman" w:hAnsi="Times New Roman" w:cs="Times New Roman"/>
          <w:sz w:val="24"/>
          <w:szCs w:val="24"/>
        </w:rPr>
        <w:t>National Geographic (</w:t>
      </w:r>
      <w:proofErr w:type="gramStart"/>
      <w:r w:rsidRPr="00734F6F">
        <w:rPr>
          <w:rFonts w:ascii="Times New Roman" w:hAnsi="Times New Roman" w:cs="Times New Roman"/>
          <w:sz w:val="24"/>
          <w:szCs w:val="24"/>
        </w:rPr>
        <w:t xml:space="preserve">2018 </w:t>
      </w:r>
      <w:r w:rsidRPr="00734F6F">
        <w:rPr>
          <w:rFonts w:ascii="Times New Roman" w:hAnsi="Times New Roman" w:cs="Times New Roman"/>
          <w:i/>
          <w:sz w:val="24"/>
          <w:szCs w:val="24"/>
        </w:rPr>
        <w:t>)</w:t>
      </w:r>
      <w:proofErr w:type="gramEnd"/>
      <w:r w:rsidRPr="00734F6F">
        <w:rPr>
          <w:rFonts w:ascii="Times New Roman" w:hAnsi="Times New Roman" w:cs="Times New Roman"/>
          <w:i/>
          <w:sz w:val="24"/>
          <w:szCs w:val="24"/>
        </w:rPr>
        <w:t xml:space="preserve"> Human Origins 101|National Geographic</w:t>
      </w:r>
      <w:r w:rsidRPr="00734F6F">
        <w:rPr>
          <w:rFonts w:ascii="Times New Roman" w:hAnsi="Times New Roman" w:cs="Times New Roman"/>
          <w:sz w:val="24"/>
          <w:szCs w:val="24"/>
        </w:rPr>
        <w:t xml:space="preserve"> . Available at: </w:t>
      </w:r>
    </w:p>
    <w:p w:rsidR="00695EA0" w:rsidRPr="00734F6F" w:rsidRDefault="00695EA0" w:rsidP="00695EA0">
      <w:pPr>
        <w:spacing w:line="480" w:lineRule="auto"/>
        <w:rPr>
          <w:rFonts w:ascii="Times New Roman" w:hAnsi="Times New Roman" w:cs="Times New Roman"/>
          <w:sz w:val="24"/>
          <w:szCs w:val="24"/>
        </w:rPr>
      </w:pPr>
      <w:r w:rsidRPr="00734F6F">
        <w:rPr>
          <w:rFonts w:ascii="Times New Roman" w:hAnsi="Times New Roman" w:cs="Times New Roman"/>
          <w:sz w:val="24"/>
          <w:szCs w:val="24"/>
        </w:rPr>
        <w:t>&lt;</w:t>
      </w:r>
      <w:hyperlink r:id="rId32" w:history="1">
        <w:r w:rsidRPr="00734F6F">
          <w:rPr>
            <w:rStyle w:val="Hyperlink"/>
            <w:rFonts w:ascii="Times New Roman" w:hAnsi="Times New Roman" w:cs="Times New Roman"/>
            <w:color w:val="auto"/>
            <w:sz w:val="24"/>
            <w:szCs w:val="24"/>
          </w:rPr>
          <w:t>https://www.y</w:t>
        </w:r>
        <w:r w:rsidRPr="00734F6F">
          <w:rPr>
            <w:rStyle w:val="Hyperlink"/>
            <w:rFonts w:ascii="Times New Roman" w:hAnsi="Times New Roman" w:cs="Times New Roman"/>
            <w:color w:val="auto"/>
            <w:sz w:val="24"/>
            <w:szCs w:val="24"/>
          </w:rPr>
          <w:t>o</w:t>
        </w:r>
        <w:r w:rsidRPr="00734F6F">
          <w:rPr>
            <w:rStyle w:val="Hyperlink"/>
            <w:rFonts w:ascii="Times New Roman" w:hAnsi="Times New Roman" w:cs="Times New Roman"/>
            <w:color w:val="auto"/>
            <w:sz w:val="24"/>
            <w:szCs w:val="24"/>
          </w:rPr>
          <w:t>utube.com/watch?v=ehV-MmuvVMU</w:t>
        </w:r>
      </w:hyperlink>
      <w:r w:rsidRPr="00734F6F">
        <w:rPr>
          <w:rFonts w:ascii="Times New Roman" w:hAnsi="Times New Roman" w:cs="Times New Roman"/>
          <w:sz w:val="24"/>
          <w:szCs w:val="24"/>
        </w:rPr>
        <w:t>&gt;</w:t>
      </w:r>
    </w:p>
    <w:p w:rsidR="00695EA0" w:rsidRPr="00734F6F" w:rsidRDefault="00695EA0" w:rsidP="00695EA0">
      <w:pPr>
        <w:spacing w:line="480" w:lineRule="auto"/>
        <w:rPr>
          <w:rFonts w:ascii="Times New Roman" w:hAnsi="Times New Roman" w:cs="Times New Roman"/>
          <w:sz w:val="24"/>
          <w:szCs w:val="24"/>
        </w:rPr>
      </w:pPr>
      <w:proofErr w:type="gramStart"/>
      <w:r w:rsidRPr="00734F6F">
        <w:rPr>
          <w:rFonts w:ascii="Times New Roman" w:hAnsi="Times New Roman" w:cs="Times New Roman"/>
          <w:sz w:val="24"/>
          <w:szCs w:val="24"/>
        </w:rPr>
        <w:t>(Accessed: 17</w:t>
      </w:r>
      <w:r w:rsidRPr="00734F6F">
        <w:rPr>
          <w:rFonts w:ascii="Times New Roman" w:hAnsi="Times New Roman" w:cs="Times New Roman"/>
          <w:sz w:val="24"/>
          <w:szCs w:val="24"/>
          <w:vertAlign w:val="superscript"/>
        </w:rPr>
        <w:t>th</w:t>
      </w:r>
      <w:r w:rsidRPr="00734F6F">
        <w:rPr>
          <w:rFonts w:ascii="Times New Roman" w:hAnsi="Times New Roman" w:cs="Times New Roman"/>
          <w:sz w:val="24"/>
          <w:szCs w:val="24"/>
        </w:rPr>
        <w:t xml:space="preserve"> May 2019).</w:t>
      </w:r>
      <w:proofErr w:type="gramEnd"/>
    </w:p>
    <w:p w:rsidR="00695EA0" w:rsidRDefault="00695EA0" w:rsidP="00B44A38">
      <w:pPr>
        <w:spacing w:line="480" w:lineRule="auto"/>
        <w:rPr>
          <w:rFonts w:ascii="Times New Roman" w:hAnsi="Times New Roman" w:cs="Times New Roman"/>
          <w:sz w:val="24"/>
          <w:szCs w:val="24"/>
        </w:rPr>
      </w:pPr>
    </w:p>
    <w:p w:rsidR="00B44A38" w:rsidRDefault="00B44A38" w:rsidP="00B44A38">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Sim</w:t>
      </w:r>
      <w:proofErr w:type="spellEnd"/>
      <w:r>
        <w:rPr>
          <w:rFonts w:ascii="Times New Roman" w:hAnsi="Times New Roman" w:cs="Times New Roman"/>
          <w:sz w:val="24"/>
          <w:szCs w:val="24"/>
        </w:rPr>
        <w:t xml:space="preserve">, S and Loom, B, V (2004) </w:t>
      </w:r>
      <w:r w:rsidRPr="00B44A38">
        <w:rPr>
          <w:rFonts w:ascii="Times New Roman" w:hAnsi="Times New Roman" w:cs="Times New Roman"/>
          <w:i/>
          <w:sz w:val="24"/>
          <w:szCs w:val="24"/>
        </w:rPr>
        <w:t>Introducing Critical Theory</w:t>
      </w:r>
      <w:r>
        <w:rPr>
          <w:rFonts w:ascii="Times New Roman" w:hAnsi="Times New Roman" w:cs="Times New Roman"/>
          <w:sz w:val="24"/>
          <w:szCs w:val="24"/>
        </w:rPr>
        <w:t>. Royston: Icon Books.</w:t>
      </w:r>
    </w:p>
    <w:p w:rsidR="00B44A38" w:rsidRDefault="00B44A38" w:rsidP="00B44A38">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Sudjic</w:t>
      </w:r>
      <w:proofErr w:type="spellEnd"/>
      <w:r>
        <w:rPr>
          <w:rFonts w:ascii="Times New Roman" w:hAnsi="Times New Roman" w:cs="Times New Roman"/>
          <w:sz w:val="24"/>
          <w:szCs w:val="24"/>
        </w:rPr>
        <w:t xml:space="preserve">, D (2009) </w:t>
      </w:r>
      <w:proofErr w:type="gramStart"/>
      <w:r w:rsidRPr="00B44A38">
        <w:rPr>
          <w:rFonts w:ascii="Times New Roman" w:hAnsi="Times New Roman" w:cs="Times New Roman"/>
          <w:i/>
          <w:sz w:val="24"/>
          <w:szCs w:val="24"/>
        </w:rPr>
        <w:t>The</w:t>
      </w:r>
      <w:proofErr w:type="gramEnd"/>
      <w:r w:rsidRPr="00B44A38">
        <w:rPr>
          <w:rFonts w:ascii="Times New Roman" w:hAnsi="Times New Roman" w:cs="Times New Roman"/>
          <w:i/>
          <w:sz w:val="24"/>
          <w:szCs w:val="24"/>
        </w:rPr>
        <w:t xml:space="preserve"> Language Of Things</w:t>
      </w:r>
      <w:r>
        <w:rPr>
          <w:rFonts w:ascii="Times New Roman" w:hAnsi="Times New Roman" w:cs="Times New Roman"/>
          <w:sz w:val="24"/>
          <w:szCs w:val="24"/>
        </w:rPr>
        <w:t>. London: Penguin.</w:t>
      </w:r>
    </w:p>
    <w:p w:rsidR="00B44A38" w:rsidRPr="00A37F0A" w:rsidRDefault="00B44A38" w:rsidP="00B44A38">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t>Thorpe, C et al (2015) The Sociology Book.</w:t>
      </w:r>
      <w:proofErr w:type="gramEnd"/>
      <w:r>
        <w:rPr>
          <w:rFonts w:ascii="Times New Roman" w:hAnsi="Times New Roman" w:cs="Times New Roman"/>
          <w:sz w:val="24"/>
          <w:szCs w:val="24"/>
        </w:rPr>
        <w:t xml:space="preserve"> London: Dorling Kindersley Books.</w:t>
      </w:r>
    </w:p>
    <w:p w:rsidR="0038734C" w:rsidRDefault="0038734C" w:rsidP="004C4FF7">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Weinschenk</w:t>
      </w:r>
      <w:proofErr w:type="spellEnd"/>
      <w:r>
        <w:rPr>
          <w:rFonts w:ascii="Times New Roman" w:hAnsi="Times New Roman" w:cs="Times New Roman"/>
          <w:sz w:val="24"/>
          <w:szCs w:val="24"/>
        </w:rPr>
        <w:t xml:space="preserve">, S, </w:t>
      </w:r>
      <w:proofErr w:type="gramStart"/>
      <w:r>
        <w:rPr>
          <w:rFonts w:ascii="Times New Roman" w:hAnsi="Times New Roman" w:cs="Times New Roman"/>
          <w:sz w:val="24"/>
          <w:szCs w:val="24"/>
        </w:rPr>
        <w:t>M</w:t>
      </w:r>
      <w:proofErr w:type="gramEnd"/>
      <w:r>
        <w:rPr>
          <w:rFonts w:ascii="Times New Roman" w:hAnsi="Times New Roman" w:cs="Times New Roman"/>
          <w:sz w:val="24"/>
          <w:szCs w:val="24"/>
        </w:rPr>
        <w:t xml:space="preserve"> (2011) </w:t>
      </w:r>
      <w:r w:rsidRPr="0038734C">
        <w:rPr>
          <w:rFonts w:ascii="Times New Roman" w:hAnsi="Times New Roman" w:cs="Times New Roman"/>
          <w:i/>
          <w:sz w:val="24"/>
          <w:szCs w:val="24"/>
        </w:rPr>
        <w:t>100 Things Every Designer Needs To Know About People</w:t>
      </w:r>
      <w:r>
        <w:rPr>
          <w:rFonts w:ascii="Times New Roman" w:hAnsi="Times New Roman" w:cs="Times New Roman"/>
          <w:sz w:val="24"/>
          <w:szCs w:val="24"/>
        </w:rPr>
        <w:t>. Berkeley: New Riders.</w:t>
      </w:r>
    </w:p>
    <w:p w:rsidR="00BD45FD" w:rsidRPr="00E9257E" w:rsidRDefault="00BD45FD" w:rsidP="004C4FF7">
      <w:pPr>
        <w:spacing w:line="480" w:lineRule="auto"/>
        <w:rPr>
          <w:rFonts w:ascii="Times New Roman" w:hAnsi="Times New Roman" w:cs="Times New Roman"/>
          <w:sz w:val="24"/>
          <w:szCs w:val="24"/>
        </w:rPr>
      </w:pPr>
    </w:p>
    <w:p w:rsidR="005E7769" w:rsidRPr="00E9257E" w:rsidRDefault="00064C3B" w:rsidP="004C4FF7">
      <w:pPr>
        <w:spacing w:line="480" w:lineRule="auto"/>
        <w:rPr>
          <w:rFonts w:ascii="Times New Roman" w:hAnsi="Times New Roman" w:cs="Times New Roman"/>
          <w:sz w:val="24"/>
          <w:szCs w:val="24"/>
        </w:rPr>
      </w:pPr>
      <w:r w:rsidRPr="00E9257E">
        <w:rPr>
          <w:rFonts w:ascii="Times New Roman" w:hAnsi="Times New Roman" w:cs="Times New Roman"/>
          <w:sz w:val="24"/>
          <w:szCs w:val="24"/>
        </w:rPr>
        <w:br/>
      </w:r>
    </w:p>
    <w:sectPr w:rsidR="005E7769" w:rsidRPr="00E9257E" w:rsidSect="00A810B1">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58F2969"/>
    <w:multiLevelType w:val="hybridMultilevel"/>
    <w:tmpl w:val="92E295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314E4"/>
    <w:rsid w:val="00064C3B"/>
    <w:rsid w:val="000B0506"/>
    <w:rsid w:val="000F0B81"/>
    <w:rsid w:val="00146280"/>
    <w:rsid w:val="001C28C5"/>
    <w:rsid w:val="001D296C"/>
    <w:rsid w:val="002314E4"/>
    <w:rsid w:val="002437A4"/>
    <w:rsid w:val="002451F7"/>
    <w:rsid w:val="002615B0"/>
    <w:rsid w:val="00274EA3"/>
    <w:rsid w:val="002C07EE"/>
    <w:rsid w:val="002E6850"/>
    <w:rsid w:val="00303985"/>
    <w:rsid w:val="00327BAA"/>
    <w:rsid w:val="0038734C"/>
    <w:rsid w:val="003B05E2"/>
    <w:rsid w:val="003C7B96"/>
    <w:rsid w:val="003F108F"/>
    <w:rsid w:val="004013FD"/>
    <w:rsid w:val="00465D98"/>
    <w:rsid w:val="004C4FF7"/>
    <w:rsid w:val="004D28C7"/>
    <w:rsid w:val="005026CB"/>
    <w:rsid w:val="005867D9"/>
    <w:rsid w:val="005A19FF"/>
    <w:rsid w:val="005B7D15"/>
    <w:rsid w:val="005C4BF4"/>
    <w:rsid w:val="005E57B9"/>
    <w:rsid w:val="005E6D07"/>
    <w:rsid w:val="005E7769"/>
    <w:rsid w:val="006147B1"/>
    <w:rsid w:val="0061732A"/>
    <w:rsid w:val="00621041"/>
    <w:rsid w:val="006236F0"/>
    <w:rsid w:val="00626BEC"/>
    <w:rsid w:val="00636579"/>
    <w:rsid w:val="00695EA0"/>
    <w:rsid w:val="00704E21"/>
    <w:rsid w:val="0072254E"/>
    <w:rsid w:val="007528C2"/>
    <w:rsid w:val="0078626B"/>
    <w:rsid w:val="007C1230"/>
    <w:rsid w:val="0083022B"/>
    <w:rsid w:val="00863ED6"/>
    <w:rsid w:val="00871561"/>
    <w:rsid w:val="00876A6A"/>
    <w:rsid w:val="00877845"/>
    <w:rsid w:val="008B21A6"/>
    <w:rsid w:val="008C2022"/>
    <w:rsid w:val="008F3F0A"/>
    <w:rsid w:val="009078F2"/>
    <w:rsid w:val="00915E76"/>
    <w:rsid w:val="009D17F5"/>
    <w:rsid w:val="00A03550"/>
    <w:rsid w:val="00A10142"/>
    <w:rsid w:val="00A35EC1"/>
    <w:rsid w:val="00A37F0A"/>
    <w:rsid w:val="00A563C4"/>
    <w:rsid w:val="00A6527A"/>
    <w:rsid w:val="00A810B1"/>
    <w:rsid w:val="00A82BB7"/>
    <w:rsid w:val="00AA61EB"/>
    <w:rsid w:val="00AB7A86"/>
    <w:rsid w:val="00B252F1"/>
    <w:rsid w:val="00B44A38"/>
    <w:rsid w:val="00B5756E"/>
    <w:rsid w:val="00B62A61"/>
    <w:rsid w:val="00B73D53"/>
    <w:rsid w:val="00B85FAC"/>
    <w:rsid w:val="00BA5FD5"/>
    <w:rsid w:val="00BA6625"/>
    <w:rsid w:val="00BD3D85"/>
    <w:rsid w:val="00BD45FD"/>
    <w:rsid w:val="00C85664"/>
    <w:rsid w:val="00CA322F"/>
    <w:rsid w:val="00CA66F7"/>
    <w:rsid w:val="00CE5B30"/>
    <w:rsid w:val="00D20865"/>
    <w:rsid w:val="00D4134F"/>
    <w:rsid w:val="00D851CE"/>
    <w:rsid w:val="00E45D92"/>
    <w:rsid w:val="00E46D5F"/>
    <w:rsid w:val="00E47FD8"/>
    <w:rsid w:val="00E9257E"/>
    <w:rsid w:val="00E96B8E"/>
    <w:rsid w:val="00EF04D8"/>
    <w:rsid w:val="00F16031"/>
    <w:rsid w:val="00F3540F"/>
    <w:rsid w:val="00F731AF"/>
    <w:rsid w:val="00F7340E"/>
    <w:rsid w:val="00FE26C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10B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14E4"/>
    <w:pPr>
      <w:ind w:left="720"/>
      <w:contextualSpacing/>
    </w:pPr>
  </w:style>
  <w:style w:type="paragraph" w:styleId="BalloonText">
    <w:name w:val="Balloon Text"/>
    <w:basedOn w:val="Normal"/>
    <w:link w:val="BalloonTextChar"/>
    <w:uiPriority w:val="99"/>
    <w:semiHidden/>
    <w:unhideWhenUsed/>
    <w:rsid w:val="00F354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540F"/>
    <w:rPr>
      <w:rFonts w:ascii="Tahoma" w:hAnsi="Tahoma" w:cs="Tahoma"/>
      <w:sz w:val="16"/>
      <w:szCs w:val="16"/>
    </w:rPr>
  </w:style>
  <w:style w:type="character" w:styleId="Hyperlink">
    <w:name w:val="Hyperlink"/>
    <w:basedOn w:val="DefaultParagraphFont"/>
    <w:uiPriority w:val="99"/>
    <w:unhideWhenUsed/>
    <w:rsid w:val="005E6D07"/>
    <w:rPr>
      <w:color w:val="0000FF"/>
      <w:u w:val="single"/>
    </w:rPr>
  </w:style>
  <w:style w:type="character" w:styleId="FollowedHyperlink">
    <w:name w:val="FollowedHyperlink"/>
    <w:basedOn w:val="DefaultParagraphFont"/>
    <w:uiPriority w:val="99"/>
    <w:semiHidden/>
    <w:unhideWhenUsed/>
    <w:rsid w:val="00695EA0"/>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knowyourmeme.com/memes/blinking-white-guy" TargetMode="External"/><Relationship Id="rId18" Type="http://schemas.openxmlformats.org/officeDocument/2006/relationships/image" Target="media/image8.gif"/><Relationship Id="rId26" Type="http://schemas.openxmlformats.org/officeDocument/2006/relationships/hyperlink" Target="https://doi.org/10.1016/j.sbspro.2013.08.760" TargetMode="External"/><Relationship Id="rId3" Type="http://schemas.openxmlformats.org/officeDocument/2006/relationships/settings" Target="settings.xml"/><Relationship Id="rId21" Type="http://schemas.openxmlformats.org/officeDocument/2006/relationships/hyperlink" Target="https://doi-org.ezproxy.uwtsd.ac.uk/10.1016/j.paid.2017.04.039" TargetMode="External"/><Relationship Id="rId34" Type="http://schemas.openxmlformats.org/officeDocument/2006/relationships/theme" Target="theme/theme1.xml"/><Relationship Id="rId7" Type="http://schemas.openxmlformats.org/officeDocument/2006/relationships/hyperlink" Target="https://www.natgeokids.com/uk/discover/history/egypt/hieroglyphics-uncovered/" TargetMode="External"/><Relationship Id="rId12" Type="http://schemas.openxmlformats.org/officeDocument/2006/relationships/image" Target="media/image5.gif"/><Relationship Id="rId17" Type="http://schemas.openxmlformats.org/officeDocument/2006/relationships/hyperlink" Target="https://journals-sagepub-com.ezproxy.uwtsd.ac.uk/doi/full/10.1177/1470412911430463" TargetMode="External"/><Relationship Id="rId25" Type="http://schemas.openxmlformats.org/officeDocument/2006/relationships/hyperlink" Target="https://doi-org.ezproxy.uwtsd.ac.uk/10.1177%2F1461444814535194"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gif"/><Relationship Id="rId20" Type="http://schemas.openxmlformats.org/officeDocument/2006/relationships/hyperlink" Target="https://journals-sagepub-com.ezproxy.uwtsd.ac.uk/doi/full/10.1177/1470412911430463" TargetMode="External"/><Relationship Id="rId29" Type="http://schemas.openxmlformats.org/officeDocument/2006/relationships/hyperlink" Target="https://www.youtube.com/watch?v=UPggkvB9_dc"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independent.co.uk/news/media/advertising/defaced-mcdonalds-emoji-billboard-shows-good-times-gone-bad-in-bristol-10392510.html" TargetMode="External"/><Relationship Id="rId24" Type="http://schemas.openxmlformats.org/officeDocument/2006/relationships/hyperlink" Target="https://doi.org/10.1371/journal.pone.0201727" TargetMode="External"/><Relationship Id="rId32" Type="http://schemas.openxmlformats.org/officeDocument/2006/relationships/hyperlink" Target="https://www.youtube.com/watch?v=ehV-MmuvVMU" TargetMode="External"/><Relationship Id="rId5" Type="http://schemas.openxmlformats.org/officeDocument/2006/relationships/image" Target="media/image1.jpeg"/><Relationship Id="rId15" Type="http://schemas.openxmlformats.org/officeDocument/2006/relationships/hyperlink" Target="https://journals-sagepub-com.ezproxy.uwtsd.ac.uk/doi/full/10.1177/1470412911430463" TargetMode="External"/><Relationship Id="rId23" Type="http://schemas.openxmlformats.org/officeDocument/2006/relationships/hyperlink" Target="https://doi-org.ezproxy.uwtsd.ac.uk/10.1177%2F0165025415573642" TargetMode="External"/><Relationship Id="rId28" Type="http://schemas.openxmlformats.org/officeDocument/2006/relationships/hyperlink" Target="https://www.ancienthistorylists.com/pre-history/top-10-oldest-art-ever-discovered/" TargetMode="External"/><Relationship Id="rId10" Type="http://schemas.openxmlformats.org/officeDocument/2006/relationships/image" Target="media/image4.jpeg"/><Relationship Id="rId19" Type="http://schemas.openxmlformats.org/officeDocument/2006/relationships/image" Target="media/image9.gif"/><Relationship Id="rId31" Type="http://schemas.openxmlformats.org/officeDocument/2006/relationships/hyperlink" Target="https://www.youtube.com/watch?v=ZVlQOytFCRI" TargetMode="External"/><Relationship Id="rId4" Type="http://schemas.openxmlformats.org/officeDocument/2006/relationships/webSettings" Target="webSettings.xml"/><Relationship Id="rId9" Type="http://schemas.openxmlformats.org/officeDocument/2006/relationships/hyperlink" Target="http://www.newdesignfile.com/post_cute-japanese-emoticons-text-start_73557/" TargetMode="External"/><Relationship Id="rId14" Type="http://schemas.openxmlformats.org/officeDocument/2006/relationships/image" Target="media/image6.gif"/><Relationship Id="rId22" Type="http://schemas.openxmlformats.org/officeDocument/2006/relationships/hyperlink" Target="https://doi-org.ezproxy.uwtsd.ac.uk/10.1177%2F0539018414526325" TargetMode="External"/><Relationship Id="rId27" Type="http://schemas.openxmlformats.org/officeDocument/2006/relationships/hyperlink" Target="https://doi-org.ezproxy.uwtsd.ac.uk/10.1177%2F1470412911430463" TargetMode="External"/><Relationship Id="rId30" Type="http://schemas.openxmlformats.org/officeDocument/2006/relationships/hyperlink" Target="https://www.youtube.com/watch?v=NZ5duzln2w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18</Pages>
  <Words>3230</Words>
  <Characters>18412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Danielle Blake (1700391)</dc:creator>
  <cp:lastModifiedBy>Danielle Blake</cp:lastModifiedBy>
  <cp:revision>2</cp:revision>
  <dcterms:created xsi:type="dcterms:W3CDTF">2019-05-08T20:37:00Z</dcterms:created>
  <dcterms:modified xsi:type="dcterms:W3CDTF">2019-05-08T20:37:00Z</dcterms:modified>
</cp:coreProperties>
</file>