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00169" w14:textId="29972ED7" w:rsidR="006B2FE1" w:rsidRPr="00A024AB" w:rsidRDefault="00193B67">
      <w:pPr>
        <w:rPr>
          <w:rFonts w:cstheme="minorHAnsi"/>
          <w:sz w:val="24"/>
          <w:szCs w:val="24"/>
          <w:u w:val="single"/>
          <w:shd w:val="clear" w:color="auto" w:fill="FFFFFF"/>
        </w:rPr>
      </w:pPr>
      <w:r w:rsidRPr="00A024AB">
        <w:rPr>
          <w:rFonts w:cstheme="minorHAnsi"/>
          <w:sz w:val="24"/>
          <w:szCs w:val="24"/>
          <w:u w:val="single"/>
        </w:rPr>
        <w:t xml:space="preserve">The Visit by </w:t>
      </w:r>
      <w:r w:rsidRPr="00A024AB">
        <w:rPr>
          <w:rFonts w:cstheme="minorHAnsi"/>
          <w:sz w:val="24"/>
          <w:szCs w:val="24"/>
          <w:u w:val="single"/>
          <w:shd w:val="clear" w:color="auto" w:fill="FFFFFF"/>
        </w:rPr>
        <w:t xml:space="preserve">Friedrich Durrenmatt: A </w:t>
      </w:r>
      <w:r w:rsidR="002139AD">
        <w:rPr>
          <w:rFonts w:cstheme="minorHAnsi"/>
          <w:sz w:val="24"/>
          <w:szCs w:val="24"/>
          <w:u w:val="single"/>
          <w:shd w:val="clear" w:color="auto" w:fill="FFFFFF"/>
        </w:rPr>
        <w:t>Review.</w:t>
      </w:r>
    </w:p>
    <w:p w14:paraId="60E06FDB" w14:textId="3A30038D" w:rsidR="00C0315E" w:rsidRDefault="007E3758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The artistic power of collaboration</w:t>
      </w:r>
      <w:r w:rsidR="004C4384">
        <w:rPr>
          <w:rFonts w:cstheme="minorHAnsi"/>
          <w:sz w:val="24"/>
          <w:szCs w:val="24"/>
          <w:shd w:val="clear" w:color="auto" w:fill="FFFFFF"/>
        </w:rPr>
        <w:t xml:space="preserve"> in just a matter of weeks</w:t>
      </w:r>
      <w:r>
        <w:rPr>
          <w:rFonts w:cstheme="minorHAnsi"/>
          <w:sz w:val="24"/>
          <w:szCs w:val="24"/>
          <w:shd w:val="clear" w:color="auto" w:fill="FFFFFF"/>
        </w:rPr>
        <w:t xml:space="preserve"> is </w:t>
      </w:r>
      <w:r w:rsidR="00D47FA7">
        <w:rPr>
          <w:rFonts w:cstheme="minorHAnsi"/>
          <w:sz w:val="24"/>
          <w:szCs w:val="24"/>
          <w:shd w:val="clear" w:color="auto" w:fill="FFFFFF"/>
        </w:rPr>
        <w:t xml:space="preserve">one of the highlights of </w:t>
      </w:r>
      <w:r w:rsidR="00C91070">
        <w:rPr>
          <w:rFonts w:cstheme="minorHAnsi"/>
          <w:sz w:val="24"/>
          <w:szCs w:val="24"/>
          <w:shd w:val="clear" w:color="auto" w:fill="FFFFFF"/>
        </w:rPr>
        <w:t xml:space="preserve">this </w:t>
      </w:r>
      <w:r w:rsidR="00BB03E3">
        <w:rPr>
          <w:rFonts w:cstheme="minorHAnsi"/>
          <w:sz w:val="24"/>
          <w:szCs w:val="24"/>
          <w:shd w:val="clear" w:color="auto" w:fill="FFFFFF"/>
        </w:rPr>
        <w:t xml:space="preserve">unique </w:t>
      </w:r>
      <w:r w:rsidR="00C91070">
        <w:rPr>
          <w:rFonts w:cstheme="minorHAnsi"/>
          <w:sz w:val="24"/>
          <w:szCs w:val="24"/>
          <w:shd w:val="clear" w:color="auto" w:fill="FFFFFF"/>
        </w:rPr>
        <w:t xml:space="preserve">production - </w:t>
      </w:r>
      <w:r w:rsidR="00D47FA7">
        <w:rPr>
          <w:rFonts w:cstheme="minorHAnsi"/>
          <w:sz w:val="24"/>
          <w:szCs w:val="24"/>
          <w:shd w:val="clear" w:color="auto" w:fill="FFFFFF"/>
        </w:rPr>
        <w:t>UWTSD’s version of ‘The Visit’ by Friedrich Durrenmatt was brought to life at the beginning of December this year, featuring a number of talented students both on and off of the stage.</w:t>
      </w:r>
    </w:p>
    <w:p w14:paraId="39D10C78" w14:textId="1F9043F6" w:rsidR="00FE3BD4" w:rsidRDefault="00742805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We follow the story </w:t>
      </w:r>
      <w:r w:rsidR="00170961">
        <w:rPr>
          <w:rFonts w:cstheme="minorHAnsi"/>
          <w:sz w:val="24"/>
          <w:szCs w:val="24"/>
          <w:shd w:val="clear" w:color="auto" w:fill="FFFFFF"/>
        </w:rPr>
        <w:t>of a largely wealthy woman returning to her old town</w:t>
      </w:r>
      <w:r w:rsidR="00F46CCE">
        <w:rPr>
          <w:rFonts w:cstheme="minorHAnsi"/>
          <w:sz w:val="24"/>
          <w:szCs w:val="24"/>
          <w:shd w:val="clear" w:color="auto" w:fill="FFFFFF"/>
        </w:rPr>
        <w:t>, seeking revenge on the man who got her pregnant and left her</w:t>
      </w:r>
      <w:r w:rsidR="00306BAB">
        <w:rPr>
          <w:rFonts w:cstheme="minorHAnsi"/>
          <w:sz w:val="24"/>
          <w:szCs w:val="24"/>
          <w:shd w:val="clear" w:color="auto" w:fill="FFFFFF"/>
        </w:rPr>
        <w:t xml:space="preserve">, only this edition has a twist. </w:t>
      </w:r>
      <w:r w:rsidR="00C9649B">
        <w:rPr>
          <w:rFonts w:cstheme="minorHAnsi"/>
          <w:sz w:val="24"/>
          <w:szCs w:val="24"/>
          <w:shd w:val="clear" w:color="auto" w:fill="FFFFFF"/>
        </w:rPr>
        <w:t xml:space="preserve">Adapted </w:t>
      </w:r>
      <w:r w:rsidR="00306BAB">
        <w:rPr>
          <w:rFonts w:cstheme="minorHAnsi"/>
          <w:sz w:val="24"/>
          <w:szCs w:val="24"/>
          <w:shd w:val="clear" w:color="auto" w:fill="FFFFFF"/>
        </w:rPr>
        <w:t xml:space="preserve">by </w:t>
      </w:r>
      <w:r w:rsidR="00C9649B">
        <w:rPr>
          <w:rFonts w:cstheme="minorHAnsi"/>
          <w:sz w:val="24"/>
          <w:szCs w:val="24"/>
          <w:shd w:val="clear" w:color="auto" w:fill="FFFFFF"/>
        </w:rPr>
        <w:t xml:space="preserve">Hannah </w:t>
      </w:r>
      <w:r w:rsidR="00411977">
        <w:rPr>
          <w:rFonts w:cstheme="minorHAnsi"/>
          <w:sz w:val="24"/>
          <w:szCs w:val="24"/>
          <w:shd w:val="clear" w:color="auto" w:fill="FFFFFF"/>
        </w:rPr>
        <w:t xml:space="preserve">McPake, we catch a more Brechtian perspective of the play, highlighting the </w:t>
      </w:r>
      <w:r w:rsidR="00BA1BBF">
        <w:rPr>
          <w:rFonts w:cstheme="minorHAnsi"/>
          <w:sz w:val="24"/>
          <w:szCs w:val="24"/>
          <w:shd w:val="clear" w:color="auto" w:fill="FFFFFF"/>
        </w:rPr>
        <w:t>fabrication of theatre</w:t>
      </w:r>
      <w:r w:rsidR="00E6501E">
        <w:rPr>
          <w:rFonts w:cstheme="minorHAnsi"/>
          <w:sz w:val="24"/>
          <w:szCs w:val="24"/>
          <w:shd w:val="clear" w:color="auto" w:fill="FFFFFF"/>
        </w:rPr>
        <w:t xml:space="preserve"> through </w:t>
      </w:r>
      <w:r w:rsidR="00A90788">
        <w:rPr>
          <w:rFonts w:cstheme="minorHAnsi"/>
          <w:sz w:val="24"/>
          <w:szCs w:val="24"/>
          <w:shd w:val="clear" w:color="auto" w:fill="FFFFFF"/>
        </w:rPr>
        <w:t>a</w:t>
      </w:r>
      <w:r w:rsidR="008048DB">
        <w:rPr>
          <w:rFonts w:cstheme="minorHAnsi"/>
          <w:sz w:val="24"/>
          <w:szCs w:val="24"/>
          <w:shd w:val="clear" w:color="auto" w:fill="FFFFFF"/>
        </w:rPr>
        <w:t xml:space="preserve">nother storyline </w:t>
      </w:r>
      <w:r w:rsidR="00DB6027">
        <w:rPr>
          <w:rFonts w:cstheme="minorHAnsi"/>
          <w:sz w:val="24"/>
          <w:szCs w:val="24"/>
          <w:shd w:val="clear" w:color="auto" w:fill="FFFFFF"/>
        </w:rPr>
        <w:t xml:space="preserve">discussing relationships between actors whilst they rehearse, and how actions have consequences. </w:t>
      </w:r>
    </w:p>
    <w:p w14:paraId="38EE93A2" w14:textId="3D6B13E9" w:rsidR="00E25A1E" w:rsidRDefault="00FE3BD4">
      <w:pPr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T</w:t>
      </w:r>
      <w:r w:rsidR="00AC42F3">
        <w:rPr>
          <w:rFonts w:cstheme="minorHAnsi"/>
          <w:sz w:val="24"/>
          <w:szCs w:val="24"/>
          <w:shd w:val="clear" w:color="auto" w:fill="FFFFFF"/>
        </w:rPr>
        <w:t>he</w:t>
      </w:r>
      <w:r w:rsidR="00953EA9">
        <w:rPr>
          <w:rFonts w:cstheme="minorHAnsi"/>
          <w:sz w:val="24"/>
          <w:szCs w:val="24"/>
          <w:shd w:val="clear" w:color="auto" w:fill="FFFFFF"/>
        </w:rPr>
        <w:t xml:space="preserve"> Llywfan </w:t>
      </w:r>
      <w:r w:rsidR="004226C1">
        <w:rPr>
          <w:rFonts w:cstheme="minorHAnsi"/>
          <w:sz w:val="24"/>
          <w:szCs w:val="24"/>
          <w:shd w:val="clear" w:color="auto" w:fill="FFFFFF"/>
        </w:rPr>
        <w:t>was</w:t>
      </w:r>
      <w:r w:rsidR="00F2063B">
        <w:rPr>
          <w:rFonts w:cstheme="minorHAnsi"/>
          <w:sz w:val="24"/>
          <w:szCs w:val="24"/>
          <w:shd w:val="clear" w:color="auto" w:fill="FFFFFF"/>
        </w:rPr>
        <w:t xml:space="preserve"> the</w:t>
      </w:r>
      <w:r w:rsidR="005A3E93">
        <w:rPr>
          <w:rFonts w:cstheme="minorHAnsi"/>
          <w:sz w:val="24"/>
          <w:szCs w:val="24"/>
          <w:shd w:val="clear" w:color="auto" w:fill="FFFFFF"/>
        </w:rPr>
        <w:t xml:space="preserve"> appropriate</w:t>
      </w:r>
      <w:r w:rsidR="00164F75">
        <w:rPr>
          <w:rFonts w:cstheme="minorHAnsi"/>
          <w:sz w:val="24"/>
          <w:szCs w:val="24"/>
          <w:shd w:val="clear" w:color="auto" w:fill="FFFFFF"/>
        </w:rPr>
        <w:t xml:space="preserve"> setting </w:t>
      </w:r>
      <w:r w:rsidR="005A3E93">
        <w:rPr>
          <w:rFonts w:cstheme="minorHAnsi"/>
          <w:sz w:val="24"/>
          <w:szCs w:val="24"/>
          <w:shd w:val="clear" w:color="auto" w:fill="FFFFFF"/>
        </w:rPr>
        <w:t>to present this piec</w:t>
      </w:r>
      <w:r w:rsidR="00164F75">
        <w:rPr>
          <w:rFonts w:cstheme="minorHAnsi"/>
          <w:sz w:val="24"/>
          <w:szCs w:val="24"/>
          <w:shd w:val="clear" w:color="auto" w:fill="FFFFFF"/>
        </w:rPr>
        <w:t>e; h</w:t>
      </w:r>
      <w:r w:rsidR="008344ED">
        <w:rPr>
          <w:rFonts w:cstheme="minorHAnsi"/>
          <w:sz w:val="24"/>
          <w:szCs w:val="24"/>
          <w:shd w:val="clear" w:color="auto" w:fill="FFFFFF"/>
        </w:rPr>
        <w:t>aving the audience sat in an almost replica of proscenium arch formation</w:t>
      </w:r>
      <w:r w:rsidR="000D444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A4BB9">
        <w:rPr>
          <w:rFonts w:cstheme="minorHAnsi"/>
          <w:sz w:val="24"/>
          <w:szCs w:val="24"/>
          <w:shd w:val="clear" w:color="auto" w:fill="FFFFFF"/>
        </w:rPr>
        <w:t>(</w:t>
      </w:r>
      <w:r w:rsidR="000D4446">
        <w:rPr>
          <w:rFonts w:cstheme="minorHAnsi"/>
          <w:sz w:val="24"/>
          <w:szCs w:val="24"/>
          <w:shd w:val="clear" w:color="auto" w:fill="FFFFFF"/>
        </w:rPr>
        <w:t xml:space="preserve">without the </w:t>
      </w:r>
      <w:r w:rsidR="00DB2B91">
        <w:rPr>
          <w:rFonts w:cstheme="minorHAnsi"/>
          <w:sz w:val="24"/>
          <w:szCs w:val="24"/>
          <w:shd w:val="clear" w:color="auto" w:fill="FFFFFF"/>
        </w:rPr>
        <w:t>second nature of buying a programme and a drink during the interval</w:t>
      </w:r>
      <w:r w:rsidR="009A4BB9">
        <w:rPr>
          <w:rFonts w:cstheme="minorHAnsi"/>
          <w:sz w:val="24"/>
          <w:szCs w:val="24"/>
          <w:shd w:val="clear" w:color="auto" w:fill="FFFFFF"/>
        </w:rPr>
        <w:t xml:space="preserve">) </w:t>
      </w:r>
      <w:r w:rsidR="00DB2B91">
        <w:rPr>
          <w:rFonts w:cstheme="minorHAnsi"/>
          <w:sz w:val="24"/>
          <w:szCs w:val="24"/>
          <w:shd w:val="clear" w:color="auto" w:fill="FFFFFF"/>
        </w:rPr>
        <w:t>to</w:t>
      </w:r>
      <w:r w:rsidR="008344ED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A4BB9">
        <w:rPr>
          <w:rFonts w:cstheme="minorHAnsi"/>
          <w:sz w:val="24"/>
          <w:szCs w:val="24"/>
          <w:shd w:val="clear" w:color="auto" w:fill="FFFFFF"/>
        </w:rPr>
        <w:t>manufacture the illusion of theatre once again</w:t>
      </w:r>
      <w:r w:rsidR="00205394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8344ED">
        <w:rPr>
          <w:rFonts w:cstheme="minorHAnsi"/>
          <w:sz w:val="24"/>
          <w:szCs w:val="24"/>
          <w:shd w:val="clear" w:color="auto" w:fill="FFFFFF"/>
        </w:rPr>
        <w:t>with an isle being frequently used by the actors allow</w:t>
      </w:r>
      <w:r w:rsidR="00434CE1">
        <w:rPr>
          <w:rFonts w:cstheme="minorHAnsi"/>
          <w:sz w:val="24"/>
          <w:szCs w:val="24"/>
          <w:shd w:val="clear" w:color="auto" w:fill="FFFFFF"/>
        </w:rPr>
        <w:t>ing</w:t>
      </w:r>
      <w:r w:rsidR="008344ED">
        <w:rPr>
          <w:rFonts w:cstheme="minorHAnsi"/>
          <w:sz w:val="24"/>
          <w:szCs w:val="24"/>
          <w:shd w:val="clear" w:color="auto" w:fill="FFFFFF"/>
        </w:rPr>
        <w:t xml:space="preserve"> that Brechtian</w:t>
      </w:r>
      <w:r w:rsidR="00393453">
        <w:rPr>
          <w:rFonts w:cstheme="minorHAnsi"/>
          <w:sz w:val="24"/>
          <w:szCs w:val="24"/>
          <w:shd w:val="clear" w:color="auto" w:fill="FFFFFF"/>
        </w:rPr>
        <w:t xml:space="preserve"> aesthetic </w:t>
      </w:r>
      <w:r w:rsidR="008344ED">
        <w:rPr>
          <w:rFonts w:cstheme="minorHAnsi"/>
          <w:sz w:val="24"/>
          <w:szCs w:val="24"/>
          <w:shd w:val="clear" w:color="auto" w:fill="FFFFFF"/>
        </w:rPr>
        <w:t>to shine through.</w:t>
      </w:r>
      <w:r w:rsidR="00321617">
        <w:rPr>
          <w:rFonts w:cstheme="minorHAnsi"/>
          <w:sz w:val="24"/>
          <w:szCs w:val="24"/>
          <w:shd w:val="clear" w:color="auto" w:fill="FFFFFF"/>
        </w:rPr>
        <w:t xml:space="preserve"> The heavy use of technology was a particularly noticeable feature of the performance</w:t>
      </w:r>
      <w:r w:rsidR="00B1617E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14E75">
        <w:rPr>
          <w:rFonts w:cstheme="minorHAnsi"/>
          <w:sz w:val="24"/>
          <w:szCs w:val="24"/>
          <w:shd w:val="clear" w:color="auto" w:fill="FFFFFF"/>
        </w:rPr>
        <w:t xml:space="preserve">because </w:t>
      </w:r>
      <w:r w:rsidR="00A643EC">
        <w:rPr>
          <w:rFonts w:cstheme="minorHAnsi"/>
          <w:sz w:val="24"/>
          <w:szCs w:val="24"/>
          <w:shd w:val="clear" w:color="auto" w:fill="FFFFFF"/>
        </w:rPr>
        <w:t xml:space="preserve">through Brecht’s methodologies </w:t>
      </w:r>
      <w:r w:rsidR="00C14E75">
        <w:rPr>
          <w:rFonts w:cstheme="minorHAnsi"/>
          <w:sz w:val="24"/>
          <w:szCs w:val="24"/>
          <w:shd w:val="clear" w:color="auto" w:fill="FFFFFF"/>
        </w:rPr>
        <w:t>“</w:t>
      </w:r>
      <w:r w:rsidR="00C14E75" w:rsidRPr="00C14E75">
        <w:rPr>
          <w:rFonts w:cstheme="minorHAnsi"/>
          <w:color w:val="141414"/>
          <w:sz w:val="24"/>
          <w:szCs w:val="24"/>
          <w:shd w:val="clear" w:color="auto" w:fill="FFFFFF"/>
        </w:rPr>
        <w:t>If you project ideas onto a screen in a slide show or even have a still image there throughout each scene, it makes the audience analyse more thoroughly.</w:t>
      </w:r>
      <w:r w:rsidR="00C14E75">
        <w:rPr>
          <w:rFonts w:cstheme="minorHAnsi"/>
          <w:sz w:val="28"/>
          <w:szCs w:val="28"/>
          <w:shd w:val="clear" w:color="auto" w:fill="FFFFFF"/>
        </w:rPr>
        <w:t>”</w:t>
      </w:r>
      <w:r w:rsidR="00E82F2D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E82F2D" w:rsidRPr="00E82F2D">
        <w:rPr>
          <w:rFonts w:cstheme="minorHAnsi"/>
          <w:sz w:val="24"/>
          <w:szCs w:val="24"/>
          <w:shd w:val="clear" w:color="auto" w:fill="FFFFFF"/>
        </w:rPr>
        <w:t>(BBC, n.d)</w:t>
      </w:r>
      <w:r w:rsidR="00434CE1">
        <w:rPr>
          <w:rFonts w:cstheme="minorHAnsi"/>
          <w:sz w:val="24"/>
          <w:szCs w:val="24"/>
          <w:shd w:val="clear" w:color="auto" w:fill="FFFFFF"/>
        </w:rPr>
        <w:t xml:space="preserve">, combined with the signposted set and props and the excellent </w:t>
      </w:r>
      <w:r w:rsidR="000D74DC">
        <w:rPr>
          <w:rFonts w:cstheme="minorHAnsi"/>
          <w:sz w:val="24"/>
          <w:szCs w:val="24"/>
          <w:shd w:val="clear" w:color="auto" w:fill="FFFFFF"/>
        </w:rPr>
        <w:t>craft skills and puppetry</w:t>
      </w:r>
      <w:r w:rsidR="00E75501">
        <w:rPr>
          <w:rFonts w:cstheme="minorHAnsi"/>
          <w:sz w:val="24"/>
          <w:szCs w:val="24"/>
          <w:shd w:val="clear" w:color="auto" w:fill="FFFFFF"/>
        </w:rPr>
        <w:t xml:space="preserve"> enhancing the ‘Black </w:t>
      </w:r>
      <w:r w:rsidR="00F81EFE">
        <w:rPr>
          <w:rFonts w:cstheme="minorHAnsi"/>
          <w:sz w:val="24"/>
          <w:szCs w:val="24"/>
          <w:shd w:val="clear" w:color="auto" w:fill="FFFFFF"/>
        </w:rPr>
        <w:t>Panther’</w:t>
      </w:r>
      <w:r w:rsidR="00304D96">
        <w:rPr>
          <w:rFonts w:cstheme="minorHAnsi"/>
          <w:sz w:val="24"/>
          <w:szCs w:val="24"/>
          <w:shd w:val="clear" w:color="auto" w:fill="FFFFFF"/>
        </w:rPr>
        <w:t xml:space="preserve"> character, although this is something I’d like to have seen more of,</w:t>
      </w:r>
      <w:r w:rsidR="004F4761">
        <w:rPr>
          <w:rFonts w:cstheme="minorHAnsi"/>
          <w:sz w:val="24"/>
          <w:szCs w:val="24"/>
          <w:shd w:val="clear" w:color="auto" w:fill="FFFFFF"/>
        </w:rPr>
        <w:t xml:space="preserve"> exploring the connection between itself and Alfred</w:t>
      </w:r>
      <w:r w:rsidR="00A25F45">
        <w:rPr>
          <w:rFonts w:cstheme="minorHAnsi"/>
          <w:sz w:val="24"/>
          <w:szCs w:val="24"/>
          <w:shd w:val="clear" w:color="auto" w:fill="FFFFFF"/>
        </w:rPr>
        <w:t xml:space="preserve"> – perhaps why he’s considered similar to a panther, exploring the physical similarities between the two within the story.</w:t>
      </w:r>
    </w:p>
    <w:p w14:paraId="03B96EEA" w14:textId="5692220C" w:rsidR="00437F47" w:rsidRDefault="00A25F4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The conn</w:t>
      </w:r>
      <w:r w:rsidR="00BB124A">
        <w:rPr>
          <w:rFonts w:cstheme="minorHAnsi"/>
          <w:sz w:val="24"/>
          <w:szCs w:val="24"/>
          <w:shd w:val="clear" w:color="auto" w:fill="FFFFFF"/>
        </w:rPr>
        <w:t xml:space="preserve">ection between the characters </w:t>
      </w:r>
      <w:r w:rsidR="00E013BE">
        <w:rPr>
          <w:rFonts w:cstheme="minorHAnsi"/>
          <w:sz w:val="24"/>
          <w:szCs w:val="24"/>
          <w:shd w:val="clear" w:color="auto" w:fill="FFFFFF"/>
        </w:rPr>
        <w:t xml:space="preserve">and actors </w:t>
      </w:r>
      <w:r w:rsidR="00BB124A">
        <w:rPr>
          <w:rFonts w:cstheme="minorHAnsi"/>
          <w:sz w:val="24"/>
          <w:szCs w:val="24"/>
          <w:shd w:val="clear" w:color="auto" w:fill="FFFFFF"/>
        </w:rPr>
        <w:t xml:space="preserve">really illustrates the importance of working closely as a company </w:t>
      </w:r>
      <w:r w:rsidR="000702CA">
        <w:rPr>
          <w:rFonts w:cstheme="minorHAnsi"/>
          <w:sz w:val="24"/>
          <w:szCs w:val="24"/>
          <w:shd w:val="clear" w:color="auto" w:fill="FFFFFF"/>
        </w:rPr>
        <w:t>and building trust over the journey of studying for a degree</w:t>
      </w:r>
      <w:r w:rsidR="00E013BE">
        <w:rPr>
          <w:rFonts w:cstheme="minorHAnsi"/>
          <w:sz w:val="24"/>
          <w:szCs w:val="24"/>
          <w:shd w:val="clear" w:color="auto" w:fill="FFFFFF"/>
        </w:rPr>
        <w:t xml:space="preserve"> – any space held between the actors was appropriate in every manner, demonstrating a moment of tension, whereas </w:t>
      </w:r>
      <w:r w:rsidR="007A1BDD">
        <w:rPr>
          <w:rFonts w:cstheme="minorHAnsi"/>
          <w:sz w:val="24"/>
          <w:szCs w:val="24"/>
          <w:shd w:val="clear" w:color="auto" w:fill="FFFFFF"/>
        </w:rPr>
        <w:t>characters that were seen as allies or scapegoats to Alfred</w:t>
      </w:r>
      <w:r w:rsidR="00CE566E">
        <w:rPr>
          <w:rFonts w:cstheme="minorHAnsi"/>
          <w:sz w:val="24"/>
          <w:szCs w:val="24"/>
          <w:shd w:val="clear" w:color="auto" w:fill="FFFFFF"/>
        </w:rPr>
        <w:t xml:space="preserve"> were brought closer, seemingly forcefully by Alfred himself. </w:t>
      </w:r>
      <w:r w:rsidR="00194889">
        <w:rPr>
          <w:rFonts w:cstheme="minorHAnsi"/>
          <w:sz w:val="24"/>
          <w:szCs w:val="24"/>
          <w:shd w:val="clear" w:color="auto" w:fill="FFFFFF"/>
        </w:rPr>
        <w:t xml:space="preserve">The students of Coleg Sir Gar also deserved to be mentioned for their fantastic cooperation with the </w:t>
      </w:r>
      <w:r w:rsidR="004B405D">
        <w:rPr>
          <w:rFonts w:cstheme="minorHAnsi"/>
          <w:sz w:val="24"/>
          <w:szCs w:val="24"/>
          <w:shd w:val="clear" w:color="auto" w:fill="FFFFFF"/>
        </w:rPr>
        <w:t xml:space="preserve">students of UWTSD, their collaborative work is a great way of networking with young, aspiring actors and providing them access to higher education experiences </w:t>
      </w:r>
      <w:r w:rsidR="001C5F79">
        <w:rPr>
          <w:rFonts w:cstheme="minorHAnsi"/>
          <w:sz w:val="24"/>
          <w:szCs w:val="24"/>
          <w:shd w:val="clear" w:color="auto" w:fill="FFFFFF"/>
        </w:rPr>
        <w:t xml:space="preserve">as </w:t>
      </w:r>
      <w:r w:rsidR="001C5F79" w:rsidRPr="001C5F79">
        <w:rPr>
          <w:rFonts w:cstheme="minorHAnsi"/>
          <w:sz w:val="24"/>
          <w:szCs w:val="24"/>
          <w:shd w:val="clear" w:color="auto" w:fill="FFFFFF"/>
        </w:rPr>
        <w:t>“</w:t>
      </w:r>
      <w:r w:rsidR="001C5F79">
        <w:rPr>
          <w:rFonts w:cstheme="minorHAnsi"/>
          <w:color w:val="000000"/>
          <w:sz w:val="24"/>
          <w:szCs w:val="24"/>
          <w:shd w:val="clear" w:color="auto" w:fill="FFFFFF"/>
        </w:rPr>
        <w:t>a</w:t>
      </w:r>
      <w:r w:rsidR="001C5F79" w:rsidRPr="001C5F79">
        <w:rPr>
          <w:rFonts w:cstheme="minorHAnsi"/>
          <w:color w:val="000000"/>
          <w:sz w:val="24"/>
          <w:szCs w:val="24"/>
          <w:shd w:val="clear" w:color="auto" w:fill="FFFFFF"/>
        </w:rPr>
        <w:t>nyone you’ve worked with previously could recommend you for future productions they’re involved in – you never know when the relationships you’ve built along the way will help you get a role.</w:t>
      </w:r>
      <w:r w:rsidR="001C5F79">
        <w:rPr>
          <w:rFonts w:cstheme="minorHAnsi"/>
          <w:color w:val="000000"/>
          <w:sz w:val="24"/>
          <w:szCs w:val="24"/>
          <w:shd w:val="clear" w:color="auto" w:fill="FFFFFF"/>
        </w:rPr>
        <w:t>” (</w:t>
      </w:r>
      <w:r w:rsidR="000B4388">
        <w:rPr>
          <w:rFonts w:cstheme="minorHAnsi"/>
          <w:color w:val="000000"/>
          <w:sz w:val="24"/>
          <w:szCs w:val="24"/>
          <w:shd w:val="clear" w:color="auto" w:fill="FFFFFF"/>
        </w:rPr>
        <w:t>Spotlight, n.d)</w:t>
      </w:r>
      <w:r w:rsidR="00864269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5873B895" w14:textId="6105F101" w:rsidR="007E0A89" w:rsidRDefault="0085096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Two storylines intertwining </w:t>
      </w:r>
      <w:r w:rsidR="00D155A7">
        <w:rPr>
          <w:rFonts w:cstheme="minorHAnsi"/>
          <w:color w:val="000000"/>
          <w:sz w:val="24"/>
          <w:szCs w:val="24"/>
          <w:shd w:val="clear" w:color="auto" w:fill="FFFFFF"/>
        </w:rPr>
        <w:t xml:space="preserve">betrayal, </w:t>
      </w:r>
      <w:r w:rsidR="0068255E">
        <w:rPr>
          <w:rFonts w:cstheme="minorHAnsi"/>
          <w:color w:val="000000"/>
          <w:sz w:val="24"/>
          <w:szCs w:val="24"/>
          <w:shd w:val="clear" w:color="auto" w:fill="FFFFFF"/>
        </w:rPr>
        <w:t>justice, and morality</w:t>
      </w:r>
      <w:r w:rsidR="00846AFA">
        <w:rPr>
          <w:rFonts w:cstheme="minorHAnsi"/>
          <w:color w:val="000000"/>
          <w:sz w:val="24"/>
          <w:szCs w:val="24"/>
          <w:shd w:val="clear" w:color="auto" w:fill="FFFFFF"/>
        </w:rPr>
        <w:t xml:space="preserve">; </w:t>
      </w:r>
      <w:r w:rsidR="009F202F">
        <w:rPr>
          <w:rFonts w:cstheme="minorHAnsi"/>
          <w:color w:val="000000"/>
          <w:sz w:val="24"/>
          <w:szCs w:val="24"/>
          <w:shd w:val="clear" w:color="auto" w:fill="FFFFFF"/>
        </w:rPr>
        <w:t xml:space="preserve">we see a modern perspective flow through a classic piece of theatre in the most </w:t>
      </w:r>
      <w:r w:rsidR="00322F2B">
        <w:rPr>
          <w:rFonts w:cstheme="minorHAnsi"/>
          <w:color w:val="000000"/>
          <w:sz w:val="24"/>
          <w:szCs w:val="24"/>
          <w:shd w:val="clear" w:color="auto" w:fill="FFFFFF"/>
        </w:rPr>
        <w:t>creative and Brechtian ways</w:t>
      </w:r>
      <w:r w:rsidR="0014412F">
        <w:rPr>
          <w:rFonts w:cstheme="minorHAnsi"/>
          <w:color w:val="000000"/>
          <w:sz w:val="24"/>
          <w:szCs w:val="24"/>
          <w:shd w:val="clear" w:color="auto" w:fill="FFFFFF"/>
        </w:rPr>
        <w:t xml:space="preserve"> combined with an engaging and technological set. </w:t>
      </w:r>
      <w:r w:rsidR="00267C14">
        <w:rPr>
          <w:rFonts w:cstheme="minorHAnsi"/>
          <w:color w:val="000000"/>
          <w:sz w:val="24"/>
          <w:szCs w:val="24"/>
          <w:shd w:val="clear" w:color="auto" w:fill="FFFFFF"/>
        </w:rPr>
        <w:t xml:space="preserve">This production was a fine example of collaboration, cooperation and excellent storytelling and is certainly not to be missed. </w:t>
      </w:r>
      <w:r w:rsidR="009C40C2">
        <w:rPr>
          <w:rFonts w:cstheme="minorHAnsi"/>
          <w:color w:val="000000"/>
          <w:sz w:val="24"/>
          <w:szCs w:val="24"/>
          <w:shd w:val="clear" w:color="auto" w:fill="FFFFFF"/>
        </w:rPr>
        <w:t>If given the chance to see this performed again, I would take the chance many times ov</w:t>
      </w:r>
      <w:r w:rsidR="008556FB">
        <w:rPr>
          <w:rFonts w:cstheme="minorHAnsi"/>
          <w:color w:val="000000"/>
          <w:sz w:val="24"/>
          <w:szCs w:val="24"/>
          <w:shd w:val="clear" w:color="auto" w:fill="FFFFFF"/>
        </w:rPr>
        <w:t xml:space="preserve">er to sit in different seats, share a different experience and observe something new. </w:t>
      </w:r>
    </w:p>
    <w:p w14:paraId="3DA10756" w14:textId="77777777" w:rsidR="008556FB" w:rsidRDefault="008556FB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A389DDA" w14:textId="73D7C16A" w:rsidR="008556FB" w:rsidRDefault="008556FB">
      <w:pPr>
        <w:rPr>
          <w:rFonts w:cstheme="minorHAnsi"/>
          <w:color w:val="000000"/>
          <w:sz w:val="24"/>
          <w:szCs w:val="24"/>
          <w:u w:val="single"/>
          <w:shd w:val="clear" w:color="auto" w:fill="FFFFFF"/>
        </w:rPr>
      </w:pPr>
      <w:r w:rsidRPr="008556FB">
        <w:rPr>
          <w:rFonts w:cstheme="minorHAnsi"/>
          <w:color w:val="000000"/>
          <w:sz w:val="24"/>
          <w:szCs w:val="24"/>
          <w:u w:val="single"/>
          <w:shd w:val="clear" w:color="auto" w:fill="FFFFFF"/>
        </w:rPr>
        <w:lastRenderedPageBreak/>
        <w:t xml:space="preserve">Reference List/Bibliography: </w:t>
      </w:r>
    </w:p>
    <w:p w14:paraId="50A71CFC" w14:textId="77777777" w:rsidR="00791C69" w:rsidRDefault="0092135A" w:rsidP="00791C69">
      <w:pPr>
        <w:pStyle w:val="Heading2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</w:pPr>
      <w:r w:rsidRPr="00C40BF8">
        <w:rPr>
          <w:rFonts w:asciiTheme="minorHAnsi" w:hAnsiTheme="minorHAnsi" w:cstheme="minorHAnsi"/>
          <w:b w:val="0"/>
          <w:bCs w:val="0"/>
          <w:color w:val="000000"/>
          <w:sz w:val="24"/>
          <w:szCs w:val="24"/>
          <w:shd w:val="clear" w:color="auto" w:fill="FFFFFF"/>
        </w:rPr>
        <w:t xml:space="preserve">BBC </w:t>
      </w:r>
      <w:r w:rsidR="00263E31" w:rsidRPr="00C40BF8">
        <w:rPr>
          <w:rFonts w:asciiTheme="minorHAnsi" w:hAnsiTheme="minorHAnsi" w:cstheme="minorHAnsi"/>
          <w:b w:val="0"/>
          <w:bCs w:val="0"/>
          <w:color w:val="000000"/>
          <w:sz w:val="24"/>
          <w:szCs w:val="24"/>
          <w:shd w:val="clear" w:color="auto" w:fill="FFFFFF"/>
        </w:rPr>
        <w:t xml:space="preserve">(n.d) </w:t>
      </w:r>
      <w:r w:rsidR="00C40BF8" w:rsidRPr="00CA2C27">
        <w:rPr>
          <w:rFonts w:asciiTheme="minorHAnsi" w:hAnsiTheme="minorHAnsi" w:cstheme="minorHAnsi"/>
          <w:b w:val="0"/>
          <w:bCs w:val="0"/>
          <w:i/>
          <w:iCs/>
          <w:color w:val="141414"/>
          <w:sz w:val="24"/>
          <w:szCs w:val="24"/>
        </w:rPr>
        <w:t>Brechtian techniques as a stimulus for devised work</w:t>
      </w:r>
      <w:r w:rsidR="00CA2C27">
        <w:rPr>
          <w:rFonts w:asciiTheme="minorHAnsi" w:hAnsiTheme="minorHAnsi" w:cstheme="minorHAnsi"/>
          <w:b w:val="0"/>
          <w:bCs w:val="0"/>
          <w:i/>
          <w:iCs/>
          <w:color w:val="141414"/>
          <w:sz w:val="24"/>
          <w:szCs w:val="24"/>
        </w:rPr>
        <w:t xml:space="preserve"> </w:t>
      </w:r>
      <w:r w:rsidR="00CA2C27" w:rsidRPr="00CA2C27"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  <w:t xml:space="preserve">Available </w:t>
      </w:r>
      <w:r w:rsidR="00CA2C27"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  <w:t>a</w:t>
      </w:r>
      <w:r w:rsidR="00CA2C27" w:rsidRPr="00CA2C27"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  <w:t>t:</w:t>
      </w:r>
      <w:r w:rsidR="00CA2C27">
        <w:rPr>
          <w:rFonts w:asciiTheme="minorHAnsi" w:hAnsiTheme="minorHAnsi" w:cstheme="minorHAnsi"/>
          <w:b w:val="0"/>
          <w:bCs w:val="0"/>
          <w:i/>
          <w:iCs/>
          <w:color w:val="141414"/>
          <w:sz w:val="24"/>
          <w:szCs w:val="24"/>
        </w:rPr>
        <w:t xml:space="preserve"> </w:t>
      </w:r>
      <w:hyperlink r:id="rId4" w:history="1">
        <w:r w:rsidR="00CA2C27" w:rsidRPr="001B76E7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https://www.bbc.co.uk/bitesize/guides/zwmvd2p/revision/9</w:t>
        </w:r>
      </w:hyperlink>
      <w:r w:rsidR="00CA2C27"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  <w:t xml:space="preserve"> </w:t>
      </w:r>
      <w:r w:rsidR="003D4D19"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  <w:t>(Accessed: 13</w:t>
      </w:r>
      <w:r w:rsidR="003D4D19" w:rsidRPr="003D4D19">
        <w:rPr>
          <w:rFonts w:asciiTheme="minorHAnsi" w:hAnsiTheme="minorHAnsi" w:cstheme="minorHAnsi"/>
          <w:b w:val="0"/>
          <w:bCs w:val="0"/>
          <w:color w:val="141414"/>
          <w:sz w:val="24"/>
          <w:szCs w:val="24"/>
          <w:vertAlign w:val="superscript"/>
        </w:rPr>
        <w:t>th</w:t>
      </w:r>
      <w:r w:rsidR="003D4D19"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  <w:t xml:space="preserve"> December 2023) </w:t>
      </w:r>
    </w:p>
    <w:p w14:paraId="0F390677" w14:textId="6E7CA912" w:rsidR="00791C69" w:rsidRPr="00C871F4" w:rsidRDefault="007C25E9" w:rsidP="00791C69">
      <w:pPr>
        <w:pStyle w:val="Heading2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</w:pPr>
      <w:r w:rsidRPr="00791C69"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  <w:t xml:space="preserve">Spotlight (n.d) </w:t>
      </w:r>
      <w:r w:rsidR="00791C69" w:rsidRPr="00C871F4">
        <w:rPr>
          <w:rFonts w:asciiTheme="minorHAnsi" w:hAnsiTheme="minorHAnsi" w:cstheme="minorHAnsi"/>
          <w:b w:val="0"/>
          <w:bCs w:val="0"/>
          <w:i/>
          <w:iCs/>
          <w:color w:val="000000"/>
          <w:sz w:val="24"/>
          <w:szCs w:val="24"/>
        </w:rPr>
        <w:t>How to Network as an Actor</w:t>
      </w:r>
      <w:r w:rsidR="00C871F4">
        <w:rPr>
          <w:rFonts w:asciiTheme="minorHAnsi" w:hAnsiTheme="minorHAnsi" w:cstheme="minorHAnsi"/>
          <w:b w:val="0"/>
          <w:bCs w:val="0"/>
          <w:i/>
          <w:iCs/>
          <w:color w:val="000000"/>
          <w:sz w:val="24"/>
          <w:szCs w:val="24"/>
        </w:rPr>
        <w:t xml:space="preserve"> Available at: </w:t>
      </w:r>
      <w:hyperlink r:id="rId5" w:history="1">
        <w:r w:rsidR="00C871F4" w:rsidRPr="00C871F4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https://www.spotlight.com/news-and-advice/the-essentials/how-to-network-as-a-performer/</w:t>
        </w:r>
      </w:hyperlink>
      <w:r w:rsidR="00C871F4" w:rsidRPr="00C871F4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</w:t>
      </w:r>
      <w:r w:rsidR="00C871F4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>(Accessed: 13</w:t>
      </w:r>
      <w:r w:rsidR="00C871F4" w:rsidRPr="00C871F4">
        <w:rPr>
          <w:rFonts w:asciiTheme="minorHAnsi" w:hAnsiTheme="minorHAnsi" w:cstheme="minorHAnsi"/>
          <w:b w:val="0"/>
          <w:bCs w:val="0"/>
          <w:color w:val="000000"/>
          <w:sz w:val="24"/>
          <w:szCs w:val="24"/>
          <w:vertAlign w:val="superscript"/>
        </w:rPr>
        <w:t>th</w:t>
      </w:r>
      <w:r w:rsidR="00C871F4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December 2023)</w:t>
      </w:r>
    </w:p>
    <w:p w14:paraId="0BE20000" w14:textId="19B9BAD4" w:rsidR="003D4D19" w:rsidRPr="00C871F4" w:rsidRDefault="003D4D19" w:rsidP="00C40BF8">
      <w:pPr>
        <w:pStyle w:val="Heading2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olor w:val="141414"/>
          <w:sz w:val="24"/>
          <w:szCs w:val="24"/>
        </w:rPr>
      </w:pPr>
    </w:p>
    <w:p w14:paraId="39AB1B7F" w14:textId="55E03D83" w:rsidR="008556FB" w:rsidRPr="00263E31" w:rsidRDefault="008556FB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7B7D3634" w14:textId="77777777" w:rsidR="008556FB" w:rsidRPr="007E0A89" w:rsidRDefault="008556FB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sectPr w:rsidR="008556FB" w:rsidRPr="007E0A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67"/>
    <w:rsid w:val="00037FB4"/>
    <w:rsid w:val="00046284"/>
    <w:rsid w:val="000702CA"/>
    <w:rsid w:val="00070B07"/>
    <w:rsid w:val="000B4388"/>
    <w:rsid w:val="000C20F3"/>
    <w:rsid w:val="000D4446"/>
    <w:rsid w:val="000D74DC"/>
    <w:rsid w:val="0014412F"/>
    <w:rsid w:val="00164F75"/>
    <w:rsid w:val="00170961"/>
    <w:rsid w:val="00193B67"/>
    <w:rsid w:val="00194889"/>
    <w:rsid w:val="001B2D4B"/>
    <w:rsid w:val="001B5E76"/>
    <w:rsid w:val="001C5F79"/>
    <w:rsid w:val="001D0160"/>
    <w:rsid w:val="00205394"/>
    <w:rsid w:val="002139AD"/>
    <w:rsid w:val="00216A3A"/>
    <w:rsid w:val="00256603"/>
    <w:rsid w:val="00263E31"/>
    <w:rsid w:val="00267C14"/>
    <w:rsid w:val="00304D96"/>
    <w:rsid w:val="00306BAB"/>
    <w:rsid w:val="00310068"/>
    <w:rsid w:val="00321617"/>
    <w:rsid w:val="00322F2B"/>
    <w:rsid w:val="00393453"/>
    <w:rsid w:val="003D4D19"/>
    <w:rsid w:val="003E2A0F"/>
    <w:rsid w:val="003F3AB5"/>
    <w:rsid w:val="00410E30"/>
    <w:rsid w:val="00411977"/>
    <w:rsid w:val="004226C1"/>
    <w:rsid w:val="00427291"/>
    <w:rsid w:val="00434CE1"/>
    <w:rsid w:val="00437F47"/>
    <w:rsid w:val="00454211"/>
    <w:rsid w:val="00467CA6"/>
    <w:rsid w:val="00474071"/>
    <w:rsid w:val="004A1218"/>
    <w:rsid w:val="004B405D"/>
    <w:rsid w:val="004C4384"/>
    <w:rsid w:val="004F4761"/>
    <w:rsid w:val="00507F22"/>
    <w:rsid w:val="00511C92"/>
    <w:rsid w:val="00553739"/>
    <w:rsid w:val="00553864"/>
    <w:rsid w:val="005A3E93"/>
    <w:rsid w:val="005B40FF"/>
    <w:rsid w:val="005F2F98"/>
    <w:rsid w:val="00614FAC"/>
    <w:rsid w:val="006241B8"/>
    <w:rsid w:val="006811A3"/>
    <w:rsid w:val="0068255E"/>
    <w:rsid w:val="006A1050"/>
    <w:rsid w:val="006B2FE1"/>
    <w:rsid w:val="00742805"/>
    <w:rsid w:val="00784D20"/>
    <w:rsid w:val="00791C69"/>
    <w:rsid w:val="007A1BDD"/>
    <w:rsid w:val="007C1FAE"/>
    <w:rsid w:val="007C25E9"/>
    <w:rsid w:val="007D1BF6"/>
    <w:rsid w:val="007E0A89"/>
    <w:rsid w:val="007E3758"/>
    <w:rsid w:val="008048DB"/>
    <w:rsid w:val="008344ED"/>
    <w:rsid w:val="00846AFA"/>
    <w:rsid w:val="00850960"/>
    <w:rsid w:val="008556FB"/>
    <w:rsid w:val="00861073"/>
    <w:rsid w:val="00864269"/>
    <w:rsid w:val="008A7C8B"/>
    <w:rsid w:val="008C3287"/>
    <w:rsid w:val="0092135A"/>
    <w:rsid w:val="00953EA9"/>
    <w:rsid w:val="009A4BB9"/>
    <w:rsid w:val="009A7412"/>
    <w:rsid w:val="009C40C2"/>
    <w:rsid w:val="009D6DFF"/>
    <w:rsid w:val="009F202F"/>
    <w:rsid w:val="00A024AB"/>
    <w:rsid w:val="00A25F45"/>
    <w:rsid w:val="00A643EC"/>
    <w:rsid w:val="00A755AD"/>
    <w:rsid w:val="00A90788"/>
    <w:rsid w:val="00A96368"/>
    <w:rsid w:val="00AC0093"/>
    <w:rsid w:val="00AC42F3"/>
    <w:rsid w:val="00AD7BB5"/>
    <w:rsid w:val="00B1617E"/>
    <w:rsid w:val="00B74710"/>
    <w:rsid w:val="00BA1BBF"/>
    <w:rsid w:val="00BB03E3"/>
    <w:rsid w:val="00BB124A"/>
    <w:rsid w:val="00BB1847"/>
    <w:rsid w:val="00C0315E"/>
    <w:rsid w:val="00C12075"/>
    <w:rsid w:val="00C14E75"/>
    <w:rsid w:val="00C40BF8"/>
    <w:rsid w:val="00C61243"/>
    <w:rsid w:val="00C6694F"/>
    <w:rsid w:val="00C871F4"/>
    <w:rsid w:val="00C91070"/>
    <w:rsid w:val="00C9649B"/>
    <w:rsid w:val="00CA2C27"/>
    <w:rsid w:val="00CE566E"/>
    <w:rsid w:val="00D0020B"/>
    <w:rsid w:val="00D155A7"/>
    <w:rsid w:val="00D26EC2"/>
    <w:rsid w:val="00D3118A"/>
    <w:rsid w:val="00D47FA7"/>
    <w:rsid w:val="00DB2192"/>
    <w:rsid w:val="00DB2B91"/>
    <w:rsid w:val="00DB6027"/>
    <w:rsid w:val="00DD723E"/>
    <w:rsid w:val="00DF62DD"/>
    <w:rsid w:val="00E013BE"/>
    <w:rsid w:val="00E25A1E"/>
    <w:rsid w:val="00E42392"/>
    <w:rsid w:val="00E6501E"/>
    <w:rsid w:val="00E75501"/>
    <w:rsid w:val="00E82F2D"/>
    <w:rsid w:val="00ED3F49"/>
    <w:rsid w:val="00EE6150"/>
    <w:rsid w:val="00F2063B"/>
    <w:rsid w:val="00F46CCE"/>
    <w:rsid w:val="00F81150"/>
    <w:rsid w:val="00F81EFE"/>
    <w:rsid w:val="00F95A02"/>
    <w:rsid w:val="00FB64A3"/>
    <w:rsid w:val="00FE3BD4"/>
    <w:rsid w:val="00FE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60AB7"/>
  <w15:chartTrackingRefBased/>
  <w15:docId w15:val="{902A4F5E-41BE-43D7-A8DF-EB37F053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C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40B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40BF8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CA2C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2C2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91C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2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potlight.com/news-and-advice/the-essentials/how-to-network-as-a-performer/" TargetMode="External"/><Relationship Id="rId4" Type="http://schemas.openxmlformats.org/officeDocument/2006/relationships/hyperlink" Target="https://www.bbc.co.uk/bitesize/guides/zwmvd2p/revision/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Evans (2303744)</dc:creator>
  <cp:keywords/>
  <dc:description/>
  <cp:lastModifiedBy>Nicole Evans (2303744)</cp:lastModifiedBy>
  <cp:revision>132</cp:revision>
  <dcterms:created xsi:type="dcterms:W3CDTF">2023-12-08T10:34:00Z</dcterms:created>
  <dcterms:modified xsi:type="dcterms:W3CDTF">2023-12-13T19:14:00Z</dcterms:modified>
</cp:coreProperties>
</file>