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A0D4DC" w14:textId="422F656E" w:rsidR="00954904" w:rsidRDefault="00954904" w:rsidP="00850F31">
      <w:pPr>
        <w:spacing w:after="0"/>
        <w:contextualSpacing/>
        <w:rPr>
          <w:rFonts w:ascii="Times New Roman" w:hAnsi="Times New Roman" w:cs="Times New Roman"/>
          <w:b/>
          <w:bCs/>
          <w:sz w:val="28"/>
          <w:szCs w:val="28"/>
          <w:u w:val="single"/>
        </w:rPr>
      </w:pPr>
      <w:r>
        <w:rPr>
          <w:rFonts w:ascii="Times New Roman" w:hAnsi="Times New Roman" w:cs="Times New Roman"/>
          <w:b/>
          <w:bCs/>
          <w:sz w:val="28"/>
          <w:szCs w:val="28"/>
          <w:u w:val="single"/>
        </w:rPr>
        <w:t>Shelina Begum (</w:t>
      </w:r>
      <w:r w:rsidR="00DD0E78">
        <w:rPr>
          <w:rFonts w:ascii="Times New Roman" w:hAnsi="Times New Roman" w:cs="Times New Roman"/>
          <w:b/>
          <w:bCs/>
          <w:sz w:val="28"/>
          <w:szCs w:val="28"/>
          <w:u w:val="single"/>
        </w:rPr>
        <w:t>1704954)</w:t>
      </w:r>
    </w:p>
    <w:p w14:paraId="127421F2" w14:textId="77777777" w:rsidR="00954904" w:rsidRDefault="00954904" w:rsidP="00850F31">
      <w:pPr>
        <w:spacing w:after="0"/>
        <w:contextualSpacing/>
        <w:rPr>
          <w:rFonts w:ascii="Times New Roman" w:hAnsi="Times New Roman" w:cs="Times New Roman"/>
          <w:b/>
          <w:bCs/>
          <w:sz w:val="28"/>
          <w:szCs w:val="28"/>
          <w:u w:val="single"/>
        </w:rPr>
      </w:pPr>
    </w:p>
    <w:p w14:paraId="342C6ECE" w14:textId="7B88D6AE" w:rsidR="00757FD1" w:rsidRPr="00954904" w:rsidRDefault="00757FD1" w:rsidP="00850F31">
      <w:pPr>
        <w:spacing w:after="0"/>
        <w:contextualSpacing/>
        <w:rPr>
          <w:rFonts w:ascii="Times New Roman" w:hAnsi="Times New Roman" w:cs="Times New Roman"/>
          <w:b/>
          <w:bCs/>
          <w:sz w:val="28"/>
          <w:szCs w:val="28"/>
          <w:u w:val="single"/>
        </w:rPr>
      </w:pPr>
      <w:r w:rsidRPr="00954904">
        <w:rPr>
          <w:rFonts w:ascii="Times New Roman" w:hAnsi="Times New Roman" w:cs="Times New Roman"/>
          <w:b/>
          <w:bCs/>
          <w:sz w:val="28"/>
          <w:szCs w:val="28"/>
          <w:u w:val="single"/>
        </w:rPr>
        <w:t xml:space="preserve">Project: </w:t>
      </w:r>
      <w:r w:rsidR="00954904" w:rsidRPr="00954904">
        <w:rPr>
          <w:rFonts w:ascii="Times New Roman" w:hAnsi="Times New Roman" w:cs="Times New Roman"/>
          <w:b/>
          <w:bCs/>
          <w:sz w:val="28"/>
          <w:szCs w:val="28"/>
          <w:u w:val="single"/>
        </w:rPr>
        <w:t>Community Cohesion Survey (Brexit)</w:t>
      </w:r>
    </w:p>
    <w:p w14:paraId="4CB61CED" w14:textId="77777777" w:rsidR="00757FD1" w:rsidRDefault="00757FD1" w:rsidP="00850F31">
      <w:pPr>
        <w:spacing w:after="0"/>
        <w:contextualSpacing/>
        <w:rPr>
          <w:rFonts w:ascii="Times New Roman" w:hAnsi="Times New Roman" w:cs="Times New Roman"/>
          <w:b/>
          <w:bCs/>
          <w:sz w:val="24"/>
          <w:szCs w:val="24"/>
        </w:rPr>
      </w:pPr>
    </w:p>
    <w:p w14:paraId="7B86BBA4" w14:textId="05A44B4F" w:rsidR="003A1B46" w:rsidRDefault="003A0402" w:rsidP="00850F31">
      <w:pPr>
        <w:spacing w:after="0"/>
        <w:contextualSpacing/>
        <w:rPr>
          <w:rFonts w:ascii="Times New Roman" w:hAnsi="Times New Roman" w:cs="Times New Roman"/>
          <w:sz w:val="24"/>
          <w:szCs w:val="24"/>
        </w:rPr>
      </w:pPr>
      <w:r>
        <w:rPr>
          <w:rFonts w:ascii="Times New Roman" w:hAnsi="Times New Roman" w:cs="Times New Roman"/>
          <w:b/>
          <w:bCs/>
          <w:sz w:val="24"/>
          <w:szCs w:val="24"/>
        </w:rPr>
        <w:t>Slide</w:t>
      </w:r>
      <w:r w:rsidR="00D954C5">
        <w:rPr>
          <w:rFonts w:ascii="Times New Roman" w:hAnsi="Times New Roman" w:cs="Times New Roman"/>
          <w:b/>
          <w:bCs/>
          <w:sz w:val="24"/>
          <w:szCs w:val="24"/>
        </w:rPr>
        <w:t xml:space="preserve"> 13</w:t>
      </w:r>
      <w:r>
        <w:rPr>
          <w:rFonts w:ascii="Times New Roman" w:hAnsi="Times New Roman" w:cs="Times New Roman"/>
          <w:b/>
          <w:bCs/>
          <w:sz w:val="24"/>
          <w:szCs w:val="24"/>
        </w:rPr>
        <w:t>:</w:t>
      </w:r>
      <w:r w:rsidR="003A1B46">
        <w:rPr>
          <w:rFonts w:ascii="Times New Roman" w:hAnsi="Times New Roman" w:cs="Times New Roman"/>
          <w:b/>
          <w:bCs/>
          <w:sz w:val="24"/>
          <w:szCs w:val="24"/>
        </w:rPr>
        <w:t xml:space="preserve"> </w:t>
      </w:r>
      <w:r w:rsidR="003A1B46">
        <w:rPr>
          <w:rFonts w:ascii="Times New Roman" w:hAnsi="Times New Roman" w:cs="Times New Roman"/>
          <w:sz w:val="24"/>
          <w:szCs w:val="24"/>
        </w:rPr>
        <w:t xml:space="preserve">Montes-Guerra, Gimena, Perez-Ezcurdia and Diez-Silva (2014) state execution stage is to implement to accomplish the targets of the project by causing the least conceivable trouble. It is based on monitoring, methodical estimation of development, recognising adjustments and implementation of preventive activities </w:t>
      </w:r>
      <w:r w:rsidR="004A5200">
        <w:rPr>
          <w:rFonts w:ascii="Times New Roman" w:hAnsi="Times New Roman" w:cs="Times New Roman"/>
          <w:sz w:val="24"/>
          <w:szCs w:val="24"/>
        </w:rPr>
        <w:t>along with changes management. Suggestions</w:t>
      </w:r>
      <w:r w:rsidR="00CE2662">
        <w:rPr>
          <w:rFonts w:ascii="Times New Roman" w:hAnsi="Times New Roman" w:cs="Times New Roman"/>
          <w:sz w:val="24"/>
          <w:szCs w:val="24"/>
        </w:rPr>
        <w:t xml:space="preserve"> </w:t>
      </w:r>
      <w:r w:rsidR="00CC0178">
        <w:rPr>
          <w:rFonts w:ascii="Times New Roman" w:hAnsi="Times New Roman" w:cs="Times New Roman"/>
          <w:sz w:val="24"/>
          <w:szCs w:val="24"/>
        </w:rPr>
        <w:t>from</w:t>
      </w:r>
      <w:r w:rsidR="004A5200">
        <w:rPr>
          <w:rFonts w:ascii="Times New Roman" w:hAnsi="Times New Roman" w:cs="Times New Roman"/>
          <w:sz w:val="24"/>
          <w:szCs w:val="24"/>
        </w:rPr>
        <w:t xml:space="preserve"> expert </w:t>
      </w:r>
      <w:r w:rsidR="00CC0178">
        <w:rPr>
          <w:rFonts w:ascii="Times New Roman" w:hAnsi="Times New Roman" w:cs="Times New Roman"/>
          <w:sz w:val="24"/>
          <w:szCs w:val="24"/>
        </w:rPr>
        <w:t>associations</w:t>
      </w:r>
      <w:r w:rsidR="004A5200">
        <w:rPr>
          <w:rFonts w:ascii="Times New Roman" w:hAnsi="Times New Roman" w:cs="Times New Roman"/>
          <w:sz w:val="24"/>
          <w:szCs w:val="24"/>
        </w:rPr>
        <w:t xml:space="preserve"> and standard </w:t>
      </w:r>
      <w:r w:rsidR="00FC43A1">
        <w:rPr>
          <w:rFonts w:ascii="Times New Roman" w:hAnsi="Times New Roman" w:cs="Times New Roman"/>
          <w:sz w:val="24"/>
          <w:szCs w:val="24"/>
        </w:rPr>
        <w:t xml:space="preserve">businesses </w:t>
      </w:r>
      <w:r w:rsidR="004A5200">
        <w:rPr>
          <w:rFonts w:ascii="Times New Roman" w:hAnsi="Times New Roman" w:cs="Times New Roman"/>
          <w:sz w:val="24"/>
          <w:szCs w:val="24"/>
        </w:rPr>
        <w:t>in project management approve that the method of monitoring and controlling contributes to reducing of deviations during execution and to the accomplishment of better outcomes.</w:t>
      </w:r>
    </w:p>
    <w:p w14:paraId="3E163B3B" w14:textId="75EB20F2" w:rsidR="004A5200" w:rsidRDefault="004A5200" w:rsidP="00850F31">
      <w:pPr>
        <w:spacing w:after="0"/>
        <w:contextualSpacing/>
        <w:rPr>
          <w:rFonts w:ascii="Times New Roman" w:hAnsi="Times New Roman" w:cs="Times New Roman"/>
          <w:sz w:val="24"/>
          <w:szCs w:val="24"/>
        </w:rPr>
      </w:pPr>
    </w:p>
    <w:p w14:paraId="046653AF" w14:textId="65E38C2D" w:rsidR="009F5537" w:rsidRDefault="003A0402" w:rsidP="00850F31">
      <w:pPr>
        <w:spacing w:after="0"/>
        <w:contextualSpacing/>
        <w:rPr>
          <w:rFonts w:ascii="Times New Roman" w:hAnsi="Times New Roman" w:cs="Times New Roman"/>
          <w:sz w:val="24"/>
          <w:szCs w:val="24"/>
        </w:rPr>
      </w:pPr>
      <w:r>
        <w:rPr>
          <w:rFonts w:ascii="Times New Roman" w:hAnsi="Times New Roman" w:cs="Times New Roman"/>
          <w:b/>
          <w:bCs/>
          <w:sz w:val="24"/>
          <w:szCs w:val="24"/>
        </w:rPr>
        <w:t>Slide</w:t>
      </w:r>
      <w:r w:rsidR="00036716">
        <w:rPr>
          <w:rFonts w:ascii="Times New Roman" w:hAnsi="Times New Roman" w:cs="Times New Roman"/>
          <w:b/>
          <w:bCs/>
          <w:sz w:val="24"/>
          <w:szCs w:val="24"/>
        </w:rPr>
        <w:t xml:space="preserve"> </w:t>
      </w:r>
      <w:r w:rsidR="00302CA0">
        <w:rPr>
          <w:rFonts w:ascii="Times New Roman" w:hAnsi="Times New Roman" w:cs="Times New Roman"/>
          <w:b/>
          <w:bCs/>
          <w:sz w:val="24"/>
          <w:szCs w:val="24"/>
        </w:rPr>
        <w:t>17</w:t>
      </w:r>
      <w:r>
        <w:rPr>
          <w:rFonts w:ascii="Times New Roman" w:hAnsi="Times New Roman" w:cs="Times New Roman"/>
          <w:b/>
          <w:bCs/>
          <w:sz w:val="24"/>
          <w:szCs w:val="24"/>
        </w:rPr>
        <w:t>:</w:t>
      </w:r>
      <w:r w:rsidR="004A5200">
        <w:rPr>
          <w:rFonts w:ascii="Times New Roman" w:hAnsi="Times New Roman" w:cs="Times New Roman"/>
          <w:b/>
          <w:bCs/>
          <w:sz w:val="24"/>
          <w:szCs w:val="24"/>
        </w:rPr>
        <w:t xml:space="preserve"> </w:t>
      </w:r>
      <w:r w:rsidR="009F5537">
        <w:rPr>
          <w:rFonts w:ascii="Times New Roman" w:hAnsi="Times New Roman" w:cs="Times New Roman"/>
          <w:sz w:val="24"/>
          <w:szCs w:val="24"/>
        </w:rPr>
        <w:t>It was</w:t>
      </w:r>
      <w:r w:rsidR="002C46AA">
        <w:rPr>
          <w:rFonts w:ascii="Times New Roman" w:hAnsi="Times New Roman" w:cs="Times New Roman"/>
          <w:sz w:val="24"/>
          <w:szCs w:val="24"/>
        </w:rPr>
        <w:t xml:space="preserve"> stated</w:t>
      </w:r>
      <w:r w:rsidR="009F5537">
        <w:rPr>
          <w:rFonts w:ascii="Times New Roman" w:hAnsi="Times New Roman" w:cs="Times New Roman"/>
          <w:sz w:val="24"/>
          <w:szCs w:val="24"/>
        </w:rPr>
        <w:t xml:space="preserve"> by Landau (2018) that the evaluation procedure utilises fundamental analysis to collect date and disclose the effectiveness and productivity of management. The essential implementation retains projects on track and notifies participants about development. </w:t>
      </w:r>
    </w:p>
    <w:p w14:paraId="475E88C8" w14:textId="77777777" w:rsidR="00423171" w:rsidRDefault="00423171" w:rsidP="00850F31">
      <w:pPr>
        <w:tabs>
          <w:tab w:val="num" w:pos="720"/>
        </w:tabs>
        <w:spacing w:after="0"/>
        <w:contextualSpacing/>
        <w:rPr>
          <w:rFonts w:ascii="Times New Roman" w:hAnsi="Times New Roman" w:cs="Times New Roman"/>
          <w:sz w:val="24"/>
          <w:szCs w:val="24"/>
        </w:rPr>
      </w:pPr>
    </w:p>
    <w:p w14:paraId="43602F59" w14:textId="29E167F9" w:rsidR="009D113B" w:rsidRDefault="009D113B" w:rsidP="00850F31">
      <w:pPr>
        <w:tabs>
          <w:tab w:val="num" w:pos="720"/>
        </w:tabs>
        <w:spacing w:after="0"/>
        <w:contextualSpacing/>
        <w:rPr>
          <w:rFonts w:ascii="Times New Roman" w:hAnsi="Times New Roman" w:cs="Times New Roman"/>
          <w:sz w:val="24"/>
          <w:szCs w:val="24"/>
        </w:rPr>
      </w:pPr>
      <w:r w:rsidRPr="007A52CB">
        <w:rPr>
          <w:rFonts w:ascii="Times New Roman" w:hAnsi="Times New Roman" w:cs="Times New Roman"/>
          <w:sz w:val="24"/>
          <w:szCs w:val="24"/>
        </w:rPr>
        <w:t xml:space="preserve">The </w:t>
      </w:r>
      <w:r w:rsidR="007B2F38">
        <w:rPr>
          <w:rFonts w:ascii="Times New Roman" w:hAnsi="Times New Roman" w:cs="Times New Roman"/>
          <w:sz w:val="24"/>
          <w:szCs w:val="24"/>
        </w:rPr>
        <w:t xml:space="preserve">McKinsey 7S </w:t>
      </w:r>
      <w:r w:rsidRPr="007A52CB">
        <w:rPr>
          <w:rFonts w:ascii="Times New Roman" w:hAnsi="Times New Roman" w:cs="Times New Roman"/>
          <w:sz w:val="24"/>
          <w:szCs w:val="24"/>
        </w:rPr>
        <w:t xml:space="preserve">model was created in the late 1970s by Tom Peters and Robert Waterman, previous </w:t>
      </w:r>
      <w:r>
        <w:rPr>
          <w:rFonts w:ascii="Times New Roman" w:hAnsi="Times New Roman" w:cs="Times New Roman"/>
          <w:sz w:val="24"/>
          <w:szCs w:val="24"/>
        </w:rPr>
        <w:t>consultants</w:t>
      </w:r>
      <w:r w:rsidRPr="007A52CB">
        <w:rPr>
          <w:rFonts w:ascii="Times New Roman" w:hAnsi="Times New Roman" w:cs="Times New Roman"/>
          <w:sz w:val="24"/>
          <w:szCs w:val="24"/>
        </w:rPr>
        <w:t xml:space="preserve"> at McKinsey and Company. They recogni</w:t>
      </w:r>
      <w:r>
        <w:rPr>
          <w:rFonts w:ascii="Times New Roman" w:hAnsi="Times New Roman" w:cs="Times New Roman"/>
          <w:sz w:val="24"/>
          <w:szCs w:val="24"/>
        </w:rPr>
        <w:t>s</w:t>
      </w:r>
      <w:r w:rsidRPr="007A52CB">
        <w:rPr>
          <w:rFonts w:ascii="Times New Roman" w:hAnsi="Times New Roman" w:cs="Times New Roman"/>
          <w:sz w:val="24"/>
          <w:szCs w:val="24"/>
        </w:rPr>
        <w:t xml:space="preserve">ed seven inner components of an </w:t>
      </w:r>
      <w:r>
        <w:rPr>
          <w:rFonts w:ascii="Times New Roman" w:hAnsi="Times New Roman" w:cs="Times New Roman"/>
          <w:sz w:val="24"/>
          <w:szCs w:val="24"/>
        </w:rPr>
        <w:t>organisation</w:t>
      </w:r>
      <w:r w:rsidRPr="007A52CB">
        <w:rPr>
          <w:rFonts w:ascii="Times New Roman" w:hAnsi="Times New Roman" w:cs="Times New Roman"/>
          <w:sz w:val="24"/>
          <w:szCs w:val="24"/>
        </w:rPr>
        <w:t xml:space="preserve"> that need to adjust for it to be </w:t>
      </w:r>
      <w:r>
        <w:rPr>
          <w:rFonts w:ascii="Times New Roman" w:hAnsi="Times New Roman" w:cs="Times New Roman"/>
          <w:sz w:val="24"/>
          <w:szCs w:val="24"/>
        </w:rPr>
        <w:t>successful</w:t>
      </w:r>
      <w:r w:rsidR="006968AA">
        <w:rPr>
          <w:rFonts w:ascii="Times New Roman" w:hAnsi="Times New Roman" w:cs="Times New Roman"/>
          <w:sz w:val="24"/>
          <w:szCs w:val="24"/>
        </w:rPr>
        <w:t xml:space="preserve"> (MindTools, 2019)</w:t>
      </w:r>
      <w:r w:rsidRPr="007A52CB">
        <w:rPr>
          <w:rFonts w:ascii="Times New Roman" w:hAnsi="Times New Roman" w:cs="Times New Roman"/>
          <w:sz w:val="24"/>
          <w:szCs w:val="24"/>
        </w:rPr>
        <w:t>.</w:t>
      </w:r>
      <w:r>
        <w:rPr>
          <w:rFonts w:ascii="Times New Roman" w:hAnsi="Times New Roman" w:cs="Times New Roman"/>
          <w:sz w:val="24"/>
          <w:szCs w:val="24"/>
        </w:rPr>
        <w:t xml:space="preserve"> </w:t>
      </w:r>
    </w:p>
    <w:p w14:paraId="2A80CA66" w14:textId="77777777" w:rsidR="00423171" w:rsidRDefault="00423171" w:rsidP="00850F31">
      <w:pPr>
        <w:spacing w:after="0"/>
        <w:contextualSpacing/>
        <w:rPr>
          <w:rFonts w:ascii="Times New Roman" w:hAnsi="Times New Roman" w:cs="Times New Roman"/>
          <w:b/>
          <w:bCs/>
          <w:sz w:val="24"/>
          <w:szCs w:val="24"/>
        </w:rPr>
      </w:pPr>
    </w:p>
    <w:p w14:paraId="4FB4316B" w14:textId="73DEFDC9" w:rsidR="00DB72BF" w:rsidRPr="008159A1" w:rsidRDefault="00DB72BF" w:rsidP="00850F31">
      <w:pPr>
        <w:spacing w:after="0"/>
        <w:contextualSpacing/>
        <w:rPr>
          <w:rFonts w:ascii="Times New Roman" w:hAnsi="Times New Roman" w:cs="Times New Roman"/>
          <w:sz w:val="24"/>
          <w:szCs w:val="24"/>
        </w:rPr>
      </w:pPr>
      <w:r w:rsidRPr="00DD33BD">
        <w:rPr>
          <w:rFonts w:ascii="Times New Roman" w:hAnsi="Times New Roman" w:cs="Times New Roman"/>
          <w:b/>
          <w:bCs/>
          <w:sz w:val="24"/>
          <w:szCs w:val="24"/>
        </w:rPr>
        <w:t xml:space="preserve">Shared </w:t>
      </w:r>
      <w:r w:rsidR="00DF4E34">
        <w:rPr>
          <w:rFonts w:ascii="Times New Roman" w:hAnsi="Times New Roman" w:cs="Times New Roman"/>
          <w:b/>
          <w:bCs/>
          <w:sz w:val="24"/>
          <w:szCs w:val="24"/>
        </w:rPr>
        <w:t>V</w:t>
      </w:r>
      <w:r w:rsidRPr="00DD33BD">
        <w:rPr>
          <w:rFonts w:ascii="Times New Roman" w:hAnsi="Times New Roman" w:cs="Times New Roman"/>
          <w:b/>
          <w:bCs/>
          <w:sz w:val="24"/>
          <w:szCs w:val="24"/>
        </w:rPr>
        <w:t>alues</w:t>
      </w:r>
      <w:r w:rsidRPr="00DD33BD">
        <w:rPr>
          <w:rFonts w:ascii="Times New Roman" w:hAnsi="Times New Roman" w:cs="Times New Roman"/>
          <w:sz w:val="24"/>
          <w:szCs w:val="24"/>
        </w:rPr>
        <w:t xml:space="preserve"> – </w:t>
      </w:r>
      <w:r w:rsidR="00C849A0">
        <w:rPr>
          <w:rFonts w:ascii="Times New Roman" w:hAnsi="Times New Roman" w:cs="Times New Roman"/>
          <w:sz w:val="24"/>
          <w:szCs w:val="24"/>
        </w:rPr>
        <w:t>Team p</w:t>
      </w:r>
      <w:r w:rsidRPr="00DD33BD">
        <w:rPr>
          <w:rFonts w:ascii="Times New Roman" w:hAnsi="Times New Roman" w:cs="Times New Roman"/>
          <w:sz w:val="24"/>
          <w:szCs w:val="24"/>
        </w:rPr>
        <w:t>articipated actively, time and effort w</w:t>
      </w:r>
      <w:r w:rsidR="001575BC">
        <w:rPr>
          <w:rFonts w:ascii="Times New Roman" w:hAnsi="Times New Roman" w:cs="Times New Roman"/>
          <w:sz w:val="24"/>
          <w:szCs w:val="24"/>
        </w:rPr>
        <w:t>ere</w:t>
      </w:r>
      <w:r w:rsidRPr="00DD33BD">
        <w:rPr>
          <w:rFonts w:ascii="Times New Roman" w:hAnsi="Times New Roman" w:cs="Times New Roman"/>
          <w:sz w:val="24"/>
          <w:szCs w:val="24"/>
        </w:rPr>
        <w:t xml:space="preserve"> put in to make sure </w:t>
      </w:r>
      <w:r w:rsidR="00C849A0">
        <w:rPr>
          <w:rFonts w:ascii="Times New Roman" w:hAnsi="Times New Roman" w:cs="Times New Roman"/>
          <w:sz w:val="24"/>
          <w:szCs w:val="24"/>
        </w:rPr>
        <w:t>that all parts</w:t>
      </w:r>
      <w:r w:rsidR="009310E1">
        <w:rPr>
          <w:rFonts w:ascii="Times New Roman" w:hAnsi="Times New Roman" w:cs="Times New Roman"/>
          <w:sz w:val="24"/>
          <w:szCs w:val="24"/>
        </w:rPr>
        <w:t xml:space="preserve"> of </w:t>
      </w:r>
      <w:r w:rsidRPr="00DD33BD">
        <w:rPr>
          <w:rFonts w:ascii="Times New Roman" w:hAnsi="Times New Roman" w:cs="Times New Roman"/>
          <w:sz w:val="24"/>
          <w:szCs w:val="24"/>
        </w:rPr>
        <w:t xml:space="preserve">the project </w:t>
      </w:r>
      <w:r w:rsidR="003A0402" w:rsidRPr="00DD33BD">
        <w:rPr>
          <w:rFonts w:ascii="Times New Roman" w:hAnsi="Times New Roman" w:cs="Times New Roman"/>
          <w:sz w:val="24"/>
          <w:szCs w:val="24"/>
        </w:rPr>
        <w:t>were</w:t>
      </w:r>
      <w:r w:rsidRPr="00DD33BD">
        <w:rPr>
          <w:rFonts w:ascii="Times New Roman" w:hAnsi="Times New Roman" w:cs="Times New Roman"/>
          <w:sz w:val="24"/>
          <w:szCs w:val="24"/>
        </w:rPr>
        <w:t xml:space="preserve"> completed. Communication and teamwork </w:t>
      </w:r>
      <w:r w:rsidR="003A0402" w:rsidRPr="00DD33BD">
        <w:rPr>
          <w:rFonts w:ascii="Times New Roman" w:hAnsi="Times New Roman" w:cs="Times New Roman"/>
          <w:sz w:val="24"/>
          <w:szCs w:val="24"/>
        </w:rPr>
        <w:t>were</w:t>
      </w:r>
      <w:r w:rsidRPr="00DD33BD">
        <w:rPr>
          <w:rFonts w:ascii="Times New Roman" w:hAnsi="Times New Roman" w:cs="Times New Roman"/>
          <w:sz w:val="24"/>
          <w:szCs w:val="24"/>
        </w:rPr>
        <w:t xml:space="preserve"> the </w:t>
      </w:r>
      <w:r w:rsidR="005B5DAD">
        <w:rPr>
          <w:rFonts w:ascii="Times New Roman" w:hAnsi="Times New Roman" w:cs="Times New Roman"/>
          <w:sz w:val="24"/>
          <w:szCs w:val="24"/>
        </w:rPr>
        <w:t>key</w:t>
      </w:r>
      <w:r w:rsidRPr="00DD33BD">
        <w:rPr>
          <w:rFonts w:ascii="Times New Roman" w:hAnsi="Times New Roman" w:cs="Times New Roman"/>
          <w:sz w:val="24"/>
          <w:szCs w:val="24"/>
        </w:rPr>
        <w:t xml:space="preserve"> to this project. The team strongly agreed with the beliefs and values for this project.</w:t>
      </w:r>
      <w:r w:rsidR="005F4F6D">
        <w:rPr>
          <w:rFonts w:ascii="Times New Roman" w:hAnsi="Times New Roman" w:cs="Times New Roman"/>
          <w:sz w:val="24"/>
          <w:szCs w:val="24"/>
        </w:rPr>
        <w:t xml:space="preserve"> Our team cul</w:t>
      </w:r>
      <w:r w:rsidR="00C85B15">
        <w:rPr>
          <w:rFonts w:ascii="Times New Roman" w:hAnsi="Times New Roman" w:cs="Times New Roman"/>
          <w:sz w:val="24"/>
          <w:szCs w:val="24"/>
        </w:rPr>
        <w:t>ture is constructive</w:t>
      </w:r>
      <w:r w:rsidR="006349E9">
        <w:rPr>
          <w:rFonts w:ascii="Times New Roman" w:hAnsi="Times New Roman" w:cs="Times New Roman"/>
          <w:sz w:val="24"/>
          <w:szCs w:val="24"/>
        </w:rPr>
        <w:t>,</w:t>
      </w:r>
      <w:r w:rsidR="00FE0FDF">
        <w:rPr>
          <w:rFonts w:ascii="Times New Roman" w:hAnsi="Times New Roman" w:cs="Times New Roman"/>
          <w:sz w:val="24"/>
          <w:szCs w:val="24"/>
        </w:rPr>
        <w:t xml:space="preserve"> in other word very focussed on results.</w:t>
      </w:r>
      <w:r w:rsidR="007D4054">
        <w:rPr>
          <w:rFonts w:ascii="Times New Roman" w:hAnsi="Times New Roman" w:cs="Times New Roman"/>
          <w:sz w:val="24"/>
          <w:szCs w:val="24"/>
        </w:rPr>
        <w:t xml:space="preserve"> Thus, the t</w:t>
      </w:r>
      <w:r w:rsidRPr="00DD33BD">
        <w:rPr>
          <w:rFonts w:ascii="Times New Roman" w:hAnsi="Times New Roman" w:cs="Times New Roman"/>
          <w:sz w:val="24"/>
          <w:szCs w:val="24"/>
        </w:rPr>
        <w:t>eam fundamental values are honesty, trust, respect, responsibility and courage.</w:t>
      </w:r>
    </w:p>
    <w:p w14:paraId="7A5A783F" w14:textId="77777777" w:rsidR="00423171" w:rsidRDefault="00423171" w:rsidP="00850F31">
      <w:pPr>
        <w:spacing w:after="0"/>
        <w:contextualSpacing/>
        <w:rPr>
          <w:rFonts w:ascii="Times New Roman" w:hAnsi="Times New Roman" w:cs="Times New Roman"/>
          <w:b/>
          <w:bCs/>
          <w:sz w:val="24"/>
          <w:szCs w:val="24"/>
        </w:rPr>
      </w:pPr>
    </w:p>
    <w:p w14:paraId="69163395" w14:textId="05CBD4E4" w:rsidR="00DB72BF" w:rsidRPr="00DD33BD" w:rsidRDefault="00DB72BF" w:rsidP="00850F31">
      <w:pPr>
        <w:spacing w:after="0"/>
        <w:contextualSpacing/>
        <w:rPr>
          <w:rFonts w:ascii="Times New Roman" w:hAnsi="Times New Roman" w:cs="Times New Roman"/>
          <w:sz w:val="24"/>
          <w:szCs w:val="24"/>
        </w:rPr>
      </w:pPr>
      <w:r w:rsidRPr="00DD33BD">
        <w:rPr>
          <w:rFonts w:ascii="Times New Roman" w:hAnsi="Times New Roman" w:cs="Times New Roman"/>
          <w:b/>
          <w:bCs/>
          <w:sz w:val="24"/>
          <w:szCs w:val="24"/>
        </w:rPr>
        <w:t>Strategy</w:t>
      </w:r>
      <w:r w:rsidRPr="00DD33BD">
        <w:rPr>
          <w:rFonts w:ascii="Times New Roman" w:hAnsi="Times New Roman" w:cs="Times New Roman"/>
          <w:sz w:val="24"/>
          <w:szCs w:val="24"/>
        </w:rPr>
        <w:t xml:space="preserve"> – </w:t>
      </w:r>
      <w:r w:rsidR="0029606A">
        <w:rPr>
          <w:rFonts w:ascii="Times New Roman" w:hAnsi="Times New Roman" w:cs="Times New Roman"/>
          <w:sz w:val="24"/>
          <w:szCs w:val="24"/>
        </w:rPr>
        <w:t>T</w:t>
      </w:r>
      <w:r w:rsidRPr="00DD33BD">
        <w:rPr>
          <w:rFonts w:ascii="Times New Roman" w:hAnsi="Times New Roman" w:cs="Times New Roman"/>
          <w:sz w:val="24"/>
          <w:szCs w:val="24"/>
        </w:rPr>
        <w:t>o complete 100 surveys (</w:t>
      </w:r>
      <w:r w:rsidR="0029606A">
        <w:rPr>
          <w:rFonts w:ascii="Times New Roman" w:hAnsi="Times New Roman" w:cs="Times New Roman"/>
          <w:sz w:val="24"/>
          <w:szCs w:val="24"/>
        </w:rPr>
        <w:t>five</w:t>
      </w:r>
      <w:r w:rsidRPr="00DD33BD">
        <w:rPr>
          <w:rFonts w:ascii="Times New Roman" w:hAnsi="Times New Roman" w:cs="Times New Roman"/>
          <w:sz w:val="24"/>
          <w:szCs w:val="24"/>
        </w:rPr>
        <w:t xml:space="preserve"> a day) and gather information about how Brexit is impacting individuals</w:t>
      </w:r>
      <w:r w:rsidR="00185C7F">
        <w:rPr>
          <w:rFonts w:ascii="Times New Roman" w:hAnsi="Times New Roman" w:cs="Times New Roman"/>
          <w:sz w:val="24"/>
          <w:szCs w:val="24"/>
        </w:rPr>
        <w:t xml:space="preserve"> personally</w:t>
      </w:r>
      <w:r w:rsidRPr="00DD33BD">
        <w:rPr>
          <w:rFonts w:ascii="Times New Roman" w:hAnsi="Times New Roman" w:cs="Times New Roman"/>
          <w:sz w:val="24"/>
          <w:szCs w:val="24"/>
        </w:rPr>
        <w:t>, community and nationally.</w:t>
      </w:r>
      <w:r w:rsidR="00185C7F">
        <w:rPr>
          <w:rFonts w:ascii="Times New Roman" w:hAnsi="Times New Roman" w:cs="Times New Roman"/>
          <w:sz w:val="24"/>
          <w:szCs w:val="24"/>
        </w:rPr>
        <w:t xml:space="preserve"> </w:t>
      </w:r>
      <w:r w:rsidRPr="00DD33BD">
        <w:rPr>
          <w:rFonts w:ascii="Times New Roman" w:hAnsi="Times New Roman" w:cs="Times New Roman"/>
          <w:sz w:val="24"/>
          <w:szCs w:val="24"/>
        </w:rPr>
        <w:t xml:space="preserve">To achieve the </w:t>
      </w:r>
      <w:r w:rsidR="003A0402" w:rsidRPr="00DD33BD">
        <w:rPr>
          <w:rFonts w:ascii="Times New Roman" w:hAnsi="Times New Roman" w:cs="Times New Roman"/>
          <w:sz w:val="24"/>
          <w:szCs w:val="24"/>
        </w:rPr>
        <w:t>objectives,</w:t>
      </w:r>
      <w:r w:rsidRPr="00DD33BD">
        <w:rPr>
          <w:rFonts w:ascii="Times New Roman" w:hAnsi="Times New Roman" w:cs="Times New Roman"/>
          <w:sz w:val="24"/>
          <w:szCs w:val="24"/>
        </w:rPr>
        <w:t xml:space="preserve"> it was planned to survey family and friends, attend community gathering, send links through social media such as </w:t>
      </w:r>
      <w:r w:rsidR="008139BD" w:rsidRPr="00DD33BD">
        <w:rPr>
          <w:rFonts w:ascii="Times New Roman" w:hAnsi="Times New Roman" w:cs="Times New Roman"/>
          <w:sz w:val="24"/>
          <w:szCs w:val="24"/>
        </w:rPr>
        <w:t>Facebook</w:t>
      </w:r>
      <w:r w:rsidRPr="00DD33BD">
        <w:rPr>
          <w:rFonts w:ascii="Times New Roman" w:hAnsi="Times New Roman" w:cs="Times New Roman"/>
          <w:sz w:val="24"/>
          <w:szCs w:val="24"/>
        </w:rPr>
        <w:t xml:space="preserve">, </w:t>
      </w:r>
      <w:r w:rsidR="003A0402" w:rsidRPr="00DD33BD">
        <w:rPr>
          <w:rFonts w:ascii="Times New Roman" w:hAnsi="Times New Roman" w:cs="Times New Roman"/>
          <w:sz w:val="24"/>
          <w:szCs w:val="24"/>
        </w:rPr>
        <w:t>WhatsApp</w:t>
      </w:r>
      <w:r w:rsidRPr="00DD33BD">
        <w:rPr>
          <w:rFonts w:ascii="Times New Roman" w:hAnsi="Times New Roman" w:cs="Times New Roman"/>
          <w:sz w:val="24"/>
          <w:szCs w:val="24"/>
        </w:rPr>
        <w:t xml:space="preserve"> and LinkedIn and email.</w:t>
      </w:r>
    </w:p>
    <w:p w14:paraId="106BE059" w14:textId="77777777" w:rsidR="00423171" w:rsidRDefault="00423171" w:rsidP="00850F31">
      <w:pPr>
        <w:spacing w:after="0"/>
        <w:contextualSpacing/>
        <w:rPr>
          <w:rFonts w:ascii="Times New Roman" w:hAnsi="Times New Roman" w:cs="Times New Roman"/>
          <w:b/>
          <w:bCs/>
          <w:sz w:val="24"/>
          <w:szCs w:val="24"/>
        </w:rPr>
      </w:pPr>
    </w:p>
    <w:p w14:paraId="246B8C5E" w14:textId="4839FDE2" w:rsidR="00DB72BF" w:rsidRPr="00DD33BD" w:rsidRDefault="00C90BEE" w:rsidP="00850F31">
      <w:pPr>
        <w:spacing w:after="0"/>
        <w:contextualSpacing/>
        <w:rPr>
          <w:rFonts w:ascii="Times New Roman" w:hAnsi="Times New Roman" w:cs="Times New Roman"/>
          <w:sz w:val="24"/>
          <w:szCs w:val="24"/>
        </w:rPr>
      </w:pPr>
      <w:r>
        <w:rPr>
          <w:rFonts w:ascii="Times New Roman" w:hAnsi="Times New Roman" w:cs="Times New Roman"/>
          <w:b/>
          <w:bCs/>
          <w:sz w:val="24"/>
          <w:szCs w:val="24"/>
        </w:rPr>
        <w:t>Slide</w:t>
      </w:r>
      <w:r w:rsidR="00DB3463">
        <w:rPr>
          <w:rFonts w:ascii="Times New Roman" w:hAnsi="Times New Roman" w:cs="Times New Roman"/>
          <w:b/>
          <w:bCs/>
          <w:sz w:val="24"/>
          <w:szCs w:val="24"/>
        </w:rPr>
        <w:t xml:space="preserve"> </w:t>
      </w:r>
      <w:r w:rsidR="00302CA0">
        <w:rPr>
          <w:rFonts w:ascii="Times New Roman" w:hAnsi="Times New Roman" w:cs="Times New Roman"/>
          <w:b/>
          <w:bCs/>
          <w:sz w:val="24"/>
          <w:szCs w:val="24"/>
        </w:rPr>
        <w:t>18</w:t>
      </w:r>
      <w:r>
        <w:rPr>
          <w:rFonts w:ascii="Times New Roman" w:hAnsi="Times New Roman" w:cs="Times New Roman"/>
          <w:b/>
          <w:bCs/>
          <w:sz w:val="24"/>
          <w:szCs w:val="24"/>
        </w:rPr>
        <w:t>:</w:t>
      </w:r>
      <w:r w:rsidR="00115AF5">
        <w:rPr>
          <w:rFonts w:ascii="Times New Roman" w:hAnsi="Times New Roman" w:cs="Times New Roman"/>
          <w:b/>
          <w:bCs/>
          <w:sz w:val="24"/>
          <w:szCs w:val="24"/>
        </w:rPr>
        <w:t xml:space="preserve"> </w:t>
      </w:r>
      <w:r w:rsidR="00DB72BF" w:rsidRPr="00DD33BD">
        <w:rPr>
          <w:rFonts w:ascii="Times New Roman" w:hAnsi="Times New Roman" w:cs="Times New Roman"/>
          <w:b/>
          <w:bCs/>
          <w:sz w:val="24"/>
          <w:szCs w:val="24"/>
        </w:rPr>
        <w:t>Structure</w:t>
      </w:r>
      <w:r w:rsidR="00DB72BF" w:rsidRPr="00DD33BD">
        <w:rPr>
          <w:rFonts w:ascii="Times New Roman" w:hAnsi="Times New Roman" w:cs="Times New Roman"/>
          <w:sz w:val="24"/>
          <w:szCs w:val="24"/>
        </w:rPr>
        <w:t xml:space="preserve"> – </w:t>
      </w:r>
      <w:r w:rsidR="00115AF5">
        <w:rPr>
          <w:rFonts w:ascii="Times New Roman" w:hAnsi="Times New Roman" w:cs="Times New Roman"/>
          <w:sz w:val="24"/>
          <w:szCs w:val="24"/>
        </w:rPr>
        <w:t>T</w:t>
      </w:r>
      <w:r w:rsidR="00DB72BF" w:rsidRPr="00DD33BD">
        <w:rPr>
          <w:rFonts w:ascii="Times New Roman" w:hAnsi="Times New Roman" w:cs="Times New Roman"/>
          <w:sz w:val="24"/>
          <w:szCs w:val="24"/>
        </w:rPr>
        <w:t>he structure for th</w:t>
      </w:r>
      <w:r w:rsidR="00DA5358">
        <w:rPr>
          <w:rFonts w:ascii="Times New Roman" w:hAnsi="Times New Roman" w:cs="Times New Roman"/>
          <w:sz w:val="24"/>
          <w:szCs w:val="24"/>
        </w:rPr>
        <w:t>is</w:t>
      </w:r>
      <w:r w:rsidR="00DB72BF" w:rsidRPr="00DD33BD">
        <w:rPr>
          <w:rFonts w:ascii="Times New Roman" w:hAnsi="Times New Roman" w:cs="Times New Roman"/>
          <w:sz w:val="24"/>
          <w:szCs w:val="24"/>
        </w:rPr>
        <w:t xml:space="preserve"> project was project team reporting to project manager, then project manager reporting to project leader. The lines of communication </w:t>
      </w:r>
      <w:r w:rsidR="003A0402" w:rsidRPr="00DD33BD">
        <w:rPr>
          <w:rFonts w:ascii="Times New Roman" w:hAnsi="Times New Roman" w:cs="Times New Roman"/>
          <w:sz w:val="24"/>
          <w:szCs w:val="24"/>
        </w:rPr>
        <w:t>were</w:t>
      </w:r>
      <w:r w:rsidR="00DB72BF" w:rsidRPr="00DD33BD">
        <w:rPr>
          <w:rFonts w:ascii="Times New Roman" w:hAnsi="Times New Roman" w:cs="Times New Roman"/>
          <w:sz w:val="24"/>
          <w:szCs w:val="24"/>
        </w:rPr>
        <w:t xml:space="preserve"> explicit where the team was given clear instructions and there </w:t>
      </w:r>
      <w:r w:rsidR="003A0402" w:rsidRPr="00DD33BD">
        <w:rPr>
          <w:rFonts w:ascii="Times New Roman" w:hAnsi="Times New Roman" w:cs="Times New Roman"/>
          <w:sz w:val="24"/>
          <w:szCs w:val="24"/>
        </w:rPr>
        <w:t>was</w:t>
      </w:r>
      <w:r w:rsidR="00DB72BF" w:rsidRPr="00DD33BD">
        <w:rPr>
          <w:rFonts w:ascii="Times New Roman" w:hAnsi="Times New Roman" w:cs="Times New Roman"/>
          <w:sz w:val="24"/>
          <w:szCs w:val="24"/>
        </w:rPr>
        <w:t xml:space="preserve"> regular communication through WhatsApp.</w:t>
      </w:r>
    </w:p>
    <w:p w14:paraId="330C1851" w14:textId="77777777" w:rsidR="00423171" w:rsidRDefault="00423171" w:rsidP="00850F31">
      <w:pPr>
        <w:spacing w:after="0"/>
        <w:contextualSpacing/>
        <w:rPr>
          <w:rFonts w:ascii="Times New Roman" w:hAnsi="Times New Roman" w:cs="Times New Roman"/>
          <w:b/>
          <w:bCs/>
          <w:sz w:val="24"/>
          <w:szCs w:val="24"/>
        </w:rPr>
      </w:pPr>
    </w:p>
    <w:p w14:paraId="2D335D57" w14:textId="74B22B9E" w:rsidR="00DB3463" w:rsidRDefault="00DB72BF" w:rsidP="00D645F9">
      <w:pPr>
        <w:spacing w:after="0"/>
        <w:contextualSpacing/>
        <w:rPr>
          <w:rFonts w:ascii="Times New Roman" w:hAnsi="Times New Roman" w:cs="Times New Roman"/>
          <w:sz w:val="24"/>
          <w:szCs w:val="24"/>
        </w:rPr>
      </w:pPr>
      <w:r w:rsidRPr="00DD33BD">
        <w:rPr>
          <w:rFonts w:ascii="Times New Roman" w:hAnsi="Times New Roman" w:cs="Times New Roman"/>
          <w:b/>
          <w:bCs/>
          <w:sz w:val="24"/>
          <w:szCs w:val="24"/>
        </w:rPr>
        <w:t>Systems</w:t>
      </w:r>
      <w:r w:rsidR="009A2475">
        <w:rPr>
          <w:rFonts w:ascii="Times New Roman" w:hAnsi="Times New Roman" w:cs="Times New Roman"/>
          <w:b/>
          <w:bCs/>
          <w:sz w:val="24"/>
          <w:szCs w:val="24"/>
        </w:rPr>
        <w:t xml:space="preserve"> - </w:t>
      </w:r>
      <w:r w:rsidR="00D645F9">
        <w:rPr>
          <w:rFonts w:ascii="Times New Roman" w:hAnsi="Times New Roman" w:cs="Times New Roman"/>
          <w:sz w:val="24"/>
          <w:szCs w:val="24"/>
        </w:rPr>
        <w:t>T</w:t>
      </w:r>
      <w:r w:rsidR="00D645F9" w:rsidRPr="00DD33BD">
        <w:rPr>
          <w:rFonts w:ascii="Times New Roman" w:hAnsi="Times New Roman" w:cs="Times New Roman"/>
          <w:sz w:val="24"/>
          <w:szCs w:val="24"/>
        </w:rPr>
        <w:t xml:space="preserve">eam </w:t>
      </w:r>
      <w:r w:rsidR="00D645F9">
        <w:rPr>
          <w:rFonts w:ascii="Times New Roman" w:hAnsi="Times New Roman" w:cs="Times New Roman"/>
          <w:sz w:val="24"/>
          <w:szCs w:val="24"/>
        </w:rPr>
        <w:t>has utilised tools and techniques such as</w:t>
      </w:r>
      <w:r w:rsidR="00D645F9" w:rsidRPr="00DD33BD">
        <w:rPr>
          <w:rFonts w:ascii="Times New Roman" w:hAnsi="Times New Roman" w:cs="Times New Roman"/>
          <w:sz w:val="24"/>
          <w:szCs w:val="24"/>
        </w:rPr>
        <w:t xml:space="preserve"> Gantt chart</w:t>
      </w:r>
      <w:r w:rsidR="00D645F9">
        <w:rPr>
          <w:rFonts w:ascii="Times New Roman" w:hAnsi="Times New Roman" w:cs="Times New Roman"/>
          <w:sz w:val="24"/>
          <w:szCs w:val="24"/>
        </w:rPr>
        <w:t>, project scope, risk analysis etc t</w:t>
      </w:r>
      <w:r w:rsidR="00D645F9" w:rsidRPr="00DD33BD">
        <w:rPr>
          <w:rFonts w:ascii="Times New Roman" w:hAnsi="Times New Roman" w:cs="Times New Roman"/>
          <w:sz w:val="24"/>
          <w:szCs w:val="24"/>
        </w:rPr>
        <w:t>o follow</w:t>
      </w:r>
      <w:r w:rsidR="00D645F9">
        <w:rPr>
          <w:rFonts w:ascii="Times New Roman" w:hAnsi="Times New Roman" w:cs="Times New Roman"/>
          <w:sz w:val="24"/>
          <w:szCs w:val="24"/>
        </w:rPr>
        <w:t>.</w:t>
      </w:r>
      <w:r w:rsidR="00D645F9" w:rsidRPr="00DD33BD">
        <w:rPr>
          <w:rFonts w:ascii="Times New Roman" w:hAnsi="Times New Roman" w:cs="Times New Roman"/>
          <w:sz w:val="24"/>
          <w:szCs w:val="24"/>
        </w:rPr>
        <w:t xml:space="preserve"> </w:t>
      </w:r>
      <w:r w:rsidR="00D645F9">
        <w:rPr>
          <w:rFonts w:ascii="Times New Roman" w:hAnsi="Times New Roman" w:cs="Times New Roman"/>
          <w:sz w:val="24"/>
          <w:szCs w:val="24"/>
        </w:rPr>
        <w:t>T</w:t>
      </w:r>
      <w:r w:rsidR="00D645F9" w:rsidRPr="00DD33BD">
        <w:rPr>
          <w:rFonts w:ascii="Times New Roman" w:hAnsi="Times New Roman" w:cs="Times New Roman"/>
          <w:sz w:val="24"/>
          <w:szCs w:val="24"/>
        </w:rPr>
        <w:t>he project manager continuously kept contact with team members to see how they are progressing. To complete the survey, team members u</w:t>
      </w:r>
      <w:r w:rsidR="00D645F9">
        <w:rPr>
          <w:rFonts w:ascii="Times New Roman" w:hAnsi="Times New Roman" w:cs="Times New Roman"/>
          <w:sz w:val="24"/>
          <w:szCs w:val="24"/>
        </w:rPr>
        <w:t>tilised</w:t>
      </w:r>
      <w:r w:rsidR="00D645F9" w:rsidRPr="00DD33BD">
        <w:rPr>
          <w:rFonts w:ascii="Times New Roman" w:hAnsi="Times New Roman" w:cs="Times New Roman"/>
          <w:sz w:val="24"/>
          <w:szCs w:val="24"/>
        </w:rPr>
        <w:t xml:space="preserve"> their mobile.</w:t>
      </w:r>
      <w:r w:rsidR="00D645F9">
        <w:rPr>
          <w:rFonts w:ascii="Times New Roman" w:hAnsi="Times New Roman" w:cs="Times New Roman"/>
          <w:sz w:val="24"/>
          <w:szCs w:val="24"/>
        </w:rPr>
        <w:t xml:space="preserve"> However, it was </w:t>
      </w:r>
      <w:r w:rsidR="00D645F9" w:rsidRPr="00DD33BD">
        <w:rPr>
          <w:rFonts w:ascii="Times New Roman" w:hAnsi="Times New Roman" w:cs="Times New Roman"/>
          <w:sz w:val="24"/>
          <w:szCs w:val="24"/>
        </w:rPr>
        <w:t>not</w:t>
      </w:r>
      <w:r w:rsidR="00D645F9">
        <w:rPr>
          <w:rFonts w:ascii="Times New Roman" w:hAnsi="Times New Roman" w:cs="Times New Roman"/>
          <w:sz w:val="24"/>
          <w:szCs w:val="24"/>
        </w:rPr>
        <w:t xml:space="preserve"> possible to</w:t>
      </w:r>
      <w:r w:rsidR="00D645F9" w:rsidRPr="00DD33BD">
        <w:rPr>
          <w:rFonts w:ascii="Times New Roman" w:hAnsi="Times New Roman" w:cs="Times New Roman"/>
          <w:sz w:val="24"/>
          <w:szCs w:val="24"/>
        </w:rPr>
        <w:t xml:space="preserve"> track how many survey</w:t>
      </w:r>
      <w:r w:rsidR="00D645F9">
        <w:rPr>
          <w:rFonts w:ascii="Times New Roman" w:hAnsi="Times New Roman" w:cs="Times New Roman"/>
          <w:sz w:val="24"/>
          <w:szCs w:val="24"/>
        </w:rPr>
        <w:t>s</w:t>
      </w:r>
      <w:r w:rsidR="00D645F9" w:rsidRPr="00DD33BD">
        <w:rPr>
          <w:rFonts w:ascii="Times New Roman" w:hAnsi="Times New Roman" w:cs="Times New Roman"/>
          <w:sz w:val="24"/>
          <w:szCs w:val="24"/>
        </w:rPr>
        <w:t xml:space="preserve"> are being completed as it is an online survey, completed survey went direct to the Swansea Council.</w:t>
      </w:r>
    </w:p>
    <w:p w14:paraId="7240439B" w14:textId="77777777" w:rsidR="00D645F9" w:rsidRDefault="00D645F9" w:rsidP="00D645F9">
      <w:pPr>
        <w:spacing w:after="0"/>
        <w:contextualSpacing/>
        <w:rPr>
          <w:rFonts w:ascii="Times New Roman" w:hAnsi="Times New Roman" w:cs="Times New Roman"/>
          <w:sz w:val="24"/>
          <w:szCs w:val="24"/>
        </w:rPr>
      </w:pPr>
    </w:p>
    <w:p w14:paraId="2B2FE037" w14:textId="69D19446" w:rsidR="00DB72BF" w:rsidRPr="00DD33BD" w:rsidRDefault="00DB72BF" w:rsidP="00850F31">
      <w:pPr>
        <w:spacing w:after="0"/>
        <w:contextualSpacing/>
        <w:rPr>
          <w:rFonts w:ascii="Times New Roman" w:hAnsi="Times New Roman" w:cs="Times New Roman"/>
          <w:sz w:val="24"/>
          <w:szCs w:val="24"/>
        </w:rPr>
      </w:pPr>
      <w:r w:rsidRPr="00DD33BD">
        <w:rPr>
          <w:rFonts w:ascii="Times New Roman" w:hAnsi="Times New Roman" w:cs="Times New Roman"/>
          <w:b/>
          <w:bCs/>
          <w:sz w:val="24"/>
          <w:szCs w:val="24"/>
        </w:rPr>
        <w:t>Style</w:t>
      </w:r>
      <w:r w:rsidRPr="00DD33BD">
        <w:rPr>
          <w:rFonts w:ascii="Times New Roman" w:hAnsi="Times New Roman" w:cs="Times New Roman"/>
          <w:sz w:val="24"/>
          <w:szCs w:val="24"/>
        </w:rPr>
        <w:t xml:space="preserve"> –</w:t>
      </w:r>
      <w:r w:rsidR="001575BC">
        <w:rPr>
          <w:rFonts w:ascii="Times New Roman" w:hAnsi="Times New Roman" w:cs="Times New Roman"/>
          <w:sz w:val="24"/>
          <w:szCs w:val="24"/>
        </w:rPr>
        <w:t xml:space="preserve"> Communication style</w:t>
      </w:r>
      <w:r w:rsidR="006F45AA">
        <w:rPr>
          <w:rFonts w:ascii="Times New Roman" w:hAnsi="Times New Roman" w:cs="Times New Roman"/>
          <w:sz w:val="24"/>
          <w:szCs w:val="24"/>
        </w:rPr>
        <w:t>, p</w:t>
      </w:r>
      <w:r w:rsidRPr="00DD33BD">
        <w:rPr>
          <w:rFonts w:ascii="Times New Roman" w:hAnsi="Times New Roman" w:cs="Times New Roman"/>
          <w:sz w:val="24"/>
          <w:szCs w:val="24"/>
        </w:rPr>
        <w:t>roject leader was not active the way it should be. Project leader should have been more effective in communicating with the team.</w:t>
      </w:r>
      <w:r w:rsidR="004C2D50">
        <w:rPr>
          <w:rFonts w:ascii="Times New Roman" w:hAnsi="Times New Roman" w:cs="Times New Roman"/>
          <w:sz w:val="24"/>
          <w:szCs w:val="24"/>
        </w:rPr>
        <w:t xml:space="preserve"> </w:t>
      </w:r>
      <w:r w:rsidR="00964C39">
        <w:rPr>
          <w:rFonts w:ascii="Times New Roman" w:hAnsi="Times New Roman" w:cs="Times New Roman"/>
          <w:sz w:val="24"/>
          <w:szCs w:val="24"/>
        </w:rPr>
        <w:t>However, t</w:t>
      </w:r>
      <w:bookmarkStart w:id="0" w:name="_GoBack"/>
      <w:bookmarkEnd w:id="0"/>
      <w:r w:rsidRPr="00DD33BD">
        <w:rPr>
          <w:rFonts w:ascii="Times New Roman" w:hAnsi="Times New Roman" w:cs="Times New Roman"/>
          <w:sz w:val="24"/>
          <w:szCs w:val="24"/>
        </w:rPr>
        <w:t>eam members have been cooperative</w:t>
      </w:r>
      <w:r w:rsidR="004C2D50">
        <w:rPr>
          <w:rFonts w:ascii="Times New Roman" w:hAnsi="Times New Roman" w:cs="Times New Roman"/>
          <w:sz w:val="24"/>
          <w:szCs w:val="24"/>
        </w:rPr>
        <w:t xml:space="preserve"> and </w:t>
      </w:r>
      <w:r w:rsidRPr="00DD33BD">
        <w:rPr>
          <w:rFonts w:ascii="Times New Roman" w:hAnsi="Times New Roman" w:cs="Times New Roman"/>
          <w:sz w:val="24"/>
          <w:szCs w:val="24"/>
        </w:rPr>
        <w:t>communicated regularly.</w:t>
      </w:r>
    </w:p>
    <w:p w14:paraId="66B97A11" w14:textId="77777777" w:rsidR="00DB72BF" w:rsidRPr="00DD33BD" w:rsidRDefault="00DB72BF" w:rsidP="00850F31">
      <w:pPr>
        <w:spacing w:after="0"/>
        <w:contextualSpacing/>
        <w:rPr>
          <w:rFonts w:ascii="Times New Roman" w:hAnsi="Times New Roman" w:cs="Times New Roman"/>
          <w:sz w:val="24"/>
          <w:szCs w:val="24"/>
        </w:rPr>
      </w:pPr>
    </w:p>
    <w:p w14:paraId="58FFFAA5" w14:textId="4AB86AB2" w:rsidR="00DB72BF" w:rsidRPr="00DD33BD" w:rsidRDefault="00DB72BF" w:rsidP="00850F31">
      <w:pPr>
        <w:spacing w:after="0"/>
        <w:contextualSpacing/>
        <w:rPr>
          <w:rFonts w:ascii="Times New Roman" w:hAnsi="Times New Roman" w:cs="Times New Roman"/>
          <w:sz w:val="24"/>
          <w:szCs w:val="24"/>
        </w:rPr>
      </w:pPr>
      <w:r w:rsidRPr="00DD33BD">
        <w:rPr>
          <w:rFonts w:ascii="Times New Roman" w:hAnsi="Times New Roman" w:cs="Times New Roman"/>
          <w:b/>
          <w:bCs/>
          <w:sz w:val="24"/>
          <w:szCs w:val="24"/>
        </w:rPr>
        <w:t xml:space="preserve">Staff </w:t>
      </w:r>
      <w:r w:rsidRPr="00DD33BD">
        <w:rPr>
          <w:rFonts w:ascii="Times New Roman" w:hAnsi="Times New Roman" w:cs="Times New Roman"/>
          <w:sz w:val="24"/>
          <w:szCs w:val="24"/>
        </w:rPr>
        <w:t xml:space="preserve">– </w:t>
      </w:r>
      <w:r w:rsidR="0063369C">
        <w:rPr>
          <w:rFonts w:ascii="Times New Roman" w:hAnsi="Times New Roman" w:cs="Times New Roman"/>
          <w:sz w:val="24"/>
          <w:szCs w:val="24"/>
        </w:rPr>
        <w:t>T</w:t>
      </w:r>
      <w:r w:rsidRPr="00DD33BD">
        <w:rPr>
          <w:rFonts w:ascii="Times New Roman" w:hAnsi="Times New Roman" w:cs="Times New Roman"/>
          <w:sz w:val="24"/>
          <w:szCs w:val="24"/>
        </w:rPr>
        <w:t xml:space="preserve">hree members </w:t>
      </w:r>
      <w:r w:rsidR="0063369C">
        <w:rPr>
          <w:rFonts w:ascii="Times New Roman" w:hAnsi="Times New Roman" w:cs="Times New Roman"/>
          <w:sz w:val="24"/>
          <w:szCs w:val="24"/>
        </w:rPr>
        <w:t>in the</w:t>
      </w:r>
      <w:r w:rsidRPr="00DD33BD">
        <w:rPr>
          <w:rFonts w:ascii="Times New Roman" w:hAnsi="Times New Roman" w:cs="Times New Roman"/>
          <w:sz w:val="24"/>
          <w:szCs w:val="24"/>
        </w:rPr>
        <w:t xml:space="preserve"> team</w:t>
      </w:r>
      <w:r w:rsidR="00D3483A">
        <w:rPr>
          <w:rFonts w:ascii="Times New Roman" w:hAnsi="Times New Roman" w:cs="Times New Roman"/>
          <w:sz w:val="24"/>
          <w:szCs w:val="24"/>
        </w:rPr>
        <w:t xml:space="preserve"> and</w:t>
      </w:r>
      <w:r w:rsidRPr="00DD33BD">
        <w:rPr>
          <w:rFonts w:ascii="Times New Roman" w:hAnsi="Times New Roman" w:cs="Times New Roman"/>
          <w:sz w:val="24"/>
          <w:szCs w:val="24"/>
        </w:rPr>
        <w:t xml:space="preserve"> one of the team </w:t>
      </w:r>
      <w:r w:rsidR="003A0402" w:rsidRPr="00DD33BD">
        <w:rPr>
          <w:rFonts w:ascii="Times New Roman" w:hAnsi="Times New Roman" w:cs="Times New Roman"/>
          <w:sz w:val="24"/>
          <w:szCs w:val="24"/>
        </w:rPr>
        <w:t>members</w:t>
      </w:r>
      <w:r w:rsidRPr="00DD33BD">
        <w:rPr>
          <w:rFonts w:ascii="Times New Roman" w:hAnsi="Times New Roman" w:cs="Times New Roman"/>
          <w:sz w:val="24"/>
          <w:szCs w:val="24"/>
        </w:rPr>
        <w:t xml:space="preserve"> was a project manager. Gap identified was that project leader was not motivating the project team.</w:t>
      </w:r>
    </w:p>
    <w:p w14:paraId="6F3F73DD" w14:textId="77777777" w:rsidR="00DB72BF" w:rsidRPr="00DD33BD" w:rsidRDefault="00DB72BF" w:rsidP="00850F31">
      <w:pPr>
        <w:spacing w:after="0"/>
        <w:contextualSpacing/>
        <w:rPr>
          <w:rFonts w:ascii="Times New Roman" w:hAnsi="Times New Roman" w:cs="Times New Roman"/>
          <w:sz w:val="24"/>
          <w:szCs w:val="24"/>
        </w:rPr>
      </w:pPr>
    </w:p>
    <w:p w14:paraId="50ADE280" w14:textId="2F530CB8" w:rsidR="00DB72BF" w:rsidRDefault="00DB72BF" w:rsidP="00850F31">
      <w:pPr>
        <w:spacing w:after="0"/>
        <w:contextualSpacing/>
        <w:rPr>
          <w:rFonts w:ascii="Times New Roman" w:hAnsi="Times New Roman" w:cs="Times New Roman"/>
          <w:sz w:val="24"/>
          <w:szCs w:val="24"/>
        </w:rPr>
      </w:pPr>
      <w:r w:rsidRPr="00DD33BD">
        <w:rPr>
          <w:rFonts w:ascii="Times New Roman" w:hAnsi="Times New Roman" w:cs="Times New Roman"/>
          <w:b/>
          <w:bCs/>
          <w:sz w:val="24"/>
          <w:szCs w:val="24"/>
        </w:rPr>
        <w:t>Skills</w:t>
      </w:r>
      <w:r w:rsidRPr="00DD33BD">
        <w:rPr>
          <w:rFonts w:ascii="Times New Roman" w:hAnsi="Times New Roman" w:cs="Times New Roman"/>
          <w:sz w:val="24"/>
          <w:szCs w:val="24"/>
        </w:rPr>
        <w:t xml:space="preserve"> – </w:t>
      </w:r>
      <w:r w:rsidR="00C90BEE">
        <w:rPr>
          <w:rFonts w:ascii="Times New Roman" w:hAnsi="Times New Roman" w:cs="Times New Roman"/>
          <w:sz w:val="24"/>
          <w:szCs w:val="24"/>
        </w:rPr>
        <w:t>S</w:t>
      </w:r>
      <w:r w:rsidRPr="00DD33BD">
        <w:rPr>
          <w:rFonts w:ascii="Times New Roman" w:hAnsi="Times New Roman" w:cs="Times New Roman"/>
          <w:sz w:val="24"/>
          <w:szCs w:val="24"/>
        </w:rPr>
        <w:t xml:space="preserve">kills required for survey projects are communication, I.T., leadership, planning, time-management, teamwork, monitoring and </w:t>
      </w:r>
      <w:r w:rsidR="008139BD" w:rsidRPr="00DD33BD">
        <w:rPr>
          <w:rFonts w:ascii="Times New Roman" w:hAnsi="Times New Roman" w:cs="Times New Roman"/>
          <w:sz w:val="24"/>
          <w:szCs w:val="24"/>
        </w:rPr>
        <w:t>hard worker</w:t>
      </w:r>
      <w:r w:rsidRPr="00DD33BD">
        <w:rPr>
          <w:rFonts w:ascii="Times New Roman" w:hAnsi="Times New Roman" w:cs="Times New Roman"/>
          <w:sz w:val="24"/>
          <w:szCs w:val="24"/>
        </w:rPr>
        <w:t>.</w:t>
      </w:r>
      <w:r w:rsidR="00C90BEE">
        <w:rPr>
          <w:rFonts w:ascii="Times New Roman" w:hAnsi="Times New Roman" w:cs="Times New Roman"/>
          <w:sz w:val="24"/>
          <w:szCs w:val="24"/>
        </w:rPr>
        <w:t xml:space="preserve"> </w:t>
      </w:r>
      <w:r w:rsidRPr="00DD33BD">
        <w:rPr>
          <w:rFonts w:ascii="Times New Roman" w:hAnsi="Times New Roman" w:cs="Times New Roman"/>
          <w:sz w:val="24"/>
          <w:szCs w:val="24"/>
        </w:rPr>
        <w:t>All team members have the required skills for the survey project and was capable to communicate, work as a team and cooperat</w:t>
      </w:r>
      <w:r w:rsidR="00C90BEE">
        <w:rPr>
          <w:rFonts w:ascii="Times New Roman" w:hAnsi="Times New Roman" w:cs="Times New Roman"/>
          <w:sz w:val="24"/>
          <w:szCs w:val="24"/>
        </w:rPr>
        <w:t>ed</w:t>
      </w:r>
      <w:r w:rsidRPr="00DD33BD">
        <w:rPr>
          <w:rFonts w:ascii="Times New Roman" w:hAnsi="Times New Roman" w:cs="Times New Roman"/>
          <w:sz w:val="24"/>
          <w:szCs w:val="24"/>
        </w:rPr>
        <w:t xml:space="preserve"> with each other.</w:t>
      </w:r>
    </w:p>
    <w:p w14:paraId="201BCDEE" w14:textId="778790C0" w:rsidR="00DD0E78" w:rsidRDefault="00DD0E78" w:rsidP="00850F31">
      <w:pPr>
        <w:spacing w:after="0"/>
        <w:contextualSpacing/>
        <w:rPr>
          <w:rFonts w:ascii="Times New Roman" w:hAnsi="Times New Roman" w:cs="Times New Roman"/>
          <w:sz w:val="24"/>
          <w:szCs w:val="24"/>
        </w:rPr>
      </w:pPr>
    </w:p>
    <w:p w14:paraId="26C8FD9A" w14:textId="425839F9" w:rsidR="00C3679E" w:rsidRPr="0000709E" w:rsidRDefault="00C3679E" w:rsidP="00850F31">
      <w:pPr>
        <w:spacing w:after="0"/>
        <w:contextualSpacing/>
        <w:rPr>
          <w:rFonts w:ascii="Times New Roman" w:hAnsi="Times New Roman" w:cs="Times New Roman"/>
          <w:sz w:val="24"/>
          <w:szCs w:val="24"/>
        </w:rPr>
      </w:pPr>
      <w:r>
        <w:rPr>
          <w:rFonts w:ascii="Times New Roman" w:hAnsi="Times New Roman" w:cs="Times New Roman"/>
          <w:b/>
          <w:bCs/>
          <w:sz w:val="24"/>
          <w:szCs w:val="24"/>
        </w:rPr>
        <w:t xml:space="preserve">Slide 24: </w:t>
      </w:r>
      <w:r w:rsidR="0000709E">
        <w:rPr>
          <w:rFonts w:ascii="Times New Roman" w:hAnsi="Times New Roman" w:cs="Times New Roman"/>
          <w:sz w:val="24"/>
          <w:szCs w:val="24"/>
        </w:rPr>
        <w:t xml:space="preserve">The end result is </w:t>
      </w:r>
      <w:r w:rsidR="00850E7B">
        <w:rPr>
          <w:rFonts w:ascii="Times New Roman" w:hAnsi="Times New Roman" w:cs="Times New Roman"/>
          <w:sz w:val="24"/>
          <w:szCs w:val="24"/>
        </w:rPr>
        <w:t xml:space="preserve">that </w:t>
      </w:r>
      <w:r w:rsidR="0000709E">
        <w:rPr>
          <w:rFonts w:ascii="Times New Roman" w:hAnsi="Times New Roman" w:cs="Times New Roman"/>
          <w:sz w:val="24"/>
          <w:szCs w:val="24"/>
        </w:rPr>
        <w:t>the team has worked extremely hard</w:t>
      </w:r>
      <w:r w:rsidR="00113C2C">
        <w:rPr>
          <w:rFonts w:ascii="Times New Roman" w:hAnsi="Times New Roman" w:cs="Times New Roman"/>
          <w:sz w:val="24"/>
          <w:szCs w:val="24"/>
        </w:rPr>
        <w:t xml:space="preserve">. However, </w:t>
      </w:r>
      <w:r w:rsidR="00092352">
        <w:rPr>
          <w:rFonts w:ascii="Times New Roman" w:hAnsi="Times New Roman" w:cs="Times New Roman"/>
          <w:sz w:val="24"/>
          <w:szCs w:val="24"/>
        </w:rPr>
        <w:t xml:space="preserve">only failure was </w:t>
      </w:r>
      <w:r w:rsidR="00FA748C">
        <w:rPr>
          <w:rFonts w:ascii="Times New Roman" w:hAnsi="Times New Roman" w:cs="Times New Roman"/>
          <w:sz w:val="24"/>
          <w:szCs w:val="24"/>
        </w:rPr>
        <w:t>lack of motivation</w:t>
      </w:r>
      <w:r w:rsidR="008770BB">
        <w:rPr>
          <w:rFonts w:ascii="Times New Roman" w:hAnsi="Times New Roman" w:cs="Times New Roman"/>
          <w:sz w:val="24"/>
          <w:szCs w:val="24"/>
        </w:rPr>
        <w:t xml:space="preserve"> and </w:t>
      </w:r>
      <w:r w:rsidR="00D46E37">
        <w:rPr>
          <w:rFonts w:ascii="Times New Roman" w:hAnsi="Times New Roman" w:cs="Times New Roman"/>
          <w:sz w:val="24"/>
          <w:szCs w:val="24"/>
        </w:rPr>
        <w:t>communication</w:t>
      </w:r>
      <w:r w:rsidR="00850E7B">
        <w:rPr>
          <w:rFonts w:ascii="Times New Roman" w:hAnsi="Times New Roman" w:cs="Times New Roman"/>
          <w:sz w:val="24"/>
          <w:szCs w:val="24"/>
        </w:rPr>
        <w:t xml:space="preserve"> </w:t>
      </w:r>
      <w:r w:rsidR="00113C2C">
        <w:rPr>
          <w:rFonts w:ascii="Times New Roman" w:hAnsi="Times New Roman" w:cs="Times New Roman"/>
          <w:sz w:val="24"/>
          <w:szCs w:val="24"/>
        </w:rPr>
        <w:t>from the project leader</w:t>
      </w:r>
      <w:r w:rsidR="008770BB">
        <w:rPr>
          <w:rFonts w:ascii="Times New Roman" w:hAnsi="Times New Roman" w:cs="Times New Roman"/>
          <w:sz w:val="24"/>
          <w:szCs w:val="24"/>
        </w:rPr>
        <w:t>.</w:t>
      </w:r>
    </w:p>
    <w:p w14:paraId="641D781B" w14:textId="7031FC90" w:rsidR="00DD0E78" w:rsidRDefault="00DD0E78" w:rsidP="00850F31">
      <w:pPr>
        <w:spacing w:after="0"/>
        <w:contextualSpacing/>
        <w:rPr>
          <w:rFonts w:ascii="Times New Roman" w:hAnsi="Times New Roman" w:cs="Times New Roman"/>
          <w:b/>
          <w:bCs/>
          <w:sz w:val="24"/>
          <w:szCs w:val="24"/>
          <w:u w:val="single"/>
        </w:rPr>
      </w:pPr>
    </w:p>
    <w:p w14:paraId="48B310A1" w14:textId="77777777" w:rsidR="007C7212" w:rsidRDefault="007C7212" w:rsidP="00850F31">
      <w:pPr>
        <w:spacing w:after="0"/>
        <w:contextualSpacing/>
        <w:rPr>
          <w:rFonts w:ascii="Times New Roman" w:hAnsi="Times New Roman" w:cs="Times New Roman"/>
          <w:b/>
          <w:bCs/>
          <w:sz w:val="24"/>
          <w:szCs w:val="24"/>
          <w:u w:val="single"/>
        </w:rPr>
      </w:pPr>
    </w:p>
    <w:p w14:paraId="5BA0459F" w14:textId="5995A06A" w:rsidR="00DD0E78" w:rsidRDefault="00DD0E78" w:rsidP="00850F31">
      <w:pPr>
        <w:spacing w:after="0"/>
        <w:contextualSpacing/>
        <w:rPr>
          <w:rFonts w:ascii="Times New Roman" w:hAnsi="Times New Roman" w:cs="Times New Roman"/>
          <w:b/>
          <w:bCs/>
          <w:sz w:val="28"/>
          <w:szCs w:val="28"/>
          <w:u w:val="single"/>
        </w:rPr>
      </w:pPr>
      <w:r w:rsidRPr="00DD0E78">
        <w:rPr>
          <w:rFonts w:ascii="Times New Roman" w:hAnsi="Times New Roman" w:cs="Times New Roman"/>
          <w:b/>
          <w:bCs/>
          <w:sz w:val="28"/>
          <w:szCs w:val="28"/>
          <w:u w:val="single"/>
        </w:rPr>
        <w:t>References</w:t>
      </w:r>
    </w:p>
    <w:p w14:paraId="5C37DEF8" w14:textId="6671AF7A" w:rsidR="00DD0E78" w:rsidRDefault="00DD0E78" w:rsidP="00850F31">
      <w:pPr>
        <w:spacing w:after="0"/>
        <w:contextualSpacing/>
        <w:rPr>
          <w:rFonts w:ascii="Times New Roman" w:hAnsi="Times New Roman" w:cs="Times New Roman"/>
          <w:sz w:val="24"/>
          <w:szCs w:val="24"/>
        </w:rPr>
      </w:pPr>
    </w:p>
    <w:p w14:paraId="4DD30E50" w14:textId="77777777" w:rsidR="00126B43" w:rsidRDefault="00126B43" w:rsidP="00126B43">
      <w:pPr>
        <w:rPr>
          <w:rFonts w:ascii="Times New Roman" w:hAnsi="Times New Roman" w:cs="Times New Roman"/>
          <w:sz w:val="24"/>
          <w:szCs w:val="24"/>
        </w:rPr>
      </w:pPr>
      <w:r w:rsidRPr="008159A1">
        <w:rPr>
          <w:rFonts w:ascii="Times New Roman" w:hAnsi="Times New Roman" w:cs="Times New Roman"/>
          <w:sz w:val="24"/>
          <w:szCs w:val="24"/>
        </w:rPr>
        <w:t xml:space="preserve">Kenton, W. (2019). </w:t>
      </w:r>
      <w:r w:rsidRPr="008159A1">
        <w:rPr>
          <w:rFonts w:ascii="Times New Roman" w:hAnsi="Times New Roman" w:cs="Times New Roman"/>
          <w:i/>
          <w:iCs/>
          <w:sz w:val="24"/>
          <w:szCs w:val="24"/>
        </w:rPr>
        <w:t>McKinsey 7S Model</w:t>
      </w:r>
      <w:r>
        <w:rPr>
          <w:rFonts w:ascii="Times New Roman" w:hAnsi="Times New Roman" w:cs="Times New Roman"/>
          <w:i/>
          <w:iCs/>
          <w:sz w:val="24"/>
          <w:szCs w:val="24"/>
        </w:rPr>
        <w:t xml:space="preserve">. </w:t>
      </w:r>
      <w:r>
        <w:rPr>
          <w:rFonts w:ascii="Times New Roman" w:hAnsi="Times New Roman" w:cs="Times New Roman"/>
          <w:sz w:val="24"/>
          <w:szCs w:val="24"/>
        </w:rPr>
        <w:t xml:space="preserve">Investopedia. [Online] available at: </w:t>
      </w:r>
      <w:hyperlink r:id="rId6" w:history="1">
        <w:r w:rsidRPr="008159A1">
          <w:rPr>
            <w:rStyle w:val="Hyperlink"/>
            <w:rFonts w:ascii="Times New Roman" w:hAnsi="Times New Roman" w:cs="Times New Roman"/>
            <w:sz w:val="24"/>
            <w:szCs w:val="24"/>
          </w:rPr>
          <w:t>https://www.investopedia.com/terms/m/mckinsey-7s-model.asp</w:t>
        </w:r>
      </w:hyperlink>
      <w:r>
        <w:rPr>
          <w:rFonts w:ascii="Times New Roman" w:hAnsi="Times New Roman" w:cs="Times New Roman"/>
          <w:sz w:val="24"/>
          <w:szCs w:val="24"/>
        </w:rPr>
        <w:t xml:space="preserve"> [accessed on 17.06.19].</w:t>
      </w:r>
    </w:p>
    <w:p w14:paraId="6678CDF7" w14:textId="1261327C" w:rsidR="00514728" w:rsidRDefault="00514728" w:rsidP="005D4A62">
      <w:pPr>
        <w:tabs>
          <w:tab w:val="num" w:pos="720"/>
        </w:tabs>
        <w:rPr>
          <w:rFonts w:ascii="Times New Roman" w:hAnsi="Times New Roman" w:cs="Times New Roman"/>
          <w:sz w:val="24"/>
          <w:szCs w:val="24"/>
        </w:rPr>
      </w:pPr>
      <w:r>
        <w:rPr>
          <w:rFonts w:ascii="Times New Roman" w:hAnsi="Times New Roman" w:cs="Times New Roman"/>
          <w:sz w:val="24"/>
          <w:szCs w:val="24"/>
        </w:rPr>
        <w:t xml:space="preserve">Landau, P. (2018). </w:t>
      </w:r>
      <w:r>
        <w:rPr>
          <w:rFonts w:ascii="Times New Roman" w:hAnsi="Times New Roman" w:cs="Times New Roman"/>
          <w:i/>
          <w:iCs/>
          <w:sz w:val="24"/>
          <w:szCs w:val="24"/>
        </w:rPr>
        <w:t>How to Improve Your Project Evaluation Process.</w:t>
      </w:r>
      <w:r>
        <w:rPr>
          <w:rFonts w:ascii="Times New Roman" w:hAnsi="Times New Roman" w:cs="Times New Roman"/>
          <w:sz w:val="24"/>
          <w:szCs w:val="24"/>
        </w:rPr>
        <w:t xml:space="preserve"> Project Manager. [Online] available at: </w:t>
      </w:r>
      <w:hyperlink r:id="rId7" w:history="1">
        <w:r w:rsidRPr="00E24AB0">
          <w:rPr>
            <w:rStyle w:val="Hyperlink"/>
            <w:rFonts w:ascii="Times New Roman" w:hAnsi="Times New Roman" w:cs="Times New Roman"/>
            <w:sz w:val="24"/>
            <w:szCs w:val="24"/>
          </w:rPr>
          <w:t>https://www.projectmanager.com/blog/improving-project-evaluation-process</w:t>
        </w:r>
      </w:hyperlink>
      <w:r>
        <w:rPr>
          <w:rFonts w:ascii="Times New Roman" w:hAnsi="Times New Roman" w:cs="Times New Roman"/>
          <w:sz w:val="24"/>
          <w:szCs w:val="24"/>
        </w:rPr>
        <w:t xml:space="preserve"> [accessed on 16.06.19].</w:t>
      </w:r>
    </w:p>
    <w:p w14:paraId="45BBDB52" w14:textId="18EF9632" w:rsidR="005D4A62" w:rsidRDefault="005D4A62" w:rsidP="005D4A62">
      <w:pPr>
        <w:tabs>
          <w:tab w:val="num" w:pos="720"/>
        </w:tabs>
        <w:rPr>
          <w:rFonts w:ascii="Times New Roman" w:hAnsi="Times New Roman" w:cs="Times New Roman"/>
          <w:sz w:val="24"/>
          <w:szCs w:val="24"/>
        </w:rPr>
      </w:pPr>
      <w:r>
        <w:rPr>
          <w:rFonts w:ascii="Times New Roman" w:hAnsi="Times New Roman" w:cs="Times New Roman"/>
          <w:sz w:val="24"/>
          <w:szCs w:val="24"/>
        </w:rPr>
        <w:t xml:space="preserve">MindTools (2019). </w:t>
      </w:r>
      <w:r w:rsidRPr="00CD7DFF">
        <w:rPr>
          <w:rFonts w:ascii="Times New Roman" w:hAnsi="Times New Roman" w:cs="Times New Roman"/>
          <w:i/>
          <w:iCs/>
          <w:sz w:val="24"/>
          <w:szCs w:val="24"/>
        </w:rPr>
        <w:t>McKinsey 7-S Framework</w:t>
      </w:r>
      <w:r>
        <w:rPr>
          <w:rFonts w:ascii="Times New Roman" w:hAnsi="Times New Roman" w:cs="Times New Roman"/>
          <w:i/>
          <w:iCs/>
          <w:sz w:val="24"/>
          <w:szCs w:val="24"/>
        </w:rPr>
        <w:t xml:space="preserve">. </w:t>
      </w:r>
      <w:r>
        <w:rPr>
          <w:rFonts w:ascii="Times New Roman" w:hAnsi="Times New Roman" w:cs="Times New Roman"/>
          <w:sz w:val="24"/>
          <w:szCs w:val="24"/>
        </w:rPr>
        <w:t xml:space="preserve">Mind Tools. [Online] available at: </w:t>
      </w:r>
      <w:hyperlink r:id="rId8" w:history="1">
        <w:r w:rsidRPr="00E24AB0">
          <w:rPr>
            <w:rStyle w:val="Hyperlink"/>
            <w:rFonts w:ascii="Times New Roman" w:hAnsi="Times New Roman" w:cs="Times New Roman"/>
            <w:sz w:val="24"/>
            <w:szCs w:val="24"/>
          </w:rPr>
          <w:t>https://www.mindtools.com/pages/article/newSTR_91.htm</w:t>
        </w:r>
      </w:hyperlink>
      <w:r>
        <w:rPr>
          <w:rFonts w:ascii="Times New Roman" w:hAnsi="Times New Roman" w:cs="Times New Roman"/>
          <w:sz w:val="24"/>
          <w:szCs w:val="24"/>
        </w:rPr>
        <w:t xml:space="preserve"> [accessed on 17.06.19].</w:t>
      </w:r>
    </w:p>
    <w:p w14:paraId="3A61C37F" w14:textId="091E40DD" w:rsidR="00EC4EF7" w:rsidRPr="008159A1" w:rsidRDefault="000B0C7E" w:rsidP="005D4A62">
      <w:pPr>
        <w:tabs>
          <w:tab w:val="num" w:pos="720"/>
        </w:tabs>
        <w:rPr>
          <w:rFonts w:ascii="Times New Roman" w:hAnsi="Times New Roman" w:cs="Times New Roman"/>
          <w:sz w:val="24"/>
          <w:szCs w:val="24"/>
        </w:rPr>
      </w:pPr>
      <w:r>
        <w:rPr>
          <w:rFonts w:ascii="Times New Roman" w:hAnsi="Times New Roman" w:cs="Times New Roman"/>
          <w:sz w:val="24"/>
          <w:szCs w:val="24"/>
        </w:rPr>
        <w:t xml:space="preserve">Montes-Guerra, M.I.; Gimena, F.N.; Perez-Ezcurdia, M.A. &amp; Diez-Silva, H.M. (2014). ‘The Influence of Monitoring and Control on Project Management Success.’ </w:t>
      </w:r>
      <w:r>
        <w:rPr>
          <w:rFonts w:ascii="Times New Roman" w:hAnsi="Times New Roman" w:cs="Times New Roman"/>
          <w:i/>
          <w:iCs/>
          <w:sz w:val="24"/>
          <w:szCs w:val="24"/>
        </w:rPr>
        <w:t xml:space="preserve">International Journal of Construction Project Management, </w:t>
      </w:r>
      <w:r>
        <w:rPr>
          <w:rFonts w:ascii="Times New Roman" w:hAnsi="Times New Roman" w:cs="Times New Roman"/>
          <w:b/>
          <w:bCs/>
          <w:sz w:val="24"/>
          <w:szCs w:val="24"/>
        </w:rPr>
        <w:t>6</w:t>
      </w:r>
      <w:r>
        <w:rPr>
          <w:rFonts w:ascii="Times New Roman" w:hAnsi="Times New Roman" w:cs="Times New Roman"/>
          <w:sz w:val="24"/>
          <w:szCs w:val="24"/>
        </w:rPr>
        <w:t>(2), pp.163-184.</w:t>
      </w:r>
    </w:p>
    <w:p w14:paraId="3265BDED" w14:textId="52D9B8C5" w:rsidR="00DD0E78" w:rsidRDefault="00DD0E78" w:rsidP="00850F31">
      <w:pPr>
        <w:spacing w:after="0"/>
        <w:contextualSpacing/>
        <w:rPr>
          <w:rFonts w:ascii="Times New Roman" w:hAnsi="Times New Roman" w:cs="Times New Roman"/>
          <w:sz w:val="24"/>
          <w:szCs w:val="24"/>
        </w:rPr>
      </w:pPr>
    </w:p>
    <w:p w14:paraId="0592518F" w14:textId="77777777" w:rsidR="005D4A62" w:rsidRPr="00DD0E78" w:rsidRDefault="005D4A62" w:rsidP="00850F31">
      <w:pPr>
        <w:spacing w:after="0"/>
        <w:contextualSpacing/>
        <w:rPr>
          <w:rFonts w:ascii="Times New Roman" w:hAnsi="Times New Roman" w:cs="Times New Roman"/>
          <w:sz w:val="24"/>
          <w:szCs w:val="24"/>
        </w:rPr>
      </w:pPr>
    </w:p>
    <w:p w14:paraId="5EF9DF45" w14:textId="77777777" w:rsidR="00DB72BF" w:rsidRPr="004A5200" w:rsidRDefault="00DB72BF">
      <w:pPr>
        <w:rPr>
          <w:rFonts w:ascii="Times New Roman" w:hAnsi="Times New Roman" w:cs="Times New Roman"/>
          <w:sz w:val="24"/>
          <w:szCs w:val="24"/>
        </w:rPr>
      </w:pPr>
    </w:p>
    <w:sectPr w:rsidR="00DB72BF" w:rsidRPr="004A520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B02710" w14:textId="77777777" w:rsidR="00BC779F" w:rsidRDefault="00BC779F" w:rsidP="00D420EB">
      <w:pPr>
        <w:spacing w:after="0" w:line="240" w:lineRule="auto"/>
      </w:pPr>
      <w:r>
        <w:separator/>
      </w:r>
    </w:p>
  </w:endnote>
  <w:endnote w:type="continuationSeparator" w:id="0">
    <w:p w14:paraId="55A43210" w14:textId="77777777" w:rsidR="00BC779F" w:rsidRDefault="00BC779F" w:rsidP="00D42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607693"/>
      <w:docPartObj>
        <w:docPartGallery w:val="Page Numbers (Bottom of Page)"/>
        <w:docPartUnique/>
      </w:docPartObj>
    </w:sdtPr>
    <w:sdtEndPr>
      <w:rPr>
        <w:noProof/>
      </w:rPr>
    </w:sdtEndPr>
    <w:sdtContent>
      <w:p w14:paraId="40E37660" w14:textId="681B2220" w:rsidR="002E4FC1" w:rsidRDefault="002E4F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04EA22" w14:textId="77777777" w:rsidR="002E4FC1" w:rsidRDefault="002E4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9C8F1D" w14:textId="77777777" w:rsidR="00BC779F" w:rsidRDefault="00BC779F" w:rsidP="00D420EB">
      <w:pPr>
        <w:spacing w:after="0" w:line="240" w:lineRule="auto"/>
      </w:pPr>
      <w:r>
        <w:separator/>
      </w:r>
    </w:p>
  </w:footnote>
  <w:footnote w:type="continuationSeparator" w:id="0">
    <w:p w14:paraId="696B2F60" w14:textId="77777777" w:rsidR="00BC779F" w:rsidRDefault="00BC779F" w:rsidP="00D420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B46"/>
    <w:rsid w:val="0000709E"/>
    <w:rsid w:val="00036716"/>
    <w:rsid w:val="00092352"/>
    <w:rsid w:val="000B0C7E"/>
    <w:rsid w:val="00113C2C"/>
    <w:rsid w:val="00115AF5"/>
    <w:rsid w:val="00126B43"/>
    <w:rsid w:val="001575BC"/>
    <w:rsid w:val="00185C7F"/>
    <w:rsid w:val="0029606A"/>
    <w:rsid w:val="002C46AA"/>
    <w:rsid w:val="002E4FC1"/>
    <w:rsid w:val="00302CA0"/>
    <w:rsid w:val="003A0402"/>
    <w:rsid w:val="003A1B46"/>
    <w:rsid w:val="003E00D6"/>
    <w:rsid w:val="00416F4A"/>
    <w:rsid w:val="00423171"/>
    <w:rsid w:val="00467EEE"/>
    <w:rsid w:val="004A5200"/>
    <w:rsid w:val="004C2D50"/>
    <w:rsid w:val="00514728"/>
    <w:rsid w:val="005B5DAD"/>
    <w:rsid w:val="005D4A62"/>
    <w:rsid w:val="005F4F6D"/>
    <w:rsid w:val="0063369C"/>
    <w:rsid w:val="006349E9"/>
    <w:rsid w:val="006968AA"/>
    <w:rsid w:val="006F45AA"/>
    <w:rsid w:val="0073085B"/>
    <w:rsid w:val="00757FD1"/>
    <w:rsid w:val="00781ABE"/>
    <w:rsid w:val="007B2F38"/>
    <w:rsid w:val="007C7212"/>
    <w:rsid w:val="007D4054"/>
    <w:rsid w:val="008139BD"/>
    <w:rsid w:val="00850E7B"/>
    <w:rsid w:val="00850F31"/>
    <w:rsid w:val="008770BB"/>
    <w:rsid w:val="009145EF"/>
    <w:rsid w:val="009310E1"/>
    <w:rsid w:val="00954904"/>
    <w:rsid w:val="00964C39"/>
    <w:rsid w:val="009A2475"/>
    <w:rsid w:val="009D113B"/>
    <w:rsid w:val="009F5537"/>
    <w:rsid w:val="00B10966"/>
    <w:rsid w:val="00BA3F87"/>
    <w:rsid w:val="00BC779F"/>
    <w:rsid w:val="00C3679E"/>
    <w:rsid w:val="00C849A0"/>
    <w:rsid w:val="00C85B15"/>
    <w:rsid w:val="00C90BEE"/>
    <w:rsid w:val="00CC0178"/>
    <w:rsid w:val="00CE2662"/>
    <w:rsid w:val="00D3483A"/>
    <w:rsid w:val="00D420EB"/>
    <w:rsid w:val="00D46E37"/>
    <w:rsid w:val="00D645F9"/>
    <w:rsid w:val="00D954C5"/>
    <w:rsid w:val="00DA3321"/>
    <w:rsid w:val="00DA5358"/>
    <w:rsid w:val="00DB3463"/>
    <w:rsid w:val="00DB72BF"/>
    <w:rsid w:val="00DD0E78"/>
    <w:rsid w:val="00DF4E34"/>
    <w:rsid w:val="00E76F25"/>
    <w:rsid w:val="00EB7774"/>
    <w:rsid w:val="00EC4EF7"/>
    <w:rsid w:val="00FA748C"/>
    <w:rsid w:val="00FC43A1"/>
    <w:rsid w:val="00FE0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BE222"/>
  <w15:chartTrackingRefBased/>
  <w15:docId w15:val="{7C71BF7F-9B29-4139-801A-447820EE0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72BF"/>
    <w:rPr>
      <w:color w:val="0563C1" w:themeColor="hyperlink"/>
      <w:u w:val="single"/>
    </w:rPr>
  </w:style>
  <w:style w:type="paragraph" w:styleId="Header">
    <w:name w:val="header"/>
    <w:basedOn w:val="Normal"/>
    <w:link w:val="HeaderChar"/>
    <w:uiPriority w:val="99"/>
    <w:unhideWhenUsed/>
    <w:rsid w:val="00D42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0EB"/>
  </w:style>
  <w:style w:type="paragraph" w:styleId="Footer">
    <w:name w:val="footer"/>
    <w:basedOn w:val="Normal"/>
    <w:link w:val="FooterChar"/>
    <w:uiPriority w:val="99"/>
    <w:unhideWhenUsed/>
    <w:rsid w:val="00D42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0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STR_91.htm" TargetMode="External"/><Relationship Id="rId3" Type="http://schemas.openxmlformats.org/officeDocument/2006/relationships/webSettings" Target="webSettings.xml"/><Relationship Id="rId7" Type="http://schemas.openxmlformats.org/officeDocument/2006/relationships/hyperlink" Target="https://www.projectmanager.com/blog/improving-project-evaluation-proces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opedia.com/terms/m/mckinsey-7s-model.asp"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2</Pages>
  <Words>675</Words>
  <Characters>3848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Shelina Begum (1704954)</dc:creator>
  <cp:keywords/>
  <dc:description/>
  <cp:lastModifiedBy>Shelina Begum (1704954)</cp:lastModifiedBy>
  <cp:revision>63</cp:revision>
  <cp:lastPrinted>2019-06-18T21:32:00Z</cp:lastPrinted>
  <dcterms:created xsi:type="dcterms:W3CDTF">2019-06-18T13:05:00Z</dcterms:created>
  <dcterms:modified xsi:type="dcterms:W3CDTF">2019-06-19T19:39:00Z</dcterms:modified>
</cp:coreProperties>
</file>