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D52" w:rsidRPr="002A2D52" w:rsidRDefault="002A2D52" w:rsidP="002A2D5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A2D52">
        <w:rPr>
          <w:rFonts w:ascii="Times New Roman" w:eastAsia="Times New Roman" w:hAnsi="Times New Roman" w:cs="Times New Roman"/>
          <w:b/>
          <w:bCs/>
          <w:sz w:val="36"/>
          <w:szCs w:val="36"/>
          <w:lang w:eastAsia="en-GB"/>
        </w:rPr>
        <w:t>Culture on the Trading Floor</w:t>
      </w:r>
    </w:p>
    <w:p w:rsidR="002A2D52" w:rsidRPr="002A2D52" w:rsidRDefault="002A2D52" w:rsidP="002A2D52">
      <w:pPr>
        <w:spacing w:after="0"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noProof/>
          <w:sz w:val="24"/>
          <w:szCs w:val="24"/>
          <w:lang w:eastAsia="en-GB"/>
        </w:rPr>
        <w:drawing>
          <wp:inline distT="0" distB="0" distL="0" distR="0" wp14:anchorId="1526FF43" wp14:editId="740BEDBD">
            <wp:extent cx="4295775" cy="3467100"/>
            <wp:effectExtent l="0" t="0" r="9525" b="0"/>
            <wp:docPr id="2" name="Picture 2" descr="https://saylordotorg.github.io/text_the-business-ethics-workshop/section_13/53b62575cb681b36aedaaa302abf6f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aylordotorg.github.io/text_the-business-ethics-workshop/section_13/53b62575cb681b36aedaaa302abf6f8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95775" cy="3467100"/>
                    </a:xfrm>
                    <a:prstGeom prst="rect">
                      <a:avLst/>
                    </a:prstGeom>
                    <a:noFill/>
                    <a:ln>
                      <a:noFill/>
                    </a:ln>
                  </pic:spPr>
                </pic:pic>
              </a:graphicData>
            </a:graphic>
          </wp:inline>
        </w:drawing>
      </w:r>
    </w:p>
    <w:p w:rsidR="002A2D52" w:rsidRPr="002A2D52" w:rsidRDefault="002A2D52" w:rsidP="002A2D52">
      <w:p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 xml:space="preserve">Source: Photo courtesy of Teresa </w:t>
      </w:r>
      <w:proofErr w:type="spellStart"/>
      <w:r w:rsidRPr="002A2D52">
        <w:rPr>
          <w:rFonts w:ascii="Times New Roman" w:eastAsia="Times New Roman" w:hAnsi="Times New Roman" w:cs="Times New Roman"/>
          <w:sz w:val="24"/>
          <w:szCs w:val="24"/>
          <w:lang w:eastAsia="en-GB"/>
        </w:rPr>
        <w:t>Avellanosa</w:t>
      </w:r>
      <w:proofErr w:type="spellEnd"/>
      <w:r w:rsidRPr="002A2D52">
        <w:rPr>
          <w:rFonts w:ascii="Times New Roman" w:eastAsia="Times New Roman" w:hAnsi="Times New Roman" w:cs="Times New Roman"/>
          <w:sz w:val="24"/>
          <w:szCs w:val="24"/>
          <w:lang w:eastAsia="en-GB"/>
        </w:rPr>
        <w:t xml:space="preserve">, </w:t>
      </w:r>
      <w:hyperlink r:id="rId6" w:tgtFrame="_blank" w:history="1">
        <w:r w:rsidRPr="002A2D52">
          <w:rPr>
            <w:rFonts w:ascii="Times New Roman" w:eastAsia="Times New Roman" w:hAnsi="Times New Roman" w:cs="Times New Roman"/>
            <w:color w:val="0000FF"/>
            <w:sz w:val="24"/>
            <w:szCs w:val="24"/>
            <w:u w:val="single"/>
            <w:lang w:eastAsia="en-GB"/>
          </w:rPr>
          <w:t>http://www.flickr.com/photos/49093093@N02/4649978754</w:t>
        </w:r>
      </w:hyperlink>
      <w:r w:rsidRPr="002A2D52">
        <w:rPr>
          <w:rFonts w:ascii="Times New Roman" w:eastAsia="Times New Roman" w:hAnsi="Times New Roman" w:cs="Times New Roman"/>
          <w:sz w:val="24"/>
          <w:szCs w:val="24"/>
          <w:lang w:eastAsia="en-GB"/>
        </w:rPr>
        <w:t>.</w:t>
      </w:r>
    </w:p>
    <w:p w:rsidR="002A2D52" w:rsidRPr="002A2D52" w:rsidRDefault="002A2D52" w:rsidP="002A2D52">
      <w:p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On Wall Street, S&amp;T means sales and trades of stock, and it’s generally carried out by teams working for a bank or investment house. It’s their job to sniff out the best buys (and recommend them to their clients), while also picking up on which shares may be in for a fall so they can be unloaded fast.</w:t>
      </w:r>
    </w:p>
    <w:p w:rsidR="002A2D52" w:rsidRPr="002A2D52" w:rsidRDefault="002A2D52" w:rsidP="002A2D52">
      <w:p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 xml:space="preserve">On one of </w:t>
      </w:r>
      <w:proofErr w:type="spellStart"/>
      <w:r w:rsidRPr="002A2D52">
        <w:rPr>
          <w:rFonts w:ascii="Times New Roman" w:eastAsia="Times New Roman" w:hAnsi="Times New Roman" w:cs="Times New Roman"/>
          <w:sz w:val="24"/>
          <w:szCs w:val="24"/>
          <w:lang w:eastAsia="en-GB"/>
        </w:rPr>
        <w:t>WallStreetOasis.com’s</w:t>
      </w:r>
      <w:proofErr w:type="spellEnd"/>
      <w:r w:rsidRPr="002A2D52">
        <w:rPr>
          <w:rFonts w:ascii="Times New Roman" w:eastAsia="Times New Roman" w:hAnsi="Times New Roman" w:cs="Times New Roman"/>
          <w:sz w:val="24"/>
          <w:szCs w:val="24"/>
          <w:lang w:eastAsia="en-GB"/>
        </w:rPr>
        <w:t xml:space="preserve"> forum pages, welcome2nyc starts a thread this way: I was curious to know the culture of S&amp;T. Can anyone give an honest opinion</w:t>
      </w:r>
      <w:proofErr w:type="gramStart"/>
      <w:r w:rsidRPr="002A2D52">
        <w:rPr>
          <w:rFonts w:ascii="Times New Roman" w:eastAsia="Times New Roman" w:hAnsi="Times New Roman" w:cs="Times New Roman"/>
          <w:sz w:val="24"/>
          <w:szCs w:val="24"/>
          <w:lang w:eastAsia="en-GB"/>
        </w:rPr>
        <w:t>?welcome2nyc</w:t>
      </w:r>
      <w:proofErr w:type="gramEnd"/>
      <w:r w:rsidRPr="002A2D52">
        <w:rPr>
          <w:rFonts w:ascii="Times New Roman" w:eastAsia="Times New Roman" w:hAnsi="Times New Roman" w:cs="Times New Roman"/>
          <w:sz w:val="24"/>
          <w:szCs w:val="24"/>
          <w:lang w:eastAsia="en-GB"/>
        </w:rPr>
        <w:t xml:space="preserve">, March 20, 2010 (9:09 p.m.), “Culture on the Trading Floor…Changed?,” WallStreetOasis.com, accessed May 25, 2011, </w:t>
      </w:r>
      <w:hyperlink r:id="rId7" w:tgtFrame="_blank" w:history="1">
        <w:r w:rsidRPr="002A2D52">
          <w:rPr>
            <w:rFonts w:ascii="Times New Roman" w:eastAsia="Times New Roman" w:hAnsi="Times New Roman" w:cs="Times New Roman"/>
            <w:color w:val="0000FF"/>
            <w:sz w:val="24"/>
            <w:szCs w:val="24"/>
            <w:u w:val="single"/>
            <w:lang w:eastAsia="en-GB"/>
          </w:rPr>
          <w:t>http://www.wallstreetoasis.com/forums/culture-on-the-trading-floorchanged</w:t>
        </w:r>
      </w:hyperlink>
      <w:r w:rsidRPr="002A2D52">
        <w:rPr>
          <w:rFonts w:ascii="Times New Roman" w:eastAsia="Times New Roman" w:hAnsi="Times New Roman" w:cs="Times New Roman"/>
          <w:sz w:val="24"/>
          <w:szCs w:val="24"/>
          <w:lang w:eastAsia="en-GB"/>
        </w:rPr>
        <w:t>.</w:t>
      </w:r>
    </w:p>
    <w:p w:rsidR="002A2D52" w:rsidRPr="002A2D52" w:rsidRDefault="002A2D52" w:rsidP="002A2D5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A2D52">
        <w:rPr>
          <w:rFonts w:ascii="Times New Roman" w:eastAsia="Times New Roman" w:hAnsi="Times New Roman" w:cs="Times New Roman"/>
          <w:b/>
          <w:bCs/>
          <w:sz w:val="27"/>
          <w:szCs w:val="27"/>
          <w:lang w:eastAsia="en-GB"/>
        </w:rPr>
        <w:t>Questions</w:t>
      </w:r>
    </w:p>
    <w:p w:rsidR="002A2D52" w:rsidRPr="002A2D52" w:rsidRDefault="002A2D52" w:rsidP="002A2D5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What is a corporate culture?</w:t>
      </w:r>
    </w:p>
    <w:p w:rsidR="002A2D52" w:rsidRPr="002A2D52" w:rsidRDefault="002A2D52" w:rsidP="002A2D5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 xml:space="preserve">A contributor named </w:t>
      </w:r>
      <w:proofErr w:type="spellStart"/>
      <w:r w:rsidRPr="002A2D52">
        <w:rPr>
          <w:rFonts w:ascii="Times New Roman" w:eastAsia="Times New Roman" w:hAnsi="Times New Roman" w:cs="Times New Roman"/>
          <w:sz w:val="24"/>
          <w:szCs w:val="24"/>
          <w:lang w:eastAsia="en-GB"/>
        </w:rPr>
        <w:t>creditderivatives</w:t>
      </w:r>
      <w:proofErr w:type="spellEnd"/>
      <w:r w:rsidRPr="002A2D52">
        <w:rPr>
          <w:rFonts w:ascii="Times New Roman" w:eastAsia="Times New Roman" w:hAnsi="Times New Roman" w:cs="Times New Roman"/>
          <w:sz w:val="24"/>
          <w:szCs w:val="24"/>
          <w:lang w:eastAsia="en-GB"/>
        </w:rPr>
        <w:t xml:space="preserve"> posts this about the culture at Deutsche Bank Equities: “These guys were brilliant and no-nonsense. Very tolerant atmosphere, but </w:t>
      </w:r>
      <w:proofErr w:type="gramStart"/>
      <w:r w:rsidRPr="002A2D52">
        <w:rPr>
          <w:rFonts w:ascii="Times New Roman" w:eastAsia="Times New Roman" w:hAnsi="Times New Roman" w:cs="Times New Roman"/>
          <w:sz w:val="24"/>
          <w:szCs w:val="24"/>
          <w:lang w:eastAsia="en-GB"/>
        </w:rPr>
        <w:t>very</w:t>
      </w:r>
      <w:proofErr w:type="gramEnd"/>
      <w:r w:rsidRPr="002A2D52">
        <w:rPr>
          <w:rFonts w:ascii="Times New Roman" w:eastAsia="Times New Roman" w:hAnsi="Times New Roman" w:cs="Times New Roman"/>
          <w:sz w:val="24"/>
          <w:szCs w:val="24"/>
          <w:lang w:eastAsia="en-GB"/>
        </w:rPr>
        <w:t xml:space="preserve"> focused. These guys argued over the correct pricing approach for equity swaps as opposed to which March Madness bound team had the best chance of winning it all.”</w:t>
      </w:r>
    </w:p>
    <w:p w:rsidR="002A2D52" w:rsidRPr="002A2D52" w:rsidRDefault="002A2D52" w:rsidP="002A2D52">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An “equity swap” is a complex financial bet, but in the end it comes down to this: one side believes a stock will go up (or down) more than another, and they put money on it.</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lastRenderedPageBreak/>
        <w:t>There’s not a lot of information here, but from what you have, can you brainstorm a short list of words fitting the culture and values Deutsche Bank fosters?</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One important characteristic of corporate culture is employee interaction: the way workers relate to each other on the job. At Deutsche Bank, does it sound like the culture values teamwork among workers, competition, or some mix? Explain.</w:t>
      </w:r>
    </w:p>
    <w:p w:rsidR="002A2D52" w:rsidRPr="002A2D52" w:rsidRDefault="002A2D52" w:rsidP="002A2D5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2A2D52">
        <w:rPr>
          <w:rFonts w:ascii="Times New Roman" w:eastAsia="Times New Roman" w:hAnsi="Times New Roman" w:cs="Times New Roman"/>
          <w:sz w:val="24"/>
          <w:szCs w:val="24"/>
          <w:lang w:eastAsia="en-GB"/>
        </w:rPr>
        <w:t>BigFatPanda</w:t>
      </w:r>
      <w:proofErr w:type="spellEnd"/>
      <w:r w:rsidRPr="002A2D52">
        <w:rPr>
          <w:rFonts w:ascii="Times New Roman" w:eastAsia="Times New Roman" w:hAnsi="Times New Roman" w:cs="Times New Roman"/>
          <w:sz w:val="24"/>
          <w:szCs w:val="24"/>
          <w:lang w:eastAsia="en-GB"/>
        </w:rPr>
        <w:t xml:space="preserve"> writes, “I’d rather work on a desk with the trash talk, like where people are on the verge of cutting each other.”</w:t>
      </w:r>
    </w:p>
    <w:p w:rsidR="002A2D52" w:rsidRPr="002A2D52" w:rsidRDefault="002A2D52" w:rsidP="002A2D52">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“A desk” is Wall Street talk for a team of analysts working together on investment strategies.</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 xml:space="preserve">How would you describe the culture </w:t>
      </w:r>
      <w:proofErr w:type="spellStart"/>
      <w:r w:rsidRPr="002A2D52">
        <w:rPr>
          <w:rFonts w:ascii="Times New Roman" w:eastAsia="Times New Roman" w:hAnsi="Times New Roman" w:cs="Times New Roman"/>
          <w:sz w:val="24"/>
          <w:szCs w:val="24"/>
          <w:lang w:eastAsia="en-GB"/>
        </w:rPr>
        <w:t>BigFatPanda</w:t>
      </w:r>
      <w:proofErr w:type="spellEnd"/>
      <w:r w:rsidRPr="002A2D52">
        <w:rPr>
          <w:rFonts w:ascii="Times New Roman" w:eastAsia="Times New Roman" w:hAnsi="Times New Roman" w:cs="Times New Roman"/>
          <w:sz w:val="24"/>
          <w:szCs w:val="24"/>
          <w:lang w:eastAsia="en-GB"/>
        </w:rPr>
        <w:t xml:space="preserve"> prefers?</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 xml:space="preserve">One of the recurring questions all managers face is “Will more and better work get done if people work together or compete with each other?” It’s pretty obvious where </w:t>
      </w:r>
      <w:proofErr w:type="spellStart"/>
      <w:r w:rsidRPr="002A2D52">
        <w:rPr>
          <w:rFonts w:ascii="Times New Roman" w:eastAsia="Times New Roman" w:hAnsi="Times New Roman" w:cs="Times New Roman"/>
          <w:sz w:val="24"/>
          <w:szCs w:val="24"/>
          <w:lang w:eastAsia="en-GB"/>
        </w:rPr>
        <w:t>BigFatPanda</w:t>
      </w:r>
      <w:proofErr w:type="spellEnd"/>
      <w:r w:rsidRPr="002A2D52">
        <w:rPr>
          <w:rFonts w:ascii="Times New Roman" w:eastAsia="Times New Roman" w:hAnsi="Times New Roman" w:cs="Times New Roman"/>
          <w:sz w:val="24"/>
          <w:szCs w:val="24"/>
          <w:lang w:eastAsia="en-GB"/>
        </w:rPr>
        <w:t xml:space="preserve"> comes down on this. From what he says and the way he says it, what do you suppose are some of the potential disadvantages of this organizational culture of competition?</w:t>
      </w:r>
    </w:p>
    <w:p w:rsidR="002A2D52" w:rsidRPr="002A2D52" w:rsidRDefault="002A2D52" w:rsidP="002A2D5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2A2D52">
        <w:rPr>
          <w:rFonts w:ascii="Times New Roman" w:eastAsia="Times New Roman" w:hAnsi="Times New Roman" w:cs="Times New Roman"/>
          <w:sz w:val="24"/>
          <w:szCs w:val="24"/>
          <w:lang w:eastAsia="en-GB"/>
        </w:rPr>
        <w:t>jjc1122</w:t>
      </w:r>
      <w:proofErr w:type="gramEnd"/>
      <w:r w:rsidRPr="002A2D52">
        <w:rPr>
          <w:rFonts w:ascii="Times New Roman" w:eastAsia="Times New Roman" w:hAnsi="Times New Roman" w:cs="Times New Roman"/>
          <w:sz w:val="24"/>
          <w:szCs w:val="24"/>
          <w:lang w:eastAsia="en-GB"/>
        </w:rPr>
        <w:t xml:space="preserve"> writes, “When </w:t>
      </w:r>
      <w:proofErr w:type="spellStart"/>
      <w:r w:rsidRPr="002A2D52">
        <w:rPr>
          <w:rFonts w:ascii="Times New Roman" w:eastAsia="Times New Roman" w:hAnsi="Times New Roman" w:cs="Times New Roman"/>
          <w:sz w:val="24"/>
          <w:szCs w:val="24"/>
          <w:lang w:eastAsia="en-GB"/>
        </w:rPr>
        <w:t>i</w:t>
      </w:r>
      <w:proofErr w:type="spellEnd"/>
      <w:r w:rsidRPr="002A2D52">
        <w:rPr>
          <w:rFonts w:ascii="Times New Roman" w:eastAsia="Times New Roman" w:hAnsi="Times New Roman" w:cs="Times New Roman"/>
          <w:sz w:val="24"/>
          <w:szCs w:val="24"/>
          <w:lang w:eastAsia="en-GB"/>
        </w:rPr>
        <w:t xml:space="preserve"> used to work at the </w:t>
      </w:r>
      <w:proofErr w:type="spellStart"/>
      <w:r w:rsidRPr="002A2D52">
        <w:rPr>
          <w:rFonts w:ascii="Times New Roman" w:eastAsia="Times New Roman" w:hAnsi="Times New Roman" w:cs="Times New Roman"/>
          <w:sz w:val="24"/>
          <w:szCs w:val="24"/>
          <w:lang w:eastAsia="en-GB"/>
        </w:rPr>
        <w:t>chicago</w:t>
      </w:r>
      <w:proofErr w:type="spellEnd"/>
      <w:r w:rsidRPr="002A2D52">
        <w:rPr>
          <w:rFonts w:ascii="Times New Roman" w:eastAsia="Times New Roman" w:hAnsi="Times New Roman" w:cs="Times New Roman"/>
          <w:sz w:val="24"/>
          <w:szCs w:val="24"/>
          <w:lang w:eastAsia="en-GB"/>
        </w:rPr>
        <w:t xml:space="preserve"> mercantile exchange, there were a lot of crazy stuff. </w:t>
      </w:r>
      <w:proofErr w:type="gramStart"/>
      <w:r w:rsidRPr="002A2D52">
        <w:rPr>
          <w:rFonts w:ascii="Times New Roman" w:eastAsia="Times New Roman" w:hAnsi="Times New Roman" w:cs="Times New Roman"/>
          <w:sz w:val="24"/>
          <w:szCs w:val="24"/>
          <w:lang w:eastAsia="en-GB"/>
        </w:rPr>
        <w:t>traders</w:t>
      </w:r>
      <w:proofErr w:type="gramEnd"/>
      <w:r w:rsidRPr="002A2D52">
        <w:rPr>
          <w:rFonts w:ascii="Times New Roman" w:eastAsia="Times New Roman" w:hAnsi="Times New Roman" w:cs="Times New Roman"/>
          <w:sz w:val="24"/>
          <w:szCs w:val="24"/>
          <w:lang w:eastAsia="en-GB"/>
        </w:rPr>
        <w:t xml:space="preserve"> routinely doing coke in the bathroom, old </w:t>
      </w:r>
      <w:proofErr w:type="spellStart"/>
      <w:r w:rsidRPr="002A2D52">
        <w:rPr>
          <w:rFonts w:ascii="Times New Roman" w:eastAsia="Times New Roman" w:hAnsi="Times New Roman" w:cs="Times New Roman"/>
          <w:sz w:val="24"/>
          <w:szCs w:val="24"/>
          <w:lang w:eastAsia="en-GB"/>
        </w:rPr>
        <w:t>irish</w:t>
      </w:r>
      <w:proofErr w:type="spellEnd"/>
      <w:r w:rsidRPr="002A2D52">
        <w:rPr>
          <w:rFonts w:ascii="Times New Roman" w:eastAsia="Times New Roman" w:hAnsi="Times New Roman" w:cs="Times New Roman"/>
          <w:sz w:val="24"/>
          <w:szCs w:val="24"/>
          <w:lang w:eastAsia="en-GB"/>
        </w:rPr>
        <w:t xml:space="preserve"> guys hurling racial insults, fights, and sleeping with their hot female clerks.”</w:t>
      </w:r>
    </w:p>
    <w:p w:rsidR="002A2D52" w:rsidRPr="002A2D52" w:rsidRDefault="002A2D52" w:rsidP="002A2D52">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He adds that his experience dates from 2005, but he’d heard that things were actually a lot crazier in the earlier part of the decade.</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 xml:space="preserve">Two aspects of corporate culture are workplace mood (the social energy and decorum of an office) and leisure time (what </w:t>
      </w:r>
      <w:proofErr w:type="spellStart"/>
      <w:r w:rsidRPr="002A2D52">
        <w:rPr>
          <w:rFonts w:ascii="Times New Roman" w:eastAsia="Times New Roman" w:hAnsi="Times New Roman" w:cs="Times New Roman"/>
          <w:sz w:val="24"/>
          <w:szCs w:val="24"/>
          <w:lang w:eastAsia="en-GB"/>
        </w:rPr>
        <w:t>coworkers</w:t>
      </w:r>
      <w:proofErr w:type="spellEnd"/>
      <w:r w:rsidRPr="002A2D52">
        <w:rPr>
          <w:rFonts w:ascii="Times New Roman" w:eastAsia="Times New Roman" w:hAnsi="Times New Roman" w:cs="Times New Roman"/>
          <w:sz w:val="24"/>
          <w:szCs w:val="24"/>
          <w:lang w:eastAsia="en-GB"/>
        </w:rPr>
        <w:t xml:space="preserve"> do and the way they relate to each other when not at work). How has jjc1122’s manager tuned those aspects of the organization’s culture?</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 xml:space="preserve">One aspect of working culture involves </w:t>
      </w:r>
      <w:r w:rsidRPr="002A2D52">
        <w:rPr>
          <w:rFonts w:ascii="Times New Roman" w:eastAsia="Times New Roman" w:hAnsi="Times New Roman" w:cs="Times New Roman"/>
          <w:i/>
          <w:iCs/>
          <w:sz w:val="24"/>
          <w:szCs w:val="24"/>
          <w:lang w:eastAsia="en-GB"/>
        </w:rPr>
        <w:t>life values</w:t>
      </w:r>
      <w:r w:rsidRPr="002A2D52">
        <w:rPr>
          <w:rFonts w:ascii="Times New Roman" w:eastAsia="Times New Roman" w:hAnsi="Times New Roman" w:cs="Times New Roman"/>
          <w:sz w:val="24"/>
          <w:szCs w:val="24"/>
          <w:lang w:eastAsia="en-GB"/>
        </w:rPr>
        <w:t xml:space="preserve">—that is, the extent to which on-the-job experience leaks out to </w:t>
      </w:r>
      <w:proofErr w:type="spellStart"/>
      <w:r w:rsidRPr="002A2D52">
        <w:rPr>
          <w:rFonts w:ascii="Times New Roman" w:eastAsia="Times New Roman" w:hAnsi="Times New Roman" w:cs="Times New Roman"/>
          <w:sz w:val="24"/>
          <w:szCs w:val="24"/>
          <w:lang w:eastAsia="en-GB"/>
        </w:rPr>
        <w:t>color</w:t>
      </w:r>
      <w:proofErr w:type="spellEnd"/>
      <w:r w:rsidRPr="002A2D52">
        <w:rPr>
          <w:rFonts w:ascii="Times New Roman" w:eastAsia="Times New Roman" w:hAnsi="Times New Roman" w:cs="Times New Roman"/>
          <w:sz w:val="24"/>
          <w:szCs w:val="24"/>
          <w:lang w:eastAsia="en-GB"/>
        </w:rPr>
        <w:t xml:space="preserve"> </w:t>
      </w:r>
      <w:proofErr w:type="spellStart"/>
      <w:r w:rsidRPr="002A2D52">
        <w:rPr>
          <w:rFonts w:ascii="Times New Roman" w:eastAsia="Times New Roman" w:hAnsi="Times New Roman" w:cs="Times New Roman"/>
          <w:sz w:val="24"/>
          <w:szCs w:val="24"/>
          <w:lang w:eastAsia="en-GB"/>
        </w:rPr>
        <w:t>nonwork</w:t>
      </w:r>
      <w:proofErr w:type="spellEnd"/>
      <w:r w:rsidRPr="002A2D52">
        <w:rPr>
          <w:rFonts w:ascii="Times New Roman" w:eastAsia="Times New Roman" w:hAnsi="Times New Roman" w:cs="Times New Roman"/>
          <w:sz w:val="24"/>
          <w:szCs w:val="24"/>
          <w:lang w:eastAsia="en-GB"/>
        </w:rPr>
        <w:t xml:space="preserve"> concerns and life. What kinds of life values are exhibited by this organization? What kind of theoretical ethical argument could be made to criticize the manager’s promotion of these values?</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The two basic ways that an organizational culture is instilled are codes (established rules guiding an organization’s members) and social conditioning (guidance is provided by following the cues and examples of others in the organization). Do you suspect the values of jjc1122’s Chicago Mercantile Exchange workplace were established more by codes or social conditioning? Why?</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The instillation of a workplace culture through social conditioning functions in a variety of ways. Three are listed here. Can you fill in for each how it may have worked in the Chicago Mercantile Exchange in 2005?</w:t>
      </w:r>
    </w:p>
    <w:p w:rsidR="002A2D52" w:rsidRPr="002A2D52" w:rsidRDefault="002A2D52" w:rsidP="002A2D52">
      <w:pPr>
        <w:numPr>
          <w:ilvl w:val="2"/>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Stories and myths embedded in daily conversations may indicate culturally appropriate conduct.</w:t>
      </w:r>
    </w:p>
    <w:p w:rsidR="002A2D52" w:rsidRPr="002A2D52" w:rsidRDefault="002A2D52" w:rsidP="002A2D52">
      <w:pPr>
        <w:numPr>
          <w:ilvl w:val="2"/>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Heroes or stars in the organization may consistently communicate a common message about the organization’s guiding values.</w:t>
      </w:r>
    </w:p>
    <w:p w:rsidR="002A2D52" w:rsidRPr="002A2D52" w:rsidRDefault="002A2D52" w:rsidP="002A2D52">
      <w:pPr>
        <w:numPr>
          <w:ilvl w:val="2"/>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t>The dress, speech, and physical work setting may be arranged to cohere with the organization’s values.</w:t>
      </w:r>
    </w:p>
    <w:p w:rsid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2A2D52">
        <w:rPr>
          <w:rFonts w:ascii="Times New Roman" w:eastAsia="Times New Roman" w:hAnsi="Times New Roman" w:cs="Times New Roman"/>
          <w:sz w:val="24"/>
          <w:szCs w:val="24"/>
          <w:lang w:eastAsia="en-GB"/>
        </w:rPr>
        <w:lastRenderedPageBreak/>
        <w:t>One social way that an organizational culture may reinforce itself is through a self-selective process. What is a self-selective process? How might that process have worked to reinforce the values guiding work life at the Chicago Mercantile Exchange?</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4"/>
          <w:szCs w:val="24"/>
          <w:lang w:eastAsia="en-GB"/>
        </w:rPr>
      </w:pPr>
    </w:p>
    <w:p w:rsidR="002A2D52" w:rsidRPr="002A2D52" w:rsidRDefault="002A2D52" w:rsidP="002A2D52">
      <w:pPr>
        <w:numPr>
          <w:ilvl w:val="0"/>
          <w:numId w:val="1"/>
        </w:numPr>
        <w:spacing w:before="100" w:beforeAutospacing="1" w:after="100" w:afterAutospacing="1" w:line="240" w:lineRule="auto"/>
        <w:rPr>
          <w:rFonts w:ascii="Times New Roman" w:eastAsia="Times New Roman" w:hAnsi="Times New Roman" w:cs="Times New Roman"/>
          <w:sz w:val="28"/>
          <w:szCs w:val="28"/>
          <w:u w:val="single"/>
          <w:lang w:eastAsia="en-GB"/>
        </w:rPr>
      </w:pPr>
      <w:bookmarkStart w:id="0" w:name="_GoBack"/>
      <w:proofErr w:type="spellStart"/>
      <w:r w:rsidRPr="002A2D52">
        <w:rPr>
          <w:rFonts w:ascii="Times New Roman" w:eastAsia="Times New Roman" w:hAnsi="Times New Roman" w:cs="Times New Roman"/>
          <w:sz w:val="28"/>
          <w:szCs w:val="28"/>
          <w:u w:val="single"/>
          <w:lang w:eastAsia="en-GB"/>
        </w:rPr>
        <w:t>Bondarb</w:t>
      </w:r>
      <w:proofErr w:type="spellEnd"/>
      <w:r w:rsidRPr="002A2D52">
        <w:rPr>
          <w:rFonts w:ascii="Times New Roman" w:eastAsia="Times New Roman" w:hAnsi="Times New Roman" w:cs="Times New Roman"/>
          <w:sz w:val="28"/>
          <w:szCs w:val="28"/>
          <w:u w:val="single"/>
          <w:lang w:eastAsia="en-GB"/>
        </w:rPr>
        <w:t xml:space="preserve"> writes, “When </w:t>
      </w:r>
      <w:proofErr w:type="spellStart"/>
      <w:r w:rsidRPr="002A2D52">
        <w:rPr>
          <w:rFonts w:ascii="Times New Roman" w:eastAsia="Times New Roman" w:hAnsi="Times New Roman" w:cs="Times New Roman"/>
          <w:sz w:val="28"/>
          <w:szCs w:val="28"/>
          <w:u w:val="single"/>
          <w:lang w:eastAsia="en-GB"/>
        </w:rPr>
        <w:t>i</w:t>
      </w:r>
      <w:proofErr w:type="spellEnd"/>
      <w:r w:rsidRPr="002A2D52">
        <w:rPr>
          <w:rFonts w:ascii="Times New Roman" w:eastAsia="Times New Roman" w:hAnsi="Times New Roman" w:cs="Times New Roman"/>
          <w:sz w:val="28"/>
          <w:szCs w:val="28"/>
          <w:u w:val="single"/>
          <w:lang w:eastAsia="en-GB"/>
        </w:rPr>
        <w:t xml:space="preserve"> am out with </w:t>
      </w:r>
      <w:proofErr w:type="spellStart"/>
      <w:proofErr w:type="gramStart"/>
      <w:r w:rsidRPr="002A2D52">
        <w:rPr>
          <w:rFonts w:ascii="Times New Roman" w:eastAsia="Times New Roman" w:hAnsi="Times New Roman" w:cs="Times New Roman"/>
          <w:sz w:val="28"/>
          <w:szCs w:val="28"/>
          <w:u w:val="single"/>
          <w:lang w:eastAsia="en-GB"/>
        </w:rPr>
        <w:t>goldman</w:t>
      </w:r>
      <w:proofErr w:type="spellEnd"/>
      <w:proofErr w:type="gramEnd"/>
      <w:r w:rsidRPr="002A2D52">
        <w:rPr>
          <w:rFonts w:ascii="Times New Roman" w:eastAsia="Times New Roman" w:hAnsi="Times New Roman" w:cs="Times New Roman"/>
          <w:sz w:val="28"/>
          <w:szCs w:val="28"/>
          <w:u w:val="single"/>
          <w:lang w:eastAsia="en-GB"/>
        </w:rPr>
        <w:t xml:space="preserve"> people and somebody tells a joke they all look at the most senior GS person there to see if they are allowed to laugh.” GS is Goldman Sachs, the global investment bank.</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8"/>
          <w:szCs w:val="28"/>
          <w:u w:val="single"/>
          <w:lang w:eastAsia="en-GB"/>
        </w:rPr>
      </w:pPr>
      <w:r w:rsidRPr="002A2D52">
        <w:rPr>
          <w:rFonts w:ascii="Times New Roman" w:eastAsia="Times New Roman" w:hAnsi="Times New Roman" w:cs="Times New Roman"/>
          <w:sz w:val="28"/>
          <w:szCs w:val="28"/>
          <w:u w:val="single"/>
          <w:lang w:eastAsia="en-GB"/>
        </w:rPr>
        <w:t>Make the case that employees constantly looking to superiors for guidance—even whether they should laugh at a joke—shows that a strong, clear corporate culture exists at Goldman.</w:t>
      </w:r>
    </w:p>
    <w:p w:rsidR="002A2D52" w:rsidRPr="002A2D52" w:rsidRDefault="002A2D52" w:rsidP="002A2D52">
      <w:pPr>
        <w:numPr>
          <w:ilvl w:val="1"/>
          <w:numId w:val="1"/>
        </w:numPr>
        <w:spacing w:before="100" w:beforeAutospacing="1" w:after="100" w:afterAutospacing="1" w:line="240" w:lineRule="auto"/>
        <w:rPr>
          <w:rFonts w:ascii="Times New Roman" w:eastAsia="Times New Roman" w:hAnsi="Times New Roman" w:cs="Times New Roman"/>
          <w:sz w:val="28"/>
          <w:szCs w:val="28"/>
          <w:u w:val="single"/>
          <w:lang w:eastAsia="en-GB"/>
        </w:rPr>
      </w:pPr>
      <w:r w:rsidRPr="002A2D52">
        <w:rPr>
          <w:rFonts w:ascii="Times New Roman" w:eastAsia="Times New Roman" w:hAnsi="Times New Roman" w:cs="Times New Roman"/>
          <w:sz w:val="28"/>
          <w:szCs w:val="28"/>
          <w:u w:val="single"/>
          <w:lang w:eastAsia="en-GB"/>
        </w:rPr>
        <w:t>Make the case that employees constantly looking to superiors for guidance—even whether they should laugh at a joke—shows that a weak, ill-defined corporate culture exists at Goldman.</w:t>
      </w:r>
    </w:p>
    <w:bookmarkEnd w:id="0"/>
    <w:p w:rsidR="00732E06" w:rsidRDefault="00732E06"/>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FA5BF1"/>
    <w:multiLevelType w:val="multilevel"/>
    <w:tmpl w:val="F49A62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D52"/>
    <w:rsid w:val="00000199"/>
    <w:rsid w:val="00004B38"/>
    <w:rsid w:val="00010A3F"/>
    <w:rsid w:val="000153BF"/>
    <w:rsid w:val="00050D8D"/>
    <w:rsid w:val="00054434"/>
    <w:rsid w:val="00060CD2"/>
    <w:rsid w:val="00065EF3"/>
    <w:rsid w:val="00077AC8"/>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2D52"/>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04FC09-ECF0-4AB7-87C0-8CF1662C9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916937">
      <w:bodyDiv w:val="1"/>
      <w:marLeft w:val="0"/>
      <w:marRight w:val="0"/>
      <w:marTop w:val="0"/>
      <w:marBottom w:val="0"/>
      <w:divBdr>
        <w:top w:val="none" w:sz="0" w:space="0" w:color="auto"/>
        <w:left w:val="none" w:sz="0" w:space="0" w:color="auto"/>
        <w:bottom w:val="none" w:sz="0" w:space="0" w:color="auto"/>
        <w:right w:val="none" w:sz="0" w:space="0" w:color="auto"/>
      </w:divBdr>
      <w:divsChild>
        <w:div w:id="2146006186">
          <w:marLeft w:val="0"/>
          <w:marRight w:val="0"/>
          <w:marTop w:val="0"/>
          <w:marBottom w:val="0"/>
          <w:divBdr>
            <w:top w:val="none" w:sz="0" w:space="0" w:color="auto"/>
            <w:left w:val="none" w:sz="0" w:space="0" w:color="auto"/>
            <w:bottom w:val="none" w:sz="0" w:space="0" w:color="auto"/>
            <w:right w:val="none" w:sz="0" w:space="0" w:color="auto"/>
          </w:divBdr>
          <w:divsChild>
            <w:div w:id="684092885">
              <w:marLeft w:val="0"/>
              <w:marRight w:val="0"/>
              <w:marTop w:val="0"/>
              <w:marBottom w:val="0"/>
              <w:divBdr>
                <w:top w:val="none" w:sz="0" w:space="0" w:color="auto"/>
                <w:left w:val="none" w:sz="0" w:space="0" w:color="auto"/>
                <w:bottom w:val="none" w:sz="0" w:space="0" w:color="auto"/>
                <w:right w:val="none" w:sz="0" w:space="0" w:color="auto"/>
              </w:divBdr>
              <w:divsChild>
                <w:div w:id="1007976031">
                  <w:marLeft w:val="0"/>
                  <w:marRight w:val="0"/>
                  <w:marTop w:val="0"/>
                  <w:marBottom w:val="0"/>
                  <w:divBdr>
                    <w:top w:val="none" w:sz="0" w:space="0" w:color="auto"/>
                    <w:left w:val="none" w:sz="0" w:space="0" w:color="auto"/>
                    <w:bottom w:val="none" w:sz="0" w:space="0" w:color="auto"/>
                    <w:right w:val="none" w:sz="0" w:space="0" w:color="auto"/>
                  </w:divBdr>
                  <w:divsChild>
                    <w:div w:id="168743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8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allstreetoasis.com/forums/culture-on-the-trading-floorchang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lickr.com/photos/49093093@N02/4649978754"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2019-11-21T12:41:00Z</dcterms:created>
  <dcterms:modified xsi:type="dcterms:W3CDTF">2019-11-21T12:43:00Z</dcterms:modified>
</cp:coreProperties>
</file>